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953" w:rsidRDefault="00232953">
      <w:pPr>
        <w:ind w:left="284"/>
        <w:jc w:val="center"/>
        <w:rPr>
          <w:b/>
          <w:sz w:val="26"/>
          <w:szCs w:val="26"/>
          <w:lang w:val="fr-FR"/>
        </w:rPr>
      </w:pPr>
    </w:p>
    <w:p w:rsidR="00232953" w:rsidRDefault="00232953">
      <w:pPr>
        <w:ind w:left="284"/>
        <w:jc w:val="center"/>
        <w:rPr>
          <w:b/>
          <w:sz w:val="26"/>
          <w:szCs w:val="26"/>
          <w:lang w:val="fr-FR"/>
        </w:rPr>
      </w:pPr>
    </w:p>
    <w:p w:rsidR="00232953" w:rsidRPr="00AF37E8" w:rsidRDefault="00232953" w:rsidP="00232953">
      <w:pPr>
        <w:tabs>
          <w:tab w:val="center" w:pos="1980"/>
          <w:tab w:val="center" w:pos="7920"/>
        </w:tabs>
        <w:rPr>
          <w:b/>
          <w:sz w:val="26"/>
          <w:szCs w:val="26"/>
        </w:rPr>
      </w:pPr>
      <w:r>
        <w:rPr>
          <w:sz w:val="26"/>
          <w:szCs w:val="26"/>
        </w:rPr>
        <w:tab/>
      </w:r>
      <w:r>
        <w:rPr>
          <w:sz w:val="26"/>
          <w:szCs w:val="26"/>
        </w:rPr>
        <w:t xml:space="preserve"> </w:t>
      </w:r>
      <w:r w:rsidRPr="00AF37E8">
        <w:rPr>
          <w:sz w:val="26"/>
          <w:szCs w:val="26"/>
        </w:rPr>
        <w:t xml:space="preserve">SỞ GIÁO DỤC VÀ ĐÀO TẠO </w:t>
      </w:r>
      <w:r w:rsidRPr="00AF37E8">
        <w:rPr>
          <w:sz w:val="26"/>
          <w:szCs w:val="26"/>
        </w:rPr>
        <w:tab/>
      </w:r>
      <w:r w:rsidRPr="00AF37E8">
        <w:rPr>
          <w:b/>
          <w:sz w:val="26"/>
          <w:szCs w:val="26"/>
        </w:rPr>
        <w:t>ĐỀ KIỂM TRA HỌC KÌ I</w:t>
      </w:r>
      <w:r>
        <w:rPr>
          <w:b/>
          <w:sz w:val="26"/>
          <w:szCs w:val="26"/>
        </w:rPr>
        <w:t>I</w:t>
      </w:r>
    </w:p>
    <w:p w:rsidR="00232953" w:rsidRPr="00AF37E8" w:rsidRDefault="00232953" w:rsidP="00232953">
      <w:pPr>
        <w:tabs>
          <w:tab w:val="center" w:pos="1980"/>
          <w:tab w:val="center" w:pos="7920"/>
        </w:tabs>
        <w:rPr>
          <w:b/>
          <w:sz w:val="26"/>
          <w:szCs w:val="26"/>
        </w:rPr>
      </w:pPr>
      <w:r w:rsidRPr="00AF37E8">
        <w:rPr>
          <w:sz w:val="26"/>
          <w:szCs w:val="26"/>
        </w:rPr>
        <w:tab/>
        <w:t>THÀNH PHỐ HỒ CHÍ MINH</w:t>
      </w:r>
      <w:r w:rsidRPr="00AF37E8">
        <w:rPr>
          <w:sz w:val="26"/>
          <w:szCs w:val="26"/>
        </w:rPr>
        <w:tab/>
      </w:r>
      <w:r w:rsidRPr="00AF37E8">
        <w:rPr>
          <w:b/>
          <w:sz w:val="26"/>
          <w:szCs w:val="26"/>
        </w:rPr>
        <w:t>NĂM HỌC 202</w:t>
      </w:r>
      <w:r>
        <w:rPr>
          <w:b/>
          <w:sz w:val="26"/>
          <w:szCs w:val="26"/>
        </w:rPr>
        <w:t>2</w:t>
      </w:r>
      <w:r w:rsidRPr="00AF37E8">
        <w:rPr>
          <w:b/>
          <w:sz w:val="26"/>
          <w:szCs w:val="26"/>
        </w:rPr>
        <w:t>-202</w:t>
      </w:r>
      <w:r>
        <w:rPr>
          <w:b/>
          <w:sz w:val="26"/>
          <w:szCs w:val="26"/>
        </w:rPr>
        <w:t>3</w:t>
      </w:r>
    </w:p>
    <w:p w:rsidR="00232953" w:rsidRPr="00AF37E8" w:rsidRDefault="00232953" w:rsidP="00232953">
      <w:pPr>
        <w:tabs>
          <w:tab w:val="center" w:pos="1980"/>
          <w:tab w:val="center" w:pos="7920"/>
        </w:tabs>
        <w:rPr>
          <w:b/>
          <w:sz w:val="26"/>
          <w:szCs w:val="26"/>
        </w:rPr>
      </w:pPr>
      <w:r w:rsidRPr="00AF37E8">
        <w:rPr>
          <w:b/>
          <w:sz w:val="26"/>
          <w:szCs w:val="26"/>
        </w:rPr>
        <w:t xml:space="preserve"> </w:t>
      </w:r>
      <w:r w:rsidRPr="00AF37E8">
        <w:rPr>
          <w:b/>
          <w:sz w:val="26"/>
          <w:szCs w:val="26"/>
        </w:rPr>
        <w:tab/>
        <w:t>TRƯỜNG TH, THCS VÀ THPT</w:t>
      </w:r>
    </w:p>
    <w:p w:rsidR="00232953" w:rsidRPr="00AF37E8" w:rsidRDefault="00232953" w:rsidP="00232953">
      <w:pPr>
        <w:tabs>
          <w:tab w:val="center" w:pos="1980"/>
          <w:tab w:val="center" w:pos="7920"/>
        </w:tabs>
        <w:rPr>
          <w:b/>
          <w:sz w:val="26"/>
          <w:szCs w:val="26"/>
        </w:rPr>
      </w:pPr>
      <w:r w:rsidRPr="00AF37E8">
        <w:rPr>
          <w:noProof/>
          <w:sz w:val="26"/>
          <w:szCs w:val="26"/>
          <w:lang w:bidi="ar-SA"/>
        </w:rPr>
        <mc:AlternateContent>
          <mc:Choice Requires="wps">
            <w:drawing>
              <wp:anchor distT="0" distB="0" distL="114300" distR="114300" simplePos="0" relativeHeight="251659264" behindDoc="0" locked="0" layoutInCell="1" allowOverlap="1">
                <wp:simplePos x="0" y="0"/>
                <wp:positionH relativeFrom="column">
                  <wp:posOffset>413385</wp:posOffset>
                </wp:positionH>
                <wp:positionV relativeFrom="paragraph">
                  <wp:posOffset>274320</wp:posOffset>
                </wp:positionV>
                <wp:extent cx="1571625" cy="274320"/>
                <wp:effectExtent l="13335" t="8255" r="571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74320"/>
                        </a:xfrm>
                        <a:prstGeom prst="rect">
                          <a:avLst/>
                        </a:prstGeom>
                        <a:solidFill>
                          <a:srgbClr val="FFFFFF"/>
                        </a:solidFill>
                        <a:ln w="9525">
                          <a:solidFill>
                            <a:srgbClr val="000000"/>
                          </a:solidFill>
                          <a:miter lim="800000"/>
                          <a:headEnd/>
                          <a:tailEnd/>
                        </a:ln>
                      </wps:spPr>
                      <wps:txbx>
                        <w:txbxContent>
                          <w:p w:rsidR="00232953" w:rsidRPr="00D14D2D" w:rsidRDefault="00232953" w:rsidP="00232953">
                            <w:pPr>
                              <w:rPr>
                                <w:b/>
                                <w:sz w:val="26"/>
                                <w:szCs w:val="26"/>
                              </w:rPr>
                            </w:pPr>
                            <w:r w:rsidRPr="00D14D2D">
                              <w:rPr>
                                <w:b/>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2.55pt;margin-top:21.6pt;width:123.7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">
                <v:textbox>
                  <w:txbxContent>
                    <w:p w:rsidR="00232953" w:rsidRPr="00D14D2D" w:rsidRDefault="00232953" w:rsidP="00232953">
                      <w:pPr>
                        <w:rPr>
                          <w:b/>
                          <w:sz w:val="26"/>
                          <w:szCs w:val="26"/>
                        </w:rPr>
                      </w:pPr>
                      <w:r w:rsidRPr="00D14D2D">
                        <w:rPr>
                          <w:b/>
                          <w:sz w:val="26"/>
                          <w:szCs w:val="26"/>
                        </w:rPr>
                        <w:t>ĐỀ CHÍNH THỨC</w:t>
                      </w:r>
                    </w:p>
                  </w:txbxContent>
                </v:textbox>
              </v:shape>
            </w:pict>
          </mc:Fallback>
        </mc:AlternateContent>
      </w:r>
      <w:r w:rsidRPr="00AF37E8">
        <w:rPr>
          <w:b/>
          <w:sz w:val="26"/>
          <w:szCs w:val="26"/>
        </w:rPr>
        <w:tab/>
        <w:t xml:space="preserve">QUỐC TẾ Á CHÂU </w:t>
      </w:r>
      <w:r w:rsidRPr="00AF37E8">
        <w:rPr>
          <w:b/>
          <w:sz w:val="26"/>
          <w:szCs w:val="26"/>
        </w:rPr>
        <w:tab/>
      </w:r>
      <w:r w:rsidRPr="00AF37E8">
        <w:rPr>
          <w:sz w:val="26"/>
          <w:szCs w:val="26"/>
        </w:rPr>
        <w:tab/>
      </w:r>
      <w:r w:rsidRPr="00AF37E8">
        <w:rPr>
          <w:sz w:val="26"/>
          <w:szCs w:val="26"/>
        </w:rPr>
        <w:tab/>
      </w:r>
      <w:r w:rsidRPr="00AF37E8">
        <w:rPr>
          <w:sz w:val="26"/>
          <w:szCs w:val="26"/>
        </w:rPr>
        <w:tab/>
        <w:t xml:space="preserve">  </w:t>
      </w:r>
      <w:r w:rsidRPr="00AF37E8">
        <w:rPr>
          <w:b/>
          <w:sz w:val="26"/>
          <w:szCs w:val="26"/>
        </w:rPr>
        <w:tab/>
        <w:t xml:space="preserve">  </w:t>
      </w:r>
    </w:p>
    <w:p w:rsidR="00232953" w:rsidRPr="00B75A13" w:rsidRDefault="00232953" w:rsidP="00232953">
      <w:pPr>
        <w:rPr>
          <w:sz w:val="26"/>
          <w:szCs w:val="26"/>
        </w:rPr>
      </w:pPr>
      <w:r>
        <w:rPr>
          <w:sz w:val="26"/>
          <w:szCs w:val="26"/>
        </w:rPr>
        <w:tab/>
      </w:r>
      <w:r>
        <w:rPr>
          <w:sz w:val="26"/>
          <w:szCs w:val="26"/>
        </w:rPr>
        <w:tab/>
      </w:r>
      <w:r>
        <w:rPr>
          <w:sz w:val="26"/>
          <w:szCs w:val="26"/>
        </w:rPr>
        <w:tab/>
      </w:r>
    </w:p>
    <w:p w:rsidR="00232953" w:rsidRPr="00AF37E8" w:rsidRDefault="00232953" w:rsidP="00232953">
      <w:pPr>
        <w:tabs>
          <w:tab w:val="center" w:pos="5850"/>
        </w:tabs>
        <w:jc w:val="center"/>
        <w:rPr>
          <w:b/>
          <w:sz w:val="26"/>
          <w:szCs w:val="26"/>
        </w:rPr>
      </w:pPr>
      <w:r w:rsidRPr="00AF37E8">
        <w:rPr>
          <w:b/>
          <w:sz w:val="26"/>
          <w:szCs w:val="26"/>
        </w:rPr>
        <w:t xml:space="preserve">MÔN: VẬT LÍ - KHỐI </w:t>
      </w:r>
      <w:r>
        <w:rPr>
          <w:b/>
          <w:sz w:val="26"/>
          <w:szCs w:val="26"/>
        </w:rPr>
        <w:t>11</w:t>
      </w:r>
    </w:p>
    <w:p w:rsidR="00232953" w:rsidRPr="00AF37E8" w:rsidRDefault="00232953" w:rsidP="00232953">
      <w:pPr>
        <w:tabs>
          <w:tab w:val="center" w:pos="5850"/>
        </w:tabs>
        <w:jc w:val="center"/>
        <w:rPr>
          <w:i/>
          <w:sz w:val="26"/>
          <w:szCs w:val="26"/>
        </w:rPr>
      </w:pPr>
      <w:r w:rsidRPr="00AF37E8">
        <w:rPr>
          <w:i/>
          <w:sz w:val="26"/>
          <w:szCs w:val="26"/>
        </w:rPr>
        <w:t xml:space="preserve">(Thời gian: </w:t>
      </w:r>
      <w:r>
        <w:rPr>
          <w:i/>
          <w:sz w:val="26"/>
          <w:szCs w:val="26"/>
        </w:rPr>
        <w:t>45</w:t>
      </w:r>
      <w:r w:rsidRPr="00AF37E8">
        <w:rPr>
          <w:i/>
          <w:sz w:val="26"/>
          <w:szCs w:val="26"/>
        </w:rPr>
        <w:t xml:space="preserve"> phút, không tính thời gian giao đề)</w:t>
      </w:r>
    </w:p>
    <w:p w:rsidR="00232953" w:rsidRPr="00AF37E8" w:rsidRDefault="00232953" w:rsidP="00232953">
      <w:pPr>
        <w:tabs>
          <w:tab w:val="left" w:pos="1500"/>
        </w:tabs>
        <w:spacing w:after="240"/>
        <w:jc w:val="center"/>
        <w:rPr>
          <w:i/>
          <w:sz w:val="26"/>
          <w:szCs w:val="26"/>
        </w:rPr>
      </w:pPr>
      <w:r w:rsidRPr="00AF37E8">
        <w:rPr>
          <w:i/>
          <w:sz w:val="26"/>
          <w:szCs w:val="26"/>
        </w:rPr>
        <w:t>________________________________________________________________________</w:t>
      </w:r>
    </w:p>
    <w:p w:rsidR="00232953" w:rsidRPr="00AF37E8" w:rsidRDefault="00232953" w:rsidP="00232953">
      <w:pPr>
        <w:ind w:left="357"/>
        <w:jc w:val="center"/>
        <w:rPr>
          <w:sz w:val="26"/>
          <w:szCs w:val="26"/>
        </w:rPr>
      </w:pPr>
      <w:r w:rsidRPr="00AF37E8">
        <w:rPr>
          <w:i/>
          <w:sz w:val="26"/>
          <w:szCs w:val="26"/>
        </w:rPr>
        <w:t>Họ tên học sinh</w:t>
      </w:r>
      <w:r w:rsidRPr="00AF37E8">
        <w:rPr>
          <w:sz w:val="26"/>
          <w:szCs w:val="26"/>
        </w:rPr>
        <w:t xml:space="preserve">: </w:t>
      </w:r>
      <w:r w:rsidRPr="00AF37E8">
        <w:rPr>
          <w:b/>
          <w:sz w:val="26"/>
          <w:szCs w:val="26"/>
        </w:rPr>
        <w:t>----------------------------------------------</w:t>
      </w:r>
      <w:r w:rsidRPr="00AF37E8">
        <w:rPr>
          <w:i/>
          <w:sz w:val="26"/>
          <w:szCs w:val="26"/>
        </w:rPr>
        <w:t>Lớp</w:t>
      </w:r>
      <w:r w:rsidRPr="00AF37E8">
        <w:rPr>
          <w:sz w:val="26"/>
          <w:szCs w:val="26"/>
        </w:rPr>
        <w:t xml:space="preserve">: </w:t>
      </w:r>
      <w:r w:rsidRPr="00AF37E8">
        <w:rPr>
          <w:b/>
          <w:sz w:val="26"/>
          <w:szCs w:val="26"/>
        </w:rPr>
        <w:t xml:space="preserve">-------------- </w:t>
      </w:r>
      <w:r w:rsidRPr="00AF37E8">
        <w:rPr>
          <w:i/>
          <w:sz w:val="26"/>
          <w:szCs w:val="26"/>
        </w:rPr>
        <w:t>SBD</w:t>
      </w:r>
      <w:r w:rsidRPr="00AF37E8">
        <w:rPr>
          <w:sz w:val="26"/>
          <w:szCs w:val="26"/>
        </w:rPr>
        <w:t xml:space="preserve">: </w:t>
      </w:r>
      <w:r w:rsidRPr="00AF37E8">
        <w:rPr>
          <w:b/>
          <w:sz w:val="26"/>
          <w:szCs w:val="26"/>
        </w:rPr>
        <w:t>---------------</w:t>
      </w:r>
    </w:p>
    <w:p w:rsidR="00232953" w:rsidRPr="00F577B8" w:rsidRDefault="00232953" w:rsidP="00232953">
      <w:pPr>
        <w:jc w:val="center"/>
        <w:rPr>
          <w:i/>
          <w:sz w:val="26"/>
          <w:szCs w:val="26"/>
        </w:rPr>
      </w:pPr>
      <w:r w:rsidRPr="00AF37E8">
        <w:rPr>
          <w:i/>
          <w:sz w:val="26"/>
          <w:szCs w:val="26"/>
        </w:rPr>
        <w:t>(Học sinh lưu ý làm bài trên giấy thi, không làm trên đề</w:t>
      </w:r>
      <w:r>
        <w:rPr>
          <w:i/>
          <w:sz w:val="26"/>
          <w:szCs w:val="26"/>
        </w:rPr>
        <w:t>)</w:t>
      </w:r>
    </w:p>
    <w:p w:rsidR="00232953" w:rsidRDefault="00232953" w:rsidP="00232953">
      <w:pPr>
        <w:rPr>
          <w:b/>
          <w:color w:val="000000"/>
          <w:sz w:val="26"/>
          <w:szCs w:val="26"/>
        </w:rPr>
      </w:pPr>
      <w:r>
        <w:rPr>
          <w:noProof/>
          <w:lang w:bidi="ar-SA"/>
        </w:rPr>
        <w:drawing>
          <wp:anchor distT="0" distB="0" distL="114300" distR="114300" simplePos="0" relativeHeight="251660288" behindDoc="1" locked="0" layoutInCell="1" allowOverlap="1">
            <wp:simplePos x="0" y="0"/>
            <wp:positionH relativeFrom="column">
              <wp:posOffset>4199585</wp:posOffset>
            </wp:positionH>
            <wp:positionV relativeFrom="paragraph">
              <wp:posOffset>7620</wp:posOffset>
            </wp:positionV>
            <wp:extent cx="2138045" cy="1209675"/>
            <wp:effectExtent l="0" t="0" r="0" b="9525"/>
            <wp:wrapThrough wrapText="bothSides">
              <wp:wrapPolygon edited="0">
                <wp:start x="0" y="0"/>
                <wp:lineTo x="0" y="21430"/>
                <wp:lineTo x="21363" y="21430"/>
                <wp:lineTo x="2136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804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F47">
        <w:rPr>
          <w:b/>
          <w:color w:val="000000"/>
          <w:sz w:val="26"/>
          <w:szCs w:val="26"/>
        </w:rPr>
        <w:t xml:space="preserve">Câu </w:t>
      </w:r>
      <w:r w:rsidRPr="00781F47">
        <w:rPr>
          <w:b/>
          <w:color w:val="000000"/>
          <w:sz w:val="26"/>
          <w:szCs w:val="26"/>
          <w:lang w:val="vi-VN"/>
        </w:rPr>
        <w:t>1</w:t>
      </w:r>
      <w:r w:rsidRPr="00781F47">
        <w:rPr>
          <w:b/>
          <w:color w:val="000000"/>
          <w:sz w:val="26"/>
          <w:szCs w:val="26"/>
        </w:rPr>
        <w:t>:</w:t>
      </w:r>
      <w:r w:rsidRPr="00781F47">
        <w:rPr>
          <w:b/>
          <w:color w:val="000000"/>
          <w:sz w:val="26"/>
          <w:szCs w:val="26"/>
          <w:lang w:val="vi-VN"/>
        </w:rPr>
        <w:t xml:space="preserve"> </w:t>
      </w:r>
      <w:r w:rsidRPr="00781F47">
        <w:rPr>
          <w:b/>
          <w:color w:val="000000"/>
          <w:sz w:val="26"/>
          <w:szCs w:val="26"/>
        </w:rPr>
        <w:t>(</w:t>
      </w:r>
      <w:r>
        <w:rPr>
          <w:b/>
          <w:color w:val="000000"/>
          <w:sz w:val="26"/>
          <w:szCs w:val="26"/>
        </w:rPr>
        <w:t>2,0</w:t>
      </w:r>
      <w:r w:rsidRPr="00781F47">
        <w:rPr>
          <w:b/>
          <w:color w:val="000000"/>
          <w:sz w:val="26"/>
          <w:szCs w:val="26"/>
        </w:rPr>
        <w:t xml:space="preserve"> điểm) </w:t>
      </w:r>
    </w:p>
    <w:p w:rsidR="00232953" w:rsidRDefault="00232953" w:rsidP="00232953">
      <w:pPr>
        <w:rPr>
          <w:color w:val="000000"/>
          <w:sz w:val="26"/>
          <w:szCs w:val="26"/>
        </w:rPr>
      </w:pPr>
      <w:r>
        <w:rPr>
          <w:color w:val="000000"/>
          <w:sz w:val="26"/>
          <w:szCs w:val="26"/>
        </w:rPr>
        <w:t>a) Phát biểu định luật Len – xơ về chiều dòng điện cảm ứng.</w:t>
      </w:r>
    </w:p>
    <w:p w:rsidR="00232953" w:rsidRPr="00B5740D" w:rsidRDefault="00232953" w:rsidP="00232953">
      <w:pPr>
        <w:rPr>
          <w:sz w:val="26"/>
          <w:szCs w:val="26"/>
        </w:rPr>
      </w:pPr>
      <w:r>
        <w:rPr>
          <w:sz w:val="26"/>
          <w:szCs w:val="26"/>
        </w:rPr>
        <w:t xml:space="preserve">b) </w:t>
      </w:r>
      <w:r w:rsidRPr="00FB487D">
        <w:rPr>
          <w:sz w:val="26"/>
          <w:szCs w:val="26"/>
        </w:rPr>
        <w:t>Xác định chiều của dòng điện cảm ứng xuất hiện trong vòng dây khi đưa nam châm lại gần vòng dây trong hình sau</w:t>
      </w:r>
      <w:r>
        <w:rPr>
          <w:sz w:val="26"/>
          <w:szCs w:val="26"/>
        </w:rPr>
        <w:t xml:space="preserve"> </w:t>
      </w:r>
      <w:r w:rsidRPr="003A2BB8">
        <w:rPr>
          <w:sz w:val="26"/>
          <w:szCs w:val="26"/>
        </w:rPr>
        <w:t>(</w:t>
      </w:r>
      <w:r>
        <w:rPr>
          <w:i/>
          <w:sz w:val="26"/>
          <w:szCs w:val="26"/>
        </w:rPr>
        <w:t>v</w:t>
      </w:r>
      <w:r w:rsidRPr="003A2BB8">
        <w:rPr>
          <w:i/>
          <w:sz w:val="26"/>
          <w:szCs w:val="26"/>
        </w:rPr>
        <w:t>ẽ lại hình và</w:t>
      </w:r>
      <w:r>
        <w:rPr>
          <w:i/>
          <w:sz w:val="26"/>
          <w:szCs w:val="26"/>
        </w:rPr>
        <w:t xml:space="preserve"> làm vào giấy thi</w:t>
      </w:r>
      <w:r w:rsidRPr="003A2BB8">
        <w:rPr>
          <w:sz w:val="26"/>
          <w:szCs w:val="26"/>
        </w:rPr>
        <w:t>)</w:t>
      </w:r>
      <w:r>
        <w:rPr>
          <w:sz w:val="26"/>
          <w:szCs w:val="26"/>
        </w:rPr>
        <w:t>.</w:t>
      </w:r>
      <w:r w:rsidRPr="003A2BB8">
        <w:rPr>
          <w:sz w:val="26"/>
          <w:szCs w:val="26"/>
        </w:rPr>
        <w:t xml:space="preserve"> </w:t>
      </w:r>
    </w:p>
    <w:p w:rsidR="00232953" w:rsidRDefault="00232953" w:rsidP="00232953">
      <w:pPr>
        <w:spacing w:before="120"/>
        <w:rPr>
          <w:bCs/>
          <w:color w:val="000000"/>
          <w:sz w:val="26"/>
          <w:szCs w:val="26"/>
        </w:rPr>
      </w:pPr>
      <w:r>
        <w:rPr>
          <w:noProof/>
          <w:sz w:val="26"/>
          <w:szCs w:val="26"/>
          <w:lang w:bidi="ar-SA"/>
        </w:rPr>
        <mc:AlternateContent>
          <mc:Choice Requires="wps">
            <w:drawing>
              <wp:anchor distT="0" distB="0" distL="114300" distR="114300" simplePos="0" relativeHeight="251661312" behindDoc="0" locked="0" layoutInCell="1" allowOverlap="1" wp14:anchorId="752494BE" wp14:editId="176B39B5">
                <wp:simplePos x="0" y="0"/>
                <wp:positionH relativeFrom="column">
                  <wp:posOffset>4509770</wp:posOffset>
                </wp:positionH>
                <wp:positionV relativeFrom="paragraph">
                  <wp:posOffset>98755</wp:posOffset>
                </wp:positionV>
                <wp:extent cx="753745" cy="256540"/>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2953" w:rsidRPr="00F31427" w:rsidRDefault="00232953" w:rsidP="00232953">
                            <w:pPr>
                              <w:ind w:hanging="90"/>
                            </w:pPr>
                            <w:r w:rsidRPr="00F31427">
                              <w:t>Tịnh tiến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494BE" id="Text Box 2" o:spid="_x0000_s1027" type="#_x0000_t202" style="position:absolute;margin-left:355.1pt;margin-top:7.8pt;width:59.35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tmNhQIAABU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" stroked="f">
                <v:textbox>
                  <w:txbxContent>
                    <w:p w:rsidR="00232953" w:rsidRPr="00F31427" w:rsidRDefault="00232953" w:rsidP="00232953">
                      <w:pPr>
                        <w:ind w:hanging="90"/>
                      </w:pPr>
                      <w:r w:rsidRPr="00F31427">
                        <w:t>Tịnh tiến</w:t>
                      </w:r>
                    </w:p>
                  </w:txbxContent>
                </v:textbox>
              </v:shape>
            </w:pict>
          </mc:Fallback>
        </mc:AlternateContent>
      </w:r>
      <w:r w:rsidRPr="00781F47">
        <w:rPr>
          <w:b/>
          <w:color w:val="000000"/>
          <w:sz w:val="26"/>
          <w:szCs w:val="26"/>
        </w:rPr>
        <w:t xml:space="preserve">Câu </w:t>
      </w:r>
      <w:r w:rsidRPr="00781F47">
        <w:rPr>
          <w:b/>
          <w:color w:val="000000"/>
          <w:sz w:val="26"/>
          <w:szCs w:val="26"/>
          <w:lang w:val="vi-VN"/>
        </w:rPr>
        <w:t>2</w:t>
      </w:r>
      <w:r w:rsidRPr="00781F47">
        <w:rPr>
          <w:b/>
          <w:color w:val="000000"/>
          <w:sz w:val="26"/>
          <w:szCs w:val="26"/>
        </w:rPr>
        <w:t>: (</w:t>
      </w:r>
      <w:r>
        <w:rPr>
          <w:b/>
          <w:color w:val="000000"/>
          <w:sz w:val="26"/>
          <w:szCs w:val="26"/>
        </w:rPr>
        <w:t>1,5</w:t>
      </w:r>
      <w:r w:rsidRPr="00781F47">
        <w:rPr>
          <w:b/>
          <w:color w:val="000000"/>
          <w:sz w:val="26"/>
          <w:szCs w:val="26"/>
        </w:rPr>
        <w:t xml:space="preserve"> điểm) </w:t>
      </w:r>
    </w:p>
    <w:p w:rsidR="00232953" w:rsidRPr="00781F47" w:rsidRDefault="00232953" w:rsidP="00232953">
      <w:pPr>
        <w:spacing w:before="120"/>
        <w:rPr>
          <w:color w:val="000000"/>
          <w:sz w:val="26"/>
          <w:szCs w:val="26"/>
        </w:rPr>
      </w:pPr>
      <w:r>
        <w:rPr>
          <w:color w:val="000000"/>
          <w:sz w:val="26"/>
          <w:szCs w:val="26"/>
        </w:rPr>
        <w:t xml:space="preserve">a) </w:t>
      </w:r>
      <w:r w:rsidRPr="00781F47">
        <w:rPr>
          <w:color w:val="000000"/>
          <w:sz w:val="26"/>
          <w:szCs w:val="26"/>
        </w:rPr>
        <w:t xml:space="preserve">Phát biểu định luật </w:t>
      </w:r>
      <w:r>
        <w:rPr>
          <w:color w:val="000000"/>
          <w:sz w:val="26"/>
          <w:szCs w:val="26"/>
        </w:rPr>
        <w:t>Fa – ra – đây về hiện tượng cảm ứng điện từ.</w:t>
      </w:r>
    </w:p>
    <w:p w:rsidR="00232953" w:rsidRPr="005844B1" w:rsidRDefault="00232953" w:rsidP="00232953">
      <w:pPr>
        <w:pStyle w:val="BodyText3"/>
        <w:spacing w:before="120" w:after="0" w:line="240" w:lineRule="auto"/>
        <w:rPr>
          <w:rFonts w:ascii="Times New Roman" w:hAnsi="Times New Roman"/>
          <w:color w:val="000000"/>
          <w:sz w:val="26"/>
          <w:szCs w:val="26"/>
          <w:lang w:val="vi-VN"/>
        </w:rPr>
      </w:pPr>
      <w:r>
        <w:rPr>
          <w:rFonts w:ascii="Times New Roman" w:hAnsi="Times New Roman"/>
          <w:color w:val="000000"/>
          <w:sz w:val="26"/>
          <w:szCs w:val="26"/>
          <w:shd w:val="clear" w:color="auto" w:fill="FFFFFF"/>
        </w:rPr>
        <w:t xml:space="preserve">b) </w:t>
      </w:r>
      <w:r w:rsidRPr="005844B1">
        <w:rPr>
          <w:rFonts w:ascii="Times New Roman" w:hAnsi="Times New Roman"/>
          <w:color w:val="000000"/>
          <w:sz w:val="26"/>
          <w:szCs w:val="26"/>
        </w:rPr>
        <w:t xml:space="preserve">Tính độ lớn suất điện động cảm ứng </w:t>
      </w:r>
      <w:r>
        <w:rPr>
          <w:rFonts w:ascii="Times New Roman" w:hAnsi="Times New Roman"/>
          <w:color w:val="000000"/>
          <w:sz w:val="26"/>
          <w:szCs w:val="26"/>
        </w:rPr>
        <w:t xml:space="preserve">xuất hiện </w:t>
      </w:r>
      <w:r w:rsidRPr="005844B1">
        <w:rPr>
          <w:rFonts w:ascii="Times New Roman" w:hAnsi="Times New Roman"/>
          <w:color w:val="000000"/>
          <w:sz w:val="26"/>
          <w:szCs w:val="26"/>
        </w:rPr>
        <w:t>trong một khung dây kín có từ thông giảm đ</w:t>
      </w:r>
      <w:r>
        <w:rPr>
          <w:rFonts w:ascii="Times New Roman" w:hAnsi="Times New Roman"/>
          <w:color w:val="000000"/>
          <w:sz w:val="26"/>
          <w:szCs w:val="26"/>
        </w:rPr>
        <w:t>ều</w:t>
      </w:r>
      <w:r w:rsidRPr="005844B1">
        <w:rPr>
          <w:rFonts w:ascii="Times New Roman" w:hAnsi="Times New Roman"/>
          <w:color w:val="000000"/>
          <w:sz w:val="26"/>
          <w:szCs w:val="26"/>
        </w:rPr>
        <w:t xml:space="preserve"> từ </w:t>
      </w:r>
      <w:r>
        <w:rPr>
          <w:rFonts w:ascii="Times New Roman" w:hAnsi="Times New Roman"/>
          <w:color w:val="000000"/>
          <w:sz w:val="26"/>
          <w:szCs w:val="26"/>
        </w:rPr>
        <w:t>1,5</w:t>
      </w:r>
      <w:r w:rsidRPr="005844B1">
        <w:rPr>
          <w:rFonts w:ascii="Times New Roman" w:hAnsi="Times New Roman"/>
          <w:color w:val="000000"/>
          <w:sz w:val="26"/>
          <w:szCs w:val="26"/>
          <w:lang w:val="vi-VN"/>
        </w:rPr>
        <w:t xml:space="preserve"> Wb về </w:t>
      </w:r>
      <w:r>
        <w:rPr>
          <w:rFonts w:ascii="Times New Roman" w:hAnsi="Times New Roman"/>
          <w:color w:val="000000"/>
          <w:sz w:val="26"/>
          <w:szCs w:val="26"/>
        </w:rPr>
        <w:t>0,8</w:t>
      </w:r>
      <w:r w:rsidRPr="005844B1">
        <w:rPr>
          <w:rFonts w:ascii="Times New Roman" w:hAnsi="Times New Roman"/>
          <w:color w:val="000000"/>
          <w:sz w:val="26"/>
          <w:szCs w:val="26"/>
          <w:lang w:val="vi-VN"/>
        </w:rPr>
        <w:t xml:space="preserve"> Wb trong 0,</w:t>
      </w:r>
      <w:r>
        <w:rPr>
          <w:rFonts w:ascii="Times New Roman" w:hAnsi="Times New Roman"/>
          <w:color w:val="000000"/>
          <w:sz w:val="26"/>
          <w:szCs w:val="26"/>
        </w:rPr>
        <w:t>1</w:t>
      </w:r>
      <w:r w:rsidRPr="005844B1">
        <w:rPr>
          <w:rFonts w:ascii="Times New Roman" w:hAnsi="Times New Roman"/>
          <w:color w:val="000000"/>
          <w:sz w:val="26"/>
          <w:szCs w:val="26"/>
          <w:lang w:val="vi-VN"/>
        </w:rPr>
        <w:t xml:space="preserve"> s.</w:t>
      </w:r>
    </w:p>
    <w:p w:rsidR="00232953" w:rsidRDefault="00232953" w:rsidP="00232953">
      <w:pPr>
        <w:spacing w:before="120"/>
        <w:rPr>
          <w:b/>
          <w:color w:val="000000"/>
          <w:sz w:val="26"/>
          <w:szCs w:val="26"/>
        </w:rPr>
      </w:pPr>
      <w:r w:rsidRPr="00781F47">
        <w:rPr>
          <w:b/>
          <w:color w:val="000000"/>
          <w:sz w:val="26"/>
          <w:szCs w:val="26"/>
        </w:rPr>
        <w:t xml:space="preserve">Câu </w:t>
      </w:r>
      <w:r>
        <w:rPr>
          <w:b/>
          <w:color w:val="000000"/>
          <w:sz w:val="26"/>
          <w:szCs w:val="26"/>
        </w:rPr>
        <w:t>3</w:t>
      </w:r>
      <w:r w:rsidRPr="00781F47">
        <w:rPr>
          <w:b/>
          <w:color w:val="000000"/>
          <w:sz w:val="26"/>
          <w:szCs w:val="26"/>
        </w:rPr>
        <w:t>: (</w:t>
      </w:r>
      <w:r>
        <w:rPr>
          <w:b/>
          <w:color w:val="000000"/>
          <w:sz w:val="26"/>
          <w:szCs w:val="26"/>
        </w:rPr>
        <w:t>1,</w:t>
      </w:r>
      <w:r>
        <w:rPr>
          <w:b/>
          <w:color w:val="000000"/>
          <w:sz w:val="26"/>
          <w:szCs w:val="26"/>
          <w:lang w:val="vi-VN"/>
        </w:rPr>
        <w:t>5</w:t>
      </w:r>
      <w:r w:rsidRPr="00781F47">
        <w:rPr>
          <w:b/>
          <w:color w:val="000000"/>
          <w:sz w:val="26"/>
          <w:szCs w:val="26"/>
        </w:rPr>
        <w:t xml:space="preserve"> điểm) </w:t>
      </w:r>
    </w:p>
    <w:p w:rsidR="00232953" w:rsidRPr="00D31772" w:rsidRDefault="00232953" w:rsidP="00232953">
      <w:pPr>
        <w:spacing w:before="120"/>
        <w:rPr>
          <w:bCs/>
          <w:color w:val="000000"/>
          <w:sz w:val="26"/>
          <w:szCs w:val="26"/>
        </w:rPr>
      </w:pPr>
      <w:r>
        <w:rPr>
          <w:bCs/>
          <w:sz w:val="26"/>
          <w:szCs w:val="26"/>
          <w:lang w:val="vi-VN"/>
        </w:rPr>
        <w:t xml:space="preserve">a) </w:t>
      </w:r>
      <w:r>
        <w:rPr>
          <w:bCs/>
          <w:sz w:val="26"/>
          <w:szCs w:val="26"/>
        </w:rPr>
        <w:t>Thế nào là hiện tượng tự cảm?</w:t>
      </w:r>
    </w:p>
    <w:p w:rsidR="00232953" w:rsidRPr="00FC720C" w:rsidRDefault="00232953" w:rsidP="00232953">
      <w:pPr>
        <w:spacing w:before="120"/>
        <w:ind w:right="90"/>
        <w:jc w:val="both"/>
        <w:rPr>
          <w:sz w:val="26"/>
          <w:szCs w:val="26"/>
          <w:lang w:val="pl-PL"/>
        </w:rPr>
      </w:pPr>
      <w:r>
        <w:rPr>
          <w:sz w:val="26"/>
          <w:szCs w:val="26"/>
          <w:lang w:val="vi-VN"/>
        </w:rPr>
        <w:t xml:space="preserve">b) </w:t>
      </w:r>
      <w:r w:rsidRPr="00FC720C">
        <w:rPr>
          <w:sz w:val="26"/>
          <w:szCs w:val="26"/>
          <w:lang w:val="pl-PL"/>
        </w:rPr>
        <w:t>Một ống dây có hệ số tự cảm L = 0,</w:t>
      </w:r>
      <w:r>
        <w:rPr>
          <w:sz w:val="26"/>
          <w:szCs w:val="26"/>
          <w:lang w:val="vi-VN"/>
        </w:rPr>
        <w:t>5</w:t>
      </w:r>
      <w:r w:rsidRPr="00FC720C">
        <w:rPr>
          <w:sz w:val="26"/>
          <w:szCs w:val="26"/>
          <w:lang w:val="pl-PL"/>
        </w:rPr>
        <w:t xml:space="preserve"> H, cường độ dòng điện qua ống dây </w:t>
      </w:r>
      <w:r>
        <w:rPr>
          <w:sz w:val="26"/>
          <w:szCs w:val="26"/>
          <w:lang w:val="vi-VN"/>
        </w:rPr>
        <w:t>tăng</w:t>
      </w:r>
      <w:r w:rsidRPr="00FC720C">
        <w:rPr>
          <w:sz w:val="26"/>
          <w:szCs w:val="26"/>
          <w:lang w:val="pl-PL"/>
        </w:rPr>
        <w:t xml:space="preserve"> đều từ </w:t>
      </w:r>
      <w:r>
        <w:rPr>
          <w:sz w:val="26"/>
          <w:szCs w:val="26"/>
          <w:lang w:val="vi-VN"/>
        </w:rPr>
        <w:t>2</w:t>
      </w:r>
      <w:r w:rsidRPr="00FC720C">
        <w:rPr>
          <w:sz w:val="26"/>
          <w:szCs w:val="26"/>
          <w:lang w:val="pl-PL"/>
        </w:rPr>
        <w:t xml:space="preserve"> A </w:t>
      </w:r>
      <w:r>
        <w:rPr>
          <w:sz w:val="26"/>
          <w:szCs w:val="26"/>
          <w:lang w:val="vi-VN"/>
        </w:rPr>
        <w:t>đến</w:t>
      </w:r>
      <w:r w:rsidRPr="00FC720C">
        <w:rPr>
          <w:sz w:val="26"/>
          <w:szCs w:val="26"/>
          <w:lang w:val="pl-PL"/>
        </w:rPr>
        <w:t xml:space="preserve"> </w:t>
      </w:r>
      <w:r>
        <w:rPr>
          <w:sz w:val="26"/>
          <w:szCs w:val="26"/>
          <w:lang w:val="vi-VN"/>
        </w:rPr>
        <w:t>6 A</w:t>
      </w:r>
      <w:r w:rsidRPr="00FC720C">
        <w:rPr>
          <w:sz w:val="26"/>
          <w:szCs w:val="26"/>
          <w:lang w:val="pl-PL"/>
        </w:rPr>
        <w:t xml:space="preserve"> trong khoảng thời gian là </w:t>
      </w:r>
      <w:r>
        <w:rPr>
          <w:sz w:val="26"/>
          <w:szCs w:val="26"/>
          <w:lang w:val="vi-VN"/>
        </w:rPr>
        <w:t>2</w:t>
      </w:r>
      <w:r w:rsidRPr="00FC720C">
        <w:rPr>
          <w:sz w:val="26"/>
          <w:szCs w:val="26"/>
          <w:lang w:val="pl-PL"/>
        </w:rPr>
        <w:t xml:space="preserve"> s. Tìm suất điện động tự cảm xuất hiện trong ống dây trong khoảng thời gian đó.</w:t>
      </w:r>
    </w:p>
    <w:p w:rsidR="00232953" w:rsidRDefault="00232953" w:rsidP="00232953">
      <w:pPr>
        <w:spacing w:before="120"/>
        <w:rPr>
          <w:b/>
          <w:color w:val="000000"/>
          <w:sz w:val="26"/>
          <w:szCs w:val="26"/>
        </w:rPr>
      </w:pPr>
      <w:r w:rsidRPr="00781F47">
        <w:rPr>
          <w:b/>
          <w:color w:val="000000"/>
          <w:sz w:val="26"/>
          <w:szCs w:val="26"/>
        </w:rPr>
        <w:t xml:space="preserve">Câu </w:t>
      </w:r>
      <w:r>
        <w:rPr>
          <w:b/>
          <w:color w:val="000000"/>
          <w:sz w:val="26"/>
          <w:szCs w:val="26"/>
        </w:rPr>
        <w:t>4</w:t>
      </w:r>
      <w:r w:rsidRPr="00781F47">
        <w:rPr>
          <w:b/>
          <w:color w:val="000000"/>
          <w:sz w:val="26"/>
          <w:szCs w:val="26"/>
        </w:rPr>
        <w:t>: (</w:t>
      </w:r>
      <w:r>
        <w:rPr>
          <w:b/>
          <w:color w:val="000000"/>
          <w:sz w:val="26"/>
          <w:szCs w:val="26"/>
          <w:lang w:val="vi-VN"/>
        </w:rPr>
        <w:t>2,0</w:t>
      </w:r>
      <w:r w:rsidRPr="00781F47">
        <w:rPr>
          <w:b/>
          <w:color w:val="000000"/>
          <w:sz w:val="26"/>
          <w:szCs w:val="26"/>
        </w:rPr>
        <w:t xml:space="preserve"> điểm) </w:t>
      </w:r>
    </w:p>
    <w:p w:rsidR="00232953" w:rsidRDefault="00232953" w:rsidP="00232953">
      <w:pPr>
        <w:spacing w:before="120"/>
        <w:rPr>
          <w:bCs/>
          <w:color w:val="000000"/>
          <w:sz w:val="26"/>
          <w:szCs w:val="26"/>
          <w:lang w:val="vi-VN"/>
        </w:rPr>
      </w:pPr>
      <w:r>
        <w:rPr>
          <w:bCs/>
          <w:color w:val="000000"/>
          <w:sz w:val="26"/>
          <w:szCs w:val="26"/>
          <w:lang w:val="vi-VN"/>
        </w:rPr>
        <w:t xml:space="preserve">a) </w:t>
      </w:r>
      <w:r>
        <w:rPr>
          <w:bCs/>
          <w:color w:val="000000"/>
          <w:sz w:val="26"/>
          <w:szCs w:val="26"/>
        </w:rPr>
        <w:t>Trình bày</w:t>
      </w:r>
      <w:r>
        <w:rPr>
          <w:bCs/>
          <w:color w:val="000000"/>
          <w:sz w:val="26"/>
          <w:szCs w:val="26"/>
          <w:lang w:val="vi-VN"/>
        </w:rPr>
        <w:t xml:space="preserve"> cấu tạo của lăng kính. </w:t>
      </w:r>
      <w:r>
        <w:rPr>
          <w:bCs/>
          <w:color w:val="000000"/>
          <w:sz w:val="26"/>
          <w:szCs w:val="26"/>
        </w:rPr>
        <w:t>Nêu 2 vật dụng mà em biết có ứng dụng của lăng kính</w:t>
      </w:r>
      <w:r>
        <w:rPr>
          <w:bCs/>
          <w:color w:val="000000"/>
          <w:sz w:val="26"/>
          <w:szCs w:val="26"/>
          <w:lang w:val="vi-VN"/>
        </w:rPr>
        <w:t>.</w:t>
      </w:r>
    </w:p>
    <w:p w:rsidR="00232953" w:rsidRPr="000F7E24" w:rsidRDefault="00232953" w:rsidP="00232953">
      <w:pPr>
        <w:spacing w:before="120"/>
        <w:rPr>
          <w:color w:val="000000"/>
          <w:sz w:val="26"/>
          <w:szCs w:val="26"/>
        </w:rPr>
      </w:pPr>
      <w:r>
        <w:rPr>
          <w:bCs/>
          <w:color w:val="000000"/>
          <w:sz w:val="26"/>
          <w:szCs w:val="26"/>
          <w:lang w:val="vi-VN"/>
        </w:rPr>
        <w:t xml:space="preserve">b) Nêu điều kiện để </w:t>
      </w:r>
      <w:r>
        <w:rPr>
          <w:bCs/>
          <w:color w:val="000000"/>
          <w:sz w:val="26"/>
          <w:szCs w:val="26"/>
        </w:rPr>
        <w:t>xảy ra hiện tượng</w:t>
      </w:r>
      <w:r>
        <w:rPr>
          <w:bCs/>
          <w:color w:val="000000"/>
          <w:sz w:val="26"/>
          <w:szCs w:val="26"/>
          <w:lang w:val="vi-VN"/>
        </w:rPr>
        <w:t xml:space="preserve"> phản xạ toàn phần.</w:t>
      </w:r>
    </w:p>
    <w:p w:rsidR="00232953" w:rsidRPr="000F7E24" w:rsidRDefault="00232953" w:rsidP="00232953">
      <w:pPr>
        <w:spacing w:before="120"/>
        <w:rPr>
          <w:sz w:val="26"/>
          <w:szCs w:val="26"/>
          <w:lang w:val="vi-VN"/>
        </w:rPr>
      </w:pPr>
      <w:r>
        <w:rPr>
          <w:sz w:val="26"/>
          <w:szCs w:val="26"/>
          <w:lang w:val="vi-VN"/>
        </w:rPr>
        <w:t xml:space="preserve">c) </w:t>
      </w:r>
      <w:r>
        <w:rPr>
          <w:sz w:val="26"/>
          <w:szCs w:val="26"/>
        </w:rPr>
        <w:t>Một t</w:t>
      </w:r>
      <w:r w:rsidRPr="000F7E24">
        <w:rPr>
          <w:sz w:val="26"/>
          <w:szCs w:val="26"/>
          <w:lang w:val="vi-VN"/>
        </w:rPr>
        <w:t xml:space="preserve">ia sáng truyền từ một chất trong suốt có chiết suất </w:t>
      </w:r>
      <w:r>
        <w:rPr>
          <w:sz w:val="26"/>
          <w:szCs w:val="26"/>
        </w:rPr>
        <w:t>1,4</w:t>
      </w:r>
      <w:r w:rsidRPr="000F7E24">
        <w:rPr>
          <w:sz w:val="26"/>
          <w:szCs w:val="26"/>
          <w:lang w:val="vi-VN"/>
        </w:rPr>
        <w:t xml:space="preserve"> tới mặt phân cách với môi trường không khí</w:t>
      </w:r>
      <w:r>
        <w:rPr>
          <w:sz w:val="26"/>
          <w:szCs w:val="26"/>
          <w:lang w:val="vi-VN"/>
        </w:rPr>
        <w:t>.</w:t>
      </w:r>
    </w:p>
    <w:p w:rsidR="00232953" w:rsidRPr="0098142A" w:rsidRDefault="00232953" w:rsidP="00232953">
      <w:pPr>
        <w:widowControl/>
        <w:numPr>
          <w:ilvl w:val="0"/>
          <w:numId w:val="7"/>
        </w:numPr>
        <w:autoSpaceDE/>
        <w:autoSpaceDN/>
        <w:spacing w:before="120"/>
        <w:ind w:left="180" w:hanging="180"/>
        <w:rPr>
          <w:i/>
          <w:iCs/>
          <w:sz w:val="26"/>
          <w:szCs w:val="26"/>
        </w:rPr>
      </w:pPr>
      <w:r w:rsidRPr="000F7E24">
        <w:rPr>
          <w:sz w:val="26"/>
          <w:szCs w:val="26"/>
          <w:lang w:val="vi-VN"/>
        </w:rPr>
        <w:t>Tính góc</w:t>
      </w:r>
      <w:r w:rsidRPr="000F7E24">
        <w:rPr>
          <w:sz w:val="26"/>
          <w:szCs w:val="26"/>
        </w:rPr>
        <w:t xml:space="preserve"> </w:t>
      </w:r>
      <w:r>
        <w:rPr>
          <w:sz w:val="26"/>
          <w:szCs w:val="26"/>
          <w:lang w:val="vi-VN"/>
        </w:rPr>
        <w:t>khúc xạ</w:t>
      </w:r>
      <w:r>
        <w:rPr>
          <w:sz w:val="26"/>
          <w:szCs w:val="26"/>
        </w:rPr>
        <w:t xml:space="preserve"> </w:t>
      </w:r>
      <w:r w:rsidRPr="0098142A">
        <w:rPr>
          <w:i/>
          <w:iCs/>
          <w:sz w:val="26"/>
          <w:szCs w:val="26"/>
        </w:rPr>
        <w:t>(làm tròn đến độ)</w:t>
      </w:r>
      <w:r>
        <w:rPr>
          <w:i/>
          <w:iCs/>
          <w:sz w:val="26"/>
          <w:szCs w:val="26"/>
        </w:rPr>
        <w:t xml:space="preserve"> </w:t>
      </w:r>
      <w:r w:rsidRPr="0098142A">
        <w:rPr>
          <w:sz w:val="26"/>
          <w:szCs w:val="26"/>
          <w:lang w:val="vi-VN"/>
        </w:rPr>
        <w:t>biết góc tới i = 30</w:t>
      </w:r>
      <w:r w:rsidRPr="0098142A">
        <w:rPr>
          <w:sz w:val="26"/>
          <w:szCs w:val="26"/>
          <w:vertAlign w:val="superscript"/>
          <w:lang w:val="vi-VN"/>
        </w:rPr>
        <w:t>0</w:t>
      </w:r>
      <w:r w:rsidRPr="0098142A">
        <w:rPr>
          <w:sz w:val="26"/>
          <w:szCs w:val="26"/>
          <w:lang w:val="vi-VN"/>
        </w:rPr>
        <w:t>.</w:t>
      </w:r>
      <w:r w:rsidRPr="0098142A">
        <w:rPr>
          <w:sz w:val="26"/>
          <w:szCs w:val="26"/>
        </w:rPr>
        <w:t xml:space="preserve"> </w:t>
      </w:r>
    </w:p>
    <w:p w:rsidR="00232953" w:rsidRPr="000F7E24" w:rsidRDefault="00232953" w:rsidP="00232953">
      <w:pPr>
        <w:widowControl/>
        <w:numPr>
          <w:ilvl w:val="0"/>
          <w:numId w:val="7"/>
        </w:numPr>
        <w:autoSpaceDE/>
        <w:autoSpaceDN/>
        <w:spacing w:before="120"/>
        <w:ind w:left="180" w:hanging="180"/>
        <w:rPr>
          <w:sz w:val="26"/>
          <w:szCs w:val="26"/>
          <w:lang w:val="vi-VN"/>
        </w:rPr>
      </w:pPr>
      <w:r w:rsidRPr="000F7E24">
        <w:rPr>
          <w:sz w:val="26"/>
          <w:szCs w:val="26"/>
          <w:lang w:val="vi-VN"/>
        </w:rPr>
        <w:t xml:space="preserve">Tìm điều kiện </w:t>
      </w:r>
      <w:r>
        <w:rPr>
          <w:sz w:val="26"/>
          <w:szCs w:val="26"/>
        </w:rPr>
        <w:t xml:space="preserve">cụ thể của </w:t>
      </w:r>
      <w:r w:rsidRPr="000F7E24">
        <w:rPr>
          <w:sz w:val="26"/>
          <w:szCs w:val="26"/>
          <w:lang w:val="vi-VN"/>
        </w:rPr>
        <w:t>góc tới i để xảy ra hiện tượng phản xạ toàn phần.</w:t>
      </w:r>
    </w:p>
    <w:p w:rsidR="00232953" w:rsidRPr="00617D36" w:rsidRDefault="00232953" w:rsidP="00232953">
      <w:pPr>
        <w:spacing w:before="120"/>
        <w:rPr>
          <w:rFonts w:eastAsia="MS Gothic"/>
          <w:color w:val="000000"/>
          <w:sz w:val="26"/>
          <w:szCs w:val="26"/>
        </w:rPr>
      </w:pPr>
      <w:r w:rsidRPr="00781F47">
        <w:rPr>
          <w:b/>
          <w:color w:val="000000"/>
          <w:sz w:val="26"/>
          <w:szCs w:val="26"/>
        </w:rPr>
        <w:t xml:space="preserve">Câu </w:t>
      </w:r>
      <w:r>
        <w:rPr>
          <w:b/>
          <w:color w:val="000000"/>
          <w:sz w:val="26"/>
          <w:szCs w:val="26"/>
        </w:rPr>
        <w:t>5: (2,0</w:t>
      </w:r>
      <w:r w:rsidRPr="00781F47">
        <w:rPr>
          <w:b/>
          <w:color w:val="000000"/>
          <w:sz w:val="26"/>
          <w:szCs w:val="26"/>
        </w:rPr>
        <w:t xml:space="preserve"> điểm) </w:t>
      </w:r>
      <w:r>
        <w:rPr>
          <w:rFonts w:eastAsia="MS Gothic"/>
          <w:color w:val="000000"/>
          <w:sz w:val="26"/>
          <w:szCs w:val="26"/>
        </w:rPr>
        <w:t>V</w:t>
      </w:r>
      <w:r w:rsidRPr="001E6F99">
        <w:rPr>
          <w:rFonts w:eastAsia="MS Gothic"/>
          <w:color w:val="000000"/>
          <w:sz w:val="26"/>
          <w:szCs w:val="26"/>
          <w:lang w:val="vi-VN"/>
        </w:rPr>
        <w:t>ật</w:t>
      </w:r>
      <w:r>
        <w:rPr>
          <w:rFonts w:eastAsia="MS Gothic"/>
          <w:color w:val="000000"/>
          <w:sz w:val="26"/>
          <w:szCs w:val="26"/>
          <w:lang w:val="vi-VN"/>
        </w:rPr>
        <w:t xml:space="preserve"> sáng AB</w:t>
      </w:r>
      <w:r w:rsidRPr="001E6F99">
        <w:rPr>
          <w:rFonts w:eastAsia="MS Gothic"/>
          <w:color w:val="000000"/>
          <w:sz w:val="26"/>
          <w:szCs w:val="26"/>
          <w:lang w:val="vi-VN"/>
        </w:rPr>
        <w:t xml:space="preserve"> </w:t>
      </w:r>
      <w:r>
        <w:rPr>
          <w:rFonts w:eastAsia="MS Gothic"/>
          <w:color w:val="000000"/>
          <w:sz w:val="26"/>
          <w:szCs w:val="26"/>
        </w:rPr>
        <w:t xml:space="preserve">có dạng mũi tên cao 3 cm </w:t>
      </w:r>
      <w:r w:rsidRPr="001E6F99">
        <w:rPr>
          <w:rFonts w:eastAsia="MS Gothic"/>
          <w:color w:val="000000"/>
          <w:sz w:val="26"/>
          <w:szCs w:val="26"/>
          <w:lang w:val="vi-VN"/>
        </w:rPr>
        <w:t xml:space="preserve">đặt </w:t>
      </w:r>
      <w:r>
        <w:rPr>
          <w:rFonts w:eastAsia="MS Gothic"/>
          <w:color w:val="000000"/>
          <w:sz w:val="26"/>
          <w:szCs w:val="26"/>
        </w:rPr>
        <w:t xml:space="preserve">vuông góc với trục chính của một thấu kính hội tụ có tiêu cự 30 cm, A nằm trên trục chính và cách thấu kính 15 cm. </w:t>
      </w:r>
      <w:r w:rsidRPr="00D02F29">
        <w:rPr>
          <w:rFonts w:eastAsia="MS Gothic"/>
          <w:color w:val="000000"/>
          <w:sz w:val="26"/>
          <w:szCs w:val="26"/>
        </w:rPr>
        <w:t>Xác định vị trí và chiều cao của ảnh. Vẽ sơ đồ tạo ảnh (đúng tỉ lệ).</w:t>
      </w:r>
    </w:p>
    <w:p w:rsidR="00232953" w:rsidRPr="00216E5D" w:rsidRDefault="00232953" w:rsidP="00232953">
      <w:pPr>
        <w:spacing w:before="120"/>
        <w:jc w:val="both"/>
        <w:rPr>
          <w:b/>
          <w:color w:val="000000"/>
          <w:sz w:val="26"/>
          <w:szCs w:val="26"/>
        </w:rPr>
      </w:pPr>
      <w:r w:rsidRPr="00781F47">
        <w:rPr>
          <w:b/>
          <w:color w:val="000000"/>
          <w:sz w:val="26"/>
          <w:szCs w:val="26"/>
        </w:rPr>
        <w:t xml:space="preserve">Câu </w:t>
      </w:r>
      <w:r>
        <w:rPr>
          <w:b/>
          <w:color w:val="000000"/>
          <w:sz w:val="26"/>
          <w:szCs w:val="26"/>
        </w:rPr>
        <w:t>6: (1,0</w:t>
      </w:r>
      <w:r w:rsidRPr="00781F47">
        <w:rPr>
          <w:b/>
          <w:color w:val="000000"/>
          <w:sz w:val="26"/>
          <w:szCs w:val="26"/>
        </w:rPr>
        <w:t xml:space="preserve"> điểm)</w:t>
      </w:r>
      <w:r>
        <w:rPr>
          <w:b/>
          <w:color w:val="000000"/>
          <w:sz w:val="26"/>
          <w:szCs w:val="26"/>
        </w:rPr>
        <w:t xml:space="preserve"> </w:t>
      </w:r>
      <w:r w:rsidRPr="00196700">
        <w:rPr>
          <w:sz w:val="26"/>
          <w:szCs w:val="26"/>
          <w:lang w:val="nl-NL"/>
        </w:rPr>
        <w:t xml:space="preserve">Một bể chứa nước có thành cao </w:t>
      </w:r>
      <w:r>
        <w:rPr>
          <w:sz w:val="26"/>
          <w:szCs w:val="26"/>
          <w:lang w:val="nl-NL"/>
        </w:rPr>
        <w:t xml:space="preserve">120 </w:t>
      </w:r>
      <w:r w:rsidRPr="00196700">
        <w:rPr>
          <w:sz w:val="26"/>
          <w:szCs w:val="26"/>
          <w:lang w:val="nl-NL"/>
        </w:rPr>
        <w:t>cm và đáy phẳng dài 1</w:t>
      </w:r>
      <w:r>
        <w:rPr>
          <w:sz w:val="26"/>
          <w:szCs w:val="26"/>
          <w:lang w:val="nl-NL"/>
        </w:rPr>
        <w:t xml:space="preserve">50 </w:t>
      </w:r>
      <w:r w:rsidRPr="00196700">
        <w:rPr>
          <w:sz w:val="26"/>
          <w:szCs w:val="26"/>
          <w:lang w:val="nl-NL"/>
        </w:rPr>
        <w:t xml:space="preserve">cm. Độ cao mực nước trong bể là </w:t>
      </w:r>
      <w:r>
        <w:rPr>
          <w:sz w:val="26"/>
          <w:szCs w:val="26"/>
          <w:lang w:val="nl-NL"/>
        </w:rPr>
        <w:t xml:space="preserve">80 </w:t>
      </w:r>
      <w:r w:rsidRPr="00196700">
        <w:rPr>
          <w:sz w:val="26"/>
          <w:szCs w:val="26"/>
          <w:lang w:val="nl-NL"/>
        </w:rPr>
        <w:t>cm, chiết suất của nước là 4</w:t>
      </w:r>
      <w:r>
        <w:rPr>
          <w:sz w:val="26"/>
          <w:szCs w:val="26"/>
          <w:lang w:val="nl-NL"/>
        </w:rPr>
        <w:t>/</w:t>
      </w:r>
      <w:r w:rsidRPr="00196700">
        <w:rPr>
          <w:sz w:val="26"/>
          <w:szCs w:val="26"/>
          <w:lang w:val="nl-NL"/>
        </w:rPr>
        <w:t xml:space="preserve">3. Ánh nắng chiếu theo phương nghiêng </w:t>
      </w:r>
      <w:r>
        <w:rPr>
          <w:sz w:val="26"/>
          <w:szCs w:val="26"/>
          <w:lang w:val="nl-NL"/>
        </w:rPr>
        <w:t xml:space="preserve">một </w:t>
      </w:r>
      <w:r w:rsidRPr="00196700">
        <w:rPr>
          <w:sz w:val="26"/>
          <w:szCs w:val="26"/>
          <w:lang w:val="nl-NL"/>
        </w:rPr>
        <w:t xml:space="preserve">góc </w:t>
      </w:r>
      <w:r>
        <w:rPr>
          <w:sz w:val="26"/>
          <w:szCs w:val="26"/>
          <w:lang w:val="nl-NL"/>
        </w:rPr>
        <w:t>6</w:t>
      </w:r>
      <w:r w:rsidRPr="00196700">
        <w:rPr>
          <w:sz w:val="26"/>
          <w:szCs w:val="26"/>
          <w:lang w:val="nl-NL"/>
        </w:rPr>
        <w:t>0</w:t>
      </w:r>
      <w:r w:rsidRPr="00196700">
        <w:rPr>
          <w:sz w:val="26"/>
          <w:szCs w:val="26"/>
          <w:vertAlign w:val="superscript"/>
          <w:lang w:val="nl-NL"/>
        </w:rPr>
        <w:t>0</w:t>
      </w:r>
      <w:r w:rsidRPr="00196700">
        <w:rPr>
          <w:sz w:val="26"/>
          <w:szCs w:val="26"/>
          <w:lang w:val="nl-NL"/>
        </w:rPr>
        <w:t xml:space="preserve"> so với phương ngang. Hãy tìm độ dài của bóng đen tạo thành dưới đáy bể</w:t>
      </w:r>
      <w:r>
        <w:rPr>
          <w:sz w:val="26"/>
          <w:szCs w:val="26"/>
          <w:lang w:val="nl-NL"/>
        </w:rPr>
        <w:t>.</w:t>
      </w:r>
    </w:p>
    <w:p w:rsidR="00232953" w:rsidRPr="00B13234" w:rsidRDefault="00232953" w:rsidP="00232953">
      <w:pPr>
        <w:tabs>
          <w:tab w:val="left" w:pos="1500"/>
        </w:tabs>
        <w:jc w:val="center"/>
        <w:rPr>
          <w:b/>
          <w:sz w:val="26"/>
          <w:szCs w:val="26"/>
          <w:lang w:val="fr-FR"/>
        </w:rPr>
      </w:pPr>
      <w:r w:rsidRPr="00AF37E8">
        <w:rPr>
          <w:b/>
          <w:sz w:val="26"/>
          <w:szCs w:val="26"/>
          <w:lang w:val="fr-FR"/>
        </w:rPr>
        <w:t>---HẾT---</w:t>
      </w:r>
    </w:p>
    <w:p w:rsidR="00232953" w:rsidRPr="00B75A13" w:rsidRDefault="00232953" w:rsidP="00232953">
      <w:pPr>
        <w:pStyle w:val="Default"/>
        <w:ind w:left="142"/>
        <w:jc w:val="center"/>
        <w:rPr>
          <w:b/>
          <w:bCs/>
          <w:i/>
          <w:iCs/>
          <w:sz w:val="26"/>
          <w:szCs w:val="26"/>
        </w:rPr>
      </w:pPr>
      <w:r w:rsidRPr="00AF37E8">
        <w:rPr>
          <w:b/>
          <w:bCs/>
          <w:i/>
          <w:iCs/>
          <w:sz w:val="26"/>
          <w:szCs w:val="26"/>
        </w:rPr>
        <w:t>Học sinh không được sử dụng tài liệu. Giám thị không giả</w:t>
      </w:r>
      <w:r>
        <w:rPr>
          <w:b/>
          <w:bCs/>
          <w:i/>
          <w:iCs/>
          <w:sz w:val="26"/>
          <w:szCs w:val="26"/>
        </w:rPr>
        <w:t>i thích gì thêm.</w:t>
      </w:r>
    </w:p>
    <w:p w:rsidR="00232953" w:rsidRDefault="00232953" w:rsidP="00232953">
      <w:pPr>
        <w:pStyle w:val="Default"/>
        <w:spacing w:before="120" w:after="120"/>
        <w:ind w:left="142"/>
        <w:jc w:val="center"/>
        <w:rPr>
          <w:b/>
          <w:bCs/>
          <w:iCs/>
          <w:sz w:val="26"/>
          <w:szCs w:val="26"/>
        </w:rPr>
      </w:pPr>
    </w:p>
    <w:p w:rsidR="00232953" w:rsidRDefault="00232953" w:rsidP="00232953">
      <w:pPr>
        <w:tabs>
          <w:tab w:val="left" w:pos="1500"/>
        </w:tabs>
        <w:jc w:val="center"/>
        <w:rPr>
          <w:b/>
          <w:sz w:val="26"/>
          <w:szCs w:val="26"/>
          <w:lang w:val="fr-FR"/>
        </w:rPr>
      </w:pPr>
    </w:p>
    <w:p w:rsidR="00232953" w:rsidRDefault="00232953" w:rsidP="00232953">
      <w:pPr>
        <w:tabs>
          <w:tab w:val="left" w:pos="1500"/>
        </w:tabs>
        <w:jc w:val="center"/>
        <w:rPr>
          <w:b/>
          <w:sz w:val="26"/>
          <w:szCs w:val="26"/>
          <w:lang w:val="fr-FR"/>
        </w:rPr>
      </w:pPr>
    </w:p>
    <w:p w:rsidR="00232953" w:rsidRPr="00216E5D" w:rsidRDefault="00232953" w:rsidP="00232953">
      <w:pPr>
        <w:tabs>
          <w:tab w:val="left" w:pos="1500"/>
        </w:tabs>
        <w:jc w:val="center"/>
        <w:rPr>
          <w:sz w:val="26"/>
          <w:szCs w:val="26"/>
          <w:lang w:val="fr-FR"/>
        </w:rPr>
      </w:pPr>
      <w:r>
        <w:rPr>
          <w:b/>
          <w:sz w:val="26"/>
          <w:szCs w:val="26"/>
          <w:lang w:val="fr-FR"/>
        </w:rPr>
        <w:t xml:space="preserve">  </w:t>
      </w:r>
    </w:p>
    <w:p w:rsidR="00232953" w:rsidRPr="00053766" w:rsidRDefault="00232953" w:rsidP="00232953">
      <w:pPr>
        <w:tabs>
          <w:tab w:val="left" w:pos="1500"/>
        </w:tabs>
        <w:spacing w:line="276" w:lineRule="auto"/>
        <w:jc w:val="center"/>
        <w:rPr>
          <w:b/>
          <w:sz w:val="26"/>
          <w:szCs w:val="26"/>
        </w:rPr>
      </w:pPr>
      <w:r w:rsidRPr="00053766">
        <w:rPr>
          <w:b/>
          <w:sz w:val="26"/>
          <w:szCs w:val="26"/>
        </w:rPr>
        <w:t>HƯỚNG DẪN CHẤM ĐỀ KIỂM TRA HỌC KÌ I</w:t>
      </w:r>
      <w:r>
        <w:rPr>
          <w:b/>
          <w:sz w:val="26"/>
          <w:szCs w:val="26"/>
        </w:rPr>
        <w:t>I</w:t>
      </w:r>
    </w:p>
    <w:p w:rsidR="00232953" w:rsidRPr="00053766" w:rsidRDefault="00232953" w:rsidP="00232953">
      <w:pPr>
        <w:spacing w:line="276" w:lineRule="auto"/>
        <w:jc w:val="center"/>
        <w:rPr>
          <w:b/>
          <w:sz w:val="26"/>
          <w:szCs w:val="26"/>
        </w:rPr>
      </w:pPr>
      <w:r w:rsidRPr="00053766">
        <w:rPr>
          <w:b/>
          <w:sz w:val="26"/>
          <w:szCs w:val="26"/>
        </w:rPr>
        <w:t xml:space="preserve"> NĂM HỌC 202</w:t>
      </w:r>
      <w:r>
        <w:rPr>
          <w:b/>
          <w:sz w:val="26"/>
          <w:szCs w:val="26"/>
        </w:rPr>
        <w:t>2</w:t>
      </w:r>
      <w:r w:rsidRPr="00053766">
        <w:rPr>
          <w:b/>
          <w:sz w:val="26"/>
          <w:szCs w:val="26"/>
        </w:rPr>
        <w:t>-202</w:t>
      </w:r>
      <w:r>
        <w:rPr>
          <w:b/>
          <w:sz w:val="26"/>
          <w:szCs w:val="26"/>
        </w:rPr>
        <w:t>3</w:t>
      </w:r>
    </w:p>
    <w:p w:rsidR="00232953" w:rsidRDefault="00232953" w:rsidP="00232953">
      <w:pPr>
        <w:spacing w:line="276" w:lineRule="auto"/>
        <w:jc w:val="center"/>
        <w:rPr>
          <w:b/>
          <w:sz w:val="26"/>
          <w:szCs w:val="26"/>
        </w:rPr>
      </w:pPr>
      <w:r w:rsidRPr="00053766">
        <w:rPr>
          <w:b/>
          <w:sz w:val="26"/>
          <w:szCs w:val="26"/>
        </w:rPr>
        <w:t xml:space="preserve">MÔN: </w:t>
      </w:r>
      <w:r>
        <w:rPr>
          <w:b/>
          <w:sz w:val="26"/>
          <w:szCs w:val="26"/>
        </w:rPr>
        <w:t>VẬT LÍ 11</w:t>
      </w:r>
    </w:p>
    <w:p w:rsidR="00232953" w:rsidRPr="00053766" w:rsidRDefault="00232953" w:rsidP="00232953">
      <w:pPr>
        <w:spacing w:line="276" w:lineRule="auto"/>
        <w:jc w:val="center"/>
        <w:rPr>
          <w:b/>
          <w:sz w:val="26"/>
          <w:szCs w:val="26"/>
        </w:rPr>
      </w:pPr>
    </w:p>
    <w:tbl>
      <w:tblPr>
        <w:tblpPr w:leftFromText="180" w:rightFromText="180" w:vertAnchor="text" w:tblpX="145" w:tblpY="1"/>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7979"/>
        <w:gridCol w:w="1051"/>
      </w:tblGrid>
      <w:tr w:rsidR="00232953" w:rsidRPr="00DA3859" w:rsidTr="00513C4F">
        <w:tc>
          <w:tcPr>
            <w:tcW w:w="870" w:type="dxa"/>
            <w:shd w:val="clear" w:color="auto" w:fill="auto"/>
          </w:tcPr>
          <w:p w:rsidR="00232953" w:rsidRPr="00DA3859" w:rsidRDefault="00232953" w:rsidP="00513C4F">
            <w:pPr>
              <w:ind w:left="284" w:hanging="194"/>
              <w:jc w:val="center"/>
              <w:rPr>
                <w:b/>
                <w:color w:val="000000"/>
                <w:sz w:val="26"/>
                <w:szCs w:val="26"/>
                <w:lang w:val="it-IT"/>
              </w:rPr>
            </w:pPr>
            <w:r w:rsidRPr="00DA3859">
              <w:rPr>
                <w:b/>
                <w:color w:val="000000"/>
                <w:sz w:val="26"/>
                <w:szCs w:val="26"/>
                <w:lang w:val="it-IT"/>
              </w:rPr>
              <w:t>CÂU</w:t>
            </w:r>
          </w:p>
        </w:tc>
        <w:tc>
          <w:tcPr>
            <w:tcW w:w="7979" w:type="dxa"/>
            <w:shd w:val="clear" w:color="auto" w:fill="auto"/>
          </w:tcPr>
          <w:p w:rsidR="00232953" w:rsidRPr="00DA3859" w:rsidRDefault="00232953" w:rsidP="00513C4F">
            <w:pPr>
              <w:ind w:left="284"/>
              <w:jc w:val="center"/>
              <w:rPr>
                <w:b/>
                <w:color w:val="000000"/>
                <w:sz w:val="26"/>
                <w:szCs w:val="26"/>
                <w:lang w:val="it-IT"/>
              </w:rPr>
            </w:pPr>
            <w:r w:rsidRPr="00DA3859">
              <w:rPr>
                <w:b/>
                <w:color w:val="000000"/>
                <w:sz w:val="26"/>
                <w:szCs w:val="26"/>
                <w:lang w:val="it-IT"/>
              </w:rPr>
              <w:t>NỘI DUNG TRẢ LỜI</w:t>
            </w:r>
          </w:p>
        </w:tc>
        <w:tc>
          <w:tcPr>
            <w:tcW w:w="1051" w:type="dxa"/>
            <w:shd w:val="clear" w:color="auto" w:fill="auto"/>
          </w:tcPr>
          <w:p w:rsidR="00232953" w:rsidRPr="00DA3859" w:rsidRDefault="00232953" w:rsidP="00513C4F">
            <w:pPr>
              <w:ind w:left="46"/>
              <w:jc w:val="center"/>
              <w:rPr>
                <w:b/>
                <w:color w:val="000000"/>
                <w:sz w:val="26"/>
                <w:szCs w:val="26"/>
                <w:lang w:val="it-IT"/>
              </w:rPr>
            </w:pPr>
            <w:r w:rsidRPr="00DA3859">
              <w:rPr>
                <w:b/>
                <w:color w:val="000000"/>
                <w:sz w:val="26"/>
                <w:szCs w:val="26"/>
                <w:lang w:val="it-IT"/>
              </w:rPr>
              <w:t>ĐIỂM</w:t>
            </w:r>
          </w:p>
        </w:tc>
      </w:tr>
      <w:tr w:rsidR="00232953" w:rsidRPr="00DA3859" w:rsidTr="00513C4F">
        <w:trPr>
          <w:trHeight w:val="309"/>
        </w:trPr>
        <w:tc>
          <w:tcPr>
            <w:tcW w:w="870" w:type="dxa"/>
            <w:shd w:val="clear" w:color="auto" w:fill="D9D9D9"/>
          </w:tcPr>
          <w:p w:rsidR="00232953" w:rsidRPr="00DA3859" w:rsidRDefault="00232953" w:rsidP="00513C4F">
            <w:pPr>
              <w:ind w:left="284" w:hanging="374"/>
              <w:jc w:val="center"/>
              <w:rPr>
                <w:b/>
                <w:color w:val="000000"/>
                <w:sz w:val="26"/>
                <w:szCs w:val="26"/>
                <w:lang w:val="it-IT"/>
              </w:rPr>
            </w:pPr>
            <w:r w:rsidRPr="00DA3859">
              <w:rPr>
                <w:b/>
                <w:color w:val="000000"/>
                <w:sz w:val="26"/>
                <w:szCs w:val="26"/>
                <w:lang w:val="it-IT"/>
              </w:rPr>
              <w:t>1</w:t>
            </w:r>
          </w:p>
        </w:tc>
        <w:tc>
          <w:tcPr>
            <w:tcW w:w="7979" w:type="dxa"/>
            <w:shd w:val="clear" w:color="auto" w:fill="D9D9D9"/>
          </w:tcPr>
          <w:p w:rsidR="00232953" w:rsidRPr="00DA3859" w:rsidRDefault="00232953" w:rsidP="00513C4F">
            <w:pPr>
              <w:ind w:left="284"/>
              <w:rPr>
                <w:b/>
                <w:color w:val="000000"/>
                <w:sz w:val="26"/>
                <w:szCs w:val="26"/>
                <w:lang w:val="it-IT"/>
              </w:rPr>
            </w:pPr>
          </w:p>
        </w:tc>
        <w:tc>
          <w:tcPr>
            <w:tcW w:w="1051" w:type="dxa"/>
            <w:shd w:val="clear" w:color="auto" w:fill="D9D9D9"/>
          </w:tcPr>
          <w:p w:rsidR="00232953" w:rsidRPr="00DA3859" w:rsidRDefault="00232953" w:rsidP="00513C4F">
            <w:pPr>
              <w:ind w:left="46"/>
              <w:jc w:val="center"/>
              <w:rPr>
                <w:b/>
                <w:color w:val="000000"/>
                <w:sz w:val="26"/>
                <w:szCs w:val="26"/>
                <w:lang w:val="it-IT"/>
              </w:rPr>
            </w:pPr>
            <w:r>
              <w:rPr>
                <w:b/>
                <w:color w:val="000000"/>
                <w:sz w:val="26"/>
                <w:szCs w:val="26"/>
                <w:lang w:val="it-IT"/>
              </w:rPr>
              <w:t>2</w:t>
            </w:r>
            <w:r w:rsidRPr="00DA3859">
              <w:rPr>
                <w:b/>
                <w:color w:val="000000"/>
                <w:sz w:val="26"/>
                <w:szCs w:val="26"/>
                <w:lang w:val="it-IT"/>
              </w:rPr>
              <w:t>,</w:t>
            </w:r>
            <w:r>
              <w:rPr>
                <w:b/>
                <w:color w:val="000000"/>
                <w:sz w:val="26"/>
                <w:szCs w:val="26"/>
                <w:lang w:val="it-IT"/>
              </w:rPr>
              <w:t>0</w:t>
            </w:r>
            <w:r w:rsidRPr="00DA3859">
              <w:rPr>
                <w:b/>
                <w:color w:val="000000"/>
                <w:sz w:val="26"/>
                <w:szCs w:val="26"/>
                <w:lang w:val="it-IT"/>
              </w:rPr>
              <w:t xml:space="preserve"> điểm</w:t>
            </w:r>
          </w:p>
        </w:tc>
      </w:tr>
      <w:tr w:rsidR="00232953" w:rsidRPr="00DA3859" w:rsidTr="00513C4F">
        <w:trPr>
          <w:trHeight w:val="1059"/>
        </w:trPr>
        <w:tc>
          <w:tcPr>
            <w:tcW w:w="870" w:type="dxa"/>
            <w:shd w:val="clear" w:color="auto" w:fill="auto"/>
          </w:tcPr>
          <w:p w:rsidR="00232953" w:rsidRPr="00DA3859" w:rsidRDefault="00232953" w:rsidP="00513C4F">
            <w:pPr>
              <w:ind w:left="284" w:hanging="374"/>
              <w:jc w:val="center"/>
              <w:rPr>
                <w:color w:val="000000"/>
                <w:sz w:val="26"/>
                <w:szCs w:val="26"/>
                <w:lang w:val="it-IT"/>
              </w:rPr>
            </w:pPr>
          </w:p>
          <w:p w:rsidR="00232953" w:rsidRPr="00DA3859" w:rsidRDefault="00232953" w:rsidP="00513C4F">
            <w:pPr>
              <w:ind w:hanging="374"/>
              <w:jc w:val="center"/>
              <w:rPr>
                <w:color w:val="000000"/>
                <w:sz w:val="26"/>
                <w:szCs w:val="26"/>
                <w:lang w:val="it-IT"/>
              </w:rPr>
            </w:pPr>
            <w:r>
              <w:rPr>
                <w:color w:val="000000"/>
                <w:sz w:val="26"/>
                <w:szCs w:val="26"/>
                <w:lang w:val="it-IT"/>
              </w:rPr>
              <w:t xml:space="preserve">   a</w:t>
            </w:r>
          </w:p>
        </w:tc>
        <w:tc>
          <w:tcPr>
            <w:tcW w:w="7979" w:type="dxa"/>
            <w:shd w:val="clear" w:color="auto" w:fill="auto"/>
          </w:tcPr>
          <w:p w:rsidR="00232953" w:rsidRPr="00D31772" w:rsidRDefault="00232953" w:rsidP="00513C4F">
            <w:pPr>
              <w:pStyle w:val="BodyText3"/>
              <w:widowControl w:val="0"/>
              <w:autoSpaceDE w:val="0"/>
              <w:autoSpaceDN w:val="0"/>
              <w:spacing w:after="0" w:line="240" w:lineRule="auto"/>
              <w:ind w:firstLine="30"/>
              <w:jc w:val="left"/>
              <w:rPr>
                <w:rFonts w:ascii="Times New Roman" w:hAnsi="Times New Roman"/>
                <w:color w:val="000000"/>
                <w:sz w:val="26"/>
                <w:szCs w:val="26"/>
              </w:rPr>
            </w:pPr>
            <w:r w:rsidRPr="00EA7D62">
              <w:rPr>
                <w:rFonts w:ascii="Times New Roman" w:hAnsi="Times New Roman"/>
                <w:color w:val="000000"/>
                <w:sz w:val="26"/>
                <w:szCs w:val="26"/>
                <w:shd w:val="clear" w:color="auto" w:fill="FFFFFF"/>
              </w:rPr>
              <w:t>-</w:t>
            </w:r>
            <w:r>
              <w:rPr>
                <w:rFonts w:ascii="Times New Roman" w:hAnsi="Times New Roman"/>
                <w:color w:val="000000"/>
                <w:sz w:val="26"/>
                <w:szCs w:val="26"/>
                <w:shd w:val="clear" w:color="auto" w:fill="FFFFFF"/>
              </w:rPr>
              <w:t xml:space="preserve"> </w:t>
            </w:r>
            <w:r w:rsidRPr="00EA7D62">
              <w:rPr>
                <w:rFonts w:ascii="Times New Roman" w:hAnsi="Times New Roman"/>
                <w:color w:val="000000"/>
                <w:sz w:val="26"/>
                <w:szCs w:val="26"/>
                <w:shd w:val="clear" w:color="auto" w:fill="FFFFFF"/>
              </w:rPr>
              <w:t>Định luật Len – xơ: Dòng điện cảm ứng xuất hiện trong mạch kín có chiều sao cho từ trường cảm ứng có tác dụng chống lại sự biến thiên của từ thông ban đầu qua mạch kín.</w:t>
            </w:r>
          </w:p>
        </w:tc>
        <w:tc>
          <w:tcPr>
            <w:tcW w:w="1051" w:type="dxa"/>
            <w:shd w:val="clear" w:color="auto" w:fill="auto"/>
          </w:tcPr>
          <w:p w:rsidR="00232953" w:rsidRPr="00DA3859" w:rsidRDefault="00232953" w:rsidP="00513C4F">
            <w:pPr>
              <w:ind w:left="46"/>
              <w:jc w:val="center"/>
              <w:rPr>
                <w:color w:val="000000"/>
                <w:sz w:val="26"/>
                <w:szCs w:val="26"/>
                <w:lang w:val="it-IT"/>
              </w:rPr>
            </w:pPr>
            <w:r>
              <w:rPr>
                <w:color w:val="000000"/>
                <w:sz w:val="26"/>
                <w:szCs w:val="26"/>
                <w:lang w:val="it-IT"/>
              </w:rPr>
              <w:t>1,0đ</w:t>
            </w:r>
          </w:p>
          <w:p w:rsidR="00232953" w:rsidRPr="00DA3859" w:rsidRDefault="00232953" w:rsidP="00513C4F">
            <w:pPr>
              <w:ind w:left="46"/>
              <w:jc w:val="center"/>
              <w:rPr>
                <w:color w:val="000000"/>
                <w:sz w:val="26"/>
                <w:szCs w:val="26"/>
                <w:lang w:val="it-IT"/>
              </w:rPr>
            </w:pPr>
          </w:p>
          <w:p w:rsidR="00232953" w:rsidRPr="00DA3859" w:rsidRDefault="00232953" w:rsidP="00513C4F">
            <w:pPr>
              <w:ind w:left="46"/>
              <w:jc w:val="center"/>
              <w:rPr>
                <w:color w:val="000000"/>
                <w:sz w:val="26"/>
                <w:szCs w:val="26"/>
                <w:lang w:val="it-IT"/>
              </w:rPr>
            </w:pPr>
          </w:p>
          <w:p w:rsidR="00232953" w:rsidRPr="00DA3859" w:rsidRDefault="00232953" w:rsidP="00513C4F">
            <w:pPr>
              <w:ind w:left="46"/>
              <w:jc w:val="center"/>
              <w:rPr>
                <w:color w:val="000000"/>
                <w:sz w:val="26"/>
                <w:szCs w:val="26"/>
                <w:lang w:val="it-IT"/>
              </w:rPr>
            </w:pPr>
          </w:p>
        </w:tc>
      </w:tr>
      <w:tr w:rsidR="00232953" w:rsidRPr="00DA3859" w:rsidTr="00513C4F">
        <w:trPr>
          <w:trHeight w:val="393"/>
        </w:trPr>
        <w:tc>
          <w:tcPr>
            <w:tcW w:w="870" w:type="dxa"/>
            <w:shd w:val="clear" w:color="auto" w:fill="auto"/>
          </w:tcPr>
          <w:p w:rsidR="00232953" w:rsidRPr="00DA3859" w:rsidRDefault="00232953" w:rsidP="00513C4F">
            <w:pPr>
              <w:ind w:left="284" w:hanging="374"/>
              <w:jc w:val="center"/>
              <w:rPr>
                <w:color w:val="000000"/>
                <w:sz w:val="26"/>
                <w:szCs w:val="26"/>
                <w:lang w:val="it-IT"/>
              </w:rPr>
            </w:pPr>
            <w:r w:rsidRPr="00DA3859">
              <w:rPr>
                <w:color w:val="000000"/>
                <w:sz w:val="26"/>
                <w:szCs w:val="26"/>
                <w:lang w:val="it-IT"/>
              </w:rPr>
              <w:t>b</w:t>
            </w:r>
          </w:p>
        </w:tc>
        <w:tc>
          <w:tcPr>
            <w:tcW w:w="7979" w:type="dxa"/>
            <w:shd w:val="clear" w:color="auto" w:fill="auto"/>
          </w:tcPr>
          <w:p w:rsidR="00232953" w:rsidRPr="00DA3859" w:rsidRDefault="00232953" w:rsidP="00513C4F">
            <w:pPr>
              <w:rPr>
                <w:color w:val="000000"/>
                <w:sz w:val="26"/>
                <w:szCs w:val="26"/>
                <w:lang w:val="it-IT"/>
              </w:rPr>
            </w:pPr>
            <w:r w:rsidRPr="009907DB">
              <w:rPr>
                <w:color w:val="000000"/>
                <w:sz w:val="26"/>
                <w:szCs w:val="26"/>
                <w:lang w:val="it-IT"/>
              </w:rPr>
              <w:t>-</w:t>
            </w:r>
            <w:r>
              <w:rPr>
                <w:color w:val="000000"/>
                <w:sz w:val="26"/>
                <w:szCs w:val="26"/>
                <w:lang w:val="it-IT"/>
              </w:rPr>
              <w:t xml:space="preserve"> Xác định đúng chiều dòng điện.</w:t>
            </w:r>
          </w:p>
        </w:tc>
        <w:tc>
          <w:tcPr>
            <w:tcW w:w="1051" w:type="dxa"/>
            <w:shd w:val="clear" w:color="auto" w:fill="auto"/>
          </w:tcPr>
          <w:p w:rsidR="00232953" w:rsidRPr="00DA3859" w:rsidRDefault="00232953" w:rsidP="00513C4F">
            <w:pPr>
              <w:ind w:left="46"/>
              <w:jc w:val="center"/>
              <w:rPr>
                <w:color w:val="000000"/>
                <w:sz w:val="26"/>
                <w:szCs w:val="26"/>
                <w:lang w:val="it-IT"/>
              </w:rPr>
            </w:pPr>
            <w:r>
              <w:rPr>
                <w:color w:val="000000"/>
                <w:sz w:val="26"/>
                <w:szCs w:val="26"/>
                <w:lang w:val="it-IT"/>
              </w:rPr>
              <w:t>1</w:t>
            </w:r>
            <w:r w:rsidRPr="00DA3859">
              <w:rPr>
                <w:color w:val="000000"/>
                <w:sz w:val="26"/>
                <w:szCs w:val="26"/>
                <w:lang w:val="it-IT"/>
              </w:rPr>
              <w:t>,</w:t>
            </w:r>
            <w:r>
              <w:rPr>
                <w:color w:val="000000"/>
                <w:sz w:val="26"/>
                <w:szCs w:val="26"/>
                <w:lang w:val="it-IT"/>
              </w:rPr>
              <w:t>0đ</w:t>
            </w:r>
          </w:p>
        </w:tc>
      </w:tr>
      <w:tr w:rsidR="00232953" w:rsidRPr="00DA3859" w:rsidTr="00513C4F">
        <w:tc>
          <w:tcPr>
            <w:tcW w:w="870" w:type="dxa"/>
            <w:shd w:val="clear" w:color="auto" w:fill="D9D9D9"/>
          </w:tcPr>
          <w:p w:rsidR="00232953" w:rsidRPr="00DA3859" w:rsidRDefault="00232953" w:rsidP="00513C4F">
            <w:pPr>
              <w:ind w:left="284" w:hanging="374"/>
              <w:jc w:val="center"/>
              <w:rPr>
                <w:b/>
                <w:color w:val="000000"/>
                <w:sz w:val="26"/>
                <w:szCs w:val="26"/>
                <w:lang w:val="it-IT"/>
              </w:rPr>
            </w:pPr>
            <w:r w:rsidRPr="00DA3859">
              <w:rPr>
                <w:b/>
                <w:color w:val="000000"/>
                <w:sz w:val="26"/>
                <w:szCs w:val="26"/>
                <w:lang w:val="it-IT"/>
              </w:rPr>
              <w:t>2</w:t>
            </w:r>
          </w:p>
        </w:tc>
        <w:tc>
          <w:tcPr>
            <w:tcW w:w="7979" w:type="dxa"/>
            <w:shd w:val="clear" w:color="auto" w:fill="D9D9D9"/>
          </w:tcPr>
          <w:p w:rsidR="00232953" w:rsidRPr="00DA3859" w:rsidRDefault="00232953" w:rsidP="00513C4F">
            <w:pPr>
              <w:tabs>
                <w:tab w:val="center" w:pos="1440"/>
                <w:tab w:val="center" w:pos="2160"/>
                <w:tab w:val="center" w:pos="2880"/>
                <w:tab w:val="center" w:pos="3600"/>
                <w:tab w:val="center" w:pos="4320"/>
              </w:tabs>
              <w:ind w:left="284"/>
              <w:rPr>
                <w:b/>
                <w:color w:val="000000"/>
                <w:sz w:val="26"/>
                <w:szCs w:val="26"/>
              </w:rPr>
            </w:pPr>
            <w:r w:rsidRPr="00DA3859">
              <w:rPr>
                <w:b/>
                <w:color w:val="000000"/>
                <w:sz w:val="26"/>
                <w:szCs w:val="26"/>
              </w:rPr>
              <w:t xml:space="preserve">  </w:t>
            </w:r>
          </w:p>
        </w:tc>
        <w:tc>
          <w:tcPr>
            <w:tcW w:w="1051" w:type="dxa"/>
            <w:shd w:val="clear" w:color="auto" w:fill="D9D9D9"/>
          </w:tcPr>
          <w:p w:rsidR="00232953" w:rsidRPr="00DA3859" w:rsidRDefault="00232953" w:rsidP="00513C4F">
            <w:pPr>
              <w:ind w:left="46"/>
              <w:jc w:val="center"/>
              <w:rPr>
                <w:b/>
                <w:color w:val="000000"/>
                <w:sz w:val="26"/>
                <w:szCs w:val="26"/>
                <w:lang w:val="it-IT"/>
              </w:rPr>
            </w:pPr>
            <w:r w:rsidRPr="00DA3859">
              <w:rPr>
                <w:b/>
                <w:color w:val="000000"/>
                <w:sz w:val="26"/>
                <w:szCs w:val="26"/>
                <w:lang w:val="it-IT"/>
              </w:rPr>
              <w:t>1,5 điểm</w:t>
            </w:r>
          </w:p>
        </w:tc>
      </w:tr>
      <w:tr w:rsidR="00232953" w:rsidRPr="00DA3859" w:rsidTr="00513C4F">
        <w:trPr>
          <w:trHeight w:val="906"/>
        </w:trPr>
        <w:tc>
          <w:tcPr>
            <w:tcW w:w="870" w:type="dxa"/>
            <w:shd w:val="clear" w:color="auto" w:fill="auto"/>
          </w:tcPr>
          <w:p w:rsidR="00232953" w:rsidRPr="00DA3859" w:rsidRDefault="00232953" w:rsidP="00513C4F">
            <w:pPr>
              <w:ind w:left="284" w:hanging="374"/>
              <w:jc w:val="center"/>
              <w:rPr>
                <w:color w:val="000000"/>
                <w:sz w:val="26"/>
                <w:szCs w:val="26"/>
                <w:lang w:val="it-IT"/>
              </w:rPr>
            </w:pPr>
            <w:r>
              <w:rPr>
                <w:color w:val="000000"/>
                <w:sz w:val="26"/>
                <w:szCs w:val="26"/>
                <w:lang w:val="it-IT"/>
              </w:rPr>
              <w:t>a</w:t>
            </w:r>
          </w:p>
        </w:tc>
        <w:tc>
          <w:tcPr>
            <w:tcW w:w="7979" w:type="dxa"/>
            <w:shd w:val="clear" w:color="auto" w:fill="auto"/>
          </w:tcPr>
          <w:p w:rsidR="00232953" w:rsidRPr="001A0B92" w:rsidRDefault="00232953" w:rsidP="00513C4F">
            <w:pPr>
              <w:pStyle w:val="ListParagraph"/>
              <w:tabs>
                <w:tab w:val="left" w:pos="732"/>
              </w:tabs>
              <w:ind w:left="0" w:right="899"/>
              <w:rPr>
                <w:sz w:val="26"/>
                <w:szCs w:val="26"/>
                <w:lang w:val="fr-FR"/>
              </w:rPr>
            </w:pPr>
            <w:r w:rsidRPr="009907DB">
              <w:rPr>
                <w:sz w:val="26"/>
              </w:rPr>
              <w:t>-</w:t>
            </w:r>
            <w:r>
              <w:rPr>
                <w:sz w:val="26"/>
              </w:rPr>
              <w:t xml:space="preserve"> </w:t>
            </w:r>
            <w:r w:rsidRPr="009907DB">
              <w:rPr>
                <w:sz w:val="26"/>
              </w:rPr>
              <w:t>Định luật Fa-ra-day về cảm ứng điện từ: Độ lớn của suất điện động cảm ứng xuất hiện trong mạch kín tỉ lệ với tốc độ biến thiên từ thông qua mạch kín</w:t>
            </w:r>
            <w:r w:rsidRPr="009907DB">
              <w:rPr>
                <w:spacing w:val="-4"/>
                <w:sz w:val="26"/>
              </w:rPr>
              <w:t xml:space="preserve"> </w:t>
            </w:r>
            <w:r w:rsidRPr="009907DB">
              <w:rPr>
                <w:sz w:val="26"/>
              </w:rPr>
              <w:t>đó.</w:t>
            </w:r>
          </w:p>
        </w:tc>
        <w:tc>
          <w:tcPr>
            <w:tcW w:w="1051" w:type="dxa"/>
            <w:shd w:val="clear" w:color="auto" w:fill="auto"/>
          </w:tcPr>
          <w:p w:rsidR="00232953" w:rsidRPr="00DA3859" w:rsidRDefault="00232953" w:rsidP="00513C4F">
            <w:pPr>
              <w:ind w:left="46"/>
              <w:jc w:val="center"/>
              <w:rPr>
                <w:color w:val="000000"/>
                <w:sz w:val="26"/>
                <w:szCs w:val="26"/>
                <w:lang w:val="it-IT"/>
              </w:rPr>
            </w:pPr>
            <w:r>
              <w:rPr>
                <w:color w:val="000000"/>
                <w:sz w:val="26"/>
                <w:szCs w:val="26"/>
                <w:lang w:val="it-IT"/>
              </w:rPr>
              <w:t>1,0đ</w:t>
            </w:r>
          </w:p>
          <w:p w:rsidR="00232953" w:rsidRPr="00DA3859" w:rsidRDefault="00232953" w:rsidP="00513C4F">
            <w:pPr>
              <w:ind w:left="46"/>
              <w:jc w:val="center"/>
              <w:rPr>
                <w:color w:val="000000"/>
                <w:sz w:val="26"/>
                <w:szCs w:val="26"/>
                <w:lang w:val="it-IT"/>
              </w:rPr>
            </w:pPr>
          </w:p>
        </w:tc>
      </w:tr>
      <w:tr w:rsidR="00232953" w:rsidRPr="00DA3859" w:rsidTr="00513C4F">
        <w:trPr>
          <w:trHeight w:val="708"/>
        </w:trPr>
        <w:tc>
          <w:tcPr>
            <w:tcW w:w="870" w:type="dxa"/>
            <w:shd w:val="clear" w:color="auto" w:fill="auto"/>
          </w:tcPr>
          <w:p w:rsidR="00232953" w:rsidRPr="00DA3859" w:rsidRDefault="00232953" w:rsidP="00513C4F">
            <w:pPr>
              <w:ind w:left="284" w:hanging="374"/>
              <w:jc w:val="center"/>
              <w:rPr>
                <w:color w:val="000000"/>
                <w:sz w:val="26"/>
                <w:szCs w:val="26"/>
                <w:lang w:val="it-IT"/>
              </w:rPr>
            </w:pPr>
            <w:r>
              <w:rPr>
                <w:color w:val="000000"/>
                <w:sz w:val="26"/>
                <w:szCs w:val="26"/>
                <w:lang w:val="it-IT"/>
              </w:rPr>
              <w:t>b</w:t>
            </w:r>
          </w:p>
        </w:tc>
        <w:tc>
          <w:tcPr>
            <w:tcW w:w="7979" w:type="dxa"/>
            <w:shd w:val="clear" w:color="auto" w:fill="auto"/>
          </w:tcPr>
          <w:p w:rsidR="00232953" w:rsidRPr="00232953" w:rsidRDefault="00232953" w:rsidP="00513C4F">
            <w:pPr>
              <w:rPr>
                <w:sz w:val="26"/>
                <w:szCs w:val="26"/>
              </w:rPr>
            </w:pPr>
            <m:oMathPara>
              <m:oMathParaPr>
                <m:jc m:val="left"/>
              </m:oMathParaPr>
              <m:oMath>
                <m:d>
                  <m:dPr>
                    <m:begChr m:val="|"/>
                    <m:endChr m:val="|"/>
                    <m:ctrlPr>
                      <w:rPr>
                        <w:rFonts w:ascii="Cambria Math" w:hAnsi="Cambria Math"/>
                        <w:i/>
                        <w:kern w:val="2"/>
                        <w:sz w:val="26"/>
                        <w:szCs w:val="26"/>
                      </w:rPr>
                    </m:ctrlPr>
                  </m:dPr>
                  <m:e>
                    <m:sSub>
                      <m:sSubPr>
                        <m:ctrlPr>
                          <w:rPr>
                            <w:rFonts w:ascii="Cambria Math" w:hAnsi="Cambria Math"/>
                            <w:i/>
                            <w:kern w:val="2"/>
                            <w:sz w:val="26"/>
                            <w:szCs w:val="26"/>
                          </w:rPr>
                        </m:ctrlPr>
                      </m:sSubPr>
                      <m:e>
                        <m:r>
                          <w:rPr>
                            <w:rFonts w:ascii="Cambria Math" w:hAnsi="Cambria Math"/>
                            <w:sz w:val="26"/>
                            <w:szCs w:val="26"/>
                          </w:rPr>
                          <m:t>e</m:t>
                        </m:r>
                      </m:e>
                      <m:sub>
                        <m:r>
                          <w:rPr>
                            <w:rFonts w:ascii="Cambria Math" w:hAnsi="Cambria Math"/>
                            <w:sz w:val="26"/>
                            <w:szCs w:val="26"/>
                          </w:rPr>
                          <m:t>c</m:t>
                        </m:r>
                      </m:sub>
                    </m:sSub>
                  </m:e>
                </m:d>
                <m:r>
                  <w:rPr>
                    <w:rFonts w:ascii="Cambria Math" w:hAnsi="Cambria Math"/>
                    <w:sz w:val="26"/>
                    <w:szCs w:val="26"/>
                  </w:rPr>
                  <m:t>=</m:t>
                </m:r>
                <m:d>
                  <m:dPr>
                    <m:begChr m:val="|"/>
                    <m:endChr m:val="|"/>
                    <m:ctrlPr>
                      <w:rPr>
                        <w:rFonts w:ascii="Cambria Math" w:hAnsi="Cambria Math"/>
                        <w:i/>
                        <w:kern w:val="2"/>
                        <w:sz w:val="26"/>
                        <w:szCs w:val="26"/>
                      </w:rPr>
                    </m:ctrlPr>
                  </m:dPr>
                  <m:e>
                    <m:f>
                      <m:fPr>
                        <m:ctrlPr>
                          <w:rPr>
                            <w:rFonts w:ascii="Cambria Math" w:hAnsi="Cambria Math"/>
                            <w:i/>
                            <w:kern w:val="2"/>
                            <w:sz w:val="26"/>
                            <w:szCs w:val="26"/>
                          </w:rPr>
                        </m:ctrlPr>
                      </m:fPr>
                      <m:num>
                        <m:r>
                          <w:rPr>
                            <w:rFonts w:ascii="Cambria Math" w:hAnsi="Cambria Math"/>
                            <w:sz w:val="26"/>
                            <w:szCs w:val="26"/>
                          </w:rPr>
                          <m:t>∆</m:t>
                        </m:r>
                        <m:r>
                          <m:rPr>
                            <m:sty m:val="p"/>
                          </m:rPr>
                          <w:rPr>
                            <w:rFonts w:ascii="Cambria Math" w:hAnsi="Cambria Math"/>
                            <w:color w:val="000000"/>
                            <w:sz w:val="26"/>
                            <w:szCs w:val="26"/>
                            <w:lang w:val="vi-VN"/>
                          </w:rPr>
                          <m:t>Φ</m:t>
                        </m:r>
                      </m:num>
                      <m:den>
                        <m:r>
                          <w:rPr>
                            <w:rFonts w:ascii="Cambria Math" w:hAnsi="Cambria Math"/>
                            <w:sz w:val="26"/>
                            <w:szCs w:val="26"/>
                          </w:rPr>
                          <m:t>∆t</m:t>
                        </m:r>
                      </m:den>
                    </m:f>
                  </m:e>
                </m:d>
                <m:r>
                  <w:rPr>
                    <w:rFonts w:ascii="Cambria Math" w:hAnsi="Cambria Math"/>
                    <w:sz w:val="26"/>
                    <w:szCs w:val="26"/>
                  </w:rPr>
                  <m:t>=</m:t>
                </m:r>
                <m:d>
                  <m:dPr>
                    <m:begChr m:val="|"/>
                    <m:endChr m:val="|"/>
                    <m:ctrlPr>
                      <w:rPr>
                        <w:rFonts w:ascii="Cambria Math" w:hAnsi="Cambria Math"/>
                        <w:i/>
                        <w:kern w:val="2"/>
                        <w:sz w:val="26"/>
                        <w:szCs w:val="26"/>
                      </w:rPr>
                    </m:ctrlPr>
                  </m:dPr>
                  <m:e>
                    <m:f>
                      <m:fPr>
                        <m:ctrlPr>
                          <w:rPr>
                            <w:rFonts w:ascii="Cambria Math" w:hAnsi="Cambria Math"/>
                            <w:i/>
                            <w:kern w:val="2"/>
                            <w:sz w:val="26"/>
                            <w:szCs w:val="26"/>
                          </w:rPr>
                        </m:ctrlPr>
                      </m:fPr>
                      <m:num>
                        <m:r>
                          <w:rPr>
                            <w:rFonts w:ascii="Cambria Math" w:hAnsi="Cambria Math"/>
                            <w:sz w:val="26"/>
                            <w:szCs w:val="26"/>
                          </w:rPr>
                          <m:t>0,8-1,5</m:t>
                        </m:r>
                      </m:num>
                      <m:den>
                        <m:r>
                          <w:rPr>
                            <w:rFonts w:ascii="Cambria Math" w:hAnsi="Cambria Math"/>
                            <w:sz w:val="26"/>
                            <w:szCs w:val="26"/>
                          </w:rPr>
                          <m:t>0,1</m:t>
                        </m:r>
                      </m:den>
                    </m:f>
                  </m:e>
                </m:d>
                <m:r>
                  <w:rPr>
                    <w:rFonts w:ascii="Cambria Math" w:hAnsi="Cambria Math"/>
                    <w:sz w:val="26"/>
                    <w:szCs w:val="26"/>
                  </w:rPr>
                  <m:t>=7 (V)</m:t>
                </m:r>
              </m:oMath>
            </m:oMathPara>
          </w:p>
        </w:tc>
        <w:tc>
          <w:tcPr>
            <w:tcW w:w="1051" w:type="dxa"/>
            <w:shd w:val="clear" w:color="auto" w:fill="auto"/>
          </w:tcPr>
          <w:p w:rsidR="00232953" w:rsidRPr="00DA3859" w:rsidRDefault="00232953" w:rsidP="00513C4F">
            <w:pPr>
              <w:ind w:left="46"/>
              <w:jc w:val="center"/>
              <w:rPr>
                <w:color w:val="000000"/>
                <w:sz w:val="26"/>
                <w:szCs w:val="26"/>
                <w:lang w:val="it-IT"/>
              </w:rPr>
            </w:pPr>
            <w:r w:rsidRPr="00DA3859">
              <w:rPr>
                <w:color w:val="000000"/>
                <w:sz w:val="26"/>
                <w:szCs w:val="26"/>
                <w:lang w:val="it-IT"/>
              </w:rPr>
              <w:t>0,5</w:t>
            </w:r>
            <w:r>
              <w:rPr>
                <w:color w:val="000000"/>
                <w:sz w:val="26"/>
                <w:szCs w:val="26"/>
                <w:lang w:val="it-IT"/>
              </w:rPr>
              <w:t>đ</w:t>
            </w:r>
            <w:r w:rsidRPr="00DA3859">
              <w:rPr>
                <w:color w:val="000000"/>
                <w:sz w:val="26"/>
                <w:szCs w:val="26"/>
                <w:lang w:val="it-IT"/>
              </w:rPr>
              <w:t xml:space="preserve"> </w:t>
            </w:r>
          </w:p>
        </w:tc>
      </w:tr>
      <w:tr w:rsidR="00232953" w:rsidRPr="00DA3859" w:rsidTr="00513C4F">
        <w:trPr>
          <w:trHeight w:val="20"/>
        </w:trPr>
        <w:tc>
          <w:tcPr>
            <w:tcW w:w="870" w:type="dxa"/>
            <w:shd w:val="clear" w:color="auto" w:fill="D9D9D9"/>
          </w:tcPr>
          <w:p w:rsidR="00232953" w:rsidRPr="00DA3859" w:rsidRDefault="00232953" w:rsidP="00513C4F">
            <w:pPr>
              <w:ind w:left="284" w:hanging="374"/>
              <w:jc w:val="center"/>
              <w:rPr>
                <w:b/>
                <w:color w:val="000000"/>
                <w:sz w:val="26"/>
                <w:szCs w:val="26"/>
                <w:lang w:val="it-IT"/>
              </w:rPr>
            </w:pPr>
            <w:r w:rsidRPr="00DA3859">
              <w:rPr>
                <w:b/>
                <w:color w:val="000000"/>
                <w:sz w:val="26"/>
                <w:szCs w:val="26"/>
                <w:lang w:val="it-IT"/>
              </w:rPr>
              <w:t>3</w:t>
            </w:r>
          </w:p>
        </w:tc>
        <w:tc>
          <w:tcPr>
            <w:tcW w:w="7979" w:type="dxa"/>
            <w:shd w:val="clear" w:color="auto" w:fill="D9D9D9"/>
          </w:tcPr>
          <w:p w:rsidR="00232953" w:rsidRPr="00DA3859" w:rsidRDefault="00232953" w:rsidP="00513C4F">
            <w:pPr>
              <w:ind w:left="284"/>
              <w:rPr>
                <w:b/>
                <w:color w:val="000000"/>
                <w:sz w:val="26"/>
                <w:szCs w:val="26"/>
              </w:rPr>
            </w:pPr>
          </w:p>
        </w:tc>
        <w:tc>
          <w:tcPr>
            <w:tcW w:w="1051" w:type="dxa"/>
            <w:shd w:val="clear" w:color="auto" w:fill="D9D9D9"/>
          </w:tcPr>
          <w:p w:rsidR="00232953" w:rsidRPr="00DA3859" w:rsidRDefault="00232953" w:rsidP="00513C4F">
            <w:pPr>
              <w:ind w:left="46"/>
              <w:jc w:val="center"/>
              <w:rPr>
                <w:b/>
                <w:color w:val="000000"/>
                <w:sz w:val="26"/>
                <w:szCs w:val="26"/>
                <w:lang w:val="it-IT"/>
              </w:rPr>
            </w:pPr>
            <w:r w:rsidRPr="00DA3859">
              <w:rPr>
                <w:b/>
                <w:color w:val="000000"/>
                <w:sz w:val="26"/>
                <w:szCs w:val="26"/>
                <w:lang w:val="it-IT"/>
              </w:rPr>
              <w:t>1,</w:t>
            </w:r>
            <w:r>
              <w:rPr>
                <w:b/>
                <w:color w:val="000000"/>
                <w:sz w:val="26"/>
                <w:szCs w:val="26"/>
                <w:lang w:val="it-IT"/>
              </w:rPr>
              <w:t xml:space="preserve">5 </w:t>
            </w:r>
            <w:r w:rsidRPr="00DA3859">
              <w:rPr>
                <w:b/>
                <w:color w:val="000000"/>
                <w:sz w:val="26"/>
                <w:szCs w:val="26"/>
                <w:lang w:val="it-IT"/>
              </w:rPr>
              <w:t>điểm</w:t>
            </w:r>
          </w:p>
        </w:tc>
      </w:tr>
      <w:tr w:rsidR="00232953" w:rsidRPr="00DA3859" w:rsidTr="00513C4F">
        <w:trPr>
          <w:trHeight w:val="1005"/>
        </w:trPr>
        <w:tc>
          <w:tcPr>
            <w:tcW w:w="870" w:type="dxa"/>
            <w:shd w:val="clear" w:color="auto" w:fill="auto"/>
          </w:tcPr>
          <w:p w:rsidR="00232953" w:rsidRPr="00DA3859" w:rsidRDefault="00232953" w:rsidP="00513C4F">
            <w:pPr>
              <w:ind w:left="284" w:hanging="374"/>
              <w:jc w:val="center"/>
              <w:rPr>
                <w:color w:val="000000"/>
                <w:sz w:val="26"/>
                <w:szCs w:val="26"/>
                <w:lang w:val="it-IT"/>
              </w:rPr>
            </w:pPr>
            <w:r>
              <w:rPr>
                <w:color w:val="000000"/>
                <w:sz w:val="26"/>
                <w:szCs w:val="26"/>
                <w:lang w:val="it-IT"/>
              </w:rPr>
              <w:t>a</w:t>
            </w:r>
          </w:p>
        </w:tc>
        <w:tc>
          <w:tcPr>
            <w:tcW w:w="7979" w:type="dxa"/>
            <w:shd w:val="clear" w:color="auto" w:fill="auto"/>
          </w:tcPr>
          <w:p w:rsidR="00232953" w:rsidRPr="001A0B92" w:rsidRDefault="00232953" w:rsidP="00513C4F">
            <w:pPr>
              <w:tabs>
                <w:tab w:val="left" w:pos="1500"/>
              </w:tabs>
              <w:contextualSpacing/>
              <w:rPr>
                <w:iCs/>
                <w:sz w:val="26"/>
                <w:szCs w:val="26"/>
              </w:rPr>
            </w:pPr>
            <w:r w:rsidRPr="00FF456A">
              <w:rPr>
                <w:color w:val="212529"/>
                <w:sz w:val="26"/>
                <w:szCs w:val="26"/>
                <w:shd w:val="clear" w:color="auto" w:fill="FFFFFF"/>
              </w:rPr>
              <w:t>-</w:t>
            </w:r>
            <w:r>
              <w:rPr>
                <w:color w:val="212529"/>
                <w:sz w:val="26"/>
                <w:szCs w:val="26"/>
                <w:shd w:val="clear" w:color="auto" w:fill="FFFFFF"/>
              </w:rPr>
              <w:t xml:space="preserve"> </w:t>
            </w:r>
            <w:r w:rsidRPr="00FF456A">
              <w:rPr>
                <w:color w:val="212529"/>
                <w:sz w:val="26"/>
                <w:szCs w:val="26"/>
                <w:shd w:val="clear" w:color="auto" w:fill="FFFFFF"/>
              </w:rPr>
              <w:t>Hiện tượng tự cảm là hiện tượng cảm ứng điện từ xảy ra trong một mạch có dòng điện mà sự biến thiên từ thông qua mạch được gây ra bởi sự biến thiên của cường độ dòng điện trong mạch.</w:t>
            </w:r>
          </w:p>
        </w:tc>
        <w:tc>
          <w:tcPr>
            <w:tcW w:w="1051" w:type="dxa"/>
            <w:shd w:val="clear" w:color="auto" w:fill="auto"/>
          </w:tcPr>
          <w:p w:rsidR="00232953" w:rsidRPr="00DA3859" w:rsidRDefault="00232953" w:rsidP="00513C4F">
            <w:pPr>
              <w:ind w:left="46"/>
              <w:jc w:val="center"/>
              <w:rPr>
                <w:color w:val="000000"/>
                <w:sz w:val="26"/>
                <w:szCs w:val="26"/>
                <w:lang w:val="it-IT"/>
              </w:rPr>
            </w:pPr>
            <w:r w:rsidRPr="00DA3859">
              <w:rPr>
                <w:color w:val="000000"/>
                <w:sz w:val="26"/>
                <w:szCs w:val="26"/>
                <w:lang w:val="it-IT"/>
              </w:rPr>
              <w:t>0,</w:t>
            </w:r>
            <w:r>
              <w:rPr>
                <w:color w:val="000000"/>
                <w:sz w:val="26"/>
                <w:szCs w:val="26"/>
                <w:lang w:val="it-IT"/>
              </w:rPr>
              <w:t>7</w:t>
            </w:r>
            <w:r w:rsidRPr="00DA3859">
              <w:rPr>
                <w:color w:val="000000"/>
                <w:sz w:val="26"/>
                <w:szCs w:val="26"/>
                <w:lang w:val="it-IT"/>
              </w:rPr>
              <w:t>5</w:t>
            </w:r>
            <w:r>
              <w:rPr>
                <w:color w:val="000000"/>
                <w:sz w:val="26"/>
                <w:szCs w:val="26"/>
                <w:lang w:val="it-IT"/>
              </w:rPr>
              <w:t>đ</w:t>
            </w:r>
          </w:p>
          <w:p w:rsidR="00232953" w:rsidRPr="00DA3859" w:rsidRDefault="00232953" w:rsidP="00513C4F">
            <w:pPr>
              <w:ind w:left="46"/>
              <w:jc w:val="center"/>
              <w:rPr>
                <w:color w:val="000000"/>
                <w:sz w:val="26"/>
                <w:szCs w:val="26"/>
                <w:lang w:val="it-IT"/>
              </w:rPr>
            </w:pPr>
          </w:p>
        </w:tc>
      </w:tr>
      <w:tr w:rsidR="00232953" w:rsidRPr="00DA3859" w:rsidTr="00513C4F">
        <w:trPr>
          <w:trHeight w:val="627"/>
        </w:trPr>
        <w:tc>
          <w:tcPr>
            <w:tcW w:w="870" w:type="dxa"/>
            <w:shd w:val="clear" w:color="auto" w:fill="auto"/>
          </w:tcPr>
          <w:p w:rsidR="00232953" w:rsidRPr="00DA3859" w:rsidRDefault="00232953" w:rsidP="00513C4F">
            <w:pPr>
              <w:ind w:left="284" w:hanging="374"/>
              <w:jc w:val="center"/>
              <w:rPr>
                <w:color w:val="000000"/>
                <w:sz w:val="26"/>
                <w:szCs w:val="26"/>
                <w:lang w:val="it-IT"/>
              </w:rPr>
            </w:pPr>
            <w:r>
              <w:rPr>
                <w:color w:val="000000"/>
                <w:sz w:val="26"/>
                <w:szCs w:val="26"/>
                <w:lang w:val="it-IT"/>
              </w:rPr>
              <w:t>b</w:t>
            </w:r>
          </w:p>
        </w:tc>
        <w:tc>
          <w:tcPr>
            <w:tcW w:w="7979" w:type="dxa"/>
            <w:shd w:val="clear" w:color="auto" w:fill="auto"/>
          </w:tcPr>
          <w:p w:rsidR="00232953" w:rsidRPr="00232953" w:rsidRDefault="00232953" w:rsidP="00513C4F">
            <w:pPr>
              <w:rPr>
                <w:iCs/>
                <w:sz w:val="26"/>
                <w:szCs w:val="26"/>
              </w:rPr>
            </w:pPr>
            <m:oMathPara>
              <m:oMathParaPr>
                <m:jc m:val="left"/>
              </m:oMathParaPr>
              <m:oMath>
                <m:sSub>
                  <m:sSubPr>
                    <m:ctrlPr>
                      <w:rPr>
                        <w:rFonts w:ascii="Cambria Math" w:hAnsi="Cambria Math"/>
                        <w:iCs/>
                        <w:kern w:val="2"/>
                        <w:sz w:val="26"/>
                        <w:szCs w:val="26"/>
                      </w:rPr>
                    </m:ctrlPr>
                  </m:sSubPr>
                  <m:e>
                    <m:r>
                      <m:rPr>
                        <m:sty m:val="p"/>
                      </m:rPr>
                      <w:rPr>
                        <w:rFonts w:ascii="Cambria Math" w:hAnsi="Cambria Math"/>
                        <w:sz w:val="26"/>
                        <w:szCs w:val="26"/>
                      </w:rPr>
                      <m:t>e</m:t>
                    </m:r>
                  </m:e>
                  <m:sub>
                    <m:r>
                      <m:rPr>
                        <m:sty m:val="p"/>
                      </m:rPr>
                      <w:rPr>
                        <w:rFonts w:ascii="Cambria Math" w:hAnsi="Cambria Math"/>
                        <w:sz w:val="26"/>
                        <w:szCs w:val="26"/>
                      </w:rPr>
                      <m:t>tc</m:t>
                    </m:r>
                  </m:sub>
                </m:sSub>
                <m:r>
                  <m:rPr>
                    <m:sty m:val="p"/>
                  </m:rPr>
                  <w:rPr>
                    <w:rFonts w:ascii="Cambria Math" w:hAnsi="Cambria Math"/>
                    <w:sz w:val="26"/>
                    <w:szCs w:val="26"/>
                  </w:rPr>
                  <m:t>=-L</m:t>
                </m:r>
                <m:f>
                  <m:fPr>
                    <m:ctrlPr>
                      <w:rPr>
                        <w:rFonts w:ascii="Cambria Math" w:hAnsi="Cambria Math"/>
                        <w:iCs/>
                        <w:kern w:val="2"/>
                        <w:sz w:val="26"/>
                        <w:szCs w:val="26"/>
                      </w:rPr>
                    </m:ctrlPr>
                  </m:fPr>
                  <m:num>
                    <m:r>
                      <m:rPr>
                        <m:sty m:val="p"/>
                      </m:rPr>
                      <w:rPr>
                        <w:rFonts w:ascii="Cambria Math" w:hAnsi="Cambria Math"/>
                        <w:sz w:val="26"/>
                        <w:szCs w:val="26"/>
                      </w:rPr>
                      <m:t>∆i</m:t>
                    </m:r>
                  </m:num>
                  <m:den>
                    <m:r>
                      <m:rPr>
                        <m:sty m:val="p"/>
                      </m:rPr>
                      <w:rPr>
                        <w:rFonts w:ascii="Cambria Math" w:hAnsi="Cambria Math"/>
                        <w:sz w:val="26"/>
                        <w:szCs w:val="26"/>
                      </w:rPr>
                      <m:t>∆t</m:t>
                    </m:r>
                  </m:den>
                </m:f>
                <m:r>
                  <m:rPr>
                    <m:sty m:val="p"/>
                  </m:rPr>
                  <w:rPr>
                    <w:rFonts w:ascii="Cambria Math" w:hAnsi="Cambria Math"/>
                    <w:sz w:val="26"/>
                    <w:szCs w:val="26"/>
                  </w:rPr>
                  <m:t>=-0,5.</m:t>
                </m:r>
                <m:f>
                  <m:fPr>
                    <m:ctrlPr>
                      <w:rPr>
                        <w:rFonts w:ascii="Cambria Math" w:hAnsi="Cambria Math"/>
                        <w:iCs/>
                        <w:kern w:val="2"/>
                        <w:sz w:val="26"/>
                        <w:szCs w:val="26"/>
                      </w:rPr>
                    </m:ctrlPr>
                  </m:fPr>
                  <m:num>
                    <m:r>
                      <m:rPr>
                        <m:sty m:val="p"/>
                      </m:rPr>
                      <w:rPr>
                        <w:rFonts w:ascii="Cambria Math" w:hAnsi="Cambria Math"/>
                        <w:sz w:val="26"/>
                        <w:szCs w:val="26"/>
                      </w:rPr>
                      <m:t>6-2</m:t>
                    </m:r>
                  </m:num>
                  <m:den>
                    <m:r>
                      <m:rPr>
                        <m:sty m:val="p"/>
                      </m:rPr>
                      <w:rPr>
                        <w:rFonts w:ascii="Cambria Math" w:hAnsi="Cambria Math"/>
                        <w:sz w:val="26"/>
                        <w:szCs w:val="26"/>
                      </w:rPr>
                      <m:t>2</m:t>
                    </m:r>
                  </m:den>
                </m:f>
                <m:r>
                  <m:rPr>
                    <m:sty m:val="p"/>
                  </m:rPr>
                  <w:rPr>
                    <w:rFonts w:ascii="Cambria Math" w:hAnsi="Cambria Math"/>
                    <w:sz w:val="26"/>
                    <w:szCs w:val="26"/>
                  </w:rPr>
                  <m:t>=-1 (V)</m:t>
                </m:r>
              </m:oMath>
            </m:oMathPara>
          </w:p>
          <w:p w:rsidR="00232953" w:rsidRPr="00DA3859" w:rsidRDefault="00232953" w:rsidP="00513C4F">
            <w:pPr>
              <w:tabs>
                <w:tab w:val="left" w:pos="255"/>
              </w:tabs>
              <w:spacing w:before="26" w:line="264" w:lineRule="auto"/>
              <w:ind w:right="190"/>
              <w:rPr>
                <w:color w:val="000000"/>
                <w:sz w:val="26"/>
                <w:szCs w:val="26"/>
                <w:shd w:val="clear" w:color="auto" w:fill="FFFFFF"/>
              </w:rPr>
            </w:pPr>
          </w:p>
        </w:tc>
        <w:tc>
          <w:tcPr>
            <w:tcW w:w="1051" w:type="dxa"/>
            <w:shd w:val="clear" w:color="auto" w:fill="auto"/>
          </w:tcPr>
          <w:p w:rsidR="00232953" w:rsidRPr="00DA3859" w:rsidRDefault="00232953" w:rsidP="00513C4F">
            <w:pPr>
              <w:ind w:left="46"/>
              <w:jc w:val="center"/>
              <w:rPr>
                <w:color w:val="000000"/>
                <w:sz w:val="26"/>
                <w:szCs w:val="26"/>
                <w:lang w:val="it-IT"/>
              </w:rPr>
            </w:pPr>
            <w:r w:rsidRPr="00DA3859">
              <w:rPr>
                <w:color w:val="000000"/>
                <w:sz w:val="26"/>
                <w:szCs w:val="26"/>
                <w:lang w:val="it-IT"/>
              </w:rPr>
              <w:t>0,</w:t>
            </w:r>
            <w:r>
              <w:rPr>
                <w:color w:val="000000"/>
                <w:sz w:val="26"/>
                <w:szCs w:val="26"/>
                <w:lang w:val="it-IT"/>
              </w:rPr>
              <w:t>7</w:t>
            </w:r>
            <w:r w:rsidRPr="00DA3859">
              <w:rPr>
                <w:color w:val="000000"/>
                <w:sz w:val="26"/>
                <w:szCs w:val="26"/>
                <w:lang w:val="it-IT"/>
              </w:rPr>
              <w:t>5</w:t>
            </w:r>
            <w:r>
              <w:rPr>
                <w:color w:val="000000"/>
                <w:sz w:val="26"/>
                <w:szCs w:val="26"/>
                <w:lang w:val="it-IT"/>
              </w:rPr>
              <w:t>đ</w:t>
            </w:r>
          </w:p>
        </w:tc>
      </w:tr>
      <w:tr w:rsidR="00232953" w:rsidRPr="00DA3859" w:rsidTr="00513C4F">
        <w:tc>
          <w:tcPr>
            <w:tcW w:w="870" w:type="dxa"/>
            <w:shd w:val="clear" w:color="auto" w:fill="C9C9C9"/>
          </w:tcPr>
          <w:p w:rsidR="00232953" w:rsidRPr="00DA3859" w:rsidRDefault="00232953" w:rsidP="00513C4F">
            <w:pPr>
              <w:ind w:left="284" w:hanging="374"/>
              <w:jc w:val="center"/>
              <w:rPr>
                <w:b/>
                <w:color w:val="000000"/>
                <w:sz w:val="26"/>
                <w:szCs w:val="26"/>
                <w:lang w:val="it-IT"/>
              </w:rPr>
            </w:pPr>
            <w:r w:rsidRPr="00DA3859">
              <w:rPr>
                <w:b/>
                <w:color w:val="000000"/>
                <w:sz w:val="26"/>
                <w:szCs w:val="26"/>
                <w:lang w:val="it-IT"/>
              </w:rPr>
              <w:t>4</w:t>
            </w:r>
          </w:p>
        </w:tc>
        <w:tc>
          <w:tcPr>
            <w:tcW w:w="7979" w:type="dxa"/>
            <w:shd w:val="clear" w:color="auto" w:fill="C9C9C9"/>
          </w:tcPr>
          <w:p w:rsidR="00232953" w:rsidRPr="00DA3859" w:rsidRDefault="00232953" w:rsidP="00513C4F">
            <w:pPr>
              <w:ind w:left="284"/>
              <w:rPr>
                <w:b/>
                <w:color w:val="000000"/>
                <w:sz w:val="26"/>
                <w:szCs w:val="26"/>
                <w:lang w:val="it-IT"/>
              </w:rPr>
            </w:pPr>
          </w:p>
        </w:tc>
        <w:tc>
          <w:tcPr>
            <w:tcW w:w="1051" w:type="dxa"/>
            <w:shd w:val="clear" w:color="auto" w:fill="C9C9C9"/>
          </w:tcPr>
          <w:p w:rsidR="00232953" w:rsidRPr="00DA3859" w:rsidRDefault="00232953" w:rsidP="00513C4F">
            <w:pPr>
              <w:ind w:left="46"/>
              <w:jc w:val="center"/>
              <w:rPr>
                <w:b/>
                <w:color w:val="000000"/>
                <w:sz w:val="26"/>
                <w:szCs w:val="26"/>
                <w:lang w:val="it-IT"/>
              </w:rPr>
            </w:pPr>
            <w:r>
              <w:rPr>
                <w:b/>
                <w:color w:val="000000"/>
                <w:sz w:val="26"/>
                <w:szCs w:val="26"/>
                <w:lang w:val="it-IT"/>
              </w:rPr>
              <w:t>2</w:t>
            </w:r>
            <w:r w:rsidRPr="00DA3859">
              <w:rPr>
                <w:b/>
                <w:color w:val="000000"/>
                <w:sz w:val="26"/>
                <w:szCs w:val="26"/>
                <w:lang w:val="it-IT"/>
              </w:rPr>
              <w:t>,0 điểm</w:t>
            </w:r>
          </w:p>
        </w:tc>
      </w:tr>
      <w:tr w:rsidR="00232953" w:rsidRPr="00DA3859" w:rsidTr="00513C4F">
        <w:trPr>
          <w:trHeight w:val="557"/>
        </w:trPr>
        <w:tc>
          <w:tcPr>
            <w:tcW w:w="870" w:type="dxa"/>
            <w:vMerge w:val="restart"/>
            <w:shd w:val="clear" w:color="auto" w:fill="FFFFFF"/>
          </w:tcPr>
          <w:p w:rsidR="00232953" w:rsidRPr="00DA3859" w:rsidRDefault="00232953" w:rsidP="00513C4F">
            <w:pPr>
              <w:ind w:left="284" w:hanging="374"/>
              <w:jc w:val="center"/>
              <w:rPr>
                <w:b/>
                <w:color w:val="000000"/>
                <w:sz w:val="26"/>
                <w:szCs w:val="26"/>
                <w:lang w:val="it-IT"/>
              </w:rPr>
            </w:pPr>
          </w:p>
        </w:tc>
        <w:tc>
          <w:tcPr>
            <w:tcW w:w="7979" w:type="dxa"/>
            <w:shd w:val="clear" w:color="auto" w:fill="FFFFFF"/>
          </w:tcPr>
          <w:p w:rsidR="00232953" w:rsidRPr="001A0B92" w:rsidRDefault="00232953" w:rsidP="00232953">
            <w:pPr>
              <w:pStyle w:val="Heading1"/>
              <w:numPr>
                <w:ilvl w:val="0"/>
                <w:numId w:val="8"/>
              </w:numPr>
              <w:spacing w:before="240" w:after="60" w:line="240" w:lineRule="auto"/>
              <w:ind w:left="120" w:right="580" w:hanging="90"/>
              <w:jc w:val="left"/>
              <w:rPr>
                <w:rFonts w:ascii="Times New Roman" w:hAnsi="Times New Roman"/>
                <w:b w:val="0"/>
                <w:bCs w:val="0"/>
                <w:sz w:val="26"/>
                <w:szCs w:val="26"/>
              </w:rPr>
            </w:pPr>
            <w:r>
              <w:rPr>
                <w:rFonts w:ascii="Times New Roman" w:hAnsi="Times New Roman"/>
                <w:sz w:val="26"/>
                <w:szCs w:val="26"/>
              </w:rPr>
              <w:t xml:space="preserve"> </w:t>
            </w:r>
            <w:r>
              <w:rPr>
                <w:rFonts w:ascii="Times New Roman" w:hAnsi="Times New Roman"/>
                <w:b w:val="0"/>
                <w:bCs w:val="0"/>
                <w:sz w:val="26"/>
                <w:szCs w:val="26"/>
              </w:rPr>
              <w:t>Các phần tử của lăng kính gồm: cạnh, đáy, hai mặt bên.</w:t>
            </w:r>
          </w:p>
        </w:tc>
        <w:tc>
          <w:tcPr>
            <w:tcW w:w="1051" w:type="dxa"/>
            <w:shd w:val="clear" w:color="auto" w:fill="FFFFFF"/>
          </w:tcPr>
          <w:p w:rsidR="00232953" w:rsidRPr="00DA3859" w:rsidRDefault="00232953" w:rsidP="00513C4F">
            <w:pPr>
              <w:ind w:left="46"/>
              <w:jc w:val="center"/>
              <w:rPr>
                <w:color w:val="000000"/>
                <w:sz w:val="26"/>
                <w:szCs w:val="26"/>
                <w:lang w:val="it-IT"/>
              </w:rPr>
            </w:pPr>
            <w:r w:rsidRPr="00DA3859">
              <w:rPr>
                <w:color w:val="000000"/>
                <w:sz w:val="26"/>
                <w:szCs w:val="26"/>
                <w:lang w:val="it-IT"/>
              </w:rPr>
              <w:t>0,</w:t>
            </w:r>
            <w:r>
              <w:rPr>
                <w:color w:val="000000"/>
                <w:sz w:val="26"/>
                <w:szCs w:val="26"/>
                <w:lang w:val="it-IT"/>
              </w:rPr>
              <w:t>2</w:t>
            </w:r>
            <w:r w:rsidRPr="00DA3859">
              <w:rPr>
                <w:color w:val="000000"/>
                <w:sz w:val="26"/>
                <w:szCs w:val="26"/>
                <w:lang w:val="it-IT"/>
              </w:rPr>
              <w:t>5</w:t>
            </w:r>
            <w:r>
              <w:rPr>
                <w:color w:val="000000"/>
                <w:sz w:val="26"/>
                <w:szCs w:val="26"/>
                <w:lang w:val="it-IT"/>
              </w:rPr>
              <w:t>đ</w:t>
            </w:r>
          </w:p>
        </w:tc>
      </w:tr>
      <w:tr w:rsidR="00232953" w:rsidRPr="00DA3859" w:rsidTr="00513C4F">
        <w:trPr>
          <w:trHeight w:val="557"/>
        </w:trPr>
        <w:tc>
          <w:tcPr>
            <w:tcW w:w="870" w:type="dxa"/>
            <w:vMerge/>
            <w:shd w:val="clear" w:color="auto" w:fill="FFFFFF"/>
          </w:tcPr>
          <w:p w:rsidR="00232953" w:rsidRPr="00DA3859" w:rsidRDefault="00232953" w:rsidP="00513C4F">
            <w:pPr>
              <w:ind w:left="284" w:hanging="374"/>
              <w:jc w:val="center"/>
              <w:rPr>
                <w:b/>
                <w:color w:val="000000"/>
                <w:sz w:val="26"/>
                <w:szCs w:val="26"/>
                <w:lang w:val="it-IT"/>
              </w:rPr>
            </w:pPr>
          </w:p>
        </w:tc>
        <w:tc>
          <w:tcPr>
            <w:tcW w:w="7979" w:type="dxa"/>
            <w:shd w:val="clear" w:color="auto" w:fill="FFFFFF"/>
          </w:tcPr>
          <w:p w:rsidR="00232953" w:rsidRDefault="00232953" w:rsidP="00232953">
            <w:pPr>
              <w:pStyle w:val="Heading1"/>
              <w:numPr>
                <w:ilvl w:val="0"/>
                <w:numId w:val="8"/>
              </w:numPr>
              <w:spacing w:before="240" w:after="60" w:line="240" w:lineRule="auto"/>
              <w:ind w:left="120" w:right="580" w:hanging="90"/>
              <w:jc w:val="left"/>
              <w:rPr>
                <w:rFonts w:ascii="Times New Roman" w:hAnsi="Times New Roman"/>
                <w:sz w:val="26"/>
                <w:szCs w:val="26"/>
              </w:rPr>
            </w:pPr>
            <w:r>
              <w:rPr>
                <w:rFonts w:ascii="Times New Roman" w:hAnsi="Times New Roman"/>
                <w:b w:val="0"/>
                <w:bCs w:val="0"/>
                <w:sz w:val="26"/>
                <w:szCs w:val="26"/>
              </w:rPr>
              <w:t xml:space="preserve"> Nêu đúng 2 vật dụng. </w:t>
            </w:r>
          </w:p>
        </w:tc>
        <w:tc>
          <w:tcPr>
            <w:tcW w:w="1051" w:type="dxa"/>
            <w:shd w:val="clear" w:color="auto" w:fill="FFFFFF"/>
          </w:tcPr>
          <w:p w:rsidR="00232953" w:rsidRPr="00DA3859" w:rsidRDefault="00232953" w:rsidP="00513C4F">
            <w:pPr>
              <w:ind w:left="46"/>
              <w:jc w:val="center"/>
              <w:rPr>
                <w:color w:val="000000"/>
                <w:sz w:val="26"/>
                <w:szCs w:val="26"/>
                <w:lang w:val="it-IT"/>
              </w:rPr>
            </w:pPr>
            <w:r>
              <w:rPr>
                <w:color w:val="000000"/>
                <w:sz w:val="26"/>
                <w:szCs w:val="26"/>
                <w:lang w:val="it-IT"/>
              </w:rPr>
              <w:t>0,5đ</w:t>
            </w:r>
          </w:p>
        </w:tc>
      </w:tr>
      <w:tr w:rsidR="00232953" w:rsidRPr="00DA3859" w:rsidTr="00513C4F">
        <w:trPr>
          <w:trHeight w:val="136"/>
        </w:trPr>
        <w:tc>
          <w:tcPr>
            <w:tcW w:w="870" w:type="dxa"/>
            <w:shd w:val="clear" w:color="auto" w:fill="FFFFFF"/>
          </w:tcPr>
          <w:p w:rsidR="00232953" w:rsidRPr="00FF456A" w:rsidRDefault="00232953" w:rsidP="00513C4F">
            <w:pPr>
              <w:ind w:left="284" w:hanging="374"/>
              <w:jc w:val="center"/>
              <w:rPr>
                <w:bCs/>
                <w:color w:val="000000"/>
                <w:sz w:val="26"/>
                <w:szCs w:val="26"/>
                <w:lang w:val="it-IT"/>
              </w:rPr>
            </w:pPr>
            <w:r>
              <w:rPr>
                <w:bCs/>
                <w:color w:val="000000"/>
                <w:sz w:val="26"/>
                <w:szCs w:val="26"/>
                <w:lang w:val="it-IT"/>
              </w:rPr>
              <w:t>b</w:t>
            </w:r>
          </w:p>
        </w:tc>
        <w:tc>
          <w:tcPr>
            <w:tcW w:w="7979" w:type="dxa"/>
            <w:shd w:val="clear" w:color="auto" w:fill="FFFFFF"/>
          </w:tcPr>
          <w:p w:rsidR="00232953" w:rsidRDefault="00232953" w:rsidP="00513C4F">
            <w:pPr>
              <w:pStyle w:val="Heading2"/>
              <w:spacing w:before="0"/>
              <w:ind w:left="0"/>
              <w:rPr>
                <w:rFonts w:ascii="Times New Roman" w:hAnsi="Times New Roman"/>
                <w:b w:val="0"/>
                <w:bCs w:val="0"/>
                <w:i w:val="0"/>
                <w:iCs w:val="0"/>
                <w:sz w:val="26"/>
                <w:szCs w:val="26"/>
              </w:rPr>
            </w:pPr>
            <w:r>
              <w:rPr>
                <w:rFonts w:ascii="Times New Roman" w:hAnsi="Times New Roman"/>
                <w:b w:val="0"/>
                <w:bCs w:val="0"/>
                <w:i w:val="0"/>
                <w:iCs w:val="0"/>
                <w:sz w:val="26"/>
                <w:szCs w:val="26"/>
              </w:rPr>
              <w:t>Điều kiện để có phản xạ toàn</w:t>
            </w:r>
            <w:r>
              <w:rPr>
                <w:rFonts w:ascii="Times New Roman" w:hAnsi="Times New Roman"/>
                <w:b w:val="0"/>
                <w:bCs w:val="0"/>
                <w:i w:val="0"/>
                <w:iCs w:val="0"/>
                <w:spacing w:val="-2"/>
                <w:sz w:val="26"/>
                <w:szCs w:val="26"/>
              </w:rPr>
              <w:t xml:space="preserve"> </w:t>
            </w:r>
            <w:r>
              <w:rPr>
                <w:rFonts w:ascii="Times New Roman" w:hAnsi="Times New Roman"/>
                <w:b w:val="0"/>
                <w:bCs w:val="0"/>
                <w:i w:val="0"/>
                <w:iCs w:val="0"/>
                <w:sz w:val="26"/>
                <w:szCs w:val="26"/>
              </w:rPr>
              <w:t>phần:</w:t>
            </w:r>
          </w:p>
          <w:p w:rsidR="00232953" w:rsidRPr="0098142A" w:rsidRDefault="00232953" w:rsidP="00513C4F">
            <w:pPr>
              <w:pStyle w:val="ListParagraph"/>
              <w:tabs>
                <w:tab w:val="left" w:pos="732"/>
              </w:tabs>
              <w:ind w:left="0"/>
              <w:rPr>
                <w:sz w:val="26"/>
                <w:szCs w:val="26"/>
              </w:rPr>
            </w:pPr>
            <w:r w:rsidRPr="0098142A">
              <w:rPr>
                <w:sz w:val="26"/>
                <w:szCs w:val="26"/>
              </w:rPr>
              <w:t>-</w:t>
            </w:r>
            <w:r>
              <w:rPr>
                <w:sz w:val="26"/>
                <w:szCs w:val="26"/>
              </w:rPr>
              <w:t xml:space="preserve"> </w:t>
            </w:r>
            <w:r w:rsidRPr="0098142A">
              <w:rPr>
                <w:sz w:val="26"/>
                <w:szCs w:val="26"/>
              </w:rPr>
              <w:t>Ánh sáng truyền từ một môi trường tới môi trường chiết quang kém hơn: n</w:t>
            </w:r>
            <w:r w:rsidRPr="0098142A">
              <w:rPr>
                <w:sz w:val="26"/>
                <w:szCs w:val="26"/>
                <w:vertAlign w:val="subscript"/>
              </w:rPr>
              <w:t>2</w:t>
            </w:r>
            <w:r w:rsidRPr="0098142A">
              <w:rPr>
                <w:sz w:val="26"/>
                <w:szCs w:val="26"/>
              </w:rPr>
              <w:t xml:space="preserve"> &lt;</w:t>
            </w:r>
            <w:r w:rsidRPr="0098142A">
              <w:rPr>
                <w:spacing w:val="-4"/>
                <w:sz w:val="26"/>
                <w:szCs w:val="26"/>
              </w:rPr>
              <w:t xml:space="preserve"> </w:t>
            </w:r>
            <w:r w:rsidRPr="0098142A">
              <w:rPr>
                <w:sz w:val="26"/>
                <w:szCs w:val="26"/>
              </w:rPr>
              <w:t>n</w:t>
            </w:r>
            <w:r w:rsidRPr="0098142A">
              <w:rPr>
                <w:sz w:val="26"/>
                <w:szCs w:val="26"/>
                <w:vertAlign w:val="subscript"/>
              </w:rPr>
              <w:t>1</w:t>
            </w:r>
          </w:p>
          <w:p w:rsidR="00232953" w:rsidRPr="0098142A" w:rsidRDefault="00232953" w:rsidP="00513C4F">
            <w:pPr>
              <w:pStyle w:val="ListParagraph"/>
              <w:tabs>
                <w:tab w:val="left" w:pos="732"/>
              </w:tabs>
              <w:ind w:left="0"/>
              <w:rPr>
                <w:sz w:val="26"/>
                <w:szCs w:val="26"/>
              </w:rPr>
            </w:pPr>
            <w:r>
              <w:rPr>
                <w:sz w:val="26"/>
                <w:szCs w:val="26"/>
              </w:rPr>
              <w:t xml:space="preserve">- </w:t>
            </w:r>
            <w:r w:rsidRPr="0098142A">
              <w:rPr>
                <w:sz w:val="26"/>
                <w:szCs w:val="26"/>
              </w:rPr>
              <w:t>Góc tới lớn hơn hoặc bằng góc giới hạn: i ≥</w:t>
            </w:r>
            <w:r w:rsidRPr="0098142A">
              <w:rPr>
                <w:spacing w:val="-19"/>
                <w:sz w:val="26"/>
                <w:szCs w:val="26"/>
              </w:rPr>
              <w:t xml:space="preserve"> </w:t>
            </w:r>
            <w:r w:rsidRPr="0098142A">
              <w:rPr>
                <w:sz w:val="26"/>
                <w:szCs w:val="26"/>
              </w:rPr>
              <w:t>i</w:t>
            </w:r>
            <w:r w:rsidRPr="0098142A">
              <w:rPr>
                <w:sz w:val="26"/>
                <w:szCs w:val="26"/>
                <w:vertAlign w:val="subscript"/>
              </w:rPr>
              <w:t>gh</w:t>
            </w:r>
          </w:p>
          <w:p w:rsidR="00232953" w:rsidRPr="0098142A" w:rsidRDefault="00232953" w:rsidP="00513C4F">
            <w:pPr>
              <w:rPr>
                <w:bCs/>
                <w:sz w:val="26"/>
                <w:szCs w:val="26"/>
                <w:lang w:val="it-IT"/>
              </w:rPr>
            </w:pPr>
          </w:p>
        </w:tc>
        <w:tc>
          <w:tcPr>
            <w:tcW w:w="1051" w:type="dxa"/>
            <w:shd w:val="clear" w:color="auto" w:fill="FFFFFF"/>
          </w:tcPr>
          <w:p w:rsidR="00232953" w:rsidRPr="00DA3859" w:rsidRDefault="00232953" w:rsidP="00513C4F">
            <w:pPr>
              <w:ind w:left="46"/>
              <w:jc w:val="center"/>
              <w:rPr>
                <w:color w:val="000000"/>
                <w:sz w:val="26"/>
                <w:szCs w:val="26"/>
                <w:lang w:val="it-IT"/>
              </w:rPr>
            </w:pPr>
            <w:r w:rsidRPr="00DA3859">
              <w:rPr>
                <w:color w:val="000000"/>
                <w:sz w:val="26"/>
                <w:szCs w:val="26"/>
                <w:lang w:val="it-IT"/>
              </w:rPr>
              <w:t>0,5</w:t>
            </w:r>
            <w:r>
              <w:rPr>
                <w:color w:val="000000"/>
                <w:sz w:val="26"/>
                <w:szCs w:val="26"/>
                <w:lang w:val="it-IT"/>
              </w:rPr>
              <w:t>đ</w:t>
            </w:r>
          </w:p>
        </w:tc>
      </w:tr>
      <w:tr w:rsidR="00232953" w:rsidRPr="00DA3859" w:rsidTr="00513C4F">
        <w:trPr>
          <w:trHeight w:val="544"/>
        </w:trPr>
        <w:tc>
          <w:tcPr>
            <w:tcW w:w="870" w:type="dxa"/>
            <w:vMerge w:val="restart"/>
            <w:shd w:val="clear" w:color="auto" w:fill="FFFFFF"/>
          </w:tcPr>
          <w:p w:rsidR="00232953" w:rsidRPr="00FF456A" w:rsidRDefault="00232953" w:rsidP="00513C4F">
            <w:pPr>
              <w:ind w:left="284" w:hanging="374"/>
              <w:jc w:val="center"/>
              <w:rPr>
                <w:bCs/>
                <w:color w:val="000000"/>
                <w:sz w:val="26"/>
                <w:szCs w:val="26"/>
                <w:lang w:val="it-IT"/>
              </w:rPr>
            </w:pPr>
            <w:r>
              <w:rPr>
                <w:bCs/>
                <w:color w:val="000000"/>
                <w:sz w:val="26"/>
                <w:szCs w:val="26"/>
                <w:lang w:val="it-IT"/>
              </w:rPr>
              <w:t>c</w:t>
            </w:r>
          </w:p>
        </w:tc>
        <w:tc>
          <w:tcPr>
            <w:tcW w:w="7979" w:type="dxa"/>
            <w:shd w:val="clear" w:color="auto" w:fill="FFFFFF"/>
          </w:tcPr>
          <w:p w:rsidR="00232953" w:rsidRDefault="00232953" w:rsidP="00513C4F">
            <w:pPr>
              <w:rPr>
                <w:bCs/>
                <w:sz w:val="26"/>
                <w:szCs w:val="26"/>
                <w:lang w:val="it-IT"/>
              </w:rPr>
            </w:pPr>
            <w:r>
              <w:rPr>
                <w:bCs/>
                <w:sz w:val="26"/>
                <w:szCs w:val="26"/>
                <w:lang w:val="it-IT"/>
              </w:rPr>
              <w:t>Theo định luật khúc xạ ánh sáng:</w:t>
            </w:r>
          </w:p>
          <w:p w:rsidR="00232953" w:rsidRDefault="00232953" w:rsidP="00513C4F">
            <w:pPr>
              <w:rPr>
                <w:bCs/>
                <w:sz w:val="26"/>
                <w:szCs w:val="26"/>
                <w:lang w:val="it-IT"/>
              </w:rPr>
            </w:pPr>
            <w:r>
              <w:rPr>
                <w:bCs/>
                <w:sz w:val="26"/>
                <w:szCs w:val="26"/>
                <w:lang w:val="it-IT"/>
              </w:rPr>
              <w:t>n</w:t>
            </w:r>
            <w:r>
              <w:rPr>
                <w:bCs/>
                <w:sz w:val="26"/>
                <w:szCs w:val="26"/>
                <w:vertAlign w:val="subscript"/>
                <w:lang w:val="it-IT"/>
              </w:rPr>
              <w:t>1</w:t>
            </w:r>
            <w:r>
              <w:rPr>
                <w:bCs/>
                <w:sz w:val="26"/>
                <w:szCs w:val="26"/>
                <w:lang w:val="it-IT"/>
              </w:rPr>
              <w:t>sini = n</w:t>
            </w:r>
            <w:r>
              <w:rPr>
                <w:bCs/>
                <w:sz w:val="26"/>
                <w:szCs w:val="26"/>
                <w:vertAlign w:val="subscript"/>
                <w:lang w:val="it-IT"/>
              </w:rPr>
              <w:t>2</w:t>
            </w:r>
            <w:r>
              <w:rPr>
                <w:bCs/>
                <w:sz w:val="26"/>
                <w:szCs w:val="26"/>
                <w:lang w:val="it-IT"/>
              </w:rPr>
              <w:t>sinr</w:t>
            </w:r>
          </w:p>
          <w:p w:rsidR="00232953" w:rsidRDefault="00232953" w:rsidP="00513C4F">
            <w:pPr>
              <w:rPr>
                <w:bCs/>
                <w:sz w:val="26"/>
                <w:szCs w:val="26"/>
                <w:lang w:val="it-IT"/>
              </w:rPr>
            </w:pPr>
            <w:r>
              <w:rPr>
                <w:bCs/>
                <w:sz w:val="26"/>
                <w:szCs w:val="26"/>
                <w:lang w:val="it-IT"/>
              </w:rPr>
              <w:t>1,4.sin30</w:t>
            </w:r>
            <w:r>
              <w:rPr>
                <w:bCs/>
                <w:sz w:val="26"/>
                <w:szCs w:val="26"/>
                <w:vertAlign w:val="superscript"/>
                <w:lang w:val="it-IT"/>
              </w:rPr>
              <w:t>0</w:t>
            </w:r>
            <w:r>
              <w:rPr>
                <w:bCs/>
                <w:sz w:val="26"/>
                <w:szCs w:val="26"/>
                <w:lang w:val="it-IT"/>
              </w:rPr>
              <w:t xml:space="preserve"> = 1.sinr</w:t>
            </w:r>
          </w:p>
          <w:p w:rsidR="00232953" w:rsidRPr="00DA3859" w:rsidRDefault="00232953" w:rsidP="00232953">
            <w:pPr>
              <w:widowControl/>
              <w:numPr>
                <w:ilvl w:val="0"/>
                <w:numId w:val="9"/>
              </w:numPr>
              <w:autoSpaceDE/>
              <w:autoSpaceDN/>
              <w:rPr>
                <w:b/>
                <w:sz w:val="26"/>
                <w:szCs w:val="26"/>
                <w:lang w:val="it-IT"/>
              </w:rPr>
            </w:pPr>
            <w:r>
              <w:rPr>
                <w:bCs/>
                <w:sz w:val="26"/>
                <w:szCs w:val="26"/>
                <w:lang w:val="it-IT"/>
              </w:rPr>
              <w:t xml:space="preserve">r </w:t>
            </w:r>
            <m:oMath>
              <m:r>
                <w:rPr>
                  <w:rFonts w:ascii="Cambria Math" w:hAnsi="Cambria Math"/>
                  <w:sz w:val="26"/>
                  <w:szCs w:val="26"/>
                  <w:lang w:val="it-IT"/>
                </w:rPr>
                <m:t>≈</m:t>
              </m:r>
            </m:oMath>
            <w:r>
              <w:rPr>
                <w:bCs/>
                <w:sz w:val="26"/>
                <w:szCs w:val="26"/>
                <w:lang w:val="it-IT"/>
              </w:rPr>
              <w:t xml:space="preserve"> 44</w:t>
            </w:r>
            <w:r>
              <w:rPr>
                <w:bCs/>
                <w:sz w:val="26"/>
                <w:szCs w:val="26"/>
                <w:vertAlign w:val="superscript"/>
                <w:lang w:val="it-IT"/>
              </w:rPr>
              <w:t>0</w:t>
            </w:r>
            <w:r>
              <w:rPr>
                <w:bCs/>
                <w:sz w:val="26"/>
                <w:szCs w:val="26"/>
                <w:lang w:val="it-IT"/>
              </w:rPr>
              <w:t xml:space="preserve"> </w:t>
            </w:r>
          </w:p>
        </w:tc>
        <w:tc>
          <w:tcPr>
            <w:tcW w:w="1051" w:type="dxa"/>
            <w:shd w:val="clear" w:color="auto" w:fill="FFFFFF"/>
          </w:tcPr>
          <w:p w:rsidR="00232953" w:rsidRPr="00DA3859" w:rsidRDefault="00232953" w:rsidP="00513C4F">
            <w:pPr>
              <w:ind w:left="46"/>
              <w:jc w:val="center"/>
              <w:rPr>
                <w:color w:val="000000"/>
                <w:sz w:val="26"/>
                <w:szCs w:val="26"/>
                <w:lang w:val="it-IT"/>
              </w:rPr>
            </w:pPr>
            <w:r>
              <w:rPr>
                <w:color w:val="000000"/>
                <w:sz w:val="26"/>
                <w:szCs w:val="26"/>
                <w:lang w:val="it-IT"/>
              </w:rPr>
              <w:t>0,25đ</w:t>
            </w:r>
          </w:p>
        </w:tc>
      </w:tr>
      <w:tr w:rsidR="00232953" w:rsidRPr="00DA3859" w:rsidTr="00513C4F">
        <w:trPr>
          <w:trHeight w:val="543"/>
        </w:trPr>
        <w:tc>
          <w:tcPr>
            <w:tcW w:w="870" w:type="dxa"/>
            <w:vMerge/>
            <w:shd w:val="clear" w:color="auto" w:fill="FFFFFF"/>
          </w:tcPr>
          <w:p w:rsidR="00232953" w:rsidRDefault="00232953" w:rsidP="00513C4F">
            <w:pPr>
              <w:ind w:left="284" w:hanging="374"/>
              <w:jc w:val="center"/>
              <w:rPr>
                <w:bCs/>
                <w:color w:val="000000"/>
                <w:sz w:val="26"/>
                <w:szCs w:val="26"/>
                <w:lang w:val="it-IT"/>
              </w:rPr>
            </w:pPr>
          </w:p>
        </w:tc>
        <w:tc>
          <w:tcPr>
            <w:tcW w:w="7979" w:type="dxa"/>
            <w:shd w:val="clear" w:color="auto" w:fill="FFFFFF"/>
          </w:tcPr>
          <w:p w:rsidR="00232953" w:rsidRPr="0098142A" w:rsidRDefault="00232953" w:rsidP="00513C4F">
            <w:pPr>
              <w:rPr>
                <w:sz w:val="26"/>
                <w:szCs w:val="26"/>
              </w:rPr>
            </w:pPr>
            <m:oMath>
              <m:sSub>
                <m:sSubPr>
                  <m:ctrlPr>
                    <w:rPr>
                      <w:rFonts w:ascii="Cambria Math" w:hAnsi="Cambria Math"/>
                      <w:iCs/>
                      <w:kern w:val="2"/>
                      <w:sz w:val="26"/>
                      <w:szCs w:val="26"/>
                    </w:rPr>
                  </m:ctrlPr>
                </m:sSubPr>
                <m:e>
                  <m:r>
                    <m:rPr>
                      <m:sty m:val="p"/>
                    </m:rPr>
                    <w:rPr>
                      <w:rFonts w:ascii="Cambria Math" w:hAnsi="Cambria Math"/>
                      <w:sz w:val="26"/>
                      <w:szCs w:val="26"/>
                    </w:rPr>
                    <m:t>sini</m:t>
                  </m:r>
                </m:e>
                <m:sub>
                  <m:r>
                    <m:rPr>
                      <m:sty m:val="p"/>
                    </m:rPr>
                    <w:rPr>
                      <w:rFonts w:ascii="Cambria Math" w:hAnsi="Cambria Math"/>
                      <w:sz w:val="26"/>
                      <w:szCs w:val="26"/>
                    </w:rPr>
                    <m:t>gh</m:t>
                  </m:r>
                </m:sub>
              </m:sSub>
              <m:r>
                <m:rPr>
                  <m:sty m:val="p"/>
                </m:rPr>
                <w:rPr>
                  <w:rFonts w:ascii="Cambria Math" w:hAnsi="Cambria Math"/>
                  <w:sz w:val="26"/>
                  <w:szCs w:val="26"/>
                </w:rPr>
                <m:t>=</m:t>
              </m:r>
              <m:f>
                <m:fPr>
                  <m:ctrlPr>
                    <w:rPr>
                      <w:rFonts w:ascii="Cambria Math" w:hAnsi="Cambria Math"/>
                      <w:iCs/>
                      <w:kern w:val="2"/>
                      <w:sz w:val="26"/>
                      <w:szCs w:val="26"/>
                    </w:rPr>
                  </m:ctrlPr>
                </m:fPr>
                <m:num>
                  <m:sSub>
                    <m:sSubPr>
                      <m:ctrlPr>
                        <w:rPr>
                          <w:rFonts w:ascii="Cambria Math" w:hAnsi="Cambria Math"/>
                          <w:iCs/>
                          <w:kern w:val="2"/>
                          <w:sz w:val="26"/>
                          <w:szCs w:val="26"/>
                        </w:rPr>
                      </m:ctrlPr>
                    </m:sSubPr>
                    <m:e>
                      <m:r>
                        <m:rPr>
                          <m:sty m:val="p"/>
                        </m:rPr>
                        <w:rPr>
                          <w:rFonts w:ascii="Cambria Math" w:hAnsi="Cambria Math"/>
                          <w:sz w:val="26"/>
                          <w:szCs w:val="26"/>
                        </w:rPr>
                        <m:t>n</m:t>
                      </m:r>
                    </m:e>
                    <m:sub>
                      <m:r>
                        <m:rPr>
                          <m:sty m:val="p"/>
                        </m:rPr>
                        <w:rPr>
                          <w:rFonts w:ascii="Cambria Math" w:hAnsi="Cambria Math"/>
                          <w:sz w:val="26"/>
                          <w:szCs w:val="26"/>
                        </w:rPr>
                        <m:t>2</m:t>
                      </m:r>
                    </m:sub>
                  </m:sSub>
                </m:num>
                <m:den>
                  <m:sSub>
                    <m:sSubPr>
                      <m:ctrlPr>
                        <w:rPr>
                          <w:rFonts w:ascii="Cambria Math" w:hAnsi="Cambria Math"/>
                          <w:iCs/>
                          <w:kern w:val="2"/>
                          <w:sz w:val="26"/>
                          <w:szCs w:val="26"/>
                        </w:rPr>
                      </m:ctrlPr>
                    </m:sSubPr>
                    <m:e>
                      <m:r>
                        <m:rPr>
                          <m:sty m:val="p"/>
                        </m:rPr>
                        <w:rPr>
                          <w:rFonts w:ascii="Cambria Math" w:hAnsi="Cambria Math"/>
                          <w:sz w:val="26"/>
                          <w:szCs w:val="26"/>
                        </w:rPr>
                        <m:t>n</m:t>
                      </m:r>
                    </m:e>
                    <m:sub>
                      <m:r>
                        <m:rPr>
                          <m:sty m:val="p"/>
                        </m:rPr>
                        <w:rPr>
                          <w:rFonts w:ascii="Cambria Math" w:hAnsi="Cambria Math"/>
                          <w:sz w:val="26"/>
                          <w:szCs w:val="26"/>
                        </w:rPr>
                        <m:t>1</m:t>
                      </m:r>
                    </m:sub>
                  </m:sSub>
                </m:den>
              </m:f>
              <m:r>
                <m:rPr>
                  <m:sty m:val="p"/>
                </m:rPr>
                <w:rPr>
                  <w:rFonts w:ascii="Cambria Math" w:hAnsi="Cambria Math"/>
                  <w:sz w:val="26"/>
                  <w:szCs w:val="26"/>
                </w:rPr>
                <m:t>=</m:t>
              </m:r>
              <m:f>
                <m:fPr>
                  <m:ctrlPr>
                    <w:rPr>
                      <w:rFonts w:ascii="Cambria Math" w:hAnsi="Cambria Math"/>
                      <w:iCs/>
                      <w:kern w:val="2"/>
                      <w:sz w:val="26"/>
                      <w:szCs w:val="26"/>
                    </w:rPr>
                  </m:ctrlPr>
                </m:fPr>
                <m:num>
                  <m:r>
                    <m:rPr>
                      <m:sty m:val="p"/>
                    </m:rPr>
                    <w:rPr>
                      <w:rFonts w:ascii="Cambria Math" w:hAnsi="Cambria Math"/>
                      <w:sz w:val="26"/>
                      <w:szCs w:val="26"/>
                    </w:rPr>
                    <m:t>1</m:t>
                  </m:r>
                </m:num>
                <m:den>
                  <m:r>
                    <m:rPr>
                      <m:sty m:val="p"/>
                    </m:rPr>
                    <w:rPr>
                      <w:rFonts w:ascii="Cambria Math" w:hAnsi="Cambria Math"/>
                      <w:sz w:val="26"/>
                      <w:szCs w:val="26"/>
                    </w:rPr>
                    <m:t>1,4</m:t>
                  </m:r>
                </m:den>
              </m:f>
              <m:r>
                <m:rPr>
                  <m:sty m:val="p"/>
                </m:rPr>
                <w:rPr>
                  <w:rFonts w:ascii="Cambria Math" w:hAnsi="Cambria Math"/>
                  <w:sz w:val="26"/>
                  <w:szCs w:val="26"/>
                </w:rPr>
                <m:t>=&gt;</m:t>
              </m:r>
            </m:oMath>
            <w:r w:rsidRPr="0098142A">
              <w:rPr>
                <w:sz w:val="26"/>
                <w:szCs w:val="26"/>
              </w:rPr>
              <w:t xml:space="preserve"> </w:t>
            </w:r>
            <m:oMath>
              <m:sSub>
                <m:sSubPr>
                  <m:ctrlPr>
                    <w:rPr>
                      <w:rFonts w:ascii="Cambria Math" w:hAnsi="Cambria Math"/>
                      <w:iCs/>
                      <w:kern w:val="2"/>
                      <w:sz w:val="26"/>
                      <w:szCs w:val="26"/>
                    </w:rPr>
                  </m:ctrlPr>
                </m:sSubPr>
                <m:e>
                  <m:r>
                    <m:rPr>
                      <m:sty m:val="p"/>
                    </m:rPr>
                    <w:rPr>
                      <w:rFonts w:ascii="Cambria Math" w:hAnsi="Cambria Math"/>
                      <w:sz w:val="26"/>
                      <w:szCs w:val="26"/>
                    </w:rPr>
                    <m:t>i</m:t>
                  </m:r>
                </m:e>
                <m:sub>
                  <m:r>
                    <m:rPr>
                      <m:sty m:val="p"/>
                    </m:rPr>
                    <w:rPr>
                      <w:rFonts w:ascii="Cambria Math" w:hAnsi="Cambria Math"/>
                      <w:sz w:val="26"/>
                      <w:szCs w:val="26"/>
                    </w:rPr>
                    <m:t>gh</m:t>
                  </m:r>
                </m:sub>
              </m:sSub>
              <m:r>
                <m:rPr>
                  <m:sty m:val="p"/>
                </m:rPr>
                <w:rPr>
                  <w:rFonts w:ascii="Cambria Math" w:hAnsi="Cambria Math"/>
                  <w:sz w:val="26"/>
                  <w:szCs w:val="26"/>
                </w:rPr>
                <m:t>≈</m:t>
              </m:r>
              <m:sSup>
                <m:sSupPr>
                  <m:ctrlPr>
                    <w:rPr>
                      <w:rFonts w:ascii="Cambria Math" w:hAnsi="Cambria Math"/>
                      <w:iCs/>
                      <w:kern w:val="2"/>
                      <w:sz w:val="26"/>
                      <w:szCs w:val="26"/>
                    </w:rPr>
                  </m:ctrlPr>
                </m:sSupPr>
                <m:e>
                  <m:r>
                    <m:rPr>
                      <m:sty m:val="p"/>
                    </m:rPr>
                    <w:rPr>
                      <w:rFonts w:ascii="Cambria Math" w:hAnsi="Cambria Math"/>
                      <w:sz w:val="26"/>
                      <w:szCs w:val="26"/>
                    </w:rPr>
                    <m:t>46</m:t>
                  </m:r>
                </m:e>
                <m:sup>
                  <m:r>
                    <m:rPr>
                      <m:sty m:val="p"/>
                    </m:rPr>
                    <w:rPr>
                      <w:rFonts w:ascii="Cambria Math" w:hAnsi="Cambria Math"/>
                      <w:sz w:val="26"/>
                      <w:szCs w:val="26"/>
                    </w:rPr>
                    <m:t>0</m:t>
                  </m:r>
                </m:sup>
              </m:sSup>
            </m:oMath>
          </w:p>
          <w:p w:rsidR="00232953" w:rsidRDefault="00232953" w:rsidP="00513C4F">
            <w:pPr>
              <w:rPr>
                <w:bCs/>
                <w:sz w:val="26"/>
                <w:szCs w:val="26"/>
                <w:lang w:val="it-IT"/>
              </w:rPr>
            </w:pPr>
            <w:r w:rsidRPr="00CC352F">
              <w:rPr>
                <w:bCs/>
                <w:sz w:val="26"/>
                <w:szCs w:val="26"/>
                <w:lang w:val="it-IT"/>
              </w:rPr>
              <w:t xml:space="preserve">Vậy  </w:t>
            </w:r>
            <m:oMath>
              <m:r>
                <w:rPr>
                  <w:rFonts w:ascii="Cambria Math" w:hAnsi="Cambria Math"/>
                  <w:sz w:val="26"/>
                  <w:szCs w:val="26"/>
                </w:rPr>
                <m:t>i≥</m:t>
              </m:r>
              <m:sSup>
                <m:sSupPr>
                  <m:ctrlPr>
                    <w:rPr>
                      <w:rFonts w:ascii="Cambria Math" w:hAnsi="Cambria Math"/>
                      <w:i/>
                      <w:kern w:val="2"/>
                      <w:sz w:val="26"/>
                      <w:szCs w:val="26"/>
                    </w:rPr>
                  </m:ctrlPr>
                </m:sSupPr>
                <m:e>
                  <m:r>
                    <w:rPr>
                      <w:rFonts w:ascii="Cambria Math" w:hAnsi="Cambria Math"/>
                      <w:sz w:val="26"/>
                      <w:szCs w:val="26"/>
                    </w:rPr>
                    <m:t>46</m:t>
                  </m:r>
                </m:e>
                <m:sup>
                  <m:r>
                    <w:rPr>
                      <w:rFonts w:ascii="Cambria Math" w:hAnsi="Cambria Math"/>
                      <w:sz w:val="26"/>
                      <w:szCs w:val="26"/>
                    </w:rPr>
                    <m:t>0</m:t>
                  </m:r>
                </m:sup>
              </m:sSup>
            </m:oMath>
            <w:r w:rsidRPr="00CC352F">
              <w:rPr>
                <w:sz w:val="26"/>
                <w:szCs w:val="26"/>
              </w:rPr>
              <w:t>thì xảy ra hiện tượng phản xạ toàn phần.</w:t>
            </w:r>
          </w:p>
        </w:tc>
        <w:tc>
          <w:tcPr>
            <w:tcW w:w="1051" w:type="dxa"/>
            <w:shd w:val="clear" w:color="auto" w:fill="FFFFFF"/>
          </w:tcPr>
          <w:p w:rsidR="00232953" w:rsidRPr="00DA3859" w:rsidRDefault="00232953" w:rsidP="00513C4F">
            <w:pPr>
              <w:ind w:left="46"/>
              <w:jc w:val="center"/>
              <w:rPr>
                <w:color w:val="000000"/>
                <w:sz w:val="26"/>
                <w:szCs w:val="26"/>
                <w:lang w:val="it-IT"/>
              </w:rPr>
            </w:pPr>
            <w:r>
              <w:rPr>
                <w:color w:val="000000"/>
                <w:sz w:val="26"/>
                <w:szCs w:val="26"/>
                <w:lang w:val="it-IT"/>
              </w:rPr>
              <w:t>0,5đ</w:t>
            </w:r>
          </w:p>
        </w:tc>
      </w:tr>
      <w:tr w:rsidR="00232953" w:rsidRPr="00DA3859" w:rsidTr="00513C4F">
        <w:tc>
          <w:tcPr>
            <w:tcW w:w="870" w:type="dxa"/>
            <w:shd w:val="clear" w:color="auto" w:fill="C9C9C9"/>
          </w:tcPr>
          <w:p w:rsidR="00232953" w:rsidRPr="00DA3859" w:rsidRDefault="00232953" w:rsidP="00513C4F">
            <w:pPr>
              <w:ind w:left="284" w:hanging="374"/>
              <w:jc w:val="center"/>
              <w:rPr>
                <w:b/>
                <w:color w:val="000000"/>
                <w:sz w:val="26"/>
                <w:szCs w:val="26"/>
                <w:lang w:val="it-IT"/>
              </w:rPr>
            </w:pPr>
            <w:r w:rsidRPr="00DA3859">
              <w:rPr>
                <w:b/>
                <w:color w:val="000000"/>
                <w:sz w:val="26"/>
                <w:szCs w:val="26"/>
                <w:lang w:val="it-IT"/>
              </w:rPr>
              <w:t>5</w:t>
            </w:r>
          </w:p>
        </w:tc>
        <w:tc>
          <w:tcPr>
            <w:tcW w:w="7979" w:type="dxa"/>
            <w:shd w:val="clear" w:color="auto" w:fill="C9C9C9"/>
          </w:tcPr>
          <w:p w:rsidR="00232953" w:rsidRPr="00DA3859" w:rsidRDefault="00232953" w:rsidP="00513C4F">
            <w:pPr>
              <w:rPr>
                <w:b/>
                <w:sz w:val="26"/>
                <w:szCs w:val="26"/>
                <w:lang w:val="it-IT"/>
              </w:rPr>
            </w:pPr>
          </w:p>
        </w:tc>
        <w:tc>
          <w:tcPr>
            <w:tcW w:w="1051" w:type="dxa"/>
            <w:shd w:val="clear" w:color="auto" w:fill="C9C9C9"/>
          </w:tcPr>
          <w:p w:rsidR="00232953" w:rsidRPr="00DA3859" w:rsidRDefault="00232953" w:rsidP="00513C4F">
            <w:pPr>
              <w:ind w:left="46"/>
              <w:jc w:val="center"/>
              <w:rPr>
                <w:color w:val="000000"/>
                <w:sz w:val="26"/>
                <w:szCs w:val="26"/>
                <w:lang w:val="it-IT"/>
              </w:rPr>
            </w:pPr>
            <w:r>
              <w:rPr>
                <w:b/>
                <w:color w:val="000000"/>
                <w:sz w:val="26"/>
                <w:szCs w:val="26"/>
                <w:lang w:val="it-IT"/>
              </w:rPr>
              <w:t>2,0</w:t>
            </w:r>
            <w:r w:rsidRPr="00DA3859">
              <w:rPr>
                <w:b/>
                <w:color w:val="000000"/>
                <w:sz w:val="26"/>
                <w:szCs w:val="26"/>
                <w:lang w:val="it-IT"/>
              </w:rPr>
              <w:t xml:space="preserve"> </w:t>
            </w:r>
            <w:r w:rsidRPr="00DA3859">
              <w:rPr>
                <w:b/>
                <w:color w:val="000000"/>
                <w:sz w:val="26"/>
                <w:szCs w:val="26"/>
                <w:lang w:val="it-IT"/>
              </w:rPr>
              <w:lastRenderedPageBreak/>
              <w:t>điểm</w:t>
            </w:r>
          </w:p>
        </w:tc>
      </w:tr>
      <w:tr w:rsidR="00232953" w:rsidRPr="00DA3859" w:rsidTr="00513C4F">
        <w:tc>
          <w:tcPr>
            <w:tcW w:w="870" w:type="dxa"/>
            <w:vMerge w:val="restart"/>
            <w:shd w:val="clear" w:color="auto" w:fill="FFFFFF"/>
          </w:tcPr>
          <w:p w:rsidR="00232953" w:rsidRPr="00CC352F" w:rsidRDefault="00232953" w:rsidP="00513C4F">
            <w:pPr>
              <w:ind w:left="284" w:hanging="374"/>
              <w:jc w:val="center"/>
              <w:rPr>
                <w:bCs/>
                <w:color w:val="000000"/>
                <w:sz w:val="26"/>
                <w:szCs w:val="26"/>
                <w:lang w:val="it-IT"/>
              </w:rPr>
            </w:pPr>
          </w:p>
        </w:tc>
        <w:tc>
          <w:tcPr>
            <w:tcW w:w="7979" w:type="dxa"/>
            <w:shd w:val="clear" w:color="auto" w:fill="FFFFFF"/>
          </w:tcPr>
          <w:p w:rsidR="00232953" w:rsidRDefault="00232953" w:rsidP="00513C4F">
            <w:pPr>
              <w:rPr>
                <w:sz w:val="26"/>
                <w:szCs w:val="26"/>
                <w:lang w:val="it-IT"/>
              </w:rPr>
            </w:pPr>
            <w:r>
              <w:rPr>
                <w:sz w:val="26"/>
                <w:szCs w:val="26"/>
                <w:lang w:val="it-IT"/>
              </w:rPr>
              <w:t>Vị trí ảnh:</w:t>
            </w:r>
          </w:p>
          <w:p w:rsidR="00232953" w:rsidRPr="00232953" w:rsidRDefault="00232953" w:rsidP="00513C4F">
            <w:pPr>
              <w:rPr>
                <w:iCs/>
                <w:sz w:val="26"/>
                <w:szCs w:val="26"/>
                <w:lang w:val="it-IT"/>
              </w:rPr>
            </w:pPr>
            <m:oMathPara>
              <m:oMath>
                <m:f>
                  <m:fPr>
                    <m:ctrlPr>
                      <w:rPr>
                        <w:rFonts w:ascii="Cambria Math" w:hAnsi="Cambria Math"/>
                        <w:iCs/>
                        <w:sz w:val="26"/>
                        <w:szCs w:val="26"/>
                        <w:lang w:val="it-IT"/>
                      </w:rPr>
                    </m:ctrlPr>
                  </m:fPr>
                  <m:num>
                    <m:r>
                      <m:rPr>
                        <m:sty m:val="p"/>
                      </m:rPr>
                      <w:rPr>
                        <w:rFonts w:ascii="Cambria Math" w:hAnsi="Cambria Math"/>
                        <w:sz w:val="26"/>
                        <w:szCs w:val="26"/>
                        <w:lang w:val="it-IT"/>
                      </w:rPr>
                      <m:t>1</m:t>
                    </m:r>
                  </m:num>
                  <m:den>
                    <m:r>
                      <m:rPr>
                        <m:sty m:val="p"/>
                      </m:rPr>
                      <w:rPr>
                        <w:rFonts w:ascii="Cambria Math" w:hAnsi="Cambria Math"/>
                        <w:sz w:val="26"/>
                        <w:szCs w:val="26"/>
                        <w:lang w:val="it-IT"/>
                      </w:rPr>
                      <m:t>f</m:t>
                    </m:r>
                  </m:den>
                </m:f>
                <m:r>
                  <m:rPr>
                    <m:sty m:val="p"/>
                  </m:rPr>
                  <w:rPr>
                    <w:rFonts w:ascii="Cambria Math" w:hAnsi="Cambria Math"/>
                    <w:sz w:val="26"/>
                    <w:szCs w:val="26"/>
                    <w:lang w:val="it-IT"/>
                  </w:rPr>
                  <m:t>=</m:t>
                </m:r>
                <m:f>
                  <m:fPr>
                    <m:ctrlPr>
                      <w:rPr>
                        <w:rFonts w:ascii="Cambria Math" w:hAnsi="Cambria Math"/>
                        <w:iCs/>
                        <w:sz w:val="26"/>
                        <w:szCs w:val="26"/>
                        <w:lang w:val="it-IT"/>
                      </w:rPr>
                    </m:ctrlPr>
                  </m:fPr>
                  <m:num>
                    <m:r>
                      <m:rPr>
                        <m:sty m:val="p"/>
                      </m:rPr>
                      <w:rPr>
                        <w:rFonts w:ascii="Cambria Math" w:hAnsi="Cambria Math"/>
                        <w:sz w:val="26"/>
                        <w:szCs w:val="26"/>
                        <w:lang w:val="it-IT"/>
                      </w:rPr>
                      <m:t>1</m:t>
                    </m:r>
                  </m:num>
                  <m:den>
                    <m:r>
                      <m:rPr>
                        <m:sty m:val="p"/>
                      </m:rPr>
                      <w:rPr>
                        <w:rFonts w:ascii="Cambria Math" w:hAnsi="Cambria Math"/>
                        <w:sz w:val="26"/>
                        <w:szCs w:val="26"/>
                        <w:lang w:val="it-IT"/>
                      </w:rPr>
                      <m:t>d</m:t>
                    </m:r>
                  </m:den>
                </m:f>
                <m:r>
                  <m:rPr>
                    <m:sty m:val="p"/>
                  </m:rPr>
                  <w:rPr>
                    <w:rFonts w:ascii="Cambria Math" w:hAnsi="Cambria Math"/>
                    <w:sz w:val="26"/>
                    <w:szCs w:val="26"/>
                    <w:lang w:val="it-IT"/>
                  </w:rPr>
                  <m:t>+</m:t>
                </m:r>
                <m:f>
                  <m:fPr>
                    <m:ctrlPr>
                      <w:rPr>
                        <w:rFonts w:ascii="Cambria Math" w:hAnsi="Cambria Math"/>
                        <w:iCs/>
                        <w:sz w:val="26"/>
                        <w:szCs w:val="26"/>
                        <w:lang w:val="it-IT"/>
                      </w:rPr>
                    </m:ctrlPr>
                  </m:fPr>
                  <m:num>
                    <m:r>
                      <m:rPr>
                        <m:sty m:val="p"/>
                      </m:rPr>
                      <w:rPr>
                        <w:rFonts w:ascii="Cambria Math" w:hAnsi="Cambria Math"/>
                        <w:sz w:val="26"/>
                        <w:szCs w:val="26"/>
                        <w:lang w:val="it-IT"/>
                      </w:rPr>
                      <m:t>1</m:t>
                    </m:r>
                  </m:num>
                  <m:den>
                    <m:sSup>
                      <m:sSupPr>
                        <m:ctrlPr>
                          <w:rPr>
                            <w:rFonts w:ascii="Cambria Math" w:hAnsi="Cambria Math"/>
                            <w:iCs/>
                            <w:sz w:val="26"/>
                            <w:szCs w:val="26"/>
                            <w:lang w:val="it-IT"/>
                          </w:rPr>
                        </m:ctrlPr>
                      </m:sSupPr>
                      <m:e>
                        <m:r>
                          <m:rPr>
                            <m:sty m:val="p"/>
                          </m:rPr>
                          <w:rPr>
                            <w:rFonts w:ascii="Cambria Math" w:hAnsi="Cambria Math"/>
                            <w:sz w:val="26"/>
                            <w:szCs w:val="26"/>
                            <w:lang w:val="it-IT"/>
                          </w:rPr>
                          <m:t>d</m:t>
                        </m:r>
                      </m:e>
                      <m:sup>
                        <m:r>
                          <m:rPr>
                            <m:sty m:val="p"/>
                          </m:rPr>
                          <w:rPr>
                            <w:rFonts w:ascii="Cambria Math" w:hAnsi="Cambria Math"/>
                            <w:sz w:val="26"/>
                            <w:szCs w:val="26"/>
                            <w:lang w:val="it-IT"/>
                          </w:rPr>
                          <m:t>'</m:t>
                        </m:r>
                      </m:sup>
                    </m:sSup>
                  </m:den>
                </m:f>
                <m:r>
                  <m:rPr>
                    <m:sty m:val="p"/>
                  </m:rPr>
                  <w:rPr>
                    <w:rFonts w:ascii="Cambria Math" w:hAnsi="Cambria Math"/>
                    <w:sz w:val="26"/>
                    <w:szCs w:val="26"/>
                    <w:lang w:val="it-IT"/>
                  </w:rPr>
                  <m:t>=&gt;</m:t>
                </m:r>
                <m:f>
                  <m:fPr>
                    <m:ctrlPr>
                      <w:rPr>
                        <w:rFonts w:ascii="Cambria Math" w:hAnsi="Cambria Math"/>
                        <w:iCs/>
                        <w:sz w:val="26"/>
                        <w:szCs w:val="26"/>
                        <w:lang w:val="it-IT"/>
                      </w:rPr>
                    </m:ctrlPr>
                  </m:fPr>
                  <m:num>
                    <m:r>
                      <m:rPr>
                        <m:sty m:val="p"/>
                      </m:rPr>
                      <w:rPr>
                        <w:rFonts w:ascii="Cambria Math" w:hAnsi="Cambria Math"/>
                        <w:sz w:val="26"/>
                        <w:szCs w:val="26"/>
                        <w:lang w:val="it-IT"/>
                      </w:rPr>
                      <m:t>1</m:t>
                    </m:r>
                  </m:num>
                  <m:den>
                    <m:r>
                      <m:rPr>
                        <m:sty m:val="p"/>
                      </m:rPr>
                      <w:rPr>
                        <w:rFonts w:ascii="Cambria Math" w:hAnsi="Cambria Math"/>
                        <w:sz w:val="26"/>
                        <w:szCs w:val="26"/>
                        <w:lang w:val="it-IT"/>
                      </w:rPr>
                      <m:t>30</m:t>
                    </m:r>
                  </m:den>
                </m:f>
                <m:r>
                  <m:rPr>
                    <m:sty m:val="p"/>
                  </m:rPr>
                  <w:rPr>
                    <w:rFonts w:ascii="Cambria Math" w:hAnsi="Cambria Math"/>
                    <w:sz w:val="26"/>
                    <w:szCs w:val="26"/>
                    <w:lang w:val="it-IT"/>
                  </w:rPr>
                  <m:t>=</m:t>
                </m:r>
                <m:f>
                  <m:fPr>
                    <m:ctrlPr>
                      <w:rPr>
                        <w:rFonts w:ascii="Cambria Math" w:hAnsi="Cambria Math"/>
                        <w:iCs/>
                        <w:sz w:val="26"/>
                        <w:szCs w:val="26"/>
                        <w:lang w:val="it-IT"/>
                      </w:rPr>
                    </m:ctrlPr>
                  </m:fPr>
                  <m:num>
                    <m:r>
                      <m:rPr>
                        <m:sty m:val="p"/>
                      </m:rPr>
                      <w:rPr>
                        <w:rFonts w:ascii="Cambria Math" w:hAnsi="Cambria Math"/>
                        <w:sz w:val="26"/>
                        <w:szCs w:val="26"/>
                        <w:lang w:val="it-IT"/>
                      </w:rPr>
                      <m:t>1</m:t>
                    </m:r>
                  </m:num>
                  <m:den>
                    <m:r>
                      <m:rPr>
                        <m:sty m:val="p"/>
                      </m:rPr>
                      <w:rPr>
                        <w:rFonts w:ascii="Cambria Math" w:hAnsi="Cambria Math"/>
                        <w:sz w:val="26"/>
                        <w:szCs w:val="26"/>
                        <w:lang w:val="it-IT"/>
                      </w:rPr>
                      <m:t>15</m:t>
                    </m:r>
                  </m:den>
                </m:f>
                <m:r>
                  <m:rPr>
                    <m:sty m:val="p"/>
                  </m:rPr>
                  <w:rPr>
                    <w:rFonts w:ascii="Cambria Math" w:hAnsi="Cambria Math"/>
                    <w:sz w:val="26"/>
                    <w:szCs w:val="26"/>
                    <w:lang w:val="it-IT"/>
                  </w:rPr>
                  <m:t>+</m:t>
                </m:r>
                <m:f>
                  <m:fPr>
                    <m:ctrlPr>
                      <w:rPr>
                        <w:rFonts w:ascii="Cambria Math" w:hAnsi="Cambria Math"/>
                        <w:iCs/>
                        <w:sz w:val="26"/>
                        <w:szCs w:val="26"/>
                        <w:lang w:val="it-IT"/>
                      </w:rPr>
                    </m:ctrlPr>
                  </m:fPr>
                  <m:num>
                    <m:r>
                      <m:rPr>
                        <m:sty m:val="p"/>
                      </m:rPr>
                      <w:rPr>
                        <w:rFonts w:ascii="Cambria Math" w:hAnsi="Cambria Math"/>
                        <w:sz w:val="26"/>
                        <w:szCs w:val="26"/>
                        <w:lang w:val="it-IT"/>
                      </w:rPr>
                      <m:t>1</m:t>
                    </m:r>
                  </m:num>
                  <m:den>
                    <m:r>
                      <m:rPr>
                        <m:sty m:val="p"/>
                      </m:rPr>
                      <w:rPr>
                        <w:rFonts w:ascii="Cambria Math" w:hAnsi="Cambria Math"/>
                        <w:sz w:val="26"/>
                        <w:szCs w:val="26"/>
                        <w:lang w:val="it-IT"/>
                      </w:rPr>
                      <m:t>d'</m:t>
                    </m:r>
                  </m:den>
                </m:f>
              </m:oMath>
            </m:oMathPara>
          </w:p>
          <w:p w:rsidR="00232953" w:rsidRPr="00D02F29" w:rsidRDefault="00232953" w:rsidP="00513C4F">
            <w:pPr>
              <w:rPr>
                <w:sz w:val="26"/>
                <w:szCs w:val="26"/>
                <w:lang w:val="it-IT"/>
              </w:rPr>
            </w:pPr>
            <w:r>
              <w:rPr>
                <w:sz w:val="26"/>
                <w:szCs w:val="26"/>
                <w:lang w:val="it-IT"/>
              </w:rPr>
              <w:t>d’ = -30 (cm)</w:t>
            </w:r>
          </w:p>
        </w:tc>
        <w:tc>
          <w:tcPr>
            <w:tcW w:w="1051" w:type="dxa"/>
            <w:shd w:val="clear" w:color="auto" w:fill="FFFFFF"/>
          </w:tcPr>
          <w:p w:rsidR="00232953" w:rsidRPr="00DA3859" w:rsidRDefault="00232953" w:rsidP="00513C4F">
            <w:pPr>
              <w:ind w:left="46"/>
              <w:jc w:val="center"/>
              <w:rPr>
                <w:color w:val="000000"/>
                <w:sz w:val="26"/>
                <w:szCs w:val="26"/>
                <w:lang w:val="it-IT"/>
              </w:rPr>
            </w:pPr>
            <w:r w:rsidRPr="00DA3859">
              <w:rPr>
                <w:color w:val="000000"/>
                <w:sz w:val="26"/>
                <w:szCs w:val="26"/>
                <w:lang w:val="it-IT"/>
              </w:rPr>
              <w:t>0,5</w:t>
            </w:r>
            <w:r>
              <w:rPr>
                <w:color w:val="000000"/>
                <w:sz w:val="26"/>
                <w:szCs w:val="26"/>
                <w:lang w:val="it-IT"/>
              </w:rPr>
              <w:t>đ</w:t>
            </w:r>
          </w:p>
        </w:tc>
      </w:tr>
      <w:tr w:rsidR="00232953" w:rsidRPr="00DA3859" w:rsidTr="00513C4F">
        <w:trPr>
          <w:trHeight w:val="435"/>
        </w:trPr>
        <w:tc>
          <w:tcPr>
            <w:tcW w:w="870" w:type="dxa"/>
            <w:vMerge/>
            <w:shd w:val="clear" w:color="auto" w:fill="FFFFFF"/>
          </w:tcPr>
          <w:p w:rsidR="00232953" w:rsidRPr="00CC352F" w:rsidRDefault="00232953" w:rsidP="00513C4F">
            <w:pPr>
              <w:ind w:left="284" w:hanging="374"/>
              <w:jc w:val="center"/>
              <w:rPr>
                <w:bCs/>
                <w:color w:val="000000"/>
                <w:sz w:val="26"/>
                <w:szCs w:val="26"/>
                <w:lang w:val="it-IT"/>
              </w:rPr>
            </w:pPr>
          </w:p>
        </w:tc>
        <w:tc>
          <w:tcPr>
            <w:tcW w:w="7979" w:type="dxa"/>
            <w:shd w:val="clear" w:color="auto" w:fill="FFFFFF"/>
          </w:tcPr>
          <w:p w:rsidR="00232953" w:rsidRDefault="00232953" w:rsidP="00513C4F">
            <w:pPr>
              <w:rPr>
                <w:sz w:val="26"/>
                <w:szCs w:val="26"/>
              </w:rPr>
            </w:pPr>
            <w:r>
              <w:rPr>
                <w:sz w:val="26"/>
                <w:szCs w:val="26"/>
              </w:rPr>
              <w:t xml:space="preserve">Chiều cao ảnh: </w:t>
            </w:r>
          </w:p>
          <w:p w:rsidR="00232953" w:rsidRPr="00232953" w:rsidRDefault="00232953" w:rsidP="00513C4F">
            <w:pPr>
              <w:rPr>
                <w:iCs/>
                <w:sz w:val="26"/>
                <w:szCs w:val="26"/>
              </w:rPr>
            </w:pPr>
            <m:oMathPara>
              <m:oMath>
                <m:r>
                  <m:rPr>
                    <m:sty m:val="p"/>
                  </m:rPr>
                  <w:rPr>
                    <w:rFonts w:ascii="Cambria Math" w:hAnsi="Cambria Math"/>
                    <w:sz w:val="26"/>
                    <w:szCs w:val="26"/>
                  </w:rPr>
                  <m:t>k=-</m:t>
                </m:r>
                <m:f>
                  <m:fPr>
                    <m:ctrlPr>
                      <w:rPr>
                        <w:rFonts w:ascii="Cambria Math" w:hAnsi="Cambria Math"/>
                        <w:iCs/>
                        <w:sz w:val="26"/>
                        <w:szCs w:val="26"/>
                      </w:rPr>
                    </m:ctrlPr>
                  </m:fPr>
                  <m:num>
                    <m:sSup>
                      <m:sSupPr>
                        <m:ctrlPr>
                          <w:rPr>
                            <w:rFonts w:ascii="Cambria Math" w:hAnsi="Cambria Math"/>
                            <w:iCs/>
                            <w:sz w:val="26"/>
                            <w:szCs w:val="26"/>
                          </w:rPr>
                        </m:ctrlPr>
                      </m:sSupPr>
                      <m:e>
                        <m:r>
                          <m:rPr>
                            <m:sty m:val="p"/>
                          </m:rPr>
                          <w:rPr>
                            <w:rFonts w:ascii="Cambria Math" w:hAnsi="Cambria Math"/>
                            <w:sz w:val="26"/>
                            <w:szCs w:val="26"/>
                          </w:rPr>
                          <m:t>d</m:t>
                        </m:r>
                      </m:e>
                      <m:sup>
                        <m:r>
                          <m:rPr>
                            <m:sty m:val="p"/>
                          </m:rPr>
                          <w:rPr>
                            <w:rFonts w:ascii="Cambria Math" w:hAnsi="Cambria Math"/>
                            <w:sz w:val="26"/>
                            <w:szCs w:val="26"/>
                          </w:rPr>
                          <m:t>'</m:t>
                        </m:r>
                      </m:sup>
                    </m:sSup>
                  </m:num>
                  <m:den>
                    <m:r>
                      <m:rPr>
                        <m:sty m:val="p"/>
                      </m:rPr>
                      <w:rPr>
                        <w:rFonts w:ascii="Cambria Math" w:hAnsi="Cambria Math"/>
                        <w:sz w:val="26"/>
                        <w:szCs w:val="26"/>
                      </w:rPr>
                      <m:t>d</m:t>
                    </m:r>
                  </m:den>
                </m:f>
                <m:r>
                  <m:rPr>
                    <m:sty m:val="p"/>
                  </m:rPr>
                  <w:rPr>
                    <w:rFonts w:ascii="Cambria Math" w:hAnsi="Cambria Math"/>
                    <w:sz w:val="26"/>
                    <w:szCs w:val="26"/>
                  </w:rPr>
                  <m:t>=-</m:t>
                </m:r>
                <m:f>
                  <m:fPr>
                    <m:ctrlPr>
                      <w:rPr>
                        <w:rFonts w:ascii="Cambria Math" w:hAnsi="Cambria Math"/>
                        <w:iCs/>
                        <w:sz w:val="26"/>
                        <w:szCs w:val="26"/>
                      </w:rPr>
                    </m:ctrlPr>
                  </m:fPr>
                  <m:num>
                    <m:r>
                      <m:rPr>
                        <m:sty m:val="p"/>
                      </m:rPr>
                      <w:rPr>
                        <w:rFonts w:ascii="Cambria Math" w:hAnsi="Cambria Math"/>
                        <w:sz w:val="26"/>
                        <w:szCs w:val="26"/>
                      </w:rPr>
                      <m:t>-30</m:t>
                    </m:r>
                  </m:num>
                  <m:den>
                    <m:r>
                      <m:rPr>
                        <m:sty m:val="p"/>
                      </m:rPr>
                      <w:rPr>
                        <w:rFonts w:ascii="Cambria Math" w:hAnsi="Cambria Math"/>
                        <w:sz w:val="26"/>
                        <w:szCs w:val="26"/>
                      </w:rPr>
                      <m:t>15</m:t>
                    </m:r>
                  </m:den>
                </m:f>
                <m:r>
                  <m:rPr>
                    <m:sty m:val="p"/>
                  </m:rPr>
                  <w:rPr>
                    <w:rFonts w:ascii="Cambria Math" w:hAnsi="Cambria Math"/>
                    <w:sz w:val="26"/>
                    <w:szCs w:val="26"/>
                  </w:rPr>
                  <m:t>=2</m:t>
                </m:r>
              </m:oMath>
            </m:oMathPara>
          </w:p>
          <w:p w:rsidR="00232953" w:rsidRPr="00DA3859" w:rsidRDefault="00232953" w:rsidP="00513C4F">
            <w:pPr>
              <w:rPr>
                <w:sz w:val="26"/>
                <w:szCs w:val="26"/>
              </w:rPr>
            </w:pPr>
            <w:r>
              <w:rPr>
                <w:sz w:val="26"/>
                <w:szCs w:val="26"/>
              </w:rPr>
              <w:t>A’B’ = 2.AB = 2.3 = 6 (cm)</w:t>
            </w:r>
          </w:p>
        </w:tc>
        <w:tc>
          <w:tcPr>
            <w:tcW w:w="1051" w:type="dxa"/>
            <w:shd w:val="clear" w:color="auto" w:fill="FFFFFF"/>
          </w:tcPr>
          <w:p w:rsidR="00232953" w:rsidRPr="00DA3859" w:rsidRDefault="00232953" w:rsidP="00513C4F">
            <w:pPr>
              <w:ind w:left="46"/>
              <w:jc w:val="center"/>
              <w:rPr>
                <w:color w:val="000000"/>
                <w:sz w:val="26"/>
                <w:szCs w:val="26"/>
                <w:lang w:val="it-IT"/>
              </w:rPr>
            </w:pPr>
            <w:r w:rsidRPr="00DA3859">
              <w:rPr>
                <w:color w:val="000000"/>
                <w:sz w:val="26"/>
                <w:szCs w:val="26"/>
                <w:lang w:val="it-IT"/>
              </w:rPr>
              <w:t>0,5</w:t>
            </w:r>
            <w:r>
              <w:rPr>
                <w:color w:val="000000"/>
                <w:sz w:val="26"/>
                <w:szCs w:val="26"/>
                <w:lang w:val="it-IT"/>
              </w:rPr>
              <w:t>đ</w:t>
            </w:r>
          </w:p>
        </w:tc>
      </w:tr>
      <w:tr w:rsidR="00232953" w:rsidRPr="00DA3859" w:rsidTr="00513C4F">
        <w:trPr>
          <w:trHeight w:val="540"/>
        </w:trPr>
        <w:tc>
          <w:tcPr>
            <w:tcW w:w="870" w:type="dxa"/>
            <w:vMerge/>
            <w:shd w:val="clear" w:color="auto" w:fill="FFFFFF"/>
          </w:tcPr>
          <w:p w:rsidR="00232953" w:rsidRPr="00DA3859" w:rsidRDefault="00232953" w:rsidP="00513C4F">
            <w:pPr>
              <w:ind w:left="284" w:hanging="374"/>
              <w:jc w:val="center"/>
              <w:rPr>
                <w:b/>
                <w:color w:val="000000"/>
                <w:sz w:val="26"/>
                <w:szCs w:val="26"/>
                <w:lang w:val="it-IT"/>
              </w:rPr>
            </w:pPr>
          </w:p>
        </w:tc>
        <w:tc>
          <w:tcPr>
            <w:tcW w:w="7979" w:type="dxa"/>
            <w:shd w:val="clear" w:color="auto" w:fill="FFFFFF"/>
          </w:tcPr>
          <w:p w:rsidR="00232953" w:rsidRPr="00DA3859" w:rsidRDefault="00232953" w:rsidP="00513C4F">
            <w:pPr>
              <w:rPr>
                <w:sz w:val="26"/>
                <w:szCs w:val="26"/>
              </w:rPr>
            </w:pPr>
            <w:r>
              <w:rPr>
                <w:sz w:val="26"/>
                <w:szCs w:val="26"/>
              </w:rPr>
              <w:t>Vẽ hình đúng tỉ lệ.</w:t>
            </w:r>
          </w:p>
        </w:tc>
        <w:tc>
          <w:tcPr>
            <w:tcW w:w="1051" w:type="dxa"/>
            <w:shd w:val="clear" w:color="auto" w:fill="FFFFFF"/>
          </w:tcPr>
          <w:p w:rsidR="00232953" w:rsidRPr="00DA3859" w:rsidRDefault="00232953" w:rsidP="00513C4F">
            <w:pPr>
              <w:ind w:left="46"/>
              <w:jc w:val="center"/>
              <w:rPr>
                <w:color w:val="000000"/>
                <w:sz w:val="26"/>
                <w:szCs w:val="26"/>
                <w:lang w:val="it-IT"/>
              </w:rPr>
            </w:pPr>
            <w:r>
              <w:rPr>
                <w:color w:val="000000"/>
                <w:sz w:val="26"/>
                <w:szCs w:val="26"/>
                <w:lang w:val="it-IT"/>
              </w:rPr>
              <w:t>1</w:t>
            </w:r>
            <w:r w:rsidRPr="00DA3859">
              <w:rPr>
                <w:color w:val="000000"/>
                <w:sz w:val="26"/>
                <w:szCs w:val="26"/>
                <w:lang w:val="it-IT"/>
              </w:rPr>
              <w:t>,</w:t>
            </w:r>
            <w:r>
              <w:rPr>
                <w:color w:val="000000"/>
                <w:sz w:val="26"/>
                <w:szCs w:val="26"/>
                <w:lang w:val="it-IT"/>
              </w:rPr>
              <w:t>0đ</w:t>
            </w:r>
          </w:p>
        </w:tc>
      </w:tr>
      <w:tr w:rsidR="00232953" w:rsidRPr="00DA3859" w:rsidTr="00513C4F">
        <w:trPr>
          <w:trHeight w:val="540"/>
        </w:trPr>
        <w:tc>
          <w:tcPr>
            <w:tcW w:w="870" w:type="dxa"/>
            <w:shd w:val="clear" w:color="auto" w:fill="C9C9C9"/>
          </w:tcPr>
          <w:p w:rsidR="00232953" w:rsidRPr="00DA3859" w:rsidRDefault="00232953" w:rsidP="00513C4F">
            <w:pPr>
              <w:ind w:left="284" w:hanging="374"/>
              <w:jc w:val="center"/>
              <w:rPr>
                <w:b/>
                <w:color w:val="000000"/>
                <w:sz w:val="26"/>
                <w:szCs w:val="26"/>
                <w:lang w:val="it-IT"/>
              </w:rPr>
            </w:pPr>
            <w:r w:rsidRPr="00DA3859">
              <w:rPr>
                <w:b/>
                <w:color w:val="000000"/>
                <w:sz w:val="26"/>
                <w:szCs w:val="26"/>
                <w:lang w:val="it-IT"/>
              </w:rPr>
              <w:t>6</w:t>
            </w:r>
          </w:p>
        </w:tc>
        <w:tc>
          <w:tcPr>
            <w:tcW w:w="7979" w:type="dxa"/>
            <w:shd w:val="clear" w:color="auto" w:fill="C9C9C9"/>
          </w:tcPr>
          <w:p w:rsidR="00232953" w:rsidRPr="00DA3859" w:rsidRDefault="00232953" w:rsidP="00513C4F">
            <w:pPr>
              <w:rPr>
                <w:sz w:val="26"/>
                <w:szCs w:val="26"/>
              </w:rPr>
            </w:pPr>
          </w:p>
        </w:tc>
        <w:tc>
          <w:tcPr>
            <w:tcW w:w="1051" w:type="dxa"/>
            <w:shd w:val="clear" w:color="auto" w:fill="C9C9C9"/>
          </w:tcPr>
          <w:p w:rsidR="00232953" w:rsidRPr="00DA3859" w:rsidRDefault="00232953" w:rsidP="00513C4F">
            <w:pPr>
              <w:ind w:left="46"/>
              <w:jc w:val="center"/>
              <w:rPr>
                <w:color w:val="000000"/>
                <w:sz w:val="26"/>
                <w:szCs w:val="26"/>
                <w:lang w:val="it-IT"/>
              </w:rPr>
            </w:pPr>
            <w:r>
              <w:rPr>
                <w:b/>
                <w:color w:val="000000"/>
                <w:sz w:val="26"/>
                <w:szCs w:val="26"/>
                <w:lang w:val="it-IT"/>
              </w:rPr>
              <w:t xml:space="preserve">1,0 </w:t>
            </w:r>
            <w:r w:rsidRPr="00DA3859">
              <w:rPr>
                <w:b/>
                <w:color w:val="000000"/>
                <w:sz w:val="26"/>
                <w:szCs w:val="26"/>
                <w:lang w:val="it-IT"/>
              </w:rPr>
              <w:t>điểm</w:t>
            </w:r>
          </w:p>
        </w:tc>
      </w:tr>
      <w:tr w:rsidR="00232953" w:rsidRPr="00DA3859" w:rsidTr="00513C4F">
        <w:trPr>
          <w:trHeight w:val="4224"/>
        </w:trPr>
        <w:tc>
          <w:tcPr>
            <w:tcW w:w="870" w:type="dxa"/>
            <w:vMerge w:val="restart"/>
            <w:shd w:val="clear" w:color="auto" w:fill="FFFFFF"/>
          </w:tcPr>
          <w:p w:rsidR="00232953" w:rsidRPr="00CC352F" w:rsidRDefault="00232953" w:rsidP="00513C4F">
            <w:pPr>
              <w:ind w:left="284" w:hanging="374"/>
              <w:rPr>
                <w:bCs/>
                <w:color w:val="000000"/>
                <w:sz w:val="26"/>
                <w:szCs w:val="26"/>
                <w:lang w:val="it-IT"/>
              </w:rPr>
            </w:pPr>
          </w:p>
        </w:tc>
        <w:tc>
          <w:tcPr>
            <w:tcW w:w="7979" w:type="dxa"/>
            <w:tcBorders>
              <w:bottom w:val="single" w:sz="4" w:space="0" w:color="auto"/>
            </w:tcBorders>
            <w:shd w:val="clear" w:color="auto" w:fill="FFFFFF"/>
          </w:tcPr>
          <w:p w:rsidR="00232953" w:rsidRPr="00DA3859" w:rsidRDefault="00232953" w:rsidP="00513C4F"/>
          <w:p w:rsidR="00232953" w:rsidRDefault="00232953" w:rsidP="00513C4F">
            <w:r w:rsidRPr="00DA3859">
              <w:t xml:space="preserve"> </w:t>
            </w:r>
            <w:r w:rsidRPr="001B354A">
              <w:rPr>
                <w:noProof/>
                <w:sz w:val="26"/>
                <w:szCs w:val="26"/>
                <w:lang w:bidi="ar-SA"/>
              </w:rPr>
              <w:drawing>
                <wp:inline distT="0" distB="0" distL="0" distR="0">
                  <wp:extent cx="2238375" cy="188722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8375" cy="1887220"/>
                          </a:xfrm>
                          <a:prstGeom prst="rect">
                            <a:avLst/>
                          </a:prstGeom>
                          <a:noFill/>
                          <a:ln>
                            <a:noFill/>
                          </a:ln>
                        </pic:spPr>
                      </pic:pic>
                    </a:graphicData>
                  </a:graphic>
                </wp:inline>
              </w:drawing>
            </w:r>
          </w:p>
          <w:p w:rsidR="00232953" w:rsidRPr="00573B42" w:rsidRDefault="00232953" w:rsidP="00232953">
            <w:pPr>
              <w:pStyle w:val="ListParagraph"/>
              <w:widowControl/>
              <w:numPr>
                <w:ilvl w:val="0"/>
                <w:numId w:val="8"/>
              </w:numPr>
              <w:autoSpaceDE/>
              <w:autoSpaceDN/>
              <w:spacing w:before="0" w:after="200" w:line="276" w:lineRule="auto"/>
              <w:ind w:left="210" w:hanging="210"/>
              <w:contextualSpacing/>
              <w:rPr>
                <w:sz w:val="26"/>
                <w:szCs w:val="26"/>
              </w:rPr>
            </w:pPr>
            <w:r>
              <w:rPr>
                <w:sz w:val="26"/>
                <w:szCs w:val="26"/>
              </w:rPr>
              <w:t>G</w:t>
            </w:r>
            <w:r w:rsidRPr="00573B42">
              <w:rPr>
                <w:sz w:val="26"/>
                <w:szCs w:val="26"/>
              </w:rPr>
              <w:t xml:space="preserve">óc tới </w:t>
            </w:r>
            <w:r>
              <w:rPr>
                <w:sz w:val="26"/>
                <w:szCs w:val="26"/>
              </w:rPr>
              <w:t>i</w:t>
            </w:r>
            <w:r w:rsidRPr="00573B42">
              <w:rPr>
                <w:sz w:val="26"/>
                <w:szCs w:val="26"/>
              </w:rPr>
              <w:t xml:space="preserve"> = 90</w:t>
            </w:r>
            <w:r w:rsidRPr="00573B42">
              <w:rPr>
                <w:sz w:val="26"/>
                <w:szCs w:val="26"/>
                <w:vertAlign w:val="superscript"/>
              </w:rPr>
              <w:t>0</w:t>
            </w:r>
            <w:r w:rsidRPr="00573B42">
              <w:rPr>
                <w:sz w:val="26"/>
                <w:szCs w:val="26"/>
              </w:rPr>
              <w:t xml:space="preserve"> – 60</w:t>
            </w:r>
            <w:r w:rsidRPr="00573B42">
              <w:rPr>
                <w:sz w:val="26"/>
                <w:szCs w:val="26"/>
                <w:vertAlign w:val="superscript"/>
              </w:rPr>
              <w:t xml:space="preserve">0 </w:t>
            </w:r>
            <w:r w:rsidRPr="00573B42">
              <w:rPr>
                <w:sz w:val="26"/>
                <w:szCs w:val="26"/>
              </w:rPr>
              <w:t>= 30</w:t>
            </w:r>
            <w:r w:rsidRPr="00573B42">
              <w:rPr>
                <w:sz w:val="26"/>
                <w:szCs w:val="26"/>
                <w:vertAlign w:val="superscript"/>
              </w:rPr>
              <w:t>0</w:t>
            </w:r>
          </w:p>
          <w:p w:rsidR="00232953" w:rsidRPr="00E04EBB" w:rsidRDefault="00232953" w:rsidP="00232953">
            <w:pPr>
              <w:pStyle w:val="ListParagraph"/>
              <w:widowControl/>
              <w:numPr>
                <w:ilvl w:val="0"/>
                <w:numId w:val="8"/>
              </w:numPr>
              <w:autoSpaceDE/>
              <w:autoSpaceDN/>
              <w:spacing w:before="0" w:after="200" w:line="276" w:lineRule="auto"/>
              <w:ind w:left="210" w:hanging="180"/>
              <w:contextualSpacing/>
              <w:rPr>
                <w:sz w:val="26"/>
                <w:szCs w:val="26"/>
              </w:rPr>
            </w:pPr>
            <w:r>
              <w:rPr>
                <w:sz w:val="26"/>
                <w:szCs w:val="26"/>
              </w:rPr>
              <w:t>n</w:t>
            </w:r>
            <w:r>
              <w:rPr>
                <w:sz w:val="26"/>
                <w:szCs w:val="26"/>
                <w:vertAlign w:val="subscript"/>
              </w:rPr>
              <w:t>1</w:t>
            </w:r>
            <w:r>
              <w:rPr>
                <w:sz w:val="26"/>
                <w:szCs w:val="26"/>
              </w:rPr>
              <w:t>sini = n</w:t>
            </w:r>
            <w:r>
              <w:rPr>
                <w:sz w:val="26"/>
                <w:szCs w:val="26"/>
                <w:vertAlign w:val="subscript"/>
              </w:rPr>
              <w:t>2</w:t>
            </w:r>
            <w:r>
              <w:rPr>
                <w:sz w:val="26"/>
                <w:szCs w:val="26"/>
              </w:rPr>
              <w:t>sinr =&gt; sin30</w:t>
            </w:r>
            <w:r>
              <w:rPr>
                <w:sz w:val="26"/>
                <w:szCs w:val="26"/>
                <w:vertAlign w:val="superscript"/>
              </w:rPr>
              <w:t>0</w:t>
            </w:r>
            <w:r>
              <w:rPr>
                <w:sz w:val="26"/>
                <w:szCs w:val="26"/>
              </w:rPr>
              <w:t xml:space="preserve"> = </w:t>
            </w:r>
            <m:oMath>
              <m:f>
                <m:fPr>
                  <m:ctrlPr>
                    <w:rPr>
                      <w:rFonts w:ascii="Cambria Math" w:hAnsi="Cambria Math"/>
                      <w:i/>
                      <w:sz w:val="26"/>
                      <w:szCs w:val="26"/>
                    </w:rPr>
                  </m:ctrlPr>
                </m:fPr>
                <m:num>
                  <m:r>
                    <w:rPr>
                      <w:rFonts w:ascii="Cambria Math" w:hAnsi="Cambria Math"/>
                      <w:sz w:val="26"/>
                      <w:szCs w:val="26"/>
                    </w:rPr>
                    <m:t>4</m:t>
                  </m:r>
                </m:num>
                <m:den>
                  <m:r>
                    <w:rPr>
                      <w:rFonts w:ascii="Cambria Math" w:hAnsi="Cambria Math"/>
                      <w:sz w:val="26"/>
                      <w:szCs w:val="26"/>
                    </w:rPr>
                    <m:t>3</m:t>
                  </m:r>
                </m:den>
              </m:f>
            </m:oMath>
            <w:r>
              <w:rPr>
                <w:sz w:val="26"/>
                <w:szCs w:val="26"/>
              </w:rPr>
              <w:t xml:space="preserve">.sinr =&gt; sinr = </w:t>
            </w:r>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8</m:t>
                  </m:r>
                </m:den>
              </m:f>
            </m:oMath>
          </w:p>
        </w:tc>
        <w:tc>
          <w:tcPr>
            <w:tcW w:w="1051" w:type="dxa"/>
            <w:shd w:val="clear" w:color="auto" w:fill="FFFFFF"/>
          </w:tcPr>
          <w:p w:rsidR="00232953" w:rsidRDefault="00232953" w:rsidP="00513C4F">
            <w:pPr>
              <w:ind w:left="46"/>
              <w:jc w:val="center"/>
              <w:rPr>
                <w:color w:val="000000"/>
                <w:sz w:val="26"/>
                <w:szCs w:val="26"/>
                <w:lang w:val="it-IT"/>
              </w:rPr>
            </w:pPr>
          </w:p>
          <w:p w:rsidR="00232953" w:rsidRPr="00E04EBB" w:rsidRDefault="00232953" w:rsidP="00513C4F">
            <w:pPr>
              <w:rPr>
                <w:sz w:val="26"/>
                <w:szCs w:val="26"/>
                <w:lang w:val="it-IT"/>
              </w:rPr>
            </w:pPr>
          </w:p>
          <w:p w:rsidR="00232953" w:rsidRPr="00E04EBB" w:rsidRDefault="00232953" w:rsidP="00513C4F">
            <w:pPr>
              <w:rPr>
                <w:sz w:val="26"/>
                <w:szCs w:val="26"/>
                <w:lang w:val="it-IT"/>
              </w:rPr>
            </w:pPr>
          </w:p>
          <w:p w:rsidR="00232953" w:rsidRPr="00E04EBB" w:rsidRDefault="00232953" w:rsidP="00513C4F">
            <w:pPr>
              <w:rPr>
                <w:sz w:val="26"/>
                <w:szCs w:val="26"/>
                <w:lang w:val="it-IT"/>
              </w:rPr>
            </w:pPr>
          </w:p>
          <w:p w:rsidR="00232953" w:rsidRPr="00E04EBB" w:rsidRDefault="00232953" w:rsidP="00513C4F">
            <w:pPr>
              <w:rPr>
                <w:sz w:val="26"/>
                <w:szCs w:val="26"/>
                <w:lang w:val="it-IT"/>
              </w:rPr>
            </w:pPr>
          </w:p>
          <w:p w:rsidR="00232953" w:rsidRPr="00E04EBB" w:rsidRDefault="00232953" w:rsidP="00513C4F">
            <w:pPr>
              <w:rPr>
                <w:sz w:val="26"/>
                <w:szCs w:val="26"/>
                <w:lang w:val="it-IT"/>
              </w:rPr>
            </w:pPr>
          </w:p>
          <w:p w:rsidR="00232953" w:rsidRPr="00E04EBB" w:rsidRDefault="00232953" w:rsidP="00513C4F">
            <w:pPr>
              <w:rPr>
                <w:sz w:val="26"/>
                <w:szCs w:val="26"/>
                <w:lang w:val="it-IT"/>
              </w:rPr>
            </w:pPr>
          </w:p>
          <w:p w:rsidR="00232953" w:rsidRPr="00E04EBB" w:rsidRDefault="00232953" w:rsidP="00513C4F">
            <w:pPr>
              <w:rPr>
                <w:sz w:val="26"/>
                <w:szCs w:val="26"/>
                <w:lang w:val="it-IT"/>
              </w:rPr>
            </w:pPr>
          </w:p>
          <w:p w:rsidR="00232953" w:rsidRPr="00E04EBB" w:rsidRDefault="00232953" w:rsidP="00513C4F">
            <w:pPr>
              <w:rPr>
                <w:sz w:val="26"/>
                <w:szCs w:val="26"/>
                <w:lang w:val="it-IT"/>
              </w:rPr>
            </w:pPr>
          </w:p>
          <w:p w:rsidR="00232953" w:rsidRPr="00E04EBB" w:rsidRDefault="00232953" w:rsidP="00513C4F">
            <w:pPr>
              <w:rPr>
                <w:sz w:val="26"/>
                <w:szCs w:val="26"/>
                <w:lang w:val="it-IT"/>
              </w:rPr>
            </w:pPr>
          </w:p>
          <w:p w:rsidR="00232953" w:rsidRPr="00E04EBB" w:rsidRDefault="00232953" w:rsidP="00513C4F">
            <w:pPr>
              <w:rPr>
                <w:sz w:val="26"/>
                <w:szCs w:val="26"/>
                <w:lang w:val="it-IT"/>
              </w:rPr>
            </w:pPr>
          </w:p>
          <w:p w:rsidR="00232953" w:rsidRDefault="00232953" w:rsidP="00513C4F">
            <w:pPr>
              <w:rPr>
                <w:color w:val="000000"/>
                <w:sz w:val="26"/>
                <w:szCs w:val="26"/>
                <w:lang w:val="it-IT"/>
              </w:rPr>
            </w:pPr>
          </w:p>
          <w:p w:rsidR="00232953" w:rsidRPr="00E04EBB" w:rsidRDefault="00232953" w:rsidP="00513C4F">
            <w:pPr>
              <w:jc w:val="center"/>
              <w:rPr>
                <w:sz w:val="26"/>
                <w:szCs w:val="26"/>
                <w:lang w:val="it-IT"/>
              </w:rPr>
            </w:pPr>
            <w:r>
              <w:rPr>
                <w:sz w:val="26"/>
                <w:szCs w:val="26"/>
                <w:lang w:val="it-IT"/>
              </w:rPr>
              <w:t>0,25đ</w:t>
            </w:r>
          </w:p>
        </w:tc>
      </w:tr>
      <w:tr w:rsidR="00232953" w:rsidRPr="00DA3859" w:rsidTr="00513C4F">
        <w:trPr>
          <w:trHeight w:val="980"/>
        </w:trPr>
        <w:tc>
          <w:tcPr>
            <w:tcW w:w="870" w:type="dxa"/>
            <w:vMerge/>
            <w:shd w:val="clear" w:color="auto" w:fill="FFFFFF"/>
          </w:tcPr>
          <w:p w:rsidR="00232953" w:rsidRPr="00CC352F" w:rsidRDefault="00232953" w:rsidP="00513C4F">
            <w:pPr>
              <w:ind w:left="284" w:hanging="374"/>
              <w:rPr>
                <w:bCs/>
                <w:color w:val="000000"/>
                <w:sz w:val="26"/>
                <w:szCs w:val="26"/>
                <w:lang w:val="it-IT"/>
              </w:rPr>
            </w:pPr>
          </w:p>
        </w:tc>
        <w:tc>
          <w:tcPr>
            <w:tcW w:w="7979" w:type="dxa"/>
            <w:tcBorders>
              <w:bottom w:val="single" w:sz="4" w:space="0" w:color="auto"/>
            </w:tcBorders>
            <w:shd w:val="clear" w:color="auto" w:fill="FFFFFF"/>
          </w:tcPr>
          <w:p w:rsidR="00232953" w:rsidRPr="00E04EBB" w:rsidRDefault="00232953" w:rsidP="00513C4F">
            <w:pPr>
              <w:ind w:left="579"/>
              <w:rPr>
                <w:sz w:val="26"/>
                <w:szCs w:val="26"/>
              </w:rPr>
            </w:pPr>
          </w:p>
          <w:p w:rsidR="00232953" w:rsidRPr="00C55528" w:rsidRDefault="00232953" w:rsidP="00232953">
            <w:pPr>
              <w:pStyle w:val="ListParagraph"/>
              <w:widowControl/>
              <w:numPr>
                <w:ilvl w:val="0"/>
                <w:numId w:val="8"/>
              </w:numPr>
              <w:autoSpaceDE/>
              <w:autoSpaceDN/>
              <w:spacing w:before="0" w:after="200" w:line="276" w:lineRule="auto"/>
              <w:ind w:left="210" w:hanging="180"/>
              <w:contextualSpacing/>
              <w:rPr>
                <w:iCs/>
                <w:sz w:val="26"/>
                <w:szCs w:val="26"/>
              </w:rPr>
            </w:pPr>
            <m:oMath>
              <m:r>
                <m:rPr>
                  <m:sty m:val="p"/>
                </m:rPr>
                <w:rPr>
                  <w:rFonts w:ascii="Cambria Math" w:hAnsi="Cambria Math"/>
                  <w:sz w:val="26"/>
                  <w:szCs w:val="26"/>
                </w:rPr>
                <m:t>sinr=</m:t>
              </m:r>
              <m:f>
                <m:fPr>
                  <m:ctrlPr>
                    <w:rPr>
                      <w:rFonts w:ascii="Cambria Math" w:hAnsi="Cambria Math"/>
                      <w:iCs/>
                      <w:sz w:val="26"/>
                      <w:szCs w:val="26"/>
                    </w:rPr>
                  </m:ctrlPr>
                </m:fPr>
                <m:num>
                  <m:r>
                    <m:rPr>
                      <m:sty m:val="p"/>
                    </m:rPr>
                    <w:rPr>
                      <w:rFonts w:ascii="Cambria Math" w:hAnsi="Cambria Math"/>
                      <w:sz w:val="26"/>
                      <w:szCs w:val="26"/>
                    </w:rPr>
                    <m:t>HJ</m:t>
                  </m:r>
                </m:num>
                <m:den>
                  <m:rad>
                    <m:radPr>
                      <m:degHide m:val="1"/>
                      <m:ctrlPr>
                        <w:rPr>
                          <w:rFonts w:ascii="Cambria Math" w:hAnsi="Cambria Math"/>
                          <w:iCs/>
                          <w:sz w:val="26"/>
                          <w:szCs w:val="26"/>
                        </w:rPr>
                      </m:ctrlPr>
                    </m:radPr>
                    <m:deg/>
                    <m:e>
                      <m:sSup>
                        <m:sSupPr>
                          <m:ctrlPr>
                            <w:rPr>
                              <w:rFonts w:ascii="Cambria Math" w:hAnsi="Cambria Math"/>
                              <w:iCs/>
                              <w:sz w:val="26"/>
                              <w:szCs w:val="26"/>
                            </w:rPr>
                          </m:ctrlPr>
                        </m:sSupPr>
                        <m:e>
                          <m:r>
                            <m:rPr>
                              <m:sty m:val="p"/>
                            </m:rPr>
                            <w:rPr>
                              <w:rFonts w:ascii="Cambria Math" w:hAnsi="Cambria Math"/>
                              <w:sz w:val="26"/>
                              <w:szCs w:val="26"/>
                            </w:rPr>
                            <m:t>IH</m:t>
                          </m:r>
                        </m:e>
                        <m:sup>
                          <m:r>
                            <m:rPr>
                              <m:sty m:val="p"/>
                            </m:rPr>
                            <w:rPr>
                              <w:rFonts w:ascii="Cambria Math" w:hAnsi="Cambria Math"/>
                              <w:sz w:val="26"/>
                              <w:szCs w:val="26"/>
                            </w:rPr>
                            <m:t>2</m:t>
                          </m:r>
                        </m:sup>
                      </m:sSup>
                      <m:r>
                        <m:rPr>
                          <m:sty m:val="p"/>
                        </m:rPr>
                        <w:rPr>
                          <w:rFonts w:ascii="Cambria Math" w:hAnsi="Cambria Math"/>
                          <w:sz w:val="26"/>
                          <w:szCs w:val="26"/>
                        </w:rPr>
                        <m:t>+</m:t>
                      </m:r>
                      <m:sSup>
                        <m:sSupPr>
                          <m:ctrlPr>
                            <w:rPr>
                              <w:rFonts w:ascii="Cambria Math" w:hAnsi="Cambria Math"/>
                              <w:iCs/>
                              <w:sz w:val="26"/>
                              <w:szCs w:val="26"/>
                            </w:rPr>
                          </m:ctrlPr>
                        </m:sSupPr>
                        <m:e>
                          <m:r>
                            <m:rPr>
                              <m:sty m:val="p"/>
                            </m:rPr>
                            <w:rPr>
                              <w:rFonts w:ascii="Cambria Math" w:hAnsi="Cambria Math"/>
                              <w:sz w:val="26"/>
                              <w:szCs w:val="26"/>
                            </w:rPr>
                            <m:t>HJ</m:t>
                          </m:r>
                        </m:e>
                        <m:sup>
                          <m:r>
                            <m:rPr>
                              <m:sty m:val="p"/>
                            </m:rPr>
                            <w:rPr>
                              <w:rFonts w:ascii="Cambria Math" w:hAnsi="Cambria Math"/>
                              <w:sz w:val="26"/>
                              <w:szCs w:val="26"/>
                            </w:rPr>
                            <m:t>2</m:t>
                          </m:r>
                        </m:sup>
                      </m:sSup>
                    </m:e>
                  </m:rad>
                </m:den>
              </m:f>
              <m:r>
                <m:rPr>
                  <m:sty m:val="p"/>
                </m:rPr>
                <w:rPr>
                  <w:rFonts w:ascii="Cambria Math" w:hAnsi="Cambria Math"/>
                  <w:sz w:val="26"/>
                  <w:szCs w:val="26"/>
                </w:rPr>
                <m:t>=</m:t>
              </m:r>
              <m:f>
                <m:fPr>
                  <m:ctrlPr>
                    <w:rPr>
                      <w:rFonts w:ascii="Cambria Math" w:hAnsi="Cambria Math"/>
                      <w:iCs/>
                      <w:sz w:val="26"/>
                      <w:szCs w:val="26"/>
                    </w:rPr>
                  </m:ctrlPr>
                </m:fPr>
                <m:num>
                  <m:r>
                    <m:rPr>
                      <m:sty m:val="p"/>
                    </m:rPr>
                    <w:rPr>
                      <w:rFonts w:ascii="Cambria Math" w:hAnsi="Cambria Math"/>
                      <w:sz w:val="26"/>
                      <w:szCs w:val="26"/>
                    </w:rPr>
                    <m:t>3</m:t>
                  </m:r>
                </m:num>
                <m:den>
                  <m:r>
                    <m:rPr>
                      <m:sty m:val="p"/>
                    </m:rPr>
                    <w:rPr>
                      <w:rFonts w:ascii="Cambria Math" w:hAnsi="Cambria Math"/>
                      <w:sz w:val="26"/>
                      <w:szCs w:val="26"/>
                    </w:rPr>
                    <m:t>8</m:t>
                  </m:r>
                </m:den>
              </m:f>
              <m:r>
                <m:rPr>
                  <m:sty m:val="p"/>
                </m:rPr>
                <w:rPr>
                  <w:rFonts w:ascii="Cambria Math" w:hAnsi="Cambria Math"/>
                  <w:sz w:val="26"/>
                  <w:szCs w:val="26"/>
                </w:rPr>
                <m:t>=&gt;</m:t>
              </m:r>
              <m:f>
                <m:fPr>
                  <m:ctrlPr>
                    <w:rPr>
                      <w:rFonts w:ascii="Cambria Math" w:hAnsi="Cambria Math"/>
                      <w:iCs/>
                      <w:sz w:val="26"/>
                      <w:szCs w:val="26"/>
                    </w:rPr>
                  </m:ctrlPr>
                </m:fPr>
                <m:num>
                  <m:r>
                    <m:rPr>
                      <m:sty m:val="p"/>
                    </m:rPr>
                    <w:rPr>
                      <w:rFonts w:ascii="Cambria Math" w:hAnsi="Cambria Math"/>
                      <w:sz w:val="26"/>
                      <w:szCs w:val="26"/>
                    </w:rPr>
                    <m:t>HJ</m:t>
                  </m:r>
                </m:num>
                <m:den>
                  <m:rad>
                    <m:radPr>
                      <m:degHide m:val="1"/>
                      <m:ctrlPr>
                        <w:rPr>
                          <w:rFonts w:ascii="Cambria Math" w:hAnsi="Cambria Math"/>
                          <w:iCs/>
                          <w:sz w:val="26"/>
                          <w:szCs w:val="26"/>
                        </w:rPr>
                      </m:ctrlPr>
                    </m:radPr>
                    <m:deg/>
                    <m:e>
                      <m:sSup>
                        <m:sSupPr>
                          <m:ctrlPr>
                            <w:rPr>
                              <w:rFonts w:ascii="Cambria Math" w:hAnsi="Cambria Math"/>
                              <w:iCs/>
                              <w:sz w:val="26"/>
                              <w:szCs w:val="26"/>
                            </w:rPr>
                          </m:ctrlPr>
                        </m:sSupPr>
                        <m:e>
                          <m:r>
                            <m:rPr>
                              <m:sty m:val="p"/>
                            </m:rPr>
                            <w:rPr>
                              <w:rFonts w:ascii="Cambria Math" w:hAnsi="Cambria Math"/>
                              <w:sz w:val="26"/>
                              <w:szCs w:val="26"/>
                            </w:rPr>
                            <m:t>80</m:t>
                          </m:r>
                        </m:e>
                        <m:sup>
                          <m:r>
                            <m:rPr>
                              <m:sty m:val="p"/>
                            </m:rPr>
                            <w:rPr>
                              <w:rFonts w:ascii="Cambria Math" w:hAnsi="Cambria Math"/>
                              <w:sz w:val="26"/>
                              <w:szCs w:val="26"/>
                            </w:rPr>
                            <m:t>2</m:t>
                          </m:r>
                        </m:sup>
                      </m:sSup>
                      <m:r>
                        <m:rPr>
                          <m:sty m:val="p"/>
                        </m:rPr>
                        <w:rPr>
                          <w:rFonts w:ascii="Cambria Math" w:hAnsi="Cambria Math"/>
                          <w:sz w:val="26"/>
                          <w:szCs w:val="26"/>
                        </w:rPr>
                        <m:t>+</m:t>
                      </m:r>
                      <m:sSup>
                        <m:sSupPr>
                          <m:ctrlPr>
                            <w:rPr>
                              <w:rFonts w:ascii="Cambria Math" w:hAnsi="Cambria Math"/>
                              <w:iCs/>
                              <w:sz w:val="26"/>
                              <w:szCs w:val="26"/>
                            </w:rPr>
                          </m:ctrlPr>
                        </m:sSupPr>
                        <m:e>
                          <m:r>
                            <m:rPr>
                              <m:sty m:val="p"/>
                            </m:rPr>
                            <w:rPr>
                              <w:rFonts w:ascii="Cambria Math" w:hAnsi="Cambria Math"/>
                              <w:sz w:val="26"/>
                              <w:szCs w:val="26"/>
                            </w:rPr>
                            <m:t>HJ</m:t>
                          </m:r>
                        </m:e>
                        <m:sup>
                          <m:r>
                            <m:rPr>
                              <m:sty m:val="p"/>
                            </m:rPr>
                            <w:rPr>
                              <w:rFonts w:ascii="Cambria Math" w:hAnsi="Cambria Math"/>
                              <w:sz w:val="26"/>
                              <w:szCs w:val="26"/>
                            </w:rPr>
                            <m:t>2</m:t>
                          </m:r>
                        </m:sup>
                      </m:sSup>
                    </m:e>
                  </m:rad>
                </m:den>
              </m:f>
              <m:r>
                <m:rPr>
                  <m:sty m:val="p"/>
                </m:rPr>
                <w:rPr>
                  <w:rFonts w:ascii="Cambria Math" w:hAnsi="Cambria Math"/>
                  <w:sz w:val="26"/>
                  <w:szCs w:val="26"/>
                </w:rPr>
                <m:t>=</m:t>
              </m:r>
              <m:f>
                <m:fPr>
                  <m:ctrlPr>
                    <w:rPr>
                      <w:rFonts w:ascii="Cambria Math" w:hAnsi="Cambria Math"/>
                      <w:iCs/>
                      <w:sz w:val="26"/>
                      <w:szCs w:val="26"/>
                    </w:rPr>
                  </m:ctrlPr>
                </m:fPr>
                <m:num>
                  <m:r>
                    <m:rPr>
                      <m:sty m:val="p"/>
                    </m:rPr>
                    <w:rPr>
                      <w:rFonts w:ascii="Cambria Math" w:hAnsi="Cambria Math"/>
                      <w:sz w:val="26"/>
                      <w:szCs w:val="26"/>
                    </w:rPr>
                    <m:t>3</m:t>
                  </m:r>
                </m:num>
                <m:den>
                  <m:r>
                    <m:rPr>
                      <m:sty m:val="p"/>
                    </m:rPr>
                    <w:rPr>
                      <w:rFonts w:ascii="Cambria Math" w:hAnsi="Cambria Math"/>
                      <w:sz w:val="26"/>
                      <w:szCs w:val="26"/>
                    </w:rPr>
                    <m:t>8</m:t>
                  </m:r>
                </m:den>
              </m:f>
              <m:r>
                <m:rPr>
                  <m:sty m:val="p"/>
                </m:rPr>
                <w:rPr>
                  <w:rFonts w:ascii="Cambria Math" w:hAnsi="Cambria Math"/>
                  <w:sz w:val="26"/>
                  <w:szCs w:val="26"/>
                </w:rPr>
                <m:t>=&gt;HJ≈32,36 (cm)</m:t>
              </m:r>
            </m:oMath>
          </w:p>
          <w:p w:rsidR="00232953" w:rsidRPr="00DA3859" w:rsidRDefault="00232953" w:rsidP="00513C4F">
            <w:pPr>
              <w:pStyle w:val="ListParagraph"/>
              <w:ind w:left="731"/>
            </w:pPr>
          </w:p>
        </w:tc>
        <w:tc>
          <w:tcPr>
            <w:tcW w:w="1051" w:type="dxa"/>
            <w:shd w:val="clear" w:color="auto" w:fill="FFFFFF"/>
          </w:tcPr>
          <w:p w:rsidR="00232953" w:rsidRPr="00DA3859" w:rsidRDefault="00232953" w:rsidP="00513C4F">
            <w:pPr>
              <w:ind w:left="46"/>
              <w:jc w:val="center"/>
              <w:rPr>
                <w:color w:val="000000"/>
                <w:sz w:val="26"/>
                <w:szCs w:val="26"/>
                <w:lang w:val="it-IT"/>
              </w:rPr>
            </w:pPr>
            <w:r>
              <w:rPr>
                <w:color w:val="000000"/>
                <w:sz w:val="26"/>
                <w:szCs w:val="26"/>
                <w:lang w:val="it-IT"/>
              </w:rPr>
              <w:t>0,25đ</w:t>
            </w:r>
          </w:p>
        </w:tc>
      </w:tr>
      <w:tr w:rsidR="00232953" w:rsidRPr="00DA3859" w:rsidTr="00513C4F">
        <w:trPr>
          <w:trHeight w:val="869"/>
        </w:trPr>
        <w:tc>
          <w:tcPr>
            <w:tcW w:w="870" w:type="dxa"/>
            <w:vMerge/>
            <w:shd w:val="clear" w:color="auto" w:fill="FFFFFF"/>
          </w:tcPr>
          <w:p w:rsidR="00232953" w:rsidRPr="00CC352F" w:rsidRDefault="00232953" w:rsidP="00513C4F">
            <w:pPr>
              <w:ind w:left="284" w:hanging="374"/>
              <w:rPr>
                <w:bCs/>
                <w:color w:val="000000"/>
                <w:sz w:val="26"/>
                <w:szCs w:val="26"/>
                <w:lang w:val="it-IT"/>
              </w:rPr>
            </w:pPr>
          </w:p>
        </w:tc>
        <w:tc>
          <w:tcPr>
            <w:tcW w:w="7979" w:type="dxa"/>
            <w:tcBorders>
              <w:bottom w:val="single" w:sz="4" w:space="0" w:color="auto"/>
            </w:tcBorders>
            <w:shd w:val="clear" w:color="auto" w:fill="FFFFFF"/>
          </w:tcPr>
          <w:p w:rsidR="00232953" w:rsidRPr="00E04EBB" w:rsidRDefault="00232953" w:rsidP="00513C4F">
            <w:pPr>
              <w:ind w:left="579"/>
              <w:rPr>
                <w:sz w:val="26"/>
                <w:szCs w:val="26"/>
              </w:rPr>
            </w:pPr>
          </w:p>
          <w:p w:rsidR="00232953" w:rsidRPr="00E04EBB" w:rsidRDefault="00232953" w:rsidP="00232953">
            <w:pPr>
              <w:pStyle w:val="ListParagraph"/>
              <w:widowControl/>
              <w:numPr>
                <w:ilvl w:val="0"/>
                <w:numId w:val="8"/>
              </w:numPr>
              <w:autoSpaceDE/>
              <w:autoSpaceDN/>
              <w:spacing w:before="0" w:after="200" w:line="276" w:lineRule="auto"/>
              <w:ind w:left="210" w:hanging="180"/>
              <w:contextualSpacing/>
              <w:rPr>
                <w:sz w:val="26"/>
                <w:szCs w:val="26"/>
              </w:rPr>
            </w:pPr>
            <w:r>
              <w:rPr>
                <w:sz w:val="26"/>
                <w:szCs w:val="26"/>
              </w:rPr>
              <w:t>MI = AM.tani = (120 – 80).tan30</w:t>
            </w:r>
            <w:r>
              <w:rPr>
                <w:sz w:val="26"/>
                <w:szCs w:val="26"/>
                <w:vertAlign w:val="superscript"/>
              </w:rPr>
              <w:t>0</w:t>
            </w:r>
            <w:r>
              <w:rPr>
                <w:sz w:val="26"/>
                <w:szCs w:val="26"/>
              </w:rPr>
              <w:t xml:space="preserve"> = 40.tan30</w:t>
            </w:r>
            <w:r>
              <w:rPr>
                <w:sz w:val="26"/>
                <w:szCs w:val="26"/>
                <w:vertAlign w:val="superscript"/>
              </w:rPr>
              <w:t xml:space="preserve">0  </w:t>
            </w:r>
          </w:p>
        </w:tc>
        <w:tc>
          <w:tcPr>
            <w:tcW w:w="1051" w:type="dxa"/>
            <w:shd w:val="clear" w:color="auto" w:fill="FFFFFF"/>
          </w:tcPr>
          <w:p w:rsidR="00232953" w:rsidRPr="00DA3859" w:rsidRDefault="00232953" w:rsidP="00513C4F">
            <w:pPr>
              <w:ind w:left="46"/>
              <w:jc w:val="center"/>
              <w:rPr>
                <w:color w:val="000000"/>
                <w:sz w:val="26"/>
                <w:szCs w:val="26"/>
                <w:lang w:val="it-IT"/>
              </w:rPr>
            </w:pPr>
            <w:r>
              <w:rPr>
                <w:color w:val="000000"/>
                <w:sz w:val="26"/>
                <w:szCs w:val="26"/>
                <w:lang w:val="it-IT"/>
              </w:rPr>
              <w:t>0,25đ</w:t>
            </w:r>
          </w:p>
        </w:tc>
      </w:tr>
      <w:tr w:rsidR="00232953" w:rsidRPr="00DA3859" w:rsidTr="00513C4F">
        <w:trPr>
          <w:trHeight w:val="70"/>
        </w:trPr>
        <w:tc>
          <w:tcPr>
            <w:tcW w:w="870" w:type="dxa"/>
            <w:vMerge/>
            <w:shd w:val="clear" w:color="auto" w:fill="FFFFFF"/>
          </w:tcPr>
          <w:p w:rsidR="00232953" w:rsidRPr="00CC352F" w:rsidRDefault="00232953" w:rsidP="00513C4F">
            <w:pPr>
              <w:ind w:left="284" w:hanging="374"/>
              <w:rPr>
                <w:bCs/>
                <w:color w:val="000000"/>
                <w:sz w:val="26"/>
                <w:szCs w:val="26"/>
                <w:lang w:val="it-IT"/>
              </w:rPr>
            </w:pPr>
          </w:p>
        </w:tc>
        <w:tc>
          <w:tcPr>
            <w:tcW w:w="7979" w:type="dxa"/>
            <w:shd w:val="clear" w:color="auto" w:fill="FFFFFF"/>
          </w:tcPr>
          <w:p w:rsidR="00232953" w:rsidRDefault="00232953" w:rsidP="00232953">
            <w:pPr>
              <w:pStyle w:val="ListParagraph"/>
              <w:widowControl/>
              <w:numPr>
                <w:ilvl w:val="0"/>
                <w:numId w:val="8"/>
              </w:numPr>
              <w:autoSpaceDE/>
              <w:autoSpaceDN/>
              <w:spacing w:before="0" w:after="200" w:line="276" w:lineRule="auto"/>
              <w:ind w:left="210" w:hanging="180"/>
              <w:contextualSpacing/>
              <w:rPr>
                <w:sz w:val="26"/>
                <w:szCs w:val="26"/>
              </w:rPr>
            </w:pPr>
            <w:r>
              <w:rPr>
                <w:sz w:val="26"/>
                <w:szCs w:val="26"/>
              </w:rPr>
              <w:t>Độ dài bóng đen tạo thành dưới đáy bể:</w:t>
            </w:r>
          </w:p>
          <w:p w:rsidR="00232953" w:rsidRPr="001A0B92" w:rsidRDefault="00232953" w:rsidP="00513C4F">
            <w:pPr>
              <w:pStyle w:val="ListParagraph"/>
              <w:ind w:left="210"/>
              <w:rPr>
                <w:sz w:val="26"/>
                <w:szCs w:val="26"/>
              </w:rPr>
            </w:pPr>
            <w:r w:rsidRPr="001A0B92">
              <w:rPr>
                <w:sz w:val="26"/>
                <w:szCs w:val="26"/>
              </w:rPr>
              <w:t>KJ = KH + HJ = MI + HJ = 40.tan30</w:t>
            </w:r>
            <w:r w:rsidRPr="001A0B92">
              <w:rPr>
                <w:sz w:val="26"/>
                <w:szCs w:val="26"/>
                <w:vertAlign w:val="superscript"/>
              </w:rPr>
              <w:t>0</w:t>
            </w:r>
            <w:r w:rsidRPr="001A0B92">
              <w:rPr>
                <w:sz w:val="26"/>
                <w:szCs w:val="26"/>
              </w:rPr>
              <w:t xml:space="preserve"> + 32,36 = 55,45 (cm)</w:t>
            </w:r>
          </w:p>
          <w:p w:rsidR="00232953" w:rsidRPr="00E04EBB" w:rsidRDefault="00232953" w:rsidP="00232953">
            <w:pPr>
              <w:widowControl/>
              <w:numPr>
                <w:ilvl w:val="0"/>
                <w:numId w:val="10"/>
              </w:numPr>
              <w:autoSpaceDE/>
              <w:autoSpaceDN/>
              <w:rPr>
                <w:sz w:val="26"/>
                <w:szCs w:val="26"/>
              </w:rPr>
            </w:pPr>
            <w:r>
              <w:rPr>
                <w:i/>
                <w:iCs/>
                <w:sz w:val="26"/>
                <w:szCs w:val="26"/>
              </w:rPr>
              <w:t>Lưu ý: Sai hoặc thiếu đơn vị -0,25đ.</w:t>
            </w:r>
          </w:p>
        </w:tc>
        <w:tc>
          <w:tcPr>
            <w:tcW w:w="1051" w:type="dxa"/>
            <w:shd w:val="clear" w:color="auto" w:fill="FFFFFF"/>
          </w:tcPr>
          <w:p w:rsidR="00232953" w:rsidRPr="00DA3859" w:rsidRDefault="00232953" w:rsidP="00513C4F">
            <w:pPr>
              <w:ind w:left="46"/>
              <w:jc w:val="center"/>
              <w:rPr>
                <w:color w:val="000000"/>
                <w:sz w:val="26"/>
                <w:szCs w:val="26"/>
                <w:lang w:val="it-IT"/>
              </w:rPr>
            </w:pPr>
          </w:p>
          <w:p w:rsidR="00232953" w:rsidRPr="00DA3859" w:rsidRDefault="00232953" w:rsidP="00513C4F">
            <w:pPr>
              <w:ind w:left="46"/>
              <w:jc w:val="center"/>
              <w:rPr>
                <w:color w:val="000000"/>
                <w:sz w:val="26"/>
                <w:szCs w:val="26"/>
                <w:lang w:val="it-IT"/>
              </w:rPr>
            </w:pPr>
            <w:r>
              <w:rPr>
                <w:color w:val="000000"/>
                <w:sz w:val="26"/>
                <w:szCs w:val="26"/>
                <w:lang w:val="it-IT"/>
              </w:rPr>
              <w:t>0,25đ</w:t>
            </w:r>
          </w:p>
          <w:p w:rsidR="00232953" w:rsidRPr="00DA3859" w:rsidRDefault="00232953" w:rsidP="00513C4F">
            <w:pPr>
              <w:ind w:left="46"/>
              <w:jc w:val="center"/>
              <w:rPr>
                <w:color w:val="000000"/>
                <w:sz w:val="26"/>
                <w:szCs w:val="26"/>
                <w:lang w:val="it-IT"/>
              </w:rPr>
            </w:pPr>
          </w:p>
          <w:p w:rsidR="00232953" w:rsidRPr="00DA3859" w:rsidRDefault="00232953" w:rsidP="00513C4F">
            <w:pPr>
              <w:rPr>
                <w:color w:val="000000"/>
                <w:sz w:val="26"/>
                <w:szCs w:val="26"/>
                <w:lang w:val="it-IT"/>
              </w:rPr>
            </w:pPr>
          </w:p>
        </w:tc>
      </w:tr>
    </w:tbl>
    <w:p w:rsidR="00232953" w:rsidRDefault="00232953" w:rsidP="00232953">
      <w:pPr>
        <w:tabs>
          <w:tab w:val="left" w:pos="1500"/>
        </w:tabs>
        <w:spacing w:line="276" w:lineRule="auto"/>
        <w:jc w:val="center"/>
        <w:rPr>
          <w:sz w:val="26"/>
          <w:szCs w:val="26"/>
        </w:rPr>
      </w:pPr>
      <w:r w:rsidRPr="00053766">
        <w:rPr>
          <w:sz w:val="26"/>
          <w:szCs w:val="26"/>
        </w:rPr>
        <w:t>---</w:t>
      </w:r>
      <w:r w:rsidRPr="00053766">
        <w:rPr>
          <w:b/>
          <w:sz w:val="26"/>
          <w:szCs w:val="26"/>
        </w:rPr>
        <w:t>HẾT</w:t>
      </w:r>
      <w:r w:rsidRPr="00053766">
        <w:rPr>
          <w:sz w:val="26"/>
          <w:szCs w:val="26"/>
        </w:rPr>
        <w:t>---</w:t>
      </w:r>
    </w:p>
    <w:p w:rsidR="00232953" w:rsidRDefault="00232953" w:rsidP="00232953">
      <w:pPr>
        <w:tabs>
          <w:tab w:val="left" w:pos="1500"/>
        </w:tabs>
        <w:spacing w:line="276" w:lineRule="auto"/>
        <w:jc w:val="center"/>
        <w:rPr>
          <w:sz w:val="26"/>
          <w:szCs w:val="26"/>
        </w:rPr>
      </w:pPr>
    </w:p>
    <w:p w:rsidR="00232953" w:rsidRDefault="00232953" w:rsidP="00232953">
      <w:pPr>
        <w:tabs>
          <w:tab w:val="left" w:pos="1500"/>
        </w:tabs>
        <w:spacing w:line="276" w:lineRule="auto"/>
        <w:jc w:val="center"/>
        <w:rPr>
          <w:sz w:val="26"/>
          <w:szCs w:val="26"/>
        </w:rPr>
      </w:pPr>
    </w:p>
    <w:p w:rsidR="00232953" w:rsidRDefault="00232953">
      <w:pPr>
        <w:ind w:left="284"/>
        <w:jc w:val="center"/>
        <w:rPr>
          <w:b/>
          <w:sz w:val="26"/>
          <w:szCs w:val="26"/>
          <w:lang w:val="fr-FR"/>
        </w:rPr>
      </w:pPr>
    </w:p>
    <w:p w:rsidR="00232953" w:rsidRDefault="00232953">
      <w:pPr>
        <w:ind w:left="284"/>
        <w:jc w:val="center"/>
        <w:rPr>
          <w:b/>
          <w:sz w:val="26"/>
          <w:szCs w:val="26"/>
          <w:lang w:val="fr-FR"/>
        </w:rPr>
      </w:pPr>
    </w:p>
    <w:p w:rsidR="00232953" w:rsidRDefault="00232953">
      <w:pPr>
        <w:ind w:left="284"/>
        <w:jc w:val="center"/>
        <w:rPr>
          <w:b/>
          <w:sz w:val="26"/>
          <w:szCs w:val="26"/>
          <w:lang w:val="fr-FR"/>
        </w:rPr>
      </w:pPr>
    </w:p>
    <w:p w:rsidR="00232953" w:rsidRDefault="00232953">
      <w:pPr>
        <w:ind w:left="284"/>
        <w:jc w:val="center"/>
        <w:rPr>
          <w:b/>
          <w:sz w:val="26"/>
          <w:szCs w:val="26"/>
          <w:lang w:val="fr-FR"/>
        </w:rPr>
      </w:pPr>
    </w:p>
    <w:p w:rsidR="00232953" w:rsidRDefault="00232953">
      <w:pPr>
        <w:ind w:left="284"/>
        <w:jc w:val="center"/>
        <w:rPr>
          <w:b/>
          <w:sz w:val="26"/>
          <w:szCs w:val="26"/>
          <w:lang w:val="fr-FR"/>
        </w:rPr>
      </w:pPr>
    </w:p>
    <w:p w:rsidR="00232953" w:rsidRDefault="00232953">
      <w:pPr>
        <w:ind w:left="284"/>
        <w:jc w:val="center"/>
        <w:rPr>
          <w:b/>
          <w:sz w:val="26"/>
          <w:szCs w:val="26"/>
          <w:lang w:val="fr-FR"/>
        </w:rPr>
      </w:pPr>
    </w:p>
    <w:p w:rsidR="00232953" w:rsidRDefault="00232953">
      <w:pPr>
        <w:ind w:left="284"/>
        <w:jc w:val="center"/>
        <w:rPr>
          <w:b/>
          <w:sz w:val="26"/>
          <w:szCs w:val="26"/>
          <w:lang w:val="fr-FR"/>
        </w:rPr>
      </w:pPr>
    </w:p>
    <w:p w:rsidR="00232953" w:rsidRDefault="00232953">
      <w:pPr>
        <w:ind w:left="284"/>
        <w:jc w:val="center"/>
        <w:rPr>
          <w:b/>
          <w:sz w:val="26"/>
          <w:szCs w:val="26"/>
          <w:lang w:val="fr-FR"/>
        </w:rPr>
      </w:pPr>
    </w:p>
    <w:p w:rsidR="00232953" w:rsidRDefault="00232953">
      <w:pPr>
        <w:ind w:left="284"/>
        <w:jc w:val="center"/>
        <w:rPr>
          <w:b/>
          <w:sz w:val="26"/>
          <w:szCs w:val="26"/>
          <w:lang w:val="fr-FR"/>
        </w:rPr>
      </w:pPr>
    </w:p>
    <w:p w:rsidR="00232953" w:rsidRDefault="00232953">
      <w:pPr>
        <w:ind w:left="284"/>
        <w:jc w:val="center"/>
        <w:rPr>
          <w:b/>
          <w:sz w:val="26"/>
          <w:szCs w:val="26"/>
          <w:lang w:val="fr-FR"/>
        </w:rPr>
      </w:pPr>
    </w:p>
    <w:p w:rsidR="00232953" w:rsidRDefault="00232953">
      <w:pPr>
        <w:ind w:left="284"/>
        <w:jc w:val="center"/>
        <w:rPr>
          <w:b/>
          <w:sz w:val="26"/>
          <w:szCs w:val="26"/>
          <w:lang w:val="fr-FR"/>
        </w:rPr>
      </w:pPr>
    </w:p>
    <w:p w:rsidR="00232953" w:rsidRDefault="00232953" w:rsidP="00232953">
      <w:pPr>
        <w:ind w:left="284"/>
        <w:jc w:val="center"/>
        <w:rPr>
          <w:b/>
          <w:sz w:val="26"/>
          <w:szCs w:val="26"/>
        </w:rPr>
      </w:pPr>
      <w:r>
        <w:rPr>
          <w:b/>
          <w:sz w:val="26"/>
          <w:szCs w:val="26"/>
          <w:lang w:val="fr-FR"/>
        </w:rPr>
        <w:t>MA TRẬN ĐỀ KIỂM TRA HỌC KÌ 2 NĂM HỌC 2022-2023</w:t>
      </w:r>
    </w:p>
    <w:p w:rsidR="00232953" w:rsidRDefault="00232953" w:rsidP="00232953">
      <w:pPr>
        <w:ind w:left="284"/>
        <w:jc w:val="center"/>
        <w:rPr>
          <w:b/>
          <w:sz w:val="26"/>
          <w:szCs w:val="26"/>
        </w:rPr>
      </w:pPr>
      <w:r>
        <w:rPr>
          <w:b/>
          <w:sz w:val="26"/>
          <w:szCs w:val="26"/>
        </w:rPr>
        <w:t>MÔN: VẬT LÍ 11</w:t>
      </w:r>
    </w:p>
    <w:p w:rsidR="00232953" w:rsidRDefault="00232953" w:rsidP="00232953">
      <w:pPr>
        <w:tabs>
          <w:tab w:val="left" w:pos="1500"/>
        </w:tabs>
        <w:jc w:val="center"/>
        <w:rPr>
          <w:sz w:val="26"/>
          <w:szCs w:val="26"/>
          <w:lang w:val="fr-FR"/>
        </w:rPr>
      </w:pPr>
    </w:p>
    <w:p w:rsidR="00232953" w:rsidRDefault="00232953" w:rsidP="00232953">
      <w:pPr>
        <w:ind w:left="284"/>
        <w:jc w:val="center"/>
        <w:rPr>
          <w:b/>
          <w:sz w:val="26"/>
          <w:szCs w:val="26"/>
          <w:lang w:val="fr-FR"/>
        </w:rPr>
      </w:pPr>
      <w:r w:rsidRPr="00835BE6">
        <w:rPr>
          <w:b/>
          <w:sz w:val="26"/>
          <w:szCs w:val="26"/>
        </w:rPr>
        <w:t>BẢNG PHÂN PHỐI TỈ LỆ ĐIỂM CHO MỖI CHỦ ĐỀ</w:t>
      </w:r>
      <w:r>
        <w:rPr>
          <w:b/>
          <w:sz w:val="26"/>
          <w:szCs w:val="26"/>
          <w:lang w:val="fr-FR"/>
        </w:rPr>
        <w:t xml:space="preserve"> </w:t>
      </w:r>
    </w:p>
    <w:p w:rsidR="00232953" w:rsidRDefault="00232953" w:rsidP="00232953">
      <w:pPr>
        <w:ind w:left="284"/>
        <w:jc w:val="center"/>
        <w:rPr>
          <w:b/>
          <w:sz w:val="26"/>
          <w:szCs w:val="26"/>
          <w:lang w:val="fr-FR"/>
        </w:rPr>
      </w:pPr>
    </w:p>
    <w:p w:rsidR="00232953" w:rsidRDefault="00232953">
      <w:pPr>
        <w:ind w:left="284"/>
        <w:jc w:val="center"/>
        <w:rPr>
          <w:b/>
          <w:sz w:val="26"/>
          <w:szCs w:val="26"/>
          <w:lang w:val="fr-FR"/>
        </w:rPr>
      </w:pPr>
    </w:p>
    <w:p w:rsidR="00232953" w:rsidRDefault="00232953">
      <w:pPr>
        <w:ind w:left="284"/>
        <w:jc w:val="center"/>
        <w:rPr>
          <w:b/>
          <w:sz w:val="26"/>
          <w:szCs w:val="26"/>
          <w:lang w:val="fr-FR"/>
        </w:rPr>
      </w:pPr>
    </w:p>
    <w:p w:rsidR="00232953" w:rsidRDefault="00232953">
      <w:pPr>
        <w:ind w:left="284"/>
        <w:jc w:val="center"/>
        <w:rPr>
          <w:b/>
          <w:sz w:val="26"/>
          <w:szCs w:val="26"/>
          <w:lang w:val="fr-FR"/>
        </w:rPr>
      </w:pPr>
    </w:p>
    <w:p w:rsidR="00232953" w:rsidRDefault="00232953">
      <w:pPr>
        <w:ind w:left="284"/>
        <w:jc w:val="center"/>
        <w:rPr>
          <w:b/>
          <w:sz w:val="26"/>
          <w:szCs w:val="26"/>
          <w:lang w:val="fr-FR"/>
        </w:rPr>
      </w:pPr>
    </w:p>
    <w:p w:rsidR="00232953" w:rsidRDefault="00232953">
      <w:pPr>
        <w:ind w:left="284"/>
        <w:jc w:val="center"/>
        <w:rPr>
          <w:b/>
          <w:sz w:val="26"/>
          <w:szCs w:val="26"/>
          <w:lang w:val="fr-FR"/>
        </w:rPr>
      </w:pPr>
    </w:p>
    <w:p w:rsidR="00232953" w:rsidRDefault="00232953">
      <w:pPr>
        <w:ind w:left="284"/>
        <w:jc w:val="center"/>
        <w:rPr>
          <w:b/>
          <w:sz w:val="26"/>
          <w:szCs w:val="26"/>
          <w:lang w:val="fr-FR"/>
        </w:rPr>
      </w:pPr>
    </w:p>
    <w:p w:rsidR="00232953" w:rsidRDefault="00232953">
      <w:pPr>
        <w:ind w:left="284"/>
        <w:jc w:val="center"/>
        <w:rPr>
          <w:b/>
          <w:sz w:val="26"/>
          <w:szCs w:val="26"/>
          <w:lang w:val="fr-FR"/>
        </w:rPr>
      </w:pPr>
    </w:p>
    <w:tbl>
      <w:tblPr>
        <w:tblpPr w:leftFromText="180" w:rightFromText="180" w:vertAnchor="page" w:horzAnchor="margin" w:tblpX="-365" w:tblpY="2547"/>
        <w:tblW w:w="11436" w:type="dxa"/>
        <w:tblLook w:val="04A0" w:firstRow="1" w:lastRow="0" w:firstColumn="1" w:lastColumn="0" w:noHBand="0" w:noVBand="1"/>
      </w:tblPr>
      <w:tblGrid>
        <w:gridCol w:w="820"/>
        <w:gridCol w:w="1899"/>
        <w:gridCol w:w="2766"/>
        <w:gridCol w:w="990"/>
        <w:gridCol w:w="1018"/>
        <w:gridCol w:w="962"/>
        <w:gridCol w:w="838"/>
        <w:gridCol w:w="931"/>
        <w:gridCol w:w="990"/>
        <w:gridCol w:w="222"/>
      </w:tblGrid>
      <w:tr w:rsidR="00232953" w:rsidTr="00232953">
        <w:trPr>
          <w:gridAfter w:val="1"/>
          <w:wAfter w:w="222" w:type="dxa"/>
          <w:trHeight w:val="17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232953" w:rsidRDefault="00232953" w:rsidP="00232953">
            <w:pPr>
              <w:widowControl/>
              <w:autoSpaceDE/>
              <w:autoSpaceDN/>
              <w:jc w:val="center"/>
              <w:rPr>
                <w:b/>
                <w:bCs/>
                <w:sz w:val="26"/>
                <w:szCs w:val="26"/>
                <w:lang w:bidi="ar-SA"/>
              </w:rPr>
            </w:pPr>
            <w:r>
              <w:rPr>
                <w:b/>
                <w:bCs/>
                <w:sz w:val="26"/>
                <w:szCs w:val="26"/>
                <w:lang w:bidi="ar-SA"/>
              </w:rPr>
              <w:t>STT</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tcPr>
          <w:p w:rsidR="00232953" w:rsidRDefault="00232953" w:rsidP="00232953">
            <w:pPr>
              <w:widowControl/>
              <w:autoSpaceDE/>
              <w:autoSpaceDN/>
              <w:jc w:val="center"/>
              <w:rPr>
                <w:b/>
                <w:bCs/>
                <w:sz w:val="26"/>
                <w:szCs w:val="26"/>
                <w:lang w:bidi="ar-SA"/>
              </w:rPr>
            </w:pPr>
            <w:r>
              <w:rPr>
                <w:b/>
                <w:bCs/>
                <w:sz w:val="26"/>
                <w:szCs w:val="26"/>
                <w:lang w:bidi="ar-SA"/>
              </w:rPr>
              <w:t>NỘI DUNG KIẾN THỨC</w:t>
            </w:r>
          </w:p>
        </w:tc>
        <w:tc>
          <w:tcPr>
            <w:tcW w:w="2766" w:type="dxa"/>
            <w:tcBorders>
              <w:top w:val="single" w:sz="4" w:space="0" w:color="auto"/>
              <w:left w:val="single" w:sz="4" w:space="0" w:color="auto"/>
              <w:bottom w:val="single" w:sz="4" w:space="0" w:color="000000"/>
              <w:right w:val="single" w:sz="4" w:space="0" w:color="auto"/>
            </w:tcBorders>
            <w:shd w:val="clear" w:color="auto" w:fill="auto"/>
            <w:vAlign w:val="center"/>
          </w:tcPr>
          <w:p w:rsidR="00232953" w:rsidRDefault="00232953" w:rsidP="00232953">
            <w:pPr>
              <w:widowControl/>
              <w:autoSpaceDE/>
              <w:autoSpaceDN/>
              <w:jc w:val="center"/>
              <w:rPr>
                <w:b/>
                <w:bCs/>
                <w:sz w:val="26"/>
                <w:szCs w:val="26"/>
                <w:lang w:bidi="ar-SA"/>
              </w:rPr>
            </w:pPr>
            <w:r>
              <w:rPr>
                <w:b/>
                <w:bCs/>
                <w:sz w:val="26"/>
                <w:szCs w:val="26"/>
                <w:lang w:bidi="ar-SA"/>
              </w:rPr>
              <w:t>Đơn vị kiến thức</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32953" w:rsidRDefault="00232953" w:rsidP="00232953">
            <w:pPr>
              <w:widowControl/>
              <w:autoSpaceDE/>
              <w:autoSpaceDN/>
              <w:jc w:val="center"/>
              <w:rPr>
                <w:b/>
                <w:bCs/>
                <w:sz w:val="26"/>
                <w:szCs w:val="26"/>
                <w:lang w:bidi="ar-SA"/>
              </w:rPr>
            </w:pPr>
            <w:r>
              <w:rPr>
                <w:b/>
                <w:bCs/>
                <w:sz w:val="26"/>
                <w:szCs w:val="26"/>
                <w:lang w:bidi="ar-SA"/>
              </w:rPr>
              <w:t>Thời lượng giảng dạy</w:t>
            </w:r>
          </w:p>
        </w:tc>
        <w:tc>
          <w:tcPr>
            <w:tcW w:w="1018" w:type="dxa"/>
            <w:tcBorders>
              <w:top w:val="single" w:sz="4" w:space="0" w:color="auto"/>
              <w:left w:val="single" w:sz="4" w:space="0" w:color="auto"/>
              <w:right w:val="single" w:sz="4" w:space="0" w:color="auto"/>
            </w:tcBorders>
            <w:vAlign w:val="center"/>
          </w:tcPr>
          <w:p w:rsidR="00232953" w:rsidRDefault="00232953" w:rsidP="00232953">
            <w:pPr>
              <w:widowControl/>
              <w:autoSpaceDE/>
              <w:autoSpaceDN/>
              <w:jc w:val="center"/>
              <w:rPr>
                <w:b/>
                <w:bCs/>
                <w:sz w:val="26"/>
                <w:szCs w:val="26"/>
                <w:lang w:bidi="ar-SA"/>
              </w:rPr>
            </w:pPr>
            <w:r>
              <w:rPr>
                <w:b/>
                <w:sz w:val="26"/>
                <w:szCs w:val="26"/>
              </w:rPr>
              <w:t>Tỉ lệ %</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232953" w:rsidRDefault="00232953" w:rsidP="00232953">
            <w:pPr>
              <w:widowControl/>
              <w:autoSpaceDE/>
              <w:autoSpaceDN/>
              <w:jc w:val="center"/>
              <w:rPr>
                <w:b/>
                <w:bCs/>
                <w:sz w:val="26"/>
                <w:szCs w:val="26"/>
                <w:lang w:bidi="ar-SA"/>
              </w:rPr>
            </w:pPr>
            <w:r>
              <w:rPr>
                <w:b/>
                <w:bCs/>
                <w:sz w:val="26"/>
                <w:szCs w:val="26"/>
                <w:lang w:bidi="ar-SA"/>
              </w:rPr>
              <w:t>Số điểm tương đương</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232953" w:rsidRDefault="00232953" w:rsidP="00232953">
            <w:pPr>
              <w:widowControl/>
              <w:autoSpaceDE/>
              <w:autoSpaceDN/>
              <w:jc w:val="center"/>
              <w:rPr>
                <w:b/>
                <w:bCs/>
                <w:sz w:val="26"/>
                <w:szCs w:val="26"/>
                <w:lang w:bidi="ar-SA"/>
              </w:rPr>
            </w:pPr>
            <w:r>
              <w:rPr>
                <w:b/>
                <w:bCs/>
                <w:sz w:val="26"/>
                <w:szCs w:val="26"/>
                <w:lang w:bidi="ar-SA"/>
              </w:rPr>
              <w:t>Số điểm cân chỉnh</w:t>
            </w:r>
          </w:p>
        </w:tc>
        <w:tc>
          <w:tcPr>
            <w:tcW w:w="931" w:type="dxa"/>
            <w:tcBorders>
              <w:top w:val="single" w:sz="4" w:space="0" w:color="auto"/>
              <w:left w:val="single" w:sz="4" w:space="0" w:color="auto"/>
              <w:right w:val="single" w:sz="4" w:space="0" w:color="auto"/>
            </w:tcBorders>
          </w:tcPr>
          <w:p w:rsidR="00232953" w:rsidRDefault="00232953" w:rsidP="00232953">
            <w:pPr>
              <w:widowControl/>
              <w:autoSpaceDE/>
              <w:autoSpaceDN/>
              <w:jc w:val="center"/>
              <w:rPr>
                <w:b/>
                <w:bCs/>
                <w:sz w:val="26"/>
                <w:szCs w:val="26"/>
                <w:lang w:bidi="ar-SA"/>
              </w:rPr>
            </w:pPr>
            <w:r>
              <w:rPr>
                <w:b/>
                <w:bCs/>
                <w:sz w:val="26"/>
                <w:szCs w:val="26"/>
                <w:lang w:bidi="ar-SA"/>
              </w:rPr>
              <w:t>Tỉ lệ % điểm sau điều chỉnh</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32953" w:rsidRDefault="00232953" w:rsidP="00232953">
            <w:pPr>
              <w:widowControl/>
              <w:autoSpaceDE/>
              <w:autoSpaceDN/>
              <w:jc w:val="center"/>
              <w:rPr>
                <w:b/>
                <w:bCs/>
                <w:sz w:val="26"/>
                <w:szCs w:val="26"/>
                <w:lang w:bidi="ar-SA"/>
              </w:rPr>
            </w:pPr>
            <w:r>
              <w:rPr>
                <w:b/>
                <w:bCs/>
                <w:sz w:val="26"/>
                <w:szCs w:val="26"/>
                <w:lang w:bidi="ar-SA"/>
              </w:rPr>
              <w:t>Tổng số câu TL</w:t>
            </w:r>
          </w:p>
        </w:tc>
      </w:tr>
      <w:tr w:rsidR="00232953" w:rsidTr="00232953">
        <w:trPr>
          <w:gridAfter w:val="1"/>
          <w:wAfter w:w="222" w:type="dxa"/>
          <w:trHeight w:val="620"/>
        </w:trPr>
        <w:tc>
          <w:tcPr>
            <w:tcW w:w="820" w:type="dxa"/>
            <w:vMerge w:val="restart"/>
            <w:tcBorders>
              <w:top w:val="single" w:sz="4" w:space="0" w:color="auto"/>
              <w:left w:val="single" w:sz="4" w:space="0" w:color="auto"/>
              <w:right w:val="single" w:sz="4" w:space="0" w:color="auto"/>
            </w:tcBorders>
            <w:shd w:val="clear" w:color="auto" w:fill="auto"/>
            <w:vAlign w:val="center"/>
          </w:tcPr>
          <w:p w:rsidR="00232953" w:rsidRDefault="00232953" w:rsidP="00232953">
            <w:pPr>
              <w:widowControl/>
              <w:autoSpaceDE/>
              <w:autoSpaceDN/>
              <w:jc w:val="center"/>
              <w:rPr>
                <w:b/>
                <w:bCs/>
                <w:sz w:val="26"/>
                <w:szCs w:val="26"/>
                <w:lang w:bidi="ar-SA"/>
              </w:rPr>
            </w:pPr>
          </w:p>
          <w:p w:rsidR="00232953" w:rsidRDefault="00232953" w:rsidP="00232953">
            <w:pPr>
              <w:widowControl/>
              <w:autoSpaceDE/>
              <w:autoSpaceDN/>
              <w:jc w:val="center"/>
              <w:rPr>
                <w:sz w:val="26"/>
                <w:szCs w:val="26"/>
                <w:lang w:bidi="ar-SA"/>
              </w:rPr>
            </w:pPr>
            <w:r>
              <w:rPr>
                <w:sz w:val="26"/>
                <w:szCs w:val="26"/>
                <w:lang w:bidi="ar-SA"/>
              </w:rPr>
              <w:t>1</w:t>
            </w:r>
          </w:p>
          <w:p w:rsidR="00232953" w:rsidRDefault="00232953" w:rsidP="00232953">
            <w:pPr>
              <w:widowControl/>
              <w:autoSpaceDE/>
              <w:autoSpaceDN/>
              <w:jc w:val="center"/>
              <w:rPr>
                <w:b/>
                <w:bCs/>
                <w:sz w:val="26"/>
                <w:szCs w:val="26"/>
                <w:lang w:bidi="ar-SA"/>
              </w:rPr>
            </w:pPr>
          </w:p>
        </w:tc>
        <w:tc>
          <w:tcPr>
            <w:tcW w:w="1899" w:type="dxa"/>
            <w:vMerge w:val="restart"/>
            <w:tcBorders>
              <w:top w:val="single" w:sz="4" w:space="0" w:color="auto"/>
              <w:left w:val="single" w:sz="4" w:space="0" w:color="auto"/>
              <w:right w:val="single" w:sz="4" w:space="0" w:color="auto"/>
            </w:tcBorders>
            <w:shd w:val="clear" w:color="auto" w:fill="auto"/>
            <w:vAlign w:val="center"/>
          </w:tcPr>
          <w:p w:rsidR="00232953" w:rsidRDefault="00232953" w:rsidP="00232953">
            <w:pPr>
              <w:widowControl/>
              <w:autoSpaceDE/>
              <w:autoSpaceDN/>
              <w:jc w:val="center"/>
              <w:rPr>
                <w:b/>
                <w:bCs/>
                <w:sz w:val="26"/>
                <w:szCs w:val="26"/>
                <w:lang w:bidi="ar-SA"/>
              </w:rPr>
            </w:pPr>
            <w:r>
              <w:rPr>
                <w:b/>
                <w:bCs/>
                <w:sz w:val="26"/>
                <w:szCs w:val="26"/>
                <w:lang w:bidi="ar-SA"/>
              </w:rPr>
              <w:t>Cảm ứng điện từ</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232953" w:rsidRDefault="00232953" w:rsidP="00232953">
            <w:pPr>
              <w:ind w:left="138"/>
              <w:rPr>
                <w:bCs/>
                <w:sz w:val="26"/>
                <w:szCs w:val="26"/>
                <w:lang w:bidi="ar-SA"/>
              </w:rPr>
            </w:pPr>
            <w:r>
              <w:rPr>
                <w:bCs/>
                <w:sz w:val="26"/>
                <w:szCs w:val="26"/>
                <w:lang w:bidi="ar-SA"/>
              </w:rPr>
              <w:t>Từ thông. Cảm ứng điện từ. Suất điện động cảm ứng</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32953" w:rsidRDefault="00232953" w:rsidP="00232953">
            <w:pPr>
              <w:widowControl/>
              <w:autoSpaceDE/>
              <w:autoSpaceDN/>
              <w:spacing w:before="100" w:beforeAutospacing="1" w:after="100" w:afterAutospacing="1"/>
              <w:jc w:val="center"/>
              <w:rPr>
                <w:bCs/>
                <w:i/>
                <w:sz w:val="26"/>
                <w:szCs w:val="26"/>
                <w:lang w:bidi="ar-SA"/>
              </w:rPr>
            </w:pPr>
            <w:r>
              <w:rPr>
                <w:bCs/>
                <w:i/>
                <w:sz w:val="26"/>
                <w:szCs w:val="26"/>
                <w:lang w:bidi="ar-SA"/>
              </w:rPr>
              <w:t>5tiết</w:t>
            </w:r>
          </w:p>
        </w:tc>
        <w:tc>
          <w:tcPr>
            <w:tcW w:w="1018" w:type="dxa"/>
            <w:tcBorders>
              <w:top w:val="single" w:sz="4" w:space="0" w:color="auto"/>
              <w:left w:val="single" w:sz="4" w:space="0" w:color="auto"/>
              <w:bottom w:val="single" w:sz="4" w:space="0" w:color="auto"/>
              <w:right w:val="single" w:sz="4" w:space="0" w:color="auto"/>
            </w:tcBorders>
            <w:vAlign w:val="center"/>
          </w:tcPr>
          <w:p w:rsidR="00232953" w:rsidRDefault="00232953" w:rsidP="00232953">
            <w:pPr>
              <w:widowControl/>
              <w:autoSpaceDE/>
              <w:autoSpaceDN/>
              <w:spacing w:before="100" w:beforeAutospacing="1" w:after="100" w:afterAutospacing="1"/>
              <w:jc w:val="center"/>
              <w:rPr>
                <w:bCs/>
                <w:sz w:val="26"/>
                <w:szCs w:val="26"/>
                <w:lang w:bidi="ar-SA"/>
              </w:rPr>
            </w:pPr>
            <w:r>
              <w:rPr>
                <w:bCs/>
                <w:sz w:val="26"/>
                <w:szCs w:val="26"/>
                <w:lang w:bidi="ar-SA"/>
              </w:rPr>
              <w:t>35,71%</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232953" w:rsidRPr="00232953" w:rsidRDefault="00232953" w:rsidP="00232953">
            <w:pPr>
              <w:widowControl/>
              <w:autoSpaceDE/>
              <w:autoSpaceDN/>
              <w:spacing w:before="100" w:beforeAutospacing="1" w:after="100" w:afterAutospacing="1"/>
              <w:jc w:val="center"/>
              <w:rPr>
                <w:bCs/>
                <w:sz w:val="26"/>
                <w:szCs w:val="26"/>
                <w:lang w:bidi="ar-SA"/>
              </w:rPr>
            </w:pPr>
            <w:r w:rsidRPr="00232953">
              <w:rPr>
                <w:bCs/>
                <w:sz w:val="26"/>
                <w:szCs w:val="26"/>
                <w:lang w:bidi="ar-SA"/>
              </w:rPr>
              <w:t>3,57</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232953" w:rsidRPr="00232953" w:rsidRDefault="00232953" w:rsidP="00232953">
            <w:pPr>
              <w:widowControl/>
              <w:autoSpaceDE/>
              <w:autoSpaceDN/>
              <w:spacing w:before="100" w:beforeAutospacing="1" w:after="100" w:afterAutospacing="1"/>
              <w:jc w:val="center"/>
              <w:rPr>
                <w:b/>
                <w:bCs/>
                <w:sz w:val="26"/>
                <w:szCs w:val="26"/>
                <w:lang w:bidi="ar-SA"/>
              </w:rPr>
            </w:pPr>
            <w:r w:rsidRPr="00232953">
              <w:rPr>
                <w:b/>
                <w:bCs/>
                <w:sz w:val="26"/>
                <w:szCs w:val="26"/>
                <w:lang w:bidi="ar-SA"/>
              </w:rPr>
              <w:t>3,5</w:t>
            </w:r>
          </w:p>
        </w:tc>
        <w:tc>
          <w:tcPr>
            <w:tcW w:w="931" w:type="dxa"/>
            <w:tcBorders>
              <w:top w:val="single" w:sz="4" w:space="0" w:color="auto"/>
              <w:left w:val="single" w:sz="4" w:space="0" w:color="auto"/>
              <w:bottom w:val="single" w:sz="4" w:space="0" w:color="auto"/>
              <w:right w:val="single" w:sz="4" w:space="0" w:color="auto"/>
            </w:tcBorders>
            <w:vAlign w:val="center"/>
          </w:tcPr>
          <w:p w:rsidR="00232953" w:rsidRPr="00232953" w:rsidRDefault="00232953" w:rsidP="00232953">
            <w:pPr>
              <w:widowControl/>
              <w:autoSpaceDE/>
              <w:autoSpaceDN/>
              <w:spacing w:before="100" w:beforeAutospacing="1" w:after="100" w:afterAutospacing="1"/>
              <w:jc w:val="center"/>
              <w:rPr>
                <w:b/>
                <w:bCs/>
                <w:sz w:val="26"/>
                <w:szCs w:val="26"/>
                <w:lang w:bidi="ar-SA"/>
              </w:rPr>
            </w:pPr>
            <w:r w:rsidRPr="00232953">
              <w:rPr>
                <w:b/>
                <w:bCs/>
                <w:sz w:val="26"/>
                <w:szCs w:val="26"/>
                <w:lang w:bidi="ar-SA"/>
              </w:rPr>
              <w:t>35%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32953" w:rsidRPr="00232953" w:rsidRDefault="00232953" w:rsidP="00232953">
            <w:pPr>
              <w:widowControl/>
              <w:autoSpaceDE/>
              <w:autoSpaceDN/>
              <w:jc w:val="center"/>
              <w:rPr>
                <w:b/>
                <w:bCs/>
                <w:sz w:val="26"/>
                <w:szCs w:val="26"/>
                <w:lang w:bidi="ar-SA"/>
              </w:rPr>
            </w:pPr>
            <w:r w:rsidRPr="00232953">
              <w:rPr>
                <w:b/>
                <w:bCs/>
                <w:sz w:val="26"/>
                <w:szCs w:val="26"/>
                <w:lang w:bidi="ar-SA"/>
              </w:rPr>
              <w:t>5</w:t>
            </w:r>
          </w:p>
        </w:tc>
      </w:tr>
      <w:tr w:rsidR="00232953" w:rsidTr="00232953">
        <w:trPr>
          <w:gridAfter w:val="1"/>
          <w:wAfter w:w="222" w:type="dxa"/>
          <w:trHeight w:val="585"/>
        </w:trPr>
        <w:tc>
          <w:tcPr>
            <w:tcW w:w="820" w:type="dxa"/>
            <w:vMerge/>
            <w:tcBorders>
              <w:left w:val="single" w:sz="4" w:space="0" w:color="auto"/>
              <w:bottom w:val="single" w:sz="4" w:space="0" w:color="auto"/>
              <w:right w:val="single" w:sz="4" w:space="0" w:color="auto"/>
            </w:tcBorders>
            <w:shd w:val="clear" w:color="auto" w:fill="auto"/>
            <w:vAlign w:val="center"/>
          </w:tcPr>
          <w:p w:rsidR="00232953" w:rsidRDefault="00232953" w:rsidP="00232953">
            <w:pPr>
              <w:widowControl/>
              <w:autoSpaceDE/>
              <w:autoSpaceDN/>
              <w:jc w:val="center"/>
              <w:rPr>
                <w:b/>
                <w:bCs/>
                <w:sz w:val="26"/>
                <w:szCs w:val="26"/>
                <w:lang w:bidi="ar-SA"/>
              </w:rPr>
            </w:pPr>
          </w:p>
        </w:tc>
        <w:tc>
          <w:tcPr>
            <w:tcW w:w="1899" w:type="dxa"/>
            <w:vMerge/>
            <w:tcBorders>
              <w:left w:val="single" w:sz="4" w:space="0" w:color="auto"/>
              <w:bottom w:val="single" w:sz="4" w:space="0" w:color="auto"/>
              <w:right w:val="single" w:sz="4" w:space="0" w:color="auto"/>
            </w:tcBorders>
            <w:shd w:val="clear" w:color="auto" w:fill="auto"/>
            <w:vAlign w:val="center"/>
          </w:tcPr>
          <w:p w:rsidR="00232953" w:rsidRDefault="00232953" w:rsidP="00232953">
            <w:pPr>
              <w:widowControl/>
              <w:autoSpaceDE/>
              <w:autoSpaceDN/>
              <w:jc w:val="center"/>
              <w:rPr>
                <w:b/>
                <w:bCs/>
                <w:sz w:val="26"/>
                <w:szCs w:val="26"/>
                <w:lang w:bidi="ar-SA"/>
              </w:rPr>
            </w:pPr>
          </w:p>
        </w:tc>
        <w:tc>
          <w:tcPr>
            <w:tcW w:w="2766" w:type="dxa"/>
            <w:tcBorders>
              <w:top w:val="single" w:sz="4" w:space="0" w:color="auto"/>
              <w:left w:val="single" w:sz="4" w:space="0" w:color="auto"/>
              <w:right w:val="single" w:sz="4" w:space="0" w:color="auto"/>
            </w:tcBorders>
            <w:shd w:val="clear" w:color="auto" w:fill="auto"/>
            <w:vAlign w:val="center"/>
          </w:tcPr>
          <w:p w:rsidR="00232953" w:rsidRDefault="00232953" w:rsidP="00232953">
            <w:pPr>
              <w:ind w:left="138"/>
              <w:rPr>
                <w:bCs/>
                <w:sz w:val="26"/>
                <w:szCs w:val="26"/>
                <w:lang w:bidi="ar-SA"/>
              </w:rPr>
            </w:pPr>
            <w:r>
              <w:rPr>
                <w:sz w:val="26"/>
                <w:szCs w:val="26"/>
              </w:rPr>
              <w:t>Tự cảm</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32953" w:rsidRDefault="00232953" w:rsidP="00232953">
            <w:pPr>
              <w:widowControl/>
              <w:autoSpaceDE/>
              <w:autoSpaceDN/>
              <w:spacing w:before="100" w:beforeAutospacing="1" w:after="100" w:afterAutospacing="1"/>
              <w:jc w:val="center"/>
              <w:rPr>
                <w:b/>
                <w:bCs/>
                <w:i/>
                <w:sz w:val="26"/>
                <w:szCs w:val="26"/>
                <w:lang w:bidi="ar-SA"/>
              </w:rPr>
            </w:pPr>
            <w:r>
              <w:rPr>
                <w:i/>
                <w:iCs/>
                <w:sz w:val="26"/>
                <w:szCs w:val="26"/>
                <w:lang w:bidi="ar-SA"/>
              </w:rPr>
              <w:t>2 tiết</w:t>
            </w:r>
          </w:p>
        </w:tc>
        <w:tc>
          <w:tcPr>
            <w:tcW w:w="1018" w:type="dxa"/>
            <w:tcBorders>
              <w:top w:val="single" w:sz="4" w:space="0" w:color="auto"/>
              <w:left w:val="single" w:sz="4" w:space="0" w:color="auto"/>
              <w:bottom w:val="single" w:sz="4" w:space="0" w:color="auto"/>
              <w:right w:val="single" w:sz="4" w:space="0" w:color="auto"/>
            </w:tcBorders>
            <w:vAlign w:val="center"/>
          </w:tcPr>
          <w:p w:rsidR="00232953" w:rsidRDefault="00232953" w:rsidP="00232953">
            <w:pPr>
              <w:widowControl/>
              <w:autoSpaceDE/>
              <w:autoSpaceDN/>
              <w:spacing w:before="100" w:beforeAutospacing="1" w:after="100" w:afterAutospacing="1"/>
              <w:jc w:val="center"/>
              <w:rPr>
                <w:bCs/>
                <w:sz w:val="26"/>
                <w:szCs w:val="26"/>
                <w:lang w:bidi="ar-SA"/>
              </w:rPr>
            </w:pPr>
            <w:r>
              <w:rPr>
                <w:bCs/>
                <w:sz w:val="26"/>
                <w:szCs w:val="26"/>
                <w:lang w:bidi="ar-SA"/>
              </w:rPr>
              <w:t>14,28%</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232953" w:rsidRPr="00232953" w:rsidRDefault="00232953" w:rsidP="00232953">
            <w:pPr>
              <w:widowControl/>
              <w:autoSpaceDE/>
              <w:autoSpaceDN/>
              <w:spacing w:before="100" w:beforeAutospacing="1" w:after="100" w:afterAutospacing="1"/>
              <w:jc w:val="center"/>
              <w:rPr>
                <w:bCs/>
                <w:sz w:val="26"/>
                <w:szCs w:val="26"/>
                <w:lang w:bidi="ar-SA"/>
              </w:rPr>
            </w:pPr>
            <w:r w:rsidRPr="00232953">
              <w:rPr>
                <w:bCs/>
                <w:sz w:val="26"/>
                <w:szCs w:val="26"/>
                <w:lang w:bidi="ar-SA"/>
              </w:rPr>
              <w:t>1,43</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232953" w:rsidRPr="00232953" w:rsidRDefault="00232953" w:rsidP="00232953">
            <w:pPr>
              <w:widowControl/>
              <w:autoSpaceDE/>
              <w:autoSpaceDN/>
              <w:spacing w:before="100" w:beforeAutospacing="1" w:after="100" w:afterAutospacing="1"/>
              <w:jc w:val="center"/>
              <w:rPr>
                <w:b/>
                <w:bCs/>
                <w:sz w:val="26"/>
                <w:szCs w:val="26"/>
                <w:lang w:bidi="ar-SA"/>
              </w:rPr>
            </w:pPr>
            <w:r w:rsidRPr="00232953">
              <w:rPr>
                <w:b/>
                <w:bCs/>
                <w:sz w:val="26"/>
                <w:szCs w:val="26"/>
                <w:lang w:bidi="ar-SA"/>
              </w:rPr>
              <w:t>1,5</w:t>
            </w:r>
          </w:p>
        </w:tc>
        <w:tc>
          <w:tcPr>
            <w:tcW w:w="931" w:type="dxa"/>
            <w:tcBorders>
              <w:top w:val="single" w:sz="4" w:space="0" w:color="auto"/>
              <w:left w:val="single" w:sz="4" w:space="0" w:color="auto"/>
              <w:bottom w:val="single" w:sz="4" w:space="0" w:color="auto"/>
              <w:right w:val="single" w:sz="4" w:space="0" w:color="auto"/>
            </w:tcBorders>
            <w:vAlign w:val="center"/>
          </w:tcPr>
          <w:p w:rsidR="00232953" w:rsidRPr="00232953" w:rsidRDefault="00232953" w:rsidP="00232953">
            <w:pPr>
              <w:widowControl/>
              <w:autoSpaceDE/>
              <w:autoSpaceDN/>
              <w:spacing w:before="100" w:beforeAutospacing="1" w:after="100" w:afterAutospacing="1"/>
              <w:jc w:val="center"/>
              <w:rPr>
                <w:b/>
                <w:bCs/>
                <w:sz w:val="26"/>
                <w:szCs w:val="26"/>
                <w:lang w:bidi="ar-SA"/>
              </w:rPr>
            </w:pPr>
            <w:r w:rsidRPr="00232953">
              <w:rPr>
                <w:b/>
                <w:bCs/>
                <w:sz w:val="26"/>
                <w:szCs w:val="26"/>
                <w:lang w:bidi="ar-SA"/>
              </w:rPr>
              <w:t>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32953" w:rsidRPr="00232953" w:rsidRDefault="00232953" w:rsidP="00232953">
            <w:pPr>
              <w:widowControl/>
              <w:autoSpaceDE/>
              <w:autoSpaceDN/>
              <w:jc w:val="center"/>
              <w:rPr>
                <w:b/>
                <w:bCs/>
                <w:sz w:val="26"/>
                <w:szCs w:val="26"/>
                <w:lang w:bidi="ar-SA"/>
              </w:rPr>
            </w:pPr>
            <w:r w:rsidRPr="00232953">
              <w:rPr>
                <w:b/>
                <w:sz w:val="26"/>
                <w:szCs w:val="26"/>
                <w:lang w:bidi="ar-SA"/>
              </w:rPr>
              <w:t>2</w:t>
            </w:r>
          </w:p>
        </w:tc>
      </w:tr>
      <w:tr w:rsidR="00232953" w:rsidTr="00232953">
        <w:trPr>
          <w:trHeight w:val="620"/>
        </w:trPr>
        <w:tc>
          <w:tcPr>
            <w:tcW w:w="820" w:type="dxa"/>
            <w:tcBorders>
              <w:top w:val="single" w:sz="4" w:space="0" w:color="auto"/>
              <w:left w:val="single" w:sz="4" w:space="0" w:color="auto"/>
              <w:right w:val="single" w:sz="4" w:space="0" w:color="auto"/>
            </w:tcBorders>
            <w:shd w:val="clear" w:color="auto" w:fill="auto"/>
            <w:noWrap/>
            <w:vAlign w:val="center"/>
          </w:tcPr>
          <w:p w:rsidR="00232953" w:rsidRDefault="00232953" w:rsidP="00232953">
            <w:pPr>
              <w:widowControl/>
              <w:autoSpaceDE/>
              <w:autoSpaceDN/>
              <w:jc w:val="center"/>
              <w:rPr>
                <w:sz w:val="26"/>
                <w:szCs w:val="26"/>
                <w:lang w:bidi="ar-SA"/>
              </w:rPr>
            </w:pPr>
            <w:r>
              <w:rPr>
                <w:sz w:val="26"/>
                <w:szCs w:val="26"/>
                <w:lang w:bidi="ar-SA"/>
              </w:rPr>
              <w:t>2</w:t>
            </w:r>
          </w:p>
        </w:tc>
        <w:tc>
          <w:tcPr>
            <w:tcW w:w="1899" w:type="dxa"/>
            <w:tcBorders>
              <w:top w:val="single" w:sz="4" w:space="0" w:color="auto"/>
              <w:left w:val="single" w:sz="4" w:space="0" w:color="auto"/>
              <w:right w:val="single" w:sz="4" w:space="0" w:color="auto"/>
            </w:tcBorders>
            <w:shd w:val="clear" w:color="auto" w:fill="auto"/>
            <w:vAlign w:val="center"/>
          </w:tcPr>
          <w:p w:rsidR="00232953" w:rsidRDefault="00232953" w:rsidP="00232953">
            <w:pPr>
              <w:widowControl/>
              <w:autoSpaceDE/>
              <w:autoSpaceDN/>
              <w:jc w:val="center"/>
              <w:rPr>
                <w:b/>
                <w:bCs/>
                <w:sz w:val="26"/>
                <w:szCs w:val="26"/>
                <w:lang w:bidi="ar-SA"/>
              </w:rPr>
            </w:pPr>
            <w:r>
              <w:rPr>
                <w:b/>
                <w:bCs/>
                <w:sz w:val="26"/>
                <w:szCs w:val="26"/>
                <w:lang w:bidi="ar-SA"/>
              </w:rPr>
              <w:t>Khúc xạ ánh sáng</w:t>
            </w:r>
          </w:p>
        </w:tc>
        <w:tc>
          <w:tcPr>
            <w:tcW w:w="2766" w:type="dxa"/>
            <w:tcBorders>
              <w:top w:val="single" w:sz="4" w:space="0" w:color="auto"/>
              <w:left w:val="nil"/>
              <w:bottom w:val="single" w:sz="4" w:space="0" w:color="auto"/>
              <w:right w:val="single" w:sz="4" w:space="0" w:color="auto"/>
            </w:tcBorders>
            <w:shd w:val="clear" w:color="auto" w:fill="FFFFFF"/>
            <w:vAlign w:val="center"/>
          </w:tcPr>
          <w:p w:rsidR="00232953" w:rsidRDefault="00232953" w:rsidP="00232953">
            <w:pPr>
              <w:pStyle w:val="ListParagraph"/>
              <w:widowControl/>
              <w:autoSpaceDE/>
              <w:autoSpaceDN/>
              <w:spacing w:before="0"/>
              <w:ind w:left="138" w:firstLine="0"/>
              <w:contextualSpacing/>
              <w:rPr>
                <w:bCs/>
                <w:sz w:val="26"/>
                <w:szCs w:val="26"/>
                <w:lang w:bidi="ar-SA"/>
              </w:rPr>
            </w:pPr>
            <w:r>
              <w:rPr>
                <w:bCs/>
                <w:sz w:val="26"/>
                <w:szCs w:val="26"/>
                <w:lang w:bidi="ar-SA"/>
              </w:rPr>
              <w:t>Khúc xạ ánh sáng. Phản xạ toàn phần</w:t>
            </w:r>
          </w:p>
          <w:p w:rsidR="00232953" w:rsidRDefault="00232953" w:rsidP="00232953">
            <w:pPr>
              <w:pStyle w:val="ListParagraph"/>
              <w:widowControl/>
              <w:autoSpaceDE/>
              <w:autoSpaceDN/>
              <w:spacing w:before="0"/>
              <w:ind w:left="138" w:firstLine="0"/>
              <w:contextualSpacing/>
              <w:rPr>
                <w:bCs/>
                <w:sz w:val="26"/>
                <w:szCs w:val="26"/>
                <w:lang w:bidi="ar-SA"/>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53" w:rsidRDefault="00232953" w:rsidP="00232953">
            <w:pPr>
              <w:widowControl/>
              <w:autoSpaceDE/>
              <w:autoSpaceDN/>
              <w:spacing w:before="100" w:beforeAutospacing="1" w:after="100" w:afterAutospacing="1"/>
              <w:jc w:val="center"/>
              <w:rPr>
                <w:i/>
                <w:iCs/>
                <w:sz w:val="26"/>
                <w:szCs w:val="26"/>
                <w:lang w:val="vi-VN" w:bidi="ar-SA"/>
              </w:rPr>
            </w:pPr>
            <w:r>
              <w:rPr>
                <w:i/>
                <w:iCs/>
                <w:sz w:val="26"/>
                <w:szCs w:val="26"/>
                <w:lang w:bidi="ar-SA"/>
              </w:rPr>
              <w:t>3 tiết</w:t>
            </w:r>
          </w:p>
        </w:tc>
        <w:tc>
          <w:tcPr>
            <w:tcW w:w="1018" w:type="dxa"/>
            <w:tcBorders>
              <w:top w:val="single" w:sz="4" w:space="0" w:color="auto"/>
              <w:left w:val="single" w:sz="4" w:space="0" w:color="auto"/>
              <w:bottom w:val="single" w:sz="4" w:space="0" w:color="auto"/>
              <w:right w:val="single" w:sz="4" w:space="0" w:color="auto"/>
            </w:tcBorders>
            <w:vAlign w:val="center"/>
          </w:tcPr>
          <w:p w:rsidR="00232953" w:rsidRDefault="00232953" w:rsidP="00232953">
            <w:pPr>
              <w:widowControl/>
              <w:autoSpaceDE/>
              <w:autoSpaceDN/>
              <w:spacing w:before="100" w:beforeAutospacing="1" w:after="100" w:afterAutospacing="1"/>
              <w:jc w:val="center"/>
              <w:rPr>
                <w:sz w:val="26"/>
                <w:szCs w:val="26"/>
                <w:lang w:val="vi-VN" w:bidi="ar-SA"/>
              </w:rPr>
            </w:pPr>
            <w:r>
              <w:rPr>
                <w:bCs/>
                <w:sz w:val="26"/>
                <w:szCs w:val="26"/>
                <w:lang w:bidi="ar-SA"/>
              </w:rPr>
              <w:t>21,43%</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53" w:rsidRPr="00232953" w:rsidRDefault="00232953" w:rsidP="00232953">
            <w:pPr>
              <w:widowControl/>
              <w:autoSpaceDE/>
              <w:autoSpaceDN/>
              <w:spacing w:before="100" w:beforeAutospacing="1" w:after="100" w:afterAutospacing="1"/>
              <w:jc w:val="center"/>
              <w:rPr>
                <w:sz w:val="26"/>
                <w:szCs w:val="26"/>
                <w:lang w:val="vi-VN" w:bidi="ar-SA"/>
              </w:rPr>
            </w:pPr>
            <w:r w:rsidRPr="00232953">
              <w:rPr>
                <w:bCs/>
                <w:sz w:val="26"/>
                <w:szCs w:val="26"/>
                <w:lang w:bidi="ar-SA"/>
              </w:rPr>
              <w:t>2,14</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53" w:rsidRPr="00232953" w:rsidRDefault="00232953" w:rsidP="00232953">
            <w:pPr>
              <w:widowControl/>
              <w:autoSpaceDE/>
              <w:autoSpaceDN/>
              <w:spacing w:before="100" w:beforeAutospacing="1" w:after="100" w:afterAutospacing="1"/>
              <w:jc w:val="center"/>
              <w:rPr>
                <w:b/>
                <w:sz w:val="26"/>
                <w:szCs w:val="26"/>
                <w:lang w:val="vi-VN" w:bidi="ar-SA"/>
              </w:rPr>
            </w:pPr>
            <w:r w:rsidRPr="00232953">
              <w:rPr>
                <w:b/>
                <w:bCs/>
                <w:sz w:val="26"/>
                <w:szCs w:val="26"/>
                <w:lang w:bidi="ar-SA"/>
              </w:rPr>
              <w:t>2,25</w:t>
            </w:r>
          </w:p>
        </w:tc>
        <w:tc>
          <w:tcPr>
            <w:tcW w:w="931" w:type="dxa"/>
            <w:tcBorders>
              <w:top w:val="single" w:sz="4" w:space="0" w:color="auto"/>
              <w:left w:val="single" w:sz="4" w:space="0" w:color="auto"/>
              <w:bottom w:val="single" w:sz="4" w:space="0" w:color="auto"/>
              <w:right w:val="single" w:sz="4" w:space="0" w:color="auto"/>
            </w:tcBorders>
            <w:vAlign w:val="center"/>
          </w:tcPr>
          <w:p w:rsidR="00232953" w:rsidRPr="00232953" w:rsidRDefault="00232953" w:rsidP="00232953">
            <w:pPr>
              <w:widowControl/>
              <w:autoSpaceDE/>
              <w:autoSpaceDN/>
              <w:spacing w:before="100" w:beforeAutospacing="1" w:after="100" w:afterAutospacing="1"/>
              <w:jc w:val="center"/>
              <w:rPr>
                <w:b/>
                <w:sz w:val="26"/>
                <w:szCs w:val="26"/>
                <w:lang w:val="vi-VN" w:bidi="ar-SA"/>
              </w:rPr>
            </w:pPr>
            <w:r w:rsidRPr="00232953">
              <w:rPr>
                <w:b/>
                <w:bCs/>
                <w:sz w:val="26"/>
                <w:szCs w:val="26"/>
                <w:lang w:bidi="ar-SA"/>
              </w:rPr>
              <w:t>22,5%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53" w:rsidRPr="00232953" w:rsidRDefault="00232953" w:rsidP="00232953">
            <w:pPr>
              <w:widowControl/>
              <w:autoSpaceDE/>
              <w:autoSpaceDN/>
              <w:jc w:val="center"/>
              <w:rPr>
                <w:b/>
                <w:sz w:val="26"/>
                <w:szCs w:val="26"/>
                <w:lang w:bidi="ar-SA"/>
              </w:rPr>
            </w:pPr>
            <w:r w:rsidRPr="00232953">
              <w:rPr>
                <w:b/>
                <w:sz w:val="26"/>
                <w:szCs w:val="26"/>
                <w:lang w:bidi="ar-SA"/>
              </w:rPr>
              <w:t>3</w:t>
            </w:r>
          </w:p>
        </w:tc>
        <w:tc>
          <w:tcPr>
            <w:tcW w:w="222" w:type="dxa"/>
            <w:vAlign w:val="center"/>
          </w:tcPr>
          <w:p w:rsidR="00232953" w:rsidRDefault="00232953" w:rsidP="00232953">
            <w:pPr>
              <w:widowControl/>
              <w:autoSpaceDE/>
              <w:autoSpaceDN/>
              <w:jc w:val="center"/>
              <w:rPr>
                <w:sz w:val="26"/>
                <w:szCs w:val="26"/>
                <w:lang w:bidi="ar-SA"/>
              </w:rPr>
            </w:pPr>
          </w:p>
        </w:tc>
      </w:tr>
      <w:tr w:rsidR="00232953" w:rsidTr="00232953">
        <w:trPr>
          <w:trHeight w:val="593"/>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53" w:rsidRDefault="00232953" w:rsidP="00232953">
            <w:pPr>
              <w:widowControl/>
              <w:autoSpaceDE/>
              <w:autoSpaceDN/>
              <w:jc w:val="center"/>
              <w:rPr>
                <w:b/>
                <w:bCs/>
                <w:iCs/>
                <w:sz w:val="26"/>
                <w:szCs w:val="26"/>
                <w:lang w:bidi="ar-SA"/>
              </w:rPr>
            </w:pPr>
            <w:r>
              <w:rPr>
                <w:b/>
                <w:bCs/>
                <w:iCs/>
                <w:sz w:val="26"/>
                <w:szCs w:val="26"/>
                <w:lang w:bidi="ar-SA"/>
              </w:rPr>
              <w:t>3</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tcPr>
          <w:p w:rsidR="00232953" w:rsidRDefault="00232953" w:rsidP="00232953">
            <w:pPr>
              <w:widowControl/>
              <w:autoSpaceDE/>
              <w:autoSpaceDN/>
              <w:jc w:val="center"/>
              <w:rPr>
                <w:b/>
                <w:bCs/>
                <w:iCs/>
                <w:sz w:val="26"/>
                <w:szCs w:val="26"/>
                <w:lang w:bidi="ar-SA"/>
              </w:rPr>
            </w:pPr>
            <w:r>
              <w:rPr>
                <w:b/>
                <w:bCs/>
                <w:iCs/>
                <w:sz w:val="26"/>
                <w:szCs w:val="26"/>
                <w:lang w:bidi="ar-SA"/>
              </w:rPr>
              <w:t>Lăng Kính</w:t>
            </w:r>
          </w:p>
        </w:tc>
        <w:tc>
          <w:tcPr>
            <w:tcW w:w="2766" w:type="dxa"/>
            <w:tcBorders>
              <w:top w:val="nil"/>
              <w:left w:val="nil"/>
              <w:bottom w:val="single" w:sz="4" w:space="0" w:color="auto"/>
              <w:right w:val="single" w:sz="4" w:space="0" w:color="auto"/>
            </w:tcBorders>
            <w:shd w:val="clear" w:color="auto" w:fill="auto"/>
            <w:noWrap/>
            <w:vAlign w:val="center"/>
          </w:tcPr>
          <w:p w:rsidR="00232953" w:rsidRDefault="00232953" w:rsidP="00232953">
            <w:pPr>
              <w:widowControl/>
              <w:autoSpaceDE/>
              <w:autoSpaceDN/>
              <w:ind w:left="138"/>
              <w:rPr>
                <w:bCs/>
                <w:iCs/>
                <w:sz w:val="26"/>
                <w:szCs w:val="26"/>
                <w:lang w:bidi="ar-SA"/>
              </w:rPr>
            </w:pPr>
            <w:r>
              <w:rPr>
                <w:bCs/>
                <w:iCs/>
                <w:sz w:val="26"/>
                <w:szCs w:val="26"/>
                <w:lang w:bidi="ar-SA"/>
              </w:rPr>
              <w:t>Lăng Kính</w:t>
            </w:r>
          </w:p>
        </w:tc>
        <w:tc>
          <w:tcPr>
            <w:tcW w:w="990" w:type="dxa"/>
            <w:tcBorders>
              <w:top w:val="nil"/>
              <w:left w:val="nil"/>
              <w:bottom w:val="single" w:sz="4" w:space="0" w:color="auto"/>
              <w:right w:val="single" w:sz="4" w:space="0" w:color="auto"/>
            </w:tcBorders>
            <w:shd w:val="clear" w:color="auto" w:fill="auto"/>
            <w:noWrap/>
            <w:vAlign w:val="center"/>
          </w:tcPr>
          <w:p w:rsidR="00232953" w:rsidRDefault="00232953" w:rsidP="00232953">
            <w:pPr>
              <w:widowControl/>
              <w:autoSpaceDE/>
              <w:autoSpaceDN/>
              <w:jc w:val="center"/>
              <w:rPr>
                <w:i/>
                <w:iCs/>
                <w:sz w:val="26"/>
                <w:szCs w:val="26"/>
                <w:lang w:bidi="ar-SA"/>
              </w:rPr>
            </w:pPr>
            <w:r>
              <w:rPr>
                <w:i/>
                <w:iCs/>
                <w:sz w:val="26"/>
                <w:szCs w:val="26"/>
                <w:lang w:bidi="ar-SA"/>
              </w:rPr>
              <w:t>1 tiết</w:t>
            </w:r>
          </w:p>
        </w:tc>
        <w:tc>
          <w:tcPr>
            <w:tcW w:w="1018" w:type="dxa"/>
            <w:tcBorders>
              <w:top w:val="nil"/>
              <w:left w:val="nil"/>
              <w:bottom w:val="single" w:sz="4" w:space="0" w:color="auto"/>
              <w:right w:val="single" w:sz="4" w:space="0" w:color="auto"/>
            </w:tcBorders>
            <w:vAlign w:val="center"/>
          </w:tcPr>
          <w:p w:rsidR="00232953" w:rsidRDefault="00232953" w:rsidP="00232953">
            <w:pPr>
              <w:widowControl/>
              <w:autoSpaceDE/>
              <w:autoSpaceDN/>
              <w:jc w:val="center"/>
              <w:rPr>
                <w:b/>
                <w:bCs/>
                <w:sz w:val="26"/>
                <w:szCs w:val="26"/>
                <w:lang w:bidi="ar-SA"/>
              </w:rPr>
            </w:pPr>
            <w:r>
              <w:rPr>
                <w:sz w:val="26"/>
                <w:szCs w:val="26"/>
                <w:lang w:bidi="ar-SA"/>
              </w:rPr>
              <w:t>7,14%</w:t>
            </w:r>
          </w:p>
        </w:tc>
        <w:tc>
          <w:tcPr>
            <w:tcW w:w="962" w:type="dxa"/>
            <w:tcBorders>
              <w:top w:val="nil"/>
              <w:left w:val="single" w:sz="4" w:space="0" w:color="auto"/>
              <w:bottom w:val="single" w:sz="4" w:space="0" w:color="auto"/>
              <w:right w:val="single" w:sz="4" w:space="0" w:color="auto"/>
            </w:tcBorders>
            <w:shd w:val="clear" w:color="auto" w:fill="auto"/>
            <w:noWrap/>
            <w:vAlign w:val="center"/>
          </w:tcPr>
          <w:p w:rsidR="00232953" w:rsidRPr="00232953" w:rsidRDefault="00232953" w:rsidP="00232953">
            <w:pPr>
              <w:widowControl/>
              <w:autoSpaceDE/>
              <w:autoSpaceDN/>
              <w:jc w:val="center"/>
              <w:rPr>
                <w:bCs/>
                <w:sz w:val="26"/>
                <w:szCs w:val="26"/>
                <w:lang w:bidi="ar-SA"/>
              </w:rPr>
            </w:pPr>
            <w:r w:rsidRPr="00232953">
              <w:rPr>
                <w:bCs/>
                <w:sz w:val="26"/>
                <w:szCs w:val="26"/>
                <w:lang w:bidi="ar-SA"/>
              </w:rPr>
              <w:t>0,71</w:t>
            </w:r>
          </w:p>
        </w:tc>
        <w:tc>
          <w:tcPr>
            <w:tcW w:w="838" w:type="dxa"/>
            <w:tcBorders>
              <w:top w:val="nil"/>
              <w:left w:val="nil"/>
              <w:bottom w:val="single" w:sz="4" w:space="0" w:color="auto"/>
              <w:right w:val="single" w:sz="4" w:space="0" w:color="auto"/>
            </w:tcBorders>
            <w:shd w:val="clear" w:color="auto" w:fill="auto"/>
            <w:noWrap/>
            <w:vAlign w:val="center"/>
          </w:tcPr>
          <w:p w:rsidR="00232953" w:rsidRPr="00232953" w:rsidRDefault="00232953" w:rsidP="00232953">
            <w:pPr>
              <w:widowControl/>
              <w:autoSpaceDE/>
              <w:autoSpaceDN/>
              <w:jc w:val="center"/>
              <w:rPr>
                <w:b/>
                <w:bCs/>
                <w:sz w:val="26"/>
                <w:szCs w:val="26"/>
                <w:lang w:bidi="ar-SA"/>
              </w:rPr>
            </w:pPr>
            <w:r w:rsidRPr="00232953">
              <w:rPr>
                <w:b/>
                <w:bCs/>
                <w:sz w:val="26"/>
                <w:szCs w:val="26"/>
                <w:lang w:bidi="ar-SA"/>
              </w:rPr>
              <w:t>0,75</w:t>
            </w:r>
          </w:p>
        </w:tc>
        <w:tc>
          <w:tcPr>
            <w:tcW w:w="931" w:type="dxa"/>
            <w:tcBorders>
              <w:top w:val="single" w:sz="4" w:space="0" w:color="auto"/>
              <w:left w:val="nil"/>
              <w:bottom w:val="single" w:sz="4" w:space="0" w:color="auto"/>
              <w:right w:val="single" w:sz="4" w:space="0" w:color="auto"/>
            </w:tcBorders>
            <w:vAlign w:val="center"/>
          </w:tcPr>
          <w:p w:rsidR="00232953" w:rsidRPr="00232953" w:rsidRDefault="00232953" w:rsidP="00232953">
            <w:pPr>
              <w:widowControl/>
              <w:autoSpaceDE/>
              <w:autoSpaceDN/>
              <w:jc w:val="center"/>
              <w:rPr>
                <w:b/>
                <w:bCs/>
                <w:sz w:val="26"/>
                <w:szCs w:val="26"/>
                <w:lang w:bidi="ar-SA"/>
              </w:rPr>
            </w:pPr>
            <w:r w:rsidRPr="00232953">
              <w:rPr>
                <w:b/>
                <w:bCs/>
                <w:sz w:val="26"/>
                <w:szCs w:val="26"/>
                <w:lang w:bidi="ar-SA"/>
              </w:rPr>
              <w:t>7,5%</w:t>
            </w:r>
          </w:p>
        </w:tc>
        <w:tc>
          <w:tcPr>
            <w:tcW w:w="990" w:type="dxa"/>
            <w:tcBorders>
              <w:top w:val="nil"/>
              <w:left w:val="nil"/>
              <w:bottom w:val="single" w:sz="4" w:space="0" w:color="auto"/>
              <w:right w:val="single" w:sz="4" w:space="0" w:color="auto"/>
            </w:tcBorders>
            <w:shd w:val="clear" w:color="auto" w:fill="auto"/>
            <w:noWrap/>
            <w:vAlign w:val="center"/>
          </w:tcPr>
          <w:p w:rsidR="00232953" w:rsidRPr="00232953" w:rsidRDefault="00232953" w:rsidP="00232953">
            <w:pPr>
              <w:widowControl/>
              <w:autoSpaceDE/>
              <w:autoSpaceDN/>
              <w:jc w:val="center"/>
              <w:rPr>
                <w:b/>
                <w:bCs/>
                <w:sz w:val="26"/>
                <w:szCs w:val="26"/>
                <w:lang w:bidi="ar-SA"/>
              </w:rPr>
            </w:pPr>
            <w:r w:rsidRPr="00232953">
              <w:rPr>
                <w:b/>
                <w:bCs/>
                <w:sz w:val="26"/>
                <w:szCs w:val="26"/>
                <w:lang w:bidi="ar-SA"/>
              </w:rPr>
              <w:t>1</w:t>
            </w:r>
          </w:p>
        </w:tc>
        <w:tc>
          <w:tcPr>
            <w:tcW w:w="222" w:type="dxa"/>
            <w:vAlign w:val="center"/>
            <w:hideMark/>
          </w:tcPr>
          <w:p w:rsidR="00232953" w:rsidRDefault="00232953" w:rsidP="00232953">
            <w:pPr>
              <w:widowControl/>
              <w:autoSpaceDE/>
              <w:autoSpaceDN/>
              <w:jc w:val="center"/>
              <w:rPr>
                <w:sz w:val="26"/>
                <w:szCs w:val="26"/>
                <w:lang w:bidi="ar-SA"/>
              </w:rPr>
            </w:pPr>
          </w:p>
        </w:tc>
      </w:tr>
      <w:tr w:rsidR="00232953" w:rsidTr="00232953">
        <w:trPr>
          <w:trHeight w:val="2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53" w:rsidRDefault="00232953" w:rsidP="00232953">
            <w:pPr>
              <w:widowControl/>
              <w:autoSpaceDE/>
              <w:autoSpaceDN/>
              <w:jc w:val="center"/>
              <w:rPr>
                <w:b/>
                <w:bCs/>
                <w:iCs/>
                <w:sz w:val="26"/>
                <w:szCs w:val="26"/>
                <w:lang w:bidi="ar-SA"/>
              </w:rPr>
            </w:pPr>
            <w:r>
              <w:rPr>
                <w:b/>
                <w:bCs/>
                <w:iCs/>
                <w:sz w:val="26"/>
                <w:szCs w:val="26"/>
                <w:lang w:bidi="ar-SA"/>
              </w:rPr>
              <w:t>4</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tcPr>
          <w:p w:rsidR="00232953" w:rsidRDefault="00232953" w:rsidP="00232953">
            <w:pPr>
              <w:widowControl/>
              <w:autoSpaceDE/>
              <w:autoSpaceDN/>
              <w:jc w:val="center"/>
              <w:rPr>
                <w:b/>
                <w:bCs/>
                <w:iCs/>
                <w:sz w:val="26"/>
                <w:szCs w:val="26"/>
                <w:lang w:bidi="ar-SA"/>
              </w:rPr>
            </w:pPr>
            <w:r>
              <w:rPr>
                <w:b/>
                <w:bCs/>
                <w:iCs/>
                <w:sz w:val="26"/>
                <w:szCs w:val="26"/>
                <w:lang w:bidi="ar-SA"/>
              </w:rPr>
              <w:t>Thấu kính mỏng</w:t>
            </w:r>
          </w:p>
        </w:tc>
        <w:tc>
          <w:tcPr>
            <w:tcW w:w="2766" w:type="dxa"/>
            <w:tcBorders>
              <w:top w:val="nil"/>
              <w:left w:val="nil"/>
              <w:bottom w:val="single" w:sz="4" w:space="0" w:color="auto"/>
              <w:right w:val="single" w:sz="4" w:space="0" w:color="auto"/>
            </w:tcBorders>
            <w:shd w:val="clear" w:color="auto" w:fill="auto"/>
            <w:noWrap/>
            <w:vAlign w:val="center"/>
          </w:tcPr>
          <w:p w:rsidR="00232953" w:rsidRDefault="00232953" w:rsidP="00232953">
            <w:pPr>
              <w:widowControl/>
              <w:autoSpaceDE/>
              <w:autoSpaceDN/>
              <w:ind w:left="138"/>
              <w:rPr>
                <w:bCs/>
                <w:iCs/>
                <w:sz w:val="26"/>
                <w:szCs w:val="26"/>
                <w:lang w:bidi="ar-SA"/>
              </w:rPr>
            </w:pPr>
            <w:r>
              <w:rPr>
                <w:bCs/>
                <w:iCs/>
                <w:sz w:val="26"/>
                <w:szCs w:val="26"/>
                <w:lang w:bidi="ar-SA"/>
              </w:rPr>
              <w:t>Thấu kính mỏng</w:t>
            </w:r>
          </w:p>
        </w:tc>
        <w:tc>
          <w:tcPr>
            <w:tcW w:w="990" w:type="dxa"/>
            <w:tcBorders>
              <w:top w:val="nil"/>
              <w:left w:val="nil"/>
              <w:bottom w:val="single" w:sz="4" w:space="0" w:color="auto"/>
              <w:right w:val="single" w:sz="4" w:space="0" w:color="auto"/>
            </w:tcBorders>
            <w:shd w:val="clear" w:color="auto" w:fill="auto"/>
            <w:noWrap/>
            <w:vAlign w:val="center"/>
          </w:tcPr>
          <w:p w:rsidR="00232953" w:rsidRDefault="00232953" w:rsidP="00232953">
            <w:pPr>
              <w:widowControl/>
              <w:autoSpaceDE/>
              <w:autoSpaceDN/>
              <w:jc w:val="center"/>
              <w:rPr>
                <w:i/>
                <w:iCs/>
                <w:sz w:val="26"/>
                <w:szCs w:val="26"/>
                <w:lang w:bidi="ar-SA"/>
              </w:rPr>
            </w:pPr>
            <w:r>
              <w:rPr>
                <w:i/>
                <w:iCs/>
                <w:sz w:val="26"/>
                <w:szCs w:val="26"/>
                <w:lang w:bidi="ar-SA"/>
              </w:rPr>
              <w:t>3 tiết</w:t>
            </w:r>
          </w:p>
        </w:tc>
        <w:tc>
          <w:tcPr>
            <w:tcW w:w="1018" w:type="dxa"/>
            <w:tcBorders>
              <w:top w:val="nil"/>
              <w:left w:val="nil"/>
              <w:bottom w:val="single" w:sz="4" w:space="0" w:color="auto"/>
              <w:right w:val="single" w:sz="4" w:space="0" w:color="auto"/>
            </w:tcBorders>
            <w:vAlign w:val="center"/>
          </w:tcPr>
          <w:p w:rsidR="00232953" w:rsidRDefault="00232953" w:rsidP="00232953">
            <w:pPr>
              <w:widowControl/>
              <w:autoSpaceDE/>
              <w:autoSpaceDN/>
              <w:jc w:val="center"/>
              <w:rPr>
                <w:b/>
                <w:bCs/>
                <w:sz w:val="26"/>
                <w:szCs w:val="26"/>
                <w:lang w:bidi="ar-SA"/>
              </w:rPr>
            </w:pPr>
            <w:r>
              <w:rPr>
                <w:sz w:val="26"/>
                <w:szCs w:val="26"/>
                <w:lang w:bidi="ar-SA"/>
              </w:rPr>
              <w:t>21,43%</w:t>
            </w:r>
          </w:p>
        </w:tc>
        <w:tc>
          <w:tcPr>
            <w:tcW w:w="962" w:type="dxa"/>
            <w:tcBorders>
              <w:top w:val="nil"/>
              <w:left w:val="single" w:sz="4" w:space="0" w:color="auto"/>
              <w:bottom w:val="single" w:sz="4" w:space="0" w:color="auto"/>
              <w:right w:val="single" w:sz="4" w:space="0" w:color="auto"/>
            </w:tcBorders>
            <w:shd w:val="clear" w:color="auto" w:fill="auto"/>
            <w:noWrap/>
            <w:vAlign w:val="center"/>
          </w:tcPr>
          <w:p w:rsidR="00232953" w:rsidRPr="00232953" w:rsidRDefault="00232953" w:rsidP="00232953">
            <w:pPr>
              <w:widowControl/>
              <w:autoSpaceDE/>
              <w:autoSpaceDN/>
              <w:jc w:val="center"/>
              <w:rPr>
                <w:bCs/>
                <w:sz w:val="26"/>
                <w:szCs w:val="26"/>
                <w:lang w:bidi="ar-SA"/>
              </w:rPr>
            </w:pPr>
            <w:r w:rsidRPr="00232953">
              <w:rPr>
                <w:bCs/>
                <w:sz w:val="26"/>
                <w:szCs w:val="26"/>
                <w:lang w:bidi="ar-SA"/>
              </w:rPr>
              <w:t>2,14</w:t>
            </w:r>
          </w:p>
        </w:tc>
        <w:tc>
          <w:tcPr>
            <w:tcW w:w="838" w:type="dxa"/>
            <w:tcBorders>
              <w:top w:val="nil"/>
              <w:left w:val="nil"/>
              <w:bottom w:val="single" w:sz="4" w:space="0" w:color="auto"/>
              <w:right w:val="single" w:sz="4" w:space="0" w:color="auto"/>
            </w:tcBorders>
            <w:shd w:val="clear" w:color="auto" w:fill="auto"/>
            <w:noWrap/>
            <w:vAlign w:val="center"/>
          </w:tcPr>
          <w:p w:rsidR="00232953" w:rsidRPr="00232953" w:rsidRDefault="00232953" w:rsidP="00232953">
            <w:pPr>
              <w:widowControl/>
              <w:autoSpaceDE/>
              <w:autoSpaceDN/>
              <w:jc w:val="center"/>
              <w:rPr>
                <w:b/>
                <w:bCs/>
                <w:sz w:val="26"/>
                <w:szCs w:val="26"/>
                <w:lang w:bidi="ar-SA"/>
              </w:rPr>
            </w:pPr>
            <w:r w:rsidRPr="00232953">
              <w:rPr>
                <w:b/>
                <w:bCs/>
                <w:sz w:val="26"/>
                <w:szCs w:val="26"/>
                <w:lang w:bidi="ar-SA"/>
              </w:rPr>
              <w:t>2,0</w:t>
            </w:r>
          </w:p>
        </w:tc>
        <w:tc>
          <w:tcPr>
            <w:tcW w:w="931" w:type="dxa"/>
            <w:tcBorders>
              <w:top w:val="single" w:sz="4" w:space="0" w:color="auto"/>
              <w:left w:val="nil"/>
              <w:bottom w:val="single" w:sz="4" w:space="0" w:color="auto"/>
              <w:right w:val="single" w:sz="4" w:space="0" w:color="auto"/>
            </w:tcBorders>
            <w:vAlign w:val="center"/>
          </w:tcPr>
          <w:p w:rsidR="00232953" w:rsidRPr="00232953" w:rsidRDefault="00232953" w:rsidP="00232953">
            <w:pPr>
              <w:widowControl/>
              <w:autoSpaceDE/>
              <w:autoSpaceDN/>
              <w:jc w:val="center"/>
              <w:rPr>
                <w:b/>
                <w:bCs/>
                <w:sz w:val="26"/>
                <w:szCs w:val="26"/>
                <w:lang w:bidi="ar-SA"/>
              </w:rPr>
            </w:pPr>
            <w:r w:rsidRPr="00232953">
              <w:rPr>
                <w:b/>
                <w:bCs/>
                <w:sz w:val="26"/>
                <w:szCs w:val="26"/>
                <w:lang w:bidi="ar-SA"/>
              </w:rPr>
              <w:t>20%</w:t>
            </w:r>
          </w:p>
        </w:tc>
        <w:tc>
          <w:tcPr>
            <w:tcW w:w="990" w:type="dxa"/>
            <w:tcBorders>
              <w:top w:val="nil"/>
              <w:left w:val="nil"/>
              <w:bottom w:val="single" w:sz="4" w:space="0" w:color="auto"/>
              <w:right w:val="single" w:sz="4" w:space="0" w:color="auto"/>
            </w:tcBorders>
            <w:shd w:val="clear" w:color="auto" w:fill="auto"/>
            <w:noWrap/>
            <w:vAlign w:val="center"/>
          </w:tcPr>
          <w:p w:rsidR="00232953" w:rsidRPr="00232953" w:rsidRDefault="00232953" w:rsidP="00232953">
            <w:pPr>
              <w:widowControl/>
              <w:autoSpaceDE/>
              <w:autoSpaceDN/>
              <w:jc w:val="center"/>
              <w:rPr>
                <w:b/>
                <w:bCs/>
                <w:sz w:val="26"/>
                <w:szCs w:val="26"/>
                <w:lang w:bidi="ar-SA"/>
              </w:rPr>
            </w:pPr>
            <w:r w:rsidRPr="00232953">
              <w:rPr>
                <w:b/>
                <w:bCs/>
                <w:sz w:val="26"/>
                <w:szCs w:val="26"/>
                <w:lang w:bidi="ar-SA"/>
              </w:rPr>
              <w:t>2</w:t>
            </w:r>
          </w:p>
        </w:tc>
        <w:tc>
          <w:tcPr>
            <w:tcW w:w="222" w:type="dxa"/>
            <w:vAlign w:val="center"/>
          </w:tcPr>
          <w:p w:rsidR="00232953" w:rsidRDefault="00232953" w:rsidP="00232953">
            <w:pPr>
              <w:widowControl/>
              <w:autoSpaceDE/>
              <w:autoSpaceDN/>
              <w:jc w:val="center"/>
              <w:rPr>
                <w:sz w:val="26"/>
                <w:szCs w:val="26"/>
                <w:lang w:bidi="ar-SA"/>
              </w:rPr>
            </w:pPr>
          </w:p>
        </w:tc>
      </w:tr>
      <w:tr w:rsidR="00232953" w:rsidTr="00232953">
        <w:trPr>
          <w:trHeight w:val="20"/>
        </w:trPr>
        <w:tc>
          <w:tcPr>
            <w:tcW w:w="27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32953" w:rsidRDefault="00232953" w:rsidP="00232953">
            <w:pPr>
              <w:widowControl/>
              <w:autoSpaceDE/>
              <w:autoSpaceDN/>
              <w:jc w:val="center"/>
              <w:rPr>
                <w:b/>
                <w:bCs/>
                <w:i/>
                <w:iCs/>
                <w:sz w:val="26"/>
                <w:szCs w:val="26"/>
                <w:lang w:bidi="ar-SA"/>
              </w:rPr>
            </w:pPr>
            <w:r>
              <w:rPr>
                <w:b/>
                <w:bCs/>
                <w:i/>
                <w:iCs/>
                <w:sz w:val="26"/>
                <w:szCs w:val="26"/>
                <w:lang w:bidi="ar-SA"/>
              </w:rPr>
              <w:t>Tổng</w:t>
            </w:r>
          </w:p>
        </w:tc>
        <w:tc>
          <w:tcPr>
            <w:tcW w:w="2766" w:type="dxa"/>
            <w:tcBorders>
              <w:top w:val="nil"/>
              <w:left w:val="nil"/>
              <w:bottom w:val="single" w:sz="4" w:space="0" w:color="auto"/>
              <w:right w:val="single" w:sz="4" w:space="0" w:color="auto"/>
            </w:tcBorders>
            <w:shd w:val="clear" w:color="auto" w:fill="auto"/>
            <w:noWrap/>
            <w:vAlign w:val="center"/>
          </w:tcPr>
          <w:p w:rsidR="00232953" w:rsidRDefault="00232953" w:rsidP="00232953">
            <w:pPr>
              <w:widowControl/>
              <w:autoSpaceDE/>
              <w:autoSpaceDN/>
              <w:jc w:val="center"/>
              <w:rPr>
                <w:b/>
                <w:bCs/>
                <w:i/>
                <w:iCs/>
                <w:sz w:val="26"/>
                <w:szCs w:val="26"/>
                <w:lang w:bidi="ar-SA"/>
              </w:rPr>
            </w:pPr>
          </w:p>
        </w:tc>
        <w:tc>
          <w:tcPr>
            <w:tcW w:w="990" w:type="dxa"/>
            <w:tcBorders>
              <w:top w:val="nil"/>
              <w:left w:val="nil"/>
              <w:bottom w:val="single" w:sz="4" w:space="0" w:color="auto"/>
              <w:right w:val="single" w:sz="4" w:space="0" w:color="auto"/>
            </w:tcBorders>
            <w:shd w:val="clear" w:color="auto" w:fill="auto"/>
            <w:noWrap/>
            <w:vAlign w:val="center"/>
          </w:tcPr>
          <w:p w:rsidR="00232953" w:rsidRDefault="00232953" w:rsidP="00232953">
            <w:pPr>
              <w:widowControl/>
              <w:autoSpaceDE/>
              <w:autoSpaceDN/>
              <w:jc w:val="center"/>
              <w:rPr>
                <w:i/>
                <w:iCs/>
                <w:sz w:val="26"/>
                <w:szCs w:val="26"/>
                <w:lang w:bidi="ar-SA"/>
              </w:rPr>
            </w:pPr>
            <w:r>
              <w:rPr>
                <w:i/>
                <w:iCs/>
                <w:sz w:val="26"/>
                <w:szCs w:val="26"/>
                <w:lang w:bidi="ar-SA"/>
              </w:rPr>
              <w:t>14 tiết</w:t>
            </w:r>
          </w:p>
        </w:tc>
        <w:tc>
          <w:tcPr>
            <w:tcW w:w="1018" w:type="dxa"/>
            <w:tcBorders>
              <w:top w:val="nil"/>
              <w:left w:val="nil"/>
              <w:bottom w:val="single" w:sz="4" w:space="0" w:color="auto"/>
              <w:right w:val="nil"/>
            </w:tcBorders>
            <w:vAlign w:val="center"/>
          </w:tcPr>
          <w:p w:rsidR="00232953" w:rsidRDefault="00232953" w:rsidP="00232953">
            <w:pPr>
              <w:widowControl/>
              <w:autoSpaceDE/>
              <w:autoSpaceDN/>
              <w:jc w:val="center"/>
              <w:rPr>
                <w:b/>
                <w:bCs/>
                <w:sz w:val="26"/>
                <w:szCs w:val="26"/>
                <w:lang w:bidi="ar-SA"/>
              </w:rPr>
            </w:pPr>
          </w:p>
        </w:tc>
        <w:tc>
          <w:tcPr>
            <w:tcW w:w="962" w:type="dxa"/>
            <w:tcBorders>
              <w:top w:val="nil"/>
              <w:left w:val="nil"/>
              <w:bottom w:val="single" w:sz="4" w:space="0" w:color="auto"/>
              <w:right w:val="single" w:sz="4" w:space="0" w:color="auto"/>
            </w:tcBorders>
            <w:shd w:val="clear" w:color="auto" w:fill="auto"/>
            <w:noWrap/>
            <w:vAlign w:val="center"/>
          </w:tcPr>
          <w:p w:rsidR="00232953" w:rsidRPr="00232953" w:rsidRDefault="00232953" w:rsidP="00232953">
            <w:pPr>
              <w:widowControl/>
              <w:autoSpaceDE/>
              <w:autoSpaceDN/>
              <w:jc w:val="center"/>
              <w:rPr>
                <w:b/>
                <w:bCs/>
                <w:sz w:val="26"/>
                <w:szCs w:val="26"/>
                <w:lang w:bidi="ar-SA"/>
              </w:rPr>
            </w:pPr>
            <w:r w:rsidRPr="00232953">
              <w:rPr>
                <w:sz w:val="26"/>
                <w:szCs w:val="26"/>
              </w:rPr>
              <w:t>100%</w:t>
            </w:r>
          </w:p>
        </w:tc>
        <w:tc>
          <w:tcPr>
            <w:tcW w:w="838" w:type="dxa"/>
            <w:tcBorders>
              <w:top w:val="nil"/>
              <w:left w:val="nil"/>
              <w:bottom w:val="single" w:sz="4" w:space="0" w:color="auto"/>
              <w:right w:val="single" w:sz="4" w:space="0" w:color="auto"/>
            </w:tcBorders>
            <w:shd w:val="clear" w:color="auto" w:fill="auto"/>
            <w:noWrap/>
            <w:vAlign w:val="center"/>
          </w:tcPr>
          <w:p w:rsidR="00232953" w:rsidRPr="00232953" w:rsidRDefault="00232953" w:rsidP="00232953">
            <w:pPr>
              <w:widowControl/>
              <w:autoSpaceDE/>
              <w:autoSpaceDN/>
              <w:jc w:val="center"/>
              <w:rPr>
                <w:b/>
                <w:bCs/>
                <w:sz w:val="26"/>
                <w:szCs w:val="26"/>
                <w:lang w:bidi="ar-SA"/>
              </w:rPr>
            </w:pPr>
            <w:r w:rsidRPr="00232953">
              <w:rPr>
                <w:b/>
                <w:bCs/>
                <w:sz w:val="26"/>
                <w:szCs w:val="26"/>
                <w:lang w:bidi="ar-SA"/>
              </w:rPr>
              <w:t>10</w:t>
            </w:r>
          </w:p>
        </w:tc>
        <w:tc>
          <w:tcPr>
            <w:tcW w:w="931" w:type="dxa"/>
            <w:tcBorders>
              <w:top w:val="single" w:sz="4" w:space="0" w:color="auto"/>
              <w:left w:val="nil"/>
              <w:bottom w:val="single" w:sz="4" w:space="0" w:color="auto"/>
              <w:right w:val="single" w:sz="4" w:space="0" w:color="auto"/>
            </w:tcBorders>
            <w:vAlign w:val="center"/>
          </w:tcPr>
          <w:p w:rsidR="00232953" w:rsidRPr="00232953" w:rsidRDefault="00232953" w:rsidP="00232953">
            <w:pPr>
              <w:widowControl/>
              <w:autoSpaceDE/>
              <w:autoSpaceDN/>
              <w:jc w:val="center"/>
              <w:rPr>
                <w:b/>
                <w:bCs/>
                <w:sz w:val="26"/>
                <w:szCs w:val="26"/>
                <w:lang w:bidi="ar-SA"/>
              </w:rPr>
            </w:pPr>
            <w:r w:rsidRPr="00232953">
              <w:rPr>
                <w:b/>
                <w:bCs/>
                <w:sz w:val="26"/>
                <w:szCs w:val="26"/>
                <w:lang w:bidi="ar-SA"/>
              </w:rPr>
              <w:t>100%</w:t>
            </w:r>
          </w:p>
        </w:tc>
        <w:tc>
          <w:tcPr>
            <w:tcW w:w="990" w:type="dxa"/>
            <w:tcBorders>
              <w:top w:val="nil"/>
              <w:left w:val="nil"/>
              <w:bottom w:val="single" w:sz="4" w:space="0" w:color="auto"/>
              <w:right w:val="single" w:sz="4" w:space="0" w:color="auto"/>
            </w:tcBorders>
            <w:shd w:val="clear" w:color="auto" w:fill="auto"/>
            <w:noWrap/>
            <w:vAlign w:val="center"/>
          </w:tcPr>
          <w:p w:rsidR="00232953" w:rsidRPr="00232953" w:rsidRDefault="00232953" w:rsidP="00232953">
            <w:pPr>
              <w:widowControl/>
              <w:autoSpaceDE/>
              <w:autoSpaceDN/>
              <w:jc w:val="center"/>
              <w:rPr>
                <w:b/>
                <w:bCs/>
                <w:sz w:val="26"/>
                <w:szCs w:val="26"/>
                <w:lang w:bidi="ar-SA"/>
              </w:rPr>
            </w:pPr>
            <w:r w:rsidRPr="00232953">
              <w:rPr>
                <w:b/>
                <w:bCs/>
                <w:sz w:val="26"/>
                <w:szCs w:val="26"/>
                <w:lang w:bidi="ar-SA"/>
              </w:rPr>
              <w:t>13</w:t>
            </w:r>
          </w:p>
        </w:tc>
        <w:tc>
          <w:tcPr>
            <w:tcW w:w="222" w:type="dxa"/>
            <w:vAlign w:val="center"/>
          </w:tcPr>
          <w:p w:rsidR="00232953" w:rsidRDefault="00232953" w:rsidP="00232953">
            <w:pPr>
              <w:widowControl/>
              <w:autoSpaceDE/>
              <w:autoSpaceDN/>
              <w:jc w:val="center"/>
              <w:rPr>
                <w:sz w:val="26"/>
                <w:szCs w:val="26"/>
                <w:lang w:bidi="ar-SA"/>
              </w:rPr>
            </w:pPr>
          </w:p>
        </w:tc>
      </w:tr>
      <w:tr w:rsidR="00232953" w:rsidTr="00232953">
        <w:trPr>
          <w:trHeight w:val="20"/>
        </w:trPr>
        <w:tc>
          <w:tcPr>
            <w:tcW w:w="27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2953" w:rsidRDefault="00232953" w:rsidP="00232953">
            <w:pPr>
              <w:widowControl/>
              <w:autoSpaceDE/>
              <w:autoSpaceDN/>
              <w:jc w:val="center"/>
              <w:rPr>
                <w:b/>
                <w:bCs/>
                <w:i/>
                <w:iCs/>
                <w:sz w:val="26"/>
                <w:szCs w:val="26"/>
                <w:lang w:bidi="ar-SA"/>
              </w:rPr>
            </w:pPr>
            <w:r>
              <w:rPr>
                <w:b/>
                <w:bCs/>
                <w:i/>
                <w:iCs/>
                <w:sz w:val="26"/>
                <w:szCs w:val="26"/>
                <w:lang w:bidi="ar-SA"/>
              </w:rPr>
              <w:t>Tỉ lệ</w:t>
            </w:r>
          </w:p>
        </w:tc>
        <w:tc>
          <w:tcPr>
            <w:tcW w:w="2766" w:type="dxa"/>
            <w:tcBorders>
              <w:top w:val="nil"/>
              <w:left w:val="nil"/>
              <w:bottom w:val="single" w:sz="4" w:space="0" w:color="auto"/>
              <w:right w:val="single" w:sz="4" w:space="0" w:color="auto"/>
            </w:tcBorders>
            <w:shd w:val="clear" w:color="auto" w:fill="auto"/>
            <w:noWrap/>
            <w:vAlign w:val="center"/>
            <w:hideMark/>
          </w:tcPr>
          <w:p w:rsidR="00232953" w:rsidRDefault="00232953" w:rsidP="00232953">
            <w:pPr>
              <w:widowControl/>
              <w:autoSpaceDE/>
              <w:autoSpaceDN/>
              <w:jc w:val="center"/>
              <w:rPr>
                <w:b/>
                <w:bCs/>
                <w:i/>
                <w:iCs/>
                <w:sz w:val="26"/>
                <w:szCs w:val="26"/>
                <w:lang w:bidi="ar-SA"/>
              </w:rPr>
            </w:pPr>
          </w:p>
        </w:tc>
        <w:tc>
          <w:tcPr>
            <w:tcW w:w="990" w:type="dxa"/>
            <w:tcBorders>
              <w:top w:val="nil"/>
              <w:left w:val="nil"/>
              <w:bottom w:val="single" w:sz="4" w:space="0" w:color="auto"/>
              <w:right w:val="single" w:sz="4" w:space="0" w:color="auto"/>
            </w:tcBorders>
            <w:shd w:val="clear" w:color="auto" w:fill="auto"/>
            <w:noWrap/>
            <w:vAlign w:val="center"/>
            <w:hideMark/>
          </w:tcPr>
          <w:p w:rsidR="00232953" w:rsidRDefault="00232953" w:rsidP="00232953">
            <w:pPr>
              <w:widowControl/>
              <w:autoSpaceDE/>
              <w:autoSpaceDN/>
              <w:jc w:val="center"/>
              <w:rPr>
                <w:sz w:val="26"/>
                <w:szCs w:val="26"/>
                <w:lang w:bidi="ar-SA"/>
              </w:rPr>
            </w:pPr>
          </w:p>
        </w:tc>
        <w:tc>
          <w:tcPr>
            <w:tcW w:w="1018" w:type="dxa"/>
            <w:tcBorders>
              <w:top w:val="nil"/>
              <w:left w:val="nil"/>
              <w:bottom w:val="single" w:sz="4" w:space="0" w:color="auto"/>
              <w:right w:val="nil"/>
            </w:tcBorders>
            <w:vAlign w:val="center"/>
          </w:tcPr>
          <w:p w:rsidR="00232953" w:rsidRDefault="00232953" w:rsidP="00232953">
            <w:pPr>
              <w:widowControl/>
              <w:autoSpaceDE/>
              <w:autoSpaceDN/>
              <w:jc w:val="center"/>
              <w:rPr>
                <w:sz w:val="26"/>
                <w:szCs w:val="26"/>
                <w:lang w:bidi="ar-SA"/>
              </w:rPr>
            </w:pPr>
          </w:p>
        </w:tc>
        <w:tc>
          <w:tcPr>
            <w:tcW w:w="962" w:type="dxa"/>
            <w:tcBorders>
              <w:top w:val="nil"/>
              <w:left w:val="nil"/>
              <w:bottom w:val="single" w:sz="4" w:space="0" w:color="auto"/>
              <w:right w:val="single" w:sz="4" w:space="0" w:color="auto"/>
            </w:tcBorders>
            <w:shd w:val="clear" w:color="auto" w:fill="auto"/>
            <w:noWrap/>
            <w:vAlign w:val="center"/>
            <w:hideMark/>
          </w:tcPr>
          <w:p w:rsidR="00232953" w:rsidRDefault="00232953" w:rsidP="00232953">
            <w:pPr>
              <w:widowControl/>
              <w:autoSpaceDE/>
              <w:autoSpaceDN/>
              <w:jc w:val="center"/>
              <w:rPr>
                <w:sz w:val="26"/>
                <w:szCs w:val="26"/>
                <w:lang w:bidi="ar-SA"/>
              </w:rPr>
            </w:pPr>
            <w:r>
              <w:rPr>
                <w:sz w:val="26"/>
                <w:szCs w:val="26"/>
              </w:rPr>
              <w:t>100%</w:t>
            </w:r>
          </w:p>
        </w:tc>
        <w:tc>
          <w:tcPr>
            <w:tcW w:w="838" w:type="dxa"/>
            <w:tcBorders>
              <w:top w:val="nil"/>
              <w:left w:val="nil"/>
              <w:bottom w:val="single" w:sz="4" w:space="0" w:color="auto"/>
              <w:right w:val="single" w:sz="4" w:space="0" w:color="auto"/>
            </w:tcBorders>
            <w:shd w:val="clear" w:color="auto" w:fill="auto"/>
            <w:noWrap/>
            <w:vAlign w:val="center"/>
            <w:hideMark/>
          </w:tcPr>
          <w:p w:rsidR="00232953" w:rsidRDefault="00232953" w:rsidP="00232953">
            <w:pPr>
              <w:widowControl/>
              <w:autoSpaceDE/>
              <w:autoSpaceDN/>
              <w:jc w:val="center"/>
              <w:rPr>
                <w:sz w:val="26"/>
                <w:szCs w:val="26"/>
                <w:lang w:bidi="ar-SA"/>
              </w:rPr>
            </w:pPr>
          </w:p>
        </w:tc>
        <w:tc>
          <w:tcPr>
            <w:tcW w:w="931" w:type="dxa"/>
            <w:tcBorders>
              <w:top w:val="single" w:sz="4" w:space="0" w:color="auto"/>
              <w:left w:val="nil"/>
              <w:bottom w:val="single" w:sz="4" w:space="0" w:color="auto"/>
              <w:right w:val="single" w:sz="4" w:space="0" w:color="auto"/>
            </w:tcBorders>
          </w:tcPr>
          <w:p w:rsidR="00232953" w:rsidRDefault="00232953" w:rsidP="00232953">
            <w:pPr>
              <w:widowControl/>
              <w:autoSpaceDE/>
              <w:autoSpaceDN/>
              <w:jc w:val="center"/>
              <w:rPr>
                <w:sz w:val="26"/>
                <w:szCs w:val="26"/>
                <w:lang w:bidi="ar-SA"/>
              </w:rPr>
            </w:pPr>
          </w:p>
        </w:tc>
        <w:tc>
          <w:tcPr>
            <w:tcW w:w="990" w:type="dxa"/>
            <w:tcBorders>
              <w:top w:val="nil"/>
              <w:left w:val="nil"/>
              <w:bottom w:val="single" w:sz="4" w:space="0" w:color="auto"/>
              <w:right w:val="single" w:sz="4" w:space="0" w:color="auto"/>
            </w:tcBorders>
            <w:shd w:val="clear" w:color="auto" w:fill="auto"/>
            <w:noWrap/>
            <w:vAlign w:val="center"/>
            <w:hideMark/>
          </w:tcPr>
          <w:p w:rsidR="00232953" w:rsidRDefault="00232953" w:rsidP="00232953">
            <w:pPr>
              <w:widowControl/>
              <w:autoSpaceDE/>
              <w:autoSpaceDN/>
              <w:jc w:val="center"/>
              <w:rPr>
                <w:sz w:val="26"/>
                <w:szCs w:val="26"/>
                <w:lang w:val="vi-VN" w:bidi="ar-SA"/>
              </w:rPr>
            </w:pPr>
            <w:r>
              <w:rPr>
                <w:sz w:val="26"/>
                <w:szCs w:val="26"/>
                <w:lang w:val="vi-VN" w:bidi="ar-SA"/>
              </w:rPr>
              <w:t>100%</w:t>
            </w:r>
          </w:p>
        </w:tc>
        <w:tc>
          <w:tcPr>
            <w:tcW w:w="222" w:type="dxa"/>
            <w:vAlign w:val="center"/>
            <w:hideMark/>
          </w:tcPr>
          <w:p w:rsidR="00232953" w:rsidRDefault="00232953" w:rsidP="00232953">
            <w:pPr>
              <w:widowControl/>
              <w:autoSpaceDE/>
              <w:autoSpaceDN/>
              <w:jc w:val="center"/>
              <w:rPr>
                <w:sz w:val="26"/>
                <w:szCs w:val="26"/>
                <w:lang w:bidi="ar-SA"/>
              </w:rPr>
            </w:pPr>
          </w:p>
        </w:tc>
      </w:tr>
      <w:tr w:rsidR="00232953" w:rsidTr="00232953">
        <w:trPr>
          <w:trHeight w:val="107"/>
        </w:trPr>
        <w:tc>
          <w:tcPr>
            <w:tcW w:w="27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2953" w:rsidRDefault="00232953" w:rsidP="00232953">
            <w:pPr>
              <w:widowControl/>
              <w:autoSpaceDE/>
              <w:autoSpaceDN/>
              <w:jc w:val="center"/>
              <w:rPr>
                <w:sz w:val="26"/>
                <w:szCs w:val="26"/>
                <w:lang w:bidi="ar-SA"/>
              </w:rPr>
            </w:pPr>
            <w:r>
              <w:rPr>
                <w:sz w:val="26"/>
                <w:szCs w:val="26"/>
                <w:lang w:bidi="ar-SA"/>
              </w:rPr>
              <w:t>Tổng điểm</w:t>
            </w:r>
          </w:p>
        </w:tc>
        <w:tc>
          <w:tcPr>
            <w:tcW w:w="2766" w:type="dxa"/>
            <w:tcBorders>
              <w:top w:val="nil"/>
              <w:left w:val="nil"/>
              <w:bottom w:val="single" w:sz="4" w:space="0" w:color="auto"/>
              <w:right w:val="nil"/>
            </w:tcBorders>
            <w:shd w:val="clear" w:color="auto" w:fill="auto"/>
            <w:noWrap/>
            <w:vAlign w:val="center"/>
            <w:hideMark/>
          </w:tcPr>
          <w:p w:rsidR="00232953" w:rsidRDefault="00232953" w:rsidP="00232953">
            <w:pPr>
              <w:widowControl/>
              <w:autoSpaceDE/>
              <w:autoSpaceDN/>
              <w:jc w:val="center"/>
              <w:rPr>
                <w:sz w:val="26"/>
                <w:szCs w:val="26"/>
                <w:lang w:bidi="ar-SA"/>
              </w:rPr>
            </w:pPr>
          </w:p>
        </w:tc>
        <w:tc>
          <w:tcPr>
            <w:tcW w:w="990" w:type="dxa"/>
            <w:tcBorders>
              <w:top w:val="nil"/>
              <w:left w:val="nil"/>
              <w:bottom w:val="single" w:sz="4" w:space="0" w:color="auto"/>
              <w:right w:val="single" w:sz="4" w:space="0" w:color="auto"/>
            </w:tcBorders>
            <w:shd w:val="clear" w:color="auto" w:fill="auto"/>
            <w:noWrap/>
            <w:vAlign w:val="center"/>
            <w:hideMark/>
          </w:tcPr>
          <w:p w:rsidR="00232953" w:rsidRDefault="00232953" w:rsidP="00232953">
            <w:pPr>
              <w:widowControl/>
              <w:autoSpaceDE/>
              <w:autoSpaceDN/>
              <w:jc w:val="center"/>
              <w:rPr>
                <w:sz w:val="26"/>
                <w:szCs w:val="26"/>
                <w:lang w:bidi="ar-SA"/>
              </w:rPr>
            </w:pPr>
          </w:p>
        </w:tc>
        <w:tc>
          <w:tcPr>
            <w:tcW w:w="1018" w:type="dxa"/>
            <w:tcBorders>
              <w:top w:val="nil"/>
              <w:left w:val="nil"/>
              <w:bottom w:val="single" w:sz="4" w:space="0" w:color="auto"/>
              <w:right w:val="nil"/>
            </w:tcBorders>
            <w:vAlign w:val="center"/>
          </w:tcPr>
          <w:p w:rsidR="00232953" w:rsidRDefault="00232953" w:rsidP="00232953">
            <w:pPr>
              <w:widowControl/>
              <w:autoSpaceDE/>
              <w:autoSpaceDN/>
              <w:jc w:val="center"/>
              <w:rPr>
                <w:sz w:val="26"/>
                <w:szCs w:val="26"/>
                <w:lang w:bidi="ar-SA"/>
              </w:rPr>
            </w:pPr>
          </w:p>
        </w:tc>
        <w:tc>
          <w:tcPr>
            <w:tcW w:w="962" w:type="dxa"/>
            <w:tcBorders>
              <w:top w:val="nil"/>
              <w:left w:val="nil"/>
              <w:bottom w:val="single" w:sz="4" w:space="0" w:color="auto"/>
              <w:right w:val="single" w:sz="4" w:space="0" w:color="auto"/>
            </w:tcBorders>
            <w:shd w:val="clear" w:color="auto" w:fill="auto"/>
            <w:noWrap/>
            <w:vAlign w:val="center"/>
            <w:hideMark/>
          </w:tcPr>
          <w:p w:rsidR="00232953" w:rsidRDefault="00232953" w:rsidP="00232953">
            <w:pPr>
              <w:widowControl/>
              <w:autoSpaceDE/>
              <w:autoSpaceDN/>
              <w:jc w:val="center"/>
              <w:rPr>
                <w:sz w:val="26"/>
                <w:szCs w:val="26"/>
                <w:lang w:bidi="ar-SA"/>
              </w:rPr>
            </w:pPr>
            <w:r>
              <w:rPr>
                <w:sz w:val="26"/>
                <w:szCs w:val="26"/>
              </w:rPr>
              <w:t>10.00</w:t>
            </w:r>
          </w:p>
        </w:tc>
        <w:tc>
          <w:tcPr>
            <w:tcW w:w="838" w:type="dxa"/>
            <w:tcBorders>
              <w:top w:val="nil"/>
              <w:left w:val="nil"/>
              <w:bottom w:val="single" w:sz="4" w:space="0" w:color="auto"/>
              <w:right w:val="single" w:sz="4" w:space="0" w:color="auto"/>
            </w:tcBorders>
            <w:shd w:val="clear" w:color="auto" w:fill="auto"/>
            <w:noWrap/>
            <w:vAlign w:val="center"/>
            <w:hideMark/>
          </w:tcPr>
          <w:p w:rsidR="00232953" w:rsidRDefault="00232953" w:rsidP="00232953">
            <w:pPr>
              <w:widowControl/>
              <w:autoSpaceDE/>
              <w:autoSpaceDN/>
              <w:jc w:val="center"/>
              <w:rPr>
                <w:sz w:val="26"/>
                <w:szCs w:val="26"/>
                <w:lang w:bidi="ar-SA"/>
              </w:rPr>
            </w:pPr>
          </w:p>
        </w:tc>
        <w:tc>
          <w:tcPr>
            <w:tcW w:w="931" w:type="dxa"/>
            <w:tcBorders>
              <w:top w:val="single" w:sz="4" w:space="0" w:color="auto"/>
              <w:left w:val="nil"/>
              <w:bottom w:val="single" w:sz="4" w:space="0" w:color="auto"/>
              <w:right w:val="single" w:sz="4" w:space="0" w:color="auto"/>
            </w:tcBorders>
          </w:tcPr>
          <w:p w:rsidR="00232953" w:rsidRDefault="00232953" w:rsidP="00232953">
            <w:pPr>
              <w:widowControl/>
              <w:autoSpaceDE/>
              <w:autoSpaceDN/>
              <w:jc w:val="center"/>
              <w:rPr>
                <w:sz w:val="26"/>
                <w:szCs w:val="26"/>
                <w:lang w:bidi="ar-SA"/>
              </w:rPr>
            </w:pPr>
          </w:p>
        </w:tc>
        <w:tc>
          <w:tcPr>
            <w:tcW w:w="990" w:type="dxa"/>
            <w:tcBorders>
              <w:top w:val="nil"/>
              <w:left w:val="nil"/>
              <w:bottom w:val="single" w:sz="4" w:space="0" w:color="auto"/>
              <w:right w:val="single" w:sz="4" w:space="0" w:color="auto"/>
            </w:tcBorders>
            <w:shd w:val="clear" w:color="auto" w:fill="auto"/>
            <w:noWrap/>
            <w:vAlign w:val="center"/>
            <w:hideMark/>
          </w:tcPr>
          <w:p w:rsidR="00232953" w:rsidRDefault="00232953" w:rsidP="00232953">
            <w:pPr>
              <w:widowControl/>
              <w:autoSpaceDE/>
              <w:autoSpaceDN/>
              <w:jc w:val="center"/>
              <w:rPr>
                <w:sz w:val="26"/>
                <w:szCs w:val="26"/>
                <w:lang w:val="vi-VN" w:bidi="ar-SA"/>
              </w:rPr>
            </w:pPr>
            <w:r>
              <w:rPr>
                <w:sz w:val="26"/>
                <w:szCs w:val="26"/>
                <w:lang w:val="vi-VN" w:bidi="ar-SA"/>
              </w:rPr>
              <w:t>10.0</w:t>
            </w:r>
          </w:p>
        </w:tc>
        <w:tc>
          <w:tcPr>
            <w:tcW w:w="222" w:type="dxa"/>
            <w:vAlign w:val="center"/>
            <w:hideMark/>
          </w:tcPr>
          <w:p w:rsidR="00232953" w:rsidRDefault="00232953" w:rsidP="00232953">
            <w:pPr>
              <w:widowControl/>
              <w:autoSpaceDE/>
              <w:autoSpaceDN/>
              <w:jc w:val="center"/>
              <w:rPr>
                <w:sz w:val="26"/>
                <w:szCs w:val="26"/>
                <w:lang w:bidi="ar-SA"/>
              </w:rPr>
            </w:pPr>
          </w:p>
        </w:tc>
      </w:tr>
    </w:tbl>
    <w:p w:rsidR="00232953" w:rsidRDefault="00232953">
      <w:pPr>
        <w:ind w:left="284"/>
        <w:jc w:val="center"/>
        <w:rPr>
          <w:b/>
          <w:sz w:val="26"/>
          <w:szCs w:val="26"/>
          <w:lang w:val="fr-FR"/>
        </w:rPr>
      </w:pPr>
    </w:p>
    <w:p w:rsidR="00232953" w:rsidRDefault="00232953">
      <w:pPr>
        <w:ind w:left="284"/>
        <w:jc w:val="center"/>
        <w:rPr>
          <w:b/>
          <w:sz w:val="26"/>
          <w:szCs w:val="26"/>
          <w:lang w:val="fr-FR"/>
        </w:rPr>
      </w:pPr>
    </w:p>
    <w:p w:rsidR="00232953" w:rsidRDefault="00232953">
      <w:pPr>
        <w:ind w:left="284"/>
        <w:jc w:val="center"/>
        <w:rPr>
          <w:b/>
          <w:sz w:val="26"/>
          <w:szCs w:val="26"/>
          <w:lang w:val="fr-FR"/>
        </w:rPr>
      </w:pPr>
    </w:p>
    <w:p w:rsidR="00232953" w:rsidRDefault="00232953">
      <w:pPr>
        <w:ind w:left="284"/>
        <w:jc w:val="center"/>
        <w:rPr>
          <w:b/>
          <w:sz w:val="26"/>
          <w:szCs w:val="26"/>
          <w:lang w:val="fr-FR"/>
        </w:rPr>
      </w:pPr>
    </w:p>
    <w:p w:rsidR="00232953" w:rsidRDefault="00232953">
      <w:pPr>
        <w:ind w:left="284"/>
        <w:jc w:val="center"/>
        <w:rPr>
          <w:b/>
          <w:sz w:val="26"/>
          <w:szCs w:val="26"/>
          <w:lang w:val="fr-FR"/>
        </w:rPr>
      </w:pPr>
    </w:p>
    <w:p w:rsidR="00232953" w:rsidRDefault="00232953">
      <w:pPr>
        <w:ind w:left="284"/>
        <w:jc w:val="center"/>
        <w:rPr>
          <w:b/>
          <w:sz w:val="26"/>
          <w:szCs w:val="26"/>
          <w:lang w:val="fr-FR"/>
        </w:rPr>
      </w:pPr>
    </w:p>
    <w:p w:rsidR="00232953" w:rsidRDefault="00232953">
      <w:pPr>
        <w:ind w:left="284"/>
        <w:jc w:val="center"/>
        <w:rPr>
          <w:b/>
          <w:sz w:val="26"/>
          <w:szCs w:val="26"/>
        </w:rPr>
      </w:pPr>
    </w:p>
    <w:p w:rsidR="00045B24" w:rsidRDefault="00045B24">
      <w:pPr>
        <w:tabs>
          <w:tab w:val="left" w:pos="1500"/>
        </w:tabs>
        <w:jc w:val="center"/>
        <w:rPr>
          <w:b/>
          <w:sz w:val="26"/>
          <w:szCs w:val="26"/>
          <w:lang w:val="fr-FR"/>
        </w:rPr>
      </w:pPr>
    </w:p>
    <w:p w:rsidR="00232953" w:rsidRDefault="00232953">
      <w:pPr>
        <w:tabs>
          <w:tab w:val="left" w:pos="1500"/>
        </w:tabs>
        <w:jc w:val="center"/>
        <w:rPr>
          <w:b/>
          <w:sz w:val="26"/>
          <w:szCs w:val="26"/>
          <w:lang w:val="fr-FR"/>
        </w:rPr>
      </w:pPr>
    </w:p>
    <w:p w:rsidR="00232953" w:rsidRDefault="00232953">
      <w:pPr>
        <w:tabs>
          <w:tab w:val="left" w:pos="1500"/>
        </w:tabs>
        <w:jc w:val="center"/>
        <w:rPr>
          <w:b/>
          <w:sz w:val="26"/>
          <w:szCs w:val="26"/>
          <w:lang w:val="fr-FR"/>
        </w:rPr>
      </w:pPr>
    </w:p>
    <w:p w:rsidR="00232953" w:rsidRDefault="00232953">
      <w:pPr>
        <w:tabs>
          <w:tab w:val="left" w:pos="1500"/>
        </w:tabs>
        <w:jc w:val="center"/>
        <w:rPr>
          <w:b/>
          <w:sz w:val="26"/>
          <w:szCs w:val="26"/>
          <w:lang w:val="fr-FR"/>
        </w:rPr>
      </w:pPr>
    </w:p>
    <w:p w:rsidR="00232953" w:rsidRDefault="00232953">
      <w:pPr>
        <w:tabs>
          <w:tab w:val="left" w:pos="1500"/>
        </w:tabs>
        <w:jc w:val="center"/>
        <w:rPr>
          <w:b/>
          <w:sz w:val="26"/>
          <w:szCs w:val="26"/>
          <w:lang w:val="fr-FR"/>
        </w:rPr>
      </w:pPr>
    </w:p>
    <w:p w:rsidR="00232953" w:rsidRDefault="00232953">
      <w:pPr>
        <w:tabs>
          <w:tab w:val="left" w:pos="1500"/>
        </w:tabs>
        <w:jc w:val="center"/>
        <w:rPr>
          <w:b/>
          <w:sz w:val="26"/>
          <w:szCs w:val="26"/>
          <w:lang w:val="fr-FR"/>
        </w:rPr>
      </w:pPr>
    </w:p>
    <w:p w:rsidR="00232953" w:rsidRDefault="00232953">
      <w:pPr>
        <w:tabs>
          <w:tab w:val="left" w:pos="1500"/>
        </w:tabs>
        <w:jc w:val="center"/>
        <w:rPr>
          <w:b/>
          <w:sz w:val="26"/>
          <w:szCs w:val="26"/>
          <w:lang w:val="fr-FR"/>
        </w:rPr>
      </w:pPr>
    </w:p>
    <w:p w:rsidR="00232953" w:rsidRDefault="00232953">
      <w:pPr>
        <w:tabs>
          <w:tab w:val="left" w:pos="1500"/>
        </w:tabs>
        <w:jc w:val="center"/>
        <w:rPr>
          <w:b/>
          <w:sz w:val="26"/>
          <w:szCs w:val="26"/>
          <w:lang w:val="fr-FR"/>
        </w:rPr>
      </w:pPr>
    </w:p>
    <w:p w:rsidR="00232953" w:rsidRDefault="00232953">
      <w:pPr>
        <w:tabs>
          <w:tab w:val="left" w:pos="1500"/>
        </w:tabs>
        <w:jc w:val="center"/>
        <w:rPr>
          <w:b/>
          <w:sz w:val="26"/>
          <w:szCs w:val="26"/>
          <w:lang w:val="fr-FR"/>
        </w:rPr>
      </w:pPr>
    </w:p>
    <w:p w:rsidR="00232953" w:rsidRDefault="00232953">
      <w:pPr>
        <w:tabs>
          <w:tab w:val="left" w:pos="1500"/>
        </w:tabs>
        <w:jc w:val="center"/>
        <w:rPr>
          <w:b/>
          <w:sz w:val="26"/>
          <w:szCs w:val="26"/>
          <w:lang w:val="fr-FR"/>
        </w:rPr>
      </w:pPr>
    </w:p>
    <w:p w:rsidR="00232953" w:rsidRDefault="00232953">
      <w:pPr>
        <w:tabs>
          <w:tab w:val="left" w:pos="1500"/>
        </w:tabs>
        <w:jc w:val="center"/>
        <w:rPr>
          <w:b/>
          <w:sz w:val="26"/>
          <w:szCs w:val="26"/>
          <w:lang w:val="fr-FR"/>
        </w:rPr>
      </w:pPr>
    </w:p>
    <w:p w:rsidR="00045B24" w:rsidRDefault="00282FAE">
      <w:pPr>
        <w:tabs>
          <w:tab w:val="left" w:pos="1500"/>
        </w:tabs>
        <w:jc w:val="center"/>
        <w:rPr>
          <w:b/>
          <w:sz w:val="26"/>
          <w:szCs w:val="26"/>
          <w:lang w:val="fr-FR"/>
        </w:rPr>
      </w:pPr>
      <w:r>
        <w:rPr>
          <w:b/>
          <w:sz w:val="26"/>
          <w:szCs w:val="26"/>
          <w:lang w:val="fr-FR"/>
        </w:rPr>
        <w:t>BẢNG PHÂN BỐ CÁC CÂU HỎI THEO MỨC ĐỘ TỪNG CHỦ ĐỀ</w:t>
      </w:r>
    </w:p>
    <w:p w:rsidR="00D32965" w:rsidRDefault="00D32965"/>
    <w:tbl>
      <w:tblPr>
        <w:tblW w:w="10980" w:type="dxa"/>
        <w:tblInd w:w="-185" w:type="dxa"/>
        <w:tblLayout w:type="fixed"/>
        <w:tblLook w:val="04A0" w:firstRow="1" w:lastRow="0" w:firstColumn="1" w:lastColumn="0" w:noHBand="0" w:noVBand="1"/>
      </w:tblPr>
      <w:tblGrid>
        <w:gridCol w:w="540"/>
        <w:gridCol w:w="990"/>
        <w:gridCol w:w="1530"/>
        <w:gridCol w:w="810"/>
        <w:gridCol w:w="720"/>
        <w:gridCol w:w="630"/>
        <w:gridCol w:w="810"/>
        <w:gridCol w:w="630"/>
        <w:gridCol w:w="810"/>
        <w:gridCol w:w="630"/>
        <w:gridCol w:w="630"/>
        <w:gridCol w:w="720"/>
        <w:gridCol w:w="810"/>
        <w:gridCol w:w="720"/>
      </w:tblGrid>
      <w:tr w:rsidR="00045B24" w:rsidTr="00282FAE">
        <w:trPr>
          <w:trHeight w:val="84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5B24" w:rsidRDefault="00F15699">
            <w:pPr>
              <w:widowControl/>
              <w:autoSpaceDE/>
              <w:autoSpaceDN/>
              <w:ind w:hanging="18"/>
              <w:jc w:val="center"/>
              <w:rPr>
                <w:b/>
                <w:bCs/>
                <w:sz w:val="26"/>
                <w:szCs w:val="26"/>
                <w:lang w:bidi="ar-SA"/>
              </w:rPr>
            </w:pPr>
            <w:r>
              <w:rPr>
                <w:b/>
                <w:bCs/>
                <w:sz w:val="26"/>
                <w:szCs w:val="26"/>
                <w:lang w:bidi="ar-SA"/>
              </w:rPr>
              <w:t>stt</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5B24" w:rsidRDefault="00F15699">
            <w:pPr>
              <w:widowControl/>
              <w:autoSpaceDE/>
              <w:autoSpaceDN/>
              <w:jc w:val="center"/>
              <w:rPr>
                <w:b/>
                <w:bCs/>
                <w:sz w:val="26"/>
                <w:szCs w:val="26"/>
                <w:lang w:bidi="ar-SA"/>
              </w:rPr>
            </w:pPr>
            <w:r>
              <w:rPr>
                <w:b/>
                <w:bCs/>
                <w:sz w:val="26"/>
                <w:szCs w:val="26"/>
                <w:lang w:bidi="ar-SA"/>
              </w:rPr>
              <w:t>NỘI DUNG KIẾN THỨC</w:t>
            </w:r>
          </w:p>
        </w:tc>
        <w:tc>
          <w:tcPr>
            <w:tcW w:w="15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5B24" w:rsidRDefault="00F15699">
            <w:pPr>
              <w:widowControl/>
              <w:autoSpaceDE/>
              <w:autoSpaceDN/>
              <w:jc w:val="center"/>
              <w:rPr>
                <w:b/>
                <w:bCs/>
                <w:sz w:val="26"/>
                <w:szCs w:val="26"/>
                <w:lang w:bidi="ar-SA"/>
              </w:rPr>
            </w:pPr>
            <w:r>
              <w:rPr>
                <w:b/>
                <w:bCs/>
                <w:sz w:val="26"/>
                <w:szCs w:val="26"/>
                <w:lang w:bidi="ar-SA"/>
              </w:rPr>
              <w:t>ĐƠN VỊ KIẾN THỨC</w:t>
            </w:r>
          </w:p>
        </w:tc>
        <w:tc>
          <w:tcPr>
            <w:tcW w:w="5670" w:type="dxa"/>
            <w:gridSpan w:val="8"/>
            <w:tcBorders>
              <w:top w:val="single" w:sz="4" w:space="0" w:color="auto"/>
              <w:left w:val="nil"/>
              <w:bottom w:val="single" w:sz="4" w:space="0" w:color="auto"/>
              <w:right w:val="single" w:sz="4" w:space="0" w:color="auto"/>
            </w:tcBorders>
            <w:shd w:val="clear" w:color="auto" w:fill="auto"/>
            <w:vAlign w:val="center"/>
            <w:hideMark/>
          </w:tcPr>
          <w:p w:rsidR="00045B24" w:rsidRDefault="00F15699">
            <w:pPr>
              <w:widowControl/>
              <w:autoSpaceDE/>
              <w:autoSpaceDN/>
              <w:jc w:val="center"/>
              <w:rPr>
                <w:b/>
                <w:bCs/>
                <w:sz w:val="26"/>
                <w:szCs w:val="26"/>
                <w:lang w:bidi="ar-SA"/>
              </w:rPr>
            </w:pPr>
            <w:r>
              <w:rPr>
                <w:b/>
                <w:bCs/>
                <w:sz w:val="26"/>
                <w:szCs w:val="26"/>
                <w:lang w:bidi="ar-SA"/>
              </w:rPr>
              <w:t>CÂU HỎI THEO MỨC ĐỘ NHẬN THỨC</w:t>
            </w:r>
          </w:p>
        </w:tc>
        <w:tc>
          <w:tcPr>
            <w:tcW w:w="720" w:type="dxa"/>
            <w:tcBorders>
              <w:top w:val="single" w:sz="4" w:space="0" w:color="auto"/>
              <w:left w:val="single" w:sz="4" w:space="0" w:color="auto"/>
              <w:right w:val="single" w:sz="4" w:space="0" w:color="auto"/>
            </w:tcBorders>
            <w:shd w:val="clear" w:color="auto" w:fill="auto"/>
            <w:vAlign w:val="center"/>
            <w:hideMark/>
          </w:tcPr>
          <w:p w:rsidR="00045B24" w:rsidRDefault="00F15699">
            <w:pPr>
              <w:widowControl/>
              <w:autoSpaceDE/>
              <w:autoSpaceDN/>
              <w:jc w:val="center"/>
              <w:rPr>
                <w:b/>
                <w:bCs/>
                <w:sz w:val="26"/>
                <w:szCs w:val="26"/>
                <w:lang w:bidi="ar-SA"/>
              </w:rPr>
            </w:pPr>
            <w:r>
              <w:rPr>
                <w:b/>
                <w:bCs/>
                <w:sz w:val="26"/>
                <w:szCs w:val="26"/>
                <w:lang w:bidi="ar-SA"/>
              </w:rPr>
              <w:t>tổng số câu</w:t>
            </w:r>
          </w:p>
        </w:tc>
        <w:tc>
          <w:tcPr>
            <w:tcW w:w="810" w:type="dxa"/>
            <w:tcBorders>
              <w:top w:val="single" w:sz="4" w:space="0" w:color="auto"/>
              <w:left w:val="single" w:sz="4" w:space="0" w:color="auto"/>
              <w:right w:val="single" w:sz="4" w:space="0" w:color="auto"/>
            </w:tcBorders>
            <w:shd w:val="clear" w:color="auto" w:fill="auto"/>
            <w:vAlign w:val="center"/>
            <w:hideMark/>
          </w:tcPr>
          <w:p w:rsidR="00045B24" w:rsidRDefault="00F15699">
            <w:pPr>
              <w:widowControl/>
              <w:autoSpaceDE/>
              <w:autoSpaceDN/>
              <w:jc w:val="center"/>
              <w:rPr>
                <w:b/>
                <w:bCs/>
                <w:sz w:val="26"/>
                <w:szCs w:val="26"/>
                <w:lang w:bidi="ar-SA"/>
              </w:rPr>
            </w:pPr>
            <w:r>
              <w:rPr>
                <w:b/>
                <w:bCs/>
                <w:sz w:val="26"/>
                <w:szCs w:val="26"/>
                <w:lang w:bidi="ar-SA"/>
              </w:rPr>
              <w:t>Tổng thời gian</w:t>
            </w:r>
          </w:p>
        </w:tc>
        <w:tc>
          <w:tcPr>
            <w:tcW w:w="720" w:type="dxa"/>
            <w:tcBorders>
              <w:top w:val="single" w:sz="4" w:space="0" w:color="auto"/>
              <w:left w:val="single" w:sz="4" w:space="0" w:color="auto"/>
              <w:right w:val="single" w:sz="4" w:space="0" w:color="auto"/>
            </w:tcBorders>
            <w:vAlign w:val="center"/>
          </w:tcPr>
          <w:p w:rsidR="00045B24" w:rsidRDefault="00045B24">
            <w:pPr>
              <w:widowControl/>
              <w:autoSpaceDE/>
              <w:autoSpaceDN/>
              <w:jc w:val="center"/>
              <w:rPr>
                <w:b/>
                <w:bCs/>
                <w:sz w:val="26"/>
                <w:szCs w:val="26"/>
                <w:lang w:bidi="ar-SA"/>
              </w:rPr>
            </w:pPr>
          </w:p>
        </w:tc>
      </w:tr>
      <w:tr w:rsidR="00475DCE" w:rsidTr="00282FAE">
        <w:trPr>
          <w:trHeight w:val="66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045B24" w:rsidRDefault="00045B24">
            <w:pPr>
              <w:widowControl/>
              <w:autoSpaceDE/>
              <w:autoSpaceDN/>
              <w:jc w:val="center"/>
              <w:rPr>
                <w:b/>
                <w:bCs/>
                <w:sz w:val="26"/>
                <w:szCs w:val="26"/>
                <w:lang w:bidi="ar-SA"/>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045B24" w:rsidRDefault="00045B24">
            <w:pPr>
              <w:widowControl/>
              <w:autoSpaceDE/>
              <w:autoSpaceDN/>
              <w:jc w:val="center"/>
              <w:rPr>
                <w:b/>
                <w:bCs/>
                <w:sz w:val="26"/>
                <w:szCs w:val="26"/>
                <w:lang w:bidi="ar-SA"/>
              </w:rPr>
            </w:pPr>
          </w:p>
        </w:tc>
        <w:tc>
          <w:tcPr>
            <w:tcW w:w="1530" w:type="dxa"/>
            <w:vMerge/>
            <w:tcBorders>
              <w:top w:val="single" w:sz="4" w:space="0" w:color="auto"/>
              <w:left w:val="single" w:sz="4" w:space="0" w:color="auto"/>
              <w:bottom w:val="single" w:sz="4" w:space="0" w:color="000000"/>
              <w:right w:val="single" w:sz="4" w:space="0" w:color="auto"/>
            </w:tcBorders>
            <w:vAlign w:val="center"/>
            <w:hideMark/>
          </w:tcPr>
          <w:p w:rsidR="00045B24" w:rsidRDefault="00045B24">
            <w:pPr>
              <w:widowControl/>
              <w:autoSpaceDE/>
              <w:autoSpaceDN/>
              <w:jc w:val="center"/>
              <w:rPr>
                <w:b/>
                <w:bCs/>
                <w:sz w:val="26"/>
                <w:szCs w:val="26"/>
                <w:lang w:bidi="ar-SA"/>
              </w:rPr>
            </w:pPr>
          </w:p>
        </w:tc>
        <w:tc>
          <w:tcPr>
            <w:tcW w:w="1530" w:type="dxa"/>
            <w:gridSpan w:val="2"/>
            <w:tcBorders>
              <w:top w:val="single" w:sz="4" w:space="0" w:color="auto"/>
              <w:left w:val="nil"/>
              <w:bottom w:val="single" w:sz="4" w:space="0" w:color="auto"/>
              <w:right w:val="single" w:sz="4" w:space="0" w:color="auto"/>
            </w:tcBorders>
            <w:shd w:val="clear" w:color="auto" w:fill="auto"/>
            <w:vAlign w:val="center"/>
            <w:hideMark/>
          </w:tcPr>
          <w:p w:rsidR="00045B24" w:rsidRDefault="00F15699">
            <w:pPr>
              <w:widowControl/>
              <w:autoSpaceDE/>
              <w:autoSpaceDN/>
              <w:jc w:val="center"/>
              <w:rPr>
                <w:b/>
                <w:bCs/>
                <w:sz w:val="26"/>
                <w:szCs w:val="26"/>
                <w:lang w:bidi="ar-SA"/>
              </w:rPr>
            </w:pPr>
            <w:r>
              <w:rPr>
                <w:b/>
                <w:bCs/>
                <w:sz w:val="26"/>
                <w:szCs w:val="26"/>
                <w:lang w:bidi="ar-SA"/>
              </w:rPr>
              <w:t>NHẬN BIÊT</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rsidR="00045B24" w:rsidRDefault="00F15699">
            <w:pPr>
              <w:widowControl/>
              <w:autoSpaceDE/>
              <w:autoSpaceDN/>
              <w:jc w:val="center"/>
              <w:rPr>
                <w:b/>
                <w:bCs/>
                <w:sz w:val="26"/>
                <w:szCs w:val="26"/>
                <w:lang w:bidi="ar-SA"/>
              </w:rPr>
            </w:pPr>
            <w:r>
              <w:rPr>
                <w:b/>
                <w:bCs/>
                <w:sz w:val="26"/>
                <w:szCs w:val="26"/>
                <w:lang w:bidi="ar-SA"/>
              </w:rPr>
              <w:t>THÔNG HIỂU</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rsidR="00045B24" w:rsidRDefault="00F15699">
            <w:pPr>
              <w:widowControl/>
              <w:autoSpaceDE/>
              <w:autoSpaceDN/>
              <w:jc w:val="center"/>
              <w:rPr>
                <w:b/>
                <w:bCs/>
                <w:sz w:val="26"/>
                <w:szCs w:val="26"/>
                <w:lang w:bidi="ar-SA"/>
              </w:rPr>
            </w:pPr>
            <w:r>
              <w:rPr>
                <w:b/>
                <w:bCs/>
                <w:sz w:val="26"/>
                <w:szCs w:val="26"/>
                <w:lang w:bidi="ar-SA"/>
              </w:rPr>
              <w:t>VẬN DỤNG</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045B24" w:rsidRDefault="00F15699">
            <w:pPr>
              <w:widowControl/>
              <w:autoSpaceDE/>
              <w:autoSpaceDN/>
              <w:jc w:val="center"/>
              <w:rPr>
                <w:b/>
                <w:bCs/>
                <w:sz w:val="26"/>
                <w:szCs w:val="26"/>
                <w:lang w:bidi="ar-SA"/>
              </w:rPr>
            </w:pPr>
            <w:r>
              <w:rPr>
                <w:b/>
                <w:bCs/>
                <w:sz w:val="26"/>
                <w:szCs w:val="26"/>
                <w:lang w:bidi="ar-SA"/>
              </w:rPr>
              <w:t>VẬN DỤNG CAO</w:t>
            </w:r>
          </w:p>
        </w:tc>
        <w:tc>
          <w:tcPr>
            <w:tcW w:w="720" w:type="dxa"/>
            <w:tcBorders>
              <w:left w:val="single" w:sz="4" w:space="0" w:color="auto"/>
              <w:bottom w:val="single" w:sz="4" w:space="0" w:color="auto"/>
              <w:right w:val="single" w:sz="4" w:space="0" w:color="auto"/>
            </w:tcBorders>
            <w:vAlign w:val="center"/>
            <w:hideMark/>
          </w:tcPr>
          <w:p w:rsidR="00045B24" w:rsidRDefault="00045B24">
            <w:pPr>
              <w:widowControl/>
              <w:autoSpaceDE/>
              <w:autoSpaceDN/>
              <w:jc w:val="center"/>
              <w:rPr>
                <w:b/>
                <w:bCs/>
                <w:sz w:val="26"/>
                <w:szCs w:val="26"/>
                <w:lang w:bidi="ar-SA"/>
              </w:rPr>
            </w:pPr>
          </w:p>
        </w:tc>
        <w:tc>
          <w:tcPr>
            <w:tcW w:w="810" w:type="dxa"/>
            <w:tcBorders>
              <w:left w:val="single" w:sz="4" w:space="0" w:color="auto"/>
              <w:right w:val="single" w:sz="4" w:space="0" w:color="auto"/>
            </w:tcBorders>
            <w:vAlign w:val="center"/>
            <w:hideMark/>
          </w:tcPr>
          <w:p w:rsidR="00045B24" w:rsidRDefault="00045B24">
            <w:pPr>
              <w:widowControl/>
              <w:autoSpaceDE/>
              <w:autoSpaceDN/>
              <w:jc w:val="center"/>
              <w:rPr>
                <w:b/>
                <w:bCs/>
                <w:sz w:val="26"/>
                <w:szCs w:val="26"/>
                <w:lang w:bidi="ar-SA"/>
              </w:rPr>
            </w:pPr>
          </w:p>
        </w:tc>
        <w:tc>
          <w:tcPr>
            <w:tcW w:w="720" w:type="dxa"/>
            <w:tcBorders>
              <w:left w:val="single" w:sz="4" w:space="0" w:color="auto"/>
              <w:right w:val="single" w:sz="4" w:space="0" w:color="auto"/>
            </w:tcBorders>
            <w:vAlign w:val="center"/>
          </w:tcPr>
          <w:p w:rsidR="00045B24" w:rsidRDefault="00F15699">
            <w:pPr>
              <w:widowControl/>
              <w:autoSpaceDE/>
              <w:autoSpaceDN/>
              <w:jc w:val="center"/>
              <w:rPr>
                <w:b/>
                <w:bCs/>
                <w:sz w:val="26"/>
                <w:szCs w:val="26"/>
                <w:lang w:bidi="ar-SA"/>
              </w:rPr>
            </w:pPr>
            <w:r>
              <w:rPr>
                <w:b/>
                <w:bCs/>
                <w:sz w:val="26"/>
                <w:szCs w:val="26"/>
                <w:lang w:bidi="ar-SA"/>
              </w:rPr>
              <w:t>TỈ LỆ %</w:t>
            </w:r>
          </w:p>
        </w:tc>
      </w:tr>
      <w:tr w:rsidR="00AC4A0F" w:rsidTr="00282FAE">
        <w:trPr>
          <w:trHeight w:val="62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045B24" w:rsidRDefault="00045B24">
            <w:pPr>
              <w:widowControl/>
              <w:autoSpaceDE/>
              <w:autoSpaceDN/>
              <w:jc w:val="center"/>
              <w:rPr>
                <w:b/>
                <w:bCs/>
                <w:sz w:val="26"/>
                <w:szCs w:val="26"/>
                <w:lang w:bidi="ar-SA"/>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045B24" w:rsidRDefault="00045B24">
            <w:pPr>
              <w:widowControl/>
              <w:autoSpaceDE/>
              <w:autoSpaceDN/>
              <w:jc w:val="center"/>
              <w:rPr>
                <w:b/>
                <w:bCs/>
                <w:sz w:val="26"/>
                <w:szCs w:val="26"/>
                <w:lang w:bidi="ar-SA"/>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045B24" w:rsidRDefault="00045B24">
            <w:pPr>
              <w:widowControl/>
              <w:autoSpaceDE/>
              <w:autoSpaceDN/>
              <w:jc w:val="center"/>
              <w:rPr>
                <w:b/>
                <w:bCs/>
                <w:sz w:val="26"/>
                <w:szCs w:val="26"/>
                <w:lang w:bidi="ar-SA"/>
              </w:rPr>
            </w:pPr>
          </w:p>
        </w:tc>
        <w:tc>
          <w:tcPr>
            <w:tcW w:w="810" w:type="dxa"/>
            <w:tcBorders>
              <w:top w:val="nil"/>
              <w:left w:val="nil"/>
              <w:bottom w:val="single" w:sz="4" w:space="0" w:color="auto"/>
              <w:right w:val="single" w:sz="4" w:space="0" w:color="auto"/>
            </w:tcBorders>
            <w:shd w:val="clear" w:color="auto" w:fill="auto"/>
            <w:vAlign w:val="center"/>
            <w:hideMark/>
          </w:tcPr>
          <w:p w:rsidR="00045B24" w:rsidRDefault="00F15699">
            <w:pPr>
              <w:widowControl/>
              <w:autoSpaceDE/>
              <w:autoSpaceDN/>
              <w:jc w:val="center"/>
              <w:rPr>
                <w:b/>
                <w:bCs/>
                <w:sz w:val="26"/>
                <w:szCs w:val="26"/>
                <w:lang w:bidi="ar-SA"/>
              </w:rPr>
            </w:pPr>
            <w:r>
              <w:rPr>
                <w:b/>
                <w:bCs/>
                <w:sz w:val="26"/>
                <w:szCs w:val="26"/>
                <w:lang w:bidi="ar-SA"/>
              </w:rPr>
              <w:t>Ch TL</w:t>
            </w:r>
          </w:p>
        </w:tc>
        <w:tc>
          <w:tcPr>
            <w:tcW w:w="720" w:type="dxa"/>
            <w:tcBorders>
              <w:top w:val="nil"/>
              <w:left w:val="nil"/>
              <w:bottom w:val="single" w:sz="4" w:space="0" w:color="auto"/>
              <w:right w:val="single" w:sz="4" w:space="0" w:color="auto"/>
            </w:tcBorders>
            <w:shd w:val="clear" w:color="auto" w:fill="auto"/>
            <w:vAlign w:val="center"/>
            <w:hideMark/>
          </w:tcPr>
          <w:p w:rsidR="00045B24" w:rsidRDefault="00045B24">
            <w:pPr>
              <w:widowControl/>
              <w:autoSpaceDE/>
              <w:autoSpaceDN/>
              <w:jc w:val="center"/>
              <w:rPr>
                <w:b/>
                <w:bCs/>
                <w:sz w:val="26"/>
                <w:szCs w:val="26"/>
                <w:lang w:bidi="ar-SA"/>
              </w:rPr>
            </w:pPr>
          </w:p>
          <w:p w:rsidR="00045B24" w:rsidRDefault="00F15699">
            <w:pPr>
              <w:widowControl/>
              <w:autoSpaceDE/>
              <w:autoSpaceDN/>
              <w:jc w:val="center"/>
              <w:rPr>
                <w:b/>
                <w:bCs/>
                <w:sz w:val="26"/>
                <w:szCs w:val="26"/>
                <w:lang w:bidi="ar-SA"/>
              </w:rPr>
            </w:pPr>
            <w:r>
              <w:rPr>
                <w:b/>
                <w:bCs/>
                <w:sz w:val="26"/>
                <w:szCs w:val="26"/>
                <w:lang w:bidi="ar-SA"/>
              </w:rPr>
              <w:t>Thời gian</w:t>
            </w:r>
          </w:p>
        </w:tc>
        <w:tc>
          <w:tcPr>
            <w:tcW w:w="630" w:type="dxa"/>
            <w:tcBorders>
              <w:top w:val="nil"/>
              <w:left w:val="nil"/>
              <w:bottom w:val="single" w:sz="4" w:space="0" w:color="auto"/>
              <w:right w:val="single" w:sz="4" w:space="0" w:color="auto"/>
            </w:tcBorders>
            <w:shd w:val="clear" w:color="auto" w:fill="auto"/>
            <w:vAlign w:val="center"/>
            <w:hideMark/>
          </w:tcPr>
          <w:p w:rsidR="00045B24" w:rsidRDefault="00F15699">
            <w:pPr>
              <w:widowControl/>
              <w:autoSpaceDE/>
              <w:autoSpaceDN/>
              <w:jc w:val="center"/>
              <w:rPr>
                <w:b/>
                <w:bCs/>
                <w:sz w:val="26"/>
                <w:szCs w:val="26"/>
                <w:lang w:bidi="ar-SA"/>
              </w:rPr>
            </w:pPr>
            <w:r>
              <w:rPr>
                <w:b/>
                <w:bCs/>
                <w:sz w:val="26"/>
                <w:szCs w:val="26"/>
                <w:lang w:bidi="ar-SA"/>
              </w:rPr>
              <w:t>Ch TL</w:t>
            </w:r>
          </w:p>
        </w:tc>
        <w:tc>
          <w:tcPr>
            <w:tcW w:w="810" w:type="dxa"/>
            <w:tcBorders>
              <w:top w:val="nil"/>
              <w:left w:val="nil"/>
              <w:bottom w:val="single" w:sz="4" w:space="0" w:color="auto"/>
              <w:right w:val="single" w:sz="4" w:space="0" w:color="auto"/>
            </w:tcBorders>
            <w:shd w:val="clear" w:color="auto" w:fill="auto"/>
            <w:vAlign w:val="center"/>
            <w:hideMark/>
          </w:tcPr>
          <w:p w:rsidR="00045B24" w:rsidRDefault="00F15699">
            <w:pPr>
              <w:widowControl/>
              <w:autoSpaceDE/>
              <w:autoSpaceDN/>
              <w:jc w:val="center"/>
              <w:rPr>
                <w:b/>
                <w:bCs/>
                <w:sz w:val="26"/>
                <w:szCs w:val="26"/>
                <w:lang w:bidi="ar-SA"/>
              </w:rPr>
            </w:pPr>
            <w:r>
              <w:rPr>
                <w:b/>
                <w:bCs/>
                <w:sz w:val="26"/>
                <w:szCs w:val="26"/>
                <w:lang w:bidi="ar-SA"/>
              </w:rPr>
              <w:t>Thời gian</w:t>
            </w:r>
          </w:p>
        </w:tc>
        <w:tc>
          <w:tcPr>
            <w:tcW w:w="630" w:type="dxa"/>
            <w:tcBorders>
              <w:top w:val="nil"/>
              <w:left w:val="nil"/>
              <w:bottom w:val="single" w:sz="4" w:space="0" w:color="auto"/>
              <w:right w:val="single" w:sz="4" w:space="0" w:color="auto"/>
            </w:tcBorders>
            <w:shd w:val="clear" w:color="auto" w:fill="auto"/>
            <w:vAlign w:val="center"/>
            <w:hideMark/>
          </w:tcPr>
          <w:p w:rsidR="00045B24" w:rsidRDefault="00F15699">
            <w:pPr>
              <w:widowControl/>
              <w:autoSpaceDE/>
              <w:autoSpaceDN/>
              <w:jc w:val="center"/>
              <w:rPr>
                <w:b/>
                <w:bCs/>
                <w:sz w:val="26"/>
                <w:szCs w:val="26"/>
                <w:lang w:bidi="ar-SA"/>
              </w:rPr>
            </w:pPr>
            <w:r>
              <w:rPr>
                <w:b/>
                <w:bCs/>
                <w:sz w:val="26"/>
                <w:szCs w:val="26"/>
                <w:lang w:bidi="ar-SA"/>
              </w:rPr>
              <w:t>Ch TL</w:t>
            </w:r>
          </w:p>
        </w:tc>
        <w:tc>
          <w:tcPr>
            <w:tcW w:w="810" w:type="dxa"/>
            <w:tcBorders>
              <w:top w:val="nil"/>
              <w:left w:val="nil"/>
              <w:bottom w:val="single" w:sz="4" w:space="0" w:color="auto"/>
              <w:right w:val="single" w:sz="4" w:space="0" w:color="auto"/>
            </w:tcBorders>
            <w:shd w:val="clear" w:color="auto" w:fill="auto"/>
            <w:vAlign w:val="center"/>
            <w:hideMark/>
          </w:tcPr>
          <w:p w:rsidR="00045B24" w:rsidRDefault="00F15699">
            <w:pPr>
              <w:widowControl/>
              <w:autoSpaceDE/>
              <w:autoSpaceDN/>
              <w:jc w:val="center"/>
              <w:rPr>
                <w:b/>
                <w:bCs/>
                <w:sz w:val="26"/>
                <w:szCs w:val="26"/>
                <w:lang w:bidi="ar-SA"/>
              </w:rPr>
            </w:pPr>
            <w:r>
              <w:rPr>
                <w:b/>
                <w:bCs/>
                <w:sz w:val="26"/>
                <w:szCs w:val="26"/>
                <w:lang w:bidi="ar-SA"/>
              </w:rPr>
              <w:t>Thời gian</w:t>
            </w:r>
          </w:p>
        </w:tc>
        <w:tc>
          <w:tcPr>
            <w:tcW w:w="630" w:type="dxa"/>
            <w:tcBorders>
              <w:top w:val="nil"/>
              <w:left w:val="nil"/>
              <w:bottom w:val="single" w:sz="4" w:space="0" w:color="auto"/>
              <w:right w:val="single" w:sz="4" w:space="0" w:color="auto"/>
            </w:tcBorders>
            <w:shd w:val="clear" w:color="auto" w:fill="auto"/>
            <w:vAlign w:val="center"/>
            <w:hideMark/>
          </w:tcPr>
          <w:p w:rsidR="00045B24" w:rsidRDefault="00F15699">
            <w:pPr>
              <w:widowControl/>
              <w:autoSpaceDE/>
              <w:autoSpaceDN/>
              <w:jc w:val="center"/>
              <w:rPr>
                <w:b/>
                <w:bCs/>
                <w:sz w:val="26"/>
                <w:szCs w:val="26"/>
                <w:lang w:bidi="ar-SA"/>
              </w:rPr>
            </w:pPr>
            <w:r>
              <w:rPr>
                <w:b/>
                <w:bCs/>
                <w:sz w:val="26"/>
                <w:szCs w:val="26"/>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rsidR="00045B24" w:rsidRDefault="00F15699">
            <w:pPr>
              <w:widowControl/>
              <w:autoSpaceDE/>
              <w:autoSpaceDN/>
              <w:jc w:val="center"/>
              <w:rPr>
                <w:b/>
                <w:bCs/>
                <w:sz w:val="26"/>
                <w:szCs w:val="26"/>
                <w:lang w:bidi="ar-SA"/>
              </w:rPr>
            </w:pPr>
            <w:r>
              <w:rPr>
                <w:b/>
                <w:bCs/>
                <w:sz w:val="26"/>
                <w:szCs w:val="26"/>
                <w:lang w:bidi="ar-SA"/>
              </w:rPr>
              <w:t>Thời gian</w:t>
            </w:r>
          </w:p>
        </w:tc>
        <w:tc>
          <w:tcPr>
            <w:tcW w:w="720" w:type="dxa"/>
            <w:tcBorders>
              <w:top w:val="nil"/>
              <w:left w:val="nil"/>
              <w:bottom w:val="single" w:sz="4" w:space="0" w:color="auto"/>
              <w:right w:val="single" w:sz="4" w:space="0" w:color="auto"/>
            </w:tcBorders>
            <w:shd w:val="clear" w:color="auto" w:fill="auto"/>
            <w:vAlign w:val="center"/>
            <w:hideMark/>
          </w:tcPr>
          <w:p w:rsidR="00045B24" w:rsidRDefault="00F15699">
            <w:pPr>
              <w:widowControl/>
              <w:autoSpaceDE/>
              <w:autoSpaceDN/>
              <w:jc w:val="center"/>
              <w:rPr>
                <w:b/>
                <w:bCs/>
                <w:sz w:val="26"/>
                <w:szCs w:val="26"/>
                <w:lang w:bidi="ar-SA"/>
              </w:rPr>
            </w:pPr>
            <w:r>
              <w:rPr>
                <w:b/>
                <w:bCs/>
                <w:sz w:val="26"/>
                <w:szCs w:val="26"/>
                <w:lang w:bidi="ar-SA"/>
              </w:rPr>
              <w:t>Ch TL</w:t>
            </w:r>
          </w:p>
        </w:tc>
        <w:tc>
          <w:tcPr>
            <w:tcW w:w="810" w:type="dxa"/>
            <w:tcBorders>
              <w:left w:val="single" w:sz="4" w:space="0" w:color="auto"/>
              <w:bottom w:val="single" w:sz="4" w:space="0" w:color="auto"/>
              <w:right w:val="single" w:sz="4" w:space="0" w:color="auto"/>
            </w:tcBorders>
            <w:vAlign w:val="center"/>
            <w:hideMark/>
          </w:tcPr>
          <w:p w:rsidR="00045B24" w:rsidRDefault="00045B24">
            <w:pPr>
              <w:widowControl/>
              <w:autoSpaceDE/>
              <w:autoSpaceDN/>
              <w:jc w:val="center"/>
              <w:rPr>
                <w:b/>
                <w:bCs/>
                <w:sz w:val="26"/>
                <w:szCs w:val="26"/>
                <w:lang w:bidi="ar-SA"/>
              </w:rPr>
            </w:pPr>
          </w:p>
        </w:tc>
        <w:tc>
          <w:tcPr>
            <w:tcW w:w="720" w:type="dxa"/>
            <w:tcBorders>
              <w:left w:val="single" w:sz="4" w:space="0" w:color="auto"/>
              <w:bottom w:val="single" w:sz="4" w:space="0" w:color="auto"/>
              <w:right w:val="single" w:sz="4" w:space="0" w:color="auto"/>
            </w:tcBorders>
            <w:vAlign w:val="center"/>
          </w:tcPr>
          <w:p w:rsidR="00045B24" w:rsidRDefault="00045B24">
            <w:pPr>
              <w:widowControl/>
              <w:autoSpaceDE/>
              <w:autoSpaceDN/>
              <w:jc w:val="center"/>
              <w:rPr>
                <w:b/>
                <w:bCs/>
                <w:sz w:val="26"/>
                <w:szCs w:val="26"/>
                <w:lang w:bidi="ar-SA"/>
              </w:rPr>
            </w:pPr>
          </w:p>
        </w:tc>
      </w:tr>
      <w:tr w:rsidR="00AC4A0F" w:rsidTr="00282FAE">
        <w:trPr>
          <w:trHeight w:val="230"/>
        </w:trPr>
        <w:tc>
          <w:tcPr>
            <w:tcW w:w="540" w:type="dxa"/>
            <w:vMerge w:val="restart"/>
            <w:tcBorders>
              <w:top w:val="single" w:sz="4" w:space="0" w:color="auto"/>
              <w:left w:val="single" w:sz="4" w:space="0" w:color="auto"/>
              <w:right w:val="single" w:sz="4" w:space="0" w:color="auto"/>
            </w:tcBorders>
            <w:shd w:val="clear" w:color="auto" w:fill="auto"/>
            <w:noWrap/>
            <w:vAlign w:val="center"/>
            <w:hideMark/>
          </w:tcPr>
          <w:p w:rsidR="00045B24" w:rsidRDefault="00F15699">
            <w:pPr>
              <w:jc w:val="center"/>
              <w:rPr>
                <w:b/>
                <w:sz w:val="26"/>
                <w:szCs w:val="26"/>
                <w:lang w:bidi="ar-SA"/>
              </w:rPr>
            </w:pPr>
            <w:r>
              <w:rPr>
                <w:b/>
                <w:sz w:val="26"/>
                <w:szCs w:val="26"/>
                <w:lang w:bidi="ar-SA"/>
              </w:rPr>
              <w:t>1</w:t>
            </w:r>
          </w:p>
        </w:tc>
        <w:tc>
          <w:tcPr>
            <w:tcW w:w="990" w:type="dxa"/>
            <w:vMerge w:val="restart"/>
            <w:tcBorders>
              <w:top w:val="single" w:sz="4" w:space="0" w:color="auto"/>
              <w:left w:val="nil"/>
              <w:right w:val="single" w:sz="4" w:space="0" w:color="auto"/>
            </w:tcBorders>
            <w:shd w:val="clear" w:color="auto" w:fill="auto"/>
            <w:vAlign w:val="center"/>
            <w:hideMark/>
          </w:tcPr>
          <w:p w:rsidR="00045B24" w:rsidRDefault="00F15699">
            <w:pPr>
              <w:widowControl/>
              <w:autoSpaceDE/>
              <w:autoSpaceDN/>
              <w:jc w:val="center"/>
              <w:rPr>
                <w:b/>
                <w:bCs/>
                <w:sz w:val="26"/>
                <w:szCs w:val="26"/>
                <w:lang w:bidi="ar-SA"/>
              </w:rPr>
            </w:pPr>
            <w:r>
              <w:rPr>
                <w:b/>
                <w:sz w:val="26"/>
                <w:szCs w:val="26"/>
              </w:rPr>
              <w:t>Cảm ứng điện từ.</w:t>
            </w:r>
          </w:p>
        </w:tc>
        <w:tc>
          <w:tcPr>
            <w:tcW w:w="1530" w:type="dxa"/>
            <w:tcBorders>
              <w:top w:val="single" w:sz="4" w:space="0" w:color="auto"/>
              <w:left w:val="nil"/>
              <w:bottom w:val="single" w:sz="4" w:space="0" w:color="auto"/>
              <w:right w:val="single" w:sz="4" w:space="0" w:color="auto"/>
            </w:tcBorders>
            <w:shd w:val="clear" w:color="auto" w:fill="auto"/>
            <w:vAlign w:val="center"/>
          </w:tcPr>
          <w:p w:rsidR="00045B24" w:rsidRDefault="00282FAE" w:rsidP="001D53B6">
            <w:pPr>
              <w:jc w:val="center"/>
              <w:rPr>
                <w:bCs/>
                <w:sz w:val="26"/>
                <w:szCs w:val="26"/>
                <w:lang w:bidi="ar-SA"/>
              </w:rPr>
            </w:pPr>
            <w:r>
              <w:rPr>
                <w:bCs/>
                <w:sz w:val="26"/>
                <w:szCs w:val="26"/>
                <w:lang w:bidi="ar-SA"/>
              </w:rPr>
              <w:t xml:space="preserve">Từ thông. Cảm ứng điện từ. </w:t>
            </w:r>
            <w:r w:rsidR="00F15699">
              <w:rPr>
                <w:bCs/>
                <w:sz w:val="26"/>
                <w:szCs w:val="26"/>
                <w:lang w:bidi="ar-SA"/>
              </w:rPr>
              <w:t>Suất điện động cảm</w:t>
            </w:r>
            <w:r w:rsidR="001D53B6">
              <w:rPr>
                <w:bCs/>
                <w:sz w:val="26"/>
                <w:szCs w:val="26"/>
                <w:lang w:bidi="ar-SA"/>
              </w:rPr>
              <w:t xml:space="preserve"> ứng.</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045B24" w:rsidRDefault="00547E22">
            <w:pPr>
              <w:jc w:val="center"/>
              <w:rPr>
                <w:iCs/>
                <w:sz w:val="26"/>
                <w:szCs w:val="26"/>
                <w:lang w:bidi="ar-SA"/>
              </w:rPr>
            </w:pPr>
            <w:r>
              <w:rPr>
                <w:iCs/>
                <w:sz w:val="26"/>
                <w:szCs w:val="26"/>
                <w:lang w:bidi="ar-SA"/>
              </w:rPr>
              <w:t>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045B24" w:rsidRDefault="00045B24">
            <w:pPr>
              <w:jc w:val="center"/>
              <w:rPr>
                <w:iCs/>
                <w:sz w:val="26"/>
                <w:szCs w:val="26"/>
                <w:lang w:bidi="ar-SA"/>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045B24" w:rsidRDefault="00547E22">
            <w:pPr>
              <w:jc w:val="center"/>
              <w:rPr>
                <w:iCs/>
                <w:sz w:val="26"/>
                <w:szCs w:val="26"/>
                <w:lang w:bidi="ar-SA"/>
              </w:rPr>
            </w:pPr>
            <w:r>
              <w:rPr>
                <w:iCs/>
                <w:sz w:val="26"/>
                <w:szCs w:val="26"/>
                <w:lang w:bidi="ar-SA"/>
              </w:rPr>
              <w:t>2</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045B24" w:rsidRDefault="00045B24">
            <w:pPr>
              <w:jc w:val="center"/>
              <w:rPr>
                <w:iCs/>
                <w:sz w:val="26"/>
                <w:szCs w:val="26"/>
                <w:lang w:bidi="ar-SA"/>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045B24" w:rsidRDefault="00F15699">
            <w:pPr>
              <w:jc w:val="center"/>
              <w:rPr>
                <w:iCs/>
                <w:sz w:val="26"/>
                <w:szCs w:val="26"/>
                <w:lang w:bidi="ar-SA"/>
              </w:rPr>
            </w:pPr>
            <w:r>
              <w:rPr>
                <w:iCs/>
                <w:sz w:val="26"/>
                <w:szCs w:val="26"/>
                <w:lang w:bidi="ar-SA"/>
              </w:rPr>
              <w:t>-</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045B24" w:rsidRDefault="00045B24">
            <w:pPr>
              <w:jc w:val="center"/>
              <w:rPr>
                <w:iCs/>
                <w:sz w:val="26"/>
                <w:szCs w:val="26"/>
                <w:lang w:bidi="ar-SA"/>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045B24" w:rsidRDefault="00282FAE">
            <w:pPr>
              <w:jc w:val="center"/>
              <w:rPr>
                <w:iCs/>
                <w:sz w:val="26"/>
                <w:szCs w:val="26"/>
                <w:lang w:bidi="ar-SA"/>
              </w:rPr>
            </w:pPr>
            <w:r>
              <w:rPr>
                <w:iCs/>
                <w:sz w:val="26"/>
                <w:szCs w:val="26"/>
                <w:lang w:bidi="ar-SA"/>
              </w:rPr>
              <w:t>1</w:t>
            </w: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045B24" w:rsidRDefault="00045B24">
            <w:pPr>
              <w:jc w:val="center"/>
              <w:rPr>
                <w:iCs/>
                <w:sz w:val="26"/>
                <w:szCs w:val="26"/>
                <w:lang w:bidi="ar-SA"/>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045B24" w:rsidRDefault="00282FAE">
            <w:pPr>
              <w:jc w:val="center"/>
              <w:rPr>
                <w:bCs/>
                <w:iCs/>
                <w:sz w:val="26"/>
                <w:szCs w:val="26"/>
                <w:lang w:bidi="ar-SA"/>
              </w:rPr>
            </w:pPr>
            <w:r>
              <w:rPr>
                <w:bCs/>
                <w:iCs/>
                <w:sz w:val="26"/>
                <w:szCs w:val="26"/>
                <w:lang w:bidi="ar-SA"/>
              </w:rPr>
              <w:t>5</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045B24" w:rsidRDefault="00045B24">
            <w:pPr>
              <w:jc w:val="center"/>
              <w:rPr>
                <w:bCs/>
                <w:iCs/>
                <w:sz w:val="26"/>
                <w:szCs w:val="26"/>
                <w:lang w:bidi="ar-SA"/>
              </w:rPr>
            </w:pPr>
          </w:p>
        </w:tc>
        <w:tc>
          <w:tcPr>
            <w:tcW w:w="720" w:type="dxa"/>
            <w:tcBorders>
              <w:top w:val="single" w:sz="4" w:space="0" w:color="auto"/>
              <w:left w:val="nil"/>
              <w:bottom w:val="single" w:sz="4" w:space="0" w:color="auto"/>
              <w:right w:val="single" w:sz="4" w:space="0" w:color="auto"/>
            </w:tcBorders>
            <w:vAlign w:val="center"/>
          </w:tcPr>
          <w:p w:rsidR="00045B24" w:rsidRDefault="00282FAE" w:rsidP="00282FAE">
            <w:pPr>
              <w:jc w:val="center"/>
              <w:rPr>
                <w:iCs/>
                <w:sz w:val="26"/>
                <w:szCs w:val="26"/>
                <w:lang w:bidi="ar-SA"/>
              </w:rPr>
            </w:pPr>
            <w:r>
              <w:rPr>
                <w:iCs/>
                <w:sz w:val="26"/>
                <w:szCs w:val="26"/>
                <w:lang w:bidi="ar-SA"/>
              </w:rPr>
              <w:t>3</w:t>
            </w:r>
            <w:r w:rsidR="00F15699">
              <w:rPr>
                <w:iCs/>
                <w:sz w:val="26"/>
                <w:szCs w:val="26"/>
                <w:lang w:bidi="ar-SA"/>
              </w:rPr>
              <w:t>5%</w:t>
            </w:r>
          </w:p>
        </w:tc>
      </w:tr>
      <w:tr w:rsidR="00AC4A0F" w:rsidTr="00282FAE">
        <w:trPr>
          <w:trHeight w:val="555"/>
        </w:trPr>
        <w:tc>
          <w:tcPr>
            <w:tcW w:w="540" w:type="dxa"/>
            <w:vMerge/>
            <w:tcBorders>
              <w:left w:val="single" w:sz="4" w:space="0" w:color="auto"/>
              <w:bottom w:val="single" w:sz="4" w:space="0" w:color="auto"/>
              <w:right w:val="single" w:sz="4" w:space="0" w:color="auto"/>
            </w:tcBorders>
            <w:shd w:val="clear" w:color="auto" w:fill="auto"/>
            <w:noWrap/>
            <w:vAlign w:val="center"/>
          </w:tcPr>
          <w:p w:rsidR="00045B24" w:rsidRDefault="00045B24">
            <w:pPr>
              <w:jc w:val="center"/>
              <w:rPr>
                <w:b/>
                <w:sz w:val="26"/>
                <w:szCs w:val="26"/>
                <w:lang w:bidi="ar-SA"/>
              </w:rPr>
            </w:pPr>
          </w:p>
        </w:tc>
        <w:tc>
          <w:tcPr>
            <w:tcW w:w="990" w:type="dxa"/>
            <w:vMerge/>
            <w:tcBorders>
              <w:left w:val="nil"/>
              <w:bottom w:val="single" w:sz="4" w:space="0" w:color="auto"/>
              <w:right w:val="single" w:sz="4" w:space="0" w:color="auto"/>
            </w:tcBorders>
            <w:shd w:val="clear" w:color="auto" w:fill="auto"/>
            <w:vAlign w:val="center"/>
          </w:tcPr>
          <w:p w:rsidR="00045B24" w:rsidRDefault="00045B24">
            <w:pPr>
              <w:widowControl/>
              <w:autoSpaceDE/>
              <w:autoSpaceDN/>
              <w:jc w:val="center"/>
              <w:rPr>
                <w:b/>
                <w:sz w:val="26"/>
                <w:szCs w:val="2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045B24" w:rsidRDefault="00F15699">
            <w:pPr>
              <w:jc w:val="center"/>
              <w:rPr>
                <w:bCs/>
                <w:sz w:val="26"/>
                <w:szCs w:val="26"/>
                <w:lang w:bidi="ar-SA"/>
              </w:rPr>
            </w:pPr>
            <w:r>
              <w:rPr>
                <w:sz w:val="26"/>
                <w:szCs w:val="26"/>
              </w:rPr>
              <w:t>Tự cảm</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045B24" w:rsidRDefault="00F15699">
            <w:pPr>
              <w:jc w:val="center"/>
              <w:rPr>
                <w:iCs/>
                <w:sz w:val="26"/>
                <w:szCs w:val="26"/>
                <w:lang w:bidi="ar-SA"/>
              </w:rPr>
            </w:pPr>
            <w:r>
              <w:rPr>
                <w:iCs/>
                <w:sz w:val="26"/>
                <w:szCs w:val="26"/>
                <w:lang w:bidi="ar-SA"/>
              </w:rPr>
              <w:t>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045B24" w:rsidRDefault="00045B24">
            <w:pPr>
              <w:jc w:val="center"/>
              <w:rPr>
                <w:iCs/>
                <w:sz w:val="26"/>
                <w:szCs w:val="26"/>
                <w:lang w:bidi="ar-SA"/>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045B24" w:rsidRDefault="00F15699">
            <w:pPr>
              <w:jc w:val="center"/>
              <w:rPr>
                <w:iCs/>
                <w:sz w:val="26"/>
                <w:szCs w:val="26"/>
                <w:lang w:bidi="ar-SA"/>
              </w:rPr>
            </w:pPr>
            <w:r>
              <w:rPr>
                <w:iCs/>
                <w:sz w:val="26"/>
                <w:szCs w:val="26"/>
                <w:lang w:bidi="ar-SA"/>
              </w:rPr>
              <w:t>1</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045B24" w:rsidRDefault="00045B24">
            <w:pPr>
              <w:jc w:val="center"/>
              <w:rPr>
                <w:iCs/>
                <w:sz w:val="26"/>
                <w:szCs w:val="26"/>
                <w:lang w:bidi="ar-SA"/>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045B24" w:rsidRDefault="00F15699">
            <w:pPr>
              <w:jc w:val="center"/>
              <w:rPr>
                <w:iCs/>
                <w:sz w:val="26"/>
                <w:szCs w:val="26"/>
                <w:lang w:bidi="ar-SA"/>
              </w:rPr>
            </w:pPr>
            <w:r>
              <w:rPr>
                <w:iCs/>
                <w:sz w:val="26"/>
                <w:szCs w:val="26"/>
                <w:lang w:bidi="ar-SA"/>
              </w:rPr>
              <w:t>-</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045B24" w:rsidRDefault="00045B24">
            <w:pPr>
              <w:jc w:val="center"/>
              <w:rPr>
                <w:iCs/>
                <w:sz w:val="26"/>
                <w:szCs w:val="26"/>
                <w:lang w:bidi="ar-SA"/>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045B24" w:rsidRDefault="00F15699">
            <w:pPr>
              <w:jc w:val="center"/>
              <w:rPr>
                <w:iCs/>
                <w:sz w:val="26"/>
                <w:szCs w:val="26"/>
                <w:lang w:bidi="ar-SA"/>
              </w:rPr>
            </w:pPr>
            <w:r>
              <w:rPr>
                <w:iCs/>
                <w:sz w:val="26"/>
                <w:szCs w:val="26"/>
                <w:lang w:bidi="ar-SA"/>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045B24" w:rsidRDefault="00045B24">
            <w:pPr>
              <w:jc w:val="center"/>
              <w:rPr>
                <w:iCs/>
                <w:sz w:val="26"/>
                <w:szCs w:val="26"/>
                <w:lang w:bidi="ar-SA"/>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045B24" w:rsidRDefault="00F15699">
            <w:pPr>
              <w:jc w:val="center"/>
              <w:rPr>
                <w:bCs/>
                <w:iCs/>
                <w:sz w:val="26"/>
                <w:szCs w:val="26"/>
                <w:lang w:bidi="ar-SA"/>
              </w:rPr>
            </w:pPr>
            <w:r>
              <w:rPr>
                <w:bCs/>
                <w:iCs/>
                <w:sz w:val="26"/>
                <w:szCs w:val="26"/>
                <w:lang w:bidi="ar-SA"/>
              </w:rPr>
              <w:t>2</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045B24" w:rsidRDefault="00045B24">
            <w:pPr>
              <w:jc w:val="center"/>
              <w:rPr>
                <w:bCs/>
                <w:iCs/>
                <w:sz w:val="26"/>
                <w:szCs w:val="26"/>
                <w:lang w:bidi="ar-SA"/>
              </w:rPr>
            </w:pPr>
          </w:p>
        </w:tc>
        <w:tc>
          <w:tcPr>
            <w:tcW w:w="720" w:type="dxa"/>
            <w:tcBorders>
              <w:top w:val="single" w:sz="4" w:space="0" w:color="auto"/>
              <w:left w:val="nil"/>
              <w:bottom w:val="single" w:sz="4" w:space="0" w:color="auto"/>
              <w:right w:val="single" w:sz="4" w:space="0" w:color="auto"/>
            </w:tcBorders>
            <w:vAlign w:val="center"/>
          </w:tcPr>
          <w:p w:rsidR="00045B24" w:rsidRDefault="00F15699" w:rsidP="00282FAE">
            <w:pPr>
              <w:jc w:val="center"/>
              <w:rPr>
                <w:iCs/>
                <w:sz w:val="26"/>
                <w:szCs w:val="26"/>
                <w:lang w:bidi="ar-SA"/>
              </w:rPr>
            </w:pPr>
            <w:r>
              <w:rPr>
                <w:iCs/>
                <w:sz w:val="26"/>
                <w:szCs w:val="26"/>
                <w:lang w:bidi="ar-SA"/>
              </w:rPr>
              <w:t>15%</w:t>
            </w:r>
          </w:p>
        </w:tc>
      </w:tr>
      <w:tr w:rsidR="00AC4A0F" w:rsidTr="00282FAE">
        <w:trPr>
          <w:trHeight w:val="9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5B24" w:rsidRDefault="00F15699">
            <w:pPr>
              <w:jc w:val="center"/>
              <w:rPr>
                <w:b/>
                <w:sz w:val="26"/>
                <w:szCs w:val="26"/>
                <w:lang w:bidi="ar-SA"/>
              </w:rPr>
            </w:pPr>
            <w:r>
              <w:rPr>
                <w:b/>
                <w:sz w:val="26"/>
                <w:szCs w:val="26"/>
                <w:lang w:bidi="ar-SA"/>
              </w:rPr>
              <w:t>2</w:t>
            </w:r>
          </w:p>
        </w:tc>
        <w:tc>
          <w:tcPr>
            <w:tcW w:w="990" w:type="dxa"/>
            <w:tcBorders>
              <w:top w:val="single" w:sz="4" w:space="0" w:color="auto"/>
              <w:left w:val="nil"/>
              <w:right w:val="single" w:sz="4" w:space="0" w:color="auto"/>
            </w:tcBorders>
            <w:shd w:val="clear" w:color="auto" w:fill="auto"/>
            <w:vAlign w:val="center"/>
          </w:tcPr>
          <w:p w:rsidR="00045B24" w:rsidRDefault="00F15699">
            <w:pPr>
              <w:jc w:val="center"/>
              <w:rPr>
                <w:b/>
                <w:sz w:val="26"/>
                <w:szCs w:val="26"/>
              </w:rPr>
            </w:pPr>
            <w:r>
              <w:rPr>
                <w:b/>
                <w:sz w:val="26"/>
                <w:szCs w:val="26"/>
              </w:rPr>
              <w:t>Khúc xạ ánh sáng</w:t>
            </w:r>
          </w:p>
        </w:tc>
        <w:tc>
          <w:tcPr>
            <w:tcW w:w="1530" w:type="dxa"/>
            <w:tcBorders>
              <w:top w:val="single" w:sz="4" w:space="0" w:color="auto"/>
              <w:left w:val="nil"/>
              <w:bottom w:val="single" w:sz="4" w:space="0" w:color="auto"/>
              <w:right w:val="single" w:sz="4" w:space="0" w:color="auto"/>
            </w:tcBorders>
            <w:shd w:val="clear" w:color="auto" w:fill="auto"/>
            <w:vAlign w:val="center"/>
          </w:tcPr>
          <w:p w:rsidR="00045B24" w:rsidRDefault="00F15699">
            <w:pPr>
              <w:jc w:val="center"/>
              <w:rPr>
                <w:bCs/>
                <w:sz w:val="26"/>
                <w:szCs w:val="26"/>
              </w:rPr>
            </w:pPr>
            <w:r>
              <w:rPr>
                <w:bCs/>
                <w:sz w:val="26"/>
                <w:szCs w:val="26"/>
              </w:rPr>
              <w:t>Khúc xạ ánh sáng</w:t>
            </w:r>
            <w:r w:rsidR="00547E22">
              <w:rPr>
                <w:bCs/>
                <w:sz w:val="26"/>
                <w:szCs w:val="26"/>
              </w:rPr>
              <w:t>. Phản xạ toàn phần.</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045B24" w:rsidRDefault="00F15699">
            <w:pPr>
              <w:jc w:val="center"/>
              <w:rPr>
                <w:iCs/>
                <w:sz w:val="26"/>
                <w:szCs w:val="26"/>
                <w:lang w:bidi="ar-SA"/>
              </w:rPr>
            </w:pPr>
            <w:r>
              <w:rPr>
                <w:iCs/>
                <w:sz w:val="26"/>
                <w:szCs w:val="26"/>
                <w:lang w:bidi="ar-SA"/>
              </w:rPr>
              <w:t>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045B24" w:rsidRDefault="00045B24">
            <w:pPr>
              <w:jc w:val="center"/>
              <w:rPr>
                <w:iCs/>
                <w:sz w:val="26"/>
                <w:szCs w:val="26"/>
                <w:lang w:bidi="ar-SA"/>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045B24" w:rsidRDefault="00F15699">
            <w:pPr>
              <w:jc w:val="center"/>
              <w:rPr>
                <w:iCs/>
                <w:sz w:val="26"/>
                <w:szCs w:val="26"/>
                <w:lang w:bidi="ar-SA"/>
              </w:rPr>
            </w:pPr>
            <w:r>
              <w:rPr>
                <w:iCs/>
                <w:sz w:val="26"/>
                <w:szCs w:val="26"/>
                <w:lang w:bidi="ar-SA"/>
              </w:rPr>
              <w:t>1</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045B24" w:rsidRDefault="00045B24">
            <w:pPr>
              <w:jc w:val="center"/>
              <w:rPr>
                <w:iCs/>
                <w:sz w:val="26"/>
                <w:szCs w:val="26"/>
                <w:lang w:bidi="ar-SA"/>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045B24" w:rsidRDefault="00F15699">
            <w:pPr>
              <w:jc w:val="center"/>
              <w:rPr>
                <w:iCs/>
                <w:sz w:val="26"/>
                <w:szCs w:val="26"/>
                <w:lang w:bidi="ar-SA"/>
              </w:rPr>
            </w:pPr>
            <w:r>
              <w:rPr>
                <w:iCs/>
                <w:sz w:val="26"/>
                <w:szCs w:val="26"/>
                <w:lang w:bidi="ar-SA"/>
              </w:rPr>
              <w:t>-</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045B24" w:rsidRDefault="00045B24">
            <w:pPr>
              <w:jc w:val="center"/>
              <w:rPr>
                <w:iCs/>
                <w:sz w:val="26"/>
                <w:szCs w:val="26"/>
                <w:lang w:bidi="ar-SA"/>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045B24" w:rsidRDefault="00F15699">
            <w:pPr>
              <w:jc w:val="center"/>
              <w:rPr>
                <w:iCs/>
                <w:sz w:val="26"/>
                <w:szCs w:val="26"/>
                <w:lang w:bidi="ar-SA"/>
              </w:rPr>
            </w:pPr>
            <w:r>
              <w:rPr>
                <w:iCs/>
                <w:sz w:val="26"/>
                <w:szCs w:val="26"/>
                <w:lang w:bidi="ar-SA"/>
              </w:rPr>
              <w:t>1</w:t>
            </w: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045B24" w:rsidRDefault="00045B24">
            <w:pPr>
              <w:jc w:val="center"/>
              <w:rPr>
                <w:iCs/>
                <w:sz w:val="26"/>
                <w:szCs w:val="26"/>
                <w:lang w:bidi="ar-SA"/>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045B24" w:rsidRDefault="00F15699">
            <w:pPr>
              <w:jc w:val="center"/>
              <w:rPr>
                <w:bCs/>
                <w:iCs/>
                <w:sz w:val="26"/>
                <w:szCs w:val="26"/>
                <w:lang w:bidi="ar-SA"/>
              </w:rPr>
            </w:pPr>
            <w:r>
              <w:rPr>
                <w:bCs/>
                <w:iCs/>
                <w:sz w:val="26"/>
                <w:szCs w:val="26"/>
                <w:lang w:bidi="ar-SA"/>
              </w:rPr>
              <w:t>3</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045B24" w:rsidRDefault="00045B24">
            <w:pPr>
              <w:jc w:val="center"/>
              <w:rPr>
                <w:bCs/>
                <w:iCs/>
                <w:sz w:val="26"/>
                <w:szCs w:val="26"/>
                <w:lang w:bidi="ar-SA"/>
              </w:rPr>
            </w:pPr>
          </w:p>
        </w:tc>
        <w:tc>
          <w:tcPr>
            <w:tcW w:w="720" w:type="dxa"/>
            <w:tcBorders>
              <w:top w:val="single" w:sz="4" w:space="0" w:color="auto"/>
              <w:left w:val="nil"/>
              <w:bottom w:val="single" w:sz="4" w:space="0" w:color="auto"/>
              <w:right w:val="single" w:sz="4" w:space="0" w:color="auto"/>
            </w:tcBorders>
            <w:vAlign w:val="center"/>
          </w:tcPr>
          <w:p w:rsidR="00045B24" w:rsidRDefault="00282FAE" w:rsidP="00282FAE">
            <w:pPr>
              <w:jc w:val="center"/>
              <w:rPr>
                <w:iCs/>
                <w:sz w:val="26"/>
                <w:szCs w:val="26"/>
                <w:lang w:bidi="ar-SA"/>
              </w:rPr>
            </w:pPr>
            <w:r>
              <w:rPr>
                <w:iCs/>
                <w:sz w:val="26"/>
                <w:szCs w:val="26"/>
                <w:lang w:bidi="ar-SA"/>
              </w:rPr>
              <w:t>22,5</w:t>
            </w:r>
            <w:r w:rsidR="00F15699">
              <w:rPr>
                <w:iCs/>
                <w:sz w:val="26"/>
                <w:szCs w:val="26"/>
                <w:lang w:bidi="ar-SA"/>
              </w:rPr>
              <w:t>%</w:t>
            </w:r>
          </w:p>
        </w:tc>
      </w:tr>
      <w:tr w:rsidR="00AC4A0F" w:rsidTr="00282FAE">
        <w:trPr>
          <w:trHeight w:val="467"/>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5B24" w:rsidRDefault="00045B24">
            <w:pPr>
              <w:jc w:val="center"/>
              <w:rPr>
                <w:b/>
                <w:sz w:val="26"/>
                <w:szCs w:val="26"/>
                <w:lang w:bidi="ar-SA"/>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045B24" w:rsidRDefault="00F15699">
            <w:pPr>
              <w:widowControl/>
              <w:autoSpaceDE/>
              <w:autoSpaceDN/>
              <w:jc w:val="center"/>
              <w:rPr>
                <w:b/>
                <w:sz w:val="26"/>
                <w:szCs w:val="26"/>
              </w:rPr>
            </w:pPr>
            <w:r>
              <w:rPr>
                <w:b/>
                <w:sz w:val="26"/>
                <w:szCs w:val="26"/>
              </w:rPr>
              <w:t>Lăng kính</w:t>
            </w:r>
          </w:p>
        </w:tc>
        <w:tc>
          <w:tcPr>
            <w:tcW w:w="1530" w:type="dxa"/>
            <w:tcBorders>
              <w:top w:val="single" w:sz="4" w:space="0" w:color="auto"/>
              <w:left w:val="nil"/>
              <w:bottom w:val="single" w:sz="4" w:space="0" w:color="auto"/>
              <w:right w:val="single" w:sz="4" w:space="0" w:color="auto"/>
            </w:tcBorders>
            <w:shd w:val="clear" w:color="auto" w:fill="auto"/>
            <w:vAlign w:val="center"/>
          </w:tcPr>
          <w:p w:rsidR="00045B24" w:rsidRDefault="00F15699">
            <w:pPr>
              <w:jc w:val="center"/>
              <w:rPr>
                <w:bCs/>
                <w:sz w:val="26"/>
                <w:szCs w:val="26"/>
              </w:rPr>
            </w:pPr>
            <w:r>
              <w:rPr>
                <w:color w:val="000000"/>
                <w:sz w:val="26"/>
                <w:szCs w:val="26"/>
                <w:lang w:val="nl-NL"/>
              </w:rPr>
              <w:t>Lăng kính</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045B24" w:rsidRDefault="00F15699">
            <w:pPr>
              <w:jc w:val="center"/>
              <w:rPr>
                <w:iCs/>
                <w:sz w:val="26"/>
                <w:szCs w:val="26"/>
                <w:lang w:bidi="ar-SA"/>
              </w:rPr>
            </w:pPr>
            <w:r>
              <w:rPr>
                <w:iCs/>
                <w:sz w:val="26"/>
                <w:szCs w:val="26"/>
                <w:lang w:bidi="ar-SA"/>
              </w:rPr>
              <w:t>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045B24" w:rsidRDefault="00045B24">
            <w:pPr>
              <w:jc w:val="center"/>
              <w:rPr>
                <w:iCs/>
                <w:sz w:val="26"/>
                <w:szCs w:val="26"/>
                <w:lang w:bidi="ar-SA"/>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045B24" w:rsidRDefault="00F15699">
            <w:pPr>
              <w:jc w:val="center"/>
              <w:rPr>
                <w:iCs/>
                <w:sz w:val="26"/>
                <w:szCs w:val="26"/>
                <w:lang w:bidi="ar-SA"/>
              </w:rPr>
            </w:pPr>
            <w:r>
              <w:rPr>
                <w:iCs/>
                <w:sz w:val="26"/>
                <w:szCs w:val="26"/>
                <w:lang w:bidi="ar-SA"/>
              </w:rPr>
              <w:t>-</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045B24" w:rsidRDefault="00045B24">
            <w:pPr>
              <w:jc w:val="center"/>
              <w:rPr>
                <w:iCs/>
                <w:sz w:val="26"/>
                <w:szCs w:val="26"/>
                <w:lang w:bidi="ar-SA"/>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045B24" w:rsidRDefault="00F15699">
            <w:pPr>
              <w:jc w:val="center"/>
              <w:rPr>
                <w:iCs/>
                <w:sz w:val="26"/>
                <w:szCs w:val="26"/>
                <w:lang w:bidi="ar-SA"/>
              </w:rPr>
            </w:pPr>
            <w:r>
              <w:rPr>
                <w:iCs/>
                <w:sz w:val="26"/>
                <w:szCs w:val="26"/>
                <w:lang w:bidi="ar-SA"/>
              </w:rPr>
              <w:t>-</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045B24" w:rsidRDefault="00045B24">
            <w:pPr>
              <w:jc w:val="center"/>
              <w:rPr>
                <w:iCs/>
                <w:sz w:val="26"/>
                <w:szCs w:val="26"/>
                <w:lang w:bidi="ar-SA"/>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045B24" w:rsidRDefault="00F15699">
            <w:pPr>
              <w:jc w:val="center"/>
              <w:rPr>
                <w:iCs/>
                <w:sz w:val="26"/>
                <w:szCs w:val="26"/>
                <w:lang w:bidi="ar-SA"/>
              </w:rPr>
            </w:pPr>
            <w:r>
              <w:rPr>
                <w:iCs/>
                <w:sz w:val="26"/>
                <w:szCs w:val="26"/>
                <w:lang w:bidi="ar-SA"/>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045B24" w:rsidRDefault="00045B24">
            <w:pPr>
              <w:jc w:val="center"/>
              <w:rPr>
                <w:iCs/>
                <w:sz w:val="26"/>
                <w:szCs w:val="26"/>
                <w:lang w:bidi="ar-SA"/>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045B24" w:rsidRDefault="00F15699">
            <w:pPr>
              <w:jc w:val="center"/>
              <w:rPr>
                <w:bCs/>
                <w:iCs/>
                <w:sz w:val="26"/>
                <w:szCs w:val="26"/>
                <w:lang w:bidi="ar-SA"/>
              </w:rPr>
            </w:pPr>
            <w:r>
              <w:rPr>
                <w:bCs/>
                <w:iCs/>
                <w:sz w:val="26"/>
                <w:szCs w:val="26"/>
                <w:lang w:bidi="ar-SA"/>
              </w:rPr>
              <w:t>1</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045B24" w:rsidRDefault="00045B24">
            <w:pPr>
              <w:jc w:val="center"/>
              <w:rPr>
                <w:bCs/>
                <w:iCs/>
                <w:sz w:val="26"/>
                <w:szCs w:val="26"/>
                <w:lang w:bidi="ar-SA"/>
              </w:rPr>
            </w:pPr>
          </w:p>
        </w:tc>
        <w:tc>
          <w:tcPr>
            <w:tcW w:w="720" w:type="dxa"/>
            <w:tcBorders>
              <w:top w:val="single" w:sz="4" w:space="0" w:color="auto"/>
              <w:left w:val="nil"/>
              <w:bottom w:val="single" w:sz="4" w:space="0" w:color="auto"/>
              <w:right w:val="single" w:sz="4" w:space="0" w:color="auto"/>
            </w:tcBorders>
            <w:vAlign w:val="center"/>
          </w:tcPr>
          <w:p w:rsidR="00045B24" w:rsidRDefault="00282FAE" w:rsidP="00282FAE">
            <w:pPr>
              <w:jc w:val="center"/>
              <w:rPr>
                <w:iCs/>
                <w:sz w:val="26"/>
                <w:szCs w:val="26"/>
                <w:lang w:bidi="ar-SA"/>
              </w:rPr>
            </w:pPr>
            <w:r>
              <w:rPr>
                <w:iCs/>
                <w:sz w:val="26"/>
                <w:szCs w:val="26"/>
                <w:lang w:bidi="ar-SA"/>
              </w:rPr>
              <w:t>7,5</w:t>
            </w:r>
            <w:r w:rsidR="00F15699">
              <w:rPr>
                <w:iCs/>
                <w:sz w:val="26"/>
                <w:szCs w:val="26"/>
                <w:lang w:bidi="ar-SA"/>
              </w:rPr>
              <w:t>%</w:t>
            </w:r>
          </w:p>
        </w:tc>
      </w:tr>
      <w:tr w:rsidR="00AC4A0F" w:rsidTr="00282FAE">
        <w:trPr>
          <w:trHeight w:val="70"/>
        </w:trPr>
        <w:tc>
          <w:tcPr>
            <w:tcW w:w="540" w:type="dxa"/>
            <w:tcBorders>
              <w:top w:val="nil"/>
              <w:left w:val="single" w:sz="4" w:space="0" w:color="auto"/>
              <w:right w:val="single" w:sz="4" w:space="0" w:color="auto"/>
            </w:tcBorders>
            <w:shd w:val="clear" w:color="auto" w:fill="auto"/>
            <w:noWrap/>
            <w:vAlign w:val="center"/>
          </w:tcPr>
          <w:p w:rsidR="00045B24" w:rsidRDefault="00F15699">
            <w:pPr>
              <w:jc w:val="center"/>
              <w:rPr>
                <w:b/>
                <w:sz w:val="26"/>
                <w:szCs w:val="26"/>
                <w:lang w:bidi="ar-SA"/>
              </w:rPr>
            </w:pPr>
            <w:r>
              <w:rPr>
                <w:b/>
                <w:sz w:val="26"/>
                <w:szCs w:val="26"/>
                <w:lang w:bidi="ar-SA"/>
              </w:rPr>
              <w:t>2</w:t>
            </w:r>
          </w:p>
          <w:p w:rsidR="00045B24" w:rsidRDefault="00045B24">
            <w:pPr>
              <w:jc w:val="center"/>
              <w:rPr>
                <w:b/>
                <w:sz w:val="26"/>
                <w:szCs w:val="26"/>
                <w:lang w:bidi="ar-SA"/>
              </w:rPr>
            </w:pPr>
          </w:p>
        </w:tc>
        <w:tc>
          <w:tcPr>
            <w:tcW w:w="990" w:type="dxa"/>
            <w:tcBorders>
              <w:top w:val="single" w:sz="4" w:space="0" w:color="auto"/>
              <w:left w:val="nil"/>
              <w:right w:val="single" w:sz="4" w:space="0" w:color="auto"/>
            </w:tcBorders>
            <w:shd w:val="clear" w:color="auto" w:fill="auto"/>
            <w:vAlign w:val="center"/>
          </w:tcPr>
          <w:p w:rsidR="00045B24" w:rsidRDefault="00F15699">
            <w:pPr>
              <w:widowControl/>
              <w:autoSpaceDE/>
              <w:autoSpaceDN/>
              <w:jc w:val="center"/>
              <w:rPr>
                <w:b/>
                <w:bCs/>
                <w:sz w:val="26"/>
                <w:szCs w:val="26"/>
              </w:rPr>
            </w:pPr>
            <w:r>
              <w:rPr>
                <w:b/>
                <w:bCs/>
                <w:sz w:val="26"/>
                <w:szCs w:val="26"/>
              </w:rPr>
              <w:t>Thấu kính mỏng</w:t>
            </w:r>
          </w:p>
          <w:p w:rsidR="00045B24" w:rsidRDefault="00045B24">
            <w:pPr>
              <w:jc w:val="center"/>
              <w:rPr>
                <w:b/>
                <w:bCs/>
                <w:sz w:val="26"/>
                <w:szCs w:val="2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045B24" w:rsidRDefault="00F15699">
            <w:pPr>
              <w:pStyle w:val="ListParagraph"/>
              <w:widowControl/>
              <w:autoSpaceDE/>
              <w:autoSpaceDN/>
              <w:spacing w:before="0"/>
              <w:ind w:left="228" w:firstLine="0"/>
              <w:contextualSpacing/>
              <w:jc w:val="both"/>
              <w:rPr>
                <w:bCs/>
                <w:sz w:val="26"/>
                <w:szCs w:val="26"/>
                <w:lang w:bidi="ar-SA"/>
              </w:rPr>
            </w:pPr>
            <w:r>
              <w:rPr>
                <w:bCs/>
                <w:sz w:val="26"/>
                <w:szCs w:val="26"/>
                <w:lang w:bidi="ar-SA"/>
              </w:rPr>
              <w:t>Thấu kính mỏng</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045B24" w:rsidRDefault="00F15699">
            <w:pPr>
              <w:jc w:val="center"/>
              <w:rPr>
                <w:iCs/>
                <w:sz w:val="26"/>
                <w:szCs w:val="26"/>
                <w:lang w:bidi="ar-SA"/>
              </w:rPr>
            </w:pPr>
            <w:r>
              <w:rPr>
                <w:iCs/>
                <w:sz w:val="26"/>
                <w:szCs w:val="26"/>
                <w:lang w:bidi="ar-SA"/>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045B24" w:rsidRDefault="00045B24">
            <w:pPr>
              <w:jc w:val="center"/>
              <w:rPr>
                <w:iCs/>
                <w:sz w:val="26"/>
                <w:szCs w:val="26"/>
                <w:lang w:bidi="ar-SA"/>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045B24" w:rsidRDefault="00F15699">
            <w:pPr>
              <w:jc w:val="center"/>
              <w:rPr>
                <w:iCs/>
                <w:sz w:val="26"/>
                <w:szCs w:val="26"/>
                <w:lang w:bidi="ar-SA"/>
              </w:rPr>
            </w:pPr>
            <w:r>
              <w:rPr>
                <w:iCs/>
                <w:sz w:val="26"/>
                <w:szCs w:val="26"/>
                <w:lang w:bidi="ar-SA"/>
              </w:rPr>
              <w:t>-</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045B24" w:rsidRDefault="00045B24">
            <w:pPr>
              <w:jc w:val="center"/>
              <w:rPr>
                <w:iCs/>
                <w:sz w:val="26"/>
                <w:szCs w:val="26"/>
                <w:lang w:bidi="ar-SA"/>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045B24" w:rsidRDefault="00F15699">
            <w:pPr>
              <w:jc w:val="center"/>
              <w:rPr>
                <w:iCs/>
                <w:sz w:val="26"/>
                <w:szCs w:val="26"/>
                <w:lang w:bidi="ar-SA"/>
              </w:rPr>
            </w:pPr>
            <w:r>
              <w:rPr>
                <w:iCs/>
                <w:sz w:val="26"/>
                <w:szCs w:val="26"/>
                <w:lang w:bidi="ar-SA"/>
              </w:rPr>
              <w:t>2</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045B24" w:rsidRDefault="00045B24">
            <w:pPr>
              <w:jc w:val="center"/>
              <w:rPr>
                <w:iCs/>
                <w:sz w:val="26"/>
                <w:szCs w:val="26"/>
                <w:lang w:bidi="ar-SA"/>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045B24" w:rsidRDefault="00045B24">
            <w:pPr>
              <w:jc w:val="center"/>
              <w:rPr>
                <w:iCs/>
                <w:sz w:val="26"/>
                <w:szCs w:val="26"/>
                <w:lang w:bidi="ar-SA"/>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045B24" w:rsidRDefault="00045B24">
            <w:pPr>
              <w:jc w:val="center"/>
              <w:rPr>
                <w:iCs/>
                <w:sz w:val="26"/>
                <w:szCs w:val="26"/>
                <w:lang w:bidi="ar-SA"/>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045B24" w:rsidRDefault="00282FAE">
            <w:pPr>
              <w:jc w:val="center"/>
              <w:rPr>
                <w:bCs/>
                <w:iCs/>
                <w:sz w:val="26"/>
                <w:szCs w:val="26"/>
                <w:lang w:bidi="ar-SA"/>
              </w:rPr>
            </w:pPr>
            <w:r>
              <w:rPr>
                <w:bCs/>
                <w:iCs/>
                <w:sz w:val="26"/>
                <w:szCs w:val="26"/>
                <w:lang w:bidi="ar-SA"/>
              </w:rPr>
              <w:t>2</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045B24" w:rsidRDefault="00045B24">
            <w:pPr>
              <w:jc w:val="center"/>
              <w:rPr>
                <w:bCs/>
                <w:iCs/>
                <w:sz w:val="26"/>
                <w:szCs w:val="26"/>
                <w:lang w:bidi="ar-SA"/>
              </w:rPr>
            </w:pPr>
          </w:p>
        </w:tc>
        <w:tc>
          <w:tcPr>
            <w:tcW w:w="720" w:type="dxa"/>
            <w:tcBorders>
              <w:top w:val="single" w:sz="4" w:space="0" w:color="auto"/>
              <w:left w:val="nil"/>
              <w:bottom w:val="single" w:sz="4" w:space="0" w:color="auto"/>
              <w:right w:val="single" w:sz="4" w:space="0" w:color="auto"/>
            </w:tcBorders>
            <w:vAlign w:val="center"/>
          </w:tcPr>
          <w:p w:rsidR="00045B24" w:rsidRDefault="00F15699" w:rsidP="00282FAE">
            <w:pPr>
              <w:jc w:val="center"/>
              <w:rPr>
                <w:iCs/>
                <w:sz w:val="26"/>
                <w:szCs w:val="26"/>
                <w:lang w:bidi="ar-SA"/>
              </w:rPr>
            </w:pPr>
            <w:r>
              <w:rPr>
                <w:iCs/>
                <w:sz w:val="26"/>
                <w:szCs w:val="26"/>
                <w:lang w:bidi="ar-SA"/>
              </w:rPr>
              <w:t>2</w:t>
            </w:r>
            <w:r w:rsidR="00282FAE">
              <w:rPr>
                <w:iCs/>
                <w:sz w:val="26"/>
                <w:szCs w:val="26"/>
                <w:lang w:bidi="ar-SA"/>
              </w:rPr>
              <w:t>0</w:t>
            </w:r>
            <w:r>
              <w:rPr>
                <w:iCs/>
                <w:sz w:val="26"/>
                <w:szCs w:val="26"/>
                <w:lang w:bidi="ar-SA"/>
              </w:rPr>
              <w:t>%</w:t>
            </w:r>
          </w:p>
        </w:tc>
      </w:tr>
      <w:tr w:rsidR="00AC4A0F" w:rsidTr="00AC4A0F">
        <w:trPr>
          <w:trHeight w:val="291"/>
        </w:trPr>
        <w:tc>
          <w:tcPr>
            <w:tcW w:w="3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B24" w:rsidRDefault="00F15699">
            <w:pPr>
              <w:widowControl/>
              <w:autoSpaceDE/>
              <w:autoSpaceDN/>
              <w:jc w:val="center"/>
              <w:rPr>
                <w:b/>
                <w:bCs/>
                <w:iCs/>
                <w:sz w:val="26"/>
                <w:szCs w:val="26"/>
                <w:lang w:bidi="ar-SA"/>
              </w:rPr>
            </w:pPr>
            <w:r>
              <w:rPr>
                <w:b/>
                <w:bCs/>
                <w:iCs/>
                <w:sz w:val="26"/>
                <w:szCs w:val="26"/>
                <w:lang w:bidi="ar-SA"/>
              </w:rPr>
              <w:t>tổng</w:t>
            </w:r>
          </w:p>
        </w:tc>
        <w:tc>
          <w:tcPr>
            <w:tcW w:w="810" w:type="dxa"/>
            <w:tcBorders>
              <w:top w:val="nil"/>
              <w:left w:val="nil"/>
              <w:bottom w:val="single" w:sz="4" w:space="0" w:color="auto"/>
              <w:right w:val="single" w:sz="4" w:space="0" w:color="auto"/>
            </w:tcBorders>
            <w:shd w:val="clear" w:color="auto" w:fill="auto"/>
            <w:noWrap/>
            <w:vAlign w:val="center"/>
          </w:tcPr>
          <w:p w:rsidR="00045B24" w:rsidRDefault="00F15699">
            <w:pPr>
              <w:widowControl/>
              <w:autoSpaceDE/>
              <w:autoSpaceDN/>
              <w:jc w:val="center"/>
              <w:rPr>
                <w:bCs/>
                <w:iCs/>
                <w:sz w:val="26"/>
                <w:szCs w:val="26"/>
                <w:lang w:bidi="ar-SA"/>
              </w:rPr>
            </w:pPr>
            <w:r>
              <w:rPr>
                <w:bCs/>
                <w:iCs/>
                <w:sz w:val="26"/>
                <w:szCs w:val="26"/>
                <w:lang w:bidi="ar-SA"/>
              </w:rPr>
              <w:t>5</w:t>
            </w:r>
          </w:p>
        </w:tc>
        <w:tc>
          <w:tcPr>
            <w:tcW w:w="720" w:type="dxa"/>
            <w:tcBorders>
              <w:top w:val="nil"/>
              <w:left w:val="nil"/>
              <w:bottom w:val="single" w:sz="4" w:space="0" w:color="auto"/>
              <w:right w:val="single" w:sz="4" w:space="0" w:color="auto"/>
            </w:tcBorders>
            <w:shd w:val="clear" w:color="auto" w:fill="auto"/>
            <w:noWrap/>
            <w:vAlign w:val="center"/>
          </w:tcPr>
          <w:p w:rsidR="00045B24" w:rsidRDefault="00045B24">
            <w:pPr>
              <w:widowControl/>
              <w:autoSpaceDE/>
              <w:autoSpaceDN/>
              <w:jc w:val="center"/>
              <w:rPr>
                <w:bCs/>
                <w:iCs/>
                <w:sz w:val="26"/>
                <w:szCs w:val="26"/>
                <w:lang w:bidi="ar-SA"/>
              </w:rPr>
            </w:pPr>
          </w:p>
          <w:p w:rsidR="00045B24" w:rsidRDefault="00045B24">
            <w:pPr>
              <w:widowControl/>
              <w:autoSpaceDE/>
              <w:autoSpaceDN/>
              <w:jc w:val="center"/>
              <w:rPr>
                <w:bCs/>
                <w:iCs/>
                <w:sz w:val="26"/>
                <w:szCs w:val="26"/>
                <w:lang w:bidi="ar-SA"/>
              </w:rPr>
            </w:pPr>
          </w:p>
        </w:tc>
        <w:tc>
          <w:tcPr>
            <w:tcW w:w="630" w:type="dxa"/>
            <w:tcBorders>
              <w:top w:val="nil"/>
              <w:left w:val="nil"/>
              <w:bottom w:val="single" w:sz="4" w:space="0" w:color="auto"/>
              <w:right w:val="single" w:sz="4" w:space="0" w:color="auto"/>
            </w:tcBorders>
            <w:shd w:val="clear" w:color="auto" w:fill="auto"/>
            <w:noWrap/>
            <w:vAlign w:val="center"/>
          </w:tcPr>
          <w:p w:rsidR="00045B24" w:rsidRDefault="00F15699">
            <w:pPr>
              <w:widowControl/>
              <w:autoSpaceDE/>
              <w:autoSpaceDN/>
              <w:jc w:val="center"/>
              <w:rPr>
                <w:bCs/>
                <w:iCs/>
                <w:sz w:val="26"/>
                <w:szCs w:val="26"/>
                <w:lang w:bidi="ar-SA"/>
              </w:rPr>
            </w:pPr>
            <w:r>
              <w:rPr>
                <w:bCs/>
                <w:iCs/>
                <w:sz w:val="26"/>
                <w:szCs w:val="26"/>
                <w:lang w:bidi="ar-SA"/>
              </w:rPr>
              <w:t>4</w:t>
            </w:r>
          </w:p>
        </w:tc>
        <w:tc>
          <w:tcPr>
            <w:tcW w:w="810" w:type="dxa"/>
            <w:tcBorders>
              <w:top w:val="nil"/>
              <w:left w:val="nil"/>
              <w:bottom w:val="single" w:sz="4" w:space="0" w:color="auto"/>
              <w:right w:val="single" w:sz="4" w:space="0" w:color="auto"/>
            </w:tcBorders>
            <w:shd w:val="clear" w:color="auto" w:fill="auto"/>
            <w:noWrap/>
            <w:vAlign w:val="center"/>
          </w:tcPr>
          <w:p w:rsidR="00045B24" w:rsidRDefault="00045B24">
            <w:pPr>
              <w:widowControl/>
              <w:autoSpaceDE/>
              <w:autoSpaceDN/>
              <w:jc w:val="center"/>
              <w:rPr>
                <w:bCs/>
                <w:iCs/>
                <w:sz w:val="26"/>
                <w:szCs w:val="26"/>
                <w:lang w:bidi="ar-SA"/>
              </w:rPr>
            </w:pPr>
          </w:p>
        </w:tc>
        <w:tc>
          <w:tcPr>
            <w:tcW w:w="630" w:type="dxa"/>
            <w:tcBorders>
              <w:top w:val="nil"/>
              <w:left w:val="nil"/>
              <w:bottom w:val="single" w:sz="4" w:space="0" w:color="auto"/>
              <w:right w:val="single" w:sz="4" w:space="0" w:color="auto"/>
            </w:tcBorders>
            <w:shd w:val="clear" w:color="auto" w:fill="auto"/>
            <w:noWrap/>
            <w:vAlign w:val="center"/>
          </w:tcPr>
          <w:p w:rsidR="00045B24" w:rsidRDefault="00F15699">
            <w:pPr>
              <w:widowControl/>
              <w:autoSpaceDE/>
              <w:autoSpaceDN/>
              <w:jc w:val="center"/>
              <w:rPr>
                <w:bCs/>
                <w:iCs/>
                <w:sz w:val="26"/>
                <w:szCs w:val="26"/>
                <w:lang w:bidi="ar-SA"/>
              </w:rPr>
            </w:pPr>
            <w:r>
              <w:rPr>
                <w:bCs/>
                <w:iCs/>
                <w:sz w:val="26"/>
                <w:szCs w:val="26"/>
                <w:lang w:bidi="ar-SA"/>
              </w:rPr>
              <w:t>2</w:t>
            </w:r>
          </w:p>
        </w:tc>
        <w:tc>
          <w:tcPr>
            <w:tcW w:w="810" w:type="dxa"/>
            <w:tcBorders>
              <w:top w:val="nil"/>
              <w:left w:val="nil"/>
              <w:bottom w:val="single" w:sz="4" w:space="0" w:color="auto"/>
              <w:right w:val="single" w:sz="4" w:space="0" w:color="auto"/>
            </w:tcBorders>
            <w:shd w:val="clear" w:color="auto" w:fill="auto"/>
            <w:noWrap/>
            <w:vAlign w:val="center"/>
          </w:tcPr>
          <w:p w:rsidR="00045B24" w:rsidRDefault="00045B24">
            <w:pPr>
              <w:widowControl/>
              <w:autoSpaceDE/>
              <w:autoSpaceDN/>
              <w:jc w:val="center"/>
              <w:rPr>
                <w:bCs/>
                <w:iCs/>
                <w:sz w:val="26"/>
                <w:szCs w:val="26"/>
                <w:lang w:bidi="ar-SA"/>
              </w:rPr>
            </w:pPr>
          </w:p>
        </w:tc>
        <w:tc>
          <w:tcPr>
            <w:tcW w:w="630" w:type="dxa"/>
            <w:tcBorders>
              <w:top w:val="nil"/>
              <w:left w:val="nil"/>
              <w:bottom w:val="single" w:sz="4" w:space="0" w:color="auto"/>
              <w:right w:val="single" w:sz="4" w:space="0" w:color="auto"/>
            </w:tcBorders>
            <w:shd w:val="clear" w:color="auto" w:fill="auto"/>
            <w:noWrap/>
            <w:vAlign w:val="center"/>
          </w:tcPr>
          <w:p w:rsidR="00045B24" w:rsidRDefault="00282FAE">
            <w:pPr>
              <w:widowControl/>
              <w:autoSpaceDE/>
              <w:autoSpaceDN/>
              <w:jc w:val="center"/>
              <w:rPr>
                <w:bCs/>
                <w:iCs/>
                <w:sz w:val="26"/>
                <w:szCs w:val="26"/>
                <w:lang w:bidi="ar-SA"/>
              </w:rPr>
            </w:pPr>
            <w:r>
              <w:rPr>
                <w:sz w:val="26"/>
                <w:szCs w:val="26"/>
              </w:rPr>
              <w:t>1</w:t>
            </w:r>
          </w:p>
        </w:tc>
        <w:tc>
          <w:tcPr>
            <w:tcW w:w="630" w:type="dxa"/>
            <w:tcBorders>
              <w:top w:val="nil"/>
              <w:left w:val="nil"/>
              <w:bottom w:val="single" w:sz="4" w:space="0" w:color="auto"/>
              <w:right w:val="single" w:sz="4" w:space="0" w:color="auto"/>
            </w:tcBorders>
            <w:shd w:val="clear" w:color="auto" w:fill="auto"/>
            <w:noWrap/>
            <w:vAlign w:val="center"/>
          </w:tcPr>
          <w:p w:rsidR="00045B24" w:rsidRDefault="00045B24">
            <w:pPr>
              <w:widowControl/>
              <w:autoSpaceDE/>
              <w:autoSpaceDN/>
              <w:jc w:val="center"/>
              <w:rPr>
                <w:bCs/>
                <w:iCs/>
                <w:sz w:val="26"/>
                <w:szCs w:val="26"/>
                <w:lang w:bidi="ar-SA"/>
              </w:rPr>
            </w:pPr>
          </w:p>
        </w:tc>
        <w:tc>
          <w:tcPr>
            <w:tcW w:w="720" w:type="dxa"/>
            <w:tcBorders>
              <w:top w:val="nil"/>
              <w:left w:val="nil"/>
              <w:bottom w:val="single" w:sz="4" w:space="0" w:color="auto"/>
              <w:right w:val="single" w:sz="4" w:space="0" w:color="auto"/>
            </w:tcBorders>
            <w:shd w:val="clear" w:color="auto" w:fill="auto"/>
            <w:noWrap/>
            <w:vAlign w:val="center"/>
          </w:tcPr>
          <w:p w:rsidR="00045B24" w:rsidRDefault="00F15699" w:rsidP="002D2CC2">
            <w:pPr>
              <w:widowControl/>
              <w:autoSpaceDE/>
              <w:autoSpaceDN/>
              <w:jc w:val="center"/>
              <w:rPr>
                <w:bCs/>
                <w:iCs/>
                <w:sz w:val="26"/>
                <w:szCs w:val="26"/>
                <w:lang w:bidi="ar-SA"/>
              </w:rPr>
            </w:pPr>
            <w:r>
              <w:rPr>
                <w:sz w:val="26"/>
                <w:szCs w:val="26"/>
              </w:rPr>
              <w:t>1</w:t>
            </w:r>
            <w:r w:rsidR="002D2CC2">
              <w:rPr>
                <w:sz w:val="26"/>
                <w:szCs w:val="26"/>
              </w:rPr>
              <w:t>3</w:t>
            </w:r>
          </w:p>
        </w:tc>
        <w:tc>
          <w:tcPr>
            <w:tcW w:w="810" w:type="dxa"/>
            <w:tcBorders>
              <w:top w:val="nil"/>
              <w:left w:val="nil"/>
              <w:bottom w:val="single" w:sz="4" w:space="0" w:color="auto"/>
              <w:right w:val="single" w:sz="4" w:space="0" w:color="auto"/>
            </w:tcBorders>
            <w:shd w:val="clear" w:color="auto" w:fill="auto"/>
            <w:noWrap/>
            <w:vAlign w:val="center"/>
            <w:hideMark/>
          </w:tcPr>
          <w:p w:rsidR="00045B24" w:rsidRDefault="00F15699">
            <w:pPr>
              <w:widowControl/>
              <w:autoSpaceDE/>
              <w:autoSpaceDN/>
              <w:jc w:val="center"/>
              <w:rPr>
                <w:bCs/>
                <w:sz w:val="26"/>
                <w:szCs w:val="26"/>
                <w:lang w:bidi="ar-SA"/>
              </w:rPr>
            </w:pPr>
            <w:r>
              <w:rPr>
                <w:sz w:val="26"/>
                <w:szCs w:val="26"/>
              </w:rPr>
              <w:t>45 phút</w:t>
            </w:r>
          </w:p>
        </w:tc>
        <w:tc>
          <w:tcPr>
            <w:tcW w:w="720" w:type="dxa"/>
            <w:tcBorders>
              <w:top w:val="nil"/>
              <w:left w:val="nil"/>
              <w:bottom w:val="single" w:sz="4" w:space="0" w:color="auto"/>
              <w:right w:val="single" w:sz="4" w:space="0" w:color="auto"/>
            </w:tcBorders>
            <w:vAlign w:val="center"/>
          </w:tcPr>
          <w:p w:rsidR="00045B24" w:rsidRDefault="00F15699" w:rsidP="00282FAE">
            <w:pPr>
              <w:widowControl/>
              <w:autoSpaceDE/>
              <w:autoSpaceDN/>
              <w:jc w:val="center"/>
              <w:rPr>
                <w:bCs/>
                <w:sz w:val="26"/>
                <w:szCs w:val="26"/>
                <w:lang w:bidi="ar-SA"/>
              </w:rPr>
            </w:pPr>
            <w:r>
              <w:rPr>
                <w:sz w:val="26"/>
                <w:szCs w:val="26"/>
              </w:rPr>
              <w:t>100%</w:t>
            </w:r>
          </w:p>
        </w:tc>
      </w:tr>
      <w:tr w:rsidR="00475DCE" w:rsidTr="00AC4A0F">
        <w:trPr>
          <w:trHeight w:val="288"/>
        </w:trPr>
        <w:tc>
          <w:tcPr>
            <w:tcW w:w="3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B24" w:rsidRDefault="00F15699">
            <w:pPr>
              <w:widowControl/>
              <w:autoSpaceDE/>
              <w:autoSpaceDN/>
              <w:jc w:val="center"/>
              <w:rPr>
                <w:b/>
                <w:bCs/>
                <w:iCs/>
                <w:sz w:val="26"/>
                <w:szCs w:val="26"/>
                <w:lang w:bidi="ar-SA"/>
              </w:rPr>
            </w:pPr>
            <w:r>
              <w:rPr>
                <w:b/>
                <w:bCs/>
                <w:iCs/>
                <w:sz w:val="26"/>
                <w:szCs w:val="26"/>
                <w:lang w:bidi="ar-SA"/>
              </w:rPr>
              <w:t>tỉ lệ</w:t>
            </w:r>
          </w:p>
          <w:p w:rsidR="00045B24" w:rsidRDefault="00045B24">
            <w:pPr>
              <w:widowControl/>
              <w:autoSpaceDE/>
              <w:autoSpaceDN/>
              <w:jc w:val="center"/>
              <w:rPr>
                <w:b/>
                <w:bCs/>
                <w:iCs/>
                <w:sz w:val="26"/>
                <w:szCs w:val="26"/>
                <w:lang w:bidi="ar-SA"/>
              </w:rPr>
            </w:pPr>
          </w:p>
        </w:tc>
        <w:tc>
          <w:tcPr>
            <w:tcW w:w="1530" w:type="dxa"/>
            <w:gridSpan w:val="2"/>
            <w:tcBorders>
              <w:top w:val="single" w:sz="4" w:space="0" w:color="auto"/>
              <w:left w:val="nil"/>
              <w:bottom w:val="single" w:sz="4" w:space="0" w:color="auto"/>
              <w:right w:val="single" w:sz="4" w:space="0" w:color="auto"/>
            </w:tcBorders>
            <w:shd w:val="clear" w:color="auto" w:fill="auto"/>
            <w:noWrap/>
            <w:vAlign w:val="center"/>
            <w:hideMark/>
          </w:tcPr>
          <w:p w:rsidR="00045B24" w:rsidRDefault="00F15699">
            <w:pPr>
              <w:widowControl/>
              <w:autoSpaceDE/>
              <w:autoSpaceDN/>
              <w:jc w:val="center"/>
              <w:rPr>
                <w:sz w:val="26"/>
                <w:szCs w:val="26"/>
                <w:lang w:bidi="ar-SA"/>
              </w:rPr>
            </w:pPr>
            <w:r>
              <w:rPr>
                <w:sz w:val="26"/>
                <w:szCs w:val="26"/>
                <w:lang w:bidi="ar-SA"/>
              </w:rPr>
              <w:t>40%</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hideMark/>
          </w:tcPr>
          <w:p w:rsidR="00045B24" w:rsidRDefault="00F15699">
            <w:pPr>
              <w:widowControl/>
              <w:autoSpaceDE/>
              <w:autoSpaceDN/>
              <w:jc w:val="center"/>
              <w:rPr>
                <w:sz w:val="26"/>
                <w:szCs w:val="26"/>
                <w:lang w:bidi="ar-SA"/>
              </w:rPr>
            </w:pPr>
            <w:r>
              <w:rPr>
                <w:sz w:val="26"/>
                <w:szCs w:val="26"/>
                <w:lang w:bidi="ar-SA"/>
              </w:rPr>
              <w:t>30%</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hideMark/>
          </w:tcPr>
          <w:p w:rsidR="00045B24" w:rsidRDefault="00F15699">
            <w:pPr>
              <w:widowControl/>
              <w:autoSpaceDE/>
              <w:autoSpaceDN/>
              <w:jc w:val="center"/>
              <w:rPr>
                <w:sz w:val="26"/>
                <w:szCs w:val="26"/>
                <w:lang w:bidi="ar-SA"/>
              </w:rPr>
            </w:pPr>
            <w:r>
              <w:rPr>
                <w:sz w:val="26"/>
                <w:szCs w:val="26"/>
                <w:lang w:bidi="ar-SA"/>
              </w:rPr>
              <w:t>20%</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hideMark/>
          </w:tcPr>
          <w:p w:rsidR="00045B24" w:rsidRDefault="00F15699">
            <w:pPr>
              <w:widowControl/>
              <w:autoSpaceDE/>
              <w:autoSpaceDN/>
              <w:jc w:val="center"/>
              <w:rPr>
                <w:sz w:val="26"/>
                <w:szCs w:val="26"/>
                <w:lang w:bidi="ar-SA"/>
              </w:rPr>
            </w:pPr>
            <w:r>
              <w:rPr>
                <w:sz w:val="26"/>
                <w:szCs w:val="26"/>
                <w:lang w:bidi="ar-SA"/>
              </w:rPr>
              <w:t>10%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045B24" w:rsidRDefault="00045B24">
            <w:pPr>
              <w:widowControl/>
              <w:autoSpaceDE/>
              <w:autoSpaceDN/>
              <w:jc w:val="center"/>
              <w:rPr>
                <w:sz w:val="26"/>
                <w:szCs w:val="26"/>
                <w:lang w:bidi="ar-SA"/>
              </w:rPr>
            </w:pPr>
          </w:p>
        </w:tc>
        <w:tc>
          <w:tcPr>
            <w:tcW w:w="720" w:type="dxa"/>
            <w:tcBorders>
              <w:top w:val="nil"/>
              <w:left w:val="nil"/>
              <w:bottom w:val="single" w:sz="4" w:space="0" w:color="auto"/>
              <w:right w:val="single" w:sz="4" w:space="0" w:color="auto"/>
            </w:tcBorders>
            <w:vAlign w:val="center"/>
          </w:tcPr>
          <w:p w:rsidR="00045B24" w:rsidRDefault="00F15699">
            <w:pPr>
              <w:widowControl/>
              <w:autoSpaceDE/>
              <w:autoSpaceDN/>
              <w:jc w:val="center"/>
              <w:rPr>
                <w:sz w:val="26"/>
                <w:szCs w:val="26"/>
                <w:lang w:bidi="ar-SA"/>
              </w:rPr>
            </w:pPr>
            <w:r>
              <w:rPr>
                <w:sz w:val="26"/>
                <w:szCs w:val="26"/>
                <w:lang w:bidi="ar-SA"/>
              </w:rPr>
              <w:t>100%</w:t>
            </w:r>
          </w:p>
        </w:tc>
      </w:tr>
      <w:tr w:rsidR="00475DCE" w:rsidTr="00AC4A0F">
        <w:trPr>
          <w:trHeight w:val="288"/>
        </w:trPr>
        <w:tc>
          <w:tcPr>
            <w:tcW w:w="3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B24" w:rsidRDefault="00F15699">
            <w:pPr>
              <w:widowControl/>
              <w:autoSpaceDE/>
              <w:autoSpaceDN/>
              <w:jc w:val="center"/>
              <w:rPr>
                <w:b/>
                <w:sz w:val="26"/>
                <w:szCs w:val="26"/>
                <w:lang w:bidi="ar-SA"/>
              </w:rPr>
            </w:pPr>
            <w:r>
              <w:rPr>
                <w:b/>
                <w:sz w:val="26"/>
                <w:szCs w:val="26"/>
                <w:lang w:bidi="ar-SA"/>
              </w:rPr>
              <w:t>tổng điểm</w:t>
            </w:r>
          </w:p>
          <w:p w:rsidR="00045B24" w:rsidRDefault="00045B24">
            <w:pPr>
              <w:widowControl/>
              <w:autoSpaceDE/>
              <w:autoSpaceDN/>
              <w:jc w:val="center"/>
              <w:rPr>
                <w:b/>
                <w:sz w:val="26"/>
                <w:szCs w:val="26"/>
                <w:lang w:bidi="ar-SA"/>
              </w:rPr>
            </w:pPr>
          </w:p>
        </w:tc>
        <w:tc>
          <w:tcPr>
            <w:tcW w:w="153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45B24" w:rsidRDefault="00F15699">
            <w:pPr>
              <w:widowControl/>
              <w:autoSpaceDE/>
              <w:autoSpaceDN/>
              <w:jc w:val="center"/>
              <w:rPr>
                <w:bCs/>
                <w:iCs/>
                <w:sz w:val="26"/>
                <w:szCs w:val="26"/>
                <w:lang w:bidi="ar-SA"/>
              </w:rPr>
            </w:pPr>
            <w:r>
              <w:rPr>
                <w:bCs/>
                <w:iCs/>
                <w:sz w:val="26"/>
                <w:szCs w:val="26"/>
                <w:lang w:bidi="ar-SA"/>
              </w:rPr>
              <w:t>4 điểm</w:t>
            </w:r>
          </w:p>
        </w:tc>
        <w:tc>
          <w:tcPr>
            <w:tcW w:w="14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45B24" w:rsidRDefault="00F15699">
            <w:pPr>
              <w:widowControl/>
              <w:autoSpaceDE/>
              <w:autoSpaceDN/>
              <w:jc w:val="center"/>
              <w:rPr>
                <w:bCs/>
                <w:iCs/>
                <w:sz w:val="26"/>
                <w:szCs w:val="26"/>
                <w:lang w:bidi="ar-SA"/>
              </w:rPr>
            </w:pPr>
            <w:r>
              <w:rPr>
                <w:bCs/>
                <w:iCs/>
                <w:sz w:val="26"/>
                <w:szCs w:val="26"/>
                <w:lang w:bidi="ar-SA"/>
              </w:rPr>
              <w:t>3 điểm</w:t>
            </w:r>
          </w:p>
        </w:tc>
        <w:tc>
          <w:tcPr>
            <w:tcW w:w="14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45B24" w:rsidRDefault="00F15699">
            <w:pPr>
              <w:widowControl/>
              <w:autoSpaceDE/>
              <w:autoSpaceDN/>
              <w:jc w:val="center"/>
              <w:rPr>
                <w:bCs/>
                <w:iCs/>
                <w:sz w:val="26"/>
                <w:szCs w:val="26"/>
                <w:lang w:bidi="ar-SA"/>
              </w:rPr>
            </w:pPr>
            <w:r>
              <w:rPr>
                <w:bCs/>
                <w:iCs/>
                <w:sz w:val="26"/>
                <w:szCs w:val="26"/>
                <w:lang w:bidi="ar-SA"/>
              </w:rPr>
              <w:t>2 điểm</w:t>
            </w:r>
          </w:p>
        </w:tc>
        <w:tc>
          <w:tcPr>
            <w:tcW w:w="12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45B24" w:rsidRDefault="00F15699">
            <w:pPr>
              <w:widowControl/>
              <w:autoSpaceDE/>
              <w:autoSpaceDN/>
              <w:jc w:val="center"/>
              <w:rPr>
                <w:bCs/>
                <w:iCs/>
                <w:sz w:val="26"/>
                <w:szCs w:val="26"/>
                <w:lang w:bidi="ar-SA"/>
              </w:rPr>
            </w:pPr>
            <w:r>
              <w:rPr>
                <w:bCs/>
                <w:iCs/>
                <w:sz w:val="26"/>
                <w:szCs w:val="26"/>
                <w:lang w:bidi="ar-SA"/>
              </w:rPr>
              <w:t>1 điểm</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045B24" w:rsidRDefault="00045B24">
            <w:pPr>
              <w:widowControl/>
              <w:autoSpaceDE/>
              <w:autoSpaceDN/>
              <w:jc w:val="center"/>
              <w:rPr>
                <w:sz w:val="26"/>
                <w:szCs w:val="26"/>
                <w:lang w:bidi="ar-SA"/>
              </w:rPr>
            </w:pPr>
          </w:p>
        </w:tc>
        <w:tc>
          <w:tcPr>
            <w:tcW w:w="720" w:type="dxa"/>
            <w:tcBorders>
              <w:top w:val="nil"/>
              <w:left w:val="nil"/>
              <w:bottom w:val="single" w:sz="4" w:space="0" w:color="auto"/>
              <w:right w:val="single" w:sz="4" w:space="0" w:color="auto"/>
            </w:tcBorders>
            <w:vAlign w:val="center"/>
          </w:tcPr>
          <w:p w:rsidR="00045B24" w:rsidRDefault="00045B24">
            <w:pPr>
              <w:widowControl/>
              <w:autoSpaceDE/>
              <w:autoSpaceDN/>
              <w:jc w:val="center"/>
              <w:rPr>
                <w:sz w:val="26"/>
                <w:szCs w:val="26"/>
                <w:lang w:bidi="ar-SA"/>
              </w:rPr>
            </w:pPr>
          </w:p>
        </w:tc>
      </w:tr>
    </w:tbl>
    <w:p w:rsidR="00045B24" w:rsidRDefault="00045B24">
      <w:pPr>
        <w:rPr>
          <w:sz w:val="26"/>
          <w:szCs w:val="26"/>
        </w:rPr>
      </w:pPr>
    </w:p>
    <w:p w:rsidR="00045B24" w:rsidRDefault="00045B24">
      <w:pPr>
        <w:rPr>
          <w:sz w:val="26"/>
          <w:szCs w:val="26"/>
        </w:rPr>
      </w:pPr>
    </w:p>
    <w:p w:rsidR="00045B24" w:rsidRDefault="00045B24">
      <w:pPr>
        <w:rPr>
          <w:sz w:val="26"/>
          <w:szCs w:val="26"/>
        </w:rPr>
      </w:pPr>
    </w:p>
    <w:p w:rsidR="00232953" w:rsidRDefault="00232953">
      <w:pPr>
        <w:rPr>
          <w:sz w:val="26"/>
          <w:szCs w:val="26"/>
        </w:rPr>
      </w:pPr>
    </w:p>
    <w:p w:rsidR="00232953" w:rsidRDefault="00232953">
      <w:pPr>
        <w:rPr>
          <w:sz w:val="26"/>
          <w:szCs w:val="26"/>
        </w:rPr>
      </w:pPr>
    </w:p>
    <w:p w:rsidR="00232953" w:rsidRDefault="00232953">
      <w:pPr>
        <w:rPr>
          <w:sz w:val="26"/>
          <w:szCs w:val="26"/>
        </w:rPr>
      </w:pPr>
    </w:p>
    <w:p w:rsidR="00232953" w:rsidRDefault="00232953">
      <w:pPr>
        <w:rPr>
          <w:sz w:val="26"/>
          <w:szCs w:val="26"/>
        </w:rPr>
      </w:pPr>
    </w:p>
    <w:p w:rsidR="00232953" w:rsidRDefault="00232953">
      <w:pPr>
        <w:rPr>
          <w:sz w:val="26"/>
          <w:szCs w:val="26"/>
        </w:rPr>
      </w:pPr>
    </w:p>
    <w:p w:rsidR="00232953" w:rsidRDefault="00232953">
      <w:pPr>
        <w:rPr>
          <w:sz w:val="26"/>
          <w:szCs w:val="26"/>
        </w:rPr>
      </w:pPr>
    </w:p>
    <w:p w:rsidR="00232953" w:rsidRDefault="00232953">
      <w:pPr>
        <w:rPr>
          <w:sz w:val="26"/>
          <w:szCs w:val="26"/>
        </w:rPr>
      </w:pPr>
    </w:p>
    <w:p w:rsidR="00232953" w:rsidRDefault="00232953">
      <w:pPr>
        <w:rPr>
          <w:sz w:val="26"/>
          <w:szCs w:val="26"/>
        </w:rPr>
      </w:pPr>
    </w:p>
    <w:p w:rsidR="00232953" w:rsidRDefault="00232953">
      <w:pPr>
        <w:rPr>
          <w:sz w:val="26"/>
          <w:szCs w:val="26"/>
        </w:rPr>
      </w:pPr>
    </w:p>
    <w:p w:rsidR="00232953" w:rsidRDefault="00232953">
      <w:pPr>
        <w:rPr>
          <w:sz w:val="26"/>
          <w:szCs w:val="26"/>
        </w:rPr>
      </w:pPr>
    </w:p>
    <w:p w:rsidR="00232953" w:rsidRDefault="00232953">
      <w:pPr>
        <w:rPr>
          <w:sz w:val="26"/>
          <w:szCs w:val="26"/>
        </w:rPr>
      </w:pPr>
    </w:p>
    <w:p w:rsidR="00232953" w:rsidRDefault="00232953">
      <w:pPr>
        <w:rPr>
          <w:sz w:val="26"/>
          <w:szCs w:val="26"/>
        </w:rPr>
      </w:pPr>
    </w:p>
    <w:p w:rsidR="00045B24" w:rsidRDefault="00F15699" w:rsidP="00282FAE">
      <w:pPr>
        <w:widowControl/>
        <w:autoSpaceDE/>
        <w:autoSpaceDN/>
        <w:spacing w:after="160"/>
        <w:jc w:val="center"/>
        <w:rPr>
          <w:b/>
          <w:sz w:val="26"/>
          <w:szCs w:val="26"/>
        </w:rPr>
      </w:pPr>
      <w:r>
        <w:rPr>
          <w:b/>
          <w:sz w:val="26"/>
          <w:szCs w:val="26"/>
        </w:rPr>
        <w:t>BẢNG ĐẶC TẢ KIẾN THỨC KỸ NĂNG CẦN KIỂM TRA</w:t>
      </w:r>
    </w:p>
    <w:p w:rsidR="00045B24" w:rsidRDefault="00045B24">
      <w:pPr>
        <w:rPr>
          <w:sz w:val="26"/>
          <w:szCs w:val="26"/>
        </w:rPr>
      </w:pPr>
    </w:p>
    <w:tbl>
      <w:tblPr>
        <w:tblW w:w="104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540"/>
        <w:gridCol w:w="1440"/>
        <w:gridCol w:w="1260"/>
        <w:gridCol w:w="3510"/>
        <w:gridCol w:w="900"/>
        <w:gridCol w:w="990"/>
        <w:gridCol w:w="900"/>
        <w:gridCol w:w="900"/>
      </w:tblGrid>
      <w:tr w:rsidR="00045B24" w:rsidTr="00D63C96">
        <w:tc>
          <w:tcPr>
            <w:tcW w:w="540" w:type="dxa"/>
            <w:vMerge w:val="restart"/>
            <w:shd w:val="clear" w:color="auto" w:fill="auto"/>
            <w:vAlign w:val="center"/>
          </w:tcPr>
          <w:p w:rsidR="00045B24" w:rsidRDefault="00F15699">
            <w:pPr>
              <w:jc w:val="center"/>
              <w:rPr>
                <w:b/>
                <w:sz w:val="26"/>
                <w:szCs w:val="26"/>
              </w:rPr>
            </w:pPr>
            <w:r>
              <w:rPr>
                <w:b/>
                <w:sz w:val="26"/>
                <w:szCs w:val="26"/>
              </w:rPr>
              <w:t>TT</w:t>
            </w:r>
          </w:p>
        </w:tc>
        <w:tc>
          <w:tcPr>
            <w:tcW w:w="1440" w:type="dxa"/>
            <w:vMerge w:val="restart"/>
            <w:shd w:val="clear" w:color="auto" w:fill="auto"/>
            <w:vAlign w:val="center"/>
          </w:tcPr>
          <w:p w:rsidR="00045B24" w:rsidRDefault="00F15699">
            <w:pPr>
              <w:jc w:val="center"/>
              <w:rPr>
                <w:b/>
                <w:sz w:val="26"/>
                <w:szCs w:val="26"/>
              </w:rPr>
            </w:pPr>
            <w:r>
              <w:rPr>
                <w:b/>
                <w:sz w:val="26"/>
                <w:szCs w:val="26"/>
              </w:rPr>
              <w:t>Nội dung</w:t>
            </w:r>
          </w:p>
          <w:p w:rsidR="00045B24" w:rsidRDefault="00F15699">
            <w:pPr>
              <w:jc w:val="center"/>
              <w:rPr>
                <w:b/>
                <w:sz w:val="26"/>
                <w:szCs w:val="26"/>
              </w:rPr>
            </w:pPr>
            <w:r>
              <w:rPr>
                <w:b/>
                <w:sz w:val="26"/>
                <w:szCs w:val="26"/>
              </w:rPr>
              <w:t>kiến thức</w:t>
            </w:r>
          </w:p>
        </w:tc>
        <w:tc>
          <w:tcPr>
            <w:tcW w:w="1260" w:type="dxa"/>
            <w:vMerge w:val="restart"/>
            <w:shd w:val="clear" w:color="auto" w:fill="auto"/>
            <w:vAlign w:val="center"/>
          </w:tcPr>
          <w:p w:rsidR="00045B24" w:rsidRDefault="00F15699">
            <w:pPr>
              <w:jc w:val="center"/>
              <w:rPr>
                <w:b/>
                <w:sz w:val="26"/>
                <w:szCs w:val="26"/>
              </w:rPr>
            </w:pPr>
            <w:r>
              <w:rPr>
                <w:b/>
                <w:sz w:val="26"/>
                <w:szCs w:val="26"/>
              </w:rPr>
              <w:t>Đơn vị kiến thức</w:t>
            </w:r>
          </w:p>
        </w:tc>
        <w:tc>
          <w:tcPr>
            <w:tcW w:w="3510" w:type="dxa"/>
            <w:vMerge w:val="restart"/>
            <w:shd w:val="clear" w:color="auto" w:fill="auto"/>
            <w:vAlign w:val="center"/>
          </w:tcPr>
          <w:p w:rsidR="00045B24" w:rsidRDefault="00F15699">
            <w:pPr>
              <w:jc w:val="center"/>
              <w:rPr>
                <w:b/>
                <w:sz w:val="26"/>
                <w:szCs w:val="26"/>
              </w:rPr>
            </w:pPr>
            <w:r>
              <w:rPr>
                <w:b/>
                <w:sz w:val="26"/>
                <w:szCs w:val="26"/>
              </w:rPr>
              <w:t>Chuẩn kiến thức kỹ năng cần kiểm tra</w:t>
            </w:r>
          </w:p>
        </w:tc>
        <w:tc>
          <w:tcPr>
            <w:tcW w:w="3690" w:type="dxa"/>
            <w:gridSpan w:val="4"/>
            <w:shd w:val="clear" w:color="auto" w:fill="auto"/>
            <w:vAlign w:val="center"/>
          </w:tcPr>
          <w:p w:rsidR="00045B24" w:rsidRDefault="00F15699">
            <w:pPr>
              <w:jc w:val="center"/>
              <w:rPr>
                <w:b/>
                <w:sz w:val="26"/>
                <w:szCs w:val="26"/>
              </w:rPr>
            </w:pPr>
            <w:r>
              <w:rPr>
                <w:b/>
                <w:sz w:val="26"/>
                <w:szCs w:val="26"/>
              </w:rPr>
              <w:t>Số câu hỏi theo mức độ nhận thức</w:t>
            </w:r>
          </w:p>
        </w:tc>
      </w:tr>
      <w:tr w:rsidR="00D63C96" w:rsidTr="00D63C96">
        <w:tc>
          <w:tcPr>
            <w:tcW w:w="540" w:type="dxa"/>
            <w:vMerge/>
            <w:tcBorders>
              <w:bottom w:val="single" w:sz="4" w:space="0" w:color="auto"/>
            </w:tcBorders>
            <w:vAlign w:val="center"/>
          </w:tcPr>
          <w:p w:rsidR="00045B24" w:rsidRDefault="00045B24">
            <w:pPr>
              <w:rPr>
                <w:b/>
                <w:sz w:val="26"/>
                <w:szCs w:val="26"/>
              </w:rPr>
            </w:pPr>
          </w:p>
        </w:tc>
        <w:tc>
          <w:tcPr>
            <w:tcW w:w="1440" w:type="dxa"/>
            <w:vMerge/>
            <w:tcBorders>
              <w:bottom w:val="single" w:sz="4" w:space="0" w:color="auto"/>
            </w:tcBorders>
            <w:vAlign w:val="center"/>
          </w:tcPr>
          <w:p w:rsidR="00045B24" w:rsidRDefault="00045B24">
            <w:pPr>
              <w:jc w:val="center"/>
              <w:rPr>
                <w:b/>
                <w:sz w:val="26"/>
                <w:szCs w:val="26"/>
              </w:rPr>
            </w:pPr>
          </w:p>
        </w:tc>
        <w:tc>
          <w:tcPr>
            <w:tcW w:w="1260" w:type="dxa"/>
            <w:vMerge/>
            <w:tcBorders>
              <w:bottom w:val="single" w:sz="4" w:space="0" w:color="auto"/>
            </w:tcBorders>
            <w:vAlign w:val="center"/>
          </w:tcPr>
          <w:p w:rsidR="00045B24" w:rsidRDefault="00045B24">
            <w:pPr>
              <w:jc w:val="center"/>
              <w:rPr>
                <w:b/>
                <w:sz w:val="26"/>
                <w:szCs w:val="26"/>
              </w:rPr>
            </w:pPr>
          </w:p>
        </w:tc>
        <w:tc>
          <w:tcPr>
            <w:tcW w:w="3510" w:type="dxa"/>
            <w:vMerge/>
            <w:vAlign w:val="center"/>
          </w:tcPr>
          <w:p w:rsidR="00045B24" w:rsidRDefault="00045B24">
            <w:pPr>
              <w:rPr>
                <w:b/>
                <w:sz w:val="26"/>
                <w:szCs w:val="26"/>
              </w:rPr>
            </w:pPr>
          </w:p>
        </w:tc>
        <w:tc>
          <w:tcPr>
            <w:tcW w:w="900" w:type="dxa"/>
            <w:shd w:val="clear" w:color="auto" w:fill="auto"/>
            <w:vAlign w:val="center"/>
          </w:tcPr>
          <w:p w:rsidR="00045B24" w:rsidRDefault="00F15699">
            <w:pPr>
              <w:jc w:val="center"/>
              <w:rPr>
                <w:b/>
                <w:sz w:val="26"/>
                <w:szCs w:val="26"/>
              </w:rPr>
            </w:pPr>
            <w:r>
              <w:rPr>
                <w:b/>
                <w:sz w:val="26"/>
                <w:szCs w:val="26"/>
              </w:rPr>
              <w:t>Nhận biết</w:t>
            </w:r>
          </w:p>
        </w:tc>
        <w:tc>
          <w:tcPr>
            <w:tcW w:w="990" w:type="dxa"/>
            <w:shd w:val="clear" w:color="auto" w:fill="auto"/>
            <w:vAlign w:val="center"/>
          </w:tcPr>
          <w:p w:rsidR="00045B24" w:rsidRDefault="00F15699">
            <w:pPr>
              <w:jc w:val="center"/>
              <w:rPr>
                <w:b/>
                <w:sz w:val="26"/>
                <w:szCs w:val="26"/>
              </w:rPr>
            </w:pPr>
            <w:r>
              <w:rPr>
                <w:b/>
                <w:sz w:val="26"/>
                <w:szCs w:val="26"/>
              </w:rPr>
              <w:t>Thông hiểu</w:t>
            </w:r>
          </w:p>
        </w:tc>
        <w:tc>
          <w:tcPr>
            <w:tcW w:w="900" w:type="dxa"/>
            <w:shd w:val="clear" w:color="auto" w:fill="auto"/>
            <w:vAlign w:val="center"/>
          </w:tcPr>
          <w:p w:rsidR="00045B24" w:rsidRDefault="00F15699">
            <w:pPr>
              <w:jc w:val="center"/>
              <w:rPr>
                <w:b/>
                <w:sz w:val="26"/>
                <w:szCs w:val="26"/>
              </w:rPr>
            </w:pPr>
            <w:r>
              <w:rPr>
                <w:b/>
                <w:sz w:val="26"/>
                <w:szCs w:val="26"/>
              </w:rPr>
              <w:t>Vận dụng</w:t>
            </w:r>
          </w:p>
        </w:tc>
        <w:tc>
          <w:tcPr>
            <w:tcW w:w="900" w:type="dxa"/>
            <w:shd w:val="clear" w:color="auto" w:fill="auto"/>
            <w:vAlign w:val="center"/>
          </w:tcPr>
          <w:p w:rsidR="00045B24" w:rsidRDefault="00F15699">
            <w:pPr>
              <w:jc w:val="center"/>
              <w:rPr>
                <w:b/>
                <w:sz w:val="26"/>
                <w:szCs w:val="26"/>
              </w:rPr>
            </w:pPr>
            <w:r>
              <w:rPr>
                <w:b/>
                <w:sz w:val="26"/>
                <w:szCs w:val="26"/>
              </w:rPr>
              <w:t>Vận dụng cao</w:t>
            </w:r>
          </w:p>
        </w:tc>
      </w:tr>
      <w:tr w:rsidR="00D63C96" w:rsidTr="00D63C96">
        <w:trPr>
          <w:trHeight w:val="1890"/>
        </w:trPr>
        <w:tc>
          <w:tcPr>
            <w:tcW w:w="540" w:type="dxa"/>
            <w:vMerge w:val="restart"/>
            <w:tcBorders>
              <w:top w:val="single" w:sz="4" w:space="0" w:color="auto"/>
            </w:tcBorders>
            <w:shd w:val="clear" w:color="auto" w:fill="auto"/>
          </w:tcPr>
          <w:p w:rsidR="00045B24" w:rsidRDefault="00045B24">
            <w:pPr>
              <w:pStyle w:val="ListParagraph"/>
              <w:rPr>
                <w:sz w:val="26"/>
                <w:szCs w:val="26"/>
              </w:rPr>
            </w:pPr>
          </w:p>
        </w:tc>
        <w:tc>
          <w:tcPr>
            <w:tcW w:w="1440" w:type="dxa"/>
            <w:vMerge w:val="restart"/>
            <w:tcBorders>
              <w:top w:val="single" w:sz="4" w:space="0" w:color="auto"/>
            </w:tcBorders>
            <w:shd w:val="clear" w:color="auto" w:fill="auto"/>
            <w:vAlign w:val="center"/>
          </w:tcPr>
          <w:p w:rsidR="00045B24" w:rsidRDefault="00F15699">
            <w:pPr>
              <w:jc w:val="center"/>
              <w:rPr>
                <w:b/>
                <w:sz w:val="26"/>
                <w:szCs w:val="26"/>
              </w:rPr>
            </w:pPr>
            <w:r>
              <w:rPr>
                <w:b/>
                <w:sz w:val="26"/>
                <w:szCs w:val="26"/>
              </w:rPr>
              <w:t>Cảm ứng điện từ</w:t>
            </w:r>
          </w:p>
        </w:tc>
        <w:tc>
          <w:tcPr>
            <w:tcW w:w="1260" w:type="dxa"/>
            <w:tcBorders>
              <w:top w:val="single" w:sz="4" w:space="0" w:color="auto"/>
              <w:bottom w:val="single" w:sz="4" w:space="0" w:color="auto"/>
              <w:right w:val="single" w:sz="4" w:space="0" w:color="auto"/>
            </w:tcBorders>
            <w:shd w:val="clear" w:color="auto" w:fill="auto"/>
            <w:vAlign w:val="center"/>
          </w:tcPr>
          <w:p w:rsidR="00045B24" w:rsidRDefault="001D53B6">
            <w:pPr>
              <w:jc w:val="center"/>
              <w:rPr>
                <w:sz w:val="26"/>
                <w:szCs w:val="26"/>
              </w:rPr>
            </w:pPr>
            <w:r>
              <w:rPr>
                <w:bCs/>
                <w:sz w:val="26"/>
                <w:szCs w:val="26"/>
                <w:lang w:bidi="ar-SA"/>
              </w:rPr>
              <w:t>Từ thông. Cảm ứng điện từ. Suất điện động cảm ứng.</w:t>
            </w:r>
          </w:p>
        </w:tc>
        <w:tc>
          <w:tcPr>
            <w:tcW w:w="3510" w:type="dxa"/>
            <w:tcBorders>
              <w:top w:val="single" w:sz="4" w:space="0" w:color="auto"/>
              <w:left w:val="single" w:sz="4" w:space="0" w:color="auto"/>
              <w:bottom w:val="single" w:sz="4" w:space="0" w:color="auto"/>
            </w:tcBorders>
            <w:shd w:val="clear" w:color="auto" w:fill="auto"/>
          </w:tcPr>
          <w:p w:rsidR="00045B24" w:rsidRDefault="00F15699">
            <w:pPr>
              <w:pStyle w:val="BodyText3"/>
              <w:spacing w:after="60" w:line="240" w:lineRule="auto"/>
              <w:rPr>
                <w:rFonts w:ascii="Times New Roman" w:hAnsi="Times New Roman"/>
                <w:b/>
                <w:sz w:val="26"/>
                <w:szCs w:val="26"/>
              </w:rPr>
            </w:pPr>
            <w:r>
              <w:rPr>
                <w:rFonts w:ascii="Times New Roman" w:hAnsi="Times New Roman"/>
                <w:b/>
                <w:sz w:val="26"/>
                <w:szCs w:val="26"/>
              </w:rPr>
              <w:t xml:space="preserve">Nhận biết: </w:t>
            </w:r>
          </w:p>
          <w:p w:rsidR="00742560" w:rsidRPr="00A03B1E" w:rsidRDefault="00742560" w:rsidP="00742560">
            <w:pPr>
              <w:spacing w:before="20" w:after="80"/>
              <w:jc w:val="both"/>
              <w:rPr>
                <w:color w:val="000000" w:themeColor="text1"/>
                <w:sz w:val="26"/>
                <w:szCs w:val="26"/>
              </w:rPr>
            </w:pPr>
            <w:r w:rsidRPr="00A03B1E">
              <w:rPr>
                <w:color w:val="000000" w:themeColor="text1"/>
                <w:sz w:val="26"/>
                <w:szCs w:val="26"/>
              </w:rPr>
              <w:t xml:space="preserve">- Viết được công thức tính từ thông qua một diện tích và nêu được đơn vị đo từ thông. </w:t>
            </w:r>
          </w:p>
          <w:p w:rsidR="00742560" w:rsidRPr="00A03B1E" w:rsidRDefault="00742560" w:rsidP="00742560">
            <w:pPr>
              <w:spacing w:before="20" w:after="80"/>
              <w:jc w:val="both"/>
              <w:rPr>
                <w:color w:val="000000" w:themeColor="text1"/>
                <w:sz w:val="26"/>
                <w:szCs w:val="26"/>
                <w:lang w:val="nl-NL"/>
              </w:rPr>
            </w:pPr>
            <w:r w:rsidRPr="00A03B1E">
              <w:rPr>
                <w:color w:val="000000" w:themeColor="text1"/>
                <w:sz w:val="26"/>
                <w:szCs w:val="26"/>
                <w:lang w:val="nl-NL"/>
              </w:rPr>
              <w:t>- Phát biểu được định luật Len-xơ.</w:t>
            </w:r>
          </w:p>
          <w:p w:rsidR="00742560" w:rsidRPr="00A03B1E" w:rsidRDefault="00742560" w:rsidP="00742560">
            <w:pPr>
              <w:spacing w:before="20" w:after="80"/>
              <w:jc w:val="both"/>
              <w:rPr>
                <w:color w:val="000000" w:themeColor="text1"/>
                <w:sz w:val="26"/>
                <w:szCs w:val="26"/>
                <w:lang w:val="nl-NL"/>
              </w:rPr>
            </w:pPr>
            <w:r w:rsidRPr="00A03B1E">
              <w:rPr>
                <w:color w:val="000000" w:themeColor="text1"/>
                <w:sz w:val="26"/>
                <w:szCs w:val="26"/>
                <w:lang w:val="nl-NL"/>
              </w:rPr>
              <w:t>- Phát biểu được định luật Fa-ra-đây về cảm ứng điện từ.</w:t>
            </w:r>
          </w:p>
          <w:p w:rsidR="00045B24" w:rsidRDefault="00F15699">
            <w:pPr>
              <w:pStyle w:val="BodyText3"/>
              <w:spacing w:after="60" w:line="240" w:lineRule="auto"/>
              <w:rPr>
                <w:rFonts w:ascii="Times New Roman" w:hAnsi="Times New Roman"/>
                <w:b/>
                <w:sz w:val="26"/>
                <w:szCs w:val="26"/>
                <w:lang w:bidi="en-US"/>
              </w:rPr>
            </w:pPr>
            <w:r>
              <w:rPr>
                <w:rFonts w:ascii="Times New Roman" w:hAnsi="Times New Roman"/>
                <w:b/>
                <w:sz w:val="26"/>
                <w:szCs w:val="26"/>
                <w:lang w:bidi="en-US"/>
              </w:rPr>
              <w:t>Thông hiểu:</w:t>
            </w:r>
          </w:p>
          <w:p w:rsidR="00547E22" w:rsidRPr="00A03B1E" w:rsidRDefault="00547E22" w:rsidP="00547E22">
            <w:pPr>
              <w:spacing w:before="20" w:after="80"/>
              <w:jc w:val="both"/>
              <w:rPr>
                <w:color w:val="000000" w:themeColor="text1"/>
                <w:sz w:val="26"/>
                <w:szCs w:val="26"/>
                <w:lang w:val="nl-NL"/>
              </w:rPr>
            </w:pPr>
            <w:r w:rsidRPr="00A03B1E">
              <w:rPr>
                <w:color w:val="000000" w:themeColor="text1"/>
                <w:sz w:val="26"/>
                <w:szCs w:val="26"/>
                <w:lang w:val="nl-NL"/>
              </w:rPr>
              <w:t>- Xác định được chiều của dòng điện cảm ứng theo định luật Len-xơ.</w:t>
            </w:r>
          </w:p>
          <w:p w:rsidR="00547E22" w:rsidRPr="00A03B1E" w:rsidRDefault="00547E22" w:rsidP="00547E22">
            <w:pPr>
              <w:spacing w:before="20" w:after="80"/>
              <w:jc w:val="both"/>
              <w:rPr>
                <w:color w:val="000000" w:themeColor="text1"/>
                <w:sz w:val="26"/>
                <w:szCs w:val="26"/>
                <w:lang w:val="nl-NL"/>
              </w:rPr>
            </w:pPr>
            <w:r w:rsidRPr="00A03B1E">
              <w:rPr>
                <w:color w:val="000000" w:themeColor="text1"/>
                <w:sz w:val="26"/>
                <w:szCs w:val="26"/>
                <w:lang w:val="nl-NL"/>
              </w:rPr>
              <w:t>- Nắm được các công thức: Độ lớn suất điện động cảm ứng xuất hiện trong mạch kín tỉ lệ với tốc độ biến thiên từ thông qua mạch kín đó.</w:t>
            </w:r>
          </w:p>
          <w:p w:rsidR="00547E22" w:rsidRPr="00A03B1E" w:rsidRDefault="00547E22" w:rsidP="00547E22">
            <w:pPr>
              <w:spacing w:before="20" w:after="80"/>
              <w:jc w:val="center"/>
              <w:rPr>
                <w:color w:val="000000" w:themeColor="text1"/>
                <w:sz w:val="26"/>
                <w:szCs w:val="26"/>
                <w:lang w:val="nl-NL"/>
              </w:rPr>
            </w:pPr>
            <w:r w:rsidRPr="00A03B1E">
              <w:rPr>
                <w:rFonts w:eastAsia="Calibri"/>
                <w:color w:val="000000" w:themeColor="text1"/>
                <w:position w:val="-28"/>
                <w:sz w:val="26"/>
                <w:szCs w:val="26"/>
                <w:lang w:val="nl-NL"/>
              </w:rPr>
              <w:object w:dxaOrig="1100" w:dyaOrig="680">
                <v:shape id="_x0000_i1025" type="#_x0000_t75" style="width:55.35pt;height:33.85pt" o:ole="">
                  <v:imagedata r:id="rId8" o:title=""/>
                </v:shape>
                <o:OLEObject Type="Embed" ProgID="Equation.DSMT4" ShapeID="_x0000_i1025" DrawAspect="Content" ObjectID="_1745329851" r:id="rId9"/>
              </w:object>
            </w:r>
          </w:p>
          <w:p w:rsidR="00547E22" w:rsidRPr="00A03B1E" w:rsidRDefault="00547E22" w:rsidP="00547E22">
            <w:pPr>
              <w:spacing w:before="20" w:after="80"/>
              <w:jc w:val="both"/>
              <w:rPr>
                <w:color w:val="000000" w:themeColor="text1"/>
                <w:sz w:val="26"/>
                <w:szCs w:val="26"/>
                <w:lang w:val="nl-NL"/>
              </w:rPr>
            </w:pPr>
            <w:r w:rsidRPr="00A03B1E">
              <w:rPr>
                <w:color w:val="000000" w:themeColor="text1"/>
                <w:sz w:val="26"/>
                <w:szCs w:val="26"/>
                <w:lang w:val="nl-NL"/>
              </w:rPr>
              <w:t>Nếu để ý đến chiều của dòng điện cảm ứng theo định luật Len-xơ, thì ta có hệ thức tính suất điện động cảm ứng:</w:t>
            </w:r>
          </w:p>
          <w:p w:rsidR="00547E22" w:rsidRDefault="00547E22" w:rsidP="00547E22">
            <w:pPr>
              <w:spacing w:before="20" w:after="80"/>
              <w:jc w:val="both"/>
              <w:rPr>
                <w:rFonts w:eastAsia="Calibri"/>
                <w:color w:val="000000" w:themeColor="text1"/>
                <w:sz w:val="26"/>
                <w:szCs w:val="26"/>
                <w:lang w:val="nl-NL"/>
              </w:rPr>
            </w:pPr>
            <w:bookmarkStart w:id="0" w:name="MTToggleStart"/>
            <w:bookmarkEnd w:id="0"/>
            <w:r w:rsidRPr="00A03B1E">
              <w:rPr>
                <w:rFonts w:ascii="Calibri" w:eastAsia="Calibri" w:hAnsi="Calibri"/>
                <w:color w:val="000000" w:themeColor="text1"/>
                <w:sz w:val="26"/>
                <w:szCs w:val="26"/>
                <w:lang w:val="nl-NL"/>
              </w:rPr>
              <w:tab/>
            </w:r>
            <w:r w:rsidRPr="00A03B1E">
              <w:rPr>
                <w:rFonts w:eastAsia="Calibri"/>
                <w:color w:val="000000" w:themeColor="text1"/>
                <w:position w:val="-20"/>
                <w:sz w:val="26"/>
                <w:szCs w:val="26"/>
                <w:lang w:val="nl-NL"/>
              </w:rPr>
              <w:object w:dxaOrig="1180" w:dyaOrig="580">
                <v:shape id="_x0000_i1026" type="#_x0000_t75" style="width:60.2pt;height:29pt" o:ole="">
                  <v:imagedata r:id="rId10" o:title=""/>
                </v:shape>
                <o:OLEObject Type="Embed" ProgID="Equation.DSMT4" ShapeID="_x0000_i1026" DrawAspect="Content" ObjectID="_1745329852" r:id="rId11"/>
              </w:object>
            </w:r>
            <w:bookmarkStart w:id="1" w:name="MTToggleEnd"/>
            <w:bookmarkEnd w:id="1"/>
          </w:p>
          <w:p w:rsidR="00282FAE" w:rsidRPr="006E198D" w:rsidRDefault="00282FAE" w:rsidP="00282FAE">
            <w:pPr>
              <w:spacing w:before="20" w:after="80"/>
              <w:jc w:val="both"/>
              <w:rPr>
                <w:b/>
                <w:bCs/>
                <w:color w:val="000000" w:themeColor="text1"/>
                <w:sz w:val="26"/>
                <w:szCs w:val="26"/>
                <w:lang w:val="nl-NL"/>
              </w:rPr>
            </w:pPr>
            <w:r w:rsidRPr="006E198D">
              <w:rPr>
                <w:b/>
                <w:bCs/>
                <w:color w:val="000000" w:themeColor="text1"/>
                <w:sz w:val="26"/>
                <w:szCs w:val="26"/>
                <w:lang w:val="nl-NL"/>
              </w:rPr>
              <w:t xml:space="preserve">Vận dụng cao: </w:t>
            </w:r>
          </w:p>
          <w:p w:rsidR="00282FAE" w:rsidRPr="00A03B1E" w:rsidRDefault="00282FAE" w:rsidP="00282FAE">
            <w:pPr>
              <w:spacing w:before="20" w:after="80"/>
              <w:jc w:val="both"/>
              <w:rPr>
                <w:rFonts w:eastAsia="Calibri"/>
                <w:color w:val="000000" w:themeColor="text1"/>
                <w:sz w:val="26"/>
                <w:szCs w:val="26"/>
                <w:lang w:val="nl-NL"/>
              </w:rPr>
            </w:pPr>
            <w:r w:rsidRPr="00A03B1E">
              <w:rPr>
                <w:color w:val="000000" w:themeColor="text1"/>
                <w:sz w:val="26"/>
                <w:szCs w:val="26"/>
                <w:lang w:val="nl-NL"/>
              </w:rPr>
              <w:t>- Vận dụng các kiến thức về từ thông và suất điện động cảm ứng để giải bài tập.</w:t>
            </w:r>
          </w:p>
          <w:p w:rsidR="00045B24" w:rsidRDefault="00045B24">
            <w:pPr>
              <w:pStyle w:val="NoSpacing"/>
              <w:rPr>
                <w:rFonts w:ascii="Times New Roman" w:hAnsi="Times New Roman" w:cs="Times New Roman"/>
                <w:b/>
                <w:sz w:val="26"/>
                <w:szCs w:val="26"/>
              </w:rPr>
            </w:pPr>
          </w:p>
        </w:tc>
        <w:tc>
          <w:tcPr>
            <w:tcW w:w="900" w:type="dxa"/>
            <w:tcBorders>
              <w:top w:val="single" w:sz="4" w:space="0" w:color="auto"/>
              <w:bottom w:val="single" w:sz="4" w:space="0" w:color="auto"/>
            </w:tcBorders>
            <w:shd w:val="clear" w:color="auto" w:fill="auto"/>
            <w:vAlign w:val="center"/>
          </w:tcPr>
          <w:p w:rsidR="00045B24" w:rsidRDefault="00547E22">
            <w:pPr>
              <w:rPr>
                <w:sz w:val="26"/>
                <w:szCs w:val="26"/>
              </w:rPr>
            </w:pPr>
            <w:r>
              <w:rPr>
                <w:sz w:val="26"/>
                <w:szCs w:val="26"/>
              </w:rPr>
              <w:t>2</w:t>
            </w:r>
          </w:p>
        </w:tc>
        <w:tc>
          <w:tcPr>
            <w:tcW w:w="990" w:type="dxa"/>
            <w:tcBorders>
              <w:top w:val="single" w:sz="4" w:space="0" w:color="auto"/>
              <w:bottom w:val="single" w:sz="4" w:space="0" w:color="auto"/>
            </w:tcBorders>
            <w:shd w:val="clear" w:color="auto" w:fill="auto"/>
            <w:vAlign w:val="center"/>
          </w:tcPr>
          <w:p w:rsidR="00045B24" w:rsidRDefault="00547E22">
            <w:pPr>
              <w:rPr>
                <w:sz w:val="26"/>
                <w:szCs w:val="26"/>
              </w:rPr>
            </w:pPr>
            <w:r>
              <w:rPr>
                <w:sz w:val="26"/>
                <w:szCs w:val="26"/>
              </w:rPr>
              <w:t>2</w:t>
            </w:r>
          </w:p>
        </w:tc>
        <w:tc>
          <w:tcPr>
            <w:tcW w:w="900" w:type="dxa"/>
            <w:tcBorders>
              <w:top w:val="single" w:sz="4" w:space="0" w:color="auto"/>
              <w:bottom w:val="single" w:sz="4" w:space="0" w:color="auto"/>
            </w:tcBorders>
            <w:shd w:val="clear" w:color="auto" w:fill="auto"/>
            <w:vAlign w:val="center"/>
          </w:tcPr>
          <w:p w:rsidR="00045B24" w:rsidRDefault="00045B24">
            <w:pPr>
              <w:rPr>
                <w:sz w:val="26"/>
                <w:szCs w:val="26"/>
              </w:rPr>
            </w:pPr>
          </w:p>
        </w:tc>
        <w:tc>
          <w:tcPr>
            <w:tcW w:w="900" w:type="dxa"/>
            <w:tcBorders>
              <w:top w:val="single" w:sz="4" w:space="0" w:color="auto"/>
              <w:bottom w:val="single" w:sz="4" w:space="0" w:color="auto"/>
            </w:tcBorders>
            <w:shd w:val="clear" w:color="auto" w:fill="auto"/>
            <w:vAlign w:val="center"/>
          </w:tcPr>
          <w:p w:rsidR="00045B24" w:rsidRDefault="00282FAE">
            <w:pPr>
              <w:rPr>
                <w:sz w:val="26"/>
                <w:szCs w:val="26"/>
              </w:rPr>
            </w:pPr>
            <w:r>
              <w:rPr>
                <w:sz w:val="26"/>
                <w:szCs w:val="26"/>
              </w:rPr>
              <w:t>1</w:t>
            </w:r>
          </w:p>
        </w:tc>
      </w:tr>
      <w:tr w:rsidR="00D63C96" w:rsidTr="00D63C96">
        <w:trPr>
          <w:trHeight w:val="265"/>
        </w:trPr>
        <w:tc>
          <w:tcPr>
            <w:tcW w:w="540" w:type="dxa"/>
            <w:vMerge/>
            <w:tcBorders>
              <w:bottom w:val="single" w:sz="4" w:space="0" w:color="auto"/>
            </w:tcBorders>
            <w:shd w:val="clear" w:color="auto" w:fill="auto"/>
          </w:tcPr>
          <w:p w:rsidR="00045B24" w:rsidRDefault="00045B24">
            <w:pPr>
              <w:pStyle w:val="ListParagraph"/>
              <w:rPr>
                <w:sz w:val="26"/>
                <w:szCs w:val="26"/>
              </w:rPr>
            </w:pPr>
          </w:p>
        </w:tc>
        <w:tc>
          <w:tcPr>
            <w:tcW w:w="1440" w:type="dxa"/>
            <w:vMerge/>
            <w:tcBorders>
              <w:bottom w:val="single" w:sz="4" w:space="0" w:color="auto"/>
            </w:tcBorders>
            <w:shd w:val="clear" w:color="auto" w:fill="auto"/>
            <w:vAlign w:val="center"/>
          </w:tcPr>
          <w:p w:rsidR="00045B24" w:rsidRDefault="00045B24">
            <w:pPr>
              <w:jc w:val="center"/>
              <w:rPr>
                <w:b/>
                <w:sz w:val="26"/>
                <w:szCs w:val="26"/>
              </w:rPr>
            </w:pPr>
          </w:p>
        </w:tc>
        <w:tc>
          <w:tcPr>
            <w:tcW w:w="1260" w:type="dxa"/>
            <w:tcBorders>
              <w:top w:val="single" w:sz="4" w:space="0" w:color="auto"/>
              <w:bottom w:val="single" w:sz="4" w:space="0" w:color="auto"/>
              <w:right w:val="single" w:sz="4" w:space="0" w:color="auto"/>
            </w:tcBorders>
            <w:shd w:val="clear" w:color="auto" w:fill="auto"/>
            <w:vAlign w:val="center"/>
          </w:tcPr>
          <w:p w:rsidR="00045B24" w:rsidRDefault="00F15699">
            <w:pPr>
              <w:jc w:val="center"/>
              <w:rPr>
                <w:sz w:val="26"/>
                <w:szCs w:val="26"/>
              </w:rPr>
            </w:pPr>
            <w:r>
              <w:rPr>
                <w:sz w:val="26"/>
                <w:szCs w:val="26"/>
              </w:rPr>
              <w:t>Tự cảm</w:t>
            </w:r>
          </w:p>
        </w:tc>
        <w:tc>
          <w:tcPr>
            <w:tcW w:w="3510" w:type="dxa"/>
            <w:tcBorders>
              <w:top w:val="single" w:sz="4" w:space="0" w:color="auto"/>
              <w:left w:val="single" w:sz="4" w:space="0" w:color="auto"/>
              <w:bottom w:val="single" w:sz="4" w:space="0" w:color="auto"/>
            </w:tcBorders>
            <w:shd w:val="clear" w:color="auto" w:fill="auto"/>
          </w:tcPr>
          <w:p w:rsidR="00045B24" w:rsidRDefault="00F15699">
            <w:pPr>
              <w:pStyle w:val="BodyText3"/>
              <w:spacing w:after="0" w:line="240" w:lineRule="auto"/>
              <w:rPr>
                <w:rFonts w:ascii="Times New Roman" w:hAnsi="Times New Roman"/>
                <w:b/>
                <w:color w:val="000000"/>
                <w:sz w:val="26"/>
                <w:szCs w:val="26"/>
                <w:lang w:val="nl-NL"/>
              </w:rPr>
            </w:pPr>
            <w:r>
              <w:rPr>
                <w:rFonts w:ascii="Times New Roman" w:hAnsi="Times New Roman"/>
                <w:b/>
                <w:color w:val="000000"/>
                <w:sz w:val="26"/>
                <w:szCs w:val="26"/>
                <w:lang w:val="nl-NL"/>
              </w:rPr>
              <w:t>Nhận biết:</w:t>
            </w:r>
          </w:p>
          <w:p w:rsidR="00547E22" w:rsidRPr="006E198D" w:rsidRDefault="00547E22" w:rsidP="00547E22">
            <w:pPr>
              <w:spacing w:before="20" w:after="80"/>
              <w:jc w:val="both"/>
              <w:rPr>
                <w:color w:val="000000" w:themeColor="text1"/>
                <w:sz w:val="26"/>
                <w:szCs w:val="26"/>
                <w:lang w:val="fr-FR"/>
              </w:rPr>
            </w:pPr>
            <w:r>
              <w:rPr>
                <w:color w:val="000000" w:themeColor="text1"/>
                <w:sz w:val="26"/>
                <w:szCs w:val="26"/>
                <w:lang w:val="fr-FR"/>
              </w:rPr>
              <w:t xml:space="preserve">- </w:t>
            </w:r>
            <w:r w:rsidRPr="006E198D">
              <w:rPr>
                <w:color w:val="000000" w:themeColor="text1"/>
                <w:sz w:val="26"/>
                <w:szCs w:val="26"/>
                <w:lang w:val="fr-FR"/>
              </w:rPr>
              <w:t>Biết khái niệm từ thông riêng.</w:t>
            </w:r>
          </w:p>
          <w:p w:rsidR="00547E22" w:rsidRPr="006E198D" w:rsidRDefault="00547E22" w:rsidP="00547E22">
            <w:pPr>
              <w:spacing w:before="20" w:after="80"/>
              <w:jc w:val="both"/>
              <w:rPr>
                <w:color w:val="000000" w:themeColor="text1"/>
                <w:sz w:val="26"/>
                <w:szCs w:val="26"/>
                <w:lang w:val="fr-FR"/>
              </w:rPr>
            </w:pPr>
            <w:r>
              <w:rPr>
                <w:color w:val="000000" w:themeColor="text1"/>
                <w:sz w:val="26"/>
                <w:szCs w:val="26"/>
                <w:lang w:val="fr-FR"/>
              </w:rPr>
              <w:t xml:space="preserve">- </w:t>
            </w:r>
            <w:r w:rsidRPr="006E198D">
              <w:rPr>
                <w:color w:val="000000" w:themeColor="text1"/>
                <w:sz w:val="26"/>
                <w:szCs w:val="26"/>
                <w:lang w:val="fr-FR"/>
              </w:rPr>
              <w:t>Nêu được định nghĩa hiện tượng tự cảm</w:t>
            </w:r>
          </w:p>
          <w:p w:rsidR="00045B24" w:rsidRDefault="00F15699">
            <w:pPr>
              <w:rPr>
                <w:b/>
                <w:color w:val="000000"/>
                <w:sz w:val="26"/>
                <w:szCs w:val="26"/>
                <w:lang w:val="nl-NL"/>
              </w:rPr>
            </w:pPr>
            <w:r>
              <w:rPr>
                <w:b/>
                <w:color w:val="000000"/>
                <w:sz w:val="26"/>
                <w:szCs w:val="26"/>
                <w:lang w:val="nl-NL"/>
              </w:rPr>
              <w:t>Thông hiểu:</w:t>
            </w:r>
          </w:p>
          <w:p w:rsidR="00547E22" w:rsidRDefault="00F15699">
            <w:pPr>
              <w:pStyle w:val="BodyText3"/>
              <w:spacing w:after="60" w:line="240" w:lineRule="auto"/>
              <w:rPr>
                <w:rFonts w:ascii="Times New Roman" w:hAnsi="Times New Roman"/>
                <w:color w:val="000000"/>
                <w:sz w:val="26"/>
                <w:szCs w:val="26"/>
                <w:lang w:val="nl-NL"/>
              </w:rPr>
            </w:pPr>
            <w:r>
              <w:rPr>
                <w:rFonts w:ascii="Times New Roman" w:hAnsi="Times New Roman"/>
                <w:color w:val="000000"/>
                <w:sz w:val="26"/>
                <w:szCs w:val="26"/>
                <w:lang w:val="nl-NL"/>
              </w:rPr>
              <w:t xml:space="preserve">Tính suất điện động tự cảm trong ống dây khi dòng điện </w:t>
            </w:r>
            <w:r>
              <w:rPr>
                <w:rFonts w:ascii="Times New Roman" w:hAnsi="Times New Roman"/>
                <w:color w:val="000000"/>
                <w:sz w:val="26"/>
                <w:szCs w:val="26"/>
                <w:lang w:val="nl-NL"/>
              </w:rPr>
              <w:lastRenderedPageBreak/>
              <w:t xml:space="preserve">chạy qua nó có cường độ biến đổi đều theo thời gian: </w:t>
            </w:r>
          </w:p>
          <w:p w:rsidR="00045B24" w:rsidRDefault="00F15699">
            <w:pPr>
              <w:pStyle w:val="BodyText3"/>
              <w:spacing w:after="60" w:line="240" w:lineRule="auto"/>
              <w:rPr>
                <w:rFonts w:ascii="Times New Roman" w:hAnsi="Times New Roman"/>
                <w:b/>
                <w:sz w:val="26"/>
                <w:szCs w:val="26"/>
                <w:lang w:val="nl-NL"/>
              </w:rPr>
            </w:pPr>
            <w:r>
              <w:rPr>
                <w:rFonts w:ascii="Times New Roman" w:hAnsi="Times New Roman"/>
                <w:color w:val="000000"/>
                <w:sz w:val="26"/>
                <w:szCs w:val="26"/>
                <w:lang w:val="nl-NL"/>
              </w:rPr>
              <w:t>e</w:t>
            </w:r>
            <w:r>
              <w:rPr>
                <w:rFonts w:ascii="Times New Roman" w:hAnsi="Times New Roman"/>
                <w:color w:val="000000"/>
                <w:sz w:val="26"/>
                <w:szCs w:val="26"/>
                <w:vertAlign w:val="subscript"/>
                <w:lang w:val="nl-NL"/>
              </w:rPr>
              <w:t>tc</w:t>
            </w:r>
            <w:r>
              <w:rPr>
                <w:rFonts w:ascii="Times New Roman" w:hAnsi="Times New Roman"/>
                <w:color w:val="000000"/>
                <w:sz w:val="26"/>
                <w:szCs w:val="26"/>
                <w:lang w:val="nl-NL"/>
              </w:rPr>
              <w:t xml:space="preserve"> = - L</w:t>
            </w:r>
            <w:r>
              <w:rPr>
                <w:rFonts w:ascii="Times New Roman" w:hAnsi="Times New Roman"/>
                <w:noProof/>
                <w:color w:val="000000"/>
                <w:position w:val="-24"/>
                <w:sz w:val="26"/>
                <w:szCs w:val="26"/>
              </w:rPr>
              <w:drawing>
                <wp:inline distT="0" distB="0" distL="0" distR="0">
                  <wp:extent cx="219075" cy="390525"/>
                  <wp:effectExtent l="0" t="0" r="0" b="0"/>
                  <wp:docPr id="102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12" cstate="print"/>
                          <a:srcRect/>
                          <a:stretch/>
                        </pic:blipFill>
                        <pic:spPr>
                          <a:xfrm>
                            <a:off x="0" y="0"/>
                            <a:ext cx="219075" cy="390525"/>
                          </a:xfrm>
                          <a:prstGeom prst="rect">
                            <a:avLst/>
                          </a:prstGeom>
                          <a:ln>
                            <a:noFill/>
                          </a:ln>
                        </pic:spPr>
                      </pic:pic>
                    </a:graphicData>
                  </a:graphic>
                </wp:inline>
              </w:drawing>
            </w:r>
            <w:r>
              <w:rPr>
                <w:rFonts w:ascii="Times New Roman" w:hAnsi="Times New Roman"/>
                <w:color w:val="000000"/>
                <w:sz w:val="26"/>
                <w:szCs w:val="26"/>
                <w:lang w:val="nl-NL"/>
              </w:rPr>
              <w:t>.</w:t>
            </w:r>
          </w:p>
        </w:tc>
        <w:tc>
          <w:tcPr>
            <w:tcW w:w="900" w:type="dxa"/>
            <w:tcBorders>
              <w:top w:val="single" w:sz="4" w:space="0" w:color="auto"/>
              <w:bottom w:val="single" w:sz="4" w:space="0" w:color="auto"/>
            </w:tcBorders>
            <w:shd w:val="clear" w:color="auto" w:fill="auto"/>
            <w:vAlign w:val="center"/>
          </w:tcPr>
          <w:p w:rsidR="00045B24" w:rsidRDefault="00F15699">
            <w:pPr>
              <w:rPr>
                <w:sz w:val="26"/>
                <w:szCs w:val="26"/>
              </w:rPr>
            </w:pPr>
            <w:r>
              <w:rPr>
                <w:sz w:val="26"/>
                <w:szCs w:val="26"/>
              </w:rPr>
              <w:lastRenderedPageBreak/>
              <w:t>1</w:t>
            </w:r>
          </w:p>
        </w:tc>
        <w:tc>
          <w:tcPr>
            <w:tcW w:w="990" w:type="dxa"/>
            <w:tcBorders>
              <w:top w:val="single" w:sz="4" w:space="0" w:color="auto"/>
              <w:bottom w:val="single" w:sz="4" w:space="0" w:color="auto"/>
            </w:tcBorders>
            <w:shd w:val="clear" w:color="auto" w:fill="auto"/>
            <w:vAlign w:val="center"/>
          </w:tcPr>
          <w:p w:rsidR="00045B24" w:rsidRDefault="00F15699">
            <w:pPr>
              <w:rPr>
                <w:sz w:val="26"/>
                <w:szCs w:val="26"/>
              </w:rPr>
            </w:pPr>
            <w:r>
              <w:rPr>
                <w:sz w:val="26"/>
                <w:szCs w:val="26"/>
              </w:rPr>
              <w:t>1</w:t>
            </w:r>
          </w:p>
        </w:tc>
        <w:tc>
          <w:tcPr>
            <w:tcW w:w="900" w:type="dxa"/>
            <w:tcBorders>
              <w:top w:val="single" w:sz="4" w:space="0" w:color="auto"/>
              <w:bottom w:val="single" w:sz="4" w:space="0" w:color="auto"/>
            </w:tcBorders>
            <w:shd w:val="clear" w:color="auto" w:fill="auto"/>
            <w:vAlign w:val="center"/>
          </w:tcPr>
          <w:p w:rsidR="00045B24" w:rsidRDefault="00045B24">
            <w:pPr>
              <w:rPr>
                <w:sz w:val="26"/>
                <w:szCs w:val="26"/>
              </w:rPr>
            </w:pPr>
          </w:p>
        </w:tc>
        <w:tc>
          <w:tcPr>
            <w:tcW w:w="900" w:type="dxa"/>
            <w:tcBorders>
              <w:top w:val="single" w:sz="4" w:space="0" w:color="auto"/>
              <w:bottom w:val="single" w:sz="4" w:space="0" w:color="auto"/>
            </w:tcBorders>
            <w:shd w:val="clear" w:color="auto" w:fill="auto"/>
            <w:vAlign w:val="center"/>
          </w:tcPr>
          <w:p w:rsidR="00045B24" w:rsidRDefault="00045B24">
            <w:pPr>
              <w:rPr>
                <w:sz w:val="26"/>
                <w:szCs w:val="26"/>
              </w:rPr>
            </w:pPr>
          </w:p>
        </w:tc>
      </w:tr>
      <w:tr w:rsidR="00D63C96" w:rsidTr="00D63C96">
        <w:trPr>
          <w:trHeight w:val="144"/>
        </w:trPr>
        <w:tc>
          <w:tcPr>
            <w:tcW w:w="540" w:type="dxa"/>
            <w:tcBorders>
              <w:top w:val="single" w:sz="4" w:space="0" w:color="auto"/>
            </w:tcBorders>
            <w:shd w:val="clear" w:color="auto" w:fill="auto"/>
          </w:tcPr>
          <w:p w:rsidR="00045B24" w:rsidRDefault="00045B24">
            <w:pPr>
              <w:pStyle w:val="ListParagraph"/>
              <w:rPr>
                <w:sz w:val="26"/>
                <w:szCs w:val="26"/>
              </w:rPr>
            </w:pPr>
          </w:p>
        </w:tc>
        <w:tc>
          <w:tcPr>
            <w:tcW w:w="1440" w:type="dxa"/>
            <w:tcBorders>
              <w:top w:val="single" w:sz="4" w:space="0" w:color="auto"/>
            </w:tcBorders>
            <w:shd w:val="clear" w:color="auto" w:fill="auto"/>
            <w:vAlign w:val="center"/>
          </w:tcPr>
          <w:p w:rsidR="00045B24" w:rsidRDefault="00F15699">
            <w:pPr>
              <w:jc w:val="center"/>
              <w:rPr>
                <w:b/>
                <w:sz w:val="26"/>
                <w:szCs w:val="26"/>
              </w:rPr>
            </w:pPr>
            <w:r>
              <w:rPr>
                <w:b/>
                <w:sz w:val="26"/>
                <w:szCs w:val="26"/>
              </w:rPr>
              <w:t>Khúc xạ ánh sáng</w:t>
            </w:r>
          </w:p>
        </w:tc>
        <w:tc>
          <w:tcPr>
            <w:tcW w:w="1260" w:type="dxa"/>
            <w:tcBorders>
              <w:top w:val="single" w:sz="4" w:space="0" w:color="auto"/>
              <w:bottom w:val="single" w:sz="4" w:space="0" w:color="auto"/>
              <w:right w:val="single" w:sz="4" w:space="0" w:color="auto"/>
            </w:tcBorders>
            <w:shd w:val="clear" w:color="auto" w:fill="auto"/>
            <w:vAlign w:val="center"/>
          </w:tcPr>
          <w:p w:rsidR="00045B24" w:rsidRDefault="00F15699">
            <w:pPr>
              <w:jc w:val="center"/>
              <w:rPr>
                <w:sz w:val="26"/>
                <w:szCs w:val="26"/>
              </w:rPr>
            </w:pPr>
            <w:r>
              <w:rPr>
                <w:sz w:val="26"/>
                <w:szCs w:val="26"/>
              </w:rPr>
              <w:t>Khúc xạ ánh sáng</w:t>
            </w:r>
            <w:r w:rsidR="001D53B6">
              <w:rPr>
                <w:sz w:val="26"/>
                <w:szCs w:val="26"/>
              </w:rPr>
              <w:t>. Phản xạ toàn phần.</w:t>
            </w:r>
            <w:r>
              <w:rPr>
                <w:sz w:val="26"/>
                <w:szCs w:val="26"/>
              </w:rPr>
              <w:t xml:space="preserve"> </w:t>
            </w:r>
          </w:p>
        </w:tc>
        <w:tc>
          <w:tcPr>
            <w:tcW w:w="3510" w:type="dxa"/>
            <w:tcBorders>
              <w:top w:val="single" w:sz="4" w:space="0" w:color="auto"/>
              <w:left w:val="single" w:sz="4" w:space="0" w:color="auto"/>
              <w:bottom w:val="single" w:sz="4" w:space="0" w:color="auto"/>
            </w:tcBorders>
            <w:shd w:val="clear" w:color="auto" w:fill="auto"/>
          </w:tcPr>
          <w:p w:rsidR="00045B24" w:rsidRDefault="00F15699">
            <w:pPr>
              <w:pStyle w:val="NormalWeb"/>
              <w:contextualSpacing/>
              <w:rPr>
                <w:b/>
                <w:sz w:val="26"/>
                <w:szCs w:val="26"/>
              </w:rPr>
            </w:pPr>
            <w:r>
              <w:rPr>
                <w:b/>
                <w:sz w:val="26"/>
                <w:szCs w:val="26"/>
              </w:rPr>
              <w:t>Nhận biết:</w:t>
            </w:r>
          </w:p>
          <w:p w:rsidR="00547E22" w:rsidRPr="00A03B1E" w:rsidRDefault="00547E22" w:rsidP="00547E22">
            <w:pPr>
              <w:spacing w:before="20" w:after="80"/>
              <w:jc w:val="both"/>
              <w:rPr>
                <w:color w:val="000000" w:themeColor="text1"/>
                <w:sz w:val="26"/>
                <w:szCs w:val="26"/>
                <w:lang w:val="nl-NL"/>
              </w:rPr>
            </w:pPr>
            <w:r w:rsidRPr="00A03B1E">
              <w:rPr>
                <w:color w:val="000000" w:themeColor="text1"/>
                <w:sz w:val="26"/>
                <w:szCs w:val="26"/>
                <w:lang w:val="nl-NL"/>
              </w:rPr>
              <w:t>- Phát biểu được định luật khúc xạ ánh sáng</w:t>
            </w:r>
          </w:p>
          <w:p w:rsidR="00547E22" w:rsidRPr="00A03B1E" w:rsidRDefault="00547E22" w:rsidP="00547E22">
            <w:pPr>
              <w:spacing w:before="20" w:after="80"/>
              <w:jc w:val="both"/>
              <w:rPr>
                <w:color w:val="000000" w:themeColor="text1"/>
                <w:sz w:val="26"/>
                <w:szCs w:val="26"/>
                <w:lang w:val="nl-NL"/>
              </w:rPr>
            </w:pPr>
            <w:r w:rsidRPr="00A03B1E">
              <w:rPr>
                <w:color w:val="000000" w:themeColor="text1"/>
                <w:sz w:val="26"/>
                <w:szCs w:val="26"/>
                <w:lang w:val="nl-NL"/>
              </w:rPr>
              <w:t>- Biết khái niệm chiết suất tỉ đối.</w:t>
            </w:r>
          </w:p>
          <w:p w:rsidR="00547E22" w:rsidRPr="00A03B1E" w:rsidRDefault="00547E22" w:rsidP="00547E22">
            <w:pPr>
              <w:spacing w:before="20" w:after="80"/>
              <w:jc w:val="both"/>
              <w:rPr>
                <w:color w:val="000000" w:themeColor="text1"/>
                <w:sz w:val="26"/>
                <w:szCs w:val="26"/>
                <w:lang w:val="nl-NL"/>
              </w:rPr>
            </w:pPr>
            <w:r w:rsidRPr="00A03B1E">
              <w:rPr>
                <w:color w:val="000000" w:themeColor="text1"/>
                <w:sz w:val="26"/>
                <w:szCs w:val="26"/>
                <w:lang w:val="nl-NL"/>
              </w:rPr>
              <w:t>- Biết khái niệm chiết suất tuyệt đối.</w:t>
            </w:r>
          </w:p>
          <w:p w:rsidR="00547E22" w:rsidRPr="006E198D" w:rsidRDefault="00547E22" w:rsidP="00547E22">
            <w:pPr>
              <w:spacing w:before="20" w:after="80"/>
              <w:jc w:val="both"/>
              <w:rPr>
                <w:color w:val="000000" w:themeColor="text1"/>
                <w:sz w:val="26"/>
                <w:szCs w:val="26"/>
                <w:lang w:val="nl-NL"/>
              </w:rPr>
            </w:pPr>
            <w:r w:rsidRPr="006E198D">
              <w:rPr>
                <w:color w:val="000000" w:themeColor="text1"/>
                <w:sz w:val="26"/>
                <w:szCs w:val="26"/>
                <w:lang w:val="nl-NL"/>
              </w:rPr>
              <w:t>- Nêu được khái niệm phản xạ toàn phần.</w:t>
            </w:r>
          </w:p>
          <w:p w:rsidR="00547E22" w:rsidRPr="006E198D" w:rsidRDefault="00547E22" w:rsidP="00547E22">
            <w:pPr>
              <w:spacing w:before="20" w:after="80"/>
              <w:jc w:val="both"/>
              <w:rPr>
                <w:color w:val="000000" w:themeColor="text1"/>
                <w:sz w:val="26"/>
                <w:szCs w:val="26"/>
                <w:lang w:val="nl-NL"/>
              </w:rPr>
            </w:pPr>
            <w:r w:rsidRPr="006E198D">
              <w:rPr>
                <w:color w:val="000000" w:themeColor="text1"/>
                <w:sz w:val="26"/>
                <w:szCs w:val="26"/>
                <w:lang w:val="nl-NL"/>
              </w:rPr>
              <w:t xml:space="preserve">- Biết điều kiện để xảy ra phản xạ toàn phần </w:t>
            </w:r>
          </w:p>
          <w:p w:rsidR="00547E22" w:rsidRPr="006E198D" w:rsidRDefault="00547E22" w:rsidP="00547E22">
            <w:pPr>
              <w:spacing w:before="20" w:after="80"/>
              <w:jc w:val="both"/>
              <w:rPr>
                <w:color w:val="000000" w:themeColor="text1"/>
                <w:sz w:val="26"/>
                <w:szCs w:val="26"/>
                <w:lang w:val="nl-NL"/>
              </w:rPr>
            </w:pPr>
            <w:r w:rsidRPr="006E198D">
              <w:rPr>
                <w:color w:val="000000" w:themeColor="text1"/>
                <w:sz w:val="26"/>
                <w:szCs w:val="26"/>
                <w:lang w:val="nl-NL"/>
              </w:rPr>
              <w:t>- Biết công thức tính góc giới hạn phản xạ toàn phần.</w:t>
            </w:r>
          </w:p>
          <w:p w:rsidR="00045B24" w:rsidRDefault="00F15699">
            <w:pPr>
              <w:contextualSpacing/>
              <w:jc w:val="both"/>
              <w:rPr>
                <w:b/>
                <w:sz w:val="26"/>
                <w:szCs w:val="26"/>
                <w:lang w:val="nl-NL"/>
              </w:rPr>
            </w:pPr>
            <w:r>
              <w:rPr>
                <w:b/>
                <w:sz w:val="26"/>
                <w:szCs w:val="26"/>
                <w:lang w:val="nl-NL"/>
              </w:rPr>
              <w:t xml:space="preserve">Thông hiểu: </w:t>
            </w:r>
          </w:p>
          <w:p w:rsidR="00547E22" w:rsidRPr="00547E22" w:rsidRDefault="00F15699" w:rsidP="00547E22">
            <w:pPr>
              <w:contextualSpacing/>
              <w:jc w:val="both"/>
              <w:rPr>
                <w:color w:val="000000" w:themeColor="text1"/>
                <w:sz w:val="26"/>
                <w:szCs w:val="26"/>
                <w:lang w:val="nl-NL"/>
              </w:rPr>
            </w:pPr>
            <w:r>
              <w:rPr>
                <w:color w:val="333333"/>
                <w:sz w:val="26"/>
                <w:szCs w:val="26"/>
                <w:shd w:val="clear" w:color="auto" w:fill="FFFFFF"/>
                <w:lang w:val="nl-NL"/>
              </w:rPr>
              <w:t>-</w:t>
            </w:r>
            <w:r w:rsidRPr="00547E22">
              <w:rPr>
                <w:color w:val="000000" w:themeColor="text1"/>
                <w:sz w:val="26"/>
                <w:szCs w:val="26"/>
                <w:shd w:val="clear" w:color="auto" w:fill="FFFFFF"/>
                <w:lang w:val="nl-NL"/>
              </w:rPr>
              <w:t xml:space="preserve"> Áp dụng </w:t>
            </w:r>
            <w:r w:rsidR="00547E22" w:rsidRPr="00547E22">
              <w:rPr>
                <w:color w:val="000000" w:themeColor="text1"/>
                <w:sz w:val="26"/>
                <w:szCs w:val="26"/>
                <w:lang w:val="nl-NL"/>
              </w:rPr>
              <w:t>hệ thức trong định luật khúc xạ ánh sáng để tính chiết suất, góc tới, góc khúc xạ ...</w:t>
            </w:r>
          </w:p>
          <w:p w:rsidR="00547E22" w:rsidRPr="00547E22" w:rsidRDefault="00547E22" w:rsidP="00547E22">
            <w:pPr>
              <w:spacing w:before="20" w:after="80"/>
              <w:jc w:val="both"/>
              <w:rPr>
                <w:color w:val="000000" w:themeColor="text1"/>
                <w:spacing w:val="-4"/>
                <w:sz w:val="26"/>
                <w:szCs w:val="26"/>
                <w:lang w:val="nl-NL"/>
              </w:rPr>
            </w:pPr>
            <w:r w:rsidRPr="00547E22">
              <w:rPr>
                <w:color w:val="000000" w:themeColor="text1"/>
                <w:sz w:val="26"/>
                <w:szCs w:val="26"/>
                <w:lang w:val="nl-NL"/>
              </w:rPr>
              <w:t>-</w:t>
            </w:r>
            <w:r w:rsidRPr="00547E22">
              <w:rPr>
                <w:color w:val="000000" w:themeColor="text1"/>
                <w:spacing w:val="-4"/>
                <w:sz w:val="26"/>
                <w:szCs w:val="26"/>
                <w:lang w:val="nl-NL"/>
              </w:rPr>
              <w:t xml:space="preserve"> Tính được góc giới hạn phản xạ toàn phần và các đại lượng trong công thức tính góc giới hạn.</w:t>
            </w:r>
          </w:p>
          <w:p w:rsidR="00045B24" w:rsidRPr="00547E22" w:rsidRDefault="00F15699">
            <w:pPr>
              <w:contextualSpacing/>
              <w:jc w:val="both"/>
              <w:rPr>
                <w:b/>
                <w:color w:val="000000" w:themeColor="text1"/>
                <w:sz w:val="26"/>
                <w:szCs w:val="26"/>
                <w:shd w:val="clear" w:color="auto" w:fill="FFFFFF"/>
                <w:lang w:val="nl-NL"/>
              </w:rPr>
            </w:pPr>
            <w:r w:rsidRPr="00547E22">
              <w:rPr>
                <w:b/>
                <w:color w:val="000000" w:themeColor="text1"/>
                <w:sz w:val="26"/>
                <w:szCs w:val="26"/>
                <w:shd w:val="clear" w:color="auto" w:fill="FFFFFF"/>
                <w:lang w:val="nl-NL"/>
              </w:rPr>
              <w:t xml:space="preserve">Vận dụng cao: </w:t>
            </w:r>
          </w:p>
          <w:p w:rsidR="00045B24" w:rsidRDefault="00F15699">
            <w:pPr>
              <w:contextualSpacing/>
              <w:jc w:val="both"/>
              <w:rPr>
                <w:color w:val="333333"/>
                <w:sz w:val="26"/>
                <w:szCs w:val="26"/>
                <w:shd w:val="clear" w:color="auto" w:fill="FFFFFF"/>
                <w:lang w:val="nl-NL"/>
              </w:rPr>
            </w:pPr>
            <w:r w:rsidRPr="00547E22">
              <w:rPr>
                <w:color w:val="000000" w:themeColor="text1"/>
                <w:sz w:val="26"/>
                <w:szCs w:val="26"/>
                <w:shd w:val="clear" w:color="auto" w:fill="FFFFFF"/>
                <w:lang w:val="nl-NL"/>
              </w:rPr>
              <w:t>Vận dụng định luật khúc xạ và định luật phản xạ ánh sáng để giải bài tập</w:t>
            </w:r>
          </w:p>
        </w:tc>
        <w:tc>
          <w:tcPr>
            <w:tcW w:w="900" w:type="dxa"/>
            <w:tcBorders>
              <w:top w:val="single" w:sz="4" w:space="0" w:color="auto"/>
              <w:bottom w:val="single" w:sz="4" w:space="0" w:color="auto"/>
            </w:tcBorders>
            <w:shd w:val="clear" w:color="auto" w:fill="auto"/>
            <w:vAlign w:val="center"/>
          </w:tcPr>
          <w:p w:rsidR="00045B24" w:rsidRDefault="00F15699">
            <w:pPr>
              <w:rPr>
                <w:sz w:val="26"/>
                <w:szCs w:val="26"/>
                <w:lang w:val="nl-NL"/>
              </w:rPr>
            </w:pPr>
            <w:r>
              <w:rPr>
                <w:sz w:val="26"/>
                <w:szCs w:val="26"/>
                <w:lang w:val="nl-NL"/>
              </w:rPr>
              <w:t>1</w:t>
            </w:r>
          </w:p>
        </w:tc>
        <w:tc>
          <w:tcPr>
            <w:tcW w:w="990" w:type="dxa"/>
            <w:tcBorders>
              <w:top w:val="single" w:sz="4" w:space="0" w:color="auto"/>
              <w:bottom w:val="single" w:sz="4" w:space="0" w:color="auto"/>
            </w:tcBorders>
            <w:shd w:val="clear" w:color="auto" w:fill="auto"/>
            <w:vAlign w:val="center"/>
          </w:tcPr>
          <w:p w:rsidR="00045B24" w:rsidRDefault="00F15699">
            <w:pPr>
              <w:rPr>
                <w:sz w:val="26"/>
                <w:szCs w:val="26"/>
                <w:lang w:val="nl-NL"/>
              </w:rPr>
            </w:pPr>
            <w:r>
              <w:rPr>
                <w:sz w:val="26"/>
                <w:szCs w:val="26"/>
                <w:lang w:val="nl-NL"/>
              </w:rPr>
              <w:t>1</w:t>
            </w:r>
          </w:p>
        </w:tc>
        <w:tc>
          <w:tcPr>
            <w:tcW w:w="900" w:type="dxa"/>
            <w:tcBorders>
              <w:top w:val="single" w:sz="4" w:space="0" w:color="auto"/>
              <w:bottom w:val="single" w:sz="4" w:space="0" w:color="auto"/>
            </w:tcBorders>
            <w:shd w:val="clear" w:color="auto" w:fill="auto"/>
            <w:vAlign w:val="center"/>
          </w:tcPr>
          <w:p w:rsidR="00045B24" w:rsidRDefault="00045B24">
            <w:pPr>
              <w:rPr>
                <w:sz w:val="26"/>
                <w:szCs w:val="26"/>
              </w:rPr>
            </w:pPr>
          </w:p>
        </w:tc>
        <w:tc>
          <w:tcPr>
            <w:tcW w:w="900" w:type="dxa"/>
            <w:tcBorders>
              <w:top w:val="single" w:sz="4" w:space="0" w:color="auto"/>
              <w:bottom w:val="single" w:sz="4" w:space="0" w:color="auto"/>
            </w:tcBorders>
            <w:shd w:val="clear" w:color="auto" w:fill="auto"/>
            <w:vAlign w:val="center"/>
          </w:tcPr>
          <w:p w:rsidR="00045B24" w:rsidRDefault="00F15699">
            <w:pPr>
              <w:rPr>
                <w:sz w:val="26"/>
                <w:szCs w:val="26"/>
              </w:rPr>
            </w:pPr>
            <w:r>
              <w:rPr>
                <w:sz w:val="26"/>
                <w:szCs w:val="26"/>
              </w:rPr>
              <w:t>1</w:t>
            </w:r>
          </w:p>
        </w:tc>
      </w:tr>
      <w:tr w:rsidR="00D63C96" w:rsidTr="00D63C96">
        <w:trPr>
          <w:trHeight w:val="428"/>
        </w:trPr>
        <w:tc>
          <w:tcPr>
            <w:tcW w:w="540" w:type="dxa"/>
            <w:tcBorders>
              <w:top w:val="single" w:sz="4" w:space="0" w:color="auto"/>
            </w:tcBorders>
            <w:shd w:val="clear" w:color="auto" w:fill="auto"/>
          </w:tcPr>
          <w:p w:rsidR="00045B24" w:rsidRDefault="00045B24">
            <w:pPr>
              <w:pStyle w:val="ListParagraph"/>
              <w:rPr>
                <w:sz w:val="26"/>
                <w:szCs w:val="26"/>
                <w:lang w:val="nl-NL"/>
              </w:rPr>
            </w:pPr>
          </w:p>
        </w:tc>
        <w:tc>
          <w:tcPr>
            <w:tcW w:w="1440" w:type="dxa"/>
            <w:tcBorders>
              <w:top w:val="single" w:sz="4" w:space="0" w:color="auto"/>
            </w:tcBorders>
            <w:shd w:val="clear" w:color="auto" w:fill="auto"/>
            <w:vAlign w:val="center"/>
          </w:tcPr>
          <w:p w:rsidR="00045B24" w:rsidRDefault="00F15699">
            <w:pPr>
              <w:jc w:val="center"/>
              <w:rPr>
                <w:b/>
                <w:sz w:val="26"/>
                <w:szCs w:val="26"/>
              </w:rPr>
            </w:pPr>
            <w:r>
              <w:rPr>
                <w:b/>
                <w:sz w:val="26"/>
                <w:szCs w:val="26"/>
              </w:rPr>
              <w:t>Lăng kính</w:t>
            </w:r>
          </w:p>
        </w:tc>
        <w:tc>
          <w:tcPr>
            <w:tcW w:w="1260" w:type="dxa"/>
            <w:tcBorders>
              <w:top w:val="single" w:sz="4" w:space="0" w:color="auto"/>
              <w:bottom w:val="single" w:sz="4" w:space="0" w:color="auto"/>
              <w:right w:val="single" w:sz="4" w:space="0" w:color="auto"/>
            </w:tcBorders>
            <w:shd w:val="clear" w:color="auto" w:fill="auto"/>
            <w:vAlign w:val="center"/>
          </w:tcPr>
          <w:p w:rsidR="00045B24" w:rsidRDefault="00F15699">
            <w:pPr>
              <w:jc w:val="center"/>
              <w:rPr>
                <w:sz w:val="26"/>
                <w:szCs w:val="26"/>
              </w:rPr>
            </w:pPr>
            <w:r>
              <w:rPr>
                <w:color w:val="000000"/>
                <w:sz w:val="26"/>
                <w:szCs w:val="26"/>
                <w:lang w:val="nl-NL"/>
              </w:rPr>
              <w:t>Lăng kính</w:t>
            </w:r>
          </w:p>
        </w:tc>
        <w:tc>
          <w:tcPr>
            <w:tcW w:w="3510" w:type="dxa"/>
            <w:tcBorders>
              <w:top w:val="single" w:sz="4" w:space="0" w:color="auto"/>
              <w:left w:val="single" w:sz="4" w:space="0" w:color="auto"/>
              <w:bottom w:val="single" w:sz="4" w:space="0" w:color="auto"/>
            </w:tcBorders>
            <w:shd w:val="clear" w:color="auto" w:fill="auto"/>
          </w:tcPr>
          <w:p w:rsidR="00045B24" w:rsidRDefault="00F15699">
            <w:pPr>
              <w:pStyle w:val="BodyText3"/>
              <w:spacing w:after="60" w:line="240" w:lineRule="auto"/>
              <w:rPr>
                <w:rFonts w:ascii="Times New Roman" w:hAnsi="Times New Roman"/>
                <w:b/>
                <w:sz w:val="26"/>
                <w:szCs w:val="26"/>
              </w:rPr>
            </w:pPr>
            <w:r>
              <w:rPr>
                <w:rFonts w:ascii="Times New Roman" w:hAnsi="Times New Roman"/>
                <w:b/>
                <w:sz w:val="26"/>
                <w:szCs w:val="26"/>
              </w:rPr>
              <w:t xml:space="preserve">Nhận biết: </w:t>
            </w:r>
          </w:p>
          <w:p w:rsidR="00547E22" w:rsidRPr="00A03B1E" w:rsidRDefault="00547E22" w:rsidP="00547E22">
            <w:pPr>
              <w:spacing w:before="20" w:after="80"/>
              <w:jc w:val="both"/>
              <w:rPr>
                <w:color w:val="000000" w:themeColor="text1"/>
                <w:sz w:val="26"/>
                <w:szCs w:val="26"/>
                <w:lang w:val="nl-NL"/>
              </w:rPr>
            </w:pPr>
            <w:r w:rsidRPr="00A03B1E">
              <w:rPr>
                <w:color w:val="000000" w:themeColor="text1"/>
                <w:sz w:val="26"/>
                <w:szCs w:val="26"/>
                <w:lang w:val="nl-NL"/>
              </w:rPr>
              <w:t>Nắm được cấu tạo của lăng kính</w:t>
            </w:r>
          </w:p>
          <w:p w:rsidR="00547E22" w:rsidRPr="00A03B1E" w:rsidRDefault="00547E22" w:rsidP="00547E22">
            <w:pPr>
              <w:spacing w:before="20" w:after="80"/>
              <w:jc w:val="both"/>
              <w:rPr>
                <w:color w:val="000000" w:themeColor="text1"/>
                <w:sz w:val="26"/>
                <w:szCs w:val="26"/>
                <w:lang w:val="nl-NL"/>
              </w:rPr>
            </w:pPr>
            <w:r w:rsidRPr="00A03B1E">
              <w:rPr>
                <w:color w:val="000000" w:themeColor="text1"/>
                <w:sz w:val="26"/>
                <w:szCs w:val="26"/>
                <w:lang w:val="nl-NL"/>
              </w:rPr>
              <w:t>- Biết đ</w:t>
            </w:r>
            <w:r w:rsidRPr="006E198D">
              <w:rPr>
                <w:color w:val="000000" w:themeColor="text1"/>
                <w:sz w:val="26"/>
                <w:szCs w:val="26"/>
                <w:lang w:val="nl-NL"/>
              </w:rPr>
              <w:t>ường truyền của tia sáng qua lăng kính,</w:t>
            </w:r>
            <w:r w:rsidRPr="00A03B1E">
              <w:rPr>
                <w:color w:val="000000" w:themeColor="text1"/>
                <w:sz w:val="26"/>
                <w:szCs w:val="26"/>
                <w:lang w:val="nl-NL"/>
              </w:rPr>
              <w:t xml:space="preserve"> khi có tia ló ra khỏi lăng kính, thì tia ló bao giờ cũng lệch về phía đáy lăng kính so với tia tới.</w:t>
            </w:r>
          </w:p>
          <w:p w:rsidR="00045B24" w:rsidRDefault="00F15699">
            <w:pPr>
              <w:pStyle w:val="BodyText3"/>
              <w:spacing w:after="60" w:line="240" w:lineRule="auto"/>
              <w:rPr>
                <w:rFonts w:ascii="Times New Roman" w:hAnsi="Times New Roman"/>
                <w:color w:val="000000"/>
                <w:sz w:val="26"/>
                <w:szCs w:val="26"/>
                <w:lang w:val="nl-NL"/>
              </w:rPr>
            </w:pPr>
            <w:r>
              <w:rPr>
                <w:rFonts w:ascii="Times New Roman" w:hAnsi="Times New Roman"/>
                <w:color w:val="000000"/>
                <w:sz w:val="26"/>
                <w:szCs w:val="26"/>
                <w:lang w:val="nl-NL"/>
              </w:rPr>
              <w:t>- Ứng dụng của lăng kính.</w:t>
            </w:r>
          </w:p>
        </w:tc>
        <w:tc>
          <w:tcPr>
            <w:tcW w:w="900" w:type="dxa"/>
            <w:tcBorders>
              <w:top w:val="single" w:sz="4" w:space="0" w:color="auto"/>
              <w:bottom w:val="single" w:sz="4" w:space="0" w:color="auto"/>
            </w:tcBorders>
            <w:shd w:val="clear" w:color="auto" w:fill="auto"/>
            <w:vAlign w:val="center"/>
          </w:tcPr>
          <w:p w:rsidR="00045B24" w:rsidRDefault="00F15699">
            <w:pPr>
              <w:rPr>
                <w:sz w:val="26"/>
                <w:szCs w:val="26"/>
              </w:rPr>
            </w:pPr>
            <w:r>
              <w:rPr>
                <w:sz w:val="26"/>
                <w:szCs w:val="26"/>
              </w:rPr>
              <w:t>1</w:t>
            </w:r>
          </w:p>
        </w:tc>
        <w:tc>
          <w:tcPr>
            <w:tcW w:w="990" w:type="dxa"/>
            <w:tcBorders>
              <w:top w:val="single" w:sz="4" w:space="0" w:color="auto"/>
              <w:bottom w:val="single" w:sz="4" w:space="0" w:color="auto"/>
            </w:tcBorders>
            <w:shd w:val="clear" w:color="auto" w:fill="auto"/>
            <w:vAlign w:val="center"/>
          </w:tcPr>
          <w:p w:rsidR="00045B24" w:rsidRDefault="00045B24">
            <w:pPr>
              <w:rPr>
                <w:sz w:val="26"/>
                <w:szCs w:val="26"/>
              </w:rPr>
            </w:pPr>
          </w:p>
        </w:tc>
        <w:tc>
          <w:tcPr>
            <w:tcW w:w="900" w:type="dxa"/>
            <w:tcBorders>
              <w:top w:val="single" w:sz="4" w:space="0" w:color="auto"/>
              <w:bottom w:val="single" w:sz="4" w:space="0" w:color="auto"/>
            </w:tcBorders>
            <w:shd w:val="clear" w:color="auto" w:fill="auto"/>
            <w:vAlign w:val="center"/>
          </w:tcPr>
          <w:p w:rsidR="00045B24" w:rsidRDefault="00045B24">
            <w:pPr>
              <w:rPr>
                <w:sz w:val="26"/>
                <w:szCs w:val="26"/>
              </w:rPr>
            </w:pPr>
          </w:p>
        </w:tc>
        <w:tc>
          <w:tcPr>
            <w:tcW w:w="900" w:type="dxa"/>
            <w:tcBorders>
              <w:top w:val="single" w:sz="4" w:space="0" w:color="auto"/>
              <w:bottom w:val="single" w:sz="4" w:space="0" w:color="auto"/>
            </w:tcBorders>
            <w:shd w:val="clear" w:color="auto" w:fill="auto"/>
            <w:vAlign w:val="center"/>
          </w:tcPr>
          <w:p w:rsidR="00045B24" w:rsidRDefault="00045B24">
            <w:pPr>
              <w:rPr>
                <w:sz w:val="26"/>
                <w:szCs w:val="26"/>
              </w:rPr>
            </w:pPr>
          </w:p>
        </w:tc>
      </w:tr>
      <w:tr w:rsidR="00D63C96" w:rsidTr="00232953">
        <w:trPr>
          <w:trHeight w:val="712"/>
        </w:trPr>
        <w:tc>
          <w:tcPr>
            <w:tcW w:w="540" w:type="dxa"/>
            <w:shd w:val="clear" w:color="auto" w:fill="auto"/>
          </w:tcPr>
          <w:p w:rsidR="00045B24" w:rsidRDefault="00045B24">
            <w:pPr>
              <w:rPr>
                <w:sz w:val="26"/>
                <w:szCs w:val="26"/>
              </w:rPr>
            </w:pPr>
          </w:p>
        </w:tc>
        <w:tc>
          <w:tcPr>
            <w:tcW w:w="1440" w:type="dxa"/>
            <w:shd w:val="clear" w:color="auto" w:fill="auto"/>
            <w:vAlign w:val="center"/>
          </w:tcPr>
          <w:p w:rsidR="00045B24" w:rsidRDefault="00F15699">
            <w:pPr>
              <w:jc w:val="center"/>
              <w:rPr>
                <w:b/>
                <w:sz w:val="26"/>
                <w:szCs w:val="26"/>
              </w:rPr>
            </w:pPr>
            <w:r>
              <w:rPr>
                <w:b/>
                <w:sz w:val="26"/>
                <w:szCs w:val="26"/>
              </w:rPr>
              <w:t>Thấu kính mỏng</w:t>
            </w:r>
          </w:p>
        </w:tc>
        <w:tc>
          <w:tcPr>
            <w:tcW w:w="1260" w:type="dxa"/>
            <w:shd w:val="clear" w:color="auto" w:fill="auto"/>
            <w:vAlign w:val="center"/>
          </w:tcPr>
          <w:p w:rsidR="00045B24" w:rsidRDefault="00F15699">
            <w:pPr>
              <w:jc w:val="center"/>
              <w:rPr>
                <w:sz w:val="26"/>
                <w:szCs w:val="26"/>
              </w:rPr>
            </w:pPr>
            <w:r>
              <w:rPr>
                <w:sz w:val="26"/>
                <w:szCs w:val="26"/>
              </w:rPr>
              <w:t>Thấu Kính mỏng</w:t>
            </w:r>
          </w:p>
          <w:p w:rsidR="00045B24" w:rsidRDefault="00045B24">
            <w:pPr>
              <w:jc w:val="center"/>
              <w:rPr>
                <w:sz w:val="26"/>
                <w:szCs w:val="26"/>
              </w:rPr>
            </w:pPr>
          </w:p>
        </w:tc>
        <w:tc>
          <w:tcPr>
            <w:tcW w:w="3510" w:type="dxa"/>
            <w:tcBorders>
              <w:top w:val="single" w:sz="4" w:space="0" w:color="auto"/>
            </w:tcBorders>
            <w:shd w:val="clear" w:color="auto" w:fill="auto"/>
          </w:tcPr>
          <w:p w:rsidR="00547E22" w:rsidRPr="006E198D" w:rsidRDefault="00547E22" w:rsidP="00547E22">
            <w:pPr>
              <w:spacing w:before="20" w:after="80"/>
              <w:jc w:val="both"/>
              <w:rPr>
                <w:b/>
                <w:bCs/>
                <w:color w:val="000000" w:themeColor="text1"/>
                <w:sz w:val="26"/>
                <w:szCs w:val="26"/>
                <w:lang w:val="nl-NL"/>
              </w:rPr>
            </w:pPr>
            <w:r w:rsidRPr="006E198D">
              <w:rPr>
                <w:b/>
                <w:bCs/>
                <w:color w:val="000000" w:themeColor="text1"/>
                <w:sz w:val="26"/>
                <w:szCs w:val="26"/>
                <w:lang w:val="nl-NL"/>
              </w:rPr>
              <w:t xml:space="preserve">Vận dụng: </w:t>
            </w:r>
          </w:p>
          <w:p w:rsidR="00547E22" w:rsidRPr="00A03B1E" w:rsidRDefault="00547E22" w:rsidP="00547E22">
            <w:pPr>
              <w:spacing w:before="20" w:after="80"/>
              <w:jc w:val="both"/>
              <w:rPr>
                <w:color w:val="000000" w:themeColor="text1"/>
                <w:sz w:val="26"/>
                <w:szCs w:val="26"/>
                <w:lang w:val="nl-NL"/>
              </w:rPr>
            </w:pPr>
            <w:r w:rsidRPr="00A03B1E">
              <w:rPr>
                <w:color w:val="000000" w:themeColor="text1"/>
                <w:sz w:val="26"/>
                <w:szCs w:val="26"/>
                <w:lang w:val="nl-NL"/>
              </w:rPr>
              <w:t xml:space="preserve">- </w:t>
            </w:r>
            <w:r w:rsidRPr="006E198D">
              <w:rPr>
                <w:color w:val="000000" w:themeColor="text1"/>
                <w:sz w:val="26"/>
                <w:szCs w:val="26"/>
                <w:lang w:val="nl-NL"/>
              </w:rPr>
              <w:t>Biết cách tính số phóng đại của ảnh và các đại lượng trong các công thức thấu kính.</w:t>
            </w:r>
          </w:p>
          <w:p w:rsidR="00547E22" w:rsidRPr="00A03B1E" w:rsidRDefault="00547E22" w:rsidP="00547E22">
            <w:pPr>
              <w:spacing w:before="20" w:after="80"/>
              <w:jc w:val="both"/>
              <w:rPr>
                <w:color w:val="000000" w:themeColor="text1"/>
                <w:sz w:val="26"/>
                <w:szCs w:val="26"/>
                <w:lang w:val="nl-NL"/>
              </w:rPr>
            </w:pPr>
            <w:r w:rsidRPr="00A03B1E">
              <w:rPr>
                <w:color w:val="000000" w:themeColor="text1"/>
                <w:sz w:val="26"/>
                <w:szCs w:val="26"/>
                <w:lang w:val="nl-NL"/>
              </w:rPr>
              <w:t>- Dựa vào đặc điểm các tia sáng truyền qua thấu kính để vẽ hình.</w:t>
            </w:r>
          </w:p>
          <w:p w:rsidR="00547E22" w:rsidRPr="006E198D" w:rsidRDefault="00547E22" w:rsidP="00547E22">
            <w:pPr>
              <w:spacing w:before="20" w:after="80"/>
              <w:jc w:val="both"/>
              <w:rPr>
                <w:color w:val="000000" w:themeColor="text1"/>
                <w:sz w:val="26"/>
                <w:szCs w:val="26"/>
                <w:lang w:val="nl-NL"/>
              </w:rPr>
            </w:pPr>
            <w:r w:rsidRPr="006E198D">
              <w:rPr>
                <w:color w:val="000000" w:themeColor="text1"/>
                <w:sz w:val="26"/>
                <w:szCs w:val="26"/>
                <w:lang w:val="nl-NL"/>
              </w:rPr>
              <w:t>- Biết cách vẽ ảnh của một điểm sáng qua thấu kính.</w:t>
            </w:r>
          </w:p>
          <w:p w:rsidR="00045B24" w:rsidRPr="00547E22" w:rsidRDefault="00547E22" w:rsidP="00547E22">
            <w:pPr>
              <w:spacing w:before="20" w:after="80"/>
              <w:jc w:val="both"/>
              <w:rPr>
                <w:color w:val="000000" w:themeColor="text1"/>
                <w:spacing w:val="-2"/>
                <w:sz w:val="26"/>
                <w:szCs w:val="26"/>
                <w:lang w:val="nl-NL"/>
              </w:rPr>
            </w:pPr>
            <w:r w:rsidRPr="006E198D">
              <w:rPr>
                <w:color w:val="000000" w:themeColor="text1"/>
                <w:sz w:val="26"/>
                <w:szCs w:val="26"/>
                <w:lang w:val="nl-NL"/>
              </w:rPr>
              <w:t>- Biết c</w:t>
            </w:r>
            <w:r w:rsidRPr="006E198D">
              <w:rPr>
                <w:color w:val="000000" w:themeColor="text1"/>
                <w:spacing w:val="-2"/>
                <w:sz w:val="26"/>
                <w:szCs w:val="26"/>
                <w:lang w:val="nl-NL"/>
              </w:rPr>
              <w:t xml:space="preserve">ách vẽ ảnh của một vật </w:t>
            </w:r>
            <w:r w:rsidRPr="006E198D">
              <w:rPr>
                <w:color w:val="000000" w:themeColor="text1"/>
                <w:spacing w:val="-2"/>
                <w:sz w:val="26"/>
                <w:szCs w:val="26"/>
                <w:lang w:val="nl-NL"/>
              </w:rPr>
              <w:lastRenderedPageBreak/>
              <w:t>phẳng nhỏ vuông góc với trục chính của thấu kính.</w:t>
            </w:r>
          </w:p>
        </w:tc>
        <w:tc>
          <w:tcPr>
            <w:tcW w:w="900" w:type="dxa"/>
            <w:shd w:val="clear" w:color="auto" w:fill="auto"/>
            <w:vAlign w:val="center"/>
          </w:tcPr>
          <w:p w:rsidR="00045B24" w:rsidRDefault="00045B24">
            <w:pPr>
              <w:rPr>
                <w:sz w:val="26"/>
                <w:szCs w:val="26"/>
              </w:rPr>
            </w:pPr>
          </w:p>
        </w:tc>
        <w:tc>
          <w:tcPr>
            <w:tcW w:w="990" w:type="dxa"/>
            <w:shd w:val="clear" w:color="auto" w:fill="auto"/>
            <w:vAlign w:val="center"/>
          </w:tcPr>
          <w:p w:rsidR="00045B24" w:rsidRDefault="00045B24">
            <w:pPr>
              <w:rPr>
                <w:sz w:val="26"/>
                <w:szCs w:val="26"/>
              </w:rPr>
            </w:pPr>
          </w:p>
        </w:tc>
        <w:tc>
          <w:tcPr>
            <w:tcW w:w="900" w:type="dxa"/>
            <w:shd w:val="clear" w:color="auto" w:fill="auto"/>
            <w:vAlign w:val="center"/>
          </w:tcPr>
          <w:p w:rsidR="00045B24" w:rsidRDefault="00F15699">
            <w:pPr>
              <w:rPr>
                <w:sz w:val="26"/>
                <w:szCs w:val="26"/>
              </w:rPr>
            </w:pPr>
            <w:r>
              <w:rPr>
                <w:sz w:val="26"/>
                <w:szCs w:val="26"/>
              </w:rPr>
              <w:t>2</w:t>
            </w:r>
          </w:p>
        </w:tc>
        <w:tc>
          <w:tcPr>
            <w:tcW w:w="900" w:type="dxa"/>
            <w:shd w:val="clear" w:color="auto" w:fill="auto"/>
            <w:vAlign w:val="center"/>
          </w:tcPr>
          <w:p w:rsidR="00045B24" w:rsidRDefault="00045B24">
            <w:pPr>
              <w:rPr>
                <w:sz w:val="26"/>
                <w:szCs w:val="26"/>
              </w:rPr>
            </w:pPr>
          </w:p>
        </w:tc>
      </w:tr>
    </w:tbl>
    <w:p w:rsidR="00045B24" w:rsidRDefault="00045B24" w:rsidP="00282FAE">
      <w:pPr>
        <w:rPr>
          <w:sz w:val="26"/>
          <w:szCs w:val="26"/>
        </w:rPr>
      </w:pPr>
      <w:bookmarkStart w:id="2" w:name="_GoBack"/>
      <w:bookmarkEnd w:id="2"/>
    </w:p>
    <w:sectPr w:rsidR="00045B24" w:rsidSect="008B40FC">
      <w:pgSz w:w="11907" w:h="16840" w:code="9"/>
      <w:pgMar w:top="547" w:right="720" w:bottom="850" w:left="720" w:header="1411" w:footer="245"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nTimeH">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3pt;height:11.3pt" o:bullet="t">
        <v:imagedata r:id="rId1" o:title="msoA27F"/>
      </v:shape>
    </w:pict>
  </w:numPicBullet>
  <w:abstractNum w:abstractNumId="0" w15:restartNumberingAfterBreak="0">
    <w:nsid w:val="00000001"/>
    <w:multiLevelType w:val="hybridMultilevel"/>
    <w:tmpl w:val="E4C06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D8585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30162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73C6E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3438A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05836"/>
    <w:multiLevelType w:val="hybridMultilevel"/>
    <w:tmpl w:val="95E269A6"/>
    <w:lvl w:ilvl="0" w:tplc="6C187710">
      <w:numFmt w:val="bullet"/>
      <w:lvlText w:val="-"/>
      <w:lvlJc w:val="left"/>
      <w:pPr>
        <w:ind w:left="731" w:hanging="152"/>
      </w:pPr>
      <w:rPr>
        <w:rFonts w:ascii="Times New Roman" w:eastAsia="Times New Roman" w:hAnsi="Times New Roman" w:cs="Times New Roman" w:hint="default"/>
        <w:w w:val="99"/>
        <w:sz w:val="26"/>
        <w:szCs w:val="26"/>
        <w:lang w:val="vi" w:eastAsia="en-US" w:bidi="ar-SA"/>
      </w:rPr>
    </w:lvl>
    <w:lvl w:ilvl="1" w:tplc="1BF613E8">
      <w:numFmt w:val="bullet"/>
      <w:lvlText w:val="•"/>
      <w:lvlJc w:val="left"/>
      <w:pPr>
        <w:ind w:left="1788" w:hanging="152"/>
      </w:pPr>
      <w:rPr>
        <w:rFonts w:hint="default"/>
        <w:lang w:val="vi" w:eastAsia="en-US" w:bidi="ar-SA"/>
      </w:rPr>
    </w:lvl>
    <w:lvl w:ilvl="2" w:tplc="30547546">
      <w:numFmt w:val="bullet"/>
      <w:lvlText w:val="•"/>
      <w:lvlJc w:val="left"/>
      <w:pPr>
        <w:ind w:left="2836" w:hanging="152"/>
      </w:pPr>
      <w:rPr>
        <w:rFonts w:hint="default"/>
        <w:lang w:val="vi" w:eastAsia="en-US" w:bidi="ar-SA"/>
      </w:rPr>
    </w:lvl>
    <w:lvl w:ilvl="3" w:tplc="706A1CD2">
      <w:numFmt w:val="bullet"/>
      <w:lvlText w:val="•"/>
      <w:lvlJc w:val="left"/>
      <w:pPr>
        <w:ind w:left="3884" w:hanging="152"/>
      </w:pPr>
      <w:rPr>
        <w:rFonts w:hint="default"/>
        <w:lang w:val="vi" w:eastAsia="en-US" w:bidi="ar-SA"/>
      </w:rPr>
    </w:lvl>
    <w:lvl w:ilvl="4" w:tplc="F46C57DE">
      <w:numFmt w:val="bullet"/>
      <w:lvlText w:val="•"/>
      <w:lvlJc w:val="left"/>
      <w:pPr>
        <w:ind w:left="4932" w:hanging="152"/>
      </w:pPr>
      <w:rPr>
        <w:rFonts w:hint="default"/>
        <w:lang w:val="vi" w:eastAsia="en-US" w:bidi="ar-SA"/>
      </w:rPr>
    </w:lvl>
    <w:lvl w:ilvl="5" w:tplc="5F00E040">
      <w:numFmt w:val="bullet"/>
      <w:lvlText w:val="•"/>
      <w:lvlJc w:val="left"/>
      <w:pPr>
        <w:ind w:left="5980" w:hanging="152"/>
      </w:pPr>
      <w:rPr>
        <w:rFonts w:hint="default"/>
        <w:lang w:val="vi" w:eastAsia="en-US" w:bidi="ar-SA"/>
      </w:rPr>
    </w:lvl>
    <w:lvl w:ilvl="6" w:tplc="A44215AE">
      <w:numFmt w:val="bullet"/>
      <w:lvlText w:val="•"/>
      <w:lvlJc w:val="left"/>
      <w:pPr>
        <w:ind w:left="7028" w:hanging="152"/>
      </w:pPr>
      <w:rPr>
        <w:rFonts w:hint="default"/>
        <w:lang w:val="vi" w:eastAsia="en-US" w:bidi="ar-SA"/>
      </w:rPr>
    </w:lvl>
    <w:lvl w:ilvl="7" w:tplc="F494515C">
      <w:numFmt w:val="bullet"/>
      <w:lvlText w:val="•"/>
      <w:lvlJc w:val="left"/>
      <w:pPr>
        <w:ind w:left="8076" w:hanging="152"/>
      </w:pPr>
      <w:rPr>
        <w:rFonts w:hint="default"/>
        <w:lang w:val="vi" w:eastAsia="en-US" w:bidi="ar-SA"/>
      </w:rPr>
    </w:lvl>
    <w:lvl w:ilvl="8" w:tplc="9C9A36C4">
      <w:numFmt w:val="bullet"/>
      <w:lvlText w:val="•"/>
      <w:lvlJc w:val="left"/>
      <w:pPr>
        <w:ind w:left="9124" w:hanging="152"/>
      </w:pPr>
      <w:rPr>
        <w:rFonts w:hint="default"/>
        <w:lang w:val="vi" w:eastAsia="en-US" w:bidi="ar-SA"/>
      </w:rPr>
    </w:lvl>
  </w:abstractNum>
  <w:abstractNum w:abstractNumId="6" w15:restartNumberingAfterBreak="0">
    <w:nsid w:val="19BB405A"/>
    <w:multiLevelType w:val="hybridMultilevel"/>
    <w:tmpl w:val="64384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60A32"/>
    <w:multiLevelType w:val="hybridMultilevel"/>
    <w:tmpl w:val="55422BD4"/>
    <w:lvl w:ilvl="0" w:tplc="D7D6E69A">
      <w:start w:val="2"/>
      <w:numFmt w:val="bullet"/>
      <w:lvlText w:val=""/>
      <w:lvlJc w:val="left"/>
      <w:pPr>
        <w:ind w:left="720" w:hanging="360"/>
      </w:pPr>
      <w:rPr>
        <w:rFonts w:ascii="Wingdings" w:eastAsia="Calibri"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3961EB"/>
    <w:multiLevelType w:val="hybridMultilevel"/>
    <w:tmpl w:val="7EF4BDFC"/>
    <w:lvl w:ilvl="0" w:tplc="04090007">
      <w:start w:val="1"/>
      <w:numFmt w:val="bullet"/>
      <w:lvlText w:val=""/>
      <w:lvlPicBulletId w:val="0"/>
      <w:lvlJc w:val="left"/>
      <w:pPr>
        <w:ind w:left="1299" w:hanging="360"/>
      </w:pPr>
      <w:rPr>
        <w:rFonts w:ascii="Symbol" w:hAnsi="Symbol" w:hint="default"/>
      </w:rPr>
    </w:lvl>
    <w:lvl w:ilvl="1" w:tplc="04090003" w:tentative="1">
      <w:start w:val="1"/>
      <w:numFmt w:val="bullet"/>
      <w:lvlText w:val="o"/>
      <w:lvlJc w:val="left"/>
      <w:pPr>
        <w:ind w:left="2019" w:hanging="360"/>
      </w:pPr>
      <w:rPr>
        <w:rFonts w:ascii="Courier New" w:hAnsi="Courier New" w:cs="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9" w15:restartNumberingAfterBreak="0">
    <w:nsid w:val="787A28BC"/>
    <w:multiLevelType w:val="hybridMultilevel"/>
    <w:tmpl w:val="1C763968"/>
    <w:lvl w:ilvl="0" w:tplc="50C28D6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2"/>
  </w:num>
  <w:num w:numId="6">
    <w:abstractNumId w:val="3"/>
  </w:num>
  <w:num w:numId="7">
    <w:abstractNumId w:val="9"/>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B24"/>
    <w:rsid w:val="00045B24"/>
    <w:rsid w:val="001D53B6"/>
    <w:rsid w:val="00232953"/>
    <w:rsid w:val="00282FAE"/>
    <w:rsid w:val="002D2CC2"/>
    <w:rsid w:val="00475DCE"/>
    <w:rsid w:val="00547E22"/>
    <w:rsid w:val="00742560"/>
    <w:rsid w:val="008B40FC"/>
    <w:rsid w:val="009C36BD"/>
    <w:rsid w:val="00AB1666"/>
    <w:rsid w:val="00AC4A0F"/>
    <w:rsid w:val="00D32965"/>
    <w:rsid w:val="00D63C96"/>
    <w:rsid w:val="00F15699"/>
    <w:rsid w:val="00F3551E"/>
    <w:rsid w:val="00FD1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1EB72"/>
  <w15:docId w15:val="{5260D23C-7802-4E85-A6EE-2C78B7AE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next w:val="Normal"/>
    <w:link w:val="Heading1Char"/>
    <w:qFormat/>
    <w:pPr>
      <w:keepNext/>
      <w:widowControl/>
      <w:autoSpaceDE/>
      <w:autoSpaceDN/>
      <w:spacing w:before="80" w:after="40" w:line="264" w:lineRule="auto"/>
      <w:ind w:firstLine="567"/>
      <w:jc w:val="center"/>
      <w:outlineLvl w:val="0"/>
    </w:pPr>
    <w:rPr>
      <w:rFonts w:ascii=".VnTime" w:hAnsi=".VnTime"/>
      <w:b/>
      <w:bCs/>
      <w:color w:val="000000"/>
      <w:sz w:val="28"/>
      <w:szCs w:val="28"/>
      <w:u w:val="single"/>
      <w:lang w:bidi="ar-SA"/>
    </w:rPr>
  </w:style>
  <w:style w:type="paragraph" w:styleId="Heading2">
    <w:name w:val="heading 2"/>
    <w:basedOn w:val="Normal"/>
    <w:next w:val="Normal"/>
    <w:link w:val="Heading2Char"/>
    <w:uiPriority w:val="9"/>
    <w:semiHidden/>
    <w:unhideWhenUsed/>
    <w:qFormat/>
    <w:rsid w:val="00232953"/>
    <w:pPr>
      <w:keepNext/>
      <w:widowControl/>
      <w:autoSpaceDE/>
      <w:autoSpaceDN/>
      <w:spacing w:before="240" w:after="60"/>
      <w:ind w:left="720"/>
      <w:outlineLvl w:val="1"/>
    </w:pPr>
    <w:rPr>
      <w:rFonts w:ascii="Calibri Light" w:hAnsi="Calibri Light"/>
      <w:b/>
      <w:bCs/>
      <w:i/>
      <w:iCs/>
      <w:sz w:val="28"/>
      <w:szCs w:val="28"/>
      <w:lang w:bidi="ar-SA"/>
    </w:rPr>
  </w:style>
  <w:style w:type="paragraph" w:styleId="Heading8">
    <w:name w:val="heading 8"/>
    <w:basedOn w:val="Normal"/>
    <w:next w:val="Normal"/>
    <w:link w:val="Heading8Char"/>
    <w:qFormat/>
    <w:pPr>
      <w:keepNext/>
      <w:widowControl/>
      <w:autoSpaceDE/>
      <w:autoSpaceDN/>
      <w:spacing w:before="120" w:after="120"/>
      <w:outlineLvl w:val="7"/>
    </w:pPr>
    <w:rPr>
      <w:rFonts w:ascii=".VnTime" w:hAnsi=".VnTime"/>
      <w:sz w:val="40"/>
      <w:szCs w:val="20"/>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spacing w:before="120"/>
      <w:ind w:left="258" w:firstLine="720"/>
    </w:pPr>
  </w:style>
  <w:style w:type="paragraph" w:styleId="NoSpacing">
    <w:name w:val="No Spacing"/>
    <w:uiPriority w:val="1"/>
    <w:qFormat/>
    <w:pPr>
      <w:spacing w:after="0" w:line="240" w:lineRule="auto"/>
    </w:pPr>
    <w:rPr>
      <w:rFonts w:cs="Calibri"/>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lang w:bidi="en-US"/>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lang w:bidi="en-US"/>
    </w:rPr>
  </w:style>
  <w:style w:type="character" w:customStyle="1" w:styleId="Heading1Char">
    <w:name w:val="Heading 1 Char"/>
    <w:basedOn w:val="DefaultParagraphFont"/>
    <w:link w:val="Heading1"/>
    <w:rPr>
      <w:rFonts w:ascii=".VnTime" w:eastAsia="Times New Roman" w:hAnsi=".VnTime" w:cs="Times New Roman"/>
      <w:b/>
      <w:bCs/>
      <w:color w:val="000000"/>
      <w:sz w:val="28"/>
      <w:szCs w:val="28"/>
      <w:u w:val="single"/>
    </w:rPr>
  </w:style>
  <w:style w:type="paragraph" w:styleId="BodyText3">
    <w:name w:val="Body Text 3"/>
    <w:basedOn w:val="Normal"/>
    <w:link w:val="BodyText3Char"/>
    <w:pPr>
      <w:widowControl/>
      <w:autoSpaceDE/>
      <w:autoSpaceDN/>
      <w:spacing w:after="120" w:line="264" w:lineRule="auto"/>
      <w:jc w:val="both"/>
    </w:pPr>
    <w:rPr>
      <w:rFonts w:ascii=".VnTime" w:hAnsi=".VnTime"/>
      <w:sz w:val="16"/>
      <w:szCs w:val="16"/>
      <w:lang w:bidi="ar-SA"/>
    </w:rPr>
  </w:style>
  <w:style w:type="character" w:customStyle="1" w:styleId="BodyText3Char">
    <w:name w:val="Body Text 3 Char"/>
    <w:basedOn w:val="DefaultParagraphFont"/>
    <w:link w:val="BodyText3"/>
    <w:rPr>
      <w:rFonts w:ascii=".VnTime" w:eastAsia="Times New Roman" w:hAnsi=".VnTime" w:cs="Times New Roman"/>
      <w:sz w:val="16"/>
      <w:szCs w:val="16"/>
    </w:rPr>
  </w:style>
  <w:style w:type="character" w:customStyle="1" w:styleId="Heading8Char">
    <w:name w:val="Heading 8 Char"/>
    <w:basedOn w:val="DefaultParagraphFont"/>
    <w:link w:val="Heading8"/>
    <w:rPr>
      <w:rFonts w:ascii=".VnTime" w:eastAsia="Times New Roman" w:hAnsi=".VnTime" w:cs="Times New Roman"/>
      <w:sz w:val="40"/>
      <w:szCs w:val="20"/>
      <w:lang w:val="en-GB"/>
    </w:rPr>
  </w:style>
  <w:style w:type="paragraph" w:styleId="NormalWeb">
    <w:name w:val="Normal (Web)"/>
    <w:basedOn w:val="Normal"/>
    <w:pPr>
      <w:widowControl/>
      <w:autoSpaceDE/>
      <w:autoSpaceDN/>
      <w:spacing w:before="100" w:beforeAutospacing="1" w:after="100" w:afterAutospacing="1"/>
    </w:pPr>
    <w:rPr>
      <w:sz w:val="24"/>
      <w:szCs w:val="24"/>
      <w:lang w:bidi="ar-SA"/>
    </w:rPr>
  </w:style>
  <w:style w:type="paragraph" w:customStyle="1" w:styleId="bai">
    <w:name w:val="bai"/>
    <w:basedOn w:val="Normal"/>
    <w:link w:val="baiChar"/>
    <w:pPr>
      <w:widowControl/>
      <w:autoSpaceDE/>
      <w:autoSpaceDN/>
      <w:spacing w:before="360" w:after="240"/>
      <w:jc w:val="center"/>
    </w:pPr>
    <w:rPr>
      <w:rFonts w:ascii=".VnTimeH" w:hAnsi=".VnTimeH"/>
      <w:b/>
      <w:sz w:val="24"/>
      <w:szCs w:val="24"/>
      <w:lang w:bidi="ar-SA"/>
    </w:rPr>
  </w:style>
  <w:style w:type="character" w:customStyle="1" w:styleId="baiChar">
    <w:name w:val="bai Char"/>
    <w:link w:val="bai"/>
    <w:rPr>
      <w:rFonts w:ascii=".VnTimeH" w:eastAsia="Times New Roman" w:hAnsi=".VnTimeH" w:cs="Times New Roman"/>
      <w:b/>
      <w:sz w:val="24"/>
      <w:szCs w:val="24"/>
    </w:rPr>
  </w:style>
  <w:style w:type="character" w:customStyle="1" w:styleId="Heading2Char">
    <w:name w:val="Heading 2 Char"/>
    <w:basedOn w:val="DefaultParagraphFont"/>
    <w:link w:val="Heading2"/>
    <w:uiPriority w:val="9"/>
    <w:semiHidden/>
    <w:rsid w:val="00232953"/>
    <w:rPr>
      <w:rFonts w:ascii="Calibri Light" w:eastAsia="Times New Roman" w:hAnsi="Calibri Light" w:cs="Times New Roman"/>
      <w:b/>
      <w:bCs/>
      <w:i/>
      <w:iCs/>
      <w:sz w:val="28"/>
      <w:szCs w:val="28"/>
    </w:rPr>
  </w:style>
  <w:style w:type="character" w:customStyle="1" w:styleId="ListParagraphChar">
    <w:name w:val="List Paragraph Char"/>
    <w:link w:val="ListParagraph"/>
    <w:uiPriority w:val="34"/>
    <w:rsid w:val="00232953"/>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image" Target="media/image6.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A6D27-66FB-4AAC-8968-565DBEFB1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1174</Words>
  <Characters>6698</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2023-05-11T10:04:00Z</dcterms:created>
  <dcterms:modified xsi:type="dcterms:W3CDTF">2023-05-11T10:04:00Z</dcterms:modified>
</cp:coreProperties>
</file>