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21FB" w14:textId="75B37482" w:rsidR="00B71080" w:rsidRDefault="00B71080" w:rsidP="00B71080">
      <w:pPr>
        <w:keepNext/>
        <w:keepLines/>
        <w:spacing w:before="120" w:after="120" w:line="240" w:lineRule="auto"/>
        <w:jc w:val="center"/>
        <w:outlineLvl w:val="1"/>
        <w:rPr>
          <w:rFonts w:eastAsia="SimSun" w:cs="Times New Roman"/>
          <w:b/>
          <w:bCs/>
          <w:i/>
          <w:color w:val="17365D"/>
          <w:szCs w:val="28"/>
          <w:lang w:eastAsia="en-US"/>
        </w:rPr>
      </w:pPr>
      <w:r w:rsidRPr="00B71080">
        <w:rPr>
          <w:rFonts w:eastAsia="SimSun" w:cs="Times New Roman"/>
          <w:b/>
          <w:bCs/>
          <w:i/>
          <w:color w:val="17365D"/>
          <w:szCs w:val="28"/>
          <w:lang w:eastAsia="en-US"/>
        </w:rPr>
        <w:t>TUẦN 26 – TIẾT 1: SINH HOẠT DƯỚI C</w:t>
      </w:r>
      <w:r>
        <w:rPr>
          <w:rFonts w:eastAsia="SimSun" w:cs="Times New Roman"/>
          <w:b/>
          <w:bCs/>
          <w:i/>
          <w:color w:val="17365D"/>
          <w:szCs w:val="28"/>
          <w:lang w:eastAsia="en-US"/>
        </w:rPr>
        <w:t>Ờ</w:t>
      </w:r>
    </w:p>
    <w:p w14:paraId="00899997" w14:textId="26807F6C" w:rsidR="00B71080" w:rsidRDefault="00B71080" w:rsidP="00B71080">
      <w:pPr>
        <w:keepNext/>
        <w:keepLines/>
        <w:spacing w:before="120" w:after="120" w:line="240" w:lineRule="auto"/>
        <w:jc w:val="center"/>
        <w:outlineLvl w:val="1"/>
        <w:rPr>
          <w:rFonts w:eastAsia="SimSun" w:cs="Times New Roman"/>
          <w:b/>
          <w:bCs/>
          <w:iCs/>
          <w:color w:val="17365D"/>
          <w:szCs w:val="28"/>
          <w:lang w:eastAsia="en-US"/>
        </w:rPr>
      </w:pPr>
      <w:r w:rsidRPr="00B71080">
        <w:rPr>
          <w:rFonts w:eastAsia="SimSun" w:cs="Times New Roman"/>
          <w:b/>
          <w:bCs/>
          <w:iCs/>
          <w:color w:val="17365D"/>
          <w:szCs w:val="28"/>
          <w:lang w:eastAsia="en-US"/>
        </w:rPr>
        <w:t>Tham gia hùng biện về những hành động của học sinh THCS góp phần giảm thiểu tác động của hiệu ứng nhà kính.</w:t>
      </w:r>
    </w:p>
    <w:p w14:paraId="65CCFD59" w14:textId="77777777" w:rsidR="00B71080" w:rsidRPr="00B71080" w:rsidRDefault="00B71080" w:rsidP="00B71080">
      <w:pPr>
        <w:spacing w:before="120" w:after="120" w:line="240" w:lineRule="auto"/>
        <w:rPr>
          <w:rFonts w:eastAsia="Calibri" w:cs="Times New Roman"/>
          <w:b/>
          <w:szCs w:val="28"/>
          <w:lang w:eastAsia="en-US"/>
        </w:rPr>
      </w:pPr>
      <w:r w:rsidRPr="00B71080">
        <w:rPr>
          <w:rFonts w:eastAsia="Calibri" w:cs="Times New Roman"/>
          <w:b/>
          <w:szCs w:val="28"/>
          <w:lang w:eastAsia="en-US"/>
        </w:rPr>
        <w:t>Hoạt động 1: Chào cờ</w:t>
      </w:r>
    </w:p>
    <w:p w14:paraId="04203918" w14:textId="77777777" w:rsidR="00B71080" w:rsidRPr="00B71080" w:rsidRDefault="00B71080" w:rsidP="00B71080">
      <w:pPr>
        <w:spacing w:before="120" w:after="120" w:line="240" w:lineRule="auto"/>
        <w:rPr>
          <w:rFonts w:eastAsia="Calibri" w:cs="Times New Roman"/>
          <w:szCs w:val="28"/>
          <w:lang w:eastAsia="en-US"/>
        </w:rPr>
      </w:pPr>
      <w:r w:rsidRPr="00B71080">
        <w:rPr>
          <w:rFonts w:eastAsia="Calibri" w:cs="Times New Roman"/>
          <w:b/>
          <w:szCs w:val="28"/>
          <w:lang w:eastAsia="en-US"/>
        </w:rPr>
        <w:t>a. Mục tiêu:</w:t>
      </w:r>
      <w:r w:rsidRPr="00B71080">
        <w:rPr>
          <w:rFonts w:eastAsia="Calibri" w:cs="Times New Roman"/>
          <w:szCs w:val="28"/>
          <w:lang w:eastAsia="en-US"/>
        </w:rPr>
        <w:t xml:space="preserve"> HS hiểu được chào cờ là </w:t>
      </w:r>
      <w:r w:rsidRPr="00B71080">
        <w:rPr>
          <w:rFonts w:eastAsia="Calibri" w:cs="Times New Roman"/>
          <w:color w:val="000000"/>
          <w:szCs w:val="28"/>
          <w:shd w:val="clear" w:color="auto" w:fill="FFFFFF"/>
          <w:lang w:eastAsia="en-US"/>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33B0790" w14:textId="77777777" w:rsidR="00B71080" w:rsidRPr="00B71080" w:rsidRDefault="00B71080" w:rsidP="00B71080">
      <w:pPr>
        <w:spacing w:before="120" w:after="120" w:line="240" w:lineRule="auto"/>
        <w:rPr>
          <w:rFonts w:eastAsia="Calibri" w:cs="Times New Roman"/>
          <w:szCs w:val="28"/>
          <w:lang w:eastAsia="en-US"/>
        </w:rPr>
      </w:pPr>
      <w:r w:rsidRPr="00B71080">
        <w:rPr>
          <w:rFonts w:eastAsia="Calibri" w:cs="Times New Roman"/>
          <w:b/>
          <w:szCs w:val="28"/>
          <w:lang w:eastAsia="en-US"/>
        </w:rPr>
        <w:t>b. Nội dung:</w:t>
      </w:r>
      <w:r w:rsidRPr="00B71080">
        <w:rPr>
          <w:rFonts w:eastAsia="Calibri" w:cs="Times New Roman"/>
          <w:szCs w:val="28"/>
          <w:lang w:eastAsia="en-US"/>
        </w:rPr>
        <w:t xml:space="preserve"> HS hát quốc ca. TPT hoặc BGH nhận xét.</w:t>
      </w:r>
    </w:p>
    <w:p w14:paraId="6A9E01D7" w14:textId="77777777" w:rsidR="00B71080" w:rsidRPr="00B71080" w:rsidRDefault="00B71080" w:rsidP="00B71080">
      <w:pPr>
        <w:tabs>
          <w:tab w:val="left" w:pos="567"/>
          <w:tab w:val="left" w:pos="1134"/>
        </w:tabs>
        <w:spacing w:before="120" w:after="120" w:line="240" w:lineRule="auto"/>
        <w:jc w:val="both"/>
        <w:rPr>
          <w:rFonts w:eastAsia="Calibri" w:cs="Times New Roman"/>
          <w:color w:val="000000"/>
          <w:szCs w:val="28"/>
          <w:lang w:eastAsia="en-US"/>
        </w:rPr>
      </w:pPr>
      <w:r w:rsidRPr="00B71080">
        <w:rPr>
          <w:rFonts w:eastAsia="Calibri" w:cs="Times New Roman"/>
          <w:b/>
          <w:szCs w:val="28"/>
          <w:lang w:eastAsia="en-US"/>
        </w:rPr>
        <w:t>c. Sản phẩm:</w:t>
      </w:r>
      <w:r w:rsidRPr="00B71080">
        <w:rPr>
          <w:rFonts w:eastAsia="Calibri" w:cs="Times New Roman"/>
          <w:szCs w:val="28"/>
          <w:lang w:eastAsia="en-US"/>
        </w:rPr>
        <w:t xml:space="preserve"> kết quả làm việc của HS và TPT.</w:t>
      </w:r>
    </w:p>
    <w:p w14:paraId="4AB98FD6" w14:textId="77777777" w:rsidR="00B71080" w:rsidRPr="00B71080" w:rsidRDefault="00B71080" w:rsidP="00B71080">
      <w:pPr>
        <w:tabs>
          <w:tab w:val="left" w:pos="567"/>
          <w:tab w:val="left" w:pos="1134"/>
        </w:tabs>
        <w:spacing w:before="120" w:after="120" w:line="240" w:lineRule="auto"/>
        <w:jc w:val="both"/>
        <w:rPr>
          <w:rFonts w:eastAsia="Calibri" w:cs="Times New Roman"/>
          <w:b/>
          <w:color w:val="000000"/>
          <w:szCs w:val="28"/>
          <w:lang w:eastAsia="en-US"/>
        </w:rPr>
      </w:pPr>
      <w:r w:rsidRPr="00B71080">
        <w:rPr>
          <w:rFonts w:eastAsia="Calibri" w:cs="Times New Roman"/>
          <w:b/>
          <w:color w:val="000000"/>
          <w:szCs w:val="28"/>
          <w:lang w:eastAsia="en-US"/>
        </w:rPr>
        <w:t xml:space="preserve">d. Tổ chức thực hiện: </w:t>
      </w:r>
    </w:p>
    <w:p w14:paraId="4BCFF2D0" w14:textId="77777777" w:rsidR="00B71080" w:rsidRPr="00B71080" w:rsidRDefault="00B71080" w:rsidP="00B71080">
      <w:pPr>
        <w:spacing w:before="120" w:after="120" w:line="240" w:lineRule="auto"/>
        <w:jc w:val="both"/>
        <w:rPr>
          <w:rFonts w:eastAsia="Calibri" w:cs="Times New Roman"/>
          <w:color w:val="000000"/>
          <w:szCs w:val="28"/>
          <w:lang w:val="nl-NL" w:eastAsia="en-US"/>
        </w:rPr>
      </w:pPr>
      <w:r w:rsidRPr="00B71080">
        <w:rPr>
          <w:rFonts w:eastAsia="Calibri" w:cs="Times New Roman"/>
          <w:color w:val="000000"/>
          <w:szCs w:val="28"/>
          <w:lang w:val="nl-NL" w:eastAsia="en-US"/>
        </w:rPr>
        <w:t>- HS điều khiển lễ chào cờ.</w:t>
      </w:r>
    </w:p>
    <w:p w14:paraId="03A2E8E3" w14:textId="77777777" w:rsidR="00B71080" w:rsidRPr="00B71080" w:rsidRDefault="00B71080" w:rsidP="00B71080">
      <w:pPr>
        <w:spacing w:before="120" w:after="120" w:line="240" w:lineRule="auto"/>
        <w:jc w:val="both"/>
        <w:rPr>
          <w:rFonts w:eastAsia="Calibri" w:cs="Times New Roman"/>
          <w:color w:val="000000"/>
          <w:szCs w:val="28"/>
          <w:lang w:val="nl-NL" w:eastAsia="en-US"/>
        </w:rPr>
      </w:pPr>
      <w:r w:rsidRPr="00B71080">
        <w:rPr>
          <w:rFonts w:eastAsia="Calibri" w:cs="Times New Roman"/>
          <w:color w:val="000000"/>
          <w:szCs w:val="28"/>
          <w:lang w:val="nl-NL" w:eastAsia="en-US"/>
        </w:rPr>
        <w:t>- Lớp trực tuần nhận xét thi đua.</w:t>
      </w:r>
    </w:p>
    <w:p w14:paraId="1BCCFF58" w14:textId="77777777" w:rsidR="00B71080" w:rsidRPr="00B71080" w:rsidRDefault="00B71080" w:rsidP="00B71080">
      <w:pPr>
        <w:spacing w:before="120" w:after="120" w:line="240" w:lineRule="auto"/>
        <w:jc w:val="both"/>
        <w:rPr>
          <w:rFonts w:eastAsia="Calibri" w:cs="Times New Roman"/>
          <w:color w:val="000000"/>
          <w:szCs w:val="28"/>
          <w:lang w:val="nl-NL" w:eastAsia="en-US"/>
        </w:rPr>
      </w:pPr>
      <w:r w:rsidRPr="00B71080">
        <w:rPr>
          <w:rFonts w:eastAsia="Calibri" w:cs="Times New Roman"/>
          <w:color w:val="000000"/>
          <w:szCs w:val="28"/>
          <w:lang w:val="nl-NL" w:eastAsia="en-US"/>
        </w:rPr>
        <w:t>- TPT hoặc đại diện BGH nhận xét bổ sung và triển khai các công việc tuần mới.</w:t>
      </w:r>
    </w:p>
    <w:p w14:paraId="226C9342" w14:textId="0C89C0E8" w:rsidR="00B71080" w:rsidRPr="00B71080" w:rsidRDefault="00B71080" w:rsidP="00B71080">
      <w:pPr>
        <w:spacing w:before="120" w:after="120" w:line="240" w:lineRule="auto"/>
        <w:rPr>
          <w:rFonts w:eastAsia="Times New Roman" w:cs="Times New Roman"/>
          <w:b/>
          <w:i/>
          <w:szCs w:val="28"/>
          <w:lang w:val="nl-NL" w:eastAsia="en-US"/>
        </w:rPr>
      </w:pPr>
      <w:r w:rsidRPr="00B71080">
        <w:rPr>
          <w:rFonts w:eastAsia="Calibri" w:cs="Times New Roman"/>
          <w:b/>
          <w:szCs w:val="28"/>
          <w:lang w:val="nl-NL" w:eastAsia="en-US"/>
        </w:rPr>
        <w:t xml:space="preserve">Hoạt động 2: </w:t>
      </w:r>
      <w:r w:rsidRPr="00B71080">
        <w:rPr>
          <w:rFonts w:eastAsia="Times New Roman" w:cs="Times New Roman"/>
          <w:b/>
          <w:color w:val="000000"/>
          <w:szCs w:val="28"/>
          <w:lang w:val="nl-NL" w:eastAsia="en-US"/>
        </w:rPr>
        <w:t xml:space="preserve">Thi hùng biện về chủ đề </w:t>
      </w:r>
      <w:r w:rsidRPr="00B71080">
        <w:rPr>
          <w:rFonts w:eastAsia="SimSun" w:cs="Times New Roman"/>
          <w:b/>
          <w:bCs/>
          <w:iCs/>
          <w:szCs w:val="28"/>
          <w:lang w:val="nl-NL" w:eastAsia="en-US"/>
        </w:rPr>
        <w:t>N</w:t>
      </w:r>
      <w:r w:rsidRPr="00B71080">
        <w:rPr>
          <w:rFonts w:eastAsia="SimSun" w:cs="Times New Roman"/>
          <w:b/>
          <w:bCs/>
          <w:iCs/>
          <w:szCs w:val="28"/>
          <w:lang w:val="nl-NL" w:eastAsia="en-US"/>
        </w:rPr>
        <w:t>hững hành động của học sinh THCS góp phần giảm thiểu tác động của hiệu ứng nhà kính</w:t>
      </w:r>
    </w:p>
    <w:p w14:paraId="3A5A1EF9" w14:textId="77777777" w:rsidR="00B71080" w:rsidRPr="00B71080" w:rsidRDefault="00B71080" w:rsidP="00B71080">
      <w:pPr>
        <w:spacing w:before="120" w:after="120" w:line="240" w:lineRule="auto"/>
        <w:rPr>
          <w:rFonts w:eastAsia="Calibri" w:cs="Times New Roman"/>
          <w:szCs w:val="28"/>
          <w:lang w:val="nl-NL" w:eastAsia="en-US"/>
        </w:rPr>
      </w:pPr>
      <w:r w:rsidRPr="00B71080">
        <w:rPr>
          <w:rFonts w:eastAsia="Calibri" w:cs="Times New Roman"/>
          <w:b/>
          <w:szCs w:val="28"/>
          <w:lang w:val="nl-NL" w:eastAsia="en-US"/>
        </w:rPr>
        <w:t>a. Mục tiêu:</w:t>
      </w:r>
      <w:r w:rsidRPr="00B71080">
        <w:rPr>
          <w:rFonts w:eastAsia="Calibri" w:cs="Times New Roman"/>
          <w:szCs w:val="28"/>
          <w:lang w:val="nl-NL" w:eastAsia="en-US"/>
        </w:rPr>
        <w:t xml:space="preserve"> </w:t>
      </w:r>
    </w:p>
    <w:p w14:paraId="2E6301B0" w14:textId="2241AC7F" w:rsidR="00B71080" w:rsidRPr="00B71080" w:rsidRDefault="00B71080" w:rsidP="00B71080">
      <w:pPr>
        <w:spacing w:before="120" w:after="120" w:line="240" w:lineRule="auto"/>
        <w:rPr>
          <w:rFonts w:eastAsia="Calibri" w:cs="Times New Roman"/>
          <w:szCs w:val="28"/>
          <w:lang w:val="nl-NL" w:eastAsia="en-US"/>
        </w:rPr>
      </w:pPr>
      <w:r w:rsidRPr="00B71080">
        <w:rPr>
          <w:rFonts w:eastAsia="Calibri" w:cs="Times New Roman"/>
          <w:szCs w:val="28"/>
          <w:lang w:val="nl-NL" w:eastAsia="en-US"/>
        </w:rPr>
        <w:t xml:space="preserve">- HS nhận biết và trình bày được </w:t>
      </w:r>
      <w:r>
        <w:rPr>
          <w:rFonts w:eastAsia="Calibri" w:cs="Times New Roman"/>
          <w:szCs w:val="28"/>
          <w:lang w:val="nl-NL" w:eastAsia="en-US"/>
        </w:rPr>
        <w:t xml:space="preserve"> những </w:t>
      </w:r>
      <w:r w:rsidRPr="00B71080">
        <w:rPr>
          <w:rFonts w:eastAsia="Calibri" w:cs="Times New Roman"/>
          <w:szCs w:val="28"/>
          <w:lang w:val="nl-NL" w:eastAsia="en-US"/>
        </w:rPr>
        <w:t xml:space="preserve">vấn đề </w:t>
      </w:r>
      <w:r>
        <w:rPr>
          <w:rFonts w:eastAsia="Calibri" w:cs="Times New Roman"/>
          <w:szCs w:val="28"/>
          <w:lang w:val="nl-NL" w:eastAsia="en-US"/>
        </w:rPr>
        <w:t>để làm giảm thiểu tác động của hiệu ứng nhà kính</w:t>
      </w:r>
      <w:r w:rsidRPr="00B71080">
        <w:rPr>
          <w:rFonts w:eastAsia="Calibri" w:cs="Times New Roman"/>
          <w:szCs w:val="28"/>
          <w:lang w:val="nl-NL" w:eastAsia="en-US"/>
        </w:rPr>
        <w:t>.</w:t>
      </w:r>
    </w:p>
    <w:p w14:paraId="27447E80" w14:textId="05813AD7" w:rsidR="00B71080" w:rsidRPr="00B71080" w:rsidRDefault="00B71080" w:rsidP="00B71080">
      <w:pPr>
        <w:spacing w:before="120" w:after="120" w:line="240" w:lineRule="auto"/>
        <w:rPr>
          <w:rFonts w:eastAsia="Calibri" w:cs="Times New Roman"/>
          <w:szCs w:val="28"/>
          <w:lang w:val="nl-NL" w:eastAsia="en-US"/>
        </w:rPr>
      </w:pPr>
      <w:r w:rsidRPr="00B71080">
        <w:rPr>
          <w:rFonts w:eastAsia="Calibri" w:cs="Times New Roman"/>
          <w:szCs w:val="28"/>
          <w:lang w:val="nl-NL" w:eastAsia="en-US"/>
        </w:rPr>
        <w:t>- Phân tích được ảnh hưởng và tác động của biến đổi sống của con ngườ</w:t>
      </w:r>
      <w:r>
        <w:rPr>
          <w:rFonts w:eastAsia="Calibri" w:cs="Times New Roman"/>
          <w:szCs w:val="28"/>
          <w:lang w:val="nl-NL" w:eastAsia="en-US"/>
        </w:rPr>
        <w:t>i, biến đổi khí</w:t>
      </w:r>
      <w:r w:rsidRPr="00B71080">
        <w:rPr>
          <w:rFonts w:eastAsia="Calibri" w:cs="Times New Roman"/>
          <w:szCs w:val="28"/>
          <w:lang w:val="nl-NL" w:eastAsia="en-US"/>
        </w:rPr>
        <w:t xml:space="preserve"> hậu</w:t>
      </w:r>
      <w:r>
        <w:rPr>
          <w:rFonts w:eastAsia="Calibri" w:cs="Times New Roman"/>
          <w:szCs w:val="28"/>
          <w:lang w:val="nl-NL" w:eastAsia="en-US"/>
        </w:rPr>
        <w:t xml:space="preserve">, </w:t>
      </w:r>
      <w:r w:rsidRPr="00B71080">
        <w:rPr>
          <w:rFonts w:eastAsia="Calibri" w:cs="Times New Roman"/>
          <w:szCs w:val="28"/>
          <w:lang w:val="nl-NL" w:eastAsia="en-US"/>
        </w:rPr>
        <w:t xml:space="preserve"> </w:t>
      </w:r>
      <w:r>
        <w:rPr>
          <w:rFonts w:eastAsia="Calibri" w:cs="Times New Roman"/>
          <w:szCs w:val="28"/>
          <w:lang w:val="nl-NL" w:eastAsia="en-US"/>
        </w:rPr>
        <w:t>các tác động đến</w:t>
      </w:r>
      <w:r w:rsidRPr="00B71080">
        <w:rPr>
          <w:rFonts w:eastAsia="Calibri" w:cs="Times New Roman"/>
          <w:szCs w:val="28"/>
          <w:lang w:val="nl-NL" w:eastAsia="en-US"/>
        </w:rPr>
        <w:t xml:space="preserve"> môi trường </w:t>
      </w:r>
    </w:p>
    <w:p w14:paraId="51F86714" w14:textId="64D3374A" w:rsidR="00B71080" w:rsidRDefault="00B71080" w:rsidP="00B71080">
      <w:pPr>
        <w:spacing w:before="120" w:after="120" w:line="240" w:lineRule="auto"/>
        <w:rPr>
          <w:rFonts w:eastAsia="Calibri" w:cs="Times New Roman"/>
          <w:szCs w:val="28"/>
          <w:lang w:val="nl-NL" w:eastAsia="en-US"/>
        </w:rPr>
      </w:pPr>
      <w:r w:rsidRPr="00B71080">
        <w:rPr>
          <w:rFonts w:eastAsia="Calibri" w:cs="Times New Roman"/>
          <w:szCs w:val="28"/>
          <w:lang w:val="nl-NL" w:eastAsia="en-US"/>
        </w:rPr>
        <w:t xml:space="preserve">- Đề xuất được các giải pháp nhằm giảm thiểu </w:t>
      </w:r>
      <w:r>
        <w:rPr>
          <w:rFonts w:eastAsia="Calibri" w:cs="Times New Roman"/>
          <w:szCs w:val="28"/>
          <w:lang w:val="nl-NL" w:eastAsia="en-US"/>
        </w:rPr>
        <w:t>tác động của hiệu ứng nhà kính.</w:t>
      </w:r>
    </w:p>
    <w:p w14:paraId="1E5AD58C" w14:textId="247FB2BB" w:rsidR="00B71080" w:rsidRPr="00B71080" w:rsidRDefault="00B71080" w:rsidP="00B71080">
      <w:pPr>
        <w:spacing w:before="120" w:after="120" w:line="240" w:lineRule="auto"/>
        <w:rPr>
          <w:rFonts w:eastAsia="Calibri" w:cs="Times New Roman"/>
          <w:szCs w:val="28"/>
          <w:lang w:val="nl-NL" w:eastAsia="en-US"/>
        </w:rPr>
      </w:pPr>
      <w:r w:rsidRPr="00B71080">
        <w:rPr>
          <w:rFonts w:eastAsia="Calibri" w:cs="Times New Roman"/>
          <w:szCs w:val="28"/>
          <w:lang w:val="nl-NL" w:eastAsia="en-US"/>
        </w:rPr>
        <w:t>- Tự tin, ý thức được trách nhiệm của bản thân trong công cuộc bảo vệ môi trường</w:t>
      </w:r>
    </w:p>
    <w:p w14:paraId="1DBF23CB" w14:textId="77777777" w:rsidR="00B71080" w:rsidRPr="00B71080" w:rsidRDefault="00B71080" w:rsidP="00B71080">
      <w:pPr>
        <w:spacing w:before="120" w:after="120" w:line="240" w:lineRule="auto"/>
        <w:rPr>
          <w:rFonts w:eastAsia="Calibri" w:cs="Times New Roman"/>
          <w:szCs w:val="28"/>
          <w:lang w:eastAsia="en-US"/>
        </w:rPr>
      </w:pPr>
      <w:r w:rsidRPr="00B71080">
        <w:rPr>
          <w:rFonts w:eastAsia="Calibri" w:cs="Times New Roman"/>
          <w:b/>
          <w:szCs w:val="28"/>
          <w:lang w:eastAsia="en-US"/>
        </w:rPr>
        <w:t>b. Nội dung:</w:t>
      </w:r>
      <w:r w:rsidRPr="00B71080">
        <w:rPr>
          <w:rFonts w:eastAsia="Calibri" w:cs="Times New Roman"/>
          <w:szCs w:val="28"/>
          <w:lang w:eastAsia="en-US"/>
        </w:rPr>
        <w:t xml:space="preserve"> HS lên tham gia hùng biện</w:t>
      </w:r>
    </w:p>
    <w:p w14:paraId="48CCE49C" w14:textId="77777777" w:rsidR="00B71080" w:rsidRPr="00B71080" w:rsidRDefault="00B71080" w:rsidP="00B71080">
      <w:pPr>
        <w:tabs>
          <w:tab w:val="left" w:pos="567"/>
          <w:tab w:val="left" w:pos="1134"/>
        </w:tabs>
        <w:spacing w:before="120" w:after="120" w:line="240" w:lineRule="auto"/>
        <w:jc w:val="both"/>
        <w:rPr>
          <w:rFonts w:eastAsia="Calibri" w:cs="Times New Roman"/>
          <w:color w:val="000000"/>
          <w:szCs w:val="28"/>
          <w:lang w:eastAsia="en-US"/>
        </w:rPr>
      </w:pPr>
      <w:r w:rsidRPr="00B71080">
        <w:rPr>
          <w:rFonts w:eastAsia="Calibri" w:cs="Times New Roman"/>
          <w:b/>
          <w:szCs w:val="28"/>
          <w:lang w:eastAsia="en-US"/>
        </w:rPr>
        <w:t>c. Sản phẩm:</w:t>
      </w:r>
      <w:r w:rsidRPr="00B71080">
        <w:rPr>
          <w:rFonts w:eastAsia="Calibri" w:cs="Times New Roman"/>
          <w:szCs w:val="28"/>
          <w:lang w:eastAsia="en-US"/>
        </w:rPr>
        <w:t xml:space="preserve"> kết quả hùng biện.</w:t>
      </w:r>
    </w:p>
    <w:p w14:paraId="776B018C" w14:textId="77777777" w:rsidR="00B71080" w:rsidRPr="00B71080" w:rsidRDefault="00B71080" w:rsidP="00B71080">
      <w:pPr>
        <w:tabs>
          <w:tab w:val="left" w:pos="567"/>
          <w:tab w:val="left" w:pos="1134"/>
        </w:tabs>
        <w:spacing w:before="120" w:after="120" w:line="240" w:lineRule="auto"/>
        <w:jc w:val="both"/>
        <w:rPr>
          <w:rFonts w:eastAsia="Calibri" w:cs="Times New Roman"/>
          <w:b/>
          <w:color w:val="000000"/>
          <w:szCs w:val="28"/>
          <w:lang w:eastAsia="en-US"/>
        </w:rPr>
      </w:pPr>
      <w:r w:rsidRPr="00B71080">
        <w:rPr>
          <w:rFonts w:eastAsia="Calibri" w:cs="Times New Roman"/>
          <w:b/>
          <w:color w:val="000000"/>
          <w:szCs w:val="28"/>
          <w:lang w:eastAsia="en-US"/>
        </w:rPr>
        <w:t xml:space="preserve">d. Tổ chức thực hiện: </w:t>
      </w:r>
    </w:p>
    <w:p w14:paraId="5F273FA2"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Lớp trực tuần để dẫn vào hoạt động. Giới thiệu các HS tham gia hùng biện, giới thiệu BGK, nêu tiêu chí chấm điểm.</w:t>
      </w:r>
    </w:p>
    <w:p w14:paraId="7FC119B7"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Hướng dẫn thứ tự, thời gian hùng biện: Mỗi HS hùng biện tối đa 5 phút. Trong quá trình hùng biện có thể sử dụng tranh, ảnh minh hoạ, nhạc, bài hát để thêm phần hấp dẫn.</w:t>
      </w:r>
    </w:p>
    <w:p w14:paraId="2E0488F4"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Người dẫn chương trình mời lần lượt các HS thi hùng biện.</w:t>
      </w:r>
    </w:p>
    <w:p w14:paraId="7F06BBB3"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lastRenderedPageBreak/>
        <w:t>- HS toàn trường chăm chú lắng nghe và cổ vũ.</w:t>
      </w:r>
    </w:p>
    <w:p w14:paraId="405BB1AC"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xml:space="preserve">- Ban tổ chức đánh giá, nhận xét, cho điểm dựa trên các tiêu chí: </w:t>
      </w:r>
    </w:p>
    <w:p w14:paraId="18BBDFD7"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Nội dung hùng biện: logic, chặt chẽ;</w:t>
      </w:r>
    </w:p>
    <w:p w14:paraId="7A86F219"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Phong cách hùng biện: giọng nói to, rõ ràng, hào hùng, có tính thuyết phục cao, tự tin;</w:t>
      </w:r>
    </w:p>
    <w:p w14:paraId="2602B5B9"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Ngôn ngữ: sử dụng từ “đắt”, chính xác;</w:t>
      </w:r>
    </w:p>
    <w:p w14:paraId="510251CC"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Phương tiện hỗ trợ: tranh, ảnh, mô hình,...</w:t>
      </w:r>
    </w:p>
    <w:p w14:paraId="6108E5E9"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GV khảo sát HS theo các câu hỏi:</w:t>
      </w:r>
    </w:p>
    <w:p w14:paraId="2D68FD94" w14:textId="0F9FE180"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xml:space="preserve">+ Các bạn đã tham gia hùng biện </w:t>
      </w:r>
      <w:r w:rsidRPr="00B71080">
        <w:rPr>
          <w:rFonts w:eastAsia="SimSun" w:cs="Times New Roman"/>
          <w:iCs/>
          <w:szCs w:val="28"/>
          <w:lang w:val="nl-NL" w:eastAsia="en-US"/>
        </w:rPr>
        <w:t>Những hành động của học sinh THCS góp phần giảm thiểu tác động của hiệu ứng nhà kính</w:t>
      </w:r>
      <w:r w:rsidRPr="00B71080">
        <w:rPr>
          <w:rFonts w:eastAsia="Calibri" w:cs="Times New Roman"/>
          <w:szCs w:val="28"/>
          <w:lang w:val="sv-SE" w:eastAsia="en-US"/>
        </w:rPr>
        <w:t xml:space="preserve"> như thế nào?</w:t>
      </w:r>
    </w:p>
    <w:p w14:paraId="2FD4D9C1"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Em có ấn tượng với bài hùng biện nào? Vì sao? Nếu em được chọn hùng biện, em sẽ bổ sung thêm nội dung nào để bài thêm phong phú?</w:t>
      </w:r>
    </w:p>
    <w:p w14:paraId="13B2836E"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Em học tập được gì qua phần hùng biện của các bạn?</w:t>
      </w:r>
    </w:p>
    <w:p w14:paraId="4268BCEC"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HS chia sẻ ý kiến cùng các bạn.</w:t>
      </w:r>
    </w:p>
    <w:p w14:paraId="472478C9"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GV kết luận.</w:t>
      </w:r>
    </w:p>
    <w:p w14:paraId="5D3A82B2"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BGK công bố điểm và xếp giải các HS thi hùng biện.</w:t>
      </w:r>
    </w:p>
    <w:p w14:paraId="28B4D20A" w14:textId="77777777" w:rsidR="00B71080" w:rsidRPr="00B71080" w:rsidRDefault="00B71080" w:rsidP="00B71080">
      <w:pPr>
        <w:spacing w:before="120" w:after="120" w:line="240" w:lineRule="auto"/>
        <w:jc w:val="both"/>
        <w:rPr>
          <w:rFonts w:eastAsia="Calibri" w:cs="Times New Roman"/>
          <w:szCs w:val="28"/>
          <w:lang w:val="sv-SE" w:eastAsia="en-US"/>
        </w:rPr>
      </w:pPr>
      <w:r w:rsidRPr="00B71080">
        <w:rPr>
          <w:rFonts w:eastAsia="Calibri" w:cs="Times New Roman"/>
          <w:szCs w:val="28"/>
          <w:lang w:val="sv-SE" w:eastAsia="en-US"/>
        </w:rPr>
        <w:t>- Trao phần thưởng (nếu có).</w:t>
      </w:r>
    </w:p>
    <w:p w14:paraId="12744C99" w14:textId="77777777" w:rsidR="00B71080" w:rsidRPr="00493EA5" w:rsidRDefault="00B71080" w:rsidP="00B71080">
      <w:pPr>
        <w:pStyle w:val="Heading2"/>
        <w:spacing w:before="120" w:after="120" w:line="240" w:lineRule="auto"/>
        <w:rPr>
          <w:rFonts w:cs="Times New Roman"/>
          <w:szCs w:val="28"/>
          <w:lang w:val="sv-SE"/>
        </w:rPr>
      </w:pPr>
      <w:r w:rsidRPr="00493EA5">
        <w:rPr>
          <w:rFonts w:cs="Times New Roman"/>
          <w:szCs w:val="28"/>
          <w:lang w:val="sv-SE"/>
        </w:rPr>
        <w:t>TUẦN 26  – TIẾT 2: HOẠT ĐỘNG GIÁO DỤC</w:t>
      </w:r>
    </w:p>
    <w:p w14:paraId="6BE139BC" w14:textId="77777777" w:rsidR="00B71080" w:rsidRPr="00B71080" w:rsidRDefault="00B71080" w:rsidP="005D7C10">
      <w:pPr>
        <w:keepNext/>
        <w:keepLines/>
        <w:spacing w:after="0" w:line="240" w:lineRule="auto"/>
        <w:jc w:val="center"/>
        <w:outlineLvl w:val="1"/>
        <w:rPr>
          <w:rFonts w:eastAsia="SimSun" w:cs="Times New Roman"/>
          <w:b/>
          <w:bCs/>
          <w:iCs/>
          <w:szCs w:val="28"/>
          <w:lang w:val="sv-SE" w:eastAsia="en-US"/>
        </w:rPr>
      </w:pPr>
      <w:r w:rsidRPr="00B71080">
        <w:rPr>
          <w:rFonts w:eastAsia="SimSun" w:cs="Times New Roman"/>
          <w:b/>
          <w:bCs/>
          <w:iCs/>
          <w:szCs w:val="28"/>
          <w:lang w:val="sv-SE" w:eastAsia="en-US"/>
        </w:rPr>
        <w:t>4. Chiến dịch truyền thông vì một tương lai xanh.</w:t>
      </w:r>
    </w:p>
    <w:p w14:paraId="2AA52748" w14:textId="3A70C062" w:rsidR="00B71080" w:rsidRPr="00B71080" w:rsidRDefault="00B71080" w:rsidP="005D7C10">
      <w:pPr>
        <w:keepNext/>
        <w:keepLines/>
        <w:spacing w:after="0" w:line="240" w:lineRule="auto"/>
        <w:jc w:val="center"/>
        <w:outlineLvl w:val="1"/>
        <w:rPr>
          <w:rFonts w:eastAsia="SimSun" w:cs="Times New Roman"/>
          <w:b/>
          <w:bCs/>
          <w:iCs/>
          <w:szCs w:val="28"/>
          <w:lang w:val="sv-SE" w:eastAsia="en-US"/>
        </w:rPr>
      </w:pPr>
      <w:r w:rsidRPr="00B71080">
        <w:rPr>
          <w:rFonts w:eastAsia="SimSun" w:cs="Times New Roman"/>
          <w:b/>
          <w:bCs/>
          <w:iCs/>
          <w:szCs w:val="28"/>
          <w:lang w:val="sv-SE" w:eastAsia="en-US"/>
        </w:rPr>
        <w:t>5. Tổng kết chiến dịch truyền thông vì một tương lai xanh.</w:t>
      </w:r>
    </w:p>
    <w:p w14:paraId="13D3050B" w14:textId="681F9BA4" w:rsidR="005D7C10" w:rsidRPr="005D7C10" w:rsidRDefault="005D7C10" w:rsidP="005D7C10">
      <w:pPr>
        <w:spacing w:beforeLines="30" w:before="72" w:afterLines="30" w:after="72" w:line="240" w:lineRule="auto"/>
        <w:jc w:val="both"/>
        <w:rPr>
          <w:rFonts w:eastAsia="Times New Roman" w:cs="Times New Roman"/>
          <w:szCs w:val="28"/>
          <w:lang w:val="sv-SE" w:eastAsia="en-US"/>
        </w:rPr>
      </w:pPr>
      <w:r>
        <w:rPr>
          <w:rFonts w:eastAsia="Times New Roman" w:cs="Times New Roman"/>
          <w:b/>
          <w:bCs/>
          <w:szCs w:val="28"/>
          <w:lang w:val="sv-SE" w:eastAsia="en-US"/>
        </w:rPr>
        <w:t>Hoạt động</w:t>
      </w:r>
      <w:r w:rsidRPr="005D7C10">
        <w:rPr>
          <w:rFonts w:eastAsia="Times New Roman" w:cs="Times New Roman"/>
          <w:b/>
          <w:bCs/>
          <w:szCs w:val="28"/>
          <w:lang w:val="sv-SE" w:eastAsia="en-US"/>
        </w:rPr>
        <w:t xml:space="preserve"> 4: Chiến dịch truyền thông bảo vệ môi trường thiên nhiên, giảm thiểu hiệu ứng nhà kính</w:t>
      </w:r>
      <w:r w:rsidRPr="005D7C10">
        <w:rPr>
          <w:rFonts w:eastAsia="Times New Roman" w:cs="Times New Roman"/>
          <w:szCs w:val="28"/>
          <w:lang w:val="sv-SE" w:eastAsia="en-US"/>
        </w:rPr>
        <w:t xml:space="preserve"> </w:t>
      </w:r>
    </w:p>
    <w:p w14:paraId="21753F14" w14:textId="77777777" w:rsidR="005D7C10" w:rsidRPr="005D7C10" w:rsidRDefault="005D7C10" w:rsidP="005D7C10">
      <w:pPr>
        <w:spacing w:beforeLines="30" w:before="72" w:afterLines="30" w:after="72" w:line="240" w:lineRule="auto"/>
        <w:jc w:val="both"/>
        <w:rPr>
          <w:rFonts w:eastAsia="Times New Roman" w:cs="Times New Roman"/>
          <w:szCs w:val="28"/>
          <w:lang w:val="sv-SE" w:eastAsia="en-US"/>
        </w:rPr>
      </w:pPr>
      <w:r w:rsidRPr="005D7C10">
        <w:rPr>
          <w:rFonts w:eastAsia="Times New Roman" w:cs="Times New Roman"/>
          <w:b/>
          <w:bCs/>
          <w:szCs w:val="28"/>
          <w:lang w:val="sv-SE" w:eastAsia="en-US"/>
        </w:rPr>
        <w:t>1. Mục tiêu: </w:t>
      </w:r>
      <w:r w:rsidRPr="005D7C10">
        <w:rPr>
          <w:rFonts w:eastAsia="Times New Roman" w:cs="Times New Roman"/>
          <w:szCs w:val="28"/>
          <w:lang w:val="sv-SE" w:eastAsia="en-US"/>
        </w:rPr>
        <w:t>Thông qua hoạt động, HS n</w:t>
      </w:r>
      <w:r w:rsidRPr="005D7C10">
        <w:rPr>
          <w:rFonts w:eastAsia="Times New Roman" w:cs="Times New Roman"/>
          <w:i/>
          <w:iCs/>
          <w:szCs w:val="28"/>
          <w:lang w:val="sv-SE" w:eastAsia="en-US"/>
        </w:rPr>
        <w:t>âng cao hiểu biết về hiệu ứng nhà kính.</w:t>
      </w:r>
    </w:p>
    <w:p w14:paraId="2A01B211" w14:textId="77777777" w:rsidR="005D7C10" w:rsidRPr="005D7C10" w:rsidRDefault="005D7C10" w:rsidP="005D7C10">
      <w:pPr>
        <w:spacing w:beforeLines="30" w:before="72" w:afterLines="30" w:after="72" w:line="240" w:lineRule="auto"/>
        <w:jc w:val="both"/>
        <w:rPr>
          <w:rFonts w:eastAsia="Times New Roman" w:cs="Times New Roman"/>
          <w:szCs w:val="28"/>
          <w:lang w:val="sv-SE" w:eastAsia="en-US"/>
        </w:rPr>
      </w:pPr>
      <w:r w:rsidRPr="005D7C10">
        <w:rPr>
          <w:rFonts w:eastAsia="Times New Roman" w:cs="Times New Roman"/>
          <w:szCs w:val="28"/>
          <w:lang w:val="sv-SE" w:eastAsia="en-US"/>
        </w:rPr>
        <w:t xml:space="preserve">- </w:t>
      </w:r>
      <w:r w:rsidRPr="005D7C10">
        <w:rPr>
          <w:rFonts w:eastAsia="Times New Roman" w:cs="Times New Roman"/>
          <w:i/>
          <w:iCs/>
          <w:szCs w:val="28"/>
          <w:lang w:val="sv-SE" w:eastAsia="en-US"/>
        </w:rPr>
        <w:t>Tích cực đưa ra những việc làm cụ thể để giảm thiểu hậu quả của hiệu ứng nhà kính với thiên nhiên và con người.</w:t>
      </w:r>
    </w:p>
    <w:p w14:paraId="1E18FAD0" w14:textId="77777777" w:rsidR="005D7C10" w:rsidRPr="005D7C10" w:rsidRDefault="005D7C10" w:rsidP="005D7C10">
      <w:pPr>
        <w:shd w:val="clear" w:color="auto" w:fill="FFFFFF"/>
        <w:spacing w:beforeLines="30" w:before="72" w:afterLines="30" w:after="72" w:line="240" w:lineRule="auto"/>
        <w:rPr>
          <w:rFonts w:eastAsia="Times New Roman" w:cs="Times New Roman"/>
          <w:szCs w:val="28"/>
          <w:lang w:val="sv-SE" w:eastAsia="en-US"/>
        </w:rPr>
      </w:pPr>
      <w:r w:rsidRPr="005D7C10">
        <w:rPr>
          <w:rFonts w:eastAsia="Times New Roman" w:cs="Times New Roman"/>
          <w:b/>
          <w:bCs/>
          <w:szCs w:val="28"/>
          <w:lang w:val="sv-SE" w:eastAsia="en-US"/>
        </w:rPr>
        <w:t>2. Nội dung: </w:t>
      </w:r>
      <w:r w:rsidRPr="005D7C10">
        <w:rPr>
          <w:rFonts w:eastAsia="Times New Roman" w:cs="Times New Roman"/>
          <w:szCs w:val="28"/>
          <w:lang w:val="sv-SE" w:eastAsia="en-US"/>
        </w:rPr>
        <w:t>GV trình bày vấn đề; HS lắng nghe, thảo luận và trả lời câu hỏi.</w:t>
      </w:r>
    </w:p>
    <w:p w14:paraId="3F5ABFB9" w14:textId="77777777" w:rsidR="005D7C10" w:rsidRPr="005D7C10" w:rsidRDefault="005D7C10" w:rsidP="005D7C10">
      <w:pPr>
        <w:shd w:val="clear" w:color="auto" w:fill="FFFFFF"/>
        <w:spacing w:beforeLines="30" w:before="72" w:afterLines="30" w:after="72" w:line="240" w:lineRule="auto"/>
        <w:rPr>
          <w:rFonts w:eastAsia="Times New Roman" w:cs="Times New Roman"/>
          <w:szCs w:val="28"/>
          <w:lang w:val="sv-SE" w:eastAsia="en-US"/>
        </w:rPr>
      </w:pPr>
      <w:r w:rsidRPr="005D7C10">
        <w:rPr>
          <w:rFonts w:eastAsia="Times New Roman" w:cs="Times New Roman"/>
          <w:b/>
          <w:bCs/>
          <w:szCs w:val="28"/>
          <w:lang w:val="sv-SE" w:eastAsia="en-US"/>
        </w:rPr>
        <w:t>3. Sản phẩm học tập: </w:t>
      </w:r>
      <w:r w:rsidRPr="005D7C10">
        <w:rPr>
          <w:rFonts w:eastAsia="Times New Roman" w:cs="Times New Roman"/>
          <w:szCs w:val="28"/>
          <w:lang w:val="sv-SE" w:eastAsia="en-US"/>
        </w:rPr>
        <w:t>Câu trả lời của HS.</w:t>
      </w:r>
    </w:p>
    <w:p w14:paraId="177A04F6" w14:textId="77777777" w:rsidR="005D7C10" w:rsidRPr="005D7C10" w:rsidRDefault="005D7C10" w:rsidP="005D7C10">
      <w:pPr>
        <w:shd w:val="clear" w:color="auto" w:fill="FFFFFF"/>
        <w:spacing w:beforeLines="30" w:before="72" w:afterLines="30" w:after="72" w:line="240" w:lineRule="auto"/>
        <w:rPr>
          <w:rFonts w:eastAsia="Times New Roman" w:cs="Times New Roman"/>
          <w:b/>
          <w:bCs/>
          <w:szCs w:val="28"/>
          <w:lang w:eastAsia="en-US"/>
        </w:rPr>
      </w:pPr>
      <w:r w:rsidRPr="005D7C10">
        <w:rPr>
          <w:rFonts w:eastAsia="Times New Roman" w:cs="Times New Roman"/>
          <w:b/>
          <w:bCs/>
          <w:szCs w:val="28"/>
          <w:lang w:eastAsia="en-US"/>
        </w:rPr>
        <w:t>4. Tổ chức hoạt động:</w:t>
      </w:r>
    </w:p>
    <w:p w14:paraId="3F1D024C" w14:textId="77777777" w:rsidR="005D7C10" w:rsidRPr="005D7C10" w:rsidRDefault="005D7C10" w:rsidP="005D7C10">
      <w:pPr>
        <w:shd w:val="clear" w:color="auto" w:fill="FFFFFF"/>
        <w:spacing w:beforeLines="30" w:before="72" w:afterLines="30" w:after="72" w:line="240" w:lineRule="auto"/>
        <w:rPr>
          <w:rFonts w:eastAsia="Times New Roman" w:cs="Times New Roman"/>
          <w:szCs w:val="28"/>
          <w:lang w:eastAsia="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85"/>
        <w:gridCol w:w="3059"/>
      </w:tblGrid>
      <w:tr w:rsidR="005D7C10" w:rsidRPr="005D7C10" w14:paraId="6B6C6CEC" w14:textId="77777777" w:rsidTr="00C22EDC">
        <w:tc>
          <w:tcPr>
            <w:tcW w:w="5983" w:type="dxa"/>
            <w:shd w:val="clear" w:color="auto" w:fill="FFFFFF"/>
            <w:tcMar>
              <w:top w:w="75" w:type="dxa"/>
              <w:left w:w="0" w:type="dxa"/>
              <w:bottom w:w="75" w:type="dxa"/>
              <w:right w:w="75" w:type="dxa"/>
            </w:tcMar>
          </w:tcPr>
          <w:p w14:paraId="56EDE889" w14:textId="77777777" w:rsidR="005D7C10" w:rsidRPr="005D7C10" w:rsidRDefault="005D7C10" w:rsidP="005D7C10">
            <w:pPr>
              <w:spacing w:beforeLines="30" w:before="72" w:afterLines="30" w:after="72" w:line="240" w:lineRule="auto"/>
              <w:jc w:val="center"/>
              <w:rPr>
                <w:rFonts w:eastAsia="Times New Roman" w:cs="Times New Roman"/>
                <w:szCs w:val="28"/>
                <w:lang w:eastAsia="en-US"/>
              </w:rPr>
            </w:pPr>
            <w:r w:rsidRPr="005D7C10">
              <w:rPr>
                <w:rFonts w:eastAsia="Times New Roman" w:cs="Times New Roman"/>
                <w:b/>
                <w:bCs/>
                <w:szCs w:val="28"/>
                <w:lang w:eastAsia="en-US"/>
              </w:rPr>
              <w:t>HOẠT ĐỘNG CỦA GIÁO VIÊN - HỌC SINH</w:t>
            </w:r>
          </w:p>
        </w:tc>
        <w:tc>
          <w:tcPr>
            <w:tcW w:w="3661" w:type="dxa"/>
            <w:shd w:val="clear" w:color="auto" w:fill="FFFFFF"/>
            <w:tcMar>
              <w:top w:w="75" w:type="dxa"/>
              <w:left w:w="75" w:type="dxa"/>
              <w:bottom w:w="75" w:type="dxa"/>
              <w:right w:w="0" w:type="dxa"/>
            </w:tcMar>
          </w:tcPr>
          <w:p w14:paraId="7FFEC22E" w14:textId="77777777" w:rsidR="005D7C10" w:rsidRPr="005D7C10" w:rsidRDefault="005D7C10" w:rsidP="005D7C10">
            <w:pPr>
              <w:spacing w:beforeLines="30" w:before="72" w:afterLines="30" w:after="72" w:line="240" w:lineRule="auto"/>
              <w:jc w:val="center"/>
              <w:rPr>
                <w:rFonts w:eastAsia="Times New Roman" w:cs="Times New Roman"/>
                <w:szCs w:val="28"/>
                <w:lang w:eastAsia="en-US"/>
              </w:rPr>
            </w:pPr>
            <w:r w:rsidRPr="005D7C10">
              <w:rPr>
                <w:rFonts w:eastAsia="Times New Roman" w:cs="Times New Roman"/>
                <w:b/>
                <w:bCs/>
                <w:szCs w:val="28"/>
                <w:lang w:eastAsia="en-US"/>
              </w:rPr>
              <w:t>NỘI DUNG</w:t>
            </w:r>
          </w:p>
        </w:tc>
      </w:tr>
      <w:tr w:rsidR="005D7C10" w:rsidRPr="005D7C10" w14:paraId="26DC6F1A" w14:textId="77777777" w:rsidTr="00C22EDC">
        <w:tc>
          <w:tcPr>
            <w:tcW w:w="5983" w:type="dxa"/>
            <w:shd w:val="clear" w:color="auto" w:fill="FFFFFF"/>
            <w:tcMar>
              <w:top w:w="75" w:type="dxa"/>
              <w:left w:w="0" w:type="dxa"/>
              <w:bottom w:w="75" w:type="dxa"/>
              <w:right w:w="75" w:type="dxa"/>
            </w:tcMar>
          </w:tcPr>
          <w:p w14:paraId="399B90A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b/>
                <w:bCs/>
                <w:szCs w:val="28"/>
                <w:lang w:eastAsia="en-US"/>
              </w:rPr>
              <w:lastRenderedPageBreak/>
              <w:t>Bước 1: GV chuyển giao nhiệm vụ học tập</w:t>
            </w:r>
          </w:p>
          <w:p w14:paraId="2008EDF9" w14:textId="77777777" w:rsidR="005D7C10" w:rsidRPr="005D7C10" w:rsidRDefault="005D7C10" w:rsidP="005D7C10">
            <w:pPr>
              <w:spacing w:beforeLines="30" w:before="72" w:afterLines="30" w:after="72" w:line="240" w:lineRule="auto"/>
              <w:jc w:val="both"/>
              <w:rPr>
                <w:rFonts w:eastAsia="Times New Roman" w:cs="Times New Roman"/>
                <w:b/>
                <w:bCs/>
                <w:szCs w:val="28"/>
                <w:lang w:eastAsia="en-US"/>
              </w:rPr>
            </w:pPr>
            <w:r w:rsidRPr="005D7C10">
              <w:rPr>
                <w:rFonts w:eastAsia="Times New Roman" w:cs="Times New Roman"/>
                <w:szCs w:val="28"/>
                <w:lang w:eastAsia="en-US"/>
              </w:rPr>
              <w:t>- GV chia HS thành các nhóm và yêu cầu HS thực hiện nhiệm vụ:</w:t>
            </w:r>
          </w:p>
          <w:p w14:paraId="119E2FBE"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Xây dựng kế hoạch cho chiến dịch truyền thông bảo vệ môi trường thiên nhiên, giảm thiểu hiệu ứng nhà kính?</w:t>
            </w:r>
          </w:p>
          <w:p w14:paraId="7C9A4E08" w14:textId="77777777" w:rsidR="005D7C10" w:rsidRPr="005D7C10" w:rsidRDefault="005D7C10" w:rsidP="005D7C10">
            <w:pPr>
              <w:spacing w:beforeLines="30" w:before="72" w:afterLines="30" w:after="72" w:line="240" w:lineRule="auto"/>
              <w:jc w:val="both"/>
              <w:rPr>
                <w:rFonts w:eastAsia="Times New Roman" w:cs="Times New Roman"/>
                <w:b/>
                <w:bCs/>
                <w:i/>
                <w:iCs/>
                <w:szCs w:val="28"/>
                <w:lang w:eastAsia="en-US"/>
              </w:rPr>
            </w:pPr>
            <w:r w:rsidRPr="005D7C10">
              <w:rPr>
                <w:rFonts w:eastAsia="Times New Roman" w:cs="Times New Roman"/>
                <w:b/>
                <w:bCs/>
                <w:i/>
                <w:iCs/>
                <w:noProof/>
                <w:szCs w:val="28"/>
                <w:lang w:eastAsia="ja-JP"/>
              </w:rPr>
              <w:drawing>
                <wp:inline distT="0" distB="0" distL="0" distR="0" wp14:anchorId="40B0A97D" wp14:editId="546307CF">
                  <wp:extent cx="4124325" cy="3048000"/>
                  <wp:effectExtent l="0" t="0" r="9525" b="0"/>
                  <wp:docPr id="1028" name="Picture 9"/>
                  <wp:cNvGraphicFramePr/>
                  <a:graphic xmlns:a="http://schemas.openxmlformats.org/drawingml/2006/main">
                    <a:graphicData uri="http://schemas.openxmlformats.org/drawingml/2006/picture">
                      <pic:pic xmlns:pic="http://schemas.openxmlformats.org/drawingml/2006/picture">
                        <pic:nvPicPr>
                          <pic:cNvPr id="1028" name="Picture 9"/>
                          <pic:cNvPicPr/>
                        </pic:nvPicPr>
                        <pic:blipFill>
                          <a:blip r:embed="rId5" cstate="print"/>
                          <a:srcRect/>
                          <a:stretch>
                            <a:fillRect/>
                          </a:stretch>
                        </pic:blipFill>
                        <pic:spPr>
                          <a:xfrm>
                            <a:off x="0" y="0"/>
                            <a:ext cx="4124900" cy="3048425"/>
                          </a:xfrm>
                          <a:prstGeom prst="rect">
                            <a:avLst/>
                          </a:prstGeom>
                        </pic:spPr>
                      </pic:pic>
                    </a:graphicData>
                  </a:graphic>
                </wp:inline>
              </w:drawing>
            </w:r>
          </w:p>
          <w:p w14:paraId="46B08A1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Thiết kế thông điệp về giảm thiểu tác động của hiệu ứng nhà kính và thuyết minh về thông điệp đó?</w:t>
            </w:r>
          </w:p>
          <w:p w14:paraId="7DAE2729"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b/>
                <w:bCs/>
                <w:szCs w:val="28"/>
                <w:lang w:eastAsia="en-US"/>
              </w:rPr>
              <w:t>Bước 2: HS thực hiện nhiệm vụ học tập</w:t>
            </w:r>
          </w:p>
          <w:p w14:paraId="1D214070"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HS thảo luận và trả lời câu hỏi.</w:t>
            </w:r>
          </w:p>
          <w:p w14:paraId="1FB1DBE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GV hướng dẫn, theo dõi, hỗ trợ HS nếu cần thiết.</w:t>
            </w:r>
          </w:p>
          <w:p w14:paraId="054F3219"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b/>
                <w:bCs/>
                <w:szCs w:val="28"/>
                <w:lang w:eastAsia="en-US"/>
              </w:rPr>
              <w:t>Bước 3: Báo cáo kết quả hoạt động và thảo luận</w:t>
            </w:r>
          </w:p>
          <w:p w14:paraId="4A41AD7E"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GV mời đại diện HS trả lời.</w:t>
            </w:r>
          </w:p>
          <w:p w14:paraId="54A98E6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GV mời HS khác nhận xét, bổ sung.</w:t>
            </w:r>
          </w:p>
          <w:p w14:paraId="07C88772" w14:textId="77777777" w:rsidR="005D7C10" w:rsidRPr="005D7C10" w:rsidRDefault="005D7C10" w:rsidP="005D7C10">
            <w:pPr>
              <w:spacing w:beforeLines="30" w:before="72" w:afterLines="30" w:after="72" w:line="240" w:lineRule="auto"/>
              <w:jc w:val="both"/>
              <w:rPr>
                <w:rFonts w:eastAsia="Times New Roman" w:cs="Times New Roman"/>
                <w:b/>
                <w:bCs/>
                <w:szCs w:val="28"/>
                <w:lang w:eastAsia="en-US"/>
              </w:rPr>
            </w:pPr>
            <w:r w:rsidRPr="005D7C10">
              <w:rPr>
                <w:rFonts w:eastAsia="Times New Roman" w:cs="Times New Roman"/>
                <w:b/>
                <w:bCs/>
                <w:szCs w:val="28"/>
                <w:lang w:eastAsia="en-US"/>
              </w:rPr>
              <w:t>Bước 4: Đánh giá kết quả, thực hiện nhiệm vụ học tập</w:t>
            </w:r>
          </w:p>
          <w:p w14:paraId="3300D03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Thảo luận, xây dựng và tổ chức thực hiện kế hoạch buổi tọa đàm với chủ đề </w:t>
            </w:r>
            <w:r w:rsidRPr="005D7C10">
              <w:rPr>
                <w:rFonts w:eastAsia="Times New Roman" w:cs="Times New Roman"/>
                <w:i/>
                <w:iCs/>
                <w:szCs w:val="28"/>
                <w:lang w:eastAsia="en-US"/>
              </w:rPr>
              <w:t>Hiệu ứng nhà kính.</w:t>
            </w:r>
          </w:p>
          <w:p w14:paraId="4140C9D6"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xml:space="preserve">- Ý nghĩa của việc phát huy tinh thần trách nhiệm bảo vệ môi trường làm giảm thiểu hiệu ứng nhà kính. </w:t>
            </w:r>
          </w:p>
          <w:p w14:paraId="6D8BFA3F" w14:textId="77777777" w:rsidR="005D7C10" w:rsidRPr="005D7C10" w:rsidRDefault="005D7C10" w:rsidP="005D7C10">
            <w:pPr>
              <w:shd w:val="clear" w:color="auto" w:fill="FFFFFF"/>
              <w:spacing w:beforeLines="30" w:before="72" w:afterLines="30" w:after="72" w:line="240" w:lineRule="auto"/>
              <w:rPr>
                <w:rFonts w:eastAsia="Times New Roman" w:cs="Times New Roman"/>
                <w:szCs w:val="28"/>
                <w:lang w:eastAsia="en-US"/>
              </w:rPr>
            </w:pPr>
            <w:r w:rsidRPr="005D7C10">
              <w:rPr>
                <w:rFonts w:eastAsia="Times New Roman" w:cs="Times New Roman"/>
                <w:szCs w:val="28"/>
                <w:lang w:eastAsia="en-US"/>
              </w:rPr>
              <w:t>+ Môi tr</w:t>
            </w:r>
            <w:r w:rsidRPr="005D7C10">
              <w:rPr>
                <w:rFonts w:eastAsia="Times New Roman" w:cs="Times New Roman"/>
                <w:szCs w:val="28"/>
                <w:lang w:val="vi-VN" w:eastAsia="en-US"/>
              </w:rPr>
              <w:t>ư</w:t>
            </w:r>
            <w:r w:rsidRPr="005D7C10">
              <w:rPr>
                <w:rFonts w:eastAsia="Times New Roman" w:cs="Times New Roman"/>
                <w:szCs w:val="28"/>
                <w:lang w:eastAsia="en-US"/>
              </w:rPr>
              <w:t xml:space="preserve">ờng là không gian sinh tồn của con người: Hiện nay trên các phương tiện truyền thông đại chúng luôn kêu gọi mọi người phải chung tay bảo vệ môi trường. Nhưng </w:t>
            </w:r>
            <w:r w:rsidRPr="005D7C10">
              <w:rPr>
                <w:rFonts w:eastAsia="Times New Roman" w:cs="Times New Roman"/>
                <w:szCs w:val="28"/>
                <w:lang w:eastAsia="en-US"/>
              </w:rPr>
              <w:lastRenderedPageBreak/>
              <w:t>rất nhiều người không ý thức được việc này mà lại có suy nghĩ bảo vệ môi trường là trách nhiệm của “ai đó”, của tổ chức nào đó, mình không giúp được gì. Thậm chí họ còn cho rằng, đây là điều rất xa vời. Thật ra, bảo vệ nơi chúng ta đang sống rất quan trọng. Bởi lẽ, con người không thể nào sinh sống, học tập, làm việc, nghỉ ngơi bên ngoài môi trường. Nếu môi trường này bị hủy hoại, con người cũng không thể sinh tồn được nữa. Vậy môi trường mang lại cho con người những gì mà mỗi người chúng ta phải nỗ lực gìn giữ?</w:t>
            </w:r>
          </w:p>
          <w:p w14:paraId="2E0C251E" w14:textId="77777777" w:rsidR="005D7C10" w:rsidRPr="005D7C10" w:rsidRDefault="005D7C10" w:rsidP="005D7C10">
            <w:pPr>
              <w:keepNext/>
              <w:keepLines/>
              <w:shd w:val="clear" w:color="auto" w:fill="FFFFFF"/>
              <w:spacing w:beforeLines="30" w:before="72" w:afterLines="30" w:after="72" w:line="240" w:lineRule="auto"/>
              <w:outlineLvl w:val="2"/>
              <w:rPr>
                <w:rFonts w:eastAsia="SimSun" w:cs="Times New Roman"/>
                <w:szCs w:val="28"/>
                <w:lang w:eastAsia="en-US"/>
              </w:rPr>
            </w:pPr>
            <w:r w:rsidRPr="005D7C10">
              <w:rPr>
                <w:rFonts w:eastAsia="SimSun" w:cs="Times New Roman"/>
                <w:szCs w:val="28"/>
                <w:lang w:eastAsia="en-US"/>
              </w:rPr>
              <w:t>+ Bảo vệ sức khỏe của chính mình: Từ lâu, để đảm bảo môi trường sống luôn cân bằng và xanh sạch, có rất nhiều việc mà cả cộng đồng xã hội đều quan tâm và tìm giải pháp để làm cho đời sống con người ngày càng tốt hơn trên mọi mặt. Tuy nhiên, xã hội ngày càng phát triển kéo theo những hệ lụy, mà trong đó nguyên nhân gây ô nhiễm môi trường cũng có phần do bàn tay con người tác động đến. Có những thứ chúng ta có thể dễ dàng nhận ra, nhưng bên cạnh đó vẫn âm ỉ những điều mà chúng ta không thể nhìn thấy được. Thế nên, bảo vệ môi trường sống xanh sạch chính là đang bảo vệ cho sức khỏe của mình và cả thế hệ mai sau.</w:t>
            </w:r>
          </w:p>
          <w:p w14:paraId="22F8CED6" w14:textId="77777777" w:rsidR="005D7C10" w:rsidRPr="005D7C10" w:rsidRDefault="005D7C10" w:rsidP="005D7C10">
            <w:pPr>
              <w:keepNext/>
              <w:keepLines/>
              <w:shd w:val="clear" w:color="auto" w:fill="FFFFFF"/>
              <w:spacing w:beforeLines="30" w:before="72" w:afterLines="30" w:after="72" w:line="240" w:lineRule="auto"/>
              <w:outlineLvl w:val="2"/>
              <w:rPr>
                <w:rFonts w:eastAsia="SimSun" w:cs="Times New Roman"/>
                <w:szCs w:val="28"/>
                <w:lang w:eastAsia="en-US"/>
              </w:rPr>
            </w:pPr>
            <w:r w:rsidRPr="005D7C10">
              <w:rPr>
                <w:rFonts w:eastAsia="SimSun" w:cs="Times New Roman"/>
                <w:szCs w:val="28"/>
                <w:lang w:eastAsia="en-US"/>
              </w:rPr>
              <w:t xml:space="preserve">+ Tiết kiệm tài nguyên: </w:t>
            </w:r>
          </w:p>
          <w:p w14:paraId="3E23A08A" w14:textId="77777777" w:rsidR="005D7C10" w:rsidRPr="005D7C10" w:rsidRDefault="005D7C10" w:rsidP="005D7C10">
            <w:pPr>
              <w:shd w:val="clear" w:color="auto" w:fill="FFFFFF"/>
              <w:spacing w:beforeLines="30" w:before="72" w:afterLines="30" w:after="72" w:line="240" w:lineRule="auto"/>
              <w:rPr>
                <w:rFonts w:eastAsia="Times New Roman" w:cs="Times New Roman"/>
                <w:szCs w:val="28"/>
                <w:lang w:eastAsia="en-US"/>
              </w:rPr>
            </w:pPr>
            <w:r w:rsidRPr="005D7C10">
              <w:rPr>
                <w:rFonts w:eastAsia="Times New Roman" w:cs="Times New Roman"/>
                <w:szCs w:val="28"/>
                <w:lang w:eastAsia="en-US"/>
              </w:rPr>
              <w:t>Hoạt động bảo vệ môi trường thực ra cũng rất đơn giản. Mỗi cá nhân chỉ cần thực hành những điều đơn giản như tiết kiệm điện, tiết kiệm nước, tiết kiệm giấy, hạn chế sử dụng đồ dùng bằng nhựa, phân loại và xử lý rác… là đã có thể góp phần bảo vệ môi trường. Bởi lẽ, tiết kiệm những sản phẩm này sẽ đảm bảo không khai thác quá nhiều tài nguyên thiên nhiên và quan trọng nhất là không làm phát triển quá nhanh các ngành công nghiệp. Nhờ đó, nguồn tài nguyên được đảm bảo và còn có giá trị sử dụng dài lâu. </w:t>
            </w:r>
          </w:p>
          <w:p w14:paraId="77D29BD5" w14:textId="77777777" w:rsidR="005D7C10" w:rsidRPr="005D7C10" w:rsidRDefault="005D7C10" w:rsidP="005D7C10">
            <w:pPr>
              <w:keepNext/>
              <w:keepLines/>
              <w:shd w:val="clear" w:color="auto" w:fill="FFFFFF"/>
              <w:spacing w:beforeLines="30" w:before="72" w:afterLines="30" w:after="72" w:line="240" w:lineRule="auto"/>
              <w:outlineLvl w:val="2"/>
              <w:rPr>
                <w:rFonts w:eastAsia="SimSun" w:cs="Times New Roman"/>
                <w:szCs w:val="28"/>
                <w:lang w:eastAsia="en-US"/>
              </w:rPr>
            </w:pPr>
            <w:r w:rsidRPr="005D7C10">
              <w:rPr>
                <w:rFonts w:eastAsia="SimSun" w:cs="Times New Roman"/>
                <w:szCs w:val="28"/>
                <w:lang w:eastAsia="en-US"/>
              </w:rPr>
              <w:lastRenderedPageBreak/>
              <w:t>+ Giúp ổn định đời sống, kinh tế : Trái đất ngày một nóng lên làm cho môi trường sống của một số chủng loài đang đặt trong tình trạng báo động đỏ. Chưa hết, nếu chú ý quan sát bạn sẽ thấy tần suất và cường độ của các thiên tai ngày càng khủng khiếp. Chúng không chỉ tàn phá các công trình xây dựng, gây tổn thất về kinh tế mà còn đe dọa mạng sống của con người. </w:t>
            </w:r>
          </w:p>
          <w:p w14:paraId="65B12214" w14:textId="77777777" w:rsidR="005D7C10" w:rsidRPr="005D7C10" w:rsidRDefault="005D7C10" w:rsidP="005D7C10">
            <w:pPr>
              <w:shd w:val="clear" w:color="auto" w:fill="FFFFFF"/>
              <w:spacing w:beforeLines="30" w:before="72" w:afterLines="30" w:after="72" w:line="240" w:lineRule="auto"/>
              <w:rPr>
                <w:rFonts w:eastAsia="Times New Roman" w:cs="Times New Roman"/>
                <w:szCs w:val="28"/>
                <w:lang w:eastAsia="en-US"/>
              </w:rPr>
            </w:pPr>
            <w:r w:rsidRPr="005D7C10">
              <w:rPr>
                <w:rFonts w:eastAsia="Times New Roman" w:cs="Times New Roman"/>
                <w:szCs w:val="28"/>
                <w:lang w:eastAsia="en-US"/>
              </w:rPr>
              <w:t>Vì lý do đó, các nước trên thế giới và cả Việt Nam nói riêng nỗ lực kêu gọi mọi người giảm bớt tình trạng khai thác bừa bãi, giảm thiểu xả thải ra môi trường để duy trì sự ổn định của quốc gia, chuyên tâm phát triển kinh tế. Vì vậy, bảo vệ môi trường hiện nay là một trong những vấn đề sống còn của cả nhân loại chứ không phải là nhiệm vụ của riêng quốc gia hoặc cá nhân nào.</w:t>
            </w:r>
          </w:p>
          <w:p w14:paraId="57754217" w14:textId="77777777" w:rsidR="005D7C10" w:rsidRPr="005D7C10" w:rsidRDefault="005D7C10" w:rsidP="005D7C10">
            <w:pPr>
              <w:shd w:val="clear" w:color="auto" w:fill="FFFFFF"/>
              <w:spacing w:beforeLines="30" w:before="72" w:afterLines="30" w:after="72" w:line="240" w:lineRule="auto"/>
              <w:rPr>
                <w:rFonts w:eastAsia="Times New Roman" w:cs="Times New Roman"/>
                <w:szCs w:val="28"/>
                <w:lang w:eastAsia="en-US"/>
              </w:rPr>
            </w:pPr>
            <w:r w:rsidRPr="005D7C10">
              <w:rPr>
                <w:rFonts w:eastAsia="Times New Roman" w:cs="Times New Roman"/>
                <w:szCs w:val="28"/>
                <w:lang w:eastAsia="en-US"/>
              </w:rPr>
              <w:t>Để bảo vệ môi trường, chúng ta có thể bắt đầu từ những việc nho nhỏ như không xả rác bừa bãi, không hái hoa bẻ cành, không lãng phí nguồn nước... Chỉ cần tất cả chúng ta cùng chung tay thì chắc chắn sẽ thành công trong việc bảo vệ môi trường, đúng không bạn? </w:t>
            </w:r>
          </w:p>
          <w:p w14:paraId="48754A9D" w14:textId="77777777" w:rsidR="005D7C10" w:rsidRPr="005D7C10" w:rsidRDefault="005D7C10" w:rsidP="005D7C10">
            <w:pPr>
              <w:shd w:val="clear" w:color="auto" w:fill="FFFFFF"/>
              <w:spacing w:beforeLines="30" w:before="72" w:afterLines="30" w:after="72" w:line="240" w:lineRule="auto"/>
              <w:rPr>
                <w:rFonts w:eastAsia="Times New Roman" w:cs="Times New Roman"/>
                <w:szCs w:val="28"/>
                <w:lang w:eastAsia="en-US"/>
              </w:rPr>
            </w:pPr>
            <w:r w:rsidRPr="005D7C10">
              <w:rPr>
                <w:rFonts w:eastAsia="Times New Roman" w:cs="Times New Roman"/>
                <w:szCs w:val="28"/>
                <w:lang w:eastAsia="en-US"/>
              </w:rPr>
              <w:t>Bảo vệ môi trường sống cũng chính là một trong những thái độ sống tích cực và có trách nhiệm với thế hệ mai sau.</w:t>
            </w:r>
          </w:p>
          <w:p w14:paraId="56BC5634" w14:textId="77777777" w:rsidR="005D7C10" w:rsidRPr="005D7C10" w:rsidRDefault="005D7C10" w:rsidP="005D7C10">
            <w:pPr>
              <w:shd w:val="clear" w:color="auto" w:fill="FFFFFF"/>
              <w:spacing w:beforeLines="30" w:before="72" w:afterLines="30" w:after="72" w:line="240" w:lineRule="auto"/>
              <w:jc w:val="both"/>
              <w:textAlignment w:val="baseline"/>
              <w:rPr>
                <w:rFonts w:eastAsia="Times New Roman" w:cs="Times New Roman"/>
                <w:szCs w:val="28"/>
                <w:lang w:eastAsia="en-US"/>
              </w:rPr>
            </w:pPr>
            <w:r w:rsidRPr="005D7C10">
              <w:rPr>
                <w:rFonts w:eastAsia="Times New Roman" w:cs="Times New Roman"/>
                <w:szCs w:val="28"/>
                <w:lang w:eastAsia="en-US"/>
              </w:rPr>
              <w:t>+ Tuyên truyền, giáo dục kết hợp với biện pháp hành chính, kinh tế và biện pháp khác để tăng cường việc tuân thủ pháp luật về bảo vệ môi trường, xây dựng văn hóa bảo vệ môi trường. 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14:paraId="1243FBAF" w14:textId="77777777" w:rsidR="005D7C10" w:rsidRPr="005D7C10" w:rsidRDefault="005D7C10" w:rsidP="005D7C10">
            <w:pPr>
              <w:shd w:val="clear" w:color="auto" w:fill="FFFFFF"/>
              <w:spacing w:beforeLines="30" w:before="72" w:afterLines="30" w:after="72" w:line="240" w:lineRule="auto"/>
              <w:jc w:val="both"/>
              <w:textAlignment w:val="baseline"/>
              <w:rPr>
                <w:rFonts w:eastAsia="Times New Roman" w:cs="Times New Roman"/>
                <w:szCs w:val="28"/>
                <w:lang w:eastAsia="en-US"/>
              </w:rPr>
            </w:pPr>
            <w:r w:rsidRPr="005D7C10">
              <w:rPr>
                <w:rFonts w:eastAsia="Times New Roman" w:cs="Times New Roman"/>
                <w:szCs w:val="28"/>
                <w:lang w:eastAsia="en-US"/>
              </w:rPr>
              <w:t>+ Ưu tiên xử lý ô nhiễm môi trường, phục hồi hệ sinh thái tự nhiên bị suy thoái, chú trọng bảo vệ môi trường khu dân cư;</w:t>
            </w:r>
          </w:p>
          <w:p w14:paraId="551B268A" w14:textId="77777777" w:rsidR="005D7C10" w:rsidRPr="005D7C10" w:rsidRDefault="005D7C10" w:rsidP="005D7C10">
            <w:pPr>
              <w:shd w:val="clear" w:color="auto" w:fill="FFFFFF"/>
              <w:spacing w:beforeLines="30" w:before="72" w:afterLines="30" w:after="72" w:line="240" w:lineRule="auto"/>
              <w:textAlignment w:val="baseline"/>
              <w:rPr>
                <w:rFonts w:eastAsia="Times New Roman" w:cs="Times New Roman"/>
                <w:szCs w:val="28"/>
                <w:lang w:eastAsia="en-US"/>
              </w:rPr>
            </w:pPr>
            <w:r w:rsidRPr="005D7C10">
              <w:rPr>
                <w:rFonts w:eastAsia="Times New Roman" w:cs="Times New Roman"/>
                <w:szCs w:val="28"/>
                <w:lang w:eastAsia="en-US"/>
              </w:rPr>
              <w:t xml:space="preserve">+ Đa dạng hóa các nguồn vốn đầu tư cho bảo vệ môi trường; bố trí khoản chi riêng cho bảo vệ môi trường trong ngân sách nhà nước với tỷ lệ tăng dần theo khả năng của ngân sách nhà nước và yêu cầu, nhiệm vụ bảo </w:t>
            </w:r>
            <w:r w:rsidRPr="005D7C10">
              <w:rPr>
                <w:rFonts w:eastAsia="Times New Roman" w:cs="Times New Roman"/>
                <w:szCs w:val="28"/>
                <w:lang w:eastAsia="en-US"/>
              </w:rPr>
              <w:lastRenderedPageBreak/>
              <w:t>vệ môi trường; ưu tiên nguồn kinh phí cho các nhiệm vụ trọng điểm về bảo vệ môi trường.</w:t>
            </w:r>
          </w:p>
          <w:p w14:paraId="0DA25E4B" w14:textId="77777777" w:rsidR="005D7C10" w:rsidRPr="005D7C10" w:rsidRDefault="005D7C10" w:rsidP="005D7C10">
            <w:pPr>
              <w:shd w:val="clear" w:color="auto" w:fill="FFFFFF"/>
              <w:spacing w:beforeLines="30" w:before="72" w:afterLines="30" w:after="72" w:line="240" w:lineRule="auto"/>
              <w:textAlignment w:val="baseline"/>
              <w:rPr>
                <w:rFonts w:eastAsia="Times New Roman" w:cs="Times New Roman"/>
                <w:szCs w:val="28"/>
                <w:lang w:eastAsia="en-US"/>
              </w:rPr>
            </w:pPr>
            <w:r w:rsidRPr="005D7C10">
              <w:rPr>
                <w:rFonts w:eastAsia="Times New Roman" w:cs="Times New Roman"/>
                <w:szCs w:val="28"/>
                <w:lang w:eastAsia="en-US"/>
              </w:rPr>
              <w:t>+ Bảo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14:paraId="290814C7" w14:textId="77777777" w:rsidR="005D7C10" w:rsidRPr="005D7C10" w:rsidRDefault="005D7C10" w:rsidP="005D7C10">
            <w:pPr>
              <w:shd w:val="clear" w:color="auto" w:fill="FFFFFF"/>
              <w:spacing w:beforeLines="30" w:before="72" w:afterLines="30" w:after="72" w:line="240" w:lineRule="auto"/>
              <w:textAlignment w:val="baseline"/>
              <w:rPr>
                <w:rFonts w:eastAsia="Times New Roman" w:cs="Times New Roman"/>
                <w:szCs w:val="28"/>
                <w:lang w:eastAsia="en-US"/>
              </w:rPr>
            </w:pPr>
            <w:r w:rsidRPr="005D7C10">
              <w:rPr>
                <w:rFonts w:eastAsia="Times New Roman" w:cs="Times New Roman"/>
                <w:szCs w:val="28"/>
                <w:lang w:eastAsia="en-US"/>
              </w:rPr>
              <w:t>+ 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14:paraId="3611CC3E" w14:textId="77777777" w:rsidR="005D7C10" w:rsidRPr="005D7C10" w:rsidRDefault="005D7C10" w:rsidP="005D7C10">
            <w:pPr>
              <w:shd w:val="clear" w:color="auto" w:fill="FFFFFF"/>
              <w:spacing w:beforeLines="30" w:before="72" w:afterLines="30" w:after="72" w:line="240" w:lineRule="auto"/>
              <w:textAlignment w:val="baseline"/>
              <w:rPr>
                <w:rFonts w:eastAsia="Times New Roman" w:cs="Times New Roman"/>
                <w:szCs w:val="28"/>
                <w:lang w:eastAsia="en-US"/>
              </w:rPr>
            </w:pPr>
            <w:r w:rsidRPr="005D7C10">
              <w:rPr>
                <w:rFonts w:eastAsia="Times New Roman" w:cs="Times New Roman"/>
                <w:szCs w:val="28"/>
                <w:lang w:eastAsia="en-US"/>
              </w:rPr>
              <w:t>+ Tôn vinh, khen thưởng cơ quan, tổ chức, cộng đồng dân cư, hộ gia đình và cá nhân có đóng góp tích cực trong hoạt động bảo vệ môi trường theo quy định của pháp luật.</w:t>
            </w:r>
          </w:p>
          <w:p w14:paraId="63D537F8" w14:textId="77777777" w:rsidR="005D7C10" w:rsidRPr="005D7C10" w:rsidRDefault="005D7C10" w:rsidP="005D7C10">
            <w:pPr>
              <w:shd w:val="clear" w:color="auto" w:fill="FFFFFF"/>
              <w:spacing w:beforeLines="30" w:before="72" w:afterLines="30" w:after="72" w:line="240" w:lineRule="auto"/>
              <w:textAlignment w:val="baseline"/>
              <w:rPr>
                <w:rFonts w:eastAsia="Times New Roman" w:cs="Times New Roman"/>
                <w:szCs w:val="28"/>
                <w:lang w:eastAsia="en-US"/>
              </w:rPr>
            </w:pPr>
            <w:r w:rsidRPr="005D7C10">
              <w:rPr>
                <w:rFonts w:eastAsia="Times New Roman" w:cs="Times New Roman"/>
                <w:szCs w:val="28"/>
                <w:lang w:eastAsia="en-US"/>
              </w:rPr>
              <w:t>+ Mở rộng, tăng cường hội nhập, hợp tác quốc tế, và thực hiện cam kết quốc tế về bảo vệ môi trường.</w:t>
            </w:r>
          </w:p>
          <w:p w14:paraId="05D10FF2" w14:textId="77777777" w:rsidR="005D7C10" w:rsidRPr="005D7C10" w:rsidRDefault="005D7C10" w:rsidP="005D7C10">
            <w:pPr>
              <w:shd w:val="clear" w:color="auto" w:fill="FFFFFF"/>
              <w:spacing w:beforeLines="30" w:before="72" w:afterLines="30" w:after="72" w:line="240" w:lineRule="auto"/>
              <w:textAlignment w:val="baseline"/>
              <w:rPr>
                <w:rFonts w:eastAsia="Times New Roman" w:cs="Times New Roman"/>
                <w:szCs w:val="28"/>
                <w:lang w:eastAsia="en-US"/>
              </w:rPr>
            </w:pPr>
            <w:r w:rsidRPr="005D7C10">
              <w:rPr>
                <w:rFonts w:eastAsia="Times New Roman" w:cs="Times New Roman"/>
                <w:szCs w:val="28"/>
                <w:lang w:eastAsia="en-US"/>
              </w:rPr>
              <w:t>+ Thực hiện sàng lọc dự án đầu tư theo tiêu chí về môi trường; áp dụng công cụ quản lý môi trường phù hợp theo từng giai đoạn của chiến lược, quy hoạch, chương trình và dự án đầu tư.</w:t>
            </w:r>
          </w:p>
          <w:p w14:paraId="405D6B2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Nhà hoạt động môi trường: lập ra các kể hoạch để giúp môi trường được cải thiện hơn.</w:t>
            </w:r>
          </w:p>
          <w:p w14:paraId="5AE40EB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Hoạt động môi trường xanh</w:t>
            </w:r>
          </w:p>
          <w:p w14:paraId="7A150C4B"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Giờ trái đất</w:t>
            </w:r>
          </w:p>
          <w:p w14:paraId="1485919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Hoạt động trồng cây mùa xuân…………..</w:t>
            </w:r>
          </w:p>
          <w:p w14:paraId="632ED02D"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GV đánh giá, nhận xét, chốt kiến thức.</w:t>
            </w:r>
          </w:p>
          <w:p w14:paraId="15F54064" w14:textId="77777777" w:rsidR="005D7C10" w:rsidRPr="005D7C10" w:rsidRDefault="005D7C10" w:rsidP="005D7C10">
            <w:pPr>
              <w:spacing w:beforeLines="30" w:before="72" w:afterLines="30" w:after="72" w:line="240" w:lineRule="auto"/>
              <w:jc w:val="both"/>
              <w:rPr>
                <w:rFonts w:eastAsia="Calibri" w:cs="Times New Roman"/>
                <w:szCs w:val="28"/>
                <w:shd w:val="clear" w:color="auto" w:fill="FDFDFD"/>
                <w:lang w:eastAsia="en-US"/>
              </w:rPr>
            </w:pPr>
          </w:p>
          <w:p w14:paraId="7CB40155" w14:textId="77777777" w:rsidR="005D7C10" w:rsidRPr="005D7C10" w:rsidRDefault="005D7C10" w:rsidP="005D7C10">
            <w:pPr>
              <w:spacing w:beforeLines="30" w:before="72" w:afterLines="30" w:after="72" w:line="240" w:lineRule="auto"/>
              <w:jc w:val="center"/>
              <w:rPr>
                <w:rFonts w:eastAsia="Times New Roman" w:cs="Times New Roman"/>
                <w:b/>
                <w:bCs/>
                <w:szCs w:val="28"/>
                <w:lang w:eastAsia="en-US"/>
              </w:rPr>
            </w:pPr>
          </w:p>
        </w:tc>
        <w:tc>
          <w:tcPr>
            <w:tcW w:w="3661" w:type="dxa"/>
            <w:shd w:val="clear" w:color="auto" w:fill="FFFFFF"/>
            <w:tcMar>
              <w:top w:w="75" w:type="dxa"/>
              <w:left w:w="75" w:type="dxa"/>
              <w:bottom w:w="75" w:type="dxa"/>
              <w:right w:w="0" w:type="dxa"/>
            </w:tcMar>
          </w:tcPr>
          <w:p w14:paraId="20A4253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b/>
                <w:bCs/>
                <w:szCs w:val="28"/>
                <w:lang w:eastAsia="en-US"/>
              </w:rPr>
              <w:lastRenderedPageBreak/>
              <w:t>4. Chiến dịch truyền thông bảo vệ môi trường thiên nhiên, giảm thiểu hiệu ứng nhà kính</w:t>
            </w:r>
          </w:p>
          <w:p w14:paraId="5435B608" w14:textId="77777777" w:rsidR="005D7C10" w:rsidRPr="005D7C10" w:rsidRDefault="005D7C10" w:rsidP="005D7C10">
            <w:pPr>
              <w:spacing w:beforeLines="30" w:before="72" w:afterLines="30" w:after="72" w:line="240" w:lineRule="auto"/>
              <w:jc w:val="both"/>
              <w:rPr>
                <w:rFonts w:eastAsia="Times New Roman" w:cs="Times New Roman"/>
                <w:b/>
                <w:bCs/>
                <w:szCs w:val="28"/>
                <w:lang w:eastAsia="en-US"/>
              </w:rPr>
            </w:pPr>
          </w:p>
          <w:p w14:paraId="2B952A13"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47BD43A"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D8966D2"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B3A778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D077B63"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315518B"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3E60D67"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B9CDBF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BAF91BC"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976AE90"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913BF46"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59DCF19"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21ED6C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422BBA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385DF6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1D7E47C"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26524C3"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D40442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5826010"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5ABF086"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0370CA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AEE84C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B684252"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9C52BF0"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C33829C"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F266E2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305C424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E669619"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09918CC"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C590A2D"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EE81F6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A0AE347"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EBE01AB"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A52E606"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94F330C"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E66160B"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D68972A"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07BE0B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B6826F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5AAC55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3608AA2"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9B32EAE"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A12D480"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F6F261D"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6160ACB"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6A8C2B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342F6CA"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B029D70"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E5ECDD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60BB08E"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398136AA"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D1AF3F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E0F481D"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B4E6F8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B188226"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645E749"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2C6C28B"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E22456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3CD8AD0"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F5313D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12D2DD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D449247"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AACB3B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E76578E"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D09BCA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99712E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33BC353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651E24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E62CE8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F9AF4BA"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6AB66EE"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898666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99CF16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4E6E066"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83BA849"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3B3BC5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14CCB1D"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A190742"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D381BC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C8EB952"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3A686DC2"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34785C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9E38552"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87E81D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846FF7A"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6C3A8E9"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B33D852"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EFEAE5D"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B73E0D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78503F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4F5606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3481766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5A79BAA"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A0BB19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DA87F63"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42BE623"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328992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787DE69"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26C1DF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8C5581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5D0D39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751BD36"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5D46CC9"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15E4B0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3970176B"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C3F243D"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3D5DECC3"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750BBF2"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F471B37"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5EBE0D2"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751CE24E" w14:textId="77777777" w:rsidR="005D7C10" w:rsidRPr="005D7C10" w:rsidRDefault="005D7C10" w:rsidP="005D7C10">
            <w:pPr>
              <w:spacing w:beforeLines="30" w:before="72" w:afterLines="30" w:after="72" w:line="240" w:lineRule="auto"/>
              <w:rPr>
                <w:rFonts w:eastAsia="Times New Roman" w:cs="Times New Roman"/>
                <w:szCs w:val="28"/>
                <w:lang w:eastAsia="en-US"/>
              </w:rPr>
            </w:pPr>
          </w:p>
          <w:p w14:paraId="7022BAA7" w14:textId="77777777" w:rsidR="005D7C10" w:rsidRPr="005D7C10" w:rsidRDefault="005D7C10" w:rsidP="005D7C10">
            <w:pPr>
              <w:spacing w:beforeLines="30" w:before="72" w:afterLines="30" w:after="72" w:line="240" w:lineRule="auto"/>
              <w:rPr>
                <w:rFonts w:eastAsia="Times New Roman" w:cs="Times New Roman"/>
                <w:szCs w:val="28"/>
                <w:lang w:eastAsia="en-US"/>
              </w:rPr>
            </w:pPr>
          </w:p>
          <w:p w14:paraId="7F5F7D4B" w14:textId="77777777" w:rsidR="005D7C10" w:rsidRPr="005D7C10" w:rsidRDefault="005D7C10" w:rsidP="005D7C10">
            <w:pPr>
              <w:spacing w:beforeLines="30" w:before="72" w:afterLines="30" w:after="72" w:line="240" w:lineRule="auto"/>
              <w:rPr>
                <w:rFonts w:eastAsia="Times New Roman" w:cs="Times New Roman"/>
                <w:i/>
                <w:iCs/>
                <w:szCs w:val="28"/>
                <w:lang w:eastAsia="en-US"/>
              </w:rPr>
            </w:pPr>
            <w:r w:rsidRPr="005D7C10">
              <w:rPr>
                <w:rFonts w:eastAsia="Times New Roman" w:cs="Times New Roman"/>
                <w:i/>
                <w:iCs/>
                <w:szCs w:val="28"/>
                <w:lang w:eastAsia="en-US"/>
              </w:rPr>
              <w:t>- Mỗi chúng ta cần có những hành động thiết thực, tích cực để góp phần giảm thiểu tác độngcuar hiệu ứng nhà kính, bảo vệ môi trường.</w:t>
            </w:r>
          </w:p>
          <w:p w14:paraId="0D56A45B" w14:textId="77777777" w:rsidR="005D7C10" w:rsidRPr="005D7C10" w:rsidRDefault="005D7C10" w:rsidP="005D7C10">
            <w:pPr>
              <w:spacing w:beforeLines="30" w:before="72" w:afterLines="30" w:after="72" w:line="240" w:lineRule="auto"/>
              <w:rPr>
                <w:rFonts w:eastAsia="Calibri" w:cs="Times New Roman"/>
                <w:i/>
                <w:iCs/>
                <w:szCs w:val="28"/>
                <w:shd w:val="clear" w:color="auto" w:fill="FFFFFF"/>
                <w:lang w:eastAsia="en-US"/>
              </w:rPr>
            </w:pPr>
            <w:r w:rsidRPr="005D7C10">
              <w:rPr>
                <w:rFonts w:eastAsia="Times New Roman" w:cs="Times New Roman"/>
                <w:i/>
                <w:iCs/>
                <w:szCs w:val="28"/>
                <w:lang w:eastAsia="en-US"/>
              </w:rPr>
              <w:t>- B</w:t>
            </w:r>
            <w:r w:rsidRPr="005D7C10">
              <w:rPr>
                <w:rFonts w:eastAsia="Calibri" w:cs="Times New Roman"/>
                <w:i/>
                <w:iCs/>
                <w:szCs w:val="28"/>
                <w:shd w:val="clear" w:color="auto" w:fill="FFFFFF"/>
                <w:lang w:eastAsia="en-US"/>
              </w:rPr>
              <w:t>ảo vệ môi trường sống cũng chính là một trong những thái độ sống tích cực và có trách nhiệm với thế hệ mai sau.</w:t>
            </w:r>
          </w:p>
          <w:p w14:paraId="4FEBDF25" w14:textId="77777777" w:rsidR="005D7C10" w:rsidRPr="005D7C10" w:rsidRDefault="005D7C10" w:rsidP="005D7C10">
            <w:pPr>
              <w:spacing w:beforeLines="30" w:before="72" w:afterLines="30" w:after="72" w:line="240" w:lineRule="auto"/>
              <w:jc w:val="center"/>
              <w:rPr>
                <w:rFonts w:eastAsia="Times New Roman" w:cs="Times New Roman"/>
                <w:b/>
                <w:bCs/>
                <w:szCs w:val="28"/>
                <w:lang w:eastAsia="en-US"/>
              </w:rPr>
            </w:pPr>
          </w:p>
        </w:tc>
      </w:tr>
    </w:tbl>
    <w:p w14:paraId="719EF80F" w14:textId="77777777" w:rsidR="005D7C10" w:rsidRPr="005D7C10" w:rsidRDefault="005D7C10" w:rsidP="005D7C10">
      <w:pPr>
        <w:shd w:val="clear" w:color="auto" w:fill="FFFFFF"/>
        <w:spacing w:beforeLines="30" w:before="72" w:afterLines="30" w:after="72" w:line="240" w:lineRule="auto"/>
        <w:rPr>
          <w:rFonts w:eastAsia="Times New Roman" w:cs="Times New Roman"/>
          <w:b/>
          <w:bCs/>
          <w:szCs w:val="28"/>
          <w:lang w:eastAsia="en-US"/>
        </w:rPr>
      </w:pPr>
    </w:p>
    <w:p w14:paraId="7A9F3974" w14:textId="7897BF29" w:rsidR="005D7C10" w:rsidRPr="005D7C10" w:rsidRDefault="005D7C10" w:rsidP="005D7C10">
      <w:pPr>
        <w:spacing w:beforeLines="30" w:before="72" w:afterLines="30" w:after="72" w:line="240" w:lineRule="auto"/>
        <w:jc w:val="both"/>
        <w:rPr>
          <w:rFonts w:eastAsia="Times New Roman" w:cs="Times New Roman"/>
          <w:szCs w:val="28"/>
          <w:lang w:eastAsia="en-US"/>
        </w:rPr>
      </w:pPr>
      <w:r>
        <w:rPr>
          <w:rFonts w:eastAsia="Times New Roman" w:cs="Times New Roman"/>
          <w:b/>
          <w:bCs/>
          <w:szCs w:val="28"/>
          <w:lang w:eastAsia="en-US"/>
        </w:rPr>
        <w:lastRenderedPageBreak/>
        <w:t>Hoạt động</w:t>
      </w:r>
      <w:r w:rsidRPr="005D7C10">
        <w:rPr>
          <w:rFonts w:eastAsia="Times New Roman" w:cs="Times New Roman"/>
          <w:b/>
          <w:bCs/>
          <w:szCs w:val="28"/>
          <w:lang w:eastAsia="en-US"/>
        </w:rPr>
        <w:t xml:space="preserve"> 5: Tổng kết chiến dịch truyền thông vì một tương lai xanh</w:t>
      </w:r>
    </w:p>
    <w:p w14:paraId="496C077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b/>
          <w:bCs/>
          <w:szCs w:val="28"/>
          <w:lang w:eastAsia="en-US"/>
        </w:rPr>
        <w:t>1. Mục tiêu: </w:t>
      </w:r>
      <w:r w:rsidRPr="005D7C10">
        <w:rPr>
          <w:rFonts w:eastAsia="Times New Roman" w:cs="Times New Roman"/>
          <w:szCs w:val="28"/>
          <w:lang w:eastAsia="en-US"/>
        </w:rPr>
        <w:t xml:space="preserve">Thông qua hoạt động, HS chia sẻ kết quả thực hiện </w:t>
      </w:r>
      <w:r w:rsidRPr="005D7C10">
        <w:rPr>
          <w:rFonts w:eastAsia="Times New Roman" w:cs="Times New Roman"/>
          <w:bCs/>
          <w:szCs w:val="28"/>
          <w:lang w:eastAsia="en-US"/>
        </w:rPr>
        <w:t>chiến dịch truyền thông vì một tương lai xanh</w:t>
      </w:r>
    </w:p>
    <w:p w14:paraId="5066F822" w14:textId="77777777" w:rsidR="005D7C10" w:rsidRPr="005D7C10" w:rsidRDefault="005D7C10" w:rsidP="005D7C10">
      <w:pPr>
        <w:shd w:val="clear" w:color="auto" w:fill="FFFFFF"/>
        <w:spacing w:beforeLines="30" w:before="72" w:afterLines="30" w:after="72" w:line="240" w:lineRule="auto"/>
        <w:rPr>
          <w:rFonts w:eastAsia="Times New Roman" w:cs="Times New Roman"/>
          <w:szCs w:val="28"/>
          <w:lang w:eastAsia="en-US"/>
        </w:rPr>
      </w:pPr>
      <w:r w:rsidRPr="005D7C10">
        <w:rPr>
          <w:rFonts w:eastAsia="Times New Roman" w:cs="Times New Roman"/>
          <w:b/>
          <w:bCs/>
          <w:szCs w:val="28"/>
          <w:lang w:eastAsia="en-US"/>
        </w:rPr>
        <w:t>2. Nội dung: </w:t>
      </w:r>
      <w:r w:rsidRPr="005D7C10">
        <w:rPr>
          <w:rFonts w:eastAsia="Times New Roman" w:cs="Times New Roman"/>
          <w:szCs w:val="28"/>
          <w:lang w:eastAsia="en-US"/>
        </w:rPr>
        <w:t>GV trình bày vấn đề; HS lắng nghe, thảo luận và trả lời câu hỏi.</w:t>
      </w:r>
    </w:p>
    <w:p w14:paraId="194A0805" w14:textId="77777777" w:rsidR="005D7C10" w:rsidRPr="005D7C10" w:rsidRDefault="005D7C10" w:rsidP="005D7C10">
      <w:pPr>
        <w:shd w:val="clear" w:color="auto" w:fill="FFFFFF"/>
        <w:spacing w:beforeLines="30" w:before="72" w:afterLines="30" w:after="72" w:line="240" w:lineRule="auto"/>
        <w:rPr>
          <w:rFonts w:eastAsia="Times New Roman" w:cs="Times New Roman"/>
          <w:szCs w:val="28"/>
          <w:lang w:eastAsia="en-US"/>
        </w:rPr>
      </w:pPr>
      <w:r w:rsidRPr="005D7C10">
        <w:rPr>
          <w:rFonts w:eastAsia="Times New Roman" w:cs="Times New Roman"/>
          <w:b/>
          <w:bCs/>
          <w:szCs w:val="28"/>
          <w:lang w:eastAsia="en-US"/>
        </w:rPr>
        <w:t>3. Sản phẩm học tập: </w:t>
      </w:r>
      <w:r w:rsidRPr="005D7C10">
        <w:rPr>
          <w:rFonts w:eastAsia="Times New Roman" w:cs="Times New Roman"/>
          <w:szCs w:val="28"/>
          <w:lang w:eastAsia="en-US"/>
        </w:rPr>
        <w:t>Câu trả lời của HS.</w:t>
      </w:r>
    </w:p>
    <w:p w14:paraId="48226F39" w14:textId="77777777" w:rsidR="005D7C10" w:rsidRPr="005D7C10" w:rsidRDefault="005D7C10" w:rsidP="005D7C10">
      <w:pPr>
        <w:shd w:val="clear" w:color="auto" w:fill="FFFFFF"/>
        <w:spacing w:beforeLines="30" w:before="72" w:afterLines="30" w:after="72" w:line="240" w:lineRule="auto"/>
        <w:rPr>
          <w:rFonts w:eastAsia="Times New Roman" w:cs="Times New Roman"/>
          <w:b/>
          <w:bCs/>
          <w:szCs w:val="28"/>
          <w:lang w:eastAsia="en-US"/>
        </w:rPr>
      </w:pPr>
      <w:r w:rsidRPr="005D7C10">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05"/>
        <w:gridCol w:w="2639"/>
      </w:tblGrid>
      <w:tr w:rsidR="005D7C10" w:rsidRPr="005D7C10" w14:paraId="4647F213" w14:textId="77777777" w:rsidTr="00C22EDC">
        <w:tc>
          <w:tcPr>
            <w:tcW w:w="7005" w:type="dxa"/>
            <w:shd w:val="clear" w:color="auto" w:fill="FFFFFF"/>
            <w:tcMar>
              <w:top w:w="75" w:type="dxa"/>
              <w:left w:w="0" w:type="dxa"/>
              <w:bottom w:w="75" w:type="dxa"/>
              <w:right w:w="75" w:type="dxa"/>
            </w:tcMar>
          </w:tcPr>
          <w:p w14:paraId="6C11BB84" w14:textId="77777777" w:rsidR="005D7C10" w:rsidRPr="005D7C10" w:rsidRDefault="005D7C10" w:rsidP="005D7C10">
            <w:pPr>
              <w:spacing w:beforeLines="30" w:before="72" w:afterLines="30" w:after="72" w:line="240" w:lineRule="auto"/>
              <w:jc w:val="center"/>
              <w:rPr>
                <w:rFonts w:eastAsia="Times New Roman" w:cs="Times New Roman"/>
                <w:szCs w:val="28"/>
                <w:lang w:eastAsia="en-US"/>
              </w:rPr>
            </w:pPr>
            <w:r w:rsidRPr="005D7C10">
              <w:rPr>
                <w:rFonts w:eastAsia="Times New Roman" w:cs="Times New Roman"/>
                <w:b/>
                <w:bCs/>
                <w:szCs w:val="28"/>
                <w:lang w:eastAsia="en-US"/>
              </w:rPr>
              <w:t>HOẠT ĐỘNG CỦA GIÁO VIÊN - HỌC SINH</w:t>
            </w:r>
          </w:p>
        </w:tc>
        <w:tc>
          <w:tcPr>
            <w:tcW w:w="2639" w:type="dxa"/>
            <w:shd w:val="clear" w:color="auto" w:fill="FFFFFF"/>
            <w:tcMar>
              <w:top w:w="75" w:type="dxa"/>
              <w:left w:w="75" w:type="dxa"/>
              <w:bottom w:w="75" w:type="dxa"/>
              <w:right w:w="0" w:type="dxa"/>
            </w:tcMar>
          </w:tcPr>
          <w:p w14:paraId="7F53A0AC" w14:textId="77777777" w:rsidR="005D7C10" w:rsidRPr="005D7C10" w:rsidRDefault="005D7C10" w:rsidP="005D7C10">
            <w:pPr>
              <w:spacing w:beforeLines="30" w:before="72" w:afterLines="30" w:after="72" w:line="240" w:lineRule="auto"/>
              <w:jc w:val="center"/>
              <w:rPr>
                <w:rFonts w:eastAsia="Times New Roman" w:cs="Times New Roman"/>
                <w:szCs w:val="28"/>
                <w:lang w:eastAsia="en-US"/>
              </w:rPr>
            </w:pPr>
            <w:r w:rsidRPr="005D7C10">
              <w:rPr>
                <w:rFonts w:eastAsia="Times New Roman" w:cs="Times New Roman"/>
                <w:b/>
                <w:bCs/>
                <w:szCs w:val="28"/>
                <w:lang w:eastAsia="en-US"/>
              </w:rPr>
              <w:t>NỘI DUNG</w:t>
            </w:r>
          </w:p>
        </w:tc>
      </w:tr>
      <w:tr w:rsidR="005D7C10" w:rsidRPr="005D7C10" w14:paraId="6A41311C" w14:textId="77777777" w:rsidTr="00C22EDC">
        <w:tc>
          <w:tcPr>
            <w:tcW w:w="7005" w:type="dxa"/>
            <w:shd w:val="clear" w:color="auto" w:fill="FFFFFF"/>
            <w:tcMar>
              <w:top w:w="75" w:type="dxa"/>
              <w:left w:w="0" w:type="dxa"/>
              <w:bottom w:w="75" w:type="dxa"/>
              <w:right w:w="75" w:type="dxa"/>
            </w:tcMar>
          </w:tcPr>
          <w:p w14:paraId="511EAC07"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b/>
                <w:bCs/>
                <w:szCs w:val="28"/>
                <w:lang w:eastAsia="en-US"/>
              </w:rPr>
              <w:t>Bước 1: GV chuyển giao nhiệm vụ học tập</w:t>
            </w:r>
          </w:p>
          <w:p w14:paraId="20BA5C51" w14:textId="77777777" w:rsidR="005D7C10" w:rsidRPr="005D7C10" w:rsidRDefault="005D7C10" w:rsidP="005D7C10">
            <w:pPr>
              <w:spacing w:beforeLines="30" w:before="72" w:afterLines="30" w:after="72" w:line="240" w:lineRule="auto"/>
              <w:jc w:val="both"/>
              <w:rPr>
                <w:rFonts w:eastAsia="Times New Roman" w:cs="Times New Roman"/>
                <w:b/>
                <w:bCs/>
                <w:szCs w:val="28"/>
                <w:lang w:eastAsia="en-US"/>
              </w:rPr>
            </w:pPr>
            <w:r w:rsidRPr="005D7C10">
              <w:rPr>
                <w:rFonts w:eastAsia="Times New Roman" w:cs="Times New Roman"/>
                <w:szCs w:val="28"/>
                <w:lang w:eastAsia="en-US"/>
              </w:rPr>
              <w:t>- GV chia HS thành các nhóm và yêu cầu HS thực hiện nhiệm vụ:</w:t>
            </w:r>
          </w:p>
          <w:p w14:paraId="287445C0"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xml:space="preserve">- Chia sẻ kết quả thực hiện chiến dịch truyền thông vì một tương lai xanh? </w:t>
            </w:r>
          </w:p>
          <w:p w14:paraId="0FA4A4AE"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Chia sẻ kỉ niệm đáng nhớ khi triển khai chiến dịch truyền thông?</w:t>
            </w:r>
          </w:p>
          <w:p w14:paraId="3A4E5717"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xml:space="preserve">- Nêu cảm nhận kh thực hiện chiến dịch truyền thông bảo vệ môi trường thiên nhiên, giảm thiểu hiệu ứng nhà kính? </w:t>
            </w:r>
          </w:p>
          <w:p w14:paraId="6A6FE9D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b/>
                <w:bCs/>
                <w:szCs w:val="28"/>
                <w:lang w:eastAsia="en-US"/>
              </w:rPr>
              <w:t>Bước 2: HS thực hiện nhiệm vụ học tập</w:t>
            </w:r>
          </w:p>
          <w:p w14:paraId="6269D64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HS thảo luận và trả lời câu hỏi.</w:t>
            </w:r>
          </w:p>
          <w:p w14:paraId="114F774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GV hướng dẫn, theo dõi, hỗ trợ HS nếu cần thiết.</w:t>
            </w:r>
          </w:p>
          <w:p w14:paraId="30A0C6AD"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b/>
                <w:bCs/>
                <w:szCs w:val="28"/>
                <w:lang w:eastAsia="en-US"/>
              </w:rPr>
              <w:t>Bước 3: Báo cáo kết quả hoạt động và thảo luận</w:t>
            </w:r>
          </w:p>
          <w:p w14:paraId="22F29E6F"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GV mời đại diện HS trả lời.</w:t>
            </w:r>
          </w:p>
          <w:p w14:paraId="50B4DC0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 GV mời HS khác nhận xét, bổ sung.</w:t>
            </w:r>
          </w:p>
          <w:p w14:paraId="45698189" w14:textId="77777777" w:rsidR="005D7C10" w:rsidRPr="005D7C10" w:rsidRDefault="005D7C10" w:rsidP="005D7C10">
            <w:pPr>
              <w:spacing w:beforeLines="30" w:before="72" w:afterLines="30" w:after="72" w:line="240" w:lineRule="auto"/>
              <w:jc w:val="both"/>
              <w:rPr>
                <w:rFonts w:eastAsia="Times New Roman" w:cs="Times New Roman"/>
                <w:b/>
                <w:bCs/>
                <w:szCs w:val="28"/>
                <w:lang w:eastAsia="en-US"/>
              </w:rPr>
            </w:pPr>
            <w:r w:rsidRPr="005D7C10">
              <w:rPr>
                <w:rFonts w:eastAsia="Times New Roman" w:cs="Times New Roman"/>
                <w:b/>
                <w:bCs/>
                <w:szCs w:val="28"/>
                <w:lang w:eastAsia="en-US"/>
              </w:rPr>
              <w:t>Bước 4: Đánh giá kết quả, thực hiện nhiệm vụ học tập</w:t>
            </w:r>
          </w:p>
          <w:p w14:paraId="7B9B36D0" w14:textId="77777777" w:rsidR="005D7C10" w:rsidRPr="005D7C10" w:rsidRDefault="005D7C10" w:rsidP="005D7C10">
            <w:pPr>
              <w:spacing w:beforeLines="30" w:before="72" w:afterLines="30" w:after="72" w:line="276" w:lineRule="auto"/>
              <w:rPr>
                <w:rFonts w:eastAsia="Times New Roman" w:cs="Times New Roman"/>
                <w:szCs w:val="28"/>
                <w:lang w:eastAsia="en-US"/>
              </w:rPr>
            </w:pPr>
            <w:r w:rsidRPr="005D7C10">
              <w:rPr>
                <w:rFonts w:eastAsia="Times New Roman" w:cs="Times New Roman"/>
                <w:szCs w:val="28"/>
                <w:lang w:eastAsia="en-US"/>
              </w:rPr>
              <w:t>GV đánh giá, nhận xét kết quả thảo luận của HS</w:t>
            </w:r>
          </w:p>
          <w:p w14:paraId="0C92C5CC"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szCs w:val="28"/>
                <w:lang w:eastAsia="en-US"/>
              </w:rPr>
              <w:t>GV chốt kiến thức, chuyển sang nội dung mới</w:t>
            </w:r>
          </w:p>
          <w:p w14:paraId="75BADCE0" w14:textId="77777777" w:rsidR="005D7C10" w:rsidRPr="005D7C10" w:rsidRDefault="005D7C10" w:rsidP="005D7C10">
            <w:pPr>
              <w:spacing w:beforeLines="30" w:before="72" w:afterLines="30" w:after="72" w:line="240" w:lineRule="auto"/>
              <w:jc w:val="both"/>
              <w:rPr>
                <w:rFonts w:eastAsia="Times New Roman" w:cs="Times New Roman"/>
                <w:b/>
                <w:bCs/>
                <w:szCs w:val="28"/>
                <w:lang w:eastAsia="en-US"/>
              </w:rPr>
            </w:pPr>
            <w:r w:rsidRPr="005D7C10">
              <w:rPr>
                <w:rFonts w:eastAsia="Times New Roman" w:cs="Times New Roman"/>
                <w:b/>
                <w:bCs/>
                <w:noProof/>
                <w:szCs w:val="28"/>
                <w:lang w:eastAsia="ja-JP"/>
              </w:rPr>
              <w:drawing>
                <wp:inline distT="0" distB="0" distL="0" distR="0" wp14:anchorId="762F8383" wp14:editId="17D52756">
                  <wp:extent cx="4391025" cy="1276350"/>
                  <wp:effectExtent l="0" t="0" r="9525" b="0"/>
                  <wp:docPr id="1029" name="Picture 12"/>
                  <wp:cNvGraphicFramePr/>
                  <a:graphic xmlns:a="http://schemas.openxmlformats.org/drawingml/2006/main">
                    <a:graphicData uri="http://schemas.openxmlformats.org/drawingml/2006/picture">
                      <pic:pic xmlns:pic="http://schemas.openxmlformats.org/drawingml/2006/picture">
                        <pic:nvPicPr>
                          <pic:cNvPr id="1029" name="Picture 12"/>
                          <pic:cNvPicPr/>
                        </pic:nvPicPr>
                        <pic:blipFill>
                          <a:blip r:embed="rId6" cstate="print"/>
                          <a:srcRect/>
                          <a:stretch>
                            <a:fillRect/>
                          </a:stretch>
                        </pic:blipFill>
                        <pic:spPr>
                          <a:xfrm>
                            <a:off x="0" y="0"/>
                            <a:ext cx="4391025" cy="1276350"/>
                          </a:xfrm>
                          <a:prstGeom prst="rect">
                            <a:avLst/>
                          </a:prstGeom>
                        </pic:spPr>
                      </pic:pic>
                    </a:graphicData>
                  </a:graphic>
                </wp:inline>
              </w:drawing>
            </w:r>
          </w:p>
        </w:tc>
        <w:tc>
          <w:tcPr>
            <w:tcW w:w="2639" w:type="dxa"/>
            <w:shd w:val="clear" w:color="auto" w:fill="FFFFFF"/>
            <w:tcMar>
              <w:top w:w="75" w:type="dxa"/>
              <w:left w:w="75" w:type="dxa"/>
              <w:bottom w:w="75" w:type="dxa"/>
              <w:right w:w="0" w:type="dxa"/>
            </w:tcMar>
          </w:tcPr>
          <w:p w14:paraId="1CB87F4E"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r w:rsidRPr="005D7C10">
              <w:rPr>
                <w:rFonts w:eastAsia="Times New Roman" w:cs="Times New Roman"/>
                <w:b/>
                <w:bCs/>
                <w:szCs w:val="28"/>
                <w:lang w:eastAsia="en-US"/>
              </w:rPr>
              <w:t>4. Tổng kết chiến dịch truyền thông vì một tương lai xanh</w:t>
            </w:r>
          </w:p>
          <w:p w14:paraId="6CF8859C" w14:textId="77777777" w:rsidR="005D7C10" w:rsidRPr="005D7C10" w:rsidRDefault="005D7C10" w:rsidP="005D7C10">
            <w:pPr>
              <w:spacing w:beforeLines="30" w:before="72" w:afterLines="30" w:after="72" w:line="240" w:lineRule="auto"/>
              <w:jc w:val="both"/>
              <w:rPr>
                <w:rFonts w:eastAsia="Times New Roman" w:cs="Times New Roman"/>
                <w:b/>
                <w:bCs/>
                <w:szCs w:val="28"/>
                <w:lang w:eastAsia="en-US"/>
              </w:rPr>
            </w:pPr>
          </w:p>
          <w:p w14:paraId="152AAD4E"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1475816"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90B1A29"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9F76C63"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3405F57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3A6DED3"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13BF2384"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6C230C8"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02D63A7B"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6F8E41A5"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3F79434A"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2A175177"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5B9D0511"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31D837EA" w14:textId="77777777" w:rsidR="005D7C10" w:rsidRPr="005D7C10" w:rsidRDefault="005D7C10" w:rsidP="005D7C10">
            <w:pPr>
              <w:spacing w:beforeLines="30" w:before="72" w:afterLines="30" w:after="72" w:line="240" w:lineRule="auto"/>
              <w:jc w:val="both"/>
              <w:rPr>
                <w:rFonts w:eastAsia="Times New Roman" w:cs="Times New Roman"/>
                <w:szCs w:val="28"/>
                <w:lang w:eastAsia="en-US"/>
              </w:rPr>
            </w:pPr>
          </w:p>
          <w:p w14:paraId="4EE5E493" w14:textId="77777777" w:rsidR="005D7C10" w:rsidRPr="005D7C10" w:rsidRDefault="005D7C10" w:rsidP="005D7C10">
            <w:pPr>
              <w:spacing w:beforeLines="30" w:before="72" w:afterLines="30" w:after="72" w:line="240" w:lineRule="auto"/>
              <w:rPr>
                <w:rFonts w:eastAsia="Times New Roman" w:cs="Times New Roman"/>
                <w:b/>
                <w:bCs/>
                <w:szCs w:val="28"/>
                <w:lang w:eastAsia="en-US"/>
              </w:rPr>
            </w:pPr>
          </w:p>
          <w:p w14:paraId="647EA9B3" w14:textId="77777777" w:rsidR="005D7C10" w:rsidRPr="005D7C10" w:rsidRDefault="005D7C10" w:rsidP="005D7C10">
            <w:pPr>
              <w:spacing w:after="200" w:line="276" w:lineRule="auto"/>
              <w:rPr>
                <w:rFonts w:eastAsia="Times New Roman" w:cs="Times New Roman"/>
                <w:szCs w:val="28"/>
                <w:lang w:eastAsia="en-US"/>
              </w:rPr>
            </w:pPr>
          </w:p>
        </w:tc>
      </w:tr>
    </w:tbl>
    <w:p w14:paraId="6205ED64" w14:textId="77777777" w:rsidR="005D7C10" w:rsidRPr="005D7C10" w:rsidRDefault="005D7C10" w:rsidP="005D7C10">
      <w:pPr>
        <w:rPr>
          <w:rFonts w:eastAsia="MS Mincho" w:cs="Times New Roman"/>
          <w:lang w:eastAsia="ja-JP"/>
        </w:rPr>
      </w:pPr>
    </w:p>
    <w:p w14:paraId="1870F696" w14:textId="77777777" w:rsidR="005D7C10" w:rsidRPr="005D7C10" w:rsidRDefault="005D7C10" w:rsidP="005D7C10">
      <w:pPr>
        <w:rPr>
          <w:rFonts w:eastAsia="MS Mincho" w:cs="Times New Roman"/>
          <w:lang w:eastAsia="ja-JP"/>
        </w:rPr>
      </w:pPr>
    </w:p>
    <w:p w14:paraId="0A52CF5C" w14:textId="77777777" w:rsidR="005D7C10" w:rsidRPr="005D7C10" w:rsidRDefault="005D7C10" w:rsidP="005D7C10">
      <w:pPr>
        <w:keepNext/>
        <w:keepLines/>
        <w:spacing w:after="0" w:line="240" w:lineRule="auto"/>
        <w:jc w:val="center"/>
        <w:outlineLvl w:val="1"/>
        <w:rPr>
          <w:rFonts w:eastAsia="SimSun" w:cs="Times New Roman"/>
          <w:b/>
          <w:bCs/>
          <w:i/>
          <w:color w:val="17365D"/>
          <w:szCs w:val="28"/>
          <w:lang w:eastAsia="en-US"/>
        </w:rPr>
      </w:pPr>
      <w:r w:rsidRPr="005D7C10">
        <w:rPr>
          <w:rFonts w:eastAsia="SimSun" w:cs="Times New Roman"/>
          <w:b/>
          <w:bCs/>
          <w:i/>
          <w:color w:val="17365D"/>
          <w:szCs w:val="28"/>
          <w:lang w:eastAsia="en-US"/>
        </w:rPr>
        <w:lastRenderedPageBreak/>
        <w:t>TUẦN 26 – TIẾT 3: SINH HOẠT LỚP</w:t>
      </w:r>
    </w:p>
    <w:p w14:paraId="3C3FA948" w14:textId="4652A790" w:rsidR="004F6394" w:rsidRDefault="005D7C10" w:rsidP="005D7C10">
      <w:pPr>
        <w:spacing w:after="0" w:line="240" w:lineRule="auto"/>
        <w:jc w:val="center"/>
        <w:rPr>
          <w:b/>
          <w:bCs/>
        </w:rPr>
      </w:pPr>
      <w:r w:rsidRPr="005D7C10">
        <w:rPr>
          <w:b/>
          <w:bCs/>
        </w:rPr>
        <w:t xml:space="preserve">KIỂM </w:t>
      </w:r>
      <w:r w:rsidRPr="005D7C10">
        <w:rPr>
          <w:b/>
          <w:bCs/>
        </w:rPr>
        <w:t>TRA GIỮA HKII</w:t>
      </w:r>
    </w:p>
    <w:p w14:paraId="6BF32896" w14:textId="77777777" w:rsidR="005D7C10" w:rsidRDefault="005D7C10" w:rsidP="005D7C10">
      <w:pPr>
        <w:spacing w:after="0" w:line="240" w:lineRule="auto"/>
        <w:rPr>
          <w:b/>
          <w:bCs/>
        </w:rPr>
      </w:pPr>
    </w:p>
    <w:p w14:paraId="345C1B3B" w14:textId="77777777" w:rsidR="00AA7E05" w:rsidRPr="00BF7CD2" w:rsidRDefault="00AA7E05" w:rsidP="00AA7E05">
      <w:pPr>
        <w:spacing w:after="0" w:line="240" w:lineRule="auto"/>
        <w:jc w:val="both"/>
        <w:rPr>
          <w:rFonts w:eastAsia="Calibri" w:cs="Times New Roman"/>
          <w:b/>
          <w:color w:val="FF0000"/>
          <w:szCs w:val="28"/>
          <w:lang w:eastAsia="en-US"/>
        </w:rPr>
      </w:pPr>
      <w:r w:rsidRPr="00BF7CD2">
        <w:rPr>
          <w:rFonts w:eastAsia="Segoe UI" w:cs="Times New Roman"/>
          <w:b/>
          <w:bCs/>
          <w:color w:val="FF0000"/>
          <w:szCs w:val="28"/>
          <w:lang w:val="vi-VN" w:eastAsia="vi-VN" w:bidi="vi-VN"/>
        </w:rPr>
        <w:t>I.</w:t>
      </w:r>
      <w:r w:rsidRPr="00BF7CD2">
        <w:rPr>
          <w:rFonts w:eastAsia="Calibri" w:cs="Times New Roman"/>
          <w:b/>
          <w:color w:val="FF0000"/>
          <w:szCs w:val="28"/>
          <w:lang w:eastAsia="en-US"/>
        </w:rPr>
        <w:t>MỤC TIÊU</w:t>
      </w:r>
    </w:p>
    <w:p w14:paraId="4C8D85BE" w14:textId="77777777" w:rsidR="00AA7E05" w:rsidRPr="00BF7CD2" w:rsidRDefault="00AA7E05" w:rsidP="00AA7E05">
      <w:pPr>
        <w:spacing w:after="0" w:line="240" w:lineRule="auto"/>
        <w:jc w:val="both"/>
        <w:rPr>
          <w:rFonts w:eastAsia="Calibri" w:cs="Times New Roman"/>
          <w:b/>
          <w:szCs w:val="28"/>
          <w:lang w:eastAsia="en-US"/>
        </w:rPr>
      </w:pPr>
      <w:bookmarkStart w:id="0" w:name="bookmark689"/>
      <w:r w:rsidRPr="00BF7CD2">
        <w:rPr>
          <w:rFonts w:eastAsia="Calibri" w:cs="Times New Roman"/>
          <w:b/>
          <w:szCs w:val="28"/>
          <w:lang w:eastAsia="en-US"/>
        </w:rPr>
        <w:t>1. Về kiến thức:</w:t>
      </w:r>
    </w:p>
    <w:p w14:paraId="6C50A5A9" w14:textId="6C0694EF" w:rsidR="00AA7E05" w:rsidRPr="00BF7CD2" w:rsidRDefault="00AA7E05" w:rsidP="00AA7E05">
      <w:pPr>
        <w:spacing w:after="0" w:line="240" w:lineRule="auto"/>
        <w:jc w:val="both"/>
        <w:rPr>
          <w:rFonts w:eastAsia="Calibri" w:cs="Times New Roman"/>
          <w:szCs w:val="28"/>
          <w:lang w:eastAsia="en-US"/>
        </w:rPr>
      </w:pPr>
      <w:r w:rsidRPr="00BF7CD2">
        <w:rPr>
          <w:rFonts w:eastAsia="Calibri" w:cs="Times New Roman"/>
          <w:szCs w:val="28"/>
          <w:lang w:eastAsia="en-US"/>
        </w:rPr>
        <w:t xml:space="preserve">- Đánh giá mức độ đạt được mục tiêu về kiến thức, kĩ năng, thái độ của HS sau khi tham gia các chủ đề </w:t>
      </w:r>
      <w:r>
        <w:rPr>
          <w:rFonts w:eastAsia="Calibri" w:cs="Times New Roman"/>
          <w:szCs w:val="28"/>
          <w:lang w:eastAsia="en-US"/>
        </w:rPr>
        <w:t>5,6 và 7</w:t>
      </w:r>
      <w:r w:rsidRPr="00BF7CD2">
        <w:rPr>
          <w:rFonts w:eastAsia="Calibri" w:cs="Times New Roman"/>
          <w:szCs w:val="28"/>
          <w:lang w:eastAsia="en-US"/>
        </w:rPr>
        <w:t xml:space="preserve"> của hoạt động trải nghiệm trong Học kì I</w:t>
      </w:r>
      <w:r>
        <w:rPr>
          <w:rFonts w:eastAsia="Calibri" w:cs="Times New Roman"/>
          <w:szCs w:val="28"/>
          <w:lang w:eastAsia="en-US"/>
        </w:rPr>
        <w:t>I</w:t>
      </w:r>
      <w:r w:rsidRPr="00BF7CD2">
        <w:rPr>
          <w:rFonts w:eastAsia="Calibri" w:cs="Times New Roman"/>
          <w:szCs w:val="28"/>
          <w:lang w:eastAsia="en-US"/>
        </w:rPr>
        <w:t xml:space="preserve"> </w:t>
      </w:r>
      <w:r>
        <w:rPr>
          <w:rFonts w:eastAsia="Calibri" w:cs="Times New Roman"/>
          <w:szCs w:val="28"/>
          <w:lang w:eastAsia="en-US"/>
        </w:rPr>
        <w:t>(</w:t>
      </w:r>
      <w:r w:rsidRPr="002046B7">
        <w:rPr>
          <w:rFonts w:eastAsia="Times New Roman" w:cs="Times New Roman"/>
          <w:szCs w:val="28"/>
        </w:rPr>
        <w:t>Vẻ đẹp đất nước</w:t>
      </w:r>
      <w:r>
        <w:rPr>
          <w:rFonts w:eastAsia="Times New Roman" w:cs="Times New Roman"/>
          <w:szCs w:val="28"/>
        </w:rPr>
        <w:t xml:space="preserve">, Tập làm chủ gia đình, </w:t>
      </w:r>
      <w:bookmarkStart w:id="1" w:name="_Hlk129263711"/>
      <w:r>
        <w:rPr>
          <w:rFonts w:eastAsia="Times New Roman" w:cs="Times New Roman"/>
          <w:szCs w:val="28"/>
        </w:rPr>
        <w:t>Cuộc sống quanh ta</w:t>
      </w:r>
      <w:r w:rsidRPr="00AA7E05">
        <w:rPr>
          <w:rFonts w:eastAsia="Calibri" w:cs="Times New Roman"/>
          <w:szCs w:val="28"/>
          <w:lang w:eastAsia="en-US"/>
        </w:rPr>
        <w:t xml:space="preserve"> </w:t>
      </w:r>
      <w:bookmarkEnd w:id="1"/>
      <w:r w:rsidRPr="00AA7E05">
        <w:rPr>
          <w:rFonts w:eastAsia="Calibri" w:cs="Times New Roman"/>
          <w:szCs w:val="28"/>
          <w:lang w:eastAsia="en-US"/>
        </w:rPr>
        <w:t>).</w:t>
      </w:r>
    </w:p>
    <w:p w14:paraId="6CF023DA" w14:textId="77777777" w:rsidR="00AA7E05" w:rsidRPr="00BF7CD2" w:rsidRDefault="00AA7E05" w:rsidP="00AA7E05">
      <w:pPr>
        <w:spacing w:after="0" w:line="240" w:lineRule="auto"/>
        <w:jc w:val="both"/>
        <w:rPr>
          <w:rFonts w:eastAsia="Calibri" w:cs="Times New Roman"/>
          <w:szCs w:val="28"/>
          <w:lang w:eastAsia="en-US"/>
        </w:rPr>
      </w:pPr>
      <w:r w:rsidRPr="00BF7CD2">
        <w:rPr>
          <w:rFonts w:eastAsia="Calibri" w:cs="Times New Roman"/>
          <w:szCs w:val="28"/>
          <w:lang w:eastAsia="en-US"/>
        </w:rPr>
        <w:t>- Đánh giá kết quả rèn luyện các năng lực và phẩm chất đã xác định ở từng chủ để, đặc biệt là năng lực thích ứng với cuộc sống, năng lực lập kế hoạch và tổ chức thực hiện, năng lực tự chủ, giải quyết vấn đề và phẩm chất nhân ái, trung thực, trách nhiệm, chăm chỉ.</w:t>
      </w:r>
    </w:p>
    <w:p w14:paraId="539C4BEB" w14:textId="77777777" w:rsidR="00AA7E05" w:rsidRPr="00BF7CD2" w:rsidRDefault="00AA7E05" w:rsidP="00AA7E05">
      <w:pPr>
        <w:spacing w:after="0" w:line="240" w:lineRule="auto"/>
        <w:jc w:val="both"/>
        <w:rPr>
          <w:rFonts w:eastAsia="Calibri" w:cs="Times New Roman"/>
          <w:szCs w:val="28"/>
          <w:lang w:eastAsia="en-US"/>
        </w:rPr>
      </w:pPr>
      <w:r w:rsidRPr="00BF7CD2">
        <w:rPr>
          <w:rFonts w:eastAsia="Calibri" w:cs="Times New Roman"/>
          <w:szCs w:val="28"/>
          <w:lang w:eastAsia="en-US"/>
        </w:rPr>
        <w:t>- Kiến thức các chủ đề đã tìm hiểu ở chủ đề 1 và 2.</w:t>
      </w:r>
    </w:p>
    <w:p w14:paraId="2E195B9A" w14:textId="77777777" w:rsidR="00AA7E05" w:rsidRPr="00BF7CD2" w:rsidRDefault="00AA7E05" w:rsidP="00AA7E05">
      <w:pPr>
        <w:spacing w:after="0" w:line="240" w:lineRule="auto"/>
        <w:jc w:val="both"/>
        <w:rPr>
          <w:rFonts w:eastAsia="Calibri" w:cs="Times New Roman"/>
          <w:b/>
          <w:szCs w:val="28"/>
          <w:lang w:eastAsia="en-US"/>
        </w:rPr>
      </w:pPr>
      <w:r w:rsidRPr="00BF7CD2">
        <w:rPr>
          <w:rFonts w:eastAsia="Calibri" w:cs="Times New Roman"/>
          <w:b/>
          <w:szCs w:val="28"/>
          <w:lang w:eastAsia="en-US"/>
        </w:rPr>
        <w:t>2. Về năng lực:</w:t>
      </w:r>
    </w:p>
    <w:p w14:paraId="1DDBE5A2" w14:textId="77777777" w:rsidR="00AA7E05" w:rsidRPr="00BF7CD2" w:rsidRDefault="00AA7E05" w:rsidP="00AA7E05">
      <w:pPr>
        <w:spacing w:after="0" w:line="240" w:lineRule="auto"/>
        <w:jc w:val="both"/>
        <w:rPr>
          <w:rFonts w:eastAsia="Calibri" w:cs="Times New Roman"/>
          <w:szCs w:val="28"/>
          <w:lang w:eastAsia="en-US"/>
        </w:rPr>
      </w:pPr>
      <w:r w:rsidRPr="00BF7CD2">
        <w:rPr>
          <w:rFonts w:eastAsia="Calibri" w:cs="Times New Roman"/>
          <w:szCs w:val="28"/>
          <w:lang w:eastAsia="en-US"/>
        </w:rPr>
        <w:t>- Biết vận dụng kiến thức đã học vào việc giải quyết các câu hỏi và bài tập cụ thể.</w:t>
      </w:r>
    </w:p>
    <w:p w14:paraId="180544A8" w14:textId="77777777" w:rsidR="00AA7E05" w:rsidRPr="00BF7CD2" w:rsidRDefault="00AA7E05" w:rsidP="00AA7E05">
      <w:pPr>
        <w:spacing w:after="0" w:line="240" w:lineRule="auto"/>
        <w:jc w:val="both"/>
        <w:rPr>
          <w:rFonts w:eastAsia="Calibri" w:cs="Times New Roman"/>
          <w:b/>
          <w:szCs w:val="28"/>
          <w:lang w:eastAsia="en-US"/>
        </w:rPr>
      </w:pPr>
      <w:r w:rsidRPr="00BF7CD2">
        <w:rPr>
          <w:rFonts w:eastAsia="Calibri" w:cs="Times New Roman"/>
          <w:b/>
          <w:szCs w:val="28"/>
          <w:lang w:eastAsia="en-US"/>
        </w:rPr>
        <w:t xml:space="preserve">3. Về phẩm chất: </w:t>
      </w:r>
    </w:p>
    <w:p w14:paraId="1D279B7A" w14:textId="77777777" w:rsidR="00AA7E05" w:rsidRPr="00BF7CD2" w:rsidRDefault="00AA7E05" w:rsidP="00AA7E05">
      <w:pPr>
        <w:spacing w:after="0" w:line="240" w:lineRule="auto"/>
        <w:jc w:val="both"/>
        <w:rPr>
          <w:rFonts w:eastAsia="Calibri" w:cs="Times New Roman"/>
          <w:szCs w:val="28"/>
          <w:lang w:eastAsia="en-US"/>
        </w:rPr>
      </w:pPr>
      <w:r w:rsidRPr="00BF7CD2">
        <w:rPr>
          <w:rFonts w:eastAsia="Calibri" w:cs="Times New Roman"/>
          <w:szCs w:val="28"/>
          <w:lang w:eastAsia="en-US"/>
        </w:rPr>
        <w:t>- Có ý thức tự giác làm bài nghiêm túc.</w:t>
      </w:r>
    </w:p>
    <w:p w14:paraId="138464E0" w14:textId="77777777" w:rsidR="00AA7E05" w:rsidRPr="00BF7CD2" w:rsidRDefault="00AA7E05" w:rsidP="00AA7E05">
      <w:pPr>
        <w:spacing w:after="0" w:line="240" w:lineRule="auto"/>
        <w:jc w:val="both"/>
        <w:rPr>
          <w:rFonts w:eastAsia="Calibri" w:cs="Times New Roman"/>
          <w:b/>
          <w:color w:val="FF0000"/>
          <w:szCs w:val="28"/>
          <w:lang w:eastAsia="en-US"/>
        </w:rPr>
      </w:pPr>
      <w:r w:rsidRPr="00BF7CD2">
        <w:rPr>
          <w:rFonts w:eastAsia="Calibri" w:cs="Times New Roman"/>
          <w:b/>
          <w:color w:val="FF0000"/>
          <w:szCs w:val="28"/>
          <w:lang w:eastAsia="en-US"/>
        </w:rPr>
        <w:t>II.HÌNH THỨC KIỂM TRA, ĐÀNH GIÁ</w:t>
      </w:r>
      <w:bookmarkEnd w:id="0"/>
    </w:p>
    <w:p w14:paraId="591E98C6" w14:textId="77777777" w:rsidR="00AA7E05" w:rsidRPr="00BF7CD2" w:rsidRDefault="00AA7E05" w:rsidP="00AA7E05">
      <w:pPr>
        <w:spacing w:after="0" w:line="240" w:lineRule="auto"/>
        <w:jc w:val="both"/>
        <w:rPr>
          <w:rFonts w:eastAsia="Calibri" w:cs="Times New Roman"/>
          <w:szCs w:val="28"/>
          <w:lang w:eastAsia="en-US"/>
        </w:rPr>
      </w:pPr>
      <w:r w:rsidRPr="00BF7CD2">
        <w:rPr>
          <w:rFonts w:eastAsia="Calibri" w:cs="Times New Roman"/>
          <w:szCs w:val="28"/>
          <w:lang w:eastAsia="en-US"/>
        </w:rPr>
        <w:t>Trắc nghiệm và tự luận.</w:t>
      </w:r>
    </w:p>
    <w:p w14:paraId="05D7D500" w14:textId="266D1EFB" w:rsidR="00AA7E05" w:rsidRDefault="00AA7E05" w:rsidP="00AA7E05">
      <w:pPr>
        <w:spacing w:after="0" w:line="240" w:lineRule="auto"/>
        <w:rPr>
          <w:rFonts w:eastAsia="Calibri" w:cs="Times New Roman"/>
          <w:b/>
          <w:szCs w:val="28"/>
          <w:lang w:eastAsia="en-US"/>
        </w:rPr>
      </w:pPr>
      <w:r w:rsidRPr="00BF7CD2">
        <w:rPr>
          <w:rFonts w:eastAsia="Calibri" w:cs="Times New Roman"/>
          <w:b/>
          <w:color w:val="FF0000"/>
          <w:szCs w:val="28"/>
          <w:lang w:eastAsia="en-US"/>
        </w:rPr>
        <w:t>III.NỘI DUNG KIỂM TRA, ĐÁNH GIÁ</w:t>
      </w:r>
      <w:r w:rsidRPr="00BF7CD2">
        <w:rPr>
          <w:rFonts w:eastAsia="Calibri" w:cs="Times New Roman"/>
          <w:color w:val="FF0000"/>
          <w:szCs w:val="28"/>
          <w:lang w:eastAsia="en-US"/>
        </w:rPr>
        <w:br/>
      </w:r>
      <w:r w:rsidRPr="00BF7CD2">
        <w:rPr>
          <w:rFonts w:eastAsia="Calibri" w:cs="Times New Roman"/>
          <w:b/>
          <w:szCs w:val="28"/>
          <w:lang w:eastAsia="en-US"/>
        </w:rPr>
        <w:t>Chủ đ</w:t>
      </w:r>
      <w:r>
        <w:rPr>
          <w:rFonts w:eastAsia="Calibri" w:cs="Times New Roman"/>
          <w:b/>
          <w:szCs w:val="28"/>
          <w:lang w:eastAsia="en-US"/>
        </w:rPr>
        <w:t>ề</w:t>
      </w:r>
      <w:r w:rsidRPr="00BF7CD2">
        <w:rPr>
          <w:rFonts w:eastAsia="Calibri" w:cs="Times New Roman"/>
          <w:b/>
          <w:szCs w:val="28"/>
          <w:lang w:eastAsia="en-US"/>
        </w:rPr>
        <w:t xml:space="preserve"> </w:t>
      </w:r>
      <w:r>
        <w:rPr>
          <w:rFonts w:eastAsia="Calibri" w:cs="Times New Roman"/>
          <w:b/>
          <w:szCs w:val="28"/>
          <w:lang w:eastAsia="en-US"/>
        </w:rPr>
        <w:t>5</w:t>
      </w:r>
      <w:r w:rsidRPr="00BF7CD2">
        <w:rPr>
          <w:rFonts w:eastAsia="Calibri" w:cs="Times New Roman"/>
          <w:szCs w:val="28"/>
          <w:lang w:eastAsia="en-US"/>
        </w:rPr>
        <w:t xml:space="preserve">. </w:t>
      </w:r>
      <w:r w:rsidR="005B3DAE" w:rsidRPr="005B3DAE">
        <w:rPr>
          <w:rFonts w:eastAsia="Calibri" w:cs="Times New Roman"/>
          <w:b/>
          <w:szCs w:val="28"/>
          <w:lang w:eastAsia="en-US"/>
        </w:rPr>
        <w:t>Vẻ đẹp đất nước</w:t>
      </w:r>
    </w:p>
    <w:p w14:paraId="4F4D7FC8" w14:textId="7D8EF1EA" w:rsidR="005B3DAE" w:rsidRPr="002046B7" w:rsidRDefault="005B3DAE" w:rsidP="005B3DAE">
      <w:pPr>
        <w:shd w:val="clear" w:color="auto" w:fill="FFFFFF"/>
        <w:spacing w:after="0" w:line="240" w:lineRule="auto"/>
        <w:rPr>
          <w:rFonts w:eastAsia="Times New Roman" w:cs="Times New Roman"/>
          <w:szCs w:val="28"/>
        </w:rPr>
      </w:pPr>
      <w:r>
        <w:rPr>
          <w:rFonts w:eastAsia="Times New Roman" w:cs="Times New Roman"/>
          <w:szCs w:val="28"/>
        </w:rPr>
        <w:t xml:space="preserve">+ </w:t>
      </w:r>
      <w:r w:rsidRPr="002046B7">
        <w:rPr>
          <w:rFonts w:eastAsia="Times New Roman" w:cs="Times New Roman"/>
          <w:szCs w:val="28"/>
        </w:rPr>
        <w:t>Ấn tượng về cảnh quan thiên nhiên</w:t>
      </w:r>
    </w:p>
    <w:p w14:paraId="6B2BE8D5" w14:textId="0AFCC693" w:rsidR="005B3DAE" w:rsidRPr="002046B7" w:rsidRDefault="005B3DAE" w:rsidP="005B3DAE">
      <w:pPr>
        <w:shd w:val="clear" w:color="auto" w:fill="FFFFFF"/>
        <w:spacing w:after="0" w:line="240" w:lineRule="auto"/>
        <w:rPr>
          <w:rFonts w:eastAsia="Times New Roman" w:cs="Times New Roman"/>
          <w:szCs w:val="28"/>
        </w:rPr>
      </w:pPr>
      <w:r>
        <w:rPr>
          <w:rFonts w:eastAsia="Times New Roman" w:cs="Times New Roman"/>
          <w:szCs w:val="28"/>
        </w:rPr>
        <w:t xml:space="preserve">+ </w:t>
      </w:r>
      <w:r w:rsidRPr="002046B7">
        <w:rPr>
          <w:rFonts w:eastAsia="Times New Roman" w:cs="Times New Roman"/>
          <w:szCs w:val="28"/>
        </w:rPr>
        <w:t>Bảo vệ di tích danh lam thắng cảnh</w:t>
      </w:r>
    </w:p>
    <w:p w14:paraId="236DF74F" w14:textId="51E86DEF" w:rsidR="00AA7E05" w:rsidRPr="005B3DAE" w:rsidRDefault="00AA7E05" w:rsidP="00AA7E05">
      <w:pPr>
        <w:widowControl w:val="0"/>
        <w:tabs>
          <w:tab w:val="left" w:pos="1320"/>
        </w:tabs>
        <w:spacing w:after="0" w:line="240" w:lineRule="auto"/>
        <w:jc w:val="both"/>
        <w:rPr>
          <w:rFonts w:eastAsia="Segoe UI" w:cs="Times New Roman"/>
          <w:b/>
          <w:bCs/>
          <w:szCs w:val="28"/>
          <w:lang w:eastAsia="en-US"/>
        </w:rPr>
      </w:pPr>
      <w:r w:rsidRPr="005B3DAE">
        <w:rPr>
          <w:rFonts w:eastAsia="Segoe UI" w:cs="Times New Roman"/>
          <w:b/>
          <w:bCs/>
          <w:szCs w:val="28"/>
          <w:lang w:eastAsia="en-US"/>
        </w:rPr>
        <w:t>Chủ đ</w:t>
      </w:r>
      <w:r w:rsidR="005B3DAE" w:rsidRPr="005B3DAE">
        <w:rPr>
          <w:rFonts w:eastAsia="Segoe UI" w:cs="Times New Roman"/>
          <w:b/>
          <w:bCs/>
          <w:szCs w:val="28"/>
          <w:lang w:eastAsia="en-US"/>
        </w:rPr>
        <w:t>ề</w:t>
      </w:r>
      <w:r w:rsidRPr="005B3DAE">
        <w:rPr>
          <w:rFonts w:eastAsia="Segoe UI" w:cs="Times New Roman"/>
          <w:b/>
          <w:bCs/>
          <w:szCs w:val="28"/>
          <w:lang w:eastAsia="en-US"/>
        </w:rPr>
        <w:t xml:space="preserve"> </w:t>
      </w:r>
      <w:r w:rsidR="005B3DAE" w:rsidRPr="005B3DAE">
        <w:rPr>
          <w:rFonts w:eastAsia="Segoe UI" w:cs="Times New Roman"/>
          <w:b/>
          <w:bCs/>
          <w:szCs w:val="28"/>
          <w:lang w:eastAsia="en-US"/>
        </w:rPr>
        <w:t>6</w:t>
      </w:r>
      <w:r w:rsidRPr="005B3DAE">
        <w:rPr>
          <w:rFonts w:eastAsia="Segoe UI" w:cs="Times New Roman"/>
          <w:b/>
          <w:bCs/>
          <w:szCs w:val="28"/>
          <w:lang w:eastAsia="en-US"/>
        </w:rPr>
        <w:t xml:space="preserve">. </w:t>
      </w:r>
      <w:r w:rsidR="005B3DAE" w:rsidRPr="005B3DAE">
        <w:rPr>
          <w:rFonts w:eastAsia="Segoe UI" w:cs="Times New Roman"/>
          <w:b/>
          <w:bCs/>
          <w:szCs w:val="28"/>
          <w:lang w:eastAsia="en-US"/>
        </w:rPr>
        <w:t>Tập làm chủ gia đình</w:t>
      </w:r>
    </w:p>
    <w:p w14:paraId="0018C7AE" w14:textId="3AA3141E" w:rsidR="005B3DAE" w:rsidRDefault="00AA7E05" w:rsidP="005B3DAE">
      <w:pPr>
        <w:spacing w:after="0" w:line="240" w:lineRule="auto"/>
        <w:jc w:val="both"/>
        <w:rPr>
          <w:rFonts w:eastAsia="Calibri" w:cs="Times New Roman"/>
          <w:szCs w:val="28"/>
          <w:lang w:eastAsia="en-US"/>
        </w:rPr>
      </w:pPr>
      <w:r w:rsidRPr="00BF7CD2">
        <w:rPr>
          <w:rFonts w:eastAsia="Calibri" w:cs="Times New Roman"/>
          <w:szCs w:val="28"/>
          <w:lang w:eastAsia="en-US"/>
        </w:rPr>
        <w:t xml:space="preserve">+ </w:t>
      </w:r>
      <w:r w:rsidR="005B3DAE">
        <w:rPr>
          <w:rFonts w:eastAsia="Calibri" w:cs="Times New Roman"/>
          <w:szCs w:val="28"/>
          <w:lang w:eastAsia="en-US"/>
        </w:rPr>
        <w:t>Ứng xử với các thành viên trong gia đình</w:t>
      </w:r>
    </w:p>
    <w:p w14:paraId="1D47A043" w14:textId="0CEEE88B" w:rsidR="005B3DAE" w:rsidRDefault="005B3DAE" w:rsidP="005B3DAE">
      <w:pPr>
        <w:spacing w:after="0" w:line="240" w:lineRule="auto"/>
        <w:jc w:val="both"/>
        <w:rPr>
          <w:rFonts w:eastAsia="Calibri" w:cs="Times New Roman"/>
          <w:szCs w:val="28"/>
          <w:lang w:eastAsia="en-US"/>
        </w:rPr>
      </w:pPr>
      <w:r>
        <w:rPr>
          <w:rFonts w:eastAsia="Calibri" w:cs="Times New Roman"/>
          <w:szCs w:val="28"/>
          <w:lang w:eastAsia="en-US"/>
        </w:rPr>
        <w:t>+Tham gia lao động trong gia đình</w:t>
      </w:r>
    </w:p>
    <w:p w14:paraId="445BD717" w14:textId="2D9577A5" w:rsidR="005B3DAE" w:rsidRDefault="005B3DAE" w:rsidP="005B3DAE">
      <w:pPr>
        <w:spacing w:after="0" w:line="240" w:lineRule="auto"/>
        <w:jc w:val="both"/>
        <w:rPr>
          <w:rFonts w:eastAsia="Calibri" w:cs="Times New Roman"/>
          <w:szCs w:val="28"/>
          <w:lang w:eastAsia="en-US"/>
        </w:rPr>
      </w:pPr>
      <w:r>
        <w:rPr>
          <w:rFonts w:eastAsia="Calibri" w:cs="Times New Roman"/>
          <w:szCs w:val="28"/>
          <w:lang w:eastAsia="en-US"/>
        </w:rPr>
        <w:t xml:space="preserve">+Chi tiêu hợp lí và tiết kiệm </w:t>
      </w:r>
    </w:p>
    <w:p w14:paraId="70B0B474" w14:textId="5A1BB0E2" w:rsidR="005B3DAE" w:rsidRDefault="005B3DAE" w:rsidP="005B3DAE">
      <w:pPr>
        <w:spacing w:after="0" w:line="240" w:lineRule="auto"/>
        <w:jc w:val="both"/>
        <w:rPr>
          <w:rFonts w:eastAsia="Calibri" w:cs="Times New Roman"/>
          <w:szCs w:val="28"/>
          <w:lang w:eastAsia="en-US"/>
        </w:rPr>
      </w:pPr>
      <w:r w:rsidRPr="005B3DAE">
        <w:rPr>
          <w:rFonts w:eastAsia="Calibri" w:cs="Times New Roman"/>
          <w:b/>
          <w:bCs/>
          <w:szCs w:val="28"/>
          <w:lang w:eastAsia="en-US"/>
        </w:rPr>
        <w:t>Chủ đề 7</w:t>
      </w:r>
      <w:r>
        <w:rPr>
          <w:rFonts w:eastAsia="Calibri" w:cs="Times New Roman"/>
          <w:b/>
          <w:bCs/>
          <w:szCs w:val="28"/>
          <w:lang w:eastAsia="en-US"/>
        </w:rPr>
        <w:t xml:space="preserve">. </w:t>
      </w:r>
      <w:r w:rsidRPr="005B3DAE">
        <w:rPr>
          <w:rFonts w:eastAsia="Times New Roman" w:cs="Times New Roman"/>
          <w:b/>
          <w:bCs/>
          <w:szCs w:val="28"/>
        </w:rPr>
        <w:t>Cuộc sống quanh ta</w:t>
      </w:r>
      <w:r w:rsidRPr="00AA7E05">
        <w:rPr>
          <w:rFonts w:eastAsia="Calibri" w:cs="Times New Roman"/>
          <w:szCs w:val="28"/>
          <w:lang w:eastAsia="en-US"/>
        </w:rPr>
        <w:t xml:space="preserve"> </w:t>
      </w:r>
    </w:p>
    <w:p w14:paraId="735DB3ED" w14:textId="67ADA0A2" w:rsidR="005B3DAE" w:rsidRPr="005B3DAE" w:rsidRDefault="005B3DAE" w:rsidP="005B3DAE">
      <w:pPr>
        <w:spacing w:after="0" w:line="240" w:lineRule="auto"/>
        <w:jc w:val="both"/>
        <w:rPr>
          <w:rFonts w:eastAsia="Calibri" w:cs="Times New Roman"/>
          <w:b/>
          <w:bCs/>
          <w:szCs w:val="28"/>
          <w:lang w:eastAsia="en-US"/>
        </w:rPr>
      </w:pPr>
      <w:r>
        <w:rPr>
          <w:rFonts w:eastAsia="Calibri" w:cs="Times New Roman"/>
          <w:szCs w:val="28"/>
          <w:lang w:eastAsia="en-US"/>
        </w:rPr>
        <w:t>Hiệu ứng nhà kính</w:t>
      </w:r>
    </w:p>
    <w:p w14:paraId="268E505E" w14:textId="77777777" w:rsidR="00AA7E05" w:rsidRPr="00BF7CD2" w:rsidRDefault="00AA7E05" w:rsidP="00AA7E05">
      <w:pPr>
        <w:widowControl w:val="0"/>
        <w:spacing w:after="0" w:line="240" w:lineRule="auto"/>
        <w:jc w:val="both"/>
        <w:rPr>
          <w:rFonts w:eastAsia="Segoe UI" w:cs="Times New Roman"/>
          <w:b/>
          <w:bCs/>
          <w:color w:val="FF0000"/>
          <w:szCs w:val="28"/>
          <w:lang w:eastAsia="en-US"/>
        </w:rPr>
      </w:pPr>
      <w:r w:rsidRPr="00BF7CD2">
        <w:rPr>
          <w:rFonts w:eastAsia="Segoe UI" w:cs="Times New Roman"/>
          <w:b/>
          <w:bCs/>
          <w:color w:val="FF0000"/>
          <w:szCs w:val="28"/>
          <w:lang w:eastAsia="en-US"/>
        </w:rPr>
        <w:t>IV. ĐỀ KIỂM TRA</w:t>
      </w:r>
    </w:p>
    <w:p w14:paraId="051DDCDE" w14:textId="77777777" w:rsidR="002046B7" w:rsidRPr="002046B7" w:rsidRDefault="002046B7" w:rsidP="002046B7">
      <w:pPr>
        <w:pStyle w:val="NormalWeb"/>
        <w:shd w:val="clear" w:color="auto" w:fill="FFFFFF"/>
        <w:spacing w:before="0" w:beforeAutospacing="0" w:after="0" w:afterAutospacing="0"/>
        <w:rPr>
          <w:sz w:val="28"/>
          <w:szCs w:val="28"/>
        </w:rPr>
      </w:pPr>
      <w:r w:rsidRPr="002046B7">
        <w:rPr>
          <w:rStyle w:val="Strong"/>
          <w:sz w:val="28"/>
          <w:szCs w:val="28"/>
          <w:bdr w:val="none" w:sz="0" w:space="0" w:color="auto" w:frame="1"/>
        </w:rPr>
        <w:t>I. PHẦN TRẮC NGHIỆM: (4đ)</w:t>
      </w:r>
    </w:p>
    <w:p w14:paraId="65AEE818" w14:textId="0AE02A0B" w:rsidR="002046B7" w:rsidRDefault="002046B7" w:rsidP="002046B7">
      <w:pPr>
        <w:pStyle w:val="NormalWeb"/>
        <w:shd w:val="clear" w:color="auto" w:fill="FFFFFF"/>
        <w:spacing w:before="0" w:beforeAutospacing="0" w:after="0" w:afterAutospacing="0"/>
        <w:rPr>
          <w:sz w:val="28"/>
          <w:szCs w:val="28"/>
        </w:rPr>
      </w:pPr>
      <w:r w:rsidRPr="002046B7">
        <w:rPr>
          <w:sz w:val="28"/>
          <w:szCs w:val="28"/>
        </w:rPr>
        <w:t>Chọn chữ cái trước phương án đúng (mỗi đáp án đúng được 0,5 điểm)</w:t>
      </w:r>
    </w:p>
    <w:p w14:paraId="473DB005" w14:textId="2819DD22" w:rsidR="002046B7" w:rsidRPr="002046B7" w:rsidRDefault="002046B7" w:rsidP="002046B7">
      <w:pPr>
        <w:pStyle w:val="NormalWeb"/>
        <w:shd w:val="clear" w:color="auto" w:fill="FFFFFF"/>
        <w:spacing w:before="0" w:beforeAutospacing="0" w:after="0" w:afterAutospacing="0"/>
        <w:rPr>
          <w:sz w:val="28"/>
          <w:szCs w:val="28"/>
        </w:rPr>
      </w:pPr>
      <w:r w:rsidRPr="002046B7">
        <w:rPr>
          <w:rStyle w:val="Strong"/>
          <w:sz w:val="28"/>
          <w:szCs w:val="28"/>
          <w:bdr w:val="none" w:sz="0" w:space="0" w:color="auto" w:frame="1"/>
        </w:rPr>
        <w:t xml:space="preserve">Câu </w:t>
      </w:r>
      <w:r w:rsidR="005B3DAE">
        <w:rPr>
          <w:rStyle w:val="Strong"/>
          <w:sz w:val="28"/>
          <w:szCs w:val="28"/>
          <w:bdr w:val="none" w:sz="0" w:space="0" w:color="auto" w:frame="1"/>
        </w:rPr>
        <w:t>1</w:t>
      </w:r>
      <w:r w:rsidRPr="002046B7">
        <w:rPr>
          <w:rStyle w:val="Strong"/>
          <w:sz w:val="28"/>
          <w:szCs w:val="28"/>
          <w:bdr w:val="none" w:sz="0" w:space="0" w:color="auto" w:frame="1"/>
        </w:rPr>
        <w:t>.</w:t>
      </w:r>
      <w:r w:rsidRPr="002046B7">
        <w:rPr>
          <w:sz w:val="28"/>
          <w:szCs w:val="28"/>
        </w:rPr>
        <w:t> Chỉ ra hành vi giao tiếp, ứng xử có văn hóa khi tham gia các hoạt động trong cộng đồng.</w:t>
      </w:r>
    </w:p>
    <w:p w14:paraId="249680BE" w14:textId="77777777" w:rsidR="002046B7" w:rsidRPr="002046B7" w:rsidRDefault="002046B7" w:rsidP="002046B7">
      <w:pPr>
        <w:pStyle w:val="NormalWeb"/>
        <w:shd w:val="clear" w:color="auto" w:fill="FFFFFF"/>
        <w:spacing w:before="0" w:beforeAutospacing="0" w:after="0" w:afterAutospacing="0"/>
        <w:rPr>
          <w:sz w:val="28"/>
          <w:szCs w:val="28"/>
        </w:rPr>
      </w:pPr>
      <w:r w:rsidRPr="002046B7">
        <w:rPr>
          <w:sz w:val="28"/>
          <w:szCs w:val="28"/>
        </w:rPr>
        <w:t>A. Kiểm soát được các khoản chi của bản thân</w:t>
      </w:r>
      <w:r w:rsidRPr="002046B7">
        <w:rPr>
          <w:sz w:val="28"/>
          <w:szCs w:val="28"/>
        </w:rPr>
        <w:br/>
        <w:t>B. Xếp hàng khi sử dụng các dịch vụ công cộng</w:t>
      </w:r>
      <w:r w:rsidRPr="002046B7">
        <w:rPr>
          <w:sz w:val="28"/>
          <w:szCs w:val="28"/>
        </w:rPr>
        <w:br/>
        <w:t>C. Làm tình nguyện cho các chương trình khám sức khỏe miễn phí.</w:t>
      </w:r>
      <w:r w:rsidRPr="002046B7">
        <w:rPr>
          <w:sz w:val="28"/>
          <w:szCs w:val="28"/>
        </w:rPr>
        <w:br/>
        <w:t>D. Tham gia lễ hội truyền thống ở địa phương</w:t>
      </w:r>
    </w:p>
    <w:p w14:paraId="71AC7185" w14:textId="07FA0B5D" w:rsidR="005B3DAE" w:rsidRDefault="005B3DAE" w:rsidP="005B3DAE">
      <w:pPr>
        <w:pStyle w:val="NormalWeb"/>
        <w:shd w:val="clear" w:color="auto" w:fill="FFFFFF"/>
        <w:spacing w:before="0" w:beforeAutospacing="0" w:after="0" w:afterAutospacing="0"/>
        <w:rPr>
          <w:sz w:val="28"/>
          <w:szCs w:val="28"/>
        </w:rPr>
      </w:pPr>
      <w:r w:rsidRPr="005B3DAE">
        <w:rPr>
          <w:b/>
          <w:bCs/>
          <w:sz w:val="28"/>
          <w:szCs w:val="28"/>
        </w:rPr>
        <w:t xml:space="preserve">Câu </w:t>
      </w:r>
      <w:r>
        <w:rPr>
          <w:b/>
          <w:bCs/>
          <w:sz w:val="28"/>
          <w:szCs w:val="28"/>
        </w:rPr>
        <w:t>2.</w:t>
      </w:r>
      <w:r>
        <w:rPr>
          <w:sz w:val="28"/>
          <w:szCs w:val="28"/>
        </w:rPr>
        <w:t xml:space="preserve"> </w:t>
      </w:r>
      <w:r w:rsidRPr="005B3DAE">
        <w:rPr>
          <w:sz w:val="28"/>
          <w:szCs w:val="28"/>
        </w:rPr>
        <w:t>Đâu là hành vi thể hiện em biết bảo vệ danh lam thắng cảnh?</w:t>
      </w:r>
    </w:p>
    <w:p w14:paraId="7885B41E" w14:textId="1E92B452" w:rsidR="005B3DAE" w:rsidRDefault="005B3DAE" w:rsidP="005B3DAE">
      <w:pPr>
        <w:pStyle w:val="NormalWeb"/>
        <w:shd w:val="clear" w:color="auto" w:fill="FFFFFF"/>
        <w:spacing w:before="0" w:beforeAutospacing="0" w:after="0" w:afterAutospacing="0"/>
        <w:rPr>
          <w:sz w:val="28"/>
          <w:szCs w:val="28"/>
        </w:rPr>
      </w:pPr>
      <w:r w:rsidRPr="005B3DAE">
        <w:rPr>
          <w:sz w:val="28"/>
          <w:szCs w:val="28"/>
        </w:rPr>
        <w:lastRenderedPageBreak/>
        <w:t>A. Viết, vẽ, khắc tên mình lên tường</w:t>
      </w:r>
      <w:r w:rsidRPr="005B3DAE">
        <w:rPr>
          <w:sz w:val="28"/>
          <w:szCs w:val="28"/>
        </w:rPr>
        <w:br/>
        <w:t>B. Đùa nghịch, nói chuyện to tiếng trong khuôn viên khu di tích</w:t>
      </w:r>
      <w:r w:rsidRPr="005B3DAE">
        <w:rPr>
          <w:sz w:val="28"/>
          <w:szCs w:val="28"/>
        </w:rPr>
        <w:br/>
        <w:t>C. Hái hoa, bẻ cành, giẫm lên cỏ</w:t>
      </w:r>
      <w:r w:rsidRPr="005B3DAE">
        <w:rPr>
          <w:sz w:val="28"/>
          <w:szCs w:val="28"/>
        </w:rPr>
        <w:br/>
        <w:t>D. Tổ chức tham gia, tìm hiểu di tích lịch sử</w:t>
      </w:r>
    </w:p>
    <w:p w14:paraId="46136BD5" w14:textId="0F6160FB" w:rsidR="005B3DAE" w:rsidRPr="007C2410" w:rsidRDefault="005B3DAE" w:rsidP="007C2410">
      <w:pPr>
        <w:pStyle w:val="NormalWeb"/>
        <w:shd w:val="clear" w:color="auto" w:fill="FFFFFF"/>
        <w:spacing w:before="0" w:beforeAutospacing="0" w:after="0" w:afterAutospacing="0"/>
        <w:rPr>
          <w:sz w:val="28"/>
          <w:szCs w:val="28"/>
        </w:rPr>
      </w:pPr>
      <w:r w:rsidRPr="007C2410">
        <w:rPr>
          <w:b/>
          <w:bCs/>
          <w:sz w:val="28"/>
          <w:szCs w:val="28"/>
        </w:rPr>
        <w:t xml:space="preserve">Câu </w:t>
      </w:r>
      <w:r w:rsidR="007C2410" w:rsidRPr="007C2410">
        <w:rPr>
          <w:b/>
          <w:bCs/>
          <w:sz w:val="28"/>
          <w:szCs w:val="28"/>
        </w:rPr>
        <w:t>3</w:t>
      </w:r>
      <w:r w:rsidRPr="007C2410">
        <w:rPr>
          <w:b/>
          <w:bCs/>
          <w:sz w:val="28"/>
          <w:szCs w:val="28"/>
        </w:rPr>
        <w:t>.</w:t>
      </w:r>
      <w:r>
        <w:rPr>
          <w:rFonts w:ascii="Arial" w:hAnsi="Arial" w:cs="Arial"/>
        </w:rPr>
        <w:t> </w:t>
      </w:r>
      <w:r w:rsidRPr="007C2410">
        <w:rPr>
          <w:sz w:val="28"/>
          <w:szCs w:val="28"/>
        </w:rPr>
        <w:t>Hành động nào sau đây góp phần bảo tồn cảnh quan thiên nhiên?</w:t>
      </w:r>
    </w:p>
    <w:p w14:paraId="721C9BD3" w14:textId="77777777" w:rsidR="005B3DAE" w:rsidRPr="007C2410" w:rsidRDefault="005B3DAE" w:rsidP="007C2410">
      <w:pPr>
        <w:pStyle w:val="NormalWeb"/>
        <w:shd w:val="clear" w:color="auto" w:fill="FFFFFF"/>
        <w:spacing w:before="0" w:beforeAutospacing="0" w:after="0" w:afterAutospacing="0"/>
        <w:rPr>
          <w:sz w:val="28"/>
          <w:szCs w:val="28"/>
        </w:rPr>
      </w:pPr>
      <w:r w:rsidRPr="007C2410">
        <w:rPr>
          <w:sz w:val="28"/>
          <w:szCs w:val="28"/>
        </w:rPr>
        <w:t>A. Sử dụng các tài nguyên hợp lí</w:t>
      </w:r>
      <w:r w:rsidRPr="007C2410">
        <w:rPr>
          <w:sz w:val="28"/>
          <w:szCs w:val="28"/>
        </w:rPr>
        <w:br/>
        <w:t>B. Vứt ra trên sông, suối</w:t>
      </w:r>
      <w:r w:rsidRPr="007C2410">
        <w:rPr>
          <w:sz w:val="28"/>
          <w:szCs w:val="28"/>
        </w:rPr>
        <w:br/>
        <w:t>C. Thả túi nilong xuống sông, suối</w:t>
      </w:r>
      <w:r w:rsidRPr="007C2410">
        <w:rPr>
          <w:sz w:val="28"/>
          <w:szCs w:val="28"/>
        </w:rPr>
        <w:br/>
        <w:t>D. Buôn bán động vật hoang dã</w:t>
      </w:r>
    </w:p>
    <w:p w14:paraId="216E5969" w14:textId="1A263ECA" w:rsidR="002046B7" w:rsidRPr="002046B7" w:rsidRDefault="002046B7" w:rsidP="002046B7">
      <w:pPr>
        <w:pStyle w:val="NormalWeb"/>
        <w:shd w:val="clear" w:color="auto" w:fill="FFFFFF"/>
        <w:spacing w:before="0" w:beforeAutospacing="0" w:after="0" w:afterAutospacing="0"/>
        <w:rPr>
          <w:sz w:val="28"/>
          <w:szCs w:val="28"/>
        </w:rPr>
      </w:pPr>
      <w:r w:rsidRPr="002046B7">
        <w:rPr>
          <w:rStyle w:val="Strong"/>
          <w:sz w:val="28"/>
          <w:szCs w:val="28"/>
          <w:bdr w:val="none" w:sz="0" w:space="0" w:color="auto" w:frame="1"/>
        </w:rPr>
        <w:t xml:space="preserve">Câu </w:t>
      </w:r>
      <w:r>
        <w:rPr>
          <w:rStyle w:val="Strong"/>
          <w:sz w:val="28"/>
          <w:szCs w:val="28"/>
          <w:bdr w:val="none" w:sz="0" w:space="0" w:color="auto" w:frame="1"/>
        </w:rPr>
        <w:t>4</w:t>
      </w:r>
      <w:r w:rsidRPr="002046B7">
        <w:rPr>
          <w:rStyle w:val="Strong"/>
          <w:sz w:val="28"/>
          <w:szCs w:val="28"/>
          <w:bdr w:val="none" w:sz="0" w:space="0" w:color="auto" w:frame="1"/>
        </w:rPr>
        <w:t>.</w:t>
      </w:r>
      <w:r w:rsidRPr="002046B7">
        <w:rPr>
          <w:sz w:val="28"/>
          <w:szCs w:val="28"/>
        </w:rPr>
        <w:t> Chỉ ra ảnh hưởng của hiệu ứng nhà kính đối với tự nhiên:</w:t>
      </w:r>
    </w:p>
    <w:p w14:paraId="2168DC13" w14:textId="17D7CCC3" w:rsidR="002046B7" w:rsidRPr="002046B7" w:rsidRDefault="002046B7" w:rsidP="002046B7">
      <w:pPr>
        <w:pStyle w:val="NormalWeb"/>
        <w:shd w:val="clear" w:color="auto" w:fill="FFFFFF"/>
        <w:spacing w:before="0" w:beforeAutospacing="0" w:after="0" w:afterAutospacing="0"/>
        <w:rPr>
          <w:sz w:val="28"/>
          <w:szCs w:val="28"/>
        </w:rPr>
      </w:pPr>
      <w:r w:rsidRPr="002046B7">
        <w:rPr>
          <w:sz w:val="28"/>
          <w:szCs w:val="28"/>
        </w:rPr>
        <w:t>A. Dịch bệnh</w:t>
      </w:r>
      <w:r w:rsidRPr="002046B7">
        <w:rPr>
          <w:sz w:val="28"/>
          <w:szCs w:val="28"/>
        </w:rPr>
        <w:br/>
        <w:t>B. Nghèo đói</w:t>
      </w:r>
      <w:r w:rsidRPr="002046B7">
        <w:rPr>
          <w:sz w:val="28"/>
          <w:szCs w:val="28"/>
        </w:rPr>
        <w:br/>
        <w:t>C. Hư hỏng nhà cửa, cầu cống, …</w:t>
      </w:r>
      <w:r w:rsidRPr="002046B7">
        <w:rPr>
          <w:sz w:val="28"/>
          <w:szCs w:val="28"/>
        </w:rPr>
        <w:br/>
        <w:t>D. Nhiều loài sinh vật không thích nghi được với sự thay đổi về nhiệt độ, môi trường sống và dần dần biến mất, tuyệt chủng.</w:t>
      </w:r>
    </w:p>
    <w:p w14:paraId="4ECF90F4" w14:textId="7BB45868" w:rsidR="002046B7" w:rsidRPr="002046B7" w:rsidRDefault="002046B7" w:rsidP="002046B7">
      <w:pPr>
        <w:pStyle w:val="NormalWeb"/>
        <w:shd w:val="clear" w:color="auto" w:fill="FFFFFF"/>
        <w:spacing w:before="0" w:beforeAutospacing="0" w:after="0" w:afterAutospacing="0"/>
        <w:rPr>
          <w:sz w:val="28"/>
          <w:szCs w:val="28"/>
        </w:rPr>
      </w:pPr>
      <w:r w:rsidRPr="002046B7">
        <w:rPr>
          <w:rStyle w:val="Strong"/>
          <w:sz w:val="28"/>
          <w:szCs w:val="28"/>
          <w:bdr w:val="none" w:sz="0" w:space="0" w:color="auto" w:frame="1"/>
        </w:rPr>
        <w:t xml:space="preserve">Câu </w:t>
      </w:r>
      <w:r>
        <w:rPr>
          <w:rStyle w:val="Strong"/>
          <w:sz w:val="28"/>
          <w:szCs w:val="28"/>
          <w:bdr w:val="none" w:sz="0" w:space="0" w:color="auto" w:frame="1"/>
        </w:rPr>
        <w:t>5</w:t>
      </w:r>
      <w:r w:rsidRPr="002046B7">
        <w:rPr>
          <w:sz w:val="28"/>
          <w:szCs w:val="28"/>
        </w:rPr>
        <w:t>. Chỉ ra ảnh hưởng của hiệu ứng nhà kính đến sức khỏe và đời sống con người.</w:t>
      </w:r>
    </w:p>
    <w:p w14:paraId="0BF8C87F" w14:textId="77777777" w:rsidR="002046B7" w:rsidRPr="002046B7" w:rsidRDefault="002046B7" w:rsidP="002046B7">
      <w:pPr>
        <w:pStyle w:val="NormalWeb"/>
        <w:shd w:val="clear" w:color="auto" w:fill="FFFFFF"/>
        <w:spacing w:before="0" w:beforeAutospacing="0" w:after="0" w:afterAutospacing="0"/>
        <w:rPr>
          <w:sz w:val="28"/>
          <w:szCs w:val="28"/>
        </w:rPr>
      </w:pPr>
      <w:r w:rsidRPr="002046B7">
        <w:rPr>
          <w:sz w:val="28"/>
          <w:szCs w:val="28"/>
        </w:rPr>
        <w:t>A. Nước thải từ các khu dân cư xung quanh xả trực tiếp xuống sông, hồ.</w:t>
      </w:r>
      <w:r w:rsidRPr="002046B7">
        <w:rPr>
          <w:sz w:val="28"/>
          <w:szCs w:val="28"/>
        </w:rPr>
        <w:br/>
        <w:t>B. Thiếu nước sinh hoạt, mất điện, dịch bệnh.</w:t>
      </w:r>
      <w:r w:rsidRPr="002046B7">
        <w:rPr>
          <w:sz w:val="28"/>
          <w:szCs w:val="28"/>
        </w:rPr>
        <w:br/>
        <w:t>C. Tăng cường sử dụng các thiết bị năng lượng mặt trời, gió.</w:t>
      </w:r>
      <w:r w:rsidRPr="002046B7">
        <w:rPr>
          <w:sz w:val="28"/>
          <w:szCs w:val="28"/>
        </w:rPr>
        <w:br/>
        <w:t>D. Gây ra các hiện tượng như thủng tầng ozone, nóng tên toàn cầu…….</w:t>
      </w:r>
    </w:p>
    <w:p w14:paraId="62305A2B" w14:textId="20CAE84B" w:rsidR="002046B7" w:rsidRPr="002046B7" w:rsidRDefault="002046B7" w:rsidP="002046B7">
      <w:pPr>
        <w:pStyle w:val="NormalWeb"/>
        <w:shd w:val="clear" w:color="auto" w:fill="FFFFFF"/>
        <w:spacing w:before="0" w:beforeAutospacing="0" w:after="0" w:afterAutospacing="0"/>
        <w:rPr>
          <w:sz w:val="28"/>
          <w:szCs w:val="28"/>
        </w:rPr>
      </w:pPr>
      <w:r w:rsidRPr="002046B7">
        <w:rPr>
          <w:rStyle w:val="Strong"/>
          <w:sz w:val="28"/>
          <w:szCs w:val="28"/>
          <w:bdr w:val="none" w:sz="0" w:space="0" w:color="auto" w:frame="1"/>
        </w:rPr>
        <w:t xml:space="preserve">Câu </w:t>
      </w:r>
      <w:r>
        <w:rPr>
          <w:rStyle w:val="Strong"/>
          <w:sz w:val="28"/>
          <w:szCs w:val="28"/>
          <w:bdr w:val="none" w:sz="0" w:space="0" w:color="auto" w:frame="1"/>
        </w:rPr>
        <w:t>6</w:t>
      </w:r>
      <w:r w:rsidRPr="002046B7">
        <w:rPr>
          <w:rStyle w:val="Strong"/>
          <w:sz w:val="28"/>
          <w:szCs w:val="28"/>
          <w:bdr w:val="none" w:sz="0" w:space="0" w:color="auto" w:frame="1"/>
        </w:rPr>
        <w:t>.</w:t>
      </w:r>
      <w:r w:rsidRPr="002046B7">
        <w:rPr>
          <w:sz w:val="28"/>
          <w:szCs w:val="28"/>
        </w:rPr>
        <w:t> Việc làm nào phù hợp với em để góp phần giảm thiểu hiệu ứng nhà kính.</w:t>
      </w:r>
    </w:p>
    <w:p w14:paraId="74002000" w14:textId="77777777" w:rsidR="002046B7" w:rsidRPr="002046B7" w:rsidRDefault="002046B7" w:rsidP="002046B7">
      <w:pPr>
        <w:pStyle w:val="NormalWeb"/>
        <w:shd w:val="clear" w:color="auto" w:fill="FFFFFF"/>
        <w:spacing w:before="0" w:beforeAutospacing="0" w:after="0" w:afterAutospacing="0"/>
        <w:rPr>
          <w:sz w:val="28"/>
          <w:szCs w:val="28"/>
        </w:rPr>
      </w:pPr>
      <w:r w:rsidRPr="002046B7">
        <w:rPr>
          <w:sz w:val="28"/>
          <w:szCs w:val="28"/>
        </w:rPr>
        <w:t>A. Chăm đọc sách để nâng cao kiến thức</w:t>
      </w:r>
      <w:r w:rsidRPr="002046B7">
        <w:rPr>
          <w:sz w:val="28"/>
          <w:szCs w:val="28"/>
        </w:rPr>
        <w:br/>
        <w:t>B. Chủ động nói chuyện với người thân, bạn bè về các vấn đề trong cuộc sống.</w:t>
      </w:r>
      <w:r w:rsidRPr="002046B7">
        <w:rPr>
          <w:sz w:val="28"/>
          <w:szCs w:val="28"/>
        </w:rPr>
        <w:br/>
        <w:t>C.Tăng cường sử dụng phương tiện giao thông thân thiện với môi trường: xe đạp, xe đạp điện, xe buýt, ………..</w:t>
      </w:r>
      <w:r w:rsidRPr="002046B7">
        <w:rPr>
          <w:sz w:val="28"/>
          <w:szCs w:val="28"/>
        </w:rPr>
        <w:br/>
        <w:t>D. Ủng hộ đồng bào thiên tai.</w:t>
      </w:r>
    </w:p>
    <w:p w14:paraId="78E2AC3F" w14:textId="0C46D6C7" w:rsidR="002046B7" w:rsidRPr="002046B7" w:rsidRDefault="002046B7" w:rsidP="002046B7">
      <w:pPr>
        <w:pStyle w:val="NormalWeb"/>
        <w:shd w:val="clear" w:color="auto" w:fill="FFFFFF"/>
        <w:spacing w:before="0" w:beforeAutospacing="0" w:after="0" w:afterAutospacing="0"/>
        <w:rPr>
          <w:sz w:val="28"/>
          <w:szCs w:val="28"/>
        </w:rPr>
      </w:pPr>
      <w:r w:rsidRPr="002046B7">
        <w:rPr>
          <w:rStyle w:val="Strong"/>
          <w:sz w:val="28"/>
          <w:szCs w:val="28"/>
          <w:bdr w:val="none" w:sz="0" w:space="0" w:color="auto" w:frame="1"/>
        </w:rPr>
        <w:t xml:space="preserve">Câu </w:t>
      </w:r>
      <w:r>
        <w:rPr>
          <w:rStyle w:val="Strong"/>
          <w:sz w:val="28"/>
          <w:szCs w:val="28"/>
          <w:bdr w:val="none" w:sz="0" w:space="0" w:color="auto" w:frame="1"/>
        </w:rPr>
        <w:t>8</w:t>
      </w:r>
      <w:r w:rsidRPr="002046B7">
        <w:rPr>
          <w:rStyle w:val="Strong"/>
          <w:sz w:val="28"/>
          <w:szCs w:val="28"/>
          <w:bdr w:val="none" w:sz="0" w:space="0" w:color="auto" w:frame="1"/>
        </w:rPr>
        <w:t>.</w:t>
      </w:r>
      <w:r w:rsidRPr="002046B7">
        <w:rPr>
          <w:sz w:val="28"/>
          <w:szCs w:val="28"/>
        </w:rPr>
        <w:t> Xác định việc làm nào có thể làm để bảo vệ môi trường nơi tham quan và chuẩn bị các vật liệu cần thiết.</w:t>
      </w:r>
    </w:p>
    <w:p w14:paraId="2AF6F508" w14:textId="77777777" w:rsidR="002046B7" w:rsidRPr="002046B7" w:rsidRDefault="002046B7" w:rsidP="002046B7">
      <w:pPr>
        <w:pStyle w:val="NormalWeb"/>
        <w:shd w:val="clear" w:color="auto" w:fill="FFFFFF"/>
        <w:spacing w:before="0" w:beforeAutospacing="0" w:after="0" w:afterAutospacing="0"/>
        <w:rPr>
          <w:sz w:val="28"/>
          <w:szCs w:val="28"/>
        </w:rPr>
      </w:pPr>
      <w:r w:rsidRPr="002046B7">
        <w:rPr>
          <w:sz w:val="28"/>
          <w:szCs w:val="28"/>
        </w:rPr>
        <w:t>A. Xây dựng nội dung: nguồn gốc, ý nghĩa của truyền thống và những việc cần làm để phát huy truyền thống đó.</w:t>
      </w:r>
      <w:r w:rsidRPr="002046B7">
        <w:rPr>
          <w:sz w:val="28"/>
          <w:szCs w:val="28"/>
        </w:rPr>
        <w:br/>
        <w:t>B. Dọn vệ sinh đường làng ngõ xóm.</w:t>
      </w:r>
      <w:r w:rsidRPr="002046B7">
        <w:rPr>
          <w:sz w:val="28"/>
          <w:szCs w:val="28"/>
        </w:rPr>
        <w:br/>
        <w:t>C. Trồng cây xanh; cây non, xẻng, bình tưới nước, phân bón, ……</w:t>
      </w:r>
      <w:r w:rsidRPr="002046B7">
        <w:rPr>
          <w:sz w:val="28"/>
          <w:szCs w:val="28"/>
        </w:rPr>
        <w:br/>
        <w:t>D. Lắng nghe và học hỏi từ tất cả mọi người.</w:t>
      </w:r>
    </w:p>
    <w:p w14:paraId="600E746E" w14:textId="77777777" w:rsidR="002046B7" w:rsidRPr="002046B7" w:rsidRDefault="002046B7" w:rsidP="002046B7">
      <w:pPr>
        <w:pStyle w:val="NormalWeb"/>
        <w:shd w:val="clear" w:color="auto" w:fill="FFFFFF"/>
        <w:spacing w:before="0" w:beforeAutospacing="0" w:after="0" w:afterAutospacing="0" w:line="390" w:lineRule="atLeast"/>
        <w:rPr>
          <w:sz w:val="28"/>
          <w:szCs w:val="28"/>
        </w:rPr>
      </w:pPr>
      <w:r w:rsidRPr="002046B7">
        <w:rPr>
          <w:rStyle w:val="Strong"/>
          <w:sz w:val="28"/>
          <w:szCs w:val="28"/>
          <w:bdr w:val="none" w:sz="0" w:space="0" w:color="auto" w:frame="1"/>
        </w:rPr>
        <w:t>II. PHẦN TỰ LUẬN (6 đ)</w:t>
      </w:r>
    </w:p>
    <w:p w14:paraId="07E2282D" w14:textId="569F86E9" w:rsidR="00AA7E05" w:rsidRDefault="002046B7" w:rsidP="002046B7">
      <w:pPr>
        <w:pStyle w:val="NormalWeb"/>
        <w:shd w:val="clear" w:color="auto" w:fill="FFFFFF"/>
        <w:spacing w:before="0" w:beforeAutospacing="0" w:after="0" w:afterAutospacing="0" w:line="390" w:lineRule="atLeast"/>
        <w:rPr>
          <w:rStyle w:val="Strong"/>
          <w:sz w:val="28"/>
          <w:szCs w:val="28"/>
          <w:bdr w:val="none" w:sz="0" w:space="0" w:color="auto" w:frame="1"/>
        </w:rPr>
      </w:pPr>
      <w:r w:rsidRPr="002046B7">
        <w:rPr>
          <w:rStyle w:val="Strong"/>
          <w:sz w:val="28"/>
          <w:szCs w:val="28"/>
          <w:bdr w:val="none" w:sz="0" w:space="0" w:color="auto" w:frame="1"/>
        </w:rPr>
        <w:t>Câu 1: (2đ) </w:t>
      </w:r>
    </w:p>
    <w:p w14:paraId="410775C8" w14:textId="48899F21" w:rsidR="00057680" w:rsidRDefault="00057680" w:rsidP="002046B7">
      <w:pPr>
        <w:pStyle w:val="NormalWeb"/>
        <w:shd w:val="clear" w:color="auto" w:fill="FFFFFF"/>
        <w:spacing w:before="0" w:beforeAutospacing="0" w:after="0" w:afterAutospacing="0" w:line="390" w:lineRule="atLeast"/>
        <w:rPr>
          <w:color w:val="000000"/>
          <w:sz w:val="28"/>
          <w:szCs w:val="28"/>
          <w:shd w:val="clear" w:color="auto" w:fill="FFFFFF"/>
        </w:rPr>
      </w:pPr>
      <w:r w:rsidRPr="00057680">
        <w:rPr>
          <w:color w:val="000000"/>
          <w:sz w:val="28"/>
          <w:szCs w:val="28"/>
          <w:shd w:val="clear" w:color="auto" w:fill="FFFFFF"/>
        </w:rPr>
        <w:t>Em hãy so sánh những hành động của người có thói quen ngăn nắp, gọn gàng, sạch sẽ ở gia đình với một người không có thói quen trên.</w:t>
      </w:r>
    </w:p>
    <w:p w14:paraId="7B55244E" w14:textId="77777777" w:rsidR="00057680" w:rsidRDefault="00057680" w:rsidP="00057680">
      <w:pPr>
        <w:pStyle w:val="NormalWeb"/>
        <w:spacing w:before="0" w:beforeAutospacing="0" w:after="0" w:afterAutospacing="0"/>
        <w:ind w:left="45" w:right="45"/>
        <w:jc w:val="both"/>
        <w:rPr>
          <w:sz w:val="28"/>
          <w:szCs w:val="28"/>
        </w:rPr>
      </w:pPr>
      <w:r w:rsidRPr="002046B7">
        <w:rPr>
          <w:rStyle w:val="Strong"/>
          <w:sz w:val="28"/>
          <w:szCs w:val="28"/>
          <w:bdr w:val="none" w:sz="0" w:space="0" w:color="auto" w:frame="1"/>
        </w:rPr>
        <w:t>Câu 2: (2đ)</w:t>
      </w:r>
      <w:r w:rsidRPr="002046B7">
        <w:rPr>
          <w:sz w:val="28"/>
          <w:szCs w:val="28"/>
        </w:rPr>
        <w:t> </w:t>
      </w:r>
    </w:p>
    <w:p w14:paraId="193071F2" w14:textId="15C68125" w:rsidR="00057680" w:rsidRPr="00057680" w:rsidRDefault="00057680" w:rsidP="00057680">
      <w:pPr>
        <w:pStyle w:val="NormalWeb"/>
        <w:spacing w:before="0" w:beforeAutospacing="0" w:after="0" w:afterAutospacing="0"/>
        <w:ind w:left="45" w:right="45"/>
        <w:jc w:val="both"/>
        <w:rPr>
          <w:color w:val="000000"/>
          <w:sz w:val="28"/>
          <w:szCs w:val="28"/>
        </w:rPr>
      </w:pPr>
      <w:r w:rsidRPr="00057680">
        <w:rPr>
          <w:color w:val="000000"/>
          <w:sz w:val="28"/>
          <w:szCs w:val="28"/>
        </w:rPr>
        <w:lastRenderedPageBreak/>
        <w:t>Các hoạt động lao động em tham gia nhiều nhất là gì? Vì sao?</w:t>
      </w:r>
    </w:p>
    <w:p w14:paraId="7290097B" w14:textId="2B674B4B" w:rsidR="00057680" w:rsidRPr="00057680" w:rsidRDefault="00057680" w:rsidP="00057680">
      <w:pPr>
        <w:pStyle w:val="NormalWeb"/>
        <w:spacing w:before="0" w:beforeAutospacing="0" w:after="0" w:afterAutospacing="0"/>
        <w:ind w:left="45" w:right="45"/>
        <w:jc w:val="both"/>
        <w:rPr>
          <w:color w:val="000000"/>
          <w:sz w:val="28"/>
          <w:szCs w:val="28"/>
        </w:rPr>
      </w:pPr>
      <w:r w:rsidRPr="00057680">
        <w:rPr>
          <w:color w:val="000000"/>
          <w:sz w:val="28"/>
          <w:szCs w:val="28"/>
        </w:rPr>
        <w:t>Các hoạt động lao động em tham gia ít nhất là gì? Vì sao?</w:t>
      </w:r>
    </w:p>
    <w:p w14:paraId="77ACE2BF" w14:textId="3652C921" w:rsidR="002046B7" w:rsidRPr="002046B7" w:rsidRDefault="002046B7" w:rsidP="002046B7">
      <w:pPr>
        <w:pStyle w:val="NormalWeb"/>
        <w:shd w:val="clear" w:color="auto" w:fill="FFFFFF"/>
        <w:spacing w:before="0" w:beforeAutospacing="0" w:after="0" w:afterAutospacing="0" w:line="390" w:lineRule="atLeast"/>
        <w:rPr>
          <w:sz w:val="28"/>
          <w:szCs w:val="28"/>
        </w:rPr>
      </w:pPr>
      <w:r w:rsidRPr="002046B7">
        <w:rPr>
          <w:rStyle w:val="Strong"/>
          <w:sz w:val="28"/>
          <w:szCs w:val="28"/>
          <w:bdr w:val="none" w:sz="0" w:space="0" w:color="auto" w:frame="1"/>
        </w:rPr>
        <w:t xml:space="preserve">Câu </w:t>
      </w:r>
      <w:r w:rsidR="00057680">
        <w:rPr>
          <w:rStyle w:val="Strong"/>
          <w:sz w:val="28"/>
          <w:szCs w:val="28"/>
          <w:bdr w:val="none" w:sz="0" w:space="0" w:color="auto" w:frame="1"/>
        </w:rPr>
        <w:t>3</w:t>
      </w:r>
      <w:r w:rsidRPr="002046B7">
        <w:rPr>
          <w:rStyle w:val="Strong"/>
          <w:sz w:val="28"/>
          <w:szCs w:val="28"/>
          <w:bdr w:val="none" w:sz="0" w:space="0" w:color="auto" w:frame="1"/>
        </w:rPr>
        <w:t>: (2đ)</w:t>
      </w:r>
      <w:r w:rsidRPr="002046B7">
        <w:rPr>
          <w:sz w:val="28"/>
          <w:szCs w:val="28"/>
        </w:rPr>
        <w:t> Nêu những việc làm phù hợp với em để góp phần giảm thiểu hiệu ứng nhà kính</w:t>
      </w:r>
    </w:p>
    <w:p w14:paraId="037A0596" w14:textId="77777777" w:rsidR="00057680" w:rsidRPr="00BF7CD2" w:rsidRDefault="00057680" w:rsidP="00057680">
      <w:pPr>
        <w:spacing w:after="0" w:line="240" w:lineRule="auto"/>
        <w:jc w:val="both"/>
        <w:rPr>
          <w:rFonts w:eastAsia="Calibri" w:cs="Times New Roman"/>
          <w:b/>
          <w:szCs w:val="28"/>
          <w:lang w:eastAsia="en-US"/>
        </w:rPr>
      </w:pPr>
      <w:r w:rsidRPr="00BF7CD2">
        <w:rPr>
          <w:rFonts w:eastAsia="Calibri" w:cs="Times New Roman"/>
          <w:b/>
          <w:szCs w:val="28"/>
          <w:lang w:eastAsia="en-US"/>
        </w:rPr>
        <w:t>IV.</w:t>
      </w:r>
      <w:bookmarkStart w:id="2" w:name="bookmark690"/>
      <w:r w:rsidRPr="00BF7CD2">
        <w:rPr>
          <w:rFonts w:eastAsia="Calibri" w:cs="Times New Roman"/>
          <w:b/>
          <w:szCs w:val="28"/>
          <w:lang w:eastAsia="en-US"/>
        </w:rPr>
        <w:t>HƯỚNG DẪN ĐÁNH GIÁ</w:t>
      </w:r>
      <w:bookmarkEnd w:id="2"/>
    </w:p>
    <w:p w14:paraId="7B3502DC" w14:textId="77777777" w:rsidR="00057680" w:rsidRPr="00BF7CD2" w:rsidRDefault="00057680" w:rsidP="00057680">
      <w:pPr>
        <w:widowControl w:val="0"/>
        <w:spacing w:after="0" w:line="240" w:lineRule="auto"/>
        <w:jc w:val="both"/>
        <w:outlineLvl w:val="5"/>
        <w:rPr>
          <w:rFonts w:eastAsia="Segoe UI" w:cs="Times New Roman"/>
          <w:b/>
          <w:bCs/>
          <w:szCs w:val="28"/>
          <w:lang w:eastAsia="en-US"/>
        </w:rPr>
      </w:pPr>
      <w:bookmarkStart w:id="3" w:name="bookmark697"/>
      <w:r w:rsidRPr="00BF7CD2">
        <w:rPr>
          <w:rFonts w:eastAsia="Segoe UI" w:cs="Times New Roman"/>
          <w:b/>
          <w:bCs/>
          <w:szCs w:val="28"/>
          <w:lang w:eastAsia="en-US"/>
        </w:rPr>
        <w:t>ĐÁP ÁN-BIỂU ĐIỂM</w:t>
      </w:r>
      <w:bookmarkEnd w:id="3"/>
    </w:p>
    <w:p w14:paraId="3BBBBB0B" w14:textId="77777777" w:rsidR="00057680" w:rsidRPr="00BF7CD2" w:rsidRDefault="00057680" w:rsidP="00057680">
      <w:pPr>
        <w:widowControl w:val="0"/>
        <w:spacing w:after="0" w:line="240" w:lineRule="auto"/>
        <w:jc w:val="both"/>
        <w:rPr>
          <w:rFonts w:eastAsia="Segoe UI" w:cs="Times New Roman"/>
          <w:b/>
          <w:bCs/>
          <w:szCs w:val="28"/>
          <w:lang w:eastAsia="en-US"/>
        </w:rPr>
      </w:pPr>
      <w:r w:rsidRPr="00BF7CD2">
        <w:rPr>
          <w:rFonts w:eastAsia="Segoe UI" w:cs="Times New Roman"/>
          <w:b/>
          <w:bCs/>
          <w:szCs w:val="28"/>
          <w:lang w:eastAsia="en-US"/>
        </w:rPr>
        <w:t>Phần I.Trắc nghiệm</w:t>
      </w:r>
    </w:p>
    <w:tbl>
      <w:tblPr>
        <w:tblW w:w="87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4"/>
        <w:gridCol w:w="918"/>
        <w:gridCol w:w="919"/>
        <w:gridCol w:w="919"/>
        <w:gridCol w:w="919"/>
        <w:gridCol w:w="918"/>
        <w:gridCol w:w="919"/>
        <w:gridCol w:w="919"/>
        <w:gridCol w:w="919"/>
      </w:tblGrid>
      <w:tr w:rsidR="00057680" w:rsidRPr="00BF7CD2" w14:paraId="2A49B2A5" w14:textId="77777777" w:rsidTr="00C22EDC">
        <w:trPr>
          <w:trHeight w:hRule="exact" w:val="490"/>
        </w:trPr>
        <w:tc>
          <w:tcPr>
            <w:tcW w:w="1424" w:type="dxa"/>
            <w:shd w:val="clear" w:color="auto" w:fill="FFFFFF"/>
            <w:vAlign w:val="center"/>
          </w:tcPr>
          <w:p w14:paraId="2C03580F"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Segoe UI" w:cs="Times New Roman"/>
                <w:bCs/>
                <w:color w:val="000000"/>
                <w:szCs w:val="28"/>
                <w:lang w:val="vi-VN" w:eastAsia="vi-VN" w:bidi="vi-VN"/>
              </w:rPr>
              <w:t>Câu</w:t>
            </w:r>
          </w:p>
        </w:tc>
        <w:tc>
          <w:tcPr>
            <w:tcW w:w="918" w:type="dxa"/>
            <w:shd w:val="clear" w:color="auto" w:fill="FFFFFF"/>
            <w:vAlign w:val="center"/>
          </w:tcPr>
          <w:p w14:paraId="175600BB"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Segoe UI" w:cs="Times New Roman"/>
                <w:bCs/>
                <w:color w:val="000000"/>
                <w:szCs w:val="28"/>
                <w:lang w:val="vi-VN" w:eastAsia="vi-VN" w:bidi="vi-VN"/>
              </w:rPr>
              <w:t>1</w:t>
            </w:r>
          </w:p>
        </w:tc>
        <w:tc>
          <w:tcPr>
            <w:tcW w:w="919" w:type="dxa"/>
            <w:shd w:val="clear" w:color="auto" w:fill="FFFFFF"/>
            <w:vAlign w:val="center"/>
          </w:tcPr>
          <w:p w14:paraId="5966D222"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Segoe UI" w:cs="Times New Roman"/>
                <w:bCs/>
                <w:color w:val="000000"/>
                <w:szCs w:val="28"/>
                <w:lang w:val="vi-VN" w:eastAsia="vi-VN" w:bidi="vi-VN"/>
              </w:rPr>
              <w:t>2</w:t>
            </w:r>
          </w:p>
        </w:tc>
        <w:tc>
          <w:tcPr>
            <w:tcW w:w="919" w:type="dxa"/>
            <w:shd w:val="clear" w:color="auto" w:fill="FFFFFF"/>
            <w:vAlign w:val="center"/>
          </w:tcPr>
          <w:p w14:paraId="58985823"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Segoe UI" w:cs="Times New Roman"/>
                <w:bCs/>
                <w:color w:val="000000"/>
                <w:szCs w:val="28"/>
                <w:lang w:val="vi-VN" w:eastAsia="vi-VN" w:bidi="vi-VN"/>
              </w:rPr>
              <w:t>3</w:t>
            </w:r>
          </w:p>
        </w:tc>
        <w:tc>
          <w:tcPr>
            <w:tcW w:w="919" w:type="dxa"/>
            <w:shd w:val="clear" w:color="auto" w:fill="FFFFFF"/>
            <w:vAlign w:val="center"/>
          </w:tcPr>
          <w:p w14:paraId="677A253B"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Segoe UI" w:cs="Times New Roman"/>
                <w:bCs/>
                <w:color w:val="000000"/>
                <w:szCs w:val="28"/>
                <w:lang w:val="vi-VN" w:eastAsia="vi-VN" w:bidi="vi-VN"/>
              </w:rPr>
              <w:t>4</w:t>
            </w:r>
          </w:p>
        </w:tc>
        <w:tc>
          <w:tcPr>
            <w:tcW w:w="918" w:type="dxa"/>
            <w:shd w:val="clear" w:color="auto" w:fill="FFFFFF"/>
            <w:vAlign w:val="center"/>
          </w:tcPr>
          <w:p w14:paraId="53F34590"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Segoe UI" w:cs="Times New Roman"/>
                <w:bCs/>
                <w:color w:val="000000"/>
                <w:szCs w:val="28"/>
                <w:lang w:val="vi-VN" w:eastAsia="vi-VN" w:bidi="vi-VN"/>
              </w:rPr>
              <w:t>5</w:t>
            </w:r>
          </w:p>
        </w:tc>
        <w:tc>
          <w:tcPr>
            <w:tcW w:w="919" w:type="dxa"/>
            <w:shd w:val="clear" w:color="auto" w:fill="FFFFFF"/>
            <w:vAlign w:val="center"/>
          </w:tcPr>
          <w:p w14:paraId="36C08C31"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Segoe UI" w:cs="Times New Roman"/>
                <w:bCs/>
                <w:color w:val="000000"/>
                <w:szCs w:val="28"/>
                <w:lang w:val="vi-VN" w:eastAsia="vi-VN" w:bidi="vi-VN"/>
              </w:rPr>
              <w:t>6</w:t>
            </w:r>
          </w:p>
        </w:tc>
        <w:tc>
          <w:tcPr>
            <w:tcW w:w="919" w:type="dxa"/>
            <w:shd w:val="clear" w:color="auto" w:fill="FFFFFF"/>
            <w:vAlign w:val="center"/>
          </w:tcPr>
          <w:p w14:paraId="13CEF657" w14:textId="77777777" w:rsidR="00057680" w:rsidRPr="00BF7CD2" w:rsidRDefault="00057680" w:rsidP="00C22EDC">
            <w:pPr>
              <w:spacing w:after="0" w:line="240" w:lineRule="auto"/>
              <w:jc w:val="center"/>
              <w:rPr>
                <w:rFonts w:eastAsia="Segoe UI" w:cs="Times New Roman"/>
                <w:bCs/>
                <w:color w:val="000000"/>
                <w:szCs w:val="28"/>
                <w:lang w:eastAsia="vi-VN" w:bidi="vi-VN"/>
              </w:rPr>
            </w:pPr>
            <w:r w:rsidRPr="00BF7CD2">
              <w:rPr>
                <w:rFonts w:eastAsia="Segoe UI" w:cs="Times New Roman"/>
                <w:bCs/>
                <w:color w:val="000000"/>
                <w:szCs w:val="28"/>
                <w:lang w:eastAsia="vi-VN" w:bidi="vi-VN"/>
              </w:rPr>
              <w:t>7</w:t>
            </w:r>
          </w:p>
        </w:tc>
        <w:tc>
          <w:tcPr>
            <w:tcW w:w="919" w:type="dxa"/>
            <w:shd w:val="clear" w:color="auto" w:fill="FFFFFF"/>
            <w:vAlign w:val="center"/>
          </w:tcPr>
          <w:p w14:paraId="05CD2679" w14:textId="77777777" w:rsidR="00057680" w:rsidRPr="00BF7CD2" w:rsidRDefault="00057680" w:rsidP="00C22EDC">
            <w:pPr>
              <w:spacing w:after="0" w:line="240" w:lineRule="auto"/>
              <w:jc w:val="center"/>
              <w:rPr>
                <w:rFonts w:eastAsia="Segoe UI" w:cs="Times New Roman"/>
                <w:bCs/>
                <w:color w:val="000000"/>
                <w:szCs w:val="28"/>
                <w:lang w:eastAsia="vi-VN" w:bidi="vi-VN"/>
              </w:rPr>
            </w:pPr>
            <w:r w:rsidRPr="00BF7CD2">
              <w:rPr>
                <w:rFonts w:eastAsia="Segoe UI" w:cs="Times New Roman"/>
                <w:bCs/>
                <w:color w:val="000000"/>
                <w:szCs w:val="28"/>
                <w:lang w:eastAsia="vi-VN" w:bidi="vi-VN"/>
              </w:rPr>
              <w:t>8</w:t>
            </w:r>
          </w:p>
        </w:tc>
      </w:tr>
      <w:tr w:rsidR="00057680" w:rsidRPr="00BF7CD2" w14:paraId="0EAE04C5" w14:textId="77777777" w:rsidTr="00C22EDC">
        <w:trPr>
          <w:trHeight w:hRule="exact" w:val="425"/>
        </w:trPr>
        <w:tc>
          <w:tcPr>
            <w:tcW w:w="1424" w:type="dxa"/>
            <w:shd w:val="clear" w:color="auto" w:fill="FFFFFF"/>
            <w:vAlign w:val="center"/>
          </w:tcPr>
          <w:p w14:paraId="685730BE" w14:textId="77777777" w:rsidR="00057680" w:rsidRPr="00BF7CD2" w:rsidRDefault="00057680" w:rsidP="00C22EDC">
            <w:pPr>
              <w:spacing w:after="0" w:line="240" w:lineRule="auto"/>
              <w:ind w:left="340"/>
              <w:jc w:val="center"/>
              <w:rPr>
                <w:rFonts w:eastAsia="Calibri" w:cs="Times New Roman"/>
                <w:szCs w:val="28"/>
                <w:lang w:eastAsia="en-US"/>
              </w:rPr>
            </w:pPr>
            <w:r w:rsidRPr="00BF7CD2">
              <w:rPr>
                <w:rFonts w:eastAsia="Calibri" w:cs="Times New Roman"/>
                <w:szCs w:val="28"/>
                <w:lang w:eastAsia="en-US"/>
              </w:rPr>
              <w:t>Đáp án</w:t>
            </w:r>
          </w:p>
        </w:tc>
        <w:tc>
          <w:tcPr>
            <w:tcW w:w="918" w:type="dxa"/>
            <w:shd w:val="clear" w:color="auto" w:fill="FFFFFF"/>
            <w:vAlign w:val="center"/>
          </w:tcPr>
          <w:p w14:paraId="73F5C9D4" w14:textId="3C93E2C1" w:rsidR="00057680" w:rsidRPr="00BF7CD2" w:rsidRDefault="00057680" w:rsidP="00C22EDC">
            <w:pPr>
              <w:spacing w:after="0" w:line="240" w:lineRule="auto"/>
              <w:jc w:val="center"/>
              <w:rPr>
                <w:rFonts w:eastAsia="Calibri" w:cs="Times New Roman"/>
                <w:szCs w:val="28"/>
                <w:lang w:eastAsia="en-US"/>
              </w:rPr>
            </w:pPr>
            <w:r>
              <w:rPr>
                <w:rFonts w:eastAsia="Calibri" w:cs="Times New Roman"/>
                <w:szCs w:val="28"/>
                <w:lang w:eastAsia="en-US"/>
              </w:rPr>
              <w:t>B</w:t>
            </w:r>
          </w:p>
        </w:tc>
        <w:tc>
          <w:tcPr>
            <w:tcW w:w="919" w:type="dxa"/>
            <w:shd w:val="clear" w:color="auto" w:fill="FFFFFF"/>
            <w:vAlign w:val="center"/>
          </w:tcPr>
          <w:p w14:paraId="374CBDEE" w14:textId="08DD21F4" w:rsidR="00057680" w:rsidRPr="00BF7CD2" w:rsidRDefault="00057680" w:rsidP="00C22EDC">
            <w:pPr>
              <w:spacing w:after="0" w:line="240" w:lineRule="auto"/>
              <w:jc w:val="center"/>
              <w:rPr>
                <w:rFonts w:eastAsia="Calibri" w:cs="Times New Roman"/>
                <w:szCs w:val="28"/>
                <w:lang w:eastAsia="en-US"/>
              </w:rPr>
            </w:pPr>
            <w:r>
              <w:rPr>
                <w:rFonts w:eastAsia="Calibri" w:cs="Times New Roman"/>
                <w:szCs w:val="28"/>
                <w:lang w:eastAsia="en-US"/>
              </w:rPr>
              <w:t>D</w:t>
            </w:r>
          </w:p>
        </w:tc>
        <w:tc>
          <w:tcPr>
            <w:tcW w:w="919" w:type="dxa"/>
            <w:shd w:val="clear" w:color="auto" w:fill="FFFFFF"/>
            <w:vAlign w:val="center"/>
          </w:tcPr>
          <w:p w14:paraId="161F2D4E" w14:textId="232A60A4" w:rsidR="00057680" w:rsidRPr="00BF7CD2" w:rsidRDefault="00057680" w:rsidP="00C22EDC">
            <w:pPr>
              <w:spacing w:after="0" w:line="240" w:lineRule="auto"/>
              <w:ind w:left="320"/>
              <w:rPr>
                <w:rFonts w:eastAsia="Calibri" w:cs="Times New Roman"/>
                <w:szCs w:val="28"/>
                <w:lang w:eastAsia="en-US"/>
              </w:rPr>
            </w:pPr>
            <w:r>
              <w:rPr>
                <w:rFonts w:eastAsia="Calibri" w:cs="Times New Roman"/>
                <w:szCs w:val="28"/>
                <w:lang w:eastAsia="en-US"/>
              </w:rPr>
              <w:t>A</w:t>
            </w:r>
          </w:p>
        </w:tc>
        <w:tc>
          <w:tcPr>
            <w:tcW w:w="919" w:type="dxa"/>
            <w:shd w:val="clear" w:color="auto" w:fill="FFFFFF"/>
            <w:vAlign w:val="center"/>
          </w:tcPr>
          <w:p w14:paraId="4519B4A5" w14:textId="06B34577" w:rsidR="00057680" w:rsidRPr="00BF7CD2" w:rsidRDefault="00057680" w:rsidP="00C22EDC">
            <w:pPr>
              <w:spacing w:after="0" w:line="240" w:lineRule="auto"/>
              <w:jc w:val="center"/>
              <w:rPr>
                <w:rFonts w:eastAsia="Calibri" w:cs="Times New Roman"/>
                <w:szCs w:val="28"/>
                <w:lang w:eastAsia="en-US"/>
              </w:rPr>
            </w:pPr>
            <w:r>
              <w:rPr>
                <w:rFonts w:eastAsia="Calibri" w:cs="Times New Roman"/>
                <w:szCs w:val="28"/>
                <w:lang w:eastAsia="en-US"/>
              </w:rPr>
              <w:t>D</w:t>
            </w:r>
          </w:p>
        </w:tc>
        <w:tc>
          <w:tcPr>
            <w:tcW w:w="918" w:type="dxa"/>
            <w:shd w:val="clear" w:color="auto" w:fill="FFFFFF"/>
            <w:vAlign w:val="center"/>
          </w:tcPr>
          <w:p w14:paraId="0633F756"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Calibri" w:cs="Times New Roman"/>
                <w:szCs w:val="28"/>
                <w:lang w:eastAsia="en-US"/>
              </w:rPr>
              <w:t>D</w:t>
            </w:r>
          </w:p>
        </w:tc>
        <w:tc>
          <w:tcPr>
            <w:tcW w:w="919" w:type="dxa"/>
            <w:shd w:val="clear" w:color="auto" w:fill="FFFFFF"/>
            <w:vAlign w:val="center"/>
          </w:tcPr>
          <w:p w14:paraId="12A4461B"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Calibri" w:cs="Times New Roman"/>
                <w:szCs w:val="28"/>
                <w:lang w:eastAsia="en-US"/>
              </w:rPr>
              <w:t>C</w:t>
            </w:r>
          </w:p>
        </w:tc>
        <w:tc>
          <w:tcPr>
            <w:tcW w:w="919" w:type="dxa"/>
            <w:shd w:val="clear" w:color="auto" w:fill="FFFFFF"/>
            <w:vAlign w:val="center"/>
          </w:tcPr>
          <w:p w14:paraId="43224590" w14:textId="17BC686D" w:rsidR="00057680" w:rsidRPr="00BF7CD2" w:rsidRDefault="00057680" w:rsidP="00C22EDC">
            <w:pPr>
              <w:spacing w:after="0" w:line="240" w:lineRule="auto"/>
              <w:jc w:val="center"/>
              <w:rPr>
                <w:rFonts w:eastAsia="Calibri" w:cs="Times New Roman"/>
                <w:szCs w:val="28"/>
                <w:lang w:eastAsia="en-US"/>
              </w:rPr>
            </w:pPr>
            <w:r>
              <w:rPr>
                <w:rFonts w:eastAsia="Calibri" w:cs="Times New Roman"/>
                <w:szCs w:val="28"/>
                <w:lang w:eastAsia="en-US"/>
              </w:rPr>
              <w:t>C</w:t>
            </w:r>
          </w:p>
        </w:tc>
        <w:tc>
          <w:tcPr>
            <w:tcW w:w="919" w:type="dxa"/>
            <w:shd w:val="clear" w:color="auto" w:fill="FFFFFF"/>
            <w:vAlign w:val="center"/>
          </w:tcPr>
          <w:p w14:paraId="14D3714B"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Calibri" w:cs="Times New Roman"/>
                <w:szCs w:val="28"/>
                <w:lang w:eastAsia="en-US"/>
              </w:rPr>
              <w:t>D</w:t>
            </w:r>
          </w:p>
        </w:tc>
      </w:tr>
    </w:tbl>
    <w:p w14:paraId="44F9A7B9" w14:textId="77777777" w:rsidR="00057680" w:rsidRPr="00BF7CD2" w:rsidRDefault="00057680" w:rsidP="00057680">
      <w:pPr>
        <w:widowControl w:val="0"/>
        <w:spacing w:after="0" w:line="240" w:lineRule="auto"/>
        <w:rPr>
          <w:rFonts w:eastAsia="Segoe UI" w:cs="Times New Roman"/>
          <w:b/>
          <w:bCs/>
          <w:szCs w:val="28"/>
          <w:lang w:eastAsia="en-US"/>
        </w:rPr>
      </w:pPr>
    </w:p>
    <w:p w14:paraId="38A439DA" w14:textId="77777777" w:rsidR="00057680" w:rsidRPr="00BF7CD2" w:rsidRDefault="00057680" w:rsidP="00057680">
      <w:pPr>
        <w:widowControl w:val="0"/>
        <w:spacing w:after="0" w:line="240" w:lineRule="auto"/>
        <w:rPr>
          <w:rFonts w:eastAsia="Segoe UI" w:cs="Times New Roman"/>
          <w:b/>
          <w:bCs/>
          <w:szCs w:val="28"/>
          <w:lang w:eastAsia="en-US"/>
        </w:rPr>
      </w:pPr>
      <w:r w:rsidRPr="00BF7CD2">
        <w:rPr>
          <w:rFonts w:eastAsia="Segoe UI" w:cs="Times New Roman"/>
          <w:b/>
          <w:bCs/>
          <w:szCs w:val="28"/>
          <w:lang w:eastAsia="en-US"/>
        </w:rPr>
        <w:t>Phần II.Tự luận</w:t>
      </w:r>
    </w:p>
    <w:p w14:paraId="0F4C2B47" w14:textId="77777777" w:rsidR="00057680" w:rsidRPr="00BF7CD2" w:rsidRDefault="00057680" w:rsidP="00057680">
      <w:pPr>
        <w:widowControl w:val="0"/>
        <w:spacing w:after="0" w:line="240" w:lineRule="auto"/>
        <w:rPr>
          <w:rFonts w:eastAsia="Segoe UI" w:cs="Times New Roman"/>
          <w:b/>
          <w:bCs/>
          <w:szCs w:val="28"/>
          <w:lang w:eastAsia="en-US"/>
        </w:rPr>
      </w:pPr>
    </w:p>
    <w:tbl>
      <w:tblPr>
        <w:tblW w:w="9057" w:type="dxa"/>
        <w:tblInd w:w="10" w:type="dxa"/>
        <w:tblLayout w:type="fixed"/>
        <w:tblCellMar>
          <w:left w:w="10" w:type="dxa"/>
          <w:right w:w="10" w:type="dxa"/>
        </w:tblCellMar>
        <w:tblLook w:val="04A0" w:firstRow="1" w:lastRow="0" w:firstColumn="1" w:lastColumn="0" w:noHBand="0" w:noVBand="1"/>
      </w:tblPr>
      <w:tblGrid>
        <w:gridCol w:w="6789"/>
        <w:gridCol w:w="992"/>
        <w:gridCol w:w="1276"/>
      </w:tblGrid>
      <w:tr w:rsidR="00057680" w:rsidRPr="00BF7CD2" w14:paraId="67B2ADD4" w14:textId="77777777" w:rsidTr="00C22EDC">
        <w:trPr>
          <w:trHeight w:hRule="exact" w:val="509"/>
        </w:trPr>
        <w:tc>
          <w:tcPr>
            <w:tcW w:w="6789" w:type="dxa"/>
            <w:vMerge w:val="restart"/>
            <w:tcBorders>
              <w:top w:val="single" w:sz="4" w:space="0" w:color="auto"/>
              <w:left w:val="single" w:sz="4" w:space="0" w:color="auto"/>
            </w:tcBorders>
            <w:shd w:val="clear" w:color="auto" w:fill="FFFFFF"/>
            <w:vAlign w:val="center"/>
          </w:tcPr>
          <w:p w14:paraId="7824F66A"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Calibri" w:cs="Times New Roman"/>
                <w:b/>
                <w:color w:val="000000"/>
                <w:szCs w:val="28"/>
                <w:lang w:val="vi-VN" w:eastAsia="vi-VN" w:bidi="vi-VN"/>
              </w:rPr>
              <w:t>Yêu cầu c</w:t>
            </w:r>
            <w:r w:rsidRPr="00BF7CD2">
              <w:rPr>
                <w:rFonts w:eastAsia="Calibri" w:cs="Times New Roman"/>
                <w:b/>
                <w:color w:val="000000"/>
                <w:szCs w:val="28"/>
                <w:lang w:eastAsia="vi-VN" w:bidi="vi-VN"/>
              </w:rPr>
              <w:t>ầ</w:t>
            </w:r>
            <w:r w:rsidRPr="00BF7CD2">
              <w:rPr>
                <w:rFonts w:eastAsia="Calibri" w:cs="Times New Roman"/>
                <w:b/>
                <w:color w:val="000000"/>
                <w:szCs w:val="28"/>
                <w:lang w:val="vi-VN" w:eastAsia="vi-VN" w:bidi="vi-VN"/>
              </w:rPr>
              <w:t>n đạt</w:t>
            </w:r>
          </w:p>
        </w:tc>
        <w:tc>
          <w:tcPr>
            <w:tcW w:w="2268" w:type="dxa"/>
            <w:gridSpan w:val="2"/>
            <w:tcBorders>
              <w:top w:val="single" w:sz="4" w:space="0" w:color="auto"/>
              <w:left w:val="single" w:sz="4" w:space="0" w:color="auto"/>
              <w:right w:val="single" w:sz="4" w:space="0" w:color="auto"/>
            </w:tcBorders>
            <w:shd w:val="clear" w:color="auto" w:fill="FFFFFF"/>
            <w:vAlign w:val="center"/>
          </w:tcPr>
          <w:p w14:paraId="3D0E467B" w14:textId="77777777" w:rsidR="00057680" w:rsidRPr="00BF7CD2" w:rsidRDefault="00057680" w:rsidP="00C22EDC">
            <w:pPr>
              <w:spacing w:after="0" w:line="240" w:lineRule="auto"/>
              <w:jc w:val="center"/>
              <w:rPr>
                <w:rFonts w:eastAsia="Calibri" w:cs="Times New Roman"/>
                <w:b/>
                <w:szCs w:val="28"/>
                <w:lang w:eastAsia="en-US"/>
              </w:rPr>
            </w:pPr>
            <w:r w:rsidRPr="00BF7CD2">
              <w:rPr>
                <w:rFonts w:eastAsia="Calibri" w:cs="Times New Roman"/>
                <w:b/>
                <w:color w:val="000000"/>
                <w:szCs w:val="28"/>
                <w:lang w:val="vi-VN" w:eastAsia="vi-VN" w:bidi="vi-VN"/>
              </w:rPr>
              <w:t>Đánh giá</w:t>
            </w:r>
          </w:p>
        </w:tc>
      </w:tr>
      <w:tr w:rsidR="00057680" w:rsidRPr="00BF7CD2" w14:paraId="5389A54B" w14:textId="77777777" w:rsidTr="00C22EDC">
        <w:trPr>
          <w:trHeight w:hRule="exact" w:val="459"/>
        </w:trPr>
        <w:tc>
          <w:tcPr>
            <w:tcW w:w="6789" w:type="dxa"/>
            <w:vMerge/>
            <w:tcBorders>
              <w:left w:val="single" w:sz="4" w:space="0" w:color="auto"/>
            </w:tcBorders>
            <w:shd w:val="clear" w:color="auto" w:fill="FFFFFF"/>
            <w:vAlign w:val="center"/>
          </w:tcPr>
          <w:p w14:paraId="4CC3935A" w14:textId="77777777" w:rsidR="00057680" w:rsidRPr="00BF7CD2" w:rsidRDefault="00057680" w:rsidP="00C22EDC">
            <w:pPr>
              <w:spacing w:after="0" w:line="240" w:lineRule="auto"/>
              <w:jc w:val="center"/>
              <w:rPr>
                <w:rFonts w:eastAsia="Calibri" w:cs="Times New Roman"/>
                <w:b/>
                <w:szCs w:val="28"/>
                <w:lang w:eastAsia="en-US"/>
              </w:rPr>
            </w:pPr>
          </w:p>
        </w:tc>
        <w:tc>
          <w:tcPr>
            <w:tcW w:w="992" w:type="dxa"/>
            <w:tcBorders>
              <w:top w:val="single" w:sz="4" w:space="0" w:color="auto"/>
              <w:left w:val="single" w:sz="4" w:space="0" w:color="auto"/>
            </w:tcBorders>
            <w:shd w:val="clear" w:color="auto" w:fill="FFFFFF"/>
            <w:vAlign w:val="center"/>
          </w:tcPr>
          <w:p w14:paraId="05F8CEC6" w14:textId="77777777" w:rsidR="00057680" w:rsidRPr="00BF7CD2" w:rsidRDefault="00057680" w:rsidP="00C22EDC">
            <w:pPr>
              <w:spacing w:after="0" w:line="240" w:lineRule="auto"/>
              <w:jc w:val="center"/>
              <w:rPr>
                <w:rFonts w:eastAsia="Calibri" w:cs="Times New Roman"/>
                <w:b/>
                <w:szCs w:val="28"/>
                <w:lang w:eastAsia="en-US"/>
              </w:rPr>
            </w:pPr>
            <w:r w:rsidRPr="00BF7CD2">
              <w:rPr>
                <w:rFonts w:eastAsia="Calibri" w:cs="Times New Roman"/>
                <w:b/>
                <w:color w:val="000000"/>
                <w:szCs w:val="28"/>
                <w:lang w:val="vi-VN" w:eastAsia="vi-VN" w:bidi="vi-VN"/>
              </w:rPr>
              <w:t>Đạt</w:t>
            </w:r>
          </w:p>
        </w:tc>
        <w:tc>
          <w:tcPr>
            <w:tcW w:w="1276" w:type="dxa"/>
            <w:tcBorders>
              <w:top w:val="single" w:sz="4" w:space="0" w:color="auto"/>
              <w:left w:val="single" w:sz="4" w:space="0" w:color="auto"/>
              <w:right w:val="single" w:sz="4" w:space="0" w:color="auto"/>
            </w:tcBorders>
            <w:shd w:val="clear" w:color="auto" w:fill="FFFFFF"/>
            <w:vAlign w:val="center"/>
          </w:tcPr>
          <w:p w14:paraId="352124B3" w14:textId="77777777" w:rsidR="00057680" w:rsidRPr="00BF7CD2" w:rsidRDefault="00057680" w:rsidP="00C22EDC">
            <w:pPr>
              <w:spacing w:after="0" w:line="240" w:lineRule="auto"/>
              <w:jc w:val="center"/>
              <w:rPr>
                <w:rFonts w:eastAsia="Calibri" w:cs="Times New Roman"/>
                <w:b/>
                <w:szCs w:val="28"/>
                <w:lang w:eastAsia="en-US"/>
              </w:rPr>
            </w:pPr>
            <w:r w:rsidRPr="00BF7CD2">
              <w:rPr>
                <w:rFonts w:eastAsia="Calibri" w:cs="Times New Roman"/>
                <w:b/>
                <w:color w:val="000000"/>
                <w:szCs w:val="28"/>
                <w:lang w:val="vi-VN" w:eastAsia="vi-VN" w:bidi="vi-VN"/>
              </w:rPr>
              <w:t>Chưa đạt</w:t>
            </w:r>
          </w:p>
        </w:tc>
      </w:tr>
      <w:tr w:rsidR="00057680" w:rsidRPr="00BF7CD2" w14:paraId="6E7D0515" w14:textId="77777777" w:rsidTr="00B57C64">
        <w:trPr>
          <w:trHeight w:hRule="exact" w:val="5811"/>
        </w:trPr>
        <w:tc>
          <w:tcPr>
            <w:tcW w:w="6789" w:type="dxa"/>
            <w:tcBorders>
              <w:top w:val="single" w:sz="4" w:space="0" w:color="auto"/>
              <w:left w:val="single" w:sz="4" w:space="0" w:color="auto"/>
              <w:bottom w:val="single" w:sz="4" w:space="0" w:color="auto"/>
            </w:tcBorders>
            <w:shd w:val="clear" w:color="auto" w:fill="FFFFFF"/>
            <w:vAlign w:val="center"/>
          </w:tcPr>
          <w:p w14:paraId="629705E9" w14:textId="7FB730EC" w:rsidR="00057680" w:rsidRDefault="00057680" w:rsidP="00C22EDC">
            <w:pPr>
              <w:spacing w:after="0" w:line="240" w:lineRule="auto"/>
              <w:jc w:val="both"/>
              <w:rPr>
                <w:rFonts w:eastAsia="Calibri" w:cs="Times New Roman"/>
                <w:color w:val="000000"/>
                <w:szCs w:val="28"/>
                <w:lang w:eastAsia="vi-VN" w:bidi="vi-VN"/>
              </w:rPr>
            </w:pPr>
            <w:r w:rsidRPr="00BF7CD2">
              <w:rPr>
                <w:rFonts w:eastAsia="Calibri" w:cs="Times New Roman"/>
                <w:b/>
                <w:color w:val="000000"/>
                <w:szCs w:val="28"/>
                <w:lang w:val="vi-VN" w:eastAsia="vi-VN" w:bidi="vi-VN"/>
              </w:rPr>
              <w:t xml:space="preserve">Câu </w:t>
            </w:r>
            <w:r w:rsidRPr="00BF7CD2">
              <w:rPr>
                <w:rFonts w:eastAsia="Calibri" w:cs="Times New Roman"/>
                <w:b/>
                <w:color w:val="000000"/>
                <w:szCs w:val="28"/>
                <w:lang w:eastAsia="vi-VN" w:bidi="vi-VN"/>
              </w:rPr>
              <w:t>1</w:t>
            </w:r>
            <w:r w:rsidRPr="00BF7CD2">
              <w:rPr>
                <w:rFonts w:eastAsia="Calibri" w:cs="Times New Roman"/>
                <w:color w:val="000000"/>
                <w:szCs w:val="28"/>
                <w:lang w:eastAsia="vi-VN" w:bidi="vi-VN"/>
              </w:rPr>
              <w:t xml:space="preserve">: </w:t>
            </w:r>
            <w:r w:rsidR="00B57C64">
              <w:rPr>
                <w:rFonts w:eastAsia="Calibri" w:cs="Times New Roman"/>
                <w:color w:val="000000"/>
                <w:szCs w:val="28"/>
                <w:lang w:eastAsia="vi-VN" w:bidi="vi-VN"/>
              </w:rPr>
              <w:t>2</w:t>
            </w:r>
            <w:r w:rsidRPr="00BF7CD2">
              <w:rPr>
                <w:rFonts w:eastAsia="Calibri" w:cs="Times New Roman"/>
                <w:color w:val="000000"/>
                <w:szCs w:val="28"/>
                <w:lang w:eastAsia="vi-VN" w:bidi="vi-VN"/>
              </w:rPr>
              <w:t>,0 đ</w:t>
            </w:r>
            <w:r w:rsidR="00B57C64">
              <w:rPr>
                <w:rFonts w:eastAsia="Calibri" w:cs="Times New Roman"/>
                <w:color w:val="000000"/>
                <w:szCs w:val="28"/>
                <w:lang w:eastAsia="vi-VN" w:bidi="vi-VN"/>
              </w:rPr>
              <w:t xml:space="preserve"> (Mỗi ý đúng được 0,25 đ)</w:t>
            </w:r>
          </w:p>
          <w:p w14:paraId="3B1A1DDD" w14:textId="77777777" w:rsidR="00B57C64" w:rsidRDefault="00B57C64" w:rsidP="00B57C64">
            <w:pPr>
              <w:pStyle w:val="NormalWeb"/>
              <w:shd w:val="clear" w:color="auto" w:fill="FFFFFF"/>
              <w:spacing w:before="0" w:beforeAutospacing="0" w:after="0" w:afterAutospacing="0"/>
              <w:ind w:left="45" w:right="45"/>
              <w:jc w:val="both"/>
              <w:rPr>
                <w:rStyle w:val="Emphasis"/>
                <w:color w:val="000000"/>
                <w:sz w:val="28"/>
                <w:szCs w:val="28"/>
              </w:rPr>
            </w:pPr>
            <w:r w:rsidRPr="00B57C64">
              <w:rPr>
                <w:rStyle w:val="Emphasis"/>
                <w:color w:val="000000"/>
                <w:sz w:val="28"/>
                <w:szCs w:val="28"/>
              </w:rPr>
              <w:t>Người có thói quen ngăn nắp, gọn gàng, sạch sẽ ở gia đình thường:</w:t>
            </w:r>
            <w:r w:rsidRPr="00B57C64">
              <w:rPr>
                <w:rStyle w:val="Emphasis"/>
                <w:color w:val="000000"/>
                <w:sz w:val="28"/>
                <w:szCs w:val="28"/>
              </w:rPr>
              <w:t xml:space="preserve"> </w:t>
            </w:r>
          </w:p>
          <w:p w14:paraId="6ED8C7F3" w14:textId="347657FC" w:rsidR="00B57C64" w:rsidRPr="00B57C64" w:rsidRDefault="00B57C64" w:rsidP="00B57C64">
            <w:pPr>
              <w:pStyle w:val="NormalWeb"/>
              <w:shd w:val="clear" w:color="auto" w:fill="FFFFFF"/>
              <w:spacing w:before="0" w:beforeAutospacing="0" w:after="0" w:afterAutospacing="0"/>
              <w:ind w:left="45" w:right="45"/>
              <w:jc w:val="both"/>
              <w:rPr>
                <w:color w:val="000000"/>
                <w:sz w:val="28"/>
                <w:szCs w:val="28"/>
              </w:rPr>
            </w:pPr>
            <w:r w:rsidRPr="00B57C64">
              <w:rPr>
                <w:color w:val="000000"/>
                <w:sz w:val="28"/>
                <w:szCs w:val="28"/>
              </w:rPr>
              <w:t>Dọn dẹp nhà cửa hằng ngày.</w:t>
            </w:r>
          </w:p>
          <w:p w14:paraId="2376E0EA" w14:textId="4E1DF8A6" w:rsidR="00B57C64" w:rsidRPr="00B57C64" w:rsidRDefault="00B57C64" w:rsidP="00B57C64">
            <w:pPr>
              <w:pStyle w:val="NormalWeb"/>
              <w:shd w:val="clear" w:color="auto" w:fill="FFFFFF"/>
              <w:spacing w:before="0" w:beforeAutospacing="0" w:after="0" w:afterAutospacing="0"/>
              <w:ind w:left="45" w:right="45"/>
              <w:jc w:val="both"/>
              <w:rPr>
                <w:color w:val="000000"/>
                <w:sz w:val="28"/>
                <w:szCs w:val="28"/>
              </w:rPr>
            </w:pPr>
            <w:r w:rsidRPr="00B57C64">
              <w:rPr>
                <w:color w:val="000000"/>
                <w:sz w:val="28"/>
                <w:szCs w:val="28"/>
              </w:rPr>
              <w:t>Rửa dọn bát đĩa sau mỗi bữa ăn.</w:t>
            </w:r>
          </w:p>
          <w:p w14:paraId="229F2995" w14:textId="771324C4" w:rsidR="00B57C64" w:rsidRPr="00B57C64" w:rsidRDefault="00B57C64" w:rsidP="00B57C64">
            <w:pPr>
              <w:pStyle w:val="NormalWeb"/>
              <w:shd w:val="clear" w:color="auto" w:fill="FFFFFF"/>
              <w:spacing w:before="0" w:beforeAutospacing="0" w:after="0" w:afterAutospacing="0"/>
              <w:ind w:left="45" w:right="45"/>
              <w:jc w:val="both"/>
              <w:rPr>
                <w:color w:val="000000"/>
                <w:sz w:val="28"/>
                <w:szCs w:val="28"/>
              </w:rPr>
            </w:pPr>
            <w:r w:rsidRPr="00B57C64">
              <w:rPr>
                <w:color w:val="000000"/>
                <w:sz w:val="28"/>
                <w:szCs w:val="28"/>
              </w:rPr>
              <w:t>Cất đồ đạc vào đúng vị trí sau khi sử dụng.</w:t>
            </w:r>
          </w:p>
          <w:p w14:paraId="12FCDFEC" w14:textId="2DC616F2" w:rsidR="00B57C64" w:rsidRDefault="00B57C64" w:rsidP="00B57C64">
            <w:pPr>
              <w:pStyle w:val="NormalWeb"/>
              <w:shd w:val="clear" w:color="auto" w:fill="FFFFFF"/>
              <w:spacing w:before="0" w:beforeAutospacing="0" w:after="0" w:afterAutospacing="0"/>
              <w:ind w:left="45" w:right="45"/>
              <w:jc w:val="both"/>
              <w:rPr>
                <w:color w:val="000000"/>
                <w:sz w:val="28"/>
                <w:szCs w:val="28"/>
              </w:rPr>
            </w:pPr>
            <w:r w:rsidRPr="00B57C64">
              <w:rPr>
                <w:color w:val="000000"/>
                <w:sz w:val="28"/>
                <w:szCs w:val="28"/>
              </w:rPr>
              <w:t>Sắp xếp đồ dùng cá nhân ngăn nắp, gọn gàng.</w:t>
            </w:r>
          </w:p>
          <w:p w14:paraId="3037C0FE" w14:textId="77777777" w:rsidR="00B57C64" w:rsidRPr="00B57C64" w:rsidRDefault="00B57C64" w:rsidP="00B57C64">
            <w:pPr>
              <w:pStyle w:val="NormalWeb"/>
              <w:shd w:val="clear" w:color="auto" w:fill="FFFFFF"/>
              <w:spacing w:before="0" w:beforeAutospacing="0" w:after="0" w:afterAutospacing="0" w:line="360" w:lineRule="atLeast"/>
              <w:ind w:left="45" w:right="45"/>
              <w:jc w:val="both"/>
              <w:rPr>
                <w:color w:val="000000"/>
                <w:sz w:val="28"/>
                <w:szCs w:val="28"/>
              </w:rPr>
            </w:pPr>
            <w:r w:rsidRPr="00B57C64">
              <w:rPr>
                <w:rStyle w:val="Emphasis"/>
                <w:color w:val="000000"/>
                <w:sz w:val="28"/>
                <w:szCs w:val="28"/>
              </w:rPr>
              <w:t>Người không có thói quen ngăn nắp, gọn gàng, sạch sẽ ở gia đình thường:</w:t>
            </w:r>
          </w:p>
          <w:p w14:paraId="65F397E7" w14:textId="77777777" w:rsidR="00B57C64" w:rsidRPr="00B57C64" w:rsidRDefault="00B57C64" w:rsidP="00B57C64">
            <w:pPr>
              <w:pStyle w:val="NormalWeb"/>
              <w:shd w:val="clear" w:color="auto" w:fill="FFFFFF"/>
              <w:spacing w:before="0" w:beforeAutospacing="0" w:after="0" w:afterAutospacing="0" w:line="360" w:lineRule="atLeast"/>
              <w:ind w:left="45" w:right="45"/>
              <w:jc w:val="both"/>
              <w:rPr>
                <w:color w:val="000000"/>
                <w:sz w:val="28"/>
                <w:szCs w:val="28"/>
              </w:rPr>
            </w:pPr>
            <w:r w:rsidRPr="00B57C64">
              <w:rPr>
                <w:color w:val="000000"/>
                <w:sz w:val="28"/>
                <w:szCs w:val="28"/>
              </w:rPr>
              <w:t>- Vứt đồ dùng cá nhân bừa bãi.</w:t>
            </w:r>
          </w:p>
          <w:p w14:paraId="4D176BA2" w14:textId="77777777" w:rsidR="00B57C64" w:rsidRPr="00B57C64" w:rsidRDefault="00B57C64" w:rsidP="00B57C64">
            <w:pPr>
              <w:pStyle w:val="NormalWeb"/>
              <w:shd w:val="clear" w:color="auto" w:fill="FFFFFF"/>
              <w:spacing w:before="0" w:beforeAutospacing="0" w:after="0" w:afterAutospacing="0" w:line="360" w:lineRule="atLeast"/>
              <w:ind w:left="45" w:right="45"/>
              <w:jc w:val="both"/>
              <w:rPr>
                <w:color w:val="000000"/>
                <w:sz w:val="28"/>
                <w:szCs w:val="28"/>
              </w:rPr>
            </w:pPr>
            <w:r w:rsidRPr="00B57C64">
              <w:rPr>
                <w:color w:val="000000"/>
                <w:sz w:val="28"/>
                <w:szCs w:val="28"/>
              </w:rPr>
              <w:t>- Cất đồ đạc linh tinh, không đúng vị trí sau khi sử dụng.</w:t>
            </w:r>
          </w:p>
          <w:p w14:paraId="16890337" w14:textId="77777777" w:rsidR="00B57C64" w:rsidRPr="00B57C64" w:rsidRDefault="00B57C64" w:rsidP="00B57C64">
            <w:pPr>
              <w:pStyle w:val="NormalWeb"/>
              <w:shd w:val="clear" w:color="auto" w:fill="FFFFFF"/>
              <w:spacing w:before="0" w:beforeAutospacing="0" w:after="0" w:afterAutospacing="0" w:line="360" w:lineRule="atLeast"/>
              <w:ind w:left="45" w:right="45"/>
              <w:jc w:val="both"/>
              <w:rPr>
                <w:color w:val="000000"/>
                <w:sz w:val="28"/>
                <w:szCs w:val="28"/>
              </w:rPr>
            </w:pPr>
            <w:r w:rsidRPr="00B57C64">
              <w:rPr>
                <w:color w:val="000000"/>
                <w:sz w:val="28"/>
                <w:szCs w:val="28"/>
              </w:rPr>
              <w:t>- Không gấp quần áo ngăn nắp, gọn gàng.</w:t>
            </w:r>
          </w:p>
          <w:p w14:paraId="696A711A" w14:textId="5A854C75" w:rsidR="00B57C64" w:rsidRPr="00B57C64" w:rsidRDefault="00B57C64" w:rsidP="00B57C64">
            <w:pPr>
              <w:pStyle w:val="NormalWeb"/>
              <w:shd w:val="clear" w:color="auto" w:fill="FFFFFF"/>
              <w:spacing w:before="0" w:beforeAutospacing="0" w:after="0" w:afterAutospacing="0" w:line="360" w:lineRule="atLeast"/>
              <w:ind w:left="45" w:right="45"/>
              <w:jc w:val="both"/>
              <w:rPr>
                <w:color w:val="000000"/>
                <w:sz w:val="28"/>
                <w:szCs w:val="28"/>
              </w:rPr>
            </w:pPr>
            <w:r w:rsidRPr="00B57C64">
              <w:rPr>
                <w:color w:val="000000"/>
                <w:sz w:val="28"/>
                <w:szCs w:val="28"/>
              </w:rPr>
              <w:t>- Không lau dọn nhà cửa hằng ngày.</w:t>
            </w:r>
          </w:p>
          <w:p w14:paraId="18A03395" w14:textId="77777777" w:rsidR="00B57C64" w:rsidRPr="00BF7CD2" w:rsidRDefault="00B57C64" w:rsidP="00C22EDC">
            <w:pPr>
              <w:spacing w:after="0" w:line="240" w:lineRule="auto"/>
              <w:jc w:val="both"/>
              <w:rPr>
                <w:rFonts w:eastAsia="Calibri" w:cs="Times New Roman"/>
                <w:szCs w:val="28"/>
                <w:lang w:eastAsia="en-US"/>
              </w:rPr>
            </w:pPr>
          </w:p>
          <w:p w14:paraId="37D22552" w14:textId="13FE08B5" w:rsidR="00057680" w:rsidRPr="00BF7CD2" w:rsidRDefault="00057680" w:rsidP="00B57C64">
            <w:pPr>
              <w:widowControl w:val="0"/>
              <w:tabs>
                <w:tab w:val="left" w:pos="177"/>
              </w:tabs>
              <w:spacing w:after="0" w:line="240" w:lineRule="auto"/>
              <w:jc w:val="both"/>
              <w:rPr>
                <w:rFonts w:eastAsia="Calibri" w:cs="Times New Roman"/>
                <w:szCs w:val="28"/>
                <w:lang w:eastAsia="en-US"/>
              </w:rPr>
            </w:pPr>
          </w:p>
        </w:tc>
        <w:tc>
          <w:tcPr>
            <w:tcW w:w="992" w:type="dxa"/>
            <w:tcBorders>
              <w:top w:val="single" w:sz="4" w:space="0" w:color="auto"/>
              <w:left w:val="single" w:sz="4" w:space="0" w:color="auto"/>
              <w:bottom w:val="single" w:sz="4" w:space="0" w:color="auto"/>
            </w:tcBorders>
            <w:shd w:val="clear" w:color="auto" w:fill="FFFFFF"/>
            <w:vAlign w:val="center"/>
          </w:tcPr>
          <w:p w14:paraId="13EE7E27" w14:textId="77777777" w:rsidR="00057680" w:rsidRPr="00BF7CD2" w:rsidRDefault="00057680" w:rsidP="00C22EDC">
            <w:pPr>
              <w:spacing w:after="0" w:line="240" w:lineRule="auto"/>
              <w:jc w:val="center"/>
              <w:rPr>
                <w:rFonts w:eastAsia="Calibri" w:cs="Times New Roman"/>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6A5CF5" w14:textId="77777777" w:rsidR="00057680" w:rsidRPr="00BF7CD2" w:rsidRDefault="00057680" w:rsidP="00C22EDC">
            <w:pPr>
              <w:spacing w:after="0" w:line="240" w:lineRule="auto"/>
              <w:jc w:val="center"/>
              <w:rPr>
                <w:rFonts w:eastAsia="Calibri" w:cs="Times New Roman"/>
                <w:szCs w:val="28"/>
                <w:lang w:eastAsia="en-US"/>
              </w:rPr>
            </w:pPr>
          </w:p>
        </w:tc>
      </w:tr>
      <w:tr w:rsidR="00057680" w:rsidRPr="00BF7CD2" w14:paraId="40F3E0AB" w14:textId="77777777" w:rsidTr="00C22EDC">
        <w:trPr>
          <w:trHeight w:hRule="exact" w:val="2146"/>
        </w:trPr>
        <w:tc>
          <w:tcPr>
            <w:tcW w:w="6789" w:type="dxa"/>
            <w:tcBorders>
              <w:top w:val="single" w:sz="4" w:space="0" w:color="auto"/>
              <w:left w:val="single" w:sz="4" w:space="0" w:color="auto"/>
              <w:bottom w:val="single" w:sz="4" w:space="0" w:color="auto"/>
            </w:tcBorders>
            <w:shd w:val="clear" w:color="auto" w:fill="FFFFFF"/>
            <w:vAlign w:val="center"/>
          </w:tcPr>
          <w:p w14:paraId="4D38EDEA" w14:textId="10B93AB4" w:rsidR="00057680" w:rsidRPr="00BF7CD2" w:rsidRDefault="00057680" w:rsidP="00C22EDC">
            <w:pPr>
              <w:spacing w:after="0" w:line="240" w:lineRule="auto"/>
              <w:jc w:val="both"/>
              <w:rPr>
                <w:rFonts w:eastAsia="Calibri" w:cs="Times New Roman"/>
                <w:szCs w:val="28"/>
                <w:lang w:eastAsia="en-US"/>
              </w:rPr>
            </w:pPr>
            <w:r w:rsidRPr="00BF7CD2">
              <w:rPr>
                <w:rFonts w:eastAsia="Calibri" w:cs="Times New Roman"/>
                <w:b/>
                <w:color w:val="000000"/>
                <w:szCs w:val="28"/>
                <w:lang w:val="vi-VN" w:eastAsia="vi-VN" w:bidi="vi-VN"/>
              </w:rPr>
              <w:lastRenderedPageBreak/>
              <w:t xml:space="preserve">Câu </w:t>
            </w:r>
            <w:r w:rsidRPr="00BF7CD2">
              <w:rPr>
                <w:rFonts w:eastAsia="Calibri" w:cs="Times New Roman"/>
                <w:b/>
                <w:color w:val="000000"/>
                <w:szCs w:val="28"/>
                <w:lang w:eastAsia="vi-VN" w:bidi="vi-VN"/>
              </w:rPr>
              <w:t>2</w:t>
            </w:r>
            <w:r w:rsidRPr="00BF7CD2">
              <w:rPr>
                <w:rFonts w:eastAsia="Calibri" w:cs="Times New Roman"/>
                <w:color w:val="000000"/>
                <w:szCs w:val="28"/>
                <w:lang w:eastAsia="vi-VN" w:bidi="vi-VN"/>
              </w:rPr>
              <w:t>:</w:t>
            </w:r>
            <w:r w:rsidR="00B57C64">
              <w:rPr>
                <w:rFonts w:eastAsia="Calibri" w:cs="Times New Roman"/>
                <w:color w:val="000000"/>
                <w:szCs w:val="28"/>
                <w:lang w:eastAsia="vi-VN" w:bidi="vi-VN"/>
              </w:rPr>
              <w:t xml:space="preserve"> 2</w:t>
            </w:r>
            <w:r w:rsidRPr="00BF7CD2">
              <w:rPr>
                <w:rFonts w:eastAsia="Calibri" w:cs="Times New Roman"/>
                <w:color w:val="000000"/>
                <w:szCs w:val="28"/>
                <w:lang w:eastAsia="vi-VN" w:bidi="vi-VN"/>
              </w:rPr>
              <w:t>,0 đ</w:t>
            </w:r>
          </w:p>
          <w:p w14:paraId="3E362DA2" w14:textId="4BD56E5D" w:rsidR="00057680" w:rsidRPr="00BF7CD2" w:rsidRDefault="00B57C64" w:rsidP="00B57C64">
            <w:pPr>
              <w:widowControl w:val="0"/>
              <w:tabs>
                <w:tab w:val="left" w:pos="183"/>
              </w:tabs>
              <w:spacing w:after="0" w:line="240" w:lineRule="auto"/>
              <w:jc w:val="both"/>
              <w:rPr>
                <w:rFonts w:eastAsia="Calibri" w:cs="Times New Roman"/>
                <w:szCs w:val="28"/>
                <w:lang w:eastAsia="en-US"/>
              </w:rPr>
            </w:pPr>
            <w:r>
              <w:rPr>
                <w:rFonts w:eastAsia="Calibri" w:cs="Times New Roman"/>
                <w:szCs w:val="28"/>
                <w:lang w:eastAsia="en-US"/>
              </w:rPr>
              <w:t>HS nêu</w:t>
            </w:r>
            <w:r w:rsidR="00EC33CD">
              <w:rPr>
                <w:rFonts w:eastAsia="Calibri" w:cs="Times New Roman"/>
                <w:szCs w:val="28"/>
                <w:lang w:eastAsia="en-US"/>
              </w:rPr>
              <w:t xml:space="preserve"> và giải thích</w:t>
            </w:r>
            <w:r>
              <w:rPr>
                <w:rFonts w:eastAsia="Calibri" w:cs="Times New Roman"/>
                <w:szCs w:val="28"/>
                <w:lang w:eastAsia="en-US"/>
              </w:rPr>
              <w:t xml:space="preserve"> theo các đánh giá của bản thân</w:t>
            </w:r>
          </w:p>
        </w:tc>
        <w:tc>
          <w:tcPr>
            <w:tcW w:w="992" w:type="dxa"/>
            <w:tcBorders>
              <w:top w:val="single" w:sz="4" w:space="0" w:color="auto"/>
              <w:left w:val="single" w:sz="4" w:space="0" w:color="auto"/>
              <w:bottom w:val="single" w:sz="4" w:space="0" w:color="auto"/>
            </w:tcBorders>
            <w:shd w:val="clear" w:color="auto" w:fill="FFFFFF"/>
            <w:vAlign w:val="center"/>
          </w:tcPr>
          <w:p w14:paraId="3F8168AF" w14:textId="77777777" w:rsidR="00057680" w:rsidRPr="00BF7CD2" w:rsidRDefault="00057680" w:rsidP="00C22EDC">
            <w:pPr>
              <w:spacing w:after="0" w:line="240" w:lineRule="auto"/>
              <w:jc w:val="center"/>
              <w:rPr>
                <w:rFonts w:eastAsia="Calibri" w:cs="Times New Roman"/>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99CA54" w14:textId="77777777" w:rsidR="00057680" w:rsidRPr="00BF7CD2" w:rsidRDefault="00057680" w:rsidP="00C22EDC">
            <w:pPr>
              <w:spacing w:after="0" w:line="240" w:lineRule="auto"/>
              <w:jc w:val="center"/>
              <w:rPr>
                <w:rFonts w:eastAsia="Calibri" w:cs="Times New Roman"/>
                <w:szCs w:val="28"/>
                <w:lang w:eastAsia="en-US"/>
              </w:rPr>
            </w:pPr>
          </w:p>
        </w:tc>
      </w:tr>
      <w:tr w:rsidR="00B57C64" w:rsidRPr="00BF7CD2" w14:paraId="1C20195A" w14:textId="77777777" w:rsidTr="00EC33CD">
        <w:trPr>
          <w:trHeight w:hRule="exact" w:val="2961"/>
        </w:trPr>
        <w:tc>
          <w:tcPr>
            <w:tcW w:w="6789" w:type="dxa"/>
            <w:tcBorders>
              <w:top w:val="single" w:sz="4" w:space="0" w:color="auto"/>
              <w:left w:val="single" w:sz="4" w:space="0" w:color="auto"/>
              <w:bottom w:val="single" w:sz="4" w:space="0" w:color="auto"/>
            </w:tcBorders>
            <w:shd w:val="clear" w:color="auto" w:fill="FFFFFF"/>
            <w:vAlign w:val="center"/>
          </w:tcPr>
          <w:p w14:paraId="1BD2B68F" w14:textId="170AFED6" w:rsidR="00B57C64" w:rsidRDefault="00B57C64" w:rsidP="00C22EDC">
            <w:pPr>
              <w:spacing w:after="0" w:line="240" w:lineRule="auto"/>
              <w:jc w:val="both"/>
              <w:rPr>
                <w:rFonts w:eastAsia="Calibri" w:cs="Times New Roman"/>
                <w:bCs/>
                <w:color w:val="000000"/>
                <w:szCs w:val="28"/>
                <w:lang w:eastAsia="vi-VN" w:bidi="vi-VN"/>
              </w:rPr>
            </w:pPr>
            <w:r>
              <w:rPr>
                <w:rFonts w:eastAsia="Calibri" w:cs="Times New Roman"/>
                <w:b/>
                <w:color w:val="000000"/>
                <w:szCs w:val="28"/>
                <w:lang w:eastAsia="vi-VN" w:bidi="vi-VN"/>
              </w:rPr>
              <w:t xml:space="preserve">Câu 3: </w:t>
            </w:r>
            <w:r w:rsidRPr="00B57C64">
              <w:rPr>
                <w:rFonts w:eastAsia="Calibri" w:cs="Times New Roman"/>
                <w:bCs/>
                <w:color w:val="000000"/>
                <w:szCs w:val="28"/>
                <w:lang w:eastAsia="vi-VN" w:bidi="vi-VN"/>
              </w:rPr>
              <w:t>2,0 đ</w:t>
            </w:r>
            <w:r w:rsidR="00EC33CD">
              <w:rPr>
                <w:rFonts w:eastAsia="Calibri" w:cs="Times New Roman"/>
                <w:bCs/>
                <w:color w:val="000000"/>
                <w:szCs w:val="28"/>
                <w:lang w:eastAsia="vi-VN" w:bidi="vi-VN"/>
              </w:rPr>
              <w:t xml:space="preserve"> ( Mỗi ý đúng được 0,5 đ)</w:t>
            </w:r>
          </w:p>
          <w:p w14:paraId="12543A0A" w14:textId="77777777" w:rsidR="00EC33CD" w:rsidRPr="00EC33CD" w:rsidRDefault="00EC33CD" w:rsidP="00C22EDC">
            <w:pPr>
              <w:spacing w:after="0" w:line="240" w:lineRule="auto"/>
              <w:jc w:val="both"/>
              <w:rPr>
                <w:rFonts w:eastAsia="Calibri" w:cs="Times New Roman"/>
                <w:bCs/>
                <w:color w:val="000000"/>
                <w:szCs w:val="28"/>
                <w:lang w:eastAsia="vi-VN" w:bidi="vi-VN"/>
              </w:rPr>
            </w:pPr>
            <w:r w:rsidRPr="00EC33CD">
              <w:rPr>
                <w:rFonts w:eastAsia="Calibri" w:cs="Times New Roman"/>
                <w:bCs/>
                <w:color w:val="000000"/>
                <w:szCs w:val="28"/>
                <w:lang w:eastAsia="vi-VN" w:bidi="vi-VN"/>
              </w:rPr>
              <w:t>Trồng nhiều cây xanh tại nơi em ở</w:t>
            </w:r>
          </w:p>
          <w:p w14:paraId="29F489DB" w14:textId="77777777" w:rsidR="00EC33CD" w:rsidRPr="00EC33CD" w:rsidRDefault="00EC33CD" w:rsidP="00C22EDC">
            <w:pPr>
              <w:spacing w:after="0" w:line="240" w:lineRule="auto"/>
              <w:jc w:val="both"/>
              <w:rPr>
                <w:rFonts w:cs="Times New Roman"/>
                <w:color w:val="000000"/>
                <w:szCs w:val="28"/>
                <w:shd w:val="clear" w:color="auto" w:fill="FFFFFF"/>
              </w:rPr>
            </w:pPr>
            <w:r w:rsidRPr="00EC33CD">
              <w:rPr>
                <w:rFonts w:cs="Times New Roman"/>
                <w:color w:val="000000"/>
                <w:szCs w:val="28"/>
                <w:shd w:val="clear" w:color="auto" w:fill="FFFFFF"/>
              </w:rPr>
              <w:t>Trước khi ra khỏi phòng phải tắt điện, tắt quạt,… hoặc tắt các thiết bị điện khi không sử dụng.</w:t>
            </w:r>
          </w:p>
          <w:p w14:paraId="02D66733" w14:textId="77777777" w:rsidR="00EC33CD" w:rsidRPr="00EC33CD" w:rsidRDefault="00EC33CD" w:rsidP="00C22EDC">
            <w:pPr>
              <w:spacing w:after="0" w:line="240" w:lineRule="auto"/>
              <w:jc w:val="both"/>
              <w:rPr>
                <w:rFonts w:cs="Times New Roman"/>
                <w:color w:val="000000"/>
                <w:szCs w:val="28"/>
                <w:shd w:val="clear" w:color="auto" w:fill="FFFFFF"/>
              </w:rPr>
            </w:pPr>
            <w:r w:rsidRPr="00EC33CD">
              <w:rPr>
                <w:rFonts w:cs="Times New Roman"/>
                <w:color w:val="000000"/>
                <w:szCs w:val="28"/>
                <w:shd w:val="clear" w:color="auto" w:fill="FFFFFF"/>
              </w:rPr>
              <w:t>Tái sử dụng và tái chế các đồ dùng như: chai nhựa, giấy, quần áo,…</w:t>
            </w:r>
          </w:p>
          <w:p w14:paraId="0CE3173B" w14:textId="0973C6BC" w:rsidR="00EC33CD" w:rsidRPr="00B57C64" w:rsidRDefault="00EC33CD" w:rsidP="00C22EDC">
            <w:pPr>
              <w:spacing w:after="0" w:line="240" w:lineRule="auto"/>
              <w:jc w:val="both"/>
              <w:rPr>
                <w:rFonts w:eastAsia="Calibri" w:cs="Times New Roman"/>
                <w:b/>
                <w:color w:val="000000"/>
                <w:szCs w:val="28"/>
                <w:lang w:eastAsia="vi-VN" w:bidi="vi-VN"/>
              </w:rPr>
            </w:pPr>
            <w:r w:rsidRPr="00EC33CD">
              <w:rPr>
                <w:rFonts w:cs="Times New Roman"/>
                <w:color w:val="000000"/>
                <w:szCs w:val="28"/>
                <w:shd w:val="clear" w:color="auto" w:fill="FFFFFF"/>
              </w:rPr>
              <w:t>Nâng cao nhận thức của bản thân và mọi người xung</w:t>
            </w:r>
            <w:r>
              <w:rPr>
                <w:rFonts w:ascii="Open Sans" w:hAnsi="Open Sans" w:cs="Open Sans"/>
                <w:color w:val="000000"/>
                <w:sz w:val="27"/>
                <w:szCs w:val="27"/>
                <w:shd w:val="clear" w:color="auto" w:fill="FFFFFF"/>
              </w:rPr>
              <w:t xml:space="preserve"> </w:t>
            </w:r>
            <w:r w:rsidRPr="00EC33CD">
              <w:rPr>
                <w:rFonts w:cs="Times New Roman"/>
                <w:color w:val="000000"/>
                <w:szCs w:val="28"/>
                <w:shd w:val="clear" w:color="auto" w:fill="FFFFFF"/>
              </w:rPr>
              <w:t>quanh về hậu quả của hiệu ứng nhà kính.</w:t>
            </w:r>
          </w:p>
        </w:tc>
        <w:tc>
          <w:tcPr>
            <w:tcW w:w="992" w:type="dxa"/>
            <w:tcBorders>
              <w:top w:val="single" w:sz="4" w:space="0" w:color="auto"/>
              <w:left w:val="single" w:sz="4" w:space="0" w:color="auto"/>
              <w:bottom w:val="single" w:sz="4" w:space="0" w:color="auto"/>
            </w:tcBorders>
            <w:shd w:val="clear" w:color="auto" w:fill="FFFFFF"/>
            <w:vAlign w:val="center"/>
          </w:tcPr>
          <w:p w14:paraId="7EFEEFDF" w14:textId="77777777" w:rsidR="00B57C64" w:rsidRPr="00BF7CD2" w:rsidRDefault="00B57C64" w:rsidP="00C22EDC">
            <w:pPr>
              <w:spacing w:after="0" w:line="240" w:lineRule="auto"/>
              <w:jc w:val="center"/>
              <w:rPr>
                <w:rFonts w:eastAsia="Calibri" w:cs="Times New Roman"/>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453C1E" w14:textId="77777777" w:rsidR="00B57C64" w:rsidRPr="00BF7CD2" w:rsidRDefault="00B57C64" w:rsidP="00C22EDC">
            <w:pPr>
              <w:spacing w:after="0" w:line="240" w:lineRule="auto"/>
              <w:jc w:val="center"/>
              <w:rPr>
                <w:rFonts w:eastAsia="Calibri" w:cs="Times New Roman"/>
                <w:szCs w:val="28"/>
                <w:lang w:eastAsia="en-US"/>
              </w:rPr>
            </w:pPr>
          </w:p>
        </w:tc>
      </w:tr>
    </w:tbl>
    <w:p w14:paraId="3238461B" w14:textId="5F741294" w:rsidR="00057680" w:rsidRPr="00BF7CD2" w:rsidRDefault="00057680" w:rsidP="00057680">
      <w:pPr>
        <w:widowControl w:val="0"/>
        <w:spacing w:after="0" w:line="240" w:lineRule="auto"/>
        <w:rPr>
          <w:rFonts w:eastAsia="Segoe UI" w:cs="Times New Roman"/>
          <w:b/>
          <w:bCs/>
          <w:szCs w:val="28"/>
          <w:lang w:eastAsia="en-US"/>
        </w:rPr>
      </w:pPr>
      <w:r w:rsidRPr="00BF7CD2">
        <w:rPr>
          <w:rFonts w:eastAsia="Segoe UI" w:cs="Times New Roman"/>
          <w:b/>
          <w:bCs/>
          <w:szCs w:val="28"/>
          <w:lang w:eastAsia="en-US"/>
        </w:rPr>
        <w:t>V. ĐÁNH GIÁ</w:t>
      </w:r>
    </w:p>
    <w:tbl>
      <w:tblPr>
        <w:tblW w:w="8916" w:type="dxa"/>
        <w:tblInd w:w="10" w:type="dxa"/>
        <w:tblLayout w:type="fixed"/>
        <w:tblCellMar>
          <w:left w:w="10" w:type="dxa"/>
          <w:right w:w="10" w:type="dxa"/>
        </w:tblCellMar>
        <w:tblLook w:val="04A0" w:firstRow="1" w:lastRow="0" w:firstColumn="1" w:lastColumn="0" w:noHBand="0" w:noVBand="1"/>
      </w:tblPr>
      <w:tblGrid>
        <w:gridCol w:w="1341"/>
        <w:gridCol w:w="2613"/>
        <w:gridCol w:w="2552"/>
        <w:gridCol w:w="2410"/>
      </w:tblGrid>
      <w:tr w:rsidR="00057680" w:rsidRPr="00BF7CD2" w14:paraId="54D14B0A" w14:textId="77777777" w:rsidTr="00C22EDC">
        <w:trPr>
          <w:trHeight w:hRule="exact" w:val="381"/>
        </w:trPr>
        <w:tc>
          <w:tcPr>
            <w:tcW w:w="1341" w:type="dxa"/>
            <w:tcBorders>
              <w:top w:val="single" w:sz="4" w:space="0" w:color="auto"/>
              <w:left w:val="single" w:sz="4" w:space="0" w:color="auto"/>
            </w:tcBorders>
            <w:shd w:val="clear" w:color="auto" w:fill="FFFFFF"/>
            <w:vAlign w:val="bottom"/>
          </w:tcPr>
          <w:p w14:paraId="33E65778" w14:textId="77777777" w:rsidR="00057680" w:rsidRPr="00BF7CD2" w:rsidRDefault="00057680" w:rsidP="00C22EDC">
            <w:pPr>
              <w:spacing w:after="0" w:line="240" w:lineRule="auto"/>
              <w:jc w:val="center"/>
              <w:rPr>
                <w:rFonts w:eastAsia="Calibri" w:cs="Times New Roman"/>
                <w:b/>
                <w:szCs w:val="28"/>
                <w:lang w:eastAsia="en-US"/>
              </w:rPr>
            </w:pPr>
            <w:r w:rsidRPr="00BF7CD2">
              <w:rPr>
                <w:rFonts w:eastAsia="Calibri" w:cs="Times New Roman"/>
                <w:b/>
                <w:color w:val="000000"/>
                <w:szCs w:val="28"/>
                <w:lang w:val="vi-VN" w:eastAsia="vi-VN" w:bidi="vi-VN"/>
              </w:rPr>
              <w:t>Kết quả</w:t>
            </w:r>
          </w:p>
        </w:tc>
        <w:tc>
          <w:tcPr>
            <w:tcW w:w="2613" w:type="dxa"/>
            <w:tcBorders>
              <w:top w:val="single" w:sz="4" w:space="0" w:color="auto"/>
              <w:left w:val="single" w:sz="4" w:space="0" w:color="auto"/>
            </w:tcBorders>
            <w:shd w:val="clear" w:color="auto" w:fill="FFFFFF"/>
            <w:vAlign w:val="bottom"/>
          </w:tcPr>
          <w:p w14:paraId="26B67262" w14:textId="733C6556" w:rsidR="00057680" w:rsidRPr="00BF7CD2" w:rsidRDefault="00057680" w:rsidP="00C22EDC">
            <w:pPr>
              <w:spacing w:after="0" w:line="240" w:lineRule="auto"/>
              <w:jc w:val="center"/>
              <w:rPr>
                <w:rFonts w:eastAsia="Calibri" w:cs="Times New Roman"/>
                <w:b/>
                <w:szCs w:val="28"/>
                <w:lang w:eastAsia="en-US"/>
              </w:rPr>
            </w:pPr>
            <w:r w:rsidRPr="00BF7CD2">
              <w:rPr>
                <w:rFonts w:eastAsia="Calibri" w:cs="Times New Roman"/>
                <w:b/>
                <w:color w:val="000000"/>
                <w:szCs w:val="28"/>
                <w:lang w:val="vi-VN" w:eastAsia="vi-VN" w:bidi="vi-VN"/>
              </w:rPr>
              <w:t>Ph</w:t>
            </w:r>
            <w:r w:rsidR="00B57C64">
              <w:rPr>
                <w:rFonts w:eastAsia="Calibri" w:cs="Times New Roman"/>
                <w:b/>
                <w:color w:val="000000"/>
                <w:szCs w:val="28"/>
                <w:lang w:eastAsia="vi-VN" w:bidi="vi-VN"/>
              </w:rPr>
              <w:t>ầ</w:t>
            </w:r>
            <w:r w:rsidRPr="00BF7CD2">
              <w:rPr>
                <w:rFonts w:eastAsia="Calibri" w:cs="Times New Roman"/>
                <w:b/>
                <w:color w:val="000000"/>
                <w:szCs w:val="28"/>
                <w:lang w:val="vi-VN" w:eastAsia="vi-VN" w:bidi="vi-VN"/>
              </w:rPr>
              <w:t>n 1</w:t>
            </w:r>
          </w:p>
        </w:tc>
        <w:tc>
          <w:tcPr>
            <w:tcW w:w="2552" w:type="dxa"/>
            <w:tcBorders>
              <w:top w:val="single" w:sz="4" w:space="0" w:color="auto"/>
              <w:left w:val="single" w:sz="4" w:space="0" w:color="auto"/>
            </w:tcBorders>
            <w:shd w:val="clear" w:color="auto" w:fill="FFFFFF"/>
            <w:vAlign w:val="bottom"/>
          </w:tcPr>
          <w:p w14:paraId="404EE0A2" w14:textId="77777777" w:rsidR="00057680" w:rsidRPr="00BF7CD2" w:rsidRDefault="00057680" w:rsidP="00C22EDC">
            <w:pPr>
              <w:spacing w:after="0" w:line="240" w:lineRule="auto"/>
              <w:jc w:val="center"/>
              <w:rPr>
                <w:rFonts w:eastAsia="Calibri" w:cs="Times New Roman"/>
                <w:b/>
                <w:szCs w:val="28"/>
                <w:lang w:eastAsia="en-US"/>
              </w:rPr>
            </w:pPr>
            <w:r w:rsidRPr="00BF7CD2">
              <w:rPr>
                <w:rFonts w:eastAsia="Calibri" w:cs="Times New Roman"/>
                <w:b/>
                <w:color w:val="000000"/>
                <w:szCs w:val="28"/>
                <w:lang w:val="vi-VN" w:eastAsia="vi-VN" w:bidi="vi-VN"/>
              </w:rPr>
              <w:t>Phần 2</w:t>
            </w:r>
          </w:p>
        </w:tc>
        <w:tc>
          <w:tcPr>
            <w:tcW w:w="2410" w:type="dxa"/>
            <w:tcBorders>
              <w:top w:val="single" w:sz="4" w:space="0" w:color="auto"/>
              <w:left w:val="single" w:sz="4" w:space="0" w:color="auto"/>
              <w:right w:val="single" w:sz="4" w:space="0" w:color="auto"/>
            </w:tcBorders>
            <w:shd w:val="clear" w:color="auto" w:fill="FFFFFF"/>
            <w:vAlign w:val="bottom"/>
          </w:tcPr>
          <w:p w14:paraId="2D0C882F" w14:textId="77777777" w:rsidR="00057680" w:rsidRPr="00BF7CD2" w:rsidRDefault="00057680" w:rsidP="00C22EDC">
            <w:pPr>
              <w:spacing w:after="0" w:line="240" w:lineRule="auto"/>
              <w:jc w:val="center"/>
              <w:rPr>
                <w:rFonts w:eastAsia="Calibri" w:cs="Times New Roman"/>
                <w:b/>
                <w:szCs w:val="28"/>
                <w:lang w:eastAsia="en-US"/>
              </w:rPr>
            </w:pPr>
            <w:r w:rsidRPr="00BF7CD2">
              <w:rPr>
                <w:rFonts w:eastAsia="Calibri" w:cs="Times New Roman"/>
                <w:b/>
                <w:color w:val="000000"/>
                <w:szCs w:val="28"/>
                <w:lang w:val="vi-VN" w:eastAsia="vi-VN" w:bidi="vi-VN"/>
              </w:rPr>
              <w:t>Tổng hợp</w:t>
            </w:r>
          </w:p>
        </w:tc>
      </w:tr>
      <w:tr w:rsidR="00057680" w:rsidRPr="00BF7CD2" w14:paraId="36AB78FA" w14:textId="77777777" w:rsidTr="00C22EDC">
        <w:trPr>
          <w:trHeight w:hRule="exact" w:val="689"/>
        </w:trPr>
        <w:tc>
          <w:tcPr>
            <w:tcW w:w="1341" w:type="dxa"/>
            <w:tcBorders>
              <w:top w:val="single" w:sz="4" w:space="0" w:color="auto"/>
              <w:left w:val="single" w:sz="4" w:space="0" w:color="auto"/>
            </w:tcBorders>
            <w:shd w:val="clear" w:color="auto" w:fill="FFFFFF"/>
            <w:vAlign w:val="center"/>
          </w:tcPr>
          <w:p w14:paraId="7C38A1E9"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Calibri" w:cs="Times New Roman"/>
                <w:color w:val="000000"/>
                <w:szCs w:val="28"/>
                <w:lang w:val="vi-VN" w:eastAsia="vi-VN" w:bidi="vi-VN"/>
              </w:rPr>
              <w:t>Đạt</w:t>
            </w:r>
          </w:p>
        </w:tc>
        <w:tc>
          <w:tcPr>
            <w:tcW w:w="2613" w:type="dxa"/>
            <w:tcBorders>
              <w:top w:val="single" w:sz="4" w:space="0" w:color="auto"/>
              <w:left w:val="single" w:sz="4" w:space="0" w:color="auto"/>
            </w:tcBorders>
            <w:shd w:val="clear" w:color="auto" w:fill="FFFFFF"/>
            <w:vAlign w:val="center"/>
          </w:tcPr>
          <w:p w14:paraId="23A85B56" w14:textId="77777777" w:rsidR="00057680" w:rsidRPr="00BF7CD2" w:rsidRDefault="00057680" w:rsidP="00C22EDC">
            <w:pPr>
              <w:spacing w:after="0" w:line="240" w:lineRule="auto"/>
              <w:jc w:val="both"/>
              <w:rPr>
                <w:rFonts w:eastAsia="Calibri" w:cs="Times New Roman"/>
                <w:szCs w:val="28"/>
                <w:lang w:eastAsia="en-US"/>
              </w:rPr>
            </w:pPr>
            <w:r w:rsidRPr="00BF7CD2">
              <w:rPr>
                <w:rFonts w:eastAsia="Calibri" w:cs="Times New Roman"/>
                <w:szCs w:val="28"/>
                <w:lang w:eastAsia="en-US"/>
              </w:rPr>
              <w:t>Trả lời đúng từ 4 câu trở lên.</w:t>
            </w:r>
          </w:p>
        </w:tc>
        <w:tc>
          <w:tcPr>
            <w:tcW w:w="2552" w:type="dxa"/>
            <w:tcBorders>
              <w:top w:val="single" w:sz="4" w:space="0" w:color="auto"/>
              <w:left w:val="single" w:sz="4" w:space="0" w:color="auto"/>
            </w:tcBorders>
            <w:shd w:val="clear" w:color="auto" w:fill="FFFFFF"/>
            <w:vAlign w:val="center"/>
          </w:tcPr>
          <w:p w14:paraId="0CC4B71B" w14:textId="77777777" w:rsidR="00057680" w:rsidRPr="00BF7CD2" w:rsidRDefault="00057680" w:rsidP="00C22EDC">
            <w:pPr>
              <w:spacing w:after="0" w:line="240" w:lineRule="auto"/>
              <w:jc w:val="both"/>
              <w:rPr>
                <w:rFonts w:eastAsia="Calibri" w:cs="Times New Roman"/>
                <w:szCs w:val="28"/>
                <w:lang w:eastAsia="en-US"/>
              </w:rPr>
            </w:pPr>
            <w:r w:rsidRPr="00BF7CD2">
              <w:rPr>
                <w:rFonts w:eastAsia="Calibri" w:cs="Times New Roman"/>
                <w:szCs w:val="28"/>
                <w:lang w:eastAsia="en-US"/>
              </w:rPr>
              <w:t>Đạt từ 3,0 điểm trở lên.</w:t>
            </w:r>
          </w:p>
        </w:tc>
        <w:tc>
          <w:tcPr>
            <w:tcW w:w="2410" w:type="dxa"/>
            <w:tcBorders>
              <w:top w:val="single" w:sz="4" w:space="0" w:color="auto"/>
              <w:left w:val="single" w:sz="4" w:space="0" w:color="auto"/>
              <w:right w:val="single" w:sz="4" w:space="0" w:color="auto"/>
            </w:tcBorders>
            <w:shd w:val="clear" w:color="auto" w:fill="FFFFFF"/>
            <w:vAlign w:val="bottom"/>
          </w:tcPr>
          <w:p w14:paraId="71B13782" w14:textId="77777777" w:rsidR="00057680" w:rsidRPr="00BF7CD2" w:rsidRDefault="00057680" w:rsidP="00C22EDC">
            <w:pPr>
              <w:spacing w:after="0" w:line="240" w:lineRule="auto"/>
              <w:jc w:val="both"/>
              <w:rPr>
                <w:rFonts w:eastAsia="Calibri" w:cs="Times New Roman"/>
                <w:szCs w:val="28"/>
                <w:lang w:eastAsia="en-US"/>
              </w:rPr>
            </w:pPr>
            <w:r w:rsidRPr="00BF7CD2">
              <w:rPr>
                <w:rFonts w:eastAsia="Calibri" w:cs="Times New Roman"/>
                <w:szCs w:val="28"/>
                <w:lang w:eastAsia="en-US"/>
              </w:rPr>
              <w:t>Kết quả phần 1, phần 2 đều ở mức Đạt.</w:t>
            </w:r>
          </w:p>
        </w:tc>
      </w:tr>
      <w:tr w:rsidR="00057680" w:rsidRPr="00BF7CD2" w14:paraId="760B2969" w14:textId="77777777" w:rsidTr="00C22EDC">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14:paraId="6B4CE74F" w14:textId="77777777" w:rsidR="00057680" w:rsidRPr="00BF7CD2" w:rsidRDefault="00057680" w:rsidP="00C22EDC">
            <w:pPr>
              <w:spacing w:after="0" w:line="240" w:lineRule="auto"/>
              <w:jc w:val="center"/>
              <w:rPr>
                <w:rFonts w:eastAsia="Calibri" w:cs="Times New Roman"/>
                <w:szCs w:val="28"/>
                <w:lang w:eastAsia="en-US"/>
              </w:rPr>
            </w:pPr>
            <w:r w:rsidRPr="00BF7CD2">
              <w:rPr>
                <w:rFonts w:eastAsia="Calibri" w:cs="Times New Roman"/>
                <w:color w:val="000000"/>
                <w:szCs w:val="28"/>
                <w:lang w:val="vi-VN" w:eastAsia="vi-VN" w:bidi="vi-VN"/>
              </w:rPr>
              <w:t>Chưa đạt</w:t>
            </w:r>
          </w:p>
        </w:tc>
        <w:tc>
          <w:tcPr>
            <w:tcW w:w="2613" w:type="dxa"/>
            <w:tcBorders>
              <w:top w:val="single" w:sz="4" w:space="0" w:color="auto"/>
              <w:left w:val="single" w:sz="4" w:space="0" w:color="auto"/>
              <w:bottom w:val="single" w:sz="4" w:space="0" w:color="auto"/>
            </w:tcBorders>
            <w:shd w:val="clear" w:color="auto" w:fill="FFFFFF"/>
            <w:vAlign w:val="center"/>
          </w:tcPr>
          <w:p w14:paraId="0052AF66" w14:textId="77777777" w:rsidR="00057680" w:rsidRPr="00BF7CD2" w:rsidRDefault="00057680" w:rsidP="00C22EDC">
            <w:pPr>
              <w:spacing w:after="0" w:line="240" w:lineRule="auto"/>
              <w:jc w:val="both"/>
              <w:rPr>
                <w:rFonts w:eastAsia="Calibri" w:cs="Times New Roman"/>
                <w:szCs w:val="28"/>
                <w:lang w:eastAsia="en-US"/>
              </w:rPr>
            </w:pPr>
            <w:r w:rsidRPr="00BF7CD2">
              <w:rPr>
                <w:rFonts w:eastAsia="Calibri" w:cs="Times New Roman"/>
                <w:szCs w:val="28"/>
                <w:lang w:eastAsia="en-US"/>
              </w:rPr>
              <w:t>Chỉ trả lời đúng tối đa 3 câu.</w:t>
            </w:r>
          </w:p>
        </w:tc>
        <w:tc>
          <w:tcPr>
            <w:tcW w:w="2552" w:type="dxa"/>
            <w:tcBorders>
              <w:top w:val="single" w:sz="4" w:space="0" w:color="auto"/>
              <w:left w:val="single" w:sz="4" w:space="0" w:color="auto"/>
              <w:bottom w:val="single" w:sz="4" w:space="0" w:color="auto"/>
            </w:tcBorders>
            <w:shd w:val="clear" w:color="auto" w:fill="FFFFFF"/>
            <w:vAlign w:val="center"/>
          </w:tcPr>
          <w:p w14:paraId="7F1F8C88" w14:textId="77777777" w:rsidR="00057680" w:rsidRPr="00BF7CD2" w:rsidRDefault="00057680" w:rsidP="00C22EDC">
            <w:pPr>
              <w:spacing w:after="0" w:line="240" w:lineRule="auto"/>
              <w:jc w:val="both"/>
              <w:rPr>
                <w:rFonts w:eastAsia="Calibri" w:cs="Times New Roman"/>
                <w:szCs w:val="28"/>
                <w:lang w:eastAsia="en-US"/>
              </w:rPr>
            </w:pPr>
            <w:r w:rsidRPr="00BF7CD2">
              <w:rPr>
                <w:rFonts w:eastAsia="Calibri" w:cs="Times New Roman"/>
                <w:szCs w:val="28"/>
                <w:lang w:eastAsia="en-US"/>
              </w:rPr>
              <w:t>Chỉ đạt tối đa 2,5 điểm.</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85F2B40" w14:textId="77777777" w:rsidR="00057680" w:rsidRPr="00BF7CD2" w:rsidRDefault="00057680" w:rsidP="00C22EDC">
            <w:pPr>
              <w:spacing w:after="0" w:line="240" w:lineRule="auto"/>
              <w:jc w:val="both"/>
              <w:rPr>
                <w:rFonts w:eastAsia="Calibri" w:cs="Times New Roman"/>
                <w:szCs w:val="28"/>
                <w:lang w:eastAsia="en-US"/>
              </w:rPr>
            </w:pPr>
            <w:r w:rsidRPr="00BF7CD2">
              <w:rPr>
                <w:rFonts w:eastAsia="Calibri" w:cs="Times New Roman"/>
                <w:szCs w:val="28"/>
                <w:lang w:eastAsia="en-US"/>
              </w:rPr>
              <w:t>Chỉ đạt tối đa 1 phần.</w:t>
            </w:r>
          </w:p>
        </w:tc>
      </w:tr>
    </w:tbl>
    <w:p w14:paraId="1C41F3C1" w14:textId="28119205" w:rsidR="002046B7" w:rsidRDefault="002046B7" w:rsidP="002046B7">
      <w:pPr>
        <w:rPr>
          <w:rFonts w:cs="Times New Roman"/>
          <w:szCs w:val="28"/>
        </w:rPr>
      </w:pPr>
    </w:p>
    <w:p w14:paraId="451B816A" w14:textId="4B4090CE" w:rsidR="00057680" w:rsidRPr="00057680" w:rsidRDefault="00057680" w:rsidP="00057680">
      <w:pPr>
        <w:rPr>
          <w:rFonts w:cs="Times New Roman"/>
          <w:szCs w:val="28"/>
        </w:rPr>
      </w:pPr>
    </w:p>
    <w:p w14:paraId="07000BC0" w14:textId="27CF8138" w:rsidR="00057680" w:rsidRPr="00057680" w:rsidRDefault="00057680" w:rsidP="00057680">
      <w:pPr>
        <w:rPr>
          <w:rFonts w:cs="Times New Roman"/>
          <w:szCs w:val="28"/>
        </w:rPr>
      </w:pPr>
    </w:p>
    <w:p w14:paraId="5E9D0B39" w14:textId="49C4674B" w:rsidR="00057680" w:rsidRPr="00057680" w:rsidRDefault="00057680" w:rsidP="00057680">
      <w:pPr>
        <w:rPr>
          <w:rFonts w:cs="Times New Roman"/>
          <w:szCs w:val="28"/>
        </w:rPr>
      </w:pPr>
    </w:p>
    <w:p w14:paraId="0EBB7D11" w14:textId="49B9C054" w:rsidR="00057680" w:rsidRPr="00057680" w:rsidRDefault="00057680" w:rsidP="00057680">
      <w:pPr>
        <w:rPr>
          <w:rFonts w:cs="Times New Roman"/>
          <w:szCs w:val="28"/>
        </w:rPr>
      </w:pPr>
    </w:p>
    <w:p w14:paraId="76143778" w14:textId="00A0F873" w:rsidR="00057680" w:rsidRPr="00057680" w:rsidRDefault="00057680" w:rsidP="00057680">
      <w:pPr>
        <w:rPr>
          <w:rFonts w:cs="Times New Roman"/>
          <w:szCs w:val="28"/>
        </w:rPr>
      </w:pPr>
    </w:p>
    <w:p w14:paraId="3A67FF03" w14:textId="42AEE883" w:rsidR="00057680" w:rsidRDefault="00057680" w:rsidP="00057680">
      <w:pPr>
        <w:rPr>
          <w:rFonts w:cs="Times New Roman"/>
          <w:szCs w:val="28"/>
        </w:rPr>
      </w:pPr>
    </w:p>
    <w:p w14:paraId="2D54718A" w14:textId="77777777" w:rsidR="00057680" w:rsidRDefault="00057680" w:rsidP="00057680">
      <w:pPr>
        <w:pStyle w:val="NormalWeb"/>
        <w:shd w:val="clear" w:color="auto" w:fill="FFFFFF"/>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w:t>
      </w:r>
    </w:p>
    <w:p w14:paraId="1141CFAF" w14:textId="77777777" w:rsidR="00057680" w:rsidRDefault="00057680" w:rsidP="00057680">
      <w:pPr>
        <w:pStyle w:val="NormalWeb"/>
        <w:shd w:val="clear" w:color="auto" w:fill="FFFFFF"/>
        <w:spacing w:before="0" w:beforeAutospacing="0" w:after="240" w:afterAutospacing="0" w:line="360" w:lineRule="atLeast"/>
        <w:ind w:left="48" w:right="48"/>
        <w:jc w:val="both"/>
        <w:rPr>
          <w:rFonts w:ascii="Open Sans" w:hAnsi="Open Sans" w:cs="Open Sans"/>
          <w:color w:val="000000"/>
          <w:sz w:val="27"/>
          <w:szCs w:val="27"/>
        </w:rPr>
      </w:pPr>
      <w:r>
        <w:rPr>
          <w:rStyle w:val="Emphasis"/>
          <w:rFonts w:ascii="Open Sans" w:hAnsi="Open Sans" w:cs="Open Sans"/>
          <w:color w:val="000000"/>
          <w:sz w:val="27"/>
          <w:szCs w:val="27"/>
        </w:rPr>
        <w:t>Người không có thói quen ngăn nắp, gọn gàng, sạch sẽ ở gia đình thường:</w:t>
      </w:r>
    </w:p>
    <w:p w14:paraId="24C9352F" w14:textId="77777777" w:rsidR="00057680" w:rsidRDefault="00057680" w:rsidP="00057680">
      <w:pPr>
        <w:pStyle w:val="NormalWeb"/>
        <w:shd w:val="clear" w:color="auto" w:fill="FFFFFF"/>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Vứt đồ dùng cá nhân bừa bãi.</w:t>
      </w:r>
    </w:p>
    <w:p w14:paraId="5609FFEC" w14:textId="77777777" w:rsidR="00057680" w:rsidRDefault="00057680" w:rsidP="00057680">
      <w:pPr>
        <w:pStyle w:val="NormalWeb"/>
        <w:shd w:val="clear" w:color="auto" w:fill="FFFFFF"/>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lastRenderedPageBreak/>
        <w:t>- Cất đồ đạc linh tinh, không đúng vị trí sau khi sử dụng.</w:t>
      </w:r>
    </w:p>
    <w:p w14:paraId="58ABF53F" w14:textId="77777777" w:rsidR="00057680" w:rsidRDefault="00057680" w:rsidP="00057680">
      <w:pPr>
        <w:pStyle w:val="NormalWeb"/>
        <w:shd w:val="clear" w:color="auto" w:fill="FFFFFF"/>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Không gấp quần áo ngăn nắp, gọn gàng.</w:t>
      </w:r>
    </w:p>
    <w:p w14:paraId="57EC5D08" w14:textId="77777777" w:rsidR="00057680" w:rsidRDefault="00057680" w:rsidP="00057680">
      <w:pPr>
        <w:pStyle w:val="NormalWeb"/>
        <w:shd w:val="clear" w:color="auto" w:fill="FFFFFF"/>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Không lau dọn nhà cửa hằng ngày.</w:t>
      </w:r>
    </w:p>
    <w:p w14:paraId="21B9F25F" w14:textId="77777777" w:rsidR="00057680" w:rsidRDefault="00057680" w:rsidP="00057680">
      <w:pPr>
        <w:pStyle w:val="NormalWeb"/>
        <w:shd w:val="clear" w:color="auto" w:fill="FFFFFF"/>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w:t>
      </w:r>
    </w:p>
    <w:p w14:paraId="4B1AC766" w14:textId="77777777" w:rsidR="00057680" w:rsidRPr="00057680" w:rsidRDefault="00057680" w:rsidP="00057680">
      <w:pPr>
        <w:rPr>
          <w:rFonts w:cs="Times New Roman"/>
          <w:szCs w:val="28"/>
        </w:rPr>
      </w:pPr>
    </w:p>
    <w:sectPr w:rsidR="00057680" w:rsidRPr="00057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4C8C"/>
    <w:multiLevelType w:val="multilevel"/>
    <w:tmpl w:val="D9E6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456789"/>
    <w:multiLevelType w:val="multilevel"/>
    <w:tmpl w:val="951A8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3E520A"/>
    <w:multiLevelType w:val="multilevel"/>
    <w:tmpl w:val="0174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9801594">
    <w:abstractNumId w:val="0"/>
  </w:num>
  <w:num w:numId="2" w16cid:durableId="490872263">
    <w:abstractNumId w:val="3"/>
  </w:num>
  <w:num w:numId="3" w16cid:durableId="766539373">
    <w:abstractNumId w:val="2"/>
  </w:num>
  <w:num w:numId="4" w16cid:durableId="2065567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25"/>
    <w:rsid w:val="00057680"/>
    <w:rsid w:val="002046B7"/>
    <w:rsid w:val="004D5825"/>
    <w:rsid w:val="004F6394"/>
    <w:rsid w:val="005B3DAE"/>
    <w:rsid w:val="005D7C10"/>
    <w:rsid w:val="007C2410"/>
    <w:rsid w:val="00AA7E05"/>
    <w:rsid w:val="00B57C64"/>
    <w:rsid w:val="00B71080"/>
    <w:rsid w:val="00EC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6D94"/>
  <w15:chartTrackingRefBased/>
  <w15:docId w15:val="{64C579E5-CABE-48A1-9A5D-56A81AEC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71080"/>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1080"/>
    <w:rPr>
      <w:rFonts w:eastAsiaTheme="majorEastAsia" w:cstheme="majorBidi"/>
      <w:b/>
      <w:bCs/>
      <w:i/>
      <w:color w:val="323E4F" w:themeColor="text2" w:themeShade="BF"/>
      <w:szCs w:val="26"/>
      <w:lang w:eastAsia="en-US"/>
    </w:rPr>
  </w:style>
  <w:style w:type="paragraph" w:styleId="NormalWeb">
    <w:name w:val="Normal (Web)"/>
    <w:basedOn w:val="Normal"/>
    <w:uiPriority w:val="99"/>
    <w:semiHidden/>
    <w:unhideWhenUsed/>
    <w:rsid w:val="002046B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046B7"/>
    <w:rPr>
      <w:b/>
      <w:bCs/>
    </w:rPr>
  </w:style>
  <w:style w:type="character" w:styleId="Emphasis">
    <w:name w:val="Emphasis"/>
    <w:basedOn w:val="DefaultParagraphFont"/>
    <w:uiPriority w:val="20"/>
    <w:qFormat/>
    <w:rsid w:val="000576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5717">
      <w:bodyDiv w:val="1"/>
      <w:marLeft w:val="0"/>
      <w:marRight w:val="0"/>
      <w:marTop w:val="0"/>
      <w:marBottom w:val="0"/>
      <w:divBdr>
        <w:top w:val="none" w:sz="0" w:space="0" w:color="auto"/>
        <w:left w:val="none" w:sz="0" w:space="0" w:color="auto"/>
        <w:bottom w:val="none" w:sz="0" w:space="0" w:color="auto"/>
        <w:right w:val="none" w:sz="0" w:space="0" w:color="auto"/>
      </w:divBdr>
    </w:div>
    <w:div w:id="467086831">
      <w:bodyDiv w:val="1"/>
      <w:marLeft w:val="0"/>
      <w:marRight w:val="0"/>
      <w:marTop w:val="0"/>
      <w:marBottom w:val="0"/>
      <w:divBdr>
        <w:top w:val="none" w:sz="0" w:space="0" w:color="auto"/>
        <w:left w:val="none" w:sz="0" w:space="0" w:color="auto"/>
        <w:bottom w:val="none" w:sz="0" w:space="0" w:color="auto"/>
        <w:right w:val="none" w:sz="0" w:space="0" w:color="auto"/>
      </w:divBdr>
    </w:div>
    <w:div w:id="508373828">
      <w:bodyDiv w:val="1"/>
      <w:marLeft w:val="0"/>
      <w:marRight w:val="0"/>
      <w:marTop w:val="0"/>
      <w:marBottom w:val="0"/>
      <w:divBdr>
        <w:top w:val="none" w:sz="0" w:space="0" w:color="auto"/>
        <w:left w:val="none" w:sz="0" w:space="0" w:color="auto"/>
        <w:bottom w:val="none" w:sz="0" w:space="0" w:color="auto"/>
        <w:right w:val="none" w:sz="0" w:space="0" w:color="auto"/>
      </w:divBdr>
    </w:div>
    <w:div w:id="550963676">
      <w:bodyDiv w:val="1"/>
      <w:marLeft w:val="0"/>
      <w:marRight w:val="0"/>
      <w:marTop w:val="0"/>
      <w:marBottom w:val="0"/>
      <w:divBdr>
        <w:top w:val="none" w:sz="0" w:space="0" w:color="auto"/>
        <w:left w:val="none" w:sz="0" w:space="0" w:color="auto"/>
        <w:bottom w:val="none" w:sz="0" w:space="0" w:color="auto"/>
        <w:right w:val="none" w:sz="0" w:space="0" w:color="auto"/>
      </w:divBdr>
    </w:div>
    <w:div w:id="644434925">
      <w:bodyDiv w:val="1"/>
      <w:marLeft w:val="0"/>
      <w:marRight w:val="0"/>
      <w:marTop w:val="0"/>
      <w:marBottom w:val="0"/>
      <w:divBdr>
        <w:top w:val="none" w:sz="0" w:space="0" w:color="auto"/>
        <w:left w:val="none" w:sz="0" w:space="0" w:color="auto"/>
        <w:bottom w:val="none" w:sz="0" w:space="0" w:color="auto"/>
        <w:right w:val="none" w:sz="0" w:space="0" w:color="auto"/>
      </w:divBdr>
    </w:div>
    <w:div w:id="1448282139">
      <w:bodyDiv w:val="1"/>
      <w:marLeft w:val="0"/>
      <w:marRight w:val="0"/>
      <w:marTop w:val="0"/>
      <w:marBottom w:val="0"/>
      <w:divBdr>
        <w:top w:val="none" w:sz="0" w:space="0" w:color="auto"/>
        <w:left w:val="none" w:sz="0" w:space="0" w:color="auto"/>
        <w:bottom w:val="none" w:sz="0" w:space="0" w:color="auto"/>
        <w:right w:val="none" w:sz="0" w:space="0" w:color="auto"/>
      </w:divBdr>
    </w:div>
    <w:div w:id="1484159821">
      <w:bodyDiv w:val="1"/>
      <w:marLeft w:val="0"/>
      <w:marRight w:val="0"/>
      <w:marTop w:val="0"/>
      <w:marBottom w:val="0"/>
      <w:divBdr>
        <w:top w:val="none" w:sz="0" w:space="0" w:color="auto"/>
        <w:left w:val="none" w:sz="0" w:space="0" w:color="auto"/>
        <w:bottom w:val="none" w:sz="0" w:space="0" w:color="auto"/>
        <w:right w:val="none" w:sz="0" w:space="0" w:color="auto"/>
      </w:divBdr>
    </w:div>
    <w:div w:id="1886747195">
      <w:bodyDiv w:val="1"/>
      <w:marLeft w:val="0"/>
      <w:marRight w:val="0"/>
      <w:marTop w:val="0"/>
      <w:marBottom w:val="0"/>
      <w:divBdr>
        <w:top w:val="none" w:sz="0" w:space="0" w:color="auto"/>
        <w:left w:val="none" w:sz="0" w:space="0" w:color="auto"/>
        <w:bottom w:val="none" w:sz="0" w:space="0" w:color="auto"/>
        <w:right w:val="none" w:sz="0" w:space="0" w:color="auto"/>
      </w:divBdr>
    </w:div>
    <w:div w:id="2047679897">
      <w:bodyDiv w:val="1"/>
      <w:marLeft w:val="0"/>
      <w:marRight w:val="0"/>
      <w:marTop w:val="0"/>
      <w:marBottom w:val="0"/>
      <w:divBdr>
        <w:top w:val="none" w:sz="0" w:space="0" w:color="auto"/>
        <w:left w:val="none" w:sz="0" w:space="0" w:color="auto"/>
        <w:bottom w:val="none" w:sz="0" w:space="0" w:color="auto"/>
        <w:right w:val="none" w:sz="0" w:space="0" w:color="auto"/>
      </w:divBdr>
    </w:div>
    <w:div w:id="209053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12</Pages>
  <Words>2339</Words>
  <Characters>13333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2023-03-09T06:28:00Z</dcterms:created>
  <dcterms:modified xsi:type="dcterms:W3CDTF">2023-03-09T08:15:00Z</dcterms:modified>
</cp:coreProperties>
</file>