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842FF" w14:textId="77777777" w:rsidR="0096221D" w:rsidRDefault="0096221D" w:rsidP="0096221D">
      <w:pPr>
        <w:pStyle w:val="NormalWeb"/>
        <w:spacing w:beforeLines="50" w:before="120" w:beforeAutospacing="0" w:afterLines="50" w:after="120" w:afterAutospacing="0" w:line="360" w:lineRule="auto"/>
        <w:jc w:val="center"/>
        <w:rPr>
          <w:sz w:val="26"/>
          <w:szCs w:val="26"/>
        </w:rPr>
      </w:pPr>
      <w:r>
        <w:rPr>
          <w:rStyle w:val="Strong"/>
          <w:sz w:val="26"/>
          <w:szCs w:val="26"/>
        </w:rPr>
        <w:t>Chủ đề 3: Quan Tâm Chăm Sóc Người Thân Gia Đình</w:t>
      </w:r>
    </w:p>
    <w:p w14:paraId="2B8F0768" w14:textId="77777777" w:rsidR="0096221D" w:rsidRDefault="0096221D" w:rsidP="0096221D">
      <w:pPr>
        <w:pStyle w:val="NormalWeb"/>
        <w:spacing w:beforeLines="50" w:before="120" w:beforeAutospacing="0" w:afterLines="50" w:after="120" w:afterAutospacing="0" w:line="360" w:lineRule="auto"/>
        <w:jc w:val="center"/>
        <w:rPr>
          <w:sz w:val="26"/>
          <w:szCs w:val="26"/>
        </w:rPr>
      </w:pPr>
      <w:r>
        <w:rPr>
          <w:rStyle w:val="Strong"/>
          <w:sz w:val="26"/>
          <w:szCs w:val="26"/>
        </w:rPr>
        <w:t>Bài 7: Quan tâm chăm sóc ông bà</w:t>
      </w:r>
    </w:p>
    <w:p w14:paraId="291BE14C" w14:textId="77777777" w:rsidR="0096221D" w:rsidRDefault="0096221D" w:rsidP="0096221D">
      <w:pPr>
        <w:pStyle w:val="NormalWeb"/>
        <w:spacing w:beforeLines="50" w:before="120" w:beforeAutospacing="0" w:afterLines="50" w:after="120" w:afterAutospacing="0" w:line="360" w:lineRule="auto"/>
        <w:jc w:val="both"/>
        <w:rPr>
          <w:sz w:val="26"/>
          <w:szCs w:val="26"/>
        </w:rPr>
      </w:pPr>
      <w:r>
        <w:rPr>
          <w:rStyle w:val="Strong"/>
          <w:sz w:val="26"/>
          <w:szCs w:val="26"/>
        </w:rPr>
        <w:t>1. Mục tiêu:</w:t>
      </w:r>
    </w:p>
    <w:p w14:paraId="2D9EE326" w14:textId="77777777" w:rsidR="0096221D" w:rsidRDefault="0096221D" w:rsidP="0096221D">
      <w:pPr>
        <w:pStyle w:val="NormalWeb"/>
        <w:spacing w:beforeLines="50" w:before="120" w:beforeAutospacing="0" w:afterLines="50" w:after="120" w:afterAutospacing="0" w:line="360" w:lineRule="auto"/>
        <w:jc w:val="both"/>
        <w:rPr>
          <w:sz w:val="26"/>
          <w:szCs w:val="26"/>
        </w:rPr>
      </w:pPr>
      <w:r>
        <w:rPr>
          <w:sz w:val="26"/>
          <w:szCs w:val="26"/>
        </w:rPr>
        <w:t>Bài học góp phần hình thành, phát triển cho học sinh phẩm chất: nhân ái, trách nhiệm và năng lực điều chỉnh hành vi dựa trên các yêu cầu cần đạt sau:</w:t>
      </w:r>
    </w:p>
    <w:p w14:paraId="437CE7AB" w14:textId="77777777" w:rsidR="0096221D" w:rsidRDefault="0096221D" w:rsidP="0096221D">
      <w:pPr>
        <w:pStyle w:val="NormalWeb"/>
        <w:spacing w:beforeLines="50" w:before="120" w:beforeAutospacing="0" w:afterLines="50" w:after="120" w:afterAutospacing="0" w:line="360" w:lineRule="auto"/>
        <w:jc w:val="both"/>
        <w:rPr>
          <w:sz w:val="26"/>
          <w:szCs w:val="26"/>
        </w:rPr>
      </w:pPr>
      <w:r>
        <w:rPr>
          <w:sz w:val="26"/>
          <w:szCs w:val="26"/>
        </w:rPr>
        <w:t>- Nhận biết được biểu hiện và ý nghĩa của việc quan tâm, chăm sóc ông bà.</w:t>
      </w:r>
    </w:p>
    <w:p w14:paraId="29D0742C" w14:textId="77777777" w:rsidR="0096221D" w:rsidRDefault="0096221D" w:rsidP="0096221D">
      <w:pPr>
        <w:pStyle w:val="NormalWeb"/>
        <w:spacing w:beforeLines="50" w:before="120" w:beforeAutospacing="0" w:afterLines="50" w:after="120" w:afterAutospacing="0" w:line="360" w:lineRule="auto"/>
        <w:jc w:val="both"/>
        <w:rPr>
          <w:sz w:val="26"/>
          <w:szCs w:val="26"/>
        </w:rPr>
      </w:pPr>
      <w:r>
        <w:rPr>
          <w:sz w:val="26"/>
          <w:szCs w:val="26"/>
        </w:rPr>
        <w:t>- Thể hiện sự quan tâm, chăm sóc ông bà bằng những việc làm phù hợp với lứa tuổi.</w:t>
      </w:r>
    </w:p>
    <w:p w14:paraId="3D0588C9" w14:textId="77777777" w:rsidR="0096221D" w:rsidRDefault="0096221D" w:rsidP="0096221D">
      <w:pPr>
        <w:pStyle w:val="NormalWeb"/>
        <w:spacing w:beforeLines="50" w:before="120" w:beforeAutospacing="0" w:afterLines="50" w:after="120" w:afterAutospacing="0" w:line="360" w:lineRule="auto"/>
        <w:jc w:val="both"/>
        <w:rPr>
          <w:sz w:val="26"/>
          <w:szCs w:val="26"/>
        </w:rPr>
      </w:pPr>
      <w:r>
        <w:rPr>
          <w:sz w:val="26"/>
          <w:szCs w:val="26"/>
        </w:rPr>
        <w:t>- Thực hiện được những việc làm thể hiện tình yêu thương đối với ông bà.</w:t>
      </w:r>
    </w:p>
    <w:p w14:paraId="185D67D4" w14:textId="77777777" w:rsidR="0096221D" w:rsidRDefault="0096221D" w:rsidP="0096221D">
      <w:pPr>
        <w:pStyle w:val="NormalWeb"/>
        <w:spacing w:beforeLines="50" w:before="120" w:beforeAutospacing="0" w:afterLines="50" w:after="120" w:afterAutospacing="0" w:line="360" w:lineRule="auto"/>
        <w:jc w:val="both"/>
        <w:rPr>
          <w:sz w:val="26"/>
          <w:szCs w:val="26"/>
        </w:rPr>
      </w:pPr>
      <w:r>
        <w:rPr>
          <w:sz w:val="26"/>
          <w:szCs w:val="26"/>
        </w:rPr>
        <w:t>- Thực hiện được những việc đồng tình với thái độ thể hiện yêu thương đối với ông bà.</w:t>
      </w:r>
    </w:p>
    <w:p w14:paraId="5264FD91" w14:textId="77777777" w:rsidR="0096221D" w:rsidRDefault="0096221D" w:rsidP="0096221D">
      <w:pPr>
        <w:pStyle w:val="NormalWeb"/>
        <w:spacing w:beforeLines="50" w:before="120" w:beforeAutospacing="0" w:afterLines="50" w:after="120" w:afterAutospacing="0" w:line="360" w:lineRule="auto"/>
        <w:jc w:val="both"/>
        <w:rPr>
          <w:sz w:val="26"/>
          <w:szCs w:val="26"/>
        </w:rPr>
      </w:pPr>
      <w:r>
        <w:rPr>
          <w:sz w:val="26"/>
          <w:szCs w:val="26"/>
        </w:rPr>
        <w:t>- Lễ phép, vâng lời ông bà ; hiếu thảo với ông bà.</w:t>
      </w:r>
    </w:p>
    <w:p w14:paraId="07607D72" w14:textId="77777777" w:rsidR="0096221D" w:rsidRDefault="0096221D" w:rsidP="0096221D">
      <w:pPr>
        <w:pStyle w:val="NormalWeb"/>
        <w:spacing w:beforeLines="50" w:before="120" w:beforeAutospacing="0" w:afterLines="50" w:after="120" w:afterAutospacing="0" w:line="360" w:lineRule="auto"/>
        <w:jc w:val="both"/>
        <w:rPr>
          <w:sz w:val="26"/>
          <w:szCs w:val="26"/>
        </w:rPr>
      </w:pPr>
      <w:r>
        <w:rPr>
          <w:rStyle w:val="Strong"/>
          <w:sz w:val="26"/>
          <w:szCs w:val="26"/>
        </w:rPr>
        <w:t>2. Chuẩn bị:</w:t>
      </w:r>
    </w:p>
    <w:p w14:paraId="1BB922C2" w14:textId="77777777" w:rsidR="0096221D" w:rsidRDefault="0096221D" w:rsidP="0096221D">
      <w:pPr>
        <w:pStyle w:val="NormalWeb"/>
        <w:spacing w:beforeLines="50" w:before="120" w:beforeAutospacing="0" w:afterLines="50" w:after="120" w:afterAutospacing="0" w:line="360" w:lineRule="auto"/>
        <w:jc w:val="both"/>
        <w:rPr>
          <w:sz w:val="26"/>
          <w:szCs w:val="26"/>
        </w:rPr>
      </w:pPr>
      <w:r>
        <w:rPr>
          <w:sz w:val="26"/>
          <w:szCs w:val="26"/>
        </w:rPr>
        <w:t>- GV: SGK, SGV, Vở bài tập đạo đức 1.</w:t>
      </w:r>
    </w:p>
    <w:p w14:paraId="287723A0" w14:textId="77777777" w:rsidR="0096221D" w:rsidRDefault="0096221D" w:rsidP="0096221D">
      <w:pPr>
        <w:pStyle w:val="NormalWeb"/>
        <w:spacing w:beforeLines="50" w:before="120" w:beforeAutospacing="0" w:afterLines="50" w:after="120" w:afterAutospacing="0" w:line="360" w:lineRule="auto"/>
        <w:jc w:val="both"/>
        <w:rPr>
          <w:sz w:val="26"/>
          <w:szCs w:val="26"/>
        </w:rPr>
      </w:pPr>
      <w:r>
        <w:rPr>
          <w:sz w:val="26"/>
          <w:szCs w:val="26"/>
        </w:rPr>
        <w:t>+ Tranh ảnh, truyện, hình dán mặt cười – mặt mếu, âm nhạc (bài hát” Cháu yêu Bà” – Sáng tác: Xuân Giao.), … gắn với bài học “Quan tâm chăm sóc Ông Bà”.</w:t>
      </w:r>
    </w:p>
    <w:p w14:paraId="7D9E7EF9" w14:textId="77777777" w:rsidR="0096221D" w:rsidRDefault="0096221D" w:rsidP="0096221D">
      <w:pPr>
        <w:pStyle w:val="NormalWeb"/>
        <w:spacing w:beforeLines="50" w:before="120" w:beforeAutospacing="0" w:afterLines="50" w:after="120" w:afterAutospacing="0" w:line="360" w:lineRule="auto"/>
        <w:jc w:val="both"/>
        <w:rPr>
          <w:sz w:val="26"/>
          <w:szCs w:val="26"/>
        </w:rPr>
      </w:pPr>
      <w:r>
        <w:rPr>
          <w:sz w:val="26"/>
          <w:szCs w:val="26"/>
        </w:rPr>
        <w:t>+ Máy tính, máy chiếu, bài giảng PowerPoint …</w:t>
      </w:r>
    </w:p>
    <w:p w14:paraId="447A0C18" w14:textId="77777777" w:rsidR="0096221D" w:rsidRDefault="0096221D" w:rsidP="0096221D">
      <w:pPr>
        <w:pStyle w:val="NormalWeb"/>
        <w:spacing w:beforeLines="50" w:before="120" w:beforeAutospacing="0" w:afterLines="50" w:after="120" w:afterAutospacing="0" w:line="360" w:lineRule="auto"/>
        <w:jc w:val="both"/>
        <w:rPr>
          <w:sz w:val="26"/>
          <w:szCs w:val="26"/>
        </w:rPr>
      </w:pPr>
      <w:r>
        <w:rPr>
          <w:sz w:val="26"/>
          <w:szCs w:val="26"/>
        </w:rPr>
        <w:t>- HS: Sgk, vở bài tập đạo đức.</w:t>
      </w:r>
    </w:p>
    <w:p w14:paraId="192ED574" w14:textId="77777777" w:rsidR="0096221D" w:rsidRDefault="0096221D" w:rsidP="0096221D">
      <w:pPr>
        <w:pStyle w:val="NormalWeb"/>
        <w:spacing w:beforeLines="50" w:before="120" w:beforeAutospacing="0" w:afterLines="50" w:after="120" w:afterAutospacing="0" w:line="360" w:lineRule="auto"/>
        <w:jc w:val="both"/>
        <w:rPr>
          <w:sz w:val="26"/>
          <w:szCs w:val="26"/>
        </w:rPr>
      </w:pPr>
      <w:r>
        <w:rPr>
          <w:rStyle w:val="Strong"/>
          <w:sz w:val="26"/>
          <w:szCs w:val="26"/>
        </w:rPr>
        <w:t xml:space="preserve">III. Các hoạt động dạy: </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173"/>
        <w:gridCol w:w="433"/>
        <w:gridCol w:w="263"/>
        <w:gridCol w:w="343"/>
        <w:gridCol w:w="3798"/>
      </w:tblGrid>
      <w:tr w:rsidR="0096221D" w14:paraId="08C0CF0D" w14:textId="77777777" w:rsidTr="00C10ED7">
        <w:trPr>
          <w:tblCellSpacing w:w="15" w:type="dxa"/>
        </w:trPr>
        <w:tc>
          <w:tcPr>
            <w:tcW w:w="2698" w:type="pct"/>
            <w:gridSpan w:val="3"/>
            <w:tcBorders>
              <w:tl2br w:val="nil"/>
              <w:tr2bl w:val="nil"/>
            </w:tcBorders>
            <w:vAlign w:val="center"/>
          </w:tcPr>
          <w:p w14:paraId="34BF89B9" w14:textId="77777777" w:rsidR="0096221D" w:rsidRDefault="0096221D" w:rsidP="00C10ED7">
            <w:pPr>
              <w:pStyle w:val="NormalWeb"/>
              <w:spacing w:beforeLines="50" w:before="120" w:beforeAutospacing="0" w:afterLines="50" w:after="120" w:afterAutospacing="0" w:line="360" w:lineRule="auto"/>
              <w:jc w:val="center"/>
              <w:rPr>
                <w:sz w:val="26"/>
                <w:szCs w:val="26"/>
              </w:rPr>
            </w:pPr>
            <w:r>
              <w:rPr>
                <w:sz w:val="26"/>
                <w:szCs w:val="26"/>
              </w:rPr>
              <w:t>Hoạt động dạy của Giáo viên.</w:t>
            </w:r>
          </w:p>
        </w:tc>
        <w:tc>
          <w:tcPr>
            <w:tcW w:w="2514" w:type="pct"/>
            <w:gridSpan w:val="2"/>
            <w:tcBorders>
              <w:tl2br w:val="nil"/>
              <w:tr2bl w:val="nil"/>
            </w:tcBorders>
            <w:vAlign w:val="center"/>
          </w:tcPr>
          <w:p w14:paraId="33135C18" w14:textId="77777777" w:rsidR="0096221D" w:rsidRDefault="0096221D" w:rsidP="00C10ED7">
            <w:pPr>
              <w:pStyle w:val="NormalWeb"/>
              <w:spacing w:beforeLines="50" w:before="120" w:beforeAutospacing="0" w:afterLines="50" w:after="120" w:afterAutospacing="0" w:line="360" w:lineRule="auto"/>
              <w:jc w:val="center"/>
              <w:rPr>
                <w:sz w:val="26"/>
                <w:szCs w:val="26"/>
              </w:rPr>
            </w:pPr>
            <w:r>
              <w:rPr>
                <w:sz w:val="26"/>
                <w:szCs w:val="26"/>
              </w:rPr>
              <w:t>Hoạt động học của học sinh.</w:t>
            </w:r>
          </w:p>
        </w:tc>
      </w:tr>
      <w:tr w:rsidR="0096221D" w14:paraId="1343BD0F" w14:textId="77777777" w:rsidTr="00C10ED7">
        <w:trPr>
          <w:tblCellSpacing w:w="15" w:type="dxa"/>
        </w:trPr>
        <w:tc>
          <w:tcPr>
            <w:tcW w:w="5213" w:type="pct"/>
            <w:gridSpan w:val="5"/>
            <w:tcBorders>
              <w:tl2br w:val="nil"/>
              <w:tr2bl w:val="nil"/>
            </w:tcBorders>
            <w:vAlign w:val="center"/>
          </w:tcPr>
          <w:p w14:paraId="67D3E064"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xml:space="preserve">* </w:t>
            </w:r>
            <w:r>
              <w:rPr>
                <w:rStyle w:val="Strong"/>
                <w:sz w:val="26"/>
                <w:szCs w:val="26"/>
              </w:rPr>
              <w:t>Khởi độn</w:t>
            </w:r>
            <w:r>
              <w:rPr>
                <w:sz w:val="26"/>
                <w:szCs w:val="26"/>
              </w:rPr>
              <w:t>g:</w:t>
            </w:r>
          </w:p>
          <w:p w14:paraId="46543EC9" w14:textId="77777777" w:rsidR="0096221D" w:rsidRDefault="0096221D" w:rsidP="00C10ED7">
            <w:pPr>
              <w:pStyle w:val="NormalWeb"/>
              <w:spacing w:beforeLines="50" w:before="120" w:beforeAutospacing="0" w:afterLines="50" w:after="120" w:afterAutospacing="0" w:line="360" w:lineRule="auto"/>
              <w:rPr>
                <w:sz w:val="26"/>
                <w:szCs w:val="26"/>
              </w:rPr>
            </w:pPr>
            <w:r>
              <w:rPr>
                <w:rStyle w:val="Strong"/>
                <w:sz w:val="26"/>
                <w:szCs w:val="26"/>
              </w:rPr>
              <w:t>Mục tiêu:</w:t>
            </w:r>
            <w:r>
              <w:rPr>
                <w:sz w:val="26"/>
                <w:szCs w:val="26"/>
              </w:rPr>
              <w:t xml:space="preserve"> Tạo tâm thế tích cực cho học sinh và dẫn dắt học sinh vào bài học.</w:t>
            </w:r>
          </w:p>
          <w:p w14:paraId="28F9726C" w14:textId="77777777" w:rsidR="0096221D" w:rsidRDefault="0096221D" w:rsidP="00C10ED7">
            <w:pPr>
              <w:pStyle w:val="NormalWeb"/>
              <w:spacing w:beforeLines="50" w:before="120" w:beforeAutospacing="0" w:afterLines="50" w:after="120" w:afterAutospacing="0" w:line="360" w:lineRule="auto"/>
              <w:rPr>
                <w:sz w:val="26"/>
                <w:szCs w:val="26"/>
              </w:rPr>
            </w:pPr>
            <w:r>
              <w:rPr>
                <w:rStyle w:val="Strong"/>
                <w:sz w:val="26"/>
                <w:szCs w:val="26"/>
              </w:rPr>
              <w:t>Phương pháp kĩ thuật:</w:t>
            </w:r>
            <w:r>
              <w:rPr>
                <w:sz w:val="26"/>
                <w:szCs w:val="26"/>
              </w:rPr>
              <w:t xml:space="preserve"> Trò chơi, đàm thoại.</w:t>
            </w:r>
          </w:p>
          <w:p w14:paraId="04A76511" w14:textId="77777777" w:rsidR="0096221D" w:rsidRDefault="0096221D" w:rsidP="00C10ED7">
            <w:pPr>
              <w:pStyle w:val="NormalWeb"/>
              <w:spacing w:beforeLines="50" w:before="120" w:beforeAutospacing="0" w:afterLines="50" w:after="120" w:afterAutospacing="0" w:line="360" w:lineRule="auto"/>
              <w:rPr>
                <w:sz w:val="26"/>
                <w:szCs w:val="26"/>
              </w:rPr>
            </w:pPr>
            <w:r>
              <w:rPr>
                <w:rStyle w:val="Strong"/>
                <w:sz w:val="26"/>
                <w:szCs w:val="26"/>
              </w:rPr>
              <w:t>* Sản phẩm mong muốn:</w:t>
            </w:r>
          </w:p>
          <w:p w14:paraId="24DCE9C3"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trả lời được câu hỏi về việc làm thể hiện được quan tâm chăm sóc ông bà.</w:t>
            </w:r>
          </w:p>
          <w:p w14:paraId="4A00943D" w14:textId="77777777" w:rsidR="0096221D" w:rsidRDefault="0096221D" w:rsidP="00C10ED7">
            <w:pPr>
              <w:pStyle w:val="NormalWeb"/>
              <w:spacing w:beforeLines="50" w:before="120" w:beforeAutospacing="0" w:afterLines="50" w:after="120" w:afterAutospacing="0" w:line="360" w:lineRule="auto"/>
              <w:rPr>
                <w:sz w:val="26"/>
                <w:szCs w:val="26"/>
              </w:rPr>
            </w:pPr>
            <w:r>
              <w:rPr>
                <w:rStyle w:val="Strong"/>
                <w:sz w:val="26"/>
                <w:szCs w:val="26"/>
              </w:rPr>
              <w:t>* Cách tiến hành:</w:t>
            </w:r>
          </w:p>
        </w:tc>
      </w:tr>
      <w:tr w:rsidR="0096221D" w14:paraId="300C357A" w14:textId="77777777" w:rsidTr="00C10ED7">
        <w:trPr>
          <w:tblCellSpacing w:w="15" w:type="dxa"/>
        </w:trPr>
        <w:tc>
          <w:tcPr>
            <w:tcW w:w="2875" w:type="pct"/>
            <w:gridSpan w:val="4"/>
            <w:tcBorders>
              <w:tl2br w:val="nil"/>
              <w:tr2bl w:val="nil"/>
            </w:tcBorders>
            <w:vAlign w:val="center"/>
          </w:tcPr>
          <w:p w14:paraId="28B89436"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lastRenderedPageBreak/>
              <w:t>- Giáo viên cho cả lớp hát” Cháu yêu bà”</w:t>
            </w:r>
          </w:p>
          <w:p w14:paraId="4C1A9217"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Giáo viên đặt câu hỏi.</w:t>
            </w:r>
          </w:p>
          <w:p w14:paraId="32635838" w14:textId="77777777" w:rsidR="0096221D" w:rsidRDefault="0096221D" w:rsidP="00C10ED7">
            <w:pPr>
              <w:pStyle w:val="NormalWeb"/>
              <w:spacing w:beforeLines="50" w:before="120" w:beforeAutospacing="0" w:afterLines="50" w:after="120" w:afterAutospacing="0" w:line="360" w:lineRule="auto"/>
              <w:rPr>
                <w:sz w:val="26"/>
                <w:szCs w:val="26"/>
              </w:rPr>
            </w:pPr>
            <w:r>
              <w:rPr>
                <w:rStyle w:val="Emphasis"/>
                <w:sz w:val="26"/>
                <w:szCs w:val="26"/>
              </w:rPr>
              <w:t>+ Khi nào em thấy bà rất vui?</w:t>
            </w:r>
          </w:p>
          <w:p w14:paraId="283C2A59" w14:textId="77777777" w:rsidR="0096221D" w:rsidRDefault="0096221D" w:rsidP="00C10ED7">
            <w:pPr>
              <w:pStyle w:val="NormalWeb"/>
              <w:spacing w:beforeLines="50" w:before="120" w:beforeAutospacing="0" w:afterLines="50" w:after="120" w:afterAutospacing="0" w:line="360" w:lineRule="auto"/>
              <w:rPr>
                <w:sz w:val="26"/>
                <w:szCs w:val="26"/>
              </w:rPr>
            </w:pPr>
            <w:r>
              <w:rPr>
                <w:rStyle w:val="Emphasis"/>
                <w:sz w:val="26"/>
                <w:szCs w:val="26"/>
              </w:rPr>
              <w:t xml:space="preserve">+ Tuần vừa qua, em đã làm những </w:t>
            </w:r>
          </w:p>
          <w:p w14:paraId="27314F2E" w14:textId="77777777" w:rsidR="0096221D" w:rsidRDefault="0096221D" w:rsidP="00C10ED7">
            <w:pPr>
              <w:pStyle w:val="NormalWeb"/>
              <w:spacing w:beforeLines="50" w:before="120" w:beforeAutospacing="0" w:afterLines="50" w:after="120" w:afterAutospacing="0" w:line="360" w:lineRule="auto"/>
              <w:rPr>
                <w:sz w:val="26"/>
                <w:szCs w:val="26"/>
              </w:rPr>
            </w:pPr>
            <w:r>
              <w:rPr>
                <w:rStyle w:val="Emphasis"/>
                <w:sz w:val="26"/>
                <w:szCs w:val="26"/>
              </w:rPr>
              <w:t>việc gì đem lại niềm vui cho ông bà?</w:t>
            </w:r>
          </w:p>
          <w:p w14:paraId="29B7700E"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Gv: Khen ngợi học sinh.</w:t>
            </w:r>
          </w:p>
          <w:p w14:paraId="7D52827A" w14:textId="77777777" w:rsidR="0096221D" w:rsidRDefault="0096221D" w:rsidP="00C10ED7">
            <w:pPr>
              <w:pStyle w:val="NormalWeb"/>
              <w:spacing w:beforeLines="50" w:before="120" w:beforeAutospacing="0" w:afterLines="50" w:after="120" w:afterAutospacing="0" w:line="360" w:lineRule="auto"/>
              <w:rPr>
                <w:sz w:val="26"/>
                <w:szCs w:val="26"/>
              </w:rPr>
            </w:pPr>
            <w:r>
              <w:rPr>
                <w:rStyle w:val="Emphasis"/>
                <w:sz w:val="26"/>
                <w:szCs w:val="26"/>
              </w:rPr>
              <w:t>Kết luận:</w:t>
            </w:r>
            <w:r>
              <w:rPr>
                <w:sz w:val="26"/>
                <w:szCs w:val="26"/>
              </w:rPr>
              <w:t xml:space="preserve"> Ông bà luôn cần sự quan tâm chăm sóc của con cháu. Bài hát này giúp em nhận biết biểu hiện của sự quan tâm, chăm sóc ông bà.</w:t>
            </w:r>
          </w:p>
          <w:p w14:paraId="616487C4"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Gv dẫn dắt, giới thiệu bài mới,</w:t>
            </w:r>
          </w:p>
          <w:p w14:paraId="68B9575F"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Ghi tựa</w:t>
            </w:r>
          </w:p>
        </w:tc>
        <w:tc>
          <w:tcPr>
            <w:tcW w:w="2338" w:type="pct"/>
            <w:tcBorders>
              <w:tl2br w:val="nil"/>
              <w:tr2bl w:val="nil"/>
            </w:tcBorders>
            <w:vAlign w:val="center"/>
          </w:tcPr>
          <w:p w14:paraId="2959CA4E"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Hát.</w:t>
            </w:r>
          </w:p>
          <w:p w14:paraId="74B2D04C"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0AEDFC22"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66EE5607"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trả lời: Khi cháu vâng lời bà.</w:t>
            </w:r>
          </w:p>
          <w:p w14:paraId="606734CA"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726118F3"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12070DE1"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33AC1DEC"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lắng nghe.</w:t>
            </w:r>
          </w:p>
          <w:p w14:paraId="6D04AE83"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67A7D83D"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lắng nghe.</w:t>
            </w:r>
          </w:p>
          <w:p w14:paraId="2D1F97B8"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tc>
      </w:tr>
      <w:tr w:rsidR="0096221D" w14:paraId="347CD2CE" w14:textId="77777777" w:rsidTr="00C10ED7">
        <w:trPr>
          <w:tblCellSpacing w:w="15" w:type="dxa"/>
        </w:trPr>
        <w:tc>
          <w:tcPr>
            <w:tcW w:w="5213" w:type="pct"/>
            <w:gridSpan w:val="5"/>
            <w:tcBorders>
              <w:tl2br w:val="nil"/>
              <w:tr2bl w:val="nil"/>
            </w:tcBorders>
            <w:vAlign w:val="center"/>
          </w:tcPr>
          <w:p w14:paraId="5F6C55AC" w14:textId="77777777" w:rsidR="0096221D" w:rsidRDefault="0096221D" w:rsidP="00C10ED7">
            <w:pPr>
              <w:pStyle w:val="NormalWeb"/>
              <w:spacing w:beforeLines="50" w:before="120" w:beforeAutospacing="0" w:afterLines="50" w:after="120" w:afterAutospacing="0" w:line="360" w:lineRule="auto"/>
              <w:rPr>
                <w:sz w:val="26"/>
                <w:szCs w:val="26"/>
              </w:rPr>
            </w:pPr>
            <w:r>
              <w:rPr>
                <w:rStyle w:val="Strong"/>
                <w:sz w:val="26"/>
                <w:szCs w:val="26"/>
              </w:rPr>
              <w:t>Hoạt động 1: Khám phá vấn đề.</w:t>
            </w:r>
          </w:p>
          <w:p w14:paraId="5A1F84D8"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rStyle w:val="Strong"/>
                <w:sz w:val="26"/>
                <w:szCs w:val="26"/>
              </w:rPr>
              <w:t>- Mục tiêu:</w:t>
            </w:r>
            <w:r>
              <w:rPr>
                <w:sz w:val="26"/>
                <w:szCs w:val="26"/>
              </w:rPr>
              <w:t xml:space="preserve"> HS nhận biết được những việc làm thể hiện sự quan tâm chăm sóc ông bà và biết vì sao cần quan tâm, chăm sóc ông bà.</w:t>
            </w:r>
          </w:p>
          <w:p w14:paraId="063838C0"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rStyle w:val="Strong"/>
                <w:sz w:val="26"/>
                <w:szCs w:val="26"/>
              </w:rPr>
              <w:t>- Phương pháp, kĩ thuật:</w:t>
            </w:r>
            <w:r>
              <w:rPr>
                <w:sz w:val="26"/>
                <w:szCs w:val="26"/>
              </w:rPr>
              <w:t xml:space="preserve"> Quan sát, thảo luận nhóm, đàm thoại, kĩ thuật đặt câu hỏi.</w:t>
            </w:r>
          </w:p>
          <w:p w14:paraId="35E5CEE7"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rStyle w:val="Strong"/>
                <w:sz w:val="26"/>
                <w:szCs w:val="26"/>
              </w:rPr>
              <w:t>- Sản phẩm mong muốn:</w:t>
            </w:r>
            <w:r>
              <w:rPr>
                <w:sz w:val="26"/>
                <w:szCs w:val="26"/>
              </w:rPr>
              <w:t xml:space="preserve"> HS tích cực tham gia các hoạt động học tập, trả lời được các câu hỏi nhận biết về biểu hiện ý nghĩa của những việc làm quan tâm chăm sóc ông bà.</w:t>
            </w:r>
          </w:p>
          <w:p w14:paraId="4C3F53C0" w14:textId="77777777" w:rsidR="0096221D" w:rsidRDefault="0096221D" w:rsidP="00C10ED7">
            <w:pPr>
              <w:pStyle w:val="NormalWeb"/>
              <w:spacing w:beforeLines="50" w:before="120" w:beforeAutospacing="0" w:afterLines="50" w:after="120" w:afterAutospacing="0" w:line="360" w:lineRule="auto"/>
              <w:rPr>
                <w:sz w:val="26"/>
                <w:szCs w:val="26"/>
              </w:rPr>
            </w:pPr>
            <w:r>
              <w:rPr>
                <w:rStyle w:val="Strong"/>
                <w:sz w:val="26"/>
                <w:szCs w:val="26"/>
              </w:rPr>
              <w:t xml:space="preserve">- Cách tiến hành: </w:t>
            </w:r>
          </w:p>
        </w:tc>
      </w:tr>
      <w:tr w:rsidR="0096221D" w14:paraId="5E1F582E" w14:textId="77777777" w:rsidTr="00C10ED7">
        <w:trPr>
          <w:tblCellSpacing w:w="15" w:type="dxa"/>
        </w:trPr>
        <w:tc>
          <w:tcPr>
            <w:tcW w:w="2875" w:type="pct"/>
            <w:gridSpan w:val="4"/>
            <w:tcBorders>
              <w:tl2br w:val="nil"/>
              <w:tr2bl w:val="nil"/>
            </w:tcBorders>
          </w:tcPr>
          <w:p w14:paraId="33AFEB73"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xml:space="preserve">- GV treo 5 tranh ở mục </w:t>
            </w:r>
            <w:r>
              <w:rPr>
                <w:rStyle w:val="Emphasis"/>
                <w:sz w:val="26"/>
                <w:szCs w:val="26"/>
              </w:rPr>
              <w:t>Khám phá</w:t>
            </w:r>
            <w:r>
              <w:rPr>
                <w:sz w:val="26"/>
                <w:szCs w:val="26"/>
              </w:rPr>
              <w:t xml:space="preserve"> trong Sgk, chia HS thành 5 nhóm, giao nhiệm vụ cho các nhóm quan sát các tranh để trả lời câu hỏi.</w:t>
            </w:r>
          </w:p>
          <w:p w14:paraId="7EE8609B"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xml:space="preserve">+ </w:t>
            </w:r>
            <w:r>
              <w:rPr>
                <w:rStyle w:val="Emphasis"/>
                <w:sz w:val="26"/>
                <w:szCs w:val="26"/>
              </w:rPr>
              <w:t>Bạn nhỏ dưới đây đã làm gì để thể hiện sự quan tâm, chăm sóc ông bà?</w:t>
            </w:r>
          </w:p>
          <w:p w14:paraId="33CF259A"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lastRenderedPageBreak/>
              <w:t>- GV trình chiếu kết quả trên bảng.</w:t>
            </w:r>
          </w:p>
          <w:p w14:paraId="2CE25233"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Tranh 1: Bạn hỏi thăm sức khỏe ông bà.</w:t>
            </w:r>
          </w:p>
          <w:p w14:paraId="01782C6C"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Tranh 2: Bạn chúc tết ông bà khỏe mạnh sống lâu.</w:t>
            </w:r>
          </w:p>
          <w:p w14:paraId="7A4CE00E"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Tranh 3: Bạn mời ông uống nước.</w:t>
            </w:r>
          </w:p>
          <w:p w14:paraId="723C7B76"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Tranh 4: Bạn khoe ông bà vở tập viết, được cô khen viết đẹp.</w:t>
            </w:r>
          </w:p>
          <w:p w14:paraId="15594559"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Tranh 5: Bạn nhỏ cùng bố về quê thăm ông bà.</w:t>
            </w:r>
          </w:p>
          <w:p w14:paraId="1CC614F7"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GV hỏi:</w:t>
            </w:r>
          </w:p>
          <w:p w14:paraId="761F12F5"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rStyle w:val="Emphasis"/>
                <w:sz w:val="26"/>
                <w:szCs w:val="26"/>
              </w:rPr>
              <w:t>+ Vì sao cần quan tâm chăm sóc ông bà?</w:t>
            </w:r>
          </w:p>
          <w:p w14:paraId="212728EF"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rStyle w:val="Emphasis"/>
                <w:sz w:val="26"/>
                <w:szCs w:val="26"/>
              </w:rPr>
              <w:t>+ Em đã quan tâm, chăm sóc Ông Bà bằng những việc làm nào?</w:t>
            </w:r>
          </w:p>
          <w:p w14:paraId="765A09E6"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GV khen ngợi những học sinh có những câu trả lời đúng, nêu được nhiều việc phù hợp, chỉnh sửa các câu trả lời chưa đúng.</w:t>
            </w:r>
          </w:p>
          <w:p w14:paraId="773ABBC8"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rStyle w:val="Emphasis"/>
                <w:sz w:val="26"/>
                <w:szCs w:val="26"/>
              </w:rPr>
              <w:t>Kết luận:</w:t>
            </w:r>
            <w:r>
              <w:rPr>
                <w:sz w:val="26"/>
                <w:szCs w:val="26"/>
              </w:rPr>
              <w:t xml:space="preserve"> Những việc làm thể hiện sự quan tâm, chăm sóc ông bà, hỏi thăm sức khỏe Ông Bà, chăm sóc ông bà khi ốm, chia sẻ niềm vui với ông bà, nói những lời yêu thương đối với ông bà.</w:t>
            </w:r>
          </w:p>
        </w:tc>
        <w:tc>
          <w:tcPr>
            <w:tcW w:w="2338" w:type="pct"/>
            <w:tcBorders>
              <w:tl2br w:val="nil"/>
              <w:tr2bl w:val="nil"/>
            </w:tcBorders>
          </w:tcPr>
          <w:p w14:paraId="2342D1FB"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lastRenderedPageBreak/>
              <w:t>- HS chia nhóm, quan sát và thảo luận trả lời câu hỏi.</w:t>
            </w:r>
          </w:p>
          <w:p w14:paraId="557E5A6E"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Đại diện các nhóm trình bày kết quả thảo luật của nhóm mình.</w:t>
            </w:r>
          </w:p>
          <w:p w14:paraId="6B601C67"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lastRenderedPageBreak/>
              <w:t>- Các nhóm còn lại lắng nghe, nhận xét, bổ sung cho nhóm bạn.</w:t>
            </w:r>
          </w:p>
          <w:p w14:paraId="612E9194"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w:t>
            </w:r>
          </w:p>
          <w:p w14:paraId="5293C5D6"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w:t>
            </w:r>
          </w:p>
          <w:p w14:paraId="0A19923D"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w:t>
            </w:r>
          </w:p>
          <w:p w14:paraId="120BEC6E"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w:t>
            </w:r>
          </w:p>
          <w:p w14:paraId="6E79E943"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w:t>
            </w:r>
          </w:p>
          <w:p w14:paraId="55F69D1C"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w:t>
            </w:r>
          </w:p>
          <w:p w14:paraId="70F6190E"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w:t>
            </w:r>
          </w:p>
          <w:p w14:paraId="2C2C1EC8"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HS suy nghĩ trả lời cá nhân.</w:t>
            </w:r>
          </w:p>
          <w:p w14:paraId="33A59954"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HS khác lắng nghe, nhận xét, bổ sung.</w:t>
            </w:r>
          </w:p>
          <w:p w14:paraId="72F7E79B"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w:t>
            </w:r>
          </w:p>
          <w:p w14:paraId="2B7D1913"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w:t>
            </w:r>
          </w:p>
          <w:p w14:paraId="7937B9CD"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w:t>
            </w:r>
          </w:p>
          <w:p w14:paraId="69DFEDBF"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w:t>
            </w:r>
          </w:p>
          <w:p w14:paraId="4EB0B764"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HS lắng nghe.</w:t>
            </w:r>
          </w:p>
          <w:p w14:paraId="6C784C98"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w:t>
            </w:r>
          </w:p>
        </w:tc>
      </w:tr>
      <w:tr w:rsidR="0096221D" w14:paraId="270CEC49" w14:textId="77777777" w:rsidTr="00C10ED7">
        <w:trPr>
          <w:tblCellSpacing w:w="15" w:type="dxa"/>
        </w:trPr>
        <w:tc>
          <w:tcPr>
            <w:tcW w:w="5213" w:type="pct"/>
            <w:gridSpan w:val="5"/>
            <w:tcBorders>
              <w:tl2br w:val="nil"/>
              <w:tr2bl w:val="nil"/>
            </w:tcBorders>
            <w:vAlign w:val="center"/>
          </w:tcPr>
          <w:p w14:paraId="7386CB61"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rStyle w:val="Strong"/>
                <w:sz w:val="26"/>
                <w:szCs w:val="26"/>
              </w:rPr>
              <w:lastRenderedPageBreak/>
              <w:t>Hoạt động 2.</w:t>
            </w:r>
            <w:r>
              <w:rPr>
                <w:sz w:val="26"/>
                <w:szCs w:val="26"/>
              </w:rPr>
              <w:t xml:space="preserve"> </w:t>
            </w:r>
            <w:r>
              <w:rPr>
                <w:rStyle w:val="Strong"/>
                <w:sz w:val="26"/>
                <w:szCs w:val="26"/>
              </w:rPr>
              <w:t>Luyện tập:</w:t>
            </w:r>
          </w:p>
          <w:p w14:paraId="15352CF2"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rStyle w:val="Strong"/>
                <w:sz w:val="26"/>
                <w:szCs w:val="26"/>
              </w:rPr>
              <w:t>Mục tiêu:</w:t>
            </w:r>
          </w:p>
          <w:p w14:paraId="3409F830" w14:textId="77777777" w:rsidR="0096221D" w:rsidRDefault="0096221D" w:rsidP="00C10ED7">
            <w:pPr>
              <w:numPr>
                <w:ilvl w:val="0"/>
                <w:numId w:val="1"/>
              </w:numPr>
              <w:tabs>
                <w:tab w:val="left" w:pos="720"/>
              </w:tabs>
              <w:spacing w:beforeLines="50" w:before="120" w:afterLines="50" w:after="120" w:line="360" w:lineRule="auto"/>
              <w:jc w:val="both"/>
              <w:rPr>
                <w:rFonts w:ascii="Times New Roman" w:hAnsi="Times New Roman"/>
                <w:sz w:val="26"/>
                <w:szCs w:val="26"/>
              </w:rPr>
            </w:pPr>
            <w:r>
              <w:rPr>
                <w:rFonts w:ascii="Times New Roman" w:hAnsi="Times New Roman"/>
                <w:sz w:val="26"/>
                <w:szCs w:val="26"/>
              </w:rPr>
              <w:t>HS nhận biết được việc nào nên làm hoặc không nên làm để thể hiện sự quan tâm, chăm sóc ông bà.</w:t>
            </w:r>
          </w:p>
          <w:p w14:paraId="7D830CB8" w14:textId="77777777" w:rsidR="0096221D" w:rsidRDefault="0096221D" w:rsidP="00C10ED7">
            <w:pPr>
              <w:numPr>
                <w:ilvl w:val="0"/>
                <w:numId w:val="1"/>
              </w:numPr>
              <w:tabs>
                <w:tab w:val="left" w:pos="720"/>
              </w:tabs>
              <w:spacing w:beforeLines="50" w:before="120" w:afterLines="50" w:after="120" w:line="360" w:lineRule="auto"/>
              <w:rPr>
                <w:rFonts w:ascii="Times New Roman" w:hAnsi="Times New Roman"/>
                <w:sz w:val="26"/>
                <w:szCs w:val="26"/>
              </w:rPr>
            </w:pPr>
            <w:r>
              <w:rPr>
                <w:rFonts w:ascii="Times New Roman" w:hAnsi="Times New Roman"/>
                <w:sz w:val="26"/>
                <w:szCs w:val="26"/>
              </w:rPr>
              <w:t>HS nêu được những việc làm cụ thể, thể hiện sự quan tâm, chăm sóc ông bà.</w:t>
            </w:r>
          </w:p>
          <w:p w14:paraId="278BF365" w14:textId="77777777" w:rsidR="0096221D" w:rsidRDefault="0096221D" w:rsidP="00C10ED7">
            <w:pPr>
              <w:pStyle w:val="NormalWeb"/>
              <w:spacing w:beforeLines="50" w:before="120" w:beforeAutospacing="0" w:afterLines="50" w:after="120" w:afterAutospacing="0" w:line="360" w:lineRule="auto"/>
              <w:rPr>
                <w:sz w:val="26"/>
                <w:szCs w:val="26"/>
              </w:rPr>
            </w:pPr>
            <w:r>
              <w:rPr>
                <w:rStyle w:val="Strong"/>
                <w:sz w:val="26"/>
                <w:szCs w:val="26"/>
              </w:rPr>
              <w:t>- Phương pháp, kỹ thuật:</w:t>
            </w:r>
            <w:r>
              <w:rPr>
                <w:sz w:val="26"/>
                <w:szCs w:val="26"/>
              </w:rPr>
              <w:t xml:space="preserve"> Quan sát, thảo luận nhóm, vấn đáp.</w:t>
            </w:r>
          </w:p>
          <w:p w14:paraId="3F05299B" w14:textId="77777777" w:rsidR="0096221D" w:rsidRDefault="0096221D" w:rsidP="00C10ED7">
            <w:pPr>
              <w:pStyle w:val="NormalWeb"/>
              <w:spacing w:beforeLines="50" w:before="120" w:beforeAutospacing="0" w:afterLines="50" w:after="120" w:afterAutospacing="0" w:line="360" w:lineRule="auto"/>
              <w:rPr>
                <w:sz w:val="26"/>
                <w:szCs w:val="26"/>
              </w:rPr>
            </w:pPr>
            <w:r>
              <w:rPr>
                <w:rStyle w:val="Strong"/>
                <w:sz w:val="26"/>
                <w:szCs w:val="26"/>
              </w:rPr>
              <w:lastRenderedPageBreak/>
              <w:t>- Sản phẩm mong muốn:</w:t>
            </w:r>
            <w:r>
              <w:rPr>
                <w:sz w:val="26"/>
                <w:szCs w:val="26"/>
              </w:rPr>
              <w:t xml:space="preserve"> - Hs Biết những việc nào nên làm và không nên làm để thể hiện sự quan tâm chăm sóc ông bà.</w:t>
            </w:r>
          </w:p>
          <w:p w14:paraId="4419F6D3"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có kết quả thích lí do chọn những việc làm và không nên làm để thể hiện sự quan tâm chăm sóc ông bà.</w:t>
            </w:r>
          </w:p>
          <w:p w14:paraId="331EDC7D"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Chia sẻ với bạn về những việc làm của mình thể hiện sự quan tâm chăm sóc ông bà.</w:t>
            </w:r>
          </w:p>
          <w:p w14:paraId="41FD6719"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Hình thành được thói quen tốt thể hiện sự quan tâm, vâng lời ông bà.</w:t>
            </w:r>
          </w:p>
          <w:p w14:paraId="3169130F" w14:textId="77777777" w:rsidR="0096221D" w:rsidRDefault="0096221D" w:rsidP="00C10ED7">
            <w:pPr>
              <w:pStyle w:val="NormalWeb"/>
              <w:spacing w:beforeLines="50" w:before="120" w:beforeAutospacing="0" w:afterLines="50" w:after="120" w:afterAutospacing="0" w:line="360" w:lineRule="auto"/>
              <w:rPr>
                <w:sz w:val="26"/>
                <w:szCs w:val="26"/>
              </w:rPr>
            </w:pPr>
            <w:r>
              <w:rPr>
                <w:rStyle w:val="Strong"/>
                <w:sz w:val="26"/>
                <w:szCs w:val="26"/>
              </w:rPr>
              <w:t>a. Em chọn việc nên làm.</w:t>
            </w:r>
          </w:p>
        </w:tc>
      </w:tr>
      <w:tr w:rsidR="0096221D" w14:paraId="59EA8B4F" w14:textId="77777777" w:rsidTr="00C10ED7">
        <w:trPr>
          <w:tblCellSpacing w:w="15" w:type="dxa"/>
        </w:trPr>
        <w:tc>
          <w:tcPr>
            <w:tcW w:w="2566" w:type="pct"/>
            <w:gridSpan w:val="2"/>
            <w:tcBorders>
              <w:tl2br w:val="nil"/>
              <w:tr2bl w:val="nil"/>
            </w:tcBorders>
          </w:tcPr>
          <w:p w14:paraId="35D16B16"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lastRenderedPageBreak/>
              <w:t>- GV chia HS thành các nhóm (4 HS).</w:t>
            </w:r>
          </w:p>
          <w:p w14:paraId="3E05F82B"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Giao nhiệm vụ cho các nhóm quan sát kĩ các tranh 1,2,3,4,5 (SGK trang 23) trên bảng.</w:t>
            </w:r>
          </w:p>
          <w:p w14:paraId="060E66E9"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Tranh 1: Bạn gọi điện hỏi thăm sức khỏe ông bà.</w:t>
            </w:r>
          </w:p>
          <w:p w14:paraId="718EB196"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Tranh 2: Bạn quan tâm, bóp vai cho ông.</w:t>
            </w:r>
          </w:p>
          <w:p w14:paraId="0A3FC97F"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Tranh 3: Bạn quan tâm, chải tóc cho bà.</w:t>
            </w:r>
          </w:p>
          <w:p w14:paraId="4C21C64E"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Tranh 4: Bà ốm, hai chị em không thăm hỏi, lại cãi nhau cho bà mệt thêm.</w:t>
            </w:r>
          </w:p>
          <w:p w14:paraId="46C18EE1"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Tranh 5: Bạn bê đĩa hoa quả lễ phép mời ông bà.</w:t>
            </w:r>
          </w:p>
          <w:p w14:paraId="0A9320D6"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GV quan sát, gợi ý các nhóm thảo luận.</w:t>
            </w:r>
          </w:p>
          <w:p w14:paraId="495F7614"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GV yêu cầu 3 nhóm lên trình bày.</w:t>
            </w:r>
          </w:p>
          <w:p w14:paraId="6E41A9EA"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Các nhóm khác quan sát, nhận xét bổ sung.</w:t>
            </w:r>
          </w:p>
          <w:p w14:paraId="68206F3D"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3F587377" w14:textId="77777777" w:rsidR="0096221D" w:rsidRDefault="0096221D" w:rsidP="00C10ED7">
            <w:pPr>
              <w:pStyle w:val="NormalWeb"/>
              <w:spacing w:beforeLines="50" w:before="120" w:beforeAutospacing="0" w:afterLines="50" w:after="120" w:afterAutospacing="0" w:line="360" w:lineRule="auto"/>
              <w:rPr>
                <w:sz w:val="26"/>
                <w:szCs w:val="26"/>
              </w:rPr>
            </w:pPr>
            <w:r>
              <w:rPr>
                <w:rStyle w:val="Emphasis"/>
                <w:sz w:val="26"/>
                <w:szCs w:val="26"/>
              </w:rPr>
              <w:t xml:space="preserve">+ Việc nào nên làm? </w:t>
            </w:r>
          </w:p>
          <w:p w14:paraId="3F52832F"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lastRenderedPageBreak/>
              <w:t> </w:t>
            </w:r>
          </w:p>
          <w:p w14:paraId="5B7F6B94"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424EEDDF"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69086D6F"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035B2AF9"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5B8C384B"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2D588B09"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38DAA06D"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36494C5E" w14:textId="77777777" w:rsidR="0096221D" w:rsidRDefault="0096221D" w:rsidP="00C10ED7">
            <w:pPr>
              <w:pStyle w:val="NormalWeb"/>
              <w:spacing w:beforeLines="50" w:before="120" w:beforeAutospacing="0" w:afterLines="50" w:after="120" w:afterAutospacing="0" w:line="360" w:lineRule="auto"/>
              <w:rPr>
                <w:sz w:val="26"/>
                <w:szCs w:val="26"/>
              </w:rPr>
            </w:pPr>
            <w:r>
              <w:rPr>
                <w:rStyle w:val="Emphasis"/>
                <w:sz w:val="26"/>
                <w:szCs w:val="26"/>
              </w:rPr>
              <w:t>+ Việc nào không nên làm? Vì sao?</w:t>
            </w:r>
          </w:p>
          <w:p w14:paraId="350372AA"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GV nhận xét tuyên dương nhóm trả lời đúng, chốt ý. Nhận xét phần thảo luận của HS.</w:t>
            </w:r>
          </w:p>
          <w:p w14:paraId="6052A64B" w14:textId="77777777" w:rsidR="0096221D" w:rsidRDefault="0096221D" w:rsidP="00C10ED7">
            <w:pPr>
              <w:pStyle w:val="NormalWeb"/>
              <w:spacing w:beforeLines="50" w:before="120" w:beforeAutospacing="0" w:afterLines="50" w:after="120" w:afterAutospacing="0" w:line="360" w:lineRule="auto"/>
              <w:rPr>
                <w:sz w:val="26"/>
                <w:szCs w:val="26"/>
              </w:rPr>
            </w:pPr>
            <w:r>
              <w:rPr>
                <w:rStyle w:val="Emphasis"/>
                <w:sz w:val="26"/>
                <w:szCs w:val="26"/>
              </w:rPr>
              <w:t>Kết luận</w:t>
            </w:r>
            <w:r>
              <w:rPr>
                <w:sz w:val="26"/>
                <w:szCs w:val="26"/>
              </w:rPr>
              <w:t>: Thường xuyên hỏi thăm sức khỏe, bóp vai cho Ông, chải tóc cho Bà, lễ phép mời Ông Bà ăn hoa quả… Thể hiện sự quan tâm chăm sóc Ông Bà. Hành vi hai chị em cãi nhau ầm ĩ bên giường Bà ốm là biểu hiện sự thờ ơ chưa quan tâm tới Ông Bà.</w:t>
            </w:r>
          </w:p>
        </w:tc>
        <w:tc>
          <w:tcPr>
            <w:tcW w:w="2647" w:type="pct"/>
            <w:gridSpan w:val="3"/>
            <w:tcBorders>
              <w:tl2br w:val="nil"/>
              <w:tr2bl w:val="nil"/>
            </w:tcBorders>
          </w:tcPr>
          <w:p w14:paraId="5DC27079"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lastRenderedPageBreak/>
              <w:t>- HS ngồi theo nhóm (4 HS).</w:t>
            </w:r>
          </w:p>
          <w:p w14:paraId="0761BB03"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4B500887"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586403D9"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0FF48FC0"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343B6C27"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66B0DEDF"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2A62EE86"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30655888"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quan sát rồi thảo luận 2 phút.</w:t>
            </w:r>
          </w:p>
          <w:p w14:paraId="3B0228AE"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5CDF7BCB"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lắng nghe thảo luận nhóm các câu hỏi.</w:t>
            </w:r>
          </w:p>
          <w:p w14:paraId="049CF9C2"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gắn mặt cười (vào tranh nên làm).(tranh 1, 2, 3, 5)</w:t>
            </w:r>
          </w:p>
          <w:p w14:paraId="1526473E"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lên gắn mặt mếu vào tranh không nên làm (tranh 4).</w:t>
            </w:r>
          </w:p>
          <w:p w14:paraId="7887DF1A"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Các nhóm tiến hành theo hướng dẫn của GV</w:t>
            </w:r>
          </w:p>
          <w:p w14:paraId="0F86D086"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lastRenderedPageBreak/>
              <w:t>- HS 3 nhóm nêu ý kiến vì sao chọn việc nên làm ở tranh 1, 2, 3,5:</w:t>
            </w:r>
          </w:p>
          <w:p w14:paraId="41FA63B2"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Tranh 1: Bạn gọi điện hỏi thăm sức khỏe ông bà.</w:t>
            </w:r>
          </w:p>
          <w:p w14:paraId="3DCF744A"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Tranh 2: Bạn quan tâm, bóp vai cho ông.</w:t>
            </w:r>
          </w:p>
          <w:p w14:paraId="5AACFF71"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Tranh 3: Bạn quan tâm, chải tóc cho bà.</w:t>
            </w:r>
          </w:p>
          <w:p w14:paraId="39D0739C"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Tranh 5: Bạn bê đĩa hoa quả lễ phép mời ông bà.</w:t>
            </w:r>
          </w:p>
          <w:p w14:paraId="0CEFEE2F"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Không nên chọn việc làm ở tranh 4.</w:t>
            </w:r>
          </w:p>
          <w:p w14:paraId="6B9131A0"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Tranh 4: Bà ốm, hai chị em không thăm hỏi, lại cãi nhau cho bà mệt thêm.</w:t>
            </w:r>
          </w:p>
          <w:p w14:paraId="3C29BBF0"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Nhận xét.</w:t>
            </w:r>
          </w:p>
          <w:p w14:paraId="281BC6EC"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4CAB1251"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lắng nghe, ghi nhớ,</w:t>
            </w:r>
          </w:p>
        </w:tc>
      </w:tr>
      <w:tr w:rsidR="0096221D" w14:paraId="176C4B5D" w14:textId="77777777" w:rsidTr="00C10ED7">
        <w:trPr>
          <w:tblCellSpacing w:w="15" w:type="dxa"/>
        </w:trPr>
        <w:tc>
          <w:tcPr>
            <w:tcW w:w="5213" w:type="pct"/>
            <w:gridSpan w:val="5"/>
            <w:tcBorders>
              <w:tl2br w:val="nil"/>
              <w:tr2bl w:val="nil"/>
            </w:tcBorders>
            <w:vAlign w:val="center"/>
          </w:tcPr>
          <w:p w14:paraId="15EF4665" w14:textId="77777777" w:rsidR="0096221D" w:rsidRDefault="0096221D" w:rsidP="00C10ED7">
            <w:pPr>
              <w:pStyle w:val="NormalWeb"/>
              <w:spacing w:beforeLines="50" w:before="120" w:beforeAutospacing="0" w:afterLines="50" w:after="120" w:afterAutospacing="0" w:line="360" w:lineRule="auto"/>
              <w:rPr>
                <w:sz w:val="26"/>
                <w:szCs w:val="26"/>
              </w:rPr>
            </w:pPr>
            <w:r>
              <w:rPr>
                <w:rStyle w:val="Strong"/>
                <w:sz w:val="26"/>
                <w:szCs w:val="26"/>
              </w:rPr>
              <w:lastRenderedPageBreak/>
              <w:t xml:space="preserve">b. Chia sẻ cùng bạn </w:t>
            </w:r>
          </w:p>
        </w:tc>
      </w:tr>
      <w:tr w:rsidR="0096221D" w14:paraId="1E02E9E4" w14:textId="77777777" w:rsidTr="00C10ED7">
        <w:trPr>
          <w:tblCellSpacing w:w="15" w:type="dxa"/>
        </w:trPr>
        <w:tc>
          <w:tcPr>
            <w:tcW w:w="2338" w:type="pct"/>
            <w:tcBorders>
              <w:tl2br w:val="nil"/>
              <w:tr2bl w:val="nil"/>
            </w:tcBorders>
            <w:vAlign w:val="center"/>
          </w:tcPr>
          <w:p w14:paraId="3093EAE1"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xml:space="preserve">- GV đặt câu hỏi: </w:t>
            </w:r>
            <w:r>
              <w:rPr>
                <w:rStyle w:val="Emphasis"/>
                <w:sz w:val="26"/>
                <w:szCs w:val="26"/>
              </w:rPr>
              <w:t xml:space="preserve">Em đã quan tâm, chăm sóc Ông Bà bằng những việc làm nào? </w:t>
            </w:r>
          </w:p>
          <w:p w14:paraId="35A68724"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Yêu cầu HS suy nghĩ cá nhân (1 phút).</w:t>
            </w:r>
          </w:p>
          <w:p w14:paraId="509B3BE8"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lastRenderedPageBreak/>
              <w:t>- Yêu cầu HS chia sẻ nhóm đôi (1 phút).</w:t>
            </w:r>
          </w:p>
          <w:p w14:paraId="6E560639"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Đại diện ba nhóm lên trình bày trước lớp.</w:t>
            </w:r>
          </w:p>
          <w:p w14:paraId="7539BBD4"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Yêu cầu các nhóm nhận xét.</w:t>
            </w:r>
          </w:p>
          <w:p w14:paraId="42E7AF6C"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GV nhận xét và khen ngợi những bạn biết quan tâm, chăm sóc ông bà.</w:t>
            </w:r>
          </w:p>
        </w:tc>
        <w:tc>
          <w:tcPr>
            <w:tcW w:w="2875" w:type="pct"/>
            <w:gridSpan w:val="4"/>
            <w:tcBorders>
              <w:tl2br w:val="nil"/>
              <w:tr2bl w:val="nil"/>
            </w:tcBorders>
            <w:vAlign w:val="center"/>
          </w:tcPr>
          <w:p w14:paraId="4D41A25E"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lastRenderedPageBreak/>
              <w:t> </w:t>
            </w:r>
          </w:p>
          <w:p w14:paraId="69FECBB5"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6ED9DD9B"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37177101"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suy nghĩ cá nhân.</w:t>
            </w:r>
          </w:p>
          <w:p w14:paraId="19570A35"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3B2F5ABC"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lastRenderedPageBreak/>
              <w:t>- HS chia sẻ nhóm đôi qua việc làm thực tế của mình.</w:t>
            </w:r>
          </w:p>
          <w:p w14:paraId="22B8C314"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trình bày.</w:t>
            </w:r>
          </w:p>
          <w:p w14:paraId="25209582"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6E145B63"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Nhận xét.</w:t>
            </w:r>
          </w:p>
        </w:tc>
      </w:tr>
      <w:tr w:rsidR="0096221D" w14:paraId="4C9570C2" w14:textId="77777777" w:rsidTr="00C10ED7">
        <w:trPr>
          <w:tblCellSpacing w:w="15" w:type="dxa"/>
        </w:trPr>
        <w:tc>
          <w:tcPr>
            <w:tcW w:w="5213" w:type="pct"/>
            <w:gridSpan w:val="5"/>
            <w:tcBorders>
              <w:tl2br w:val="nil"/>
              <w:tr2bl w:val="nil"/>
            </w:tcBorders>
            <w:vAlign w:val="center"/>
          </w:tcPr>
          <w:p w14:paraId="70D38C4B"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rStyle w:val="Strong"/>
                <w:sz w:val="26"/>
                <w:szCs w:val="26"/>
              </w:rPr>
              <w:lastRenderedPageBreak/>
              <w:t>Hoạt động 3. Vận dụng:</w:t>
            </w:r>
          </w:p>
          <w:p w14:paraId="7EBA097C"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rStyle w:val="Strong"/>
                <w:sz w:val="26"/>
                <w:szCs w:val="26"/>
              </w:rPr>
              <w:t>- Mục tiêu:</w:t>
            </w:r>
            <w:r>
              <w:rPr>
                <w:sz w:val="26"/>
                <w:szCs w:val="26"/>
              </w:rPr>
              <w:t xml:space="preserve"> + HS thể hiện sự quan tâm chăm sóc ông bà bằng những việc làm vừa sức phù hợp với lứa tuổi.</w:t>
            </w:r>
          </w:p>
          <w:p w14:paraId="420ADE25"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Lễ phép, vâng lời ông bà ; hiếu thảo với ông bà.</w:t>
            </w:r>
          </w:p>
          <w:p w14:paraId="35F91446"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rStyle w:val="Strong"/>
                <w:sz w:val="26"/>
                <w:szCs w:val="26"/>
              </w:rPr>
              <w:t>- Phương pháp, kĩ thuật:</w:t>
            </w:r>
            <w:r>
              <w:rPr>
                <w:sz w:val="26"/>
                <w:szCs w:val="26"/>
              </w:rPr>
              <w:t xml:space="preserve"> Phương pháp quan sát, hỏi đáp, thảo luận nhóm, đóng vai xử lí tình huống.</w:t>
            </w:r>
          </w:p>
          <w:p w14:paraId="2F8B8B4F"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rStyle w:val="Strong"/>
                <w:sz w:val="26"/>
                <w:szCs w:val="26"/>
              </w:rPr>
              <w:t xml:space="preserve">- Sản phẩm mong muốn: + </w:t>
            </w:r>
            <w:r>
              <w:rPr>
                <w:sz w:val="26"/>
                <w:szCs w:val="26"/>
              </w:rPr>
              <w:t>Thể hiện sự quan tâm chăm sóc ông bà bằng những việc làm vừa sức phù hợp với lứa tuổi.</w:t>
            </w:r>
          </w:p>
          <w:p w14:paraId="176C334A" w14:textId="77777777" w:rsidR="0096221D" w:rsidRDefault="0096221D" w:rsidP="00C10ED7">
            <w:pPr>
              <w:pStyle w:val="NormalWeb"/>
              <w:spacing w:beforeLines="50" w:before="120" w:beforeAutospacing="0" w:afterLines="50" w:after="120" w:afterAutospacing="0" w:line="360" w:lineRule="auto"/>
              <w:jc w:val="both"/>
              <w:rPr>
                <w:sz w:val="26"/>
                <w:szCs w:val="26"/>
              </w:rPr>
            </w:pPr>
            <w:r>
              <w:rPr>
                <w:sz w:val="26"/>
                <w:szCs w:val="26"/>
              </w:rPr>
              <w:t>+ Thực hiện được những việc làm thể hiện tình yêu thương đối với ông bà.</w:t>
            </w:r>
          </w:p>
          <w:p w14:paraId="2CF84C57" w14:textId="77777777" w:rsidR="0096221D" w:rsidRDefault="0096221D" w:rsidP="00C10ED7">
            <w:pPr>
              <w:pStyle w:val="NormalWeb"/>
              <w:spacing w:beforeLines="50" w:before="120" w:beforeAutospacing="0" w:afterLines="50" w:after="120" w:afterAutospacing="0" w:line="360" w:lineRule="auto"/>
              <w:rPr>
                <w:sz w:val="26"/>
                <w:szCs w:val="26"/>
              </w:rPr>
            </w:pPr>
            <w:r>
              <w:rPr>
                <w:rStyle w:val="Strong"/>
                <w:sz w:val="26"/>
                <w:szCs w:val="26"/>
              </w:rPr>
              <w:t>a. Đưa ra lời khuyên cho bạn.</w:t>
            </w:r>
          </w:p>
        </w:tc>
      </w:tr>
      <w:tr w:rsidR="0096221D" w14:paraId="38A0C5E9" w14:textId="77777777" w:rsidTr="00C10ED7">
        <w:trPr>
          <w:tblCellSpacing w:w="15" w:type="dxa"/>
        </w:trPr>
        <w:tc>
          <w:tcPr>
            <w:tcW w:w="2338" w:type="pct"/>
            <w:tcBorders>
              <w:tl2br w:val="nil"/>
              <w:tr2bl w:val="nil"/>
            </w:tcBorders>
            <w:vAlign w:val="center"/>
          </w:tcPr>
          <w:p w14:paraId="1C13A370"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xml:space="preserve">- GV giới thiệu tranh tình huống: </w:t>
            </w:r>
            <w:r>
              <w:rPr>
                <w:rStyle w:val="Emphasis"/>
                <w:sz w:val="26"/>
                <w:szCs w:val="26"/>
              </w:rPr>
              <w:t>Bạn trai trong tranh cần cầm quả bóng đi chơi khi ông bị đau chân và đang leo cầu thang.</w:t>
            </w:r>
          </w:p>
          <w:p w14:paraId="3871B4D0"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GV yêu cầu HS quan sát trên bảng (hoặc SGK).</w:t>
            </w:r>
          </w:p>
          <w:p w14:paraId="7D326115"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xml:space="preserve">- GV đặt câu hỏi: </w:t>
            </w:r>
            <w:r>
              <w:rPr>
                <w:rStyle w:val="Emphasis"/>
                <w:sz w:val="26"/>
                <w:szCs w:val="26"/>
              </w:rPr>
              <w:t>Em sẽ khuyên bạn điều gì?</w:t>
            </w:r>
          </w:p>
          <w:p w14:paraId="10C35473"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lastRenderedPageBreak/>
              <w:t>- GV yêu cầu HS thảo luận nhóm đôi (hai bạn 1 bàn) để đưa ra lời khuyên cho bạn.</w:t>
            </w:r>
          </w:p>
          <w:p w14:paraId="308B6FF5"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GV gọi đại diện nhóm trình bày.</w:t>
            </w:r>
          </w:p>
          <w:p w14:paraId="7052DBF9"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Gọi nhóm bạn nhận xét – GV nhận xét.</w:t>
            </w:r>
          </w:p>
          <w:p w14:paraId="35CDD4B9"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Khen ngợi những HS có lời khuyên hay nhất.</w:t>
            </w:r>
          </w:p>
          <w:p w14:paraId="34667B06"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GV kết luận: Em nên hỏi han quan tâm dìu dắt ông lên cầu thang, không nên vô tâm bỏ đi chơi như vậy.</w:t>
            </w:r>
          </w:p>
        </w:tc>
        <w:tc>
          <w:tcPr>
            <w:tcW w:w="2875" w:type="pct"/>
            <w:gridSpan w:val="4"/>
            <w:tcBorders>
              <w:tl2br w:val="nil"/>
              <w:tr2bl w:val="nil"/>
            </w:tcBorders>
            <w:vAlign w:val="center"/>
          </w:tcPr>
          <w:p w14:paraId="5A8A6966"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lastRenderedPageBreak/>
              <w:t>- HS lắng nghe.</w:t>
            </w:r>
          </w:p>
          <w:p w14:paraId="0AFA4E31"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3F966300"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0760CF7E"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2804DC1B"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quan sát.</w:t>
            </w:r>
          </w:p>
          <w:p w14:paraId="5D7CCEA6"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1810A427"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lắng nghe.</w:t>
            </w:r>
          </w:p>
          <w:p w14:paraId="51762A95"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lastRenderedPageBreak/>
              <w:t> </w:t>
            </w:r>
          </w:p>
          <w:p w14:paraId="3D4C7BBB"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thảo luận nhóm đôi.</w:t>
            </w:r>
          </w:p>
          <w:p w14:paraId="3A339A76"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68B97F6D"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2F5A5B48"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Trình bày.</w:t>
            </w:r>
          </w:p>
          <w:p w14:paraId="386C951A"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nhận xét</w:t>
            </w:r>
          </w:p>
        </w:tc>
      </w:tr>
      <w:tr w:rsidR="0096221D" w14:paraId="345FF1AE" w14:textId="77777777" w:rsidTr="00C10ED7">
        <w:trPr>
          <w:tblCellSpacing w:w="15" w:type="dxa"/>
        </w:trPr>
        <w:tc>
          <w:tcPr>
            <w:tcW w:w="5213" w:type="pct"/>
            <w:gridSpan w:val="5"/>
            <w:tcBorders>
              <w:tl2br w:val="nil"/>
              <w:tr2bl w:val="nil"/>
            </w:tcBorders>
            <w:vAlign w:val="center"/>
          </w:tcPr>
          <w:p w14:paraId="0AD54FB8" w14:textId="77777777" w:rsidR="0096221D" w:rsidRDefault="0096221D" w:rsidP="00C10ED7">
            <w:pPr>
              <w:pStyle w:val="NormalWeb"/>
              <w:spacing w:beforeLines="50" w:before="120" w:beforeAutospacing="0" w:afterLines="50" w:after="120" w:afterAutospacing="0" w:line="360" w:lineRule="auto"/>
              <w:rPr>
                <w:sz w:val="26"/>
                <w:szCs w:val="26"/>
              </w:rPr>
            </w:pPr>
            <w:r>
              <w:rPr>
                <w:rStyle w:val="Strong"/>
                <w:sz w:val="26"/>
                <w:szCs w:val="26"/>
              </w:rPr>
              <w:lastRenderedPageBreak/>
              <w:t>b. Em thể hiện sự quan tâm chăm sóc ông bà bằng những việc làm vừa sức phù hợp với lứa tuổi.</w:t>
            </w:r>
          </w:p>
        </w:tc>
      </w:tr>
      <w:tr w:rsidR="0096221D" w14:paraId="2273C776" w14:textId="77777777" w:rsidTr="00C10ED7">
        <w:trPr>
          <w:tblCellSpacing w:w="15" w:type="dxa"/>
        </w:trPr>
        <w:tc>
          <w:tcPr>
            <w:tcW w:w="2338" w:type="pct"/>
            <w:tcBorders>
              <w:tl2br w:val="nil"/>
              <w:tr2bl w:val="nil"/>
            </w:tcBorders>
            <w:vAlign w:val="center"/>
          </w:tcPr>
          <w:p w14:paraId="5FC75DA7"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GV đưa tình huống.</w:t>
            </w:r>
          </w:p>
          <w:p w14:paraId="7E60A768"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xml:space="preserve">+ </w:t>
            </w:r>
            <w:r>
              <w:rPr>
                <w:rStyle w:val="Emphasis"/>
                <w:sz w:val="26"/>
                <w:szCs w:val="26"/>
              </w:rPr>
              <w:t>Tình huống 1:</w:t>
            </w:r>
          </w:p>
          <w:p w14:paraId="5D033585"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Bà bị ốm, Em làm gì để chăm sóc bà?</w:t>
            </w:r>
          </w:p>
          <w:p w14:paraId="5F290927"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xml:space="preserve">+ </w:t>
            </w:r>
            <w:r>
              <w:rPr>
                <w:rStyle w:val="Emphasis"/>
                <w:sz w:val="26"/>
                <w:szCs w:val="26"/>
              </w:rPr>
              <w:t>Tình huống 2</w:t>
            </w:r>
            <w:r>
              <w:rPr>
                <w:sz w:val="26"/>
                <w:szCs w:val="26"/>
              </w:rPr>
              <w:t>: Ăn cơm xong, Mẹ lấy trái cây lên, em làm gì để thể hiện sự quan tâm đối với Ông Bà?</w:t>
            </w:r>
          </w:p>
          <w:p w14:paraId="44511534"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GV yêu cầu học sinh đóng vai xử lí tình huống.</w:t>
            </w:r>
          </w:p>
          <w:p w14:paraId="75A74547"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Nhóm 1, 2: Tình huống 1.</w:t>
            </w:r>
          </w:p>
          <w:p w14:paraId="2D19A962"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Nhóm 3, 4: Tình huống 2.</w:t>
            </w:r>
          </w:p>
          <w:p w14:paraId="4C83E05B"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Đai diện 2 nhóm nên trình bày 2 tình huống.</w:t>
            </w:r>
          </w:p>
          <w:p w14:paraId="7A42CF08"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lastRenderedPageBreak/>
              <w:t>- Các nhóm còn lại quan sát, nhận xét.</w:t>
            </w:r>
          </w:p>
          <w:p w14:paraId="700D6D26"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GV nhận xét, kết luận: Em có thể làm đc nhiều việc thể hiện hiên sự quan tâm, chăm sóc Ông bà thường xuyên gọi điện thăm hỏi sức khỏe Ông Bà (nếu không sống cùng Ông Bà), mời Ông Bà ăn hoa quả, nước, chia sẻ niềm vui của mình đối với Ông Bà,…</w:t>
            </w:r>
          </w:p>
          <w:p w14:paraId="4E2145C3" w14:textId="77777777" w:rsidR="0096221D" w:rsidRDefault="0096221D" w:rsidP="00C10ED7">
            <w:pPr>
              <w:pStyle w:val="NormalWeb"/>
              <w:spacing w:beforeLines="50" w:before="120" w:beforeAutospacing="0" w:afterLines="50" w:after="120" w:afterAutospacing="0" w:line="360" w:lineRule="auto"/>
              <w:rPr>
                <w:sz w:val="26"/>
                <w:szCs w:val="26"/>
              </w:rPr>
            </w:pPr>
            <w:r>
              <w:rPr>
                <w:rStyle w:val="Strong"/>
                <w:sz w:val="26"/>
                <w:szCs w:val="26"/>
              </w:rPr>
              <w:t xml:space="preserve">* Tổng kết: </w:t>
            </w:r>
          </w:p>
          <w:p w14:paraId="6D7E2686"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GV chiếu câu thông điệp:</w:t>
            </w:r>
          </w:p>
          <w:p w14:paraId="1B98D6F9" w14:textId="77777777" w:rsidR="0096221D" w:rsidRDefault="0096221D" w:rsidP="00C10ED7">
            <w:pPr>
              <w:pStyle w:val="NormalWeb"/>
              <w:spacing w:beforeLines="50" w:before="120" w:beforeAutospacing="0" w:afterLines="50" w:after="120" w:afterAutospacing="0" w:line="360" w:lineRule="auto"/>
              <w:rPr>
                <w:sz w:val="26"/>
                <w:szCs w:val="26"/>
              </w:rPr>
            </w:pPr>
            <w:r>
              <w:rPr>
                <w:rStyle w:val="Emphasis"/>
                <w:sz w:val="26"/>
                <w:szCs w:val="26"/>
              </w:rPr>
              <w:t>Quan tâm chăm sóc ông bà</w:t>
            </w:r>
          </w:p>
          <w:p w14:paraId="517BBE56" w14:textId="77777777" w:rsidR="0096221D" w:rsidRDefault="0096221D" w:rsidP="00C10ED7">
            <w:pPr>
              <w:pStyle w:val="NormalWeb"/>
              <w:spacing w:beforeLines="50" w:before="120" w:beforeAutospacing="0" w:afterLines="50" w:after="120" w:afterAutospacing="0" w:line="360" w:lineRule="auto"/>
              <w:rPr>
                <w:sz w:val="26"/>
                <w:szCs w:val="26"/>
              </w:rPr>
            </w:pPr>
            <w:r>
              <w:rPr>
                <w:rStyle w:val="Emphasis"/>
                <w:sz w:val="26"/>
                <w:szCs w:val="26"/>
              </w:rPr>
              <w:t>Biết ơn, hiếu thảo - em là cháu ngoan.</w:t>
            </w:r>
          </w:p>
          <w:p w14:paraId="1341C5B5"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Gọi vài HS đọc</w:t>
            </w:r>
          </w:p>
          <w:p w14:paraId="5D4A69C6"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Nhận xét tiết học.</w:t>
            </w:r>
          </w:p>
          <w:p w14:paraId="0AC8B38A"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Dặn về nhà chuẩn bị bài tiếp theo:</w:t>
            </w:r>
          </w:p>
          <w:p w14:paraId="509C6A1B" w14:textId="77777777" w:rsidR="0096221D" w:rsidRDefault="0096221D" w:rsidP="00C10ED7">
            <w:pPr>
              <w:pStyle w:val="NormalWeb"/>
              <w:spacing w:beforeLines="50" w:before="120" w:beforeAutospacing="0" w:afterLines="50" w:after="120" w:afterAutospacing="0" w:line="360" w:lineRule="auto"/>
              <w:rPr>
                <w:sz w:val="26"/>
                <w:szCs w:val="26"/>
              </w:rPr>
            </w:pPr>
            <w:r>
              <w:rPr>
                <w:rStyle w:val="Emphasis"/>
                <w:sz w:val="26"/>
                <w:szCs w:val="26"/>
              </w:rPr>
              <w:t>Bài 8. Quan tâm chăm sóc cha mẹ.</w:t>
            </w:r>
          </w:p>
        </w:tc>
        <w:tc>
          <w:tcPr>
            <w:tcW w:w="2875" w:type="pct"/>
            <w:gridSpan w:val="4"/>
            <w:tcBorders>
              <w:tl2br w:val="nil"/>
              <w:tr2bl w:val="nil"/>
            </w:tcBorders>
            <w:vAlign w:val="center"/>
          </w:tcPr>
          <w:p w14:paraId="1B9F77C2"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lastRenderedPageBreak/>
              <w:t> </w:t>
            </w:r>
          </w:p>
          <w:p w14:paraId="4FC2212C"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sinh quan sát, lắng nghe.</w:t>
            </w:r>
          </w:p>
          <w:p w14:paraId="657F6AB3"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642D4D6F"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3900978E"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66C30291"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624668AA"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thảo luận đóng vai xử lí tình huống được giao.</w:t>
            </w:r>
          </w:p>
          <w:p w14:paraId="422A227E"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657A025B"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trình bày.</w:t>
            </w:r>
          </w:p>
          <w:p w14:paraId="14B93AF2"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Quan sát, nhận xét.</w:t>
            </w:r>
          </w:p>
          <w:p w14:paraId="2117203F"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0F3CCB8F"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lastRenderedPageBreak/>
              <w:t>_ Học sinh lắng nghe.</w:t>
            </w:r>
          </w:p>
          <w:p w14:paraId="2A59E90B"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564E1865"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0D0ACCE3"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7262CD0B"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5361221F"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5066D44E"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13EB9466"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4FA8BB49"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2-3 HS đọc câu thông điệp</w:t>
            </w:r>
          </w:p>
          <w:p w14:paraId="1725BC22"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Cả lớp đọc đồng thanh.</w:t>
            </w:r>
          </w:p>
          <w:p w14:paraId="1DAF2B50"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p w14:paraId="641D5010"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HS lắng nghe, ghi nhớ.</w:t>
            </w:r>
          </w:p>
          <w:p w14:paraId="539551E6" w14:textId="77777777" w:rsidR="0096221D" w:rsidRDefault="0096221D" w:rsidP="00C10ED7">
            <w:pPr>
              <w:pStyle w:val="NormalWeb"/>
              <w:spacing w:beforeLines="50" w:before="120" w:beforeAutospacing="0" w:afterLines="50" w:after="120" w:afterAutospacing="0" w:line="360" w:lineRule="auto"/>
              <w:rPr>
                <w:sz w:val="26"/>
                <w:szCs w:val="26"/>
              </w:rPr>
            </w:pPr>
            <w:r>
              <w:rPr>
                <w:sz w:val="26"/>
                <w:szCs w:val="26"/>
              </w:rPr>
              <w:t> </w:t>
            </w:r>
          </w:p>
        </w:tc>
      </w:tr>
    </w:tbl>
    <w:p w14:paraId="68E33C3B" w14:textId="77777777" w:rsidR="00385774" w:rsidRDefault="00385774">
      <w:bookmarkStart w:id="0" w:name="_GoBack"/>
      <w:bookmarkEnd w:id="0"/>
    </w:p>
    <w:sectPr w:rsidR="00385774" w:rsidSect="005208F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AF6E35"/>
    <w:multiLevelType w:val="multilevel"/>
    <w:tmpl w:val="99AF6E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1D"/>
    <w:rsid w:val="00385774"/>
    <w:rsid w:val="005208F2"/>
    <w:rsid w:val="0096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06F6"/>
  <w15:chartTrackingRefBased/>
  <w15:docId w15:val="{505D6E26-5083-604B-B63D-7014FBB6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21D"/>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6221D"/>
    <w:rPr>
      <w:i/>
      <w:iCs/>
    </w:rPr>
  </w:style>
  <w:style w:type="character" w:styleId="Strong">
    <w:name w:val="Strong"/>
    <w:basedOn w:val="DefaultParagraphFont"/>
    <w:qFormat/>
    <w:rsid w:val="0096221D"/>
    <w:rPr>
      <w:b/>
      <w:bCs/>
    </w:rPr>
  </w:style>
  <w:style w:type="paragraph" w:styleId="NormalWeb">
    <w:name w:val="Normal (Web)"/>
    <w:rsid w:val="0096221D"/>
    <w:pPr>
      <w:spacing w:before="100" w:beforeAutospacing="1" w:after="100" w:afterAutospacing="1"/>
    </w:pPr>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1227</Words>
  <Characters>6999</Characters>
  <Application>Microsoft Office Word</Application>
  <DocSecurity>0</DocSecurity>
  <Lines>58</Lines>
  <Paragraphs>16</Paragraphs>
  <ScaleCrop>false</ScaleCrop>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2020-07-28T09:25:00Z</dcterms:created>
  <dcterms:modified xsi:type="dcterms:W3CDTF">2020-07-28T09:25:00Z</dcterms:modified>
</cp:coreProperties>
</file>