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BngTK2"/>
        <w:tblW w:w="90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245"/>
      </w:tblGrid>
      <w:tr w:rsidR="00563793" w:rsidRPr="00563793" w14:paraId="4596E138" w14:textId="77777777" w:rsidTr="008625DE">
        <w:tc>
          <w:tcPr>
            <w:tcW w:w="3827" w:type="dxa"/>
          </w:tcPr>
          <w:p w14:paraId="4BFDA9B7" w14:textId="62A3FEF8" w:rsidR="00563793" w:rsidRPr="00563793" w:rsidRDefault="00563793" w:rsidP="008625DE">
            <w:pPr>
              <w:jc w:val="center"/>
              <w:rPr>
                <w:rFonts w:eastAsia="Arial"/>
                <w:b/>
                <w:bCs/>
                <w:sz w:val="26"/>
                <w:szCs w:val="26"/>
              </w:rPr>
            </w:pPr>
            <w:r w:rsidRPr="00563793">
              <w:rPr>
                <w:sz w:val="26"/>
                <w:szCs w:val="26"/>
              </w:rPr>
              <w:t xml:space="preserve">UBND </w:t>
            </w:r>
            <w:r w:rsidR="00806AD7">
              <w:rPr>
                <w:sz w:val="26"/>
                <w:szCs w:val="26"/>
              </w:rPr>
              <w:t>………………</w:t>
            </w:r>
          </w:p>
          <w:p w14:paraId="5D649D3B" w14:textId="2E25EABF" w:rsidR="00563793" w:rsidRPr="00806AD7" w:rsidRDefault="00563793" w:rsidP="008625DE">
            <w:pPr>
              <w:jc w:val="center"/>
              <w:rPr>
                <w:rFonts w:eastAsia="Arial"/>
                <w:b/>
                <w:bCs/>
                <w:sz w:val="24"/>
                <w:szCs w:val="24"/>
              </w:rPr>
            </w:pPr>
            <w:r w:rsidRPr="00563793">
              <w:rPr>
                <w:rFonts w:eastAsia="Arial"/>
                <w:b/>
                <w:bCs/>
                <w:sz w:val="24"/>
                <w:szCs w:val="24"/>
              </w:rPr>
              <w:t xml:space="preserve">TRƯỜNG THCS </w:t>
            </w:r>
            <w:r w:rsidR="00806AD7">
              <w:rPr>
                <w:rFonts w:eastAsia="Arial"/>
                <w:b/>
                <w:bCs/>
                <w:sz w:val="24"/>
                <w:szCs w:val="24"/>
              </w:rPr>
              <w:t>…………….</w:t>
            </w:r>
          </w:p>
          <w:p w14:paraId="77F0D2C5" w14:textId="45222B78" w:rsidR="00563793" w:rsidRPr="00563793" w:rsidRDefault="00563793" w:rsidP="008625DE">
            <w:pPr>
              <w:jc w:val="center"/>
              <w:rPr>
                <w:rFonts w:eastAsia="Arial"/>
                <w:b/>
                <w:bCs/>
                <w:sz w:val="24"/>
                <w:szCs w:val="24"/>
                <w:lang w:val="vi-VN"/>
              </w:rPr>
            </w:pPr>
            <w:r w:rsidRPr="00563793">
              <w:rPr>
                <w:rFonts w:eastAsia="Arial"/>
                <w:b/>
                <w:bCs/>
                <w:noProof/>
                <w:sz w:val="24"/>
                <w:szCs w:val="24"/>
              </w:rPr>
              <mc:AlternateContent>
                <mc:Choice Requires="wps">
                  <w:drawing>
                    <wp:anchor distT="4294967295" distB="4294967295" distL="114300" distR="114300" simplePos="0" relativeHeight="251660288" behindDoc="0" locked="0" layoutInCell="1" allowOverlap="1" wp14:anchorId="484AEF58" wp14:editId="21368457">
                      <wp:simplePos x="0" y="0"/>
                      <wp:positionH relativeFrom="column">
                        <wp:posOffset>527050</wp:posOffset>
                      </wp:positionH>
                      <wp:positionV relativeFrom="paragraph">
                        <wp:posOffset>12700</wp:posOffset>
                      </wp:positionV>
                      <wp:extent cx="10572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29CB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pt" to="1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" strokecolor="windowText" strokeweight=".5pt">
                      <v:stroke joinstyle="miter"/>
                      <o:lock v:ext="edit" shapetype="f"/>
                    </v:line>
                  </w:pict>
                </mc:Fallback>
              </mc:AlternateContent>
            </w:r>
          </w:p>
        </w:tc>
        <w:tc>
          <w:tcPr>
            <w:tcW w:w="5245" w:type="dxa"/>
          </w:tcPr>
          <w:p w14:paraId="6CD2D6CF" w14:textId="77777777" w:rsidR="00563793" w:rsidRPr="00563793" w:rsidRDefault="00563793" w:rsidP="008625DE">
            <w:pPr>
              <w:jc w:val="center"/>
              <w:rPr>
                <w:rFonts w:eastAsia="Arial"/>
                <w:b/>
                <w:bCs/>
                <w:sz w:val="24"/>
                <w:szCs w:val="24"/>
                <w:lang w:val="vi-VN"/>
              </w:rPr>
            </w:pPr>
            <w:r w:rsidRPr="00563793">
              <w:rPr>
                <w:rFonts w:eastAsia="Arial"/>
                <w:b/>
                <w:bCs/>
                <w:sz w:val="24"/>
                <w:szCs w:val="24"/>
                <w:lang w:val="vi-VN"/>
              </w:rPr>
              <w:t>CỘNG HÒA XÃ HỘI CHỦ NGHĨA VIỆT NAM</w:t>
            </w:r>
          </w:p>
          <w:p w14:paraId="6F87BE27" w14:textId="77777777" w:rsidR="00563793" w:rsidRPr="00563793" w:rsidRDefault="00563793" w:rsidP="008625DE">
            <w:pPr>
              <w:jc w:val="center"/>
              <w:rPr>
                <w:rFonts w:eastAsia="Arial"/>
                <w:b/>
                <w:bCs/>
                <w:sz w:val="24"/>
                <w:szCs w:val="24"/>
                <w:lang w:val="vi-VN"/>
              </w:rPr>
            </w:pPr>
            <w:r w:rsidRPr="00563793">
              <w:rPr>
                <w:rFonts w:eastAsia="Arial"/>
                <w:b/>
                <w:bCs/>
                <w:noProof/>
                <w:sz w:val="24"/>
                <w:szCs w:val="24"/>
              </w:rPr>
              <mc:AlternateContent>
                <mc:Choice Requires="wps">
                  <w:drawing>
                    <wp:anchor distT="4294967295" distB="4294967295" distL="114300" distR="114300" simplePos="0" relativeHeight="251659264" behindDoc="0" locked="0" layoutInCell="1" allowOverlap="1" wp14:anchorId="37C11D0D" wp14:editId="69538513">
                      <wp:simplePos x="0" y="0"/>
                      <wp:positionH relativeFrom="column">
                        <wp:posOffset>688340</wp:posOffset>
                      </wp:positionH>
                      <wp:positionV relativeFrom="paragraph">
                        <wp:posOffset>190500</wp:posOffset>
                      </wp:positionV>
                      <wp:extent cx="1749287" cy="7951"/>
                      <wp:effectExtent l="0" t="0" r="2286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9E2211"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5pt" to="191.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" strokecolor="windowText" strokeweight=".5pt">
                      <v:stroke joinstyle="miter"/>
                      <o:lock v:ext="edit" shapetype="f"/>
                    </v:line>
                  </w:pict>
                </mc:Fallback>
              </mc:AlternateContent>
            </w:r>
            <w:r w:rsidRPr="00563793">
              <w:rPr>
                <w:rFonts w:eastAsia="Arial"/>
                <w:b/>
                <w:bCs/>
                <w:sz w:val="24"/>
                <w:szCs w:val="24"/>
                <w:lang w:val="vi-VN"/>
              </w:rPr>
              <w:t>Độc lập - Tự do - Hạnh phúc</w:t>
            </w:r>
          </w:p>
        </w:tc>
      </w:tr>
    </w:tbl>
    <w:p w14:paraId="1884D897" w14:textId="77777777" w:rsidR="00563793" w:rsidRDefault="00563793" w:rsidP="007A6A63">
      <w:pPr>
        <w:pStyle w:val="Heading1"/>
        <w:spacing w:before="0" w:line="240" w:lineRule="auto"/>
        <w:jc w:val="center"/>
        <w:rPr>
          <w:rFonts w:ascii="Times New Roman" w:hAnsi="Times New Roman" w:cs="Times New Roman"/>
          <w:color w:val="000000" w:themeColor="text1"/>
          <w:sz w:val="26"/>
          <w:szCs w:val="26"/>
        </w:rPr>
      </w:pPr>
    </w:p>
    <w:p w14:paraId="242F764B" w14:textId="437FCA68" w:rsidR="007A6A63" w:rsidRPr="00563793" w:rsidRDefault="007A6A63" w:rsidP="007A6A63">
      <w:pPr>
        <w:pStyle w:val="Heading1"/>
        <w:spacing w:before="0" w:line="240" w:lineRule="auto"/>
        <w:jc w:val="center"/>
        <w:rPr>
          <w:rFonts w:ascii="Times New Roman" w:hAnsi="Times New Roman" w:cs="Times New Roman"/>
          <w:color w:val="000000" w:themeColor="text1"/>
          <w:sz w:val="26"/>
          <w:szCs w:val="26"/>
        </w:rPr>
      </w:pPr>
      <w:r w:rsidRPr="00563793">
        <w:rPr>
          <w:rFonts w:ascii="Times New Roman" w:hAnsi="Times New Roman" w:cs="Times New Roman"/>
          <w:color w:val="000000" w:themeColor="text1"/>
          <w:sz w:val="26"/>
          <w:szCs w:val="26"/>
        </w:rPr>
        <w:t xml:space="preserve">KẾ HOẠCH GIÁO DỤC </w:t>
      </w:r>
    </w:p>
    <w:p w14:paraId="223BCF76" w14:textId="00C1C1AB" w:rsidR="007A6A63" w:rsidRPr="007A6A63" w:rsidRDefault="007A6A63" w:rsidP="007A6A63">
      <w:pPr>
        <w:pStyle w:val="Heading1"/>
        <w:spacing w:before="0" w:line="240" w:lineRule="auto"/>
        <w:jc w:val="center"/>
        <w:rPr>
          <w:rFonts w:ascii="Times New Roman" w:hAnsi="Times New Roman" w:cs="Times New Roman"/>
          <w:color w:val="000000" w:themeColor="text1"/>
          <w:sz w:val="24"/>
          <w:szCs w:val="24"/>
        </w:rPr>
      </w:pPr>
      <w:r w:rsidRPr="007A6A63">
        <w:rPr>
          <w:rFonts w:ascii="Times New Roman" w:hAnsi="Times New Roman" w:cs="Times New Roman"/>
          <w:color w:val="000000" w:themeColor="text1"/>
          <w:sz w:val="24"/>
          <w:szCs w:val="24"/>
        </w:rPr>
        <w:t>MÔN TIẾNG ANH 7 NĂM HỌC 2025–2026</w:t>
      </w:r>
    </w:p>
    <w:p w14:paraId="5825D130" w14:textId="4CDC01D6" w:rsidR="007A6A63" w:rsidRPr="007A6A63" w:rsidRDefault="007A6A63" w:rsidP="007A6A63">
      <w:pPr>
        <w:spacing w:after="0" w:line="240" w:lineRule="auto"/>
        <w:jc w:val="center"/>
        <w:rPr>
          <w:rFonts w:ascii="Times New Roman" w:hAnsi="Times New Roman" w:cs="Times New Roman"/>
          <w:b/>
          <w:bCs/>
          <w:i/>
          <w:iCs/>
          <w:sz w:val="26"/>
          <w:szCs w:val="26"/>
        </w:rPr>
      </w:pPr>
      <w:r w:rsidRPr="007A6A63">
        <w:rPr>
          <w:rFonts w:ascii="Times New Roman" w:hAnsi="Times New Roman" w:cs="Times New Roman"/>
          <w:b/>
          <w:bCs/>
          <w:i/>
          <w:iCs/>
          <w:sz w:val="26"/>
          <w:szCs w:val="26"/>
        </w:rPr>
        <w:t>(bổ sung tích hợp Năng lực số theo Thông tư 02/2025/TT-BGDĐT)</w:t>
      </w:r>
    </w:p>
    <w:p w14:paraId="6B92AE71" w14:textId="53280429" w:rsidR="007A6A63" w:rsidRPr="007A6A63" w:rsidRDefault="007A6A63"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 xml:space="preserve">Trường: THCS </w:t>
      </w:r>
      <w:r w:rsidR="00806AD7">
        <w:rPr>
          <w:rFonts w:ascii="Times New Roman" w:hAnsi="Times New Roman" w:cs="Times New Roman"/>
          <w:sz w:val="26"/>
          <w:szCs w:val="26"/>
        </w:rPr>
        <w:t>…………….</w:t>
      </w:r>
    </w:p>
    <w:p w14:paraId="78B39499" w14:textId="739BCFF6" w:rsidR="007A6A63" w:rsidRPr="007A6A63" w:rsidRDefault="007A6A63"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 xml:space="preserve">Giáo viên thực hiện: </w:t>
      </w:r>
      <w:r w:rsidR="00806AD7">
        <w:rPr>
          <w:rFonts w:ascii="Times New Roman" w:hAnsi="Times New Roman" w:cs="Times New Roman"/>
          <w:sz w:val="26"/>
          <w:szCs w:val="26"/>
        </w:rPr>
        <w:t>………………..</w:t>
      </w:r>
      <w:r w:rsidR="00563793">
        <w:rPr>
          <w:rFonts w:ascii="Times New Roman" w:hAnsi="Times New Roman" w:cs="Times New Roman"/>
          <w:sz w:val="26"/>
          <w:szCs w:val="26"/>
        </w:rPr>
        <w:t xml:space="preserve"> - ĐT: </w:t>
      </w:r>
      <w:r w:rsidR="00806AD7">
        <w:rPr>
          <w:rFonts w:ascii="Times New Roman" w:hAnsi="Times New Roman" w:cs="Times New Roman"/>
          <w:sz w:val="26"/>
          <w:szCs w:val="26"/>
        </w:rPr>
        <w:t>……………..</w:t>
      </w:r>
    </w:p>
    <w:p w14:paraId="10F62ACB" w14:textId="2D8D4658" w:rsidR="007A6A63" w:rsidRPr="007A6A63" w:rsidRDefault="007A6A63" w:rsidP="007A6A63">
      <w:pPr>
        <w:spacing w:after="0" w:line="240" w:lineRule="auto"/>
        <w:jc w:val="center"/>
      </w:pPr>
      <w:r w:rsidRPr="007A6A63">
        <w:rPr>
          <w:rFonts w:ascii="Times New Roman" w:hAnsi="Times New Roman" w:cs="Times New Roman"/>
          <w:sz w:val="26"/>
          <w:szCs w:val="26"/>
        </w:rPr>
        <w:t>Năm học: 2025</w:t>
      </w:r>
      <w:r>
        <w:rPr>
          <w:rFonts w:ascii="Times New Roman" w:hAnsi="Times New Roman" w:cs="Times New Roman"/>
          <w:sz w:val="26"/>
          <w:szCs w:val="26"/>
        </w:rPr>
        <w:t>-</w:t>
      </w:r>
      <w:r w:rsidRPr="007A6A63">
        <w:rPr>
          <w:rFonts w:ascii="Times New Roman" w:hAnsi="Times New Roman" w:cs="Times New Roman"/>
          <w:sz w:val="26"/>
          <w:szCs w:val="26"/>
        </w:rPr>
        <w:t>2026</w:t>
      </w:r>
      <w:r>
        <w:br/>
      </w:r>
    </w:p>
    <w:p w14:paraId="7424A706" w14:textId="236A1703" w:rsidR="007A6A63" w:rsidRPr="007A6A63" w:rsidRDefault="007A6A63" w:rsidP="007A6A63">
      <w:pPr>
        <w:pStyle w:val="Heading2"/>
        <w:spacing w:before="0" w:line="240" w:lineRule="auto"/>
        <w:rPr>
          <w:color w:val="000000" w:themeColor="text1"/>
        </w:rPr>
      </w:pPr>
      <w:r w:rsidRPr="007A6A63">
        <w:rPr>
          <w:color w:val="000000" w:themeColor="text1"/>
        </w:rPr>
        <w:t>I. Mục tiêu</w:t>
      </w:r>
    </w:p>
    <w:p w14:paraId="3D288DF0" w14:textId="77777777" w:rsidR="007A6A63" w:rsidRPr="007A6A63" w:rsidRDefault="007A6A63" w:rsidP="007A6A63">
      <w:pPr>
        <w:spacing w:after="0" w:line="240" w:lineRule="auto"/>
        <w:ind w:firstLine="720"/>
        <w:jc w:val="both"/>
        <w:rPr>
          <w:rFonts w:ascii="Times New Roman" w:hAnsi="Times New Roman" w:cs="Times New Roman"/>
          <w:sz w:val="26"/>
          <w:szCs w:val="26"/>
        </w:rPr>
      </w:pPr>
      <w:r w:rsidRPr="007A6A63">
        <w:rPr>
          <w:rFonts w:ascii="Times New Roman" w:hAnsi="Times New Roman" w:cs="Times New Roman"/>
          <w:sz w:val="26"/>
          <w:szCs w:val="26"/>
        </w:rPr>
        <w:t>Giúp học sinh phát triển đồng thời năng lực ngôn ngữ và năng lực số theo Khung năng lực số ban hành kèm Thông tư 02/2025/TT-BGDĐT. Học sinh có khả năng sử dụng công cụ công nghệ để tìm kiếm thông tin, giao tiếp, hợp tác, sáng tạo nội dung tiếng Anh và ứng xử có trách nhiệm trong môi trường số.</w:t>
      </w:r>
    </w:p>
    <w:p w14:paraId="21F3DB57" w14:textId="38091137" w:rsidR="00472906" w:rsidRDefault="007A6A63" w:rsidP="007A6A63">
      <w:pPr>
        <w:spacing w:after="0" w:line="240" w:lineRule="auto"/>
        <w:ind w:right="-432" w:firstLine="720"/>
        <w:jc w:val="both"/>
        <w:rPr>
          <w:rFonts w:ascii="Times New Roman" w:hAnsi="Times New Roman" w:cs="Times New Roman"/>
          <w:b/>
          <w:bCs/>
          <w:sz w:val="26"/>
          <w:szCs w:val="26"/>
        </w:rPr>
      </w:pPr>
      <w:r w:rsidRPr="007A6A63">
        <w:rPr>
          <w:rFonts w:ascii="Times New Roman" w:hAnsi="Times New Roman" w:cs="Times New Roman"/>
          <w:sz w:val="26"/>
          <w:szCs w:val="26"/>
        </w:rPr>
        <w:t xml:space="preserve">Kế hoạch tập trung vào việc phát triển các NLS thông qua các hoạt động sử dụng công nghệ số, tương ứng với yêu cầu của mức độ </w:t>
      </w:r>
      <w:r w:rsidRPr="007A6A63">
        <w:rPr>
          <w:rFonts w:ascii="Times New Roman" w:hAnsi="Times New Roman" w:cs="Times New Roman"/>
          <w:b/>
          <w:bCs/>
          <w:sz w:val="26"/>
          <w:szCs w:val="26"/>
        </w:rPr>
        <w:t>Trung cấp 1 (TC1)</w:t>
      </w:r>
    </w:p>
    <w:p w14:paraId="454DB790" w14:textId="77777777" w:rsidR="007A6A63" w:rsidRPr="007A6A63" w:rsidRDefault="007A6A63" w:rsidP="007A6A63">
      <w:pPr>
        <w:pStyle w:val="Heading2"/>
        <w:spacing w:before="0" w:line="240" w:lineRule="auto"/>
        <w:rPr>
          <w:color w:val="000000" w:themeColor="text1"/>
        </w:rPr>
      </w:pPr>
      <w:r w:rsidRPr="007A6A63">
        <w:rPr>
          <w:color w:val="000000" w:themeColor="text1"/>
        </w:rPr>
        <w:t>II. Tích hợp năng lực số theo từng bài học</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3"/>
        <w:gridCol w:w="1365"/>
        <w:gridCol w:w="1271"/>
        <w:gridCol w:w="2556"/>
        <w:gridCol w:w="2551"/>
      </w:tblGrid>
      <w:tr w:rsidR="00455E2C" w:rsidRPr="00455E2C" w14:paraId="67E6953B" w14:textId="77777777" w:rsidTr="007A6A63">
        <w:trPr>
          <w:tblHeader/>
        </w:trPr>
        <w:tc>
          <w:tcPr>
            <w:tcW w:w="1863" w:type="dxa"/>
            <w:vAlign w:val="center"/>
          </w:tcPr>
          <w:p w14:paraId="12C2B300" w14:textId="77777777"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Unit/</w:t>
            </w:r>
          </w:p>
          <w:p w14:paraId="79362B1B" w14:textId="262C764A"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Chủ đề</w:t>
            </w:r>
          </w:p>
        </w:tc>
        <w:tc>
          <w:tcPr>
            <w:tcW w:w="1365" w:type="dxa"/>
            <w:vAlign w:val="center"/>
          </w:tcPr>
          <w:p w14:paraId="4DAC5B55" w14:textId="77777777" w:rsidR="00455E2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Miền NLS</w:t>
            </w:r>
          </w:p>
          <w:p w14:paraId="35FA07AA" w14:textId="68389D66"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Trọng tâm</w:t>
            </w:r>
          </w:p>
        </w:tc>
        <w:tc>
          <w:tcPr>
            <w:tcW w:w="1271" w:type="dxa"/>
            <w:vAlign w:val="center"/>
          </w:tcPr>
          <w:p w14:paraId="6867987A" w14:textId="77777777" w:rsidR="00455E2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 xml:space="preserve">Mã NLS </w:t>
            </w:r>
          </w:p>
          <w:p w14:paraId="5404CA24" w14:textId="74833FF5" w:rsidR="004E14FC" w:rsidRPr="007A6A63" w:rsidRDefault="004E14FC" w:rsidP="007A6A63">
            <w:pPr>
              <w:spacing w:after="0" w:line="240" w:lineRule="auto"/>
              <w:ind w:left="-142" w:right="-104"/>
              <w:jc w:val="center"/>
              <w:rPr>
                <w:rFonts w:ascii="Arial" w:hAnsi="Arial" w:cs="Arial"/>
                <w:b/>
                <w:bCs/>
                <w:sz w:val="18"/>
                <w:szCs w:val="18"/>
              </w:rPr>
            </w:pPr>
            <w:r w:rsidRPr="007A6A63">
              <w:rPr>
                <w:rFonts w:ascii="Arial" w:hAnsi="Arial" w:cs="Arial"/>
                <w:b/>
                <w:bCs/>
                <w:sz w:val="18"/>
                <w:szCs w:val="18"/>
              </w:rPr>
              <w:t>(TC1-Lớp 7)</w:t>
            </w:r>
          </w:p>
        </w:tc>
        <w:tc>
          <w:tcPr>
            <w:tcW w:w="2556" w:type="dxa"/>
            <w:vAlign w:val="center"/>
          </w:tcPr>
          <w:p w14:paraId="4EB6DC42" w14:textId="733860CB" w:rsidR="00455E2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Hoạt động</w:t>
            </w:r>
          </w:p>
          <w:p w14:paraId="56CBA88F" w14:textId="3097E848"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Tích hợp NLS cụ thể</w:t>
            </w:r>
          </w:p>
        </w:tc>
        <w:tc>
          <w:tcPr>
            <w:tcW w:w="2551" w:type="dxa"/>
            <w:vAlign w:val="center"/>
          </w:tcPr>
          <w:p w14:paraId="59AAFA26" w14:textId="77777777"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Công cụ/</w:t>
            </w:r>
          </w:p>
          <w:p w14:paraId="5E0E5BDA" w14:textId="401DFE20" w:rsidR="004E14FC" w:rsidRPr="007A6A63" w:rsidRDefault="004E14FC" w:rsidP="007A6A63">
            <w:pPr>
              <w:spacing w:after="0" w:line="240" w:lineRule="auto"/>
              <w:ind w:left="-142" w:right="-104"/>
              <w:jc w:val="center"/>
              <w:rPr>
                <w:rFonts w:ascii="Tahoma" w:hAnsi="Tahoma" w:cs="Tahoma"/>
                <w:b/>
                <w:bCs/>
                <w:sz w:val="20"/>
                <w:szCs w:val="20"/>
              </w:rPr>
            </w:pPr>
            <w:r w:rsidRPr="007A6A63">
              <w:rPr>
                <w:rFonts w:ascii="Tahoma" w:hAnsi="Tahoma" w:cs="Tahoma"/>
                <w:b/>
                <w:bCs/>
                <w:sz w:val="20"/>
                <w:szCs w:val="20"/>
              </w:rPr>
              <w:t>Kỹ thuật số đề xuất</w:t>
            </w:r>
          </w:p>
        </w:tc>
      </w:tr>
      <w:tr w:rsidR="00455E2C" w14:paraId="0B28F392" w14:textId="77777777" w:rsidTr="007A6A63">
        <w:trPr>
          <w:trHeight w:val="3297"/>
        </w:trPr>
        <w:tc>
          <w:tcPr>
            <w:tcW w:w="1863" w:type="dxa"/>
            <w:vAlign w:val="center"/>
          </w:tcPr>
          <w:p w14:paraId="36AA5067" w14:textId="1502CA4A" w:rsidR="004E14FC" w:rsidRPr="007A6A63" w:rsidRDefault="004E14F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1: HOBBIES</w:t>
            </w:r>
          </w:p>
        </w:tc>
        <w:tc>
          <w:tcPr>
            <w:tcW w:w="1365" w:type="dxa"/>
            <w:vAlign w:val="center"/>
          </w:tcPr>
          <w:p w14:paraId="7EF95649" w14:textId="661AB923" w:rsidR="004E14FC" w:rsidRPr="007A6A63" w:rsidRDefault="004E14F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 Sáng tạo nội dung số; 2. Giao tiếp &amp; HT.</w:t>
            </w:r>
          </w:p>
        </w:tc>
        <w:tc>
          <w:tcPr>
            <w:tcW w:w="1271" w:type="dxa"/>
            <w:vAlign w:val="center"/>
          </w:tcPr>
          <w:p w14:paraId="3E702189" w14:textId="51FC7CD5" w:rsidR="004E14FC" w:rsidRPr="007A6A63" w:rsidRDefault="004E14F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3.1.TC1a; 3.2.TC1a; 2.1.TC1a</w:t>
            </w:r>
          </w:p>
        </w:tc>
        <w:tc>
          <w:tcPr>
            <w:tcW w:w="2556" w:type="dxa"/>
          </w:tcPr>
          <w:p w14:paraId="6EC357B6" w14:textId="2033F8C4" w:rsidR="004E14FC" w:rsidRPr="007A6A63" w:rsidRDefault="004E14F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Sáng tạo Clip/Vlog: Học sinh tạo một video ngắn hoặc slide show (dùng CapCut/Google Slides) để giới thiệu về sở thích của mình. Sử dụng các công cụ để chỉnh sửa và tích hợp nội dung số (nhạc, hình ảnh).</w:t>
            </w:r>
          </w:p>
        </w:tc>
        <w:tc>
          <w:tcPr>
            <w:tcW w:w="2551" w:type="dxa"/>
          </w:tcPr>
          <w:p w14:paraId="5708E43E" w14:textId="401ED82D" w:rsidR="004E14FC" w:rsidRPr="007A6A63" w:rsidRDefault="004E14F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color w:val="1B1C1D"/>
                <w:sz w:val="26"/>
                <w:szCs w:val="26"/>
                <w:bdr w:val="none" w:sz="0" w:space="0" w:color="auto" w:frame="1"/>
              </w:rPr>
              <w:t>Sáng tạo:</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color w:val="1B1C1D"/>
                <w:sz w:val="26"/>
                <w:szCs w:val="26"/>
                <w:bdr w:val="none" w:sz="0" w:space="0" w:color="auto" w:frame="1"/>
              </w:rPr>
              <w:t>CapCut</w:t>
            </w:r>
            <w:r w:rsidRPr="00C15C71">
              <w:rPr>
                <w:rFonts w:ascii="Times New Roman" w:eastAsia="Times New Roman" w:hAnsi="Times New Roman" w:cs="Times New Roman"/>
                <w:color w:val="1B1C1D"/>
                <w:sz w:val="26"/>
                <w:szCs w:val="26"/>
              </w:rPr>
              <w:t xml:space="preserve"> (chỉnh sửa video), </w:t>
            </w:r>
            <w:r w:rsidRPr="00C15C71">
              <w:rPr>
                <w:rFonts w:ascii="Times New Roman" w:eastAsia="Times New Roman" w:hAnsi="Times New Roman" w:cs="Times New Roman"/>
                <w:color w:val="1B1C1D"/>
                <w:sz w:val="26"/>
                <w:szCs w:val="26"/>
                <w:bdr w:val="none" w:sz="0" w:space="0" w:color="auto" w:frame="1"/>
              </w:rPr>
              <w:t>Google Slides/Canva</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color w:val="1B1C1D"/>
                <w:sz w:val="26"/>
                <w:szCs w:val="26"/>
                <w:bdr w:val="none" w:sz="0" w:space="0" w:color="auto" w:frame="1"/>
              </w:rPr>
              <w:t>Giao tiếp: YouTube (chia sẻ link), LMS (hệ thống quản lý học tập)</w:t>
            </w:r>
          </w:p>
        </w:tc>
      </w:tr>
      <w:tr w:rsidR="00455E2C" w14:paraId="2A1D6687" w14:textId="77777777" w:rsidTr="007A6A63">
        <w:trPr>
          <w:trHeight w:val="3811"/>
        </w:trPr>
        <w:tc>
          <w:tcPr>
            <w:tcW w:w="1863" w:type="dxa"/>
            <w:vAlign w:val="center"/>
          </w:tcPr>
          <w:p w14:paraId="38861BF6" w14:textId="04E08A0E" w:rsidR="004E14F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2: HEALTHY LIVING</w:t>
            </w:r>
          </w:p>
        </w:tc>
        <w:tc>
          <w:tcPr>
            <w:tcW w:w="1365" w:type="dxa"/>
          </w:tcPr>
          <w:p w14:paraId="62D68FF6" w14:textId="053F8721" w:rsidR="004E14F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 5. Giải quyết vấn đề.</w:t>
            </w:r>
          </w:p>
        </w:tc>
        <w:tc>
          <w:tcPr>
            <w:tcW w:w="1271" w:type="dxa"/>
          </w:tcPr>
          <w:p w14:paraId="5C5DC7BA" w14:textId="6F16CC9B" w:rsidR="004E14F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1.1.TC1a; 1.2.TC1a; 5.2.TC1a</w:t>
            </w:r>
          </w:p>
        </w:tc>
        <w:tc>
          <w:tcPr>
            <w:tcW w:w="2556" w:type="dxa"/>
          </w:tcPr>
          <w:p w14:paraId="14C411F9" w14:textId="35160436" w:rsidR="004E14F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Nghiên cứu &amp; Đánh giá nguồn: Học sinh tìm kiếm thông tin về các mẹo sống khỏe/chế độ ăn (healthy tips) trên Internet3. Đánh giá độ tin cậy của các trang thông tin sức khỏe phổ biến. Xác định nhu cầu cần có thông tin chính xác để đưa ra lời khuyên.</w:t>
            </w:r>
          </w:p>
        </w:tc>
        <w:tc>
          <w:tcPr>
            <w:tcW w:w="2551" w:type="dxa"/>
          </w:tcPr>
          <w:p w14:paraId="40F24A69" w14:textId="50BF29DE" w:rsidR="004E14F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Tìm kiếm/Nghiên cứu:</w:t>
            </w:r>
            <w:r w:rsidRPr="00C15C71">
              <w:rPr>
                <w:rFonts w:ascii="Times New Roman" w:eastAsia="Times New Roman" w:hAnsi="Times New Roman" w:cs="Times New Roman"/>
                <w:color w:val="1B1C1D"/>
                <w:sz w:val="26"/>
                <w:szCs w:val="26"/>
                <w:bdr w:val="none" w:sz="0" w:space="0" w:color="auto" w:frame="1"/>
              </w:rPr>
              <w:t xml:space="preserve"> Google Scholar (tìm kiếm nguồn học thuật đơn giản), các trang web của tổ chức y tế (WHO/CDC - tập trung đánh giá nguồn đáng tin cậy)</w:t>
            </w:r>
          </w:p>
        </w:tc>
      </w:tr>
      <w:tr w:rsidR="00455E2C" w14:paraId="2A2EBE4D" w14:textId="77777777" w:rsidTr="007A6A63">
        <w:tc>
          <w:tcPr>
            <w:tcW w:w="1863" w:type="dxa"/>
            <w:vAlign w:val="center"/>
          </w:tcPr>
          <w:p w14:paraId="6F2045DD" w14:textId="2980B2AF"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lastRenderedPageBreak/>
              <w:t>Unit 3: COMMUNITY SERVICE</w:t>
            </w:r>
          </w:p>
        </w:tc>
        <w:tc>
          <w:tcPr>
            <w:tcW w:w="1365" w:type="dxa"/>
            <w:vAlign w:val="center"/>
          </w:tcPr>
          <w:p w14:paraId="5ED2C03A" w14:textId="4953AC1B"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2. Giao tiếp &amp; HT; 4. An toàn.</w:t>
            </w:r>
          </w:p>
        </w:tc>
        <w:tc>
          <w:tcPr>
            <w:tcW w:w="1271" w:type="dxa"/>
            <w:vAlign w:val="center"/>
          </w:tcPr>
          <w:p w14:paraId="56256A01" w14:textId="29FE5B0E"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2.4.TC1a; 2.5.TC1a; 4.2.TC1a</w:t>
            </w:r>
          </w:p>
        </w:tc>
        <w:tc>
          <w:tcPr>
            <w:tcW w:w="2556" w:type="dxa"/>
            <w:vAlign w:val="center"/>
          </w:tcPr>
          <w:p w14:paraId="746088A5" w14:textId="1DF7FA5C"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Hợp tác trực tuyến &amp; Ứng xử: Học sinh lập nhóm và sử dụng công cụ cộng tác (như Google Docs/Word Online) để lên kế hoạch cho một dự án phục vụ cộng đồng. Thực hiện quy tắc ứng xử và tôn trọng bản quyền khi chia sẻ tài liệu và ý tưởng.</w:t>
            </w:r>
          </w:p>
        </w:tc>
        <w:tc>
          <w:tcPr>
            <w:tcW w:w="2551" w:type="dxa"/>
          </w:tcPr>
          <w:p w14:paraId="36670B71" w14:textId="06054201" w:rsidR="00455E2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Cộng tác/Quản lý:</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Google Docs/Word Online</w:t>
            </w:r>
            <w:r w:rsidRPr="00C15C71">
              <w:rPr>
                <w:rFonts w:ascii="Times New Roman" w:eastAsia="Times New Roman" w:hAnsi="Times New Roman" w:cs="Times New Roman"/>
                <w:color w:val="1B1C1D"/>
                <w:sz w:val="26"/>
                <w:szCs w:val="26"/>
                <w:bdr w:val="none" w:sz="0" w:space="0" w:color="auto" w:frame="1"/>
              </w:rPr>
              <w:t xml:space="preserve"> (soạn thảo chung), </w:t>
            </w:r>
            <w:r w:rsidRPr="00C15C71">
              <w:rPr>
                <w:rFonts w:ascii="Times New Roman" w:eastAsia="Times New Roman" w:hAnsi="Times New Roman" w:cs="Times New Roman"/>
                <w:b/>
                <w:bCs/>
                <w:color w:val="1B1C1D"/>
                <w:sz w:val="26"/>
                <w:szCs w:val="26"/>
                <w:bdr w:val="none" w:sz="0" w:space="0" w:color="auto" w:frame="1"/>
              </w:rPr>
              <w:t>Google Drive</w:t>
            </w:r>
            <w:r w:rsidRPr="00C15C71">
              <w:rPr>
                <w:rFonts w:ascii="Times New Roman" w:eastAsia="Times New Roman" w:hAnsi="Times New Roman" w:cs="Times New Roman"/>
                <w:color w:val="1B1C1D"/>
                <w:sz w:val="26"/>
                <w:szCs w:val="26"/>
                <w:bdr w:val="none" w:sz="0" w:space="0" w:color="auto" w:frame="1"/>
              </w:rPr>
              <w:t xml:space="preserve"> (quản lý tài liệu)</w:t>
            </w:r>
            <w:r w:rsidRPr="00C15C71">
              <w:rPr>
                <w:rFonts w:ascii="Times New Roman" w:eastAsia="Times New Roman" w:hAnsi="Times New Roman" w:cs="Times New Roman"/>
                <w:color w:val="444746"/>
                <w:sz w:val="26"/>
                <w:szCs w:val="26"/>
                <w:bdr w:val="none" w:sz="0" w:space="0" w:color="auto" w:frame="1"/>
                <w:vertAlign w:val="superscript"/>
              </w:rPr>
              <w:t>30</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Ứng xử:</w:t>
            </w:r>
            <w:r w:rsidRPr="00C15C71">
              <w:rPr>
                <w:rFonts w:ascii="Times New Roman" w:eastAsia="Times New Roman" w:hAnsi="Times New Roman" w:cs="Times New Roman"/>
                <w:color w:val="1B1C1D"/>
                <w:sz w:val="26"/>
                <w:szCs w:val="26"/>
              </w:rPr>
              <w:t xml:space="preserve"> Thảo luận trên </w:t>
            </w:r>
            <w:r w:rsidRPr="00C15C71">
              <w:rPr>
                <w:rFonts w:ascii="Times New Roman" w:eastAsia="Times New Roman" w:hAnsi="Times New Roman" w:cs="Times New Roman"/>
                <w:b/>
                <w:bCs/>
                <w:color w:val="1B1C1D"/>
                <w:sz w:val="26"/>
                <w:szCs w:val="26"/>
                <w:bdr w:val="none" w:sz="0" w:space="0" w:color="auto" w:frame="1"/>
              </w:rPr>
              <w:t>Google Classroom</w:t>
            </w:r>
            <w:r w:rsidRPr="00C15C71">
              <w:rPr>
                <w:rFonts w:ascii="Times New Roman" w:eastAsia="Times New Roman" w:hAnsi="Times New Roman" w:cs="Times New Roman"/>
                <w:color w:val="1B1C1D"/>
                <w:sz w:val="26"/>
                <w:szCs w:val="26"/>
              </w:rPr>
              <w:t xml:space="preserve"> về quy tắc đạo đức.</w:t>
            </w:r>
          </w:p>
        </w:tc>
      </w:tr>
      <w:tr w:rsidR="00472906" w14:paraId="70681F3F" w14:textId="77777777" w:rsidTr="007A6A63">
        <w:tblPrEx>
          <w:tblBorders>
            <w:insideH w:val="dotted" w:sz="8" w:space="0" w:color="auto"/>
          </w:tblBorders>
        </w:tblPrEx>
        <w:tc>
          <w:tcPr>
            <w:tcW w:w="1863" w:type="dxa"/>
            <w:vAlign w:val="center"/>
          </w:tcPr>
          <w:p w14:paraId="581D02A7" w14:textId="77777777"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4: MUSIC &amp; ART</w:t>
            </w:r>
          </w:p>
        </w:tc>
        <w:tc>
          <w:tcPr>
            <w:tcW w:w="1365" w:type="dxa"/>
            <w:vAlign w:val="center"/>
          </w:tcPr>
          <w:p w14:paraId="6BFBA837" w14:textId="77777777"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 3. Sáng tạo nội dung số.</w:t>
            </w:r>
          </w:p>
        </w:tc>
        <w:tc>
          <w:tcPr>
            <w:tcW w:w="1271" w:type="dxa"/>
            <w:vAlign w:val="center"/>
          </w:tcPr>
          <w:p w14:paraId="3071473C" w14:textId="77777777"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1.1.TC1a; 3.1.TC1a; 1.1.TC1c</w:t>
            </w:r>
          </w:p>
        </w:tc>
        <w:tc>
          <w:tcPr>
            <w:tcW w:w="2556" w:type="dxa"/>
            <w:vAlign w:val="center"/>
          </w:tcPr>
          <w:p w14:paraId="04C68904" w14:textId="77777777"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Tra cứu và Thiết kế E-Gallery: Học sinh tìm kiếm thông tin và hình ảnh các tác phẩm nghệ thuật/nhạc cụ nổi tiếng. Thiết kế một bộ sưu tập số (E-Gallery) hoặc trình chiếu (dùng Canva) để trưng bày tác phẩm.</w:t>
            </w:r>
          </w:p>
        </w:tc>
        <w:tc>
          <w:tcPr>
            <w:tcW w:w="2551" w:type="dxa"/>
            <w:vAlign w:val="center"/>
          </w:tcPr>
          <w:p w14:paraId="4F83051E" w14:textId="5378FC7A" w:rsidR="00455E2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Tìm kiếm:</w:t>
            </w:r>
            <w:r w:rsidRPr="00C15C71">
              <w:rPr>
                <w:rFonts w:ascii="Times New Roman" w:eastAsia="Times New Roman" w:hAnsi="Times New Roman" w:cs="Times New Roman"/>
                <w:color w:val="1B1C1D"/>
                <w:sz w:val="26"/>
                <w:szCs w:val="26"/>
              </w:rPr>
              <w:t xml:space="preserve"> Google Arts &amp; Culture, Wikipedia. </w:t>
            </w:r>
            <w:r w:rsidRPr="00C15C71">
              <w:rPr>
                <w:rFonts w:ascii="Times New Roman" w:eastAsia="Times New Roman" w:hAnsi="Times New Roman" w:cs="Times New Roman"/>
                <w:b/>
                <w:bCs/>
                <w:color w:val="1B1C1D"/>
                <w:sz w:val="26"/>
                <w:szCs w:val="26"/>
                <w:bdr w:val="none" w:sz="0" w:space="0" w:color="auto" w:frame="1"/>
              </w:rPr>
              <w:t>Thiết kế:</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Canva</w:t>
            </w:r>
            <w:r w:rsidRPr="00C15C71">
              <w:rPr>
                <w:rFonts w:ascii="Times New Roman" w:eastAsia="Times New Roman" w:hAnsi="Times New Roman" w:cs="Times New Roman"/>
                <w:color w:val="1B1C1D"/>
                <w:sz w:val="26"/>
                <w:szCs w:val="26"/>
              </w:rPr>
              <w:t xml:space="preserve"> hoặc </w:t>
            </w:r>
            <w:r w:rsidRPr="00C15C71">
              <w:rPr>
                <w:rFonts w:ascii="Times New Roman" w:eastAsia="Times New Roman" w:hAnsi="Times New Roman" w:cs="Times New Roman"/>
                <w:b/>
                <w:bCs/>
                <w:color w:val="1B1C1D"/>
                <w:sz w:val="26"/>
                <w:szCs w:val="26"/>
                <w:bdr w:val="none" w:sz="0" w:space="0" w:color="auto" w:frame="1"/>
              </w:rPr>
              <w:t>Google Sites</w:t>
            </w:r>
            <w:r w:rsidRPr="00C15C71">
              <w:rPr>
                <w:rFonts w:ascii="Times New Roman" w:eastAsia="Times New Roman" w:hAnsi="Times New Roman" w:cs="Times New Roman"/>
                <w:color w:val="1B1C1D"/>
                <w:sz w:val="26"/>
                <w:szCs w:val="26"/>
              </w:rPr>
              <w:t xml:space="preserve"> (tạo trang web đơn giản để trưng bày bộ sưu tập).</w:t>
            </w:r>
          </w:p>
        </w:tc>
      </w:tr>
      <w:tr w:rsidR="00455E2C" w14:paraId="01D154BD" w14:textId="77777777" w:rsidTr="007A6A63">
        <w:tc>
          <w:tcPr>
            <w:tcW w:w="1863" w:type="dxa"/>
            <w:vAlign w:val="center"/>
          </w:tcPr>
          <w:p w14:paraId="2FB34107" w14:textId="1879E1C9"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5: FOOD &amp; DRINK</w:t>
            </w:r>
          </w:p>
        </w:tc>
        <w:tc>
          <w:tcPr>
            <w:tcW w:w="1365" w:type="dxa"/>
            <w:vAlign w:val="center"/>
          </w:tcPr>
          <w:p w14:paraId="47B107AA" w14:textId="16D78874"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5. Giải quyết vấn đề; 1. Khai thác dữ liệu &amp; TT.</w:t>
            </w:r>
          </w:p>
        </w:tc>
        <w:tc>
          <w:tcPr>
            <w:tcW w:w="1271" w:type="dxa"/>
            <w:vAlign w:val="center"/>
          </w:tcPr>
          <w:p w14:paraId="6D7FD5D4" w14:textId="659A98F7"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5.2.TC1a; 1.2.TC1a</w:t>
            </w:r>
          </w:p>
        </w:tc>
        <w:tc>
          <w:tcPr>
            <w:tcW w:w="2556" w:type="dxa"/>
            <w:vAlign w:val="center"/>
          </w:tcPr>
          <w:p w14:paraId="5C3B1462" w14:textId="2555ED5F"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Lập kế hoạch &amp; Thống kê: Học sinh lập bảng tính (Google Sheets/Excel) để thống kê chi phí/thành phần dinh dưỡng của một bữa ăn/món ăn. Chọn công cụ số để giải quyết nhu cầu tính toán.</w:t>
            </w:r>
          </w:p>
        </w:tc>
        <w:tc>
          <w:tcPr>
            <w:tcW w:w="2551" w:type="dxa"/>
          </w:tcPr>
          <w:p w14:paraId="6189E2DE" w14:textId="69A34102" w:rsidR="00455E2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Xử lý Dữ liệu:</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Google Sheets</w:t>
            </w:r>
            <w:r w:rsidRPr="00C15C71">
              <w:rPr>
                <w:rFonts w:ascii="Times New Roman" w:eastAsia="Times New Roman" w:hAnsi="Times New Roman" w:cs="Times New Roman"/>
                <w:color w:val="1B1C1D"/>
                <w:sz w:val="26"/>
                <w:szCs w:val="26"/>
                <w:bdr w:val="none" w:sz="0" w:space="0" w:color="auto" w:frame="1"/>
              </w:rPr>
              <w:t xml:space="preserve"> hoặc </w:t>
            </w:r>
            <w:r w:rsidRPr="00C15C71">
              <w:rPr>
                <w:rFonts w:ascii="Times New Roman" w:eastAsia="Times New Roman" w:hAnsi="Times New Roman" w:cs="Times New Roman"/>
                <w:b/>
                <w:bCs/>
                <w:color w:val="1B1C1D"/>
                <w:sz w:val="26"/>
                <w:szCs w:val="26"/>
                <w:bdr w:val="none" w:sz="0" w:space="0" w:color="auto" w:frame="1"/>
              </w:rPr>
              <w:t>Microsoft Excel</w:t>
            </w:r>
            <w:r w:rsidRPr="00C15C71">
              <w:rPr>
                <w:rFonts w:ascii="Times New Roman" w:eastAsia="Times New Roman" w:hAnsi="Times New Roman" w:cs="Times New Roman"/>
                <w:color w:val="1B1C1D"/>
                <w:sz w:val="26"/>
                <w:szCs w:val="26"/>
                <w:bdr w:val="none" w:sz="0" w:space="0" w:color="auto" w:frame="1"/>
              </w:rPr>
              <w:t xml:space="preserve"> (để lập bảng, dùng hàm tính toán đơn giản như SUM/AVERAGE)</w:t>
            </w:r>
          </w:p>
        </w:tc>
      </w:tr>
      <w:tr w:rsidR="00455E2C" w14:paraId="7F2550DC" w14:textId="77777777" w:rsidTr="007A6A63">
        <w:tc>
          <w:tcPr>
            <w:tcW w:w="1863" w:type="dxa"/>
            <w:vAlign w:val="center"/>
          </w:tcPr>
          <w:p w14:paraId="510050F3" w14:textId="1A27018D"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6: A VISIT TO A SCHOOL</w:t>
            </w:r>
          </w:p>
        </w:tc>
        <w:tc>
          <w:tcPr>
            <w:tcW w:w="1365" w:type="dxa"/>
            <w:vAlign w:val="center"/>
          </w:tcPr>
          <w:p w14:paraId="5382C75C" w14:textId="65733538"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 2. Giao tiếp &amp; HT.</w:t>
            </w:r>
          </w:p>
        </w:tc>
        <w:tc>
          <w:tcPr>
            <w:tcW w:w="1271" w:type="dxa"/>
            <w:vAlign w:val="center"/>
          </w:tcPr>
          <w:p w14:paraId="5B27081C" w14:textId="0FCD8BA0"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1.1.TC1c; 2.1.TC1a; 2.2.TC1c</w:t>
            </w:r>
          </w:p>
        </w:tc>
        <w:tc>
          <w:tcPr>
            <w:tcW w:w="2556" w:type="dxa"/>
            <w:vAlign w:val="center"/>
          </w:tcPr>
          <w:p w14:paraId="036F0566" w14:textId="5B722A47"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Tìm kiếm và Trao đổi: Học sinh tìm kiếm thông tin/hình ảnh về cấu trúc, hoạt động của một trường học ở nước ngoài. Chia sẻ và điều hướng giữa các nguồn thông tin khác nhau. Tương tác qua nhóm để trao đổi về điểm khác biệt.</w:t>
            </w:r>
          </w:p>
        </w:tc>
        <w:tc>
          <w:tcPr>
            <w:tcW w:w="2551" w:type="dxa"/>
          </w:tcPr>
          <w:p w14:paraId="552ECAC2" w14:textId="5BC6712D" w:rsidR="00455E2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Tìm kiếm/Tra cứu:</w:t>
            </w:r>
            <w:r w:rsidRPr="00C15C71">
              <w:rPr>
                <w:rFonts w:ascii="Times New Roman" w:eastAsia="Times New Roman" w:hAnsi="Times New Roman" w:cs="Times New Roman"/>
                <w:color w:val="1B1C1D"/>
                <w:sz w:val="26"/>
                <w:szCs w:val="26"/>
              </w:rPr>
              <w:t xml:space="preserve"> Google Search (lọc kết quả .edu, .org), YouTube (video giới thiệu trường). </w:t>
            </w:r>
            <w:r w:rsidRPr="00C15C71">
              <w:rPr>
                <w:rFonts w:ascii="Times New Roman" w:eastAsia="Times New Roman" w:hAnsi="Times New Roman" w:cs="Times New Roman"/>
                <w:b/>
                <w:bCs/>
                <w:color w:val="1B1C1D"/>
                <w:sz w:val="26"/>
                <w:szCs w:val="26"/>
                <w:bdr w:val="none" w:sz="0" w:space="0" w:color="auto" w:frame="1"/>
              </w:rPr>
              <w:t>Trao đổi:</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Zalo nhóm/Messenger</w:t>
            </w:r>
            <w:r w:rsidRPr="00C15C71">
              <w:rPr>
                <w:rFonts w:ascii="Times New Roman" w:eastAsia="Times New Roman" w:hAnsi="Times New Roman" w:cs="Times New Roman"/>
                <w:color w:val="1B1C1D"/>
                <w:sz w:val="26"/>
                <w:szCs w:val="26"/>
                <w:bdr w:val="none" w:sz="0" w:space="0" w:color="auto" w:frame="1"/>
              </w:rPr>
              <w:t xml:space="preserve"> (tương tác nhanh)</w:t>
            </w:r>
          </w:p>
        </w:tc>
      </w:tr>
      <w:tr w:rsidR="00455E2C" w14:paraId="50EE37D2" w14:textId="77777777" w:rsidTr="007A6A63">
        <w:tc>
          <w:tcPr>
            <w:tcW w:w="1863" w:type="dxa"/>
            <w:vAlign w:val="center"/>
          </w:tcPr>
          <w:p w14:paraId="64BF906F" w14:textId="374720F7"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lastRenderedPageBreak/>
              <w:t>Unit 7: TRAFFIC</w:t>
            </w:r>
          </w:p>
        </w:tc>
        <w:tc>
          <w:tcPr>
            <w:tcW w:w="1365" w:type="dxa"/>
            <w:vAlign w:val="center"/>
          </w:tcPr>
          <w:p w14:paraId="50479222" w14:textId="3EC86E5C"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 5. Giải quyết vấn đề.</w:t>
            </w:r>
          </w:p>
        </w:tc>
        <w:tc>
          <w:tcPr>
            <w:tcW w:w="1271" w:type="dxa"/>
            <w:vAlign w:val="center"/>
          </w:tcPr>
          <w:p w14:paraId="64BDF30C" w14:textId="2A3E95F7"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1.1.TC1a; 5.2.TC1a</w:t>
            </w:r>
          </w:p>
        </w:tc>
        <w:tc>
          <w:tcPr>
            <w:tcW w:w="2556" w:type="dxa"/>
            <w:vAlign w:val="center"/>
          </w:tcPr>
          <w:p w14:paraId="66220540" w14:textId="3E0BF6B4"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Khảo sát &amp; Phân tích: Học sinh tạo khảo sát online (dùng Google Form) về phương tiện giao thông phổ biến của học sinh và nguy cơ giao thông. Sử dụng bảng tính để phân tích nhu cầu và dữ liệu thu thập.</w:t>
            </w:r>
          </w:p>
        </w:tc>
        <w:tc>
          <w:tcPr>
            <w:tcW w:w="2551" w:type="dxa"/>
          </w:tcPr>
          <w:p w14:paraId="423045B0" w14:textId="763DC8FC" w:rsidR="00455E2C" w:rsidRPr="007A6A63" w:rsidRDefault="00455E2C"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Thu thập DL:</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Google Forms</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Phân tích:</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Google Sheets/Excel</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Trình bày:</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Canva</w:t>
            </w:r>
            <w:r w:rsidRPr="00C15C71">
              <w:rPr>
                <w:rFonts w:ascii="Times New Roman" w:eastAsia="Times New Roman" w:hAnsi="Times New Roman" w:cs="Times New Roman"/>
                <w:color w:val="1B1C1D"/>
                <w:sz w:val="26"/>
                <w:szCs w:val="26"/>
                <w:bdr w:val="none" w:sz="0" w:space="0" w:color="auto" w:frame="1"/>
              </w:rPr>
              <w:t xml:space="preserve"> (tạo biểu đồ/Infographic)</w:t>
            </w:r>
          </w:p>
        </w:tc>
      </w:tr>
      <w:tr w:rsidR="00455E2C" w14:paraId="360D1650" w14:textId="77777777" w:rsidTr="007A6A63">
        <w:tc>
          <w:tcPr>
            <w:tcW w:w="1863" w:type="dxa"/>
            <w:vAlign w:val="center"/>
          </w:tcPr>
          <w:p w14:paraId="4B7458F5" w14:textId="45EA2725" w:rsidR="00455E2C" w:rsidRPr="007A6A63" w:rsidRDefault="00455E2C"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8: FILMs</w:t>
            </w:r>
          </w:p>
        </w:tc>
        <w:tc>
          <w:tcPr>
            <w:tcW w:w="1365" w:type="dxa"/>
            <w:vAlign w:val="center"/>
          </w:tcPr>
          <w:p w14:paraId="23AE8ED5" w14:textId="42EC9CB8"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 Sáng tạo nội dung số; 2. Giao tiếp &amp; HT.</w:t>
            </w:r>
          </w:p>
        </w:tc>
        <w:tc>
          <w:tcPr>
            <w:tcW w:w="1271" w:type="dxa"/>
            <w:vAlign w:val="center"/>
          </w:tcPr>
          <w:p w14:paraId="7AAA3E98" w14:textId="0A45165D" w:rsidR="00455E2C" w:rsidRPr="007A6A63" w:rsidRDefault="00455E2C"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3.1.TC1a; 2.5.TC1a</w:t>
            </w:r>
          </w:p>
        </w:tc>
        <w:tc>
          <w:tcPr>
            <w:tcW w:w="2556" w:type="dxa"/>
            <w:vAlign w:val="center"/>
          </w:tcPr>
          <w:p w14:paraId="7030366A" w14:textId="1777A742" w:rsidR="00455E2C" w:rsidRPr="007A6A63" w:rsidRDefault="00455E2C"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Thiết kế Poster Phim: Học sinh thiết kế Poster (dùng Canva/PosterMyWall) cho một bộ phim yêu thích, tích hợp nội dung văn bản và hình ảnh. Tuân thủ quy tắc ứng xử và bản quyền khi sử dụng hình ảnh và nội dung.</w:t>
            </w:r>
          </w:p>
        </w:tc>
        <w:tc>
          <w:tcPr>
            <w:tcW w:w="2551" w:type="dxa"/>
          </w:tcPr>
          <w:p w14:paraId="04A4819D" w14:textId="25FF4E7F" w:rsidR="00455E2C" w:rsidRPr="007A6A63" w:rsidRDefault="00472906"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Thiết kế:</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Canva</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PosterMyWall</w:t>
            </w:r>
            <w:r w:rsidRPr="00C15C71">
              <w:rPr>
                <w:rFonts w:ascii="Times New Roman" w:eastAsia="Times New Roman" w:hAnsi="Times New Roman" w:cs="Times New Roman"/>
                <w:color w:val="1B1C1D"/>
                <w:sz w:val="26"/>
                <w:szCs w:val="26"/>
              </w:rPr>
              <w:t xml:space="preserve"> (công cụ thiết kế). </w:t>
            </w:r>
            <w:r w:rsidRPr="00C15C71">
              <w:rPr>
                <w:rFonts w:ascii="Times New Roman" w:eastAsia="Times New Roman" w:hAnsi="Times New Roman" w:cs="Times New Roman"/>
                <w:b/>
                <w:bCs/>
                <w:color w:val="1B1C1D"/>
                <w:sz w:val="26"/>
                <w:szCs w:val="26"/>
                <w:bdr w:val="none" w:sz="0" w:space="0" w:color="auto" w:frame="1"/>
              </w:rPr>
              <w:t>Bản quyền:</w:t>
            </w:r>
            <w:r w:rsidRPr="00C15C71">
              <w:rPr>
                <w:rFonts w:ascii="Times New Roman" w:eastAsia="Times New Roman" w:hAnsi="Times New Roman" w:cs="Times New Roman"/>
                <w:color w:val="1B1C1D"/>
                <w:sz w:val="26"/>
                <w:szCs w:val="26"/>
                <w:bdr w:val="none" w:sz="0" w:space="0" w:color="auto" w:frame="1"/>
              </w:rPr>
              <w:t xml:space="preserve"> Sử dụng kho ảnh miễn phí bản quyền như </w:t>
            </w:r>
            <w:r w:rsidRPr="00C15C71">
              <w:rPr>
                <w:rFonts w:ascii="Times New Roman" w:eastAsia="Times New Roman" w:hAnsi="Times New Roman" w:cs="Times New Roman"/>
                <w:b/>
                <w:bCs/>
                <w:color w:val="1B1C1D"/>
                <w:sz w:val="26"/>
                <w:szCs w:val="26"/>
                <w:bdr w:val="none" w:sz="0" w:space="0" w:color="auto" w:frame="1"/>
              </w:rPr>
              <w:t>Pexels/Pixabay</w:t>
            </w:r>
          </w:p>
        </w:tc>
      </w:tr>
      <w:tr w:rsidR="00472906" w14:paraId="01E100F4" w14:textId="77777777" w:rsidTr="007A6A63">
        <w:tc>
          <w:tcPr>
            <w:tcW w:w="1863" w:type="dxa"/>
            <w:vAlign w:val="center"/>
          </w:tcPr>
          <w:p w14:paraId="4D102346" w14:textId="70678FDB" w:rsidR="00472906" w:rsidRPr="007A6A63" w:rsidRDefault="00472906"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9: FESTIVALS AROUND THE WORLD</w:t>
            </w:r>
          </w:p>
        </w:tc>
        <w:tc>
          <w:tcPr>
            <w:tcW w:w="1365" w:type="dxa"/>
            <w:vAlign w:val="center"/>
          </w:tcPr>
          <w:p w14:paraId="71408745" w14:textId="5006C4E9"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w:t>
            </w:r>
          </w:p>
        </w:tc>
        <w:tc>
          <w:tcPr>
            <w:tcW w:w="1271" w:type="dxa"/>
            <w:vAlign w:val="center"/>
          </w:tcPr>
          <w:p w14:paraId="53926544" w14:textId="2EBCFE54"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1.1.TC1a; 1.2.TC1a</w:t>
            </w:r>
          </w:p>
        </w:tc>
        <w:tc>
          <w:tcPr>
            <w:tcW w:w="2556" w:type="dxa"/>
            <w:vAlign w:val="center"/>
          </w:tcPr>
          <w:p w14:paraId="3243BDA4" w14:textId="2375B4A2" w:rsidR="00472906" w:rsidRPr="007A6A63" w:rsidRDefault="00472906"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Tìm kiếm và Đánh giá nguồn: Học sinh tìm kiếm thông tin về các lễ hội quốc tế5. So sánh và đánh giá độ chính xác của thông tin từ các trang du lịch và các trang văn hóa chính thống.</w:t>
            </w:r>
          </w:p>
        </w:tc>
        <w:tc>
          <w:tcPr>
            <w:tcW w:w="2551" w:type="dxa"/>
          </w:tcPr>
          <w:p w14:paraId="6BCF118B" w14:textId="017365D8" w:rsidR="00472906" w:rsidRPr="007A6A63" w:rsidRDefault="00472906"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Tìm kiếm/Đánh giá:</w:t>
            </w:r>
            <w:r w:rsidRPr="00C15C71">
              <w:rPr>
                <w:rFonts w:ascii="Times New Roman" w:eastAsia="Times New Roman" w:hAnsi="Times New Roman" w:cs="Times New Roman"/>
                <w:color w:val="1B1C1D"/>
                <w:sz w:val="26"/>
                <w:szCs w:val="26"/>
              </w:rPr>
              <w:t xml:space="preserve"> Google Search (sử dụng từ khóa chính xác), các trang tin tức quốc tế đáng tin cậy. </w:t>
            </w:r>
            <w:r w:rsidRPr="00C15C71">
              <w:rPr>
                <w:rFonts w:ascii="Times New Roman" w:eastAsia="Times New Roman" w:hAnsi="Times New Roman" w:cs="Times New Roman"/>
                <w:b/>
                <w:bCs/>
                <w:color w:val="1B1C1D"/>
                <w:sz w:val="26"/>
                <w:szCs w:val="26"/>
                <w:bdr w:val="none" w:sz="0" w:space="0" w:color="auto" w:frame="1"/>
              </w:rPr>
              <w:t>So sánh:</w:t>
            </w:r>
            <w:r w:rsidRPr="00C15C71">
              <w:rPr>
                <w:rFonts w:ascii="Times New Roman" w:eastAsia="Times New Roman" w:hAnsi="Times New Roman" w:cs="Times New Roman"/>
                <w:color w:val="1B1C1D"/>
                <w:sz w:val="26"/>
                <w:szCs w:val="26"/>
                <w:bdr w:val="none" w:sz="0" w:space="0" w:color="auto" w:frame="1"/>
              </w:rPr>
              <w:t xml:space="preserve"> Sử dụng </w:t>
            </w:r>
            <w:r w:rsidRPr="00C15C71">
              <w:rPr>
                <w:rFonts w:ascii="Times New Roman" w:eastAsia="Times New Roman" w:hAnsi="Times New Roman" w:cs="Times New Roman"/>
                <w:b/>
                <w:bCs/>
                <w:color w:val="1B1C1D"/>
                <w:sz w:val="26"/>
                <w:szCs w:val="26"/>
                <w:bdr w:val="none" w:sz="0" w:space="0" w:color="auto" w:frame="1"/>
              </w:rPr>
              <w:t>Google Docs</w:t>
            </w:r>
            <w:r w:rsidRPr="00C15C71">
              <w:rPr>
                <w:rFonts w:ascii="Times New Roman" w:eastAsia="Times New Roman" w:hAnsi="Times New Roman" w:cs="Times New Roman"/>
                <w:color w:val="1B1C1D"/>
                <w:sz w:val="26"/>
                <w:szCs w:val="26"/>
                <w:bdr w:val="none" w:sz="0" w:space="0" w:color="auto" w:frame="1"/>
              </w:rPr>
              <w:t xml:space="preserve"> (tạo bảng so sánh các thông tin)</w:t>
            </w:r>
          </w:p>
        </w:tc>
      </w:tr>
      <w:tr w:rsidR="00472906" w14:paraId="53A4B9D7" w14:textId="77777777" w:rsidTr="007A6A63">
        <w:tc>
          <w:tcPr>
            <w:tcW w:w="1863" w:type="dxa"/>
            <w:vAlign w:val="center"/>
          </w:tcPr>
          <w:p w14:paraId="74C5D34B" w14:textId="289523A1" w:rsidR="00472906" w:rsidRPr="007A6A63" w:rsidRDefault="00472906"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10: ENERGY SOURCES</w:t>
            </w:r>
          </w:p>
        </w:tc>
        <w:tc>
          <w:tcPr>
            <w:tcW w:w="1365" w:type="dxa"/>
            <w:vAlign w:val="center"/>
          </w:tcPr>
          <w:p w14:paraId="3198C99E" w14:textId="7C849454"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 Sáng tạo nội dung số; 5. Giải quyết vấn đề.</w:t>
            </w:r>
          </w:p>
        </w:tc>
        <w:tc>
          <w:tcPr>
            <w:tcW w:w="1271" w:type="dxa"/>
            <w:vAlign w:val="center"/>
          </w:tcPr>
          <w:p w14:paraId="4D7B77EE" w14:textId="053B473E"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3.1.TC1a; 5.2.TC1a</w:t>
            </w:r>
          </w:p>
        </w:tc>
        <w:tc>
          <w:tcPr>
            <w:tcW w:w="2556" w:type="dxa"/>
            <w:vAlign w:val="center"/>
          </w:tcPr>
          <w:p w14:paraId="14B4D4E2" w14:textId="4E28B837" w:rsidR="00472906" w:rsidRPr="007A6A63" w:rsidRDefault="00472906"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Tạo Infographic Giải pháp: Học sinh thiết kế Infographic (Canva) về các nguồn năng lượng sạch và các giải pháp tiết kiệm năng lượng. Sử dụng công cụ số để trình bày giải pháp một cách sáng tạo và rõ ràng.</w:t>
            </w:r>
          </w:p>
        </w:tc>
        <w:tc>
          <w:tcPr>
            <w:tcW w:w="2551" w:type="dxa"/>
          </w:tcPr>
          <w:p w14:paraId="78579965" w14:textId="49A2B65D" w:rsidR="00472906" w:rsidRPr="007A6A63" w:rsidRDefault="00472906"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Thiết kế:</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Canva</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Piktochart</w:t>
            </w:r>
            <w:r w:rsidRPr="00C15C71">
              <w:rPr>
                <w:rFonts w:ascii="Times New Roman" w:eastAsia="Times New Roman" w:hAnsi="Times New Roman" w:cs="Times New Roman"/>
                <w:color w:val="1B1C1D"/>
                <w:sz w:val="26"/>
                <w:szCs w:val="26"/>
              </w:rPr>
              <w:t xml:space="preserve"> (tạo Infographic). </w:t>
            </w:r>
            <w:r w:rsidRPr="00C15C71">
              <w:rPr>
                <w:rFonts w:ascii="Times New Roman" w:eastAsia="Times New Roman" w:hAnsi="Times New Roman" w:cs="Times New Roman"/>
                <w:b/>
                <w:bCs/>
                <w:color w:val="1B1C1D"/>
                <w:sz w:val="26"/>
                <w:szCs w:val="26"/>
                <w:bdr w:val="none" w:sz="0" w:space="0" w:color="auto" w:frame="1"/>
              </w:rPr>
              <w:t>Giải pháp:</w:t>
            </w:r>
            <w:r w:rsidRPr="00C15C71">
              <w:rPr>
                <w:rFonts w:ascii="Times New Roman" w:eastAsia="Times New Roman" w:hAnsi="Times New Roman" w:cs="Times New Roman"/>
                <w:color w:val="1B1C1D"/>
                <w:sz w:val="26"/>
                <w:szCs w:val="26"/>
                <w:bdr w:val="none" w:sz="0" w:space="0" w:color="auto" w:frame="1"/>
              </w:rPr>
              <w:t xml:space="preserve"> Sử dụng công cụ để trực quan hóa giải pháp cho vấn đề năng lượng</w:t>
            </w:r>
          </w:p>
        </w:tc>
      </w:tr>
      <w:tr w:rsidR="00472906" w14:paraId="4AB9E76C" w14:textId="77777777" w:rsidTr="007A6A63">
        <w:tc>
          <w:tcPr>
            <w:tcW w:w="1863" w:type="dxa"/>
            <w:vAlign w:val="center"/>
          </w:tcPr>
          <w:p w14:paraId="48AB8E8C" w14:textId="03E0F376" w:rsidR="00472906" w:rsidRPr="007A6A63" w:rsidRDefault="00472906"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t>Unit 11: OUR TRAVELLING IN THE FUTURE</w:t>
            </w:r>
          </w:p>
        </w:tc>
        <w:tc>
          <w:tcPr>
            <w:tcW w:w="1365" w:type="dxa"/>
            <w:vAlign w:val="center"/>
          </w:tcPr>
          <w:p w14:paraId="2769048F" w14:textId="67E8A72B"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 Sáng tạo nội dung số; 4. An toàn.</w:t>
            </w:r>
          </w:p>
        </w:tc>
        <w:tc>
          <w:tcPr>
            <w:tcW w:w="1271" w:type="dxa"/>
            <w:vAlign w:val="center"/>
          </w:tcPr>
          <w:p w14:paraId="02E0ADB5" w14:textId="63620A64"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3.1.TC1a; 4.1.TC1a</w:t>
            </w:r>
          </w:p>
        </w:tc>
        <w:tc>
          <w:tcPr>
            <w:tcW w:w="2556" w:type="dxa"/>
            <w:vAlign w:val="center"/>
          </w:tcPr>
          <w:p w14:paraId="00749E5F" w14:textId="43357C23" w:rsidR="00472906" w:rsidRPr="007A6A63" w:rsidRDefault="00472906"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 xml:space="preserve">Thiết kế phương tiện tương lai: Học sinh thiết kế mô hình hoặc hình vẽ (dùng Phần </w:t>
            </w:r>
            <w:r w:rsidRPr="007A6A63">
              <w:rPr>
                <w:rFonts w:ascii="Times New Roman" w:hAnsi="Times New Roman" w:cs="Times New Roman"/>
                <w:sz w:val="26"/>
                <w:szCs w:val="26"/>
              </w:rPr>
              <w:lastRenderedPageBreak/>
              <w:t>mềm đồ họa/mô phỏng đơn giản) về phương tiện giao thông tương lai6. Chú ý bảo vệ thiết bị khi cài đặt và sử dụng các phần mềm mới.</w:t>
            </w:r>
          </w:p>
        </w:tc>
        <w:tc>
          <w:tcPr>
            <w:tcW w:w="2551" w:type="dxa"/>
          </w:tcPr>
          <w:p w14:paraId="14EC5D09" w14:textId="683091D7" w:rsidR="00472906" w:rsidRPr="007A6A63" w:rsidRDefault="00472906"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lastRenderedPageBreak/>
              <w:t>Thiết kế/Mô phỏng:</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Tinkercad</w:t>
            </w:r>
            <w:r w:rsidRPr="00C15C71">
              <w:rPr>
                <w:rFonts w:ascii="Times New Roman" w:eastAsia="Times New Roman" w:hAnsi="Times New Roman" w:cs="Times New Roman"/>
                <w:color w:val="1B1C1D"/>
                <w:sz w:val="26"/>
                <w:szCs w:val="26"/>
              </w:rPr>
              <w:t xml:space="preserve"> (thiết kế 3D đơn giản), </w:t>
            </w:r>
            <w:r w:rsidRPr="00C15C71">
              <w:rPr>
                <w:rFonts w:ascii="Times New Roman" w:eastAsia="Times New Roman" w:hAnsi="Times New Roman" w:cs="Times New Roman"/>
                <w:b/>
                <w:bCs/>
                <w:color w:val="1B1C1D"/>
                <w:sz w:val="26"/>
                <w:szCs w:val="26"/>
                <w:bdr w:val="none" w:sz="0" w:space="0" w:color="auto" w:frame="1"/>
              </w:rPr>
              <w:t>Paint/Vẽ</w:t>
            </w:r>
            <w:r w:rsidRPr="00C15C71">
              <w:rPr>
                <w:rFonts w:ascii="Times New Roman" w:eastAsia="Times New Roman" w:hAnsi="Times New Roman" w:cs="Times New Roman"/>
                <w:color w:val="1B1C1D"/>
                <w:sz w:val="26"/>
                <w:szCs w:val="26"/>
              </w:rPr>
              <w:t xml:space="preserve"> (đồ họa cơ </w:t>
            </w:r>
            <w:r w:rsidRPr="00C15C71">
              <w:rPr>
                <w:rFonts w:ascii="Times New Roman" w:eastAsia="Times New Roman" w:hAnsi="Times New Roman" w:cs="Times New Roman"/>
                <w:color w:val="1B1C1D"/>
                <w:sz w:val="26"/>
                <w:szCs w:val="26"/>
              </w:rPr>
              <w:lastRenderedPageBreak/>
              <w:t xml:space="preserve">bản). </w:t>
            </w:r>
            <w:r w:rsidRPr="00C15C71">
              <w:rPr>
                <w:rFonts w:ascii="Times New Roman" w:eastAsia="Times New Roman" w:hAnsi="Times New Roman" w:cs="Times New Roman"/>
                <w:b/>
                <w:bCs/>
                <w:color w:val="1B1C1D"/>
                <w:sz w:val="26"/>
                <w:szCs w:val="26"/>
                <w:bdr w:val="none" w:sz="0" w:space="0" w:color="auto" w:frame="1"/>
              </w:rPr>
              <w:t>An toàn thiết bị:</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Phần mềm diệt virus cơ bản</w:t>
            </w:r>
            <w:r w:rsidRPr="00C15C71">
              <w:rPr>
                <w:rFonts w:ascii="Times New Roman" w:eastAsia="Times New Roman" w:hAnsi="Times New Roman" w:cs="Times New Roman"/>
                <w:color w:val="1B1C1D"/>
                <w:sz w:val="26"/>
                <w:szCs w:val="26"/>
                <w:bdr w:val="none" w:sz="0" w:space="0" w:color="auto" w:frame="1"/>
              </w:rPr>
              <w:t xml:space="preserve"> (như Windows Defender) và cập nhật phần mềm</w:t>
            </w:r>
          </w:p>
        </w:tc>
      </w:tr>
      <w:tr w:rsidR="00472906" w14:paraId="06BAA3FE" w14:textId="77777777" w:rsidTr="007A6A63">
        <w:tc>
          <w:tcPr>
            <w:tcW w:w="1863" w:type="dxa"/>
            <w:vAlign w:val="center"/>
          </w:tcPr>
          <w:p w14:paraId="6D40BB25" w14:textId="76981CB6" w:rsidR="00472906" w:rsidRPr="007A6A63" w:rsidRDefault="00472906" w:rsidP="007A6A63">
            <w:pPr>
              <w:spacing w:after="0" w:line="240" w:lineRule="auto"/>
              <w:jc w:val="center"/>
              <w:rPr>
                <w:rFonts w:ascii="Times New Roman" w:hAnsi="Times New Roman" w:cs="Times New Roman"/>
                <w:sz w:val="26"/>
                <w:szCs w:val="26"/>
              </w:rPr>
            </w:pPr>
            <w:r w:rsidRPr="007A6A63">
              <w:rPr>
                <w:rFonts w:ascii="Times New Roman" w:hAnsi="Times New Roman" w:cs="Times New Roman"/>
                <w:sz w:val="26"/>
                <w:szCs w:val="26"/>
              </w:rPr>
              <w:lastRenderedPageBreak/>
              <w:t>Unit 12: ENGLISH SPEAKING COUNTRIES</w:t>
            </w:r>
          </w:p>
        </w:tc>
        <w:tc>
          <w:tcPr>
            <w:tcW w:w="1365" w:type="dxa"/>
            <w:vAlign w:val="center"/>
          </w:tcPr>
          <w:p w14:paraId="4432CE0E" w14:textId="44925971"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 Khai thác dữ liệu &amp; TT; 2. Giao tiếp &amp; HT.</w:t>
            </w:r>
          </w:p>
        </w:tc>
        <w:tc>
          <w:tcPr>
            <w:tcW w:w="1271" w:type="dxa"/>
            <w:vAlign w:val="center"/>
          </w:tcPr>
          <w:p w14:paraId="6C17D62F" w14:textId="3D7E3079" w:rsidR="00472906" w:rsidRPr="007A6A63" w:rsidRDefault="00472906" w:rsidP="007A6A63">
            <w:pPr>
              <w:spacing w:after="0" w:line="240" w:lineRule="auto"/>
              <w:rPr>
                <w:rFonts w:ascii="Times New Roman" w:hAnsi="Times New Roman" w:cs="Times New Roman"/>
                <w:sz w:val="26"/>
                <w:szCs w:val="26"/>
              </w:rPr>
            </w:pPr>
            <w:r w:rsidRPr="007A6A63">
              <w:rPr>
                <w:rFonts w:ascii="Times New Roman" w:hAnsi="Times New Roman" w:cs="Times New Roman"/>
                <w:sz w:val="26"/>
                <w:szCs w:val="26"/>
              </w:rPr>
              <w:t>1.1.TC1a; 2.4.TC1a</w:t>
            </w:r>
          </w:p>
        </w:tc>
        <w:tc>
          <w:tcPr>
            <w:tcW w:w="2556" w:type="dxa"/>
            <w:vAlign w:val="center"/>
          </w:tcPr>
          <w:p w14:paraId="6980C6E0" w14:textId="2D16656E" w:rsidR="00472906" w:rsidRPr="007A6A63" w:rsidRDefault="00472906" w:rsidP="007A6A63">
            <w:pPr>
              <w:spacing w:after="0" w:line="240" w:lineRule="auto"/>
              <w:jc w:val="both"/>
              <w:rPr>
                <w:rFonts w:ascii="Times New Roman" w:hAnsi="Times New Roman" w:cs="Times New Roman"/>
                <w:sz w:val="26"/>
                <w:szCs w:val="26"/>
              </w:rPr>
            </w:pPr>
            <w:r w:rsidRPr="007A6A63">
              <w:rPr>
                <w:rFonts w:ascii="Times New Roman" w:hAnsi="Times New Roman" w:cs="Times New Roman"/>
                <w:sz w:val="26"/>
                <w:szCs w:val="26"/>
              </w:rPr>
              <w:t>Hợp tác và Chia sẻ kiến thức: Học sinh hợp tác nhóm để tìm hiểu về một quốc gia nói tiếng Anh (Canada, Úc...). Sử dụng nền tảng chia sẻ tài liệu chung (Google Drive/Teams) để tổ chức và phân phối thông tin đã tìm kiếm.</w:t>
            </w:r>
          </w:p>
        </w:tc>
        <w:tc>
          <w:tcPr>
            <w:tcW w:w="2551" w:type="dxa"/>
          </w:tcPr>
          <w:p w14:paraId="0C5A7EAF" w14:textId="15D7A358" w:rsidR="00472906" w:rsidRPr="007A6A63" w:rsidRDefault="00472906" w:rsidP="007A6A63">
            <w:pPr>
              <w:spacing w:after="0" w:line="240" w:lineRule="auto"/>
              <w:jc w:val="both"/>
              <w:rPr>
                <w:rFonts w:ascii="Times New Roman" w:hAnsi="Times New Roman" w:cs="Times New Roman"/>
                <w:sz w:val="26"/>
                <w:szCs w:val="26"/>
              </w:rPr>
            </w:pPr>
            <w:r w:rsidRPr="00C15C71">
              <w:rPr>
                <w:rFonts w:ascii="Times New Roman" w:eastAsia="Times New Roman" w:hAnsi="Times New Roman" w:cs="Times New Roman"/>
                <w:b/>
                <w:bCs/>
                <w:color w:val="1B1C1D"/>
                <w:sz w:val="26"/>
                <w:szCs w:val="26"/>
                <w:bdr w:val="none" w:sz="0" w:space="0" w:color="auto" w:frame="1"/>
              </w:rPr>
              <w:t>Tổ chức thông tin:</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Google Keep/Evernote</w:t>
            </w:r>
            <w:r w:rsidRPr="00C15C71">
              <w:rPr>
                <w:rFonts w:ascii="Times New Roman" w:eastAsia="Times New Roman" w:hAnsi="Times New Roman" w:cs="Times New Roman"/>
                <w:color w:val="1B1C1D"/>
                <w:sz w:val="26"/>
                <w:szCs w:val="26"/>
              </w:rPr>
              <w:t xml:space="preserve"> (ghi chú, thu thập thông tin). </w:t>
            </w:r>
            <w:r w:rsidRPr="00C15C71">
              <w:rPr>
                <w:rFonts w:ascii="Times New Roman" w:eastAsia="Times New Roman" w:hAnsi="Times New Roman" w:cs="Times New Roman"/>
                <w:b/>
                <w:bCs/>
                <w:color w:val="1B1C1D"/>
                <w:sz w:val="26"/>
                <w:szCs w:val="26"/>
                <w:bdr w:val="none" w:sz="0" w:space="0" w:color="auto" w:frame="1"/>
              </w:rPr>
              <w:t>Hợp tác:</w:t>
            </w:r>
            <w:r w:rsidRPr="00C15C71">
              <w:rPr>
                <w:rFonts w:ascii="Times New Roman" w:eastAsia="Times New Roman" w:hAnsi="Times New Roman" w:cs="Times New Roman"/>
                <w:color w:val="1B1C1D"/>
                <w:sz w:val="26"/>
                <w:szCs w:val="26"/>
                <w:bdr w:val="none" w:sz="0" w:space="0" w:color="auto" w:frame="1"/>
              </w:rPr>
              <w:t xml:space="preserve"> </w:t>
            </w:r>
            <w:r w:rsidRPr="00C15C71">
              <w:rPr>
                <w:rFonts w:ascii="Times New Roman" w:eastAsia="Times New Roman" w:hAnsi="Times New Roman" w:cs="Times New Roman"/>
                <w:b/>
                <w:bCs/>
                <w:color w:val="1B1C1D"/>
                <w:sz w:val="26"/>
                <w:szCs w:val="26"/>
                <w:bdr w:val="none" w:sz="0" w:space="0" w:color="auto" w:frame="1"/>
              </w:rPr>
              <w:t>Google Drive/Teams</w:t>
            </w:r>
            <w:r w:rsidRPr="00C15C71">
              <w:rPr>
                <w:rFonts w:ascii="Times New Roman" w:eastAsia="Times New Roman" w:hAnsi="Times New Roman" w:cs="Times New Roman"/>
                <w:color w:val="1B1C1D"/>
                <w:sz w:val="26"/>
                <w:szCs w:val="26"/>
                <w:bdr w:val="none" w:sz="0" w:space="0" w:color="auto" w:frame="1"/>
              </w:rPr>
              <w:t xml:space="preserve"> (lưu trữ và chia sẻ file)</w:t>
            </w:r>
            <w:r w:rsidRPr="00C15C71">
              <w:rPr>
                <w:rFonts w:ascii="Times New Roman" w:eastAsia="Times New Roman" w:hAnsi="Times New Roman" w:cs="Times New Roman"/>
                <w:color w:val="444746"/>
                <w:sz w:val="26"/>
                <w:szCs w:val="26"/>
                <w:bdr w:val="none" w:sz="0" w:space="0" w:color="auto" w:frame="1"/>
                <w:vertAlign w:val="superscript"/>
              </w:rPr>
              <w:t>38</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Trình bày:</w:t>
            </w:r>
            <w:r w:rsidRPr="00C15C71">
              <w:rPr>
                <w:rFonts w:ascii="Times New Roman" w:eastAsia="Times New Roman" w:hAnsi="Times New Roman" w:cs="Times New Roman"/>
                <w:color w:val="1B1C1D"/>
                <w:sz w:val="26"/>
                <w:szCs w:val="26"/>
              </w:rPr>
              <w:t xml:space="preserve"> </w:t>
            </w:r>
            <w:r w:rsidRPr="00C15C71">
              <w:rPr>
                <w:rFonts w:ascii="Times New Roman" w:eastAsia="Times New Roman" w:hAnsi="Times New Roman" w:cs="Times New Roman"/>
                <w:b/>
                <w:bCs/>
                <w:color w:val="1B1C1D"/>
                <w:sz w:val="26"/>
                <w:szCs w:val="26"/>
                <w:bdr w:val="none" w:sz="0" w:space="0" w:color="auto" w:frame="1"/>
              </w:rPr>
              <w:t>PowerPoint/Canva</w:t>
            </w:r>
          </w:p>
        </w:tc>
      </w:tr>
    </w:tbl>
    <w:p w14:paraId="69395E15" w14:textId="77777777" w:rsidR="00472906" w:rsidRDefault="00472906" w:rsidP="00472906">
      <w:pPr>
        <w:pStyle w:val="Heading3"/>
        <w:spacing w:before="0" w:line="240" w:lineRule="auto"/>
      </w:pPr>
      <w:r>
        <w:t>Ghi chú về Mức độ NLS (TC1)</w:t>
      </w:r>
    </w:p>
    <w:p w14:paraId="58DB3B0C" w14:textId="77777777" w:rsidR="00472906" w:rsidRPr="007A6A63" w:rsidRDefault="00472906" w:rsidP="007A6A63">
      <w:pPr>
        <w:pStyle w:val="NormalWeb"/>
        <w:spacing w:before="0" w:beforeAutospacing="0" w:after="0" w:afterAutospacing="0"/>
        <w:ind w:right="-432"/>
        <w:jc w:val="both"/>
        <w:rPr>
          <w:color w:val="000000" w:themeColor="text1"/>
          <w:sz w:val="26"/>
          <w:szCs w:val="26"/>
        </w:rPr>
      </w:pPr>
      <w:r w:rsidRPr="007A6A63">
        <w:rPr>
          <w:color w:val="000000" w:themeColor="text1"/>
          <w:sz w:val="26"/>
          <w:szCs w:val="26"/>
        </w:rPr>
        <w:t>Các hoạt động trên đều hướng tới yêu cầu của học sinh lớp 7:</w:t>
      </w:r>
    </w:p>
    <w:p w14:paraId="6D751904" w14:textId="77777777" w:rsidR="00472906" w:rsidRPr="007A6A63" w:rsidRDefault="00472906" w:rsidP="007A6A63">
      <w:pPr>
        <w:pStyle w:val="NormalWeb"/>
        <w:spacing w:before="0" w:beforeAutospacing="0" w:after="0" w:afterAutospacing="0"/>
        <w:ind w:right="-432" w:firstLine="360"/>
        <w:jc w:val="both"/>
        <w:rPr>
          <w:color w:val="000000" w:themeColor="text1"/>
          <w:sz w:val="26"/>
          <w:szCs w:val="26"/>
        </w:rPr>
      </w:pPr>
      <w:r w:rsidRPr="007A6A63">
        <w:rPr>
          <w:rStyle w:val="citation-107"/>
          <w:b/>
          <w:bCs/>
          <w:i/>
          <w:iCs/>
          <w:color w:val="000000" w:themeColor="text1"/>
          <w:sz w:val="26"/>
          <w:szCs w:val="26"/>
        </w:rPr>
        <w:t>Tự chủ:</w:t>
      </w:r>
      <w:r w:rsidRPr="007A6A63">
        <w:rPr>
          <w:rStyle w:val="citation-107"/>
          <w:color w:val="000000" w:themeColor="text1"/>
          <w:sz w:val="26"/>
          <w:szCs w:val="26"/>
        </w:rPr>
        <w:t xml:space="preserve"> Học sinh thực hiện các nhiệm vụ được xác định rõ ràng và quen thuộc, giải quyết các vấn đề đơn giản với mức độ tự chủ</w:t>
      </w:r>
      <w:r w:rsidRPr="007A6A63">
        <w:rPr>
          <w:color w:val="000000" w:themeColor="text1"/>
          <w:sz w:val="26"/>
          <w:szCs w:val="26"/>
        </w:rPr>
        <w:t>.</w:t>
      </w:r>
    </w:p>
    <w:p w14:paraId="404DB09B" w14:textId="77777777" w:rsidR="00472906" w:rsidRPr="007A6A63" w:rsidRDefault="00472906" w:rsidP="007A6A63">
      <w:pPr>
        <w:pStyle w:val="NormalWeb"/>
        <w:spacing w:before="0" w:beforeAutospacing="0" w:after="0" w:afterAutospacing="0"/>
        <w:ind w:right="-432" w:firstLine="360"/>
        <w:jc w:val="both"/>
        <w:rPr>
          <w:color w:val="000000" w:themeColor="text1"/>
          <w:sz w:val="26"/>
          <w:szCs w:val="26"/>
        </w:rPr>
      </w:pPr>
      <w:r w:rsidRPr="007A6A63">
        <w:rPr>
          <w:rStyle w:val="citation-106"/>
          <w:b/>
          <w:bCs/>
          <w:i/>
          <w:iCs/>
          <w:color w:val="000000" w:themeColor="text1"/>
          <w:sz w:val="26"/>
          <w:szCs w:val="26"/>
        </w:rPr>
        <w:t>Khai thác:</w:t>
      </w:r>
      <w:r w:rsidRPr="007A6A63">
        <w:rPr>
          <w:rStyle w:val="citation-106"/>
          <w:color w:val="000000" w:themeColor="text1"/>
          <w:sz w:val="26"/>
          <w:szCs w:val="26"/>
        </w:rPr>
        <w:t xml:space="preserve"> Biết giải thích nhu cầu thông tin và lựa chọn dữ liệu cần lưu trữ/truy xuất</w:t>
      </w:r>
      <w:r w:rsidRPr="007A6A63">
        <w:rPr>
          <w:color w:val="000000" w:themeColor="text1"/>
          <w:sz w:val="26"/>
          <w:szCs w:val="26"/>
        </w:rPr>
        <w:t>.</w:t>
      </w:r>
    </w:p>
    <w:p w14:paraId="7F7CF169" w14:textId="77777777" w:rsidR="00472906" w:rsidRPr="007A6A63" w:rsidRDefault="00472906" w:rsidP="007A6A63">
      <w:pPr>
        <w:pStyle w:val="NormalWeb"/>
        <w:spacing w:before="0" w:beforeAutospacing="0" w:after="0" w:afterAutospacing="0"/>
        <w:ind w:right="-432" w:firstLine="360"/>
        <w:jc w:val="both"/>
        <w:rPr>
          <w:color w:val="000000" w:themeColor="text1"/>
          <w:sz w:val="26"/>
          <w:szCs w:val="26"/>
        </w:rPr>
      </w:pPr>
      <w:r w:rsidRPr="007A6A63">
        <w:rPr>
          <w:rStyle w:val="citation-105"/>
          <w:rFonts w:eastAsiaTheme="majorEastAsia"/>
          <w:b/>
          <w:bCs/>
          <w:i/>
          <w:iCs/>
          <w:color w:val="000000" w:themeColor="text1"/>
          <w:sz w:val="26"/>
          <w:szCs w:val="26"/>
        </w:rPr>
        <w:t>Sáng tạo:</w:t>
      </w:r>
      <w:r w:rsidRPr="007A6A63">
        <w:rPr>
          <w:rStyle w:val="citation-105"/>
          <w:rFonts w:eastAsiaTheme="majorEastAsia"/>
          <w:color w:val="000000" w:themeColor="text1"/>
          <w:sz w:val="26"/>
          <w:szCs w:val="26"/>
        </w:rPr>
        <w:t xml:space="preserve"> Biết chỉ ra cách tạo và chỉnh sửa nội dung số thông thường bằng các định dạng rõ ràng, phổ biến</w:t>
      </w:r>
      <w:r w:rsidRPr="007A6A63">
        <w:rPr>
          <w:color w:val="000000" w:themeColor="text1"/>
          <w:sz w:val="26"/>
          <w:szCs w:val="26"/>
        </w:rPr>
        <w:t>.</w:t>
      </w:r>
    </w:p>
    <w:p w14:paraId="774657CE" w14:textId="77777777" w:rsidR="00472906" w:rsidRPr="007A6A63" w:rsidRDefault="00472906" w:rsidP="007A6A63">
      <w:pPr>
        <w:pStyle w:val="NormalWeb"/>
        <w:spacing w:before="0" w:beforeAutospacing="0" w:after="0" w:afterAutospacing="0"/>
        <w:ind w:right="-432" w:firstLine="360"/>
        <w:jc w:val="both"/>
        <w:rPr>
          <w:color w:val="000000" w:themeColor="text1"/>
          <w:sz w:val="26"/>
          <w:szCs w:val="26"/>
        </w:rPr>
      </w:pPr>
      <w:r w:rsidRPr="007A6A63">
        <w:rPr>
          <w:rStyle w:val="citation-104"/>
          <w:rFonts w:eastAsiaTheme="majorEastAsia"/>
          <w:b/>
          <w:bCs/>
          <w:i/>
          <w:iCs/>
          <w:color w:val="000000" w:themeColor="text1"/>
          <w:sz w:val="26"/>
          <w:szCs w:val="26"/>
        </w:rPr>
        <w:t>An toàn:</w:t>
      </w:r>
      <w:r w:rsidRPr="007A6A63">
        <w:rPr>
          <w:rStyle w:val="citation-104"/>
          <w:rFonts w:eastAsiaTheme="majorEastAsia"/>
          <w:color w:val="000000" w:themeColor="text1"/>
          <w:sz w:val="26"/>
          <w:szCs w:val="26"/>
        </w:rPr>
        <w:t xml:space="preserve"> Biết giải thích các cách thức cơ bản và phổ biến để bảo vệ dữ liệu cá nhân</w:t>
      </w:r>
      <w:r w:rsidRPr="007A6A63">
        <w:rPr>
          <w:color w:val="000000" w:themeColor="text1"/>
          <w:sz w:val="26"/>
          <w:szCs w:val="26"/>
        </w:rPr>
        <w:t>.</w:t>
      </w:r>
    </w:p>
    <w:p w14:paraId="6740CB36" w14:textId="77777777" w:rsidR="007A6A63" w:rsidRDefault="007A6A63" w:rsidP="007A6A63">
      <w:pPr>
        <w:pStyle w:val="Heading2"/>
        <w:spacing w:before="0" w:line="240" w:lineRule="auto"/>
        <w:rPr>
          <w:color w:val="000000" w:themeColor="text1"/>
        </w:rPr>
      </w:pPr>
      <w:r w:rsidRPr="007A6A63">
        <w:rPr>
          <w:color w:val="000000" w:themeColor="text1"/>
        </w:rPr>
        <w:t>III. Hoạt động trải nghiệm và đánh giá</w:t>
      </w:r>
    </w:p>
    <w:p w14:paraId="73A145D1" w14:textId="77777777" w:rsidR="00432A7D" w:rsidRPr="007A6A63" w:rsidRDefault="00432A7D" w:rsidP="00432A7D">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 Học kỳ I: 'Digital Food Festival' – học sinh thiết kế gian hàng ảo, poster số giới thiệu món ăn Việt – Anh.</w:t>
      </w:r>
    </w:p>
    <w:tbl>
      <w:tblPr>
        <w:tblStyle w:val="TableGrid"/>
        <w:tblW w:w="9606" w:type="dxa"/>
        <w:tblLook w:val="04A0" w:firstRow="1" w:lastRow="0" w:firstColumn="1" w:lastColumn="0" w:noHBand="0" w:noVBand="1"/>
      </w:tblPr>
      <w:tblGrid>
        <w:gridCol w:w="2093"/>
        <w:gridCol w:w="3544"/>
        <w:gridCol w:w="3969"/>
      </w:tblGrid>
      <w:tr w:rsidR="00432A7D" w:rsidRPr="00432A7D" w14:paraId="7C66EA77" w14:textId="77777777" w:rsidTr="00432A7D">
        <w:tc>
          <w:tcPr>
            <w:tcW w:w="2093" w:type="dxa"/>
            <w:vAlign w:val="center"/>
          </w:tcPr>
          <w:p w14:paraId="71A14AD5" w14:textId="5929F0E7" w:rsidR="00432A7D" w:rsidRPr="00432A7D" w:rsidRDefault="00432A7D" w:rsidP="00432A7D">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Yếu tố</w:t>
            </w:r>
          </w:p>
        </w:tc>
        <w:tc>
          <w:tcPr>
            <w:tcW w:w="3544" w:type="dxa"/>
            <w:vAlign w:val="center"/>
          </w:tcPr>
          <w:p w14:paraId="53C0BF32" w14:textId="6CF877D2" w:rsidR="00432A7D" w:rsidRPr="00432A7D" w:rsidRDefault="00432A7D" w:rsidP="00432A7D">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Chi tiết đề xuất</w:t>
            </w:r>
          </w:p>
        </w:tc>
        <w:tc>
          <w:tcPr>
            <w:tcW w:w="3969" w:type="dxa"/>
            <w:vAlign w:val="center"/>
          </w:tcPr>
          <w:p w14:paraId="2473B7B5" w14:textId="465AE40E" w:rsidR="00432A7D" w:rsidRPr="00432A7D" w:rsidRDefault="00432A7D" w:rsidP="00432A7D">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Năng lực số Trọng tâm (TC1 - Lớp 6/7)</w:t>
            </w:r>
          </w:p>
        </w:tc>
      </w:tr>
      <w:tr w:rsidR="00432A7D" w:rsidRPr="00432A7D" w14:paraId="2C9DC514" w14:textId="77777777" w:rsidTr="00432A7D">
        <w:tc>
          <w:tcPr>
            <w:tcW w:w="2093" w:type="dxa"/>
            <w:vAlign w:val="center"/>
          </w:tcPr>
          <w:p w14:paraId="3B3B4591" w14:textId="2180136D" w:rsidR="00432A7D" w:rsidRPr="00432A7D" w:rsidRDefault="00432A7D" w:rsidP="00432A7D">
            <w:pPr>
              <w:ind w:right="-111"/>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Mục tiêu NLS</w:t>
            </w:r>
          </w:p>
        </w:tc>
        <w:tc>
          <w:tcPr>
            <w:tcW w:w="3544" w:type="dxa"/>
            <w:vAlign w:val="center"/>
          </w:tcPr>
          <w:p w14:paraId="6BE89EEB" w14:textId="37C2CD22"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 xml:space="preserve">Phát triển khả năng </w:t>
            </w:r>
            <w:r w:rsidRPr="00975C51">
              <w:rPr>
                <w:rFonts w:ascii="Times New Roman" w:eastAsia="Times New Roman" w:hAnsi="Times New Roman" w:cs="Times New Roman"/>
                <w:color w:val="1B1C1D"/>
                <w:sz w:val="26"/>
                <w:szCs w:val="26"/>
                <w:bdr w:val="none" w:sz="0" w:space="0" w:color="auto" w:frame="1"/>
              </w:rPr>
              <w:t>Sáng tạo nội dung số</w:t>
            </w:r>
            <w:r w:rsidRPr="00975C51">
              <w:rPr>
                <w:rFonts w:ascii="Times New Roman" w:eastAsia="Times New Roman" w:hAnsi="Times New Roman" w:cs="Times New Roman"/>
                <w:color w:val="1B1C1D"/>
                <w:sz w:val="26"/>
                <w:szCs w:val="26"/>
              </w:rPr>
              <w:t xml:space="preserve"> (tạo poster, gian hàng ảo) và </w:t>
            </w:r>
            <w:r w:rsidRPr="00975C51">
              <w:rPr>
                <w:rFonts w:ascii="Times New Roman" w:eastAsia="Times New Roman" w:hAnsi="Times New Roman" w:cs="Times New Roman"/>
                <w:color w:val="1B1C1D"/>
                <w:sz w:val="26"/>
                <w:szCs w:val="26"/>
                <w:bdr w:val="none" w:sz="0" w:space="0" w:color="auto" w:frame="1"/>
              </w:rPr>
              <w:t>Giao tiếp/Hợp tác</w:t>
            </w:r>
            <w:r w:rsidRPr="00975C51">
              <w:rPr>
                <w:rFonts w:ascii="Times New Roman" w:eastAsia="Times New Roman" w:hAnsi="Times New Roman" w:cs="Times New Roman"/>
                <w:color w:val="1B1C1D"/>
                <w:sz w:val="26"/>
                <w:szCs w:val="26"/>
              </w:rPr>
              <w:t xml:space="preserve"> (giới thiệu sản phẩm, tương tác với khách hàng ảo).</w:t>
            </w:r>
          </w:p>
        </w:tc>
        <w:tc>
          <w:tcPr>
            <w:tcW w:w="3969" w:type="dxa"/>
            <w:vAlign w:val="center"/>
          </w:tcPr>
          <w:p w14:paraId="56259601" w14:textId="0697EF55" w:rsidR="00432A7D" w:rsidRPr="00432A7D" w:rsidRDefault="00432A7D" w:rsidP="00432A7D">
            <w:pPr>
              <w:rPr>
                <w:rFonts w:ascii="Times New Roman" w:hAnsi="Times New Roman" w:cs="Times New Roman"/>
                <w:sz w:val="26"/>
                <w:szCs w:val="26"/>
              </w:rPr>
            </w:pPr>
            <w:r w:rsidRPr="00975C51">
              <w:rPr>
                <w:rFonts w:ascii="Times New Roman" w:eastAsia="Times New Roman" w:hAnsi="Times New Roman" w:cs="Times New Roman"/>
                <w:color w:val="1B1C1D"/>
                <w:sz w:val="26"/>
                <w:szCs w:val="26"/>
                <w:bdr w:val="none" w:sz="0" w:space="0" w:color="auto" w:frame="1"/>
              </w:rPr>
              <w:t>3.1.TC1a (Phát triển nội dung số)</w:t>
            </w:r>
            <w:r w:rsidRPr="00975C51">
              <w:rPr>
                <w:rFonts w:ascii="Times New Roman" w:eastAsia="Times New Roman" w:hAnsi="Times New Roman" w:cs="Times New Roman"/>
                <w:color w:val="444746"/>
                <w:sz w:val="26"/>
                <w:szCs w:val="26"/>
                <w:bdr w:val="none" w:sz="0" w:space="0" w:color="auto" w:frame="1"/>
                <w:vertAlign w:val="superscript"/>
              </w:rPr>
              <w:t>1111</w:t>
            </w:r>
            <w:r w:rsidRPr="00975C51">
              <w:rPr>
                <w:rFonts w:ascii="Times New Roman" w:eastAsia="Times New Roman" w:hAnsi="Times New Roman" w:cs="Times New Roman"/>
                <w:color w:val="1B1C1D"/>
                <w:sz w:val="26"/>
                <w:szCs w:val="26"/>
              </w:rPr>
              <w:t xml:space="preserve">; </w:t>
            </w:r>
            <w:r w:rsidRPr="00975C51">
              <w:rPr>
                <w:rFonts w:ascii="Times New Roman" w:eastAsia="Times New Roman" w:hAnsi="Times New Roman" w:cs="Times New Roman"/>
                <w:color w:val="1B1C1D"/>
                <w:sz w:val="26"/>
                <w:szCs w:val="26"/>
                <w:bdr w:val="none" w:sz="0" w:space="0" w:color="auto" w:frame="1"/>
              </w:rPr>
              <w:t>3.2.TC1a (Tích hợp và tạo lập lại nội dung số)</w:t>
            </w:r>
            <w:r w:rsidRPr="00975C51">
              <w:rPr>
                <w:rFonts w:ascii="Times New Roman" w:eastAsia="Times New Roman" w:hAnsi="Times New Roman" w:cs="Times New Roman"/>
                <w:color w:val="444746"/>
                <w:sz w:val="26"/>
                <w:szCs w:val="26"/>
                <w:bdr w:val="none" w:sz="0" w:space="0" w:color="auto" w:frame="1"/>
                <w:vertAlign w:val="superscript"/>
              </w:rPr>
              <w:t>2</w:t>
            </w:r>
            <w:r w:rsidRPr="00975C51">
              <w:rPr>
                <w:rFonts w:ascii="Times New Roman" w:eastAsia="Times New Roman" w:hAnsi="Times New Roman" w:cs="Times New Roman"/>
                <w:color w:val="1B1C1D"/>
                <w:sz w:val="26"/>
                <w:szCs w:val="26"/>
              </w:rPr>
              <w:t xml:space="preserve">; </w:t>
            </w:r>
            <w:r w:rsidRPr="00975C51">
              <w:rPr>
                <w:rFonts w:ascii="Times New Roman" w:eastAsia="Times New Roman" w:hAnsi="Times New Roman" w:cs="Times New Roman"/>
                <w:color w:val="1B1C1D"/>
                <w:sz w:val="26"/>
                <w:szCs w:val="26"/>
                <w:bdr w:val="none" w:sz="0" w:space="0" w:color="auto" w:frame="1"/>
              </w:rPr>
              <w:t>2.1.TC1a (Tương tác thông qua công nghệ số)</w:t>
            </w:r>
          </w:p>
        </w:tc>
      </w:tr>
      <w:tr w:rsidR="00432A7D" w:rsidRPr="00432A7D" w14:paraId="61B25B08" w14:textId="77777777" w:rsidTr="00432A7D">
        <w:tc>
          <w:tcPr>
            <w:tcW w:w="2093" w:type="dxa"/>
            <w:vAlign w:val="center"/>
          </w:tcPr>
          <w:p w14:paraId="41626D47" w14:textId="29E63EE1" w:rsidR="00432A7D" w:rsidRPr="00432A7D" w:rsidRDefault="00432A7D" w:rsidP="00432A7D">
            <w:pP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Sản phẩm chính</w:t>
            </w:r>
          </w:p>
        </w:tc>
        <w:tc>
          <w:tcPr>
            <w:tcW w:w="3544" w:type="dxa"/>
            <w:vAlign w:val="center"/>
          </w:tcPr>
          <w:p w14:paraId="78071BF3" w14:textId="30BE8A82"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bdr w:val="none" w:sz="0" w:space="0" w:color="auto" w:frame="1"/>
              </w:rPr>
              <w:t>Gian hàng ảo/Trang web</w:t>
            </w:r>
            <w:r w:rsidRPr="00975C51">
              <w:rPr>
                <w:rFonts w:ascii="Times New Roman" w:eastAsia="Times New Roman" w:hAnsi="Times New Roman" w:cs="Times New Roman"/>
                <w:color w:val="1B1C1D"/>
                <w:sz w:val="26"/>
                <w:szCs w:val="26"/>
              </w:rPr>
              <w:t xml:space="preserve"> (digital booth) giới thiệu món ăn Việt - Anh; </w:t>
            </w:r>
            <w:r w:rsidRPr="00975C51">
              <w:rPr>
                <w:rFonts w:ascii="Times New Roman" w:eastAsia="Times New Roman" w:hAnsi="Times New Roman" w:cs="Times New Roman"/>
                <w:color w:val="1B1C1D"/>
                <w:sz w:val="26"/>
                <w:szCs w:val="26"/>
                <w:bdr w:val="none" w:sz="0" w:space="0" w:color="auto" w:frame="1"/>
              </w:rPr>
              <w:t>Poster số/Flyer</w:t>
            </w:r>
            <w:r w:rsidRPr="00975C51">
              <w:rPr>
                <w:rFonts w:ascii="Times New Roman" w:eastAsia="Times New Roman" w:hAnsi="Times New Roman" w:cs="Times New Roman"/>
                <w:color w:val="1B1C1D"/>
                <w:sz w:val="26"/>
                <w:szCs w:val="26"/>
              </w:rPr>
              <w:t xml:space="preserve"> về món ăn (thiết kế bằng Canva).</w:t>
            </w:r>
          </w:p>
        </w:tc>
        <w:tc>
          <w:tcPr>
            <w:tcW w:w="3969" w:type="dxa"/>
            <w:vAlign w:val="center"/>
          </w:tcPr>
          <w:p w14:paraId="43C82D57" w14:textId="27DEF3CF" w:rsidR="00432A7D" w:rsidRPr="00432A7D" w:rsidRDefault="00432A7D" w:rsidP="00432A7D">
            <w:pPr>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Slide trình chiếu, poster số, trang web đơn giản.</w:t>
            </w:r>
          </w:p>
        </w:tc>
      </w:tr>
      <w:tr w:rsidR="00432A7D" w:rsidRPr="00432A7D" w14:paraId="564F5469" w14:textId="77777777" w:rsidTr="00432A7D">
        <w:tc>
          <w:tcPr>
            <w:tcW w:w="2093" w:type="dxa"/>
            <w:vAlign w:val="center"/>
          </w:tcPr>
          <w:p w14:paraId="55A44E7F" w14:textId="1AF735B3" w:rsidR="00432A7D" w:rsidRPr="00432A7D" w:rsidRDefault="00432A7D" w:rsidP="00432A7D">
            <w:pPr>
              <w:rPr>
                <w:rFonts w:ascii="Times New Roman" w:eastAsia="Times New Roman" w:hAnsi="Times New Roman" w:cs="Times New Roman"/>
                <w:b/>
                <w:bCs/>
                <w:color w:val="1B1C1D"/>
                <w:szCs w:val="24"/>
                <w:bdr w:val="none" w:sz="0" w:space="0" w:color="auto" w:frame="1"/>
              </w:rPr>
            </w:pPr>
            <w:r w:rsidRPr="00975C51">
              <w:rPr>
                <w:rFonts w:ascii="Times New Roman" w:eastAsia="Times New Roman" w:hAnsi="Times New Roman" w:cs="Times New Roman"/>
                <w:b/>
                <w:bCs/>
                <w:color w:val="1B1C1D"/>
                <w:szCs w:val="24"/>
                <w:bdr w:val="none" w:sz="0" w:space="0" w:color="auto" w:frame="1"/>
              </w:rPr>
              <w:t>Công cụ Đề xuất</w:t>
            </w:r>
          </w:p>
        </w:tc>
        <w:tc>
          <w:tcPr>
            <w:tcW w:w="3544" w:type="dxa"/>
            <w:vAlign w:val="center"/>
          </w:tcPr>
          <w:p w14:paraId="1B64507B" w14:textId="4141861C"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bdr w:val="none" w:sz="0" w:space="0" w:color="auto" w:frame="1"/>
              </w:rPr>
              <w:t>Canva</w:t>
            </w:r>
            <w:r w:rsidRPr="00975C51">
              <w:rPr>
                <w:rFonts w:ascii="Times New Roman" w:eastAsia="Times New Roman" w:hAnsi="Times New Roman" w:cs="Times New Roman"/>
                <w:color w:val="1B1C1D"/>
                <w:sz w:val="26"/>
                <w:szCs w:val="26"/>
              </w:rPr>
              <w:t xml:space="preserve"> (Thiết kế poster, flyer); </w:t>
            </w:r>
            <w:r w:rsidRPr="00975C51">
              <w:rPr>
                <w:rFonts w:ascii="Times New Roman" w:eastAsia="Times New Roman" w:hAnsi="Times New Roman" w:cs="Times New Roman"/>
                <w:color w:val="1B1C1D"/>
                <w:sz w:val="26"/>
                <w:szCs w:val="26"/>
                <w:bdr w:val="none" w:sz="0" w:space="0" w:color="auto" w:frame="1"/>
              </w:rPr>
              <w:t>Google Sites</w:t>
            </w:r>
            <w:r w:rsidRPr="00975C51">
              <w:rPr>
                <w:rFonts w:ascii="Times New Roman" w:eastAsia="Times New Roman" w:hAnsi="Times New Roman" w:cs="Times New Roman"/>
                <w:color w:val="1B1C1D"/>
                <w:sz w:val="26"/>
                <w:szCs w:val="26"/>
              </w:rPr>
              <w:t xml:space="preserve"> hoặc </w:t>
            </w:r>
            <w:r w:rsidRPr="00975C51">
              <w:rPr>
                <w:rFonts w:ascii="Times New Roman" w:eastAsia="Times New Roman" w:hAnsi="Times New Roman" w:cs="Times New Roman"/>
                <w:color w:val="1B1C1D"/>
                <w:sz w:val="26"/>
                <w:szCs w:val="26"/>
                <w:bdr w:val="none" w:sz="0" w:space="0" w:color="auto" w:frame="1"/>
              </w:rPr>
              <w:t>Padlet</w:t>
            </w:r>
            <w:r w:rsidRPr="00975C51">
              <w:rPr>
                <w:rFonts w:ascii="Times New Roman" w:eastAsia="Times New Roman" w:hAnsi="Times New Roman" w:cs="Times New Roman"/>
                <w:color w:val="1B1C1D"/>
                <w:sz w:val="26"/>
                <w:szCs w:val="26"/>
              </w:rPr>
              <w:t xml:space="preserve"> (Tạo gian hàng/trưng bày ảo); </w:t>
            </w:r>
            <w:r w:rsidRPr="00975C51">
              <w:rPr>
                <w:rFonts w:ascii="Times New Roman" w:eastAsia="Times New Roman" w:hAnsi="Times New Roman" w:cs="Times New Roman"/>
                <w:color w:val="1B1C1D"/>
                <w:sz w:val="26"/>
                <w:szCs w:val="26"/>
                <w:bdr w:val="none" w:sz="0" w:space="0" w:color="auto" w:frame="1"/>
              </w:rPr>
              <w:t>Google Slides</w:t>
            </w:r>
            <w:r w:rsidRPr="00975C51">
              <w:rPr>
                <w:rFonts w:ascii="Times New Roman" w:eastAsia="Times New Roman" w:hAnsi="Times New Roman" w:cs="Times New Roman"/>
                <w:color w:val="1B1C1D"/>
                <w:sz w:val="26"/>
                <w:szCs w:val="26"/>
              </w:rPr>
              <w:t xml:space="preserve"> (Trình bày).</w:t>
            </w:r>
          </w:p>
        </w:tc>
        <w:tc>
          <w:tcPr>
            <w:tcW w:w="3969" w:type="dxa"/>
            <w:vAlign w:val="center"/>
          </w:tcPr>
          <w:p w14:paraId="72703933" w14:textId="77777777" w:rsidR="00432A7D" w:rsidRPr="00432A7D" w:rsidRDefault="00432A7D" w:rsidP="00432A7D">
            <w:pPr>
              <w:rPr>
                <w:rFonts w:ascii="Times New Roman" w:hAnsi="Times New Roman" w:cs="Times New Roman"/>
                <w:sz w:val="26"/>
                <w:szCs w:val="26"/>
              </w:rPr>
            </w:pPr>
          </w:p>
        </w:tc>
      </w:tr>
      <w:tr w:rsidR="00432A7D" w:rsidRPr="00432A7D" w14:paraId="6A4A495A" w14:textId="77777777" w:rsidTr="00432A7D">
        <w:tc>
          <w:tcPr>
            <w:tcW w:w="2093" w:type="dxa"/>
            <w:vAlign w:val="center"/>
          </w:tcPr>
          <w:p w14:paraId="4A7B122B" w14:textId="4A277E33" w:rsidR="00432A7D" w:rsidRPr="00432A7D" w:rsidRDefault="00432A7D" w:rsidP="00432A7D">
            <w:pPr>
              <w:rPr>
                <w:rFonts w:ascii="Times New Roman" w:eastAsia="Times New Roman" w:hAnsi="Times New Roman" w:cs="Times New Roman"/>
                <w:b/>
                <w:bCs/>
                <w:color w:val="1B1C1D"/>
                <w:szCs w:val="24"/>
                <w:bdr w:val="none" w:sz="0" w:space="0" w:color="auto" w:frame="1"/>
              </w:rPr>
            </w:pPr>
            <w:r w:rsidRPr="00975C51">
              <w:rPr>
                <w:rFonts w:ascii="Times New Roman" w:eastAsia="Times New Roman" w:hAnsi="Times New Roman" w:cs="Times New Roman"/>
                <w:b/>
                <w:bCs/>
                <w:color w:val="1B1C1D"/>
                <w:szCs w:val="24"/>
                <w:bdr w:val="none" w:sz="0" w:space="0" w:color="auto" w:frame="1"/>
              </w:rPr>
              <w:lastRenderedPageBreak/>
              <w:t>Hình thức Đánh giá</w:t>
            </w:r>
          </w:p>
        </w:tc>
        <w:tc>
          <w:tcPr>
            <w:tcW w:w="3544" w:type="dxa"/>
            <w:vAlign w:val="center"/>
          </w:tcPr>
          <w:p w14:paraId="6E74CCC4" w14:textId="5FB1EAF2"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 xml:space="preserve">Đánh giá qua sản phẩm (Poster/Gian hàng ảo) theo tiêu chí: </w:t>
            </w:r>
            <w:r w:rsidRPr="00975C51">
              <w:rPr>
                <w:rFonts w:ascii="Times New Roman" w:eastAsia="Times New Roman" w:hAnsi="Times New Roman" w:cs="Times New Roman"/>
                <w:color w:val="1B1C1D"/>
                <w:sz w:val="26"/>
                <w:szCs w:val="26"/>
                <w:bdr w:val="none" w:sz="0" w:space="0" w:color="auto" w:frame="1"/>
              </w:rPr>
              <w:t>Sáng tạo, Độ chính xác ngôn ngữ</w:t>
            </w:r>
            <w:r w:rsidRPr="00975C51">
              <w:rPr>
                <w:rFonts w:ascii="Times New Roman" w:eastAsia="Times New Roman" w:hAnsi="Times New Roman" w:cs="Times New Roman"/>
                <w:color w:val="1B1C1D"/>
                <w:sz w:val="26"/>
                <w:szCs w:val="26"/>
              </w:rPr>
              <w:t xml:space="preserve"> và </w:t>
            </w:r>
            <w:r w:rsidRPr="00975C51">
              <w:rPr>
                <w:rFonts w:ascii="Times New Roman" w:eastAsia="Times New Roman" w:hAnsi="Times New Roman" w:cs="Times New Roman"/>
                <w:color w:val="1B1C1D"/>
                <w:sz w:val="26"/>
                <w:szCs w:val="26"/>
                <w:bdr w:val="none" w:sz="0" w:space="0" w:color="auto" w:frame="1"/>
              </w:rPr>
              <w:t>Trình bày trực quan</w:t>
            </w:r>
          </w:p>
        </w:tc>
        <w:tc>
          <w:tcPr>
            <w:tcW w:w="3969" w:type="dxa"/>
            <w:vAlign w:val="center"/>
          </w:tcPr>
          <w:p w14:paraId="11E0708B" w14:textId="77777777" w:rsidR="00432A7D" w:rsidRPr="00432A7D" w:rsidRDefault="00432A7D" w:rsidP="00432A7D">
            <w:pPr>
              <w:rPr>
                <w:rFonts w:ascii="Times New Roman" w:hAnsi="Times New Roman" w:cs="Times New Roman"/>
                <w:sz w:val="26"/>
                <w:szCs w:val="26"/>
              </w:rPr>
            </w:pPr>
          </w:p>
        </w:tc>
      </w:tr>
    </w:tbl>
    <w:p w14:paraId="0F9834EE" w14:textId="77777777" w:rsid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 Học kỳ II: 'Safe Traveller in Digital Age' – thiết kế infographic về an toàn khi du lịch và sử dụng Internet.</w:t>
      </w:r>
    </w:p>
    <w:tbl>
      <w:tblPr>
        <w:tblStyle w:val="TableGrid"/>
        <w:tblW w:w="9606" w:type="dxa"/>
        <w:tblLook w:val="04A0" w:firstRow="1" w:lastRow="0" w:firstColumn="1" w:lastColumn="0" w:noHBand="0" w:noVBand="1"/>
      </w:tblPr>
      <w:tblGrid>
        <w:gridCol w:w="2093"/>
        <w:gridCol w:w="3544"/>
        <w:gridCol w:w="3969"/>
      </w:tblGrid>
      <w:tr w:rsidR="00432A7D" w:rsidRPr="00432A7D" w14:paraId="3A6CE4C1" w14:textId="77777777" w:rsidTr="00432A7D">
        <w:trPr>
          <w:tblHeader/>
        </w:trPr>
        <w:tc>
          <w:tcPr>
            <w:tcW w:w="2093" w:type="dxa"/>
            <w:vAlign w:val="center"/>
          </w:tcPr>
          <w:p w14:paraId="05FA6953" w14:textId="77777777" w:rsidR="00432A7D" w:rsidRPr="00432A7D" w:rsidRDefault="00432A7D" w:rsidP="008625DE">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Yếu tố</w:t>
            </w:r>
          </w:p>
        </w:tc>
        <w:tc>
          <w:tcPr>
            <w:tcW w:w="3544" w:type="dxa"/>
            <w:vAlign w:val="center"/>
          </w:tcPr>
          <w:p w14:paraId="72A7561D" w14:textId="77777777" w:rsidR="00432A7D" w:rsidRPr="00432A7D" w:rsidRDefault="00432A7D" w:rsidP="008625DE">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Chi tiết đề xuất</w:t>
            </w:r>
          </w:p>
        </w:tc>
        <w:tc>
          <w:tcPr>
            <w:tcW w:w="3969" w:type="dxa"/>
            <w:vAlign w:val="center"/>
          </w:tcPr>
          <w:p w14:paraId="189F82E2" w14:textId="77777777" w:rsidR="00432A7D" w:rsidRPr="00432A7D" w:rsidRDefault="00432A7D" w:rsidP="008625DE">
            <w:pPr>
              <w:jc w:val="cente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Năng lực số Trọng tâm (TC1 - Lớp 6/7)</w:t>
            </w:r>
          </w:p>
        </w:tc>
      </w:tr>
      <w:tr w:rsidR="00432A7D" w:rsidRPr="00432A7D" w14:paraId="68AC9A61" w14:textId="77777777" w:rsidTr="008625DE">
        <w:tc>
          <w:tcPr>
            <w:tcW w:w="2093" w:type="dxa"/>
            <w:vAlign w:val="center"/>
          </w:tcPr>
          <w:p w14:paraId="7E9092FB" w14:textId="77777777" w:rsidR="00432A7D" w:rsidRPr="00432A7D" w:rsidRDefault="00432A7D" w:rsidP="00432A7D">
            <w:pPr>
              <w:ind w:right="-111"/>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Mục tiêu NLS</w:t>
            </w:r>
          </w:p>
        </w:tc>
        <w:tc>
          <w:tcPr>
            <w:tcW w:w="3544" w:type="dxa"/>
            <w:vAlign w:val="center"/>
          </w:tcPr>
          <w:p w14:paraId="0B63A358" w14:textId="50E50C67"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 xml:space="preserve">Phát triển khả năng </w:t>
            </w:r>
            <w:r w:rsidRPr="00975C51">
              <w:rPr>
                <w:rFonts w:ascii="Times New Roman" w:eastAsia="Times New Roman" w:hAnsi="Times New Roman" w:cs="Times New Roman"/>
                <w:b/>
                <w:bCs/>
                <w:color w:val="1B1C1D"/>
                <w:sz w:val="26"/>
                <w:szCs w:val="26"/>
                <w:bdr w:val="none" w:sz="0" w:space="0" w:color="auto" w:frame="1"/>
              </w:rPr>
              <w:t>An toàn số</w:t>
            </w:r>
            <w:r w:rsidRPr="00975C51">
              <w:rPr>
                <w:rFonts w:ascii="Times New Roman" w:eastAsia="Times New Roman" w:hAnsi="Times New Roman" w:cs="Times New Roman"/>
                <w:color w:val="1B1C1D"/>
                <w:sz w:val="26"/>
                <w:szCs w:val="26"/>
              </w:rPr>
              <w:t xml:space="preserve"> (bảo vệ dữ liệu khi du lịch, sử dụng mạng), </w:t>
            </w:r>
            <w:r w:rsidRPr="00975C51">
              <w:rPr>
                <w:rFonts w:ascii="Times New Roman" w:eastAsia="Times New Roman" w:hAnsi="Times New Roman" w:cs="Times New Roman"/>
                <w:b/>
                <w:bCs/>
                <w:color w:val="1B1C1D"/>
                <w:sz w:val="26"/>
                <w:szCs w:val="26"/>
                <w:bdr w:val="none" w:sz="0" w:space="0" w:color="auto" w:frame="1"/>
              </w:rPr>
              <w:t>Khai thác dữ liệu</w:t>
            </w:r>
            <w:r w:rsidRPr="00975C51">
              <w:rPr>
                <w:rFonts w:ascii="Times New Roman" w:eastAsia="Times New Roman" w:hAnsi="Times New Roman" w:cs="Times New Roman"/>
                <w:color w:val="1B1C1D"/>
                <w:sz w:val="26"/>
                <w:szCs w:val="26"/>
              </w:rPr>
              <w:t xml:space="preserve"> (tìm kiếm mẹo an toàn) và </w:t>
            </w:r>
            <w:r w:rsidRPr="00975C51">
              <w:rPr>
                <w:rFonts w:ascii="Times New Roman" w:eastAsia="Times New Roman" w:hAnsi="Times New Roman" w:cs="Times New Roman"/>
                <w:b/>
                <w:bCs/>
                <w:color w:val="1B1C1D"/>
                <w:sz w:val="26"/>
                <w:szCs w:val="26"/>
                <w:bdr w:val="none" w:sz="0" w:space="0" w:color="auto" w:frame="1"/>
              </w:rPr>
              <w:t>Giải quyết vấn đề</w:t>
            </w:r>
            <w:r w:rsidRPr="00975C51">
              <w:rPr>
                <w:rFonts w:ascii="Times New Roman" w:eastAsia="Times New Roman" w:hAnsi="Times New Roman" w:cs="Times New Roman"/>
                <w:color w:val="1B1C1D"/>
                <w:sz w:val="26"/>
                <w:szCs w:val="26"/>
              </w:rPr>
              <w:t xml:space="preserve"> (đề xuất giải pháp an toàn).</w:t>
            </w:r>
          </w:p>
        </w:tc>
        <w:tc>
          <w:tcPr>
            <w:tcW w:w="3969" w:type="dxa"/>
            <w:vAlign w:val="center"/>
          </w:tcPr>
          <w:p w14:paraId="087E19B3" w14:textId="7E19B92F"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bdr w:val="none" w:sz="0" w:space="0" w:color="auto" w:frame="1"/>
              </w:rPr>
              <w:t>4.2.TC1a (Bảo vệ dữ liệu cá nhân)</w:t>
            </w:r>
            <w:r w:rsidRPr="00975C51">
              <w:rPr>
                <w:rFonts w:ascii="Times New Roman" w:eastAsia="Times New Roman" w:hAnsi="Times New Roman" w:cs="Times New Roman"/>
                <w:color w:val="444746"/>
                <w:sz w:val="26"/>
                <w:szCs w:val="26"/>
                <w:bdr w:val="none" w:sz="0" w:space="0" w:color="auto" w:frame="1"/>
                <w:vertAlign w:val="superscript"/>
              </w:rPr>
              <w:t>4444</w:t>
            </w:r>
            <w:r w:rsidRPr="00975C51">
              <w:rPr>
                <w:rFonts w:ascii="Times New Roman" w:eastAsia="Times New Roman" w:hAnsi="Times New Roman" w:cs="Times New Roman"/>
                <w:color w:val="1B1C1D"/>
                <w:sz w:val="26"/>
                <w:szCs w:val="26"/>
              </w:rPr>
              <w:t xml:space="preserve">; </w:t>
            </w:r>
            <w:r w:rsidRPr="00975C51">
              <w:rPr>
                <w:rFonts w:ascii="Times New Roman" w:eastAsia="Times New Roman" w:hAnsi="Times New Roman" w:cs="Times New Roman"/>
                <w:color w:val="1B1C1D"/>
                <w:sz w:val="26"/>
                <w:szCs w:val="26"/>
                <w:bdr w:val="none" w:sz="0" w:space="0" w:color="auto" w:frame="1"/>
              </w:rPr>
              <w:t>4.3.TC1a (Bảo vệ sức khỏe và an sinh số)</w:t>
            </w:r>
            <w:r w:rsidRPr="00975C51">
              <w:rPr>
                <w:rFonts w:ascii="Times New Roman" w:eastAsia="Times New Roman" w:hAnsi="Times New Roman" w:cs="Times New Roman"/>
                <w:color w:val="444746"/>
                <w:sz w:val="26"/>
                <w:szCs w:val="26"/>
                <w:bdr w:val="none" w:sz="0" w:space="0" w:color="auto" w:frame="1"/>
                <w:vertAlign w:val="superscript"/>
              </w:rPr>
              <w:t>5555</w:t>
            </w:r>
            <w:r w:rsidRPr="00975C51">
              <w:rPr>
                <w:rFonts w:ascii="Times New Roman" w:eastAsia="Times New Roman" w:hAnsi="Times New Roman" w:cs="Times New Roman"/>
                <w:color w:val="1B1C1D"/>
                <w:sz w:val="26"/>
                <w:szCs w:val="26"/>
              </w:rPr>
              <w:t xml:space="preserve">; </w:t>
            </w:r>
            <w:r w:rsidRPr="00975C51">
              <w:rPr>
                <w:rFonts w:ascii="Times New Roman" w:eastAsia="Times New Roman" w:hAnsi="Times New Roman" w:cs="Times New Roman"/>
                <w:color w:val="1B1C1D"/>
                <w:sz w:val="26"/>
                <w:szCs w:val="26"/>
                <w:bdr w:val="none" w:sz="0" w:space="0" w:color="auto" w:frame="1"/>
              </w:rPr>
              <w:t>5.2.TC1a (Xác định nhu cầu và giải pháp công nghệ)</w:t>
            </w:r>
            <w:r w:rsidRPr="00975C51">
              <w:rPr>
                <w:rFonts w:ascii="Times New Roman" w:eastAsia="Times New Roman" w:hAnsi="Times New Roman" w:cs="Times New Roman"/>
                <w:color w:val="444746"/>
                <w:sz w:val="26"/>
                <w:szCs w:val="26"/>
                <w:bdr w:val="none" w:sz="0" w:space="0" w:color="auto" w:frame="1"/>
                <w:vertAlign w:val="superscript"/>
              </w:rPr>
              <w:t>6666</w:t>
            </w:r>
            <w:r w:rsidRPr="00975C51">
              <w:rPr>
                <w:rFonts w:ascii="Times New Roman" w:eastAsia="Times New Roman" w:hAnsi="Times New Roman" w:cs="Times New Roman"/>
                <w:color w:val="1B1C1D"/>
                <w:sz w:val="26"/>
                <w:szCs w:val="26"/>
              </w:rPr>
              <w:t>.</w:t>
            </w:r>
          </w:p>
        </w:tc>
      </w:tr>
      <w:tr w:rsidR="00432A7D" w:rsidRPr="00432A7D" w14:paraId="6D038B7A" w14:textId="77777777" w:rsidTr="008625DE">
        <w:tc>
          <w:tcPr>
            <w:tcW w:w="2093" w:type="dxa"/>
            <w:vAlign w:val="center"/>
          </w:tcPr>
          <w:p w14:paraId="40AB577A" w14:textId="77777777" w:rsidR="00432A7D" w:rsidRPr="00432A7D" w:rsidRDefault="00432A7D" w:rsidP="00432A7D">
            <w:pPr>
              <w:rPr>
                <w:rFonts w:ascii="Times New Roman" w:hAnsi="Times New Roman" w:cs="Times New Roman"/>
              </w:rPr>
            </w:pPr>
            <w:r w:rsidRPr="00975C51">
              <w:rPr>
                <w:rFonts w:ascii="Times New Roman" w:eastAsia="Times New Roman" w:hAnsi="Times New Roman" w:cs="Times New Roman"/>
                <w:b/>
                <w:bCs/>
                <w:color w:val="1B1C1D"/>
                <w:szCs w:val="24"/>
                <w:bdr w:val="none" w:sz="0" w:space="0" w:color="auto" w:frame="1"/>
              </w:rPr>
              <w:t>Sản phẩm chính</w:t>
            </w:r>
          </w:p>
        </w:tc>
        <w:tc>
          <w:tcPr>
            <w:tcW w:w="3544" w:type="dxa"/>
            <w:vAlign w:val="center"/>
          </w:tcPr>
          <w:p w14:paraId="0847ADCE" w14:textId="1303C273"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b/>
                <w:bCs/>
                <w:color w:val="1B1C1D"/>
                <w:sz w:val="26"/>
                <w:szCs w:val="26"/>
                <w:bdr w:val="none" w:sz="0" w:space="0" w:color="auto" w:frame="1"/>
              </w:rPr>
              <w:t>Infographic</w:t>
            </w:r>
            <w:r w:rsidRPr="00975C51">
              <w:rPr>
                <w:rFonts w:ascii="Times New Roman" w:eastAsia="Times New Roman" w:hAnsi="Times New Roman" w:cs="Times New Roman"/>
                <w:color w:val="1B1C1D"/>
                <w:sz w:val="26"/>
                <w:szCs w:val="26"/>
              </w:rPr>
              <w:t xml:space="preserve"> (thiết kế trên Canva) về các mẹo/quy tắc </w:t>
            </w:r>
            <w:r w:rsidRPr="00975C51">
              <w:rPr>
                <w:rFonts w:ascii="Times New Roman" w:eastAsia="Times New Roman" w:hAnsi="Times New Roman" w:cs="Times New Roman"/>
                <w:b/>
                <w:bCs/>
                <w:color w:val="1B1C1D"/>
                <w:sz w:val="26"/>
                <w:szCs w:val="26"/>
                <w:bdr w:val="none" w:sz="0" w:space="0" w:color="auto" w:frame="1"/>
              </w:rPr>
              <w:t>An toàn khi Du lịch và sử dụng Internet</w:t>
            </w:r>
            <w:r w:rsidRPr="00975C51">
              <w:rPr>
                <w:rFonts w:ascii="Times New Roman" w:eastAsia="Times New Roman" w:hAnsi="Times New Roman" w:cs="Times New Roman"/>
                <w:color w:val="1B1C1D"/>
                <w:sz w:val="26"/>
                <w:szCs w:val="26"/>
              </w:rPr>
              <w:t xml:space="preserve"> (ví dụ: bảo mật Wi-Fi công cộng, không chia sẻ vị trí).</w:t>
            </w:r>
          </w:p>
        </w:tc>
        <w:tc>
          <w:tcPr>
            <w:tcW w:w="3969" w:type="dxa"/>
            <w:vAlign w:val="center"/>
          </w:tcPr>
          <w:p w14:paraId="40E35A14" w14:textId="12476835"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Infographic, tài liệu hướng dẫn số.</w:t>
            </w:r>
          </w:p>
        </w:tc>
      </w:tr>
      <w:tr w:rsidR="00432A7D" w:rsidRPr="00432A7D" w14:paraId="157B5B7B" w14:textId="77777777" w:rsidTr="008625DE">
        <w:tc>
          <w:tcPr>
            <w:tcW w:w="2093" w:type="dxa"/>
            <w:vAlign w:val="center"/>
          </w:tcPr>
          <w:p w14:paraId="3C0ABBD6" w14:textId="77777777" w:rsidR="00432A7D" w:rsidRPr="00432A7D" w:rsidRDefault="00432A7D" w:rsidP="00432A7D">
            <w:pPr>
              <w:rPr>
                <w:rFonts w:ascii="Times New Roman" w:eastAsia="Times New Roman" w:hAnsi="Times New Roman" w:cs="Times New Roman"/>
                <w:b/>
                <w:bCs/>
                <w:color w:val="1B1C1D"/>
                <w:szCs w:val="24"/>
                <w:bdr w:val="none" w:sz="0" w:space="0" w:color="auto" w:frame="1"/>
              </w:rPr>
            </w:pPr>
            <w:r w:rsidRPr="00975C51">
              <w:rPr>
                <w:rFonts w:ascii="Times New Roman" w:eastAsia="Times New Roman" w:hAnsi="Times New Roman" w:cs="Times New Roman"/>
                <w:b/>
                <w:bCs/>
                <w:color w:val="1B1C1D"/>
                <w:szCs w:val="24"/>
                <w:bdr w:val="none" w:sz="0" w:space="0" w:color="auto" w:frame="1"/>
              </w:rPr>
              <w:t>Công cụ Đề xuất</w:t>
            </w:r>
          </w:p>
        </w:tc>
        <w:tc>
          <w:tcPr>
            <w:tcW w:w="3544" w:type="dxa"/>
            <w:vAlign w:val="center"/>
          </w:tcPr>
          <w:p w14:paraId="02D4C59B" w14:textId="2D406371"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b/>
                <w:bCs/>
                <w:color w:val="1B1C1D"/>
                <w:sz w:val="26"/>
                <w:szCs w:val="26"/>
                <w:bdr w:val="none" w:sz="0" w:space="0" w:color="auto" w:frame="1"/>
              </w:rPr>
              <w:t>Canva</w:t>
            </w:r>
            <w:r w:rsidRPr="00975C51">
              <w:rPr>
                <w:rFonts w:ascii="Times New Roman" w:eastAsia="Times New Roman" w:hAnsi="Times New Roman" w:cs="Times New Roman"/>
                <w:color w:val="1B1C1D"/>
                <w:sz w:val="26"/>
                <w:szCs w:val="26"/>
              </w:rPr>
              <w:t xml:space="preserve"> hoặc </w:t>
            </w:r>
            <w:r w:rsidRPr="00975C51">
              <w:rPr>
                <w:rFonts w:ascii="Times New Roman" w:eastAsia="Times New Roman" w:hAnsi="Times New Roman" w:cs="Times New Roman"/>
                <w:b/>
                <w:bCs/>
                <w:color w:val="1B1C1D"/>
                <w:sz w:val="26"/>
                <w:szCs w:val="26"/>
                <w:bdr w:val="none" w:sz="0" w:space="0" w:color="auto" w:frame="1"/>
              </w:rPr>
              <w:t>Piktochart</w:t>
            </w:r>
            <w:r w:rsidRPr="00975C51">
              <w:rPr>
                <w:rFonts w:ascii="Times New Roman" w:eastAsia="Times New Roman" w:hAnsi="Times New Roman" w:cs="Times New Roman"/>
                <w:color w:val="1B1C1D"/>
                <w:sz w:val="26"/>
                <w:szCs w:val="26"/>
              </w:rPr>
              <w:t xml:space="preserve"> (Thiết kế Infographic); </w:t>
            </w:r>
            <w:r w:rsidRPr="00975C51">
              <w:rPr>
                <w:rFonts w:ascii="Times New Roman" w:eastAsia="Times New Roman" w:hAnsi="Times New Roman" w:cs="Times New Roman"/>
                <w:b/>
                <w:bCs/>
                <w:color w:val="1B1C1D"/>
                <w:sz w:val="26"/>
                <w:szCs w:val="26"/>
                <w:bdr w:val="none" w:sz="0" w:space="0" w:color="auto" w:frame="1"/>
              </w:rPr>
              <w:t>Google Docs</w:t>
            </w:r>
            <w:r w:rsidRPr="00975C51">
              <w:rPr>
                <w:rFonts w:ascii="Times New Roman" w:eastAsia="Times New Roman" w:hAnsi="Times New Roman" w:cs="Times New Roman"/>
                <w:color w:val="1B1C1D"/>
                <w:sz w:val="26"/>
                <w:szCs w:val="26"/>
              </w:rPr>
              <w:t xml:space="preserve"> (Soạn nội dung, trích dẫn nguồn); </w:t>
            </w:r>
            <w:r w:rsidRPr="00975C51">
              <w:rPr>
                <w:rFonts w:ascii="Times New Roman" w:eastAsia="Times New Roman" w:hAnsi="Times New Roman" w:cs="Times New Roman"/>
                <w:b/>
                <w:bCs/>
                <w:color w:val="1B1C1D"/>
                <w:sz w:val="26"/>
                <w:szCs w:val="26"/>
                <w:bdr w:val="none" w:sz="0" w:space="0" w:color="auto" w:frame="1"/>
              </w:rPr>
              <w:t>Padlet</w:t>
            </w:r>
            <w:r w:rsidRPr="00975C51">
              <w:rPr>
                <w:rFonts w:ascii="Times New Roman" w:eastAsia="Times New Roman" w:hAnsi="Times New Roman" w:cs="Times New Roman"/>
                <w:color w:val="1B1C1D"/>
                <w:sz w:val="26"/>
                <w:szCs w:val="26"/>
              </w:rPr>
              <w:t xml:space="preserve"> (Chia sẻ và phản hồi sản phẩm).</w:t>
            </w:r>
          </w:p>
        </w:tc>
        <w:tc>
          <w:tcPr>
            <w:tcW w:w="3969" w:type="dxa"/>
            <w:vAlign w:val="center"/>
          </w:tcPr>
          <w:p w14:paraId="37AD7C03" w14:textId="77777777" w:rsidR="00432A7D" w:rsidRPr="00432A7D" w:rsidRDefault="00432A7D" w:rsidP="00432A7D">
            <w:pPr>
              <w:rPr>
                <w:rFonts w:ascii="Times New Roman" w:hAnsi="Times New Roman" w:cs="Times New Roman"/>
                <w:sz w:val="26"/>
                <w:szCs w:val="26"/>
              </w:rPr>
            </w:pPr>
          </w:p>
        </w:tc>
      </w:tr>
      <w:tr w:rsidR="00432A7D" w:rsidRPr="00432A7D" w14:paraId="057073E0" w14:textId="77777777" w:rsidTr="008625DE">
        <w:tc>
          <w:tcPr>
            <w:tcW w:w="2093" w:type="dxa"/>
            <w:vAlign w:val="center"/>
          </w:tcPr>
          <w:p w14:paraId="387146BD" w14:textId="77777777" w:rsidR="00432A7D" w:rsidRPr="00432A7D" w:rsidRDefault="00432A7D" w:rsidP="00432A7D">
            <w:pPr>
              <w:rPr>
                <w:rFonts w:ascii="Times New Roman" w:eastAsia="Times New Roman" w:hAnsi="Times New Roman" w:cs="Times New Roman"/>
                <w:b/>
                <w:bCs/>
                <w:color w:val="1B1C1D"/>
                <w:szCs w:val="24"/>
                <w:bdr w:val="none" w:sz="0" w:space="0" w:color="auto" w:frame="1"/>
              </w:rPr>
            </w:pPr>
            <w:r w:rsidRPr="00975C51">
              <w:rPr>
                <w:rFonts w:ascii="Times New Roman" w:eastAsia="Times New Roman" w:hAnsi="Times New Roman" w:cs="Times New Roman"/>
                <w:b/>
                <w:bCs/>
                <w:color w:val="1B1C1D"/>
                <w:szCs w:val="24"/>
                <w:bdr w:val="none" w:sz="0" w:space="0" w:color="auto" w:frame="1"/>
              </w:rPr>
              <w:t>Hình thức Đánh giá</w:t>
            </w:r>
          </w:p>
        </w:tc>
        <w:tc>
          <w:tcPr>
            <w:tcW w:w="3544" w:type="dxa"/>
            <w:vAlign w:val="center"/>
          </w:tcPr>
          <w:p w14:paraId="6CB39E51" w14:textId="176299F2" w:rsidR="00432A7D" w:rsidRPr="00432A7D" w:rsidRDefault="00432A7D" w:rsidP="00432A7D">
            <w:pPr>
              <w:jc w:val="both"/>
              <w:rPr>
                <w:rFonts w:ascii="Times New Roman" w:hAnsi="Times New Roman" w:cs="Times New Roman"/>
                <w:sz w:val="26"/>
                <w:szCs w:val="26"/>
              </w:rPr>
            </w:pPr>
            <w:r w:rsidRPr="00975C51">
              <w:rPr>
                <w:rFonts w:ascii="Times New Roman" w:eastAsia="Times New Roman" w:hAnsi="Times New Roman" w:cs="Times New Roman"/>
                <w:color w:val="1B1C1D"/>
                <w:sz w:val="26"/>
                <w:szCs w:val="26"/>
              </w:rPr>
              <w:t xml:space="preserve">Đánh giá qua sản phẩm (Infographic) theo tiêu chí: </w:t>
            </w:r>
            <w:r w:rsidRPr="00975C51">
              <w:rPr>
                <w:rFonts w:ascii="Times New Roman" w:eastAsia="Times New Roman" w:hAnsi="Times New Roman" w:cs="Times New Roman"/>
                <w:b/>
                <w:bCs/>
                <w:color w:val="1B1C1D"/>
                <w:sz w:val="26"/>
                <w:szCs w:val="26"/>
                <w:bdr w:val="none" w:sz="0" w:space="0" w:color="auto" w:frame="1"/>
              </w:rPr>
              <w:t>Độ chính xác thông tin (Khai thác), Bố cục trình bày (Sáng tạo)</w:t>
            </w:r>
            <w:r w:rsidRPr="00975C51">
              <w:rPr>
                <w:rFonts w:ascii="Times New Roman" w:eastAsia="Times New Roman" w:hAnsi="Times New Roman" w:cs="Times New Roman"/>
                <w:color w:val="1B1C1D"/>
                <w:sz w:val="26"/>
                <w:szCs w:val="26"/>
              </w:rPr>
              <w:t xml:space="preserve">, và </w:t>
            </w:r>
            <w:r w:rsidRPr="00975C51">
              <w:rPr>
                <w:rFonts w:ascii="Times New Roman" w:eastAsia="Times New Roman" w:hAnsi="Times New Roman" w:cs="Times New Roman"/>
                <w:b/>
                <w:bCs/>
                <w:color w:val="1B1C1D"/>
                <w:sz w:val="26"/>
                <w:szCs w:val="26"/>
                <w:bdr w:val="none" w:sz="0" w:space="0" w:color="auto" w:frame="1"/>
              </w:rPr>
              <w:t>Tính ứng dụng của giải pháp (Giải quyết vấn đề).</w:t>
            </w:r>
          </w:p>
        </w:tc>
        <w:tc>
          <w:tcPr>
            <w:tcW w:w="3969" w:type="dxa"/>
            <w:vAlign w:val="center"/>
          </w:tcPr>
          <w:p w14:paraId="41CD8B94" w14:textId="77777777" w:rsidR="00432A7D" w:rsidRPr="00432A7D" w:rsidRDefault="00432A7D" w:rsidP="00432A7D">
            <w:pPr>
              <w:rPr>
                <w:rFonts w:ascii="Times New Roman" w:hAnsi="Times New Roman" w:cs="Times New Roman"/>
                <w:sz w:val="26"/>
                <w:szCs w:val="26"/>
              </w:rPr>
            </w:pPr>
          </w:p>
        </w:tc>
      </w:tr>
    </w:tbl>
    <w:p w14:paraId="3BC0B387" w14:textId="5D333E1D" w:rsidR="007A6A63" w:rsidRP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Đánh giá học sinh qua sản phẩm học tập số: video, slide, poster, blog... dựa trên tiêu chí sáng tạo, ngôn ngữ, hợp tác nhóm và ứng xử an toàn.</w:t>
      </w:r>
    </w:p>
    <w:p w14:paraId="6AB424DF" w14:textId="77777777" w:rsidR="007A6A63" w:rsidRPr="007A6A63" w:rsidRDefault="007A6A63" w:rsidP="007A6A63">
      <w:pPr>
        <w:pStyle w:val="Heading2"/>
        <w:spacing w:before="0" w:line="240" w:lineRule="auto"/>
        <w:rPr>
          <w:color w:val="000000" w:themeColor="text1"/>
        </w:rPr>
      </w:pPr>
      <w:r w:rsidRPr="007A6A63">
        <w:rPr>
          <w:color w:val="000000" w:themeColor="text1"/>
        </w:rPr>
        <w:t>IV. Tích hợp phát triển năng lực số (Digital Competence Integration)</w:t>
      </w:r>
    </w:p>
    <w:p w14:paraId="44CA69E3" w14:textId="77777777" w:rsidR="007A6A63" w:rsidRP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1. Mục tiêu: Giúp học sinh vận dụng công nghệ thông tin trong học tập tiếng Anh, phát triển 6 miền năng lực số theo Thông tư 02/2025.</w:t>
      </w:r>
    </w:p>
    <w:p w14:paraId="1EFCEBF7" w14:textId="77777777" w:rsidR="007A6A63" w:rsidRP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2. Hình thức: Sử dụng công cụ số trong học tập, thuyết trình, hợp tác nhóm, tạo sản phẩm học tập trực tuyến.</w:t>
      </w:r>
    </w:p>
    <w:p w14:paraId="6CD7F4AC" w14:textId="77777777" w:rsidR="007A6A63" w:rsidRP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3. Sản phẩm: Slide trình chiếu, video clip, bản đồ số, infographic, bài viết trực tuyến.</w:t>
      </w:r>
    </w:p>
    <w:p w14:paraId="1BF76F42" w14:textId="33D24A9E" w:rsidR="007A6A63" w:rsidRPr="007A6A63" w:rsidRDefault="007A6A63" w:rsidP="007A6A63">
      <w:pPr>
        <w:spacing w:after="0" w:line="240" w:lineRule="auto"/>
        <w:ind w:firstLine="426"/>
        <w:rPr>
          <w:rFonts w:ascii="Times New Roman" w:hAnsi="Times New Roman" w:cs="Times New Roman"/>
          <w:color w:val="000000" w:themeColor="text1"/>
          <w:sz w:val="26"/>
          <w:szCs w:val="26"/>
        </w:rPr>
      </w:pPr>
      <w:r w:rsidRPr="007A6A63">
        <w:rPr>
          <w:rFonts w:ascii="Times New Roman" w:hAnsi="Times New Roman" w:cs="Times New Roman"/>
          <w:color w:val="000000" w:themeColor="text1"/>
          <w:sz w:val="26"/>
          <w:szCs w:val="26"/>
        </w:rPr>
        <w:t>4. Đánh giá: Dựa trên tiêu chí sáng tạo, chính xác ngôn ngữ, kỹ năng hợp tác và ứng xử an toàn, có trách nhiệm trên môi trường mạng.</w:t>
      </w:r>
    </w:p>
    <w:p w14:paraId="12513D85" w14:textId="77777777" w:rsidR="00D22E43" w:rsidRDefault="00D22E43" w:rsidP="00472906">
      <w:pPr>
        <w:pStyle w:val="NormalWeb"/>
        <w:spacing w:before="0" w:beforeAutospacing="0" w:after="0" w:afterAutospacing="0"/>
        <w:ind w:right="-432" w:firstLine="360"/>
        <w:jc w:val="both"/>
        <w:rPr>
          <w:sz w:val="26"/>
          <w:szCs w:val="26"/>
        </w:rPr>
      </w:pPr>
    </w:p>
    <w:p w14:paraId="422A3E56" w14:textId="4D1D5BF0" w:rsidR="00563793" w:rsidRPr="00563793" w:rsidRDefault="00BE49FE" w:rsidP="00563793">
      <w:pPr>
        <w:pStyle w:val="NormalWeb"/>
        <w:spacing w:before="0" w:beforeAutospacing="0" w:after="0" w:afterAutospacing="0"/>
        <w:ind w:left="3960" w:right="-432" w:firstLine="360"/>
        <w:jc w:val="both"/>
        <w:rPr>
          <w:i/>
          <w:iCs/>
          <w:sz w:val="26"/>
          <w:szCs w:val="26"/>
        </w:rPr>
      </w:pPr>
      <w:r>
        <w:rPr>
          <w:i/>
          <w:iCs/>
          <w:sz w:val="26"/>
          <w:szCs w:val="26"/>
        </w:rPr>
        <w:t>……………….</w:t>
      </w:r>
      <w:r w:rsidR="00563793" w:rsidRPr="00563793">
        <w:rPr>
          <w:i/>
          <w:iCs/>
          <w:sz w:val="26"/>
          <w:szCs w:val="26"/>
        </w:rPr>
        <w:t>, ngày</w:t>
      </w:r>
      <w:r w:rsidR="00563793">
        <w:rPr>
          <w:i/>
          <w:iCs/>
          <w:sz w:val="26"/>
          <w:szCs w:val="26"/>
        </w:rPr>
        <w:t>…..</w:t>
      </w:r>
      <w:r w:rsidR="00563793" w:rsidRPr="00563793">
        <w:rPr>
          <w:i/>
          <w:iCs/>
          <w:sz w:val="26"/>
          <w:szCs w:val="26"/>
        </w:rPr>
        <w:t>tháng 11 năm 2025</w:t>
      </w:r>
    </w:p>
    <w:p w14:paraId="36F39767" w14:textId="61AFB373" w:rsidR="00563793" w:rsidRPr="00563793" w:rsidRDefault="00563793" w:rsidP="00563793">
      <w:pPr>
        <w:pStyle w:val="NormalWeb"/>
        <w:spacing w:before="0" w:beforeAutospacing="0" w:after="0" w:afterAutospacing="0"/>
        <w:ind w:left="5400" w:right="-432" w:firstLine="360"/>
        <w:jc w:val="both"/>
        <w:rPr>
          <w:b/>
          <w:bCs/>
          <w:caps/>
          <w:sz w:val="22"/>
          <w:szCs w:val="22"/>
        </w:rPr>
      </w:pPr>
      <w:r w:rsidRPr="00563793">
        <w:rPr>
          <w:b/>
          <w:bCs/>
          <w:caps/>
          <w:sz w:val="22"/>
          <w:szCs w:val="22"/>
        </w:rPr>
        <w:t>Giáo viên</w:t>
      </w:r>
    </w:p>
    <w:p w14:paraId="67F67545" w14:textId="77777777" w:rsidR="00563793" w:rsidRDefault="00563793" w:rsidP="00563793">
      <w:pPr>
        <w:pStyle w:val="NormalWeb"/>
        <w:spacing w:before="0" w:beforeAutospacing="0" w:after="0" w:afterAutospacing="0"/>
        <w:ind w:left="3960" w:right="-432" w:firstLine="360"/>
        <w:jc w:val="both"/>
        <w:rPr>
          <w:sz w:val="26"/>
          <w:szCs w:val="26"/>
        </w:rPr>
      </w:pPr>
    </w:p>
    <w:p w14:paraId="6CCACF0D" w14:textId="77777777" w:rsidR="00563793" w:rsidRDefault="00563793" w:rsidP="00563793">
      <w:pPr>
        <w:pStyle w:val="NormalWeb"/>
        <w:spacing w:before="0" w:beforeAutospacing="0" w:after="0" w:afterAutospacing="0"/>
        <w:ind w:left="3960" w:right="-432" w:firstLine="360"/>
        <w:jc w:val="both"/>
        <w:rPr>
          <w:sz w:val="26"/>
          <w:szCs w:val="26"/>
        </w:rPr>
      </w:pPr>
    </w:p>
    <w:p w14:paraId="45598F09" w14:textId="718FD277" w:rsidR="00563793" w:rsidRPr="00563793" w:rsidRDefault="00BE49FE" w:rsidP="00563793">
      <w:pPr>
        <w:pStyle w:val="NormalWeb"/>
        <w:spacing w:before="0" w:beforeAutospacing="0" w:after="0" w:afterAutospacing="0"/>
        <w:ind w:left="5040" w:right="-432" w:firstLine="360"/>
        <w:jc w:val="both"/>
        <w:rPr>
          <w:b/>
          <w:bCs/>
          <w:i/>
          <w:iCs/>
          <w:sz w:val="26"/>
          <w:szCs w:val="26"/>
        </w:rPr>
      </w:pPr>
      <w:r>
        <w:rPr>
          <w:b/>
          <w:bCs/>
          <w:i/>
          <w:iCs/>
          <w:sz w:val="26"/>
          <w:szCs w:val="26"/>
        </w:rPr>
        <w:lastRenderedPageBreak/>
        <w:t>………………………….</w:t>
      </w:r>
    </w:p>
    <w:p w14:paraId="5BA6610D" w14:textId="77777777" w:rsidR="001F6E19" w:rsidRPr="00794A05" w:rsidRDefault="001F6E19" w:rsidP="001F6E19">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5D669EBD" w14:textId="77777777" w:rsidR="00472906" w:rsidRDefault="00472906">
      <w:bookmarkStart w:id="0" w:name="_GoBack"/>
      <w:bookmarkEnd w:id="0"/>
    </w:p>
    <w:sectPr w:rsidR="00472906" w:rsidSect="007A6A63">
      <w:headerReference w:type="default" r:id="rId8"/>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6EA20" w14:textId="77777777" w:rsidR="00A7286B" w:rsidRDefault="00A7286B" w:rsidP="001F6E19">
      <w:pPr>
        <w:spacing w:after="0" w:line="240" w:lineRule="auto"/>
      </w:pPr>
      <w:r>
        <w:separator/>
      </w:r>
    </w:p>
  </w:endnote>
  <w:endnote w:type="continuationSeparator" w:id="0">
    <w:p w14:paraId="56039C73" w14:textId="77777777" w:rsidR="00A7286B" w:rsidRDefault="00A7286B" w:rsidP="001F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B4E07" w14:textId="77777777" w:rsidR="00A7286B" w:rsidRDefault="00A7286B" w:rsidP="001F6E19">
      <w:pPr>
        <w:spacing w:after="0" w:line="240" w:lineRule="auto"/>
      </w:pPr>
      <w:r>
        <w:separator/>
      </w:r>
    </w:p>
  </w:footnote>
  <w:footnote w:type="continuationSeparator" w:id="0">
    <w:p w14:paraId="711AECE2" w14:textId="77777777" w:rsidR="00A7286B" w:rsidRDefault="00A7286B" w:rsidP="001F6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D6487" w14:textId="77777777" w:rsidR="001F6E19" w:rsidRPr="00794A05" w:rsidRDefault="001F6E19" w:rsidP="001F6E19">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p w14:paraId="4AA29E22" w14:textId="77777777" w:rsidR="001F6E19" w:rsidRDefault="001F6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5948C6"/>
    <w:multiLevelType w:val="multilevel"/>
    <w:tmpl w:val="41B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F6E19"/>
    <w:rsid w:val="00273DB8"/>
    <w:rsid w:val="0029639D"/>
    <w:rsid w:val="00326F90"/>
    <w:rsid w:val="00432A7D"/>
    <w:rsid w:val="00455E2C"/>
    <w:rsid w:val="00472906"/>
    <w:rsid w:val="004E14FC"/>
    <w:rsid w:val="00563793"/>
    <w:rsid w:val="007A6A63"/>
    <w:rsid w:val="00806AD7"/>
    <w:rsid w:val="008F0BDE"/>
    <w:rsid w:val="00A7286B"/>
    <w:rsid w:val="00AA1D8D"/>
    <w:rsid w:val="00B47730"/>
    <w:rsid w:val="00BE49FE"/>
    <w:rsid w:val="00CB0664"/>
    <w:rsid w:val="00D22E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BCBD7"/>
  <w14:defaultImageDpi w14:val="300"/>
  <w15:docId w15:val="{7C9BDE42-B00B-415F-90F5-3EBCA9C4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72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07">
    <w:name w:val="citation-107"/>
    <w:basedOn w:val="DefaultParagraphFont"/>
    <w:rsid w:val="00472906"/>
  </w:style>
  <w:style w:type="character" w:customStyle="1" w:styleId="citation-106">
    <w:name w:val="citation-106"/>
    <w:basedOn w:val="DefaultParagraphFont"/>
    <w:rsid w:val="00472906"/>
  </w:style>
  <w:style w:type="character" w:customStyle="1" w:styleId="citation-105">
    <w:name w:val="citation-105"/>
    <w:basedOn w:val="DefaultParagraphFont"/>
    <w:rsid w:val="00472906"/>
  </w:style>
  <w:style w:type="character" w:customStyle="1" w:styleId="citation-104">
    <w:name w:val="citation-104"/>
    <w:basedOn w:val="DefaultParagraphFont"/>
    <w:rsid w:val="00472906"/>
  </w:style>
  <w:style w:type="table" w:customStyle="1" w:styleId="BngTK1">
    <w:name w:val="Bảng TK1"/>
    <w:basedOn w:val="TableNormal"/>
    <w:next w:val="TableGrid"/>
    <w:uiPriority w:val="39"/>
    <w:qFormat/>
    <w:rsid w:val="00563793"/>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563793"/>
    <w:pPr>
      <w:spacing w:after="0" w:line="240" w:lineRule="auto"/>
    </w:pPr>
    <w:rPr>
      <w:rFonts w:ascii="Times New Roman" w:eastAsia="Aptos"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883C-0DC2-4FE1-A225-7002340A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SAMWATEK 22</cp:lastModifiedBy>
  <cp:revision>5</cp:revision>
  <dcterms:created xsi:type="dcterms:W3CDTF">2025-11-07T15:12:00Z</dcterms:created>
  <dcterms:modified xsi:type="dcterms:W3CDTF">2025-11-17T11:13:00Z</dcterms:modified>
  <cp:category/>
</cp:coreProperties>
</file>