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8100" w14:textId="77777777" w:rsidR="00EE6123" w:rsidRPr="000D0369" w:rsidRDefault="00B2046B" w:rsidP="00EE6123">
      <w:pPr>
        <w:spacing w:after="0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0D036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Ngày soạn: </w:t>
      </w:r>
    </w:p>
    <w:p w14:paraId="066AD569" w14:textId="6CEEABBE" w:rsidR="00EE6123" w:rsidRPr="000D0369" w:rsidRDefault="00EE6123" w:rsidP="00EE612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D0369">
        <w:rPr>
          <w:rFonts w:ascii="Times New Roman" w:hAnsi="Times New Roman" w:cs="Times New Roman"/>
          <w:b/>
          <w:bCs/>
          <w:color w:val="8F0C38"/>
          <w:w w:val="105"/>
          <w:sz w:val="26"/>
          <w:szCs w:val="26"/>
        </w:rPr>
        <w:t>BÀI 9. CÁC NHÓM THUỶ SẢN VÀ MỘT SỐ PHƯƠNG THỨC NUÔI PHỔ BIẾN</w:t>
      </w:r>
    </w:p>
    <w:p w14:paraId="59F5E37E" w14:textId="13212543" w:rsidR="00B2046B" w:rsidRPr="000D0369" w:rsidRDefault="00B2046B" w:rsidP="00B2046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0369">
        <w:rPr>
          <w:rFonts w:ascii="Times New Roman" w:hAnsi="Times New Roman" w:cs="Times New Roman"/>
          <w:bCs/>
          <w:sz w:val="26"/>
          <w:szCs w:val="26"/>
        </w:rPr>
        <w:t xml:space="preserve">(Thời lượng </w:t>
      </w:r>
      <w:r w:rsidR="00001E9D" w:rsidRPr="000D0369">
        <w:rPr>
          <w:rFonts w:ascii="Times New Roman" w:hAnsi="Times New Roman" w:cs="Times New Roman"/>
          <w:bCs/>
          <w:sz w:val="26"/>
          <w:szCs w:val="26"/>
        </w:rPr>
        <w:t xml:space="preserve">: 02 </w:t>
      </w:r>
      <w:r w:rsidRPr="000D0369">
        <w:rPr>
          <w:rFonts w:ascii="Times New Roman" w:hAnsi="Times New Roman" w:cs="Times New Roman"/>
          <w:bCs/>
          <w:sz w:val="26"/>
          <w:szCs w:val="26"/>
        </w:rPr>
        <w:t>tiết)</w:t>
      </w:r>
    </w:p>
    <w:p w14:paraId="49252C75" w14:textId="77777777" w:rsidR="00B2046B" w:rsidRPr="000D0369" w:rsidRDefault="00B2046B" w:rsidP="00B204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27714D" w14:textId="77711F08" w:rsidR="00B2046B" w:rsidRPr="000D0369" w:rsidRDefault="00B2046B" w:rsidP="00E47B23">
      <w:pPr>
        <w:spacing w:after="0" w:line="24" w:lineRule="atLeast"/>
        <w:ind w:left="-142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  <w:lang w:val="vi-VN"/>
        </w:rPr>
      </w:pP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I. Mục tiêu</w:t>
      </w: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0D0369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1. Kiến thức:</w:t>
      </w:r>
      <w:r w:rsidR="00E37EF2"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E37EF2" w:rsidRPr="000D0369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  <w:lang w:val="vi-VN"/>
        </w:rPr>
        <w:t>Sau khi học xong bài này, học sinh sẽ:</w:t>
      </w:r>
    </w:p>
    <w:p w14:paraId="799F4285" w14:textId="77777777" w:rsidR="00001E9D" w:rsidRPr="000D0369" w:rsidRDefault="00001E9D" w:rsidP="00001E9D">
      <w:pPr>
        <w:pStyle w:val="BodyText"/>
        <w:kinsoku w:val="0"/>
        <w:overflowPunct w:val="0"/>
        <w:spacing w:before="115"/>
        <w:ind w:left="383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– Phân loại được các nhóm thuỷ sản theo nguồn gốc và đặc tính sinh vật học.</w:t>
      </w:r>
    </w:p>
    <w:p w14:paraId="6AF6E539" w14:textId="1E8CD0FA" w:rsidR="00001E9D" w:rsidRPr="000D0369" w:rsidRDefault="00001E9D" w:rsidP="00001E9D">
      <w:pPr>
        <w:pStyle w:val="BodyText"/>
        <w:kinsoku w:val="0"/>
        <w:overflowPunct w:val="0"/>
        <w:spacing w:before="42" w:line="276" w:lineRule="auto"/>
        <w:ind w:left="383" w:right="372"/>
        <w:jc w:val="both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 xml:space="preserve">‒ </w:t>
      </w:r>
      <w:r w:rsidRPr="000D0369">
        <w:rPr>
          <w:color w:val="231F20"/>
          <w:spacing w:val="-3"/>
          <w:sz w:val="26"/>
          <w:szCs w:val="26"/>
        </w:rPr>
        <w:t xml:space="preserve">Nêu </w:t>
      </w:r>
      <w:r w:rsidRPr="000D0369">
        <w:rPr>
          <w:color w:val="231F20"/>
          <w:sz w:val="26"/>
          <w:szCs w:val="26"/>
        </w:rPr>
        <w:t>được một số phương thức nuôi thuỷ sản phổ biến ở nước ta, ưu và nhược điểm của từng phương thức.</w:t>
      </w:r>
    </w:p>
    <w:p w14:paraId="38CE749F" w14:textId="3570CBCD" w:rsidR="00B2046B" w:rsidRDefault="00B2046B" w:rsidP="00001E9D">
      <w:pPr>
        <w:spacing w:after="0" w:line="24" w:lineRule="atLeast"/>
        <w:ind w:left="-14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2. </w:t>
      </w:r>
      <w:r w:rsidR="00F7475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N</w:t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ăng lực</w:t>
      </w:r>
      <w:r w:rsidR="00E37EF2" w:rsidRPr="000D036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</w:p>
    <w:p w14:paraId="434748FF" w14:textId="0E4A756A" w:rsidR="00F74753" w:rsidRPr="00F74753" w:rsidRDefault="00F74753" w:rsidP="00001E9D">
      <w:pPr>
        <w:spacing w:after="0" w:line="24" w:lineRule="atLeast"/>
        <w:ind w:left="-142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2</w:t>
      </w:r>
      <w:r w:rsidRPr="00F74753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 </w:t>
      </w:r>
      <w:r w:rsidR="00DC400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N</w:t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ăng lực công nghệ</w:t>
      </w:r>
    </w:p>
    <w:p w14:paraId="1C94A6FF" w14:textId="77777777" w:rsidR="00CE7E9C" w:rsidRDefault="00DC400F" w:rsidP="00F81985">
      <w:pPr>
        <w:pStyle w:val="BodyText"/>
        <w:kinsoku w:val="0"/>
        <w:overflowPunct w:val="0"/>
        <w:spacing w:before="115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–</w:t>
      </w:r>
      <w:r w:rsidR="00CE7E9C">
        <w:rPr>
          <w:color w:val="231F20"/>
          <w:sz w:val="26"/>
          <w:szCs w:val="26"/>
        </w:rPr>
        <w:t xml:space="preserve"> </w:t>
      </w:r>
      <w:r w:rsidR="00CE7E9C" w:rsidRPr="00CE7E9C">
        <w:rPr>
          <w:b/>
          <w:bCs/>
          <w:i/>
          <w:iCs/>
          <w:color w:val="231F20"/>
          <w:sz w:val="26"/>
          <w:szCs w:val="26"/>
        </w:rPr>
        <w:t>Nhận thức công nghệ</w:t>
      </w:r>
      <w:r w:rsidR="00CE7E9C">
        <w:rPr>
          <w:color w:val="231F20"/>
          <w:sz w:val="26"/>
          <w:szCs w:val="26"/>
        </w:rPr>
        <w:t>:</w:t>
      </w:r>
    </w:p>
    <w:p w14:paraId="60E59592" w14:textId="0DD74E85" w:rsidR="00DC400F" w:rsidRPr="000D0369" w:rsidRDefault="00CE7E9C" w:rsidP="00DC400F">
      <w:pPr>
        <w:pStyle w:val="BodyText"/>
        <w:kinsoku w:val="0"/>
        <w:overflowPunct w:val="0"/>
        <w:spacing w:before="115"/>
        <w:ind w:left="383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+</w:t>
      </w:r>
      <w:r w:rsidR="00DC400F" w:rsidRPr="000D0369">
        <w:rPr>
          <w:color w:val="231F20"/>
          <w:sz w:val="26"/>
          <w:szCs w:val="26"/>
        </w:rPr>
        <w:t xml:space="preserve"> Phân loại được các nhóm thuỷ sản theo nguồn gốc và đặc tính sinh vật học.</w:t>
      </w:r>
    </w:p>
    <w:p w14:paraId="62A7DFB3" w14:textId="3540A8CB" w:rsidR="00DC400F" w:rsidRDefault="00CE7E9C" w:rsidP="00DC400F">
      <w:pPr>
        <w:pStyle w:val="BodyText"/>
        <w:kinsoku w:val="0"/>
        <w:overflowPunct w:val="0"/>
        <w:spacing w:before="42" w:line="276" w:lineRule="auto"/>
        <w:ind w:left="383" w:right="372"/>
        <w:jc w:val="both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+ </w:t>
      </w:r>
      <w:r w:rsidR="00DC400F" w:rsidRPr="000D0369">
        <w:rPr>
          <w:color w:val="231F20"/>
          <w:sz w:val="26"/>
          <w:szCs w:val="26"/>
        </w:rPr>
        <w:t xml:space="preserve"> </w:t>
      </w:r>
      <w:r w:rsidR="00DC400F" w:rsidRPr="000D0369">
        <w:rPr>
          <w:color w:val="231F20"/>
          <w:spacing w:val="-3"/>
          <w:sz w:val="26"/>
          <w:szCs w:val="26"/>
        </w:rPr>
        <w:t xml:space="preserve">Nêu </w:t>
      </w:r>
      <w:r w:rsidR="00DC400F" w:rsidRPr="000D0369">
        <w:rPr>
          <w:color w:val="231F20"/>
          <w:sz w:val="26"/>
          <w:szCs w:val="26"/>
        </w:rPr>
        <w:t>được một số phương thức nuôi thuỷ sản phổ biến ở nước ta, ưu và nhược điểm của từng phương thức.</w:t>
      </w:r>
    </w:p>
    <w:p w14:paraId="0C9854B5" w14:textId="7EA0979E" w:rsidR="00CE7E9C" w:rsidRDefault="00CE7E9C" w:rsidP="00F81985">
      <w:pPr>
        <w:pStyle w:val="BodyText"/>
        <w:kinsoku w:val="0"/>
        <w:overflowPunct w:val="0"/>
        <w:spacing w:line="276" w:lineRule="auto"/>
        <w:ind w:left="42" w:right="370"/>
        <w:jc w:val="both"/>
        <w:rPr>
          <w:rFonts w:eastAsia="Times New Roman"/>
          <w:bCs/>
          <w:color w:val="000000"/>
          <w:sz w:val="26"/>
          <w:szCs w:val="26"/>
          <w:shd w:val="clear" w:color="auto" w:fill="FFFFFF"/>
          <w:lang w:val="vi-VN"/>
        </w:rPr>
      </w:pPr>
      <w:r w:rsidRPr="000D0369">
        <w:rPr>
          <w:color w:val="231F20"/>
          <w:sz w:val="26"/>
          <w:szCs w:val="26"/>
        </w:rPr>
        <w:t>–</w:t>
      </w:r>
      <w:r>
        <w:rPr>
          <w:color w:val="231F20"/>
          <w:sz w:val="26"/>
          <w:szCs w:val="26"/>
        </w:rPr>
        <w:t xml:space="preserve"> </w:t>
      </w:r>
      <w:r w:rsidRP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>Giao</w:t>
      </w:r>
      <w:r w:rsidRP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  <w:lang w:val="vi-VN"/>
        </w:rPr>
        <w:t xml:space="preserve"> tiếp </w:t>
      </w:r>
      <w:r w:rsidRP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>công nghệ</w:t>
      </w:r>
      <w:r w:rsidRP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  <w:lang w:val="vi-VN"/>
        </w:rPr>
        <w:t>:</w:t>
      </w:r>
      <w:r w:rsidRPr="00CE7E9C">
        <w:rPr>
          <w:rFonts w:eastAsia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CE7E9C">
        <w:rPr>
          <w:rFonts w:eastAsia="Times New Roman"/>
          <w:bCs/>
          <w:color w:val="000000"/>
          <w:sz w:val="26"/>
          <w:szCs w:val="26"/>
          <w:shd w:val="clear" w:color="auto" w:fill="FFFFFF"/>
          <w:lang w:val="vi-VN"/>
        </w:rPr>
        <w:t>Tham khảo, quan sát các thiết bị hiện đại trong mô hình nuôi thâm canh.</w:t>
      </w:r>
    </w:p>
    <w:p w14:paraId="3B517492" w14:textId="5D3DB1D0" w:rsidR="00DC400F" w:rsidRDefault="00DC400F" w:rsidP="00F81985">
      <w:pPr>
        <w:pStyle w:val="BodyText"/>
        <w:kinsoku w:val="0"/>
        <w:overflowPunct w:val="0"/>
        <w:spacing w:line="276" w:lineRule="auto"/>
        <w:ind w:right="370"/>
        <w:jc w:val="both"/>
        <w:rPr>
          <w:rFonts w:eastAsia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000000"/>
          <w:sz w:val="26"/>
          <w:szCs w:val="26"/>
          <w:shd w:val="clear" w:color="auto" w:fill="FFFFFF"/>
        </w:rPr>
        <w:t>2</w:t>
      </w:r>
      <w:r w:rsidRPr="00F74753">
        <w:rPr>
          <w:rFonts w:eastAsiaTheme="minorHAnsi"/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 xml:space="preserve">2 </w:t>
      </w:r>
      <w:r>
        <w:rPr>
          <w:rFonts w:eastAsia="Times New Roman"/>
          <w:b/>
          <w:color w:val="000000"/>
          <w:sz w:val="26"/>
          <w:szCs w:val="26"/>
          <w:shd w:val="clear" w:color="auto" w:fill="FFFFFF"/>
        </w:rPr>
        <w:t>N</w:t>
      </w:r>
      <w:r w:rsidRPr="000D0369">
        <w:rPr>
          <w:rFonts w:eastAsia="Times New Roman"/>
          <w:b/>
          <w:color w:val="000000"/>
          <w:sz w:val="26"/>
          <w:szCs w:val="26"/>
          <w:shd w:val="clear" w:color="auto" w:fill="FFFFFF"/>
        </w:rPr>
        <w:t>ăng lực</w:t>
      </w:r>
      <w:r>
        <w:rPr>
          <w:rFonts w:eastAsia="Times New Roman"/>
          <w:b/>
          <w:color w:val="000000"/>
          <w:sz w:val="26"/>
          <w:szCs w:val="26"/>
          <w:shd w:val="clear" w:color="auto" w:fill="FFFFFF"/>
        </w:rPr>
        <w:t xml:space="preserve"> chung:</w:t>
      </w:r>
    </w:p>
    <w:p w14:paraId="22DB65F6" w14:textId="47B942C6" w:rsidR="00DC400F" w:rsidRDefault="00DC400F" w:rsidP="00F81985">
      <w:pPr>
        <w:pStyle w:val="BodyText"/>
        <w:kinsoku w:val="0"/>
        <w:overflowPunct w:val="0"/>
        <w:spacing w:line="276" w:lineRule="auto"/>
        <w:ind w:left="-142" w:right="370"/>
        <w:jc w:val="both"/>
        <w:rPr>
          <w:rFonts w:eastAsia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000000"/>
          <w:sz w:val="26"/>
          <w:szCs w:val="26"/>
          <w:shd w:val="clear" w:color="auto" w:fill="FFFFFF"/>
        </w:rPr>
        <w:t xml:space="preserve">- </w:t>
      </w:r>
      <w:r w:rsid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>N</w:t>
      </w:r>
      <w:r w:rsidRP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 xml:space="preserve">ăng lực tự </w:t>
      </w:r>
      <w:r w:rsidR="00CE7E9C" w:rsidRPr="00CE7E9C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>chủ và tự học:</w:t>
      </w:r>
      <w:r w:rsidR="00CE7E9C">
        <w:rPr>
          <w:rFonts w:eastAsia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CE7E9C" w:rsidRPr="00CE7E9C">
        <w:rPr>
          <w:rFonts w:eastAsia="Times New Roman"/>
          <w:bCs/>
          <w:color w:val="000000"/>
          <w:sz w:val="26"/>
          <w:szCs w:val="26"/>
          <w:shd w:val="clear" w:color="auto" w:fill="FFFFFF"/>
        </w:rPr>
        <w:t>đọc, tìm hiểu và xử lý thông tin sách giáo kh</w:t>
      </w:r>
      <w:r w:rsidR="00CE7E9C">
        <w:rPr>
          <w:rFonts w:eastAsia="Times New Roman"/>
          <w:bCs/>
          <w:color w:val="000000"/>
          <w:sz w:val="26"/>
          <w:szCs w:val="26"/>
          <w:shd w:val="clear" w:color="auto" w:fill="FFFFFF"/>
        </w:rPr>
        <w:t>o</w:t>
      </w:r>
      <w:r w:rsidR="00CE7E9C" w:rsidRPr="00CE7E9C">
        <w:rPr>
          <w:rFonts w:eastAsia="Times New Roman"/>
          <w:bCs/>
          <w:color w:val="000000"/>
          <w:sz w:val="26"/>
          <w:szCs w:val="26"/>
          <w:shd w:val="clear" w:color="auto" w:fill="FFFFFF"/>
        </w:rPr>
        <w:t>a</w:t>
      </w:r>
      <w:r w:rsidR="00CE7E9C">
        <w:rPr>
          <w:rFonts w:eastAsia="Times New Roman"/>
          <w:bCs/>
          <w:color w:val="000000"/>
          <w:sz w:val="26"/>
          <w:szCs w:val="26"/>
          <w:shd w:val="clear" w:color="auto" w:fill="FFFFFF"/>
        </w:rPr>
        <w:t>, t</w:t>
      </w:r>
      <w:r w:rsidR="00CE7E9C" w:rsidRPr="00CE7E9C">
        <w:rPr>
          <w:rFonts w:eastAsia="Times New Roman"/>
          <w:bCs/>
          <w:color w:val="000000"/>
          <w:sz w:val="26"/>
          <w:szCs w:val="26"/>
          <w:shd w:val="clear" w:color="auto" w:fill="FFFFFF"/>
        </w:rPr>
        <w:t>rên phiếu học tập.</w:t>
      </w:r>
    </w:p>
    <w:p w14:paraId="0A45774F" w14:textId="77777777" w:rsidR="007E5785" w:rsidRPr="007E5785" w:rsidRDefault="00CE7E9C" w:rsidP="00F81985">
      <w:pPr>
        <w:pStyle w:val="BodyText"/>
        <w:kinsoku w:val="0"/>
        <w:overflowPunct w:val="0"/>
        <w:spacing w:line="276" w:lineRule="auto"/>
        <w:ind w:left="-142" w:right="370"/>
        <w:jc w:val="both"/>
        <w:rPr>
          <w:rFonts w:eastAsia="Times New Roman"/>
          <w:bCs/>
          <w:color w:val="000000"/>
          <w:sz w:val="26"/>
          <w:szCs w:val="26"/>
          <w:shd w:val="clear" w:color="auto" w:fill="FFFFFF"/>
          <w:lang w:val="vi-VN"/>
        </w:rPr>
      </w:pPr>
      <w:r w:rsidRPr="007E5785">
        <w:rPr>
          <w:rFonts w:eastAsia="Times New Roman"/>
          <w:b/>
          <w:color w:val="000000"/>
          <w:sz w:val="26"/>
          <w:szCs w:val="26"/>
          <w:shd w:val="clear" w:color="auto" w:fill="FFFFFF"/>
        </w:rPr>
        <w:t>-</w:t>
      </w:r>
      <w:r w:rsidRPr="007E5785">
        <w:rPr>
          <w:rFonts w:eastAsia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7E5785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>Giao tiếp và hợp tác</w:t>
      </w:r>
      <w:r w:rsidRPr="007E5785">
        <w:rPr>
          <w:rFonts w:eastAsia="Times New Roman"/>
          <w:b/>
          <w:color w:val="000000"/>
          <w:sz w:val="26"/>
          <w:szCs w:val="26"/>
          <w:shd w:val="clear" w:color="auto" w:fill="FFFFFF"/>
        </w:rPr>
        <w:t>:</w:t>
      </w:r>
      <w:r w:rsidRPr="007E5785">
        <w:rPr>
          <w:rFonts w:eastAsia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7E5785">
        <w:rPr>
          <w:rFonts w:eastAsia="Times New Roman"/>
          <w:bCs/>
          <w:color w:val="000000"/>
          <w:sz w:val="26"/>
          <w:szCs w:val="26"/>
          <w:shd w:val="clear" w:color="auto" w:fill="FFFFFF"/>
          <w:lang w:val="vi-VN"/>
        </w:rPr>
        <w:t>Thảo luận nhóm</w:t>
      </w:r>
    </w:p>
    <w:p w14:paraId="0D4FA71C" w14:textId="25FEB73D" w:rsidR="00DC400F" w:rsidRPr="007E5785" w:rsidRDefault="007E5785" w:rsidP="00F81985">
      <w:pPr>
        <w:pStyle w:val="BodyText"/>
        <w:kinsoku w:val="0"/>
        <w:overflowPunct w:val="0"/>
        <w:spacing w:line="276" w:lineRule="auto"/>
        <w:ind w:left="-142" w:right="370"/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val="vi-VN"/>
        </w:rPr>
      </w:pPr>
      <w:r w:rsidRPr="007E5785">
        <w:rPr>
          <w:color w:val="231F20"/>
          <w:sz w:val="26"/>
          <w:szCs w:val="26"/>
        </w:rPr>
        <w:t>–</w:t>
      </w:r>
      <w:r w:rsidRPr="007E5785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E5785">
        <w:rPr>
          <w:rFonts w:eastAsia="Times New Roman"/>
          <w:b/>
          <w:i/>
          <w:iCs/>
          <w:color w:val="000000"/>
          <w:sz w:val="26"/>
          <w:szCs w:val="26"/>
          <w:shd w:val="clear" w:color="auto" w:fill="FFFFFF"/>
        </w:rPr>
        <w:t>Giải quyết vấn đề sáng tạo</w:t>
      </w:r>
      <w:r w:rsidRPr="007E5785">
        <w:rPr>
          <w:rFonts w:eastAsia="Times New Roman"/>
          <w:b/>
          <w:color w:val="000000"/>
          <w:sz w:val="26"/>
          <w:szCs w:val="26"/>
          <w:shd w:val="clear" w:color="auto" w:fill="FFFFFF"/>
        </w:rPr>
        <w:t>:</w:t>
      </w:r>
      <w:r w:rsidRPr="007E5785">
        <w:rPr>
          <w:color w:val="231F20"/>
          <w:sz w:val="26"/>
          <w:szCs w:val="26"/>
        </w:rPr>
        <w:t xml:space="preserve"> Lựa chọn được nguồn tài liệu </w:t>
      </w:r>
      <w:r w:rsidRPr="007E5785">
        <w:rPr>
          <w:color w:val="231F20"/>
          <w:spacing w:val="-3"/>
          <w:sz w:val="26"/>
          <w:szCs w:val="26"/>
        </w:rPr>
        <w:t xml:space="preserve">phù </w:t>
      </w:r>
      <w:r w:rsidRPr="007E5785">
        <w:rPr>
          <w:color w:val="231F20"/>
          <w:sz w:val="26"/>
          <w:szCs w:val="26"/>
        </w:rPr>
        <w:t xml:space="preserve">hợp để tìm hiểu về phân loại các loài thuỷ sản </w:t>
      </w:r>
      <w:r w:rsidRPr="007E5785">
        <w:rPr>
          <w:color w:val="231F20"/>
          <w:spacing w:val="-37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theo nguồn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gốc,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đặc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tính</w:t>
      </w:r>
      <w:r w:rsidRPr="007E5785">
        <w:rPr>
          <w:color w:val="231F20"/>
          <w:spacing w:val="-9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sinh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học;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tìm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hiểu</w:t>
      </w:r>
      <w:r w:rsidRPr="007E5785">
        <w:rPr>
          <w:color w:val="231F20"/>
          <w:spacing w:val="-9"/>
          <w:sz w:val="26"/>
          <w:szCs w:val="26"/>
        </w:rPr>
        <w:t xml:space="preserve"> </w:t>
      </w:r>
      <w:r w:rsidRPr="007E5785">
        <w:rPr>
          <w:color w:val="231F20"/>
          <w:spacing w:val="-9"/>
          <w:sz w:val="26"/>
          <w:szCs w:val="26"/>
          <w:lang w:val="vi-VN"/>
        </w:rPr>
        <w:t xml:space="preserve"> đề xuất </w:t>
      </w:r>
      <w:r w:rsidRPr="007E5785">
        <w:rPr>
          <w:color w:val="231F20"/>
          <w:sz w:val="26"/>
          <w:szCs w:val="26"/>
        </w:rPr>
        <w:t>về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phương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thức</w:t>
      </w:r>
      <w:r w:rsidRPr="007E5785">
        <w:rPr>
          <w:color w:val="231F20"/>
          <w:spacing w:val="-9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nuôi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thuỷ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sản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ở</w:t>
      </w:r>
      <w:r w:rsidRPr="007E5785">
        <w:rPr>
          <w:color w:val="231F20"/>
          <w:spacing w:val="-9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các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vùng,</w:t>
      </w:r>
      <w:r w:rsidRPr="007E5785">
        <w:rPr>
          <w:color w:val="231F20"/>
          <w:spacing w:val="-10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miền của nước</w:t>
      </w:r>
      <w:r w:rsidRPr="007E5785">
        <w:rPr>
          <w:color w:val="231F20"/>
          <w:spacing w:val="-12"/>
          <w:sz w:val="26"/>
          <w:szCs w:val="26"/>
        </w:rPr>
        <w:t xml:space="preserve"> </w:t>
      </w:r>
      <w:r w:rsidRPr="007E5785">
        <w:rPr>
          <w:color w:val="231F20"/>
          <w:sz w:val="26"/>
          <w:szCs w:val="26"/>
        </w:rPr>
        <w:t>ta</w:t>
      </w:r>
      <w:r w:rsidRPr="007E5785">
        <w:rPr>
          <w:color w:val="231F20"/>
          <w:sz w:val="26"/>
          <w:szCs w:val="26"/>
          <w:lang w:val="vi-VN"/>
        </w:rPr>
        <w:t xml:space="preserve"> địa phương.</w:t>
      </w:r>
    </w:p>
    <w:p w14:paraId="256F1B57" w14:textId="7A2D2DDF" w:rsidR="00B2046B" w:rsidRPr="000D0369" w:rsidRDefault="00B2046B" w:rsidP="00E47B23">
      <w:pPr>
        <w:pStyle w:val="NormalWeb"/>
        <w:kinsoku w:val="0"/>
        <w:overflowPunct w:val="0"/>
        <w:spacing w:before="0" w:beforeAutospacing="0" w:after="0" w:afterAutospacing="0" w:line="24" w:lineRule="atLeast"/>
        <w:ind w:left="-142"/>
        <w:jc w:val="both"/>
        <w:textAlignment w:val="baseline"/>
        <w:rPr>
          <w:b/>
          <w:bCs/>
          <w:color w:val="000000"/>
          <w:sz w:val="26"/>
          <w:szCs w:val="26"/>
          <w:lang w:val="nl-NL"/>
        </w:rPr>
      </w:pPr>
      <w:r w:rsidRPr="000D0369">
        <w:rPr>
          <w:b/>
          <w:bCs/>
          <w:color w:val="000000"/>
          <w:sz w:val="26"/>
          <w:szCs w:val="26"/>
          <w:lang w:val="nl-NL"/>
        </w:rPr>
        <w:t xml:space="preserve">3. Phẩm chất: </w:t>
      </w:r>
    </w:p>
    <w:p w14:paraId="2D03CFC4" w14:textId="77777777" w:rsidR="00EE6123" w:rsidRPr="000D0369" w:rsidRDefault="00EE6123" w:rsidP="00990419">
      <w:pPr>
        <w:pStyle w:val="ListParagraph"/>
        <w:widowControl w:val="0"/>
        <w:numPr>
          <w:ilvl w:val="2"/>
          <w:numId w:val="4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ind w:hanging="188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Có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ý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thức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tìm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hiểu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về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các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loài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thuỷ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sản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và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các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phương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thức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nuôi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thuỷ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sản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phổ</w:t>
      </w:r>
      <w:r w:rsidRPr="000D0369">
        <w:rPr>
          <w:color w:val="231F20"/>
          <w:spacing w:val="-4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biến.</w:t>
      </w:r>
    </w:p>
    <w:p w14:paraId="06466FDE" w14:textId="107376F3" w:rsidR="00EE6123" w:rsidRDefault="00EE6123" w:rsidP="00990419">
      <w:pPr>
        <w:pStyle w:val="ListParagraph"/>
        <w:widowControl w:val="0"/>
        <w:numPr>
          <w:ilvl w:val="2"/>
          <w:numId w:val="4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ind w:hanging="188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Có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ý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thức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vận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dụng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kiến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thức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nuôi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thuỷ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sản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vào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thực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tiễn.</w:t>
      </w:r>
    </w:p>
    <w:p w14:paraId="38A70D83" w14:textId="4495F1CE" w:rsidR="00C70CEB" w:rsidRPr="000D0369" w:rsidRDefault="00C70CEB" w:rsidP="00990419">
      <w:pPr>
        <w:pStyle w:val="ListParagraph"/>
        <w:widowControl w:val="0"/>
        <w:numPr>
          <w:ilvl w:val="2"/>
          <w:numId w:val="4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ind w:hanging="188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Trung thực, tích cực tham gia các hoạt động trong giờ học</w:t>
      </w:r>
    </w:p>
    <w:p w14:paraId="7B8348B4" w14:textId="77777777" w:rsidR="00B2046B" w:rsidRPr="000D0369" w:rsidRDefault="00B2046B" w:rsidP="00E47B23">
      <w:pPr>
        <w:pStyle w:val="NormalWeb"/>
        <w:kinsoku w:val="0"/>
        <w:overflowPunct w:val="0"/>
        <w:spacing w:before="0" w:beforeAutospacing="0" w:after="0" w:afterAutospacing="0" w:line="24" w:lineRule="atLeast"/>
        <w:ind w:left="-142"/>
        <w:jc w:val="both"/>
        <w:textAlignment w:val="baseline"/>
        <w:rPr>
          <w:b/>
          <w:bCs/>
          <w:color w:val="000000"/>
          <w:sz w:val="26"/>
          <w:szCs w:val="26"/>
          <w:shd w:val="clear" w:color="auto" w:fill="FFFFFF"/>
        </w:rPr>
      </w:pPr>
      <w:r w:rsidRPr="000D0369">
        <w:rPr>
          <w:b/>
          <w:bCs/>
          <w:color w:val="000000"/>
          <w:sz w:val="26"/>
          <w:szCs w:val="26"/>
          <w:shd w:val="clear" w:color="auto" w:fill="FFFFFF"/>
        </w:rPr>
        <w:t>II. Thiết bị dạy học và học liệu</w:t>
      </w:r>
    </w:p>
    <w:p w14:paraId="76892124" w14:textId="36015307" w:rsidR="00B2046B" w:rsidRPr="000D0369" w:rsidRDefault="00B2046B" w:rsidP="00001E9D">
      <w:pPr>
        <w:pStyle w:val="ListParagraph"/>
        <w:numPr>
          <w:ilvl w:val="0"/>
          <w:numId w:val="3"/>
        </w:numPr>
        <w:pBdr>
          <w:bar w:val="single" w:sz="4" w:color="auto"/>
        </w:pBdr>
        <w:spacing w:line="24" w:lineRule="atLeast"/>
        <w:jc w:val="both"/>
        <w:rPr>
          <w:b/>
          <w:bCs/>
          <w:color w:val="000000"/>
          <w:sz w:val="26"/>
          <w:szCs w:val="26"/>
          <w:lang w:val="nl-NL"/>
        </w:rPr>
      </w:pPr>
      <w:r w:rsidRPr="000D0369">
        <w:rPr>
          <w:b/>
          <w:bCs/>
          <w:color w:val="000000"/>
          <w:sz w:val="26"/>
          <w:szCs w:val="26"/>
          <w:lang w:val="nl-NL"/>
        </w:rPr>
        <w:t>Giáo viên:</w:t>
      </w:r>
    </w:p>
    <w:p w14:paraId="3F65D19C" w14:textId="766BF374" w:rsidR="00001E9D" w:rsidRPr="000D0369" w:rsidRDefault="00001E9D" w:rsidP="00040AEF">
      <w:pPr>
        <w:pStyle w:val="ListParagraph"/>
        <w:widowControl w:val="0"/>
        <w:numPr>
          <w:ilvl w:val="0"/>
          <w:numId w:val="5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rPr>
          <w:color w:val="231F20"/>
          <w:sz w:val="26"/>
          <w:szCs w:val="26"/>
        </w:rPr>
      </w:pPr>
      <w:r w:rsidRPr="000D0369">
        <w:rPr>
          <w:color w:val="231F20"/>
          <w:spacing w:val="-5"/>
          <w:sz w:val="26"/>
          <w:szCs w:val="26"/>
        </w:rPr>
        <w:t>Hình</w:t>
      </w:r>
      <w:r w:rsidRPr="000D0369">
        <w:rPr>
          <w:color w:val="231F20"/>
          <w:spacing w:val="-6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ảnh,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video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về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các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loài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thuỷ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sản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và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phương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thức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nuôi</w:t>
      </w:r>
      <w:r w:rsidRPr="000D0369">
        <w:rPr>
          <w:color w:val="231F20"/>
          <w:spacing w:val="-6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thuỷ</w:t>
      </w:r>
      <w:r w:rsidRPr="000D0369">
        <w:rPr>
          <w:color w:val="231F20"/>
          <w:spacing w:val="-5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sản.</w:t>
      </w:r>
    </w:p>
    <w:p w14:paraId="40273406" w14:textId="77777777" w:rsidR="00001E9D" w:rsidRPr="000D0369" w:rsidRDefault="00001E9D" w:rsidP="00040AEF">
      <w:pPr>
        <w:pStyle w:val="BodyText"/>
        <w:kinsoku w:val="0"/>
        <w:overflowPunct w:val="0"/>
        <w:spacing w:line="276" w:lineRule="auto"/>
        <w:ind w:left="383" w:right="372"/>
        <w:jc w:val="both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+ Video 1: Nuôi cá nước ngọt thâm canh: htt</w:t>
      </w:r>
      <w:hyperlink r:id="rId7" w:history="1">
        <w:r w:rsidRPr="000D0369">
          <w:rPr>
            <w:color w:val="231F20"/>
            <w:sz w:val="26"/>
            <w:szCs w:val="26"/>
          </w:rPr>
          <w:t>ps://w</w:t>
        </w:r>
      </w:hyperlink>
      <w:r w:rsidRPr="000D0369">
        <w:rPr>
          <w:color w:val="231F20"/>
          <w:sz w:val="26"/>
          <w:szCs w:val="26"/>
        </w:rPr>
        <w:t>ww.yo</w:t>
      </w:r>
      <w:hyperlink r:id="rId8" w:history="1">
        <w:r w:rsidRPr="000D0369">
          <w:rPr>
            <w:color w:val="231F20"/>
            <w:sz w:val="26"/>
            <w:szCs w:val="26"/>
          </w:rPr>
          <w:t>utube.com/</w:t>
        </w:r>
      </w:hyperlink>
      <w:r w:rsidRPr="000D0369">
        <w:rPr>
          <w:color w:val="231F20"/>
          <w:sz w:val="26"/>
          <w:szCs w:val="26"/>
        </w:rPr>
        <w:t xml:space="preserve"> watch?v=tGGQ3WeX4JQ</w:t>
      </w:r>
    </w:p>
    <w:p w14:paraId="3B03A8AA" w14:textId="77777777" w:rsidR="00001E9D" w:rsidRPr="000D0369" w:rsidRDefault="00001E9D" w:rsidP="00F81985">
      <w:pPr>
        <w:pStyle w:val="BodyText"/>
        <w:kinsoku w:val="0"/>
        <w:overflowPunct w:val="0"/>
        <w:ind w:left="383" w:right="2102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+ Video 2: Nuôi tôm thâm canh và bán thâm canh đạt hiệu quả cao: htt</w:t>
      </w:r>
      <w:hyperlink r:id="rId9" w:history="1">
        <w:r w:rsidRPr="000D0369">
          <w:rPr>
            <w:color w:val="231F20"/>
            <w:sz w:val="26"/>
            <w:szCs w:val="26"/>
          </w:rPr>
          <w:t>ps://w</w:t>
        </w:r>
      </w:hyperlink>
      <w:r w:rsidRPr="000D0369">
        <w:rPr>
          <w:color w:val="231F20"/>
          <w:sz w:val="26"/>
          <w:szCs w:val="26"/>
        </w:rPr>
        <w:t>ww.yo</w:t>
      </w:r>
      <w:hyperlink r:id="rId10" w:history="1">
        <w:r w:rsidRPr="000D0369">
          <w:rPr>
            <w:color w:val="231F20"/>
            <w:sz w:val="26"/>
            <w:szCs w:val="26"/>
          </w:rPr>
          <w:t>utube.com/watch?v=9ncpaqx6i3Y</w:t>
        </w:r>
      </w:hyperlink>
    </w:p>
    <w:p w14:paraId="166A5D79" w14:textId="278D2F11" w:rsidR="00001E9D" w:rsidRPr="000D0369" w:rsidRDefault="00001E9D" w:rsidP="00F81985">
      <w:pPr>
        <w:pStyle w:val="ListParagraph"/>
        <w:widowControl w:val="0"/>
        <w:numPr>
          <w:ilvl w:val="0"/>
          <w:numId w:val="5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rPr>
          <w:color w:val="231F20"/>
          <w:spacing w:val="-6"/>
          <w:sz w:val="26"/>
          <w:szCs w:val="26"/>
        </w:rPr>
      </w:pPr>
      <w:r w:rsidRPr="000D0369">
        <w:rPr>
          <w:color w:val="231F20"/>
          <w:spacing w:val="-4"/>
          <w:sz w:val="26"/>
          <w:szCs w:val="26"/>
        </w:rPr>
        <w:t xml:space="preserve">Máy </w:t>
      </w:r>
      <w:r w:rsidRPr="000D0369">
        <w:rPr>
          <w:color w:val="231F20"/>
          <w:sz w:val="26"/>
          <w:szCs w:val="26"/>
        </w:rPr>
        <w:t>chiếu</w:t>
      </w:r>
      <w:r w:rsidRPr="000D0369">
        <w:rPr>
          <w:color w:val="231F20"/>
          <w:spacing w:val="-3"/>
          <w:sz w:val="26"/>
          <w:szCs w:val="26"/>
        </w:rPr>
        <w:t xml:space="preserve">, </w:t>
      </w:r>
      <w:r w:rsidRPr="000D0369">
        <w:rPr>
          <w:color w:val="231F20"/>
          <w:sz w:val="26"/>
          <w:szCs w:val="26"/>
        </w:rPr>
        <w:t xml:space="preserve">máy tính </w:t>
      </w:r>
    </w:p>
    <w:p w14:paraId="0990AB06" w14:textId="2CFED45A" w:rsidR="00001E9D" w:rsidRPr="000D0369" w:rsidRDefault="00001E9D" w:rsidP="00040AEF">
      <w:pPr>
        <w:pStyle w:val="ListParagraph"/>
        <w:widowControl w:val="0"/>
        <w:numPr>
          <w:ilvl w:val="0"/>
          <w:numId w:val="5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SGK</w:t>
      </w:r>
      <w:r w:rsidRPr="000D0369">
        <w:rPr>
          <w:color w:val="231F20"/>
          <w:spacing w:val="-8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và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SGV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Công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nghệ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12</w:t>
      </w:r>
      <w:r w:rsidRPr="000D0369">
        <w:rPr>
          <w:color w:val="231F20"/>
          <w:spacing w:val="-8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–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Lâm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nghiệp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–</w:t>
      </w:r>
      <w:r w:rsidRPr="000D0369">
        <w:rPr>
          <w:color w:val="231F20"/>
          <w:spacing w:val="-7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Thuỷ</w:t>
      </w:r>
      <w:r w:rsidRPr="000D0369">
        <w:rPr>
          <w:color w:val="231F20"/>
          <w:spacing w:val="-8"/>
          <w:sz w:val="26"/>
          <w:szCs w:val="26"/>
        </w:rPr>
        <w:t xml:space="preserve"> </w:t>
      </w:r>
      <w:r w:rsidRPr="000D0369">
        <w:rPr>
          <w:color w:val="231F20"/>
          <w:sz w:val="26"/>
          <w:szCs w:val="26"/>
        </w:rPr>
        <w:t>sản.</w:t>
      </w:r>
    </w:p>
    <w:p w14:paraId="1EF346D1" w14:textId="069558E8" w:rsidR="00BA3BB1" w:rsidRPr="00BA3BB1" w:rsidRDefault="00BA3BB1" w:rsidP="00BA3BB1">
      <w:pPr>
        <w:pStyle w:val="Heading3"/>
        <w:kinsoku w:val="0"/>
        <w:overflowPunct w:val="0"/>
        <w:spacing w:before="98"/>
        <w:ind w:left="360"/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</w:pPr>
      <w:r w:rsidRPr="00BA3BB1"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Phiếu học tập số 1: Phân loại các loài thuỷ sản dựa vào đặc điểm cấu tạo</w:t>
      </w: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3007"/>
        <w:gridCol w:w="2857"/>
      </w:tblGrid>
      <w:tr w:rsidR="00BA3BB1" w14:paraId="1AC95E01" w14:textId="77777777" w:rsidTr="00B73352">
        <w:trPr>
          <w:trHeight w:val="39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100E1B0E" w14:textId="77777777" w:rsidR="00BA3BB1" w:rsidRDefault="00BA3BB1" w:rsidP="00B73352">
            <w:pPr>
              <w:pStyle w:val="TableParagraph"/>
              <w:kinsoku w:val="0"/>
              <w:overflowPunct w:val="0"/>
              <w:spacing w:before="25"/>
              <w:ind w:left="783"/>
              <w:rPr>
                <w:rFonts w:ascii="Palatino Linotype" w:hAnsi="Palatino Linotype" w:cs="Palatino Linotype"/>
                <w:b/>
                <w:bCs/>
                <w:color w:val="231F20"/>
                <w:sz w:val="25"/>
                <w:szCs w:val="25"/>
              </w:rPr>
            </w:pPr>
            <w:r>
              <w:rPr>
                <w:rFonts w:ascii="Palatino Linotype" w:hAnsi="Palatino Linotype" w:cs="Palatino Linotype"/>
                <w:b/>
                <w:bCs/>
                <w:color w:val="231F20"/>
                <w:sz w:val="25"/>
                <w:szCs w:val="25"/>
              </w:rPr>
              <w:t>Tên nhóm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0830A30F" w14:textId="77777777" w:rsidR="00BA3BB1" w:rsidRDefault="00BA3BB1" w:rsidP="00B73352">
            <w:pPr>
              <w:pStyle w:val="TableParagraph"/>
              <w:kinsoku w:val="0"/>
              <w:overflowPunct w:val="0"/>
              <w:spacing w:before="25"/>
              <w:ind w:left="479"/>
              <w:rPr>
                <w:rFonts w:ascii="Palatino Linotype" w:hAnsi="Palatino Linotype" w:cs="Palatino Linotype"/>
                <w:b/>
                <w:bCs/>
                <w:color w:val="231F20"/>
                <w:sz w:val="25"/>
                <w:szCs w:val="25"/>
              </w:rPr>
            </w:pPr>
            <w:r>
              <w:rPr>
                <w:rFonts w:ascii="Palatino Linotype" w:hAnsi="Palatino Linotype" w:cs="Palatino Linotype"/>
                <w:b/>
                <w:bCs/>
                <w:color w:val="231F20"/>
                <w:sz w:val="25"/>
                <w:szCs w:val="25"/>
              </w:rPr>
              <w:t>Đặc điểm nhận biết</w:t>
            </w: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4CEC280D" w14:textId="77777777" w:rsidR="00BA3BB1" w:rsidRDefault="00BA3BB1" w:rsidP="00B73352">
            <w:pPr>
              <w:pStyle w:val="TableParagraph"/>
              <w:kinsoku w:val="0"/>
              <w:overflowPunct w:val="0"/>
              <w:spacing w:before="25"/>
              <w:ind w:left="1083" w:right="1072"/>
              <w:jc w:val="center"/>
              <w:rPr>
                <w:rFonts w:ascii="Palatino Linotype" w:hAnsi="Palatino Linotype" w:cs="Palatino Linotype"/>
                <w:b/>
                <w:bCs/>
                <w:color w:val="231F20"/>
                <w:sz w:val="25"/>
                <w:szCs w:val="25"/>
              </w:rPr>
            </w:pPr>
            <w:r>
              <w:rPr>
                <w:rFonts w:ascii="Palatino Linotype" w:hAnsi="Palatino Linotype" w:cs="Palatino Linotype"/>
                <w:b/>
                <w:bCs/>
                <w:color w:val="231F20"/>
                <w:sz w:val="25"/>
                <w:szCs w:val="25"/>
              </w:rPr>
              <w:t>Ví dụ</w:t>
            </w:r>
          </w:p>
        </w:tc>
      </w:tr>
      <w:tr w:rsidR="00BA3BB1" w14:paraId="1CE248C2" w14:textId="77777777" w:rsidTr="00B73352">
        <w:trPr>
          <w:trHeight w:val="39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2819B1" w14:textId="77777777" w:rsidR="00BA3BB1" w:rsidRDefault="00BA3BB1" w:rsidP="00B73352">
            <w:pPr>
              <w:pStyle w:val="TableParagraph"/>
              <w:kinsoku w:val="0"/>
              <w:overflowPunct w:val="0"/>
              <w:spacing w:before="54"/>
              <w:rPr>
                <w:color w:val="231F20"/>
                <w:sz w:val="25"/>
                <w:szCs w:val="25"/>
              </w:rPr>
            </w:pPr>
            <w:r>
              <w:rPr>
                <w:color w:val="231F20"/>
                <w:sz w:val="25"/>
                <w:szCs w:val="25"/>
              </w:rPr>
              <w:lastRenderedPageBreak/>
              <w:t>Nhóm cá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6E6029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6BDBF6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</w:tr>
      <w:tr w:rsidR="00BA3BB1" w14:paraId="79CB8D83" w14:textId="77777777" w:rsidTr="00B73352">
        <w:trPr>
          <w:trHeight w:val="39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0DEC88" w14:textId="77777777" w:rsidR="00BA3BB1" w:rsidRDefault="00BA3BB1" w:rsidP="00B73352">
            <w:pPr>
              <w:pStyle w:val="TableParagraph"/>
              <w:kinsoku w:val="0"/>
              <w:overflowPunct w:val="0"/>
              <w:spacing w:before="54"/>
              <w:rPr>
                <w:color w:val="231F20"/>
                <w:sz w:val="25"/>
                <w:szCs w:val="25"/>
              </w:rPr>
            </w:pPr>
            <w:r>
              <w:rPr>
                <w:color w:val="231F20"/>
                <w:sz w:val="25"/>
                <w:szCs w:val="25"/>
              </w:rPr>
              <w:t>Nhóm động vật giáp xác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37DDC6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43A987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</w:tr>
      <w:tr w:rsidR="00BA3BB1" w14:paraId="04EBE2FB" w14:textId="77777777" w:rsidTr="00B73352">
        <w:trPr>
          <w:trHeight w:val="72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00C2F8" w14:textId="77777777" w:rsidR="00BA3BB1" w:rsidRDefault="00BA3BB1" w:rsidP="00B73352">
            <w:pPr>
              <w:pStyle w:val="TableParagraph"/>
              <w:kinsoku w:val="0"/>
              <w:overflowPunct w:val="0"/>
              <w:spacing w:before="11" w:line="330" w:lineRule="atLeast"/>
              <w:rPr>
                <w:color w:val="231F20"/>
                <w:w w:val="105"/>
                <w:sz w:val="25"/>
                <w:szCs w:val="25"/>
              </w:rPr>
            </w:pPr>
            <w:r>
              <w:rPr>
                <w:color w:val="231F20"/>
                <w:w w:val="105"/>
                <w:sz w:val="25"/>
                <w:szCs w:val="25"/>
              </w:rPr>
              <w:t>Nhóm động vật thân mềm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44589E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088BE7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</w:tr>
      <w:tr w:rsidR="00BA3BB1" w14:paraId="70ADE2E9" w14:textId="77777777" w:rsidTr="00BA3BB1">
        <w:trPr>
          <w:trHeight w:val="72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837C0A" w14:textId="77777777" w:rsidR="00BA3BB1" w:rsidRDefault="00BA3BB1" w:rsidP="00BA3BB1">
            <w:pPr>
              <w:pStyle w:val="TableParagraph"/>
              <w:kinsoku w:val="0"/>
              <w:overflowPunct w:val="0"/>
              <w:spacing w:before="11" w:line="330" w:lineRule="atLeast"/>
              <w:rPr>
                <w:color w:val="231F20"/>
                <w:w w:val="105"/>
                <w:sz w:val="25"/>
                <w:szCs w:val="25"/>
              </w:rPr>
            </w:pPr>
            <w:r>
              <w:rPr>
                <w:color w:val="231F20"/>
                <w:w w:val="105"/>
                <w:sz w:val="25"/>
                <w:szCs w:val="25"/>
              </w:rPr>
              <w:t>Nhóm rong, tảo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3A4AB9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5172CD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</w:tr>
      <w:tr w:rsidR="00BA3BB1" w14:paraId="782CB3CF" w14:textId="77777777" w:rsidTr="00BA3BB1">
        <w:trPr>
          <w:trHeight w:val="72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E6E693" w14:textId="77777777" w:rsidR="00BA3BB1" w:rsidRPr="00BA3BB1" w:rsidRDefault="00BA3BB1" w:rsidP="00BA3BB1">
            <w:pPr>
              <w:pStyle w:val="TableParagraph"/>
              <w:kinsoku w:val="0"/>
              <w:overflowPunct w:val="0"/>
              <w:spacing w:before="11" w:line="330" w:lineRule="atLeast"/>
              <w:rPr>
                <w:color w:val="231F20"/>
                <w:w w:val="105"/>
                <w:sz w:val="25"/>
                <w:szCs w:val="25"/>
              </w:rPr>
            </w:pPr>
            <w:r w:rsidRPr="00BA3BB1">
              <w:rPr>
                <w:color w:val="231F20"/>
                <w:w w:val="105"/>
                <w:sz w:val="25"/>
                <w:szCs w:val="25"/>
              </w:rPr>
              <w:t>Nhóm bò sát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287ED4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96544C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</w:tr>
      <w:tr w:rsidR="00BA3BB1" w14:paraId="383A656E" w14:textId="77777777" w:rsidTr="00BA3BB1">
        <w:trPr>
          <w:trHeight w:val="723"/>
        </w:trPr>
        <w:tc>
          <w:tcPr>
            <w:tcW w:w="26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FB01FC" w14:textId="77777777" w:rsidR="00BA3BB1" w:rsidRPr="00BA3BB1" w:rsidRDefault="00BA3BB1" w:rsidP="00BA3BB1">
            <w:pPr>
              <w:pStyle w:val="TableParagraph"/>
              <w:kinsoku w:val="0"/>
              <w:overflowPunct w:val="0"/>
              <w:spacing w:before="11" w:line="330" w:lineRule="atLeast"/>
              <w:rPr>
                <w:color w:val="231F20"/>
                <w:w w:val="105"/>
                <w:sz w:val="25"/>
                <w:szCs w:val="25"/>
              </w:rPr>
            </w:pPr>
            <w:r w:rsidRPr="00BA3BB1">
              <w:rPr>
                <w:color w:val="231F20"/>
                <w:w w:val="105"/>
                <w:sz w:val="25"/>
                <w:szCs w:val="25"/>
              </w:rPr>
              <w:t>Nhóm lưỡng cư</w:t>
            </w:r>
          </w:p>
        </w:tc>
        <w:tc>
          <w:tcPr>
            <w:tcW w:w="300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880F10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  <w:tc>
          <w:tcPr>
            <w:tcW w:w="2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B6D5F2" w14:textId="77777777" w:rsidR="00BA3BB1" w:rsidRDefault="00BA3BB1" w:rsidP="00B73352">
            <w:pPr>
              <w:pStyle w:val="TableParagraph"/>
              <w:kinsoku w:val="0"/>
              <w:overflowPunct w:val="0"/>
              <w:ind w:left="0"/>
            </w:pPr>
          </w:p>
        </w:tc>
      </w:tr>
    </w:tbl>
    <w:p w14:paraId="37BE068D" w14:textId="67851888" w:rsidR="00BA3BB1" w:rsidRPr="00F81985" w:rsidRDefault="00F81985" w:rsidP="00BA3BB1">
      <w:pPr>
        <w:widowControl w:val="0"/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128"/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</w:pPr>
      <w:r w:rsidRPr="00F81985">
        <w:rPr>
          <w:rFonts w:ascii="Times New Roman" w:hAnsi="Times New Roman" w:cs="Times New Roman"/>
          <w:b/>
          <w:bCs/>
          <w:i/>
          <w:iCs/>
          <w:noProof/>
          <w:color w:val="231F20"/>
          <w:spacing w:val="-3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B1A48" wp14:editId="2BCCA612">
                <wp:simplePos x="0" y="0"/>
                <wp:positionH relativeFrom="margin">
                  <wp:align>left</wp:align>
                </wp:positionH>
                <wp:positionV relativeFrom="paragraph">
                  <wp:posOffset>389255</wp:posOffset>
                </wp:positionV>
                <wp:extent cx="5943600" cy="365760"/>
                <wp:effectExtent l="38100" t="19050" r="76200" b="1524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576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BD77D" w14:textId="405E60F6" w:rsidR="00F81985" w:rsidRDefault="00F81985" w:rsidP="00F819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0B1A4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0;margin-top:30.65pt;width:468pt;height:28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sIfAIAAFYFAAAOAAAAZHJzL2Uyb0RvYy54bWysVEtv2zAMvg/YfxB0X+2kSbYGdYqgRYYB&#10;RVusHXpWZCkWIEsapcTOfv0o+ZFgLXYY5oNMiuTHh0he37S1JgcBXllT0MlFTokw3JbK7Ar642Xz&#10;6QslPjBTMm2NKOhReHqz+vjhunFLMbWV1aUAgiDGLxtX0CoEt8wyzytRM39hnTAolBZqFpCFXVYC&#10;axC91tk0zxdZY6F0YLnwHm/vOiFdJXwpBQ+PUnoRiC4oxhbSCencxjNbXbPlDpirFO/DYP8QRc2U&#10;Qacj1B0LjOxBvYGqFQfrrQwX3NaZlVJxkXLAbCb5H9k8V8yJlAsWx7uxTP7/wfKHw7N7AixD4/zS&#10;IxmzaCXU8Y/xkTYV6zgWS7SBcLycX80uFznWlKPscjH/vEjVzE7WDnz4KmxNIlHQAIqZnY4JsSU7&#10;3PuAXlF9UIvX3mpVbpTWiYHd9lYDOTB8vM0mxy++F5qcqWWnuBMVjlpEY22+C0lUiZFOk8fUUmLE&#10;Y5wLEyadqGKl6NzMz73EJowWyWcCjMgSwxuxe4BBswMZsLtge/1oKlJHjsb53wLrjEeL5NmaMBrX&#10;ylh4D0BjVr3nTh/DPytNJEO7bVElkltbHp+AgO1Gwzu+Ufhc98yHJwY4C/jCON/hEQ+pbVNQ21OU&#10;VBZ+vXcf9bFFUUpJg7NVUP9zz0BQor8ZbN6ryWwWhzExs/nnKTJwLtmeS8y+vrXYARPcJI4nMuoH&#10;PZASbP2Ka2AdvaKIGY6+C8oDDMxt6GYeFwkX63VSwwF0LNybZ8cjeCxwbMWX9pWBG3oWu/3BDnP4&#10;pm073Whp7HofrFSpp0917UuPw5t6qF80cTuc80nrtA5XvwEAAP//AwBQSwMEFAAGAAgAAAAhADhn&#10;MnXeAAAABwEAAA8AAABkcnMvZG93bnJldi54bWxMj81OwzAQhO9IvIO1SNyoEyqFNsSpKhDipwdE&#10;W4mrEy+J1XgdxU4a3p7lBMfZGc18W2xm14kJh2A9KUgXCQik2htLjYLj4elmBSJETUZ3nlDBNwbY&#10;lJcXhc6NP9MHTvvYCC6hkGsFbYx9LmWoW3Q6LHyPxN6XH5yOLIdGmkGfudx18jZJMum0JV5odY8P&#10;Ldan/egUvN2lp1c7PtrPl2a3TY+H6b16npS6vpq39yAizvEvDL/4jA4lM1V+JBNEp4AfiQqydAmC&#10;3fUy40PFsXS1BlkW8j9/+QMAAP//AwBQSwECLQAUAAYACAAAACEAtoM4kv4AAADhAQAAEwAAAAAA&#10;AAAAAAAAAAAAAAAAW0NvbnRlbnRfVHlwZXNdLnhtbFBLAQItABQABgAIAAAAIQA4/SH/1gAAAJQB&#10;AAALAAAAAAAAAAAAAAAAAC8BAABfcmVscy8ucmVsc1BLAQItABQABgAIAAAAIQBfEzsIfAIAAFYF&#10;AAAOAAAAAAAAAAAAAAAAAC4CAABkcnMvZTJvRG9jLnhtbFBLAQItABQABgAIAAAAIQA4ZzJ13gAA&#10;AAcBAAAPAAAAAAAAAAAAAAAAANYEAABkcnMvZG93bnJldi54bWxQSwUGAAAAAAQABADzAAAA4QUA&#10;AAAA&#10;" fillcolor="red" strokecolor="#1f3763 [1604]" strokeweight="1pt">
                <v:textbox>
                  <w:txbxContent>
                    <w:p w14:paraId="0B8BD77D" w14:textId="405E60F6" w:rsidR="00F81985" w:rsidRDefault="00F81985" w:rsidP="00F8198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BB1" w:rsidRPr="00F81985"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Phiếu học tập thứ 2: “Ngôi nhà</w:t>
      </w:r>
      <w:r w:rsidRPr="00F81985"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 xml:space="preserve"> của em</w:t>
      </w:r>
      <w:r w:rsidR="00BA3BB1" w:rsidRPr="00F81985"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”</w:t>
      </w:r>
    </w:p>
    <w:p w14:paraId="4B226E9F" w14:textId="356710FF" w:rsidR="00F81985" w:rsidRDefault="00F81985" w:rsidP="00BA3BB1">
      <w:pPr>
        <w:widowControl w:val="0"/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128"/>
        <w:rPr>
          <w:color w:val="231F20"/>
          <w:spacing w:val="-3"/>
          <w:sz w:val="26"/>
          <w:szCs w:val="26"/>
        </w:rPr>
      </w:pPr>
      <w:r>
        <w:rPr>
          <w:noProof/>
          <w:color w:val="231F20"/>
          <w:spacing w:val="-3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3C3B4" wp14:editId="7180541C">
                <wp:simplePos x="0" y="0"/>
                <wp:positionH relativeFrom="margin">
                  <wp:posOffset>2653665</wp:posOffset>
                </wp:positionH>
                <wp:positionV relativeFrom="paragraph">
                  <wp:posOffset>9525</wp:posOffset>
                </wp:positionV>
                <wp:extent cx="74676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5A020" w14:textId="556260A5" w:rsidR="00F81985" w:rsidRDefault="00F81985">
                            <w:r w:rsidRPr="00F8198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t>Nhóm:</w:t>
                            </w:r>
                            <w:r w:rsidRPr="00F8198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3C3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8.95pt;margin-top:.75pt;width:58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TlGAIAADIEAAAOAAAAZHJzL2Uyb0RvYy54bWysU01vGyEQvVfqf0Dc6127zjpdeR25iVxV&#10;ipJITpUzZsG7EjAUsHfdX9+B9ZfSnqpeYGCG+XjvMb/rtSJ74XwLpqLjUU6JMBzq1mwr+uN19emW&#10;Eh+YqZkCIyp6EJ7eLT5+mHe2FBNoQNXCEUxifNnZijYh2DLLPG+EZn4EVhh0SnCaBTy6bVY71mF2&#10;rbJJnhdZB662DrjwHm8fBiddpPxSCh6epfQiEFVR7C2k1aV1E9dsMWfl1jHbtPzYBvuHLjRrDRY9&#10;p3pggZGda/9IpVvuwIMMIw46AylbLtIMOM04fzfNumFWpFkQHG/PMPn/l5Y/7df2xZHQf4UeCYyA&#10;dNaXHi/jPL10Ou7YKUE/Qng4wyb6QDhezqbFrEAPR9ekKGZ5gjW7PLbOh28CNIlGRR2yksBi+0cf&#10;sCCGnkJiLQOrVqnEjDKkq2jx+SZPD84efKEMPry0Gq3Qb3rS1ldjbKA+4HQOBuK95asWe3hkPrww&#10;h0xj26je8IyLVIC14GhR0oD79bf7GI8EoJeSDpVTUf9zx5ygRH03SM2X8XQapZYO05vZBA/u2rO5&#10;9pidvgcU5xj/ieXJjPFBnUzpQL+hyJexKrqY4Vi7ouFk3odBz/hJuFguUxCKy7LwaNaWx9QR1Yjw&#10;a//GnD3SEJC/JzhpjJXv2BhiBz6WuwCyTVRFnAdUj/CjMBODx08UlX99TlGXr774DQAA//8DAFBL&#10;AwQUAAYACAAAACEADDMN0t8AAAAIAQAADwAAAGRycy9kb3ducmV2LnhtbEyPwU7DMAyG70i8Q2Qk&#10;bizdRmGUptNUaUKa4LCxC7e08dqKxClNtpU9PeYEN1vfr9+f8+XorDjhEDpPCqaTBARS7U1HjYL9&#10;+/puASJETUZbT6jgGwMsi+urXGfGn2mLp11sBJdQyLSCNsY+kzLULTodJr5HYnbwg9OR16GRZtBn&#10;LndWzpLkQTrdEV9odY9li/Xn7ugUbMr1m95WM7e42PLl9bDqv/YfqVK3N+PqGUTEMf6F4Vef1aFg&#10;p8ofyQRhFdxPH584yiAFwTydpzxUDOYpyCKX/x8ofgAAAP//AwBQSwECLQAUAAYACAAAACEAtoM4&#10;kv4AAADhAQAAEwAAAAAAAAAAAAAAAAAAAAAAW0NvbnRlbnRfVHlwZXNdLnhtbFBLAQItABQABgAI&#10;AAAAIQA4/SH/1gAAAJQBAAALAAAAAAAAAAAAAAAAAC8BAABfcmVscy8ucmVsc1BLAQItABQABgAI&#10;AAAAIQC2JDTlGAIAADIEAAAOAAAAAAAAAAAAAAAAAC4CAABkcnMvZTJvRG9jLnhtbFBLAQItABQA&#10;BgAIAAAAIQAMMw3S3wAAAAgBAAAPAAAAAAAAAAAAAAAAAHIEAABkcnMvZG93bnJldi54bWxQSwUG&#10;AAAAAAQABADzAAAAfgUAAAAA&#10;" filled="f" stroked="f" strokeweight=".5pt">
                <v:textbox>
                  <w:txbxContent>
                    <w:p w14:paraId="2DB5A020" w14:textId="556260A5" w:rsidR="00F81985" w:rsidRDefault="00F81985">
                      <w:r w:rsidRPr="00F81985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  <w:t>Nhóm:</w:t>
                      </w:r>
                      <w:r w:rsidRPr="00F8198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F81985" w14:paraId="4207B707" w14:textId="77777777" w:rsidTr="00F81985">
        <w:tc>
          <w:tcPr>
            <w:tcW w:w="2348" w:type="dxa"/>
          </w:tcPr>
          <w:p w14:paraId="3F4860F4" w14:textId="486B172F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Phương thức nuôi</w:t>
            </w:r>
          </w:p>
        </w:tc>
        <w:tc>
          <w:tcPr>
            <w:tcW w:w="2349" w:type="dxa"/>
          </w:tcPr>
          <w:p w14:paraId="56BC55F1" w14:textId="50444E53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Đặc điểm</w:t>
            </w:r>
          </w:p>
        </w:tc>
        <w:tc>
          <w:tcPr>
            <w:tcW w:w="2349" w:type="dxa"/>
          </w:tcPr>
          <w:p w14:paraId="1239EE92" w14:textId="3907069E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Ưu điểm</w:t>
            </w:r>
          </w:p>
        </w:tc>
        <w:tc>
          <w:tcPr>
            <w:tcW w:w="2349" w:type="dxa"/>
          </w:tcPr>
          <w:p w14:paraId="53821FB8" w14:textId="036EDA85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Nhược điểm</w:t>
            </w:r>
          </w:p>
        </w:tc>
      </w:tr>
      <w:tr w:rsidR="00F81985" w14:paraId="3295BAD9" w14:textId="77777777" w:rsidTr="00F81985">
        <w:tc>
          <w:tcPr>
            <w:tcW w:w="2348" w:type="dxa"/>
          </w:tcPr>
          <w:p w14:paraId="3D055193" w14:textId="1A790ACA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P301</w:t>
            </w:r>
          </w:p>
        </w:tc>
        <w:tc>
          <w:tcPr>
            <w:tcW w:w="2349" w:type="dxa"/>
          </w:tcPr>
          <w:p w14:paraId="10173990" w14:textId="6D9B21F8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P302</w:t>
            </w:r>
          </w:p>
        </w:tc>
        <w:tc>
          <w:tcPr>
            <w:tcW w:w="2349" w:type="dxa"/>
          </w:tcPr>
          <w:p w14:paraId="660815E3" w14:textId="48757CB1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P303</w:t>
            </w:r>
          </w:p>
        </w:tc>
        <w:tc>
          <w:tcPr>
            <w:tcW w:w="2349" w:type="dxa"/>
          </w:tcPr>
          <w:p w14:paraId="5F3C97BB" w14:textId="1B17F1EE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P304</w:t>
            </w:r>
          </w:p>
        </w:tc>
      </w:tr>
      <w:tr w:rsidR="00F81985" w14:paraId="281D8938" w14:textId="77777777" w:rsidTr="00F81985">
        <w:tc>
          <w:tcPr>
            <w:tcW w:w="2348" w:type="dxa"/>
          </w:tcPr>
          <w:p w14:paraId="352DEF79" w14:textId="33AAA90C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P201</w:t>
            </w:r>
          </w:p>
        </w:tc>
        <w:tc>
          <w:tcPr>
            <w:tcW w:w="2349" w:type="dxa"/>
          </w:tcPr>
          <w:p w14:paraId="3E48CA3A" w14:textId="2504203D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P202</w:t>
            </w:r>
          </w:p>
        </w:tc>
        <w:tc>
          <w:tcPr>
            <w:tcW w:w="2349" w:type="dxa"/>
          </w:tcPr>
          <w:p w14:paraId="0982E1AC" w14:textId="0BEEAF5B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P203</w:t>
            </w:r>
          </w:p>
        </w:tc>
        <w:tc>
          <w:tcPr>
            <w:tcW w:w="2349" w:type="dxa"/>
          </w:tcPr>
          <w:p w14:paraId="7D184BB6" w14:textId="476C70EC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P204</w:t>
            </w:r>
          </w:p>
        </w:tc>
      </w:tr>
      <w:tr w:rsidR="00F81985" w14:paraId="59BB086C" w14:textId="77777777" w:rsidTr="00F81985">
        <w:tc>
          <w:tcPr>
            <w:tcW w:w="2348" w:type="dxa"/>
          </w:tcPr>
          <w:p w14:paraId="1025E5D0" w14:textId="1FC7B296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P101</w:t>
            </w:r>
          </w:p>
        </w:tc>
        <w:tc>
          <w:tcPr>
            <w:tcW w:w="2349" w:type="dxa"/>
          </w:tcPr>
          <w:p w14:paraId="18EE2672" w14:textId="321986F7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P102</w:t>
            </w:r>
          </w:p>
        </w:tc>
        <w:tc>
          <w:tcPr>
            <w:tcW w:w="2349" w:type="dxa"/>
          </w:tcPr>
          <w:p w14:paraId="03459AA4" w14:textId="232D5C25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P103</w:t>
            </w:r>
          </w:p>
        </w:tc>
        <w:tc>
          <w:tcPr>
            <w:tcW w:w="2349" w:type="dxa"/>
          </w:tcPr>
          <w:p w14:paraId="204A3409" w14:textId="7189F8D8" w:rsidR="00F81985" w:rsidRPr="00F81985" w:rsidRDefault="00F81985" w:rsidP="00BA3BB1">
            <w:pPr>
              <w:widowControl w:val="0"/>
              <w:tabs>
                <w:tab w:val="left" w:pos="571"/>
              </w:tabs>
              <w:kinsoku w:val="0"/>
              <w:overflowPunct w:val="0"/>
              <w:autoSpaceDE w:val="0"/>
              <w:autoSpaceDN w:val="0"/>
              <w:adjustRightInd w:val="0"/>
              <w:spacing w:before="128"/>
              <w:rPr>
                <w:color w:val="231F20"/>
                <w:spacing w:val="-3"/>
                <w:sz w:val="26"/>
                <w:szCs w:val="26"/>
                <w:lang w:val="en-US"/>
              </w:rPr>
            </w:pPr>
            <w:r>
              <w:rPr>
                <w:color w:val="231F20"/>
                <w:spacing w:val="-3"/>
                <w:sz w:val="26"/>
                <w:szCs w:val="26"/>
                <w:lang w:val="en-US"/>
              </w:rPr>
              <w:t>P104</w:t>
            </w:r>
          </w:p>
        </w:tc>
      </w:tr>
    </w:tbl>
    <w:p w14:paraId="73E10C1C" w14:textId="29EB9345" w:rsidR="00B2046B" w:rsidRPr="00F81985" w:rsidRDefault="00B2046B" w:rsidP="00F81985">
      <w:pPr>
        <w:pStyle w:val="ListParagraph"/>
        <w:numPr>
          <w:ilvl w:val="0"/>
          <w:numId w:val="3"/>
        </w:numPr>
        <w:pBdr>
          <w:bar w:val="single" w:sz="4" w:color="auto"/>
        </w:pBdr>
        <w:spacing w:line="24" w:lineRule="atLeast"/>
        <w:jc w:val="both"/>
        <w:rPr>
          <w:b/>
          <w:bCs/>
          <w:color w:val="000000"/>
          <w:sz w:val="26"/>
          <w:szCs w:val="26"/>
          <w:lang w:val="nl-NL"/>
        </w:rPr>
      </w:pPr>
      <w:r w:rsidRPr="00F81985">
        <w:rPr>
          <w:b/>
          <w:bCs/>
          <w:color w:val="000000"/>
          <w:sz w:val="26"/>
          <w:szCs w:val="26"/>
          <w:lang w:val="nl-NL"/>
        </w:rPr>
        <w:t xml:space="preserve">Học sinh: </w:t>
      </w:r>
    </w:p>
    <w:p w14:paraId="545ED434" w14:textId="55924EC7" w:rsidR="00001E9D" w:rsidRPr="000D0369" w:rsidRDefault="00001E9D" w:rsidP="00001E9D">
      <w:pPr>
        <w:pStyle w:val="ListParagraph"/>
        <w:numPr>
          <w:ilvl w:val="0"/>
          <w:numId w:val="5"/>
        </w:numPr>
        <w:pBdr>
          <w:bar w:val="single" w:sz="4" w:color="auto"/>
        </w:pBdr>
        <w:spacing w:line="24" w:lineRule="atLeast"/>
        <w:jc w:val="both"/>
        <w:rPr>
          <w:color w:val="000000"/>
          <w:sz w:val="26"/>
          <w:szCs w:val="26"/>
          <w:lang w:val="nl-NL"/>
        </w:rPr>
      </w:pPr>
      <w:r w:rsidRPr="000D0369">
        <w:rPr>
          <w:color w:val="000000"/>
          <w:sz w:val="26"/>
          <w:szCs w:val="26"/>
          <w:lang w:val="nl-NL"/>
        </w:rPr>
        <w:t>Vở ghi bài</w:t>
      </w:r>
    </w:p>
    <w:p w14:paraId="68E5020E" w14:textId="58AF38AB" w:rsidR="00001E9D" w:rsidRPr="000D0369" w:rsidRDefault="00001E9D" w:rsidP="00F81985">
      <w:pPr>
        <w:pStyle w:val="ListParagraph"/>
        <w:numPr>
          <w:ilvl w:val="0"/>
          <w:numId w:val="5"/>
        </w:numPr>
        <w:pBdr>
          <w:bar w:val="single" w:sz="4" w:color="auto"/>
        </w:pBdr>
        <w:jc w:val="both"/>
        <w:rPr>
          <w:color w:val="000000"/>
          <w:sz w:val="26"/>
          <w:szCs w:val="26"/>
          <w:lang w:val="nl-NL"/>
        </w:rPr>
      </w:pPr>
      <w:r w:rsidRPr="000D0369">
        <w:rPr>
          <w:color w:val="000000"/>
          <w:sz w:val="26"/>
          <w:szCs w:val="26"/>
          <w:lang w:val="nl-NL"/>
        </w:rPr>
        <w:t>SGK Công nghệ 12</w:t>
      </w:r>
    </w:p>
    <w:p w14:paraId="15696F47" w14:textId="3684C3D6" w:rsidR="00001E9D" w:rsidRPr="000D0369" w:rsidRDefault="00001E9D" w:rsidP="00F81985">
      <w:pPr>
        <w:pStyle w:val="BodyText"/>
        <w:numPr>
          <w:ilvl w:val="0"/>
          <w:numId w:val="5"/>
        </w:numPr>
        <w:kinsoku w:val="0"/>
        <w:overflowPunct w:val="0"/>
        <w:spacing w:before="114"/>
        <w:ind w:right="164"/>
        <w:rPr>
          <w:color w:val="231F20"/>
          <w:sz w:val="26"/>
          <w:szCs w:val="26"/>
        </w:rPr>
      </w:pPr>
      <w:r w:rsidRPr="000D0369">
        <w:rPr>
          <w:color w:val="231F20"/>
          <w:sz w:val="26"/>
          <w:szCs w:val="26"/>
        </w:rPr>
        <w:t>Đọc trước bài học trong SGK; tìm kiếm và đọc trước tài liệu có liên quan đến các loài thuỷ sản, đặc tính phân loại, đặc tính sinh học, các phương thức nuôi.</w:t>
      </w:r>
    </w:p>
    <w:p w14:paraId="2B08494F" w14:textId="77777777" w:rsidR="00B2046B" w:rsidRPr="000D0369" w:rsidRDefault="00B2046B" w:rsidP="00AE04CB">
      <w:pPr>
        <w:pBdr>
          <w:bar w:val="single" w:sz="4" w:color="auto"/>
        </w:pBdr>
        <w:spacing w:after="0" w:line="24" w:lineRule="atLeast"/>
        <w:ind w:left="-180" w:firstLine="5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0D0369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III. Tiến trình dạy học</w:t>
      </w:r>
    </w:p>
    <w:p w14:paraId="77F13649" w14:textId="14A0821B" w:rsidR="00B2046B" w:rsidRPr="000D0369" w:rsidRDefault="00B2046B" w:rsidP="00AE04CB">
      <w:pPr>
        <w:spacing w:after="0" w:line="24" w:lineRule="atLeast"/>
        <w:ind w:left="-180" w:right="255" w:firstLine="52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1. Hoạt động mở đầu: </w:t>
      </w:r>
      <w:r w:rsidR="00001E9D" w:rsidRPr="000D036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Khởi động</w:t>
      </w:r>
    </w:p>
    <w:p w14:paraId="7BBC7F82" w14:textId="590D328F" w:rsidR="00B2046B" w:rsidRPr="000D0369" w:rsidRDefault="00B2046B" w:rsidP="00AE04CB">
      <w:pPr>
        <w:spacing w:after="0" w:line="24" w:lineRule="atLeast"/>
        <w:ind w:left="-180" w:right="255" w:firstLine="900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a) </w:t>
      </w: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Mục tiêu: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Giúp</w:t>
      </w:r>
      <w:r w:rsidR="00001E9D" w:rsidRPr="000D0369">
        <w:rPr>
          <w:rFonts w:ascii="Times New Roman" w:hAnsi="Times New Roman" w:cs="Times New Roman"/>
          <w:color w:val="231F20"/>
          <w:spacing w:val="-19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HS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nhớ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lại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những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kiến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thức,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kinh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nghiệm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đã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có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về</w:t>
      </w:r>
      <w:r w:rsidR="00001E9D" w:rsidRPr="000D0369">
        <w:rPr>
          <w:rFonts w:ascii="Times New Roman" w:hAnsi="Times New Roman" w:cs="Times New Roman"/>
          <w:color w:val="231F20"/>
          <w:spacing w:val="-19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phân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loại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thuỷ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sản,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các</w:t>
      </w:r>
      <w:r w:rsidR="00001E9D" w:rsidRPr="000D0369">
        <w:rPr>
          <w:rFonts w:ascii="Times New Roman" w:hAnsi="Times New Roman" w:cs="Times New Roman"/>
          <w:color w:val="231F20"/>
          <w:spacing w:val="-18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 xml:space="preserve">phương thức </w:t>
      </w:r>
      <w:r w:rsidR="00001E9D" w:rsidRPr="000D0369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nuôi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thuỷ sản. Đồng thời kích thích HS mong muốn tìm hiểu bài học</w:t>
      </w:r>
      <w:r w:rsidR="00001E9D" w:rsidRPr="000D0369">
        <w:rPr>
          <w:rFonts w:ascii="Times New Roman" w:hAnsi="Times New Roman" w:cs="Times New Roman"/>
          <w:color w:val="231F20"/>
          <w:spacing w:val="-17"/>
          <w:sz w:val="26"/>
          <w:szCs w:val="26"/>
        </w:rPr>
        <w:t xml:space="preserve"> </w:t>
      </w:r>
      <w:r w:rsidR="00001E9D" w:rsidRPr="000D0369">
        <w:rPr>
          <w:rFonts w:ascii="Times New Roman" w:hAnsi="Times New Roman" w:cs="Times New Roman"/>
          <w:color w:val="231F20"/>
          <w:sz w:val="26"/>
          <w:szCs w:val="26"/>
        </w:rPr>
        <w:t>mới</w:t>
      </w:r>
    </w:p>
    <w:p w14:paraId="59703966" w14:textId="58CBFA38" w:rsidR="00B2046B" w:rsidRPr="000D0369" w:rsidRDefault="00B2046B" w:rsidP="00AE04CB">
      <w:pPr>
        <w:tabs>
          <w:tab w:val="left" w:pos="6150"/>
        </w:tabs>
        <w:spacing w:after="0" w:line="24" w:lineRule="atLeast"/>
        <w:ind w:left="-180" w:firstLine="900"/>
        <w:jc w:val="both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  <w:r w:rsidR="00733682" w:rsidRPr="000D036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33682" w:rsidRPr="000D0369">
        <w:rPr>
          <w:rFonts w:ascii="Times New Roman" w:eastAsia="Calibri" w:hAnsi="Times New Roman" w:cs="Times New Roman"/>
          <w:bCs/>
          <w:sz w:val="26"/>
          <w:szCs w:val="26"/>
        </w:rPr>
        <w:t>Giáo viên sử dụng các câu đ</w:t>
      </w:r>
      <w:r w:rsidR="00EE6123" w:rsidRPr="000D0369">
        <w:rPr>
          <w:rFonts w:ascii="Times New Roman" w:eastAsia="Calibri" w:hAnsi="Times New Roman" w:cs="Times New Roman"/>
          <w:bCs/>
          <w:sz w:val="26"/>
          <w:szCs w:val="26"/>
        </w:rPr>
        <w:t>ố</w:t>
      </w:r>
      <w:r w:rsidR="00733682" w:rsidRPr="000D0369">
        <w:rPr>
          <w:rFonts w:ascii="Times New Roman" w:eastAsia="Calibri" w:hAnsi="Times New Roman" w:cs="Times New Roman"/>
          <w:bCs/>
          <w:sz w:val="26"/>
          <w:szCs w:val="26"/>
        </w:rPr>
        <w:t xml:space="preserve"> vui liên quan đến một số loại thủy sản. Yêu cầu </w:t>
      </w:r>
      <w:r w:rsidR="00EE6123" w:rsidRPr="000D0369">
        <w:rPr>
          <w:rFonts w:ascii="Times New Roman" w:eastAsia="Calibri" w:hAnsi="Times New Roman" w:cs="Times New Roman"/>
          <w:bCs/>
          <w:sz w:val="26"/>
          <w:szCs w:val="26"/>
        </w:rPr>
        <w:t xml:space="preserve">cá nhân </w:t>
      </w:r>
      <w:r w:rsidR="00733682" w:rsidRPr="000D0369">
        <w:rPr>
          <w:rFonts w:ascii="Times New Roman" w:eastAsia="Calibri" w:hAnsi="Times New Roman" w:cs="Times New Roman"/>
          <w:bCs/>
          <w:sz w:val="26"/>
          <w:szCs w:val="26"/>
        </w:rPr>
        <w:t xml:space="preserve">học sinh </w:t>
      </w:r>
      <w:r w:rsidR="00EE6123" w:rsidRPr="000D0369">
        <w:rPr>
          <w:rFonts w:ascii="Times New Roman" w:eastAsia="Calibri" w:hAnsi="Times New Roman" w:cs="Times New Roman"/>
          <w:bCs/>
          <w:sz w:val="26"/>
          <w:szCs w:val="26"/>
        </w:rPr>
        <w:t>trả lời</w:t>
      </w:r>
      <w:r w:rsidR="00733682" w:rsidRPr="000D0369">
        <w:rPr>
          <w:rFonts w:ascii="Times New Roman" w:eastAsia="Calibri" w:hAnsi="Times New Roman" w:cs="Times New Roman"/>
          <w:bCs/>
          <w:sz w:val="26"/>
          <w:szCs w:val="26"/>
        </w:rPr>
        <w:t xml:space="preserve"> các câu đố do GV đưa ra</w:t>
      </w: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</w:r>
    </w:p>
    <w:p w14:paraId="78AF3477" w14:textId="67384DFB" w:rsidR="00B2046B" w:rsidRPr="000D0369" w:rsidRDefault="00B2046B" w:rsidP="00AE04CB">
      <w:pPr>
        <w:spacing w:after="0" w:line="24" w:lineRule="atLeast"/>
        <w:ind w:left="-180" w:firstLine="90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Pr="000D0369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  <w:r w:rsidR="00733682"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Câu trả lời của học sinh</w:t>
      </w:r>
    </w:p>
    <w:p w14:paraId="747CC053" w14:textId="77777777" w:rsidR="00B2046B" w:rsidRPr="000D0369" w:rsidRDefault="00B2046B" w:rsidP="00AE04CB">
      <w:pPr>
        <w:spacing w:after="0" w:line="24" w:lineRule="atLeast"/>
        <w:ind w:left="-180" w:firstLine="90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</w:pP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</w:t>
      </w: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de-DE"/>
        </w:rPr>
        <w:t>)</w:t>
      </w:r>
      <w:r w:rsidRPr="000D0369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de-DE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>Tổ chức thực hiện:</w:t>
      </w:r>
    </w:p>
    <w:p w14:paraId="70EB1D2C" w14:textId="761474BD" w:rsidR="00B2046B" w:rsidRPr="000D0369" w:rsidRDefault="00B2046B" w:rsidP="00AE04CB">
      <w:pPr>
        <w:spacing w:after="0" w:line="24" w:lineRule="atLeast"/>
        <w:ind w:left="-142" w:firstLine="862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  <w:r w:rsidRPr="000D036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val="de-DE"/>
        </w:rPr>
        <w:t>*</w:t>
      </w:r>
      <w:r w:rsidRPr="000D036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Chuyển giao nhiệm vụ học tập</w:t>
      </w:r>
    </w:p>
    <w:p w14:paraId="09CF7FB5" w14:textId="28769D84" w:rsidR="00733682" w:rsidRPr="000D0369" w:rsidRDefault="00733682" w:rsidP="00DC400F">
      <w:pPr>
        <w:spacing w:after="0" w:line="240" w:lineRule="auto"/>
        <w:ind w:left="-142" w:firstLine="86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D0369">
        <w:rPr>
          <w:rFonts w:ascii="Times New Roman" w:eastAsia="Calibri" w:hAnsi="Times New Roman" w:cs="Times New Roman"/>
          <w:color w:val="000000"/>
          <w:sz w:val="26"/>
          <w:szCs w:val="26"/>
        </w:rPr>
        <w:t>Giáo viên chiếu lần lượt từng câu đố trên máy chiếu</w:t>
      </w:r>
      <w:r w:rsidR="000A158D" w:rsidRPr="000D0369">
        <w:rPr>
          <w:rFonts w:ascii="Times New Roman" w:eastAsia="Calibri" w:hAnsi="Times New Roman" w:cs="Times New Roman"/>
          <w:color w:val="000000"/>
          <w:sz w:val="26"/>
          <w:szCs w:val="26"/>
        </w:rPr>
        <w:t>: (các cô có thể linh hoạt câu đố theo ý mình ạ)</w:t>
      </w:r>
    </w:p>
    <w:p w14:paraId="4467B7D4" w14:textId="77777777" w:rsidR="00733682" w:rsidRPr="00DC400F" w:rsidRDefault="00733682" w:rsidP="00DC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0D036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Câu 1: Chân gần đầu. Râu gần mắt. Lưng còng co quắp. Mà bơi rất tài.Là con gì? </w:t>
      </w:r>
      <w:r w:rsidRPr="00DC400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(con Tôm)</w:t>
      </w:r>
    </w:p>
    <w:p w14:paraId="5A040972" w14:textId="77777777" w:rsidR="00733682" w:rsidRPr="000D0369" w:rsidRDefault="00733682" w:rsidP="00DC400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  <w:lang w:val="en-US" w:eastAsia="en-US"/>
        </w:rPr>
      </w:pPr>
      <w:r w:rsidRPr="000D0369">
        <w:rPr>
          <w:color w:val="333333"/>
          <w:sz w:val="26"/>
          <w:szCs w:val="26"/>
        </w:rPr>
        <w:lastRenderedPageBreak/>
        <w:t xml:space="preserve">Câu 2: </w:t>
      </w:r>
      <w:r w:rsidRPr="000D0369">
        <w:rPr>
          <w:color w:val="333333"/>
          <w:sz w:val="26"/>
          <w:szCs w:val="26"/>
          <w:lang w:val="en-US" w:eastAsia="en-US"/>
        </w:rPr>
        <w:t xml:space="preserve">Con gì sống trong hang. </w:t>
      </w:r>
      <w:r w:rsidRPr="000D0369">
        <w:rPr>
          <w:color w:val="333333"/>
          <w:sz w:val="26"/>
          <w:szCs w:val="26"/>
        </w:rPr>
        <w:t>Hai càng, tám cẳng bò ngang suốt đời?</w:t>
      </w:r>
    </w:p>
    <w:p w14:paraId="0BF15572" w14:textId="7F9EF0A5" w:rsidR="00733682" w:rsidRPr="00DC400F" w:rsidRDefault="00733682" w:rsidP="00DC4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D0369">
        <w:rPr>
          <w:rFonts w:ascii="Times New Roman" w:eastAsia="Times New Roman" w:hAnsi="Times New Roman" w:cs="Times New Roman"/>
          <w:color w:val="333333"/>
          <w:sz w:val="26"/>
          <w:szCs w:val="26"/>
        </w:rPr>
        <w:t>Câu 3: Sống dưới nước. Tính hài hước. Thích làm trò. Người gặp khó. Nó giúp ngay (</w:t>
      </w:r>
      <w:r w:rsidRPr="000D036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Con cá heo)</w:t>
      </w:r>
    </w:p>
    <w:p w14:paraId="28613308" w14:textId="2AB33AC7" w:rsidR="00E0496A" w:rsidRPr="000D0369" w:rsidRDefault="00B2046B" w:rsidP="00733682">
      <w:pPr>
        <w:spacing w:after="0" w:line="240" w:lineRule="auto"/>
        <w:ind w:left="-142" w:firstLine="862"/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>*Thực hiện nhiệm vụ học tập</w:t>
      </w:r>
      <w:r w:rsidR="00733682"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 xml:space="preserve">: </w:t>
      </w:r>
      <w:r w:rsidR="00733682"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Học sinh trả lời bằng tinh thần xung phong, hào hứng</w:t>
      </w:r>
    </w:p>
    <w:p w14:paraId="7988FA04" w14:textId="294753EE" w:rsidR="00B2046B" w:rsidRPr="000D0369" w:rsidRDefault="00B2046B" w:rsidP="00AE04CB">
      <w:pPr>
        <w:spacing w:after="0" w:line="24" w:lineRule="atLeast"/>
        <w:ind w:left="-142" w:firstLine="862"/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  <w:r w:rsidR="00733682"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 xml:space="preserve">: </w:t>
      </w:r>
      <w:r w:rsidR="00733682"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GV chú ý câu trả lời của học sinh. Gọi bạn khác nếu chưa có câu trả lời đúng</w:t>
      </w:r>
    </w:p>
    <w:p w14:paraId="16EC6FEE" w14:textId="268D7D8E" w:rsidR="00B2046B" w:rsidRPr="000D0369" w:rsidRDefault="00B2046B" w:rsidP="00AE04CB">
      <w:pPr>
        <w:spacing w:after="0" w:line="24" w:lineRule="atLeast"/>
        <w:ind w:left="-142" w:firstLine="86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  <w:r w:rsidR="00733682"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 xml:space="preserve">: </w:t>
      </w:r>
      <w:r w:rsidR="00733682"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Giáo viên chốt vấn đề và kết nối vào bài học</w:t>
      </w:r>
    </w:p>
    <w:p w14:paraId="7978BEE2" w14:textId="77777777" w:rsidR="00B2046B" w:rsidRPr="000D0369" w:rsidRDefault="00B2046B" w:rsidP="00AE04CB">
      <w:pPr>
        <w:spacing w:after="0" w:line="24" w:lineRule="atLeast"/>
        <w:ind w:left="-142" w:firstLine="5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 xml:space="preserve">2. Hoạt động 2: Hình thành kiến thức mới </w:t>
      </w:r>
    </w:p>
    <w:p w14:paraId="283FE534" w14:textId="7DB819DA" w:rsidR="00B2046B" w:rsidRPr="000D0369" w:rsidRDefault="00B2046B" w:rsidP="00DC400F">
      <w:pPr>
        <w:pStyle w:val="BodyText"/>
        <w:kinsoku w:val="0"/>
        <w:overflowPunct w:val="0"/>
        <w:spacing w:line="276" w:lineRule="auto"/>
        <w:ind w:left="383" w:right="127"/>
        <w:rPr>
          <w:color w:val="231F20"/>
          <w:sz w:val="26"/>
          <w:szCs w:val="26"/>
        </w:rPr>
      </w:pPr>
      <w:r w:rsidRPr="000D0369">
        <w:rPr>
          <w:rFonts w:eastAsia="Times New Roman"/>
          <w:b/>
          <w:sz w:val="26"/>
          <w:szCs w:val="26"/>
          <w:lang w:val="de-DE"/>
        </w:rPr>
        <w:t xml:space="preserve">a) </w:t>
      </w:r>
      <w:r w:rsidRPr="000D0369">
        <w:rPr>
          <w:rFonts w:eastAsia="Times New Roman"/>
          <w:b/>
          <w:sz w:val="26"/>
          <w:szCs w:val="26"/>
          <w:lang w:val="vi-VN"/>
        </w:rPr>
        <w:t xml:space="preserve">Mục tiêu:   </w:t>
      </w:r>
      <w:r w:rsidR="0063280F" w:rsidRPr="000D0369">
        <w:rPr>
          <w:color w:val="231F20"/>
          <w:sz w:val="26"/>
          <w:szCs w:val="26"/>
        </w:rPr>
        <w:t>Hoạt động này giúp HS phân loại được các nhóm thuỷ sản theo nguồn gốc, đặc tính sinh học.</w:t>
      </w:r>
    </w:p>
    <w:p w14:paraId="73EDCD72" w14:textId="6C028C35" w:rsidR="00B2046B" w:rsidRPr="008E0642" w:rsidRDefault="00DC400F" w:rsidP="00DC400F">
      <w:pPr>
        <w:spacing w:after="0" w:line="24" w:lineRule="atLeast"/>
        <w:jc w:val="both"/>
        <w:rPr>
          <w:rFonts w:ascii="Times New Roman" w:eastAsia="Calibri" w:hAnsi="Times New Roman" w:cs="Times New Roman"/>
          <w:iCs/>
          <w:sz w:val="26"/>
          <w:szCs w:val="26"/>
          <w:lang w:val="de-D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="00B2046B"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  <w:r w:rsidR="00B2046B" w:rsidRPr="000D0369">
        <w:rPr>
          <w:rFonts w:ascii="Times New Roman" w:eastAsia="Calibri" w:hAnsi="Times New Roman" w:cs="Times New Roman"/>
          <w:i/>
          <w:sz w:val="26"/>
          <w:szCs w:val="26"/>
          <w:lang w:val="de-DE"/>
        </w:rPr>
        <w:t xml:space="preserve"> </w:t>
      </w:r>
      <w:r w:rsidR="00687051" w:rsidRPr="008E0642">
        <w:rPr>
          <w:rFonts w:ascii="Times New Roman" w:eastAsia="Calibri" w:hAnsi="Times New Roman" w:cs="Times New Roman"/>
          <w:iCs/>
          <w:sz w:val="26"/>
          <w:szCs w:val="26"/>
          <w:lang w:val="de-DE"/>
        </w:rPr>
        <w:t>học sinh phân loại được các vật nuôi thủy sản</w:t>
      </w:r>
    </w:p>
    <w:p w14:paraId="137C591E" w14:textId="38C9C6B7" w:rsidR="00B2046B" w:rsidRPr="000D0369" w:rsidRDefault="00DC400F" w:rsidP="00DC400F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="00B2046B"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="00B2046B" w:rsidRPr="000D0369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="00B2046B" w:rsidRPr="000D0369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  <w:r w:rsidR="00687051"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HS ghi được vào vở các cách phân loại và ví dụ cho từng loại</w:t>
      </w:r>
    </w:p>
    <w:p w14:paraId="011728CA" w14:textId="77777777" w:rsidR="00B2046B" w:rsidRPr="000D0369" w:rsidRDefault="00B2046B" w:rsidP="00AE04CB">
      <w:pPr>
        <w:spacing w:after="0" w:line="24" w:lineRule="atLeast"/>
        <w:ind w:left="-142" w:firstLine="52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</w:pP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</w:t>
      </w: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de-DE"/>
        </w:rPr>
        <w:t>)</w:t>
      </w:r>
      <w:r w:rsidRPr="000D0369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de-DE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>Tổ chức thực hiện: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7475"/>
        <w:gridCol w:w="2839"/>
      </w:tblGrid>
      <w:tr w:rsidR="00B2046B" w:rsidRPr="000D0369" w14:paraId="08B1908F" w14:textId="77777777" w:rsidTr="00C70CEB"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8401" w14:textId="77777777" w:rsidR="00B2046B" w:rsidRPr="000D0369" w:rsidRDefault="00B2046B" w:rsidP="00E47B23">
            <w:pPr>
              <w:spacing w:after="0" w:line="24" w:lineRule="atLeast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042A" w14:textId="77777777" w:rsidR="00B2046B" w:rsidRPr="000D0369" w:rsidRDefault="00B2046B" w:rsidP="00E47B23">
            <w:pPr>
              <w:spacing w:after="0" w:line="24" w:lineRule="atLeast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Dự kiến sản phẩm</w:t>
            </w:r>
          </w:p>
        </w:tc>
      </w:tr>
      <w:tr w:rsidR="00B2046B" w:rsidRPr="000D0369" w14:paraId="62990EF7" w14:textId="77777777" w:rsidTr="00231E6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7480" w14:textId="526A7D92" w:rsidR="00B2046B" w:rsidRPr="000D0369" w:rsidRDefault="00B2046B" w:rsidP="00E47B23">
            <w:pPr>
              <w:spacing w:after="0" w:line="24" w:lineRule="atLeast"/>
              <w:ind w:left="-142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0D036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 xml:space="preserve">Hoạt động 2.1: </w:t>
            </w:r>
            <w:r w:rsidR="00687051" w:rsidRPr="000D036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tìm hiểu về cách phân loại các loại thủy sản</w:t>
            </w:r>
          </w:p>
        </w:tc>
      </w:tr>
      <w:tr w:rsidR="00B2046B" w:rsidRPr="000D0369" w14:paraId="45FB3D4D" w14:textId="77777777" w:rsidTr="00C70CEB"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09FA" w14:textId="142F7574" w:rsidR="00B2046B" w:rsidRPr="00234177" w:rsidRDefault="00B2046B" w:rsidP="00E47B23">
            <w:pPr>
              <w:spacing w:after="0" w:line="24" w:lineRule="atLeast"/>
              <w:ind w:left="-142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0D036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</w:t>
            </w:r>
            <w:r w:rsidRPr="000D036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  <w:r w:rsidR="00687051" w:rsidRPr="000D036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: </w:t>
            </w:r>
            <w:r w:rsidR="00687051" w:rsidRPr="000D036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GV tổ chức trò chơi: “</w:t>
            </w:r>
            <w:r w:rsidR="00E160C1" w:rsidRPr="000D036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Tiếp Sức” với câu hỏi: </w:t>
            </w:r>
            <w:r w:rsidR="00E160C1" w:rsidRPr="0023417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Kể tên các loài thủy sản mà e</w:t>
            </w:r>
            <w:r w:rsidR="0023417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m</w:t>
            </w:r>
            <w:r w:rsidR="00E160C1" w:rsidRPr="0023417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biết?</w:t>
            </w:r>
          </w:p>
          <w:p w14:paraId="784EBA13" w14:textId="7F563C10" w:rsidR="00B2046B" w:rsidRPr="000D0369" w:rsidRDefault="00B2046B" w:rsidP="00E160C1">
            <w:pPr>
              <w:spacing w:after="0" w:line="24" w:lineRule="atLeast"/>
              <w:ind w:left="-14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  <w:r w:rsidR="00E160C1"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 xml:space="preserve">: </w:t>
            </w:r>
            <w:r w:rsidR="00E160C1"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>mỗi tổ sẽ là 1 nhóm, lần lượt từng bạn lên liệt kê trên bảng</w:t>
            </w:r>
            <w:r w:rsidR="00E160C1"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 xml:space="preserve"> </w:t>
            </w:r>
            <w:r w:rsidR="00E160C1" w:rsidRPr="000D036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(thời gian 3 phút)</w:t>
            </w:r>
            <w:r w:rsidR="00E160C1"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 xml:space="preserve"> </w:t>
            </w:r>
          </w:p>
          <w:p w14:paraId="2A4B2E1F" w14:textId="18CB88F9" w:rsidR="00E160C1" w:rsidRPr="000D0369" w:rsidRDefault="00E160C1" w:rsidP="00E160C1">
            <w:pPr>
              <w:spacing w:after="0" w:line="24" w:lineRule="atLeast"/>
              <w:ind w:lef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Từ danh sách các loại thủy sản </w:t>
            </w:r>
            <w:r w:rsidR="00051BE6"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HS liệt kê, GV chọn ra một số loại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="00051BE6"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Yêu cầu các nhóm</w:t>
            </w: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hãy phân loại các loại thủy sản</w:t>
            </w:r>
            <w:r w:rsidR="00051BE6"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này.</w:t>
            </w:r>
          </w:p>
          <w:p w14:paraId="11E5A7C9" w14:textId="26D8E007" w:rsidR="00FB44D4" w:rsidRPr="000D0369" w:rsidRDefault="00FB44D4" w:rsidP="00E160C1">
            <w:pPr>
              <w:spacing w:after="0" w:line="24" w:lineRule="atLeast"/>
              <w:ind w:lef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GV gợi ý phân loại theo 2 cách: </w:t>
            </w:r>
          </w:p>
          <w:p w14:paraId="691721D1" w14:textId="67E739A9" w:rsidR="00FB44D4" w:rsidRPr="000D0369" w:rsidRDefault="00FB44D4" w:rsidP="00FB44D4">
            <w:pPr>
              <w:pStyle w:val="ListParagraph"/>
              <w:numPr>
                <w:ilvl w:val="0"/>
                <w:numId w:val="5"/>
              </w:numPr>
              <w:spacing w:line="24" w:lineRule="atLeast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Phân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loại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các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loài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thuỷ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sản theo nguồn</w:t>
            </w:r>
            <w:r w:rsidRPr="000D0369">
              <w:rPr>
                <w:color w:val="231F20"/>
                <w:spacing w:val="-12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gốc.</w:t>
            </w:r>
          </w:p>
          <w:p w14:paraId="74AF8F0B" w14:textId="7583368E" w:rsidR="00FB44D4" w:rsidRPr="000D0369" w:rsidRDefault="00FB44D4" w:rsidP="00FB44D4">
            <w:pPr>
              <w:pStyle w:val="ListParagraph"/>
              <w:numPr>
                <w:ilvl w:val="0"/>
                <w:numId w:val="5"/>
              </w:numPr>
              <w:spacing w:line="24" w:lineRule="atLeast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Dựa vào đặc </w:t>
            </w:r>
            <w:r w:rsidR="00051BE6" w:rsidRPr="000D0369">
              <w:rPr>
                <w:color w:val="231F20"/>
                <w:sz w:val="26"/>
                <w:szCs w:val="26"/>
              </w:rPr>
              <w:t>tính sinh vật học của</w:t>
            </w:r>
            <w:r w:rsidRPr="000D0369">
              <w:rPr>
                <w:color w:val="231F20"/>
                <w:sz w:val="26"/>
                <w:szCs w:val="26"/>
              </w:rPr>
              <w:t xml:space="preserve"> các loài thuỷ sản</w:t>
            </w:r>
          </w:p>
          <w:p w14:paraId="374B7DF0" w14:textId="6C491978" w:rsidR="00FB44D4" w:rsidRPr="000D0369" w:rsidRDefault="00FB44D4" w:rsidP="00FB44D4">
            <w:pPr>
              <w:spacing w:after="0" w:line="24" w:lineRule="atLeast"/>
              <w:ind w:lef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Gọi đại diện học sinh của mỗi nhóm trình bày các phân loại của mình</w:t>
            </w:r>
          </w:p>
          <w:p w14:paraId="61698BD8" w14:textId="4F85676A" w:rsidR="00B2046B" w:rsidRPr="000D0369" w:rsidRDefault="00B2046B" w:rsidP="00E47B23">
            <w:pPr>
              <w:spacing w:after="0" w:line="24" w:lineRule="atLeast"/>
              <w:ind w:left="-142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  <w:r w:rsidR="00E160C1"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 xml:space="preserve">: </w:t>
            </w:r>
          </w:p>
          <w:p w14:paraId="4BDD2BFE" w14:textId="74BE82F9" w:rsidR="00755DCD" w:rsidRPr="000D0369" w:rsidRDefault="00051BE6" w:rsidP="00E47B23">
            <w:pPr>
              <w:spacing w:after="0" w:line="24" w:lineRule="atLeast"/>
              <w:ind w:left="-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>Đại diện</w:t>
            </w:r>
            <w:r w:rsidR="00755DCD"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 xml:space="preserve"> học sinh</w:t>
            </w:r>
            <w:r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 xml:space="preserve"> của nhóm</w:t>
            </w:r>
            <w:r w:rsidR="00755DCD"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 xml:space="preserve"> đưa ra đáp án</w:t>
            </w:r>
          </w:p>
          <w:p w14:paraId="3AE07ECE" w14:textId="3D6DC6BB" w:rsidR="00755DCD" w:rsidRPr="000D0369" w:rsidRDefault="00755DCD" w:rsidP="00E47B23">
            <w:pPr>
              <w:spacing w:after="0" w:line="24" w:lineRule="atLeast"/>
              <w:ind w:left="-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>Các HS còn lại lắng nghe, nhận xét và bổ sung</w:t>
            </w:r>
          </w:p>
          <w:p w14:paraId="4ED731E9" w14:textId="0C33C2D1" w:rsidR="00B2046B" w:rsidRPr="000D0369" w:rsidRDefault="00B2046B" w:rsidP="00E47B23">
            <w:pPr>
              <w:spacing w:after="0" w:line="24" w:lineRule="atLeast"/>
              <w:ind w:left="-14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  <w:r w:rsidR="00755DCD"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>:</w:t>
            </w:r>
          </w:p>
          <w:p w14:paraId="38C5949B" w14:textId="02992F9D" w:rsidR="00755DCD" w:rsidRPr="000D0369" w:rsidRDefault="00755DCD" w:rsidP="00E47B23">
            <w:pPr>
              <w:spacing w:after="0" w:line="24" w:lineRule="atLeast"/>
              <w:ind w:left="-14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de-DE"/>
              </w:rPr>
              <w:t xml:space="preserve">- </w:t>
            </w:r>
            <w:r w:rsidRPr="000D03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de-DE"/>
              </w:rPr>
              <w:t>GV nhận xét và chốt nội dung</w:t>
            </w:r>
          </w:p>
          <w:p w14:paraId="187F7BFC" w14:textId="77777777" w:rsidR="00105556" w:rsidRDefault="00105556" w:rsidP="00105556">
            <w:pPr>
              <w:pStyle w:val="NoSpacing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Tài liệu được chia sẻ bởi Website VnTeach.Com</w:t>
            </w:r>
          </w:p>
          <w:p w14:paraId="6DC44258" w14:textId="77777777" w:rsidR="00105556" w:rsidRDefault="00105556" w:rsidP="00105556">
            <w:pPr>
              <w:pStyle w:val="NoSpacing"/>
              <w:rPr>
                <w:i/>
                <w:iCs/>
                <w:sz w:val="26"/>
                <w:szCs w:val="26"/>
              </w:rPr>
            </w:pPr>
            <w:hyperlink r:id="rId11" w:history="1">
              <w:r>
                <w:rPr>
                  <w:rStyle w:val="Hyperlink"/>
                  <w:i/>
                  <w:iCs/>
                  <w:sz w:val="26"/>
                  <w:szCs w:val="26"/>
                </w:rPr>
                <w:t>https://www.vnteach.com</w:t>
              </w:r>
            </w:hyperlink>
          </w:p>
          <w:p w14:paraId="1D3214F8" w14:textId="77777777" w:rsidR="00105556" w:rsidRDefault="00105556" w:rsidP="00105556">
            <w:pPr>
              <w:pStyle w:val="NoSpacing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Hướng dẫn tìm và tải các tài liệu ở đây</w:t>
            </w:r>
          </w:p>
          <w:p w14:paraId="255B3042" w14:textId="77777777" w:rsidR="00105556" w:rsidRDefault="00105556" w:rsidP="00105556">
            <w:pPr>
              <w:pStyle w:val="NoSpacing"/>
              <w:rPr>
                <w:i/>
                <w:iCs/>
                <w:sz w:val="26"/>
                <w:szCs w:val="26"/>
              </w:rPr>
            </w:pPr>
            <w:hyperlink r:id="rId12" w:history="1">
              <w:r>
                <w:rPr>
                  <w:rStyle w:val="Hyperlink"/>
                  <w:i/>
                  <w:iCs/>
                  <w:sz w:val="26"/>
                  <w:szCs w:val="26"/>
                </w:rPr>
                <w:t>https://forms.gle/LzVNwfMpYB9qH4JU6</w:t>
              </w:r>
            </w:hyperlink>
          </w:p>
          <w:p w14:paraId="44E25202" w14:textId="5F8F9D0E" w:rsidR="00B2046B" w:rsidRPr="000D0369" w:rsidRDefault="00B2046B" w:rsidP="00051BE6">
            <w:pPr>
              <w:spacing w:after="0" w:line="24" w:lineRule="atLeast"/>
              <w:ind w:left="-142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3A8" w14:textId="77777777" w:rsidR="00B2046B" w:rsidRPr="000D0369" w:rsidRDefault="00755DCD" w:rsidP="00755DCD">
            <w:pPr>
              <w:spacing w:line="24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I.Phân loại các loài thủy sản:</w:t>
            </w:r>
          </w:p>
          <w:p w14:paraId="32E4D1FA" w14:textId="417153FE" w:rsidR="00755DCD" w:rsidRPr="000D0369" w:rsidRDefault="00755DCD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1.</w:t>
            </w:r>
            <w:r w:rsidRPr="000D036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6"/>
                <w:szCs w:val="26"/>
                <w:lang w:val="de-DE"/>
              </w:rPr>
              <w:t>Phân loại các loài thủy sản theo nguồn gốc</w:t>
            </w:r>
          </w:p>
          <w:p w14:paraId="0300B486" w14:textId="0D3C572C" w:rsidR="00051BE6" w:rsidRPr="000D0369" w:rsidRDefault="00051BE6" w:rsidP="00040AEF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kinsoku w:val="0"/>
              <w:overflowPunct w:val="0"/>
              <w:spacing w:before="51" w:line="266" w:lineRule="auto"/>
              <w:ind w:right="97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Các</w:t>
            </w:r>
            <w:r w:rsidRPr="000D0369">
              <w:rPr>
                <w:color w:val="231F20"/>
                <w:spacing w:val="-10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loài</w:t>
            </w:r>
            <w:r w:rsidRPr="000D0369">
              <w:rPr>
                <w:color w:val="231F20"/>
                <w:spacing w:val="-10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bản</w:t>
            </w:r>
            <w:r w:rsidRPr="000D0369">
              <w:rPr>
                <w:color w:val="231F20"/>
                <w:spacing w:val="-10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địa:</w:t>
            </w:r>
            <w:r w:rsidRPr="000D0369">
              <w:rPr>
                <w:color w:val="231F20"/>
                <w:spacing w:val="-9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 xml:space="preserve">cá rô đồng, ốc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nhồi,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ếch</w:t>
            </w:r>
            <w:r w:rsidRPr="000D0369">
              <w:rPr>
                <w:color w:val="231F20"/>
                <w:spacing w:val="-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đồng,...</w:t>
            </w:r>
          </w:p>
          <w:p w14:paraId="33B006C6" w14:textId="089723D8" w:rsidR="00051BE6" w:rsidRPr="000D0369" w:rsidRDefault="00051BE6" w:rsidP="00051BE6">
            <w:pPr>
              <w:spacing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- Các loài nhập nội: cá Koi, cá song,...</w:t>
            </w:r>
          </w:p>
          <w:p w14:paraId="15908EAF" w14:textId="16B66452" w:rsidR="00755DCD" w:rsidRPr="000D0369" w:rsidRDefault="00755DCD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6"/>
                <w:szCs w:val="26"/>
                <w:lang w:val="de-DE"/>
              </w:rPr>
              <w:t>2. Phân loại các loài thủy sản theo đặc tính sinh vật học</w:t>
            </w:r>
          </w:p>
          <w:p w14:paraId="57D40D34" w14:textId="543631A2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a. Theo đặc điểm cấu tạo</w:t>
            </w:r>
          </w:p>
          <w:p w14:paraId="38AC98CE" w14:textId="5A3A4B20" w:rsidR="00755DCD" w:rsidRPr="000D0369" w:rsidRDefault="00755DCD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(</w:t>
            </w:r>
            <w:r w:rsidR="00234177" w:rsidRP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PHT 1 sau khi đã hoàn thiện</w:t>
            </w: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)</w:t>
            </w:r>
          </w:p>
          <w:p w14:paraId="5FF019C3" w14:textId="3E1B0106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b. Theo tính ăn</w:t>
            </w:r>
          </w:p>
          <w:p w14:paraId="2D030F9C" w14:textId="55AE9BED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- Nhóm ăn thực vật</w:t>
            </w:r>
          </w:p>
          <w:p w14:paraId="26A0B328" w14:textId="12C3B08A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- Nhóm ăn động vật:</w:t>
            </w:r>
          </w:p>
          <w:p w14:paraId="78584B76" w14:textId="05309B4C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- Nhóm ăn tạp</w:t>
            </w:r>
          </w:p>
          <w:p w14:paraId="1F605C59" w14:textId="77777777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>c. Theo các yếu tố môi trường sống</w:t>
            </w:r>
          </w:p>
          <w:p w14:paraId="23846C34" w14:textId="2D967489" w:rsidR="00ED60B1" w:rsidRPr="000D0369" w:rsidRDefault="00ED60B1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- </w:t>
            </w:r>
            <w:r w:rsidR="00040AEF"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K</w:t>
            </w:r>
            <w:r w:rsidR="006F7719"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hả năng chịu mặn: </w:t>
            </w:r>
          </w:p>
          <w:p w14:paraId="12797BF3" w14:textId="1B4B89C7" w:rsidR="006F7719" w:rsidRPr="000D0369" w:rsidRDefault="006F7719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+ 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C</w:t>
            </w: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ác loài nước ngọt</w:t>
            </w:r>
          </w:p>
          <w:p w14:paraId="49C4CD63" w14:textId="3205024B" w:rsidR="006F7719" w:rsidRPr="000D0369" w:rsidRDefault="006F7719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+ 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C</w:t>
            </w: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ác loài nước mặn</w:t>
            </w:r>
          </w:p>
          <w:p w14:paraId="273C9DCF" w14:textId="79CEAB40" w:rsidR="006F7719" w:rsidRPr="000D0369" w:rsidRDefault="006F7719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lastRenderedPageBreak/>
              <w:t xml:space="preserve">+ 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C</w:t>
            </w: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ác loài nước lợ</w:t>
            </w:r>
          </w:p>
          <w:p w14:paraId="7A31432D" w14:textId="6C5E6792" w:rsidR="006F7719" w:rsidRPr="00BA3BB1" w:rsidRDefault="00040AEF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BA3BB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- Đ</w:t>
            </w:r>
            <w:r w:rsidR="006F7719" w:rsidRPr="00BA3BB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iều kiện khí h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ậu</w:t>
            </w:r>
            <w:r w:rsidR="006F7719" w:rsidRPr="00BA3BB1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 môi trường:</w:t>
            </w:r>
          </w:p>
          <w:p w14:paraId="29505F77" w14:textId="19968E03" w:rsidR="006F7719" w:rsidRPr="000D0369" w:rsidRDefault="006F7719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+ 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C</w:t>
            </w: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á ôn đới – nước lạnh</w:t>
            </w:r>
          </w:p>
          <w:p w14:paraId="4DFEE099" w14:textId="124B3BD8" w:rsidR="006F7719" w:rsidRPr="000D0369" w:rsidRDefault="006F7719" w:rsidP="00040AEF">
            <w:pPr>
              <w:spacing w:after="0" w:line="24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+ </w:t>
            </w:r>
            <w:r w:rsidR="0023417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C</w:t>
            </w:r>
            <w:r w:rsidRPr="000D036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de-DE"/>
              </w:rPr>
              <w:t>á nhiệt đới - nước ấm</w:t>
            </w:r>
            <w:r w:rsidRPr="000D036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</w:tr>
    </w:tbl>
    <w:p w14:paraId="16639D0B" w14:textId="77777777" w:rsidR="00C70CEB" w:rsidRPr="000D0369" w:rsidRDefault="00C70CEB" w:rsidP="00C70CEB">
      <w:pPr>
        <w:spacing w:after="0" w:line="24" w:lineRule="atLeast"/>
        <w:ind w:left="-142"/>
        <w:rPr>
          <w:rFonts w:ascii="Times New Roman" w:eastAsia="Calibri" w:hAnsi="Times New Roman" w:cs="Times New Roman"/>
          <w:b/>
          <w:color w:val="000000"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color w:val="000000"/>
          <w:sz w:val="26"/>
          <w:szCs w:val="26"/>
          <w:lang w:val="de-DE"/>
        </w:rPr>
        <w:lastRenderedPageBreak/>
        <w:t xml:space="preserve">Hoạt động 2.2: </w:t>
      </w:r>
      <w:r w:rsidRPr="000D0369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de-DE"/>
        </w:rPr>
        <w:t>Tìm hiểu về một số phương thức nuôi thủy sản ở Việt Nam</w:t>
      </w:r>
    </w:p>
    <w:p w14:paraId="2E11FDE0" w14:textId="7E2107E5" w:rsidR="00C70CEB" w:rsidRPr="00C70CEB" w:rsidRDefault="00C70CEB" w:rsidP="00C70CEB">
      <w:pPr>
        <w:pStyle w:val="BodyText"/>
        <w:kinsoku w:val="0"/>
        <w:overflowPunct w:val="0"/>
        <w:spacing w:line="276" w:lineRule="auto"/>
        <w:ind w:left="383" w:right="127"/>
        <w:rPr>
          <w:color w:val="231F20"/>
          <w:sz w:val="26"/>
          <w:szCs w:val="26"/>
        </w:rPr>
      </w:pPr>
      <w:r w:rsidRPr="000D0369">
        <w:rPr>
          <w:rFonts w:eastAsia="Times New Roman"/>
          <w:b/>
          <w:sz w:val="26"/>
          <w:szCs w:val="26"/>
          <w:lang w:val="de-DE"/>
        </w:rPr>
        <w:t xml:space="preserve">a) </w:t>
      </w:r>
      <w:r w:rsidRPr="000D0369">
        <w:rPr>
          <w:rFonts w:eastAsia="Times New Roman"/>
          <w:b/>
          <w:sz w:val="26"/>
          <w:szCs w:val="26"/>
          <w:lang w:val="vi-VN"/>
        </w:rPr>
        <w:t xml:space="preserve">Mục tiêu:   </w:t>
      </w:r>
      <w:r w:rsidRPr="000D0369">
        <w:rPr>
          <w:color w:val="231F20"/>
          <w:sz w:val="26"/>
          <w:szCs w:val="26"/>
        </w:rPr>
        <w:t xml:space="preserve">Hoạt động này giúp </w:t>
      </w:r>
      <w:r w:rsidRPr="000D0369">
        <w:rPr>
          <w:color w:val="231F20"/>
          <w:w w:val="105"/>
          <w:sz w:val="26"/>
          <w:szCs w:val="26"/>
        </w:rPr>
        <w:t>HS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trình</w:t>
      </w:r>
      <w:r w:rsidRPr="000D0369">
        <w:rPr>
          <w:color w:val="231F20"/>
          <w:spacing w:val="-2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bày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được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một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số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phương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thức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nuôi</w:t>
      </w:r>
      <w:r w:rsidRPr="000D0369">
        <w:rPr>
          <w:color w:val="231F20"/>
          <w:spacing w:val="-2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thuỷ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sản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phổ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biến</w:t>
      </w:r>
      <w:r w:rsidRPr="000D0369">
        <w:rPr>
          <w:color w:val="231F20"/>
          <w:spacing w:val="-24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ở nước</w:t>
      </w:r>
      <w:r w:rsidRPr="000D0369">
        <w:rPr>
          <w:color w:val="231F20"/>
          <w:spacing w:val="-1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ta,</w:t>
      </w:r>
      <w:r w:rsidRPr="000D0369">
        <w:rPr>
          <w:color w:val="231F20"/>
          <w:spacing w:val="-12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nêu</w:t>
      </w:r>
      <w:r w:rsidRPr="000D0369">
        <w:rPr>
          <w:color w:val="231F20"/>
          <w:spacing w:val="-1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được</w:t>
      </w:r>
      <w:r w:rsidRPr="000D0369">
        <w:rPr>
          <w:color w:val="231F20"/>
          <w:spacing w:val="-12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ưu</w:t>
      </w:r>
      <w:r w:rsidRPr="000D0369">
        <w:rPr>
          <w:color w:val="231F20"/>
          <w:spacing w:val="-1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và</w:t>
      </w:r>
      <w:r w:rsidRPr="000D0369">
        <w:rPr>
          <w:color w:val="231F20"/>
          <w:spacing w:val="-12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nhược</w:t>
      </w:r>
      <w:r w:rsidRPr="000D0369">
        <w:rPr>
          <w:color w:val="231F20"/>
          <w:spacing w:val="-1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điểm</w:t>
      </w:r>
      <w:r w:rsidRPr="000D0369">
        <w:rPr>
          <w:color w:val="231F20"/>
          <w:spacing w:val="-12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của</w:t>
      </w:r>
      <w:r w:rsidRPr="000D0369">
        <w:rPr>
          <w:color w:val="231F20"/>
          <w:spacing w:val="-1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từng</w:t>
      </w:r>
      <w:r w:rsidRPr="000D0369">
        <w:rPr>
          <w:color w:val="231F20"/>
          <w:spacing w:val="-12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phương</w:t>
      </w:r>
      <w:r w:rsidRPr="000D0369">
        <w:rPr>
          <w:color w:val="231F20"/>
          <w:spacing w:val="-13"/>
          <w:w w:val="105"/>
          <w:sz w:val="26"/>
          <w:szCs w:val="26"/>
        </w:rPr>
        <w:t xml:space="preserve"> </w:t>
      </w:r>
      <w:r w:rsidRPr="000D0369">
        <w:rPr>
          <w:color w:val="231F20"/>
          <w:w w:val="105"/>
          <w:sz w:val="26"/>
          <w:szCs w:val="26"/>
        </w:rPr>
        <w:t>thức.</w:t>
      </w:r>
    </w:p>
    <w:p w14:paraId="034539B2" w14:textId="23CDD304" w:rsidR="00C70CEB" w:rsidRPr="008E0642" w:rsidRDefault="00C70CEB" w:rsidP="00C70CEB">
      <w:pPr>
        <w:spacing w:after="0" w:line="24" w:lineRule="atLeast"/>
        <w:jc w:val="both"/>
        <w:rPr>
          <w:rFonts w:ascii="Times New Roman" w:eastAsia="Calibri" w:hAnsi="Times New Roman" w:cs="Times New Roman"/>
          <w:iCs/>
          <w:sz w:val="26"/>
          <w:szCs w:val="26"/>
          <w:lang w:val="de-D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  <w:r w:rsidRPr="000D0369">
        <w:rPr>
          <w:rFonts w:ascii="Times New Roman" w:eastAsia="Calibri" w:hAnsi="Times New Roman" w:cs="Times New Roman"/>
          <w:i/>
          <w:sz w:val="26"/>
          <w:szCs w:val="26"/>
          <w:lang w:val="de-DE"/>
        </w:rPr>
        <w:t xml:space="preserve"> </w:t>
      </w:r>
      <w:r>
        <w:rPr>
          <w:rFonts w:ascii="Times New Roman" w:eastAsia="Calibri" w:hAnsi="Times New Roman" w:cs="Times New Roman"/>
          <w:iCs/>
          <w:sz w:val="26"/>
          <w:szCs w:val="26"/>
          <w:lang w:val="de-DE"/>
        </w:rPr>
        <w:t>P</w:t>
      </w:r>
      <w:r w:rsidRPr="008E0642">
        <w:rPr>
          <w:rFonts w:ascii="Times New Roman" w:eastAsia="Calibri" w:hAnsi="Times New Roman" w:cs="Times New Roman"/>
          <w:iCs/>
          <w:sz w:val="26"/>
          <w:szCs w:val="26"/>
          <w:lang w:val="de-DE"/>
        </w:rPr>
        <w:t>hân biệt được các phương thức nuôi thủy sản</w:t>
      </w:r>
    </w:p>
    <w:p w14:paraId="5A1D35BB" w14:textId="6DD826CB" w:rsidR="00C70CEB" w:rsidRDefault="00C70CEB" w:rsidP="00C70CEB">
      <w:pPr>
        <w:spacing w:after="0" w:line="24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Pr="000D0369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  <w:r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HS ghi được vào vở đặc điểm của các phương thức nuôi</w:t>
      </w:r>
      <w:r w:rsidRPr="00C70CEB"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thủy sản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021"/>
      </w:tblGrid>
      <w:tr w:rsidR="00C70CEB" w14:paraId="3C5671F9" w14:textId="77777777" w:rsidTr="00C70CEB">
        <w:tc>
          <w:tcPr>
            <w:tcW w:w="6374" w:type="dxa"/>
          </w:tcPr>
          <w:p w14:paraId="2A68FB68" w14:textId="37D2E79E" w:rsidR="00C70CEB" w:rsidRDefault="00C70CEB" w:rsidP="00C70CEB">
            <w:pPr>
              <w:spacing w:after="0" w:line="24" w:lineRule="atLeast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D0369">
              <w:rPr>
                <w:rFonts w:eastAsia="Calibri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3021" w:type="dxa"/>
          </w:tcPr>
          <w:p w14:paraId="1881884B" w14:textId="13710203" w:rsidR="00C70CEB" w:rsidRDefault="00C70CEB" w:rsidP="00C70CEB">
            <w:pPr>
              <w:spacing w:after="0" w:line="24" w:lineRule="atLeast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D0369">
              <w:rPr>
                <w:rFonts w:eastAsia="Calibri"/>
                <w:b/>
                <w:color w:val="000000"/>
                <w:sz w:val="26"/>
                <w:szCs w:val="26"/>
              </w:rPr>
              <w:t>Dự kiến sản phẩm</w:t>
            </w:r>
          </w:p>
        </w:tc>
      </w:tr>
      <w:tr w:rsidR="00C70CEB" w14:paraId="1D1E138C" w14:textId="77777777" w:rsidTr="00C70CEB">
        <w:tc>
          <w:tcPr>
            <w:tcW w:w="6374" w:type="dxa"/>
          </w:tcPr>
          <w:p w14:paraId="355EC59D" w14:textId="77777777" w:rsidR="00C70CEB" w:rsidRPr="000D0369" w:rsidRDefault="00C70CEB" w:rsidP="00C70CEB">
            <w:pPr>
              <w:pStyle w:val="ListParagraph"/>
              <w:spacing w:line="276" w:lineRule="auto"/>
              <w:ind w:left="0"/>
              <w:jc w:val="both"/>
              <w:rPr>
                <w:rFonts w:eastAsia="Arial"/>
                <w:sz w:val="26"/>
                <w:szCs w:val="26"/>
              </w:rPr>
            </w:pPr>
            <w:r w:rsidRPr="000D0369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  <w:t>*</w:t>
            </w:r>
            <w:r w:rsidRPr="000D0369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Chuyển giao nhiệm vụ học tập: </w:t>
            </w:r>
            <w:r w:rsidRPr="000D0369">
              <w:rPr>
                <w:rFonts w:eastAsia="Arial"/>
                <w:sz w:val="26"/>
                <w:szCs w:val="26"/>
              </w:rPr>
              <w:t>- GV chia lớp thành: 8 nhóm</w:t>
            </w:r>
          </w:p>
          <w:p w14:paraId="0FCFDC73" w14:textId="77777777" w:rsidR="00C70CEB" w:rsidRPr="000D0369" w:rsidRDefault="00C70CEB" w:rsidP="00C70CEB">
            <w:pPr>
              <w:pStyle w:val="List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0D0369">
              <w:rPr>
                <w:sz w:val="26"/>
                <w:szCs w:val="26"/>
              </w:rPr>
              <w:t>- Mỗi nhóm được phát 1 bộ mảnh ghép và 1 sơ đồ tòa nhà. Sau đó, mỗi cá nhân trong nhóm nhận ngẫu nhiên 1 đến 2 mảnh ghép và thực hiện 2 nhiệm vụ:</w:t>
            </w:r>
          </w:p>
          <w:p w14:paraId="3448D509" w14:textId="77777777" w:rsidR="00C70CEB" w:rsidRPr="000D0369" w:rsidRDefault="00C70CEB" w:rsidP="00C70CEB">
            <w:pPr>
              <w:pStyle w:val="ListParagraph"/>
              <w:spacing w:line="276" w:lineRule="auto"/>
              <w:ind w:left="0"/>
              <w:jc w:val="both"/>
              <w:rPr>
                <w:rFonts w:eastAsia="Arial"/>
                <w:sz w:val="26"/>
                <w:szCs w:val="26"/>
              </w:rPr>
            </w:pPr>
            <w:r w:rsidRPr="000D0369">
              <w:rPr>
                <w:sz w:val="26"/>
                <w:szCs w:val="26"/>
              </w:rPr>
              <w:t>+ Nhiệm vụ 1: Cá nhân xử lý thông tin trong SGK tr 48-49 để TÌM NHÀ CHO TỪNG MẢNH GHÉP mình đang cầm và GHI LẠI VỊ TRÍ NHÀ cho từng mảnh ghép (2 phút).</w:t>
            </w:r>
          </w:p>
          <w:p w14:paraId="69218904" w14:textId="77777777" w:rsidR="00C70CEB" w:rsidRPr="000D0369" w:rsidRDefault="00C70CEB" w:rsidP="00C70CEB">
            <w:pPr>
              <w:spacing w:after="0" w:line="240" w:lineRule="auto"/>
              <w:rPr>
                <w:sz w:val="26"/>
                <w:szCs w:val="26"/>
              </w:rPr>
            </w:pPr>
            <w:r w:rsidRPr="000D0369">
              <w:rPr>
                <w:sz w:val="26"/>
                <w:szCs w:val="26"/>
              </w:rPr>
              <w:t>+ Nhiệm vụ 2: Thảo luận nhóm để thống nhất và dán các mảnh ghép vào vị trí nhà phù hợp (5 phút)</w:t>
            </w:r>
          </w:p>
          <w:p w14:paraId="46925AFC" w14:textId="77777777" w:rsidR="00C70CEB" w:rsidRPr="000D0369" w:rsidRDefault="00C70CEB" w:rsidP="00C70CEB">
            <w:pPr>
              <w:spacing w:after="0"/>
              <w:jc w:val="both"/>
              <w:rPr>
                <w:sz w:val="26"/>
                <w:szCs w:val="26"/>
              </w:rPr>
            </w:pPr>
            <w:r w:rsidRPr="000D0369">
              <w:rPr>
                <w:sz w:val="26"/>
                <w:szCs w:val="26"/>
              </w:rPr>
              <w:t>- Hết thời gian, các nhóm mang sản phẩm dán lên vị trí quy định của GV</w:t>
            </w:r>
          </w:p>
          <w:p w14:paraId="77B94B09" w14:textId="77777777" w:rsidR="00C70CEB" w:rsidRPr="000D0369" w:rsidRDefault="00C70CEB" w:rsidP="00C70CEB">
            <w:pPr>
              <w:spacing w:after="0"/>
              <w:jc w:val="both"/>
              <w:rPr>
                <w:b/>
                <w:i/>
                <w:iCs/>
                <w:sz w:val="26"/>
                <w:szCs w:val="26"/>
                <w:lang w:val="de-DE"/>
              </w:rPr>
            </w:pPr>
            <w:r w:rsidRPr="000D0369">
              <w:rPr>
                <w:b/>
                <w:i/>
                <w:iCs/>
                <w:sz w:val="26"/>
                <w:szCs w:val="26"/>
                <w:lang w:val="de-DE"/>
              </w:rPr>
              <w:t xml:space="preserve">*Thực hiện nhiệm vụ học tập: </w:t>
            </w:r>
            <w:r w:rsidRPr="000D0369">
              <w:rPr>
                <w:sz w:val="26"/>
                <w:szCs w:val="26"/>
              </w:rPr>
              <w:t>GV hướng dẫn, theo dõi, hỗ trợ cá nhân và nhóm</w:t>
            </w:r>
            <w:r w:rsidRPr="000D0369">
              <w:rPr>
                <w:b/>
                <w:i/>
                <w:iCs/>
                <w:sz w:val="26"/>
                <w:szCs w:val="26"/>
                <w:lang w:val="de-DE"/>
              </w:rPr>
              <w:t xml:space="preserve"> </w:t>
            </w:r>
          </w:p>
          <w:p w14:paraId="1A80A224" w14:textId="77777777" w:rsidR="00C70CEB" w:rsidRPr="000D0369" w:rsidRDefault="00C70CEB" w:rsidP="00C70CEB">
            <w:pPr>
              <w:spacing w:after="0"/>
              <w:rPr>
                <w:bCs/>
                <w:sz w:val="26"/>
                <w:szCs w:val="26"/>
                <w:lang w:val="de-DE"/>
              </w:rPr>
            </w:pPr>
            <w:r w:rsidRPr="000D0369">
              <w:rPr>
                <w:bCs/>
                <w:sz w:val="26"/>
                <w:szCs w:val="26"/>
                <w:lang w:val="de-DE"/>
              </w:rPr>
              <w:t>Nhiệm vụ 1: Cá nhân thực hiện</w:t>
            </w:r>
          </w:p>
          <w:p w14:paraId="53D8FAF2" w14:textId="77777777" w:rsidR="00C70CEB" w:rsidRPr="000D0369" w:rsidRDefault="00C70CEB" w:rsidP="00C70CEB">
            <w:pPr>
              <w:spacing w:after="0"/>
              <w:rPr>
                <w:bCs/>
                <w:sz w:val="26"/>
                <w:szCs w:val="26"/>
                <w:lang w:val="de-DE"/>
              </w:rPr>
            </w:pPr>
            <w:r w:rsidRPr="000D0369">
              <w:rPr>
                <w:bCs/>
                <w:sz w:val="26"/>
                <w:szCs w:val="26"/>
                <w:lang w:val="de-DE"/>
              </w:rPr>
              <w:t>Nhiệm vụ 2: thảo luận nhóm để hoàn thành</w:t>
            </w:r>
          </w:p>
          <w:p w14:paraId="461FF4C6" w14:textId="77777777" w:rsidR="00C70CEB" w:rsidRPr="000D0369" w:rsidRDefault="00C70CEB" w:rsidP="00C70CEB">
            <w:pPr>
              <w:spacing w:after="0" w:line="24" w:lineRule="atLeast"/>
              <w:ind w:left="-142"/>
              <w:rPr>
                <w:b/>
                <w:i/>
                <w:iCs/>
                <w:sz w:val="26"/>
                <w:szCs w:val="26"/>
                <w:lang w:val="de-DE"/>
              </w:rPr>
            </w:pPr>
            <w:r w:rsidRPr="000D0369">
              <w:rPr>
                <w:b/>
                <w:i/>
                <w:iCs/>
                <w:sz w:val="26"/>
                <w:szCs w:val="26"/>
                <w:lang w:val="de-DE"/>
              </w:rPr>
              <w:t xml:space="preserve">*Báo cáo kết quả và thảo luận: </w:t>
            </w:r>
          </w:p>
          <w:p w14:paraId="52FE281F" w14:textId="77777777" w:rsidR="00C70CEB" w:rsidRPr="000D0369" w:rsidRDefault="00C70CEB" w:rsidP="00C70CEB">
            <w:pPr>
              <w:spacing w:after="0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0D0369">
              <w:rPr>
                <w:rFonts w:eastAsia="Arial"/>
                <w:sz w:val="26"/>
                <w:szCs w:val="26"/>
                <w:lang w:val="de-DE"/>
              </w:rPr>
              <w:t>- Các nhóm nộp sản phẩm của nhóm mình</w:t>
            </w:r>
          </w:p>
          <w:p w14:paraId="7B55FF15" w14:textId="77777777" w:rsidR="00C70CEB" w:rsidRPr="000D0369" w:rsidRDefault="00C70CEB" w:rsidP="00C70CEB">
            <w:pPr>
              <w:spacing w:after="0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0D0369">
              <w:rPr>
                <w:rFonts w:eastAsia="Arial"/>
                <w:sz w:val="26"/>
                <w:szCs w:val="26"/>
                <w:lang w:val="de-DE"/>
              </w:rPr>
              <w:t>- Cho HS chấm vòng tròn theo sơ đồ</w:t>
            </w:r>
          </w:p>
          <w:p w14:paraId="2D27AFF5" w14:textId="77777777" w:rsidR="00C70CEB" w:rsidRPr="000D0369" w:rsidRDefault="00C70CEB" w:rsidP="00C70CEB">
            <w:pPr>
              <w:spacing w:after="0"/>
              <w:jc w:val="both"/>
              <w:rPr>
                <w:rFonts w:eastAsia="Arial"/>
                <w:sz w:val="26"/>
                <w:szCs w:val="26"/>
                <w:lang w:val="de-DE"/>
              </w:rPr>
            </w:pPr>
            <w:r w:rsidRPr="000D0369">
              <w:rPr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6696100F" w14:textId="77777777" w:rsidR="00C70CEB" w:rsidRPr="000D0369" w:rsidRDefault="00C70CEB" w:rsidP="00C70CEB">
            <w:pPr>
              <w:spacing w:after="0"/>
              <w:jc w:val="both"/>
              <w:rPr>
                <w:i/>
                <w:sz w:val="26"/>
                <w:szCs w:val="26"/>
                <w:lang w:val="de-DE"/>
              </w:rPr>
            </w:pPr>
            <w:r w:rsidRPr="000D0369">
              <w:rPr>
                <w:i/>
                <w:sz w:val="26"/>
                <w:szCs w:val="26"/>
                <w:lang w:val="de-DE"/>
              </w:rPr>
              <w:t>- Học sinh nhận xét, bổ sung, đánh giá.</w:t>
            </w:r>
          </w:p>
          <w:p w14:paraId="25F30949" w14:textId="77777777" w:rsidR="00C70CEB" w:rsidRPr="000D0369" w:rsidRDefault="00C70CEB" w:rsidP="00C70CEB">
            <w:pPr>
              <w:spacing w:after="0"/>
              <w:jc w:val="both"/>
              <w:rPr>
                <w:i/>
                <w:sz w:val="26"/>
                <w:szCs w:val="26"/>
                <w:lang w:val="de-DE"/>
              </w:rPr>
            </w:pPr>
            <w:r w:rsidRPr="000D0369">
              <w:rPr>
                <w:i/>
                <w:sz w:val="26"/>
                <w:szCs w:val="26"/>
                <w:lang w:val="de-DE"/>
              </w:rPr>
              <w:t>- Giáo viên nhận xét, đánh giá.</w:t>
            </w:r>
          </w:p>
          <w:p w14:paraId="77B7F654" w14:textId="77777777" w:rsidR="00C70CEB" w:rsidRPr="000D0369" w:rsidRDefault="00C70CEB" w:rsidP="00C70CEB">
            <w:pPr>
              <w:spacing w:after="0" w:line="24" w:lineRule="atLeast"/>
              <w:ind w:left="-142" w:right="321"/>
              <w:rPr>
                <w:rFonts w:eastAsia="Arial"/>
                <w:sz w:val="26"/>
                <w:szCs w:val="26"/>
                <w:lang w:val="de-DE"/>
              </w:rPr>
            </w:pPr>
            <w:r w:rsidRPr="000D0369">
              <w:rPr>
                <w:rFonts w:eastAsia="Arial"/>
                <w:sz w:val="26"/>
                <w:szCs w:val="26"/>
                <w:lang w:val="de-DE"/>
              </w:rPr>
              <w:t>- GV nhận xét và chốt nội dung bằng sản phẩm hoàn thiện của HS</w:t>
            </w:r>
          </w:p>
          <w:p w14:paraId="6771F949" w14:textId="77777777" w:rsidR="00C70CEB" w:rsidRPr="000D0369" w:rsidRDefault="00C70CEB" w:rsidP="00C70CEB">
            <w:pPr>
              <w:spacing w:after="0" w:line="24" w:lineRule="atLeast"/>
              <w:ind w:left="-142" w:right="321"/>
              <w:rPr>
                <w:rFonts w:eastAsia="Arial"/>
                <w:sz w:val="26"/>
                <w:szCs w:val="26"/>
                <w:lang w:val="de-DE"/>
              </w:rPr>
            </w:pPr>
            <w:r w:rsidRPr="000D0369">
              <w:rPr>
                <w:rFonts w:eastAsia="Arial"/>
                <w:sz w:val="26"/>
                <w:szCs w:val="26"/>
                <w:lang w:val="de-DE"/>
              </w:rPr>
              <w:t>- GV giới thiệu đến học sinh mô hình nuôi phổ biến qua các video</w:t>
            </w:r>
          </w:p>
          <w:p w14:paraId="1A7560A1" w14:textId="77777777" w:rsidR="00C70CEB" w:rsidRPr="000D0369" w:rsidRDefault="00C70CEB" w:rsidP="00C70CEB">
            <w:pPr>
              <w:pStyle w:val="BodyText"/>
              <w:kinsoku w:val="0"/>
              <w:overflowPunct w:val="0"/>
              <w:ind w:right="372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+ Video 1: Nuôi cá nước ngọt thâm canh: htt</w:t>
            </w:r>
            <w:hyperlink r:id="rId13" w:history="1">
              <w:r w:rsidRPr="000D0369">
                <w:rPr>
                  <w:color w:val="231F20"/>
                  <w:sz w:val="26"/>
                  <w:szCs w:val="26"/>
                </w:rPr>
                <w:t>ps://w</w:t>
              </w:r>
            </w:hyperlink>
            <w:r w:rsidRPr="000D0369">
              <w:rPr>
                <w:color w:val="231F20"/>
                <w:sz w:val="26"/>
                <w:szCs w:val="26"/>
              </w:rPr>
              <w:t>ww.yo</w:t>
            </w:r>
            <w:hyperlink r:id="rId14" w:history="1">
              <w:r w:rsidRPr="000D0369">
                <w:rPr>
                  <w:color w:val="231F20"/>
                  <w:sz w:val="26"/>
                  <w:szCs w:val="26"/>
                </w:rPr>
                <w:t>utube.com/</w:t>
              </w:r>
            </w:hyperlink>
            <w:r w:rsidRPr="000D0369">
              <w:rPr>
                <w:color w:val="231F20"/>
                <w:sz w:val="26"/>
                <w:szCs w:val="26"/>
              </w:rPr>
              <w:t xml:space="preserve"> watch?v=tGGQ3WeX4JQ</w:t>
            </w:r>
          </w:p>
          <w:p w14:paraId="5B5F374B" w14:textId="2408C4AD" w:rsidR="00C70CEB" w:rsidRDefault="00C70CEB" w:rsidP="00C70CEB">
            <w:pPr>
              <w:spacing w:after="0" w:line="24" w:lineRule="atLeast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D0369">
              <w:rPr>
                <w:color w:val="231F20"/>
                <w:sz w:val="26"/>
                <w:szCs w:val="26"/>
              </w:rPr>
              <w:t>+ Video 2: Nuôi tôm thâm canh và bán thâm</w:t>
            </w:r>
            <w:r>
              <w:rPr>
                <w:color w:val="231F20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canh đạt hiệu quả cao: htt</w:t>
            </w:r>
            <w:hyperlink r:id="rId15" w:history="1">
              <w:r w:rsidRPr="000D0369">
                <w:rPr>
                  <w:color w:val="231F20"/>
                  <w:sz w:val="26"/>
                  <w:szCs w:val="26"/>
                </w:rPr>
                <w:t>ps://w</w:t>
              </w:r>
            </w:hyperlink>
            <w:r w:rsidRPr="000D0369">
              <w:rPr>
                <w:color w:val="231F20"/>
                <w:sz w:val="26"/>
                <w:szCs w:val="26"/>
              </w:rPr>
              <w:t>ww.yo</w:t>
            </w:r>
            <w:hyperlink r:id="rId16" w:history="1">
              <w:r w:rsidRPr="000D0369">
                <w:rPr>
                  <w:color w:val="231F20"/>
                  <w:sz w:val="26"/>
                  <w:szCs w:val="26"/>
                </w:rPr>
                <w:t>utube.com/watch?v=9ncpaqx6i3Y</w:t>
              </w:r>
            </w:hyperlink>
          </w:p>
        </w:tc>
        <w:tc>
          <w:tcPr>
            <w:tcW w:w="3021" w:type="dxa"/>
          </w:tcPr>
          <w:p w14:paraId="237E1E34" w14:textId="77777777" w:rsidR="00C70CEB" w:rsidRPr="000D0369" w:rsidRDefault="00C70CEB" w:rsidP="00C70CEB">
            <w:pPr>
              <w:tabs>
                <w:tab w:val="left" w:pos="459"/>
              </w:tabs>
              <w:spacing w:line="24" w:lineRule="atLeast"/>
              <w:rPr>
                <w:rFonts w:eastAsia="Calibri"/>
                <w:b/>
                <w:bCs/>
                <w:sz w:val="26"/>
                <w:szCs w:val="26"/>
                <w:lang w:val="de-DE"/>
              </w:rPr>
            </w:pPr>
            <w:r w:rsidRPr="000D0369">
              <w:rPr>
                <w:rFonts w:eastAsia="Calibri"/>
                <w:b/>
                <w:bCs/>
                <w:sz w:val="26"/>
                <w:szCs w:val="26"/>
                <w:lang w:val="de-DE"/>
              </w:rPr>
              <w:t>II.Một số phương thức nuôi thủy sản ở Việt Nam</w:t>
            </w:r>
          </w:p>
          <w:p w14:paraId="38597C6B" w14:textId="77777777" w:rsidR="00C70CEB" w:rsidRDefault="00C70CEB" w:rsidP="00C70CEB">
            <w:pPr>
              <w:tabs>
                <w:tab w:val="left" w:pos="459"/>
              </w:tabs>
              <w:spacing w:line="24" w:lineRule="atLeast"/>
              <w:ind w:left="102"/>
              <w:rPr>
                <w:rFonts w:eastAsia="Calibri"/>
                <w:color w:val="000000"/>
                <w:sz w:val="26"/>
                <w:szCs w:val="26"/>
                <w:lang w:val="de-DE"/>
              </w:rPr>
            </w:pPr>
            <w:r w:rsidRPr="000D0369">
              <w:rPr>
                <w:rFonts w:eastAsia="Calibri"/>
                <w:color w:val="000000"/>
                <w:sz w:val="26"/>
                <w:szCs w:val="26"/>
                <w:lang w:val="de-DE"/>
              </w:rPr>
              <w:t>Phiếu học tập</w:t>
            </w:r>
            <w:r>
              <w:rPr>
                <w:rFonts w:eastAsia="Calibri"/>
                <w:color w:val="000000"/>
                <w:sz w:val="26"/>
                <w:szCs w:val="26"/>
                <w:lang w:val="de-DE"/>
              </w:rPr>
              <w:t xml:space="preserve">: </w:t>
            </w:r>
          </w:p>
          <w:p w14:paraId="6ED93047" w14:textId="5C06F24E" w:rsidR="00C70CEB" w:rsidRDefault="00C70CEB" w:rsidP="00C70CEB">
            <w:pPr>
              <w:spacing w:after="0" w:line="24" w:lineRule="atLeast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34177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  <w:t>Ngôi nhà của em</w:t>
            </w:r>
          </w:p>
        </w:tc>
      </w:tr>
    </w:tbl>
    <w:p w14:paraId="18552A4B" w14:textId="77777777" w:rsidR="00C70CEB" w:rsidRDefault="00C70CEB" w:rsidP="00C70CEB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</w:p>
    <w:p w14:paraId="25BB2D74" w14:textId="2FF80D26" w:rsidR="00B2046B" w:rsidRPr="000D0369" w:rsidRDefault="00B2046B" w:rsidP="00E47B23">
      <w:pPr>
        <w:spacing w:after="0" w:line="24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lastRenderedPageBreak/>
        <w:t>3</w:t>
      </w: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 xml:space="preserve">. </w:t>
      </w: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Hoạt động </w:t>
      </w: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3: L</w:t>
      </w: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uyện tập</w:t>
      </w: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 xml:space="preserve"> </w:t>
      </w:r>
    </w:p>
    <w:p w14:paraId="18CB8506" w14:textId="77777777" w:rsidR="00B2046B" w:rsidRPr="000D0369" w:rsidRDefault="00B2046B" w:rsidP="00E47B23">
      <w:pPr>
        <w:spacing w:after="0" w:line="24" w:lineRule="atLeast"/>
        <w:ind w:left="-142" w:right="255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a) </w:t>
      </w: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Mục tiêu: </w:t>
      </w:r>
      <w:r w:rsidRPr="000D0369">
        <w:rPr>
          <w:rFonts w:ascii="Times New Roman" w:eastAsia="Arial" w:hAnsi="Times New Roman" w:cs="Times New Roman"/>
          <w:sz w:val="26"/>
          <w:szCs w:val="26"/>
          <w:lang w:val="de-DE"/>
        </w:rPr>
        <w:t>Hệ thống được một số kiến thức đã học.</w:t>
      </w: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</w:t>
      </w:r>
    </w:p>
    <w:p w14:paraId="328F5698" w14:textId="0D822D49" w:rsidR="007B1064" w:rsidRPr="000D0369" w:rsidRDefault="00B2046B" w:rsidP="00E47B23">
      <w:pPr>
        <w:spacing w:after="0" w:line="24" w:lineRule="atLeast"/>
        <w:ind w:left="-142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b) Nội dung:</w:t>
      </w:r>
      <w:r w:rsidRPr="000D0369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</w:t>
      </w:r>
    </w:p>
    <w:p w14:paraId="560FF966" w14:textId="63C83D6F" w:rsidR="006F7719" w:rsidRPr="000D0369" w:rsidRDefault="006F7719" w:rsidP="00E47B23">
      <w:pPr>
        <w:spacing w:after="0" w:line="24" w:lineRule="atLeast"/>
        <w:ind w:left="-142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sz w:val="26"/>
          <w:szCs w:val="26"/>
          <w:lang w:val="de-DE"/>
        </w:rPr>
        <w:t>Câu 1: Loài cá nào sau đây có thể sống được ở cả nước mặn và nước ngọt?</w:t>
      </w:r>
    </w:p>
    <w:p w14:paraId="658DB21A" w14:textId="17ED3752" w:rsidR="006F7719" w:rsidRPr="000D0369" w:rsidRDefault="006F7719" w:rsidP="00D91815">
      <w:pPr>
        <w:pStyle w:val="ListParagraph"/>
        <w:numPr>
          <w:ilvl w:val="0"/>
          <w:numId w:val="16"/>
        </w:numPr>
        <w:spacing w:line="24" w:lineRule="atLeast"/>
        <w:ind w:hanging="219"/>
        <w:jc w:val="both"/>
        <w:rPr>
          <w:rFonts w:eastAsia="Calibri"/>
          <w:bCs/>
          <w:sz w:val="26"/>
          <w:szCs w:val="26"/>
          <w:lang w:val="de-DE"/>
        </w:rPr>
      </w:pPr>
      <w:r w:rsidRPr="000D0369">
        <w:rPr>
          <w:rFonts w:eastAsia="Calibri"/>
          <w:bCs/>
          <w:sz w:val="26"/>
          <w:szCs w:val="26"/>
          <w:lang w:val="de-DE"/>
        </w:rPr>
        <w:t>Cá rô phi</w:t>
      </w:r>
    </w:p>
    <w:p w14:paraId="0270114C" w14:textId="764DAAC0" w:rsidR="006F7719" w:rsidRPr="000D0369" w:rsidRDefault="006F7719" w:rsidP="00D91815">
      <w:pPr>
        <w:pStyle w:val="ListParagraph"/>
        <w:numPr>
          <w:ilvl w:val="0"/>
          <w:numId w:val="16"/>
        </w:numPr>
        <w:spacing w:line="24" w:lineRule="atLeast"/>
        <w:ind w:hanging="219"/>
        <w:jc w:val="both"/>
        <w:rPr>
          <w:rFonts w:eastAsia="Calibri"/>
          <w:bCs/>
          <w:sz w:val="26"/>
          <w:szCs w:val="26"/>
          <w:lang w:val="de-DE"/>
        </w:rPr>
      </w:pPr>
      <w:r w:rsidRPr="000D0369">
        <w:rPr>
          <w:rFonts w:eastAsia="Calibri"/>
          <w:bCs/>
          <w:sz w:val="26"/>
          <w:szCs w:val="26"/>
          <w:lang w:val="de-DE"/>
        </w:rPr>
        <w:t>Cá chép</w:t>
      </w:r>
    </w:p>
    <w:p w14:paraId="1C9C8808" w14:textId="085C2C4B" w:rsidR="006F7719" w:rsidRPr="000D0369" w:rsidRDefault="006F7719" w:rsidP="00D91815">
      <w:pPr>
        <w:pStyle w:val="ListParagraph"/>
        <w:numPr>
          <w:ilvl w:val="0"/>
          <w:numId w:val="16"/>
        </w:numPr>
        <w:spacing w:line="24" w:lineRule="atLeast"/>
        <w:ind w:hanging="219"/>
        <w:jc w:val="both"/>
        <w:rPr>
          <w:rFonts w:eastAsia="Calibri"/>
          <w:bCs/>
          <w:color w:val="FF0000"/>
          <w:sz w:val="26"/>
          <w:szCs w:val="26"/>
          <w:lang w:val="de-DE"/>
        </w:rPr>
      </w:pPr>
      <w:r w:rsidRPr="000D0369">
        <w:rPr>
          <w:rFonts w:eastAsia="Calibri"/>
          <w:bCs/>
          <w:color w:val="FF0000"/>
          <w:sz w:val="26"/>
          <w:szCs w:val="26"/>
          <w:lang w:val="de-DE"/>
        </w:rPr>
        <w:t>Cá hồi</w:t>
      </w:r>
    </w:p>
    <w:p w14:paraId="531BF4E3" w14:textId="6F186B9D" w:rsidR="006F7719" w:rsidRPr="000D0369" w:rsidRDefault="006F7719" w:rsidP="00D91815">
      <w:pPr>
        <w:pStyle w:val="ListParagraph"/>
        <w:numPr>
          <w:ilvl w:val="0"/>
          <w:numId w:val="16"/>
        </w:numPr>
        <w:spacing w:line="24" w:lineRule="atLeast"/>
        <w:ind w:hanging="219"/>
        <w:jc w:val="both"/>
        <w:rPr>
          <w:rFonts w:eastAsia="Calibri"/>
          <w:bCs/>
          <w:sz w:val="26"/>
          <w:szCs w:val="26"/>
          <w:lang w:val="de-DE"/>
        </w:rPr>
      </w:pPr>
      <w:r w:rsidRPr="000D0369">
        <w:rPr>
          <w:rFonts w:eastAsia="Calibri"/>
          <w:bCs/>
          <w:sz w:val="26"/>
          <w:szCs w:val="26"/>
          <w:lang w:val="de-DE"/>
        </w:rPr>
        <w:t>Cá mập</w:t>
      </w:r>
    </w:p>
    <w:p w14:paraId="4C7820AC" w14:textId="3B3D20AF" w:rsidR="006F7719" w:rsidRPr="000D0369" w:rsidRDefault="006F7719" w:rsidP="00040AEF">
      <w:pPr>
        <w:spacing w:after="0" w:line="24" w:lineRule="atLeast"/>
        <w:ind w:left="567"/>
        <w:jc w:val="both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sz w:val="26"/>
          <w:szCs w:val="26"/>
          <w:lang w:val="de-DE"/>
        </w:rPr>
        <w:t>Câu 2: phương thức nuôi thủy sản nào mang lại hiệu quả kinh tế cao nhất:</w:t>
      </w:r>
    </w:p>
    <w:p w14:paraId="331BAED8" w14:textId="6A6D5B64" w:rsidR="006F7719" w:rsidRPr="000D0369" w:rsidRDefault="006F7719" w:rsidP="00040AEF">
      <w:pPr>
        <w:pStyle w:val="ListParagraph"/>
        <w:numPr>
          <w:ilvl w:val="0"/>
          <w:numId w:val="17"/>
        </w:numPr>
        <w:spacing w:line="24" w:lineRule="atLeast"/>
        <w:jc w:val="both"/>
        <w:rPr>
          <w:rFonts w:eastAsia="Calibri"/>
          <w:bCs/>
          <w:sz w:val="26"/>
          <w:szCs w:val="26"/>
          <w:lang w:val="de-DE"/>
        </w:rPr>
      </w:pPr>
      <w:r w:rsidRPr="000D0369">
        <w:rPr>
          <w:rFonts w:eastAsia="Calibri"/>
          <w:bCs/>
          <w:sz w:val="26"/>
          <w:szCs w:val="26"/>
          <w:lang w:val="de-DE"/>
        </w:rPr>
        <w:t>Quảng canh</w:t>
      </w:r>
    </w:p>
    <w:p w14:paraId="605F2A91" w14:textId="661CCF2A" w:rsidR="006F7719" w:rsidRPr="000D0369" w:rsidRDefault="006F7719" w:rsidP="006F7719">
      <w:pPr>
        <w:pStyle w:val="ListParagraph"/>
        <w:numPr>
          <w:ilvl w:val="0"/>
          <w:numId w:val="17"/>
        </w:numPr>
        <w:spacing w:line="24" w:lineRule="atLeast"/>
        <w:jc w:val="both"/>
        <w:rPr>
          <w:rFonts w:eastAsia="Calibri"/>
          <w:bCs/>
          <w:color w:val="FF0000"/>
          <w:sz w:val="26"/>
          <w:szCs w:val="26"/>
          <w:lang w:val="de-DE"/>
        </w:rPr>
      </w:pPr>
      <w:r w:rsidRPr="000D0369">
        <w:rPr>
          <w:rFonts w:eastAsia="Calibri"/>
          <w:bCs/>
          <w:color w:val="FF0000"/>
          <w:sz w:val="26"/>
          <w:szCs w:val="26"/>
          <w:lang w:val="de-DE"/>
        </w:rPr>
        <w:t>Thâm canh</w:t>
      </w:r>
    </w:p>
    <w:p w14:paraId="4E74D2EA" w14:textId="66AA8752" w:rsidR="006F7719" w:rsidRPr="000D0369" w:rsidRDefault="006F7719" w:rsidP="006F7719">
      <w:pPr>
        <w:pStyle w:val="ListParagraph"/>
        <w:numPr>
          <w:ilvl w:val="0"/>
          <w:numId w:val="17"/>
        </w:numPr>
        <w:spacing w:line="24" w:lineRule="atLeast"/>
        <w:jc w:val="both"/>
        <w:rPr>
          <w:rFonts w:eastAsia="Calibri"/>
          <w:bCs/>
          <w:sz w:val="26"/>
          <w:szCs w:val="26"/>
          <w:lang w:val="de-DE"/>
        </w:rPr>
      </w:pPr>
      <w:r w:rsidRPr="000D0369">
        <w:rPr>
          <w:rFonts w:eastAsia="Calibri"/>
          <w:bCs/>
          <w:sz w:val="26"/>
          <w:szCs w:val="26"/>
          <w:lang w:val="de-DE"/>
        </w:rPr>
        <w:t>Bán thâm canh</w:t>
      </w:r>
    </w:p>
    <w:p w14:paraId="7C3A1422" w14:textId="7B9EA358" w:rsidR="006F7719" w:rsidRPr="000D0369" w:rsidRDefault="006F7719" w:rsidP="006F7719">
      <w:pPr>
        <w:pStyle w:val="ListParagraph"/>
        <w:numPr>
          <w:ilvl w:val="0"/>
          <w:numId w:val="17"/>
        </w:numPr>
        <w:spacing w:line="24" w:lineRule="atLeast"/>
        <w:jc w:val="both"/>
        <w:rPr>
          <w:rFonts w:eastAsia="Calibri"/>
          <w:bCs/>
          <w:sz w:val="26"/>
          <w:szCs w:val="26"/>
          <w:lang w:val="de-DE"/>
        </w:rPr>
      </w:pPr>
      <w:r w:rsidRPr="000D0369">
        <w:rPr>
          <w:rFonts w:eastAsia="Calibri"/>
          <w:bCs/>
          <w:sz w:val="26"/>
          <w:szCs w:val="26"/>
          <w:lang w:val="de-DE"/>
        </w:rPr>
        <w:t>Cả 3 đáp án trên</w:t>
      </w:r>
    </w:p>
    <w:p w14:paraId="6858BA3C" w14:textId="525638B9" w:rsidR="00B2046B" w:rsidRPr="000D0369" w:rsidRDefault="00B2046B" w:rsidP="00E47B23">
      <w:pPr>
        <w:spacing w:after="0" w:line="24" w:lineRule="atLeas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Pr="000D0369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Sản phẩm: </w:t>
      </w:r>
      <w:r w:rsidR="001726C1" w:rsidRPr="000D0369">
        <w:rPr>
          <w:rFonts w:ascii="Times New Roman" w:hAnsi="Times New Roman" w:cs="Times New Roman"/>
          <w:color w:val="231F20"/>
          <w:sz w:val="26"/>
          <w:szCs w:val="26"/>
        </w:rPr>
        <w:t xml:space="preserve">Câu trả lời của HS </w:t>
      </w:r>
    </w:p>
    <w:p w14:paraId="223D57BD" w14:textId="77777777" w:rsidR="007B1064" w:rsidRPr="000D0369" w:rsidRDefault="00B2046B" w:rsidP="00D91815">
      <w:pPr>
        <w:spacing w:after="0"/>
        <w:ind w:left="567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</w:t>
      </w: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de-DE"/>
        </w:rPr>
        <w:t>)</w:t>
      </w:r>
      <w:r w:rsidRPr="000D0369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de-DE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>Tổ chức thực hiện:</w:t>
      </w:r>
      <w:r w:rsidR="007B1064"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 xml:space="preserve"> </w:t>
      </w:r>
      <w:r w:rsidR="007B1064" w:rsidRPr="000D0369">
        <w:rPr>
          <w:rFonts w:ascii="Times New Roman" w:hAnsi="Times New Roman" w:cs="Times New Roman"/>
          <w:bCs/>
          <w:sz w:val="26"/>
          <w:szCs w:val="26"/>
          <w:lang w:val="de-DE"/>
        </w:rPr>
        <w:t>Gv chiếu câu hỏi, HS đọc và đưa ra đáp án</w:t>
      </w:r>
    </w:p>
    <w:p w14:paraId="265BB358" w14:textId="77777777" w:rsidR="007B1064" w:rsidRPr="000D0369" w:rsidRDefault="007B1064" w:rsidP="00D91815">
      <w:pPr>
        <w:spacing w:after="0"/>
        <w:ind w:left="567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hAnsi="Times New Roman" w:cs="Times New Roman"/>
          <w:bCs/>
          <w:sz w:val="26"/>
          <w:szCs w:val="26"/>
          <w:lang w:val="de-DE"/>
        </w:rPr>
        <w:t>Đáp án: 1-C; 2-B</w:t>
      </w:r>
    </w:p>
    <w:p w14:paraId="2EED8151" w14:textId="2A6B43F7" w:rsidR="00B2046B" w:rsidRPr="00234177" w:rsidRDefault="007B1064" w:rsidP="00234177">
      <w:pPr>
        <w:spacing w:after="0"/>
        <w:ind w:left="567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0D0369">
        <w:rPr>
          <w:rFonts w:ascii="Times New Roman" w:hAnsi="Times New Roman" w:cs="Times New Roman"/>
          <w:bCs/>
          <w:sz w:val="26"/>
          <w:szCs w:val="26"/>
          <w:lang w:val="de-DE"/>
        </w:rPr>
        <w:t>Gv nhận xét và giải đáp thắc mắc của HS (nếu có).</w:t>
      </w:r>
    </w:p>
    <w:p w14:paraId="36BF0B58" w14:textId="77777777" w:rsidR="00B2046B" w:rsidRPr="000D0369" w:rsidRDefault="00B2046B" w:rsidP="002341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</w:pPr>
      <w:r w:rsidRPr="000D03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de-DE"/>
        </w:rPr>
        <w:t>4. Hoạt động 4: Vận dụng – Mở rộng</w:t>
      </w:r>
    </w:p>
    <w:p w14:paraId="5A23110C" w14:textId="1C245033" w:rsidR="00B2046B" w:rsidRPr="000D0369" w:rsidRDefault="00B2046B" w:rsidP="00234177">
      <w:pPr>
        <w:pStyle w:val="BodyText"/>
        <w:kinsoku w:val="0"/>
        <w:overflowPunct w:val="0"/>
        <w:spacing w:before="127"/>
        <w:ind w:left="497" w:right="127"/>
        <w:rPr>
          <w:color w:val="231F20"/>
          <w:sz w:val="26"/>
          <w:szCs w:val="26"/>
        </w:rPr>
      </w:pPr>
      <w:r w:rsidRPr="000D0369">
        <w:rPr>
          <w:rFonts w:eastAsia="Times New Roman"/>
          <w:b/>
          <w:sz w:val="26"/>
          <w:szCs w:val="26"/>
          <w:lang w:val="de-DE"/>
        </w:rPr>
        <w:t xml:space="preserve">a) </w:t>
      </w:r>
      <w:r w:rsidRPr="000D0369">
        <w:rPr>
          <w:rFonts w:eastAsia="Times New Roman"/>
          <w:b/>
          <w:sz w:val="26"/>
          <w:szCs w:val="26"/>
          <w:lang w:val="vi-VN"/>
        </w:rPr>
        <w:t xml:space="preserve">Mục tiêu: </w:t>
      </w:r>
      <w:r w:rsidR="00D020F5" w:rsidRPr="000D0369">
        <w:rPr>
          <w:color w:val="231F20"/>
          <w:sz w:val="26"/>
          <w:szCs w:val="26"/>
        </w:rPr>
        <w:t>HS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vận</w:t>
      </w:r>
      <w:r w:rsidR="00D020F5" w:rsidRPr="000D0369">
        <w:rPr>
          <w:color w:val="231F20"/>
          <w:spacing w:val="-8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dụng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kiến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thức</w:t>
      </w:r>
      <w:r w:rsidR="00D020F5" w:rsidRPr="000D0369">
        <w:rPr>
          <w:color w:val="231F20"/>
          <w:spacing w:val="-8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vào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thực</w:t>
      </w:r>
      <w:r w:rsidR="00D020F5" w:rsidRPr="000D0369">
        <w:rPr>
          <w:color w:val="231F20"/>
          <w:spacing w:val="-8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tiễn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ở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gia</w:t>
      </w:r>
      <w:r w:rsidR="00D020F5" w:rsidRPr="000D0369">
        <w:rPr>
          <w:color w:val="231F20"/>
          <w:spacing w:val="-8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đình,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địa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phương</w:t>
      </w:r>
      <w:r w:rsidR="00D020F5" w:rsidRPr="000D0369">
        <w:rPr>
          <w:color w:val="231F20"/>
          <w:spacing w:val="-8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để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đề xuất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phương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thức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nuôi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pacing w:val="-3"/>
          <w:sz w:val="26"/>
          <w:szCs w:val="26"/>
        </w:rPr>
        <w:t>phù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hợp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cho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một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loài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thuỷ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sản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cụ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thể.</w:t>
      </w:r>
    </w:p>
    <w:p w14:paraId="15D33919" w14:textId="32C796B2" w:rsidR="00D020F5" w:rsidRPr="000D0369" w:rsidRDefault="00B2046B" w:rsidP="00234177">
      <w:pPr>
        <w:pStyle w:val="ListParagraph"/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383" w:right="370"/>
        <w:jc w:val="both"/>
        <w:rPr>
          <w:rFonts w:eastAsiaTheme="minorEastAsia"/>
          <w:color w:val="231F20"/>
          <w:sz w:val="26"/>
          <w:szCs w:val="26"/>
        </w:rPr>
      </w:pPr>
      <w:r w:rsidRPr="000D0369">
        <w:rPr>
          <w:rFonts w:eastAsia="Calibri"/>
          <w:b/>
          <w:sz w:val="26"/>
          <w:szCs w:val="26"/>
          <w:lang w:val="vi-VN"/>
        </w:rPr>
        <w:t>b) Nội dung:</w:t>
      </w:r>
      <w:r w:rsidR="00D020F5" w:rsidRPr="000D0369">
        <w:rPr>
          <w:color w:val="231F20"/>
          <w:sz w:val="26"/>
          <w:szCs w:val="26"/>
        </w:rPr>
        <w:t xml:space="preserve"> thảo luận nhóm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và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đề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xuất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phương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thức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nuôi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cho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một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loài</w:t>
      </w:r>
      <w:r w:rsidR="00D020F5" w:rsidRPr="000D0369">
        <w:rPr>
          <w:color w:val="231F20"/>
          <w:spacing w:val="-5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thuỷ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sản</w:t>
      </w:r>
    </w:p>
    <w:p w14:paraId="592595F2" w14:textId="061EAE9D" w:rsidR="00B2046B" w:rsidRPr="000D0369" w:rsidRDefault="00D020F5" w:rsidP="00234177">
      <w:pPr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70"/>
        <w:jc w:val="both"/>
        <w:rPr>
          <w:rFonts w:ascii="Times New Roman" w:eastAsiaTheme="minorEastAsia" w:hAnsi="Times New Roman" w:cs="Times New Roman"/>
          <w:color w:val="231F20"/>
          <w:sz w:val="26"/>
          <w:szCs w:val="26"/>
        </w:rPr>
      </w:pPr>
      <w:r w:rsidRPr="000D0369">
        <w:rPr>
          <w:rFonts w:ascii="Times New Roman" w:eastAsiaTheme="minorEastAsia" w:hAnsi="Times New Roman" w:cs="Times New Roman"/>
          <w:color w:val="231F20"/>
          <w:sz w:val="26"/>
          <w:szCs w:val="26"/>
        </w:rPr>
        <w:t xml:space="preserve">       </w:t>
      </w:r>
      <w:r w:rsidR="00B2046B" w:rsidRPr="000D036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c)</w:t>
      </w:r>
      <w:r w:rsidR="00B2046B" w:rsidRPr="000D0369">
        <w:rPr>
          <w:rFonts w:ascii="Times New Roman" w:eastAsia="Calibri" w:hAnsi="Times New Roman" w:cs="Times New Roman"/>
          <w:i/>
          <w:sz w:val="26"/>
          <w:szCs w:val="26"/>
          <w:lang w:val="vi-VN"/>
        </w:rPr>
        <w:t xml:space="preserve"> </w:t>
      </w:r>
      <w:r w:rsidR="00B2046B" w:rsidRPr="000D0369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Sản phẩm:</w:t>
      </w:r>
      <w:r w:rsidR="00B2046B" w:rsidRPr="000D0369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</w:t>
      </w:r>
      <w:r w:rsidRPr="000D0369">
        <w:rPr>
          <w:rFonts w:ascii="Times New Roman" w:hAnsi="Times New Roman" w:cs="Times New Roman"/>
          <w:color w:val="231F20"/>
          <w:sz w:val="26"/>
          <w:szCs w:val="26"/>
        </w:rPr>
        <w:t>Bản đề xuất của HS về phương thức nuôi một loài thuỷ sản phù hợp với thực tiễn ở địa phương.</w:t>
      </w:r>
    </w:p>
    <w:p w14:paraId="11F65370" w14:textId="77777777" w:rsidR="00B2046B" w:rsidRPr="000D0369" w:rsidRDefault="00B2046B" w:rsidP="00234177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</w:pP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vi-VN"/>
        </w:rPr>
        <w:t>d</w:t>
      </w:r>
      <w:r w:rsidRPr="000D0369">
        <w:rPr>
          <w:rFonts w:ascii="Times New Roman" w:eastAsia="Calibri" w:hAnsi="Times New Roman" w:cs="Times New Roman"/>
          <w:b/>
          <w:iCs/>
          <w:color w:val="000000"/>
          <w:sz w:val="26"/>
          <w:szCs w:val="26"/>
          <w:lang w:val="de-DE"/>
        </w:rPr>
        <w:t>)</w:t>
      </w:r>
      <w:r w:rsidRPr="000D0369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de-DE"/>
        </w:rPr>
        <w:t xml:space="preserve"> </w:t>
      </w:r>
      <w:r w:rsidRPr="000D036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de-DE"/>
        </w:rPr>
        <w:t>Tổ chức thực hiện:</w:t>
      </w:r>
    </w:p>
    <w:p w14:paraId="31EBA018" w14:textId="2AA4CB64" w:rsidR="00B2046B" w:rsidRPr="00234177" w:rsidRDefault="00B2046B" w:rsidP="00234177">
      <w:pPr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96" w:right="371" w:firstLine="371"/>
        <w:jc w:val="both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234177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val="de-DE"/>
        </w:rPr>
        <w:t>*</w:t>
      </w:r>
      <w:r w:rsidRPr="00234177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Chuyển giao nhiệm vụ học tập</w:t>
      </w:r>
      <w:r w:rsidRPr="00234177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val="de-DE"/>
        </w:rPr>
        <w:t xml:space="preserve">: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GV hướng dẫn HS về nhà tìm hiểu điều kiện nuôi thuỷ sản ở địa phương, thảo luận nhóm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và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đề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xuất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phương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thức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nuôi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cho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một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loài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thuỷ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sản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cụ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thể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pacing w:val="-3"/>
          <w:sz w:val="26"/>
          <w:szCs w:val="26"/>
        </w:rPr>
        <w:t>phù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hợp</w:t>
      </w:r>
      <w:r w:rsidR="00D020F5" w:rsidRPr="00234177">
        <w:rPr>
          <w:rFonts w:ascii="Times New Roman" w:hAnsi="Times New Roman" w:cs="Times New Roman"/>
          <w:color w:val="231F20"/>
          <w:spacing w:val="-6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với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thực</w:t>
      </w:r>
      <w:r w:rsidR="00D020F5" w:rsidRPr="00234177">
        <w:rPr>
          <w:rFonts w:ascii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tiễn ở địa</w:t>
      </w:r>
      <w:r w:rsidR="00D020F5" w:rsidRPr="00234177">
        <w:rPr>
          <w:rFonts w:ascii="Times New Roman" w:hAnsi="Times New Roman" w:cs="Times New Roman"/>
          <w:color w:val="231F20"/>
          <w:spacing w:val="-12"/>
          <w:sz w:val="26"/>
          <w:szCs w:val="26"/>
        </w:rPr>
        <w:t xml:space="preserve"> </w:t>
      </w:r>
      <w:r w:rsidR="00D020F5" w:rsidRPr="00234177">
        <w:rPr>
          <w:rFonts w:ascii="Times New Roman" w:hAnsi="Times New Roman" w:cs="Times New Roman"/>
          <w:color w:val="231F20"/>
          <w:sz w:val="26"/>
          <w:szCs w:val="26"/>
        </w:rPr>
        <w:t>phương.</w:t>
      </w:r>
    </w:p>
    <w:p w14:paraId="070F71AC" w14:textId="0761D337" w:rsidR="00D020F5" w:rsidRPr="000D0369" w:rsidRDefault="00B2046B" w:rsidP="00234177">
      <w:pPr>
        <w:pStyle w:val="ListParagraph"/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567" w:right="371"/>
        <w:jc w:val="both"/>
        <w:rPr>
          <w:b/>
          <w:i/>
          <w:iCs/>
          <w:sz w:val="26"/>
          <w:szCs w:val="26"/>
          <w:lang w:val="de-DE"/>
        </w:rPr>
      </w:pPr>
      <w:r w:rsidRPr="000D0369">
        <w:rPr>
          <w:b/>
          <w:i/>
          <w:iCs/>
          <w:sz w:val="26"/>
          <w:szCs w:val="26"/>
          <w:lang w:val="de-DE"/>
        </w:rPr>
        <w:t>*Thực hiện nhiệm vụ học tập:</w:t>
      </w:r>
      <w:r w:rsidR="00D020F5" w:rsidRPr="000D0369">
        <w:rPr>
          <w:b/>
          <w:i/>
          <w:iCs/>
          <w:sz w:val="26"/>
          <w:szCs w:val="26"/>
          <w:lang w:val="de-DE"/>
        </w:rPr>
        <w:t xml:space="preserve"> </w:t>
      </w:r>
      <w:r w:rsidR="00D020F5" w:rsidRPr="000D0369">
        <w:rPr>
          <w:color w:val="231F20"/>
          <w:sz w:val="26"/>
          <w:szCs w:val="26"/>
        </w:rPr>
        <w:t>trình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bày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phương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án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đề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xuất</w:t>
      </w:r>
      <w:r w:rsidR="00D020F5" w:rsidRPr="000D0369">
        <w:rPr>
          <w:color w:val="231F20"/>
          <w:spacing w:val="-6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vào</w:t>
      </w:r>
      <w:r w:rsidR="00D020F5" w:rsidRPr="000D0369">
        <w:rPr>
          <w:color w:val="231F20"/>
          <w:spacing w:val="-7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phiếu học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tập</w:t>
      </w:r>
      <w:r w:rsidR="00D020F5" w:rsidRPr="000D0369">
        <w:rPr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(nêu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rõ</w:t>
      </w:r>
      <w:r w:rsidR="00D020F5" w:rsidRPr="000D0369">
        <w:rPr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các</w:t>
      </w:r>
      <w:r w:rsidR="00D020F5" w:rsidRPr="000D0369">
        <w:rPr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căn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cứ</w:t>
      </w:r>
      <w:r w:rsidR="00D020F5" w:rsidRPr="000D0369">
        <w:rPr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để</w:t>
      </w:r>
      <w:r w:rsidR="00D020F5" w:rsidRPr="000D0369">
        <w:rPr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đề</w:t>
      </w:r>
      <w:r w:rsidR="00D020F5" w:rsidRPr="000D0369">
        <w:rPr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color w:val="231F20"/>
          <w:sz w:val="26"/>
          <w:szCs w:val="26"/>
        </w:rPr>
        <w:t>xuất).</w:t>
      </w:r>
      <w:r w:rsidR="00D020F5" w:rsidRPr="000D0369">
        <w:rPr>
          <w:color w:val="231F20"/>
          <w:spacing w:val="-3"/>
          <w:sz w:val="26"/>
          <w:szCs w:val="26"/>
        </w:rPr>
        <w:t xml:space="preserve"> </w:t>
      </w:r>
      <w:r w:rsidRPr="000D0369">
        <w:rPr>
          <w:b/>
          <w:i/>
          <w:iCs/>
          <w:sz w:val="26"/>
          <w:szCs w:val="26"/>
          <w:lang w:val="de-DE"/>
        </w:rPr>
        <w:t xml:space="preserve"> </w:t>
      </w:r>
    </w:p>
    <w:p w14:paraId="645CB555" w14:textId="750F40B6" w:rsidR="00B2046B" w:rsidRPr="000D0369" w:rsidRDefault="00B2046B" w:rsidP="00234177">
      <w:pPr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371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0D0369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 xml:space="preserve">*Báo cáo kết quả và thảo luận: </w:t>
      </w:r>
      <w:r w:rsidR="00D020F5" w:rsidRPr="000D0369">
        <w:rPr>
          <w:rFonts w:ascii="Times New Roman" w:hAnsi="Times New Roman" w:cs="Times New Roman"/>
          <w:color w:val="231F20"/>
          <w:spacing w:val="-4"/>
          <w:sz w:val="26"/>
          <w:szCs w:val="26"/>
        </w:rPr>
        <w:t xml:space="preserve">Nộp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sản</w:t>
      </w:r>
      <w:r w:rsidR="00D020F5" w:rsidRPr="000D0369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phẩm</w:t>
      </w:r>
      <w:r w:rsidR="00D020F5" w:rsidRPr="000D0369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cho</w:t>
      </w:r>
      <w:r w:rsidR="00D020F5" w:rsidRPr="000D0369">
        <w:rPr>
          <w:rFonts w:ascii="Times New Roman" w:hAnsi="Times New Roman" w:cs="Times New Roman"/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GV</w:t>
      </w:r>
      <w:r w:rsidR="00D020F5" w:rsidRPr="000D0369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vào</w:t>
      </w:r>
      <w:r w:rsidR="00D020F5" w:rsidRPr="000D0369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buổi</w:t>
      </w:r>
      <w:r w:rsidR="00D020F5" w:rsidRPr="000D0369">
        <w:rPr>
          <w:rFonts w:ascii="Times New Roman" w:hAnsi="Times New Roman" w:cs="Times New Roman"/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học</w:t>
      </w:r>
      <w:r w:rsidR="00D020F5" w:rsidRPr="000D0369">
        <w:rPr>
          <w:rFonts w:ascii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tiếp</w:t>
      </w:r>
      <w:r w:rsidR="00D020F5" w:rsidRPr="000D0369">
        <w:rPr>
          <w:rFonts w:ascii="Times New Roman" w:hAnsi="Times New Roman" w:cs="Times New Roman"/>
          <w:color w:val="231F20"/>
          <w:spacing w:val="-4"/>
          <w:sz w:val="26"/>
          <w:szCs w:val="26"/>
        </w:rPr>
        <w:t xml:space="preserve"> </w:t>
      </w:r>
      <w:r w:rsidR="00D020F5" w:rsidRPr="000D0369">
        <w:rPr>
          <w:rFonts w:ascii="Times New Roman" w:hAnsi="Times New Roman" w:cs="Times New Roman"/>
          <w:color w:val="231F20"/>
          <w:sz w:val="26"/>
          <w:szCs w:val="26"/>
        </w:rPr>
        <w:t>theo.</w:t>
      </w:r>
    </w:p>
    <w:p w14:paraId="53A5631B" w14:textId="531FAAE8" w:rsidR="00B2046B" w:rsidRPr="000D0369" w:rsidRDefault="00B2046B" w:rsidP="002341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</w:pPr>
      <w:r w:rsidRPr="000D036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de-DE"/>
        </w:rPr>
        <w:t xml:space="preserve">*Đánh giá kết quả thực hiện nhiệm vụ: </w:t>
      </w:r>
      <w:r w:rsidR="00D020F5" w:rsidRPr="000D0369">
        <w:rPr>
          <w:rFonts w:ascii="Times New Roman" w:eastAsia="Times New Roman" w:hAnsi="Times New Roman" w:cs="Times New Roman"/>
          <w:bCs/>
          <w:sz w:val="26"/>
          <w:szCs w:val="26"/>
          <w:lang w:val="de-DE"/>
        </w:rPr>
        <w:t>GV đánh giá, cho điểm sản phẩm của học sinh</w:t>
      </w:r>
    </w:p>
    <w:p w14:paraId="249C3C2D" w14:textId="55393647" w:rsidR="00707CAD" w:rsidRPr="000D0369" w:rsidRDefault="00707CAD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0EE41857" w14:textId="5F866D36" w:rsidR="00051BE6" w:rsidRPr="000D0369" w:rsidRDefault="00051BE6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4318A5E1" w14:textId="23A08CD8" w:rsidR="00051BE6" w:rsidRPr="000D0369" w:rsidRDefault="00051BE6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614807B8" w14:textId="235D021A" w:rsidR="00051BE6" w:rsidRPr="000D0369" w:rsidRDefault="00051BE6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2F4CF4E5" w14:textId="77777777" w:rsidR="00BA3BB1" w:rsidRDefault="00BA3B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7BB1F11C" w14:textId="77777777" w:rsidR="00BA3BB1" w:rsidRDefault="00BA3B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483630F8" w14:textId="77777777" w:rsidR="00BA3BB1" w:rsidRDefault="00BA3B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6E16DA7E" w14:textId="77777777" w:rsidR="00BA3BB1" w:rsidRDefault="00BA3B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0F60C640" w14:textId="6A99E67A" w:rsidR="00ED60B1" w:rsidRPr="00234177" w:rsidRDefault="00234177" w:rsidP="00BA3BB1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de-DE"/>
        </w:rPr>
        <w:t>PHT 1</w:t>
      </w:r>
      <w:r w:rsidR="00D91815" w:rsidRPr="00234177">
        <w:rPr>
          <w:rFonts w:ascii="Times New Roman" w:hAnsi="Times New Roman" w:cs="Times New Roman"/>
          <w:b/>
          <w:bCs/>
          <w:i/>
          <w:iCs/>
          <w:sz w:val="26"/>
          <w:szCs w:val="26"/>
          <w:lang w:val="de-DE"/>
        </w:rPr>
        <w:t>: Phân loại thủy sản theo đặc điểm cấu tạo</w:t>
      </w:r>
    </w:p>
    <w:tbl>
      <w:tblPr>
        <w:tblpPr w:leftFromText="180" w:rightFromText="180" w:vertAnchor="page" w:horzAnchor="margin" w:tblpY="24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545"/>
        <w:gridCol w:w="3927"/>
        <w:gridCol w:w="753"/>
        <w:gridCol w:w="1592"/>
      </w:tblGrid>
      <w:tr w:rsidR="00040AEF" w:rsidRPr="000D0369" w14:paraId="7FF7BB43" w14:textId="77777777" w:rsidTr="00040AEF">
        <w:trPr>
          <w:trHeight w:val="393"/>
        </w:trPr>
        <w:tc>
          <w:tcPr>
            <w:tcW w:w="222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72F4FB82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25"/>
              <w:ind w:left="578"/>
              <w:rPr>
                <w:b/>
                <w:bCs/>
                <w:color w:val="231F20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sz w:val="26"/>
                <w:szCs w:val="26"/>
              </w:rPr>
              <w:t>Tên nhóm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3B61A795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25"/>
              <w:ind w:left="939"/>
              <w:rPr>
                <w:b/>
                <w:bCs/>
                <w:color w:val="231F20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sz w:val="26"/>
                <w:szCs w:val="26"/>
              </w:rPr>
              <w:t>Đặc điểm nhận biết</w:t>
            </w:r>
          </w:p>
        </w:tc>
        <w:tc>
          <w:tcPr>
            <w:tcW w:w="234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2C66D4A0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25"/>
              <w:ind w:left="828" w:right="815"/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sz w:val="26"/>
                <w:szCs w:val="26"/>
              </w:rPr>
              <w:t>Ví dụ</w:t>
            </w:r>
          </w:p>
        </w:tc>
      </w:tr>
      <w:tr w:rsidR="00040AEF" w:rsidRPr="000D0369" w14:paraId="779433EA" w14:textId="77777777" w:rsidTr="00040AEF">
        <w:trPr>
          <w:trHeight w:val="1053"/>
        </w:trPr>
        <w:tc>
          <w:tcPr>
            <w:tcW w:w="222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D801EF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Nhóm cá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CF0CC2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 w:line="276" w:lineRule="auto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Động vật có xương sống, bơi bằng vây, thở bằng mang,...</w:t>
            </w:r>
          </w:p>
        </w:tc>
        <w:tc>
          <w:tcPr>
            <w:tcW w:w="234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294DA3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 w:right="97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Cá tra, cá rô phi, cá diếc, cá hồi, cá ngừ, cá vược,...</w:t>
            </w:r>
          </w:p>
        </w:tc>
      </w:tr>
      <w:tr w:rsidR="00040AEF" w:rsidRPr="000D0369" w14:paraId="3778F2DD" w14:textId="77777777" w:rsidTr="00040AEF">
        <w:trPr>
          <w:trHeight w:val="1383"/>
        </w:trPr>
        <w:tc>
          <w:tcPr>
            <w:tcW w:w="16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one" w:sz="6" w:space="0" w:color="auto"/>
            </w:tcBorders>
          </w:tcPr>
          <w:p w14:paraId="0B987FB6" w14:textId="77777777" w:rsidR="00040AEF" w:rsidRPr="000D0369" w:rsidRDefault="00040AEF" w:rsidP="00040AEF">
            <w:pPr>
              <w:pStyle w:val="TableParagraph"/>
              <w:tabs>
                <w:tab w:val="left" w:pos="1030"/>
              </w:tabs>
              <w:kinsoku w:val="0"/>
              <w:overflowPunct w:val="0"/>
              <w:spacing w:before="54" w:line="276" w:lineRule="auto"/>
              <w:ind w:right="126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Nhóm</w:t>
            </w:r>
            <w:r w:rsidRPr="000D0369">
              <w:rPr>
                <w:color w:val="231F20"/>
                <w:sz w:val="26"/>
                <w:szCs w:val="26"/>
              </w:rPr>
              <w:tab/>
            </w:r>
            <w:r w:rsidRPr="000D0369">
              <w:rPr>
                <w:color w:val="231F20"/>
                <w:spacing w:val="-7"/>
                <w:sz w:val="26"/>
                <w:szCs w:val="26"/>
              </w:rPr>
              <w:t xml:space="preserve">động </w:t>
            </w:r>
            <w:r w:rsidRPr="000D0369">
              <w:rPr>
                <w:color w:val="231F20"/>
                <w:sz w:val="26"/>
                <w:szCs w:val="26"/>
              </w:rPr>
              <w:t>giáp</w:t>
            </w:r>
            <w:r w:rsidRPr="000D0369">
              <w:rPr>
                <w:color w:val="231F20"/>
                <w:spacing w:val="-8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xác</w:t>
            </w:r>
          </w:p>
        </w:tc>
        <w:tc>
          <w:tcPr>
            <w:tcW w:w="545" w:type="dxa"/>
            <w:tcBorders>
              <w:top w:val="single" w:sz="6" w:space="0" w:color="231F20"/>
              <w:left w:val="none" w:sz="6" w:space="0" w:color="auto"/>
              <w:bottom w:val="single" w:sz="6" w:space="0" w:color="231F20"/>
              <w:right w:val="single" w:sz="6" w:space="0" w:color="231F20"/>
            </w:tcBorders>
          </w:tcPr>
          <w:p w14:paraId="74682B93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ind w:left="0" w:right="97"/>
              <w:jc w:val="right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vật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5CAB06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 w:right="97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Cơ thể được bao bọc bởi bộ xương ngoài bằng citin, nhờ lớp vỏ </w:t>
            </w: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thấm </w:t>
            </w:r>
            <w:r w:rsidRPr="000D0369">
              <w:rPr>
                <w:color w:val="231F20"/>
                <w:sz w:val="26"/>
                <w:szCs w:val="26"/>
              </w:rPr>
              <w:t xml:space="preserve">calcium và vôi hoá làm cho vỏ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giáp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xác rất cứng.</w:t>
            </w:r>
          </w:p>
        </w:tc>
        <w:tc>
          <w:tcPr>
            <w:tcW w:w="234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19F281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 w:line="276" w:lineRule="auto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Cua biển, cua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đồng,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các loài tôm,...</w:t>
            </w:r>
          </w:p>
        </w:tc>
      </w:tr>
      <w:tr w:rsidR="00040AEF" w:rsidRPr="000D0369" w14:paraId="533A07E4" w14:textId="77777777" w:rsidTr="00040AEF">
        <w:trPr>
          <w:trHeight w:val="1053"/>
        </w:trPr>
        <w:tc>
          <w:tcPr>
            <w:tcW w:w="16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one" w:sz="6" w:space="0" w:color="auto"/>
            </w:tcBorders>
          </w:tcPr>
          <w:p w14:paraId="3609E45F" w14:textId="77777777" w:rsidR="00040AEF" w:rsidRPr="000D0369" w:rsidRDefault="00040AEF" w:rsidP="00040AEF">
            <w:pPr>
              <w:pStyle w:val="TableParagraph"/>
              <w:tabs>
                <w:tab w:val="left" w:pos="1030"/>
              </w:tabs>
              <w:kinsoku w:val="0"/>
              <w:overflowPunct w:val="0"/>
              <w:spacing w:before="54" w:line="276" w:lineRule="auto"/>
              <w:ind w:right="126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Nhóm</w:t>
            </w:r>
            <w:r w:rsidRPr="000D0369">
              <w:rPr>
                <w:color w:val="231F20"/>
                <w:w w:val="105"/>
                <w:sz w:val="26"/>
                <w:szCs w:val="26"/>
              </w:rPr>
              <w:tab/>
            </w:r>
            <w:r w:rsidRPr="000D0369">
              <w:rPr>
                <w:color w:val="231F20"/>
                <w:spacing w:val="-7"/>
                <w:w w:val="105"/>
                <w:sz w:val="26"/>
                <w:szCs w:val="26"/>
              </w:rPr>
              <w:t xml:space="preserve">động </w:t>
            </w:r>
            <w:r w:rsidRPr="000D0369">
              <w:rPr>
                <w:color w:val="231F20"/>
                <w:w w:val="105"/>
                <w:sz w:val="26"/>
                <w:szCs w:val="26"/>
              </w:rPr>
              <w:t>thân</w:t>
            </w:r>
            <w:r w:rsidRPr="000D0369">
              <w:rPr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mềm</w:t>
            </w:r>
          </w:p>
        </w:tc>
        <w:tc>
          <w:tcPr>
            <w:tcW w:w="545" w:type="dxa"/>
            <w:tcBorders>
              <w:top w:val="single" w:sz="6" w:space="0" w:color="231F20"/>
              <w:left w:val="none" w:sz="6" w:space="0" w:color="auto"/>
              <w:bottom w:val="single" w:sz="6" w:space="0" w:color="231F20"/>
              <w:right w:val="single" w:sz="6" w:space="0" w:color="231F20"/>
            </w:tcBorders>
          </w:tcPr>
          <w:p w14:paraId="348AF36B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ind w:left="0" w:right="97"/>
              <w:jc w:val="right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vật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A920B8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 w:right="96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Cơ thể mềm, có thể có vỏ đá vôi che chở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và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nâng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đỡ,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tuỳ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lối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sống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mà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vỏ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và cấu tạo cơ thể có thể thay</w:t>
            </w:r>
            <w:r w:rsidRPr="000D0369">
              <w:rPr>
                <w:color w:val="231F20"/>
                <w:spacing w:val="-38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đổi.</w:t>
            </w:r>
          </w:p>
        </w:tc>
        <w:tc>
          <w:tcPr>
            <w:tcW w:w="234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590C4E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 w:line="276" w:lineRule="auto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Nghêu, sò huyết, trai, hến, mực,...</w:t>
            </w:r>
          </w:p>
        </w:tc>
      </w:tr>
      <w:tr w:rsidR="00040AEF" w:rsidRPr="000D0369" w14:paraId="1912C85C" w14:textId="77777777" w:rsidTr="00040AEF">
        <w:trPr>
          <w:trHeight w:val="723"/>
        </w:trPr>
        <w:tc>
          <w:tcPr>
            <w:tcW w:w="222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4DA3D2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Nhóm rong, tảo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92A201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Các loài thực vật bậc </w:t>
            </w:r>
            <w:r w:rsidRPr="000D0369">
              <w:rPr>
                <w:color w:val="231F20"/>
                <w:spacing w:val="-3"/>
                <w:sz w:val="26"/>
                <w:szCs w:val="26"/>
              </w:rPr>
              <w:t xml:space="preserve">thấp, </w:t>
            </w:r>
            <w:r w:rsidRPr="000D0369">
              <w:rPr>
                <w:color w:val="231F20"/>
                <w:sz w:val="26"/>
                <w:szCs w:val="26"/>
              </w:rPr>
              <w:t xml:space="preserve">đơn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bào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hoặc đa bào.</w:t>
            </w:r>
          </w:p>
        </w:tc>
        <w:tc>
          <w:tcPr>
            <w:tcW w:w="234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5DDDCC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Tảo xoắn Spirulina, rong nho, rong sụn,...</w:t>
            </w:r>
          </w:p>
        </w:tc>
      </w:tr>
      <w:tr w:rsidR="00040AEF" w:rsidRPr="000D0369" w14:paraId="41E8DAD9" w14:textId="77777777" w:rsidTr="00040AEF">
        <w:trPr>
          <w:trHeight w:val="1053"/>
        </w:trPr>
        <w:tc>
          <w:tcPr>
            <w:tcW w:w="222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9D1E75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Nhóm bò sát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A6285A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 w:right="97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Động vật có xương sống, có màng ối, thở bằng phổi, chuyển dịch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 xml:space="preserve">bằng </w:t>
            </w:r>
            <w:r w:rsidRPr="000D0369">
              <w:rPr>
                <w:color w:val="231F20"/>
                <w:sz w:val="26"/>
                <w:szCs w:val="26"/>
              </w:rPr>
              <w:t>cách bò sát</w:t>
            </w:r>
            <w:r w:rsidRPr="000D0369">
              <w:rPr>
                <w:color w:val="231F20"/>
                <w:spacing w:val="-19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đất.</w:t>
            </w:r>
          </w:p>
        </w:tc>
        <w:tc>
          <w:tcPr>
            <w:tcW w:w="7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one" w:sz="6" w:space="0" w:color="auto"/>
            </w:tcBorders>
          </w:tcPr>
          <w:p w14:paraId="4F66C0DD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 w:line="276" w:lineRule="auto"/>
              <w:ind w:left="112" w:right="59"/>
              <w:rPr>
                <w:color w:val="231F20"/>
                <w:w w:val="95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Thằn </w:t>
            </w:r>
            <w:r w:rsidRPr="000D0369">
              <w:rPr>
                <w:color w:val="231F20"/>
                <w:w w:val="95"/>
                <w:sz w:val="26"/>
                <w:szCs w:val="26"/>
              </w:rPr>
              <w:t>sấu,...</w:t>
            </w:r>
          </w:p>
        </w:tc>
        <w:tc>
          <w:tcPr>
            <w:tcW w:w="1592" w:type="dxa"/>
            <w:tcBorders>
              <w:top w:val="single" w:sz="6" w:space="0" w:color="231F20"/>
              <w:left w:val="none" w:sz="6" w:space="0" w:color="auto"/>
              <w:bottom w:val="single" w:sz="6" w:space="0" w:color="231F20"/>
              <w:right w:val="single" w:sz="6" w:space="0" w:color="231F20"/>
            </w:tcBorders>
          </w:tcPr>
          <w:p w14:paraId="3401BE28" w14:textId="77777777" w:rsidR="00040AEF" w:rsidRPr="000D0369" w:rsidRDefault="00040AEF" w:rsidP="00040AEF">
            <w:pPr>
              <w:pStyle w:val="TableParagraph"/>
              <w:tabs>
                <w:tab w:val="left" w:pos="664"/>
                <w:tab w:val="left" w:pos="1269"/>
              </w:tabs>
              <w:kinsoku w:val="0"/>
              <w:overflowPunct w:val="0"/>
              <w:spacing w:before="54"/>
              <w:ind w:left="88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lằn,</w:t>
            </w:r>
            <w:r w:rsidRPr="000D0369">
              <w:rPr>
                <w:color w:val="231F20"/>
                <w:sz w:val="26"/>
                <w:szCs w:val="26"/>
              </w:rPr>
              <w:tab/>
              <w:t>rắn,</w:t>
            </w:r>
            <w:r w:rsidRPr="000D0369">
              <w:rPr>
                <w:color w:val="231F20"/>
                <w:sz w:val="26"/>
                <w:szCs w:val="26"/>
              </w:rPr>
              <w:tab/>
              <w:t>cá</w:t>
            </w:r>
          </w:p>
        </w:tc>
      </w:tr>
      <w:tr w:rsidR="00040AEF" w:rsidRPr="000D0369" w14:paraId="4CC288EA" w14:textId="77777777" w:rsidTr="00040AEF">
        <w:trPr>
          <w:trHeight w:val="1053"/>
        </w:trPr>
        <w:tc>
          <w:tcPr>
            <w:tcW w:w="222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209A44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Nhóm lưỡng cư</w:t>
            </w:r>
          </w:p>
        </w:tc>
        <w:tc>
          <w:tcPr>
            <w:tcW w:w="3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CAD79B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1" w:line="330" w:lineRule="atLeast"/>
              <w:ind w:left="112" w:right="97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Động vật có xương sống, máu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lạnh,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da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ẩm</w:t>
            </w:r>
            <w:r w:rsidRPr="000D0369">
              <w:rPr>
                <w:color w:val="231F20"/>
                <w:spacing w:val="-13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ướt,</w:t>
            </w:r>
            <w:r w:rsidRPr="000D0369">
              <w:rPr>
                <w:color w:val="231F20"/>
                <w:spacing w:val="-13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hô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hấp</w:t>
            </w:r>
            <w:r w:rsidRPr="000D0369">
              <w:rPr>
                <w:color w:val="231F20"/>
                <w:spacing w:val="-13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bằng</w:t>
            </w:r>
            <w:r w:rsidRPr="000D0369">
              <w:rPr>
                <w:color w:val="231F20"/>
                <w:spacing w:val="-13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da</w:t>
            </w:r>
            <w:r w:rsidRPr="000D0369">
              <w:rPr>
                <w:color w:val="231F20"/>
                <w:spacing w:val="-13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và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phổi,</w:t>
            </w:r>
            <w:r w:rsidRPr="000D0369">
              <w:rPr>
                <w:color w:val="231F20"/>
                <w:spacing w:val="-13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7"/>
                <w:sz w:val="26"/>
                <w:szCs w:val="26"/>
              </w:rPr>
              <w:t xml:space="preserve">có </w:t>
            </w:r>
            <w:r w:rsidRPr="000D0369">
              <w:rPr>
                <w:color w:val="231F20"/>
                <w:sz w:val="26"/>
                <w:szCs w:val="26"/>
              </w:rPr>
              <w:t>thể sống dưới nước lẫn trên</w:t>
            </w:r>
            <w:r w:rsidRPr="000D0369">
              <w:rPr>
                <w:color w:val="231F20"/>
                <w:spacing w:val="-21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cạn.</w:t>
            </w:r>
          </w:p>
        </w:tc>
        <w:tc>
          <w:tcPr>
            <w:tcW w:w="234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BE11ED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Các loài ếch.</w:t>
            </w:r>
          </w:p>
        </w:tc>
      </w:tr>
    </w:tbl>
    <w:p w14:paraId="03DC616A" w14:textId="77777777" w:rsidR="00ED60B1" w:rsidRPr="000D0369" w:rsidRDefault="00ED60B1" w:rsidP="00234177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4CC825AF" w14:textId="77777777" w:rsidR="00ED60B1" w:rsidRPr="000D0369" w:rsidRDefault="00ED60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6EA79062" w14:textId="77777777" w:rsidR="00ED60B1" w:rsidRPr="000D0369" w:rsidRDefault="00ED60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129C470F" w14:textId="77777777" w:rsidR="00ED60B1" w:rsidRPr="000D0369" w:rsidRDefault="00ED60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1D38E3D1" w14:textId="77777777" w:rsidR="00ED60B1" w:rsidRPr="000D0369" w:rsidRDefault="00ED60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521EE152" w14:textId="77777777" w:rsidR="00ED60B1" w:rsidRPr="000D0369" w:rsidRDefault="00ED60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550DA410" w14:textId="77777777" w:rsidR="00ED60B1" w:rsidRPr="000D0369" w:rsidRDefault="00ED60B1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7CB03334" w14:textId="4671DD29" w:rsidR="00051BE6" w:rsidRPr="000D0369" w:rsidRDefault="00051BE6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4547FBB5" w14:textId="77261C49" w:rsidR="00051BE6" w:rsidRPr="000D0369" w:rsidRDefault="00051BE6" w:rsidP="00E47B23">
      <w:pPr>
        <w:ind w:left="-142"/>
        <w:rPr>
          <w:rFonts w:ascii="Times New Roman" w:hAnsi="Times New Roman" w:cs="Times New Roman"/>
          <w:sz w:val="26"/>
          <w:szCs w:val="26"/>
          <w:lang w:val="de-DE"/>
        </w:rPr>
      </w:pPr>
    </w:p>
    <w:p w14:paraId="0C180C2B" w14:textId="1197739D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7A3B0508" w14:textId="453CEA2F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4CF0E4AA" w14:textId="5081348F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7CA33E2" w14:textId="73352816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94FBCAA" w14:textId="6305BC84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6E1E1055" w14:textId="12657ACD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A24CFEE" w14:textId="5149C5E9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163A5D6E" w14:textId="581EFA02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376A0FA5" w14:textId="7AE6FC83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0A722A0D" w14:textId="58C3DCF5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6D009198" w14:textId="49DE7851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76BA9E41" w14:textId="705613DA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3144964C" w14:textId="2F469E14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432B2F25" w14:textId="6ABC7C06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BEEED5C" w14:textId="7814D3EF" w:rsidR="007B1064" w:rsidRPr="000D0369" w:rsidRDefault="007B1064" w:rsidP="007B1064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2137F25" w14:textId="00006672" w:rsidR="007B1064" w:rsidRPr="000D0369" w:rsidRDefault="007B1064" w:rsidP="007B1064">
      <w:pPr>
        <w:ind w:firstLine="720"/>
        <w:rPr>
          <w:rFonts w:ascii="Times New Roman" w:hAnsi="Times New Roman" w:cs="Times New Roman"/>
          <w:sz w:val="26"/>
          <w:szCs w:val="26"/>
          <w:lang w:val="de-DE"/>
        </w:rPr>
      </w:pPr>
    </w:p>
    <w:tbl>
      <w:tblPr>
        <w:tblpPr w:leftFromText="180" w:rightFromText="180" w:vertAnchor="page" w:horzAnchor="margin" w:tblpY="35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3260"/>
        <w:gridCol w:w="2694"/>
        <w:gridCol w:w="2271"/>
      </w:tblGrid>
      <w:tr w:rsidR="00040AEF" w:rsidRPr="000D0369" w14:paraId="0F4A9EBE" w14:textId="77777777" w:rsidTr="00040AEF">
        <w:trPr>
          <w:trHeight w:val="723"/>
        </w:trPr>
        <w:tc>
          <w:tcPr>
            <w:tcW w:w="1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2E372EC0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30" w:line="235" w:lineRule="auto"/>
              <w:ind w:left="263" w:firstLine="90"/>
              <w:rPr>
                <w:b/>
                <w:bCs/>
                <w:color w:val="231F20"/>
                <w:w w:val="95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w w:val="95"/>
                <w:sz w:val="26"/>
                <w:szCs w:val="26"/>
              </w:rPr>
              <w:t>Phương thức nuôi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16093D9D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90"/>
              <w:ind w:left="562"/>
              <w:rPr>
                <w:b/>
                <w:bCs/>
                <w:color w:val="231F20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sz w:val="26"/>
                <w:szCs w:val="26"/>
              </w:rPr>
              <w:t>Đặc điểm chính</w:t>
            </w:r>
          </w:p>
        </w:tc>
        <w:tc>
          <w:tcPr>
            <w:tcW w:w="269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7B8D7CE9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90"/>
              <w:ind w:left="745"/>
              <w:rPr>
                <w:b/>
                <w:bCs/>
                <w:color w:val="231F20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sz w:val="26"/>
                <w:szCs w:val="26"/>
              </w:rPr>
              <w:t>Ưu điểm</w:t>
            </w:r>
          </w:p>
        </w:tc>
        <w:tc>
          <w:tcPr>
            <w:tcW w:w="22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3CA"/>
          </w:tcPr>
          <w:p w14:paraId="7DFDDE6B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190"/>
              <w:ind w:left="241"/>
              <w:rPr>
                <w:b/>
                <w:bCs/>
                <w:color w:val="231F20"/>
                <w:sz w:val="26"/>
                <w:szCs w:val="26"/>
              </w:rPr>
            </w:pPr>
            <w:r w:rsidRPr="000D0369">
              <w:rPr>
                <w:b/>
                <w:bCs/>
                <w:color w:val="231F20"/>
                <w:sz w:val="26"/>
                <w:szCs w:val="26"/>
              </w:rPr>
              <w:t>Nhược điểm</w:t>
            </w:r>
          </w:p>
        </w:tc>
      </w:tr>
      <w:tr w:rsidR="00040AEF" w:rsidRPr="000D0369" w14:paraId="750EF3EF" w14:textId="77777777" w:rsidTr="00040AEF">
        <w:trPr>
          <w:trHeight w:val="2373"/>
        </w:trPr>
        <w:tc>
          <w:tcPr>
            <w:tcW w:w="1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B899D8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ind w:left="112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Quảng canh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F2BD80" w14:textId="77777777" w:rsidR="00040AEF" w:rsidRPr="000D0369" w:rsidRDefault="00040AEF" w:rsidP="00040AEF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kinsoku w:val="0"/>
              <w:overflowPunct w:val="0"/>
              <w:spacing w:before="54" w:line="276" w:lineRule="auto"/>
              <w:ind w:right="97" w:firstLine="0"/>
              <w:jc w:val="both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 xml:space="preserve">Con giống và </w:t>
            </w:r>
            <w:r w:rsidRPr="000D0369">
              <w:rPr>
                <w:color w:val="231F20"/>
                <w:spacing w:val="-4"/>
                <w:w w:val="105"/>
                <w:sz w:val="26"/>
                <w:szCs w:val="26"/>
              </w:rPr>
              <w:t>nguồn</w:t>
            </w:r>
            <w:r w:rsidRPr="000D0369">
              <w:rPr>
                <w:color w:val="231F20"/>
                <w:spacing w:val="57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 xml:space="preserve">thức ăn hoàn toàn </w:t>
            </w:r>
            <w:r w:rsidRPr="000D0369">
              <w:rPr>
                <w:color w:val="231F20"/>
                <w:spacing w:val="-6"/>
                <w:w w:val="105"/>
                <w:sz w:val="26"/>
                <w:szCs w:val="26"/>
              </w:rPr>
              <w:t xml:space="preserve">tự </w:t>
            </w:r>
            <w:r w:rsidRPr="000D0369">
              <w:rPr>
                <w:color w:val="231F20"/>
                <w:w w:val="105"/>
                <w:sz w:val="26"/>
                <w:szCs w:val="26"/>
              </w:rPr>
              <w:t>nhiên.</w:t>
            </w:r>
          </w:p>
          <w:p w14:paraId="4B5C9CA9" w14:textId="77777777" w:rsidR="00040AEF" w:rsidRPr="000D0369" w:rsidRDefault="00040AEF" w:rsidP="00040AE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kinsoku w:val="0"/>
              <w:overflowPunct w:val="0"/>
              <w:spacing w:line="276" w:lineRule="auto"/>
              <w:ind w:right="97" w:firstLine="0"/>
              <w:jc w:val="both"/>
              <w:rPr>
                <w:color w:val="231F20"/>
                <w:spacing w:val="-3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 xml:space="preserve">Diện tích nuôi </w:t>
            </w:r>
            <w:r w:rsidRPr="000D0369">
              <w:rPr>
                <w:color w:val="231F20"/>
                <w:spacing w:val="-4"/>
                <w:w w:val="105"/>
                <w:sz w:val="26"/>
                <w:szCs w:val="26"/>
              </w:rPr>
              <w:t xml:space="preserve">thường </w:t>
            </w:r>
            <w:r w:rsidRPr="000D0369">
              <w:rPr>
                <w:color w:val="231F20"/>
                <w:w w:val="105"/>
                <w:sz w:val="26"/>
                <w:szCs w:val="26"/>
              </w:rPr>
              <w:t>rất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lớn,</w:t>
            </w:r>
            <w:r w:rsidRPr="000D0369">
              <w:rPr>
                <w:color w:val="231F20"/>
                <w:spacing w:val="-19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mật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độ</w:t>
            </w:r>
            <w:r w:rsidRPr="000D0369">
              <w:rPr>
                <w:color w:val="231F20"/>
                <w:spacing w:val="-19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nuôi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3"/>
                <w:w w:val="105"/>
                <w:sz w:val="26"/>
                <w:szCs w:val="26"/>
              </w:rPr>
              <w:t>thấp.</w:t>
            </w:r>
          </w:p>
          <w:p w14:paraId="3AF2CBF9" w14:textId="77777777" w:rsidR="00040AEF" w:rsidRPr="000D0369" w:rsidRDefault="00040AEF" w:rsidP="00040AEF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kinsoku w:val="0"/>
              <w:overflowPunct w:val="0"/>
              <w:spacing w:line="286" w:lineRule="exact"/>
              <w:ind w:left="313" w:hanging="202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Ít </w:t>
            </w:r>
            <w:r w:rsidRPr="000D0369">
              <w:rPr>
                <w:color w:val="231F20"/>
                <w:sz w:val="26"/>
                <w:szCs w:val="26"/>
              </w:rPr>
              <w:t>được đầu tư về cơ</w:t>
            </w:r>
            <w:r w:rsidRPr="000D0369">
              <w:rPr>
                <w:color w:val="231F20"/>
                <w:spacing w:val="58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sở</w:t>
            </w:r>
          </w:p>
          <w:p w14:paraId="0F87DB5D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41"/>
              <w:ind w:left="112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vật chất.</w:t>
            </w:r>
          </w:p>
        </w:tc>
        <w:tc>
          <w:tcPr>
            <w:tcW w:w="269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F73255" w14:textId="77777777" w:rsidR="00040AEF" w:rsidRPr="000D0369" w:rsidRDefault="00040AEF" w:rsidP="00040AE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kinsoku w:val="0"/>
              <w:overflowPunct w:val="0"/>
              <w:spacing w:before="54" w:line="276" w:lineRule="auto"/>
              <w:ind w:right="97" w:firstLine="0"/>
              <w:jc w:val="both"/>
              <w:rPr>
                <w:color w:val="231F20"/>
                <w:spacing w:val="-3"/>
                <w:sz w:val="26"/>
                <w:szCs w:val="26"/>
              </w:rPr>
            </w:pPr>
            <w:r w:rsidRPr="000D0369">
              <w:rPr>
                <w:color w:val="231F20"/>
                <w:spacing w:val="-10"/>
                <w:sz w:val="26"/>
                <w:szCs w:val="26"/>
              </w:rPr>
              <w:t xml:space="preserve">Vốn </w:t>
            </w:r>
            <w:r w:rsidRPr="000D0369">
              <w:rPr>
                <w:color w:val="231F20"/>
                <w:sz w:val="26"/>
                <w:szCs w:val="26"/>
              </w:rPr>
              <w:t xml:space="preserve">vận hành </w:t>
            </w: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sản </w:t>
            </w:r>
            <w:r w:rsidRPr="000D0369">
              <w:rPr>
                <w:color w:val="231F20"/>
                <w:sz w:val="26"/>
                <w:szCs w:val="26"/>
              </w:rPr>
              <w:t>xuất</w:t>
            </w:r>
            <w:r w:rsidRPr="000D0369">
              <w:rPr>
                <w:color w:val="231F20"/>
                <w:spacing w:val="-6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3"/>
                <w:sz w:val="26"/>
                <w:szCs w:val="26"/>
              </w:rPr>
              <w:t>thấp.</w:t>
            </w:r>
          </w:p>
          <w:p w14:paraId="4B52E5E2" w14:textId="77777777" w:rsidR="00040AEF" w:rsidRPr="000D0369" w:rsidRDefault="00040AEF" w:rsidP="00040AEF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kinsoku w:val="0"/>
              <w:overflowPunct w:val="0"/>
              <w:spacing w:line="276" w:lineRule="auto"/>
              <w:ind w:right="97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Ít </w:t>
            </w:r>
            <w:r w:rsidRPr="000D0369">
              <w:rPr>
                <w:color w:val="231F20"/>
                <w:sz w:val="26"/>
                <w:szCs w:val="26"/>
              </w:rPr>
              <w:t xml:space="preserve">chịu rủi ro về </w:t>
            </w:r>
            <w:r w:rsidRPr="000D0369">
              <w:rPr>
                <w:color w:val="231F20"/>
                <w:spacing w:val="-6"/>
                <w:sz w:val="26"/>
                <w:szCs w:val="26"/>
              </w:rPr>
              <w:t xml:space="preserve">vấn </w:t>
            </w:r>
            <w:r w:rsidRPr="000D0369">
              <w:rPr>
                <w:color w:val="231F20"/>
                <w:sz w:val="26"/>
                <w:szCs w:val="26"/>
              </w:rPr>
              <w:t xml:space="preserve">đề dịch bệnh và </w:t>
            </w:r>
            <w:r w:rsidRPr="000D0369">
              <w:rPr>
                <w:color w:val="231F20"/>
                <w:spacing w:val="-16"/>
                <w:sz w:val="26"/>
                <w:szCs w:val="26"/>
              </w:rPr>
              <w:t xml:space="preserve">ô </w:t>
            </w:r>
            <w:r w:rsidRPr="000D0369">
              <w:rPr>
                <w:color w:val="231F20"/>
                <w:sz w:val="26"/>
                <w:szCs w:val="26"/>
              </w:rPr>
              <w:t>nhiễm môi</w:t>
            </w:r>
            <w:r w:rsidRPr="000D0369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trường.</w:t>
            </w:r>
          </w:p>
          <w:p w14:paraId="4649E45F" w14:textId="77777777" w:rsidR="00040AEF" w:rsidRPr="000D0369" w:rsidRDefault="00040AEF" w:rsidP="00040AEF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kinsoku w:val="0"/>
              <w:overflowPunct w:val="0"/>
              <w:spacing w:line="286" w:lineRule="exact"/>
              <w:ind w:left="343" w:hanging="23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Giá bán sản</w:t>
            </w:r>
            <w:r w:rsidRPr="000D0369">
              <w:rPr>
                <w:color w:val="231F20"/>
                <w:spacing w:val="8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phẩm</w:t>
            </w:r>
          </w:p>
          <w:p w14:paraId="1BCADF1D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41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cao.</w:t>
            </w:r>
          </w:p>
        </w:tc>
        <w:tc>
          <w:tcPr>
            <w:tcW w:w="22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DE23C4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 w:line="276" w:lineRule="auto"/>
              <w:ind w:left="112" w:right="97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Năng suất và sản lượng thấp, quản lí và vận hành sản xuất khó khăn.</w:t>
            </w:r>
          </w:p>
        </w:tc>
      </w:tr>
      <w:tr w:rsidR="00040AEF" w:rsidRPr="000D0369" w14:paraId="1BB93F50" w14:textId="77777777" w:rsidTr="00040AEF">
        <w:trPr>
          <w:trHeight w:val="3693"/>
        </w:trPr>
        <w:tc>
          <w:tcPr>
            <w:tcW w:w="1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B120F1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Thâm canh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49A6F9" w14:textId="77777777" w:rsidR="00040AEF" w:rsidRPr="000D0369" w:rsidRDefault="00040AEF" w:rsidP="00040AEF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kinsoku w:val="0"/>
              <w:overflowPunct w:val="0"/>
              <w:spacing w:before="54" w:line="276" w:lineRule="auto"/>
              <w:ind w:right="97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Kiểm soát hoàn </w:t>
            </w: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toàn </w:t>
            </w:r>
            <w:r w:rsidRPr="000D0369">
              <w:rPr>
                <w:color w:val="231F20"/>
                <w:sz w:val="26"/>
                <w:szCs w:val="26"/>
              </w:rPr>
              <w:t xml:space="preserve">con giống, quá trình tăng trưởng và sản lượng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của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loài thuỷ sản</w:t>
            </w:r>
            <w:r w:rsidRPr="000D0369">
              <w:rPr>
                <w:color w:val="231F20"/>
                <w:spacing w:val="-18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nuôi.</w:t>
            </w:r>
          </w:p>
          <w:p w14:paraId="53978E19" w14:textId="77777777" w:rsidR="00040AEF" w:rsidRPr="000D0369" w:rsidRDefault="00040AEF" w:rsidP="00040AEF">
            <w:pPr>
              <w:pStyle w:val="TableParagraph"/>
              <w:numPr>
                <w:ilvl w:val="0"/>
                <w:numId w:val="13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right="99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Sử dụng 100% thức </w:t>
            </w:r>
            <w:r w:rsidRPr="000D0369">
              <w:rPr>
                <w:color w:val="231F20"/>
                <w:spacing w:val="-10"/>
                <w:sz w:val="26"/>
                <w:szCs w:val="26"/>
              </w:rPr>
              <w:t xml:space="preserve">ăn </w:t>
            </w:r>
            <w:r w:rsidRPr="000D0369">
              <w:rPr>
                <w:color w:val="231F20"/>
                <w:sz w:val="26"/>
                <w:szCs w:val="26"/>
              </w:rPr>
              <w:t xml:space="preserve">công nghiệp, nguồn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 xml:space="preserve">nước </w:t>
            </w:r>
            <w:r w:rsidRPr="000D0369">
              <w:rPr>
                <w:color w:val="231F20"/>
                <w:sz w:val="26"/>
                <w:szCs w:val="26"/>
              </w:rPr>
              <w:t xml:space="preserve">cấp và thoát </w:t>
            </w:r>
            <w:r w:rsidRPr="000D0369">
              <w:rPr>
                <w:color w:val="231F20"/>
                <w:spacing w:val="-3"/>
                <w:sz w:val="26"/>
                <w:szCs w:val="26"/>
              </w:rPr>
              <w:t>chủ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động.</w:t>
            </w:r>
          </w:p>
          <w:p w14:paraId="783347CB" w14:textId="77777777" w:rsidR="00040AEF" w:rsidRPr="000D0369" w:rsidRDefault="00040AEF" w:rsidP="00040AEF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kinsoku w:val="0"/>
              <w:overflowPunct w:val="0"/>
              <w:spacing w:line="276" w:lineRule="auto"/>
              <w:ind w:right="97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pacing w:val="-4"/>
                <w:sz w:val="26"/>
                <w:szCs w:val="26"/>
              </w:rPr>
              <w:t xml:space="preserve">Môi </w:t>
            </w:r>
            <w:r w:rsidRPr="000D0369">
              <w:rPr>
                <w:color w:val="231F20"/>
                <w:sz w:val="26"/>
                <w:szCs w:val="26"/>
              </w:rPr>
              <w:t xml:space="preserve">trường nuôi </w:t>
            </w: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được </w:t>
            </w:r>
            <w:r w:rsidRPr="000D0369">
              <w:rPr>
                <w:color w:val="231F20"/>
                <w:sz w:val="26"/>
                <w:szCs w:val="26"/>
              </w:rPr>
              <w:t>quản lí nghiêm</w:t>
            </w:r>
            <w:r w:rsidRPr="000D0369">
              <w:rPr>
                <w:color w:val="231F20"/>
                <w:spacing w:val="-1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ngặt.</w:t>
            </w:r>
          </w:p>
          <w:p w14:paraId="62563A78" w14:textId="77777777" w:rsidR="00040AEF" w:rsidRPr="000D0369" w:rsidRDefault="00040AEF" w:rsidP="00040AEF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kinsoku w:val="0"/>
              <w:overflowPunct w:val="0"/>
              <w:spacing w:line="286" w:lineRule="exact"/>
              <w:ind w:left="352" w:hanging="241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Có sự hỗ trợ của</w:t>
            </w:r>
            <w:r w:rsidRPr="000D0369">
              <w:rPr>
                <w:color w:val="231F20"/>
                <w:spacing w:val="-2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các</w:t>
            </w:r>
          </w:p>
          <w:p w14:paraId="210DF406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38"/>
              <w:ind w:left="112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trang thiết bị hiện đại.</w:t>
            </w:r>
          </w:p>
        </w:tc>
        <w:tc>
          <w:tcPr>
            <w:tcW w:w="269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574945" w14:textId="77777777" w:rsidR="00040AEF" w:rsidRPr="000D0369" w:rsidRDefault="00040AEF" w:rsidP="00040AEF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kinsoku w:val="0"/>
              <w:overflowPunct w:val="0"/>
              <w:spacing w:before="54" w:line="276" w:lineRule="auto"/>
              <w:ind w:right="97" w:firstLine="0"/>
              <w:jc w:val="both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spacing w:val="-6"/>
                <w:w w:val="105"/>
                <w:sz w:val="26"/>
                <w:szCs w:val="26"/>
              </w:rPr>
              <w:t>Áp</w:t>
            </w:r>
            <w:r w:rsidRPr="000D0369">
              <w:rPr>
                <w:color w:val="231F20"/>
                <w:spacing w:val="-37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dụng</w:t>
            </w:r>
            <w:r w:rsidRPr="000D0369">
              <w:rPr>
                <w:color w:val="231F20"/>
                <w:spacing w:val="-37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nhiều</w:t>
            </w:r>
            <w:r w:rsidRPr="000D0369">
              <w:rPr>
                <w:color w:val="231F20"/>
                <w:spacing w:val="-37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6"/>
                <w:w w:val="105"/>
                <w:sz w:val="26"/>
                <w:szCs w:val="26"/>
              </w:rPr>
              <w:t xml:space="preserve">công </w:t>
            </w:r>
            <w:r w:rsidRPr="000D0369">
              <w:rPr>
                <w:color w:val="231F20"/>
                <w:w w:val="105"/>
                <w:sz w:val="26"/>
                <w:szCs w:val="26"/>
              </w:rPr>
              <w:t xml:space="preserve">nghệ tiên tiến </w:t>
            </w:r>
            <w:r w:rsidRPr="000D0369">
              <w:rPr>
                <w:color w:val="231F20"/>
                <w:spacing w:val="-6"/>
                <w:w w:val="105"/>
                <w:sz w:val="26"/>
                <w:szCs w:val="26"/>
              </w:rPr>
              <w:t xml:space="preserve">trong </w:t>
            </w:r>
            <w:r w:rsidRPr="000D0369">
              <w:rPr>
                <w:color w:val="231F20"/>
                <w:w w:val="105"/>
                <w:sz w:val="26"/>
                <w:szCs w:val="26"/>
              </w:rPr>
              <w:t>quản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lí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và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vận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hành.</w:t>
            </w:r>
          </w:p>
          <w:p w14:paraId="42A2B3A8" w14:textId="77777777" w:rsidR="00040AEF" w:rsidRPr="000D0369" w:rsidRDefault="00040AEF" w:rsidP="00040AEF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kinsoku w:val="0"/>
              <w:overflowPunct w:val="0"/>
              <w:spacing w:line="276" w:lineRule="auto"/>
              <w:ind w:right="97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pacing w:val="-3"/>
                <w:sz w:val="26"/>
                <w:szCs w:val="26"/>
              </w:rPr>
              <w:t xml:space="preserve">Năng </w:t>
            </w:r>
            <w:r w:rsidRPr="000D0369">
              <w:rPr>
                <w:color w:val="231F20"/>
                <w:sz w:val="26"/>
                <w:szCs w:val="26"/>
              </w:rPr>
              <w:t xml:space="preserve">suất và </w:t>
            </w:r>
            <w:r w:rsidRPr="000D0369">
              <w:rPr>
                <w:color w:val="231F20"/>
                <w:spacing w:val="-3"/>
                <w:sz w:val="26"/>
                <w:szCs w:val="26"/>
              </w:rPr>
              <w:t xml:space="preserve">hiệu </w:t>
            </w:r>
            <w:r w:rsidRPr="000D0369">
              <w:rPr>
                <w:color w:val="231F20"/>
                <w:sz w:val="26"/>
                <w:szCs w:val="26"/>
              </w:rPr>
              <w:t>quả kinh tế</w:t>
            </w:r>
            <w:r w:rsidRPr="000D0369">
              <w:rPr>
                <w:color w:val="231F20"/>
                <w:spacing w:val="-17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cao.</w:t>
            </w:r>
          </w:p>
        </w:tc>
        <w:tc>
          <w:tcPr>
            <w:tcW w:w="22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D31AD4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before="54" w:line="276" w:lineRule="auto"/>
              <w:ind w:left="112" w:right="97"/>
              <w:jc w:val="both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spacing w:val="-10"/>
                <w:w w:val="105"/>
                <w:sz w:val="26"/>
                <w:szCs w:val="26"/>
              </w:rPr>
              <w:t xml:space="preserve">Vốn </w:t>
            </w:r>
            <w:r w:rsidRPr="000D0369">
              <w:rPr>
                <w:color w:val="231F20"/>
                <w:w w:val="105"/>
                <w:sz w:val="26"/>
                <w:szCs w:val="26"/>
              </w:rPr>
              <w:t xml:space="preserve">đầu </w:t>
            </w:r>
            <w:r w:rsidRPr="000D0369">
              <w:rPr>
                <w:color w:val="231F20"/>
                <w:spacing w:val="-8"/>
                <w:w w:val="105"/>
                <w:sz w:val="26"/>
                <w:szCs w:val="26"/>
              </w:rPr>
              <w:t xml:space="preserve">tư </w:t>
            </w:r>
            <w:r w:rsidRPr="000D0369">
              <w:rPr>
                <w:color w:val="231F20"/>
                <w:w w:val="105"/>
                <w:sz w:val="26"/>
                <w:szCs w:val="26"/>
              </w:rPr>
              <w:t xml:space="preserve">lớn, rủi ro </w:t>
            </w:r>
            <w:r w:rsidRPr="000D0369">
              <w:rPr>
                <w:color w:val="231F20"/>
                <w:spacing w:val="-5"/>
                <w:w w:val="105"/>
                <w:sz w:val="26"/>
                <w:szCs w:val="26"/>
              </w:rPr>
              <w:t xml:space="preserve">cao </w:t>
            </w:r>
            <w:r w:rsidRPr="000D0369">
              <w:rPr>
                <w:color w:val="231F20"/>
                <w:w w:val="105"/>
                <w:sz w:val="26"/>
                <w:szCs w:val="26"/>
              </w:rPr>
              <w:t>nếu người</w:t>
            </w:r>
            <w:r w:rsidRPr="000D0369">
              <w:rPr>
                <w:color w:val="231F20"/>
                <w:spacing w:val="-28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7"/>
                <w:w w:val="105"/>
                <w:sz w:val="26"/>
                <w:szCs w:val="26"/>
              </w:rPr>
              <w:t xml:space="preserve">nuôi </w:t>
            </w:r>
            <w:r w:rsidRPr="000D0369">
              <w:rPr>
                <w:color w:val="231F20"/>
                <w:w w:val="105"/>
                <w:sz w:val="26"/>
                <w:szCs w:val="26"/>
              </w:rPr>
              <w:t xml:space="preserve">không </w:t>
            </w:r>
            <w:r w:rsidRPr="000D0369">
              <w:rPr>
                <w:color w:val="231F20"/>
                <w:spacing w:val="-8"/>
                <w:w w:val="105"/>
                <w:sz w:val="26"/>
                <w:szCs w:val="26"/>
              </w:rPr>
              <w:t xml:space="preserve">nắm </w:t>
            </w:r>
            <w:r w:rsidRPr="000D0369">
              <w:rPr>
                <w:color w:val="231F20"/>
                <w:w w:val="105"/>
                <w:sz w:val="26"/>
                <w:szCs w:val="26"/>
              </w:rPr>
              <w:t>vững kiến</w:t>
            </w:r>
            <w:r w:rsidRPr="000D0369">
              <w:rPr>
                <w:color w:val="231F20"/>
                <w:spacing w:val="-26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4"/>
                <w:w w:val="105"/>
                <w:sz w:val="26"/>
                <w:szCs w:val="26"/>
              </w:rPr>
              <w:t xml:space="preserve">thức </w:t>
            </w:r>
            <w:r w:rsidRPr="000D0369">
              <w:rPr>
                <w:color w:val="231F20"/>
                <w:w w:val="105"/>
                <w:sz w:val="26"/>
                <w:szCs w:val="26"/>
              </w:rPr>
              <w:t>và kĩ</w:t>
            </w:r>
            <w:r w:rsidRPr="000D0369">
              <w:rPr>
                <w:color w:val="231F20"/>
                <w:spacing w:val="-29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thuật.</w:t>
            </w:r>
          </w:p>
        </w:tc>
      </w:tr>
      <w:tr w:rsidR="00040AEF" w:rsidRPr="000D0369" w14:paraId="772BD2B8" w14:textId="77777777" w:rsidTr="00040AEF">
        <w:trPr>
          <w:trHeight w:val="2373"/>
        </w:trPr>
        <w:tc>
          <w:tcPr>
            <w:tcW w:w="1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BEA320" w14:textId="77777777" w:rsidR="00040AEF" w:rsidRPr="000D0369" w:rsidRDefault="00040AEF" w:rsidP="00040AEF">
            <w:pPr>
              <w:pStyle w:val="TableParagraph"/>
              <w:tabs>
                <w:tab w:val="left" w:pos="898"/>
              </w:tabs>
              <w:kinsoku w:val="0"/>
              <w:overflowPunct w:val="0"/>
              <w:spacing w:before="54" w:line="276" w:lineRule="auto"/>
              <w:ind w:left="112" w:right="99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Bán</w:t>
            </w:r>
            <w:r w:rsidRPr="000D0369">
              <w:rPr>
                <w:color w:val="231F20"/>
                <w:w w:val="105"/>
                <w:sz w:val="26"/>
                <w:szCs w:val="26"/>
              </w:rPr>
              <w:tab/>
            </w:r>
            <w:r w:rsidRPr="000D0369">
              <w:rPr>
                <w:color w:val="231F20"/>
                <w:spacing w:val="-6"/>
                <w:w w:val="105"/>
                <w:sz w:val="26"/>
                <w:szCs w:val="26"/>
              </w:rPr>
              <w:t xml:space="preserve">thâm </w:t>
            </w:r>
            <w:r w:rsidRPr="000D0369">
              <w:rPr>
                <w:color w:val="231F20"/>
                <w:w w:val="105"/>
                <w:sz w:val="26"/>
                <w:szCs w:val="26"/>
              </w:rPr>
              <w:t>canh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84CBE8" w14:textId="77777777" w:rsidR="00040AEF" w:rsidRPr="000D0369" w:rsidRDefault="00040AEF" w:rsidP="00040AEF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kinsoku w:val="0"/>
              <w:overflowPunct w:val="0"/>
              <w:spacing w:before="54" w:line="276" w:lineRule="auto"/>
              <w:ind w:right="97" w:firstLine="0"/>
              <w:jc w:val="both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Kiểm soát được </w:t>
            </w:r>
            <w:r w:rsidRPr="000D0369">
              <w:rPr>
                <w:color w:val="231F20"/>
                <w:spacing w:val="-7"/>
                <w:sz w:val="26"/>
                <w:szCs w:val="26"/>
              </w:rPr>
              <w:t xml:space="preserve">một </w:t>
            </w:r>
            <w:r w:rsidRPr="000D0369">
              <w:rPr>
                <w:color w:val="231F20"/>
                <w:sz w:val="26"/>
                <w:szCs w:val="26"/>
              </w:rPr>
              <w:t xml:space="preserve">phần quá trình </w:t>
            </w: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tăng </w:t>
            </w:r>
            <w:r w:rsidRPr="000D0369">
              <w:rPr>
                <w:color w:val="231F20"/>
                <w:sz w:val="26"/>
                <w:szCs w:val="26"/>
              </w:rPr>
              <w:t xml:space="preserve">trưởng và sản lượng </w:t>
            </w:r>
            <w:r w:rsidRPr="000D0369">
              <w:rPr>
                <w:color w:val="231F20"/>
                <w:spacing w:val="-4"/>
                <w:sz w:val="26"/>
                <w:szCs w:val="26"/>
              </w:rPr>
              <w:t>của</w:t>
            </w:r>
            <w:r w:rsidRPr="000D0369">
              <w:rPr>
                <w:color w:val="231F20"/>
                <w:spacing w:val="54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loài thuỷ sản</w:t>
            </w:r>
            <w:r w:rsidRPr="000D0369">
              <w:rPr>
                <w:color w:val="231F20"/>
                <w:spacing w:val="-18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nuôi.</w:t>
            </w:r>
          </w:p>
          <w:p w14:paraId="098F4F7D" w14:textId="77777777" w:rsidR="00040AEF" w:rsidRPr="000D0369" w:rsidRDefault="00040AEF" w:rsidP="00040AEF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kinsoku w:val="0"/>
              <w:overflowPunct w:val="0"/>
              <w:spacing w:line="276" w:lineRule="auto"/>
              <w:ind w:right="97" w:firstLine="0"/>
              <w:jc w:val="both"/>
              <w:rPr>
                <w:color w:val="231F20"/>
                <w:spacing w:val="-4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Sử</w:t>
            </w:r>
            <w:r w:rsidRPr="000D0369">
              <w:rPr>
                <w:color w:val="231F20"/>
                <w:spacing w:val="-21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dụng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kết</w:t>
            </w:r>
            <w:r w:rsidRPr="000D0369">
              <w:rPr>
                <w:color w:val="231F20"/>
                <w:spacing w:val="-20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w w:val="105"/>
                <w:sz w:val="26"/>
                <w:szCs w:val="26"/>
              </w:rPr>
              <w:t>hợp</w:t>
            </w:r>
            <w:r w:rsidRPr="000D0369">
              <w:rPr>
                <w:color w:val="231F20"/>
                <w:spacing w:val="-21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5"/>
                <w:w w:val="105"/>
                <w:sz w:val="26"/>
                <w:szCs w:val="26"/>
              </w:rPr>
              <w:t xml:space="preserve">nguồn </w:t>
            </w:r>
            <w:r w:rsidRPr="000D0369">
              <w:rPr>
                <w:color w:val="231F20"/>
                <w:w w:val="105"/>
                <w:sz w:val="26"/>
                <w:szCs w:val="26"/>
              </w:rPr>
              <w:t>thức ăn tự nhiên và</w:t>
            </w:r>
            <w:r w:rsidRPr="000D0369">
              <w:rPr>
                <w:color w:val="231F20"/>
                <w:spacing w:val="4"/>
                <w:w w:val="105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4"/>
                <w:w w:val="105"/>
                <w:sz w:val="26"/>
                <w:szCs w:val="26"/>
              </w:rPr>
              <w:t>thức</w:t>
            </w:r>
          </w:p>
          <w:p w14:paraId="59E91778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line="286" w:lineRule="exact"/>
              <w:ind w:left="112"/>
              <w:jc w:val="both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ăn nhân tạo.</w:t>
            </w:r>
          </w:p>
        </w:tc>
        <w:tc>
          <w:tcPr>
            <w:tcW w:w="269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36451D" w14:textId="77777777" w:rsidR="00040AEF" w:rsidRPr="000D0369" w:rsidRDefault="00040AEF" w:rsidP="00040AEF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kinsoku w:val="0"/>
              <w:overflowPunct w:val="0"/>
              <w:spacing w:before="54" w:line="276" w:lineRule="auto"/>
              <w:ind w:right="97" w:firstLine="0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Dễ dàng vận hành, quản lí; </w:t>
            </w:r>
            <w:r w:rsidRPr="000D0369">
              <w:rPr>
                <w:color w:val="231F20"/>
                <w:spacing w:val="-3"/>
                <w:sz w:val="26"/>
                <w:szCs w:val="26"/>
              </w:rPr>
              <w:t xml:space="preserve">phù </w:t>
            </w:r>
            <w:r w:rsidRPr="000D0369">
              <w:rPr>
                <w:color w:val="231F20"/>
                <w:sz w:val="26"/>
                <w:szCs w:val="26"/>
              </w:rPr>
              <w:t xml:space="preserve">hợp </w:t>
            </w:r>
            <w:r w:rsidRPr="000D0369">
              <w:rPr>
                <w:color w:val="231F20"/>
                <w:spacing w:val="-6"/>
                <w:sz w:val="26"/>
                <w:szCs w:val="26"/>
              </w:rPr>
              <w:t xml:space="preserve">với </w:t>
            </w:r>
            <w:r w:rsidRPr="000D0369">
              <w:rPr>
                <w:color w:val="231F20"/>
                <w:sz w:val="26"/>
                <w:szCs w:val="26"/>
              </w:rPr>
              <w:t xml:space="preserve">điều kiện kinh tế </w:t>
            </w:r>
            <w:r w:rsidRPr="000D0369">
              <w:rPr>
                <w:color w:val="231F20"/>
                <w:spacing w:val="-5"/>
                <w:sz w:val="26"/>
                <w:szCs w:val="26"/>
              </w:rPr>
              <w:t xml:space="preserve">của </w:t>
            </w:r>
            <w:r w:rsidRPr="000D0369">
              <w:rPr>
                <w:color w:val="231F20"/>
                <w:sz w:val="26"/>
                <w:szCs w:val="26"/>
              </w:rPr>
              <w:t>người</w:t>
            </w:r>
            <w:r w:rsidRPr="000D0369">
              <w:rPr>
                <w:color w:val="231F20"/>
                <w:spacing w:val="-6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nuôi.</w:t>
            </w:r>
          </w:p>
          <w:p w14:paraId="6306404D" w14:textId="77777777" w:rsidR="00040AEF" w:rsidRPr="000D0369" w:rsidRDefault="00040AEF" w:rsidP="00040AEF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kinsoku w:val="0"/>
              <w:overflowPunct w:val="0"/>
              <w:spacing w:line="276" w:lineRule="auto"/>
              <w:ind w:right="97" w:firstLine="0"/>
              <w:rPr>
                <w:color w:val="231F20"/>
                <w:spacing w:val="-6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Hiệu quả kinh </w:t>
            </w:r>
            <w:r w:rsidRPr="000D0369">
              <w:rPr>
                <w:color w:val="231F20"/>
                <w:spacing w:val="-9"/>
                <w:sz w:val="26"/>
                <w:szCs w:val="26"/>
              </w:rPr>
              <w:t xml:space="preserve">tế </w:t>
            </w:r>
            <w:r w:rsidRPr="000D0369">
              <w:rPr>
                <w:color w:val="231F20"/>
                <w:sz w:val="26"/>
                <w:szCs w:val="26"/>
              </w:rPr>
              <w:t>cao hơn so với</w:t>
            </w:r>
            <w:r w:rsidRPr="000D0369">
              <w:rPr>
                <w:color w:val="231F20"/>
                <w:spacing w:val="19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pacing w:val="-6"/>
                <w:sz w:val="26"/>
                <w:szCs w:val="26"/>
              </w:rPr>
              <w:t>nuôi</w:t>
            </w:r>
          </w:p>
          <w:p w14:paraId="01DDB0DA" w14:textId="77777777" w:rsidR="00040AEF" w:rsidRPr="000D0369" w:rsidRDefault="00040AEF" w:rsidP="00040AEF">
            <w:pPr>
              <w:pStyle w:val="TableParagraph"/>
              <w:kinsoku w:val="0"/>
              <w:overflowPunct w:val="0"/>
              <w:spacing w:line="286" w:lineRule="exact"/>
              <w:ind w:left="112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>quảng canh.</w:t>
            </w:r>
          </w:p>
        </w:tc>
        <w:tc>
          <w:tcPr>
            <w:tcW w:w="22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D65DBC" w14:textId="77777777" w:rsidR="00040AEF" w:rsidRPr="000D0369" w:rsidRDefault="00040AEF" w:rsidP="00040AEF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kinsoku w:val="0"/>
              <w:overflowPunct w:val="0"/>
              <w:spacing w:before="54" w:line="276" w:lineRule="auto"/>
              <w:ind w:right="97" w:firstLine="0"/>
              <w:rPr>
                <w:color w:val="231F20"/>
                <w:sz w:val="26"/>
                <w:szCs w:val="26"/>
              </w:rPr>
            </w:pPr>
            <w:r w:rsidRPr="000D0369">
              <w:rPr>
                <w:color w:val="231F20"/>
                <w:sz w:val="26"/>
                <w:szCs w:val="26"/>
              </w:rPr>
              <w:t xml:space="preserve">Chưa </w:t>
            </w:r>
            <w:r w:rsidRPr="000D0369">
              <w:rPr>
                <w:color w:val="231F20"/>
                <w:spacing w:val="-3"/>
                <w:sz w:val="26"/>
                <w:szCs w:val="26"/>
              </w:rPr>
              <w:t xml:space="preserve">áp </w:t>
            </w:r>
            <w:r w:rsidRPr="000D0369">
              <w:rPr>
                <w:color w:val="231F20"/>
                <w:spacing w:val="-7"/>
                <w:sz w:val="26"/>
                <w:szCs w:val="26"/>
              </w:rPr>
              <w:t xml:space="preserve">dụng </w:t>
            </w:r>
            <w:r w:rsidRPr="000D0369">
              <w:rPr>
                <w:color w:val="231F20"/>
                <w:sz w:val="26"/>
                <w:szCs w:val="26"/>
              </w:rPr>
              <w:t>công nghệ</w:t>
            </w:r>
            <w:r w:rsidRPr="000D0369">
              <w:rPr>
                <w:color w:val="231F20"/>
                <w:spacing w:val="-22"/>
                <w:sz w:val="26"/>
                <w:szCs w:val="26"/>
              </w:rPr>
              <w:t xml:space="preserve"> </w:t>
            </w:r>
            <w:r w:rsidRPr="000D0369">
              <w:rPr>
                <w:color w:val="231F20"/>
                <w:sz w:val="26"/>
                <w:szCs w:val="26"/>
              </w:rPr>
              <w:t>cao.</w:t>
            </w:r>
          </w:p>
          <w:p w14:paraId="2AD6B42A" w14:textId="77777777" w:rsidR="00040AEF" w:rsidRPr="000D0369" w:rsidRDefault="00040AEF" w:rsidP="00040AE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  <w:tab w:val="left" w:pos="1257"/>
              </w:tabs>
              <w:kinsoku w:val="0"/>
              <w:overflowPunct w:val="0"/>
              <w:spacing w:line="276" w:lineRule="auto"/>
              <w:ind w:right="97" w:firstLine="0"/>
              <w:rPr>
                <w:color w:val="231F20"/>
                <w:spacing w:val="-7"/>
                <w:w w:val="105"/>
                <w:sz w:val="26"/>
                <w:szCs w:val="26"/>
              </w:rPr>
            </w:pPr>
            <w:r w:rsidRPr="000D0369">
              <w:rPr>
                <w:color w:val="231F20"/>
                <w:spacing w:val="-3"/>
                <w:w w:val="105"/>
                <w:sz w:val="26"/>
                <w:szCs w:val="26"/>
              </w:rPr>
              <w:t>Năng</w:t>
            </w:r>
            <w:r w:rsidRPr="000D0369">
              <w:rPr>
                <w:color w:val="231F20"/>
                <w:spacing w:val="-3"/>
                <w:w w:val="105"/>
                <w:sz w:val="26"/>
                <w:szCs w:val="26"/>
              </w:rPr>
              <w:tab/>
            </w:r>
            <w:r w:rsidRPr="000D0369">
              <w:rPr>
                <w:color w:val="231F20"/>
                <w:spacing w:val="-6"/>
                <w:w w:val="105"/>
                <w:sz w:val="26"/>
                <w:szCs w:val="26"/>
              </w:rPr>
              <w:t xml:space="preserve">suất </w:t>
            </w:r>
            <w:r w:rsidRPr="000D0369">
              <w:rPr>
                <w:color w:val="231F20"/>
                <w:w w:val="105"/>
                <w:sz w:val="26"/>
                <w:szCs w:val="26"/>
              </w:rPr>
              <w:t>thấp</w:t>
            </w:r>
            <w:r w:rsidRPr="000D0369">
              <w:rPr>
                <w:color w:val="231F20"/>
                <w:w w:val="105"/>
                <w:sz w:val="26"/>
                <w:szCs w:val="26"/>
              </w:rPr>
              <w:tab/>
            </w:r>
            <w:r w:rsidRPr="000D0369">
              <w:rPr>
                <w:color w:val="231F20"/>
                <w:spacing w:val="-7"/>
                <w:w w:val="105"/>
                <w:sz w:val="26"/>
                <w:szCs w:val="26"/>
              </w:rPr>
              <w:t>hơn</w:t>
            </w:r>
          </w:p>
          <w:p w14:paraId="09CA88F3" w14:textId="77777777" w:rsidR="00040AEF" w:rsidRPr="000D0369" w:rsidRDefault="00040AEF" w:rsidP="00040AEF">
            <w:pPr>
              <w:pStyle w:val="TableParagraph"/>
              <w:tabs>
                <w:tab w:val="left" w:pos="1209"/>
              </w:tabs>
              <w:kinsoku w:val="0"/>
              <w:overflowPunct w:val="0"/>
              <w:spacing w:line="286" w:lineRule="exact"/>
              <w:ind w:left="112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phương</w:t>
            </w:r>
            <w:r w:rsidRPr="000D0369">
              <w:rPr>
                <w:color w:val="231F20"/>
                <w:w w:val="105"/>
                <w:sz w:val="26"/>
                <w:szCs w:val="26"/>
              </w:rPr>
              <w:tab/>
              <w:t>thức</w:t>
            </w:r>
          </w:p>
          <w:p w14:paraId="39F49603" w14:textId="77777777" w:rsidR="00040AEF" w:rsidRPr="000D0369" w:rsidRDefault="00040AEF" w:rsidP="00040AEF">
            <w:pPr>
              <w:pStyle w:val="TableParagraph"/>
              <w:tabs>
                <w:tab w:val="left" w:pos="1140"/>
              </w:tabs>
              <w:kinsoku w:val="0"/>
              <w:overflowPunct w:val="0"/>
              <w:spacing w:line="330" w:lineRule="atLeast"/>
              <w:ind w:left="112" w:right="97"/>
              <w:rPr>
                <w:color w:val="231F20"/>
                <w:w w:val="105"/>
                <w:sz w:val="26"/>
                <w:szCs w:val="26"/>
              </w:rPr>
            </w:pPr>
            <w:r w:rsidRPr="000D0369">
              <w:rPr>
                <w:color w:val="231F20"/>
                <w:w w:val="105"/>
                <w:sz w:val="26"/>
                <w:szCs w:val="26"/>
              </w:rPr>
              <w:t>nuôi</w:t>
            </w:r>
            <w:r w:rsidRPr="000D0369">
              <w:rPr>
                <w:color w:val="231F20"/>
                <w:w w:val="105"/>
                <w:sz w:val="26"/>
                <w:szCs w:val="26"/>
              </w:rPr>
              <w:tab/>
            </w:r>
            <w:r w:rsidRPr="000D0369">
              <w:rPr>
                <w:color w:val="231F20"/>
                <w:spacing w:val="-5"/>
                <w:w w:val="105"/>
                <w:sz w:val="26"/>
                <w:szCs w:val="26"/>
              </w:rPr>
              <w:t xml:space="preserve">thâm </w:t>
            </w:r>
            <w:r w:rsidRPr="000D0369">
              <w:rPr>
                <w:color w:val="231F20"/>
                <w:w w:val="105"/>
                <w:sz w:val="26"/>
                <w:szCs w:val="26"/>
              </w:rPr>
              <w:t>canh.</w:t>
            </w:r>
          </w:p>
        </w:tc>
      </w:tr>
    </w:tbl>
    <w:p w14:paraId="2A66D83D" w14:textId="4D3F4CD5" w:rsidR="00ED60B1" w:rsidRPr="000D0369" w:rsidRDefault="00C70CEB" w:rsidP="007B1064">
      <w:pPr>
        <w:ind w:firstLine="720"/>
        <w:rPr>
          <w:rFonts w:ascii="Times New Roman" w:hAnsi="Times New Roman" w:cs="Times New Roman"/>
          <w:sz w:val="26"/>
          <w:szCs w:val="26"/>
          <w:lang w:val="de-DE"/>
        </w:rPr>
      </w:pPr>
      <w:r w:rsidRPr="000D0369">
        <w:rPr>
          <w:rFonts w:ascii="Times New Roman" w:hAnsi="Times New Roman" w:cs="Times New Roman"/>
          <w:noProof/>
          <w:sz w:val="26"/>
          <w:szCs w:val="2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7714" wp14:editId="6D0E4261">
                <wp:simplePos x="0" y="0"/>
                <wp:positionH relativeFrom="margin">
                  <wp:posOffset>-150495</wp:posOffset>
                </wp:positionH>
                <wp:positionV relativeFrom="paragraph">
                  <wp:posOffset>288290</wp:posOffset>
                </wp:positionV>
                <wp:extent cx="6629565" cy="516834"/>
                <wp:effectExtent l="38100" t="19050" r="57150" b="1714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565" cy="51683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B4DF6" w14:textId="3785CE19" w:rsidR="00040AEF" w:rsidRPr="00040AEF" w:rsidRDefault="00040AEF" w:rsidP="00040A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0A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Nhóm:……..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27714" id="Isosceles Triangle 1" o:spid="_x0000_s1028" type="#_x0000_t5" style="position:absolute;left:0;text-align:left;margin-left:-11.85pt;margin-top:22.7pt;width:522pt;height:40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7FfgIAAF0FAAAOAAAAZHJzL2Uyb0RvYy54bWysVEtvGjEQvlfqf7B8bxYo0ASxRIiIqlKU&#10;RE2qnI3XZi15bXds2KW/vmPvA9REPVTlYMaemW8e+80sb5tKk6MAr6zJ6fhqRIkw3BbK7HP642X7&#10;6ZoSH5gpmLZG5PQkPL1dffywrN1CTGxpdSGAIIjxi9rltAzBLbLM81JUzF9ZJwwqpYWKBbzCPiuA&#10;1Yhe6WwyGs2z2kLhwHLhPb7etUq6SvhSCh4epfQiEJ1TzC2kE9K5i2e2WrLFHpgrFe/SYP+QRcWU&#10;waAD1B0LjBxAvYGqFAfrrQxX3FaZlVJxkWrAasajP6p5LpkTqRZsjndDm/z/g+UPx2f3BNiG2vmF&#10;RzFW0Uio4j/mR5rUrNPQLNEEwvFxPp/czOYzSjjqZuP59edp7GZ29nbgw1dhKxKFnAZQzOx1LIgt&#10;2PHeh9a8N4vP3mpVbJXW6QL73UYDOTL8eNvtCH9dhAuz7Jx3ksJJi+iszXchiSow00mKmCglBjzG&#10;uTBh3KpKVog2zOwySiRh9EhVJcCILDG9AbsD6C1bkB67ra+zj64iMXJwHv0tsdZ58EiRrQmDc6WM&#10;hfcANFbVRW7tMf2L1kQxNLsGexNbg5bxZWeL0xMQsO2EeMe3Cr/aPfPhiQGOBA4Pjnl4xENqW+fU&#10;dhIlpYVf771He2QqaimpccRy6n8eGAhK9DeDHL4ZT6dxJtNlOvsywQtcanaXGnOoNhaJMMaF4ngS&#10;o33QvSjBVq+4DdYxKqqY4Rg7pzxAf9mEdvRxn3CxXicznEPHwr15djyCxz5HRr40rwxcT10k/YPt&#10;x/ENe1vb6Gns+hCsVIna5752XwBnOFGp2zdxSVzek9V5K65+AwAA//8DAFBLAwQUAAYACAAAACEA&#10;wqpAbeIAAAALAQAADwAAAGRycy9kb3ducmV2LnhtbEyPy07DMBBF90j8gzVI7Fo7aWmrEKeqQIjX&#10;AtFWYuvEQ2I1Hkexk4a/x13BbkZzdOfcfDvZlo3Ye+NIQjIXwJAqpw3VEo6Hp9kGmA+KtGodoYQf&#10;9LAtrq9ylWl3pk8c96FmMYR8piQ0IXQZ575q0Co/dx1SvH273qoQ177mulfnGG5bngqx4lYZih8a&#10;1eFDg9VpP1gJb+vk9GqGR/P1Ur/vkuNh/CifRylvb6bdPbCAU/iD4aIf1aGITqUbSHvWSpili3VE&#10;JSzvlsAugEjFAlgZp3S1AV7k/H+H4hcAAP//AwBQSwECLQAUAAYACAAAACEAtoM4kv4AAADhAQAA&#10;EwAAAAAAAAAAAAAAAAAAAAAAW0NvbnRlbnRfVHlwZXNdLnhtbFBLAQItABQABgAIAAAAIQA4/SH/&#10;1gAAAJQBAAALAAAAAAAAAAAAAAAAAC8BAABfcmVscy8ucmVsc1BLAQItABQABgAIAAAAIQBtMk7F&#10;fgIAAF0FAAAOAAAAAAAAAAAAAAAAAC4CAABkcnMvZTJvRG9jLnhtbFBLAQItABQABgAIAAAAIQDC&#10;qkBt4gAAAAsBAAAPAAAAAAAAAAAAAAAAANgEAABkcnMvZG93bnJldi54bWxQSwUGAAAAAAQABADz&#10;AAAA5wUAAAAA&#10;" fillcolor="red" strokecolor="#1f3763 [1604]" strokeweight="1pt">
                <v:textbox>
                  <w:txbxContent>
                    <w:p w14:paraId="342B4DF6" w14:textId="3785CE19" w:rsidR="00040AEF" w:rsidRPr="00040AEF" w:rsidRDefault="00040AEF" w:rsidP="00040AE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0A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Nhóm:……..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EF" w:rsidRPr="000D0369">
        <w:rPr>
          <w:rFonts w:ascii="Times New Roman" w:hAnsi="Times New Roman" w:cs="Times New Roman"/>
          <w:sz w:val="26"/>
          <w:szCs w:val="26"/>
          <w:lang w:val="de-DE"/>
        </w:rPr>
        <w:t xml:space="preserve">PHT: Ngôi nhà của </w:t>
      </w:r>
      <w:r w:rsidR="00BA3BB1">
        <w:rPr>
          <w:rFonts w:ascii="Times New Roman" w:hAnsi="Times New Roman" w:cs="Times New Roman"/>
          <w:sz w:val="26"/>
          <w:szCs w:val="26"/>
          <w:lang w:val="de-DE"/>
        </w:rPr>
        <w:t>em</w:t>
      </w:r>
    </w:p>
    <w:p w14:paraId="1877A097" w14:textId="77777777" w:rsidR="00D91815" w:rsidRPr="000D0369" w:rsidRDefault="00D91815" w:rsidP="00D91815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59DC548A" w14:textId="77777777" w:rsidR="00105556" w:rsidRDefault="00105556" w:rsidP="00105556">
      <w:pPr>
        <w:pStyle w:val="NoSpacing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Tài liệu được chia sẻ bởi Website VnTeach.Com</w:t>
      </w:r>
    </w:p>
    <w:p w14:paraId="74A42239" w14:textId="77777777" w:rsidR="00105556" w:rsidRDefault="00105556" w:rsidP="00105556">
      <w:pPr>
        <w:pStyle w:val="NoSpacing"/>
        <w:rPr>
          <w:i/>
          <w:iCs/>
          <w:sz w:val="26"/>
          <w:szCs w:val="26"/>
        </w:rPr>
      </w:pPr>
      <w:hyperlink r:id="rId17" w:history="1">
        <w:r>
          <w:rPr>
            <w:rStyle w:val="Hyperlink"/>
            <w:i/>
            <w:iCs/>
            <w:sz w:val="26"/>
            <w:szCs w:val="26"/>
          </w:rPr>
          <w:t>https://www.vnteach.com</w:t>
        </w:r>
      </w:hyperlink>
    </w:p>
    <w:p w14:paraId="57C1DAB8" w14:textId="77777777" w:rsidR="00105556" w:rsidRDefault="00105556" w:rsidP="00105556">
      <w:pPr>
        <w:pStyle w:val="NoSpacing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Hướng dẫn tìm và tải các tài liệu ở đây</w:t>
      </w:r>
    </w:p>
    <w:p w14:paraId="42F0A1FB" w14:textId="77777777" w:rsidR="00105556" w:rsidRDefault="00105556" w:rsidP="00105556">
      <w:pPr>
        <w:pStyle w:val="NoSpacing"/>
        <w:rPr>
          <w:i/>
          <w:iCs/>
          <w:sz w:val="26"/>
          <w:szCs w:val="26"/>
        </w:rPr>
      </w:pPr>
      <w:hyperlink r:id="rId18" w:history="1">
        <w:r>
          <w:rPr>
            <w:rStyle w:val="Hyperlink"/>
            <w:i/>
            <w:iCs/>
            <w:sz w:val="26"/>
            <w:szCs w:val="26"/>
          </w:rPr>
          <w:t>https://forms.gle/LzVNwfMpYB9qH4JU6</w:t>
        </w:r>
      </w:hyperlink>
    </w:p>
    <w:p w14:paraId="4AAEC27E" w14:textId="40587621" w:rsidR="00ED60B1" w:rsidRPr="000D0369" w:rsidRDefault="00ED60B1" w:rsidP="00D91815">
      <w:pPr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sectPr w:rsidR="00ED60B1" w:rsidRPr="000D0369" w:rsidSect="00BA3BB1">
      <w:headerReference w:type="default" r:id="rId19"/>
      <w:footerReference w:type="default" r:id="rId20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5220" w14:textId="77777777" w:rsidR="00362C15" w:rsidRDefault="00362C15" w:rsidP="00B2046B">
      <w:pPr>
        <w:spacing w:after="0" w:line="240" w:lineRule="auto"/>
      </w:pPr>
      <w:r>
        <w:separator/>
      </w:r>
    </w:p>
  </w:endnote>
  <w:endnote w:type="continuationSeparator" w:id="0">
    <w:p w14:paraId="7B4D3D34" w14:textId="77777777" w:rsidR="00362C15" w:rsidRDefault="00362C15" w:rsidP="00B2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48C1" w14:textId="72EFAD26" w:rsidR="009D1F28" w:rsidRPr="00B2046B" w:rsidRDefault="00B2046B" w:rsidP="00B2046B">
    <w:pPr>
      <w:pStyle w:val="Footer"/>
      <w:jc w:val="center"/>
      <w:rPr>
        <w:sz w:val="28"/>
        <w:szCs w:val="28"/>
      </w:rPr>
    </w:pPr>
    <w:r w:rsidRPr="00B2046B">
      <w:rPr>
        <w:rFonts w:asciiTheme="majorBidi" w:hAnsiTheme="majorBidi" w:cstheme="majorBidi"/>
        <w:noProof/>
        <w:sz w:val="28"/>
        <w:szCs w:val="28"/>
      </w:rPr>
      <w:t>Giáo viên:</w:t>
    </w:r>
    <w:r>
      <w:rPr>
        <w:rFonts w:asciiTheme="majorBidi" w:hAnsiTheme="majorBidi" w:cstheme="majorBidi"/>
        <w:noProof/>
        <w:sz w:val="28"/>
        <w:szCs w:val="28"/>
      </w:rPr>
      <w:t xml:space="preserve"> </w:t>
    </w:r>
    <w:r w:rsidRPr="00B2046B">
      <w:rPr>
        <w:rFonts w:asciiTheme="majorBidi" w:hAnsiTheme="majorBidi" w:cstheme="majorBidi"/>
        <w:noProof/>
        <w:sz w:val="28"/>
        <w:szCs w:val="28"/>
      </w:rPr>
      <w:t>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92E8" w14:textId="77777777" w:rsidR="00362C15" w:rsidRDefault="00362C15" w:rsidP="00B2046B">
      <w:pPr>
        <w:spacing w:after="0" w:line="240" w:lineRule="auto"/>
      </w:pPr>
      <w:r>
        <w:separator/>
      </w:r>
    </w:p>
  </w:footnote>
  <w:footnote w:type="continuationSeparator" w:id="0">
    <w:p w14:paraId="205206C0" w14:textId="77777777" w:rsidR="00362C15" w:rsidRDefault="00362C15" w:rsidP="00B2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7459" w14:textId="4D1520D8" w:rsidR="009D1F28" w:rsidRPr="00B2046B" w:rsidRDefault="00B2046B" w:rsidP="00B2046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2046B">
      <w:rPr>
        <w:rFonts w:ascii="Times New Roman" w:hAnsi="Times New Roman" w:cs="Times New Roman"/>
        <w:noProof/>
        <w:sz w:val="28"/>
        <w:szCs w:val="28"/>
      </w:rPr>
      <w:t>Kế hoạch bài dạy môn công nghệ</w:t>
    </w:r>
    <w:r w:rsidR="00AE04CB">
      <w:rPr>
        <w:rFonts w:ascii="Times New Roman" w:hAnsi="Times New Roman" w:cs="Times New Roman"/>
        <w:noProof/>
        <w:sz w:val="28"/>
        <w:szCs w:val="28"/>
      </w:rPr>
      <w:t xml:space="preserve"> Lâm nghệp – Thủy sản 12, n</w:t>
    </w:r>
    <w:r w:rsidRPr="00B2046B">
      <w:rPr>
        <w:rFonts w:ascii="Times New Roman" w:hAnsi="Times New Roman" w:cs="Times New Roman"/>
        <w:noProof/>
        <w:sz w:val="28"/>
        <w:szCs w:val="28"/>
      </w:rPr>
      <w:t>ăm họ</w:t>
    </w:r>
    <w:r w:rsidR="00AE04CB">
      <w:rPr>
        <w:rFonts w:ascii="Times New Roman" w:hAnsi="Times New Roman" w:cs="Times New Roman"/>
        <w:noProof/>
        <w:sz w:val="28"/>
        <w:szCs w:val="28"/>
      </w:rPr>
      <w:t>c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9D"/>
    <w:multiLevelType w:val="multilevel"/>
    <w:tmpl w:val="7102E846"/>
    <w:lvl w:ilvl="0">
      <w:start w:val="1"/>
      <w:numFmt w:val="upperRoman"/>
      <w:lvlText w:val="%1."/>
      <w:lvlJc w:val="left"/>
      <w:pPr>
        <w:ind w:left="302" w:hanging="200"/>
      </w:pPr>
      <w:rPr>
        <w:rFonts w:ascii="Times New Roman" w:hAnsi="Times New Roman" w:cs="Times New Roman" w:hint="default"/>
        <w:b/>
        <w:bCs/>
        <w:color w:val="auto"/>
        <w:spacing w:val="0"/>
        <w:w w:val="97"/>
        <w:sz w:val="26"/>
        <w:szCs w:val="26"/>
      </w:rPr>
    </w:lvl>
    <w:lvl w:ilvl="1">
      <w:start w:val="1"/>
      <w:numFmt w:val="decimal"/>
      <w:lvlText w:val="%2."/>
      <w:lvlJc w:val="left"/>
      <w:pPr>
        <w:ind w:left="751" w:hanging="255"/>
      </w:pPr>
      <w:rPr>
        <w:b/>
        <w:bCs/>
        <w:w w:val="105"/>
      </w:rPr>
    </w:lvl>
    <w:lvl w:ilvl="2">
      <w:numFmt w:val="bullet"/>
      <w:lvlText w:val="–"/>
      <w:lvlJc w:val="left"/>
      <w:pPr>
        <w:ind w:left="570" w:hanging="255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3">
      <w:numFmt w:val="bullet"/>
      <w:lvlText w:val="•"/>
      <w:lvlJc w:val="left"/>
      <w:pPr>
        <w:ind w:left="580" w:hanging="255"/>
      </w:pPr>
    </w:lvl>
    <w:lvl w:ilvl="4">
      <w:numFmt w:val="bullet"/>
      <w:lvlText w:val="•"/>
      <w:lvlJc w:val="left"/>
      <w:pPr>
        <w:ind w:left="620" w:hanging="255"/>
      </w:pPr>
    </w:lvl>
    <w:lvl w:ilvl="5">
      <w:numFmt w:val="bullet"/>
      <w:lvlText w:val="•"/>
      <w:lvlJc w:val="left"/>
      <w:pPr>
        <w:ind w:left="760" w:hanging="255"/>
      </w:pPr>
    </w:lvl>
    <w:lvl w:ilvl="6">
      <w:numFmt w:val="bullet"/>
      <w:lvlText w:val="•"/>
      <w:lvlJc w:val="left"/>
      <w:pPr>
        <w:ind w:left="2460" w:hanging="255"/>
      </w:pPr>
    </w:lvl>
    <w:lvl w:ilvl="7">
      <w:numFmt w:val="bullet"/>
      <w:lvlText w:val="•"/>
      <w:lvlJc w:val="left"/>
      <w:pPr>
        <w:ind w:left="4160" w:hanging="255"/>
      </w:pPr>
    </w:lvl>
    <w:lvl w:ilvl="8">
      <w:numFmt w:val="bullet"/>
      <w:lvlText w:val="•"/>
      <w:lvlJc w:val="left"/>
      <w:pPr>
        <w:ind w:left="5861" w:hanging="255"/>
      </w:pPr>
    </w:lvl>
  </w:abstractNum>
  <w:abstractNum w:abstractNumId="1" w15:restartNumberingAfterBreak="0">
    <w:nsid w:val="000004A1"/>
    <w:multiLevelType w:val="multilevel"/>
    <w:tmpl w:val="FFFFFFFF"/>
    <w:lvl w:ilvl="0">
      <w:numFmt w:val="bullet"/>
      <w:lvlText w:val="–"/>
      <w:lvlJc w:val="left"/>
      <w:pPr>
        <w:ind w:left="383" w:hanging="187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–"/>
      <w:lvlJc w:val="left"/>
      <w:pPr>
        <w:ind w:left="497" w:hanging="201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2">
      <w:numFmt w:val="bullet"/>
      <w:lvlText w:val="•"/>
      <w:lvlJc w:val="left"/>
      <w:pPr>
        <w:ind w:left="1473" w:hanging="201"/>
      </w:pPr>
    </w:lvl>
    <w:lvl w:ilvl="3">
      <w:numFmt w:val="bullet"/>
      <w:lvlText w:val="•"/>
      <w:lvlJc w:val="left"/>
      <w:pPr>
        <w:ind w:left="2447" w:hanging="201"/>
      </w:pPr>
    </w:lvl>
    <w:lvl w:ilvl="4">
      <w:numFmt w:val="bullet"/>
      <w:lvlText w:val="•"/>
      <w:lvlJc w:val="left"/>
      <w:pPr>
        <w:ind w:left="3420" w:hanging="201"/>
      </w:pPr>
    </w:lvl>
    <w:lvl w:ilvl="5">
      <w:numFmt w:val="bullet"/>
      <w:lvlText w:val="•"/>
      <w:lvlJc w:val="left"/>
      <w:pPr>
        <w:ind w:left="4394" w:hanging="201"/>
      </w:pPr>
    </w:lvl>
    <w:lvl w:ilvl="6">
      <w:numFmt w:val="bullet"/>
      <w:lvlText w:val="•"/>
      <w:lvlJc w:val="left"/>
      <w:pPr>
        <w:ind w:left="5367" w:hanging="201"/>
      </w:pPr>
    </w:lvl>
    <w:lvl w:ilvl="7">
      <w:numFmt w:val="bullet"/>
      <w:lvlText w:val="•"/>
      <w:lvlJc w:val="left"/>
      <w:pPr>
        <w:ind w:left="6341" w:hanging="201"/>
      </w:pPr>
    </w:lvl>
    <w:lvl w:ilvl="8">
      <w:numFmt w:val="bullet"/>
      <w:lvlText w:val="•"/>
      <w:lvlJc w:val="left"/>
      <w:pPr>
        <w:ind w:left="7314" w:hanging="201"/>
      </w:pPr>
    </w:lvl>
  </w:abstractNum>
  <w:abstractNum w:abstractNumId="2" w15:restartNumberingAfterBreak="0">
    <w:nsid w:val="000004A2"/>
    <w:multiLevelType w:val="multilevel"/>
    <w:tmpl w:val="FFFFFFFF"/>
    <w:lvl w:ilvl="0">
      <w:numFmt w:val="bullet"/>
      <w:lvlText w:val="–"/>
      <w:lvlJc w:val="left"/>
      <w:pPr>
        <w:ind w:left="112" w:hanging="183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534" w:hanging="183"/>
      </w:pPr>
    </w:lvl>
    <w:lvl w:ilvl="2">
      <w:numFmt w:val="bullet"/>
      <w:lvlText w:val="•"/>
      <w:lvlJc w:val="left"/>
      <w:pPr>
        <w:ind w:left="949" w:hanging="183"/>
      </w:pPr>
    </w:lvl>
    <w:lvl w:ilvl="3">
      <w:numFmt w:val="bullet"/>
      <w:lvlText w:val="•"/>
      <w:lvlJc w:val="left"/>
      <w:pPr>
        <w:ind w:left="1364" w:hanging="183"/>
      </w:pPr>
    </w:lvl>
    <w:lvl w:ilvl="4">
      <w:numFmt w:val="bullet"/>
      <w:lvlText w:val="•"/>
      <w:lvlJc w:val="left"/>
      <w:pPr>
        <w:ind w:left="1779" w:hanging="183"/>
      </w:pPr>
    </w:lvl>
    <w:lvl w:ilvl="5">
      <w:numFmt w:val="bullet"/>
      <w:lvlText w:val="•"/>
      <w:lvlJc w:val="left"/>
      <w:pPr>
        <w:ind w:left="2194" w:hanging="183"/>
      </w:pPr>
    </w:lvl>
    <w:lvl w:ilvl="6">
      <w:numFmt w:val="bullet"/>
      <w:lvlText w:val="•"/>
      <w:lvlJc w:val="left"/>
      <w:pPr>
        <w:ind w:left="2609" w:hanging="183"/>
      </w:pPr>
    </w:lvl>
    <w:lvl w:ilvl="7">
      <w:numFmt w:val="bullet"/>
      <w:lvlText w:val="•"/>
      <w:lvlJc w:val="left"/>
      <w:pPr>
        <w:ind w:left="3024" w:hanging="183"/>
      </w:pPr>
    </w:lvl>
    <w:lvl w:ilvl="8">
      <w:numFmt w:val="bullet"/>
      <w:lvlText w:val="•"/>
      <w:lvlJc w:val="left"/>
      <w:pPr>
        <w:ind w:left="3439" w:hanging="183"/>
      </w:pPr>
    </w:lvl>
  </w:abstractNum>
  <w:abstractNum w:abstractNumId="3" w15:restartNumberingAfterBreak="0">
    <w:nsid w:val="000004A4"/>
    <w:multiLevelType w:val="multilevel"/>
    <w:tmpl w:val="FFFFFFFF"/>
    <w:lvl w:ilvl="0">
      <w:numFmt w:val="bullet"/>
      <w:lvlText w:val="–"/>
      <w:lvlJc w:val="left"/>
      <w:pPr>
        <w:ind w:left="112" w:hanging="270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384" w:hanging="270"/>
      </w:pPr>
    </w:lvl>
    <w:lvl w:ilvl="2">
      <w:numFmt w:val="bullet"/>
      <w:lvlText w:val="•"/>
      <w:lvlJc w:val="left"/>
      <w:pPr>
        <w:ind w:left="648" w:hanging="270"/>
      </w:pPr>
    </w:lvl>
    <w:lvl w:ilvl="3">
      <w:numFmt w:val="bullet"/>
      <w:lvlText w:val="•"/>
      <w:lvlJc w:val="left"/>
      <w:pPr>
        <w:ind w:left="912" w:hanging="270"/>
      </w:pPr>
    </w:lvl>
    <w:lvl w:ilvl="4">
      <w:numFmt w:val="bullet"/>
      <w:lvlText w:val="•"/>
      <w:lvlJc w:val="left"/>
      <w:pPr>
        <w:ind w:left="1177" w:hanging="270"/>
      </w:pPr>
    </w:lvl>
    <w:lvl w:ilvl="5">
      <w:numFmt w:val="bullet"/>
      <w:lvlText w:val="•"/>
      <w:lvlJc w:val="left"/>
      <w:pPr>
        <w:ind w:left="1441" w:hanging="270"/>
      </w:pPr>
    </w:lvl>
    <w:lvl w:ilvl="6">
      <w:numFmt w:val="bullet"/>
      <w:lvlText w:val="•"/>
      <w:lvlJc w:val="left"/>
      <w:pPr>
        <w:ind w:left="1705" w:hanging="270"/>
      </w:pPr>
    </w:lvl>
    <w:lvl w:ilvl="7">
      <w:numFmt w:val="bullet"/>
      <w:lvlText w:val="•"/>
      <w:lvlJc w:val="left"/>
      <w:pPr>
        <w:ind w:left="1970" w:hanging="270"/>
      </w:pPr>
    </w:lvl>
    <w:lvl w:ilvl="8">
      <w:numFmt w:val="bullet"/>
      <w:lvlText w:val="•"/>
      <w:lvlJc w:val="left"/>
      <w:pPr>
        <w:ind w:left="2234" w:hanging="270"/>
      </w:pPr>
    </w:lvl>
  </w:abstractNum>
  <w:abstractNum w:abstractNumId="4" w15:restartNumberingAfterBreak="0">
    <w:nsid w:val="000004A5"/>
    <w:multiLevelType w:val="multilevel"/>
    <w:tmpl w:val="FFFFFFFF"/>
    <w:lvl w:ilvl="0">
      <w:numFmt w:val="bullet"/>
      <w:lvlText w:val="–"/>
      <w:lvlJc w:val="left"/>
      <w:pPr>
        <w:ind w:left="112" w:hanging="236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346" w:hanging="236"/>
      </w:pPr>
    </w:lvl>
    <w:lvl w:ilvl="2">
      <w:numFmt w:val="bullet"/>
      <w:lvlText w:val="•"/>
      <w:lvlJc w:val="left"/>
      <w:pPr>
        <w:ind w:left="573" w:hanging="236"/>
      </w:pPr>
    </w:lvl>
    <w:lvl w:ilvl="3">
      <w:numFmt w:val="bullet"/>
      <w:lvlText w:val="•"/>
      <w:lvlJc w:val="left"/>
      <w:pPr>
        <w:ind w:left="799" w:hanging="236"/>
      </w:pPr>
    </w:lvl>
    <w:lvl w:ilvl="4">
      <w:numFmt w:val="bullet"/>
      <w:lvlText w:val="•"/>
      <w:lvlJc w:val="left"/>
      <w:pPr>
        <w:ind w:left="1026" w:hanging="236"/>
      </w:pPr>
    </w:lvl>
    <w:lvl w:ilvl="5">
      <w:numFmt w:val="bullet"/>
      <w:lvlText w:val="•"/>
      <w:lvlJc w:val="left"/>
      <w:pPr>
        <w:ind w:left="1252" w:hanging="236"/>
      </w:pPr>
    </w:lvl>
    <w:lvl w:ilvl="6">
      <w:numFmt w:val="bullet"/>
      <w:lvlText w:val="•"/>
      <w:lvlJc w:val="left"/>
      <w:pPr>
        <w:ind w:left="1479" w:hanging="236"/>
      </w:pPr>
    </w:lvl>
    <w:lvl w:ilvl="7">
      <w:numFmt w:val="bullet"/>
      <w:lvlText w:val="•"/>
      <w:lvlJc w:val="left"/>
      <w:pPr>
        <w:ind w:left="1705" w:hanging="236"/>
      </w:pPr>
    </w:lvl>
    <w:lvl w:ilvl="8">
      <w:numFmt w:val="bullet"/>
      <w:lvlText w:val="•"/>
      <w:lvlJc w:val="left"/>
      <w:pPr>
        <w:ind w:left="1932" w:hanging="236"/>
      </w:pPr>
    </w:lvl>
  </w:abstractNum>
  <w:abstractNum w:abstractNumId="5" w15:restartNumberingAfterBreak="0">
    <w:nsid w:val="000004A6"/>
    <w:multiLevelType w:val="multilevel"/>
    <w:tmpl w:val="FFFFFFFF"/>
    <w:lvl w:ilvl="0">
      <w:numFmt w:val="bullet"/>
      <w:lvlText w:val="–"/>
      <w:lvlJc w:val="left"/>
      <w:pPr>
        <w:ind w:left="112" w:hanging="260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384" w:hanging="260"/>
      </w:pPr>
    </w:lvl>
    <w:lvl w:ilvl="2">
      <w:numFmt w:val="bullet"/>
      <w:lvlText w:val="•"/>
      <w:lvlJc w:val="left"/>
      <w:pPr>
        <w:ind w:left="648" w:hanging="260"/>
      </w:pPr>
    </w:lvl>
    <w:lvl w:ilvl="3">
      <w:numFmt w:val="bullet"/>
      <w:lvlText w:val="•"/>
      <w:lvlJc w:val="left"/>
      <w:pPr>
        <w:ind w:left="912" w:hanging="260"/>
      </w:pPr>
    </w:lvl>
    <w:lvl w:ilvl="4">
      <w:numFmt w:val="bullet"/>
      <w:lvlText w:val="•"/>
      <w:lvlJc w:val="left"/>
      <w:pPr>
        <w:ind w:left="1177" w:hanging="260"/>
      </w:pPr>
    </w:lvl>
    <w:lvl w:ilvl="5">
      <w:numFmt w:val="bullet"/>
      <w:lvlText w:val="•"/>
      <w:lvlJc w:val="left"/>
      <w:pPr>
        <w:ind w:left="1441" w:hanging="260"/>
      </w:pPr>
    </w:lvl>
    <w:lvl w:ilvl="6">
      <w:numFmt w:val="bullet"/>
      <w:lvlText w:val="•"/>
      <w:lvlJc w:val="left"/>
      <w:pPr>
        <w:ind w:left="1705" w:hanging="260"/>
      </w:pPr>
    </w:lvl>
    <w:lvl w:ilvl="7">
      <w:numFmt w:val="bullet"/>
      <w:lvlText w:val="•"/>
      <w:lvlJc w:val="left"/>
      <w:pPr>
        <w:ind w:left="1970" w:hanging="260"/>
      </w:pPr>
    </w:lvl>
    <w:lvl w:ilvl="8">
      <w:numFmt w:val="bullet"/>
      <w:lvlText w:val="•"/>
      <w:lvlJc w:val="left"/>
      <w:pPr>
        <w:ind w:left="2234" w:hanging="260"/>
      </w:pPr>
    </w:lvl>
  </w:abstractNum>
  <w:abstractNum w:abstractNumId="6" w15:restartNumberingAfterBreak="0">
    <w:nsid w:val="000004A7"/>
    <w:multiLevelType w:val="multilevel"/>
    <w:tmpl w:val="FFFFFFFF"/>
    <w:lvl w:ilvl="0">
      <w:numFmt w:val="bullet"/>
      <w:lvlText w:val="–"/>
      <w:lvlJc w:val="left"/>
      <w:pPr>
        <w:ind w:left="112" w:hanging="175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346" w:hanging="175"/>
      </w:pPr>
    </w:lvl>
    <w:lvl w:ilvl="2">
      <w:numFmt w:val="bullet"/>
      <w:lvlText w:val="•"/>
      <w:lvlJc w:val="left"/>
      <w:pPr>
        <w:ind w:left="573" w:hanging="175"/>
      </w:pPr>
    </w:lvl>
    <w:lvl w:ilvl="3">
      <w:numFmt w:val="bullet"/>
      <w:lvlText w:val="•"/>
      <w:lvlJc w:val="left"/>
      <w:pPr>
        <w:ind w:left="799" w:hanging="175"/>
      </w:pPr>
    </w:lvl>
    <w:lvl w:ilvl="4">
      <w:numFmt w:val="bullet"/>
      <w:lvlText w:val="•"/>
      <w:lvlJc w:val="left"/>
      <w:pPr>
        <w:ind w:left="1026" w:hanging="175"/>
      </w:pPr>
    </w:lvl>
    <w:lvl w:ilvl="5">
      <w:numFmt w:val="bullet"/>
      <w:lvlText w:val="•"/>
      <w:lvlJc w:val="left"/>
      <w:pPr>
        <w:ind w:left="1252" w:hanging="175"/>
      </w:pPr>
    </w:lvl>
    <w:lvl w:ilvl="6">
      <w:numFmt w:val="bullet"/>
      <w:lvlText w:val="•"/>
      <w:lvlJc w:val="left"/>
      <w:pPr>
        <w:ind w:left="1479" w:hanging="175"/>
      </w:pPr>
    </w:lvl>
    <w:lvl w:ilvl="7">
      <w:numFmt w:val="bullet"/>
      <w:lvlText w:val="•"/>
      <w:lvlJc w:val="left"/>
      <w:pPr>
        <w:ind w:left="1705" w:hanging="175"/>
      </w:pPr>
    </w:lvl>
    <w:lvl w:ilvl="8">
      <w:numFmt w:val="bullet"/>
      <w:lvlText w:val="•"/>
      <w:lvlJc w:val="left"/>
      <w:pPr>
        <w:ind w:left="1932" w:hanging="175"/>
      </w:pPr>
    </w:lvl>
  </w:abstractNum>
  <w:abstractNum w:abstractNumId="7" w15:restartNumberingAfterBreak="0">
    <w:nsid w:val="000004A8"/>
    <w:multiLevelType w:val="multilevel"/>
    <w:tmpl w:val="FFFFFFFF"/>
    <w:lvl w:ilvl="0">
      <w:numFmt w:val="bullet"/>
      <w:lvlText w:val="–"/>
      <w:lvlJc w:val="left"/>
      <w:pPr>
        <w:ind w:left="112" w:hanging="271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384" w:hanging="271"/>
      </w:pPr>
    </w:lvl>
    <w:lvl w:ilvl="2">
      <w:numFmt w:val="bullet"/>
      <w:lvlText w:val="•"/>
      <w:lvlJc w:val="left"/>
      <w:pPr>
        <w:ind w:left="648" w:hanging="271"/>
      </w:pPr>
    </w:lvl>
    <w:lvl w:ilvl="3">
      <w:numFmt w:val="bullet"/>
      <w:lvlText w:val="•"/>
      <w:lvlJc w:val="left"/>
      <w:pPr>
        <w:ind w:left="912" w:hanging="271"/>
      </w:pPr>
    </w:lvl>
    <w:lvl w:ilvl="4">
      <w:numFmt w:val="bullet"/>
      <w:lvlText w:val="•"/>
      <w:lvlJc w:val="left"/>
      <w:pPr>
        <w:ind w:left="1177" w:hanging="271"/>
      </w:pPr>
    </w:lvl>
    <w:lvl w:ilvl="5">
      <w:numFmt w:val="bullet"/>
      <w:lvlText w:val="•"/>
      <w:lvlJc w:val="left"/>
      <w:pPr>
        <w:ind w:left="1441" w:hanging="271"/>
      </w:pPr>
    </w:lvl>
    <w:lvl w:ilvl="6">
      <w:numFmt w:val="bullet"/>
      <w:lvlText w:val="•"/>
      <w:lvlJc w:val="left"/>
      <w:pPr>
        <w:ind w:left="1705" w:hanging="271"/>
      </w:pPr>
    </w:lvl>
    <w:lvl w:ilvl="7">
      <w:numFmt w:val="bullet"/>
      <w:lvlText w:val="•"/>
      <w:lvlJc w:val="left"/>
      <w:pPr>
        <w:ind w:left="1970" w:hanging="271"/>
      </w:pPr>
    </w:lvl>
    <w:lvl w:ilvl="8">
      <w:numFmt w:val="bullet"/>
      <w:lvlText w:val="•"/>
      <w:lvlJc w:val="left"/>
      <w:pPr>
        <w:ind w:left="2234" w:hanging="271"/>
      </w:pPr>
    </w:lvl>
  </w:abstractNum>
  <w:abstractNum w:abstractNumId="8" w15:restartNumberingAfterBreak="0">
    <w:nsid w:val="000004A9"/>
    <w:multiLevelType w:val="multilevel"/>
    <w:tmpl w:val="FFFFFFFF"/>
    <w:lvl w:ilvl="0">
      <w:numFmt w:val="bullet"/>
      <w:lvlText w:val="–"/>
      <w:lvlJc w:val="left"/>
      <w:pPr>
        <w:ind w:left="112" w:hanging="187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346" w:hanging="187"/>
      </w:pPr>
    </w:lvl>
    <w:lvl w:ilvl="2">
      <w:numFmt w:val="bullet"/>
      <w:lvlText w:val="•"/>
      <w:lvlJc w:val="left"/>
      <w:pPr>
        <w:ind w:left="573" w:hanging="187"/>
      </w:pPr>
    </w:lvl>
    <w:lvl w:ilvl="3">
      <w:numFmt w:val="bullet"/>
      <w:lvlText w:val="•"/>
      <w:lvlJc w:val="left"/>
      <w:pPr>
        <w:ind w:left="799" w:hanging="187"/>
      </w:pPr>
    </w:lvl>
    <w:lvl w:ilvl="4">
      <w:numFmt w:val="bullet"/>
      <w:lvlText w:val="•"/>
      <w:lvlJc w:val="left"/>
      <w:pPr>
        <w:ind w:left="1026" w:hanging="187"/>
      </w:pPr>
    </w:lvl>
    <w:lvl w:ilvl="5">
      <w:numFmt w:val="bullet"/>
      <w:lvlText w:val="•"/>
      <w:lvlJc w:val="left"/>
      <w:pPr>
        <w:ind w:left="1252" w:hanging="187"/>
      </w:pPr>
    </w:lvl>
    <w:lvl w:ilvl="6">
      <w:numFmt w:val="bullet"/>
      <w:lvlText w:val="•"/>
      <w:lvlJc w:val="left"/>
      <w:pPr>
        <w:ind w:left="1479" w:hanging="187"/>
      </w:pPr>
    </w:lvl>
    <w:lvl w:ilvl="7">
      <w:numFmt w:val="bullet"/>
      <w:lvlText w:val="•"/>
      <w:lvlJc w:val="left"/>
      <w:pPr>
        <w:ind w:left="1705" w:hanging="187"/>
      </w:pPr>
    </w:lvl>
    <w:lvl w:ilvl="8">
      <w:numFmt w:val="bullet"/>
      <w:lvlText w:val="•"/>
      <w:lvlJc w:val="left"/>
      <w:pPr>
        <w:ind w:left="1932" w:hanging="187"/>
      </w:pPr>
    </w:lvl>
  </w:abstractNum>
  <w:abstractNum w:abstractNumId="9" w15:restartNumberingAfterBreak="0">
    <w:nsid w:val="000004AA"/>
    <w:multiLevelType w:val="multilevel"/>
    <w:tmpl w:val="FFFFFFFF"/>
    <w:lvl w:ilvl="0">
      <w:numFmt w:val="bullet"/>
      <w:lvlText w:val="–"/>
      <w:lvlJc w:val="left"/>
      <w:pPr>
        <w:ind w:left="112" w:hanging="172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284" w:hanging="172"/>
      </w:pPr>
    </w:lvl>
    <w:lvl w:ilvl="2">
      <w:numFmt w:val="bullet"/>
      <w:lvlText w:val="•"/>
      <w:lvlJc w:val="left"/>
      <w:pPr>
        <w:ind w:left="448" w:hanging="172"/>
      </w:pPr>
    </w:lvl>
    <w:lvl w:ilvl="3">
      <w:numFmt w:val="bullet"/>
      <w:lvlText w:val="•"/>
      <w:lvlJc w:val="left"/>
      <w:pPr>
        <w:ind w:left="612" w:hanging="172"/>
      </w:pPr>
    </w:lvl>
    <w:lvl w:ilvl="4">
      <w:numFmt w:val="bullet"/>
      <w:lvlText w:val="•"/>
      <w:lvlJc w:val="left"/>
      <w:pPr>
        <w:ind w:left="777" w:hanging="172"/>
      </w:pPr>
    </w:lvl>
    <w:lvl w:ilvl="5">
      <w:numFmt w:val="bullet"/>
      <w:lvlText w:val="•"/>
      <w:lvlJc w:val="left"/>
      <w:pPr>
        <w:ind w:left="941" w:hanging="172"/>
      </w:pPr>
    </w:lvl>
    <w:lvl w:ilvl="6">
      <w:numFmt w:val="bullet"/>
      <w:lvlText w:val="•"/>
      <w:lvlJc w:val="left"/>
      <w:pPr>
        <w:ind w:left="1105" w:hanging="172"/>
      </w:pPr>
    </w:lvl>
    <w:lvl w:ilvl="7">
      <w:numFmt w:val="bullet"/>
      <w:lvlText w:val="•"/>
      <w:lvlJc w:val="left"/>
      <w:pPr>
        <w:ind w:left="1270" w:hanging="172"/>
      </w:pPr>
    </w:lvl>
    <w:lvl w:ilvl="8">
      <w:numFmt w:val="bullet"/>
      <w:lvlText w:val="•"/>
      <w:lvlJc w:val="left"/>
      <w:pPr>
        <w:ind w:left="1434" w:hanging="172"/>
      </w:pPr>
    </w:lvl>
  </w:abstractNum>
  <w:abstractNum w:abstractNumId="10" w15:restartNumberingAfterBreak="0">
    <w:nsid w:val="00584C06"/>
    <w:multiLevelType w:val="hybridMultilevel"/>
    <w:tmpl w:val="9EFC9ADA"/>
    <w:lvl w:ilvl="0" w:tplc="4796A2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3E1874"/>
    <w:multiLevelType w:val="hybridMultilevel"/>
    <w:tmpl w:val="16621A1A"/>
    <w:lvl w:ilvl="0" w:tplc="D40E965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F3609E0"/>
    <w:multiLevelType w:val="hybridMultilevel"/>
    <w:tmpl w:val="C3DE9084"/>
    <w:lvl w:ilvl="0" w:tplc="E06ACA6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4434F3"/>
    <w:multiLevelType w:val="hybridMultilevel"/>
    <w:tmpl w:val="24740348"/>
    <w:lvl w:ilvl="0" w:tplc="A01AA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600E7"/>
    <w:multiLevelType w:val="hybridMultilevel"/>
    <w:tmpl w:val="C33667F8"/>
    <w:lvl w:ilvl="0" w:tplc="D2909A9C">
      <w:start w:val="2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6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DA4DB0"/>
    <w:multiLevelType w:val="hybridMultilevel"/>
    <w:tmpl w:val="3E6409C6"/>
    <w:lvl w:ilvl="0" w:tplc="F4F01B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4233009">
    <w:abstractNumId w:val="15"/>
  </w:num>
  <w:num w:numId="2" w16cid:durableId="1059791323">
    <w:abstractNumId w:val="16"/>
  </w:num>
  <w:num w:numId="3" w16cid:durableId="400830598">
    <w:abstractNumId w:val="17"/>
  </w:num>
  <w:num w:numId="4" w16cid:durableId="1504709612">
    <w:abstractNumId w:val="0"/>
  </w:num>
  <w:num w:numId="5" w16cid:durableId="1296565124">
    <w:abstractNumId w:val="13"/>
  </w:num>
  <w:num w:numId="6" w16cid:durableId="725108880">
    <w:abstractNumId w:val="11"/>
  </w:num>
  <w:num w:numId="7" w16cid:durableId="1360666603">
    <w:abstractNumId w:val="1"/>
  </w:num>
  <w:num w:numId="8" w16cid:durableId="1027365119">
    <w:abstractNumId w:val="2"/>
  </w:num>
  <w:num w:numId="9" w16cid:durableId="1339118398">
    <w:abstractNumId w:val="9"/>
  </w:num>
  <w:num w:numId="10" w16cid:durableId="7220201">
    <w:abstractNumId w:val="8"/>
  </w:num>
  <w:num w:numId="11" w16cid:durableId="1847478619">
    <w:abstractNumId w:val="7"/>
  </w:num>
  <w:num w:numId="12" w16cid:durableId="764692734">
    <w:abstractNumId w:val="6"/>
  </w:num>
  <w:num w:numId="13" w16cid:durableId="1677804129">
    <w:abstractNumId w:val="5"/>
  </w:num>
  <w:num w:numId="14" w16cid:durableId="2072540469">
    <w:abstractNumId w:val="4"/>
  </w:num>
  <w:num w:numId="15" w16cid:durableId="1775444605">
    <w:abstractNumId w:val="3"/>
  </w:num>
  <w:num w:numId="16" w16cid:durableId="1000236830">
    <w:abstractNumId w:val="12"/>
  </w:num>
  <w:num w:numId="17" w16cid:durableId="2831003">
    <w:abstractNumId w:val="10"/>
  </w:num>
  <w:num w:numId="18" w16cid:durableId="834806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6B"/>
    <w:rsid w:val="00001E9D"/>
    <w:rsid w:val="00040AEF"/>
    <w:rsid w:val="00051BE6"/>
    <w:rsid w:val="00090916"/>
    <w:rsid w:val="000A158D"/>
    <w:rsid w:val="000D0369"/>
    <w:rsid w:val="00105556"/>
    <w:rsid w:val="001726C1"/>
    <w:rsid w:val="001C3934"/>
    <w:rsid w:val="001D193B"/>
    <w:rsid w:val="00234177"/>
    <w:rsid w:val="002F7C6E"/>
    <w:rsid w:val="00362C15"/>
    <w:rsid w:val="00387B3D"/>
    <w:rsid w:val="003C0030"/>
    <w:rsid w:val="0042424F"/>
    <w:rsid w:val="0063280F"/>
    <w:rsid w:val="00635E6E"/>
    <w:rsid w:val="00687051"/>
    <w:rsid w:val="006D2F71"/>
    <w:rsid w:val="006F7719"/>
    <w:rsid w:val="006F7BA2"/>
    <w:rsid w:val="00707CAD"/>
    <w:rsid w:val="00733682"/>
    <w:rsid w:val="00755DCD"/>
    <w:rsid w:val="007B1064"/>
    <w:rsid w:val="007E5785"/>
    <w:rsid w:val="00864673"/>
    <w:rsid w:val="008D42CF"/>
    <w:rsid w:val="008E0642"/>
    <w:rsid w:val="008F7898"/>
    <w:rsid w:val="009069AC"/>
    <w:rsid w:val="00986412"/>
    <w:rsid w:val="00990419"/>
    <w:rsid w:val="009C7D6F"/>
    <w:rsid w:val="00A857DE"/>
    <w:rsid w:val="00A864C9"/>
    <w:rsid w:val="00AD2036"/>
    <w:rsid w:val="00AE04CB"/>
    <w:rsid w:val="00B2046B"/>
    <w:rsid w:val="00BA3BB1"/>
    <w:rsid w:val="00C53133"/>
    <w:rsid w:val="00C56BD6"/>
    <w:rsid w:val="00C64C59"/>
    <w:rsid w:val="00C70CEB"/>
    <w:rsid w:val="00CA6048"/>
    <w:rsid w:val="00CE7E9C"/>
    <w:rsid w:val="00D020F5"/>
    <w:rsid w:val="00D253E9"/>
    <w:rsid w:val="00D91815"/>
    <w:rsid w:val="00DC400F"/>
    <w:rsid w:val="00DD0DB0"/>
    <w:rsid w:val="00E0496A"/>
    <w:rsid w:val="00E160C1"/>
    <w:rsid w:val="00E37EF2"/>
    <w:rsid w:val="00E47B23"/>
    <w:rsid w:val="00EC7D11"/>
    <w:rsid w:val="00ED60B1"/>
    <w:rsid w:val="00EE6123"/>
    <w:rsid w:val="00F037FA"/>
    <w:rsid w:val="00F74753"/>
    <w:rsid w:val="00F81985"/>
    <w:rsid w:val="00FB1AC8"/>
    <w:rsid w:val="00FB44D4"/>
    <w:rsid w:val="00FB6D0E"/>
    <w:rsid w:val="00FF30B9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1E0A"/>
  <w15:chartTrackingRefBased/>
  <w15:docId w15:val="{169507C5-8E45-4424-A9EF-12C4875D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6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6123"/>
    <w:pPr>
      <w:widowControl w:val="0"/>
      <w:autoSpaceDE w:val="0"/>
      <w:autoSpaceDN w:val="0"/>
      <w:adjustRightInd w:val="0"/>
      <w:spacing w:before="96" w:after="0" w:line="240" w:lineRule="auto"/>
      <w:ind w:left="291"/>
      <w:outlineLvl w:val="0"/>
    </w:pPr>
    <w:rPr>
      <w:rFonts w:ascii="Calibri" w:eastAsiaTheme="minorEastAsia" w:hAnsi="Calibri" w:cs="Calibri"/>
      <w:b/>
      <w:bCs/>
      <w:sz w:val="30"/>
      <w:szCs w:val="3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4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"/>
    <w:basedOn w:val="Normal"/>
    <w:link w:val="ListParagraphChar"/>
    <w:uiPriority w:val="34"/>
    <w:qFormat/>
    <w:rsid w:val="00B204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B204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6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6B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0496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0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5"/>
      <w:szCs w:val="25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001E9D"/>
    <w:rPr>
      <w:rFonts w:ascii="Times New Roman" w:eastAsiaTheme="minorEastAsia" w:hAnsi="Times New Roman" w:cs="Times New Roman"/>
      <w:kern w:val="0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1"/>
    <w:rsid w:val="00EE6123"/>
    <w:rPr>
      <w:rFonts w:ascii="Calibri" w:eastAsiaTheme="minorEastAsia" w:hAnsi="Calibri" w:cs="Calibri"/>
      <w:b/>
      <w:bCs/>
      <w:kern w:val="0"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051BE6"/>
    <w:pPr>
      <w:widowControl w:val="0"/>
      <w:autoSpaceDE w:val="0"/>
      <w:autoSpaceDN w:val="0"/>
      <w:adjustRightInd w:val="0"/>
      <w:spacing w:after="0" w:line="240" w:lineRule="auto"/>
      <w:ind w:left="111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customStyle="1" w:styleId="ListParagraphChar">
    <w:name w:val="List Paragraph Char"/>
    <w:aliases w:val="HPL01 Char,Colorful List - Accent 13 Char"/>
    <w:link w:val="ListParagraph"/>
    <w:uiPriority w:val="34"/>
    <w:qFormat/>
    <w:locked/>
    <w:rsid w:val="00FF30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BB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555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05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768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469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67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443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317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626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803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864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429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030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926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389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153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23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333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854">
          <w:marLeft w:val="547"/>
          <w:marRight w:val="101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hyperlink" Target="http://www.youtube.com/" TargetMode="External"/><Relationship Id="rId18" Type="http://schemas.openxmlformats.org/officeDocument/2006/relationships/hyperlink" Target="https://forms.gle/LzVNwfMpYB9qH4JU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outube.com/" TargetMode="External"/><Relationship Id="rId12" Type="http://schemas.openxmlformats.org/officeDocument/2006/relationships/hyperlink" Target="https://forms.gle/LzVNwfMpYB9qH4JU6" TargetMode="External"/><Relationship Id="rId17" Type="http://schemas.openxmlformats.org/officeDocument/2006/relationships/hyperlink" Target="https://www.vnteach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9ncpaqx6i3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nteach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9ncpaqx6i3Y" TargetMode="External"/><Relationship Id="rId10" Type="http://schemas.openxmlformats.org/officeDocument/2006/relationships/hyperlink" Target="http://www.youtube.com/watch?v=9ncpaqx6i3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9ncpaqx6i3Y" TargetMode="External"/><Relationship Id="rId14" Type="http://schemas.openxmlformats.org/officeDocument/2006/relationships/hyperlink" Target="http://www.youtub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2024-07-09T15:02:00Z</dcterms:created>
  <dcterms:modified xsi:type="dcterms:W3CDTF">2024-10-08T13:08:00Z</dcterms:modified>
</cp:coreProperties>
</file>