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C4234" w14:textId="77777777" w:rsidR="00CA1426" w:rsidRPr="006E2710" w:rsidRDefault="00EE58C7" w:rsidP="008A44E2">
      <w:pPr>
        <w:pStyle w:val="NoSpacing"/>
        <w:spacing w:line="288" w:lineRule="auto"/>
        <w:rPr>
          <w:rFonts w:ascii="Times New Roman" w:hAnsi="Times New Roman"/>
          <w:b/>
          <w:bCs/>
          <w:sz w:val="24"/>
          <w:szCs w:val="24"/>
        </w:rPr>
      </w:pPr>
      <w:r w:rsidRPr="006E2710">
        <w:rPr>
          <w:rFonts w:ascii="Times New Roman" w:hAnsi="Times New Roman"/>
          <w:bCs/>
          <w:sz w:val="24"/>
          <w:szCs w:val="24"/>
        </w:rPr>
        <w:t xml:space="preserve">SỞ </w:t>
      </w:r>
      <w:r w:rsidR="00F011F4" w:rsidRPr="006E2710">
        <w:rPr>
          <w:rFonts w:ascii="Times New Roman" w:hAnsi="Times New Roman"/>
          <w:bCs/>
          <w:sz w:val="24"/>
          <w:szCs w:val="24"/>
        </w:rPr>
        <w:t xml:space="preserve">GIÁO DỤC </w:t>
      </w:r>
      <w:r w:rsidRPr="006E2710">
        <w:rPr>
          <w:rFonts w:ascii="Times New Roman" w:hAnsi="Times New Roman"/>
          <w:bCs/>
          <w:sz w:val="24"/>
          <w:szCs w:val="24"/>
        </w:rPr>
        <w:t>&amp;</w:t>
      </w:r>
      <w:r w:rsidR="00F011F4" w:rsidRPr="006E2710">
        <w:rPr>
          <w:rFonts w:ascii="Times New Roman" w:hAnsi="Times New Roman"/>
          <w:bCs/>
          <w:sz w:val="24"/>
          <w:szCs w:val="24"/>
        </w:rPr>
        <w:t xml:space="preserve"> ĐÀO TẠO</w:t>
      </w:r>
      <w:r w:rsidRPr="006E2710">
        <w:rPr>
          <w:rFonts w:ascii="Times New Roman" w:hAnsi="Times New Roman"/>
          <w:bCs/>
          <w:sz w:val="24"/>
          <w:szCs w:val="24"/>
        </w:rPr>
        <w:t xml:space="preserve"> TP HỒ CHÍ MINH</w:t>
      </w:r>
      <w:r w:rsidRPr="006E2710">
        <w:rPr>
          <w:rFonts w:ascii="Times New Roman" w:hAnsi="Times New Roman"/>
          <w:b/>
          <w:bCs/>
          <w:sz w:val="24"/>
          <w:szCs w:val="24"/>
        </w:rPr>
        <w:t xml:space="preserve"> </w:t>
      </w:r>
      <w:r w:rsidRPr="006E2710">
        <w:rPr>
          <w:rFonts w:ascii="Times New Roman" w:hAnsi="Times New Roman"/>
          <w:b/>
          <w:bCs/>
          <w:sz w:val="24"/>
          <w:szCs w:val="24"/>
        </w:rPr>
        <w:tab/>
      </w:r>
      <w:r w:rsidR="00F011F4" w:rsidRPr="006E2710">
        <w:rPr>
          <w:rFonts w:ascii="Times New Roman" w:hAnsi="Times New Roman"/>
          <w:b/>
          <w:bCs/>
          <w:sz w:val="24"/>
          <w:szCs w:val="24"/>
        </w:rPr>
        <w:tab/>
      </w:r>
      <w:r w:rsidRPr="006E2710">
        <w:rPr>
          <w:rFonts w:ascii="Times New Roman" w:hAnsi="Times New Roman"/>
          <w:b/>
          <w:bCs/>
          <w:sz w:val="24"/>
          <w:szCs w:val="24"/>
        </w:rPr>
        <w:t>ĐỀ  KIỂM TRA HỌC KỲ I</w:t>
      </w:r>
    </w:p>
    <w:p w14:paraId="5A5DF057" w14:textId="68FB5F6B" w:rsidR="00EE58C7" w:rsidRPr="006E2710" w:rsidRDefault="00EE58C7" w:rsidP="008A44E2">
      <w:pPr>
        <w:pStyle w:val="NoSpacing"/>
        <w:spacing w:line="288" w:lineRule="auto"/>
        <w:rPr>
          <w:rFonts w:ascii="Times New Roman" w:hAnsi="Times New Roman"/>
          <w:b/>
          <w:bCs/>
          <w:sz w:val="24"/>
          <w:szCs w:val="24"/>
        </w:rPr>
      </w:pPr>
      <w:r w:rsidRPr="006E2710">
        <w:rPr>
          <w:rFonts w:ascii="Times New Roman" w:hAnsi="Times New Roman"/>
          <w:b/>
          <w:bCs/>
          <w:sz w:val="24"/>
          <w:szCs w:val="24"/>
        </w:rPr>
        <w:t>TRƯỜNG THCS-THPT NGÔI SAO</w:t>
      </w:r>
      <w:r w:rsidRPr="006E2710">
        <w:rPr>
          <w:rFonts w:ascii="Times New Roman" w:hAnsi="Times New Roman"/>
          <w:b/>
          <w:bCs/>
          <w:sz w:val="24"/>
          <w:szCs w:val="24"/>
        </w:rPr>
        <w:tab/>
      </w:r>
      <w:r w:rsidRPr="006E2710">
        <w:rPr>
          <w:rFonts w:ascii="Times New Roman" w:hAnsi="Times New Roman"/>
          <w:b/>
          <w:bCs/>
          <w:sz w:val="24"/>
          <w:szCs w:val="24"/>
        </w:rPr>
        <w:tab/>
      </w:r>
      <w:r w:rsidRPr="006E2710">
        <w:rPr>
          <w:rFonts w:ascii="Times New Roman" w:hAnsi="Times New Roman"/>
          <w:b/>
          <w:bCs/>
          <w:sz w:val="24"/>
          <w:szCs w:val="24"/>
        </w:rPr>
        <w:tab/>
      </w:r>
      <w:r w:rsidR="008E5FDA" w:rsidRPr="006E2710">
        <w:rPr>
          <w:rFonts w:ascii="Times New Roman" w:hAnsi="Times New Roman"/>
          <w:b/>
          <w:bCs/>
          <w:sz w:val="24"/>
          <w:szCs w:val="24"/>
        </w:rPr>
        <w:tab/>
      </w:r>
      <w:r w:rsidRPr="006E2710">
        <w:rPr>
          <w:rFonts w:ascii="Times New Roman" w:hAnsi="Times New Roman"/>
          <w:b/>
          <w:bCs/>
          <w:sz w:val="24"/>
          <w:szCs w:val="24"/>
        </w:rPr>
        <w:t>NĂM HỌC: 202</w:t>
      </w:r>
      <w:r w:rsidR="00FB7435" w:rsidRPr="006E2710">
        <w:rPr>
          <w:rFonts w:ascii="Times New Roman" w:hAnsi="Times New Roman"/>
          <w:b/>
          <w:bCs/>
          <w:sz w:val="24"/>
          <w:szCs w:val="24"/>
        </w:rPr>
        <w:t>3</w:t>
      </w:r>
      <w:r w:rsidRPr="006E2710">
        <w:rPr>
          <w:rFonts w:ascii="Times New Roman" w:hAnsi="Times New Roman"/>
          <w:b/>
          <w:bCs/>
          <w:sz w:val="24"/>
          <w:szCs w:val="24"/>
        </w:rPr>
        <w:t xml:space="preserve"> - 202</w:t>
      </w:r>
      <w:r w:rsidR="00FB7435" w:rsidRPr="006E2710">
        <w:rPr>
          <w:rFonts w:ascii="Times New Roman" w:hAnsi="Times New Roman"/>
          <w:b/>
          <w:bCs/>
          <w:sz w:val="24"/>
          <w:szCs w:val="24"/>
        </w:rPr>
        <w:t>4</w:t>
      </w:r>
    </w:p>
    <w:p w14:paraId="60DA2DD1" w14:textId="30E43A26" w:rsidR="00EE58C7" w:rsidRPr="006E2710" w:rsidRDefault="00EE58C7" w:rsidP="008A44E2">
      <w:pPr>
        <w:spacing w:line="288" w:lineRule="auto"/>
        <w:ind w:left="-630"/>
        <w:rPr>
          <w:b/>
          <w:bCs/>
          <w:sz w:val="24"/>
          <w:szCs w:val="24"/>
        </w:rPr>
      </w:pPr>
      <w:r w:rsidRPr="006E2710">
        <w:rPr>
          <w:b/>
          <w:bCs/>
          <w:sz w:val="24"/>
          <w:szCs w:val="24"/>
        </w:rPr>
        <w:tab/>
      </w:r>
      <w:r w:rsidRPr="006E2710">
        <w:rPr>
          <w:b/>
          <w:bCs/>
          <w:sz w:val="24"/>
          <w:szCs w:val="24"/>
        </w:rPr>
        <w:tab/>
      </w:r>
      <w:r w:rsidRPr="006E2710">
        <w:rPr>
          <w:b/>
          <w:bCs/>
          <w:sz w:val="24"/>
          <w:szCs w:val="24"/>
        </w:rPr>
        <w:tab/>
      </w:r>
      <w:r w:rsidRPr="006E2710">
        <w:rPr>
          <w:b/>
          <w:bCs/>
          <w:sz w:val="24"/>
          <w:szCs w:val="24"/>
        </w:rPr>
        <w:tab/>
      </w:r>
      <w:r w:rsidRPr="006E2710">
        <w:rPr>
          <w:b/>
          <w:bCs/>
          <w:sz w:val="24"/>
          <w:szCs w:val="24"/>
        </w:rPr>
        <w:tab/>
      </w:r>
      <w:r w:rsidRPr="006E2710">
        <w:rPr>
          <w:b/>
          <w:bCs/>
          <w:sz w:val="24"/>
          <w:szCs w:val="24"/>
        </w:rPr>
        <w:tab/>
      </w:r>
      <w:r w:rsidRPr="006E2710">
        <w:rPr>
          <w:b/>
          <w:bCs/>
          <w:sz w:val="24"/>
          <w:szCs w:val="24"/>
        </w:rPr>
        <w:tab/>
      </w:r>
      <w:r w:rsidRPr="006E2710">
        <w:rPr>
          <w:b/>
          <w:bCs/>
          <w:sz w:val="24"/>
          <w:szCs w:val="24"/>
        </w:rPr>
        <w:tab/>
        <w:t xml:space="preserve">                    </w:t>
      </w:r>
      <w:r w:rsidRPr="006E2710">
        <w:rPr>
          <w:b/>
          <w:bCs/>
          <w:sz w:val="24"/>
          <w:szCs w:val="24"/>
        </w:rPr>
        <w:tab/>
        <w:t>MÔN: VẬT L</w:t>
      </w:r>
      <w:r w:rsidR="00F011F4" w:rsidRPr="006E2710">
        <w:rPr>
          <w:b/>
          <w:bCs/>
          <w:sz w:val="24"/>
          <w:szCs w:val="24"/>
        </w:rPr>
        <w:t>Í</w:t>
      </w:r>
      <w:r w:rsidRPr="006E2710">
        <w:rPr>
          <w:b/>
          <w:bCs/>
          <w:sz w:val="24"/>
          <w:szCs w:val="24"/>
        </w:rPr>
        <w:t xml:space="preserve"> 1</w:t>
      </w:r>
      <w:r w:rsidR="00F301C9" w:rsidRPr="006E2710">
        <w:rPr>
          <w:b/>
          <w:bCs/>
          <w:sz w:val="24"/>
          <w:szCs w:val="24"/>
        </w:rPr>
        <w:t>1</w:t>
      </w:r>
    </w:p>
    <w:p w14:paraId="2D1CA091" w14:textId="77777777" w:rsidR="00EE58C7" w:rsidRPr="006E2710" w:rsidRDefault="00EE58C7" w:rsidP="008A44E2">
      <w:pPr>
        <w:spacing w:line="288" w:lineRule="auto"/>
        <w:ind w:left="426"/>
        <w:rPr>
          <w:b/>
          <w:sz w:val="24"/>
          <w:szCs w:val="24"/>
        </w:rPr>
      </w:pPr>
      <w:r w:rsidRPr="006E2710">
        <w:rPr>
          <w:b/>
          <w:bCs/>
          <w:sz w:val="24"/>
          <w:szCs w:val="24"/>
        </w:rPr>
        <w:tab/>
      </w:r>
      <w:r w:rsidRPr="006E2710">
        <w:rPr>
          <w:b/>
          <w:bCs/>
          <w:sz w:val="24"/>
          <w:szCs w:val="24"/>
        </w:rPr>
        <w:tab/>
      </w:r>
      <w:r w:rsidRPr="006E2710">
        <w:rPr>
          <w:b/>
          <w:bCs/>
          <w:sz w:val="24"/>
          <w:szCs w:val="24"/>
        </w:rPr>
        <w:tab/>
      </w:r>
      <w:r w:rsidRPr="006E2710">
        <w:rPr>
          <w:b/>
          <w:bCs/>
          <w:sz w:val="24"/>
          <w:szCs w:val="24"/>
        </w:rPr>
        <w:tab/>
      </w:r>
      <w:r w:rsidRPr="006E2710">
        <w:rPr>
          <w:b/>
          <w:sz w:val="24"/>
          <w:szCs w:val="24"/>
        </w:rPr>
        <w:tab/>
        <w:t xml:space="preserve">     Thời gian làm bài: 45 phút (không kể thời gian phát đề)</w:t>
      </w:r>
    </w:p>
    <w:p w14:paraId="0184F434" w14:textId="44866A85" w:rsidR="00F2685F" w:rsidRPr="006E2710" w:rsidRDefault="00EE58C7" w:rsidP="008A44E2">
      <w:pPr>
        <w:spacing w:line="288" w:lineRule="auto"/>
        <w:rPr>
          <w:i/>
          <w:sz w:val="24"/>
          <w:szCs w:val="24"/>
        </w:rPr>
      </w:pPr>
      <w:r w:rsidRPr="006E2710">
        <w:rPr>
          <w:sz w:val="24"/>
          <w:szCs w:val="24"/>
        </w:rPr>
        <w:tab/>
      </w:r>
      <w:r w:rsidRPr="006E2710">
        <w:rPr>
          <w:sz w:val="24"/>
          <w:szCs w:val="24"/>
        </w:rPr>
        <w:tab/>
      </w:r>
      <w:r w:rsidRPr="006E2710">
        <w:rPr>
          <w:sz w:val="24"/>
          <w:szCs w:val="24"/>
        </w:rPr>
        <w:tab/>
      </w:r>
      <w:r w:rsidRPr="006E2710">
        <w:rPr>
          <w:sz w:val="24"/>
          <w:szCs w:val="24"/>
        </w:rPr>
        <w:tab/>
      </w:r>
      <w:r w:rsidRPr="006E2710">
        <w:rPr>
          <w:sz w:val="24"/>
          <w:szCs w:val="24"/>
        </w:rPr>
        <w:tab/>
      </w:r>
      <w:r w:rsidRPr="006E2710">
        <w:rPr>
          <w:sz w:val="24"/>
          <w:szCs w:val="24"/>
        </w:rPr>
        <w:tab/>
        <w:t xml:space="preserve">                             </w:t>
      </w:r>
      <w:r w:rsidRPr="006E2710">
        <w:rPr>
          <w:i/>
          <w:sz w:val="24"/>
          <w:szCs w:val="24"/>
        </w:rPr>
        <w:t>(Đề thi có 0</w:t>
      </w:r>
      <w:r w:rsidR="006E2710">
        <w:rPr>
          <w:i/>
          <w:sz w:val="24"/>
          <w:szCs w:val="24"/>
        </w:rPr>
        <w:t>2</w:t>
      </w:r>
      <w:r w:rsidRPr="006E2710">
        <w:rPr>
          <w:i/>
          <w:sz w:val="24"/>
          <w:szCs w:val="24"/>
        </w:rPr>
        <w:t xml:space="preserve"> trang)</w:t>
      </w:r>
    </w:p>
    <w:p w14:paraId="0CFED6E7" w14:textId="5A06DE29" w:rsidR="00A71F1A" w:rsidRPr="006E2710" w:rsidRDefault="00CF2B7A" w:rsidP="008A44E2">
      <w:pPr>
        <w:spacing w:line="288" w:lineRule="auto"/>
        <w:jc w:val="both"/>
        <w:rPr>
          <w:b/>
          <w:sz w:val="24"/>
          <w:szCs w:val="24"/>
        </w:rPr>
      </w:pPr>
      <w:r w:rsidRPr="006E2710">
        <w:rPr>
          <w:b/>
          <w:sz w:val="24"/>
          <w:szCs w:val="24"/>
        </w:rPr>
        <w:t>I – PHẦN TRẮC NGHIỆM</w:t>
      </w:r>
    </w:p>
    <w:p w14:paraId="5485B4FE" w14:textId="407B92AF" w:rsidR="00342397" w:rsidRPr="006E2710" w:rsidRDefault="00342397" w:rsidP="008A44E2">
      <w:pPr>
        <w:spacing w:line="288" w:lineRule="auto"/>
        <w:jc w:val="center"/>
        <w:rPr>
          <w:b/>
          <w:i/>
          <w:iCs/>
          <w:sz w:val="24"/>
          <w:szCs w:val="24"/>
        </w:rPr>
      </w:pPr>
      <w:r w:rsidRPr="006E2710">
        <w:rPr>
          <w:b/>
          <w:i/>
          <w:iCs/>
          <w:sz w:val="24"/>
          <w:szCs w:val="24"/>
        </w:rPr>
        <w:t>Học sinh ghi chữ cái tương ứng với đáp án đúng của mỗi câu vào giấy bài làm.</w:t>
      </w:r>
    </w:p>
    <w:p w14:paraId="61474D6C" w14:textId="11778C29" w:rsidR="00693CFA" w:rsidRPr="006E2710" w:rsidRDefault="00693CFA" w:rsidP="008A44E2">
      <w:pPr>
        <w:spacing w:line="288" w:lineRule="auto"/>
        <w:jc w:val="both"/>
        <w:rPr>
          <w:sz w:val="24"/>
          <w:szCs w:val="24"/>
        </w:rPr>
      </w:pPr>
      <w:r w:rsidRPr="006E2710">
        <w:rPr>
          <w:b/>
          <w:sz w:val="24"/>
          <w:szCs w:val="24"/>
          <w:u w:val="single"/>
        </w:rPr>
        <w:t>Câu 1:</w:t>
      </w:r>
      <w:r w:rsidRPr="006E2710">
        <w:rPr>
          <w:sz w:val="24"/>
          <w:szCs w:val="24"/>
        </w:rPr>
        <w:t xml:space="preserve">  </w:t>
      </w:r>
      <w:r w:rsidR="00FB7435" w:rsidRPr="006E2710">
        <w:rPr>
          <w:sz w:val="24"/>
          <w:szCs w:val="24"/>
        </w:rPr>
        <w:t xml:space="preserve">Bước sóng là khoảng cách giữa hai điểm </w:t>
      </w:r>
    </w:p>
    <w:p w14:paraId="0726D538" w14:textId="1806FCC9" w:rsidR="00FB7435" w:rsidRPr="006E2710" w:rsidRDefault="00693CFA" w:rsidP="008A44E2">
      <w:pPr>
        <w:tabs>
          <w:tab w:val="left" w:pos="283"/>
        </w:tabs>
        <w:spacing w:line="288" w:lineRule="auto"/>
        <w:jc w:val="both"/>
        <w:rPr>
          <w:sz w:val="24"/>
          <w:szCs w:val="24"/>
        </w:rPr>
      </w:pPr>
      <w:r w:rsidRPr="006E2710">
        <w:rPr>
          <w:sz w:val="24"/>
          <w:szCs w:val="24"/>
        </w:rPr>
        <w:tab/>
      </w:r>
      <w:r w:rsidRPr="006E2710">
        <w:rPr>
          <w:b/>
          <w:sz w:val="24"/>
          <w:szCs w:val="24"/>
        </w:rPr>
        <w:t>A.</w:t>
      </w:r>
      <w:r w:rsidR="00FB7435" w:rsidRPr="006E2710">
        <w:rPr>
          <w:rStyle w:val="YoungMixChar"/>
          <w:b/>
          <w:szCs w:val="24"/>
        </w:rPr>
        <w:t xml:space="preserve"> </w:t>
      </w:r>
      <w:r w:rsidR="00FB7435" w:rsidRPr="006E2710">
        <w:rPr>
          <w:rStyle w:val="fontstyle21"/>
          <w:rFonts w:ascii="Times New Roman" w:hAnsi="Times New Roman"/>
          <w:color w:val="auto"/>
        </w:rPr>
        <w:t>trên cùng một phương truyền sóng mà dao động tại hai điểm đó ngược pha.</w:t>
      </w:r>
    </w:p>
    <w:p w14:paraId="77CE863B" w14:textId="77777777" w:rsidR="00FB7435" w:rsidRPr="006E2710" w:rsidRDefault="00FB7435" w:rsidP="008A44E2">
      <w:pPr>
        <w:tabs>
          <w:tab w:val="left" w:pos="283"/>
        </w:tabs>
        <w:spacing w:line="288" w:lineRule="auto"/>
        <w:jc w:val="both"/>
        <w:rPr>
          <w:sz w:val="24"/>
          <w:szCs w:val="24"/>
        </w:rPr>
      </w:pPr>
      <w:r w:rsidRPr="006E2710">
        <w:rPr>
          <w:rStyle w:val="YoungMixChar"/>
          <w:b/>
          <w:szCs w:val="24"/>
        </w:rPr>
        <w:tab/>
        <w:t xml:space="preserve">B. </w:t>
      </w:r>
      <w:r w:rsidRPr="006E2710">
        <w:rPr>
          <w:rStyle w:val="fontstyle21"/>
          <w:rFonts w:ascii="Times New Roman" w:hAnsi="Times New Roman"/>
          <w:color w:val="auto"/>
        </w:rPr>
        <w:t>gần nhau nhất trên cùng một phương truyền sóng mà dao động tại hai điểm đó cùng pha.</w:t>
      </w:r>
    </w:p>
    <w:p w14:paraId="49007650" w14:textId="77777777" w:rsidR="00FB7435" w:rsidRPr="006E2710" w:rsidRDefault="00FB7435" w:rsidP="008A44E2">
      <w:pPr>
        <w:tabs>
          <w:tab w:val="left" w:pos="283"/>
        </w:tabs>
        <w:spacing w:line="288" w:lineRule="auto"/>
        <w:jc w:val="both"/>
        <w:rPr>
          <w:sz w:val="24"/>
          <w:szCs w:val="24"/>
        </w:rPr>
      </w:pPr>
      <w:r w:rsidRPr="006E2710">
        <w:rPr>
          <w:rStyle w:val="YoungMixChar"/>
          <w:b/>
          <w:szCs w:val="24"/>
        </w:rPr>
        <w:tab/>
        <w:t xml:space="preserve">C. </w:t>
      </w:r>
      <w:r w:rsidRPr="006E2710">
        <w:rPr>
          <w:rStyle w:val="fontstyle21"/>
          <w:rFonts w:ascii="Times New Roman" w:hAnsi="Times New Roman"/>
          <w:color w:val="auto"/>
        </w:rPr>
        <w:t>gần nhau nhất mà dao động tại hai điểm đó cùng pha.</w:t>
      </w:r>
    </w:p>
    <w:p w14:paraId="2DBCBD9F" w14:textId="566DEB54" w:rsidR="00693CFA" w:rsidRPr="006E2710" w:rsidRDefault="00FB7435" w:rsidP="008A44E2">
      <w:pPr>
        <w:tabs>
          <w:tab w:val="left" w:pos="283"/>
        </w:tabs>
        <w:spacing w:line="288" w:lineRule="auto"/>
        <w:jc w:val="both"/>
        <w:rPr>
          <w:sz w:val="24"/>
          <w:szCs w:val="24"/>
        </w:rPr>
      </w:pPr>
      <w:r w:rsidRPr="006E2710">
        <w:rPr>
          <w:rStyle w:val="YoungMixChar"/>
          <w:b/>
          <w:szCs w:val="24"/>
        </w:rPr>
        <w:tab/>
        <w:t xml:space="preserve">D. </w:t>
      </w:r>
      <w:r w:rsidRPr="006E2710">
        <w:rPr>
          <w:rStyle w:val="fontstyle21"/>
          <w:rFonts w:ascii="Times New Roman" w:hAnsi="Times New Roman"/>
          <w:color w:val="auto"/>
        </w:rPr>
        <w:t>trên cùng một phương truyền sóng mà dao động tại hai điểm đó cùng pha.</w:t>
      </w:r>
    </w:p>
    <w:p w14:paraId="0E25BF91" w14:textId="6D522859" w:rsidR="00FB7435" w:rsidRPr="006E2710" w:rsidRDefault="00693CFA" w:rsidP="008A44E2">
      <w:pPr>
        <w:spacing w:line="288" w:lineRule="auto"/>
        <w:jc w:val="both"/>
        <w:rPr>
          <w:sz w:val="24"/>
          <w:szCs w:val="24"/>
        </w:rPr>
      </w:pPr>
      <w:r w:rsidRPr="006E2710">
        <w:rPr>
          <w:b/>
          <w:sz w:val="24"/>
          <w:szCs w:val="24"/>
          <w:u w:val="single"/>
        </w:rPr>
        <w:t>Câu 2:</w:t>
      </w:r>
      <w:r w:rsidRPr="006E2710">
        <w:rPr>
          <w:sz w:val="24"/>
          <w:szCs w:val="24"/>
        </w:rPr>
        <w:t xml:space="preserve">  </w:t>
      </w:r>
      <w:r w:rsidR="00D70A97" w:rsidRPr="006E2710">
        <w:rPr>
          <w:sz w:val="24"/>
          <w:szCs w:val="24"/>
        </w:rPr>
        <w:t xml:space="preserve">Chọn câu </w:t>
      </w:r>
      <w:r w:rsidR="00D70A97" w:rsidRPr="006E2710">
        <w:rPr>
          <w:b/>
          <w:bCs/>
          <w:sz w:val="24"/>
          <w:szCs w:val="24"/>
        </w:rPr>
        <w:t>đúng</w:t>
      </w:r>
      <w:r w:rsidR="00D70A97" w:rsidRPr="006E2710">
        <w:rPr>
          <w:sz w:val="24"/>
          <w:szCs w:val="24"/>
        </w:rPr>
        <w:t>. Sóng cơ….</w:t>
      </w:r>
    </w:p>
    <w:p w14:paraId="4D0E21A1" w14:textId="6BE97151" w:rsidR="00FB7435" w:rsidRPr="006E2710" w:rsidRDefault="00FB7435" w:rsidP="008A44E2">
      <w:pPr>
        <w:tabs>
          <w:tab w:val="left" w:pos="283"/>
        </w:tabs>
        <w:spacing w:line="288" w:lineRule="auto"/>
        <w:jc w:val="both"/>
        <w:rPr>
          <w:sz w:val="24"/>
          <w:szCs w:val="24"/>
        </w:rPr>
      </w:pPr>
      <w:r w:rsidRPr="006E2710">
        <w:rPr>
          <w:rStyle w:val="YoungMixChar"/>
          <w:b/>
          <w:szCs w:val="24"/>
        </w:rPr>
        <w:tab/>
        <w:t xml:space="preserve">A. </w:t>
      </w:r>
      <w:r w:rsidR="00D70A97" w:rsidRPr="006E2710">
        <w:rPr>
          <w:bCs/>
          <w:sz w:val="24"/>
          <w:szCs w:val="24"/>
        </w:rPr>
        <w:t>truyền được trong các môi trường rắn, lỏng và khí.</w:t>
      </w:r>
    </w:p>
    <w:p w14:paraId="322D009F" w14:textId="7AE99028" w:rsidR="00FB7435" w:rsidRPr="006E2710" w:rsidRDefault="00FB7435" w:rsidP="008A44E2">
      <w:pPr>
        <w:tabs>
          <w:tab w:val="left" w:pos="283"/>
        </w:tabs>
        <w:spacing w:line="288" w:lineRule="auto"/>
        <w:jc w:val="both"/>
        <w:rPr>
          <w:sz w:val="24"/>
          <w:szCs w:val="24"/>
        </w:rPr>
      </w:pPr>
      <w:r w:rsidRPr="006E2710">
        <w:rPr>
          <w:rStyle w:val="YoungMixChar"/>
          <w:b/>
          <w:szCs w:val="24"/>
        </w:rPr>
        <w:tab/>
        <w:t xml:space="preserve">B. </w:t>
      </w:r>
      <w:r w:rsidR="00D70A97" w:rsidRPr="006E2710">
        <w:rPr>
          <w:bCs/>
          <w:sz w:val="24"/>
          <w:szCs w:val="24"/>
        </w:rPr>
        <w:t>c</w:t>
      </w:r>
      <w:r w:rsidRPr="006E2710">
        <w:rPr>
          <w:bCs/>
          <w:sz w:val="24"/>
          <w:szCs w:val="24"/>
        </w:rPr>
        <w:t>hỉ truyền được trong chất rắn.</w:t>
      </w:r>
    </w:p>
    <w:p w14:paraId="037D9328" w14:textId="2144CD31" w:rsidR="00FB7435" w:rsidRPr="006E2710" w:rsidRDefault="00FB7435" w:rsidP="008A44E2">
      <w:pPr>
        <w:tabs>
          <w:tab w:val="left" w:pos="283"/>
        </w:tabs>
        <w:spacing w:line="288" w:lineRule="auto"/>
        <w:jc w:val="both"/>
        <w:rPr>
          <w:sz w:val="24"/>
          <w:szCs w:val="24"/>
        </w:rPr>
      </w:pPr>
      <w:r w:rsidRPr="006E2710">
        <w:rPr>
          <w:rStyle w:val="YoungMixChar"/>
          <w:b/>
          <w:szCs w:val="24"/>
        </w:rPr>
        <w:tab/>
        <w:t xml:space="preserve">C. </w:t>
      </w:r>
      <w:r w:rsidR="00D70A97" w:rsidRPr="006E2710">
        <w:rPr>
          <w:bCs/>
          <w:sz w:val="24"/>
          <w:szCs w:val="24"/>
        </w:rPr>
        <w:t>chỉ truyền trong chất lỏng và khí.</w:t>
      </w:r>
    </w:p>
    <w:p w14:paraId="2D3A1F7B" w14:textId="559AFA42" w:rsidR="00693CFA" w:rsidRPr="006E2710" w:rsidRDefault="00FB7435" w:rsidP="008A44E2">
      <w:pPr>
        <w:tabs>
          <w:tab w:val="left" w:pos="283"/>
        </w:tabs>
        <w:spacing w:line="288" w:lineRule="auto"/>
        <w:jc w:val="both"/>
        <w:rPr>
          <w:sz w:val="24"/>
          <w:szCs w:val="24"/>
        </w:rPr>
      </w:pPr>
      <w:r w:rsidRPr="006E2710">
        <w:rPr>
          <w:rStyle w:val="YoungMixChar"/>
          <w:b/>
          <w:szCs w:val="24"/>
        </w:rPr>
        <w:tab/>
        <w:t xml:space="preserve">D. </w:t>
      </w:r>
      <w:r w:rsidR="00D70A97" w:rsidRPr="006E2710">
        <w:rPr>
          <w:bCs/>
          <w:sz w:val="24"/>
          <w:szCs w:val="24"/>
        </w:rPr>
        <w:t>truyền được trong các môi trường rắn, lỏng, khí và chân không.</w:t>
      </w:r>
    </w:p>
    <w:p w14:paraId="3800E43C" w14:textId="2A3FA274" w:rsidR="00693CFA" w:rsidRPr="006E2710" w:rsidRDefault="00693CFA" w:rsidP="008A44E2">
      <w:pPr>
        <w:spacing w:line="288" w:lineRule="auto"/>
        <w:jc w:val="both"/>
        <w:rPr>
          <w:sz w:val="24"/>
          <w:szCs w:val="24"/>
        </w:rPr>
      </w:pPr>
      <w:r w:rsidRPr="006E2710">
        <w:rPr>
          <w:b/>
          <w:sz w:val="24"/>
          <w:szCs w:val="24"/>
          <w:u w:val="single"/>
        </w:rPr>
        <w:t>Câu 3:</w:t>
      </w:r>
      <w:r w:rsidRPr="006E2710">
        <w:rPr>
          <w:sz w:val="24"/>
          <w:szCs w:val="24"/>
        </w:rPr>
        <w:t xml:space="preserve">  </w:t>
      </w:r>
      <w:r w:rsidR="000A6EF9" w:rsidRPr="006E2710">
        <w:rPr>
          <w:sz w:val="24"/>
          <w:szCs w:val="24"/>
        </w:rPr>
        <w:t>Sóng ngang là sóng mà các phần tử môi trường</w:t>
      </w:r>
    </w:p>
    <w:p w14:paraId="054D87D6" w14:textId="4F50B940" w:rsidR="00FB7435" w:rsidRPr="006E2710" w:rsidRDefault="00FB7435" w:rsidP="008A44E2">
      <w:pPr>
        <w:tabs>
          <w:tab w:val="left" w:pos="283"/>
        </w:tabs>
        <w:spacing w:line="288" w:lineRule="auto"/>
        <w:jc w:val="both"/>
        <w:rPr>
          <w:sz w:val="24"/>
          <w:szCs w:val="24"/>
        </w:rPr>
      </w:pPr>
      <w:r w:rsidRPr="006E2710">
        <w:rPr>
          <w:rStyle w:val="YoungMixChar"/>
          <w:b/>
          <w:szCs w:val="24"/>
        </w:rPr>
        <w:tab/>
        <w:t xml:space="preserve">A. </w:t>
      </w:r>
      <w:r w:rsidR="000A6EF9" w:rsidRPr="006E2710">
        <w:rPr>
          <w:rFonts w:eastAsia="Calibri"/>
          <w:sz w:val="24"/>
          <w:szCs w:val="24"/>
        </w:rPr>
        <w:t>dao động theo phương trùng với với phương truyền sóng.</w:t>
      </w:r>
    </w:p>
    <w:p w14:paraId="0A60CDAD" w14:textId="7D823FAA" w:rsidR="00FB7435" w:rsidRPr="006E2710" w:rsidRDefault="00FB7435" w:rsidP="008A44E2">
      <w:pPr>
        <w:tabs>
          <w:tab w:val="left" w:pos="283"/>
        </w:tabs>
        <w:spacing w:line="288" w:lineRule="auto"/>
        <w:jc w:val="both"/>
        <w:rPr>
          <w:sz w:val="24"/>
          <w:szCs w:val="24"/>
        </w:rPr>
      </w:pPr>
      <w:r w:rsidRPr="006E2710">
        <w:rPr>
          <w:rStyle w:val="YoungMixChar"/>
          <w:b/>
          <w:szCs w:val="24"/>
        </w:rPr>
        <w:tab/>
        <w:t xml:space="preserve">B. </w:t>
      </w:r>
      <w:r w:rsidR="000A6EF9" w:rsidRPr="006E2710">
        <w:rPr>
          <w:rFonts w:eastAsia="Calibri"/>
          <w:sz w:val="24"/>
          <w:szCs w:val="24"/>
        </w:rPr>
        <w:t>dao động theo phương ngang.</w:t>
      </w:r>
    </w:p>
    <w:p w14:paraId="3EBF0A6A" w14:textId="72C2404E" w:rsidR="00FB7435" w:rsidRPr="006E2710" w:rsidRDefault="00FB7435" w:rsidP="008A44E2">
      <w:pPr>
        <w:tabs>
          <w:tab w:val="left" w:pos="283"/>
        </w:tabs>
        <w:spacing w:line="288" w:lineRule="auto"/>
        <w:jc w:val="both"/>
        <w:rPr>
          <w:sz w:val="24"/>
          <w:szCs w:val="24"/>
        </w:rPr>
      </w:pPr>
      <w:r w:rsidRPr="006E2710">
        <w:rPr>
          <w:rStyle w:val="YoungMixChar"/>
          <w:b/>
          <w:szCs w:val="24"/>
        </w:rPr>
        <w:tab/>
        <w:t xml:space="preserve">C. </w:t>
      </w:r>
      <w:r w:rsidR="000A6EF9" w:rsidRPr="006E2710">
        <w:rPr>
          <w:rFonts w:eastAsia="Calibri"/>
          <w:sz w:val="24"/>
          <w:szCs w:val="24"/>
        </w:rPr>
        <w:t>dao động theo phương vuông góc với phương truyền sóng.</w:t>
      </w:r>
    </w:p>
    <w:p w14:paraId="15795F75" w14:textId="21769AAA" w:rsidR="00FB7435" w:rsidRPr="006E2710" w:rsidRDefault="00FB7435" w:rsidP="008A44E2">
      <w:pPr>
        <w:tabs>
          <w:tab w:val="left" w:pos="283"/>
        </w:tabs>
        <w:spacing w:line="288" w:lineRule="auto"/>
        <w:jc w:val="both"/>
        <w:rPr>
          <w:sz w:val="24"/>
          <w:szCs w:val="24"/>
        </w:rPr>
      </w:pPr>
      <w:r w:rsidRPr="006E2710">
        <w:rPr>
          <w:rStyle w:val="YoungMixChar"/>
          <w:b/>
          <w:szCs w:val="24"/>
        </w:rPr>
        <w:tab/>
        <w:t xml:space="preserve">D. </w:t>
      </w:r>
      <w:r w:rsidR="000A6EF9" w:rsidRPr="006E2710">
        <w:rPr>
          <w:rFonts w:eastAsia="Calibri"/>
          <w:sz w:val="24"/>
          <w:szCs w:val="24"/>
        </w:rPr>
        <w:t>dao động theo phương thẳng đứng.</w:t>
      </w:r>
    </w:p>
    <w:p w14:paraId="29ED27FC" w14:textId="7E5D9BB7" w:rsidR="0056493D" w:rsidRPr="006E2710" w:rsidRDefault="00693CFA" w:rsidP="008A44E2">
      <w:pPr>
        <w:spacing w:line="288" w:lineRule="auto"/>
        <w:jc w:val="both"/>
        <w:rPr>
          <w:sz w:val="24"/>
          <w:szCs w:val="24"/>
        </w:rPr>
      </w:pPr>
      <w:r w:rsidRPr="006E2710">
        <w:rPr>
          <w:b/>
          <w:sz w:val="24"/>
          <w:szCs w:val="24"/>
          <w:u w:val="single"/>
        </w:rPr>
        <w:t>Câu 4:</w:t>
      </w:r>
      <w:r w:rsidRPr="006E2710">
        <w:rPr>
          <w:sz w:val="24"/>
          <w:szCs w:val="24"/>
        </w:rPr>
        <w:t xml:space="preserve">  </w:t>
      </w:r>
      <w:r w:rsidR="00D6217E" w:rsidRPr="006E2710">
        <w:rPr>
          <w:rFonts w:eastAsia="Calibri"/>
          <w:sz w:val="24"/>
          <w:szCs w:val="24"/>
        </w:rPr>
        <w:t xml:space="preserve">Đối với sóng dừng trên dây đàn hồi AB, đầu A cố định, đầu B tự do. Chọn kết luận </w:t>
      </w:r>
      <w:r w:rsidR="00D6217E" w:rsidRPr="006E2710">
        <w:rPr>
          <w:rFonts w:eastAsia="Calibri"/>
          <w:b/>
          <w:bCs/>
          <w:sz w:val="24"/>
          <w:szCs w:val="24"/>
        </w:rPr>
        <w:t>đúng</w:t>
      </w:r>
      <w:r w:rsidR="00D6217E" w:rsidRPr="006E2710">
        <w:rPr>
          <w:rFonts w:eastAsia="Calibri"/>
          <w:sz w:val="24"/>
          <w:szCs w:val="24"/>
        </w:rPr>
        <w:t>.</w:t>
      </w:r>
    </w:p>
    <w:p w14:paraId="02F54A59" w14:textId="3B38B1AE" w:rsidR="0056493D" w:rsidRPr="006E2710" w:rsidRDefault="0056493D" w:rsidP="008A44E2">
      <w:pPr>
        <w:tabs>
          <w:tab w:val="left" w:pos="283"/>
          <w:tab w:val="left" w:pos="5528"/>
        </w:tabs>
        <w:spacing w:line="288" w:lineRule="auto"/>
        <w:jc w:val="both"/>
        <w:rPr>
          <w:sz w:val="24"/>
          <w:szCs w:val="24"/>
        </w:rPr>
      </w:pPr>
      <w:r w:rsidRPr="006E2710">
        <w:rPr>
          <w:rStyle w:val="YoungMixChar"/>
          <w:b/>
          <w:szCs w:val="24"/>
        </w:rPr>
        <w:tab/>
        <w:t xml:space="preserve">A. </w:t>
      </w:r>
      <w:r w:rsidR="00D6217E" w:rsidRPr="006E2710">
        <w:rPr>
          <w:rFonts w:eastAsia="Calibri"/>
          <w:sz w:val="24"/>
          <w:szCs w:val="24"/>
        </w:rPr>
        <w:t>Đầu A</w:t>
      </w:r>
      <w:r w:rsidR="0090012A" w:rsidRPr="006E2710">
        <w:rPr>
          <w:rFonts w:eastAsia="Calibri"/>
          <w:sz w:val="24"/>
          <w:szCs w:val="24"/>
        </w:rPr>
        <w:t xml:space="preserve"> luôn</w:t>
      </w:r>
      <w:r w:rsidR="00D6217E" w:rsidRPr="006E2710">
        <w:rPr>
          <w:rFonts w:eastAsia="Calibri"/>
          <w:sz w:val="24"/>
          <w:szCs w:val="24"/>
        </w:rPr>
        <w:t xml:space="preserve"> là bụng, đầu B </w:t>
      </w:r>
      <w:r w:rsidR="0090012A" w:rsidRPr="006E2710">
        <w:rPr>
          <w:rFonts w:eastAsia="Calibri"/>
          <w:sz w:val="24"/>
          <w:szCs w:val="24"/>
        </w:rPr>
        <w:t xml:space="preserve">luôn </w:t>
      </w:r>
      <w:r w:rsidR="00D6217E" w:rsidRPr="006E2710">
        <w:rPr>
          <w:rFonts w:eastAsia="Calibri"/>
          <w:sz w:val="24"/>
          <w:szCs w:val="24"/>
        </w:rPr>
        <w:t>là nút.</w:t>
      </w:r>
      <w:r w:rsidRPr="006E2710">
        <w:rPr>
          <w:rStyle w:val="YoungMixChar"/>
          <w:b/>
          <w:szCs w:val="24"/>
        </w:rPr>
        <w:tab/>
        <w:t xml:space="preserve">B. </w:t>
      </w:r>
      <w:r w:rsidR="00D6217E" w:rsidRPr="006E2710">
        <w:rPr>
          <w:rFonts w:eastAsia="Calibri"/>
          <w:sz w:val="24"/>
          <w:szCs w:val="24"/>
        </w:rPr>
        <w:t>Đầu A và đầu B đều là nút.</w:t>
      </w:r>
    </w:p>
    <w:p w14:paraId="69DDA23A" w14:textId="7EBC23AA" w:rsidR="00693CFA" w:rsidRPr="006E2710" w:rsidRDefault="0056493D" w:rsidP="008A44E2">
      <w:pPr>
        <w:tabs>
          <w:tab w:val="left" w:pos="283"/>
          <w:tab w:val="left" w:pos="5528"/>
        </w:tabs>
        <w:spacing w:line="288" w:lineRule="auto"/>
        <w:jc w:val="both"/>
        <w:rPr>
          <w:sz w:val="24"/>
          <w:szCs w:val="24"/>
        </w:rPr>
      </w:pPr>
      <w:r w:rsidRPr="006E2710">
        <w:rPr>
          <w:rStyle w:val="YoungMixChar"/>
          <w:b/>
          <w:szCs w:val="24"/>
        </w:rPr>
        <w:tab/>
        <w:t xml:space="preserve">C. </w:t>
      </w:r>
      <w:r w:rsidR="00D6217E" w:rsidRPr="006E2710">
        <w:rPr>
          <w:rFonts w:eastAsia="Calibri"/>
          <w:sz w:val="24"/>
          <w:szCs w:val="24"/>
        </w:rPr>
        <w:t>Đầu</w:t>
      </w:r>
      <w:r w:rsidR="0090012A" w:rsidRPr="006E2710">
        <w:rPr>
          <w:rFonts w:eastAsia="Calibri"/>
          <w:sz w:val="24"/>
          <w:szCs w:val="24"/>
        </w:rPr>
        <w:t xml:space="preserve"> </w:t>
      </w:r>
      <w:r w:rsidR="00D6217E" w:rsidRPr="006E2710">
        <w:rPr>
          <w:rFonts w:eastAsia="Calibri"/>
          <w:sz w:val="24"/>
          <w:szCs w:val="24"/>
        </w:rPr>
        <w:t>A và đầu B luôn là bụng.</w:t>
      </w:r>
      <w:r w:rsidRPr="006E2710">
        <w:rPr>
          <w:rStyle w:val="YoungMixChar"/>
          <w:b/>
          <w:szCs w:val="24"/>
        </w:rPr>
        <w:tab/>
        <w:t xml:space="preserve">D. </w:t>
      </w:r>
      <w:r w:rsidR="00D6217E" w:rsidRPr="006E2710">
        <w:rPr>
          <w:rFonts w:eastAsia="Calibri"/>
          <w:sz w:val="24"/>
          <w:szCs w:val="24"/>
        </w:rPr>
        <w:t>Đầu A luôn là nút, đầu B luôn là bụng.</w:t>
      </w:r>
    </w:p>
    <w:p w14:paraId="76744111" w14:textId="476BCFFB" w:rsidR="0056493D" w:rsidRPr="006E2710" w:rsidRDefault="00693CFA" w:rsidP="008A44E2">
      <w:pPr>
        <w:spacing w:line="288" w:lineRule="auto"/>
        <w:jc w:val="both"/>
        <w:rPr>
          <w:sz w:val="24"/>
          <w:szCs w:val="24"/>
        </w:rPr>
      </w:pPr>
      <w:r w:rsidRPr="006E2710">
        <w:rPr>
          <w:b/>
          <w:sz w:val="24"/>
          <w:szCs w:val="24"/>
          <w:u w:val="single"/>
        </w:rPr>
        <w:t>Câu 5:</w:t>
      </w:r>
      <w:r w:rsidRPr="006E2710">
        <w:rPr>
          <w:sz w:val="24"/>
          <w:szCs w:val="24"/>
        </w:rPr>
        <w:t xml:space="preserve">  </w:t>
      </w:r>
      <w:r w:rsidR="009300F2" w:rsidRPr="006E2710">
        <w:rPr>
          <w:rFonts w:eastAsia="Calibri"/>
          <w:sz w:val="24"/>
          <w:szCs w:val="24"/>
        </w:rPr>
        <w:t>Trong hiện tượng giao thoa sóng nước của hai nguồn sóng A và B dao động cùng pha. Điểm M nằm trong vùng giao thoa là một điểm dao động cực đại</w:t>
      </w:r>
      <w:r w:rsidR="00AC714E" w:rsidRPr="006E2710">
        <w:rPr>
          <w:rFonts w:eastAsia="Calibri"/>
          <w:sz w:val="24"/>
          <w:szCs w:val="24"/>
        </w:rPr>
        <w:t xml:space="preserve"> và có khoảng cách tới hai nguồn các khoảng d</w:t>
      </w:r>
      <w:r w:rsidR="00AC714E" w:rsidRPr="006E2710">
        <w:rPr>
          <w:rFonts w:eastAsia="Calibri"/>
          <w:sz w:val="24"/>
          <w:szCs w:val="24"/>
          <w:vertAlign w:val="subscript"/>
        </w:rPr>
        <w:t>1</w:t>
      </w:r>
      <w:r w:rsidR="00AC714E" w:rsidRPr="006E2710">
        <w:rPr>
          <w:rFonts w:eastAsia="Calibri"/>
          <w:sz w:val="24"/>
          <w:szCs w:val="24"/>
        </w:rPr>
        <w:t xml:space="preserve"> và d</w:t>
      </w:r>
      <w:r w:rsidR="00AC714E" w:rsidRPr="006E2710">
        <w:rPr>
          <w:rFonts w:eastAsia="Calibri"/>
          <w:sz w:val="24"/>
          <w:szCs w:val="24"/>
          <w:vertAlign w:val="subscript"/>
        </w:rPr>
        <w:t>2</w:t>
      </w:r>
      <w:r w:rsidR="009300F2" w:rsidRPr="006E2710">
        <w:rPr>
          <w:rFonts w:eastAsia="Calibri"/>
          <w:sz w:val="24"/>
          <w:szCs w:val="24"/>
        </w:rPr>
        <w:t xml:space="preserve"> sẽ thỏa hệ thức nào sau đây ?</w:t>
      </w:r>
    </w:p>
    <w:p w14:paraId="42232BBC" w14:textId="2A70527B" w:rsidR="00AC714E" w:rsidRPr="006E2710" w:rsidRDefault="00D6217E" w:rsidP="008A44E2">
      <w:pPr>
        <w:tabs>
          <w:tab w:val="left" w:pos="567"/>
          <w:tab w:val="left" w:pos="3118"/>
          <w:tab w:val="left" w:pos="5669"/>
          <w:tab w:val="left" w:pos="8220"/>
        </w:tabs>
        <w:overflowPunct w:val="0"/>
        <w:autoSpaceDE w:val="0"/>
        <w:autoSpaceDN w:val="0"/>
        <w:adjustRightInd w:val="0"/>
        <w:spacing w:line="288" w:lineRule="auto"/>
        <w:jc w:val="both"/>
        <w:textAlignment w:val="baseline"/>
        <w:rPr>
          <w:rStyle w:val="YoungMixChar"/>
          <w:b/>
          <w:szCs w:val="24"/>
        </w:rPr>
      </w:pPr>
      <w:r w:rsidRPr="006E2710">
        <w:rPr>
          <w:rStyle w:val="YoungMixChar"/>
          <w:b/>
          <w:szCs w:val="24"/>
        </w:rPr>
        <w:tab/>
      </w:r>
      <w:r w:rsidR="007178B1" w:rsidRPr="006E2710">
        <w:rPr>
          <w:rStyle w:val="YoungMixChar"/>
          <w:b/>
          <w:szCs w:val="24"/>
        </w:rPr>
        <w:t xml:space="preserve">A. </w:t>
      </w:r>
      <w:r w:rsidR="00AC714E" w:rsidRPr="006E2710">
        <w:rPr>
          <w:position w:val="-12"/>
          <w:sz w:val="24"/>
          <w:szCs w:val="24"/>
        </w:rPr>
        <w:object w:dxaOrig="1219" w:dyaOrig="360" w14:anchorId="411A4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8pt" o:ole="">
            <v:imagedata r:id="rId8" o:title=""/>
          </v:shape>
          <o:OLEObject Type="Embed" ProgID="Equation.DSMT4" ShapeID="_x0000_i1025" DrawAspect="Content" ObjectID="_1765294126" r:id="rId9"/>
        </w:object>
      </w:r>
      <w:r w:rsidR="00AC714E" w:rsidRPr="006E2710">
        <w:rPr>
          <w:sz w:val="24"/>
          <w:szCs w:val="24"/>
        </w:rPr>
        <w:t xml:space="preserve"> với </w:t>
      </w:r>
      <w:r w:rsidR="009B58AD" w:rsidRPr="006E2710">
        <w:rPr>
          <w:position w:val="-6"/>
          <w:sz w:val="24"/>
          <w:szCs w:val="24"/>
        </w:rPr>
        <w:object w:dxaOrig="600" w:dyaOrig="279" w14:anchorId="64569312">
          <v:shape id="_x0000_i1026" type="#_x0000_t75" style="width:30pt;height:15pt" o:ole="">
            <v:imagedata r:id="rId10" o:title=""/>
          </v:shape>
          <o:OLEObject Type="Embed" ProgID="Equation.DSMT4" ShapeID="_x0000_i1026" DrawAspect="Content" ObjectID="_1765294127" r:id="rId11"/>
        </w:object>
      </w:r>
      <w:r w:rsidR="007178B1" w:rsidRPr="006E2710">
        <w:rPr>
          <w:rStyle w:val="YoungMixChar"/>
          <w:b/>
          <w:szCs w:val="24"/>
        </w:rPr>
        <w:tab/>
        <w:t xml:space="preserve">B. </w:t>
      </w:r>
      <w:r w:rsidR="00AC714E" w:rsidRPr="006E2710">
        <w:rPr>
          <w:position w:val="-28"/>
          <w:sz w:val="24"/>
          <w:szCs w:val="24"/>
        </w:rPr>
        <w:object w:dxaOrig="1860" w:dyaOrig="680" w14:anchorId="1EC7A3FD">
          <v:shape id="_x0000_i1027" type="#_x0000_t75" style="width:93pt;height:34.5pt" o:ole="">
            <v:imagedata r:id="rId12" o:title=""/>
          </v:shape>
          <o:OLEObject Type="Embed" ProgID="Equation.DSMT4" ShapeID="_x0000_i1027" DrawAspect="Content" ObjectID="_1765294128" r:id="rId13"/>
        </w:object>
      </w:r>
      <w:r w:rsidR="00AC714E" w:rsidRPr="006E2710">
        <w:rPr>
          <w:sz w:val="24"/>
          <w:szCs w:val="24"/>
        </w:rPr>
        <w:t xml:space="preserve"> với </w:t>
      </w:r>
      <w:r w:rsidR="009B58AD" w:rsidRPr="006E2710">
        <w:rPr>
          <w:position w:val="-6"/>
          <w:sz w:val="24"/>
          <w:szCs w:val="24"/>
        </w:rPr>
        <w:object w:dxaOrig="600" w:dyaOrig="279" w14:anchorId="347292A3">
          <v:shape id="_x0000_i1028" type="#_x0000_t75" style="width:30pt;height:15pt" o:ole="">
            <v:imagedata r:id="rId10" o:title=""/>
          </v:shape>
          <o:OLEObject Type="Embed" ProgID="Equation.DSMT4" ShapeID="_x0000_i1028" DrawAspect="Content" ObjectID="_1765294129" r:id="rId14"/>
        </w:object>
      </w:r>
    </w:p>
    <w:p w14:paraId="46829D29" w14:textId="1EE5B4BA" w:rsidR="00693CFA" w:rsidRPr="006E2710" w:rsidRDefault="00AC714E" w:rsidP="008A44E2">
      <w:pPr>
        <w:tabs>
          <w:tab w:val="left" w:pos="567"/>
          <w:tab w:val="left" w:pos="3118"/>
          <w:tab w:val="left" w:pos="5669"/>
          <w:tab w:val="left" w:pos="8220"/>
        </w:tabs>
        <w:overflowPunct w:val="0"/>
        <w:autoSpaceDE w:val="0"/>
        <w:autoSpaceDN w:val="0"/>
        <w:adjustRightInd w:val="0"/>
        <w:spacing w:line="288" w:lineRule="auto"/>
        <w:jc w:val="both"/>
        <w:textAlignment w:val="baseline"/>
        <w:rPr>
          <w:sz w:val="24"/>
          <w:szCs w:val="24"/>
          <w:lang w:val="fr-FR"/>
        </w:rPr>
      </w:pPr>
      <w:r w:rsidRPr="006E2710">
        <w:rPr>
          <w:rStyle w:val="YoungMixChar"/>
          <w:b/>
          <w:szCs w:val="24"/>
        </w:rPr>
        <w:tab/>
      </w:r>
      <w:r w:rsidR="007178B1" w:rsidRPr="006E2710">
        <w:rPr>
          <w:rStyle w:val="YoungMixChar"/>
          <w:b/>
          <w:szCs w:val="24"/>
        </w:rPr>
        <w:t xml:space="preserve">C. </w:t>
      </w:r>
      <w:r w:rsidRPr="006E2710">
        <w:rPr>
          <w:position w:val="-28"/>
          <w:sz w:val="24"/>
          <w:szCs w:val="24"/>
        </w:rPr>
        <w:object w:dxaOrig="1860" w:dyaOrig="680" w14:anchorId="4D77AF00">
          <v:shape id="_x0000_i1029" type="#_x0000_t75" style="width:93pt;height:34.5pt" o:ole="">
            <v:imagedata r:id="rId15" o:title=""/>
          </v:shape>
          <o:OLEObject Type="Embed" ProgID="Equation.DSMT4" ShapeID="_x0000_i1029" DrawAspect="Content" ObjectID="_1765294130" r:id="rId16"/>
        </w:object>
      </w:r>
      <w:r w:rsidRPr="006E2710">
        <w:rPr>
          <w:sz w:val="24"/>
          <w:szCs w:val="24"/>
        </w:rPr>
        <w:t xml:space="preserve"> với </w:t>
      </w:r>
      <w:r w:rsidR="009B58AD" w:rsidRPr="006E2710">
        <w:rPr>
          <w:position w:val="-6"/>
          <w:sz w:val="24"/>
          <w:szCs w:val="24"/>
        </w:rPr>
        <w:object w:dxaOrig="600" w:dyaOrig="279" w14:anchorId="3CFF2D46">
          <v:shape id="_x0000_i1030" type="#_x0000_t75" style="width:30pt;height:15pt" o:ole="">
            <v:imagedata r:id="rId10" o:title=""/>
          </v:shape>
          <o:OLEObject Type="Embed" ProgID="Equation.DSMT4" ShapeID="_x0000_i1030" DrawAspect="Content" ObjectID="_1765294131" r:id="rId17"/>
        </w:object>
      </w:r>
      <w:r w:rsidR="007178B1" w:rsidRPr="006E2710">
        <w:rPr>
          <w:rStyle w:val="YoungMixChar"/>
          <w:b/>
          <w:szCs w:val="24"/>
        </w:rPr>
        <w:tab/>
        <w:t xml:space="preserve">D. </w:t>
      </w:r>
      <w:r w:rsidRPr="006E2710">
        <w:rPr>
          <w:position w:val="-28"/>
          <w:sz w:val="24"/>
          <w:szCs w:val="24"/>
        </w:rPr>
        <w:object w:dxaOrig="1840" w:dyaOrig="680" w14:anchorId="506463BF">
          <v:shape id="_x0000_i1031" type="#_x0000_t75" style="width:93pt;height:34.5pt" o:ole="">
            <v:imagedata r:id="rId18" o:title=""/>
          </v:shape>
          <o:OLEObject Type="Embed" ProgID="Equation.DSMT4" ShapeID="_x0000_i1031" DrawAspect="Content" ObjectID="_1765294132" r:id="rId19"/>
        </w:object>
      </w:r>
      <w:r w:rsidRPr="006E2710">
        <w:rPr>
          <w:sz w:val="24"/>
          <w:szCs w:val="24"/>
        </w:rPr>
        <w:t xml:space="preserve"> với </w:t>
      </w:r>
      <w:r w:rsidR="009B58AD" w:rsidRPr="006E2710">
        <w:rPr>
          <w:position w:val="-6"/>
          <w:sz w:val="24"/>
          <w:szCs w:val="24"/>
        </w:rPr>
        <w:object w:dxaOrig="600" w:dyaOrig="279" w14:anchorId="028762CB">
          <v:shape id="_x0000_i1032" type="#_x0000_t75" style="width:30pt;height:15pt" o:ole="">
            <v:imagedata r:id="rId10" o:title=""/>
          </v:shape>
          <o:OLEObject Type="Embed" ProgID="Equation.DSMT4" ShapeID="_x0000_i1032" DrawAspect="Content" ObjectID="_1765294133" r:id="rId20"/>
        </w:object>
      </w:r>
      <w:r w:rsidR="00693CFA" w:rsidRPr="006E2710">
        <w:rPr>
          <w:sz w:val="24"/>
          <w:szCs w:val="24"/>
          <w:lang w:val="fr-FR"/>
        </w:rPr>
        <w:tab/>
      </w:r>
    </w:p>
    <w:p w14:paraId="5EDF757A" w14:textId="15AC2F08" w:rsidR="007178B1" w:rsidRPr="006E2710" w:rsidRDefault="00693CFA" w:rsidP="008A44E2">
      <w:pPr>
        <w:spacing w:line="288" w:lineRule="auto"/>
        <w:jc w:val="both"/>
        <w:rPr>
          <w:sz w:val="24"/>
          <w:szCs w:val="24"/>
        </w:rPr>
      </w:pPr>
      <w:r w:rsidRPr="006E2710">
        <w:rPr>
          <w:b/>
          <w:sz w:val="24"/>
          <w:szCs w:val="24"/>
          <w:u w:val="single"/>
        </w:rPr>
        <w:t>Câu 6:</w:t>
      </w:r>
      <w:r w:rsidRPr="006E2710">
        <w:rPr>
          <w:sz w:val="24"/>
          <w:szCs w:val="24"/>
        </w:rPr>
        <w:t xml:space="preserve">  </w:t>
      </w:r>
      <w:r w:rsidR="00AC714E" w:rsidRPr="006E2710">
        <w:rPr>
          <w:sz w:val="24"/>
          <w:szCs w:val="24"/>
        </w:rPr>
        <w:t>Xét một sóng cơ lan truyền trong một môi trường</w:t>
      </w:r>
      <w:r w:rsidR="00DC61CF" w:rsidRPr="006E2710">
        <w:rPr>
          <w:sz w:val="24"/>
          <w:szCs w:val="24"/>
        </w:rPr>
        <w:t xml:space="preserve"> với bước sóng λ = 20 cm</w:t>
      </w:r>
      <w:r w:rsidR="00AC714E" w:rsidRPr="006E2710">
        <w:rPr>
          <w:sz w:val="24"/>
          <w:szCs w:val="24"/>
        </w:rPr>
        <w:t xml:space="preserve">. Hai điểm M và N </w:t>
      </w:r>
      <w:r w:rsidR="00D04D41" w:rsidRPr="006E2710">
        <w:rPr>
          <w:sz w:val="24"/>
          <w:szCs w:val="24"/>
        </w:rPr>
        <w:t xml:space="preserve">nằm </w:t>
      </w:r>
      <w:r w:rsidR="00AC714E" w:rsidRPr="006E2710">
        <w:rPr>
          <w:sz w:val="24"/>
          <w:szCs w:val="24"/>
        </w:rPr>
        <w:t>trên cùng một phương truyền sóng</w:t>
      </w:r>
      <w:r w:rsidR="00DC61CF" w:rsidRPr="006E2710">
        <w:rPr>
          <w:sz w:val="24"/>
          <w:szCs w:val="24"/>
        </w:rPr>
        <w:t>, cách nhau một đoạn d</w:t>
      </w:r>
      <w:r w:rsidR="00DC61CF" w:rsidRPr="006E2710">
        <w:rPr>
          <w:sz w:val="24"/>
          <w:szCs w:val="24"/>
          <w:vertAlign w:val="subscript"/>
        </w:rPr>
        <w:t>MN</w:t>
      </w:r>
      <w:r w:rsidR="00DC61CF" w:rsidRPr="006E2710">
        <w:rPr>
          <w:sz w:val="24"/>
          <w:szCs w:val="24"/>
        </w:rPr>
        <w:t xml:space="preserve"> = </w:t>
      </w:r>
      <w:r w:rsidR="007C65D1" w:rsidRPr="006E2710">
        <w:rPr>
          <w:sz w:val="24"/>
          <w:szCs w:val="24"/>
        </w:rPr>
        <w:t>50</w:t>
      </w:r>
      <w:r w:rsidR="00DC61CF" w:rsidRPr="006E2710">
        <w:rPr>
          <w:sz w:val="24"/>
          <w:szCs w:val="24"/>
        </w:rPr>
        <w:t xml:space="preserve"> cm. Độ lệch pha dao động của hai điểm M và N là</w:t>
      </w:r>
    </w:p>
    <w:p w14:paraId="45FEBC95" w14:textId="7E471532" w:rsidR="00693CFA" w:rsidRPr="006E2710" w:rsidRDefault="007178B1" w:rsidP="008A44E2">
      <w:pPr>
        <w:tabs>
          <w:tab w:val="left" w:pos="283"/>
        </w:tabs>
        <w:spacing w:line="288" w:lineRule="auto"/>
        <w:jc w:val="both"/>
        <w:rPr>
          <w:sz w:val="24"/>
          <w:szCs w:val="24"/>
        </w:rPr>
      </w:pPr>
      <w:r w:rsidRPr="006E2710">
        <w:rPr>
          <w:rStyle w:val="YoungMixChar"/>
          <w:b/>
          <w:szCs w:val="24"/>
        </w:rPr>
        <w:tab/>
        <w:t xml:space="preserve">A. </w:t>
      </w:r>
      <w:r w:rsidR="00DC61CF" w:rsidRPr="006E2710">
        <w:rPr>
          <w:position w:val="-24"/>
          <w:sz w:val="24"/>
          <w:szCs w:val="24"/>
        </w:rPr>
        <w:object w:dxaOrig="380" w:dyaOrig="620" w14:anchorId="5D2CE1EF">
          <v:shape id="_x0000_i1033" type="#_x0000_t75" style="width:19.5pt;height:31.5pt" o:ole="">
            <v:imagedata r:id="rId21" o:title=""/>
          </v:shape>
          <o:OLEObject Type="Embed" ProgID="Equation.DSMT4" ShapeID="_x0000_i1033" DrawAspect="Content" ObjectID="_1765294134" r:id="rId22"/>
        </w:object>
      </w:r>
      <w:r w:rsidR="00DC61CF" w:rsidRPr="006E2710">
        <w:rPr>
          <w:sz w:val="24"/>
          <w:szCs w:val="24"/>
        </w:rPr>
        <w:t xml:space="preserve"> rad.</w:t>
      </w:r>
      <w:r w:rsidRPr="006E2710">
        <w:rPr>
          <w:rStyle w:val="YoungMixChar"/>
          <w:b/>
          <w:szCs w:val="24"/>
        </w:rPr>
        <w:tab/>
      </w:r>
      <w:r w:rsidR="00DC61CF" w:rsidRPr="006E2710">
        <w:rPr>
          <w:rStyle w:val="YoungMixChar"/>
          <w:b/>
          <w:szCs w:val="24"/>
        </w:rPr>
        <w:tab/>
      </w:r>
      <w:r w:rsidR="00DC61CF" w:rsidRPr="006E2710">
        <w:rPr>
          <w:rStyle w:val="YoungMixChar"/>
          <w:b/>
          <w:szCs w:val="24"/>
        </w:rPr>
        <w:tab/>
      </w:r>
      <w:r w:rsidRPr="006E2710">
        <w:rPr>
          <w:rStyle w:val="YoungMixChar"/>
          <w:b/>
          <w:szCs w:val="24"/>
        </w:rPr>
        <w:t xml:space="preserve">B. </w:t>
      </w:r>
      <w:r w:rsidR="00DC61CF" w:rsidRPr="006E2710">
        <w:rPr>
          <w:position w:val="-24"/>
          <w:sz w:val="24"/>
          <w:szCs w:val="24"/>
        </w:rPr>
        <w:object w:dxaOrig="260" w:dyaOrig="620" w14:anchorId="3912E7A2">
          <v:shape id="_x0000_i1034" type="#_x0000_t75" style="width:13.5pt;height:31.5pt" o:ole="">
            <v:imagedata r:id="rId23" o:title=""/>
          </v:shape>
          <o:OLEObject Type="Embed" ProgID="Equation.DSMT4" ShapeID="_x0000_i1034" DrawAspect="Content" ObjectID="_1765294135" r:id="rId24"/>
        </w:object>
      </w:r>
      <w:r w:rsidR="00DC61CF" w:rsidRPr="006E2710">
        <w:rPr>
          <w:sz w:val="24"/>
          <w:szCs w:val="24"/>
        </w:rPr>
        <w:t xml:space="preserve"> rad.</w:t>
      </w:r>
      <w:r w:rsidRPr="006E2710">
        <w:rPr>
          <w:rStyle w:val="YoungMixChar"/>
          <w:b/>
          <w:szCs w:val="24"/>
        </w:rPr>
        <w:tab/>
      </w:r>
      <w:r w:rsidR="00DC61CF" w:rsidRPr="006E2710">
        <w:rPr>
          <w:rStyle w:val="YoungMixChar"/>
          <w:b/>
          <w:szCs w:val="24"/>
        </w:rPr>
        <w:tab/>
      </w:r>
      <w:r w:rsidR="00DC61CF" w:rsidRPr="006E2710">
        <w:rPr>
          <w:rStyle w:val="YoungMixChar"/>
          <w:b/>
          <w:szCs w:val="24"/>
        </w:rPr>
        <w:tab/>
      </w:r>
      <w:r w:rsidRPr="006E2710">
        <w:rPr>
          <w:rStyle w:val="YoungMixChar"/>
          <w:b/>
          <w:szCs w:val="24"/>
        </w:rPr>
        <w:t xml:space="preserve">C. </w:t>
      </w:r>
      <w:r w:rsidR="008B776E" w:rsidRPr="006E2710">
        <w:rPr>
          <w:rStyle w:val="YoungMixChar"/>
          <w:bCs/>
          <w:szCs w:val="24"/>
        </w:rPr>
        <w:t>5</w:t>
      </w:r>
      <w:r w:rsidR="00DC61CF" w:rsidRPr="006E2710">
        <w:rPr>
          <w:sz w:val="24"/>
          <w:szCs w:val="24"/>
        </w:rPr>
        <w:t>π rad.</w:t>
      </w:r>
      <w:r w:rsidRPr="006E2710">
        <w:rPr>
          <w:rStyle w:val="YoungMixChar"/>
          <w:b/>
          <w:szCs w:val="24"/>
        </w:rPr>
        <w:tab/>
      </w:r>
      <w:r w:rsidR="00DC61CF" w:rsidRPr="006E2710">
        <w:rPr>
          <w:rStyle w:val="YoungMixChar"/>
          <w:b/>
          <w:szCs w:val="24"/>
        </w:rPr>
        <w:tab/>
      </w:r>
      <w:r w:rsidR="00DC61CF" w:rsidRPr="006E2710">
        <w:rPr>
          <w:rStyle w:val="YoungMixChar"/>
          <w:b/>
          <w:szCs w:val="24"/>
        </w:rPr>
        <w:tab/>
      </w:r>
      <w:r w:rsidRPr="006E2710">
        <w:rPr>
          <w:rStyle w:val="YoungMixChar"/>
          <w:b/>
          <w:szCs w:val="24"/>
        </w:rPr>
        <w:t xml:space="preserve">D. </w:t>
      </w:r>
      <w:r w:rsidR="00E34CF2" w:rsidRPr="006E2710">
        <w:rPr>
          <w:position w:val="-6"/>
          <w:sz w:val="24"/>
          <w:szCs w:val="24"/>
        </w:rPr>
        <w:object w:dxaOrig="360" w:dyaOrig="279" w14:anchorId="2BCB9634">
          <v:shape id="_x0000_i1035" type="#_x0000_t75" style="width:18pt;height:15pt" o:ole="">
            <v:imagedata r:id="rId25" o:title=""/>
          </v:shape>
          <o:OLEObject Type="Embed" ProgID="Equation.DSMT4" ShapeID="_x0000_i1035" DrawAspect="Content" ObjectID="_1765294136" r:id="rId26"/>
        </w:object>
      </w:r>
      <w:r w:rsidR="00DC61CF" w:rsidRPr="006E2710">
        <w:rPr>
          <w:sz w:val="24"/>
          <w:szCs w:val="24"/>
        </w:rPr>
        <w:t xml:space="preserve"> rad.</w:t>
      </w:r>
    </w:p>
    <w:p w14:paraId="1CE752C4" w14:textId="77777777" w:rsidR="007178B1" w:rsidRPr="006E2710" w:rsidRDefault="00693CFA" w:rsidP="008A44E2">
      <w:pPr>
        <w:spacing w:line="288" w:lineRule="auto"/>
        <w:jc w:val="both"/>
        <w:rPr>
          <w:sz w:val="24"/>
          <w:szCs w:val="24"/>
        </w:rPr>
      </w:pPr>
      <w:r w:rsidRPr="006E2710">
        <w:rPr>
          <w:b/>
          <w:sz w:val="24"/>
          <w:szCs w:val="24"/>
          <w:u w:val="single"/>
        </w:rPr>
        <w:t>Câu 7:</w:t>
      </w:r>
      <w:r w:rsidRPr="006E2710">
        <w:rPr>
          <w:sz w:val="24"/>
          <w:szCs w:val="24"/>
        </w:rPr>
        <w:t xml:space="preserve">  </w:t>
      </w:r>
      <w:r w:rsidR="007178B1" w:rsidRPr="006E2710">
        <w:rPr>
          <w:sz w:val="24"/>
          <w:szCs w:val="24"/>
        </w:rPr>
        <w:t>Hiện tượng giao thoa ánh sáng là bằng chứng thực nghiệm chứng tỏ ánh sáng</w:t>
      </w:r>
    </w:p>
    <w:p w14:paraId="715EEBA9" w14:textId="59EBAF7B" w:rsidR="007178B1" w:rsidRPr="006E2710" w:rsidRDefault="007178B1" w:rsidP="008A44E2">
      <w:pPr>
        <w:tabs>
          <w:tab w:val="left" w:pos="283"/>
          <w:tab w:val="left" w:pos="5528"/>
        </w:tabs>
        <w:spacing w:line="288" w:lineRule="auto"/>
        <w:jc w:val="both"/>
        <w:rPr>
          <w:sz w:val="24"/>
          <w:szCs w:val="24"/>
        </w:rPr>
      </w:pPr>
      <w:r w:rsidRPr="006E2710">
        <w:rPr>
          <w:rStyle w:val="YoungMixChar"/>
          <w:b/>
          <w:szCs w:val="24"/>
        </w:rPr>
        <w:tab/>
        <w:t xml:space="preserve">A. </w:t>
      </w:r>
      <w:r w:rsidR="00651A4B" w:rsidRPr="006E2710">
        <w:rPr>
          <w:sz w:val="24"/>
          <w:szCs w:val="24"/>
          <w:lang w:val="fr-FR"/>
        </w:rPr>
        <w:t xml:space="preserve">không </w:t>
      </w:r>
      <w:r w:rsidR="0060138C" w:rsidRPr="006E2710">
        <w:rPr>
          <w:sz w:val="24"/>
          <w:szCs w:val="24"/>
          <w:lang w:val="fr-FR"/>
        </w:rPr>
        <w:t>có tính chất sóng</w:t>
      </w:r>
      <w:r w:rsidRPr="006E2710">
        <w:rPr>
          <w:sz w:val="24"/>
          <w:szCs w:val="24"/>
          <w:lang w:val="fr-FR"/>
        </w:rPr>
        <w:t>.</w:t>
      </w:r>
      <w:r w:rsidRPr="006E2710">
        <w:rPr>
          <w:rStyle w:val="YoungMixChar"/>
          <w:b/>
          <w:szCs w:val="24"/>
        </w:rPr>
        <w:tab/>
        <w:t xml:space="preserve">B. </w:t>
      </w:r>
      <w:r w:rsidRPr="006E2710">
        <w:rPr>
          <w:sz w:val="24"/>
          <w:szCs w:val="24"/>
          <w:lang w:val="fr-FR"/>
        </w:rPr>
        <w:t>là sóng dọc.</w:t>
      </w:r>
    </w:p>
    <w:p w14:paraId="7907B5AD" w14:textId="30CA870E" w:rsidR="00693CFA" w:rsidRPr="006E2710" w:rsidRDefault="007178B1" w:rsidP="008A44E2">
      <w:pPr>
        <w:tabs>
          <w:tab w:val="left" w:pos="283"/>
          <w:tab w:val="left" w:pos="5528"/>
        </w:tabs>
        <w:spacing w:line="288" w:lineRule="auto"/>
        <w:jc w:val="both"/>
        <w:rPr>
          <w:sz w:val="24"/>
          <w:szCs w:val="24"/>
        </w:rPr>
      </w:pPr>
      <w:r w:rsidRPr="006E2710">
        <w:rPr>
          <w:rStyle w:val="YoungMixChar"/>
          <w:b/>
          <w:szCs w:val="24"/>
        </w:rPr>
        <w:tab/>
        <w:t xml:space="preserve">C. </w:t>
      </w:r>
      <w:r w:rsidR="0060138C" w:rsidRPr="006E2710">
        <w:rPr>
          <w:sz w:val="24"/>
          <w:szCs w:val="24"/>
          <w:lang w:val="fr-FR"/>
        </w:rPr>
        <w:t>có tính chất</w:t>
      </w:r>
      <w:r w:rsidR="00B75322" w:rsidRPr="006E2710">
        <w:rPr>
          <w:sz w:val="24"/>
          <w:szCs w:val="24"/>
          <w:lang w:val="fr-FR"/>
        </w:rPr>
        <w:t xml:space="preserve"> sóng</w:t>
      </w:r>
      <w:r w:rsidRPr="006E2710">
        <w:rPr>
          <w:sz w:val="24"/>
          <w:szCs w:val="24"/>
          <w:lang w:val="fr-FR"/>
        </w:rPr>
        <w:t>.</w:t>
      </w:r>
      <w:r w:rsidRPr="006E2710">
        <w:rPr>
          <w:rStyle w:val="YoungMixChar"/>
          <w:b/>
          <w:szCs w:val="24"/>
        </w:rPr>
        <w:tab/>
        <w:t xml:space="preserve">D. </w:t>
      </w:r>
      <w:r w:rsidRPr="006E2710">
        <w:rPr>
          <w:sz w:val="24"/>
          <w:szCs w:val="24"/>
          <w:lang w:val="fr-FR"/>
        </w:rPr>
        <w:t>là sóng siêu âm.</w:t>
      </w:r>
    </w:p>
    <w:p w14:paraId="776001A3" w14:textId="50F00535" w:rsidR="007178B1" w:rsidRPr="006E2710" w:rsidRDefault="00693CFA" w:rsidP="008A44E2">
      <w:pPr>
        <w:spacing w:line="288" w:lineRule="auto"/>
        <w:jc w:val="both"/>
        <w:rPr>
          <w:sz w:val="24"/>
          <w:szCs w:val="24"/>
        </w:rPr>
      </w:pPr>
      <w:r w:rsidRPr="006E2710">
        <w:rPr>
          <w:b/>
          <w:sz w:val="24"/>
          <w:szCs w:val="24"/>
          <w:u w:val="single"/>
        </w:rPr>
        <w:t>Câu 8:</w:t>
      </w:r>
      <w:r w:rsidRPr="006E2710">
        <w:rPr>
          <w:sz w:val="24"/>
          <w:szCs w:val="24"/>
        </w:rPr>
        <w:t xml:space="preserve">  </w:t>
      </w:r>
      <w:r w:rsidR="00317FE9" w:rsidRPr="006E2710">
        <w:rPr>
          <w:rFonts w:eastAsia="Meiryo"/>
          <w:sz w:val="24"/>
          <w:szCs w:val="24"/>
        </w:rPr>
        <w:t>Quan sát sóng truyền trên mặt nước ổn định thấy khoảng cách giữa 5 gợn lồi liên tiếp là 20 m. Bước sóng của sóng này là</w:t>
      </w:r>
    </w:p>
    <w:p w14:paraId="027675D1" w14:textId="0964567C" w:rsidR="00693CFA" w:rsidRPr="006E2710" w:rsidRDefault="007178B1" w:rsidP="008A44E2">
      <w:pPr>
        <w:tabs>
          <w:tab w:val="left" w:pos="283"/>
          <w:tab w:val="left" w:pos="2906"/>
          <w:tab w:val="left" w:pos="5528"/>
          <w:tab w:val="left" w:pos="8150"/>
        </w:tabs>
        <w:spacing w:line="288" w:lineRule="auto"/>
        <w:jc w:val="both"/>
        <w:rPr>
          <w:sz w:val="24"/>
          <w:szCs w:val="24"/>
        </w:rPr>
      </w:pPr>
      <w:r w:rsidRPr="006E2710">
        <w:rPr>
          <w:rStyle w:val="YoungMixChar"/>
          <w:b/>
          <w:szCs w:val="24"/>
        </w:rPr>
        <w:tab/>
        <w:t xml:space="preserve">A. </w:t>
      </w:r>
      <w:r w:rsidR="00317FE9" w:rsidRPr="006E2710">
        <w:rPr>
          <w:rFonts w:eastAsia="Meiryo"/>
          <w:bCs/>
          <w:sz w:val="24"/>
          <w:szCs w:val="24"/>
        </w:rPr>
        <w:t>5 m</w:t>
      </w:r>
      <w:r w:rsidRPr="006E2710">
        <w:rPr>
          <w:rFonts w:eastAsia="Meiryo"/>
          <w:bCs/>
          <w:sz w:val="24"/>
          <w:szCs w:val="24"/>
        </w:rPr>
        <w:t>.</w:t>
      </w:r>
      <w:r w:rsidRPr="006E2710">
        <w:rPr>
          <w:rStyle w:val="YoungMixChar"/>
          <w:b/>
          <w:szCs w:val="24"/>
        </w:rPr>
        <w:tab/>
        <w:t xml:space="preserve">B. </w:t>
      </w:r>
      <w:r w:rsidR="00317FE9" w:rsidRPr="006E2710">
        <w:rPr>
          <w:rFonts w:eastAsia="Meiryo"/>
          <w:bCs/>
          <w:sz w:val="24"/>
          <w:szCs w:val="24"/>
        </w:rPr>
        <w:t>4 m</w:t>
      </w:r>
      <w:r w:rsidRPr="006E2710">
        <w:rPr>
          <w:rFonts w:eastAsia="Meiryo"/>
          <w:sz w:val="24"/>
          <w:szCs w:val="24"/>
        </w:rPr>
        <w:t>.</w:t>
      </w:r>
      <w:r w:rsidRPr="006E2710">
        <w:rPr>
          <w:rStyle w:val="YoungMixChar"/>
          <w:b/>
          <w:szCs w:val="24"/>
        </w:rPr>
        <w:tab/>
        <w:t xml:space="preserve">C. </w:t>
      </w:r>
      <w:r w:rsidR="00317FE9" w:rsidRPr="006E2710">
        <w:rPr>
          <w:rStyle w:val="YoungMixChar"/>
          <w:bCs/>
          <w:szCs w:val="24"/>
        </w:rPr>
        <w:t>10 m</w:t>
      </w:r>
      <w:r w:rsidRPr="006E2710">
        <w:rPr>
          <w:rFonts w:eastAsia="Meiryo"/>
          <w:sz w:val="24"/>
          <w:szCs w:val="24"/>
        </w:rPr>
        <w:t>.</w:t>
      </w:r>
      <w:r w:rsidRPr="006E2710">
        <w:rPr>
          <w:rStyle w:val="YoungMixChar"/>
          <w:b/>
          <w:szCs w:val="24"/>
        </w:rPr>
        <w:tab/>
        <w:t xml:space="preserve">D. </w:t>
      </w:r>
      <w:r w:rsidR="00317FE9" w:rsidRPr="006E2710">
        <w:rPr>
          <w:rFonts w:eastAsia="Meiryo"/>
          <w:sz w:val="24"/>
          <w:szCs w:val="24"/>
        </w:rPr>
        <w:t>100 m</w:t>
      </w:r>
      <w:r w:rsidRPr="006E2710">
        <w:rPr>
          <w:rFonts w:eastAsia="Meiryo"/>
          <w:sz w:val="24"/>
          <w:szCs w:val="24"/>
        </w:rPr>
        <w:t>.</w:t>
      </w:r>
    </w:p>
    <w:p w14:paraId="3B5C6A88" w14:textId="0A5DACAF" w:rsidR="007178B1" w:rsidRPr="006E2710" w:rsidRDefault="00693CFA" w:rsidP="008A44E2">
      <w:pPr>
        <w:spacing w:line="288" w:lineRule="auto"/>
        <w:jc w:val="both"/>
        <w:rPr>
          <w:sz w:val="24"/>
          <w:szCs w:val="24"/>
        </w:rPr>
      </w:pPr>
      <w:r w:rsidRPr="006E2710">
        <w:rPr>
          <w:b/>
          <w:sz w:val="24"/>
          <w:szCs w:val="24"/>
          <w:u w:val="single"/>
        </w:rPr>
        <w:t>Câu 9:</w:t>
      </w:r>
      <w:r w:rsidRPr="006E2710">
        <w:rPr>
          <w:sz w:val="24"/>
          <w:szCs w:val="24"/>
        </w:rPr>
        <w:t xml:space="preserve">  </w:t>
      </w:r>
      <w:r w:rsidR="007178B1" w:rsidRPr="006E2710">
        <w:rPr>
          <w:sz w:val="24"/>
          <w:szCs w:val="24"/>
          <w:lang w:val="pt-BR"/>
        </w:rPr>
        <w:t>Một sóng cơ truyền dọc theo trục Ox có phương trình</w:t>
      </w:r>
      <w:r w:rsidR="00D43904" w:rsidRPr="006E2710">
        <w:rPr>
          <w:sz w:val="24"/>
          <w:szCs w:val="24"/>
          <w:lang w:val="pt-BR"/>
        </w:rPr>
        <w:t xml:space="preserve"> </w:t>
      </w:r>
      <w:r w:rsidR="007178B1" w:rsidRPr="006E2710">
        <w:rPr>
          <w:position w:val="-14"/>
          <w:sz w:val="24"/>
          <w:szCs w:val="24"/>
        </w:rPr>
        <w:object w:dxaOrig="2148" w:dyaOrig="420" w14:anchorId="0B86544B">
          <v:shape id="_x0000_i1036" type="#_x0000_t75" alt="" style="width:107.25pt;height:21pt" o:ole="">
            <v:imagedata r:id="rId27" o:title=""/>
          </v:shape>
          <o:OLEObject Type="Embed" ProgID="Equation.DSMT4" ShapeID="_x0000_i1036" DrawAspect="Content" ObjectID="_1765294137" r:id="rId28"/>
        </w:object>
      </w:r>
      <w:r w:rsidR="007178B1" w:rsidRPr="006E2710">
        <w:rPr>
          <w:sz w:val="24"/>
          <w:szCs w:val="24"/>
          <w:lang w:val="pt-BR"/>
        </w:rPr>
        <w:t xml:space="preserve">  (cm), với t tính bằng s. Tần số của sóng này bằng</w:t>
      </w:r>
    </w:p>
    <w:p w14:paraId="32F87B0C" w14:textId="6779D91E" w:rsidR="00693CFA" w:rsidRPr="006E2710" w:rsidRDefault="007178B1" w:rsidP="008A44E2">
      <w:pPr>
        <w:tabs>
          <w:tab w:val="left" w:pos="283"/>
          <w:tab w:val="left" w:pos="2906"/>
          <w:tab w:val="left" w:pos="5528"/>
          <w:tab w:val="left" w:pos="8150"/>
        </w:tabs>
        <w:spacing w:line="288" w:lineRule="auto"/>
        <w:jc w:val="both"/>
        <w:rPr>
          <w:sz w:val="24"/>
          <w:szCs w:val="24"/>
        </w:rPr>
      </w:pPr>
      <w:r w:rsidRPr="006E2710">
        <w:rPr>
          <w:rStyle w:val="YoungMixChar"/>
          <w:b/>
          <w:szCs w:val="24"/>
        </w:rPr>
        <w:lastRenderedPageBreak/>
        <w:tab/>
        <w:t xml:space="preserve">A. </w:t>
      </w:r>
      <w:r w:rsidRPr="006E2710">
        <w:rPr>
          <w:sz w:val="24"/>
          <w:szCs w:val="24"/>
          <w:lang w:val="pt-BR"/>
        </w:rPr>
        <w:t>20</w:t>
      </w:r>
      <w:r w:rsidR="00D43904" w:rsidRPr="006E2710">
        <w:rPr>
          <w:sz w:val="24"/>
          <w:szCs w:val="24"/>
          <w:lang w:val="pt-BR"/>
        </w:rPr>
        <w:t>π</w:t>
      </w:r>
      <w:r w:rsidRPr="006E2710">
        <w:rPr>
          <w:sz w:val="24"/>
          <w:szCs w:val="24"/>
          <w:lang w:val="pt-BR"/>
        </w:rPr>
        <w:t xml:space="preserve"> Hz.</w:t>
      </w:r>
      <w:r w:rsidRPr="006E2710">
        <w:rPr>
          <w:rStyle w:val="YoungMixChar"/>
          <w:b/>
          <w:szCs w:val="24"/>
        </w:rPr>
        <w:tab/>
        <w:t xml:space="preserve">B. </w:t>
      </w:r>
      <w:r w:rsidRPr="006E2710">
        <w:rPr>
          <w:sz w:val="24"/>
          <w:szCs w:val="24"/>
          <w:lang w:val="pt-BR"/>
        </w:rPr>
        <w:t>5 Hz.</w:t>
      </w:r>
      <w:r w:rsidRPr="006E2710">
        <w:rPr>
          <w:rStyle w:val="YoungMixChar"/>
          <w:b/>
          <w:szCs w:val="24"/>
        </w:rPr>
        <w:tab/>
        <w:t xml:space="preserve">C. </w:t>
      </w:r>
      <w:r w:rsidR="00D51151" w:rsidRPr="006E2710">
        <w:rPr>
          <w:sz w:val="24"/>
          <w:szCs w:val="24"/>
          <w:lang w:val="pt-BR"/>
        </w:rPr>
        <w:t>20</w:t>
      </w:r>
      <w:r w:rsidRPr="006E2710">
        <w:rPr>
          <w:sz w:val="24"/>
          <w:szCs w:val="24"/>
          <w:lang w:val="pt-BR"/>
        </w:rPr>
        <w:t xml:space="preserve"> Hz.</w:t>
      </w:r>
      <w:r w:rsidRPr="006E2710">
        <w:rPr>
          <w:rStyle w:val="YoungMixChar"/>
          <w:b/>
          <w:szCs w:val="24"/>
        </w:rPr>
        <w:tab/>
        <w:t xml:space="preserve">D. </w:t>
      </w:r>
      <w:r w:rsidRPr="006E2710">
        <w:rPr>
          <w:sz w:val="24"/>
          <w:szCs w:val="24"/>
          <w:lang w:val="pt-BR"/>
        </w:rPr>
        <w:t>10 Hz.</w:t>
      </w:r>
    </w:p>
    <w:p w14:paraId="63E6CAAC" w14:textId="7D6CB3C8" w:rsidR="007178B1" w:rsidRPr="006E2710" w:rsidRDefault="00693CFA" w:rsidP="008A44E2">
      <w:pPr>
        <w:spacing w:line="288" w:lineRule="auto"/>
        <w:jc w:val="both"/>
        <w:rPr>
          <w:sz w:val="24"/>
          <w:szCs w:val="24"/>
        </w:rPr>
      </w:pPr>
      <w:r w:rsidRPr="006E2710">
        <w:rPr>
          <w:b/>
          <w:sz w:val="24"/>
          <w:szCs w:val="24"/>
          <w:u w:val="single"/>
        </w:rPr>
        <w:t>Câu 10:</w:t>
      </w:r>
      <w:r w:rsidRPr="006E2710">
        <w:rPr>
          <w:sz w:val="24"/>
          <w:szCs w:val="24"/>
        </w:rPr>
        <w:t xml:space="preserve">  </w:t>
      </w:r>
      <w:r w:rsidR="007178B1" w:rsidRPr="006E2710">
        <w:rPr>
          <w:bCs/>
          <w:sz w:val="24"/>
          <w:szCs w:val="24"/>
          <w:lang w:val="vi-VN"/>
        </w:rPr>
        <w:t>Một nguồn sáng đơn sắc λ = 0,6μm chiếu vào một mặt phẳng chứa hai khe hở S</w:t>
      </w:r>
      <w:r w:rsidR="007178B1" w:rsidRPr="006E2710">
        <w:rPr>
          <w:bCs/>
          <w:sz w:val="24"/>
          <w:szCs w:val="24"/>
          <w:vertAlign w:val="subscript"/>
          <w:lang w:val="vi-VN"/>
        </w:rPr>
        <w:t>1</w:t>
      </w:r>
      <w:r w:rsidR="007178B1" w:rsidRPr="006E2710">
        <w:rPr>
          <w:bCs/>
          <w:sz w:val="24"/>
          <w:szCs w:val="24"/>
          <w:lang w:val="vi-VN"/>
        </w:rPr>
        <w:t>, S</w:t>
      </w:r>
      <w:r w:rsidR="007178B1" w:rsidRPr="006E2710">
        <w:rPr>
          <w:bCs/>
          <w:sz w:val="24"/>
          <w:szCs w:val="24"/>
          <w:vertAlign w:val="subscript"/>
          <w:lang w:val="vi-VN"/>
        </w:rPr>
        <w:t>2</w:t>
      </w:r>
      <w:r w:rsidR="007178B1" w:rsidRPr="006E2710">
        <w:rPr>
          <w:bCs/>
          <w:sz w:val="24"/>
          <w:szCs w:val="24"/>
          <w:lang w:val="vi-VN"/>
        </w:rPr>
        <w:t xml:space="preserve">, hẹp, song song, cách nhau 1mm và cách đều nguồn sáng. Đặt một màn ảnh song song và cách mặt phẳng chứa hai khe 1m. </w:t>
      </w:r>
      <w:r w:rsidR="00A717FA" w:rsidRPr="006E2710">
        <w:rPr>
          <w:bCs/>
          <w:sz w:val="24"/>
          <w:szCs w:val="24"/>
        </w:rPr>
        <w:t>Tính khoảng vân.</w:t>
      </w:r>
    </w:p>
    <w:p w14:paraId="58965B56" w14:textId="281305C1" w:rsidR="00693CFA" w:rsidRPr="006E2710" w:rsidRDefault="007178B1" w:rsidP="008A44E2">
      <w:pPr>
        <w:tabs>
          <w:tab w:val="left" w:pos="283"/>
          <w:tab w:val="left" w:pos="2906"/>
          <w:tab w:val="left" w:pos="5528"/>
          <w:tab w:val="left" w:pos="8150"/>
        </w:tabs>
        <w:spacing w:line="288" w:lineRule="auto"/>
        <w:jc w:val="both"/>
        <w:rPr>
          <w:sz w:val="24"/>
          <w:szCs w:val="24"/>
        </w:rPr>
      </w:pPr>
      <w:r w:rsidRPr="006E2710">
        <w:rPr>
          <w:rStyle w:val="YoungMixChar"/>
          <w:b/>
          <w:szCs w:val="24"/>
        </w:rPr>
        <w:tab/>
        <w:t xml:space="preserve">A. </w:t>
      </w:r>
      <w:r w:rsidRPr="006E2710">
        <w:rPr>
          <w:bCs/>
          <w:sz w:val="24"/>
          <w:szCs w:val="24"/>
        </w:rPr>
        <w:t>0,7mm</w:t>
      </w:r>
      <w:r w:rsidRPr="006E2710">
        <w:rPr>
          <w:rStyle w:val="YoungMixChar"/>
          <w:b/>
          <w:szCs w:val="24"/>
        </w:rPr>
        <w:tab/>
        <w:t xml:space="preserve">B. </w:t>
      </w:r>
      <w:r w:rsidRPr="006E2710">
        <w:rPr>
          <w:bCs/>
          <w:sz w:val="24"/>
          <w:szCs w:val="24"/>
        </w:rPr>
        <w:t>0,6mm</w:t>
      </w:r>
      <w:r w:rsidRPr="006E2710">
        <w:rPr>
          <w:rStyle w:val="YoungMixChar"/>
          <w:b/>
          <w:szCs w:val="24"/>
        </w:rPr>
        <w:tab/>
        <w:t xml:space="preserve">C. </w:t>
      </w:r>
      <w:r w:rsidRPr="006E2710">
        <w:rPr>
          <w:bCs/>
          <w:sz w:val="24"/>
          <w:szCs w:val="24"/>
        </w:rPr>
        <w:t>0,5mm</w:t>
      </w:r>
      <w:r w:rsidRPr="006E2710">
        <w:rPr>
          <w:rStyle w:val="YoungMixChar"/>
          <w:b/>
          <w:szCs w:val="24"/>
        </w:rPr>
        <w:tab/>
        <w:t xml:space="preserve">D. </w:t>
      </w:r>
      <w:r w:rsidRPr="006E2710">
        <w:rPr>
          <w:bCs/>
          <w:sz w:val="24"/>
          <w:szCs w:val="24"/>
        </w:rPr>
        <w:t>0,4mm</w:t>
      </w:r>
    </w:p>
    <w:p w14:paraId="75DD8CF6" w14:textId="074B59CB" w:rsidR="007178B1" w:rsidRPr="006E2710" w:rsidRDefault="00693CFA" w:rsidP="008A44E2">
      <w:pPr>
        <w:spacing w:line="288" w:lineRule="auto"/>
        <w:jc w:val="both"/>
        <w:rPr>
          <w:sz w:val="24"/>
          <w:szCs w:val="24"/>
        </w:rPr>
      </w:pPr>
      <w:r w:rsidRPr="006E2710">
        <w:rPr>
          <w:b/>
          <w:sz w:val="24"/>
          <w:szCs w:val="24"/>
          <w:u w:val="single"/>
        </w:rPr>
        <w:t>Câu 11:</w:t>
      </w:r>
      <w:r w:rsidRPr="006E2710">
        <w:rPr>
          <w:sz w:val="24"/>
          <w:szCs w:val="24"/>
        </w:rPr>
        <w:t xml:space="preserve">  </w:t>
      </w:r>
      <w:r w:rsidR="007178B1" w:rsidRPr="006E2710">
        <w:rPr>
          <w:sz w:val="24"/>
          <w:szCs w:val="24"/>
        </w:rPr>
        <w:t xml:space="preserve">Một sóng cơ học phát ra từ một nguồn O lan truyền trên mặt nước với vận tốc v = 2 m/s. Người ta thấy </w:t>
      </w:r>
      <w:r w:rsidR="009056C0" w:rsidRPr="006E2710">
        <w:rPr>
          <w:sz w:val="24"/>
          <w:szCs w:val="24"/>
        </w:rPr>
        <w:t>hai</w:t>
      </w:r>
      <w:r w:rsidR="007178B1" w:rsidRPr="006E2710">
        <w:rPr>
          <w:sz w:val="24"/>
          <w:szCs w:val="24"/>
        </w:rPr>
        <w:t xml:space="preserve"> điểm M, N gần nhau nhất trên mặt nước nằm trên cùng đường thẳng qua O và cách nhau 40 cm luôn dao động ngược pha nhau. Tần số sóng đó là</w:t>
      </w:r>
    </w:p>
    <w:p w14:paraId="3C26C293" w14:textId="6EE391E4" w:rsidR="00693CFA" w:rsidRPr="006E2710" w:rsidRDefault="007178B1" w:rsidP="008A44E2">
      <w:pPr>
        <w:tabs>
          <w:tab w:val="left" w:pos="283"/>
          <w:tab w:val="left" w:pos="2906"/>
          <w:tab w:val="left" w:pos="5528"/>
          <w:tab w:val="left" w:pos="8150"/>
        </w:tabs>
        <w:spacing w:line="288" w:lineRule="auto"/>
        <w:jc w:val="both"/>
        <w:rPr>
          <w:sz w:val="24"/>
          <w:szCs w:val="24"/>
        </w:rPr>
      </w:pPr>
      <w:r w:rsidRPr="006E2710">
        <w:rPr>
          <w:rStyle w:val="YoungMixChar"/>
          <w:b/>
          <w:szCs w:val="24"/>
        </w:rPr>
        <w:tab/>
        <w:t xml:space="preserve">A. </w:t>
      </w:r>
      <w:r w:rsidRPr="006E2710">
        <w:rPr>
          <w:sz w:val="24"/>
          <w:szCs w:val="24"/>
        </w:rPr>
        <w:t>1,5 Hz</w:t>
      </w:r>
      <w:r w:rsidR="00D174EF" w:rsidRPr="006E2710">
        <w:rPr>
          <w:sz w:val="24"/>
          <w:szCs w:val="24"/>
        </w:rPr>
        <w:t>.</w:t>
      </w:r>
      <w:r w:rsidRPr="006E2710">
        <w:rPr>
          <w:rStyle w:val="YoungMixChar"/>
          <w:b/>
          <w:szCs w:val="24"/>
        </w:rPr>
        <w:tab/>
        <w:t xml:space="preserve">B. </w:t>
      </w:r>
      <w:r w:rsidRPr="006E2710">
        <w:rPr>
          <w:sz w:val="24"/>
          <w:szCs w:val="24"/>
        </w:rPr>
        <w:t>0,4 Hz</w:t>
      </w:r>
      <w:r w:rsidR="00D174EF" w:rsidRPr="006E2710">
        <w:rPr>
          <w:sz w:val="24"/>
          <w:szCs w:val="24"/>
        </w:rPr>
        <w:t>.</w:t>
      </w:r>
      <w:r w:rsidRPr="006E2710">
        <w:rPr>
          <w:rStyle w:val="YoungMixChar"/>
          <w:b/>
          <w:szCs w:val="24"/>
        </w:rPr>
        <w:tab/>
        <w:t xml:space="preserve">C. </w:t>
      </w:r>
      <w:r w:rsidRPr="006E2710">
        <w:rPr>
          <w:sz w:val="24"/>
          <w:szCs w:val="24"/>
        </w:rPr>
        <w:t>2 Hz</w:t>
      </w:r>
      <w:r w:rsidR="00D174EF" w:rsidRPr="006E2710">
        <w:rPr>
          <w:sz w:val="24"/>
          <w:szCs w:val="24"/>
        </w:rPr>
        <w:t>.</w:t>
      </w:r>
      <w:r w:rsidRPr="006E2710">
        <w:rPr>
          <w:rStyle w:val="YoungMixChar"/>
          <w:b/>
          <w:szCs w:val="24"/>
        </w:rPr>
        <w:tab/>
        <w:t xml:space="preserve">D. </w:t>
      </w:r>
      <w:r w:rsidRPr="006E2710">
        <w:rPr>
          <w:sz w:val="24"/>
          <w:szCs w:val="24"/>
        </w:rPr>
        <w:t>2,5Hz</w:t>
      </w:r>
      <w:r w:rsidR="00D174EF" w:rsidRPr="006E2710">
        <w:rPr>
          <w:sz w:val="24"/>
          <w:szCs w:val="24"/>
        </w:rPr>
        <w:t>.</w:t>
      </w:r>
    </w:p>
    <w:p w14:paraId="1B65FE6C" w14:textId="33677BCB" w:rsidR="007178B1" w:rsidRPr="006E2710" w:rsidRDefault="00693CFA" w:rsidP="008A44E2">
      <w:pPr>
        <w:spacing w:line="288" w:lineRule="auto"/>
        <w:jc w:val="both"/>
        <w:rPr>
          <w:sz w:val="24"/>
          <w:szCs w:val="24"/>
        </w:rPr>
      </w:pPr>
      <w:r w:rsidRPr="006E2710">
        <w:rPr>
          <w:b/>
          <w:sz w:val="24"/>
          <w:szCs w:val="24"/>
          <w:u w:val="single"/>
        </w:rPr>
        <w:t>Câu 12:</w:t>
      </w:r>
      <w:r w:rsidRPr="006E2710">
        <w:rPr>
          <w:sz w:val="24"/>
          <w:szCs w:val="24"/>
        </w:rPr>
        <w:t xml:space="preserve">  </w:t>
      </w:r>
      <w:r w:rsidR="007178B1" w:rsidRPr="006E2710">
        <w:rPr>
          <w:rFonts w:eastAsia="Meiryo"/>
          <w:sz w:val="24"/>
          <w:szCs w:val="24"/>
        </w:rPr>
        <w:t>Người ta thực hiện thí nghiệm sóng dừng trên dây đàn hồi có hai đầu cố định dài 1</w:t>
      </w:r>
      <w:r w:rsidR="001318CD" w:rsidRPr="006E2710">
        <w:rPr>
          <w:rFonts w:eastAsia="Meiryo"/>
          <w:sz w:val="24"/>
          <w:szCs w:val="24"/>
        </w:rPr>
        <w:t xml:space="preserve"> </w:t>
      </w:r>
      <w:r w:rsidR="007178B1" w:rsidRPr="006E2710">
        <w:rPr>
          <w:rFonts w:eastAsia="Meiryo"/>
          <w:sz w:val="24"/>
          <w:szCs w:val="24"/>
        </w:rPr>
        <w:t>m đo được tốc độ truyền sóng trên dây là v = 20 m/s. Khi tần số của sóng bằng 4</w:t>
      </w:r>
      <w:r w:rsidR="0069745C" w:rsidRPr="006E2710">
        <w:rPr>
          <w:rFonts w:eastAsia="Meiryo"/>
          <w:sz w:val="24"/>
          <w:szCs w:val="24"/>
        </w:rPr>
        <w:t>0</w:t>
      </w:r>
      <w:r w:rsidR="007178B1" w:rsidRPr="006E2710">
        <w:rPr>
          <w:rFonts w:eastAsia="Meiryo"/>
          <w:sz w:val="24"/>
          <w:szCs w:val="24"/>
        </w:rPr>
        <w:t xml:space="preserve"> Hz. Số nút và số bụng quan sát được</w:t>
      </w:r>
    </w:p>
    <w:p w14:paraId="3624357C" w14:textId="1C4131A1" w:rsidR="00693CFA" w:rsidRPr="006E2710" w:rsidRDefault="007178B1" w:rsidP="008A44E2">
      <w:pPr>
        <w:tabs>
          <w:tab w:val="left" w:pos="283"/>
          <w:tab w:val="left" w:pos="2906"/>
          <w:tab w:val="left" w:pos="5528"/>
          <w:tab w:val="left" w:pos="8150"/>
        </w:tabs>
        <w:spacing w:line="288" w:lineRule="auto"/>
        <w:jc w:val="both"/>
        <w:rPr>
          <w:sz w:val="24"/>
          <w:szCs w:val="24"/>
        </w:rPr>
      </w:pPr>
      <w:r w:rsidRPr="006E2710">
        <w:rPr>
          <w:rStyle w:val="YoungMixChar"/>
          <w:b/>
          <w:szCs w:val="24"/>
        </w:rPr>
        <w:tab/>
        <w:t xml:space="preserve">A. </w:t>
      </w:r>
      <w:r w:rsidRPr="006E2710">
        <w:rPr>
          <w:rFonts w:eastAsia="Meiryo"/>
          <w:sz w:val="24"/>
          <w:szCs w:val="24"/>
          <w:lang w:val="vi-VN"/>
        </w:rPr>
        <w:t>7 nút, 5 bụng.</w:t>
      </w:r>
      <w:r w:rsidRPr="006E2710">
        <w:rPr>
          <w:rStyle w:val="YoungMixChar"/>
          <w:b/>
          <w:szCs w:val="24"/>
        </w:rPr>
        <w:tab/>
        <w:t xml:space="preserve">B. </w:t>
      </w:r>
      <w:r w:rsidRPr="006E2710">
        <w:rPr>
          <w:rFonts w:eastAsia="Meiryo"/>
          <w:sz w:val="24"/>
          <w:szCs w:val="24"/>
        </w:rPr>
        <w:t>3 nút, 4 bụng.</w:t>
      </w:r>
      <w:r w:rsidRPr="006E2710">
        <w:rPr>
          <w:rStyle w:val="YoungMixChar"/>
          <w:b/>
          <w:szCs w:val="24"/>
        </w:rPr>
        <w:tab/>
        <w:t xml:space="preserve">C. </w:t>
      </w:r>
      <w:r w:rsidRPr="006E2710">
        <w:rPr>
          <w:rFonts w:eastAsia="Meiryo"/>
          <w:sz w:val="24"/>
          <w:szCs w:val="24"/>
        </w:rPr>
        <w:t>5 nút, 4 bụng.</w:t>
      </w:r>
      <w:r w:rsidRPr="006E2710">
        <w:rPr>
          <w:rStyle w:val="YoungMixChar"/>
          <w:b/>
          <w:szCs w:val="24"/>
        </w:rPr>
        <w:tab/>
        <w:t xml:space="preserve">D. </w:t>
      </w:r>
      <w:r w:rsidRPr="006E2710">
        <w:rPr>
          <w:rFonts w:eastAsia="Meiryo"/>
          <w:sz w:val="24"/>
          <w:szCs w:val="24"/>
          <w:lang w:val="vi-VN"/>
        </w:rPr>
        <w:t>6 nút, 4 bụng.</w:t>
      </w:r>
    </w:p>
    <w:p w14:paraId="2E3B540E" w14:textId="77777777" w:rsidR="00E96EA0" w:rsidRPr="006E2710" w:rsidRDefault="00693CFA" w:rsidP="008A44E2">
      <w:pPr>
        <w:spacing w:line="288" w:lineRule="auto"/>
        <w:rPr>
          <w:sz w:val="24"/>
          <w:szCs w:val="24"/>
        </w:rPr>
      </w:pPr>
      <w:r w:rsidRPr="006E2710">
        <w:rPr>
          <w:sz w:val="24"/>
          <w:szCs w:val="24"/>
        </w:rPr>
        <w:tab/>
      </w:r>
    </w:p>
    <w:p w14:paraId="532CD90D" w14:textId="6EBF40AE" w:rsidR="007378C7" w:rsidRPr="006E2710" w:rsidRDefault="00CF2B7A" w:rsidP="008A44E2">
      <w:pPr>
        <w:spacing w:line="288" w:lineRule="auto"/>
        <w:rPr>
          <w:sz w:val="24"/>
          <w:szCs w:val="24"/>
        </w:rPr>
      </w:pPr>
      <w:r w:rsidRPr="006E2710">
        <w:rPr>
          <w:b/>
          <w:sz w:val="24"/>
          <w:szCs w:val="24"/>
        </w:rPr>
        <w:t>II – PHẦN TỰ LUẬN</w:t>
      </w:r>
    </w:p>
    <w:p w14:paraId="449282CA" w14:textId="68DE6978" w:rsidR="0078348E" w:rsidRPr="006E2710" w:rsidRDefault="00562050" w:rsidP="008A44E2">
      <w:pPr>
        <w:spacing w:line="288" w:lineRule="auto"/>
        <w:jc w:val="both"/>
        <w:rPr>
          <w:b/>
          <w:sz w:val="24"/>
          <w:szCs w:val="24"/>
        </w:rPr>
      </w:pPr>
      <w:r w:rsidRPr="006E2710">
        <w:rPr>
          <w:b/>
          <w:sz w:val="24"/>
          <w:szCs w:val="24"/>
          <w:u w:val="single"/>
        </w:rPr>
        <w:t>Câu 1(</w:t>
      </w:r>
      <w:r w:rsidR="00953C9C" w:rsidRPr="006E2710">
        <w:rPr>
          <w:b/>
          <w:sz w:val="24"/>
          <w:szCs w:val="24"/>
          <w:u w:val="single"/>
        </w:rPr>
        <w:t>1,5</w:t>
      </w:r>
      <w:r w:rsidR="00885C92" w:rsidRPr="006E2710">
        <w:rPr>
          <w:b/>
          <w:sz w:val="24"/>
          <w:szCs w:val="24"/>
          <w:u w:val="single"/>
        </w:rPr>
        <w:t>đ):</w:t>
      </w:r>
    </w:p>
    <w:p w14:paraId="22F74E26" w14:textId="77777777" w:rsidR="007178B1" w:rsidRPr="006E2710" w:rsidRDefault="007178B1" w:rsidP="008A44E2">
      <w:pPr>
        <w:spacing w:line="288" w:lineRule="auto"/>
        <w:ind w:firstLine="720"/>
        <w:jc w:val="both"/>
        <w:rPr>
          <w:sz w:val="24"/>
          <w:szCs w:val="24"/>
        </w:rPr>
      </w:pPr>
      <w:r w:rsidRPr="006E2710">
        <w:rPr>
          <w:b/>
          <w:bCs/>
          <w:noProof/>
          <w:sz w:val="24"/>
          <w:szCs w:val="24"/>
        </w:rPr>
        <w:drawing>
          <wp:anchor distT="0" distB="0" distL="114300" distR="114300" simplePos="0" relativeHeight="251659776" behindDoc="0" locked="0" layoutInCell="1" allowOverlap="1" wp14:anchorId="62F3B2C1" wp14:editId="0D673013">
            <wp:simplePos x="0" y="0"/>
            <wp:positionH relativeFrom="column">
              <wp:posOffset>4201160</wp:posOffset>
            </wp:positionH>
            <wp:positionV relativeFrom="paragraph">
              <wp:posOffset>64135</wp:posOffset>
            </wp:positionV>
            <wp:extent cx="2283460" cy="1207770"/>
            <wp:effectExtent l="0" t="0" r="2540" b="0"/>
            <wp:wrapSquare wrapText="bothSides"/>
            <wp:docPr id="17472176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1764" name="Picture 1" descr="A graph of a functi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283460" cy="1207770"/>
                    </a:xfrm>
                    <a:prstGeom prst="rect">
                      <a:avLst/>
                    </a:prstGeom>
                  </pic:spPr>
                </pic:pic>
              </a:graphicData>
            </a:graphic>
            <wp14:sizeRelH relativeFrom="page">
              <wp14:pctWidth>0</wp14:pctWidth>
            </wp14:sizeRelH>
            <wp14:sizeRelV relativeFrom="page">
              <wp14:pctHeight>0</wp14:pctHeight>
            </wp14:sizeRelV>
          </wp:anchor>
        </w:drawing>
      </w:r>
      <w:r w:rsidRPr="006E2710">
        <w:rPr>
          <w:sz w:val="24"/>
          <w:szCs w:val="24"/>
        </w:rPr>
        <w:t>Xét một sóng lan truyền theo phương Ox, tại một thời điểm nào đó sóng có hình dạng như hình bên. Hãy xác định:</w:t>
      </w:r>
    </w:p>
    <w:p w14:paraId="047DD85B" w14:textId="3617A2F3" w:rsidR="007178B1" w:rsidRPr="006E2710" w:rsidRDefault="007178B1" w:rsidP="008A44E2">
      <w:pPr>
        <w:pStyle w:val="ListParagraph"/>
        <w:numPr>
          <w:ilvl w:val="0"/>
          <w:numId w:val="49"/>
        </w:numPr>
        <w:tabs>
          <w:tab w:val="right" w:leader="dot" w:pos="10205"/>
        </w:tabs>
        <w:spacing w:line="288" w:lineRule="auto"/>
        <w:jc w:val="both"/>
        <w:rPr>
          <w:sz w:val="24"/>
          <w:szCs w:val="24"/>
        </w:rPr>
      </w:pPr>
      <w:r w:rsidRPr="006E2710">
        <w:rPr>
          <w:sz w:val="24"/>
          <w:szCs w:val="24"/>
        </w:rPr>
        <w:t>Biên độ sóng</w:t>
      </w:r>
      <w:r w:rsidR="00A02C60" w:rsidRPr="006E2710">
        <w:rPr>
          <w:sz w:val="24"/>
          <w:szCs w:val="24"/>
        </w:rPr>
        <w:t>, bước sóng.</w:t>
      </w:r>
    </w:p>
    <w:p w14:paraId="2D25D7FA" w14:textId="3BC0C719" w:rsidR="00110E4B" w:rsidRPr="006E2710" w:rsidRDefault="007178B1" w:rsidP="008A44E2">
      <w:pPr>
        <w:pStyle w:val="ListParagraph"/>
        <w:numPr>
          <w:ilvl w:val="0"/>
          <w:numId w:val="49"/>
        </w:numPr>
        <w:tabs>
          <w:tab w:val="right" w:leader="dot" w:pos="10205"/>
        </w:tabs>
        <w:spacing w:line="288" w:lineRule="auto"/>
        <w:jc w:val="both"/>
        <w:rPr>
          <w:sz w:val="24"/>
          <w:szCs w:val="24"/>
        </w:rPr>
      </w:pPr>
      <w:r w:rsidRPr="006E2710">
        <w:rPr>
          <w:sz w:val="24"/>
          <w:szCs w:val="24"/>
        </w:rPr>
        <w:t>Cho biết chu kỳ sóng là 2 giây. Tính tốc độ truyền sóng.</w:t>
      </w:r>
    </w:p>
    <w:p w14:paraId="1628ABB6" w14:textId="1B2B0073" w:rsidR="00A02C60" w:rsidRPr="006E2710" w:rsidRDefault="00A02C60" w:rsidP="008A44E2">
      <w:pPr>
        <w:pStyle w:val="ListParagraph"/>
        <w:numPr>
          <w:ilvl w:val="0"/>
          <w:numId w:val="49"/>
        </w:numPr>
        <w:tabs>
          <w:tab w:val="right" w:leader="dot" w:pos="10205"/>
        </w:tabs>
        <w:spacing w:line="288" w:lineRule="auto"/>
        <w:jc w:val="both"/>
        <w:rPr>
          <w:sz w:val="24"/>
          <w:szCs w:val="24"/>
        </w:rPr>
      </w:pPr>
      <w:r w:rsidRPr="006E2710">
        <w:rPr>
          <w:sz w:val="24"/>
          <w:szCs w:val="24"/>
        </w:rPr>
        <w:t xml:space="preserve">Điểm M cách nguồn </w:t>
      </w:r>
      <w:r w:rsidR="00DE375D" w:rsidRPr="006E2710">
        <w:rPr>
          <w:sz w:val="24"/>
          <w:szCs w:val="24"/>
        </w:rPr>
        <w:t>O</w:t>
      </w:r>
      <w:r w:rsidRPr="006E2710">
        <w:rPr>
          <w:sz w:val="24"/>
          <w:szCs w:val="24"/>
        </w:rPr>
        <w:t xml:space="preserve"> một đ</w:t>
      </w:r>
      <w:r w:rsidR="00DE375D" w:rsidRPr="006E2710">
        <w:rPr>
          <w:sz w:val="24"/>
          <w:szCs w:val="24"/>
        </w:rPr>
        <w:t>oạn</w:t>
      </w:r>
      <w:r w:rsidRPr="006E2710">
        <w:rPr>
          <w:sz w:val="24"/>
          <w:szCs w:val="24"/>
        </w:rPr>
        <w:t xml:space="preserve"> 7,5</w:t>
      </w:r>
      <w:r w:rsidR="00B10287" w:rsidRPr="006E2710">
        <w:rPr>
          <w:sz w:val="24"/>
          <w:szCs w:val="24"/>
        </w:rPr>
        <w:t xml:space="preserve"> </w:t>
      </w:r>
      <w:r w:rsidRPr="006E2710">
        <w:rPr>
          <w:sz w:val="24"/>
          <w:szCs w:val="24"/>
        </w:rPr>
        <w:t xml:space="preserve">cm. </w:t>
      </w:r>
      <w:r w:rsidR="002236CA" w:rsidRPr="006E2710">
        <w:rPr>
          <w:sz w:val="24"/>
          <w:szCs w:val="24"/>
        </w:rPr>
        <w:t>Khi điểm O có li độ 5 cm thì li độ của điểm M có giá trị bao nhiêu ?</w:t>
      </w:r>
    </w:p>
    <w:p w14:paraId="745878AC" w14:textId="4AABEE24" w:rsidR="0042637A" w:rsidRPr="006E2710" w:rsidRDefault="0042637A" w:rsidP="008A44E2">
      <w:pPr>
        <w:spacing w:line="288" w:lineRule="auto"/>
        <w:jc w:val="both"/>
        <w:rPr>
          <w:bCs/>
          <w:sz w:val="24"/>
          <w:szCs w:val="24"/>
        </w:rPr>
      </w:pPr>
      <w:r w:rsidRPr="006E2710">
        <w:rPr>
          <w:b/>
          <w:sz w:val="24"/>
          <w:szCs w:val="24"/>
          <w:u w:val="single"/>
        </w:rPr>
        <w:t>Câu 2(1,5đ):</w:t>
      </w:r>
      <w:r w:rsidRPr="006E2710">
        <w:rPr>
          <w:b/>
          <w:sz w:val="24"/>
          <w:szCs w:val="24"/>
        </w:rPr>
        <w:t xml:space="preserve"> </w:t>
      </w:r>
    </w:p>
    <w:p w14:paraId="011A454A" w14:textId="4919B9F4" w:rsidR="0042637A" w:rsidRPr="006E2710" w:rsidRDefault="0042637A" w:rsidP="008A44E2">
      <w:pPr>
        <w:spacing w:line="288" w:lineRule="auto"/>
        <w:ind w:firstLine="720"/>
        <w:jc w:val="both"/>
        <w:rPr>
          <w:sz w:val="24"/>
          <w:szCs w:val="24"/>
        </w:rPr>
      </w:pPr>
      <w:r w:rsidRPr="006E2710">
        <w:rPr>
          <w:sz w:val="24"/>
          <w:szCs w:val="24"/>
        </w:rPr>
        <w:t>Trong thí nghiệm giao thoa sóng</w:t>
      </w:r>
      <w:r w:rsidR="00DA1A60" w:rsidRPr="006E2710">
        <w:rPr>
          <w:sz w:val="24"/>
          <w:szCs w:val="24"/>
        </w:rPr>
        <w:t xml:space="preserve"> nước, hai nguồn sóng kết hợp</w:t>
      </w:r>
      <w:r w:rsidRPr="006E2710">
        <w:rPr>
          <w:sz w:val="24"/>
          <w:szCs w:val="24"/>
        </w:rPr>
        <w:t xml:space="preserve"> S</w:t>
      </w:r>
      <w:r w:rsidRPr="006E2710">
        <w:rPr>
          <w:sz w:val="24"/>
          <w:szCs w:val="24"/>
          <w:vertAlign w:val="subscript"/>
        </w:rPr>
        <w:t>1</w:t>
      </w:r>
      <w:r w:rsidR="00DA1A60" w:rsidRPr="006E2710">
        <w:rPr>
          <w:sz w:val="24"/>
          <w:szCs w:val="24"/>
          <w:vertAlign w:val="superscript"/>
        </w:rPr>
        <w:t xml:space="preserve"> </w:t>
      </w:r>
      <w:r w:rsidR="00DA1A60" w:rsidRPr="006E2710">
        <w:rPr>
          <w:sz w:val="24"/>
          <w:szCs w:val="24"/>
        </w:rPr>
        <w:t>và</w:t>
      </w:r>
      <w:r w:rsidRPr="006E2710">
        <w:rPr>
          <w:sz w:val="24"/>
          <w:szCs w:val="24"/>
          <w:vertAlign w:val="subscript"/>
        </w:rPr>
        <w:t xml:space="preserve"> </w:t>
      </w:r>
      <w:r w:rsidRPr="006E2710">
        <w:rPr>
          <w:sz w:val="24"/>
          <w:szCs w:val="24"/>
        </w:rPr>
        <w:t>S</w:t>
      </w:r>
      <w:r w:rsidRPr="006E2710">
        <w:rPr>
          <w:sz w:val="24"/>
          <w:szCs w:val="24"/>
          <w:vertAlign w:val="subscript"/>
        </w:rPr>
        <w:t>2</w:t>
      </w:r>
      <w:r w:rsidRPr="006E2710">
        <w:rPr>
          <w:sz w:val="24"/>
          <w:szCs w:val="24"/>
        </w:rPr>
        <w:t xml:space="preserve"> </w:t>
      </w:r>
      <w:r w:rsidR="00DA1A60" w:rsidRPr="006E2710">
        <w:rPr>
          <w:sz w:val="24"/>
          <w:szCs w:val="24"/>
        </w:rPr>
        <w:t xml:space="preserve">dao động </w:t>
      </w:r>
      <w:r w:rsidRPr="006E2710">
        <w:rPr>
          <w:sz w:val="24"/>
          <w:szCs w:val="24"/>
        </w:rPr>
        <w:t>cùng pha, ta thấy tại điểm M cách hai nguồn các khoảng lần lượt là 14,5 cm và 17,5 cm sóng có biên độ cực đại</w:t>
      </w:r>
      <w:r w:rsidR="00CE4182" w:rsidRPr="006E2710">
        <w:rPr>
          <w:sz w:val="24"/>
          <w:szCs w:val="24"/>
        </w:rPr>
        <w:t>.</w:t>
      </w:r>
      <w:r w:rsidRPr="006E2710">
        <w:rPr>
          <w:sz w:val="24"/>
          <w:szCs w:val="24"/>
        </w:rPr>
        <w:t xml:space="preserve"> </w:t>
      </w:r>
      <w:r w:rsidR="00CE4182" w:rsidRPr="006E2710">
        <w:rPr>
          <w:sz w:val="24"/>
          <w:szCs w:val="24"/>
        </w:rPr>
        <w:t>Đ</w:t>
      </w:r>
      <w:r w:rsidRPr="006E2710">
        <w:rPr>
          <w:sz w:val="24"/>
          <w:szCs w:val="24"/>
        </w:rPr>
        <w:t>ồng thời</w:t>
      </w:r>
      <w:r w:rsidR="00CE4182" w:rsidRPr="006E2710">
        <w:rPr>
          <w:sz w:val="24"/>
          <w:szCs w:val="24"/>
        </w:rPr>
        <w:t>,</w:t>
      </w:r>
      <w:r w:rsidRPr="006E2710">
        <w:rPr>
          <w:sz w:val="24"/>
          <w:szCs w:val="24"/>
        </w:rPr>
        <w:t xml:space="preserve"> giữa M và đường trung trực của đoạn S</w:t>
      </w:r>
      <w:r w:rsidRPr="006E2710">
        <w:rPr>
          <w:sz w:val="24"/>
          <w:szCs w:val="24"/>
          <w:vertAlign w:val="subscript"/>
        </w:rPr>
        <w:t>1</w:t>
      </w:r>
      <w:r w:rsidRPr="006E2710">
        <w:rPr>
          <w:sz w:val="24"/>
          <w:szCs w:val="24"/>
        </w:rPr>
        <w:t>S</w:t>
      </w:r>
      <w:r w:rsidRPr="006E2710">
        <w:rPr>
          <w:sz w:val="24"/>
          <w:szCs w:val="24"/>
          <w:vertAlign w:val="subscript"/>
        </w:rPr>
        <w:t>2</w:t>
      </w:r>
      <w:r w:rsidRPr="006E2710">
        <w:rPr>
          <w:sz w:val="24"/>
          <w:szCs w:val="24"/>
        </w:rPr>
        <w:t xml:space="preserve"> có 2 dãy cực đại khác. Biết tốc độ truyền sóng là 15 cm/s</w:t>
      </w:r>
      <w:r w:rsidR="00503326" w:rsidRPr="006E2710">
        <w:rPr>
          <w:sz w:val="24"/>
          <w:szCs w:val="24"/>
        </w:rPr>
        <w:t>,</w:t>
      </w:r>
      <w:r w:rsidRPr="006E2710">
        <w:rPr>
          <w:sz w:val="24"/>
          <w:szCs w:val="24"/>
        </w:rPr>
        <w:t xml:space="preserve"> hai nguồn sóng</w:t>
      </w:r>
      <w:r w:rsidR="00CE4182" w:rsidRPr="006E2710">
        <w:rPr>
          <w:sz w:val="24"/>
          <w:szCs w:val="24"/>
        </w:rPr>
        <w:t xml:space="preserve"> S</w:t>
      </w:r>
      <w:r w:rsidR="00CE4182" w:rsidRPr="006E2710">
        <w:rPr>
          <w:sz w:val="24"/>
          <w:szCs w:val="24"/>
          <w:vertAlign w:val="subscript"/>
        </w:rPr>
        <w:t>1</w:t>
      </w:r>
      <w:r w:rsidR="00503326" w:rsidRPr="006E2710">
        <w:rPr>
          <w:sz w:val="24"/>
          <w:szCs w:val="24"/>
        </w:rPr>
        <w:t xml:space="preserve"> và </w:t>
      </w:r>
      <w:r w:rsidR="00CE4182" w:rsidRPr="006E2710">
        <w:rPr>
          <w:sz w:val="24"/>
          <w:szCs w:val="24"/>
          <w:vertAlign w:val="subscript"/>
        </w:rPr>
        <w:t xml:space="preserve"> </w:t>
      </w:r>
      <w:r w:rsidR="00CE4182" w:rsidRPr="006E2710">
        <w:rPr>
          <w:sz w:val="24"/>
          <w:szCs w:val="24"/>
        </w:rPr>
        <w:t>S</w:t>
      </w:r>
      <w:r w:rsidR="00CE4182" w:rsidRPr="006E2710">
        <w:rPr>
          <w:sz w:val="24"/>
          <w:szCs w:val="24"/>
          <w:vertAlign w:val="subscript"/>
        </w:rPr>
        <w:t>2</w:t>
      </w:r>
      <w:r w:rsidRPr="006E2710">
        <w:rPr>
          <w:sz w:val="24"/>
          <w:szCs w:val="24"/>
        </w:rPr>
        <w:t xml:space="preserve"> các</w:t>
      </w:r>
      <w:r w:rsidR="00DA1A60" w:rsidRPr="006E2710">
        <w:rPr>
          <w:sz w:val="24"/>
          <w:szCs w:val="24"/>
        </w:rPr>
        <w:t>h</w:t>
      </w:r>
      <w:r w:rsidRPr="006E2710">
        <w:rPr>
          <w:sz w:val="24"/>
          <w:szCs w:val="24"/>
        </w:rPr>
        <w:t xml:space="preserve"> nhau 10 cm.</w:t>
      </w:r>
    </w:p>
    <w:p w14:paraId="67E0E373" w14:textId="77777777" w:rsidR="0042637A" w:rsidRPr="006E2710" w:rsidRDefault="0042637A" w:rsidP="008A44E2">
      <w:pPr>
        <w:pStyle w:val="ListParagraph"/>
        <w:numPr>
          <w:ilvl w:val="0"/>
          <w:numId w:val="39"/>
        </w:numPr>
        <w:spacing w:line="288" w:lineRule="auto"/>
        <w:jc w:val="both"/>
        <w:rPr>
          <w:sz w:val="24"/>
          <w:szCs w:val="24"/>
        </w:rPr>
      </w:pPr>
      <w:r w:rsidRPr="006E2710">
        <w:rPr>
          <w:sz w:val="24"/>
          <w:szCs w:val="24"/>
        </w:rPr>
        <w:t>Tính tần số của sóng.</w:t>
      </w:r>
    </w:p>
    <w:p w14:paraId="39829C21" w14:textId="77777777" w:rsidR="0042637A" w:rsidRPr="006E2710" w:rsidRDefault="0042637A" w:rsidP="008A44E2">
      <w:pPr>
        <w:pStyle w:val="ListParagraph"/>
        <w:numPr>
          <w:ilvl w:val="0"/>
          <w:numId w:val="39"/>
        </w:numPr>
        <w:spacing w:line="288" w:lineRule="auto"/>
        <w:jc w:val="both"/>
        <w:rPr>
          <w:sz w:val="24"/>
          <w:szCs w:val="24"/>
        </w:rPr>
      </w:pPr>
      <w:r w:rsidRPr="006E2710">
        <w:rPr>
          <w:sz w:val="24"/>
          <w:szCs w:val="24"/>
        </w:rPr>
        <w:t>Tìm số điểm dao động cực tiểu giữa hai nguồn sóng S</w:t>
      </w:r>
      <w:r w:rsidRPr="006E2710">
        <w:rPr>
          <w:sz w:val="24"/>
          <w:szCs w:val="24"/>
        </w:rPr>
        <w:softHyphen/>
      </w:r>
      <w:r w:rsidRPr="006E2710">
        <w:rPr>
          <w:sz w:val="24"/>
          <w:szCs w:val="24"/>
          <w:vertAlign w:val="subscript"/>
        </w:rPr>
        <w:t>1</w:t>
      </w:r>
      <w:r w:rsidRPr="006E2710">
        <w:rPr>
          <w:sz w:val="24"/>
          <w:szCs w:val="24"/>
        </w:rPr>
        <w:t xml:space="preserve"> và S</w:t>
      </w:r>
      <w:r w:rsidRPr="006E2710">
        <w:rPr>
          <w:sz w:val="24"/>
          <w:szCs w:val="24"/>
          <w:vertAlign w:val="subscript"/>
        </w:rPr>
        <w:t>2</w:t>
      </w:r>
      <w:r w:rsidRPr="006E2710">
        <w:rPr>
          <w:sz w:val="24"/>
          <w:szCs w:val="24"/>
        </w:rPr>
        <w:t>.</w:t>
      </w:r>
    </w:p>
    <w:p w14:paraId="30811D92" w14:textId="77777777" w:rsidR="002F5027" w:rsidRPr="006E2710" w:rsidRDefault="002F5027" w:rsidP="008A44E2">
      <w:pPr>
        <w:spacing w:line="288" w:lineRule="auto"/>
        <w:jc w:val="both"/>
        <w:rPr>
          <w:sz w:val="24"/>
          <w:szCs w:val="24"/>
        </w:rPr>
      </w:pPr>
    </w:p>
    <w:p w14:paraId="7AE0DAF2" w14:textId="0FF15030" w:rsidR="003A67E2" w:rsidRPr="006E2710" w:rsidRDefault="003A67E2" w:rsidP="008A44E2">
      <w:pPr>
        <w:spacing w:line="288" w:lineRule="auto"/>
        <w:jc w:val="both"/>
        <w:rPr>
          <w:b/>
          <w:bCs/>
          <w:sz w:val="24"/>
          <w:szCs w:val="24"/>
          <w:u w:val="single"/>
        </w:rPr>
      </w:pPr>
      <w:r w:rsidRPr="006E2710">
        <w:rPr>
          <w:b/>
          <w:bCs/>
          <w:sz w:val="24"/>
          <w:szCs w:val="24"/>
          <w:u w:val="single"/>
        </w:rPr>
        <w:t>Câu 3(</w:t>
      </w:r>
      <w:r w:rsidR="0075374A" w:rsidRPr="006E2710">
        <w:rPr>
          <w:b/>
          <w:bCs/>
          <w:sz w:val="24"/>
          <w:szCs w:val="24"/>
          <w:u w:val="single"/>
        </w:rPr>
        <w:t>2</w:t>
      </w:r>
      <w:r w:rsidRPr="006E2710">
        <w:rPr>
          <w:b/>
          <w:bCs/>
          <w:sz w:val="24"/>
          <w:szCs w:val="24"/>
          <w:u w:val="single"/>
        </w:rPr>
        <w:t>đ):</w:t>
      </w:r>
    </w:p>
    <w:p w14:paraId="47AAADF8" w14:textId="2EFB89FB" w:rsidR="00603642" w:rsidRPr="006E2710" w:rsidRDefault="00603642" w:rsidP="008A44E2">
      <w:pPr>
        <w:spacing w:line="288" w:lineRule="auto"/>
        <w:ind w:firstLine="720"/>
        <w:jc w:val="both"/>
        <w:rPr>
          <w:sz w:val="24"/>
          <w:szCs w:val="24"/>
        </w:rPr>
      </w:pPr>
      <w:r w:rsidRPr="006E2710">
        <w:rPr>
          <w:sz w:val="24"/>
          <w:szCs w:val="24"/>
        </w:rPr>
        <w:t>Thực hiện thí nghiệm tạo ra sóng dừng ổn định trên sợi dây đàn hồi AB có chiều dài 150 cm</w:t>
      </w:r>
      <w:r w:rsidR="007D57BF" w:rsidRPr="006E2710">
        <w:rPr>
          <w:sz w:val="24"/>
          <w:szCs w:val="24"/>
        </w:rPr>
        <w:t>, hai đầu A và B cố định</w:t>
      </w:r>
      <w:r w:rsidRPr="006E2710">
        <w:rPr>
          <w:sz w:val="24"/>
          <w:szCs w:val="24"/>
        </w:rPr>
        <w:t xml:space="preserve">. Cho biết tần số dao động của dây là </w:t>
      </w:r>
      <w:r w:rsidR="001A21F0" w:rsidRPr="006E2710">
        <w:rPr>
          <w:sz w:val="24"/>
          <w:szCs w:val="24"/>
        </w:rPr>
        <w:t>4</w:t>
      </w:r>
      <w:r w:rsidRPr="006E2710">
        <w:rPr>
          <w:sz w:val="24"/>
          <w:szCs w:val="24"/>
        </w:rPr>
        <w:t>0 Hz, tốc độ truyền sóng trên dây là 20 m/s.</w:t>
      </w:r>
    </w:p>
    <w:p w14:paraId="35BB46E6" w14:textId="6A5E5225" w:rsidR="007D57BF" w:rsidRPr="006E2710" w:rsidRDefault="007D57BF" w:rsidP="008A44E2">
      <w:pPr>
        <w:pStyle w:val="ListParagraph"/>
        <w:numPr>
          <w:ilvl w:val="0"/>
          <w:numId w:val="47"/>
        </w:numPr>
        <w:spacing w:line="288" w:lineRule="auto"/>
        <w:jc w:val="both"/>
        <w:rPr>
          <w:sz w:val="24"/>
          <w:szCs w:val="24"/>
        </w:rPr>
      </w:pPr>
      <w:r w:rsidRPr="006E2710">
        <w:rPr>
          <w:sz w:val="24"/>
          <w:szCs w:val="24"/>
        </w:rPr>
        <w:t>Tính bước sóng.</w:t>
      </w:r>
    </w:p>
    <w:p w14:paraId="5907BE1E" w14:textId="1BF233D6" w:rsidR="00F71B5A" w:rsidRPr="006E2710" w:rsidRDefault="007D57BF" w:rsidP="008A44E2">
      <w:pPr>
        <w:pStyle w:val="ListParagraph"/>
        <w:numPr>
          <w:ilvl w:val="0"/>
          <w:numId w:val="47"/>
        </w:numPr>
        <w:spacing w:line="288" w:lineRule="auto"/>
        <w:jc w:val="both"/>
        <w:rPr>
          <w:sz w:val="24"/>
          <w:szCs w:val="24"/>
        </w:rPr>
      </w:pPr>
      <w:r w:rsidRPr="006E2710">
        <w:rPr>
          <w:sz w:val="24"/>
          <w:szCs w:val="24"/>
        </w:rPr>
        <w:t>Tính số bụng và số nút sóng trên dây AB.</w:t>
      </w:r>
    </w:p>
    <w:p w14:paraId="44277A2C" w14:textId="7CCD7629" w:rsidR="0008799D" w:rsidRPr="006E2710" w:rsidRDefault="00F71B5A" w:rsidP="008A44E2">
      <w:pPr>
        <w:pStyle w:val="ListParagraph"/>
        <w:numPr>
          <w:ilvl w:val="0"/>
          <w:numId w:val="47"/>
        </w:numPr>
        <w:spacing w:line="288" w:lineRule="auto"/>
        <w:jc w:val="both"/>
        <w:rPr>
          <w:sz w:val="24"/>
          <w:szCs w:val="24"/>
        </w:rPr>
      </w:pPr>
      <w:r w:rsidRPr="006E2710">
        <w:rPr>
          <w:sz w:val="24"/>
          <w:szCs w:val="24"/>
        </w:rPr>
        <w:t xml:space="preserve">Nếu đầu </w:t>
      </w:r>
      <w:r w:rsidR="007D57BF" w:rsidRPr="006E2710">
        <w:rPr>
          <w:sz w:val="24"/>
          <w:szCs w:val="24"/>
        </w:rPr>
        <w:t>A cố định còn đầu B tự do</w:t>
      </w:r>
      <w:r w:rsidRPr="006E2710">
        <w:rPr>
          <w:sz w:val="24"/>
          <w:szCs w:val="24"/>
        </w:rPr>
        <w:t xml:space="preserve"> và coi tốc độ truyền sóng trên dây như cũ, để có </w:t>
      </w:r>
      <w:r w:rsidR="001666D7" w:rsidRPr="006E2710">
        <w:rPr>
          <w:sz w:val="24"/>
          <w:szCs w:val="24"/>
        </w:rPr>
        <w:t>1</w:t>
      </w:r>
      <w:r w:rsidR="00984638" w:rsidRPr="006E2710">
        <w:rPr>
          <w:sz w:val="24"/>
          <w:szCs w:val="24"/>
        </w:rPr>
        <w:t>6</w:t>
      </w:r>
      <w:r w:rsidRPr="006E2710">
        <w:rPr>
          <w:sz w:val="24"/>
          <w:szCs w:val="24"/>
        </w:rPr>
        <w:t xml:space="preserve"> nút</w:t>
      </w:r>
      <w:r w:rsidR="007D57BF" w:rsidRPr="006E2710">
        <w:rPr>
          <w:sz w:val="24"/>
          <w:szCs w:val="24"/>
        </w:rPr>
        <w:t xml:space="preserve"> trên dây</w:t>
      </w:r>
      <w:r w:rsidRPr="006E2710">
        <w:rPr>
          <w:sz w:val="24"/>
          <w:szCs w:val="24"/>
        </w:rPr>
        <w:t xml:space="preserve"> thì tần số dao động </w:t>
      </w:r>
      <w:r w:rsidR="007D57BF" w:rsidRPr="006E2710">
        <w:rPr>
          <w:sz w:val="24"/>
          <w:szCs w:val="24"/>
        </w:rPr>
        <w:t>của sóng</w:t>
      </w:r>
      <w:r w:rsidR="00C86FC9" w:rsidRPr="006E2710">
        <w:rPr>
          <w:sz w:val="24"/>
          <w:szCs w:val="24"/>
        </w:rPr>
        <w:t xml:space="preserve"> truyền trên dây</w:t>
      </w:r>
      <w:r w:rsidRPr="006E2710">
        <w:rPr>
          <w:sz w:val="24"/>
          <w:szCs w:val="24"/>
        </w:rPr>
        <w:t xml:space="preserve"> phải bằng bao nhiêu ?</w:t>
      </w:r>
    </w:p>
    <w:p w14:paraId="42580055" w14:textId="3FC35883" w:rsidR="00976174" w:rsidRPr="006E2710" w:rsidRDefault="0093140C" w:rsidP="008A44E2">
      <w:pPr>
        <w:spacing w:line="288" w:lineRule="auto"/>
        <w:jc w:val="both"/>
        <w:rPr>
          <w:b/>
          <w:sz w:val="24"/>
          <w:szCs w:val="24"/>
        </w:rPr>
      </w:pPr>
      <w:r w:rsidRPr="006E2710">
        <w:rPr>
          <w:b/>
          <w:sz w:val="24"/>
          <w:szCs w:val="24"/>
          <w:u w:val="single"/>
        </w:rPr>
        <w:t>C</w:t>
      </w:r>
      <w:r w:rsidR="00095979" w:rsidRPr="006E2710">
        <w:rPr>
          <w:b/>
          <w:sz w:val="24"/>
          <w:szCs w:val="24"/>
          <w:u w:val="single"/>
        </w:rPr>
        <w:t xml:space="preserve">âu </w:t>
      </w:r>
      <w:r w:rsidR="00F53E65" w:rsidRPr="006E2710">
        <w:rPr>
          <w:b/>
          <w:sz w:val="24"/>
          <w:szCs w:val="24"/>
          <w:u w:val="single"/>
        </w:rPr>
        <w:t>4</w:t>
      </w:r>
      <w:r w:rsidR="00696DCC" w:rsidRPr="006E2710">
        <w:rPr>
          <w:b/>
          <w:sz w:val="24"/>
          <w:szCs w:val="24"/>
          <w:u w:val="single"/>
        </w:rPr>
        <w:t>(</w:t>
      </w:r>
      <w:r w:rsidR="00BB1E85" w:rsidRPr="006E2710">
        <w:rPr>
          <w:b/>
          <w:sz w:val="24"/>
          <w:szCs w:val="24"/>
          <w:u w:val="single"/>
        </w:rPr>
        <w:t>2</w:t>
      </w:r>
      <w:r w:rsidRPr="006E2710">
        <w:rPr>
          <w:b/>
          <w:sz w:val="24"/>
          <w:szCs w:val="24"/>
          <w:u w:val="single"/>
        </w:rPr>
        <w:t>đ):</w:t>
      </w:r>
    </w:p>
    <w:p w14:paraId="265A2831" w14:textId="09C49D8C" w:rsidR="00B07176" w:rsidRPr="006E2710" w:rsidRDefault="00B07176" w:rsidP="008A44E2">
      <w:pPr>
        <w:spacing w:line="288" w:lineRule="auto"/>
        <w:ind w:firstLine="720"/>
        <w:jc w:val="both"/>
        <w:rPr>
          <w:sz w:val="24"/>
          <w:szCs w:val="24"/>
        </w:rPr>
      </w:pPr>
      <w:r w:rsidRPr="006E2710">
        <w:rPr>
          <w:sz w:val="24"/>
          <w:szCs w:val="24"/>
        </w:rPr>
        <w:t>Trong một thí nghiệm Young về giao thoa ánh sáng, khi nguồn sáng là ánh sáng đơn sắc có bước sóng λ, người ta đo khoảng cách giữa 6 vân sáng liên tiếp là 20 mm. Cho biết khoảng cách giữa hai khe là 0,</w:t>
      </w:r>
      <w:r w:rsidR="00D57D7A" w:rsidRPr="006E2710">
        <w:rPr>
          <w:sz w:val="24"/>
          <w:szCs w:val="24"/>
        </w:rPr>
        <w:t>25</w:t>
      </w:r>
      <w:r w:rsidRPr="006E2710">
        <w:rPr>
          <w:sz w:val="24"/>
          <w:szCs w:val="24"/>
        </w:rPr>
        <w:t xml:space="preserve"> mm và khoảng cách từ hai khe đến màn là </w:t>
      </w:r>
      <w:r w:rsidR="00D57D7A" w:rsidRPr="006E2710">
        <w:rPr>
          <w:sz w:val="24"/>
          <w:szCs w:val="24"/>
        </w:rPr>
        <w:t>1,6</w:t>
      </w:r>
      <w:r w:rsidRPr="006E2710">
        <w:rPr>
          <w:sz w:val="24"/>
          <w:szCs w:val="24"/>
        </w:rPr>
        <w:t xml:space="preserve"> m.</w:t>
      </w:r>
    </w:p>
    <w:p w14:paraId="6BC4A542" w14:textId="77777777" w:rsidR="00B07176" w:rsidRPr="006E2710" w:rsidRDefault="00B07176" w:rsidP="008A44E2">
      <w:pPr>
        <w:pStyle w:val="ListParagraph"/>
        <w:numPr>
          <w:ilvl w:val="0"/>
          <w:numId w:val="41"/>
        </w:numPr>
        <w:spacing w:line="288" w:lineRule="auto"/>
        <w:jc w:val="both"/>
        <w:rPr>
          <w:sz w:val="24"/>
          <w:szCs w:val="24"/>
        </w:rPr>
      </w:pPr>
      <w:r w:rsidRPr="006E2710">
        <w:rPr>
          <w:sz w:val="24"/>
          <w:szCs w:val="24"/>
        </w:rPr>
        <w:t xml:space="preserve">Tính bước sóng λ. </w:t>
      </w:r>
    </w:p>
    <w:p w14:paraId="7204BD6D" w14:textId="0BD3CFAB" w:rsidR="00B07176" w:rsidRPr="006E2710" w:rsidRDefault="00B07176" w:rsidP="008A44E2">
      <w:pPr>
        <w:pStyle w:val="ListParagraph"/>
        <w:numPr>
          <w:ilvl w:val="0"/>
          <w:numId w:val="41"/>
        </w:numPr>
        <w:spacing w:line="288" w:lineRule="auto"/>
        <w:jc w:val="both"/>
        <w:rPr>
          <w:sz w:val="24"/>
          <w:szCs w:val="24"/>
        </w:rPr>
      </w:pPr>
      <w:r w:rsidRPr="006E2710">
        <w:rPr>
          <w:sz w:val="24"/>
          <w:szCs w:val="24"/>
        </w:rPr>
        <w:t xml:space="preserve">Tính khoảng cách từ vân sáng bậc </w:t>
      </w:r>
      <w:r w:rsidR="00945671" w:rsidRPr="006E2710">
        <w:rPr>
          <w:sz w:val="24"/>
          <w:szCs w:val="24"/>
        </w:rPr>
        <w:t>3</w:t>
      </w:r>
      <w:r w:rsidRPr="006E2710">
        <w:rPr>
          <w:sz w:val="24"/>
          <w:szCs w:val="24"/>
        </w:rPr>
        <w:t xml:space="preserve"> đến vân tối thứ </w:t>
      </w:r>
      <w:r w:rsidR="00895A10" w:rsidRPr="006E2710">
        <w:rPr>
          <w:sz w:val="24"/>
          <w:szCs w:val="24"/>
        </w:rPr>
        <w:t>6</w:t>
      </w:r>
      <w:r w:rsidRPr="006E2710">
        <w:rPr>
          <w:sz w:val="24"/>
          <w:szCs w:val="24"/>
        </w:rPr>
        <w:t xml:space="preserve"> ở cùng bên so với vân sáng trung tâm</w:t>
      </w:r>
      <w:r w:rsidR="0077265C" w:rsidRPr="006E2710">
        <w:rPr>
          <w:sz w:val="24"/>
          <w:szCs w:val="24"/>
        </w:rPr>
        <w:t>.</w:t>
      </w:r>
    </w:p>
    <w:p w14:paraId="4552704D" w14:textId="6654A2CF" w:rsidR="00F35FE3" w:rsidRPr="006E2710" w:rsidRDefault="00BE344D" w:rsidP="008A44E2">
      <w:pPr>
        <w:pStyle w:val="ListParagraph"/>
        <w:numPr>
          <w:ilvl w:val="0"/>
          <w:numId w:val="41"/>
        </w:numPr>
        <w:spacing w:line="288" w:lineRule="auto"/>
        <w:jc w:val="both"/>
        <w:rPr>
          <w:sz w:val="24"/>
          <w:szCs w:val="24"/>
        </w:rPr>
      </w:pPr>
      <w:r w:rsidRPr="006E2710">
        <w:rPr>
          <w:sz w:val="24"/>
          <w:szCs w:val="24"/>
        </w:rPr>
        <w:t>Trên màn hứng</w:t>
      </w:r>
      <w:r w:rsidR="00B52853" w:rsidRPr="006E2710">
        <w:rPr>
          <w:sz w:val="24"/>
          <w:szCs w:val="24"/>
        </w:rPr>
        <w:t>,</w:t>
      </w:r>
      <w:r w:rsidRPr="006E2710">
        <w:rPr>
          <w:sz w:val="24"/>
          <w:szCs w:val="24"/>
        </w:rPr>
        <w:t xml:space="preserve"> từ vị trí M cách vân</w:t>
      </w:r>
      <w:r w:rsidR="00172A63" w:rsidRPr="006E2710">
        <w:rPr>
          <w:sz w:val="24"/>
          <w:szCs w:val="24"/>
        </w:rPr>
        <w:t xml:space="preserve"> sáng</w:t>
      </w:r>
      <w:r w:rsidRPr="006E2710">
        <w:rPr>
          <w:sz w:val="24"/>
          <w:szCs w:val="24"/>
        </w:rPr>
        <w:t xml:space="preserve"> trung tâm 6 mm đến vị trí N cách vân </w:t>
      </w:r>
      <w:r w:rsidR="00172A63" w:rsidRPr="006E2710">
        <w:rPr>
          <w:sz w:val="24"/>
          <w:szCs w:val="24"/>
        </w:rPr>
        <w:t>sáng trung tâm 26 mm có bao nhiêu vân sáng</w:t>
      </w:r>
      <w:r w:rsidR="00CE3178" w:rsidRPr="006E2710">
        <w:rPr>
          <w:sz w:val="24"/>
          <w:szCs w:val="24"/>
        </w:rPr>
        <w:t xml:space="preserve"> ?</w:t>
      </w:r>
      <w:r w:rsidR="0008799D" w:rsidRPr="006E2710">
        <w:rPr>
          <w:sz w:val="24"/>
          <w:szCs w:val="24"/>
        </w:rPr>
        <w:t xml:space="preserve"> (M và N ở cùng một phía so với vân sáng trung tâm)</w:t>
      </w:r>
      <w:r w:rsidR="00CE3178" w:rsidRPr="006E2710">
        <w:rPr>
          <w:sz w:val="24"/>
          <w:szCs w:val="24"/>
        </w:rPr>
        <w:t>.</w:t>
      </w:r>
    </w:p>
    <w:p w14:paraId="5EBAE86F" w14:textId="7ED22F1B" w:rsidR="00AB3A52" w:rsidRPr="006E2710" w:rsidRDefault="00AB3A52" w:rsidP="008A44E2">
      <w:pPr>
        <w:spacing w:line="288" w:lineRule="auto"/>
        <w:jc w:val="center"/>
        <w:rPr>
          <w:b/>
          <w:bCs/>
          <w:sz w:val="24"/>
          <w:szCs w:val="24"/>
          <w:u w:val="single"/>
        </w:rPr>
      </w:pPr>
      <w:r w:rsidRPr="006E2710">
        <w:rPr>
          <w:b/>
          <w:bCs/>
          <w:sz w:val="24"/>
          <w:szCs w:val="24"/>
          <w:u w:val="single"/>
        </w:rPr>
        <w:t>Hết</w:t>
      </w:r>
    </w:p>
    <w:p w14:paraId="5195200C" w14:textId="77777777" w:rsidR="002F5027" w:rsidRPr="006A23CC" w:rsidRDefault="002F5027" w:rsidP="008A44E2">
      <w:pPr>
        <w:spacing w:line="288" w:lineRule="auto"/>
        <w:jc w:val="center"/>
        <w:rPr>
          <w:b/>
          <w:sz w:val="25"/>
          <w:szCs w:val="25"/>
        </w:rPr>
      </w:pPr>
    </w:p>
    <w:p w14:paraId="743FAF50" w14:textId="77777777" w:rsidR="00D74B8F" w:rsidRPr="006A23CC" w:rsidRDefault="00D74B8F" w:rsidP="008A44E2">
      <w:pPr>
        <w:spacing w:line="288" w:lineRule="auto"/>
        <w:rPr>
          <w:b/>
          <w:sz w:val="25"/>
          <w:szCs w:val="25"/>
        </w:rPr>
      </w:pPr>
      <w:r w:rsidRPr="006A23CC">
        <w:rPr>
          <w:b/>
          <w:sz w:val="25"/>
          <w:szCs w:val="25"/>
        </w:rPr>
        <w:lastRenderedPageBreak/>
        <w:br w:type="page"/>
      </w:r>
    </w:p>
    <w:p w14:paraId="4B1A7BC5" w14:textId="0EB5EC87" w:rsidR="001014F0" w:rsidRPr="006A23CC" w:rsidRDefault="001014F0" w:rsidP="008A44E2">
      <w:pPr>
        <w:spacing w:line="288" w:lineRule="auto"/>
        <w:jc w:val="center"/>
        <w:rPr>
          <w:bCs/>
          <w:sz w:val="25"/>
          <w:szCs w:val="25"/>
          <w:u w:val="single"/>
        </w:rPr>
      </w:pPr>
      <w:r w:rsidRPr="006A23CC">
        <w:rPr>
          <w:b/>
          <w:sz w:val="25"/>
          <w:szCs w:val="25"/>
        </w:rPr>
        <w:lastRenderedPageBreak/>
        <w:t>HƯỚNG DẨN CHẤM KIỂM TRA HỌC KÌ I</w:t>
      </w:r>
    </w:p>
    <w:p w14:paraId="520B08DC" w14:textId="480E7507" w:rsidR="001014F0" w:rsidRPr="006A23CC" w:rsidRDefault="001014F0" w:rsidP="008A44E2">
      <w:pPr>
        <w:spacing w:line="288" w:lineRule="auto"/>
        <w:jc w:val="center"/>
        <w:rPr>
          <w:b/>
          <w:sz w:val="25"/>
          <w:szCs w:val="25"/>
        </w:rPr>
      </w:pPr>
      <w:r w:rsidRPr="006A23CC">
        <w:rPr>
          <w:b/>
          <w:sz w:val="25"/>
          <w:szCs w:val="25"/>
        </w:rPr>
        <w:t>MÔN: VẬT LÍ 1</w:t>
      </w:r>
      <w:r w:rsidR="00054A5D" w:rsidRPr="006A23CC">
        <w:rPr>
          <w:b/>
          <w:sz w:val="25"/>
          <w:szCs w:val="25"/>
        </w:rPr>
        <w:t>1</w:t>
      </w:r>
    </w:p>
    <w:p w14:paraId="0C5FC707" w14:textId="2561AE4A" w:rsidR="001014F0" w:rsidRPr="006A23CC" w:rsidRDefault="001014F0" w:rsidP="008A44E2">
      <w:pPr>
        <w:spacing w:line="288" w:lineRule="auto"/>
        <w:jc w:val="center"/>
        <w:rPr>
          <w:b/>
          <w:sz w:val="25"/>
          <w:szCs w:val="25"/>
        </w:rPr>
      </w:pPr>
      <w:r w:rsidRPr="006A23CC">
        <w:rPr>
          <w:b/>
          <w:sz w:val="25"/>
          <w:szCs w:val="25"/>
        </w:rPr>
        <w:t>Năm học 20</w:t>
      </w:r>
      <w:r w:rsidR="00895A10" w:rsidRPr="006A23CC">
        <w:rPr>
          <w:b/>
          <w:sz w:val="25"/>
          <w:szCs w:val="25"/>
        </w:rPr>
        <w:t>23</w:t>
      </w:r>
      <w:r w:rsidRPr="006A23CC">
        <w:rPr>
          <w:b/>
          <w:sz w:val="25"/>
          <w:szCs w:val="25"/>
        </w:rPr>
        <w:t xml:space="preserve"> - 202</w:t>
      </w:r>
      <w:r w:rsidR="00895A10" w:rsidRPr="006A23CC">
        <w:rPr>
          <w:b/>
          <w:sz w:val="25"/>
          <w:szCs w:val="25"/>
        </w:rPr>
        <w:t>4</w:t>
      </w:r>
    </w:p>
    <w:p w14:paraId="5163089F" w14:textId="77777777" w:rsidR="001014F0" w:rsidRPr="006A23CC" w:rsidRDefault="001014F0" w:rsidP="008A44E2">
      <w:pPr>
        <w:spacing w:line="288" w:lineRule="auto"/>
        <w:rPr>
          <w:b/>
          <w:sz w:val="25"/>
          <w:szCs w:val="25"/>
        </w:rPr>
      </w:pPr>
      <w:r w:rsidRPr="006A23CC">
        <w:rPr>
          <w:b/>
          <w:sz w:val="25"/>
          <w:szCs w:val="25"/>
        </w:rPr>
        <w:t>I – PHẦN TRẮC NGHIỆM</w:t>
      </w:r>
    </w:p>
    <w:tbl>
      <w:tblPr>
        <w:tblStyle w:val="TableGrid"/>
        <w:tblW w:w="10490" w:type="dxa"/>
        <w:tblInd w:w="-147" w:type="dxa"/>
        <w:tblLook w:val="04A0" w:firstRow="1" w:lastRow="0" w:firstColumn="1" w:lastColumn="0" w:noHBand="0" w:noVBand="1"/>
      </w:tblPr>
      <w:tblGrid>
        <w:gridCol w:w="874"/>
        <w:gridCol w:w="874"/>
        <w:gridCol w:w="874"/>
        <w:gridCol w:w="874"/>
        <w:gridCol w:w="874"/>
        <w:gridCol w:w="875"/>
        <w:gridCol w:w="874"/>
        <w:gridCol w:w="874"/>
        <w:gridCol w:w="874"/>
        <w:gridCol w:w="874"/>
        <w:gridCol w:w="874"/>
        <w:gridCol w:w="875"/>
      </w:tblGrid>
      <w:tr w:rsidR="005C192A" w:rsidRPr="006A23CC" w14:paraId="442BC810" w14:textId="77777777" w:rsidTr="00434DA7">
        <w:trPr>
          <w:trHeight w:val="461"/>
        </w:trPr>
        <w:tc>
          <w:tcPr>
            <w:tcW w:w="874" w:type="dxa"/>
            <w:vAlign w:val="center"/>
          </w:tcPr>
          <w:p w14:paraId="5F4E94A0"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1</w:t>
            </w:r>
          </w:p>
        </w:tc>
        <w:tc>
          <w:tcPr>
            <w:tcW w:w="874" w:type="dxa"/>
            <w:vAlign w:val="center"/>
          </w:tcPr>
          <w:p w14:paraId="64A8A84C"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2</w:t>
            </w:r>
          </w:p>
        </w:tc>
        <w:tc>
          <w:tcPr>
            <w:tcW w:w="874" w:type="dxa"/>
            <w:vAlign w:val="center"/>
          </w:tcPr>
          <w:p w14:paraId="354D5436"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3</w:t>
            </w:r>
          </w:p>
        </w:tc>
        <w:tc>
          <w:tcPr>
            <w:tcW w:w="874" w:type="dxa"/>
            <w:vAlign w:val="center"/>
          </w:tcPr>
          <w:p w14:paraId="72A464F8"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4</w:t>
            </w:r>
          </w:p>
        </w:tc>
        <w:tc>
          <w:tcPr>
            <w:tcW w:w="874" w:type="dxa"/>
            <w:vAlign w:val="center"/>
          </w:tcPr>
          <w:p w14:paraId="27C277A1"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5</w:t>
            </w:r>
          </w:p>
        </w:tc>
        <w:tc>
          <w:tcPr>
            <w:tcW w:w="875" w:type="dxa"/>
            <w:vAlign w:val="center"/>
          </w:tcPr>
          <w:p w14:paraId="6A7426F0"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6</w:t>
            </w:r>
          </w:p>
        </w:tc>
        <w:tc>
          <w:tcPr>
            <w:tcW w:w="874" w:type="dxa"/>
            <w:vAlign w:val="center"/>
          </w:tcPr>
          <w:p w14:paraId="0506C206"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7</w:t>
            </w:r>
          </w:p>
        </w:tc>
        <w:tc>
          <w:tcPr>
            <w:tcW w:w="874" w:type="dxa"/>
            <w:vAlign w:val="center"/>
          </w:tcPr>
          <w:p w14:paraId="6F4E04D1"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8</w:t>
            </w:r>
          </w:p>
        </w:tc>
        <w:tc>
          <w:tcPr>
            <w:tcW w:w="874" w:type="dxa"/>
            <w:vAlign w:val="center"/>
          </w:tcPr>
          <w:p w14:paraId="1F1BBF50"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9</w:t>
            </w:r>
          </w:p>
        </w:tc>
        <w:tc>
          <w:tcPr>
            <w:tcW w:w="874" w:type="dxa"/>
            <w:vAlign w:val="center"/>
          </w:tcPr>
          <w:p w14:paraId="06871D6F"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10</w:t>
            </w:r>
          </w:p>
        </w:tc>
        <w:tc>
          <w:tcPr>
            <w:tcW w:w="874" w:type="dxa"/>
            <w:vAlign w:val="center"/>
          </w:tcPr>
          <w:p w14:paraId="0880D5BD"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11</w:t>
            </w:r>
          </w:p>
        </w:tc>
        <w:tc>
          <w:tcPr>
            <w:tcW w:w="875" w:type="dxa"/>
            <w:vAlign w:val="center"/>
          </w:tcPr>
          <w:p w14:paraId="51945FCB" w14:textId="77777777" w:rsidR="001014F0" w:rsidRPr="006A23CC" w:rsidRDefault="001014F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12</w:t>
            </w:r>
          </w:p>
        </w:tc>
      </w:tr>
      <w:tr w:rsidR="005C192A" w:rsidRPr="006A23CC" w14:paraId="2FB58045" w14:textId="77777777" w:rsidTr="00434DA7">
        <w:trPr>
          <w:trHeight w:val="444"/>
        </w:trPr>
        <w:tc>
          <w:tcPr>
            <w:tcW w:w="874" w:type="dxa"/>
            <w:vAlign w:val="center"/>
          </w:tcPr>
          <w:p w14:paraId="5EA6D511" w14:textId="03E50603" w:rsidR="001014F0" w:rsidRPr="006A23CC" w:rsidRDefault="00895A1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B</w:t>
            </w:r>
          </w:p>
        </w:tc>
        <w:tc>
          <w:tcPr>
            <w:tcW w:w="874" w:type="dxa"/>
            <w:vAlign w:val="center"/>
          </w:tcPr>
          <w:p w14:paraId="4148E36A" w14:textId="0424511F" w:rsidR="001014F0" w:rsidRPr="006A23CC" w:rsidRDefault="00895A1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A</w:t>
            </w:r>
          </w:p>
        </w:tc>
        <w:tc>
          <w:tcPr>
            <w:tcW w:w="874" w:type="dxa"/>
            <w:vAlign w:val="center"/>
          </w:tcPr>
          <w:p w14:paraId="2449251D" w14:textId="0048D64D" w:rsidR="001014F0" w:rsidRPr="006A23CC" w:rsidRDefault="00895A1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C</w:t>
            </w:r>
          </w:p>
        </w:tc>
        <w:tc>
          <w:tcPr>
            <w:tcW w:w="874" w:type="dxa"/>
            <w:vAlign w:val="center"/>
          </w:tcPr>
          <w:p w14:paraId="25218794" w14:textId="0551F8C1" w:rsidR="001014F0" w:rsidRPr="006A23CC" w:rsidRDefault="00895A1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D</w:t>
            </w:r>
          </w:p>
        </w:tc>
        <w:tc>
          <w:tcPr>
            <w:tcW w:w="874" w:type="dxa"/>
            <w:vAlign w:val="center"/>
          </w:tcPr>
          <w:p w14:paraId="125AFB88" w14:textId="34C0C11B" w:rsidR="001014F0" w:rsidRPr="006A23CC" w:rsidRDefault="00895A1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A</w:t>
            </w:r>
          </w:p>
        </w:tc>
        <w:tc>
          <w:tcPr>
            <w:tcW w:w="875" w:type="dxa"/>
            <w:vAlign w:val="center"/>
          </w:tcPr>
          <w:p w14:paraId="47703DD0" w14:textId="61BD0B79" w:rsidR="001014F0" w:rsidRPr="006A23CC" w:rsidRDefault="00895A1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C</w:t>
            </w:r>
          </w:p>
        </w:tc>
        <w:tc>
          <w:tcPr>
            <w:tcW w:w="874" w:type="dxa"/>
            <w:vAlign w:val="center"/>
          </w:tcPr>
          <w:p w14:paraId="38003140" w14:textId="2C6E12BD" w:rsidR="001014F0" w:rsidRPr="006A23CC" w:rsidRDefault="00895A1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C</w:t>
            </w:r>
          </w:p>
        </w:tc>
        <w:tc>
          <w:tcPr>
            <w:tcW w:w="874" w:type="dxa"/>
            <w:vAlign w:val="center"/>
          </w:tcPr>
          <w:p w14:paraId="7A6E322C" w14:textId="15D19C81" w:rsidR="001014F0" w:rsidRPr="006A23CC" w:rsidRDefault="00895A1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A</w:t>
            </w:r>
          </w:p>
        </w:tc>
        <w:tc>
          <w:tcPr>
            <w:tcW w:w="874" w:type="dxa"/>
            <w:vAlign w:val="center"/>
          </w:tcPr>
          <w:p w14:paraId="7087BE96" w14:textId="256DAB0D" w:rsidR="001014F0" w:rsidRPr="006A23CC" w:rsidRDefault="00895A1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D</w:t>
            </w:r>
          </w:p>
        </w:tc>
        <w:tc>
          <w:tcPr>
            <w:tcW w:w="874" w:type="dxa"/>
            <w:vAlign w:val="center"/>
          </w:tcPr>
          <w:p w14:paraId="22A78365" w14:textId="7BBED6CB" w:rsidR="001014F0" w:rsidRPr="006A23CC" w:rsidRDefault="00434DA7"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B</w:t>
            </w:r>
          </w:p>
        </w:tc>
        <w:tc>
          <w:tcPr>
            <w:tcW w:w="874" w:type="dxa"/>
            <w:vAlign w:val="center"/>
          </w:tcPr>
          <w:p w14:paraId="0F6879C2" w14:textId="0CE915BE" w:rsidR="001014F0" w:rsidRPr="006A23CC" w:rsidRDefault="00895A1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D</w:t>
            </w:r>
          </w:p>
        </w:tc>
        <w:tc>
          <w:tcPr>
            <w:tcW w:w="875" w:type="dxa"/>
            <w:vAlign w:val="center"/>
          </w:tcPr>
          <w:p w14:paraId="3613C691" w14:textId="64F3E03B" w:rsidR="001014F0" w:rsidRPr="006A23CC" w:rsidRDefault="00895A10" w:rsidP="008A44E2">
            <w:pPr>
              <w:tabs>
                <w:tab w:val="left" w:pos="567"/>
                <w:tab w:val="left" w:pos="3118"/>
                <w:tab w:val="left" w:pos="5669"/>
                <w:tab w:val="left" w:pos="8220"/>
              </w:tabs>
              <w:spacing w:line="288" w:lineRule="auto"/>
              <w:jc w:val="center"/>
              <w:rPr>
                <w:b/>
                <w:bCs/>
                <w:sz w:val="25"/>
                <w:szCs w:val="25"/>
              </w:rPr>
            </w:pPr>
            <w:r w:rsidRPr="006A23CC">
              <w:rPr>
                <w:b/>
                <w:bCs/>
                <w:sz w:val="25"/>
                <w:szCs w:val="25"/>
              </w:rPr>
              <w:t>C</w:t>
            </w:r>
          </w:p>
        </w:tc>
      </w:tr>
    </w:tbl>
    <w:p w14:paraId="61069781" w14:textId="3D31D2D6" w:rsidR="001014F0" w:rsidRPr="006A23CC" w:rsidRDefault="001014F0" w:rsidP="008A44E2">
      <w:pPr>
        <w:spacing w:line="288" w:lineRule="auto"/>
        <w:rPr>
          <w:sz w:val="25"/>
          <w:szCs w:val="25"/>
        </w:rPr>
      </w:pPr>
    </w:p>
    <w:p w14:paraId="54EF11CB" w14:textId="77777777" w:rsidR="001014F0" w:rsidRPr="006A23CC" w:rsidRDefault="001014F0" w:rsidP="008A44E2">
      <w:pPr>
        <w:spacing w:line="288" w:lineRule="auto"/>
        <w:rPr>
          <w:b/>
          <w:sz w:val="25"/>
          <w:szCs w:val="25"/>
        </w:rPr>
      </w:pPr>
      <w:r w:rsidRPr="006A23CC">
        <w:rPr>
          <w:b/>
          <w:sz w:val="25"/>
          <w:szCs w:val="25"/>
        </w:rPr>
        <w:t>II – PHẦN TỰ LUẬN</w:t>
      </w: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546"/>
        <w:gridCol w:w="1043"/>
      </w:tblGrid>
      <w:tr w:rsidR="005C192A" w:rsidRPr="006A23CC" w14:paraId="60C0625F" w14:textId="77777777" w:rsidTr="00CA15FC">
        <w:trPr>
          <w:trHeight w:val="369"/>
          <w:jc w:val="center"/>
        </w:trPr>
        <w:tc>
          <w:tcPr>
            <w:tcW w:w="1979" w:type="dxa"/>
            <w:shd w:val="clear" w:color="auto" w:fill="auto"/>
          </w:tcPr>
          <w:p w14:paraId="728A8218" w14:textId="77777777" w:rsidR="001014F0" w:rsidRPr="006A23CC" w:rsidRDefault="001014F0" w:rsidP="008A44E2">
            <w:pPr>
              <w:spacing w:line="288" w:lineRule="auto"/>
              <w:jc w:val="center"/>
              <w:rPr>
                <w:b/>
                <w:sz w:val="25"/>
                <w:szCs w:val="25"/>
              </w:rPr>
            </w:pPr>
          </w:p>
        </w:tc>
        <w:tc>
          <w:tcPr>
            <w:tcW w:w="7546" w:type="dxa"/>
            <w:shd w:val="clear" w:color="auto" w:fill="auto"/>
          </w:tcPr>
          <w:p w14:paraId="46ADBB65" w14:textId="77777777" w:rsidR="001014F0" w:rsidRPr="006A23CC" w:rsidRDefault="001014F0" w:rsidP="008A44E2">
            <w:pPr>
              <w:spacing w:line="288" w:lineRule="auto"/>
              <w:jc w:val="center"/>
              <w:rPr>
                <w:b/>
                <w:sz w:val="25"/>
                <w:szCs w:val="25"/>
              </w:rPr>
            </w:pPr>
            <w:r w:rsidRPr="006A23CC">
              <w:rPr>
                <w:b/>
                <w:sz w:val="25"/>
                <w:szCs w:val="25"/>
              </w:rPr>
              <w:t>Nội dung</w:t>
            </w:r>
          </w:p>
        </w:tc>
        <w:tc>
          <w:tcPr>
            <w:tcW w:w="1043" w:type="dxa"/>
            <w:shd w:val="clear" w:color="auto" w:fill="auto"/>
          </w:tcPr>
          <w:p w14:paraId="11FAE218" w14:textId="77777777" w:rsidR="001014F0" w:rsidRPr="006A23CC" w:rsidRDefault="001014F0" w:rsidP="008A44E2">
            <w:pPr>
              <w:spacing w:line="288" w:lineRule="auto"/>
              <w:jc w:val="center"/>
              <w:rPr>
                <w:b/>
                <w:sz w:val="25"/>
                <w:szCs w:val="25"/>
              </w:rPr>
            </w:pPr>
            <w:r w:rsidRPr="006A23CC">
              <w:rPr>
                <w:b/>
                <w:sz w:val="25"/>
                <w:szCs w:val="25"/>
              </w:rPr>
              <w:t>Điểm</w:t>
            </w:r>
          </w:p>
        </w:tc>
      </w:tr>
      <w:tr w:rsidR="005C192A" w:rsidRPr="006A23CC" w14:paraId="691C5621" w14:textId="77777777" w:rsidTr="00CA15FC">
        <w:trPr>
          <w:trHeight w:val="762"/>
          <w:jc w:val="center"/>
        </w:trPr>
        <w:tc>
          <w:tcPr>
            <w:tcW w:w="1979" w:type="dxa"/>
            <w:shd w:val="clear" w:color="auto" w:fill="auto"/>
          </w:tcPr>
          <w:p w14:paraId="4F8AC46E" w14:textId="77777777" w:rsidR="001014F0" w:rsidRPr="006A23CC" w:rsidRDefault="001014F0" w:rsidP="008A44E2">
            <w:pPr>
              <w:spacing w:line="288" w:lineRule="auto"/>
              <w:jc w:val="both"/>
              <w:rPr>
                <w:b/>
                <w:sz w:val="25"/>
                <w:szCs w:val="25"/>
              </w:rPr>
            </w:pPr>
            <w:r w:rsidRPr="006A23CC">
              <w:rPr>
                <w:b/>
                <w:sz w:val="25"/>
                <w:szCs w:val="25"/>
                <w:u w:val="single"/>
              </w:rPr>
              <w:t>Câu 1(1,5đ):</w:t>
            </w:r>
            <w:r w:rsidRPr="006A23CC">
              <w:rPr>
                <w:b/>
                <w:sz w:val="25"/>
                <w:szCs w:val="25"/>
              </w:rPr>
              <w:t xml:space="preserve"> </w:t>
            </w:r>
          </w:p>
          <w:p w14:paraId="199E9BB6" w14:textId="77777777" w:rsidR="001014F0" w:rsidRPr="006A23CC" w:rsidRDefault="001014F0" w:rsidP="008A44E2">
            <w:pPr>
              <w:spacing w:line="288" w:lineRule="auto"/>
              <w:jc w:val="center"/>
              <w:rPr>
                <w:b/>
                <w:sz w:val="25"/>
                <w:szCs w:val="25"/>
              </w:rPr>
            </w:pPr>
          </w:p>
        </w:tc>
        <w:tc>
          <w:tcPr>
            <w:tcW w:w="7546" w:type="dxa"/>
            <w:shd w:val="clear" w:color="auto" w:fill="auto"/>
          </w:tcPr>
          <w:p w14:paraId="7C2AE6B5" w14:textId="52CE1BF4" w:rsidR="00FD519B" w:rsidRPr="006A23CC" w:rsidRDefault="00CF510C" w:rsidP="008A44E2">
            <w:pPr>
              <w:spacing w:line="288" w:lineRule="auto"/>
              <w:jc w:val="both"/>
              <w:rPr>
                <w:bCs/>
                <w:sz w:val="25"/>
                <w:szCs w:val="25"/>
              </w:rPr>
            </w:pPr>
            <w:r w:rsidRPr="006A23CC">
              <w:rPr>
                <w:b/>
                <w:sz w:val="25"/>
                <w:szCs w:val="25"/>
              </w:rPr>
              <w:t>a)</w:t>
            </w:r>
            <w:r w:rsidRPr="006A23CC">
              <w:rPr>
                <w:bCs/>
                <w:sz w:val="25"/>
                <w:szCs w:val="25"/>
              </w:rPr>
              <w:t xml:space="preserve"> </w:t>
            </w:r>
            <w:r w:rsidR="00895A10" w:rsidRPr="006A23CC">
              <w:rPr>
                <w:bCs/>
                <w:sz w:val="25"/>
                <w:szCs w:val="25"/>
              </w:rPr>
              <w:t>Dựa vào đồ thị sóng xác định được biên độ sóng là điểm cao nhất theo trục u (cm).</w:t>
            </w:r>
            <w:r w:rsidR="001A32E2" w:rsidRPr="006A23CC">
              <w:rPr>
                <w:bCs/>
                <w:sz w:val="25"/>
                <w:szCs w:val="25"/>
              </w:rPr>
              <w:t xml:space="preserve"> </w:t>
            </w:r>
            <w:r w:rsidR="00895A10" w:rsidRPr="006A23CC">
              <w:rPr>
                <w:bCs/>
                <w:sz w:val="25"/>
                <w:szCs w:val="25"/>
              </w:rPr>
              <w:t xml:space="preserve">Biên độ sóng </w:t>
            </w:r>
            <w:r w:rsidRPr="006A23CC">
              <w:rPr>
                <w:bCs/>
                <w:sz w:val="25"/>
                <w:szCs w:val="25"/>
              </w:rPr>
              <w:t>A</w:t>
            </w:r>
            <w:r w:rsidR="00895A10" w:rsidRPr="006A23CC">
              <w:rPr>
                <w:bCs/>
                <w:sz w:val="25"/>
                <w:szCs w:val="25"/>
              </w:rPr>
              <w:t xml:space="preserve"> = 5 (cm).</w:t>
            </w:r>
          </w:p>
          <w:p w14:paraId="022A98C7" w14:textId="1FE67124" w:rsidR="00895A10" w:rsidRPr="006A23CC" w:rsidRDefault="00895A10" w:rsidP="008A44E2">
            <w:pPr>
              <w:spacing w:line="288" w:lineRule="auto"/>
              <w:jc w:val="both"/>
              <w:rPr>
                <w:bCs/>
                <w:sz w:val="25"/>
                <w:szCs w:val="25"/>
              </w:rPr>
            </w:pPr>
            <w:r w:rsidRPr="006A23CC">
              <w:rPr>
                <w:bCs/>
                <w:sz w:val="25"/>
                <w:szCs w:val="25"/>
              </w:rPr>
              <w:t>Dựa vào đồ thị sóng xác định được bước sóng là khoảng cách ngắn nhất giữa hai điểm dao động cùng pha trên phương truyền sóng hay là khoảng cách giữa hai đỉnh sóng liên tiếp</w:t>
            </w:r>
            <w:r w:rsidR="00CF510C" w:rsidRPr="006A23CC">
              <w:rPr>
                <w:bCs/>
                <w:sz w:val="25"/>
                <w:szCs w:val="25"/>
              </w:rPr>
              <w:t>: λ = 10 cm</w:t>
            </w:r>
          </w:p>
          <w:p w14:paraId="76D9B8F9" w14:textId="339D02F8" w:rsidR="00CF510C" w:rsidRPr="006A23CC" w:rsidRDefault="00CF510C" w:rsidP="008A44E2">
            <w:pPr>
              <w:spacing w:line="288" w:lineRule="auto"/>
              <w:jc w:val="both"/>
              <w:rPr>
                <w:bCs/>
                <w:sz w:val="25"/>
                <w:szCs w:val="25"/>
              </w:rPr>
            </w:pPr>
            <w:r w:rsidRPr="006A23CC">
              <w:rPr>
                <w:b/>
                <w:sz w:val="25"/>
                <w:szCs w:val="25"/>
              </w:rPr>
              <w:t xml:space="preserve">b) </w:t>
            </w:r>
            <w:r w:rsidR="001A32E2" w:rsidRPr="006A23CC">
              <w:rPr>
                <w:bCs/>
                <w:sz w:val="25"/>
                <w:szCs w:val="25"/>
              </w:rPr>
              <w:t>Áp dụng công thức: v = λ/T = 10/2 = 5 cm/s</w:t>
            </w:r>
          </w:p>
          <w:p w14:paraId="60D780D2" w14:textId="26D65E81" w:rsidR="00213C08" w:rsidRPr="006A23CC" w:rsidRDefault="00CF510C" w:rsidP="008A44E2">
            <w:pPr>
              <w:spacing w:line="288" w:lineRule="auto"/>
              <w:jc w:val="both"/>
              <w:rPr>
                <w:bCs/>
                <w:sz w:val="25"/>
                <w:szCs w:val="25"/>
              </w:rPr>
            </w:pPr>
            <w:r w:rsidRPr="006A23CC">
              <w:rPr>
                <w:b/>
                <w:sz w:val="25"/>
                <w:szCs w:val="25"/>
              </w:rPr>
              <w:t>c)</w:t>
            </w:r>
          </w:p>
          <w:p w14:paraId="6DF7295A" w14:textId="38C59D7A" w:rsidR="00213C08" w:rsidRPr="006A23CC" w:rsidRDefault="00213C08" w:rsidP="008A44E2">
            <w:pPr>
              <w:spacing w:line="288" w:lineRule="auto"/>
              <w:jc w:val="both"/>
              <w:rPr>
                <w:bCs/>
                <w:sz w:val="25"/>
                <w:szCs w:val="25"/>
              </w:rPr>
            </w:pPr>
            <w:r w:rsidRPr="006A23CC">
              <w:rPr>
                <w:bCs/>
                <w:sz w:val="25"/>
                <w:szCs w:val="25"/>
              </w:rPr>
              <w:t xml:space="preserve">Độ lệch pha của điểm M so với nguồn O: </w:t>
            </w:r>
          </w:p>
          <w:p w14:paraId="3DFA493F" w14:textId="53B0B70B" w:rsidR="00213C08" w:rsidRPr="006A23CC" w:rsidRDefault="00213C08" w:rsidP="008A44E2">
            <w:pPr>
              <w:spacing w:line="288" w:lineRule="auto"/>
              <w:jc w:val="both"/>
              <w:rPr>
                <w:bCs/>
                <w:sz w:val="25"/>
                <w:szCs w:val="25"/>
              </w:rPr>
            </w:pPr>
            <w:r w:rsidRPr="006A23CC">
              <w:rPr>
                <w:bCs/>
                <w:sz w:val="25"/>
                <w:szCs w:val="25"/>
              </w:rPr>
              <w:t xml:space="preserve">∆φ = 2πd/λ = 2π.7,5/10 =1,5π rad = -π/2 (nghĩa là M và O </w:t>
            </w:r>
            <w:r w:rsidR="00D033EA" w:rsidRPr="006A23CC">
              <w:rPr>
                <w:bCs/>
                <w:sz w:val="25"/>
                <w:szCs w:val="25"/>
              </w:rPr>
              <w:t xml:space="preserve">dao động </w:t>
            </w:r>
            <w:r w:rsidRPr="006A23CC">
              <w:rPr>
                <w:bCs/>
                <w:sz w:val="25"/>
                <w:szCs w:val="25"/>
              </w:rPr>
              <w:t>vuông pha nhau).</w:t>
            </w:r>
          </w:p>
          <w:p w14:paraId="630E6482" w14:textId="41C2EFDD" w:rsidR="00213C08" w:rsidRPr="006A23CC" w:rsidRDefault="00213C08" w:rsidP="008A44E2">
            <w:pPr>
              <w:spacing w:line="288" w:lineRule="auto"/>
              <w:jc w:val="both"/>
              <w:rPr>
                <w:bCs/>
                <w:sz w:val="25"/>
                <w:szCs w:val="25"/>
              </w:rPr>
            </w:pPr>
            <w:r w:rsidRPr="006A23CC">
              <w:rPr>
                <w:bCs/>
                <w:sz w:val="25"/>
                <w:szCs w:val="25"/>
              </w:rPr>
              <w:t>Áp dụng công thức liên hệ cho hai điểm vuông pha:</w:t>
            </w:r>
          </w:p>
          <w:p w14:paraId="7947725C" w14:textId="77777777" w:rsidR="00213C08" w:rsidRDefault="00D033EA" w:rsidP="008A44E2">
            <w:pPr>
              <w:spacing w:line="288" w:lineRule="auto"/>
              <w:jc w:val="both"/>
              <w:rPr>
                <w:sz w:val="25"/>
                <w:szCs w:val="25"/>
              </w:rPr>
            </w:pPr>
            <w:r w:rsidRPr="006A23CC">
              <w:rPr>
                <w:position w:val="-24"/>
                <w:sz w:val="25"/>
                <w:szCs w:val="25"/>
              </w:rPr>
              <w:object w:dxaOrig="1219" w:dyaOrig="660" w14:anchorId="5BCA6988">
                <v:shape id="_x0000_i1037" type="#_x0000_t75" style="width:61.5pt;height:33pt" o:ole="">
                  <v:imagedata r:id="rId30" o:title=""/>
                </v:shape>
                <o:OLEObject Type="Embed" ProgID="Equation.DSMT4" ShapeID="_x0000_i1037" DrawAspect="Content" ObjectID="_1765294138" r:id="rId31"/>
              </w:object>
            </w:r>
            <w:r w:rsidRPr="006A23CC">
              <w:rPr>
                <w:position w:val="-6"/>
                <w:sz w:val="25"/>
                <w:szCs w:val="25"/>
              </w:rPr>
              <w:object w:dxaOrig="340" w:dyaOrig="240" w14:anchorId="07702590">
                <v:shape id="_x0000_i1038" type="#_x0000_t75" style="width:17.25pt;height:12pt" o:ole="">
                  <v:imagedata r:id="rId32" o:title=""/>
                </v:shape>
                <o:OLEObject Type="Embed" ProgID="Equation.DSMT4" ShapeID="_x0000_i1038" DrawAspect="Content" ObjectID="_1765294139" r:id="rId33"/>
              </w:object>
            </w:r>
            <w:r w:rsidRPr="006A23CC">
              <w:rPr>
                <w:position w:val="-24"/>
                <w:sz w:val="25"/>
                <w:szCs w:val="25"/>
              </w:rPr>
              <w:object w:dxaOrig="1180" w:dyaOrig="660" w14:anchorId="7AB55A10">
                <v:shape id="_x0000_i1039" type="#_x0000_t75" style="width:59.25pt;height:33pt" o:ole="">
                  <v:imagedata r:id="rId34" o:title=""/>
                </v:shape>
                <o:OLEObject Type="Embed" ProgID="Equation.DSMT4" ShapeID="_x0000_i1039" DrawAspect="Content" ObjectID="_1765294140" r:id="rId35"/>
              </w:object>
            </w:r>
            <w:r w:rsidRPr="006A23CC">
              <w:rPr>
                <w:position w:val="-6"/>
                <w:sz w:val="25"/>
                <w:szCs w:val="25"/>
              </w:rPr>
              <w:object w:dxaOrig="300" w:dyaOrig="240" w14:anchorId="4001CAAB">
                <v:shape id="_x0000_i1040" type="#_x0000_t75" style="width:15pt;height:12pt" o:ole="">
                  <v:imagedata r:id="rId36" o:title=""/>
                </v:shape>
                <o:OLEObject Type="Embed" ProgID="Equation.DSMT4" ShapeID="_x0000_i1040" DrawAspect="Content" ObjectID="_1765294141" r:id="rId37"/>
              </w:object>
            </w:r>
            <w:r w:rsidRPr="006A23CC">
              <w:rPr>
                <w:position w:val="-12"/>
                <w:sz w:val="25"/>
                <w:szCs w:val="25"/>
              </w:rPr>
              <w:object w:dxaOrig="720" w:dyaOrig="360" w14:anchorId="3CE0FD7D">
                <v:shape id="_x0000_i1041" type="#_x0000_t75" style="width:36pt;height:18pt" o:ole="">
                  <v:imagedata r:id="rId38" o:title=""/>
                </v:shape>
                <o:OLEObject Type="Embed" ProgID="Equation.DSMT4" ShapeID="_x0000_i1041" DrawAspect="Content" ObjectID="_1765294142" r:id="rId39"/>
              </w:object>
            </w:r>
          </w:p>
          <w:p w14:paraId="582B31EC" w14:textId="3D036201" w:rsidR="005B1A1D" w:rsidRPr="006A23CC" w:rsidRDefault="005B1A1D" w:rsidP="008A44E2">
            <w:pPr>
              <w:spacing w:line="288" w:lineRule="auto"/>
              <w:jc w:val="both"/>
              <w:rPr>
                <w:bCs/>
                <w:sz w:val="25"/>
                <w:szCs w:val="25"/>
              </w:rPr>
            </w:pPr>
            <w:r>
              <w:rPr>
                <w:bCs/>
                <w:sz w:val="25"/>
                <w:szCs w:val="25"/>
              </w:rPr>
              <w:t>Hoặc có thể giải bằng phương pháp khác vẫn được tính điểm.</w:t>
            </w:r>
          </w:p>
        </w:tc>
        <w:tc>
          <w:tcPr>
            <w:tcW w:w="1043" w:type="dxa"/>
            <w:shd w:val="clear" w:color="auto" w:fill="auto"/>
          </w:tcPr>
          <w:p w14:paraId="0C2702A1" w14:textId="0F2AAFE8" w:rsidR="001014F0" w:rsidRPr="006A23CC" w:rsidRDefault="001014F0" w:rsidP="008A44E2">
            <w:pPr>
              <w:spacing w:line="288" w:lineRule="auto"/>
              <w:jc w:val="center"/>
              <w:rPr>
                <w:b/>
                <w:sz w:val="25"/>
                <w:szCs w:val="25"/>
              </w:rPr>
            </w:pPr>
            <w:r w:rsidRPr="006A23CC">
              <w:rPr>
                <w:b/>
                <w:sz w:val="25"/>
                <w:szCs w:val="25"/>
              </w:rPr>
              <w:t>0,</w:t>
            </w:r>
            <w:r w:rsidR="00407892" w:rsidRPr="006A23CC">
              <w:rPr>
                <w:b/>
                <w:sz w:val="25"/>
                <w:szCs w:val="25"/>
              </w:rPr>
              <w:t>5</w:t>
            </w:r>
          </w:p>
          <w:p w14:paraId="1F1E5806" w14:textId="77777777" w:rsidR="00407892" w:rsidRPr="006A23CC" w:rsidRDefault="00407892" w:rsidP="008A44E2">
            <w:pPr>
              <w:spacing w:line="288" w:lineRule="auto"/>
              <w:jc w:val="center"/>
              <w:rPr>
                <w:b/>
                <w:sz w:val="25"/>
                <w:szCs w:val="25"/>
              </w:rPr>
            </w:pPr>
          </w:p>
          <w:p w14:paraId="4F9C9070" w14:textId="694327BF" w:rsidR="001014F0" w:rsidRPr="006A23CC" w:rsidRDefault="001014F0" w:rsidP="008A44E2">
            <w:pPr>
              <w:spacing w:line="288" w:lineRule="auto"/>
              <w:jc w:val="center"/>
              <w:rPr>
                <w:b/>
                <w:sz w:val="25"/>
                <w:szCs w:val="25"/>
              </w:rPr>
            </w:pPr>
            <w:r w:rsidRPr="006A23CC">
              <w:rPr>
                <w:b/>
                <w:sz w:val="25"/>
                <w:szCs w:val="25"/>
              </w:rPr>
              <w:t>0,5</w:t>
            </w:r>
          </w:p>
          <w:p w14:paraId="445DEA22" w14:textId="77777777" w:rsidR="001014F0" w:rsidRPr="006A23CC" w:rsidRDefault="001014F0" w:rsidP="008A44E2">
            <w:pPr>
              <w:spacing w:line="288" w:lineRule="auto"/>
              <w:jc w:val="center"/>
              <w:rPr>
                <w:b/>
                <w:sz w:val="25"/>
                <w:szCs w:val="25"/>
              </w:rPr>
            </w:pPr>
          </w:p>
          <w:p w14:paraId="6FCFBA43" w14:textId="77777777" w:rsidR="00407892" w:rsidRPr="006A23CC" w:rsidRDefault="00407892" w:rsidP="008A44E2">
            <w:pPr>
              <w:spacing w:line="288" w:lineRule="auto"/>
              <w:jc w:val="center"/>
              <w:rPr>
                <w:b/>
                <w:sz w:val="25"/>
                <w:szCs w:val="25"/>
              </w:rPr>
            </w:pPr>
          </w:p>
          <w:p w14:paraId="5DDEF1A2" w14:textId="77777777" w:rsidR="00B124CE" w:rsidRPr="006A23CC" w:rsidRDefault="00B124CE" w:rsidP="008A44E2">
            <w:pPr>
              <w:spacing w:line="288" w:lineRule="auto"/>
              <w:jc w:val="center"/>
              <w:rPr>
                <w:b/>
                <w:sz w:val="25"/>
                <w:szCs w:val="25"/>
              </w:rPr>
            </w:pPr>
          </w:p>
          <w:p w14:paraId="18478F5A" w14:textId="77777777" w:rsidR="00B124CE" w:rsidRPr="006A23CC" w:rsidRDefault="00B124CE" w:rsidP="008A44E2">
            <w:pPr>
              <w:spacing w:line="288" w:lineRule="auto"/>
              <w:jc w:val="center"/>
              <w:rPr>
                <w:b/>
                <w:sz w:val="25"/>
                <w:szCs w:val="25"/>
              </w:rPr>
            </w:pPr>
          </w:p>
          <w:p w14:paraId="139D6697" w14:textId="1029EB53" w:rsidR="001014F0" w:rsidRPr="006A23CC" w:rsidRDefault="00387266" w:rsidP="008A44E2">
            <w:pPr>
              <w:spacing w:line="288" w:lineRule="auto"/>
              <w:jc w:val="center"/>
              <w:rPr>
                <w:b/>
                <w:sz w:val="25"/>
                <w:szCs w:val="25"/>
              </w:rPr>
            </w:pPr>
            <w:r w:rsidRPr="006A23CC">
              <w:rPr>
                <w:b/>
                <w:sz w:val="25"/>
                <w:szCs w:val="25"/>
              </w:rPr>
              <w:t>0,25</w:t>
            </w:r>
          </w:p>
          <w:p w14:paraId="6CCF5CC6" w14:textId="77777777" w:rsidR="00B124CE" w:rsidRPr="006A23CC" w:rsidRDefault="00B124CE" w:rsidP="008A44E2">
            <w:pPr>
              <w:spacing w:line="288" w:lineRule="auto"/>
              <w:jc w:val="center"/>
              <w:rPr>
                <w:b/>
                <w:sz w:val="25"/>
                <w:szCs w:val="25"/>
              </w:rPr>
            </w:pPr>
          </w:p>
          <w:p w14:paraId="777CB19D" w14:textId="77777777" w:rsidR="00B124CE" w:rsidRPr="006A23CC" w:rsidRDefault="00B124CE" w:rsidP="008A44E2">
            <w:pPr>
              <w:spacing w:line="288" w:lineRule="auto"/>
              <w:jc w:val="center"/>
              <w:rPr>
                <w:b/>
                <w:sz w:val="25"/>
                <w:szCs w:val="25"/>
              </w:rPr>
            </w:pPr>
          </w:p>
          <w:p w14:paraId="4DA787D4" w14:textId="77777777" w:rsidR="001014F0" w:rsidRPr="006A23CC" w:rsidRDefault="001014F0" w:rsidP="008A44E2">
            <w:pPr>
              <w:spacing w:line="288" w:lineRule="auto"/>
              <w:jc w:val="center"/>
              <w:rPr>
                <w:b/>
                <w:sz w:val="25"/>
                <w:szCs w:val="25"/>
              </w:rPr>
            </w:pPr>
          </w:p>
          <w:p w14:paraId="18755A77" w14:textId="326270D8" w:rsidR="0086339F" w:rsidRPr="006A23CC" w:rsidRDefault="0086339F" w:rsidP="008A44E2">
            <w:pPr>
              <w:spacing w:line="288" w:lineRule="auto"/>
              <w:jc w:val="center"/>
              <w:rPr>
                <w:b/>
                <w:sz w:val="25"/>
                <w:szCs w:val="25"/>
              </w:rPr>
            </w:pPr>
            <w:r w:rsidRPr="006A23CC">
              <w:rPr>
                <w:b/>
                <w:sz w:val="25"/>
                <w:szCs w:val="25"/>
              </w:rPr>
              <w:t>0,25</w:t>
            </w:r>
          </w:p>
        </w:tc>
      </w:tr>
      <w:tr w:rsidR="005C192A" w:rsidRPr="006A23CC" w14:paraId="614A0C16" w14:textId="77777777" w:rsidTr="00CA15FC">
        <w:trPr>
          <w:trHeight w:val="831"/>
          <w:jc w:val="center"/>
        </w:trPr>
        <w:tc>
          <w:tcPr>
            <w:tcW w:w="1979" w:type="dxa"/>
            <w:shd w:val="clear" w:color="auto" w:fill="auto"/>
          </w:tcPr>
          <w:p w14:paraId="7F211417" w14:textId="023B7D44" w:rsidR="001014F0" w:rsidRPr="006A23CC" w:rsidRDefault="001014F0" w:rsidP="008A44E2">
            <w:pPr>
              <w:spacing w:line="288" w:lineRule="auto"/>
              <w:jc w:val="both"/>
              <w:rPr>
                <w:b/>
                <w:sz w:val="25"/>
                <w:szCs w:val="25"/>
              </w:rPr>
            </w:pPr>
            <w:r w:rsidRPr="006A23CC">
              <w:rPr>
                <w:b/>
                <w:sz w:val="25"/>
                <w:szCs w:val="25"/>
                <w:u w:val="single"/>
              </w:rPr>
              <w:t>Câu 2(1</w:t>
            </w:r>
            <w:r w:rsidR="00BD2CAC" w:rsidRPr="006A23CC">
              <w:rPr>
                <w:b/>
                <w:sz w:val="25"/>
                <w:szCs w:val="25"/>
                <w:u w:val="single"/>
              </w:rPr>
              <w:t>,5</w:t>
            </w:r>
            <w:r w:rsidRPr="006A23CC">
              <w:rPr>
                <w:b/>
                <w:sz w:val="25"/>
                <w:szCs w:val="25"/>
                <w:u w:val="single"/>
              </w:rPr>
              <w:t>đ):</w:t>
            </w:r>
            <w:r w:rsidRPr="006A23CC">
              <w:rPr>
                <w:b/>
                <w:sz w:val="25"/>
                <w:szCs w:val="25"/>
              </w:rPr>
              <w:t xml:space="preserve"> </w:t>
            </w:r>
          </w:p>
          <w:p w14:paraId="330CA9F9" w14:textId="77777777" w:rsidR="001014F0" w:rsidRPr="006A23CC" w:rsidRDefault="001014F0" w:rsidP="008A44E2">
            <w:pPr>
              <w:spacing w:line="288" w:lineRule="auto"/>
              <w:jc w:val="center"/>
              <w:rPr>
                <w:b/>
                <w:sz w:val="25"/>
                <w:szCs w:val="25"/>
              </w:rPr>
            </w:pPr>
          </w:p>
        </w:tc>
        <w:tc>
          <w:tcPr>
            <w:tcW w:w="7546" w:type="dxa"/>
            <w:shd w:val="clear" w:color="auto" w:fill="auto"/>
          </w:tcPr>
          <w:p w14:paraId="2993CC94" w14:textId="633887C0" w:rsidR="00B1675F" w:rsidRPr="006A23CC" w:rsidRDefault="00B1675F" w:rsidP="008A44E2">
            <w:pPr>
              <w:pStyle w:val="NoSpacing"/>
              <w:spacing w:line="288" w:lineRule="auto"/>
              <w:jc w:val="both"/>
              <w:rPr>
                <w:rFonts w:ascii="Times New Roman" w:hAnsi="Times New Roman"/>
                <w:sz w:val="25"/>
                <w:szCs w:val="25"/>
              </w:rPr>
            </w:pPr>
            <w:r w:rsidRPr="006A23CC">
              <w:rPr>
                <w:rFonts w:ascii="Times New Roman" w:hAnsi="Times New Roman"/>
                <w:b/>
                <w:bCs/>
                <w:sz w:val="25"/>
                <w:szCs w:val="25"/>
              </w:rPr>
              <w:t xml:space="preserve">a) </w:t>
            </w:r>
            <w:r w:rsidRPr="006A23CC">
              <w:rPr>
                <w:rFonts w:ascii="Times New Roman" w:hAnsi="Times New Roman"/>
                <w:sz w:val="25"/>
                <w:szCs w:val="25"/>
              </w:rPr>
              <w:t>Dựa vào điều kiện giao thoa sóng hai nguồn cùng pha,cực đại giao thoa:</w:t>
            </w:r>
          </w:p>
          <w:p w14:paraId="23CC798D" w14:textId="27C8F6EC" w:rsidR="00B1675F" w:rsidRPr="006A23CC" w:rsidRDefault="00B1675F" w:rsidP="008A44E2">
            <w:pPr>
              <w:pStyle w:val="NoSpacing"/>
              <w:spacing w:line="288" w:lineRule="auto"/>
              <w:jc w:val="both"/>
              <w:rPr>
                <w:rFonts w:ascii="Times New Roman" w:hAnsi="Times New Roman"/>
                <w:sz w:val="25"/>
                <w:szCs w:val="25"/>
              </w:rPr>
            </w:pPr>
            <w:r w:rsidRPr="006A23CC">
              <w:rPr>
                <w:rFonts w:ascii="Times New Roman" w:hAnsi="Times New Roman"/>
                <w:sz w:val="25"/>
                <w:szCs w:val="25"/>
              </w:rPr>
              <w:t>d</w:t>
            </w:r>
            <w:r w:rsidRPr="006A23CC">
              <w:rPr>
                <w:rFonts w:ascii="Times New Roman" w:hAnsi="Times New Roman"/>
                <w:sz w:val="25"/>
                <w:szCs w:val="25"/>
                <w:vertAlign w:val="subscript"/>
              </w:rPr>
              <w:t xml:space="preserve">2 </w:t>
            </w:r>
            <w:r w:rsidRPr="006A23CC">
              <w:rPr>
                <w:rFonts w:ascii="Times New Roman" w:hAnsi="Times New Roman"/>
                <w:sz w:val="25"/>
                <w:szCs w:val="25"/>
              </w:rPr>
              <w:t>– d</w:t>
            </w:r>
            <w:r w:rsidRPr="006A23CC">
              <w:rPr>
                <w:rFonts w:ascii="Times New Roman" w:hAnsi="Times New Roman"/>
                <w:sz w:val="25"/>
                <w:szCs w:val="25"/>
                <w:vertAlign w:val="subscript"/>
              </w:rPr>
              <w:t xml:space="preserve">1 </w:t>
            </w:r>
            <w:r w:rsidRPr="006A23CC">
              <w:rPr>
                <w:rFonts w:ascii="Times New Roman" w:hAnsi="Times New Roman"/>
                <w:sz w:val="25"/>
                <w:szCs w:val="25"/>
              </w:rPr>
              <w:t xml:space="preserve">= kλ </w:t>
            </w:r>
          </w:p>
          <w:p w14:paraId="261C0E07" w14:textId="77777777" w:rsidR="00B1675F" w:rsidRPr="006A23CC" w:rsidRDefault="00B1675F" w:rsidP="008A44E2">
            <w:pPr>
              <w:pStyle w:val="NoSpacing"/>
              <w:spacing w:line="288" w:lineRule="auto"/>
              <w:jc w:val="both"/>
              <w:rPr>
                <w:rFonts w:ascii="Times New Roman" w:hAnsi="Times New Roman"/>
                <w:sz w:val="25"/>
                <w:szCs w:val="25"/>
              </w:rPr>
            </w:pPr>
            <w:r w:rsidRPr="006A23CC">
              <w:rPr>
                <w:rFonts w:ascii="Times New Roman" w:hAnsi="Times New Roman"/>
                <w:sz w:val="25"/>
                <w:szCs w:val="25"/>
              </w:rPr>
              <w:t>Xác định được giữa đường trung trực và điểm M còn 2 dãy cực đại khác =&gt; k = 3.</w:t>
            </w:r>
          </w:p>
          <w:p w14:paraId="475AA408" w14:textId="7B53AAB5" w:rsidR="00452066" w:rsidRPr="006A23CC" w:rsidRDefault="00452066" w:rsidP="008A44E2">
            <w:pPr>
              <w:pStyle w:val="NoSpacing"/>
              <w:spacing w:line="288" w:lineRule="auto"/>
              <w:jc w:val="both"/>
              <w:rPr>
                <w:rFonts w:ascii="Times New Roman" w:hAnsi="Times New Roman"/>
                <w:sz w:val="25"/>
                <w:szCs w:val="25"/>
              </w:rPr>
            </w:pPr>
            <w:r w:rsidRPr="006A23CC">
              <w:rPr>
                <w:rFonts w:ascii="Times New Roman" w:hAnsi="Times New Roman"/>
                <w:sz w:val="25"/>
                <w:szCs w:val="25"/>
              </w:rPr>
              <w:t>=&gt; 17,5 – 14,5 = 3.λ =&gt; λ = 1 cm</w:t>
            </w:r>
          </w:p>
          <w:p w14:paraId="5C40C95F" w14:textId="1CD9E578" w:rsidR="00452066" w:rsidRPr="006A23CC" w:rsidRDefault="00452066" w:rsidP="008A44E2">
            <w:pPr>
              <w:pStyle w:val="NoSpacing"/>
              <w:spacing w:line="288" w:lineRule="auto"/>
              <w:jc w:val="both"/>
              <w:rPr>
                <w:rFonts w:ascii="Times New Roman" w:hAnsi="Times New Roman"/>
                <w:sz w:val="25"/>
                <w:szCs w:val="25"/>
              </w:rPr>
            </w:pPr>
            <w:r w:rsidRPr="006A23CC">
              <w:rPr>
                <w:rFonts w:ascii="Times New Roman" w:hAnsi="Times New Roman"/>
                <w:sz w:val="25"/>
                <w:szCs w:val="25"/>
              </w:rPr>
              <w:t xml:space="preserve">v = λ.f  =&gt; f = 15 Hz </w:t>
            </w:r>
          </w:p>
          <w:p w14:paraId="293AE016" w14:textId="1CE2FB29" w:rsidR="00422070" w:rsidRPr="006A23CC" w:rsidRDefault="00745259" w:rsidP="008A44E2">
            <w:pPr>
              <w:spacing w:line="288" w:lineRule="auto"/>
              <w:jc w:val="both"/>
              <w:rPr>
                <w:bCs/>
                <w:sz w:val="25"/>
                <w:szCs w:val="25"/>
              </w:rPr>
            </w:pPr>
            <w:r w:rsidRPr="006A23CC">
              <w:rPr>
                <w:b/>
                <w:sz w:val="25"/>
                <w:szCs w:val="25"/>
              </w:rPr>
              <w:t>b)</w:t>
            </w:r>
            <w:r w:rsidRPr="006A23CC">
              <w:rPr>
                <w:bCs/>
                <w:sz w:val="25"/>
                <w:szCs w:val="25"/>
              </w:rPr>
              <w:t xml:space="preserve"> </w:t>
            </w:r>
            <w:r w:rsidR="00B1675F" w:rsidRPr="006A23CC">
              <w:rPr>
                <w:bCs/>
                <w:sz w:val="25"/>
                <w:szCs w:val="25"/>
              </w:rPr>
              <w:t xml:space="preserve">Sử dụng công thức xác định </w:t>
            </w:r>
            <w:r w:rsidR="00FF1FC8" w:rsidRPr="006A23CC">
              <w:rPr>
                <w:bCs/>
                <w:sz w:val="25"/>
                <w:szCs w:val="25"/>
              </w:rPr>
              <w:t xml:space="preserve">số </w:t>
            </w:r>
            <w:r w:rsidR="00B1675F" w:rsidRPr="006A23CC">
              <w:rPr>
                <w:bCs/>
                <w:sz w:val="25"/>
                <w:szCs w:val="25"/>
              </w:rPr>
              <w:t xml:space="preserve">điểm cực </w:t>
            </w:r>
            <w:r w:rsidR="00FF1FC8" w:rsidRPr="006A23CC">
              <w:rPr>
                <w:bCs/>
                <w:sz w:val="25"/>
                <w:szCs w:val="25"/>
              </w:rPr>
              <w:t>tiểu giữa hai nguồn:</w:t>
            </w:r>
          </w:p>
          <w:p w14:paraId="0ABB84FF" w14:textId="77777777" w:rsidR="00FF1FC8" w:rsidRPr="006A23CC" w:rsidRDefault="00FF1FC8" w:rsidP="008A44E2">
            <w:pPr>
              <w:spacing w:line="288" w:lineRule="auto"/>
              <w:jc w:val="both"/>
              <w:rPr>
                <w:bCs/>
                <w:sz w:val="25"/>
                <w:szCs w:val="25"/>
              </w:rPr>
            </w:pPr>
            <w:r w:rsidRPr="006A23CC">
              <w:rPr>
                <w:bCs/>
                <w:sz w:val="25"/>
                <w:szCs w:val="25"/>
              </w:rPr>
              <w:t>-S</w:t>
            </w:r>
            <w:r w:rsidRPr="006A23CC">
              <w:rPr>
                <w:bCs/>
                <w:sz w:val="25"/>
                <w:szCs w:val="25"/>
                <w:vertAlign w:val="subscript"/>
              </w:rPr>
              <w:t>1</w:t>
            </w:r>
            <w:r w:rsidRPr="006A23CC">
              <w:rPr>
                <w:bCs/>
                <w:sz w:val="25"/>
                <w:szCs w:val="25"/>
              </w:rPr>
              <w:t>S</w:t>
            </w:r>
            <w:r w:rsidRPr="006A23CC">
              <w:rPr>
                <w:bCs/>
                <w:sz w:val="25"/>
                <w:szCs w:val="25"/>
                <w:vertAlign w:val="subscript"/>
              </w:rPr>
              <w:t>2</w:t>
            </w:r>
            <w:r w:rsidRPr="006A23CC">
              <w:rPr>
                <w:bCs/>
                <w:sz w:val="25"/>
                <w:szCs w:val="25"/>
              </w:rPr>
              <w:t>/λ – 0,5≤ k ≤ S</w:t>
            </w:r>
            <w:r w:rsidRPr="006A23CC">
              <w:rPr>
                <w:bCs/>
                <w:sz w:val="25"/>
                <w:szCs w:val="25"/>
                <w:vertAlign w:val="subscript"/>
              </w:rPr>
              <w:t>1</w:t>
            </w:r>
            <w:r w:rsidRPr="006A23CC">
              <w:rPr>
                <w:bCs/>
                <w:sz w:val="25"/>
                <w:szCs w:val="25"/>
              </w:rPr>
              <w:t>S</w:t>
            </w:r>
            <w:r w:rsidRPr="006A23CC">
              <w:rPr>
                <w:bCs/>
                <w:sz w:val="25"/>
                <w:szCs w:val="25"/>
                <w:vertAlign w:val="subscript"/>
              </w:rPr>
              <w:t>2</w:t>
            </w:r>
            <w:r w:rsidRPr="006A23CC">
              <w:rPr>
                <w:bCs/>
                <w:sz w:val="25"/>
                <w:szCs w:val="25"/>
              </w:rPr>
              <w:t xml:space="preserve">/λ – 0,5 </w:t>
            </w:r>
          </w:p>
          <w:p w14:paraId="411C51ED" w14:textId="77777777" w:rsidR="00FF1FC8" w:rsidRPr="006A23CC" w:rsidRDefault="00FF1FC8" w:rsidP="008A44E2">
            <w:pPr>
              <w:spacing w:line="288" w:lineRule="auto"/>
              <w:jc w:val="both"/>
              <w:rPr>
                <w:bCs/>
                <w:sz w:val="25"/>
                <w:szCs w:val="25"/>
              </w:rPr>
            </w:pPr>
            <w:r w:rsidRPr="006A23CC">
              <w:rPr>
                <w:bCs/>
                <w:sz w:val="25"/>
                <w:szCs w:val="25"/>
              </w:rPr>
              <w:t xml:space="preserve">-10/1 – 0,5 ≤ k ≤ 10 – 0,5 =&gt; -10,5 ≤ k ≤ 9,5 </w:t>
            </w:r>
          </w:p>
          <w:p w14:paraId="6F15D863" w14:textId="0861DB34" w:rsidR="00FF1FC8" w:rsidRPr="006A23CC" w:rsidRDefault="00FF1FC8" w:rsidP="008A44E2">
            <w:pPr>
              <w:spacing w:line="288" w:lineRule="auto"/>
              <w:jc w:val="both"/>
              <w:rPr>
                <w:bCs/>
                <w:sz w:val="25"/>
                <w:szCs w:val="25"/>
              </w:rPr>
            </w:pPr>
            <w:r w:rsidRPr="006A23CC">
              <w:rPr>
                <w:bCs/>
                <w:sz w:val="25"/>
                <w:szCs w:val="25"/>
              </w:rPr>
              <w:t xml:space="preserve">Vậy có 20 điểm dao động cực tiểu </w:t>
            </w:r>
          </w:p>
        </w:tc>
        <w:tc>
          <w:tcPr>
            <w:tcW w:w="1043" w:type="dxa"/>
            <w:shd w:val="clear" w:color="auto" w:fill="auto"/>
          </w:tcPr>
          <w:p w14:paraId="1149C582" w14:textId="111BE2F4" w:rsidR="003E0991" w:rsidRPr="006A23CC" w:rsidRDefault="003E0991" w:rsidP="008A44E2">
            <w:pPr>
              <w:spacing w:line="288" w:lineRule="auto"/>
              <w:jc w:val="center"/>
              <w:rPr>
                <w:b/>
                <w:sz w:val="25"/>
                <w:szCs w:val="25"/>
              </w:rPr>
            </w:pPr>
            <w:r w:rsidRPr="006A23CC">
              <w:rPr>
                <w:b/>
                <w:sz w:val="25"/>
                <w:szCs w:val="25"/>
              </w:rPr>
              <w:t>0,25</w:t>
            </w:r>
          </w:p>
          <w:p w14:paraId="438A3139" w14:textId="77777777" w:rsidR="003E0991" w:rsidRPr="006A23CC" w:rsidRDefault="003E0991" w:rsidP="008A44E2">
            <w:pPr>
              <w:spacing w:line="288" w:lineRule="auto"/>
              <w:jc w:val="center"/>
              <w:rPr>
                <w:b/>
                <w:sz w:val="25"/>
                <w:szCs w:val="25"/>
              </w:rPr>
            </w:pPr>
          </w:p>
          <w:p w14:paraId="3B9D7755" w14:textId="2C260CDD" w:rsidR="003E0991" w:rsidRPr="006A23CC" w:rsidRDefault="003E0991" w:rsidP="008A44E2">
            <w:pPr>
              <w:spacing w:line="288" w:lineRule="auto"/>
              <w:jc w:val="center"/>
              <w:rPr>
                <w:b/>
                <w:sz w:val="25"/>
                <w:szCs w:val="25"/>
              </w:rPr>
            </w:pPr>
            <w:r w:rsidRPr="006A23CC">
              <w:rPr>
                <w:b/>
                <w:sz w:val="25"/>
                <w:szCs w:val="25"/>
              </w:rPr>
              <w:t>0,</w:t>
            </w:r>
            <w:r w:rsidR="00422070" w:rsidRPr="006A23CC">
              <w:rPr>
                <w:b/>
                <w:sz w:val="25"/>
                <w:szCs w:val="25"/>
              </w:rPr>
              <w:t>2</w:t>
            </w:r>
            <w:r w:rsidR="00C878EC" w:rsidRPr="006A23CC">
              <w:rPr>
                <w:b/>
                <w:sz w:val="25"/>
                <w:szCs w:val="25"/>
              </w:rPr>
              <w:t>5</w:t>
            </w:r>
          </w:p>
          <w:p w14:paraId="2D421506" w14:textId="77777777" w:rsidR="003E0991" w:rsidRPr="006A23CC" w:rsidRDefault="003E0991" w:rsidP="008A44E2">
            <w:pPr>
              <w:spacing w:line="288" w:lineRule="auto"/>
              <w:jc w:val="center"/>
              <w:rPr>
                <w:b/>
                <w:sz w:val="25"/>
                <w:szCs w:val="25"/>
              </w:rPr>
            </w:pPr>
          </w:p>
          <w:p w14:paraId="7703ED94" w14:textId="358BBAEF" w:rsidR="003E0991" w:rsidRPr="006A23CC" w:rsidRDefault="003E0991" w:rsidP="008A44E2">
            <w:pPr>
              <w:spacing w:line="288" w:lineRule="auto"/>
              <w:jc w:val="center"/>
              <w:rPr>
                <w:b/>
                <w:sz w:val="25"/>
                <w:szCs w:val="25"/>
              </w:rPr>
            </w:pPr>
            <w:r w:rsidRPr="006A23CC">
              <w:rPr>
                <w:b/>
                <w:sz w:val="25"/>
                <w:szCs w:val="25"/>
              </w:rPr>
              <w:t>0,</w:t>
            </w:r>
            <w:r w:rsidR="00C878EC" w:rsidRPr="006A23CC">
              <w:rPr>
                <w:b/>
                <w:sz w:val="25"/>
                <w:szCs w:val="25"/>
              </w:rPr>
              <w:t>5</w:t>
            </w:r>
          </w:p>
          <w:p w14:paraId="3937CC2E" w14:textId="77777777" w:rsidR="00422070" w:rsidRPr="006A23CC" w:rsidRDefault="00422070" w:rsidP="008A44E2">
            <w:pPr>
              <w:spacing w:line="288" w:lineRule="auto"/>
              <w:jc w:val="center"/>
              <w:rPr>
                <w:b/>
                <w:sz w:val="25"/>
                <w:szCs w:val="25"/>
              </w:rPr>
            </w:pPr>
          </w:p>
          <w:p w14:paraId="1AA25957" w14:textId="21863CB5" w:rsidR="003E0991" w:rsidRPr="006A23CC" w:rsidRDefault="003E0991" w:rsidP="008A44E2">
            <w:pPr>
              <w:spacing w:line="288" w:lineRule="auto"/>
              <w:jc w:val="center"/>
              <w:rPr>
                <w:b/>
                <w:sz w:val="25"/>
                <w:szCs w:val="25"/>
              </w:rPr>
            </w:pPr>
            <w:r w:rsidRPr="006A23CC">
              <w:rPr>
                <w:b/>
                <w:sz w:val="25"/>
                <w:szCs w:val="25"/>
              </w:rPr>
              <w:t>0,5</w:t>
            </w:r>
          </w:p>
        </w:tc>
      </w:tr>
      <w:tr w:rsidR="005C192A" w:rsidRPr="006A23CC" w14:paraId="50F92A31" w14:textId="77777777" w:rsidTr="00CA15FC">
        <w:trPr>
          <w:trHeight w:val="837"/>
          <w:jc w:val="center"/>
        </w:trPr>
        <w:tc>
          <w:tcPr>
            <w:tcW w:w="1979" w:type="dxa"/>
            <w:shd w:val="clear" w:color="auto" w:fill="auto"/>
          </w:tcPr>
          <w:p w14:paraId="70BE8BA5" w14:textId="04CDC74F" w:rsidR="001014F0" w:rsidRPr="006A23CC" w:rsidRDefault="001014F0" w:rsidP="008A44E2">
            <w:pPr>
              <w:spacing w:line="288" w:lineRule="auto"/>
              <w:rPr>
                <w:b/>
                <w:sz w:val="25"/>
                <w:szCs w:val="25"/>
              </w:rPr>
            </w:pPr>
            <w:r w:rsidRPr="006A23CC">
              <w:rPr>
                <w:b/>
                <w:sz w:val="25"/>
                <w:szCs w:val="25"/>
                <w:u w:val="single"/>
              </w:rPr>
              <w:t>Câu 3(</w:t>
            </w:r>
            <w:r w:rsidR="003832C1" w:rsidRPr="006A23CC">
              <w:rPr>
                <w:b/>
                <w:sz w:val="25"/>
                <w:szCs w:val="25"/>
                <w:u w:val="single"/>
              </w:rPr>
              <w:t>2</w:t>
            </w:r>
            <w:r w:rsidRPr="006A23CC">
              <w:rPr>
                <w:b/>
                <w:sz w:val="25"/>
                <w:szCs w:val="25"/>
                <w:u w:val="single"/>
              </w:rPr>
              <w:t>đ):</w:t>
            </w:r>
          </w:p>
        </w:tc>
        <w:tc>
          <w:tcPr>
            <w:tcW w:w="7546" w:type="dxa"/>
            <w:shd w:val="clear" w:color="auto" w:fill="auto"/>
          </w:tcPr>
          <w:p w14:paraId="1F4BC321" w14:textId="1AD92153" w:rsidR="00984638" w:rsidRPr="006A23CC" w:rsidRDefault="00984638" w:rsidP="008A44E2">
            <w:pPr>
              <w:spacing w:line="288" w:lineRule="auto"/>
              <w:jc w:val="both"/>
              <w:rPr>
                <w:bCs/>
                <w:iCs/>
                <w:sz w:val="25"/>
                <w:szCs w:val="25"/>
              </w:rPr>
            </w:pPr>
            <w:r w:rsidRPr="006A23CC">
              <w:rPr>
                <w:b/>
                <w:iCs/>
                <w:sz w:val="25"/>
                <w:szCs w:val="25"/>
              </w:rPr>
              <w:t xml:space="preserve">a) </w:t>
            </w:r>
            <w:r w:rsidRPr="006A23CC">
              <w:rPr>
                <w:bCs/>
                <w:iCs/>
                <w:sz w:val="25"/>
                <w:szCs w:val="25"/>
              </w:rPr>
              <w:t xml:space="preserve">Bước sóng: λ = v/f = 2000/40 = 50 cm </w:t>
            </w:r>
          </w:p>
          <w:p w14:paraId="08CE423A" w14:textId="1FE257A4" w:rsidR="001014F0" w:rsidRPr="006A23CC" w:rsidRDefault="00984638" w:rsidP="008A44E2">
            <w:pPr>
              <w:spacing w:line="288" w:lineRule="auto"/>
              <w:jc w:val="both"/>
              <w:rPr>
                <w:bCs/>
                <w:iCs/>
                <w:sz w:val="25"/>
                <w:szCs w:val="25"/>
              </w:rPr>
            </w:pPr>
            <w:r w:rsidRPr="006A23CC">
              <w:rPr>
                <w:b/>
                <w:iCs/>
                <w:sz w:val="25"/>
                <w:szCs w:val="25"/>
              </w:rPr>
              <w:t>b)</w:t>
            </w:r>
            <w:r w:rsidRPr="006A23CC">
              <w:rPr>
                <w:bCs/>
                <w:iCs/>
                <w:sz w:val="25"/>
                <w:szCs w:val="25"/>
              </w:rPr>
              <w:t xml:space="preserve"> </w:t>
            </w:r>
            <w:r w:rsidR="00DC0C53" w:rsidRPr="006A23CC">
              <w:rPr>
                <w:bCs/>
                <w:iCs/>
                <w:sz w:val="25"/>
                <w:szCs w:val="25"/>
              </w:rPr>
              <w:t xml:space="preserve">Áp dụng công thức sóng dừng trên dây </w:t>
            </w:r>
            <w:r w:rsidR="00213C08" w:rsidRPr="006A23CC">
              <w:rPr>
                <w:bCs/>
                <w:iCs/>
                <w:sz w:val="25"/>
                <w:szCs w:val="25"/>
              </w:rPr>
              <w:t>có 2 đầu cố định.</w:t>
            </w:r>
          </w:p>
          <w:p w14:paraId="67E3BC94" w14:textId="0425F128" w:rsidR="00DC0C53" w:rsidRPr="006A23CC" w:rsidRDefault="00DC0C53" w:rsidP="008A44E2">
            <w:pPr>
              <w:spacing w:line="288" w:lineRule="auto"/>
              <w:jc w:val="both"/>
              <w:rPr>
                <w:bCs/>
                <w:iCs/>
                <w:sz w:val="25"/>
                <w:szCs w:val="25"/>
              </w:rPr>
            </w:pPr>
            <w:r w:rsidRPr="006A23CC">
              <w:rPr>
                <w:bCs/>
                <w:iCs/>
                <w:sz w:val="25"/>
                <w:szCs w:val="25"/>
              </w:rPr>
              <w:t xml:space="preserve">l = </w:t>
            </w:r>
            <w:r w:rsidR="001A21F0" w:rsidRPr="006A23CC">
              <w:rPr>
                <w:bCs/>
                <w:iCs/>
                <w:sz w:val="25"/>
                <w:szCs w:val="25"/>
              </w:rPr>
              <w:t>k</w:t>
            </w:r>
            <w:r w:rsidRPr="006A23CC">
              <w:rPr>
                <w:bCs/>
                <w:iCs/>
                <w:sz w:val="25"/>
                <w:szCs w:val="25"/>
              </w:rPr>
              <w:t>v/</w:t>
            </w:r>
            <w:r w:rsidR="001A21F0" w:rsidRPr="006A23CC">
              <w:rPr>
                <w:bCs/>
                <w:iCs/>
                <w:sz w:val="25"/>
                <w:szCs w:val="25"/>
              </w:rPr>
              <w:t>2</w:t>
            </w:r>
            <w:r w:rsidRPr="006A23CC">
              <w:rPr>
                <w:bCs/>
                <w:iCs/>
                <w:sz w:val="25"/>
                <w:szCs w:val="25"/>
              </w:rPr>
              <w:t xml:space="preserve">f =&gt; 150 = </w:t>
            </w:r>
            <w:r w:rsidR="001A21F0" w:rsidRPr="006A23CC">
              <w:rPr>
                <w:bCs/>
                <w:iCs/>
                <w:sz w:val="25"/>
                <w:szCs w:val="25"/>
              </w:rPr>
              <w:t>k</w:t>
            </w:r>
            <w:r w:rsidRPr="006A23CC">
              <w:rPr>
                <w:bCs/>
                <w:iCs/>
                <w:sz w:val="25"/>
                <w:szCs w:val="25"/>
              </w:rPr>
              <w:t>.2000/</w:t>
            </w:r>
            <w:r w:rsidR="001A21F0" w:rsidRPr="006A23CC">
              <w:rPr>
                <w:bCs/>
                <w:iCs/>
                <w:sz w:val="25"/>
                <w:szCs w:val="25"/>
              </w:rPr>
              <w:t>2</w:t>
            </w:r>
            <w:r w:rsidRPr="006A23CC">
              <w:rPr>
                <w:bCs/>
                <w:iCs/>
                <w:sz w:val="25"/>
                <w:szCs w:val="25"/>
              </w:rPr>
              <w:t>.</w:t>
            </w:r>
            <w:r w:rsidR="001A21F0" w:rsidRPr="006A23CC">
              <w:rPr>
                <w:bCs/>
                <w:iCs/>
                <w:sz w:val="25"/>
                <w:szCs w:val="25"/>
              </w:rPr>
              <w:t>4</w:t>
            </w:r>
            <w:r w:rsidRPr="006A23CC">
              <w:rPr>
                <w:bCs/>
                <w:iCs/>
                <w:sz w:val="25"/>
                <w:szCs w:val="25"/>
              </w:rPr>
              <w:t xml:space="preserve">0 =&gt; k = </w:t>
            </w:r>
            <w:r w:rsidR="001A21F0" w:rsidRPr="006A23CC">
              <w:rPr>
                <w:bCs/>
                <w:iCs/>
                <w:sz w:val="25"/>
                <w:szCs w:val="25"/>
              </w:rPr>
              <w:t>6</w:t>
            </w:r>
          </w:p>
          <w:p w14:paraId="56C15850" w14:textId="01365543" w:rsidR="00DC0C53" w:rsidRPr="006A23CC" w:rsidRDefault="00DC0C53" w:rsidP="008A44E2">
            <w:pPr>
              <w:spacing w:line="288" w:lineRule="auto"/>
              <w:jc w:val="both"/>
              <w:rPr>
                <w:bCs/>
                <w:iCs/>
                <w:sz w:val="25"/>
                <w:szCs w:val="25"/>
              </w:rPr>
            </w:pPr>
            <w:r w:rsidRPr="006A23CC">
              <w:rPr>
                <w:bCs/>
                <w:iCs/>
                <w:sz w:val="25"/>
                <w:szCs w:val="25"/>
              </w:rPr>
              <w:t xml:space="preserve">Vậy có </w:t>
            </w:r>
            <w:r w:rsidR="001A21F0" w:rsidRPr="006A23CC">
              <w:rPr>
                <w:bCs/>
                <w:iCs/>
                <w:sz w:val="25"/>
                <w:szCs w:val="25"/>
              </w:rPr>
              <w:t>6</w:t>
            </w:r>
            <w:r w:rsidRPr="006A23CC">
              <w:rPr>
                <w:bCs/>
                <w:iCs/>
                <w:sz w:val="25"/>
                <w:szCs w:val="25"/>
              </w:rPr>
              <w:t xml:space="preserve"> bó sóng và </w:t>
            </w:r>
            <w:r w:rsidR="001A21F0" w:rsidRPr="006A23CC">
              <w:rPr>
                <w:bCs/>
                <w:iCs/>
                <w:sz w:val="25"/>
                <w:szCs w:val="25"/>
              </w:rPr>
              <w:t>7</w:t>
            </w:r>
            <w:r w:rsidRPr="006A23CC">
              <w:rPr>
                <w:bCs/>
                <w:iCs/>
                <w:sz w:val="25"/>
                <w:szCs w:val="25"/>
              </w:rPr>
              <w:t xml:space="preserve"> nút sóng trên dây </w:t>
            </w:r>
          </w:p>
          <w:p w14:paraId="2B8A9FEF" w14:textId="218C55D8" w:rsidR="001666D7" w:rsidRPr="006A23CC" w:rsidRDefault="001666D7" w:rsidP="008A44E2">
            <w:pPr>
              <w:spacing w:line="288" w:lineRule="auto"/>
              <w:jc w:val="both"/>
              <w:rPr>
                <w:bCs/>
                <w:iCs/>
                <w:sz w:val="25"/>
                <w:szCs w:val="25"/>
              </w:rPr>
            </w:pPr>
            <w:r w:rsidRPr="006A23CC">
              <w:rPr>
                <w:b/>
                <w:iCs/>
                <w:sz w:val="25"/>
                <w:szCs w:val="25"/>
              </w:rPr>
              <w:t xml:space="preserve">c) </w:t>
            </w:r>
            <w:r w:rsidRPr="006A23CC">
              <w:rPr>
                <w:bCs/>
                <w:iCs/>
                <w:sz w:val="25"/>
                <w:szCs w:val="25"/>
              </w:rPr>
              <w:t>13 nút sóng =&gt; k = 1</w:t>
            </w:r>
            <w:r w:rsidR="00984638" w:rsidRPr="006A23CC">
              <w:rPr>
                <w:bCs/>
                <w:iCs/>
                <w:sz w:val="25"/>
                <w:szCs w:val="25"/>
              </w:rPr>
              <w:t>5</w:t>
            </w:r>
          </w:p>
          <w:p w14:paraId="2AC60416" w14:textId="3613572E" w:rsidR="001666D7" w:rsidRPr="006A23CC" w:rsidRDefault="001666D7" w:rsidP="008A44E2">
            <w:pPr>
              <w:spacing w:line="288" w:lineRule="auto"/>
              <w:jc w:val="both"/>
              <w:rPr>
                <w:bCs/>
                <w:iCs/>
                <w:sz w:val="25"/>
                <w:szCs w:val="25"/>
              </w:rPr>
            </w:pPr>
            <w:r w:rsidRPr="006A23CC">
              <w:rPr>
                <w:bCs/>
                <w:iCs/>
                <w:sz w:val="25"/>
                <w:szCs w:val="25"/>
              </w:rPr>
              <w:t xml:space="preserve">Áp dụng công thức sóng trên dây </w:t>
            </w:r>
            <w:r w:rsidR="00984638" w:rsidRPr="006A23CC">
              <w:rPr>
                <w:bCs/>
                <w:iCs/>
                <w:sz w:val="25"/>
                <w:szCs w:val="25"/>
              </w:rPr>
              <w:t>một đầu cố định, một đầu tự do:</w:t>
            </w:r>
          </w:p>
          <w:p w14:paraId="29D2F1A7" w14:textId="0C3F20CB" w:rsidR="001666D7" w:rsidRPr="006A23CC" w:rsidRDefault="001666D7" w:rsidP="008A44E2">
            <w:pPr>
              <w:spacing w:line="288" w:lineRule="auto"/>
              <w:jc w:val="both"/>
              <w:rPr>
                <w:bCs/>
                <w:iCs/>
                <w:sz w:val="25"/>
                <w:szCs w:val="25"/>
              </w:rPr>
            </w:pPr>
            <w:r w:rsidRPr="006A23CC">
              <w:rPr>
                <w:bCs/>
                <w:iCs/>
                <w:sz w:val="25"/>
                <w:szCs w:val="25"/>
              </w:rPr>
              <w:t xml:space="preserve">l = </w:t>
            </w:r>
            <w:r w:rsidR="00984638" w:rsidRPr="006A23CC">
              <w:rPr>
                <w:bCs/>
                <w:iCs/>
                <w:sz w:val="25"/>
                <w:szCs w:val="25"/>
              </w:rPr>
              <w:t>(2k+1).v/4f</w:t>
            </w:r>
            <w:r w:rsidRPr="006A23CC">
              <w:rPr>
                <w:bCs/>
                <w:iCs/>
                <w:sz w:val="25"/>
                <w:szCs w:val="25"/>
              </w:rPr>
              <w:t xml:space="preserve"> =&gt; 150 = </w:t>
            </w:r>
            <w:r w:rsidR="00984638" w:rsidRPr="006A23CC">
              <w:rPr>
                <w:bCs/>
                <w:iCs/>
                <w:sz w:val="25"/>
                <w:szCs w:val="25"/>
              </w:rPr>
              <w:t>(2.</w:t>
            </w:r>
            <w:r w:rsidRPr="006A23CC">
              <w:rPr>
                <w:bCs/>
                <w:iCs/>
                <w:sz w:val="25"/>
                <w:szCs w:val="25"/>
              </w:rPr>
              <w:t>12</w:t>
            </w:r>
            <w:r w:rsidR="00984638" w:rsidRPr="006A23CC">
              <w:rPr>
                <w:bCs/>
                <w:iCs/>
                <w:sz w:val="25"/>
                <w:szCs w:val="25"/>
              </w:rPr>
              <w:t>+1)</w:t>
            </w:r>
            <w:r w:rsidRPr="006A23CC">
              <w:rPr>
                <w:bCs/>
                <w:iCs/>
                <w:sz w:val="25"/>
                <w:szCs w:val="25"/>
              </w:rPr>
              <w:t>.2000/</w:t>
            </w:r>
            <w:r w:rsidR="00984638" w:rsidRPr="006A23CC">
              <w:rPr>
                <w:bCs/>
                <w:iCs/>
                <w:sz w:val="25"/>
                <w:szCs w:val="25"/>
              </w:rPr>
              <w:t>4</w:t>
            </w:r>
            <w:r w:rsidRPr="006A23CC">
              <w:rPr>
                <w:bCs/>
                <w:iCs/>
                <w:sz w:val="25"/>
                <w:szCs w:val="25"/>
              </w:rPr>
              <w:t>.</w:t>
            </w:r>
            <w:r w:rsidR="004D170F" w:rsidRPr="006A23CC">
              <w:rPr>
                <w:bCs/>
                <w:iCs/>
                <w:sz w:val="25"/>
                <w:szCs w:val="25"/>
              </w:rPr>
              <w:t>f</w:t>
            </w:r>
            <w:r w:rsidRPr="006A23CC">
              <w:rPr>
                <w:bCs/>
                <w:iCs/>
                <w:sz w:val="25"/>
                <w:szCs w:val="25"/>
              </w:rPr>
              <w:t xml:space="preserve"> =</w:t>
            </w:r>
            <w:r w:rsidR="004D170F" w:rsidRPr="006A23CC">
              <w:rPr>
                <w:bCs/>
                <w:iCs/>
                <w:sz w:val="25"/>
                <w:szCs w:val="25"/>
              </w:rPr>
              <w:t xml:space="preserve">&gt; f = </w:t>
            </w:r>
            <w:r w:rsidR="00B9761B" w:rsidRPr="006A23CC">
              <w:rPr>
                <w:bCs/>
                <w:iCs/>
                <w:sz w:val="25"/>
                <w:szCs w:val="25"/>
              </w:rPr>
              <w:t>50</w:t>
            </w:r>
            <w:r w:rsidR="004D170F" w:rsidRPr="006A23CC">
              <w:rPr>
                <w:bCs/>
                <w:iCs/>
                <w:sz w:val="25"/>
                <w:szCs w:val="25"/>
              </w:rPr>
              <w:t xml:space="preserve"> Hz</w:t>
            </w:r>
          </w:p>
        </w:tc>
        <w:tc>
          <w:tcPr>
            <w:tcW w:w="1043" w:type="dxa"/>
            <w:shd w:val="clear" w:color="auto" w:fill="auto"/>
          </w:tcPr>
          <w:p w14:paraId="275A7E9C" w14:textId="37E50946" w:rsidR="00BC5E1D" w:rsidRPr="006A23CC" w:rsidRDefault="000D62F9" w:rsidP="008A44E2">
            <w:pPr>
              <w:spacing w:line="288" w:lineRule="auto"/>
              <w:jc w:val="center"/>
              <w:rPr>
                <w:b/>
                <w:sz w:val="25"/>
                <w:szCs w:val="25"/>
              </w:rPr>
            </w:pPr>
            <w:r w:rsidRPr="006A23CC">
              <w:rPr>
                <w:b/>
                <w:sz w:val="25"/>
                <w:szCs w:val="25"/>
              </w:rPr>
              <w:t>0,</w:t>
            </w:r>
            <w:r w:rsidR="001666D7" w:rsidRPr="006A23CC">
              <w:rPr>
                <w:b/>
                <w:sz w:val="25"/>
                <w:szCs w:val="25"/>
              </w:rPr>
              <w:t>5</w:t>
            </w:r>
          </w:p>
          <w:p w14:paraId="7C3D2662" w14:textId="77777777" w:rsidR="004D170F" w:rsidRPr="006A23CC" w:rsidRDefault="004D170F" w:rsidP="008A44E2">
            <w:pPr>
              <w:spacing w:line="288" w:lineRule="auto"/>
              <w:jc w:val="center"/>
              <w:rPr>
                <w:b/>
                <w:sz w:val="25"/>
                <w:szCs w:val="25"/>
              </w:rPr>
            </w:pPr>
          </w:p>
          <w:p w14:paraId="2333B780" w14:textId="62734E10" w:rsidR="000D62F9" w:rsidRPr="006A23CC" w:rsidRDefault="000D62F9" w:rsidP="008A44E2">
            <w:pPr>
              <w:spacing w:line="288" w:lineRule="auto"/>
              <w:jc w:val="center"/>
              <w:rPr>
                <w:b/>
                <w:sz w:val="25"/>
                <w:szCs w:val="25"/>
              </w:rPr>
            </w:pPr>
            <w:r w:rsidRPr="006A23CC">
              <w:rPr>
                <w:b/>
                <w:sz w:val="25"/>
                <w:szCs w:val="25"/>
              </w:rPr>
              <w:t>0,</w:t>
            </w:r>
            <w:r w:rsidR="001666D7" w:rsidRPr="006A23CC">
              <w:rPr>
                <w:b/>
                <w:sz w:val="25"/>
                <w:szCs w:val="25"/>
              </w:rPr>
              <w:t>5</w:t>
            </w:r>
          </w:p>
          <w:p w14:paraId="197C45AF" w14:textId="77777777" w:rsidR="004D170F" w:rsidRPr="006A23CC" w:rsidRDefault="004D170F" w:rsidP="008A44E2">
            <w:pPr>
              <w:spacing w:line="288" w:lineRule="auto"/>
              <w:rPr>
                <w:b/>
                <w:sz w:val="25"/>
                <w:szCs w:val="25"/>
              </w:rPr>
            </w:pPr>
          </w:p>
          <w:p w14:paraId="60795EF8" w14:textId="2F99A53D" w:rsidR="00AE3786" w:rsidRPr="006A23CC" w:rsidRDefault="00CF3D8A" w:rsidP="008A44E2">
            <w:pPr>
              <w:spacing w:line="288" w:lineRule="auto"/>
              <w:jc w:val="center"/>
              <w:rPr>
                <w:b/>
                <w:sz w:val="25"/>
                <w:szCs w:val="25"/>
              </w:rPr>
            </w:pPr>
            <w:r w:rsidRPr="006A23CC">
              <w:rPr>
                <w:b/>
                <w:sz w:val="25"/>
                <w:szCs w:val="25"/>
              </w:rPr>
              <w:t>0,5</w:t>
            </w:r>
          </w:p>
          <w:p w14:paraId="45CF0D20" w14:textId="77777777" w:rsidR="00AE3786" w:rsidRPr="006A23CC" w:rsidRDefault="00AE3786" w:rsidP="008A44E2">
            <w:pPr>
              <w:spacing w:line="288" w:lineRule="auto"/>
              <w:rPr>
                <w:b/>
                <w:sz w:val="25"/>
                <w:szCs w:val="25"/>
              </w:rPr>
            </w:pPr>
          </w:p>
          <w:p w14:paraId="3C8C89FB" w14:textId="77777777" w:rsidR="00AE3786" w:rsidRPr="006A23CC" w:rsidRDefault="00AE3786" w:rsidP="008A44E2">
            <w:pPr>
              <w:spacing w:line="288" w:lineRule="auto"/>
              <w:jc w:val="center"/>
              <w:rPr>
                <w:b/>
                <w:sz w:val="25"/>
                <w:szCs w:val="25"/>
              </w:rPr>
            </w:pPr>
            <w:r w:rsidRPr="006A23CC">
              <w:rPr>
                <w:b/>
                <w:sz w:val="25"/>
                <w:szCs w:val="25"/>
              </w:rPr>
              <w:t>0,5</w:t>
            </w:r>
          </w:p>
          <w:p w14:paraId="47743A9B" w14:textId="3880951B" w:rsidR="00AE3786" w:rsidRPr="006A23CC" w:rsidRDefault="00AE3786" w:rsidP="008A44E2">
            <w:pPr>
              <w:spacing w:line="288" w:lineRule="auto"/>
              <w:jc w:val="center"/>
              <w:rPr>
                <w:b/>
                <w:sz w:val="25"/>
                <w:szCs w:val="25"/>
              </w:rPr>
            </w:pPr>
          </w:p>
        </w:tc>
      </w:tr>
      <w:tr w:rsidR="005C192A" w:rsidRPr="006A23CC" w14:paraId="39A651BF" w14:textId="77777777" w:rsidTr="00CA15FC">
        <w:trPr>
          <w:trHeight w:val="1187"/>
          <w:jc w:val="center"/>
        </w:trPr>
        <w:tc>
          <w:tcPr>
            <w:tcW w:w="1979" w:type="dxa"/>
            <w:shd w:val="clear" w:color="auto" w:fill="auto"/>
          </w:tcPr>
          <w:p w14:paraId="01D48A7F" w14:textId="77777777" w:rsidR="001014F0" w:rsidRPr="006A23CC" w:rsidRDefault="001014F0" w:rsidP="008A44E2">
            <w:pPr>
              <w:spacing w:line="288" w:lineRule="auto"/>
              <w:jc w:val="both"/>
              <w:rPr>
                <w:b/>
                <w:sz w:val="25"/>
                <w:szCs w:val="25"/>
                <w:u w:val="single"/>
              </w:rPr>
            </w:pPr>
            <w:r w:rsidRPr="006A23CC">
              <w:rPr>
                <w:b/>
                <w:sz w:val="25"/>
                <w:szCs w:val="25"/>
                <w:u w:val="single"/>
              </w:rPr>
              <w:lastRenderedPageBreak/>
              <w:t>Câu 4(2đ):</w:t>
            </w:r>
            <w:r w:rsidRPr="006A23CC">
              <w:rPr>
                <w:b/>
                <w:sz w:val="25"/>
                <w:szCs w:val="25"/>
              </w:rPr>
              <w:t xml:space="preserve"> </w:t>
            </w:r>
          </w:p>
          <w:p w14:paraId="5D09B9E0" w14:textId="77777777" w:rsidR="001014F0" w:rsidRPr="006A23CC" w:rsidRDefault="001014F0" w:rsidP="008A44E2">
            <w:pPr>
              <w:spacing w:line="288" w:lineRule="auto"/>
              <w:jc w:val="center"/>
              <w:rPr>
                <w:b/>
                <w:sz w:val="25"/>
                <w:szCs w:val="25"/>
              </w:rPr>
            </w:pPr>
          </w:p>
          <w:p w14:paraId="207B4A9C" w14:textId="77777777" w:rsidR="00D51B4C" w:rsidRPr="006A23CC" w:rsidRDefault="00D51B4C" w:rsidP="008A44E2">
            <w:pPr>
              <w:spacing w:line="288" w:lineRule="auto"/>
              <w:rPr>
                <w:sz w:val="25"/>
                <w:szCs w:val="25"/>
              </w:rPr>
            </w:pPr>
          </w:p>
          <w:p w14:paraId="132C8C96" w14:textId="77777777" w:rsidR="00D51B4C" w:rsidRPr="006A23CC" w:rsidRDefault="00D51B4C" w:rsidP="008A44E2">
            <w:pPr>
              <w:spacing w:line="288" w:lineRule="auto"/>
              <w:rPr>
                <w:sz w:val="25"/>
                <w:szCs w:val="25"/>
              </w:rPr>
            </w:pPr>
          </w:p>
          <w:p w14:paraId="154ADD47" w14:textId="77777777" w:rsidR="00D51B4C" w:rsidRPr="006A23CC" w:rsidRDefault="00D51B4C" w:rsidP="008A44E2">
            <w:pPr>
              <w:spacing w:line="288" w:lineRule="auto"/>
              <w:rPr>
                <w:sz w:val="25"/>
                <w:szCs w:val="25"/>
              </w:rPr>
            </w:pPr>
          </w:p>
          <w:p w14:paraId="49EDA2EB" w14:textId="77777777" w:rsidR="00D51B4C" w:rsidRPr="006A23CC" w:rsidRDefault="00D51B4C" w:rsidP="008A44E2">
            <w:pPr>
              <w:spacing w:line="288" w:lineRule="auto"/>
              <w:rPr>
                <w:sz w:val="25"/>
                <w:szCs w:val="25"/>
              </w:rPr>
            </w:pPr>
          </w:p>
          <w:p w14:paraId="79253DF1" w14:textId="77777777" w:rsidR="00D51B4C" w:rsidRPr="006A23CC" w:rsidRDefault="00D51B4C" w:rsidP="008A44E2">
            <w:pPr>
              <w:spacing w:line="288" w:lineRule="auto"/>
              <w:rPr>
                <w:sz w:val="25"/>
                <w:szCs w:val="25"/>
              </w:rPr>
            </w:pPr>
          </w:p>
          <w:p w14:paraId="621A13F3" w14:textId="77777777" w:rsidR="00D51B4C" w:rsidRPr="006A23CC" w:rsidRDefault="00D51B4C" w:rsidP="008A44E2">
            <w:pPr>
              <w:spacing w:line="288" w:lineRule="auto"/>
              <w:rPr>
                <w:sz w:val="25"/>
                <w:szCs w:val="25"/>
              </w:rPr>
            </w:pPr>
          </w:p>
          <w:p w14:paraId="4243B067" w14:textId="77777777" w:rsidR="00D51B4C" w:rsidRPr="006A23CC" w:rsidRDefault="00D51B4C" w:rsidP="008A44E2">
            <w:pPr>
              <w:spacing w:line="288" w:lineRule="auto"/>
              <w:rPr>
                <w:sz w:val="25"/>
                <w:szCs w:val="25"/>
              </w:rPr>
            </w:pPr>
          </w:p>
          <w:p w14:paraId="77DB040D" w14:textId="77777777" w:rsidR="00D51B4C" w:rsidRPr="006A23CC" w:rsidRDefault="00D51B4C" w:rsidP="008A44E2">
            <w:pPr>
              <w:spacing w:line="288" w:lineRule="auto"/>
              <w:rPr>
                <w:sz w:val="25"/>
                <w:szCs w:val="25"/>
              </w:rPr>
            </w:pPr>
          </w:p>
          <w:p w14:paraId="51D1E4CE" w14:textId="77777777" w:rsidR="00D51B4C" w:rsidRPr="006A23CC" w:rsidRDefault="00D51B4C" w:rsidP="008A44E2">
            <w:pPr>
              <w:spacing w:line="288" w:lineRule="auto"/>
              <w:rPr>
                <w:sz w:val="25"/>
                <w:szCs w:val="25"/>
              </w:rPr>
            </w:pPr>
          </w:p>
        </w:tc>
        <w:tc>
          <w:tcPr>
            <w:tcW w:w="7546" w:type="dxa"/>
            <w:shd w:val="clear" w:color="auto" w:fill="auto"/>
          </w:tcPr>
          <w:p w14:paraId="0E08BC55" w14:textId="1222B3D5" w:rsidR="00903039" w:rsidRPr="006A23CC" w:rsidRDefault="00945671" w:rsidP="008A44E2">
            <w:pPr>
              <w:spacing w:line="288" w:lineRule="auto"/>
              <w:jc w:val="both"/>
              <w:rPr>
                <w:bCs/>
                <w:sz w:val="25"/>
                <w:szCs w:val="25"/>
              </w:rPr>
            </w:pPr>
            <w:r w:rsidRPr="006A23CC">
              <w:rPr>
                <w:b/>
                <w:sz w:val="25"/>
                <w:szCs w:val="25"/>
              </w:rPr>
              <w:t xml:space="preserve">a) </w:t>
            </w:r>
            <w:r w:rsidRPr="006A23CC">
              <w:rPr>
                <w:bCs/>
                <w:sz w:val="25"/>
                <w:szCs w:val="25"/>
              </w:rPr>
              <w:t>Xác định được khoãng cách giữa 6 vân sáng là 5i</w:t>
            </w:r>
          </w:p>
          <w:p w14:paraId="0128A0A6" w14:textId="4C239B92" w:rsidR="00945671" w:rsidRPr="006A23CC" w:rsidRDefault="00945671" w:rsidP="008A44E2">
            <w:pPr>
              <w:spacing w:line="288" w:lineRule="auto"/>
              <w:jc w:val="both"/>
              <w:rPr>
                <w:bCs/>
                <w:sz w:val="25"/>
                <w:szCs w:val="25"/>
              </w:rPr>
            </w:pPr>
            <w:r w:rsidRPr="006A23CC">
              <w:rPr>
                <w:bCs/>
                <w:sz w:val="25"/>
                <w:szCs w:val="25"/>
              </w:rPr>
              <w:t>d = (n-1)i =&gt; 20 = 5i = &gt; i = 4mm</w:t>
            </w:r>
          </w:p>
          <w:p w14:paraId="5E07B811" w14:textId="251524B6" w:rsidR="00F35FE3" w:rsidRPr="006A23CC" w:rsidRDefault="004661AC" w:rsidP="008A44E2">
            <w:pPr>
              <w:spacing w:line="288" w:lineRule="auto"/>
              <w:jc w:val="both"/>
              <w:rPr>
                <w:bCs/>
                <w:sz w:val="25"/>
                <w:szCs w:val="25"/>
              </w:rPr>
            </w:pPr>
            <w:r w:rsidRPr="006A23CC">
              <w:rPr>
                <w:bCs/>
                <w:sz w:val="25"/>
                <w:szCs w:val="25"/>
              </w:rPr>
              <w:t>i = λD/a =&gt; 4.10</w:t>
            </w:r>
            <w:r w:rsidRPr="006A23CC">
              <w:rPr>
                <w:bCs/>
                <w:sz w:val="25"/>
                <w:szCs w:val="25"/>
                <w:vertAlign w:val="superscript"/>
              </w:rPr>
              <w:t>-3</w:t>
            </w:r>
            <w:r w:rsidRPr="006A23CC">
              <w:rPr>
                <w:bCs/>
                <w:sz w:val="25"/>
                <w:szCs w:val="25"/>
              </w:rPr>
              <w:t xml:space="preserve"> = λ.1,6/(0,25.10</w:t>
            </w:r>
            <w:r w:rsidRPr="006A23CC">
              <w:rPr>
                <w:bCs/>
                <w:sz w:val="25"/>
                <w:szCs w:val="25"/>
                <w:vertAlign w:val="superscript"/>
              </w:rPr>
              <w:t>-3</w:t>
            </w:r>
            <w:r w:rsidRPr="006A23CC">
              <w:rPr>
                <w:bCs/>
                <w:sz w:val="25"/>
                <w:szCs w:val="25"/>
                <w:vertAlign w:val="subscript"/>
              </w:rPr>
              <w:t xml:space="preserve">) </w:t>
            </w:r>
            <w:r w:rsidRPr="006A23CC">
              <w:rPr>
                <w:bCs/>
                <w:sz w:val="25"/>
                <w:szCs w:val="25"/>
              </w:rPr>
              <w:t>=&gt; λ = 625 nm</w:t>
            </w:r>
          </w:p>
          <w:p w14:paraId="002DD41C" w14:textId="7964358C" w:rsidR="00903039" w:rsidRPr="006A23CC" w:rsidRDefault="00534A3F" w:rsidP="008A44E2">
            <w:pPr>
              <w:spacing w:line="288" w:lineRule="auto"/>
              <w:jc w:val="both"/>
              <w:rPr>
                <w:noProof/>
                <w:sz w:val="25"/>
                <w:szCs w:val="25"/>
              </w:rPr>
            </w:pPr>
            <w:r w:rsidRPr="006A23CC">
              <w:rPr>
                <w:b/>
                <w:sz w:val="25"/>
                <w:szCs w:val="25"/>
              </w:rPr>
              <w:t>b</w:t>
            </w:r>
            <w:r w:rsidR="00945671" w:rsidRPr="006A23CC">
              <w:rPr>
                <w:b/>
                <w:sz w:val="25"/>
                <w:szCs w:val="25"/>
              </w:rPr>
              <w:t xml:space="preserve">) </w:t>
            </w:r>
            <w:r w:rsidR="00903039" w:rsidRPr="006A23CC">
              <w:rPr>
                <w:bCs/>
                <w:sz w:val="25"/>
                <w:szCs w:val="25"/>
              </w:rPr>
              <w:t>Tính</w:t>
            </w:r>
            <w:r w:rsidR="005448BC" w:rsidRPr="006A23CC">
              <w:rPr>
                <w:bCs/>
                <w:sz w:val="25"/>
                <w:szCs w:val="25"/>
              </w:rPr>
              <w:t xml:space="preserve"> khoảng cách từ vân sáng bậc 3 đến vân tối thứ 6 cùng bên</w:t>
            </w:r>
            <w:r w:rsidR="00903039" w:rsidRPr="006A23CC">
              <w:rPr>
                <w:bCs/>
                <w:sz w:val="25"/>
                <w:szCs w:val="25"/>
              </w:rPr>
              <w:t>.</w:t>
            </w:r>
            <w:r w:rsidR="00903039" w:rsidRPr="006A23CC">
              <w:rPr>
                <w:noProof/>
                <w:sz w:val="25"/>
                <w:szCs w:val="25"/>
              </w:rPr>
              <w:t xml:space="preserve"> </w:t>
            </w:r>
          </w:p>
          <w:p w14:paraId="4A681758" w14:textId="3910004C" w:rsidR="00945671" w:rsidRPr="006A23CC" w:rsidRDefault="00945671" w:rsidP="008A44E2">
            <w:pPr>
              <w:spacing w:line="288" w:lineRule="auto"/>
              <w:jc w:val="both"/>
              <w:rPr>
                <w:noProof/>
                <w:sz w:val="25"/>
                <w:szCs w:val="25"/>
              </w:rPr>
            </w:pPr>
            <w:r w:rsidRPr="006A23CC">
              <w:rPr>
                <w:noProof/>
                <w:sz w:val="25"/>
                <w:szCs w:val="25"/>
              </w:rPr>
              <w:t>Công thức vân sáng x</w:t>
            </w:r>
            <w:r w:rsidRPr="006A23CC">
              <w:rPr>
                <w:noProof/>
                <w:sz w:val="25"/>
                <w:szCs w:val="25"/>
                <w:vertAlign w:val="subscript"/>
              </w:rPr>
              <w:t>s</w:t>
            </w:r>
            <w:r w:rsidRPr="006A23CC">
              <w:rPr>
                <w:noProof/>
                <w:sz w:val="25"/>
                <w:szCs w:val="25"/>
              </w:rPr>
              <w:t xml:space="preserve"> = ki</w:t>
            </w:r>
          </w:p>
          <w:p w14:paraId="281A4701" w14:textId="7528C493" w:rsidR="00945671" w:rsidRPr="006A23CC" w:rsidRDefault="00945671" w:rsidP="008A44E2">
            <w:pPr>
              <w:spacing w:line="288" w:lineRule="auto"/>
              <w:jc w:val="both"/>
              <w:rPr>
                <w:noProof/>
                <w:sz w:val="25"/>
                <w:szCs w:val="25"/>
              </w:rPr>
            </w:pPr>
            <w:r w:rsidRPr="006A23CC">
              <w:rPr>
                <w:noProof/>
                <w:sz w:val="25"/>
                <w:szCs w:val="25"/>
              </w:rPr>
              <w:t>Công thúc vân tối x</w:t>
            </w:r>
            <w:r w:rsidRPr="006A23CC">
              <w:rPr>
                <w:noProof/>
                <w:sz w:val="25"/>
                <w:szCs w:val="25"/>
                <w:vertAlign w:val="subscript"/>
              </w:rPr>
              <w:t>t</w:t>
            </w:r>
            <w:r w:rsidRPr="006A23CC">
              <w:rPr>
                <w:noProof/>
                <w:sz w:val="25"/>
                <w:szCs w:val="25"/>
              </w:rPr>
              <w:t xml:space="preserve"> = (k + 0,5)i</w:t>
            </w:r>
          </w:p>
          <w:p w14:paraId="1D47E332" w14:textId="016A1B74" w:rsidR="00945671" w:rsidRPr="006A23CC" w:rsidRDefault="00945671" w:rsidP="008A44E2">
            <w:pPr>
              <w:spacing w:line="288" w:lineRule="auto"/>
              <w:jc w:val="both"/>
              <w:rPr>
                <w:bCs/>
                <w:sz w:val="25"/>
                <w:szCs w:val="25"/>
              </w:rPr>
            </w:pPr>
            <w:r w:rsidRPr="006A23CC">
              <w:rPr>
                <w:bCs/>
                <w:sz w:val="25"/>
                <w:szCs w:val="25"/>
              </w:rPr>
              <w:t>Xác định được vân sáng bậc 3 (k = 3), vân tôi thứ 6 (k = 5)</w:t>
            </w:r>
          </w:p>
          <w:p w14:paraId="49F8FEEE" w14:textId="77777777" w:rsidR="00F35FE3" w:rsidRPr="006A23CC" w:rsidRDefault="0071555D" w:rsidP="008A44E2">
            <w:pPr>
              <w:spacing w:line="288" w:lineRule="auto"/>
              <w:jc w:val="both"/>
              <w:rPr>
                <w:bCs/>
                <w:sz w:val="25"/>
                <w:szCs w:val="25"/>
              </w:rPr>
            </w:pPr>
            <w:r w:rsidRPr="006A23CC">
              <w:rPr>
                <w:bCs/>
                <w:sz w:val="25"/>
                <w:szCs w:val="25"/>
              </w:rPr>
              <w:t>Δx = x</w:t>
            </w:r>
            <w:r w:rsidRPr="006A23CC">
              <w:rPr>
                <w:bCs/>
                <w:sz w:val="25"/>
                <w:szCs w:val="25"/>
                <w:vertAlign w:val="subscript"/>
              </w:rPr>
              <w:t xml:space="preserve">t6 </w:t>
            </w:r>
            <w:r w:rsidRPr="006A23CC">
              <w:rPr>
                <w:bCs/>
                <w:sz w:val="25"/>
                <w:szCs w:val="25"/>
              </w:rPr>
              <w:t>-</w:t>
            </w:r>
            <w:r w:rsidRPr="006A23CC">
              <w:rPr>
                <w:bCs/>
                <w:sz w:val="25"/>
                <w:szCs w:val="25"/>
                <w:vertAlign w:val="subscript"/>
              </w:rPr>
              <w:t xml:space="preserve"> </w:t>
            </w:r>
            <w:r w:rsidRPr="006A23CC">
              <w:rPr>
                <w:bCs/>
                <w:sz w:val="25"/>
                <w:szCs w:val="25"/>
              </w:rPr>
              <w:t>x</w:t>
            </w:r>
            <w:r w:rsidRPr="006A23CC">
              <w:rPr>
                <w:bCs/>
                <w:sz w:val="25"/>
                <w:szCs w:val="25"/>
                <w:vertAlign w:val="subscript"/>
              </w:rPr>
              <w:t xml:space="preserve">s3  </w:t>
            </w:r>
            <w:r w:rsidRPr="006A23CC">
              <w:rPr>
                <w:bCs/>
                <w:sz w:val="25"/>
                <w:szCs w:val="25"/>
              </w:rPr>
              <w:t>= 5,5i – 3i = 2,5i = 10 mm</w:t>
            </w:r>
          </w:p>
          <w:p w14:paraId="2DD90074" w14:textId="77777777" w:rsidR="00534A3F" w:rsidRPr="006A23CC" w:rsidRDefault="00534A3F" w:rsidP="008A44E2">
            <w:pPr>
              <w:spacing w:line="288" w:lineRule="auto"/>
              <w:jc w:val="both"/>
              <w:rPr>
                <w:bCs/>
                <w:sz w:val="25"/>
                <w:szCs w:val="25"/>
              </w:rPr>
            </w:pPr>
            <w:r w:rsidRPr="006A23CC">
              <w:rPr>
                <w:b/>
                <w:sz w:val="25"/>
                <w:szCs w:val="25"/>
              </w:rPr>
              <w:t xml:space="preserve">c) </w:t>
            </w:r>
            <w:r w:rsidRPr="006A23CC">
              <w:rPr>
                <w:bCs/>
                <w:sz w:val="25"/>
                <w:szCs w:val="25"/>
              </w:rPr>
              <w:t>Xác định bậc giao thoa tại M và N</w:t>
            </w:r>
          </w:p>
          <w:p w14:paraId="326ECBCF" w14:textId="77777777" w:rsidR="00534A3F" w:rsidRPr="006A23CC" w:rsidRDefault="00534A3F" w:rsidP="008A44E2">
            <w:pPr>
              <w:spacing w:line="288" w:lineRule="auto"/>
              <w:jc w:val="both"/>
              <w:rPr>
                <w:bCs/>
                <w:sz w:val="25"/>
                <w:szCs w:val="25"/>
              </w:rPr>
            </w:pPr>
            <w:r w:rsidRPr="006A23CC">
              <w:rPr>
                <w:bCs/>
                <w:sz w:val="25"/>
                <w:szCs w:val="25"/>
              </w:rPr>
              <w:t>k</w:t>
            </w:r>
            <w:r w:rsidRPr="006A23CC">
              <w:rPr>
                <w:bCs/>
                <w:sz w:val="25"/>
                <w:szCs w:val="25"/>
                <w:vertAlign w:val="subscript"/>
              </w:rPr>
              <w:t xml:space="preserve">M </w:t>
            </w:r>
            <w:r w:rsidRPr="006A23CC">
              <w:rPr>
                <w:bCs/>
                <w:sz w:val="25"/>
                <w:szCs w:val="25"/>
              </w:rPr>
              <w:t>= x</w:t>
            </w:r>
            <w:r w:rsidRPr="006A23CC">
              <w:rPr>
                <w:bCs/>
                <w:sz w:val="25"/>
                <w:szCs w:val="25"/>
                <w:vertAlign w:val="subscript"/>
              </w:rPr>
              <w:t>M</w:t>
            </w:r>
            <w:r w:rsidRPr="006A23CC">
              <w:rPr>
                <w:bCs/>
                <w:sz w:val="25"/>
                <w:szCs w:val="25"/>
              </w:rPr>
              <w:t>/i = 6/4 = 1,5</w:t>
            </w:r>
          </w:p>
          <w:p w14:paraId="5EE3DE9F" w14:textId="77777777" w:rsidR="00534A3F" w:rsidRPr="006A23CC" w:rsidRDefault="00534A3F" w:rsidP="008A44E2">
            <w:pPr>
              <w:spacing w:line="288" w:lineRule="auto"/>
              <w:jc w:val="both"/>
              <w:rPr>
                <w:bCs/>
                <w:sz w:val="25"/>
                <w:szCs w:val="25"/>
              </w:rPr>
            </w:pPr>
            <w:r w:rsidRPr="006A23CC">
              <w:rPr>
                <w:bCs/>
                <w:sz w:val="25"/>
                <w:szCs w:val="25"/>
              </w:rPr>
              <w:t>k</w:t>
            </w:r>
            <w:r w:rsidRPr="006A23CC">
              <w:rPr>
                <w:bCs/>
                <w:sz w:val="25"/>
                <w:szCs w:val="25"/>
                <w:vertAlign w:val="subscript"/>
              </w:rPr>
              <w:t>N</w:t>
            </w:r>
            <w:r w:rsidRPr="006A23CC">
              <w:rPr>
                <w:bCs/>
                <w:sz w:val="25"/>
                <w:szCs w:val="25"/>
              </w:rPr>
              <w:t xml:space="preserve"> = x</w:t>
            </w:r>
            <w:r w:rsidRPr="006A23CC">
              <w:rPr>
                <w:bCs/>
                <w:sz w:val="25"/>
                <w:szCs w:val="25"/>
                <w:vertAlign w:val="subscript"/>
              </w:rPr>
              <w:t>N</w:t>
            </w:r>
            <w:r w:rsidRPr="006A23CC">
              <w:rPr>
                <w:bCs/>
                <w:sz w:val="25"/>
                <w:szCs w:val="25"/>
              </w:rPr>
              <w:t>/i =26/4 = 6,5</w:t>
            </w:r>
          </w:p>
          <w:p w14:paraId="26BCBFD8" w14:textId="77777777" w:rsidR="00534A3F" w:rsidRPr="006A23CC" w:rsidRDefault="00534A3F" w:rsidP="008A44E2">
            <w:pPr>
              <w:spacing w:line="288" w:lineRule="auto"/>
              <w:jc w:val="both"/>
              <w:rPr>
                <w:bCs/>
                <w:sz w:val="25"/>
                <w:szCs w:val="25"/>
              </w:rPr>
            </w:pPr>
            <w:r w:rsidRPr="006A23CC">
              <w:rPr>
                <w:bCs/>
                <w:sz w:val="25"/>
                <w:szCs w:val="25"/>
              </w:rPr>
              <w:t xml:space="preserve">Số vân sáng từ M đến N là số nguyên từ 1,5 đến 6,5 </w:t>
            </w:r>
          </w:p>
          <w:p w14:paraId="5F122E1E" w14:textId="77777777" w:rsidR="00534A3F" w:rsidRDefault="00534A3F" w:rsidP="008A44E2">
            <w:pPr>
              <w:spacing w:line="288" w:lineRule="auto"/>
              <w:jc w:val="both"/>
              <w:rPr>
                <w:bCs/>
                <w:sz w:val="25"/>
                <w:szCs w:val="25"/>
              </w:rPr>
            </w:pPr>
            <w:r w:rsidRPr="006A23CC">
              <w:rPr>
                <w:bCs/>
                <w:sz w:val="25"/>
                <w:szCs w:val="25"/>
              </w:rPr>
              <w:t>=&gt; Có 5 vân sáng</w:t>
            </w:r>
          </w:p>
          <w:p w14:paraId="5BF42BC1" w14:textId="4C85E765" w:rsidR="005B1A1D" w:rsidRPr="006A23CC" w:rsidRDefault="005B1A1D" w:rsidP="008A44E2">
            <w:pPr>
              <w:spacing w:line="288" w:lineRule="auto"/>
              <w:jc w:val="both"/>
              <w:rPr>
                <w:bCs/>
                <w:sz w:val="25"/>
                <w:szCs w:val="25"/>
              </w:rPr>
            </w:pPr>
            <w:r>
              <w:rPr>
                <w:bCs/>
                <w:sz w:val="25"/>
                <w:szCs w:val="25"/>
              </w:rPr>
              <w:t>Hoặc có thể giải bằng phương pháp và lập luận khác vẫn được tính điểm.</w:t>
            </w:r>
          </w:p>
        </w:tc>
        <w:tc>
          <w:tcPr>
            <w:tcW w:w="1043" w:type="dxa"/>
            <w:shd w:val="clear" w:color="auto" w:fill="auto"/>
          </w:tcPr>
          <w:p w14:paraId="56A05954" w14:textId="69411AFA" w:rsidR="00945671" w:rsidRPr="006A23CC" w:rsidRDefault="002D380D" w:rsidP="008A44E2">
            <w:pPr>
              <w:spacing w:line="288" w:lineRule="auto"/>
              <w:jc w:val="center"/>
              <w:rPr>
                <w:b/>
                <w:sz w:val="25"/>
                <w:szCs w:val="25"/>
              </w:rPr>
            </w:pPr>
            <w:r w:rsidRPr="006A23CC">
              <w:rPr>
                <w:b/>
                <w:sz w:val="25"/>
                <w:szCs w:val="25"/>
              </w:rPr>
              <w:t>0,</w:t>
            </w:r>
            <w:r w:rsidR="007C785E" w:rsidRPr="006A23CC">
              <w:rPr>
                <w:b/>
                <w:sz w:val="25"/>
                <w:szCs w:val="25"/>
              </w:rPr>
              <w:t>5</w:t>
            </w:r>
          </w:p>
          <w:p w14:paraId="7E172712" w14:textId="77777777" w:rsidR="00B760A4" w:rsidRPr="006A23CC" w:rsidRDefault="00B760A4" w:rsidP="008A44E2">
            <w:pPr>
              <w:spacing w:line="288" w:lineRule="auto"/>
              <w:jc w:val="center"/>
              <w:rPr>
                <w:b/>
                <w:sz w:val="25"/>
                <w:szCs w:val="25"/>
              </w:rPr>
            </w:pPr>
          </w:p>
          <w:p w14:paraId="647567FE" w14:textId="0B351702" w:rsidR="002D380D" w:rsidRPr="006A23CC" w:rsidRDefault="002D380D" w:rsidP="008A44E2">
            <w:pPr>
              <w:spacing w:line="288" w:lineRule="auto"/>
              <w:jc w:val="center"/>
              <w:rPr>
                <w:b/>
                <w:sz w:val="25"/>
                <w:szCs w:val="25"/>
              </w:rPr>
            </w:pPr>
            <w:r w:rsidRPr="006A23CC">
              <w:rPr>
                <w:b/>
                <w:sz w:val="25"/>
                <w:szCs w:val="25"/>
              </w:rPr>
              <w:t>0,</w:t>
            </w:r>
            <w:r w:rsidR="007C785E" w:rsidRPr="006A23CC">
              <w:rPr>
                <w:b/>
                <w:sz w:val="25"/>
                <w:szCs w:val="25"/>
              </w:rPr>
              <w:t>5</w:t>
            </w:r>
          </w:p>
          <w:p w14:paraId="003BE0F8" w14:textId="09BCE64F" w:rsidR="002D380D" w:rsidRPr="006A23CC" w:rsidRDefault="000F48D2" w:rsidP="008A44E2">
            <w:pPr>
              <w:spacing w:line="288" w:lineRule="auto"/>
              <w:jc w:val="center"/>
              <w:rPr>
                <w:b/>
                <w:sz w:val="25"/>
                <w:szCs w:val="25"/>
              </w:rPr>
            </w:pPr>
            <w:r w:rsidRPr="006A23CC">
              <w:rPr>
                <w:b/>
                <w:sz w:val="25"/>
                <w:szCs w:val="25"/>
              </w:rPr>
              <w:t>0,25</w:t>
            </w:r>
          </w:p>
          <w:p w14:paraId="4FAEC474" w14:textId="77777777" w:rsidR="000F48D2" w:rsidRPr="006A23CC" w:rsidRDefault="000F48D2" w:rsidP="008A44E2">
            <w:pPr>
              <w:spacing w:line="288" w:lineRule="auto"/>
              <w:jc w:val="center"/>
              <w:rPr>
                <w:b/>
                <w:sz w:val="25"/>
                <w:szCs w:val="25"/>
              </w:rPr>
            </w:pPr>
          </w:p>
          <w:p w14:paraId="476E043D" w14:textId="0E171E29" w:rsidR="000F48D2" w:rsidRPr="006A23CC" w:rsidRDefault="000F48D2" w:rsidP="008A44E2">
            <w:pPr>
              <w:spacing w:line="288" w:lineRule="auto"/>
              <w:jc w:val="center"/>
              <w:rPr>
                <w:b/>
                <w:sz w:val="25"/>
                <w:szCs w:val="25"/>
              </w:rPr>
            </w:pPr>
            <w:r w:rsidRPr="006A23CC">
              <w:rPr>
                <w:b/>
                <w:sz w:val="25"/>
                <w:szCs w:val="25"/>
              </w:rPr>
              <w:t>0,25</w:t>
            </w:r>
          </w:p>
          <w:p w14:paraId="6C89496D" w14:textId="77777777" w:rsidR="00907BE5" w:rsidRPr="006A23CC" w:rsidRDefault="00907BE5" w:rsidP="008A44E2">
            <w:pPr>
              <w:spacing w:line="288" w:lineRule="auto"/>
              <w:rPr>
                <w:b/>
                <w:sz w:val="25"/>
                <w:szCs w:val="25"/>
              </w:rPr>
            </w:pPr>
          </w:p>
          <w:p w14:paraId="5604801E" w14:textId="77777777" w:rsidR="00907BE5" w:rsidRPr="006A23CC" w:rsidRDefault="00907BE5" w:rsidP="008A44E2">
            <w:pPr>
              <w:spacing w:line="288" w:lineRule="auto"/>
              <w:rPr>
                <w:b/>
                <w:sz w:val="25"/>
                <w:szCs w:val="25"/>
              </w:rPr>
            </w:pPr>
          </w:p>
          <w:p w14:paraId="6CD77FDA" w14:textId="2E310242" w:rsidR="00B760A4" w:rsidRPr="006A23CC" w:rsidRDefault="007C785E" w:rsidP="008A44E2">
            <w:pPr>
              <w:spacing w:line="288" w:lineRule="auto"/>
              <w:jc w:val="center"/>
              <w:rPr>
                <w:b/>
                <w:sz w:val="25"/>
                <w:szCs w:val="25"/>
              </w:rPr>
            </w:pPr>
            <w:r w:rsidRPr="006A23CC">
              <w:rPr>
                <w:b/>
                <w:sz w:val="25"/>
                <w:szCs w:val="25"/>
              </w:rPr>
              <w:t>0,</w:t>
            </w:r>
            <w:r w:rsidR="00907BE5" w:rsidRPr="006A23CC">
              <w:rPr>
                <w:b/>
                <w:sz w:val="25"/>
                <w:szCs w:val="25"/>
              </w:rPr>
              <w:t>25</w:t>
            </w:r>
          </w:p>
          <w:p w14:paraId="3F0A914B" w14:textId="77777777" w:rsidR="007C785E" w:rsidRPr="006A23CC" w:rsidRDefault="007C785E" w:rsidP="008A44E2">
            <w:pPr>
              <w:spacing w:line="288" w:lineRule="auto"/>
              <w:jc w:val="center"/>
              <w:rPr>
                <w:b/>
                <w:sz w:val="25"/>
                <w:szCs w:val="25"/>
              </w:rPr>
            </w:pPr>
          </w:p>
          <w:p w14:paraId="7DDA456D" w14:textId="3BAFEA2C" w:rsidR="00907BE5" w:rsidRPr="006A23CC" w:rsidRDefault="00907BE5" w:rsidP="008A44E2">
            <w:pPr>
              <w:spacing w:line="288" w:lineRule="auto"/>
              <w:jc w:val="center"/>
              <w:rPr>
                <w:b/>
                <w:sz w:val="25"/>
                <w:szCs w:val="25"/>
              </w:rPr>
            </w:pPr>
            <w:r w:rsidRPr="006A23CC">
              <w:rPr>
                <w:b/>
                <w:sz w:val="25"/>
                <w:szCs w:val="25"/>
              </w:rPr>
              <w:t>0,25</w:t>
            </w:r>
          </w:p>
        </w:tc>
      </w:tr>
    </w:tbl>
    <w:p w14:paraId="3D9F1096" w14:textId="77777777" w:rsidR="001014F0" w:rsidRPr="006A23CC" w:rsidRDefault="001014F0" w:rsidP="008A44E2">
      <w:pPr>
        <w:spacing w:line="288" w:lineRule="auto"/>
        <w:jc w:val="center"/>
        <w:rPr>
          <w:b/>
          <w:sz w:val="25"/>
          <w:szCs w:val="25"/>
          <w:u w:val="single"/>
        </w:rPr>
      </w:pPr>
      <w:r w:rsidRPr="006A23CC">
        <w:rPr>
          <w:b/>
          <w:sz w:val="25"/>
          <w:szCs w:val="25"/>
          <w:u w:val="single"/>
        </w:rPr>
        <w:t>Hết</w:t>
      </w:r>
    </w:p>
    <w:tbl>
      <w:tblPr>
        <w:tblW w:w="16586"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135"/>
        <w:gridCol w:w="3118"/>
        <w:gridCol w:w="720"/>
        <w:gridCol w:w="721"/>
        <w:gridCol w:w="720"/>
        <w:gridCol w:w="721"/>
        <w:gridCol w:w="720"/>
        <w:gridCol w:w="721"/>
        <w:gridCol w:w="721"/>
        <w:gridCol w:w="720"/>
        <w:gridCol w:w="721"/>
        <w:gridCol w:w="720"/>
        <w:gridCol w:w="721"/>
        <w:gridCol w:w="721"/>
        <w:gridCol w:w="567"/>
        <w:gridCol w:w="567"/>
        <w:gridCol w:w="851"/>
        <w:gridCol w:w="1134"/>
      </w:tblGrid>
      <w:tr w:rsidR="000C6B96" w:rsidRPr="004B302F" w14:paraId="0C98CC4A" w14:textId="77777777" w:rsidTr="007D7A2C">
        <w:trPr>
          <w:trHeight w:val="669"/>
        </w:trPr>
        <w:tc>
          <w:tcPr>
            <w:tcW w:w="16586" w:type="dxa"/>
            <w:gridSpan w:val="19"/>
            <w:tcBorders>
              <w:top w:val="single" w:sz="24" w:space="0" w:color="D9D9D9"/>
            </w:tcBorders>
            <w:vAlign w:val="center"/>
          </w:tcPr>
          <w:p w14:paraId="480F4361" w14:textId="77777777" w:rsidR="000C6B96" w:rsidRDefault="000C6B96" w:rsidP="007D7A2C">
            <w:pPr>
              <w:pStyle w:val="TableParagraph"/>
              <w:spacing w:before="43" w:line="276" w:lineRule="auto"/>
              <w:ind w:right="116"/>
              <w:jc w:val="center"/>
              <w:rPr>
                <w:b/>
                <w:sz w:val="24"/>
                <w:szCs w:val="24"/>
                <w:lang w:val="en-US"/>
              </w:rPr>
            </w:pPr>
            <w:r w:rsidRPr="004B302F">
              <w:rPr>
                <w:b/>
                <w:sz w:val="32"/>
                <w:szCs w:val="32"/>
              </w:rPr>
              <w:t>MA</w:t>
            </w:r>
            <w:r w:rsidRPr="004B302F">
              <w:rPr>
                <w:b/>
                <w:spacing w:val="-3"/>
                <w:sz w:val="32"/>
                <w:szCs w:val="32"/>
              </w:rPr>
              <w:t xml:space="preserve"> </w:t>
            </w:r>
            <w:r w:rsidRPr="004B302F">
              <w:rPr>
                <w:b/>
                <w:sz w:val="32"/>
                <w:szCs w:val="32"/>
              </w:rPr>
              <w:t>TRẬN ĐỀ</w:t>
            </w:r>
            <w:r w:rsidRPr="004B302F">
              <w:rPr>
                <w:b/>
                <w:spacing w:val="-1"/>
                <w:sz w:val="32"/>
                <w:szCs w:val="32"/>
              </w:rPr>
              <w:t xml:space="preserve"> </w:t>
            </w:r>
            <w:r w:rsidRPr="004B302F">
              <w:rPr>
                <w:b/>
                <w:sz w:val="32"/>
                <w:szCs w:val="32"/>
              </w:rPr>
              <w:t>KIỂM</w:t>
            </w:r>
            <w:r w:rsidRPr="004B302F">
              <w:rPr>
                <w:b/>
                <w:spacing w:val="-2"/>
                <w:sz w:val="32"/>
                <w:szCs w:val="32"/>
              </w:rPr>
              <w:t xml:space="preserve"> </w:t>
            </w:r>
            <w:r w:rsidRPr="004B302F">
              <w:rPr>
                <w:b/>
                <w:sz w:val="32"/>
                <w:szCs w:val="32"/>
              </w:rPr>
              <w:t>TRA HỌC</w:t>
            </w:r>
            <w:r w:rsidRPr="004B302F">
              <w:rPr>
                <w:b/>
                <w:spacing w:val="-1"/>
                <w:sz w:val="32"/>
                <w:szCs w:val="32"/>
              </w:rPr>
              <w:t xml:space="preserve"> </w:t>
            </w:r>
            <w:r w:rsidRPr="004B302F">
              <w:rPr>
                <w:b/>
                <w:sz w:val="32"/>
                <w:szCs w:val="32"/>
              </w:rPr>
              <w:t>KÌ</w:t>
            </w:r>
            <w:r w:rsidRPr="004B302F">
              <w:rPr>
                <w:b/>
                <w:spacing w:val="-3"/>
                <w:sz w:val="32"/>
                <w:szCs w:val="32"/>
              </w:rPr>
              <w:t xml:space="preserve"> </w:t>
            </w:r>
            <w:r w:rsidRPr="004B302F">
              <w:rPr>
                <w:b/>
                <w:sz w:val="32"/>
                <w:szCs w:val="32"/>
              </w:rPr>
              <w:t>I</w:t>
            </w:r>
            <w:r w:rsidRPr="004B302F">
              <w:rPr>
                <w:b/>
                <w:spacing w:val="-2"/>
                <w:sz w:val="32"/>
                <w:szCs w:val="32"/>
              </w:rPr>
              <w:t xml:space="preserve"> </w:t>
            </w:r>
            <w:r w:rsidRPr="004B302F">
              <w:rPr>
                <w:b/>
                <w:sz w:val="32"/>
                <w:szCs w:val="32"/>
              </w:rPr>
              <w:t>MÔN:</w:t>
            </w:r>
            <w:r w:rsidRPr="004B302F">
              <w:rPr>
                <w:b/>
                <w:spacing w:val="-1"/>
                <w:sz w:val="32"/>
                <w:szCs w:val="32"/>
              </w:rPr>
              <w:t xml:space="preserve"> </w:t>
            </w:r>
            <w:r w:rsidRPr="004B302F">
              <w:rPr>
                <w:b/>
                <w:sz w:val="32"/>
                <w:szCs w:val="32"/>
              </w:rPr>
              <w:t>VẬT</w:t>
            </w:r>
            <w:r w:rsidRPr="004B302F">
              <w:rPr>
                <w:b/>
                <w:spacing w:val="2"/>
                <w:sz w:val="32"/>
                <w:szCs w:val="32"/>
              </w:rPr>
              <w:t xml:space="preserve"> </w:t>
            </w:r>
            <w:r w:rsidRPr="004B302F">
              <w:rPr>
                <w:b/>
                <w:sz w:val="32"/>
                <w:szCs w:val="32"/>
              </w:rPr>
              <w:t>LÍ 10</w:t>
            </w:r>
          </w:p>
        </w:tc>
      </w:tr>
      <w:tr w:rsidR="000C6B96" w:rsidRPr="004B302F" w14:paraId="1BA730C8" w14:textId="77777777" w:rsidTr="007D7A2C">
        <w:trPr>
          <w:trHeight w:val="1060"/>
        </w:trPr>
        <w:tc>
          <w:tcPr>
            <w:tcW w:w="567" w:type="dxa"/>
            <w:vMerge w:val="restart"/>
            <w:tcBorders>
              <w:top w:val="single" w:sz="24" w:space="0" w:color="D9D9D9"/>
            </w:tcBorders>
            <w:vAlign w:val="center"/>
          </w:tcPr>
          <w:p w14:paraId="5CE1FA83" w14:textId="77777777" w:rsidR="000C6B96" w:rsidRPr="004B302F" w:rsidRDefault="000C6B96" w:rsidP="007D7A2C">
            <w:pPr>
              <w:pStyle w:val="TableParagraph"/>
              <w:jc w:val="center"/>
              <w:rPr>
                <w:b/>
                <w:sz w:val="24"/>
                <w:szCs w:val="24"/>
              </w:rPr>
            </w:pPr>
            <w:bookmarkStart w:id="0" w:name="_Hlk121644802"/>
            <w:r w:rsidRPr="004B302F">
              <w:rPr>
                <w:b/>
                <w:sz w:val="24"/>
                <w:szCs w:val="24"/>
              </w:rPr>
              <w:t>STT</w:t>
            </w:r>
          </w:p>
        </w:tc>
        <w:tc>
          <w:tcPr>
            <w:tcW w:w="1135" w:type="dxa"/>
            <w:vMerge w:val="restart"/>
            <w:tcBorders>
              <w:top w:val="single" w:sz="24" w:space="0" w:color="D9D9D9"/>
            </w:tcBorders>
            <w:vAlign w:val="center"/>
          </w:tcPr>
          <w:p w14:paraId="6454664E" w14:textId="77777777" w:rsidR="000C6B96" w:rsidRPr="00F7397A" w:rsidRDefault="000C6B96" w:rsidP="007D7A2C">
            <w:pPr>
              <w:pStyle w:val="TableParagraph"/>
              <w:spacing w:before="183" w:line="276" w:lineRule="auto"/>
              <w:jc w:val="center"/>
              <w:rPr>
                <w:b/>
                <w:sz w:val="24"/>
                <w:szCs w:val="24"/>
                <w:lang w:val="en-US"/>
              </w:rPr>
            </w:pPr>
            <w:r>
              <w:rPr>
                <w:b/>
                <w:sz w:val="24"/>
                <w:szCs w:val="24"/>
                <w:lang w:val="en-US"/>
              </w:rPr>
              <w:t>ĐƠN VỊ KIẾN THỨC</w:t>
            </w:r>
          </w:p>
        </w:tc>
        <w:tc>
          <w:tcPr>
            <w:tcW w:w="3118" w:type="dxa"/>
            <w:vMerge w:val="restart"/>
            <w:tcBorders>
              <w:top w:val="single" w:sz="24" w:space="0" w:color="D9D9D9"/>
            </w:tcBorders>
            <w:vAlign w:val="center"/>
          </w:tcPr>
          <w:p w14:paraId="14E59BB3" w14:textId="77777777" w:rsidR="000C6B96" w:rsidRPr="004B302F" w:rsidRDefault="000C6B96" w:rsidP="007D7A2C">
            <w:pPr>
              <w:pStyle w:val="TableParagraph"/>
              <w:spacing w:line="276" w:lineRule="auto"/>
              <w:ind w:right="138"/>
              <w:jc w:val="center"/>
              <w:rPr>
                <w:b/>
                <w:sz w:val="24"/>
                <w:szCs w:val="24"/>
              </w:rPr>
            </w:pPr>
            <w:r w:rsidRPr="004B302F">
              <w:rPr>
                <w:b/>
                <w:sz w:val="24"/>
                <w:szCs w:val="24"/>
              </w:rPr>
              <w:t>MỨC ĐỘ KIẾN THỨC</w:t>
            </w:r>
            <w:r w:rsidRPr="004B302F">
              <w:rPr>
                <w:b/>
                <w:spacing w:val="1"/>
                <w:sz w:val="24"/>
                <w:szCs w:val="24"/>
              </w:rPr>
              <w:t xml:space="preserve"> </w:t>
            </w:r>
            <w:r w:rsidRPr="004B302F">
              <w:rPr>
                <w:b/>
                <w:sz w:val="24"/>
                <w:szCs w:val="24"/>
              </w:rPr>
              <w:t>CẦN</w:t>
            </w:r>
            <w:r w:rsidRPr="004B302F">
              <w:rPr>
                <w:b/>
                <w:spacing w:val="-13"/>
                <w:sz w:val="24"/>
                <w:szCs w:val="24"/>
              </w:rPr>
              <w:t xml:space="preserve"> </w:t>
            </w:r>
            <w:r w:rsidRPr="004B302F">
              <w:rPr>
                <w:b/>
                <w:sz w:val="24"/>
                <w:szCs w:val="24"/>
              </w:rPr>
              <w:t>KIỂM</w:t>
            </w:r>
            <w:r w:rsidRPr="004B302F">
              <w:rPr>
                <w:b/>
                <w:spacing w:val="-13"/>
                <w:sz w:val="24"/>
                <w:szCs w:val="24"/>
              </w:rPr>
              <w:t xml:space="preserve"> </w:t>
            </w:r>
            <w:r w:rsidRPr="004B302F">
              <w:rPr>
                <w:b/>
                <w:sz w:val="24"/>
                <w:szCs w:val="24"/>
              </w:rPr>
              <w:t>TRA,</w:t>
            </w:r>
            <w:r w:rsidRPr="004B302F">
              <w:rPr>
                <w:b/>
                <w:spacing w:val="-11"/>
                <w:sz w:val="24"/>
                <w:szCs w:val="24"/>
              </w:rPr>
              <w:t xml:space="preserve"> </w:t>
            </w:r>
            <w:r w:rsidRPr="004B302F">
              <w:rPr>
                <w:b/>
                <w:sz w:val="24"/>
                <w:szCs w:val="24"/>
              </w:rPr>
              <w:t>ĐÁNH</w:t>
            </w:r>
            <w:r w:rsidRPr="004B302F">
              <w:rPr>
                <w:b/>
                <w:spacing w:val="-57"/>
                <w:sz w:val="24"/>
                <w:szCs w:val="24"/>
              </w:rPr>
              <w:t xml:space="preserve"> </w:t>
            </w:r>
            <w:r w:rsidRPr="004B302F">
              <w:rPr>
                <w:b/>
                <w:sz w:val="24"/>
                <w:szCs w:val="24"/>
              </w:rPr>
              <w:t>GIÁ</w:t>
            </w:r>
          </w:p>
        </w:tc>
        <w:tc>
          <w:tcPr>
            <w:tcW w:w="8647" w:type="dxa"/>
            <w:gridSpan w:val="12"/>
            <w:tcBorders>
              <w:top w:val="single" w:sz="24" w:space="0" w:color="D9D9D9"/>
            </w:tcBorders>
            <w:vAlign w:val="center"/>
          </w:tcPr>
          <w:p w14:paraId="4792E1F1" w14:textId="77777777" w:rsidR="000C6B96" w:rsidRPr="004B302F" w:rsidRDefault="000C6B96" w:rsidP="007D7A2C">
            <w:pPr>
              <w:pStyle w:val="TableParagraph"/>
              <w:spacing w:before="1"/>
              <w:jc w:val="center"/>
              <w:rPr>
                <w:b/>
                <w:sz w:val="24"/>
                <w:szCs w:val="24"/>
              </w:rPr>
            </w:pPr>
            <w:r w:rsidRPr="004B302F">
              <w:rPr>
                <w:b/>
                <w:sz w:val="24"/>
                <w:szCs w:val="24"/>
              </w:rPr>
              <w:t>CÂU</w:t>
            </w:r>
            <w:r w:rsidRPr="004B302F">
              <w:rPr>
                <w:b/>
                <w:spacing w:val="-3"/>
                <w:sz w:val="24"/>
                <w:szCs w:val="24"/>
              </w:rPr>
              <w:t xml:space="preserve"> </w:t>
            </w:r>
            <w:r w:rsidRPr="004B302F">
              <w:rPr>
                <w:b/>
                <w:sz w:val="24"/>
                <w:szCs w:val="24"/>
              </w:rPr>
              <w:t>HỎI</w:t>
            </w:r>
            <w:r w:rsidRPr="004B302F">
              <w:rPr>
                <w:b/>
                <w:spacing w:val="-1"/>
                <w:sz w:val="24"/>
                <w:szCs w:val="24"/>
              </w:rPr>
              <w:t xml:space="preserve"> </w:t>
            </w:r>
            <w:r w:rsidRPr="004B302F">
              <w:rPr>
                <w:b/>
                <w:sz w:val="24"/>
                <w:szCs w:val="24"/>
              </w:rPr>
              <w:t>THEO MỨC</w:t>
            </w:r>
            <w:r w:rsidRPr="004B302F">
              <w:rPr>
                <w:b/>
                <w:spacing w:val="-3"/>
                <w:sz w:val="24"/>
                <w:szCs w:val="24"/>
              </w:rPr>
              <w:t xml:space="preserve"> </w:t>
            </w:r>
            <w:r w:rsidRPr="004B302F">
              <w:rPr>
                <w:b/>
                <w:sz w:val="24"/>
                <w:szCs w:val="24"/>
              </w:rPr>
              <w:t>ĐỘ</w:t>
            </w:r>
            <w:r w:rsidRPr="004B302F">
              <w:rPr>
                <w:b/>
                <w:spacing w:val="-2"/>
                <w:sz w:val="24"/>
                <w:szCs w:val="24"/>
              </w:rPr>
              <w:t xml:space="preserve"> </w:t>
            </w:r>
            <w:r w:rsidRPr="004B302F">
              <w:rPr>
                <w:b/>
                <w:sz w:val="24"/>
                <w:szCs w:val="24"/>
              </w:rPr>
              <w:t>NHẬN</w:t>
            </w:r>
            <w:r w:rsidRPr="004B302F">
              <w:rPr>
                <w:b/>
                <w:spacing w:val="-2"/>
                <w:sz w:val="24"/>
                <w:szCs w:val="24"/>
              </w:rPr>
              <w:t xml:space="preserve"> </w:t>
            </w:r>
            <w:r w:rsidRPr="004B302F">
              <w:rPr>
                <w:b/>
                <w:sz w:val="24"/>
                <w:szCs w:val="24"/>
              </w:rPr>
              <w:t>THỨC</w:t>
            </w:r>
          </w:p>
        </w:tc>
        <w:tc>
          <w:tcPr>
            <w:tcW w:w="1985" w:type="dxa"/>
            <w:gridSpan w:val="3"/>
            <w:tcBorders>
              <w:top w:val="single" w:sz="24" w:space="0" w:color="D9D9D9"/>
            </w:tcBorders>
            <w:vAlign w:val="center"/>
          </w:tcPr>
          <w:p w14:paraId="68F2B211" w14:textId="77777777" w:rsidR="000C6B96" w:rsidRPr="004B302F" w:rsidRDefault="000C6B96" w:rsidP="007D7A2C">
            <w:pPr>
              <w:pStyle w:val="TableParagraph"/>
              <w:spacing w:before="1"/>
              <w:jc w:val="center"/>
              <w:rPr>
                <w:b/>
                <w:sz w:val="24"/>
                <w:szCs w:val="24"/>
              </w:rPr>
            </w:pPr>
            <w:r w:rsidRPr="004B302F">
              <w:rPr>
                <w:b/>
                <w:sz w:val="24"/>
                <w:szCs w:val="24"/>
              </w:rPr>
              <w:t>TỔNG</w:t>
            </w:r>
          </w:p>
        </w:tc>
        <w:tc>
          <w:tcPr>
            <w:tcW w:w="1134" w:type="dxa"/>
            <w:vMerge w:val="restart"/>
            <w:tcBorders>
              <w:top w:val="single" w:sz="24" w:space="0" w:color="D9D9D9"/>
            </w:tcBorders>
            <w:vAlign w:val="center"/>
          </w:tcPr>
          <w:p w14:paraId="41A61602" w14:textId="77777777" w:rsidR="000C6B96" w:rsidRPr="004B302F" w:rsidRDefault="000C6B96" w:rsidP="007D7A2C">
            <w:pPr>
              <w:pStyle w:val="TableParagraph"/>
              <w:spacing w:before="43" w:line="276" w:lineRule="auto"/>
              <w:ind w:right="116"/>
              <w:jc w:val="center"/>
              <w:rPr>
                <w:b/>
                <w:sz w:val="24"/>
                <w:szCs w:val="24"/>
              </w:rPr>
            </w:pPr>
            <w:r>
              <w:rPr>
                <w:b/>
                <w:sz w:val="24"/>
                <w:szCs w:val="24"/>
                <w:lang w:val="en-US"/>
              </w:rPr>
              <w:t>T</w:t>
            </w:r>
            <w:r w:rsidRPr="004B302F">
              <w:rPr>
                <w:b/>
                <w:sz w:val="24"/>
                <w:szCs w:val="24"/>
              </w:rPr>
              <w:t>ổng</w:t>
            </w:r>
            <w:r w:rsidRPr="004B302F">
              <w:rPr>
                <w:b/>
                <w:spacing w:val="-57"/>
                <w:sz w:val="24"/>
                <w:szCs w:val="24"/>
              </w:rPr>
              <w:t xml:space="preserve"> </w:t>
            </w:r>
            <w:r w:rsidRPr="004B302F">
              <w:rPr>
                <w:b/>
                <w:sz w:val="24"/>
                <w:szCs w:val="24"/>
              </w:rPr>
              <w:t>điểm</w:t>
            </w:r>
          </w:p>
        </w:tc>
      </w:tr>
      <w:tr w:rsidR="000C6B96" w:rsidRPr="004B302F" w14:paraId="4B618512" w14:textId="77777777" w:rsidTr="007D7A2C">
        <w:trPr>
          <w:trHeight w:val="1182"/>
        </w:trPr>
        <w:tc>
          <w:tcPr>
            <w:tcW w:w="567" w:type="dxa"/>
            <w:vMerge/>
            <w:tcBorders>
              <w:top w:val="nil"/>
            </w:tcBorders>
            <w:vAlign w:val="center"/>
          </w:tcPr>
          <w:p w14:paraId="78072B44" w14:textId="77777777" w:rsidR="000C6B96" w:rsidRPr="004B302F" w:rsidRDefault="000C6B96" w:rsidP="007D7A2C">
            <w:pPr>
              <w:jc w:val="center"/>
              <w:rPr>
                <w:sz w:val="24"/>
                <w:szCs w:val="24"/>
              </w:rPr>
            </w:pPr>
          </w:p>
        </w:tc>
        <w:tc>
          <w:tcPr>
            <w:tcW w:w="1135" w:type="dxa"/>
            <w:vMerge/>
            <w:tcBorders>
              <w:top w:val="nil"/>
            </w:tcBorders>
            <w:vAlign w:val="center"/>
          </w:tcPr>
          <w:p w14:paraId="4613BBE6" w14:textId="77777777" w:rsidR="000C6B96" w:rsidRPr="004B302F" w:rsidRDefault="000C6B96" w:rsidP="007D7A2C">
            <w:pPr>
              <w:jc w:val="center"/>
              <w:rPr>
                <w:sz w:val="24"/>
                <w:szCs w:val="24"/>
              </w:rPr>
            </w:pPr>
          </w:p>
        </w:tc>
        <w:tc>
          <w:tcPr>
            <w:tcW w:w="3118" w:type="dxa"/>
            <w:vMerge/>
            <w:tcBorders>
              <w:top w:val="nil"/>
            </w:tcBorders>
            <w:vAlign w:val="center"/>
          </w:tcPr>
          <w:p w14:paraId="7E1C4B7B" w14:textId="77777777" w:rsidR="000C6B96" w:rsidRPr="004B302F" w:rsidRDefault="000C6B96" w:rsidP="007D7A2C">
            <w:pPr>
              <w:ind w:right="138"/>
              <w:jc w:val="both"/>
              <w:rPr>
                <w:sz w:val="24"/>
                <w:szCs w:val="24"/>
              </w:rPr>
            </w:pPr>
          </w:p>
        </w:tc>
        <w:tc>
          <w:tcPr>
            <w:tcW w:w="2161" w:type="dxa"/>
            <w:gridSpan w:val="3"/>
            <w:vAlign w:val="center"/>
          </w:tcPr>
          <w:p w14:paraId="1E88A13A" w14:textId="77777777" w:rsidR="000C6B96" w:rsidRPr="004B302F" w:rsidRDefault="000C6B96" w:rsidP="007D7A2C">
            <w:pPr>
              <w:pStyle w:val="TableParagraph"/>
              <w:spacing w:before="100" w:beforeAutospacing="1"/>
              <w:contextualSpacing/>
              <w:jc w:val="center"/>
              <w:rPr>
                <w:b/>
                <w:sz w:val="24"/>
                <w:szCs w:val="24"/>
              </w:rPr>
            </w:pPr>
            <w:r w:rsidRPr="004B302F">
              <w:rPr>
                <w:b/>
                <w:sz w:val="24"/>
                <w:szCs w:val="24"/>
              </w:rPr>
              <w:t>NHẬN</w:t>
            </w:r>
            <w:r w:rsidRPr="004B302F">
              <w:rPr>
                <w:b/>
                <w:spacing w:val="-5"/>
                <w:sz w:val="24"/>
                <w:szCs w:val="24"/>
              </w:rPr>
              <w:t xml:space="preserve"> </w:t>
            </w:r>
            <w:r w:rsidRPr="004B302F">
              <w:rPr>
                <w:b/>
                <w:sz w:val="24"/>
                <w:szCs w:val="24"/>
              </w:rPr>
              <w:t>BIẾT</w:t>
            </w:r>
          </w:p>
        </w:tc>
        <w:tc>
          <w:tcPr>
            <w:tcW w:w="2162" w:type="dxa"/>
            <w:gridSpan w:val="3"/>
            <w:vAlign w:val="center"/>
          </w:tcPr>
          <w:p w14:paraId="7A9DE524" w14:textId="77777777" w:rsidR="000C6B96" w:rsidRPr="004B302F" w:rsidRDefault="000C6B96" w:rsidP="007D7A2C">
            <w:pPr>
              <w:pStyle w:val="TableParagraph"/>
              <w:spacing w:before="166"/>
              <w:contextualSpacing/>
              <w:jc w:val="center"/>
              <w:rPr>
                <w:b/>
                <w:sz w:val="24"/>
                <w:szCs w:val="24"/>
              </w:rPr>
            </w:pPr>
            <w:r w:rsidRPr="004B302F">
              <w:rPr>
                <w:b/>
                <w:sz w:val="24"/>
                <w:szCs w:val="24"/>
              </w:rPr>
              <w:t>THÔNG</w:t>
            </w:r>
            <w:r w:rsidRPr="004B302F">
              <w:rPr>
                <w:b/>
                <w:spacing w:val="-3"/>
                <w:sz w:val="24"/>
                <w:szCs w:val="24"/>
              </w:rPr>
              <w:t xml:space="preserve"> </w:t>
            </w:r>
            <w:r w:rsidRPr="004B302F">
              <w:rPr>
                <w:b/>
                <w:sz w:val="24"/>
                <w:szCs w:val="24"/>
              </w:rPr>
              <w:t>HIỂU</w:t>
            </w:r>
          </w:p>
        </w:tc>
        <w:tc>
          <w:tcPr>
            <w:tcW w:w="2162" w:type="dxa"/>
            <w:gridSpan w:val="3"/>
            <w:vAlign w:val="center"/>
          </w:tcPr>
          <w:p w14:paraId="166C8354" w14:textId="77777777" w:rsidR="000C6B96" w:rsidRPr="004B302F" w:rsidRDefault="000C6B96" w:rsidP="007D7A2C">
            <w:pPr>
              <w:pStyle w:val="TableParagraph"/>
              <w:spacing w:before="166"/>
              <w:contextualSpacing/>
              <w:jc w:val="center"/>
              <w:rPr>
                <w:b/>
                <w:sz w:val="24"/>
                <w:szCs w:val="24"/>
              </w:rPr>
            </w:pPr>
            <w:r w:rsidRPr="004B302F">
              <w:rPr>
                <w:b/>
                <w:sz w:val="24"/>
                <w:szCs w:val="24"/>
              </w:rPr>
              <w:t>VẬN</w:t>
            </w:r>
            <w:r w:rsidRPr="004B302F">
              <w:rPr>
                <w:b/>
                <w:spacing w:val="-3"/>
                <w:sz w:val="24"/>
                <w:szCs w:val="24"/>
              </w:rPr>
              <w:t xml:space="preserve"> </w:t>
            </w:r>
            <w:r w:rsidRPr="004B302F">
              <w:rPr>
                <w:b/>
                <w:sz w:val="24"/>
                <w:szCs w:val="24"/>
              </w:rPr>
              <w:t>DỤNG</w:t>
            </w:r>
          </w:p>
        </w:tc>
        <w:tc>
          <w:tcPr>
            <w:tcW w:w="2162" w:type="dxa"/>
            <w:gridSpan w:val="3"/>
            <w:vAlign w:val="center"/>
          </w:tcPr>
          <w:p w14:paraId="5BF6DAB2" w14:textId="77777777" w:rsidR="000C6B96" w:rsidRPr="004B302F" w:rsidRDefault="000C6B96" w:rsidP="007D7A2C">
            <w:pPr>
              <w:pStyle w:val="TableParagraph"/>
              <w:spacing w:line="278" w:lineRule="auto"/>
              <w:ind w:right="15"/>
              <w:contextualSpacing/>
              <w:jc w:val="center"/>
              <w:rPr>
                <w:b/>
                <w:sz w:val="24"/>
                <w:szCs w:val="24"/>
              </w:rPr>
            </w:pPr>
            <w:r w:rsidRPr="004B302F">
              <w:rPr>
                <w:b/>
                <w:sz w:val="24"/>
                <w:szCs w:val="24"/>
              </w:rPr>
              <w:t>VẬN</w:t>
            </w:r>
            <w:r w:rsidRPr="004B302F">
              <w:rPr>
                <w:b/>
                <w:spacing w:val="36"/>
                <w:sz w:val="24"/>
                <w:szCs w:val="24"/>
              </w:rPr>
              <w:t xml:space="preserve"> </w:t>
            </w:r>
            <w:r w:rsidRPr="004B302F">
              <w:rPr>
                <w:b/>
                <w:sz w:val="24"/>
                <w:szCs w:val="24"/>
              </w:rPr>
              <w:t>DỤNG</w:t>
            </w:r>
            <w:r>
              <w:rPr>
                <w:b/>
                <w:sz w:val="24"/>
                <w:szCs w:val="24"/>
                <w:lang w:val="en-US"/>
              </w:rPr>
              <w:t xml:space="preserve"> </w:t>
            </w:r>
            <w:r w:rsidRPr="004B302F">
              <w:rPr>
                <w:b/>
                <w:spacing w:val="-57"/>
                <w:sz w:val="24"/>
                <w:szCs w:val="24"/>
              </w:rPr>
              <w:t xml:space="preserve"> </w:t>
            </w:r>
            <w:r w:rsidRPr="004B302F">
              <w:rPr>
                <w:b/>
                <w:sz w:val="24"/>
                <w:szCs w:val="24"/>
              </w:rPr>
              <w:t>CAO</w:t>
            </w:r>
          </w:p>
        </w:tc>
        <w:tc>
          <w:tcPr>
            <w:tcW w:w="1134" w:type="dxa"/>
            <w:gridSpan w:val="2"/>
            <w:vAlign w:val="center"/>
          </w:tcPr>
          <w:p w14:paraId="2830CCCF" w14:textId="77777777" w:rsidR="000C6B96" w:rsidRPr="003767E9" w:rsidRDefault="000C6B96" w:rsidP="007D7A2C">
            <w:pPr>
              <w:pStyle w:val="TableParagraph"/>
              <w:spacing w:line="276" w:lineRule="auto"/>
              <w:ind w:right="125"/>
              <w:jc w:val="center"/>
              <w:rPr>
                <w:b/>
                <w:sz w:val="24"/>
                <w:szCs w:val="24"/>
                <w:lang w:val="en-US"/>
              </w:rPr>
            </w:pPr>
            <w:r>
              <w:rPr>
                <w:b/>
                <w:sz w:val="24"/>
                <w:szCs w:val="24"/>
                <w:lang w:val="en-US"/>
              </w:rPr>
              <w:t>SỐ CÂU</w:t>
            </w:r>
          </w:p>
        </w:tc>
        <w:tc>
          <w:tcPr>
            <w:tcW w:w="851" w:type="dxa"/>
            <w:vMerge w:val="restart"/>
            <w:vAlign w:val="center"/>
          </w:tcPr>
          <w:p w14:paraId="732DFB7C" w14:textId="77777777" w:rsidR="000C6B96" w:rsidRPr="004B302F" w:rsidRDefault="000C6B96" w:rsidP="007D7A2C">
            <w:pPr>
              <w:pStyle w:val="TableParagraph"/>
              <w:spacing w:line="276" w:lineRule="auto"/>
              <w:ind w:right="125"/>
              <w:jc w:val="center"/>
              <w:rPr>
                <w:b/>
                <w:sz w:val="24"/>
                <w:szCs w:val="24"/>
              </w:rPr>
            </w:pPr>
            <w:r w:rsidRPr="004B302F">
              <w:rPr>
                <w:b/>
                <w:sz w:val="24"/>
                <w:szCs w:val="24"/>
              </w:rPr>
              <w:t>Thời</w:t>
            </w:r>
            <w:r w:rsidRPr="004B302F">
              <w:rPr>
                <w:b/>
                <w:spacing w:val="1"/>
                <w:sz w:val="24"/>
                <w:szCs w:val="24"/>
              </w:rPr>
              <w:t xml:space="preserve"> </w:t>
            </w:r>
            <w:r w:rsidRPr="004B302F">
              <w:rPr>
                <w:b/>
                <w:sz w:val="24"/>
                <w:szCs w:val="24"/>
              </w:rPr>
              <w:t>gian</w:t>
            </w:r>
            <w:r w:rsidRPr="004B302F">
              <w:rPr>
                <w:b/>
                <w:spacing w:val="1"/>
                <w:sz w:val="24"/>
                <w:szCs w:val="24"/>
              </w:rPr>
              <w:t xml:space="preserve"> </w:t>
            </w:r>
            <w:r w:rsidRPr="004B302F">
              <w:rPr>
                <w:b/>
                <w:sz w:val="24"/>
                <w:szCs w:val="24"/>
              </w:rPr>
              <w:t>(phút)</w:t>
            </w:r>
          </w:p>
        </w:tc>
        <w:tc>
          <w:tcPr>
            <w:tcW w:w="1134" w:type="dxa"/>
            <w:vMerge/>
            <w:tcBorders>
              <w:top w:val="nil"/>
            </w:tcBorders>
            <w:vAlign w:val="center"/>
          </w:tcPr>
          <w:p w14:paraId="4615BF87" w14:textId="77777777" w:rsidR="000C6B96" w:rsidRPr="004B302F" w:rsidRDefault="000C6B96" w:rsidP="007D7A2C">
            <w:pPr>
              <w:rPr>
                <w:sz w:val="24"/>
                <w:szCs w:val="24"/>
              </w:rPr>
            </w:pPr>
          </w:p>
        </w:tc>
      </w:tr>
      <w:tr w:rsidR="000C6B96" w:rsidRPr="004B302F" w14:paraId="44D8E8AD" w14:textId="77777777" w:rsidTr="007D7A2C">
        <w:trPr>
          <w:trHeight w:val="1180"/>
        </w:trPr>
        <w:tc>
          <w:tcPr>
            <w:tcW w:w="567" w:type="dxa"/>
            <w:vMerge/>
            <w:tcBorders>
              <w:top w:val="nil"/>
            </w:tcBorders>
            <w:vAlign w:val="center"/>
          </w:tcPr>
          <w:p w14:paraId="773AD402" w14:textId="77777777" w:rsidR="000C6B96" w:rsidRPr="004B302F" w:rsidRDefault="000C6B96" w:rsidP="007D7A2C">
            <w:pPr>
              <w:jc w:val="center"/>
              <w:rPr>
                <w:sz w:val="24"/>
                <w:szCs w:val="24"/>
              </w:rPr>
            </w:pPr>
          </w:p>
        </w:tc>
        <w:tc>
          <w:tcPr>
            <w:tcW w:w="1135" w:type="dxa"/>
            <w:vMerge/>
            <w:tcBorders>
              <w:top w:val="nil"/>
            </w:tcBorders>
            <w:vAlign w:val="center"/>
          </w:tcPr>
          <w:p w14:paraId="26E45414" w14:textId="77777777" w:rsidR="000C6B96" w:rsidRPr="004B302F" w:rsidRDefault="000C6B96" w:rsidP="007D7A2C">
            <w:pPr>
              <w:jc w:val="center"/>
              <w:rPr>
                <w:sz w:val="24"/>
                <w:szCs w:val="24"/>
              </w:rPr>
            </w:pPr>
          </w:p>
        </w:tc>
        <w:tc>
          <w:tcPr>
            <w:tcW w:w="3118" w:type="dxa"/>
            <w:vMerge/>
            <w:tcBorders>
              <w:top w:val="nil"/>
            </w:tcBorders>
            <w:vAlign w:val="center"/>
          </w:tcPr>
          <w:p w14:paraId="207A46C7" w14:textId="77777777" w:rsidR="000C6B96" w:rsidRPr="004B302F" w:rsidRDefault="000C6B96" w:rsidP="007D7A2C">
            <w:pPr>
              <w:ind w:right="138"/>
              <w:jc w:val="both"/>
              <w:rPr>
                <w:sz w:val="24"/>
                <w:szCs w:val="24"/>
              </w:rPr>
            </w:pPr>
          </w:p>
        </w:tc>
        <w:tc>
          <w:tcPr>
            <w:tcW w:w="720" w:type="dxa"/>
            <w:vAlign w:val="center"/>
          </w:tcPr>
          <w:p w14:paraId="0DFA0D06" w14:textId="77777777" w:rsidR="000C6B96" w:rsidRPr="00DD4384" w:rsidRDefault="000C6B96" w:rsidP="007D7A2C">
            <w:pPr>
              <w:pStyle w:val="TableParagraph"/>
              <w:spacing w:line="276" w:lineRule="auto"/>
              <w:ind w:right="207"/>
              <w:contextualSpacing/>
              <w:jc w:val="center"/>
              <w:rPr>
                <w:b/>
                <w:sz w:val="24"/>
                <w:szCs w:val="24"/>
                <w:lang w:val="en-US"/>
              </w:rPr>
            </w:pPr>
            <w:r w:rsidRPr="004B302F">
              <w:rPr>
                <w:b/>
                <w:sz w:val="24"/>
                <w:szCs w:val="24"/>
              </w:rPr>
              <w:t>Câu</w:t>
            </w:r>
            <w:r w:rsidRPr="004B302F">
              <w:rPr>
                <w:b/>
                <w:spacing w:val="-57"/>
                <w:sz w:val="24"/>
                <w:szCs w:val="24"/>
              </w:rPr>
              <w:t xml:space="preserve"> </w:t>
            </w:r>
            <w:r w:rsidRPr="004B302F">
              <w:rPr>
                <w:b/>
                <w:sz w:val="24"/>
                <w:szCs w:val="24"/>
              </w:rPr>
              <w:t>TL</w:t>
            </w:r>
          </w:p>
        </w:tc>
        <w:tc>
          <w:tcPr>
            <w:tcW w:w="721" w:type="dxa"/>
            <w:vAlign w:val="center"/>
          </w:tcPr>
          <w:p w14:paraId="4CD252A8" w14:textId="77777777" w:rsidR="000C6B96" w:rsidRDefault="000C6B96" w:rsidP="007D7A2C">
            <w:pPr>
              <w:pStyle w:val="TableParagraph"/>
              <w:spacing w:line="276" w:lineRule="auto"/>
              <w:ind w:right="139"/>
              <w:contextualSpacing/>
              <w:jc w:val="center"/>
              <w:rPr>
                <w:b/>
                <w:sz w:val="24"/>
                <w:szCs w:val="24"/>
                <w:lang w:val="en-US"/>
              </w:rPr>
            </w:pPr>
            <w:r>
              <w:rPr>
                <w:b/>
                <w:sz w:val="24"/>
                <w:szCs w:val="24"/>
                <w:lang w:val="en-US"/>
              </w:rPr>
              <w:t>Câu TN</w:t>
            </w:r>
          </w:p>
        </w:tc>
        <w:tc>
          <w:tcPr>
            <w:tcW w:w="720" w:type="dxa"/>
            <w:vAlign w:val="center"/>
          </w:tcPr>
          <w:p w14:paraId="3BB9C8B4" w14:textId="77777777" w:rsidR="000C6B96" w:rsidRPr="00F7397A" w:rsidRDefault="000C6B96" w:rsidP="007D7A2C">
            <w:pPr>
              <w:pStyle w:val="TableParagraph"/>
              <w:spacing w:line="276" w:lineRule="auto"/>
              <w:ind w:right="139"/>
              <w:contextualSpacing/>
              <w:jc w:val="center"/>
              <w:rPr>
                <w:b/>
                <w:sz w:val="24"/>
                <w:szCs w:val="24"/>
                <w:lang w:val="en-US"/>
              </w:rPr>
            </w:pPr>
            <w:r>
              <w:rPr>
                <w:b/>
                <w:sz w:val="24"/>
                <w:szCs w:val="24"/>
                <w:lang w:val="en-US"/>
              </w:rPr>
              <w:t>TG</w:t>
            </w:r>
          </w:p>
        </w:tc>
        <w:tc>
          <w:tcPr>
            <w:tcW w:w="721" w:type="dxa"/>
            <w:vAlign w:val="center"/>
          </w:tcPr>
          <w:p w14:paraId="61557AC7" w14:textId="77777777" w:rsidR="000C6B96" w:rsidRDefault="000C6B96" w:rsidP="007D7A2C">
            <w:pPr>
              <w:pStyle w:val="TableParagraph"/>
              <w:spacing w:line="276" w:lineRule="auto"/>
              <w:ind w:left="38" w:right="207"/>
              <w:contextualSpacing/>
              <w:jc w:val="center"/>
              <w:rPr>
                <w:b/>
                <w:bCs/>
                <w:sz w:val="24"/>
                <w:szCs w:val="24"/>
                <w:lang w:val="en-US"/>
              </w:rPr>
            </w:pPr>
            <w:r>
              <w:rPr>
                <w:b/>
                <w:bCs/>
                <w:sz w:val="24"/>
                <w:szCs w:val="24"/>
                <w:lang w:val="en-US"/>
              </w:rPr>
              <w:t>Câu</w:t>
            </w:r>
          </w:p>
          <w:p w14:paraId="275418E2" w14:textId="77777777" w:rsidR="000C6B96" w:rsidRPr="00F7397A" w:rsidRDefault="000C6B96" w:rsidP="007D7A2C">
            <w:pPr>
              <w:pStyle w:val="TableParagraph"/>
              <w:spacing w:line="276" w:lineRule="auto"/>
              <w:ind w:left="38" w:right="207"/>
              <w:contextualSpacing/>
              <w:jc w:val="center"/>
              <w:rPr>
                <w:b/>
                <w:bCs/>
                <w:sz w:val="24"/>
                <w:szCs w:val="24"/>
                <w:lang w:val="en-US"/>
              </w:rPr>
            </w:pPr>
            <w:r>
              <w:rPr>
                <w:b/>
                <w:bCs/>
                <w:sz w:val="24"/>
                <w:szCs w:val="24"/>
                <w:lang w:val="en-US"/>
              </w:rPr>
              <w:t>TL</w:t>
            </w:r>
          </w:p>
        </w:tc>
        <w:tc>
          <w:tcPr>
            <w:tcW w:w="720" w:type="dxa"/>
            <w:vAlign w:val="center"/>
          </w:tcPr>
          <w:p w14:paraId="604B61DA" w14:textId="77777777" w:rsidR="000C6B96" w:rsidRPr="00457169" w:rsidRDefault="000C6B96" w:rsidP="007D7A2C">
            <w:pPr>
              <w:pStyle w:val="TableParagraph"/>
              <w:spacing w:before="8"/>
              <w:contextualSpacing/>
              <w:jc w:val="center"/>
              <w:rPr>
                <w:b/>
                <w:bCs/>
                <w:sz w:val="24"/>
                <w:szCs w:val="24"/>
                <w:lang w:val="en-US"/>
              </w:rPr>
            </w:pPr>
            <w:r>
              <w:rPr>
                <w:b/>
                <w:bCs/>
                <w:sz w:val="24"/>
                <w:szCs w:val="24"/>
                <w:lang w:val="en-US"/>
              </w:rPr>
              <w:t>Câu TN</w:t>
            </w:r>
          </w:p>
        </w:tc>
        <w:tc>
          <w:tcPr>
            <w:tcW w:w="721" w:type="dxa"/>
            <w:vAlign w:val="center"/>
          </w:tcPr>
          <w:p w14:paraId="46F5DA89" w14:textId="77777777" w:rsidR="000C6B96" w:rsidRPr="004B302F" w:rsidRDefault="000C6B96" w:rsidP="007D7A2C">
            <w:pPr>
              <w:pStyle w:val="TableParagraph"/>
              <w:spacing w:line="276" w:lineRule="auto"/>
              <w:ind w:right="279"/>
              <w:contextualSpacing/>
              <w:jc w:val="center"/>
              <w:rPr>
                <w:b/>
                <w:sz w:val="24"/>
                <w:szCs w:val="24"/>
              </w:rPr>
            </w:pPr>
            <w:r>
              <w:rPr>
                <w:b/>
                <w:sz w:val="24"/>
                <w:szCs w:val="24"/>
                <w:lang w:val="en-US"/>
              </w:rPr>
              <w:t>TG</w:t>
            </w:r>
          </w:p>
        </w:tc>
        <w:tc>
          <w:tcPr>
            <w:tcW w:w="721" w:type="dxa"/>
            <w:vAlign w:val="center"/>
          </w:tcPr>
          <w:p w14:paraId="60CD9AA6" w14:textId="77777777" w:rsidR="000C6B96" w:rsidRPr="00DD4384" w:rsidRDefault="000C6B96" w:rsidP="007D7A2C">
            <w:pPr>
              <w:pStyle w:val="TableParagraph"/>
              <w:spacing w:line="276" w:lineRule="auto"/>
              <w:ind w:right="204"/>
              <w:contextualSpacing/>
              <w:jc w:val="center"/>
              <w:rPr>
                <w:b/>
                <w:sz w:val="24"/>
                <w:szCs w:val="24"/>
                <w:lang w:val="en-US"/>
              </w:rPr>
            </w:pPr>
            <w:r w:rsidRPr="004B302F">
              <w:rPr>
                <w:b/>
                <w:sz w:val="24"/>
                <w:szCs w:val="24"/>
              </w:rPr>
              <w:t>Câu</w:t>
            </w:r>
            <w:r w:rsidRPr="004B302F">
              <w:rPr>
                <w:b/>
                <w:spacing w:val="-57"/>
                <w:sz w:val="24"/>
                <w:szCs w:val="24"/>
              </w:rPr>
              <w:t xml:space="preserve"> </w:t>
            </w:r>
            <w:r w:rsidRPr="004B302F">
              <w:rPr>
                <w:b/>
                <w:sz w:val="24"/>
                <w:szCs w:val="24"/>
              </w:rPr>
              <w:t>TL</w:t>
            </w:r>
          </w:p>
        </w:tc>
        <w:tc>
          <w:tcPr>
            <w:tcW w:w="720" w:type="dxa"/>
            <w:vAlign w:val="center"/>
          </w:tcPr>
          <w:p w14:paraId="4AB2CD30" w14:textId="77777777" w:rsidR="000C6B96" w:rsidRDefault="000C6B96" w:rsidP="007D7A2C">
            <w:pPr>
              <w:pStyle w:val="TableParagraph"/>
              <w:spacing w:line="276" w:lineRule="auto"/>
              <w:ind w:right="278"/>
              <w:contextualSpacing/>
              <w:jc w:val="center"/>
              <w:rPr>
                <w:b/>
                <w:sz w:val="24"/>
                <w:szCs w:val="24"/>
                <w:lang w:val="en-US"/>
              </w:rPr>
            </w:pPr>
            <w:r>
              <w:rPr>
                <w:b/>
                <w:sz w:val="24"/>
                <w:szCs w:val="24"/>
                <w:lang w:val="en-US"/>
              </w:rPr>
              <w:t>Câu TN</w:t>
            </w:r>
          </w:p>
        </w:tc>
        <w:tc>
          <w:tcPr>
            <w:tcW w:w="721" w:type="dxa"/>
            <w:vAlign w:val="center"/>
          </w:tcPr>
          <w:p w14:paraId="48768015" w14:textId="77777777" w:rsidR="000C6B96" w:rsidRPr="004B302F" w:rsidRDefault="000C6B96" w:rsidP="007D7A2C">
            <w:pPr>
              <w:pStyle w:val="TableParagraph"/>
              <w:spacing w:line="276" w:lineRule="auto"/>
              <w:ind w:right="278"/>
              <w:contextualSpacing/>
              <w:jc w:val="center"/>
              <w:rPr>
                <w:b/>
                <w:sz w:val="24"/>
                <w:szCs w:val="24"/>
              </w:rPr>
            </w:pPr>
            <w:r>
              <w:rPr>
                <w:b/>
                <w:sz w:val="24"/>
                <w:szCs w:val="24"/>
                <w:lang w:val="en-US"/>
              </w:rPr>
              <w:t>TG</w:t>
            </w:r>
          </w:p>
        </w:tc>
        <w:tc>
          <w:tcPr>
            <w:tcW w:w="720" w:type="dxa"/>
            <w:vAlign w:val="center"/>
          </w:tcPr>
          <w:p w14:paraId="051C70B6" w14:textId="77777777" w:rsidR="000C6B96" w:rsidRPr="004B302F" w:rsidRDefault="000C6B96" w:rsidP="007D7A2C">
            <w:pPr>
              <w:pStyle w:val="TableParagraph"/>
              <w:spacing w:line="276" w:lineRule="auto"/>
              <w:ind w:right="202"/>
              <w:contextualSpacing/>
              <w:jc w:val="center"/>
              <w:rPr>
                <w:b/>
                <w:sz w:val="24"/>
                <w:szCs w:val="24"/>
              </w:rPr>
            </w:pPr>
            <w:r w:rsidRPr="004B302F">
              <w:rPr>
                <w:b/>
                <w:sz w:val="24"/>
                <w:szCs w:val="24"/>
              </w:rPr>
              <w:t>Câu</w:t>
            </w:r>
            <w:r w:rsidRPr="004B302F">
              <w:rPr>
                <w:b/>
                <w:spacing w:val="-57"/>
                <w:sz w:val="24"/>
                <w:szCs w:val="24"/>
              </w:rPr>
              <w:t xml:space="preserve"> </w:t>
            </w:r>
            <w:r w:rsidRPr="004B302F">
              <w:rPr>
                <w:b/>
                <w:sz w:val="24"/>
                <w:szCs w:val="24"/>
              </w:rPr>
              <w:t>TL</w:t>
            </w:r>
          </w:p>
        </w:tc>
        <w:tc>
          <w:tcPr>
            <w:tcW w:w="721" w:type="dxa"/>
            <w:vAlign w:val="center"/>
          </w:tcPr>
          <w:p w14:paraId="2F1CA9BF" w14:textId="77777777" w:rsidR="000C6B96" w:rsidRDefault="000C6B96" w:rsidP="007D7A2C">
            <w:pPr>
              <w:pStyle w:val="TableParagraph"/>
              <w:spacing w:line="276" w:lineRule="auto"/>
              <w:ind w:right="134"/>
              <w:contextualSpacing/>
              <w:jc w:val="center"/>
              <w:rPr>
                <w:b/>
                <w:sz w:val="24"/>
                <w:szCs w:val="24"/>
                <w:lang w:val="en-US"/>
              </w:rPr>
            </w:pPr>
            <w:r>
              <w:rPr>
                <w:b/>
                <w:sz w:val="24"/>
                <w:szCs w:val="24"/>
                <w:lang w:val="en-US"/>
              </w:rPr>
              <w:t>Câu TN</w:t>
            </w:r>
          </w:p>
        </w:tc>
        <w:tc>
          <w:tcPr>
            <w:tcW w:w="721" w:type="dxa"/>
            <w:vAlign w:val="center"/>
          </w:tcPr>
          <w:p w14:paraId="79A8BDA1" w14:textId="77777777" w:rsidR="000C6B96" w:rsidRPr="004B302F" w:rsidRDefault="000C6B96" w:rsidP="007D7A2C">
            <w:pPr>
              <w:pStyle w:val="TableParagraph"/>
              <w:spacing w:line="276" w:lineRule="auto"/>
              <w:ind w:right="134"/>
              <w:contextualSpacing/>
              <w:jc w:val="center"/>
              <w:rPr>
                <w:b/>
                <w:sz w:val="24"/>
                <w:szCs w:val="24"/>
              </w:rPr>
            </w:pPr>
            <w:r>
              <w:rPr>
                <w:b/>
                <w:sz w:val="24"/>
                <w:szCs w:val="24"/>
                <w:lang w:val="en-US"/>
              </w:rPr>
              <w:t>TG</w:t>
            </w:r>
          </w:p>
        </w:tc>
        <w:tc>
          <w:tcPr>
            <w:tcW w:w="567" w:type="dxa"/>
            <w:tcBorders>
              <w:top w:val="nil"/>
            </w:tcBorders>
            <w:vAlign w:val="center"/>
          </w:tcPr>
          <w:p w14:paraId="597FC0FF" w14:textId="77777777" w:rsidR="000C6B96" w:rsidRPr="003767E9" w:rsidRDefault="000C6B96" w:rsidP="007D7A2C">
            <w:pPr>
              <w:jc w:val="center"/>
              <w:rPr>
                <w:b/>
                <w:bCs/>
                <w:sz w:val="24"/>
                <w:szCs w:val="24"/>
              </w:rPr>
            </w:pPr>
            <w:r w:rsidRPr="003767E9">
              <w:rPr>
                <w:b/>
                <w:bCs/>
                <w:sz w:val="24"/>
                <w:szCs w:val="24"/>
              </w:rPr>
              <w:t>TL</w:t>
            </w:r>
          </w:p>
        </w:tc>
        <w:tc>
          <w:tcPr>
            <w:tcW w:w="567" w:type="dxa"/>
            <w:tcBorders>
              <w:top w:val="nil"/>
            </w:tcBorders>
            <w:vAlign w:val="center"/>
          </w:tcPr>
          <w:p w14:paraId="151BEC0D" w14:textId="77777777" w:rsidR="000C6B96" w:rsidRPr="003767E9" w:rsidRDefault="000C6B96" w:rsidP="007D7A2C">
            <w:pPr>
              <w:jc w:val="center"/>
              <w:rPr>
                <w:b/>
                <w:bCs/>
                <w:sz w:val="24"/>
                <w:szCs w:val="24"/>
              </w:rPr>
            </w:pPr>
            <w:r w:rsidRPr="003767E9">
              <w:rPr>
                <w:b/>
                <w:bCs/>
                <w:sz w:val="24"/>
                <w:szCs w:val="24"/>
              </w:rPr>
              <w:t>TN</w:t>
            </w:r>
          </w:p>
        </w:tc>
        <w:tc>
          <w:tcPr>
            <w:tcW w:w="851" w:type="dxa"/>
            <w:vMerge/>
            <w:tcBorders>
              <w:top w:val="nil"/>
            </w:tcBorders>
          </w:tcPr>
          <w:p w14:paraId="6B3B7A66" w14:textId="77777777" w:rsidR="000C6B96" w:rsidRPr="004B302F" w:rsidRDefault="000C6B96" w:rsidP="007D7A2C">
            <w:pPr>
              <w:rPr>
                <w:sz w:val="24"/>
                <w:szCs w:val="24"/>
              </w:rPr>
            </w:pPr>
          </w:p>
        </w:tc>
        <w:tc>
          <w:tcPr>
            <w:tcW w:w="1134" w:type="dxa"/>
            <w:vMerge/>
            <w:tcBorders>
              <w:top w:val="nil"/>
            </w:tcBorders>
          </w:tcPr>
          <w:p w14:paraId="63D3866D" w14:textId="77777777" w:rsidR="000C6B96" w:rsidRPr="004B302F" w:rsidRDefault="000C6B96" w:rsidP="007D7A2C">
            <w:pPr>
              <w:rPr>
                <w:sz w:val="24"/>
                <w:szCs w:val="24"/>
              </w:rPr>
            </w:pPr>
          </w:p>
        </w:tc>
      </w:tr>
      <w:tr w:rsidR="000C6B96" w:rsidRPr="004B302F" w14:paraId="18BDE852" w14:textId="77777777" w:rsidTr="007D7A2C">
        <w:trPr>
          <w:trHeight w:val="2071"/>
        </w:trPr>
        <w:tc>
          <w:tcPr>
            <w:tcW w:w="567" w:type="dxa"/>
            <w:vAlign w:val="center"/>
          </w:tcPr>
          <w:p w14:paraId="50630FF6" w14:textId="77777777" w:rsidR="000C6B96" w:rsidRPr="00F7397A" w:rsidRDefault="000C6B96" w:rsidP="007D7A2C">
            <w:pPr>
              <w:pStyle w:val="TableParagraph"/>
              <w:jc w:val="center"/>
              <w:rPr>
                <w:sz w:val="24"/>
                <w:szCs w:val="24"/>
                <w:lang w:val="en-US"/>
              </w:rPr>
            </w:pPr>
            <w:r>
              <w:rPr>
                <w:sz w:val="24"/>
                <w:szCs w:val="24"/>
                <w:lang w:val="en-US"/>
              </w:rPr>
              <w:t>1</w:t>
            </w:r>
          </w:p>
        </w:tc>
        <w:tc>
          <w:tcPr>
            <w:tcW w:w="1135" w:type="dxa"/>
            <w:vAlign w:val="center"/>
          </w:tcPr>
          <w:p w14:paraId="0368256A" w14:textId="77777777" w:rsidR="000C6B96" w:rsidRPr="00F7397A" w:rsidRDefault="000C6B96" w:rsidP="007D7A2C">
            <w:pPr>
              <w:pStyle w:val="TableParagraph"/>
              <w:spacing w:before="1"/>
              <w:jc w:val="center"/>
              <w:rPr>
                <w:b/>
                <w:sz w:val="24"/>
                <w:szCs w:val="24"/>
                <w:lang w:val="en-US"/>
              </w:rPr>
            </w:pPr>
            <w:r>
              <w:rPr>
                <w:b/>
                <w:sz w:val="24"/>
                <w:szCs w:val="24"/>
                <w:lang w:val="en-US"/>
              </w:rPr>
              <w:t>CÁC ĐẶC TRƯNG VẬT LÝ CỦA SÓNG</w:t>
            </w:r>
          </w:p>
        </w:tc>
        <w:tc>
          <w:tcPr>
            <w:tcW w:w="3118" w:type="dxa"/>
          </w:tcPr>
          <w:p w14:paraId="4D700D34" w14:textId="77777777" w:rsidR="000C6B96"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NB</w:t>
            </w:r>
            <w:r>
              <w:rPr>
                <w:sz w:val="24"/>
                <w:szCs w:val="24"/>
                <w:lang w:val="en-US"/>
              </w:rPr>
              <w:t xml:space="preserve">: </w:t>
            </w:r>
            <w:r w:rsidRPr="009D227F">
              <w:rPr>
                <w:sz w:val="24"/>
                <w:szCs w:val="24"/>
                <w:lang w:val="en-US"/>
              </w:rPr>
              <w:t>Mô tả sóng qua các</w:t>
            </w:r>
            <w:r>
              <w:rPr>
                <w:sz w:val="24"/>
                <w:szCs w:val="24"/>
                <w:lang w:val="en-US"/>
              </w:rPr>
              <w:t xml:space="preserve"> </w:t>
            </w:r>
            <w:r w:rsidRPr="009D227F">
              <w:rPr>
                <w:sz w:val="24"/>
                <w:szCs w:val="24"/>
                <w:lang w:val="en-US"/>
              </w:rPr>
              <w:t>khái niệm bước sóng,</w:t>
            </w:r>
            <w:r>
              <w:rPr>
                <w:sz w:val="24"/>
                <w:szCs w:val="24"/>
                <w:lang w:val="en-US"/>
              </w:rPr>
              <w:t xml:space="preserve"> </w:t>
            </w:r>
            <w:r w:rsidRPr="009D227F">
              <w:rPr>
                <w:sz w:val="24"/>
                <w:szCs w:val="24"/>
                <w:lang w:val="en-US"/>
              </w:rPr>
              <w:t>biên độ, tần số, tốc độ</w:t>
            </w:r>
            <w:r>
              <w:rPr>
                <w:sz w:val="24"/>
                <w:szCs w:val="24"/>
                <w:lang w:val="en-US"/>
              </w:rPr>
              <w:t xml:space="preserve"> </w:t>
            </w:r>
            <w:r w:rsidRPr="009D227F">
              <w:rPr>
                <w:sz w:val="24"/>
                <w:szCs w:val="24"/>
                <w:lang w:val="en-US"/>
              </w:rPr>
              <w:t>và cường độ sóng.</w:t>
            </w:r>
          </w:p>
          <w:p w14:paraId="5EB7587C" w14:textId="77777777" w:rsidR="000C6B96"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TH</w:t>
            </w:r>
            <w:r>
              <w:rPr>
                <w:sz w:val="24"/>
                <w:szCs w:val="24"/>
                <w:lang w:val="en-US"/>
              </w:rPr>
              <w:t xml:space="preserve">: </w:t>
            </w:r>
            <w:r w:rsidRPr="009D227F">
              <w:rPr>
                <w:sz w:val="24"/>
                <w:szCs w:val="24"/>
                <w:lang w:val="en-US"/>
              </w:rPr>
              <w:t>Từ định nghĩa của vận</w:t>
            </w:r>
            <w:r>
              <w:rPr>
                <w:sz w:val="24"/>
                <w:szCs w:val="24"/>
                <w:lang w:val="en-US"/>
              </w:rPr>
              <w:t xml:space="preserve"> </w:t>
            </w:r>
            <w:r w:rsidRPr="009D227F">
              <w:rPr>
                <w:sz w:val="24"/>
                <w:szCs w:val="24"/>
                <w:lang w:val="en-US"/>
              </w:rPr>
              <w:t>tốc, tần số và bước</w:t>
            </w:r>
            <w:r>
              <w:rPr>
                <w:sz w:val="24"/>
                <w:szCs w:val="24"/>
                <w:lang w:val="en-US"/>
              </w:rPr>
              <w:t xml:space="preserve"> </w:t>
            </w:r>
            <w:r w:rsidRPr="009D227F">
              <w:rPr>
                <w:sz w:val="24"/>
                <w:szCs w:val="24"/>
                <w:lang w:val="en-US"/>
              </w:rPr>
              <w:t>sóng, rút ra được biểu</w:t>
            </w:r>
            <w:r>
              <w:rPr>
                <w:sz w:val="24"/>
                <w:szCs w:val="24"/>
                <w:lang w:val="en-US"/>
              </w:rPr>
              <w:t xml:space="preserve"> </w:t>
            </w:r>
            <w:r w:rsidRPr="009D227F">
              <w:rPr>
                <w:sz w:val="24"/>
                <w:szCs w:val="24"/>
                <w:lang w:val="en-US"/>
              </w:rPr>
              <w:t>thức v = λf.</w:t>
            </w:r>
          </w:p>
          <w:p w14:paraId="3ACA69A9" w14:textId="77777777" w:rsidR="000C6B96" w:rsidRPr="007E1D9A"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VD</w:t>
            </w:r>
            <w:r>
              <w:rPr>
                <w:sz w:val="24"/>
                <w:szCs w:val="24"/>
                <w:lang w:val="en-US"/>
              </w:rPr>
              <w:t xml:space="preserve">: </w:t>
            </w:r>
            <w:r w:rsidRPr="007E1D9A">
              <w:rPr>
                <w:sz w:val="24"/>
                <w:szCs w:val="24"/>
                <w:lang w:val="en-US"/>
              </w:rPr>
              <w:t>Vận dụng được biểu</w:t>
            </w:r>
            <w:r>
              <w:rPr>
                <w:sz w:val="24"/>
                <w:szCs w:val="24"/>
                <w:lang w:val="en-US"/>
              </w:rPr>
              <w:t xml:space="preserve"> </w:t>
            </w:r>
            <w:r w:rsidRPr="007E1D9A">
              <w:rPr>
                <w:sz w:val="24"/>
                <w:szCs w:val="24"/>
                <w:lang w:val="en-US"/>
              </w:rPr>
              <w:t>thức v = λf.</w:t>
            </w:r>
          </w:p>
          <w:p w14:paraId="02443F5B" w14:textId="77777777" w:rsidR="000C6B96" w:rsidRPr="009D227F"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VD</w:t>
            </w:r>
            <w:r>
              <w:rPr>
                <w:sz w:val="24"/>
                <w:szCs w:val="24"/>
                <w:lang w:val="en-US"/>
              </w:rPr>
              <w:t xml:space="preserve">: </w:t>
            </w:r>
            <w:r w:rsidRPr="007E1D9A">
              <w:rPr>
                <w:sz w:val="24"/>
                <w:szCs w:val="24"/>
                <w:lang w:val="en-US"/>
              </w:rPr>
              <w:t>Vận dụng được</w:t>
            </w:r>
            <w:r>
              <w:rPr>
                <w:sz w:val="24"/>
                <w:szCs w:val="24"/>
                <w:lang w:val="en-US"/>
              </w:rPr>
              <w:t xml:space="preserve"> </w:t>
            </w:r>
            <w:r w:rsidRPr="007E1D9A">
              <w:rPr>
                <w:sz w:val="24"/>
                <w:szCs w:val="24"/>
                <w:lang w:val="en-US"/>
              </w:rPr>
              <w:t>phương trình sóng để</w:t>
            </w:r>
            <w:r>
              <w:rPr>
                <w:sz w:val="24"/>
                <w:szCs w:val="24"/>
                <w:lang w:val="en-US"/>
              </w:rPr>
              <w:t xml:space="preserve"> </w:t>
            </w:r>
            <w:r w:rsidRPr="007E1D9A">
              <w:rPr>
                <w:sz w:val="24"/>
                <w:szCs w:val="24"/>
                <w:lang w:val="en-US"/>
              </w:rPr>
              <w:t>tính các đại lượng liên</w:t>
            </w:r>
            <w:r>
              <w:rPr>
                <w:sz w:val="24"/>
                <w:szCs w:val="24"/>
                <w:lang w:val="en-US"/>
              </w:rPr>
              <w:t xml:space="preserve"> </w:t>
            </w:r>
            <w:r w:rsidRPr="007E1D9A">
              <w:rPr>
                <w:sz w:val="24"/>
                <w:szCs w:val="24"/>
                <w:lang w:val="en-US"/>
              </w:rPr>
              <w:t>quan.</w:t>
            </w:r>
          </w:p>
        </w:tc>
        <w:tc>
          <w:tcPr>
            <w:tcW w:w="720" w:type="dxa"/>
            <w:vAlign w:val="center"/>
          </w:tcPr>
          <w:p w14:paraId="0F3F3A10" w14:textId="77777777" w:rsidR="000C6B96" w:rsidRPr="00CA732F" w:rsidRDefault="000C6B96" w:rsidP="007D7A2C">
            <w:pPr>
              <w:pStyle w:val="TableParagraph"/>
              <w:spacing w:before="1"/>
              <w:ind w:left="120" w:right="109"/>
              <w:jc w:val="center"/>
              <w:rPr>
                <w:bCs/>
                <w:sz w:val="24"/>
                <w:szCs w:val="24"/>
                <w:lang w:val="en-US"/>
              </w:rPr>
            </w:pPr>
            <w:r>
              <w:rPr>
                <w:bCs/>
                <w:sz w:val="24"/>
                <w:szCs w:val="24"/>
                <w:lang w:val="en-US"/>
              </w:rPr>
              <w:t>1</w:t>
            </w:r>
          </w:p>
        </w:tc>
        <w:tc>
          <w:tcPr>
            <w:tcW w:w="721" w:type="dxa"/>
            <w:vAlign w:val="center"/>
          </w:tcPr>
          <w:p w14:paraId="07A32D8B" w14:textId="77777777" w:rsidR="000C6B96" w:rsidRPr="00CA732F" w:rsidRDefault="000C6B96" w:rsidP="007D7A2C">
            <w:pPr>
              <w:pStyle w:val="TableParagraph"/>
              <w:ind w:left="122" w:right="109"/>
              <w:jc w:val="center"/>
              <w:rPr>
                <w:bCs/>
                <w:sz w:val="24"/>
                <w:szCs w:val="24"/>
                <w:lang w:val="en-US"/>
              </w:rPr>
            </w:pPr>
            <w:r w:rsidRPr="00CA732F">
              <w:rPr>
                <w:bCs/>
                <w:sz w:val="24"/>
                <w:szCs w:val="24"/>
                <w:lang w:val="en-US"/>
              </w:rPr>
              <w:t>2</w:t>
            </w:r>
          </w:p>
        </w:tc>
        <w:tc>
          <w:tcPr>
            <w:tcW w:w="720" w:type="dxa"/>
            <w:vAlign w:val="center"/>
          </w:tcPr>
          <w:p w14:paraId="1A16DAAE" w14:textId="77777777" w:rsidR="000C6B96" w:rsidRPr="005573B5" w:rsidRDefault="000C6B96" w:rsidP="007D7A2C">
            <w:pPr>
              <w:pStyle w:val="TableParagraph"/>
              <w:ind w:left="122" w:right="109"/>
              <w:jc w:val="center"/>
              <w:rPr>
                <w:bCs/>
                <w:sz w:val="24"/>
                <w:szCs w:val="24"/>
                <w:lang w:val="en-US"/>
              </w:rPr>
            </w:pPr>
            <w:r>
              <w:rPr>
                <w:bCs/>
                <w:sz w:val="24"/>
                <w:szCs w:val="24"/>
                <w:lang w:val="en-US"/>
              </w:rPr>
              <w:t>8</w:t>
            </w:r>
          </w:p>
        </w:tc>
        <w:tc>
          <w:tcPr>
            <w:tcW w:w="721" w:type="dxa"/>
            <w:vAlign w:val="center"/>
          </w:tcPr>
          <w:p w14:paraId="79D00CFD" w14:textId="77777777" w:rsidR="000C6B96" w:rsidRPr="00CA732F" w:rsidRDefault="000C6B96" w:rsidP="007D7A2C">
            <w:pPr>
              <w:pStyle w:val="TableParagraph"/>
              <w:spacing w:before="1"/>
              <w:ind w:left="258" w:right="238"/>
              <w:jc w:val="center"/>
              <w:rPr>
                <w:bCs/>
                <w:sz w:val="24"/>
                <w:szCs w:val="24"/>
                <w:lang w:val="en-US"/>
              </w:rPr>
            </w:pPr>
            <w:r>
              <w:rPr>
                <w:bCs/>
                <w:sz w:val="24"/>
                <w:szCs w:val="24"/>
                <w:lang w:val="en-US"/>
              </w:rPr>
              <w:t>1</w:t>
            </w:r>
          </w:p>
        </w:tc>
        <w:tc>
          <w:tcPr>
            <w:tcW w:w="720" w:type="dxa"/>
            <w:vAlign w:val="center"/>
          </w:tcPr>
          <w:p w14:paraId="3D8F4690" w14:textId="77777777" w:rsidR="000C6B96" w:rsidRPr="00CA732F" w:rsidRDefault="000C6B96" w:rsidP="007D7A2C">
            <w:pPr>
              <w:pStyle w:val="TableParagraph"/>
              <w:ind w:right="255"/>
              <w:jc w:val="center"/>
              <w:rPr>
                <w:bCs/>
                <w:sz w:val="24"/>
                <w:szCs w:val="24"/>
              </w:rPr>
            </w:pPr>
          </w:p>
        </w:tc>
        <w:tc>
          <w:tcPr>
            <w:tcW w:w="721" w:type="dxa"/>
            <w:vAlign w:val="center"/>
          </w:tcPr>
          <w:p w14:paraId="3C92D782" w14:textId="77777777" w:rsidR="000C6B96" w:rsidRPr="009629EE" w:rsidRDefault="000C6B96" w:rsidP="007D7A2C">
            <w:pPr>
              <w:pStyle w:val="TableParagraph"/>
              <w:ind w:right="255"/>
              <w:jc w:val="center"/>
              <w:rPr>
                <w:bCs/>
                <w:sz w:val="24"/>
                <w:szCs w:val="24"/>
                <w:lang w:val="en-US"/>
              </w:rPr>
            </w:pPr>
            <w:r>
              <w:rPr>
                <w:bCs/>
                <w:sz w:val="24"/>
                <w:szCs w:val="24"/>
                <w:lang w:val="en-US"/>
              </w:rPr>
              <w:t>7</w:t>
            </w:r>
          </w:p>
        </w:tc>
        <w:tc>
          <w:tcPr>
            <w:tcW w:w="721" w:type="dxa"/>
            <w:vAlign w:val="center"/>
          </w:tcPr>
          <w:p w14:paraId="68625DDB" w14:textId="77777777" w:rsidR="000C6B96" w:rsidRPr="00CA732F" w:rsidRDefault="000C6B96" w:rsidP="007D7A2C">
            <w:pPr>
              <w:pStyle w:val="TableParagraph"/>
              <w:jc w:val="center"/>
              <w:rPr>
                <w:bCs/>
                <w:sz w:val="24"/>
                <w:szCs w:val="24"/>
                <w:lang w:val="en-US"/>
              </w:rPr>
            </w:pPr>
          </w:p>
        </w:tc>
        <w:tc>
          <w:tcPr>
            <w:tcW w:w="720" w:type="dxa"/>
            <w:vAlign w:val="center"/>
          </w:tcPr>
          <w:p w14:paraId="20B78D47" w14:textId="77777777" w:rsidR="000C6B96" w:rsidRPr="00CA732F" w:rsidRDefault="000C6B96" w:rsidP="007D7A2C">
            <w:pPr>
              <w:pStyle w:val="TableParagraph"/>
              <w:jc w:val="center"/>
              <w:rPr>
                <w:bCs/>
                <w:sz w:val="24"/>
                <w:szCs w:val="24"/>
                <w:lang w:val="en-US"/>
              </w:rPr>
            </w:pPr>
            <w:r>
              <w:rPr>
                <w:bCs/>
                <w:sz w:val="24"/>
                <w:szCs w:val="24"/>
                <w:lang w:val="en-US"/>
              </w:rPr>
              <w:t>1</w:t>
            </w:r>
          </w:p>
        </w:tc>
        <w:tc>
          <w:tcPr>
            <w:tcW w:w="721" w:type="dxa"/>
            <w:vAlign w:val="center"/>
          </w:tcPr>
          <w:p w14:paraId="3CB393CA" w14:textId="77777777" w:rsidR="000C6B96" w:rsidRPr="009629EE" w:rsidRDefault="000C6B96" w:rsidP="007D7A2C">
            <w:pPr>
              <w:pStyle w:val="TableParagraph"/>
              <w:jc w:val="center"/>
              <w:rPr>
                <w:bCs/>
                <w:sz w:val="24"/>
                <w:szCs w:val="24"/>
                <w:lang w:val="en-US"/>
              </w:rPr>
            </w:pPr>
            <w:r>
              <w:rPr>
                <w:bCs/>
                <w:sz w:val="24"/>
                <w:szCs w:val="24"/>
                <w:lang w:val="en-US"/>
              </w:rPr>
              <w:t>1</w:t>
            </w:r>
          </w:p>
        </w:tc>
        <w:tc>
          <w:tcPr>
            <w:tcW w:w="720" w:type="dxa"/>
            <w:vAlign w:val="center"/>
          </w:tcPr>
          <w:p w14:paraId="503992A9" w14:textId="77777777" w:rsidR="000C6B96" w:rsidRPr="00CA732F" w:rsidRDefault="000C6B96" w:rsidP="007D7A2C">
            <w:pPr>
              <w:pStyle w:val="TableParagraph"/>
              <w:jc w:val="center"/>
              <w:rPr>
                <w:bCs/>
                <w:sz w:val="24"/>
                <w:szCs w:val="24"/>
              </w:rPr>
            </w:pPr>
          </w:p>
        </w:tc>
        <w:tc>
          <w:tcPr>
            <w:tcW w:w="721" w:type="dxa"/>
            <w:vAlign w:val="center"/>
          </w:tcPr>
          <w:p w14:paraId="4BBC34E9" w14:textId="77777777" w:rsidR="000C6B96" w:rsidRPr="00CA732F" w:rsidRDefault="000C6B96" w:rsidP="007D7A2C">
            <w:pPr>
              <w:pStyle w:val="TableParagraph"/>
              <w:jc w:val="center"/>
              <w:rPr>
                <w:bCs/>
                <w:sz w:val="24"/>
                <w:szCs w:val="24"/>
              </w:rPr>
            </w:pPr>
          </w:p>
        </w:tc>
        <w:tc>
          <w:tcPr>
            <w:tcW w:w="721" w:type="dxa"/>
            <w:vAlign w:val="center"/>
          </w:tcPr>
          <w:p w14:paraId="0E46AE7B" w14:textId="77777777" w:rsidR="000C6B96" w:rsidRPr="00CA732F" w:rsidRDefault="000C6B96" w:rsidP="007D7A2C">
            <w:pPr>
              <w:pStyle w:val="TableParagraph"/>
              <w:jc w:val="center"/>
              <w:rPr>
                <w:bCs/>
                <w:sz w:val="24"/>
                <w:szCs w:val="24"/>
              </w:rPr>
            </w:pPr>
          </w:p>
        </w:tc>
        <w:tc>
          <w:tcPr>
            <w:tcW w:w="567" w:type="dxa"/>
            <w:vAlign w:val="center"/>
          </w:tcPr>
          <w:p w14:paraId="48A0645F" w14:textId="77777777" w:rsidR="000C6B96" w:rsidRPr="003767E9" w:rsidRDefault="000C6B96" w:rsidP="007D7A2C">
            <w:pPr>
              <w:pStyle w:val="TableParagraph"/>
              <w:ind w:left="26"/>
              <w:jc w:val="center"/>
              <w:rPr>
                <w:bCs/>
                <w:sz w:val="24"/>
                <w:szCs w:val="24"/>
                <w:lang w:val="en-US"/>
              </w:rPr>
            </w:pPr>
            <w:r>
              <w:rPr>
                <w:bCs/>
                <w:sz w:val="24"/>
                <w:szCs w:val="24"/>
                <w:lang w:val="en-US"/>
              </w:rPr>
              <w:t>2</w:t>
            </w:r>
          </w:p>
        </w:tc>
        <w:tc>
          <w:tcPr>
            <w:tcW w:w="567" w:type="dxa"/>
            <w:vAlign w:val="center"/>
          </w:tcPr>
          <w:p w14:paraId="4C37797C" w14:textId="77777777" w:rsidR="000C6B96" w:rsidRPr="003767E9" w:rsidRDefault="000C6B96" w:rsidP="007D7A2C">
            <w:pPr>
              <w:pStyle w:val="TableParagraph"/>
              <w:spacing w:before="1"/>
              <w:ind w:left="142" w:right="111"/>
              <w:jc w:val="center"/>
              <w:rPr>
                <w:bCs/>
                <w:sz w:val="24"/>
                <w:szCs w:val="24"/>
                <w:lang w:val="en-US"/>
              </w:rPr>
            </w:pPr>
            <w:r>
              <w:rPr>
                <w:bCs/>
                <w:sz w:val="24"/>
                <w:szCs w:val="24"/>
                <w:lang w:val="en-US"/>
              </w:rPr>
              <w:t>3</w:t>
            </w:r>
          </w:p>
        </w:tc>
        <w:tc>
          <w:tcPr>
            <w:tcW w:w="851" w:type="dxa"/>
            <w:vAlign w:val="center"/>
          </w:tcPr>
          <w:p w14:paraId="073C763F" w14:textId="77777777" w:rsidR="000C6B96" w:rsidRPr="00AB60DF" w:rsidRDefault="000C6B96" w:rsidP="007D7A2C">
            <w:pPr>
              <w:pStyle w:val="TableParagraph"/>
              <w:spacing w:before="1"/>
              <w:ind w:left="142" w:right="111"/>
              <w:jc w:val="center"/>
              <w:rPr>
                <w:bCs/>
                <w:iCs/>
                <w:sz w:val="24"/>
                <w:szCs w:val="24"/>
                <w:lang w:val="en-US"/>
              </w:rPr>
            </w:pPr>
            <w:r w:rsidRPr="00AB60DF">
              <w:rPr>
                <w:bCs/>
                <w:iCs/>
                <w:sz w:val="24"/>
                <w:szCs w:val="24"/>
                <w:lang w:val="en-US"/>
              </w:rPr>
              <w:t>16</w:t>
            </w:r>
          </w:p>
        </w:tc>
        <w:tc>
          <w:tcPr>
            <w:tcW w:w="1134" w:type="dxa"/>
            <w:vAlign w:val="center"/>
          </w:tcPr>
          <w:p w14:paraId="35910D74" w14:textId="77777777" w:rsidR="000C6B96" w:rsidRPr="00DD21D7" w:rsidRDefault="000C6B96" w:rsidP="007D7A2C">
            <w:pPr>
              <w:pStyle w:val="TableParagraph"/>
              <w:jc w:val="center"/>
              <w:rPr>
                <w:bCs/>
                <w:sz w:val="24"/>
                <w:szCs w:val="24"/>
                <w:lang w:val="en-US"/>
              </w:rPr>
            </w:pPr>
            <w:r>
              <w:rPr>
                <w:bCs/>
                <w:sz w:val="24"/>
                <w:szCs w:val="24"/>
                <w:lang w:val="en-US"/>
              </w:rPr>
              <w:t>3,75</w:t>
            </w:r>
          </w:p>
        </w:tc>
      </w:tr>
      <w:tr w:rsidR="000C6B96" w:rsidRPr="004B302F" w14:paraId="171C7DFD" w14:textId="77777777" w:rsidTr="007D7A2C">
        <w:trPr>
          <w:trHeight w:val="2071"/>
        </w:trPr>
        <w:tc>
          <w:tcPr>
            <w:tcW w:w="567" w:type="dxa"/>
            <w:vAlign w:val="center"/>
          </w:tcPr>
          <w:p w14:paraId="488648B6" w14:textId="77777777" w:rsidR="000C6B96" w:rsidRDefault="000C6B96" w:rsidP="007D7A2C">
            <w:pPr>
              <w:pStyle w:val="TableParagraph"/>
              <w:jc w:val="center"/>
              <w:rPr>
                <w:sz w:val="24"/>
                <w:szCs w:val="24"/>
                <w:lang w:val="en-US"/>
              </w:rPr>
            </w:pPr>
            <w:r>
              <w:rPr>
                <w:sz w:val="24"/>
                <w:szCs w:val="24"/>
                <w:lang w:val="en-US"/>
              </w:rPr>
              <w:t>2</w:t>
            </w:r>
          </w:p>
        </w:tc>
        <w:tc>
          <w:tcPr>
            <w:tcW w:w="1135" w:type="dxa"/>
            <w:vAlign w:val="center"/>
          </w:tcPr>
          <w:p w14:paraId="62A04D6D" w14:textId="77777777" w:rsidR="000C6B96" w:rsidRPr="003222AC" w:rsidRDefault="000C6B96" w:rsidP="007D7A2C">
            <w:pPr>
              <w:pStyle w:val="TableParagraph"/>
              <w:jc w:val="center"/>
              <w:rPr>
                <w:b/>
                <w:bCs/>
                <w:sz w:val="24"/>
                <w:szCs w:val="24"/>
                <w:lang w:val="en-US"/>
              </w:rPr>
            </w:pPr>
            <w:r>
              <w:rPr>
                <w:b/>
                <w:bCs/>
                <w:sz w:val="24"/>
                <w:szCs w:val="24"/>
                <w:lang w:val="en-US"/>
              </w:rPr>
              <w:t>SÓNG ĐIỆN TỪ</w:t>
            </w:r>
          </w:p>
        </w:tc>
        <w:tc>
          <w:tcPr>
            <w:tcW w:w="3118" w:type="dxa"/>
          </w:tcPr>
          <w:p w14:paraId="3AC72A3C" w14:textId="77777777" w:rsidR="000C6B96"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NB:</w:t>
            </w:r>
            <w:r>
              <w:rPr>
                <w:sz w:val="24"/>
                <w:szCs w:val="24"/>
                <w:lang w:val="en-US"/>
              </w:rPr>
              <w:t xml:space="preserve"> </w:t>
            </w:r>
            <w:r w:rsidRPr="003222AC">
              <w:rPr>
                <w:sz w:val="24"/>
                <w:szCs w:val="24"/>
                <w:lang w:val="en-US"/>
              </w:rPr>
              <w:t>Nêu được trong chân</w:t>
            </w:r>
            <w:r>
              <w:rPr>
                <w:sz w:val="24"/>
                <w:szCs w:val="24"/>
                <w:lang w:val="en-US"/>
              </w:rPr>
              <w:t xml:space="preserve"> </w:t>
            </w:r>
            <w:r w:rsidRPr="003222AC">
              <w:rPr>
                <w:sz w:val="24"/>
                <w:szCs w:val="24"/>
                <w:lang w:val="en-US"/>
              </w:rPr>
              <w:t>không, tất cả các sóng</w:t>
            </w:r>
            <w:r>
              <w:rPr>
                <w:sz w:val="24"/>
                <w:szCs w:val="24"/>
                <w:lang w:val="en-US"/>
              </w:rPr>
              <w:t xml:space="preserve"> </w:t>
            </w:r>
            <w:r w:rsidRPr="003222AC">
              <w:rPr>
                <w:sz w:val="24"/>
                <w:szCs w:val="24"/>
                <w:lang w:val="en-US"/>
              </w:rPr>
              <w:t>điện từ đều truyền cùng</w:t>
            </w:r>
            <w:r>
              <w:rPr>
                <w:sz w:val="24"/>
                <w:szCs w:val="24"/>
                <w:lang w:val="en-US"/>
              </w:rPr>
              <w:t xml:space="preserve"> </w:t>
            </w:r>
            <w:r w:rsidRPr="003222AC">
              <w:rPr>
                <w:sz w:val="24"/>
                <w:szCs w:val="24"/>
                <w:lang w:val="en-US"/>
              </w:rPr>
              <w:t>tốc độ</w:t>
            </w:r>
          </w:p>
          <w:p w14:paraId="05AC1F42" w14:textId="77777777" w:rsidR="000C6B96" w:rsidRPr="003222AC"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TH:</w:t>
            </w:r>
            <w:r>
              <w:rPr>
                <w:sz w:val="24"/>
                <w:szCs w:val="24"/>
                <w:lang w:val="en-US"/>
              </w:rPr>
              <w:t xml:space="preserve"> </w:t>
            </w:r>
            <w:r w:rsidRPr="003222AC">
              <w:rPr>
                <w:sz w:val="24"/>
                <w:szCs w:val="24"/>
                <w:lang w:val="en-US"/>
              </w:rPr>
              <w:t>Liệt kê được bậc độ</w:t>
            </w:r>
            <w:r>
              <w:rPr>
                <w:sz w:val="24"/>
                <w:szCs w:val="24"/>
                <w:lang w:val="en-US"/>
              </w:rPr>
              <w:t xml:space="preserve"> </w:t>
            </w:r>
            <w:r w:rsidRPr="003222AC">
              <w:rPr>
                <w:sz w:val="24"/>
                <w:szCs w:val="24"/>
                <w:lang w:val="en-US"/>
              </w:rPr>
              <w:t>lớn bước sóng của các</w:t>
            </w:r>
            <w:r>
              <w:rPr>
                <w:sz w:val="24"/>
                <w:szCs w:val="24"/>
                <w:lang w:val="en-US"/>
              </w:rPr>
              <w:t xml:space="preserve"> </w:t>
            </w:r>
            <w:r w:rsidRPr="003222AC">
              <w:rPr>
                <w:sz w:val="24"/>
                <w:szCs w:val="24"/>
                <w:lang w:val="en-US"/>
              </w:rPr>
              <w:t>bức xạ chủ yếu trong</w:t>
            </w:r>
            <w:r>
              <w:rPr>
                <w:sz w:val="24"/>
                <w:szCs w:val="24"/>
                <w:lang w:val="en-US"/>
              </w:rPr>
              <w:t xml:space="preserve"> </w:t>
            </w:r>
            <w:r w:rsidRPr="003222AC">
              <w:rPr>
                <w:sz w:val="24"/>
                <w:szCs w:val="24"/>
                <w:lang w:val="en-US"/>
              </w:rPr>
              <w:t>thang sóng điện tử.</w:t>
            </w:r>
          </w:p>
        </w:tc>
        <w:tc>
          <w:tcPr>
            <w:tcW w:w="720" w:type="dxa"/>
            <w:vAlign w:val="center"/>
          </w:tcPr>
          <w:p w14:paraId="3737EA30" w14:textId="77777777" w:rsidR="000C6B96" w:rsidRPr="00CA732F" w:rsidRDefault="000C6B96" w:rsidP="007D7A2C">
            <w:pPr>
              <w:pStyle w:val="TableParagraph"/>
              <w:spacing w:before="1"/>
              <w:ind w:left="120" w:right="109"/>
              <w:jc w:val="center"/>
              <w:rPr>
                <w:bCs/>
                <w:sz w:val="24"/>
                <w:szCs w:val="24"/>
              </w:rPr>
            </w:pPr>
          </w:p>
        </w:tc>
        <w:tc>
          <w:tcPr>
            <w:tcW w:w="721" w:type="dxa"/>
            <w:vAlign w:val="center"/>
          </w:tcPr>
          <w:p w14:paraId="77200AA7" w14:textId="77777777" w:rsidR="000C6B96" w:rsidRPr="00CA732F" w:rsidRDefault="000C6B96" w:rsidP="007D7A2C">
            <w:pPr>
              <w:pStyle w:val="TableParagraph"/>
              <w:ind w:left="122" w:right="109"/>
              <w:jc w:val="center"/>
              <w:rPr>
                <w:bCs/>
                <w:sz w:val="24"/>
                <w:szCs w:val="24"/>
                <w:lang w:val="en-US"/>
              </w:rPr>
            </w:pPr>
            <w:r>
              <w:rPr>
                <w:bCs/>
                <w:sz w:val="24"/>
                <w:szCs w:val="24"/>
                <w:lang w:val="en-US"/>
              </w:rPr>
              <w:t>1</w:t>
            </w:r>
          </w:p>
        </w:tc>
        <w:tc>
          <w:tcPr>
            <w:tcW w:w="720" w:type="dxa"/>
            <w:vAlign w:val="center"/>
          </w:tcPr>
          <w:p w14:paraId="234592FE" w14:textId="77777777" w:rsidR="000C6B96" w:rsidRPr="009629EE" w:rsidRDefault="000C6B96" w:rsidP="007D7A2C">
            <w:pPr>
              <w:pStyle w:val="TableParagraph"/>
              <w:ind w:left="122" w:right="109"/>
              <w:jc w:val="center"/>
              <w:rPr>
                <w:bCs/>
                <w:sz w:val="24"/>
                <w:szCs w:val="24"/>
                <w:lang w:val="en-US"/>
              </w:rPr>
            </w:pPr>
            <w:r>
              <w:rPr>
                <w:bCs/>
                <w:sz w:val="24"/>
                <w:szCs w:val="24"/>
                <w:lang w:val="en-US"/>
              </w:rPr>
              <w:t>1</w:t>
            </w:r>
          </w:p>
        </w:tc>
        <w:tc>
          <w:tcPr>
            <w:tcW w:w="721" w:type="dxa"/>
            <w:vAlign w:val="center"/>
          </w:tcPr>
          <w:p w14:paraId="3F24EA86" w14:textId="77777777" w:rsidR="000C6B96" w:rsidRPr="00CA732F" w:rsidRDefault="000C6B96" w:rsidP="007D7A2C">
            <w:pPr>
              <w:pStyle w:val="TableParagraph"/>
              <w:spacing w:before="1"/>
              <w:ind w:left="258" w:right="238"/>
              <w:jc w:val="center"/>
              <w:rPr>
                <w:bCs/>
                <w:sz w:val="24"/>
                <w:szCs w:val="24"/>
                <w:lang w:val="en-US"/>
              </w:rPr>
            </w:pPr>
          </w:p>
        </w:tc>
        <w:tc>
          <w:tcPr>
            <w:tcW w:w="720" w:type="dxa"/>
            <w:vAlign w:val="center"/>
          </w:tcPr>
          <w:p w14:paraId="0645DEC4" w14:textId="77777777" w:rsidR="000C6B96" w:rsidRPr="00CA732F" w:rsidRDefault="000C6B96" w:rsidP="007D7A2C">
            <w:pPr>
              <w:pStyle w:val="TableParagraph"/>
              <w:ind w:right="255"/>
              <w:jc w:val="center"/>
              <w:rPr>
                <w:bCs/>
                <w:sz w:val="24"/>
                <w:szCs w:val="24"/>
                <w:lang w:val="en-US"/>
              </w:rPr>
            </w:pPr>
            <w:r>
              <w:rPr>
                <w:bCs/>
                <w:sz w:val="24"/>
                <w:szCs w:val="24"/>
                <w:lang w:val="en-US"/>
              </w:rPr>
              <w:t>2</w:t>
            </w:r>
          </w:p>
        </w:tc>
        <w:tc>
          <w:tcPr>
            <w:tcW w:w="721" w:type="dxa"/>
            <w:vAlign w:val="center"/>
          </w:tcPr>
          <w:p w14:paraId="417FAEA4" w14:textId="77777777" w:rsidR="000C6B96" w:rsidRPr="009629EE" w:rsidRDefault="000C6B96" w:rsidP="007D7A2C">
            <w:pPr>
              <w:pStyle w:val="TableParagraph"/>
              <w:ind w:right="255"/>
              <w:jc w:val="center"/>
              <w:rPr>
                <w:bCs/>
                <w:sz w:val="24"/>
                <w:szCs w:val="24"/>
                <w:lang w:val="en-US"/>
              </w:rPr>
            </w:pPr>
            <w:r>
              <w:rPr>
                <w:bCs/>
                <w:sz w:val="24"/>
                <w:szCs w:val="24"/>
                <w:lang w:val="en-US"/>
              </w:rPr>
              <w:t>2</w:t>
            </w:r>
          </w:p>
        </w:tc>
        <w:tc>
          <w:tcPr>
            <w:tcW w:w="721" w:type="dxa"/>
            <w:vAlign w:val="center"/>
          </w:tcPr>
          <w:p w14:paraId="5A5B8E36" w14:textId="77777777" w:rsidR="000C6B96" w:rsidRPr="00CA732F" w:rsidRDefault="000C6B96" w:rsidP="007D7A2C">
            <w:pPr>
              <w:pStyle w:val="TableParagraph"/>
              <w:jc w:val="center"/>
              <w:rPr>
                <w:bCs/>
                <w:sz w:val="24"/>
                <w:szCs w:val="24"/>
                <w:lang w:val="en-US"/>
              </w:rPr>
            </w:pPr>
          </w:p>
        </w:tc>
        <w:tc>
          <w:tcPr>
            <w:tcW w:w="720" w:type="dxa"/>
            <w:vAlign w:val="center"/>
          </w:tcPr>
          <w:p w14:paraId="056B9625" w14:textId="77777777" w:rsidR="000C6B96" w:rsidRPr="00CA732F" w:rsidRDefault="000C6B96" w:rsidP="007D7A2C">
            <w:pPr>
              <w:pStyle w:val="TableParagraph"/>
              <w:jc w:val="center"/>
              <w:rPr>
                <w:bCs/>
                <w:sz w:val="24"/>
                <w:szCs w:val="24"/>
                <w:lang w:val="en-US"/>
              </w:rPr>
            </w:pPr>
            <w:r>
              <w:rPr>
                <w:bCs/>
                <w:sz w:val="24"/>
                <w:szCs w:val="24"/>
                <w:lang w:val="en-US"/>
              </w:rPr>
              <w:t>1</w:t>
            </w:r>
          </w:p>
        </w:tc>
        <w:tc>
          <w:tcPr>
            <w:tcW w:w="721" w:type="dxa"/>
            <w:vAlign w:val="center"/>
          </w:tcPr>
          <w:p w14:paraId="0B6BCBD5" w14:textId="77777777" w:rsidR="000C6B96" w:rsidRPr="009629EE" w:rsidRDefault="000C6B96" w:rsidP="007D7A2C">
            <w:pPr>
              <w:pStyle w:val="TableParagraph"/>
              <w:jc w:val="center"/>
              <w:rPr>
                <w:bCs/>
                <w:sz w:val="24"/>
                <w:szCs w:val="24"/>
                <w:lang w:val="en-US"/>
              </w:rPr>
            </w:pPr>
            <w:r>
              <w:rPr>
                <w:bCs/>
                <w:sz w:val="24"/>
                <w:szCs w:val="24"/>
                <w:lang w:val="en-US"/>
              </w:rPr>
              <w:t>1</w:t>
            </w:r>
          </w:p>
        </w:tc>
        <w:tc>
          <w:tcPr>
            <w:tcW w:w="720" w:type="dxa"/>
            <w:vAlign w:val="center"/>
          </w:tcPr>
          <w:p w14:paraId="41775B4F" w14:textId="77777777" w:rsidR="000C6B96" w:rsidRPr="00CA732F" w:rsidRDefault="000C6B96" w:rsidP="007D7A2C">
            <w:pPr>
              <w:pStyle w:val="TableParagraph"/>
              <w:jc w:val="center"/>
              <w:rPr>
                <w:bCs/>
                <w:sz w:val="24"/>
                <w:szCs w:val="24"/>
              </w:rPr>
            </w:pPr>
          </w:p>
        </w:tc>
        <w:tc>
          <w:tcPr>
            <w:tcW w:w="721" w:type="dxa"/>
            <w:vAlign w:val="center"/>
          </w:tcPr>
          <w:p w14:paraId="1AF6B0A1" w14:textId="77777777" w:rsidR="000C6B96" w:rsidRPr="00CA732F" w:rsidRDefault="000C6B96" w:rsidP="007D7A2C">
            <w:pPr>
              <w:pStyle w:val="TableParagraph"/>
              <w:jc w:val="center"/>
              <w:rPr>
                <w:bCs/>
                <w:sz w:val="24"/>
                <w:szCs w:val="24"/>
              </w:rPr>
            </w:pPr>
          </w:p>
        </w:tc>
        <w:tc>
          <w:tcPr>
            <w:tcW w:w="721" w:type="dxa"/>
            <w:vAlign w:val="center"/>
          </w:tcPr>
          <w:p w14:paraId="04E2DC8B" w14:textId="77777777" w:rsidR="000C6B96" w:rsidRPr="00CA732F" w:rsidRDefault="000C6B96" w:rsidP="007D7A2C">
            <w:pPr>
              <w:pStyle w:val="TableParagraph"/>
              <w:jc w:val="center"/>
              <w:rPr>
                <w:bCs/>
                <w:sz w:val="24"/>
                <w:szCs w:val="24"/>
              </w:rPr>
            </w:pPr>
          </w:p>
        </w:tc>
        <w:tc>
          <w:tcPr>
            <w:tcW w:w="567" w:type="dxa"/>
            <w:vAlign w:val="center"/>
          </w:tcPr>
          <w:p w14:paraId="0E3381FD" w14:textId="77777777" w:rsidR="000C6B96" w:rsidRPr="003767E9" w:rsidRDefault="000C6B96" w:rsidP="007D7A2C">
            <w:pPr>
              <w:pStyle w:val="TableParagraph"/>
              <w:ind w:left="26"/>
              <w:jc w:val="center"/>
              <w:rPr>
                <w:bCs/>
                <w:sz w:val="24"/>
                <w:szCs w:val="24"/>
                <w:lang w:val="en-US"/>
              </w:rPr>
            </w:pPr>
          </w:p>
        </w:tc>
        <w:tc>
          <w:tcPr>
            <w:tcW w:w="567" w:type="dxa"/>
            <w:vAlign w:val="center"/>
          </w:tcPr>
          <w:p w14:paraId="690E70F1" w14:textId="77777777" w:rsidR="000C6B96" w:rsidRPr="003767E9" w:rsidRDefault="000C6B96" w:rsidP="007D7A2C">
            <w:pPr>
              <w:pStyle w:val="TableParagraph"/>
              <w:spacing w:before="1"/>
              <w:ind w:left="142" w:right="111"/>
              <w:jc w:val="center"/>
              <w:rPr>
                <w:bCs/>
                <w:sz w:val="24"/>
                <w:szCs w:val="24"/>
                <w:lang w:val="en-US"/>
              </w:rPr>
            </w:pPr>
            <w:r>
              <w:rPr>
                <w:bCs/>
                <w:sz w:val="24"/>
                <w:szCs w:val="24"/>
                <w:lang w:val="en-US"/>
              </w:rPr>
              <w:t>4</w:t>
            </w:r>
          </w:p>
        </w:tc>
        <w:tc>
          <w:tcPr>
            <w:tcW w:w="851" w:type="dxa"/>
            <w:vAlign w:val="center"/>
          </w:tcPr>
          <w:p w14:paraId="6A0FC9EE" w14:textId="77777777" w:rsidR="000C6B96" w:rsidRPr="00AB60DF" w:rsidRDefault="000C6B96" w:rsidP="007D7A2C">
            <w:pPr>
              <w:pStyle w:val="TableParagraph"/>
              <w:spacing w:before="1"/>
              <w:ind w:left="142" w:right="111"/>
              <w:jc w:val="center"/>
              <w:rPr>
                <w:bCs/>
                <w:iCs/>
                <w:sz w:val="24"/>
                <w:szCs w:val="24"/>
                <w:lang w:val="en-US"/>
              </w:rPr>
            </w:pPr>
            <w:r w:rsidRPr="00AB60DF">
              <w:rPr>
                <w:bCs/>
                <w:iCs/>
                <w:sz w:val="24"/>
                <w:szCs w:val="24"/>
                <w:lang w:val="en-US"/>
              </w:rPr>
              <w:t>4</w:t>
            </w:r>
          </w:p>
        </w:tc>
        <w:tc>
          <w:tcPr>
            <w:tcW w:w="1134" w:type="dxa"/>
            <w:vAlign w:val="center"/>
          </w:tcPr>
          <w:p w14:paraId="7AC29D61" w14:textId="77777777" w:rsidR="000C6B96" w:rsidRPr="00DD21D7" w:rsidRDefault="000C6B96" w:rsidP="007D7A2C">
            <w:pPr>
              <w:pStyle w:val="TableParagraph"/>
              <w:jc w:val="center"/>
              <w:rPr>
                <w:bCs/>
                <w:sz w:val="24"/>
                <w:szCs w:val="24"/>
                <w:lang w:val="en-US"/>
              </w:rPr>
            </w:pPr>
            <w:r>
              <w:rPr>
                <w:bCs/>
                <w:sz w:val="24"/>
                <w:szCs w:val="24"/>
                <w:lang w:val="en-US"/>
              </w:rPr>
              <w:t>1</w:t>
            </w:r>
          </w:p>
        </w:tc>
      </w:tr>
      <w:tr w:rsidR="000C6B96" w:rsidRPr="004B302F" w14:paraId="0D43ED61" w14:textId="77777777" w:rsidTr="007D7A2C">
        <w:trPr>
          <w:trHeight w:val="2604"/>
        </w:trPr>
        <w:tc>
          <w:tcPr>
            <w:tcW w:w="567" w:type="dxa"/>
            <w:vAlign w:val="center"/>
          </w:tcPr>
          <w:p w14:paraId="3B1A0E2E" w14:textId="77777777" w:rsidR="000C6B96" w:rsidRDefault="000C6B96" w:rsidP="007D7A2C">
            <w:pPr>
              <w:pStyle w:val="TableParagraph"/>
              <w:jc w:val="center"/>
              <w:rPr>
                <w:sz w:val="24"/>
                <w:szCs w:val="24"/>
                <w:lang w:val="en-US"/>
              </w:rPr>
            </w:pPr>
            <w:r>
              <w:rPr>
                <w:sz w:val="24"/>
                <w:szCs w:val="24"/>
                <w:lang w:val="en-US"/>
              </w:rPr>
              <w:lastRenderedPageBreak/>
              <w:t>3</w:t>
            </w:r>
          </w:p>
        </w:tc>
        <w:tc>
          <w:tcPr>
            <w:tcW w:w="1135" w:type="dxa"/>
            <w:vAlign w:val="center"/>
          </w:tcPr>
          <w:p w14:paraId="719EC82F" w14:textId="77777777" w:rsidR="000C6B96" w:rsidRPr="003222AC" w:rsidRDefault="000C6B96" w:rsidP="007D7A2C">
            <w:pPr>
              <w:pStyle w:val="TableParagraph"/>
              <w:jc w:val="center"/>
              <w:rPr>
                <w:b/>
                <w:bCs/>
                <w:sz w:val="24"/>
                <w:szCs w:val="24"/>
                <w:lang w:val="en-US"/>
              </w:rPr>
            </w:pPr>
            <w:r>
              <w:rPr>
                <w:b/>
                <w:bCs/>
                <w:sz w:val="24"/>
                <w:szCs w:val="24"/>
                <w:lang w:val="en-US"/>
              </w:rPr>
              <w:t>GIAO THOA SÓNG</w:t>
            </w:r>
          </w:p>
        </w:tc>
        <w:tc>
          <w:tcPr>
            <w:tcW w:w="3118" w:type="dxa"/>
          </w:tcPr>
          <w:p w14:paraId="7372AC3B" w14:textId="77777777" w:rsidR="000C6B96"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NB</w:t>
            </w:r>
            <w:r>
              <w:rPr>
                <w:sz w:val="24"/>
                <w:szCs w:val="24"/>
                <w:lang w:val="en-US"/>
              </w:rPr>
              <w:t>:</w:t>
            </w:r>
            <w:r w:rsidRPr="003222AC">
              <w:rPr>
                <w:sz w:val="24"/>
                <w:szCs w:val="24"/>
                <w:lang w:val="en-US"/>
              </w:rPr>
              <w:t xml:space="preserve"> Nêu được các điều</w:t>
            </w:r>
            <w:r>
              <w:rPr>
                <w:sz w:val="24"/>
                <w:szCs w:val="24"/>
                <w:lang w:val="en-US"/>
              </w:rPr>
              <w:t xml:space="preserve"> </w:t>
            </w:r>
            <w:r w:rsidRPr="003222AC">
              <w:rPr>
                <w:sz w:val="24"/>
                <w:szCs w:val="24"/>
                <w:lang w:val="en-US"/>
              </w:rPr>
              <w:t>kiện cần thiết để quan</w:t>
            </w:r>
            <w:r>
              <w:rPr>
                <w:sz w:val="24"/>
                <w:szCs w:val="24"/>
                <w:lang w:val="en-US"/>
              </w:rPr>
              <w:t xml:space="preserve"> </w:t>
            </w:r>
            <w:r w:rsidRPr="003222AC">
              <w:rPr>
                <w:sz w:val="24"/>
                <w:szCs w:val="24"/>
                <w:lang w:val="en-US"/>
              </w:rPr>
              <w:t>sát được hệ vân giao</w:t>
            </w:r>
            <w:r>
              <w:rPr>
                <w:sz w:val="24"/>
                <w:szCs w:val="24"/>
                <w:lang w:val="en-US"/>
              </w:rPr>
              <w:t xml:space="preserve"> </w:t>
            </w:r>
            <w:r w:rsidRPr="003222AC">
              <w:rPr>
                <w:sz w:val="24"/>
                <w:szCs w:val="24"/>
                <w:lang w:val="en-US"/>
              </w:rPr>
              <w:t>thoa</w:t>
            </w:r>
          </w:p>
          <w:p w14:paraId="114648B3" w14:textId="77777777" w:rsidR="000C6B96"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TH</w:t>
            </w:r>
            <w:r>
              <w:rPr>
                <w:sz w:val="24"/>
                <w:szCs w:val="24"/>
                <w:lang w:val="en-US"/>
              </w:rPr>
              <w:t>:</w:t>
            </w:r>
            <w:r w:rsidRPr="003222AC">
              <w:rPr>
                <w:sz w:val="24"/>
                <w:szCs w:val="24"/>
                <w:lang w:val="en-US"/>
              </w:rPr>
              <w:t xml:space="preserve"> Trình bày được các</w:t>
            </w:r>
            <w:r>
              <w:rPr>
                <w:sz w:val="24"/>
                <w:szCs w:val="24"/>
                <w:lang w:val="en-US"/>
              </w:rPr>
              <w:t xml:space="preserve"> </w:t>
            </w:r>
            <w:r w:rsidRPr="003222AC">
              <w:rPr>
                <w:sz w:val="24"/>
                <w:szCs w:val="24"/>
                <w:lang w:val="en-US"/>
              </w:rPr>
              <w:t>biểu</w:t>
            </w:r>
            <w:r>
              <w:rPr>
                <w:sz w:val="24"/>
                <w:szCs w:val="24"/>
                <w:lang w:val="en-US"/>
              </w:rPr>
              <w:t xml:space="preserve"> </w:t>
            </w:r>
            <w:r w:rsidRPr="003222AC">
              <w:rPr>
                <w:sz w:val="24"/>
                <w:szCs w:val="24"/>
                <w:lang w:val="en-US"/>
              </w:rPr>
              <w:t>thức xác định vị trí</w:t>
            </w:r>
            <w:r>
              <w:rPr>
                <w:sz w:val="24"/>
                <w:szCs w:val="24"/>
                <w:lang w:val="en-US"/>
              </w:rPr>
              <w:t xml:space="preserve"> </w:t>
            </w:r>
            <w:r w:rsidRPr="003222AC">
              <w:rPr>
                <w:sz w:val="24"/>
                <w:szCs w:val="24"/>
                <w:lang w:val="en-US"/>
              </w:rPr>
              <w:t>khoảng vân và vị trí vân</w:t>
            </w:r>
            <w:r>
              <w:rPr>
                <w:sz w:val="24"/>
                <w:szCs w:val="24"/>
                <w:lang w:val="en-US"/>
              </w:rPr>
              <w:t xml:space="preserve"> </w:t>
            </w:r>
            <w:r w:rsidRPr="003222AC">
              <w:rPr>
                <w:sz w:val="24"/>
                <w:szCs w:val="24"/>
                <w:lang w:val="en-US"/>
              </w:rPr>
              <w:t>gia</w:t>
            </w:r>
            <w:bookmarkStart w:id="1" w:name="_GoBack"/>
            <w:bookmarkEnd w:id="1"/>
            <w:r w:rsidRPr="003222AC">
              <w:rPr>
                <w:sz w:val="24"/>
                <w:szCs w:val="24"/>
                <w:lang w:val="en-US"/>
              </w:rPr>
              <w:t>o thoa trên màn.</w:t>
            </w:r>
          </w:p>
          <w:p w14:paraId="505FB8D8" w14:textId="77777777" w:rsidR="000C6B96" w:rsidRPr="002459B7"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VD</w:t>
            </w:r>
            <w:r>
              <w:rPr>
                <w:sz w:val="24"/>
                <w:szCs w:val="24"/>
                <w:lang w:val="en-US"/>
              </w:rPr>
              <w:t xml:space="preserve">: </w:t>
            </w:r>
            <w:r w:rsidRPr="007E1D9A">
              <w:rPr>
                <w:sz w:val="24"/>
                <w:szCs w:val="24"/>
                <w:lang w:val="en-US"/>
              </w:rPr>
              <w:t>Vận dụng được biểu</w:t>
            </w:r>
            <w:r>
              <w:rPr>
                <w:sz w:val="24"/>
                <w:szCs w:val="24"/>
                <w:lang w:val="en-US"/>
              </w:rPr>
              <w:t xml:space="preserve"> </w:t>
            </w:r>
            <w:r w:rsidRPr="007E1D9A">
              <w:rPr>
                <w:sz w:val="24"/>
                <w:szCs w:val="24"/>
                <w:lang w:val="en-US"/>
              </w:rPr>
              <w:t>thức:</w:t>
            </w:r>
            <w:r>
              <w:rPr>
                <w:sz w:val="24"/>
                <w:szCs w:val="24"/>
                <w:lang w:val="en-US"/>
              </w:rPr>
              <w:t xml:space="preserve"> d</w:t>
            </w:r>
            <w:r w:rsidRPr="002459B7">
              <w:rPr>
                <w:sz w:val="24"/>
                <w:szCs w:val="24"/>
                <w:vertAlign w:val="subscript"/>
                <w:lang w:val="en-US"/>
              </w:rPr>
              <w:t>2</w:t>
            </w:r>
            <w:r>
              <w:rPr>
                <w:sz w:val="24"/>
                <w:szCs w:val="24"/>
                <w:lang w:val="en-US"/>
              </w:rPr>
              <w:t xml:space="preserve"> – d</w:t>
            </w:r>
            <w:r w:rsidRPr="002459B7">
              <w:rPr>
                <w:sz w:val="24"/>
                <w:szCs w:val="24"/>
                <w:vertAlign w:val="subscript"/>
                <w:lang w:val="en-US"/>
              </w:rPr>
              <w:t>1</w:t>
            </w:r>
            <w:r>
              <w:rPr>
                <w:sz w:val="24"/>
                <w:szCs w:val="24"/>
                <w:vertAlign w:val="subscript"/>
                <w:lang w:val="en-US"/>
              </w:rPr>
              <w:t xml:space="preserve"> </w:t>
            </w:r>
            <w:r>
              <w:rPr>
                <w:sz w:val="24"/>
                <w:szCs w:val="24"/>
                <w:lang w:val="en-US"/>
              </w:rPr>
              <w:t xml:space="preserve"> = k</w:t>
            </w:r>
            <w:r>
              <w:rPr>
                <w:rFonts w:ascii="Cambria Math" w:hAnsi="Cambria Math"/>
                <w:sz w:val="24"/>
                <w:szCs w:val="24"/>
                <w:lang w:val="en-US"/>
              </w:rPr>
              <w:t>λ</w:t>
            </w:r>
            <w:r>
              <w:rPr>
                <w:sz w:val="24"/>
                <w:szCs w:val="24"/>
                <w:lang w:val="en-US"/>
              </w:rPr>
              <w:t xml:space="preserve"> và d</w:t>
            </w:r>
            <w:r w:rsidRPr="002459B7">
              <w:rPr>
                <w:sz w:val="24"/>
                <w:szCs w:val="24"/>
                <w:vertAlign w:val="subscript"/>
                <w:lang w:val="en-US"/>
              </w:rPr>
              <w:t>2</w:t>
            </w:r>
            <w:r>
              <w:rPr>
                <w:sz w:val="24"/>
                <w:szCs w:val="24"/>
                <w:lang w:val="en-US"/>
              </w:rPr>
              <w:t xml:space="preserve"> – d</w:t>
            </w:r>
            <w:r>
              <w:rPr>
                <w:sz w:val="24"/>
                <w:szCs w:val="24"/>
                <w:vertAlign w:val="subscript"/>
                <w:lang w:val="en-US"/>
              </w:rPr>
              <w:t>1</w:t>
            </w:r>
            <w:r>
              <w:rPr>
                <w:sz w:val="24"/>
                <w:szCs w:val="24"/>
                <w:lang w:val="en-US"/>
              </w:rPr>
              <w:t xml:space="preserve"> = (k + 0,5)</w:t>
            </w:r>
            <w:r>
              <w:rPr>
                <w:rFonts w:ascii="Cambria Math" w:hAnsi="Cambria Math"/>
                <w:sz w:val="24"/>
                <w:szCs w:val="24"/>
                <w:lang w:val="en-US"/>
              </w:rPr>
              <w:t>λ</w:t>
            </w:r>
          </w:p>
        </w:tc>
        <w:tc>
          <w:tcPr>
            <w:tcW w:w="720" w:type="dxa"/>
            <w:vAlign w:val="center"/>
          </w:tcPr>
          <w:p w14:paraId="03430AB1" w14:textId="77777777" w:rsidR="000C6B96" w:rsidRPr="0017465E" w:rsidRDefault="000C6B96" w:rsidP="007D7A2C">
            <w:pPr>
              <w:pStyle w:val="TableParagraph"/>
              <w:spacing w:before="1"/>
              <w:ind w:left="120" w:right="109"/>
              <w:jc w:val="center"/>
              <w:rPr>
                <w:bCs/>
                <w:sz w:val="24"/>
                <w:szCs w:val="24"/>
                <w:lang w:val="en-US"/>
              </w:rPr>
            </w:pPr>
            <w:r w:rsidRPr="0017465E">
              <w:rPr>
                <w:bCs/>
                <w:sz w:val="24"/>
                <w:szCs w:val="24"/>
                <w:lang w:val="en-US"/>
              </w:rPr>
              <w:t>1</w:t>
            </w:r>
          </w:p>
        </w:tc>
        <w:tc>
          <w:tcPr>
            <w:tcW w:w="721" w:type="dxa"/>
            <w:vAlign w:val="center"/>
          </w:tcPr>
          <w:p w14:paraId="3DFDE212" w14:textId="77777777" w:rsidR="000C6B96" w:rsidRPr="00CA732F" w:rsidRDefault="000C6B96" w:rsidP="007D7A2C">
            <w:pPr>
              <w:pStyle w:val="TableParagraph"/>
              <w:ind w:left="122" w:right="109"/>
              <w:jc w:val="center"/>
              <w:rPr>
                <w:bCs/>
                <w:sz w:val="24"/>
                <w:szCs w:val="24"/>
                <w:lang w:val="en-US"/>
              </w:rPr>
            </w:pPr>
            <w:r>
              <w:rPr>
                <w:bCs/>
                <w:sz w:val="24"/>
                <w:szCs w:val="24"/>
                <w:lang w:val="en-US"/>
              </w:rPr>
              <w:t>2</w:t>
            </w:r>
          </w:p>
        </w:tc>
        <w:tc>
          <w:tcPr>
            <w:tcW w:w="720" w:type="dxa"/>
            <w:vAlign w:val="center"/>
          </w:tcPr>
          <w:p w14:paraId="4FD6A81A" w14:textId="77777777" w:rsidR="000C6B96" w:rsidRPr="009629EE" w:rsidRDefault="000C6B96" w:rsidP="007D7A2C">
            <w:pPr>
              <w:pStyle w:val="TableParagraph"/>
              <w:ind w:left="122" w:right="109"/>
              <w:jc w:val="center"/>
              <w:rPr>
                <w:bCs/>
                <w:sz w:val="24"/>
                <w:szCs w:val="24"/>
                <w:lang w:val="en-US"/>
              </w:rPr>
            </w:pPr>
            <w:r>
              <w:rPr>
                <w:bCs/>
                <w:sz w:val="24"/>
                <w:szCs w:val="24"/>
                <w:lang w:val="en-US"/>
              </w:rPr>
              <w:t>12</w:t>
            </w:r>
          </w:p>
        </w:tc>
        <w:tc>
          <w:tcPr>
            <w:tcW w:w="721" w:type="dxa"/>
            <w:vAlign w:val="center"/>
          </w:tcPr>
          <w:p w14:paraId="78FBDCEF" w14:textId="77777777" w:rsidR="000C6B96" w:rsidRPr="00CA732F" w:rsidRDefault="000C6B96" w:rsidP="007D7A2C">
            <w:pPr>
              <w:pStyle w:val="TableParagraph"/>
              <w:spacing w:before="1"/>
              <w:ind w:left="258" w:right="238"/>
              <w:jc w:val="center"/>
              <w:rPr>
                <w:bCs/>
                <w:sz w:val="24"/>
                <w:szCs w:val="24"/>
                <w:lang w:val="en-US"/>
              </w:rPr>
            </w:pPr>
          </w:p>
        </w:tc>
        <w:tc>
          <w:tcPr>
            <w:tcW w:w="720" w:type="dxa"/>
            <w:vAlign w:val="center"/>
          </w:tcPr>
          <w:p w14:paraId="7157C7D0" w14:textId="77777777" w:rsidR="000C6B96" w:rsidRPr="00CA732F" w:rsidRDefault="000C6B96" w:rsidP="007D7A2C">
            <w:pPr>
              <w:pStyle w:val="TableParagraph"/>
              <w:ind w:right="255"/>
              <w:jc w:val="center"/>
              <w:rPr>
                <w:bCs/>
                <w:sz w:val="24"/>
                <w:szCs w:val="24"/>
                <w:lang w:val="en-US"/>
              </w:rPr>
            </w:pPr>
          </w:p>
        </w:tc>
        <w:tc>
          <w:tcPr>
            <w:tcW w:w="721" w:type="dxa"/>
            <w:vAlign w:val="center"/>
          </w:tcPr>
          <w:p w14:paraId="4F9974AB" w14:textId="77777777" w:rsidR="000C6B96" w:rsidRPr="009629EE" w:rsidRDefault="000C6B96" w:rsidP="007D7A2C">
            <w:pPr>
              <w:pStyle w:val="TableParagraph"/>
              <w:ind w:right="255"/>
              <w:jc w:val="center"/>
              <w:rPr>
                <w:bCs/>
                <w:sz w:val="24"/>
                <w:szCs w:val="24"/>
                <w:lang w:val="en-US"/>
              </w:rPr>
            </w:pPr>
          </w:p>
        </w:tc>
        <w:tc>
          <w:tcPr>
            <w:tcW w:w="721" w:type="dxa"/>
            <w:vAlign w:val="center"/>
          </w:tcPr>
          <w:p w14:paraId="4D1D9292" w14:textId="77777777" w:rsidR="000C6B96" w:rsidRPr="00CA732F" w:rsidRDefault="000C6B96" w:rsidP="007D7A2C">
            <w:pPr>
              <w:pStyle w:val="TableParagraph"/>
              <w:jc w:val="center"/>
              <w:rPr>
                <w:bCs/>
                <w:sz w:val="24"/>
                <w:szCs w:val="24"/>
                <w:lang w:val="en-US"/>
              </w:rPr>
            </w:pPr>
          </w:p>
        </w:tc>
        <w:tc>
          <w:tcPr>
            <w:tcW w:w="720" w:type="dxa"/>
            <w:vAlign w:val="center"/>
          </w:tcPr>
          <w:p w14:paraId="028CCBB3" w14:textId="77777777" w:rsidR="000C6B96" w:rsidRPr="00CA732F" w:rsidRDefault="000C6B96" w:rsidP="007D7A2C">
            <w:pPr>
              <w:pStyle w:val="TableParagraph"/>
              <w:jc w:val="center"/>
              <w:rPr>
                <w:bCs/>
                <w:sz w:val="24"/>
                <w:szCs w:val="24"/>
                <w:lang w:val="en-US"/>
              </w:rPr>
            </w:pPr>
            <w:r>
              <w:rPr>
                <w:bCs/>
                <w:sz w:val="24"/>
                <w:szCs w:val="24"/>
                <w:lang w:val="en-US"/>
              </w:rPr>
              <w:t>1</w:t>
            </w:r>
          </w:p>
        </w:tc>
        <w:tc>
          <w:tcPr>
            <w:tcW w:w="721" w:type="dxa"/>
            <w:vAlign w:val="center"/>
          </w:tcPr>
          <w:p w14:paraId="6E6F51A4" w14:textId="77777777" w:rsidR="000C6B96" w:rsidRPr="009629EE" w:rsidRDefault="000C6B96" w:rsidP="007D7A2C">
            <w:pPr>
              <w:pStyle w:val="TableParagraph"/>
              <w:jc w:val="center"/>
              <w:rPr>
                <w:bCs/>
                <w:sz w:val="24"/>
                <w:szCs w:val="24"/>
                <w:lang w:val="en-US"/>
              </w:rPr>
            </w:pPr>
            <w:r>
              <w:rPr>
                <w:bCs/>
                <w:sz w:val="24"/>
                <w:szCs w:val="24"/>
                <w:lang w:val="en-US"/>
              </w:rPr>
              <w:t>1</w:t>
            </w:r>
          </w:p>
        </w:tc>
        <w:tc>
          <w:tcPr>
            <w:tcW w:w="720" w:type="dxa"/>
            <w:vAlign w:val="center"/>
          </w:tcPr>
          <w:p w14:paraId="3F9BE296" w14:textId="77777777" w:rsidR="000C6B96" w:rsidRPr="00CA732F" w:rsidRDefault="000C6B96" w:rsidP="007D7A2C">
            <w:pPr>
              <w:pStyle w:val="TableParagraph"/>
              <w:jc w:val="center"/>
              <w:rPr>
                <w:bCs/>
                <w:sz w:val="24"/>
                <w:szCs w:val="24"/>
              </w:rPr>
            </w:pPr>
          </w:p>
        </w:tc>
        <w:tc>
          <w:tcPr>
            <w:tcW w:w="721" w:type="dxa"/>
            <w:vAlign w:val="center"/>
          </w:tcPr>
          <w:p w14:paraId="5A507586" w14:textId="77777777" w:rsidR="000C6B96" w:rsidRPr="00CA732F" w:rsidRDefault="000C6B96" w:rsidP="007D7A2C">
            <w:pPr>
              <w:pStyle w:val="TableParagraph"/>
              <w:jc w:val="center"/>
              <w:rPr>
                <w:bCs/>
                <w:sz w:val="24"/>
                <w:szCs w:val="24"/>
              </w:rPr>
            </w:pPr>
          </w:p>
        </w:tc>
        <w:tc>
          <w:tcPr>
            <w:tcW w:w="721" w:type="dxa"/>
            <w:vAlign w:val="center"/>
          </w:tcPr>
          <w:p w14:paraId="5BB97822" w14:textId="77777777" w:rsidR="000C6B96" w:rsidRPr="00CA732F" w:rsidRDefault="000C6B96" w:rsidP="007D7A2C">
            <w:pPr>
              <w:pStyle w:val="TableParagraph"/>
              <w:jc w:val="center"/>
              <w:rPr>
                <w:bCs/>
                <w:sz w:val="24"/>
                <w:szCs w:val="24"/>
              </w:rPr>
            </w:pPr>
          </w:p>
        </w:tc>
        <w:tc>
          <w:tcPr>
            <w:tcW w:w="567" w:type="dxa"/>
            <w:vAlign w:val="center"/>
          </w:tcPr>
          <w:p w14:paraId="7542A41D" w14:textId="77777777" w:rsidR="000C6B96" w:rsidRPr="003767E9" w:rsidRDefault="000C6B96" w:rsidP="007D7A2C">
            <w:pPr>
              <w:pStyle w:val="TableParagraph"/>
              <w:ind w:left="26"/>
              <w:jc w:val="center"/>
              <w:rPr>
                <w:bCs/>
                <w:sz w:val="24"/>
                <w:szCs w:val="24"/>
                <w:lang w:val="en-US"/>
              </w:rPr>
            </w:pPr>
            <w:r>
              <w:rPr>
                <w:bCs/>
                <w:sz w:val="24"/>
                <w:szCs w:val="24"/>
                <w:lang w:val="en-US"/>
              </w:rPr>
              <w:t>1</w:t>
            </w:r>
          </w:p>
        </w:tc>
        <w:tc>
          <w:tcPr>
            <w:tcW w:w="567" w:type="dxa"/>
            <w:vAlign w:val="center"/>
          </w:tcPr>
          <w:p w14:paraId="189EDEBB" w14:textId="77777777" w:rsidR="000C6B96" w:rsidRPr="003767E9" w:rsidRDefault="000C6B96" w:rsidP="007D7A2C">
            <w:pPr>
              <w:pStyle w:val="TableParagraph"/>
              <w:spacing w:before="1"/>
              <w:ind w:left="142" w:right="111"/>
              <w:jc w:val="center"/>
              <w:rPr>
                <w:bCs/>
                <w:sz w:val="24"/>
                <w:szCs w:val="24"/>
                <w:lang w:val="en-US"/>
              </w:rPr>
            </w:pPr>
            <w:r>
              <w:rPr>
                <w:bCs/>
                <w:sz w:val="24"/>
                <w:szCs w:val="24"/>
                <w:lang w:val="en-US"/>
              </w:rPr>
              <w:t>4</w:t>
            </w:r>
          </w:p>
        </w:tc>
        <w:tc>
          <w:tcPr>
            <w:tcW w:w="851" w:type="dxa"/>
            <w:vAlign w:val="center"/>
          </w:tcPr>
          <w:p w14:paraId="21D35885" w14:textId="77777777" w:rsidR="000C6B96" w:rsidRPr="00AB60DF" w:rsidRDefault="000C6B96" w:rsidP="007D7A2C">
            <w:pPr>
              <w:pStyle w:val="TableParagraph"/>
              <w:spacing w:before="1"/>
              <w:ind w:left="142" w:right="111"/>
              <w:jc w:val="center"/>
              <w:rPr>
                <w:bCs/>
                <w:iCs/>
                <w:sz w:val="24"/>
                <w:szCs w:val="24"/>
                <w:lang w:val="en-US"/>
              </w:rPr>
            </w:pPr>
            <w:r w:rsidRPr="00AB60DF">
              <w:rPr>
                <w:bCs/>
                <w:iCs/>
                <w:sz w:val="24"/>
                <w:szCs w:val="24"/>
                <w:lang w:val="en-US"/>
              </w:rPr>
              <w:t>13</w:t>
            </w:r>
          </w:p>
        </w:tc>
        <w:tc>
          <w:tcPr>
            <w:tcW w:w="1134" w:type="dxa"/>
            <w:vAlign w:val="center"/>
          </w:tcPr>
          <w:p w14:paraId="43F79CB7" w14:textId="77777777" w:rsidR="000C6B96" w:rsidRPr="00DD21D7" w:rsidRDefault="000C6B96" w:rsidP="007D7A2C">
            <w:pPr>
              <w:pStyle w:val="TableParagraph"/>
              <w:jc w:val="center"/>
              <w:rPr>
                <w:bCs/>
                <w:sz w:val="24"/>
                <w:szCs w:val="24"/>
                <w:lang w:val="en-US"/>
              </w:rPr>
            </w:pPr>
            <w:r>
              <w:rPr>
                <w:bCs/>
                <w:sz w:val="24"/>
                <w:szCs w:val="24"/>
                <w:lang w:val="en-US"/>
              </w:rPr>
              <w:t>2,75</w:t>
            </w:r>
          </w:p>
        </w:tc>
      </w:tr>
      <w:tr w:rsidR="000C6B96" w:rsidRPr="004B302F" w14:paraId="1B8AB709" w14:textId="77777777" w:rsidTr="007D7A2C">
        <w:trPr>
          <w:trHeight w:val="3454"/>
        </w:trPr>
        <w:tc>
          <w:tcPr>
            <w:tcW w:w="567" w:type="dxa"/>
            <w:vAlign w:val="center"/>
          </w:tcPr>
          <w:p w14:paraId="01F64E00" w14:textId="77777777" w:rsidR="000C6B96" w:rsidRDefault="000C6B96" w:rsidP="007D7A2C">
            <w:pPr>
              <w:pStyle w:val="TableParagraph"/>
              <w:jc w:val="center"/>
              <w:rPr>
                <w:sz w:val="24"/>
                <w:szCs w:val="24"/>
                <w:lang w:val="en-US"/>
              </w:rPr>
            </w:pPr>
            <w:r>
              <w:rPr>
                <w:sz w:val="24"/>
                <w:szCs w:val="24"/>
                <w:lang w:val="en-US"/>
              </w:rPr>
              <w:t>4</w:t>
            </w:r>
          </w:p>
        </w:tc>
        <w:tc>
          <w:tcPr>
            <w:tcW w:w="1135" w:type="dxa"/>
            <w:vAlign w:val="center"/>
          </w:tcPr>
          <w:p w14:paraId="611B0C79" w14:textId="77777777" w:rsidR="000C6B96" w:rsidRDefault="000C6B96" w:rsidP="007D7A2C">
            <w:pPr>
              <w:pStyle w:val="TableParagraph"/>
              <w:jc w:val="center"/>
              <w:rPr>
                <w:b/>
                <w:bCs/>
                <w:sz w:val="24"/>
                <w:szCs w:val="24"/>
                <w:lang w:val="en-US"/>
              </w:rPr>
            </w:pPr>
            <w:r>
              <w:rPr>
                <w:b/>
                <w:bCs/>
                <w:sz w:val="24"/>
                <w:szCs w:val="24"/>
                <w:lang w:val="en-US"/>
              </w:rPr>
              <w:t>SÓNG DỪNG</w:t>
            </w:r>
          </w:p>
        </w:tc>
        <w:tc>
          <w:tcPr>
            <w:tcW w:w="3118" w:type="dxa"/>
          </w:tcPr>
          <w:p w14:paraId="65BA59D2" w14:textId="77777777" w:rsidR="000C6B96"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NB</w:t>
            </w:r>
            <w:r>
              <w:rPr>
                <w:sz w:val="24"/>
                <w:szCs w:val="24"/>
                <w:lang w:val="en-US"/>
              </w:rPr>
              <w:t xml:space="preserve">: </w:t>
            </w:r>
            <w:r w:rsidRPr="003222AC">
              <w:rPr>
                <w:sz w:val="24"/>
                <w:szCs w:val="24"/>
                <w:lang w:val="en-US"/>
              </w:rPr>
              <w:t>Giải thích được sự</w:t>
            </w:r>
            <w:r>
              <w:rPr>
                <w:sz w:val="24"/>
                <w:szCs w:val="24"/>
                <w:lang w:val="en-US"/>
              </w:rPr>
              <w:t xml:space="preserve"> </w:t>
            </w:r>
            <w:r w:rsidRPr="003222AC">
              <w:rPr>
                <w:sz w:val="24"/>
                <w:szCs w:val="24"/>
                <w:lang w:val="en-US"/>
              </w:rPr>
              <w:t>hình thành sóng dừng.</w:t>
            </w:r>
          </w:p>
          <w:p w14:paraId="3914B24B" w14:textId="77777777" w:rsidR="000C6B96" w:rsidRPr="003222AC"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NB</w:t>
            </w:r>
            <w:r>
              <w:rPr>
                <w:sz w:val="24"/>
                <w:szCs w:val="24"/>
                <w:lang w:val="en-US"/>
              </w:rPr>
              <w:t xml:space="preserve">: </w:t>
            </w:r>
            <w:r w:rsidRPr="003222AC">
              <w:rPr>
                <w:sz w:val="24"/>
                <w:szCs w:val="24"/>
                <w:lang w:val="en-US"/>
              </w:rPr>
              <w:t>Rút ra điều kiện hình</w:t>
            </w:r>
            <w:r>
              <w:rPr>
                <w:sz w:val="24"/>
                <w:szCs w:val="24"/>
                <w:lang w:val="en-US"/>
              </w:rPr>
              <w:t xml:space="preserve"> </w:t>
            </w:r>
            <w:r w:rsidRPr="003222AC">
              <w:rPr>
                <w:sz w:val="24"/>
                <w:szCs w:val="24"/>
                <w:lang w:val="en-US"/>
              </w:rPr>
              <w:t>thành sóng dừng trên</w:t>
            </w:r>
            <w:r>
              <w:rPr>
                <w:sz w:val="24"/>
                <w:szCs w:val="24"/>
                <w:lang w:val="en-US"/>
              </w:rPr>
              <w:t xml:space="preserve"> </w:t>
            </w:r>
            <w:r w:rsidRPr="003222AC">
              <w:rPr>
                <w:sz w:val="24"/>
                <w:szCs w:val="24"/>
                <w:lang w:val="en-US"/>
              </w:rPr>
              <w:t>dây trong hai trường</w:t>
            </w:r>
            <w:r>
              <w:rPr>
                <w:sz w:val="24"/>
                <w:szCs w:val="24"/>
                <w:lang w:val="en-US"/>
              </w:rPr>
              <w:t xml:space="preserve"> </w:t>
            </w:r>
            <w:r w:rsidRPr="003222AC">
              <w:rPr>
                <w:sz w:val="24"/>
                <w:szCs w:val="24"/>
                <w:lang w:val="en-US"/>
              </w:rPr>
              <w:t>hợp: dây có hai đầu cố</w:t>
            </w:r>
          </w:p>
          <w:p w14:paraId="6A08BB63" w14:textId="77777777" w:rsidR="000C6B96" w:rsidRDefault="000C6B96" w:rsidP="007D7A2C">
            <w:pPr>
              <w:pStyle w:val="TableParagraph"/>
              <w:spacing w:before="65" w:line="256" w:lineRule="auto"/>
              <w:ind w:left="138" w:right="138"/>
              <w:jc w:val="both"/>
              <w:rPr>
                <w:sz w:val="24"/>
                <w:szCs w:val="24"/>
                <w:lang w:val="en-US"/>
              </w:rPr>
            </w:pPr>
            <w:r w:rsidRPr="003222AC">
              <w:rPr>
                <w:sz w:val="24"/>
                <w:szCs w:val="24"/>
                <w:lang w:val="en-US"/>
              </w:rPr>
              <w:t>định và dây có một đầu</w:t>
            </w:r>
            <w:r>
              <w:rPr>
                <w:sz w:val="24"/>
                <w:szCs w:val="24"/>
                <w:lang w:val="en-US"/>
              </w:rPr>
              <w:t xml:space="preserve"> </w:t>
            </w:r>
            <w:r w:rsidRPr="003222AC">
              <w:rPr>
                <w:sz w:val="24"/>
                <w:szCs w:val="24"/>
                <w:lang w:val="en-US"/>
              </w:rPr>
              <w:t>cố định, một đầu tự do</w:t>
            </w:r>
          </w:p>
          <w:p w14:paraId="6C09C47E" w14:textId="77777777" w:rsidR="000C6B96" w:rsidRDefault="000C6B96" w:rsidP="007D7A2C">
            <w:pPr>
              <w:pStyle w:val="TableParagraph"/>
              <w:spacing w:before="65" w:line="256" w:lineRule="auto"/>
              <w:ind w:left="138" w:right="138"/>
              <w:jc w:val="both"/>
              <w:rPr>
                <w:sz w:val="24"/>
                <w:szCs w:val="24"/>
                <w:lang w:val="en-US"/>
              </w:rPr>
            </w:pPr>
            <w:r w:rsidRPr="00B36C08">
              <w:rPr>
                <w:b/>
                <w:bCs/>
                <w:sz w:val="24"/>
                <w:szCs w:val="24"/>
                <w:lang w:val="en-US"/>
              </w:rPr>
              <w:t>TH:</w:t>
            </w:r>
            <w:r>
              <w:rPr>
                <w:sz w:val="24"/>
                <w:szCs w:val="24"/>
                <w:lang w:val="en-US"/>
              </w:rPr>
              <w:t xml:space="preserve"> </w:t>
            </w:r>
            <w:r w:rsidRPr="003222AC">
              <w:rPr>
                <w:sz w:val="24"/>
                <w:szCs w:val="24"/>
                <w:lang w:val="en-US"/>
              </w:rPr>
              <w:t>Xác định được vị trí nút</w:t>
            </w:r>
            <w:r>
              <w:rPr>
                <w:sz w:val="24"/>
                <w:szCs w:val="24"/>
                <w:lang w:val="en-US"/>
              </w:rPr>
              <w:t xml:space="preserve"> </w:t>
            </w:r>
            <w:r w:rsidRPr="003222AC">
              <w:rPr>
                <w:sz w:val="24"/>
                <w:szCs w:val="24"/>
                <w:lang w:val="en-US"/>
              </w:rPr>
              <w:t>và bụng của sóng dừng</w:t>
            </w:r>
          </w:p>
          <w:p w14:paraId="4DC3F575" w14:textId="77777777" w:rsidR="000C6B96" w:rsidRDefault="000C6B96" w:rsidP="007D7A2C">
            <w:pPr>
              <w:pStyle w:val="TableParagraph"/>
              <w:spacing w:before="65" w:line="256" w:lineRule="auto"/>
              <w:ind w:left="138" w:right="138"/>
              <w:jc w:val="both"/>
              <w:rPr>
                <w:sz w:val="24"/>
                <w:szCs w:val="24"/>
                <w:lang w:val="en-US"/>
              </w:rPr>
            </w:pPr>
            <w:r>
              <w:rPr>
                <w:sz w:val="24"/>
                <w:szCs w:val="24"/>
                <w:lang w:val="en-US"/>
              </w:rPr>
              <w:t>TH: Sử dụng được công thức l = k</w:t>
            </w:r>
            <w:r>
              <w:rPr>
                <w:rFonts w:ascii="Cambria Math" w:hAnsi="Cambria Math"/>
                <w:sz w:val="24"/>
                <w:szCs w:val="24"/>
                <w:lang w:val="en-US"/>
              </w:rPr>
              <w:t>λ</w:t>
            </w:r>
            <w:r>
              <w:rPr>
                <w:sz w:val="24"/>
                <w:szCs w:val="24"/>
                <w:lang w:val="en-US"/>
              </w:rPr>
              <w:t>/2 và l = (2k + 1)</w:t>
            </w:r>
            <w:r>
              <w:rPr>
                <w:rFonts w:ascii="Cambria Math" w:hAnsi="Cambria Math"/>
                <w:sz w:val="24"/>
                <w:szCs w:val="24"/>
                <w:lang w:val="en-US"/>
              </w:rPr>
              <w:t>λ</w:t>
            </w:r>
            <w:r>
              <w:rPr>
                <w:sz w:val="24"/>
                <w:szCs w:val="24"/>
                <w:lang w:val="en-US"/>
              </w:rPr>
              <w:t>/4</w:t>
            </w:r>
          </w:p>
        </w:tc>
        <w:tc>
          <w:tcPr>
            <w:tcW w:w="720" w:type="dxa"/>
            <w:vAlign w:val="center"/>
          </w:tcPr>
          <w:p w14:paraId="71AC61B1" w14:textId="77777777" w:rsidR="000C6B96" w:rsidRPr="00CA732F" w:rsidRDefault="000C6B96" w:rsidP="007D7A2C">
            <w:pPr>
              <w:pStyle w:val="TableParagraph"/>
              <w:spacing w:before="1"/>
              <w:ind w:left="120" w:right="109"/>
              <w:jc w:val="center"/>
              <w:rPr>
                <w:bCs/>
                <w:sz w:val="24"/>
                <w:szCs w:val="24"/>
              </w:rPr>
            </w:pPr>
          </w:p>
        </w:tc>
        <w:tc>
          <w:tcPr>
            <w:tcW w:w="721" w:type="dxa"/>
            <w:vAlign w:val="center"/>
          </w:tcPr>
          <w:p w14:paraId="7D2CBB7B" w14:textId="77777777" w:rsidR="000C6B96" w:rsidRPr="00CA732F" w:rsidRDefault="000C6B96" w:rsidP="007D7A2C">
            <w:pPr>
              <w:pStyle w:val="TableParagraph"/>
              <w:ind w:left="122" w:right="109"/>
              <w:jc w:val="center"/>
              <w:rPr>
                <w:bCs/>
                <w:sz w:val="24"/>
                <w:szCs w:val="24"/>
                <w:lang w:val="en-US"/>
              </w:rPr>
            </w:pPr>
            <w:r>
              <w:rPr>
                <w:bCs/>
                <w:sz w:val="24"/>
                <w:szCs w:val="24"/>
                <w:lang w:val="en-US"/>
              </w:rPr>
              <w:t>1</w:t>
            </w:r>
          </w:p>
        </w:tc>
        <w:tc>
          <w:tcPr>
            <w:tcW w:w="720" w:type="dxa"/>
            <w:vAlign w:val="center"/>
          </w:tcPr>
          <w:p w14:paraId="38216B60" w14:textId="77777777" w:rsidR="000C6B96" w:rsidRPr="009629EE" w:rsidRDefault="000C6B96" w:rsidP="007D7A2C">
            <w:pPr>
              <w:pStyle w:val="TableParagraph"/>
              <w:ind w:left="122" w:right="109"/>
              <w:jc w:val="center"/>
              <w:rPr>
                <w:bCs/>
                <w:sz w:val="24"/>
                <w:szCs w:val="24"/>
                <w:lang w:val="en-US"/>
              </w:rPr>
            </w:pPr>
            <w:r>
              <w:rPr>
                <w:bCs/>
                <w:sz w:val="24"/>
                <w:szCs w:val="24"/>
                <w:lang w:val="en-US"/>
              </w:rPr>
              <w:t>1</w:t>
            </w:r>
          </w:p>
        </w:tc>
        <w:tc>
          <w:tcPr>
            <w:tcW w:w="721" w:type="dxa"/>
            <w:vAlign w:val="center"/>
          </w:tcPr>
          <w:p w14:paraId="752107EE" w14:textId="77777777" w:rsidR="000C6B96" w:rsidRPr="00CA732F" w:rsidRDefault="000C6B96" w:rsidP="007D7A2C">
            <w:pPr>
              <w:pStyle w:val="TableParagraph"/>
              <w:spacing w:before="1"/>
              <w:ind w:left="258" w:right="238"/>
              <w:jc w:val="center"/>
              <w:rPr>
                <w:bCs/>
                <w:sz w:val="24"/>
                <w:szCs w:val="24"/>
                <w:lang w:val="en-US"/>
              </w:rPr>
            </w:pPr>
            <w:r>
              <w:rPr>
                <w:bCs/>
                <w:sz w:val="24"/>
                <w:szCs w:val="24"/>
                <w:lang w:val="en-US"/>
              </w:rPr>
              <w:t>1</w:t>
            </w:r>
          </w:p>
        </w:tc>
        <w:tc>
          <w:tcPr>
            <w:tcW w:w="720" w:type="dxa"/>
            <w:vAlign w:val="center"/>
          </w:tcPr>
          <w:p w14:paraId="0F3A2F4C" w14:textId="77777777" w:rsidR="000C6B96" w:rsidRPr="00CA732F" w:rsidRDefault="000C6B96" w:rsidP="007D7A2C">
            <w:pPr>
              <w:pStyle w:val="TableParagraph"/>
              <w:ind w:right="255"/>
              <w:jc w:val="center"/>
              <w:rPr>
                <w:bCs/>
                <w:sz w:val="24"/>
                <w:szCs w:val="24"/>
                <w:lang w:val="en-US"/>
              </w:rPr>
            </w:pPr>
            <w:r>
              <w:rPr>
                <w:bCs/>
                <w:sz w:val="24"/>
                <w:szCs w:val="24"/>
                <w:lang w:val="en-US"/>
              </w:rPr>
              <w:t>1</w:t>
            </w:r>
          </w:p>
        </w:tc>
        <w:tc>
          <w:tcPr>
            <w:tcW w:w="721" w:type="dxa"/>
            <w:vAlign w:val="center"/>
          </w:tcPr>
          <w:p w14:paraId="46353792" w14:textId="77777777" w:rsidR="000C6B96" w:rsidRPr="009629EE" w:rsidRDefault="000C6B96" w:rsidP="007D7A2C">
            <w:pPr>
              <w:pStyle w:val="TableParagraph"/>
              <w:ind w:right="255"/>
              <w:jc w:val="center"/>
              <w:rPr>
                <w:bCs/>
                <w:sz w:val="24"/>
                <w:szCs w:val="24"/>
                <w:lang w:val="en-US"/>
              </w:rPr>
            </w:pPr>
            <w:r>
              <w:rPr>
                <w:bCs/>
                <w:sz w:val="24"/>
                <w:szCs w:val="24"/>
                <w:lang w:val="en-US"/>
              </w:rPr>
              <w:t>11</w:t>
            </w:r>
          </w:p>
        </w:tc>
        <w:tc>
          <w:tcPr>
            <w:tcW w:w="721" w:type="dxa"/>
            <w:vAlign w:val="center"/>
          </w:tcPr>
          <w:p w14:paraId="02A1C864" w14:textId="77777777" w:rsidR="000C6B96" w:rsidRPr="00CA732F" w:rsidRDefault="000C6B96" w:rsidP="007D7A2C">
            <w:pPr>
              <w:pStyle w:val="TableParagraph"/>
              <w:jc w:val="center"/>
              <w:rPr>
                <w:bCs/>
                <w:sz w:val="24"/>
                <w:szCs w:val="24"/>
              </w:rPr>
            </w:pPr>
          </w:p>
        </w:tc>
        <w:tc>
          <w:tcPr>
            <w:tcW w:w="720" w:type="dxa"/>
            <w:vAlign w:val="center"/>
          </w:tcPr>
          <w:p w14:paraId="13914A78" w14:textId="77777777" w:rsidR="000C6B96" w:rsidRPr="00CA732F" w:rsidRDefault="000C6B96" w:rsidP="007D7A2C">
            <w:pPr>
              <w:pStyle w:val="TableParagraph"/>
              <w:jc w:val="center"/>
              <w:rPr>
                <w:bCs/>
                <w:sz w:val="24"/>
                <w:szCs w:val="24"/>
              </w:rPr>
            </w:pPr>
          </w:p>
        </w:tc>
        <w:tc>
          <w:tcPr>
            <w:tcW w:w="721" w:type="dxa"/>
            <w:vAlign w:val="center"/>
          </w:tcPr>
          <w:p w14:paraId="47E2A288" w14:textId="77777777" w:rsidR="000C6B96" w:rsidRPr="00CA732F" w:rsidRDefault="000C6B96" w:rsidP="007D7A2C">
            <w:pPr>
              <w:pStyle w:val="TableParagraph"/>
              <w:jc w:val="center"/>
              <w:rPr>
                <w:bCs/>
                <w:sz w:val="24"/>
                <w:szCs w:val="24"/>
              </w:rPr>
            </w:pPr>
          </w:p>
        </w:tc>
        <w:tc>
          <w:tcPr>
            <w:tcW w:w="720" w:type="dxa"/>
            <w:vAlign w:val="center"/>
          </w:tcPr>
          <w:p w14:paraId="5C820A14" w14:textId="77777777" w:rsidR="000C6B96" w:rsidRPr="00CA732F" w:rsidRDefault="000C6B96" w:rsidP="007D7A2C">
            <w:pPr>
              <w:pStyle w:val="TableParagraph"/>
              <w:jc w:val="center"/>
              <w:rPr>
                <w:bCs/>
                <w:sz w:val="24"/>
                <w:szCs w:val="24"/>
              </w:rPr>
            </w:pPr>
          </w:p>
        </w:tc>
        <w:tc>
          <w:tcPr>
            <w:tcW w:w="721" w:type="dxa"/>
            <w:vAlign w:val="center"/>
          </w:tcPr>
          <w:p w14:paraId="03C996D5" w14:textId="77777777" w:rsidR="000C6B96" w:rsidRPr="00CA732F" w:rsidRDefault="000C6B96" w:rsidP="007D7A2C">
            <w:pPr>
              <w:pStyle w:val="TableParagraph"/>
              <w:jc w:val="center"/>
              <w:rPr>
                <w:bCs/>
                <w:sz w:val="24"/>
                <w:szCs w:val="24"/>
              </w:rPr>
            </w:pPr>
          </w:p>
        </w:tc>
        <w:tc>
          <w:tcPr>
            <w:tcW w:w="721" w:type="dxa"/>
            <w:vAlign w:val="center"/>
          </w:tcPr>
          <w:p w14:paraId="67AC1CA1" w14:textId="77777777" w:rsidR="000C6B96" w:rsidRPr="00CA732F" w:rsidRDefault="000C6B96" w:rsidP="007D7A2C">
            <w:pPr>
              <w:pStyle w:val="TableParagraph"/>
              <w:jc w:val="center"/>
              <w:rPr>
                <w:bCs/>
                <w:sz w:val="24"/>
                <w:szCs w:val="24"/>
              </w:rPr>
            </w:pPr>
          </w:p>
        </w:tc>
        <w:tc>
          <w:tcPr>
            <w:tcW w:w="567" w:type="dxa"/>
            <w:vAlign w:val="center"/>
          </w:tcPr>
          <w:p w14:paraId="50D32F9E" w14:textId="77777777" w:rsidR="000C6B96" w:rsidRPr="003767E9" w:rsidRDefault="000C6B96" w:rsidP="007D7A2C">
            <w:pPr>
              <w:pStyle w:val="TableParagraph"/>
              <w:ind w:left="26"/>
              <w:jc w:val="center"/>
              <w:rPr>
                <w:bCs/>
                <w:sz w:val="24"/>
                <w:szCs w:val="24"/>
                <w:lang w:val="en-US"/>
              </w:rPr>
            </w:pPr>
            <w:r>
              <w:rPr>
                <w:bCs/>
                <w:sz w:val="24"/>
                <w:szCs w:val="24"/>
                <w:lang w:val="en-US"/>
              </w:rPr>
              <w:t>1</w:t>
            </w:r>
          </w:p>
        </w:tc>
        <w:tc>
          <w:tcPr>
            <w:tcW w:w="567" w:type="dxa"/>
            <w:vAlign w:val="center"/>
          </w:tcPr>
          <w:p w14:paraId="50D6A626" w14:textId="77777777" w:rsidR="000C6B96" w:rsidRPr="003767E9" w:rsidRDefault="000C6B96" w:rsidP="007D7A2C">
            <w:pPr>
              <w:pStyle w:val="TableParagraph"/>
              <w:spacing w:before="1"/>
              <w:ind w:left="142" w:right="111"/>
              <w:jc w:val="center"/>
              <w:rPr>
                <w:bCs/>
                <w:sz w:val="24"/>
                <w:szCs w:val="24"/>
                <w:lang w:val="en-US"/>
              </w:rPr>
            </w:pPr>
            <w:r>
              <w:rPr>
                <w:bCs/>
                <w:sz w:val="24"/>
                <w:szCs w:val="24"/>
                <w:lang w:val="en-US"/>
              </w:rPr>
              <w:t>2</w:t>
            </w:r>
          </w:p>
        </w:tc>
        <w:tc>
          <w:tcPr>
            <w:tcW w:w="851" w:type="dxa"/>
            <w:vAlign w:val="center"/>
          </w:tcPr>
          <w:p w14:paraId="55B0F345" w14:textId="77777777" w:rsidR="000C6B96" w:rsidRPr="009629EE" w:rsidRDefault="000C6B96" w:rsidP="007D7A2C">
            <w:pPr>
              <w:pStyle w:val="TableParagraph"/>
              <w:spacing w:before="1"/>
              <w:ind w:left="142" w:right="111"/>
              <w:jc w:val="center"/>
              <w:rPr>
                <w:bCs/>
                <w:i/>
                <w:sz w:val="24"/>
                <w:szCs w:val="24"/>
                <w:lang w:val="en-US"/>
              </w:rPr>
            </w:pPr>
            <w:r>
              <w:rPr>
                <w:bCs/>
                <w:i/>
                <w:sz w:val="24"/>
                <w:szCs w:val="24"/>
                <w:lang w:val="en-US"/>
              </w:rPr>
              <w:t>12</w:t>
            </w:r>
          </w:p>
        </w:tc>
        <w:tc>
          <w:tcPr>
            <w:tcW w:w="1134" w:type="dxa"/>
            <w:vAlign w:val="center"/>
          </w:tcPr>
          <w:p w14:paraId="00717463" w14:textId="77777777" w:rsidR="000C6B96" w:rsidRPr="00DD21D7" w:rsidRDefault="000C6B96" w:rsidP="007D7A2C">
            <w:pPr>
              <w:pStyle w:val="TableParagraph"/>
              <w:jc w:val="center"/>
              <w:rPr>
                <w:bCs/>
                <w:sz w:val="24"/>
                <w:szCs w:val="24"/>
                <w:lang w:val="en-US"/>
              </w:rPr>
            </w:pPr>
            <w:r>
              <w:rPr>
                <w:bCs/>
                <w:sz w:val="24"/>
                <w:szCs w:val="24"/>
                <w:lang w:val="en-US"/>
              </w:rPr>
              <w:t>2,5</w:t>
            </w:r>
          </w:p>
        </w:tc>
      </w:tr>
      <w:tr w:rsidR="000C6B96" w:rsidRPr="004B302F" w14:paraId="3759140C" w14:textId="77777777" w:rsidTr="007D7A2C">
        <w:trPr>
          <w:trHeight w:val="601"/>
        </w:trPr>
        <w:tc>
          <w:tcPr>
            <w:tcW w:w="4820" w:type="dxa"/>
            <w:gridSpan w:val="3"/>
            <w:vAlign w:val="center"/>
          </w:tcPr>
          <w:p w14:paraId="339C892C" w14:textId="77777777" w:rsidR="000C6B96" w:rsidRPr="00C7379A" w:rsidRDefault="000C6B96" w:rsidP="007D7A2C">
            <w:pPr>
              <w:pStyle w:val="TableParagraph"/>
              <w:spacing w:before="1"/>
              <w:ind w:left="120" w:right="109"/>
              <w:jc w:val="center"/>
              <w:rPr>
                <w:b/>
                <w:sz w:val="24"/>
                <w:szCs w:val="24"/>
                <w:lang w:val="en-US"/>
              </w:rPr>
            </w:pPr>
            <w:r>
              <w:rPr>
                <w:b/>
                <w:sz w:val="24"/>
                <w:szCs w:val="24"/>
                <w:lang w:val="en-US"/>
              </w:rPr>
              <w:t>TỔNG</w:t>
            </w:r>
          </w:p>
        </w:tc>
        <w:tc>
          <w:tcPr>
            <w:tcW w:w="720" w:type="dxa"/>
            <w:vAlign w:val="center"/>
          </w:tcPr>
          <w:p w14:paraId="1747251B" w14:textId="77777777" w:rsidR="000C6B96" w:rsidRPr="00C7379A" w:rsidRDefault="000C6B96" w:rsidP="007D7A2C">
            <w:pPr>
              <w:pStyle w:val="TableParagraph"/>
              <w:spacing w:before="1"/>
              <w:ind w:left="120" w:right="109"/>
              <w:jc w:val="center"/>
              <w:rPr>
                <w:bCs/>
                <w:sz w:val="24"/>
                <w:szCs w:val="24"/>
                <w:lang w:val="en-US"/>
              </w:rPr>
            </w:pPr>
            <w:r>
              <w:rPr>
                <w:bCs/>
                <w:sz w:val="24"/>
                <w:szCs w:val="24"/>
                <w:lang w:val="en-US"/>
              </w:rPr>
              <w:t>2</w:t>
            </w:r>
          </w:p>
        </w:tc>
        <w:tc>
          <w:tcPr>
            <w:tcW w:w="721" w:type="dxa"/>
            <w:vAlign w:val="center"/>
          </w:tcPr>
          <w:p w14:paraId="1F673CE9" w14:textId="77777777" w:rsidR="000C6B96" w:rsidRDefault="000C6B96" w:rsidP="007D7A2C">
            <w:pPr>
              <w:pStyle w:val="TableParagraph"/>
              <w:ind w:left="122" w:right="109"/>
              <w:jc w:val="center"/>
              <w:rPr>
                <w:bCs/>
                <w:sz w:val="24"/>
                <w:szCs w:val="24"/>
                <w:lang w:val="en-US"/>
              </w:rPr>
            </w:pPr>
            <w:r>
              <w:rPr>
                <w:bCs/>
                <w:sz w:val="24"/>
                <w:szCs w:val="24"/>
                <w:lang w:val="en-US"/>
              </w:rPr>
              <w:t>6</w:t>
            </w:r>
          </w:p>
        </w:tc>
        <w:tc>
          <w:tcPr>
            <w:tcW w:w="720" w:type="dxa"/>
            <w:vAlign w:val="center"/>
          </w:tcPr>
          <w:p w14:paraId="56988C66" w14:textId="77777777" w:rsidR="000C6B96" w:rsidRDefault="000C6B96" w:rsidP="007D7A2C">
            <w:pPr>
              <w:pStyle w:val="TableParagraph"/>
              <w:ind w:left="122" w:right="109"/>
              <w:jc w:val="center"/>
              <w:rPr>
                <w:bCs/>
                <w:sz w:val="24"/>
                <w:szCs w:val="24"/>
                <w:lang w:val="en-US"/>
              </w:rPr>
            </w:pPr>
            <w:r>
              <w:rPr>
                <w:bCs/>
                <w:sz w:val="24"/>
                <w:szCs w:val="24"/>
                <w:lang w:val="en-US"/>
              </w:rPr>
              <w:t>21</w:t>
            </w:r>
          </w:p>
        </w:tc>
        <w:tc>
          <w:tcPr>
            <w:tcW w:w="721" w:type="dxa"/>
            <w:vAlign w:val="center"/>
          </w:tcPr>
          <w:p w14:paraId="354F0DC5" w14:textId="77777777" w:rsidR="000C6B96" w:rsidRDefault="000C6B96" w:rsidP="007D7A2C">
            <w:pPr>
              <w:pStyle w:val="TableParagraph"/>
              <w:spacing w:before="1"/>
              <w:ind w:left="258" w:right="238"/>
              <w:jc w:val="center"/>
              <w:rPr>
                <w:bCs/>
                <w:sz w:val="24"/>
                <w:szCs w:val="24"/>
                <w:lang w:val="en-US"/>
              </w:rPr>
            </w:pPr>
            <w:r>
              <w:rPr>
                <w:bCs/>
                <w:sz w:val="24"/>
                <w:szCs w:val="24"/>
                <w:lang w:val="en-US"/>
              </w:rPr>
              <w:t>2</w:t>
            </w:r>
          </w:p>
        </w:tc>
        <w:tc>
          <w:tcPr>
            <w:tcW w:w="720" w:type="dxa"/>
            <w:vAlign w:val="center"/>
          </w:tcPr>
          <w:p w14:paraId="34CFFF28" w14:textId="77777777" w:rsidR="000C6B96" w:rsidRDefault="000C6B96" w:rsidP="007D7A2C">
            <w:pPr>
              <w:pStyle w:val="TableParagraph"/>
              <w:ind w:right="255"/>
              <w:jc w:val="center"/>
              <w:rPr>
                <w:bCs/>
                <w:sz w:val="24"/>
                <w:szCs w:val="24"/>
                <w:lang w:val="en-US"/>
              </w:rPr>
            </w:pPr>
            <w:r>
              <w:rPr>
                <w:bCs/>
                <w:sz w:val="24"/>
                <w:szCs w:val="24"/>
                <w:lang w:val="en-US"/>
              </w:rPr>
              <w:t>3</w:t>
            </w:r>
          </w:p>
        </w:tc>
        <w:tc>
          <w:tcPr>
            <w:tcW w:w="721" w:type="dxa"/>
            <w:vAlign w:val="center"/>
          </w:tcPr>
          <w:p w14:paraId="2A7C6B0A" w14:textId="77777777" w:rsidR="000C6B96" w:rsidRDefault="000C6B96" w:rsidP="007D7A2C">
            <w:pPr>
              <w:pStyle w:val="TableParagraph"/>
              <w:ind w:right="255"/>
              <w:jc w:val="center"/>
              <w:rPr>
                <w:bCs/>
                <w:sz w:val="24"/>
                <w:szCs w:val="24"/>
                <w:lang w:val="en-US"/>
              </w:rPr>
            </w:pPr>
            <w:r>
              <w:rPr>
                <w:bCs/>
                <w:sz w:val="24"/>
                <w:szCs w:val="24"/>
                <w:lang w:val="en-US"/>
              </w:rPr>
              <w:t>21</w:t>
            </w:r>
          </w:p>
        </w:tc>
        <w:tc>
          <w:tcPr>
            <w:tcW w:w="721" w:type="dxa"/>
            <w:vAlign w:val="center"/>
          </w:tcPr>
          <w:p w14:paraId="02231961" w14:textId="77777777" w:rsidR="000C6B96" w:rsidRPr="00C7379A" w:rsidRDefault="000C6B96" w:rsidP="007D7A2C">
            <w:pPr>
              <w:pStyle w:val="TableParagraph"/>
              <w:jc w:val="center"/>
              <w:rPr>
                <w:bCs/>
                <w:sz w:val="24"/>
                <w:szCs w:val="24"/>
                <w:lang w:val="en-US"/>
              </w:rPr>
            </w:pPr>
            <w:r>
              <w:rPr>
                <w:bCs/>
                <w:sz w:val="24"/>
                <w:szCs w:val="24"/>
                <w:lang w:val="en-US"/>
              </w:rPr>
              <w:t>0</w:t>
            </w:r>
          </w:p>
        </w:tc>
        <w:tc>
          <w:tcPr>
            <w:tcW w:w="720" w:type="dxa"/>
            <w:vAlign w:val="center"/>
          </w:tcPr>
          <w:p w14:paraId="1791614D" w14:textId="77777777" w:rsidR="000C6B96" w:rsidRPr="00C7379A" w:rsidRDefault="000C6B96" w:rsidP="007D7A2C">
            <w:pPr>
              <w:pStyle w:val="TableParagraph"/>
              <w:jc w:val="center"/>
              <w:rPr>
                <w:bCs/>
                <w:sz w:val="24"/>
                <w:szCs w:val="24"/>
                <w:lang w:val="en-US"/>
              </w:rPr>
            </w:pPr>
            <w:r>
              <w:rPr>
                <w:bCs/>
                <w:sz w:val="24"/>
                <w:szCs w:val="24"/>
                <w:lang w:val="en-US"/>
              </w:rPr>
              <w:t>3</w:t>
            </w:r>
          </w:p>
        </w:tc>
        <w:tc>
          <w:tcPr>
            <w:tcW w:w="721" w:type="dxa"/>
            <w:vAlign w:val="center"/>
          </w:tcPr>
          <w:p w14:paraId="3F4E9041" w14:textId="77777777" w:rsidR="000C6B96" w:rsidRPr="00C7379A" w:rsidRDefault="000C6B96" w:rsidP="007D7A2C">
            <w:pPr>
              <w:pStyle w:val="TableParagraph"/>
              <w:jc w:val="center"/>
              <w:rPr>
                <w:bCs/>
                <w:sz w:val="24"/>
                <w:szCs w:val="24"/>
                <w:lang w:val="en-US"/>
              </w:rPr>
            </w:pPr>
            <w:r>
              <w:rPr>
                <w:bCs/>
                <w:sz w:val="24"/>
                <w:szCs w:val="24"/>
                <w:lang w:val="en-US"/>
              </w:rPr>
              <w:t>3</w:t>
            </w:r>
          </w:p>
        </w:tc>
        <w:tc>
          <w:tcPr>
            <w:tcW w:w="720" w:type="dxa"/>
            <w:vAlign w:val="center"/>
          </w:tcPr>
          <w:p w14:paraId="4400F0D2" w14:textId="77777777" w:rsidR="000C6B96" w:rsidRPr="00CA732F" w:rsidRDefault="000C6B96" w:rsidP="007D7A2C">
            <w:pPr>
              <w:pStyle w:val="TableParagraph"/>
              <w:jc w:val="center"/>
              <w:rPr>
                <w:bCs/>
                <w:sz w:val="24"/>
                <w:szCs w:val="24"/>
              </w:rPr>
            </w:pPr>
          </w:p>
        </w:tc>
        <w:tc>
          <w:tcPr>
            <w:tcW w:w="721" w:type="dxa"/>
            <w:vAlign w:val="center"/>
          </w:tcPr>
          <w:p w14:paraId="73236EA5" w14:textId="77777777" w:rsidR="000C6B96" w:rsidRPr="00CA732F" w:rsidRDefault="000C6B96" w:rsidP="007D7A2C">
            <w:pPr>
              <w:pStyle w:val="TableParagraph"/>
              <w:jc w:val="center"/>
              <w:rPr>
                <w:bCs/>
                <w:sz w:val="24"/>
                <w:szCs w:val="24"/>
              </w:rPr>
            </w:pPr>
          </w:p>
        </w:tc>
        <w:tc>
          <w:tcPr>
            <w:tcW w:w="721" w:type="dxa"/>
            <w:vAlign w:val="center"/>
          </w:tcPr>
          <w:p w14:paraId="31589F49" w14:textId="77777777" w:rsidR="000C6B96" w:rsidRPr="00CA732F" w:rsidRDefault="000C6B96" w:rsidP="007D7A2C">
            <w:pPr>
              <w:pStyle w:val="TableParagraph"/>
              <w:jc w:val="center"/>
              <w:rPr>
                <w:bCs/>
                <w:sz w:val="24"/>
                <w:szCs w:val="24"/>
              </w:rPr>
            </w:pPr>
          </w:p>
        </w:tc>
        <w:tc>
          <w:tcPr>
            <w:tcW w:w="567" w:type="dxa"/>
            <w:vAlign w:val="center"/>
          </w:tcPr>
          <w:p w14:paraId="2FE38A5D" w14:textId="77777777" w:rsidR="000C6B96" w:rsidRDefault="000C6B96" w:rsidP="007D7A2C">
            <w:pPr>
              <w:pStyle w:val="TableParagraph"/>
              <w:ind w:left="26"/>
              <w:jc w:val="center"/>
              <w:rPr>
                <w:bCs/>
                <w:sz w:val="24"/>
                <w:szCs w:val="24"/>
                <w:lang w:val="en-US"/>
              </w:rPr>
            </w:pPr>
            <w:r>
              <w:rPr>
                <w:bCs/>
                <w:sz w:val="24"/>
                <w:szCs w:val="24"/>
                <w:lang w:val="en-US"/>
              </w:rPr>
              <w:t>4</w:t>
            </w:r>
          </w:p>
        </w:tc>
        <w:tc>
          <w:tcPr>
            <w:tcW w:w="567" w:type="dxa"/>
            <w:vAlign w:val="center"/>
          </w:tcPr>
          <w:p w14:paraId="473FD944" w14:textId="77777777" w:rsidR="000C6B96" w:rsidRDefault="000C6B96" w:rsidP="007D7A2C">
            <w:pPr>
              <w:pStyle w:val="TableParagraph"/>
              <w:spacing w:before="1"/>
              <w:ind w:left="142" w:right="111"/>
              <w:jc w:val="center"/>
              <w:rPr>
                <w:bCs/>
                <w:sz w:val="24"/>
                <w:szCs w:val="24"/>
                <w:lang w:val="en-US"/>
              </w:rPr>
            </w:pPr>
            <w:r>
              <w:rPr>
                <w:bCs/>
                <w:sz w:val="24"/>
                <w:szCs w:val="24"/>
                <w:lang w:val="en-US"/>
              </w:rPr>
              <w:t>12</w:t>
            </w:r>
          </w:p>
        </w:tc>
        <w:tc>
          <w:tcPr>
            <w:tcW w:w="851" w:type="dxa"/>
            <w:vAlign w:val="center"/>
          </w:tcPr>
          <w:p w14:paraId="777EEA7B" w14:textId="77777777" w:rsidR="000C6B96" w:rsidRPr="0017465E" w:rsidRDefault="000C6B96" w:rsidP="007D7A2C">
            <w:pPr>
              <w:pStyle w:val="TableParagraph"/>
              <w:spacing w:before="1"/>
              <w:ind w:left="142" w:right="111"/>
              <w:jc w:val="center"/>
              <w:rPr>
                <w:bCs/>
                <w:iCs/>
                <w:sz w:val="24"/>
                <w:szCs w:val="24"/>
                <w:lang w:val="en-US"/>
              </w:rPr>
            </w:pPr>
            <w:r w:rsidRPr="0017465E">
              <w:rPr>
                <w:bCs/>
                <w:iCs/>
                <w:sz w:val="24"/>
                <w:szCs w:val="24"/>
                <w:lang w:val="en-US"/>
              </w:rPr>
              <w:t>45</w:t>
            </w:r>
          </w:p>
        </w:tc>
        <w:tc>
          <w:tcPr>
            <w:tcW w:w="1134" w:type="dxa"/>
            <w:vAlign w:val="center"/>
          </w:tcPr>
          <w:p w14:paraId="5AF65649" w14:textId="77777777" w:rsidR="000C6B96" w:rsidRPr="0017465E" w:rsidRDefault="000C6B96" w:rsidP="007D7A2C">
            <w:pPr>
              <w:pStyle w:val="TableParagraph"/>
              <w:jc w:val="center"/>
              <w:rPr>
                <w:bCs/>
                <w:iCs/>
                <w:sz w:val="24"/>
                <w:szCs w:val="24"/>
                <w:lang w:val="en-US"/>
              </w:rPr>
            </w:pPr>
            <w:r>
              <w:rPr>
                <w:bCs/>
                <w:iCs/>
                <w:sz w:val="24"/>
                <w:szCs w:val="24"/>
                <w:lang w:val="en-US"/>
              </w:rPr>
              <w:t>10</w:t>
            </w:r>
          </w:p>
        </w:tc>
      </w:tr>
      <w:tr w:rsidR="000C6B96" w:rsidRPr="004B302F" w14:paraId="0914F1A8" w14:textId="77777777" w:rsidTr="007D7A2C">
        <w:trPr>
          <w:trHeight w:val="1026"/>
        </w:trPr>
        <w:tc>
          <w:tcPr>
            <w:tcW w:w="4820" w:type="dxa"/>
            <w:gridSpan w:val="3"/>
            <w:vAlign w:val="center"/>
          </w:tcPr>
          <w:p w14:paraId="6F62EEEB" w14:textId="77777777" w:rsidR="000C6B96" w:rsidRDefault="000C6B96" w:rsidP="007D7A2C">
            <w:pPr>
              <w:pStyle w:val="TableParagraph"/>
              <w:spacing w:before="1"/>
              <w:ind w:left="120" w:right="109"/>
              <w:jc w:val="center"/>
              <w:rPr>
                <w:b/>
                <w:sz w:val="24"/>
                <w:szCs w:val="24"/>
                <w:lang w:val="en-US"/>
              </w:rPr>
            </w:pPr>
            <w:r>
              <w:rPr>
                <w:b/>
                <w:sz w:val="24"/>
                <w:szCs w:val="24"/>
                <w:lang w:val="en-US"/>
              </w:rPr>
              <w:t>TỈ LỆ %</w:t>
            </w:r>
          </w:p>
        </w:tc>
        <w:tc>
          <w:tcPr>
            <w:tcW w:w="2161" w:type="dxa"/>
            <w:gridSpan w:val="3"/>
            <w:vAlign w:val="center"/>
          </w:tcPr>
          <w:p w14:paraId="4174900D" w14:textId="77777777" w:rsidR="000C6B96" w:rsidRDefault="000C6B96" w:rsidP="007D7A2C">
            <w:pPr>
              <w:pStyle w:val="TableParagraph"/>
              <w:ind w:left="122" w:right="109"/>
              <w:jc w:val="center"/>
              <w:rPr>
                <w:bCs/>
                <w:sz w:val="24"/>
                <w:szCs w:val="24"/>
                <w:lang w:val="en-US"/>
              </w:rPr>
            </w:pPr>
            <w:r>
              <w:rPr>
                <w:bCs/>
                <w:sz w:val="24"/>
                <w:szCs w:val="24"/>
                <w:lang w:val="en-US"/>
              </w:rPr>
              <w:t>50%</w:t>
            </w:r>
          </w:p>
        </w:tc>
        <w:tc>
          <w:tcPr>
            <w:tcW w:w="2162" w:type="dxa"/>
            <w:gridSpan w:val="3"/>
            <w:vAlign w:val="center"/>
          </w:tcPr>
          <w:p w14:paraId="2FC7251B" w14:textId="77777777" w:rsidR="000C6B96" w:rsidRDefault="000C6B96" w:rsidP="007D7A2C">
            <w:pPr>
              <w:pStyle w:val="TableParagraph"/>
              <w:ind w:right="255"/>
              <w:jc w:val="center"/>
              <w:rPr>
                <w:bCs/>
                <w:sz w:val="24"/>
                <w:szCs w:val="24"/>
                <w:lang w:val="en-US"/>
              </w:rPr>
            </w:pPr>
            <w:r>
              <w:rPr>
                <w:bCs/>
                <w:sz w:val="24"/>
                <w:szCs w:val="24"/>
                <w:lang w:val="en-US"/>
              </w:rPr>
              <w:t>42,5%</w:t>
            </w:r>
          </w:p>
        </w:tc>
        <w:tc>
          <w:tcPr>
            <w:tcW w:w="2162" w:type="dxa"/>
            <w:gridSpan w:val="3"/>
            <w:vAlign w:val="center"/>
          </w:tcPr>
          <w:p w14:paraId="05E7433F" w14:textId="77777777" w:rsidR="000C6B96" w:rsidRDefault="000C6B96" w:rsidP="007D7A2C">
            <w:pPr>
              <w:pStyle w:val="TableParagraph"/>
              <w:jc w:val="center"/>
              <w:rPr>
                <w:bCs/>
                <w:sz w:val="24"/>
                <w:szCs w:val="24"/>
                <w:lang w:val="en-US"/>
              </w:rPr>
            </w:pPr>
            <w:r>
              <w:rPr>
                <w:bCs/>
                <w:sz w:val="24"/>
                <w:szCs w:val="24"/>
                <w:lang w:val="en-US"/>
              </w:rPr>
              <w:t>7,5%</w:t>
            </w:r>
          </w:p>
        </w:tc>
        <w:tc>
          <w:tcPr>
            <w:tcW w:w="2162" w:type="dxa"/>
            <w:gridSpan w:val="3"/>
            <w:vAlign w:val="center"/>
          </w:tcPr>
          <w:p w14:paraId="140B717A" w14:textId="77777777" w:rsidR="000C6B96" w:rsidRPr="00CA732F" w:rsidRDefault="000C6B96" w:rsidP="007D7A2C">
            <w:pPr>
              <w:pStyle w:val="TableParagraph"/>
              <w:jc w:val="center"/>
              <w:rPr>
                <w:bCs/>
                <w:sz w:val="24"/>
                <w:szCs w:val="24"/>
              </w:rPr>
            </w:pPr>
          </w:p>
        </w:tc>
        <w:tc>
          <w:tcPr>
            <w:tcW w:w="1985" w:type="dxa"/>
            <w:gridSpan w:val="3"/>
            <w:vAlign w:val="center"/>
          </w:tcPr>
          <w:p w14:paraId="160D0188" w14:textId="77777777" w:rsidR="000C6B96" w:rsidRPr="0017465E" w:rsidRDefault="000C6B96" w:rsidP="007D7A2C">
            <w:pPr>
              <w:pStyle w:val="TableParagraph"/>
              <w:spacing w:before="1"/>
              <w:ind w:left="142" w:right="111"/>
              <w:jc w:val="center"/>
              <w:rPr>
                <w:bCs/>
                <w:iCs/>
                <w:sz w:val="24"/>
                <w:szCs w:val="24"/>
                <w:lang w:val="en-US"/>
              </w:rPr>
            </w:pPr>
            <w:r>
              <w:rPr>
                <w:bCs/>
                <w:iCs/>
                <w:sz w:val="24"/>
                <w:szCs w:val="24"/>
                <w:lang w:val="en-US"/>
              </w:rPr>
              <w:t>100%</w:t>
            </w:r>
          </w:p>
        </w:tc>
        <w:tc>
          <w:tcPr>
            <w:tcW w:w="1134" w:type="dxa"/>
            <w:vAlign w:val="center"/>
          </w:tcPr>
          <w:p w14:paraId="0C007854" w14:textId="77777777" w:rsidR="000C6B96" w:rsidRDefault="000C6B96" w:rsidP="007D7A2C">
            <w:pPr>
              <w:pStyle w:val="TableParagraph"/>
              <w:jc w:val="center"/>
              <w:rPr>
                <w:bCs/>
                <w:iCs/>
                <w:sz w:val="24"/>
                <w:szCs w:val="24"/>
                <w:lang w:val="en-US"/>
              </w:rPr>
            </w:pPr>
          </w:p>
        </w:tc>
      </w:tr>
      <w:bookmarkEnd w:id="0"/>
    </w:tbl>
    <w:p w14:paraId="038763EC" w14:textId="77777777" w:rsidR="000C6B96" w:rsidRPr="004B302F" w:rsidRDefault="000C6B96" w:rsidP="000C6B96">
      <w:pPr>
        <w:rPr>
          <w:sz w:val="24"/>
          <w:szCs w:val="24"/>
        </w:rPr>
      </w:pPr>
    </w:p>
    <w:p w14:paraId="1A4C0FE1" w14:textId="45293E2A" w:rsidR="001014F0" w:rsidRPr="006A23CC" w:rsidRDefault="001014F0" w:rsidP="008A44E2">
      <w:pPr>
        <w:spacing w:line="288" w:lineRule="auto"/>
        <w:rPr>
          <w:b/>
          <w:sz w:val="25"/>
          <w:szCs w:val="25"/>
        </w:rPr>
      </w:pPr>
    </w:p>
    <w:sectPr w:rsidR="001014F0" w:rsidRPr="006A23CC" w:rsidSect="006A23CC">
      <w:footerReference w:type="default" r:id="rId40"/>
      <w:pgSz w:w="11907" w:h="16840" w:code="9"/>
      <w:pgMar w:top="567" w:right="851"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559CC" w14:textId="77777777" w:rsidR="008635BE" w:rsidRDefault="008635BE" w:rsidP="00132322">
      <w:r>
        <w:separator/>
      </w:r>
    </w:p>
  </w:endnote>
  <w:endnote w:type="continuationSeparator" w:id="0">
    <w:p w14:paraId="22F69055" w14:textId="77777777" w:rsidR="008635BE" w:rsidRDefault="008635BE" w:rsidP="0013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471712"/>
      <w:docPartObj>
        <w:docPartGallery w:val="Page Numbers (Bottom of Page)"/>
        <w:docPartUnique/>
      </w:docPartObj>
    </w:sdtPr>
    <w:sdtEndPr>
      <w:rPr>
        <w:noProof/>
      </w:rPr>
    </w:sdtEndPr>
    <w:sdtContent>
      <w:p w14:paraId="31BD8A1E" w14:textId="4D941853" w:rsidR="006B3B79" w:rsidRDefault="006B3B79" w:rsidP="00132322">
        <w:pPr>
          <w:pStyle w:val="Footer"/>
          <w:jc w:val="right"/>
        </w:pPr>
        <w:r>
          <w:fldChar w:fldCharType="begin"/>
        </w:r>
        <w:r>
          <w:instrText xml:space="preserve"> PAGE   \* MERGEFORMAT </w:instrText>
        </w:r>
        <w:r>
          <w:fldChar w:fldCharType="separate"/>
        </w:r>
        <w:r w:rsidR="000C6B96">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90C8" w14:textId="77777777" w:rsidR="008635BE" w:rsidRDefault="008635BE" w:rsidP="00132322">
      <w:r>
        <w:separator/>
      </w:r>
    </w:p>
  </w:footnote>
  <w:footnote w:type="continuationSeparator" w:id="0">
    <w:p w14:paraId="6C78794B" w14:textId="77777777" w:rsidR="008635BE" w:rsidRDefault="008635BE" w:rsidP="00132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6E5"/>
    <w:multiLevelType w:val="hybridMultilevel"/>
    <w:tmpl w:val="811A3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A4794"/>
    <w:multiLevelType w:val="hybridMultilevel"/>
    <w:tmpl w:val="272AFB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54532"/>
    <w:multiLevelType w:val="hybridMultilevel"/>
    <w:tmpl w:val="7A2C894E"/>
    <w:lvl w:ilvl="0" w:tplc="6AD6048E">
      <w:start w:val="26"/>
      <w:numFmt w:val="bullet"/>
      <w:lvlText w:val="-"/>
      <w:lvlJc w:val="left"/>
      <w:pPr>
        <w:ind w:left="720" w:hanging="360"/>
      </w:pPr>
      <w:rPr>
        <w:rFonts w:ascii="Times New Roman" w:eastAsiaTheme="minorEastAsia" w:hAnsi="Times New Roman"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72205"/>
    <w:multiLevelType w:val="hybridMultilevel"/>
    <w:tmpl w:val="AF783F94"/>
    <w:lvl w:ilvl="0" w:tplc="6AD6048E">
      <w:start w:val="26"/>
      <w:numFmt w:val="bullet"/>
      <w:lvlText w:val="-"/>
      <w:lvlJc w:val="left"/>
      <w:pPr>
        <w:ind w:left="720" w:hanging="360"/>
      </w:pPr>
      <w:rPr>
        <w:rFonts w:ascii="Times New Roman" w:eastAsiaTheme="minorEastAsia"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E9496B"/>
    <w:multiLevelType w:val="hybridMultilevel"/>
    <w:tmpl w:val="7FF2ED6C"/>
    <w:lvl w:ilvl="0" w:tplc="D0225C4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626EF"/>
    <w:multiLevelType w:val="hybridMultilevel"/>
    <w:tmpl w:val="1898CC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FB5066"/>
    <w:multiLevelType w:val="hybridMultilevel"/>
    <w:tmpl w:val="5F20D374"/>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0B030E"/>
    <w:multiLevelType w:val="hybridMultilevel"/>
    <w:tmpl w:val="17E86ABE"/>
    <w:lvl w:ilvl="0" w:tplc="E33024C6">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10E7B"/>
    <w:multiLevelType w:val="hybridMultilevel"/>
    <w:tmpl w:val="95B6F0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BA0071"/>
    <w:multiLevelType w:val="hybridMultilevel"/>
    <w:tmpl w:val="5AAE434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74380F"/>
    <w:multiLevelType w:val="hybridMultilevel"/>
    <w:tmpl w:val="C778DC26"/>
    <w:lvl w:ilvl="0" w:tplc="7FB6D7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46D50"/>
    <w:multiLevelType w:val="hybridMultilevel"/>
    <w:tmpl w:val="95B6F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72605"/>
    <w:multiLevelType w:val="hybridMultilevel"/>
    <w:tmpl w:val="B192DB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F31442"/>
    <w:multiLevelType w:val="hybridMultilevel"/>
    <w:tmpl w:val="272AF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F17C0"/>
    <w:multiLevelType w:val="hybridMultilevel"/>
    <w:tmpl w:val="C82A7F0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619C3"/>
    <w:multiLevelType w:val="hybridMultilevel"/>
    <w:tmpl w:val="CA6C059A"/>
    <w:lvl w:ilvl="0" w:tplc="B6FEE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042894"/>
    <w:multiLevelType w:val="hybridMultilevel"/>
    <w:tmpl w:val="DBCA83F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BF743B"/>
    <w:multiLevelType w:val="hybridMultilevel"/>
    <w:tmpl w:val="5F20D374"/>
    <w:lvl w:ilvl="0" w:tplc="839EB1B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D57E6"/>
    <w:multiLevelType w:val="hybridMultilevel"/>
    <w:tmpl w:val="CF989E90"/>
    <w:lvl w:ilvl="0" w:tplc="4D62FC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150A51"/>
    <w:multiLevelType w:val="hybridMultilevel"/>
    <w:tmpl w:val="D9E81A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224DD1"/>
    <w:multiLevelType w:val="hybridMultilevel"/>
    <w:tmpl w:val="3F2041C4"/>
    <w:lvl w:ilvl="0" w:tplc="7FB6D79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EB0A26"/>
    <w:multiLevelType w:val="hybridMultilevel"/>
    <w:tmpl w:val="8D8A8C6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D7D4C"/>
    <w:multiLevelType w:val="hybridMultilevel"/>
    <w:tmpl w:val="1898C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B0138"/>
    <w:multiLevelType w:val="hybridMultilevel"/>
    <w:tmpl w:val="47B42A54"/>
    <w:lvl w:ilvl="0" w:tplc="1D222578">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38233C"/>
    <w:multiLevelType w:val="hybridMultilevel"/>
    <w:tmpl w:val="1C2C0A14"/>
    <w:lvl w:ilvl="0" w:tplc="CD6080DC">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F6952"/>
    <w:multiLevelType w:val="hybridMultilevel"/>
    <w:tmpl w:val="B7189126"/>
    <w:lvl w:ilvl="0" w:tplc="F8FA1D1A">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E34B8"/>
    <w:multiLevelType w:val="hybridMultilevel"/>
    <w:tmpl w:val="F7E22398"/>
    <w:lvl w:ilvl="0" w:tplc="06C04B00">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B92798"/>
    <w:multiLevelType w:val="hybridMultilevel"/>
    <w:tmpl w:val="5FC22C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A2144"/>
    <w:multiLevelType w:val="hybridMultilevel"/>
    <w:tmpl w:val="B97669AC"/>
    <w:lvl w:ilvl="0" w:tplc="7FB6D7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1467F"/>
    <w:multiLevelType w:val="hybridMultilevel"/>
    <w:tmpl w:val="4FB2C03E"/>
    <w:lvl w:ilvl="0" w:tplc="7F880D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82A94"/>
    <w:multiLevelType w:val="hybridMultilevel"/>
    <w:tmpl w:val="60FC17F4"/>
    <w:lvl w:ilvl="0" w:tplc="7FB6D7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63A7C"/>
    <w:multiLevelType w:val="hybridMultilevel"/>
    <w:tmpl w:val="811A3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D00E4"/>
    <w:multiLevelType w:val="hybridMultilevel"/>
    <w:tmpl w:val="AF18C630"/>
    <w:lvl w:ilvl="0" w:tplc="CCE4C52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3097F"/>
    <w:multiLevelType w:val="hybridMultilevel"/>
    <w:tmpl w:val="B0A63F18"/>
    <w:lvl w:ilvl="0" w:tplc="7868A2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525198"/>
    <w:multiLevelType w:val="hybridMultilevel"/>
    <w:tmpl w:val="FF98F1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997FF8"/>
    <w:multiLevelType w:val="hybridMultilevel"/>
    <w:tmpl w:val="5E6CBD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64B5C"/>
    <w:multiLevelType w:val="hybridMultilevel"/>
    <w:tmpl w:val="6F14D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7E5FF7"/>
    <w:multiLevelType w:val="hybridMultilevel"/>
    <w:tmpl w:val="A2DEBB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433965"/>
    <w:multiLevelType w:val="hybridMultilevel"/>
    <w:tmpl w:val="261C732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C53B2"/>
    <w:multiLevelType w:val="hybridMultilevel"/>
    <w:tmpl w:val="7C3C9BA2"/>
    <w:lvl w:ilvl="0" w:tplc="00703BC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0C2443"/>
    <w:multiLevelType w:val="hybridMultilevel"/>
    <w:tmpl w:val="DBCA83F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143528"/>
    <w:multiLevelType w:val="hybridMultilevel"/>
    <w:tmpl w:val="5AAE434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6157C4"/>
    <w:multiLevelType w:val="hybridMultilevel"/>
    <w:tmpl w:val="FF98F1F4"/>
    <w:lvl w:ilvl="0" w:tplc="B10249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E711A2"/>
    <w:multiLevelType w:val="hybridMultilevel"/>
    <w:tmpl w:val="F02EDE7A"/>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8A67AA"/>
    <w:multiLevelType w:val="hybridMultilevel"/>
    <w:tmpl w:val="AD1CC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167C82"/>
    <w:multiLevelType w:val="hybridMultilevel"/>
    <w:tmpl w:val="6F14D7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817049"/>
    <w:multiLevelType w:val="hybridMultilevel"/>
    <w:tmpl w:val="C82A7F0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434A90"/>
    <w:multiLevelType w:val="hybridMultilevel"/>
    <w:tmpl w:val="F02EDE7A"/>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981DE5"/>
    <w:multiLevelType w:val="hybridMultilevel"/>
    <w:tmpl w:val="45F41F76"/>
    <w:lvl w:ilvl="0" w:tplc="7FB6D79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B00200"/>
    <w:multiLevelType w:val="hybridMultilevel"/>
    <w:tmpl w:val="D3D2D3AA"/>
    <w:lvl w:ilvl="0" w:tplc="1B329BB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31"/>
  </w:num>
  <w:num w:numId="4">
    <w:abstractNumId w:val="42"/>
  </w:num>
  <w:num w:numId="5">
    <w:abstractNumId w:val="22"/>
  </w:num>
  <w:num w:numId="6">
    <w:abstractNumId w:val="0"/>
  </w:num>
  <w:num w:numId="7">
    <w:abstractNumId w:val="33"/>
  </w:num>
  <w:num w:numId="8">
    <w:abstractNumId w:val="5"/>
  </w:num>
  <w:num w:numId="9">
    <w:abstractNumId w:val="3"/>
  </w:num>
  <w:num w:numId="10">
    <w:abstractNumId w:val="34"/>
  </w:num>
  <w:num w:numId="11">
    <w:abstractNumId w:val="2"/>
  </w:num>
  <w:num w:numId="12">
    <w:abstractNumId w:val="36"/>
  </w:num>
  <w:num w:numId="13">
    <w:abstractNumId w:val="13"/>
  </w:num>
  <w:num w:numId="14">
    <w:abstractNumId w:val="14"/>
  </w:num>
  <w:num w:numId="15">
    <w:abstractNumId w:val="41"/>
  </w:num>
  <w:num w:numId="16">
    <w:abstractNumId w:val="12"/>
  </w:num>
  <w:num w:numId="17">
    <w:abstractNumId w:val="29"/>
  </w:num>
  <w:num w:numId="18">
    <w:abstractNumId w:val="38"/>
  </w:num>
  <w:num w:numId="19">
    <w:abstractNumId w:val="19"/>
  </w:num>
  <w:num w:numId="20">
    <w:abstractNumId w:val="17"/>
  </w:num>
  <w:num w:numId="21">
    <w:abstractNumId w:val="43"/>
  </w:num>
  <w:num w:numId="22">
    <w:abstractNumId w:val="11"/>
  </w:num>
  <w:num w:numId="23">
    <w:abstractNumId w:val="45"/>
  </w:num>
  <w:num w:numId="24">
    <w:abstractNumId w:val="18"/>
  </w:num>
  <w:num w:numId="25">
    <w:abstractNumId w:val="46"/>
  </w:num>
  <w:num w:numId="26">
    <w:abstractNumId w:val="1"/>
  </w:num>
  <w:num w:numId="27">
    <w:abstractNumId w:val="9"/>
  </w:num>
  <w:num w:numId="28">
    <w:abstractNumId w:val="26"/>
  </w:num>
  <w:num w:numId="29">
    <w:abstractNumId w:val="30"/>
  </w:num>
  <w:num w:numId="30">
    <w:abstractNumId w:val="6"/>
  </w:num>
  <w:num w:numId="31">
    <w:abstractNumId w:val="4"/>
  </w:num>
  <w:num w:numId="32">
    <w:abstractNumId w:val="47"/>
  </w:num>
  <w:num w:numId="33">
    <w:abstractNumId w:val="8"/>
  </w:num>
  <w:num w:numId="34">
    <w:abstractNumId w:val="44"/>
  </w:num>
  <w:num w:numId="35">
    <w:abstractNumId w:val="49"/>
  </w:num>
  <w:num w:numId="36">
    <w:abstractNumId w:val="15"/>
  </w:num>
  <w:num w:numId="37">
    <w:abstractNumId w:val="39"/>
  </w:num>
  <w:num w:numId="38">
    <w:abstractNumId w:val="16"/>
  </w:num>
  <w:num w:numId="39">
    <w:abstractNumId w:val="27"/>
  </w:num>
  <w:num w:numId="40">
    <w:abstractNumId w:val="37"/>
  </w:num>
  <w:num w:numId="41">
    <w:abstractNumId w:val="40"/>
  </w:num>
  <w:num w:numId="42">
    <w:abstractNumId w:val="48"/>
  </w:num>
  <w:num w:numId="43">
    <w:abstractNumId w:val="10"/>
  </w:num>
  <w:num w:numId="44">
    <w:abstractNumId w:val="23"/>
  </w:num>
  <w:num w:numId="45">
    <w:abstractNumId w:val="20"/>
  </w:num>
  <w:num w:numId="46">
    <w:abstractNumId w:val="28"/>
  </w:num>
  <w:num w:numId="47">
    <w:abstractNumId w:val="35"/>
  </w:num>
  <w:num w:numId="48">
    <w:abstractNumId w:val="7"/>
  </w:num>
  <w:num w:numId="49">
    <w:abstractNumId w:val="21"/>
  </w:num>
  <w:num w:numId="5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13"/>
    <w:rsid w:val="0001000A"/>
    <w:rsid w:val="0001417E"/>
    <w:rsid w:val="00027516"/>
    <w:rsid w:val="0003757A"/>
    <w:rsid w:val="00042E65"/>
    <w:rsid w:val="00043908"/>
    <w:rsid w:val="00054A5D"/>
    <w:rsid w:val="0006212B"/>
    <w:rsid w:val="00072D89"/>
    <w:rsid w:val="00080D8F"/>
    <w:rsid w:val="00082869"/>
    <w:rsid w:val="0008799D"/>
    <w:rsid w:val="000924AD"/>
    <w:rsid w:val="000932B6"/>
    <w:rsid w:val="00095979"/>
    <w:rsid w:val="000A6EF9"/>
    <w:rsid w:val="000B42A2"/>
    <w:rsid w:val="000C084F"/>
    <w:rsid w:val="000C2294"/>
    <w:rsid w:val="000C43D2"/>
    <w:rsid w:val="000C5A65"/>
    <w:rsid w:val="000C5D20"/>
    <w:rsid w:val="000C6B96"/>
    <w:rsid w:val="000C75C1"/>
    <w:rsid w:val="000D62F9"/>
    <w:rsid w:val="000D63E4"/>
    <w:rsid w:val="000E0C29"/>
    <w:rsid w:val="000E1D2A"/>
    <w:rsid w:val="000F48D2"/>
    <w:rsid w:val="000F51BE"/>
    <w:rsid w:val="00100ED1"/>
    <w:rsid w:val="00100F8D"/>
    <w:rsid w:val="001014A4"/>
    <w:rsid w:val="001014F0"/>
    <w:rsid w:val="001038FE"/>
    <w:rsid w:val="00105FD0"/>
    <w:rsid w:val="001065BC"/>
    <w:rsid w:val="001076BA"/>
    <w:rsid w:val="00110E4B"/>
    <w:rsid w:val="001130F8"/>
    <w:rsid w:val="001137CA"/>
    <w:rsid w:val="001138AC"/>
    <w:rsid w:val="00122DBE"/>
    <w:rsid w:val="00126E15"/>
    <w:rsid w:val="001318CD"/>
    <w:rsid w:val="00132322"/>
    <w:rsid w:val="001335B5"/>
    <w:rsid w:val="0014488B"/>
    <w:rsid w:val="001456DB"/>
    <w:rsid w:val="00152025"/>
    <w:rsid w:val="001618B2"/>
    <w:rsid w:val="00163BA9"/>
    <w:rsid w:val="001666D7"/>
    <w:rsid w:val="00172A63"/>
    <w:rsid w:val="00174734"/>
    <w:rsid w:val="001751F4"/>
    <w:rsid w:val="00182D06"/>
    <w:rsid w:val="00182F95"/>
    <w:rsid w:val="001901D2"/>
    <w:rsid w:val="001A1A11"/>
    <w:rsid w:val="001A21F0"/>
    <w:rsid w:val="001A32E2"/>
    <w:rsid w:val="001D336D"/>
    <w:rsid w:val="001E00B7"/>
    <w:rsid w:val="001E09AB"/>
    <w:rsid w:val="001E1693"/>
    <w:rsid w:val="001E195E"/>
    <w:rsid w:val="001E69CA"/>
    <w:rsid w:val="001F1FB5"/>
    <w:rsid w:val="001F750E"/>
    <w:rsid w:val="00200B0F"/>
    <w:rsid w:val="00213C08"/>
    <w:rsid w:val="002176DC"/>
    <w:rsid w:val="002236CA"/>
    <w:rsid w:val="002307A0"/>
    <w:rsid w:val="0024116C"/>
    <w:rsid w:val="00242E79"/>
    <w:rsid w:val="00244618"/>
    <w:rsid w:val="00244723"/>
    <w:rsid w:val="00245716"/>
    <w:rsid w:val="00255E4C"/>
    <w:rsid w:val="0026297E"/>
    <w:rsid w:val="00263552"/>
    <w:rsid w:val="002662AE"/>
    <w:rsid w:val="00270E67"/>
    <w:rsid w:val="00271211"/>
    <w:rsid w:val="002719AC"/>
    <w:rsid w:val="002964A7"/>
    <w:rsid w:val="002A72C2"/>
    <w:rsid w:val="002A7F38"/>
    <w:rsid w:val="002B2FEF"/>
    <w:rsid w:val="002C5A01"/>
    <w:rsid w:val="002D380D"/>
    <w:rsid w:val="002D7AB7"/>
    <w:rsid w:val="002E1A58"/>
    <w:rsid w:val="002E4EEA"/>
    <w:rsid w:val="002E6886"/>
    <w:rsid w:val="002F04E1"/>
    <w:rsid w:val="002F0EE1"/>
    <w:rsid w:val="002F5027"/>
    <w:rsid w:val="002F601C"/>
    <w:rsid w:val="002F7CD4"/>
    <w:rsid w:val="003028F5"/>
    <w:rsid w:val="00304305"/>
    <w:rsid w:val="00304B78"/>
    <w:rsid w:val="0030520D"/>
    <w:rsid w:val="0031016B"/>
    <w:rsid w:val="0031331F"/>
    <w:rsid w:val="00315213"/>
    <w:rsid w:val="00317FE9"/>
    <w:rsid w:val="00331FCE"/>
    <w:rsid w:val="00335C05"/>
    <w:rsid w:val="00336526"/>
    <w:rsid w:val="00337EF2"/>
    <w:rsid w:val="0034010C"/>
    <w:rsid w:val="00342397"/>
    <w:rsid w:val="0034441C"/>
    <w:rsid w:val="00347533"/>
    <w:rsid w:val="00360967"/>
    <w:rsid w:val="003615AA"/>
    <w:rsid w:val="00362E1E"/>
    <w:rsid w:val="003700B5"/>
    <w:rsid w:val="003703D3"/>
    <w:rsid w:val="003704AD"/>
    <w:rsid w:val="00373C5C"/>
    <w:rsid w:val="00373FB5"/>
    <w:rsid w:val="0037465C"/>
    <w:rsid w:val="00374D6F"/>
    <w:rsid w:val="0037569B"/>
    <w:rsid w:val="003832C1"/>
    <w:rsid w:val="00383EBF"/>
    <w:rsid w:val="00385569"/>
    <w:rsid w:val="00386060"/>
    <w:rsid w:val="00387266"/>
    <w:rsid w:val="00393CD0"/>
    <w:rsid w:val="003A5D96"/>
    <w:rsid w:val="003A67E2"/>
    <w:rsid w:val="003B1244"/>
    <w:rsid w:val="003B4562"/>
    <w:rsid w:val="003B6F27"/>
    <w:rsid w:val="003D22FD"/>
    <w:rsid w:val="003D2AE7"/>
    <w:rsid w:val="003E0991"/>
    <w:rsid w:val="003E777D"/>
    <w:rsid w:val="00405593"/>
    <w:rsid w:val="00407892"/>
    <w:rsid w:val="00414F90"/>
    <w:rsid w:val="0041645B"/>
    <w:rsid w:val="004165DC"/>
    <w:rsid w:val="00422070"/>
    <w:rsid w:val="004248F2"/>
    <w:rsid w:val="0042637A"/>
    <w:rsid w:val="00434DA7"/>
    <w:rsid w:val="004420A2"/>
    <w:rsid w:val="00442FFE"/>
    <w:rsid w:val="00444F12"/>
    <w:rsid w:val="00452066"/>
    <w:rsid w:val="00462350"/>
    <w:rsid w:val="00463498"/>
    <w:rsid w:val="004661AC"/>
    <w:rsid w:val="00492B8D"/>
    <w:rsid w:val="00493962"/>
    <w:rsid w:val="0049721D"/>
    <w:rsid w:val="004A0A68"/>
    <w:rsid w:val="004A42A4"/>
    <w:rsid w:val="004A5F2F"/>
    <w:rsid w:val="004B4BD6"/>
    <w:rsid w:val="004B7668"/>
    <w:rsid w:val="004D0E86"/>
    <w:rsid w:val="004D170F"/>
    <w:rsid w:val="004D5B04"/>
    <w:rsid w:val="004E1D6C"/>
    <w:rsid w:val="004E31C3"/>
    <w:rsid w:val="004F012D"/>
    <w:rsid w:val="004F58F4"/>
    <w:rsid w:val="00503326"/>
    <w:rsid w:val="005047CE"/>
    <w:rsid w:val="005160EE"/>
    <w:rsid w:val="00534A3F"/>
    <w:rsid w:val="00536AC6"/>
    <w:rsid w:val="005376CF"/>
    <w:rsid w:val="005448BC"/>
    <w:rsid w:val="00551A8F"/>
    <w:rsid w:val="00552F9D"/>
    <w:rsid w:val="0055427A"/>
    <w:rsid w:val="00556451"/>
    <w:rsid w:val="00557D7F"/>
    <w:rsid w:val="00562050"/>
    <w:rsid w:val="005624C5"/>
    <w:rsid w:val="0056493D"/>
    <w:rsid w:val="00565229"/>
    <w:rsid w:val="00571CB1"/>
    <w:rsid w:val="00572F75"/>
    <w:rsid w:val="00577E7A"/>
    <w:rsid w:val="0058192D"/>
    <w:rsid w:val="00583FD6"/>
    <w:rsid w:val="00584523"/>
    <w:rsid w:val="00587B57"/>
    <w:rsid w:val="005A4011"/>
    <w:rsid w:val="005B1A1D"/>
    <w:rsid w:val="005B5F1F"/>
    <w:rsid w:val="005C192A"/>
    <w:rsid w:val="005C3A9D"/>
    <w:rsid w:val="005C4497"/>
    <w:rsid w:val="005C74AD"/>
    <w:rsid w:val="005E1779"/>
    <w:rsid w:val="005E3D89"/>
    <w:rsid w:val="005F1B42"/>
    <w:rsid w:val="00600E2D"/>
    <w:rsid w:val="0060121E"/>
    <w:rsid w:val="0060138C"/>
    <w:rsid w:val="00601822"/>
    <w:rsid w:val="00601E66"/>
    <w:rsid w:val="00603642"/>
    <w:rsid w:val="00603EAE"/>
    <w:rsid w:val="00617220"/>
    <w:rsid w:val="006254CA"/>
    <w:rsid w:val="00632763"/>
    <w:rsid w:val="00633ED4"/>
    <w:rsid w:val="00635095"/>
    <w:rsid w:val="00635AC2"/>
    <w:rsid w:val="00643874"/>
    <w:rsid w:val="00647C8B"/>
    <w:rsid w:val="00651A4B"/>
    <w:rsid w:val="006608A9"/>
    <w:rsid w:val="0066680B"/>
    <w:rsid w:val="00673DDF"/>
    <w:rsid w:val="00676FF8"/>
    <w:rsid w:val="006824D6"/>
    <w:rsid w:val="006826C7"/>
    <w:rsid w:val="00687CE7"/>
    <w:rsid w:val="006939C5"/>
    <w:rsid w:val="00693CFA"/>
    <w:rsid w:val="00695C38"/>
    <w:rsid w:val="00695EDE"/>
    <w:rsid w:val="00696DCC"/>
    <w:rsid w:val="0069745C"/>
    <w:rsid w:val="006A23A5"/>
    <w:rsid w:val="006A23CC"/>
    <w:rsid w:val="006B26FE"/>
    <w:rsid w:val="006B3B79"/>
    <w:rsid w:val="006C4D7E"/>
    <w:rsid w:val="006D47A1"/>
    <w:rsid w:val="006D5722"/>
    <w:rsid w:val="006E2710"/>
    <w:rsid w:val="006E2CDE"/>
    <w:rsid w:val="006E4E09"/>
    <w:rsid w:val="006E5D88"/>
    <w:rsid w:val="006F2B15"/>
    <w:rsid w:val="006F3B9F"/>
    <w:rsid w:val="006F660C"/>
    <w:rsid w:val="006F6906"/>
    <w:rsid w:val="007021E1"/>
    <w:rsid w:val="00704930"/>
    <w:rsid w:val="00704A7D"/>
    <w:rsid w:val="007112FD"/>
    <w:rsid w:val="007121D4"/>
    <w:rsid w:val="0071417A"/>
    <w:rsid w:val="0071555D"/>
    <w:rsid w:val="0071705D"/>
    <w:rsid w:val="007178B1"/>
    <w:rsid w:val="00722DFA"/>
    <w:rsid w:val="00725478"/>
    <w:rsid w:val="0072578A"/>
    <w:rsid w:val="0073327C"/>
    <w:rsid w:val="00734C8C"/>
    <w:rsid w:val="00735AC5"/>
    <w:rsid w:val="00737367"/>
    <w:rsid w:val="007378C7"/>
    <w:rsid w:val="00740007"/>
    <w:rsid w:val="00745259"/>
    <w:rsid w:val="00752B26"/>
    <w:rsid w:val="0075374A"/>
    <w:rsid w:val="0075383A"/>
    <w:rsid w:val="00753CDB"/>
    <w:rsid w:val="00753F55"/>
    <w:rsid w:val="0075488C"/>
    <w:rsid w:val="00763DD2"/>
    <w:rsid w:val="0076466D"/>
    <w:rsid w:val="007718C3"/>
    <w:rsid w:val="0077265C"/>
    <w:rsid w:val="00775216"/>
    <w:rsid w:val="007770E4"/>
    <w:rsid w:val="00781B65"/>
    <w:rsid w:val="0078348E"/>
    <w:rsid w:val="0078702E"/>
    <w:rsid w:val="00791463"/>
    <w:rsid w:val="007A0193"/>
    <w:rsid w:val="007A6B93"/>
    <w:rsid w:val="007B47A4"/>
    <w:rsid w:val="007B4F49"/>
    <w:rsid w:val="007C0007"/>
    <w:rsid w:val="007C251B"/>
    <w:rsid w:val="007C3372"/>
    <w:rsid w:val="007C3F5E"/>
    <w:rsid w:val="007C65D1"/>
    <w:rsid w:val="007C752D"/>
    <w:rsid w:val="007C785E"/>
    <w:rsid w:val="007D4603"/>
    <w:rsid w:val="007D57BF"/>
    <w:rsid w:val="007F04B6"/>
    <w:rsid w:val="007F583F"/>
    <w:rsid w:val="0080188F"/>
    <w:rsid w:val="008158C9"/>
    <w:rsid w:val="0081597F"/>
    <w:rsid w:val="00815B57"/>
    <w:rsid w:val="00821E5B"/>
    <w:rsid w:val="008234DC"/>
    <w:rsid w:val="008258FA"/>
    <w:rsid w:val="008259E9"/>
    <w:rsid w:val="008277A5"/>
    <w:rsid w:val="008303D2"/>
    <w:rsid w:val="008331E6"/>
    <w:rsid w:val="00841104"/>
    <w:rsid w:val="008439EE"/>
    <w:rsid w:val="0085099F"/>
    <w:rsid w:val="00852B3A"/>
    <w:rsid w:val="008539F2"/>
    <w:rsid w:val="008551AB"/>
    <w:rsid w:val="00862D1D"/>
    <w:rsid w:val="0086339F"/>
    <w:rsid w:val="008635BE"/>
    <w:rsid w:val="00870937"/>
    <w:rsid w:val="0087120E"/>
    <w:rsid w:val="00885BF9"/>
    <w:rsid w:val="00885C92"/>
    <w:rsid w:val="0088718C"/>
    <w:rsid w:val="0089096B"/>
    <w:rsid w:val="00893257"/>
    <w:rsid w:val="00895A10"/>
    <w:rsid w:val="00896E84"/>
    <w:rsid w:val="008A032B"/>
    <w:rsid w:val="008A4368"/>
    <w:rsid w:val="008A44E2"/>
    <w:rsid w:val="008A5FCB"/>
    <w:rsid w:val="008A601A"/>
    <w:rsid w:val="008A6DF1"/>
    <w:rsid w:val="008A7DA4"/>
    <w:rsid w:val="008B776E"/>
    <w:rsid w:val="008B7D35"/>
    <w:rsid w:val="008D1B98"/>
    <w:rsid w:val="008D35EA"/>
    <w:rsid w:val="008D49CF"/>
    <w:rsid w:val="008D5382"/>
    <w:rsid w:val="008E5FDA"/>
    <w:rsid w:val="0090012A"/>
    <w:rsid w:val="00901FF4"/>
    <w:rsid w:val="00903039"/>
    <w:rsid w:val="009056C0"/>
    <w:rsid w:val="00907BE5"/>
    <w:rsid w:val="00913FF1"/>
    <w:rsid w:val="00921B7E"/>
    <w:rsid w:val="00925728"/>
    <w:rsid w:val="00925774"/>
    <w:rsid w:val="009300F2"/>
    <w:rsid w:val="009313BC"/>
    <w:rsid w:val="009313E7"/>
    <w:rsid w:val="0093140C"/>
    <w:rsid w:val="009325D5"/>
    <w:rsid w:val="00932AAA"/>
    <w:rsid w:val="00933C59"/>
    <w:rsid w:val="00933FE1"/>
    <w:rsid w:val="009366F6"/>
    <w:rsid w:val="009455C0"/>
    <w:rsid w:val="00945671"/>
    <w:rsid w:val="00946E11"/>
    <w:rsid w:val="00951092"/>
    <w:rsid w:val="00953C79"/>
    <w:rsid w:val="00953C9C"/>
    <w:rsid w:val="009557DF"/>
    <w:rsid w:val="009662E4"/>
    <w:rsid w:val="00967283"/>
    <w:rsid w:val="00976174"/>
    <w:rsid w:val="00976FA5"/>
    <w:rsid w:val="0098016A"/>
    <w:rsid w:val="00984638"/>
    <w:rsid w:val="00987E05"/>
    <w:rsid w:val="009A0DC1"/>
    <w:rsid w:val="009A26F1"/>
    <w:rsid w:val="009A29EE"/>
    <w:rsid w:val="009A3503"/>
    <w:rsid w:val="009B58AD"/>
    <w:rsid w:val="009C2F22"/>
    <w:rsid w:val="009C3E0A"/>
    <w:rsid w:val="009E793F"/>
    <w:rsid w:val="009F0F92"/>
    <w:rsid w:val="009F1095"/>
    <w:rsid w:val="009F2508"/>
    <w:rsid w:val="009F5287"/>
    <w:rsid w:val="009F5892"/>
    <w:rsid w:val="009F74CD"/>
    <w:rsid w:val="00A02C60"/>
    <w:rsid w:val="00A0365A"/>
    <w:rsid w:val="00A115E8"/>
    <w:rsid w:val="00A12A07"/>
    <w:rsid w:val="00A13D7D"/>
    <w:rsid w:val="00A23267"/>
    <w:rsid w:val="00A50B3E"/>
    <w:rsid w:val="00A5402E"/>
    <w:rsid w:val="00A63E68"/>
    <w:rsid w:val="00A717FA"/>
    <w:rsid w:val="00A71F1A"/>
    <w:rsid w:val="00A746DD"/>
    <w:rsid w:val="00A845D6"/>
    <w:rsid w:val="00A92836"/>
    <w:rsid w:val="00A93E57"/>
    <w:rsid w:val="00A9697C"/>
    <w:rsid w:val="00AA4F9A"/>
    <w:rsid w:val="00AB3A52"/>
    <w:rsid w:val="00AB7344"/>
    <w:rsid w:val="00AC049D"/>
    <w:rsid w:val="00AC714E"/>
    <w:rsid w:val="00AD15C6"/>
    <w:rsid w:val="00AE3786"/>
    <w:rsid w:val="00AE4E33"/>
    <w:rsid w:val="00AE59A7"/>
    <w:rsid w:val="00AE6567"/>
    <w:rsid w:val="00AE7BDF"/>
    <w:rsid w:val="00AF1A78"/>
    <w:rsid w:val="00AF3E2A"/>
    <w:rsid w:val="00AF4019"/>
    <w:rsid w:val="00B02FFF"/>
    <w:rsid w:val="00B03142"/>
    <w:rsid w:val="00B04EF7"/>
    <w:rsid w:val="00B05EC2"/>
    <w:rsid w:val="00B07176"/>
    <w:rsid w:val="00B10287"/>
    <w:rsid w:val="00B124CE"/>
    <w:rsid w:val="00B163F2"/>
    <w:rsid w:val="00B1675F"/>
    <w:rsid w:val="00B170EF"/>
    <w:rsid w:val="00B20641"/>
    <w:rsid w:val="00B2187F"/>
    <w:rsid w:val="00B25D5A"/>
    <w:rsid w:val="00B30CC2"/>
    <w:rsid w:val="00B3562D"/>
    <w:rsid w:val="00B37EA5"/>
    <w:rsid w:val="00B424B1"/>
    <w:rsid w:val="00B430DE"/>
    <w:rsid w:val="00B44A71"/>
    <w:rsid w:val="00B46F76"/>
    <w:rsid w:val="00B52853"/>
    <w:rsid w:val="00B5513B"/>
    <w:rsid w:val="00B71EF1"/>
    <w:rsid w:val="00B73414"/>
    <w:rsid w:val="00B75322"/>
    <w:rsid w:val="00B760A4"/>
    <w:rsid w:val="00B805B8"/>
    <w:rsid w:val="00B92319"/>
    <w:rsid w:val="00B9761B"/>
    <w:rsid w:val="00BA49A9"/>
    <w:rsid w:val="00BB1E85"/>
    <w:rsid w:val="00BB53B0"/>
    <w:rsid w:val="00BC5E1D"/>
    <w:rsid w:val="00BC6CC5"/>
    <w:rsid w:val="00BC6E5B"/>
    <w:rsid w:val="00BD2CAC"/>
    <w:rsid w:val="00BD2DDA"/>
    <w:rsid w:val="00BD43CC"/>
    <w:rsid w:val="00BD58EB"/>
    <w:rsid w:val="00BE1397"/>
    <w:rsid w:val="00BE344D"/>
    <w:rsid w:val="00BF4146"/>
    <w:rsid w:val="00C027D4"/>
    <w:rsid w:val="00C124AA"/>
    <w:rsid w:val="00C14078"/>
    <w:rsid w:val="00C2339E"/>
    <w:rsid w:val="00C257D0"/>
    <w:rsid w:val="00C25AD7"/>
    <w:rsid w:val="00C276FF"/>
    <w:rsid w:val="00C30EDD"/>
    <w:rsid w:val="00C31012"/>
    <w:rsid w:val="00C31C50"/>
    <w:rsid w:val="00C348B5"/>
    <w:rsid w:val="00C47DBB"/>
    <w:rsid w:val="00C50554"/>
    <w:rsid w:val="00C556E3"/>
    <w:rsid w:val="00C6130E"/>
    <w:rsid w:val="00C77BF9"/>
    <w:rsid w:val="00C80BF1"/>
    <w:rsid w:val="00C8106C"/>
    <w:rsid w:val="00C84B0C"/>
    <w:rsid w:val="00C86923"/>
    <w:rsid w:val="00C86FC9"/>
    <w:rsid w:val="00C878EC"/>
    <w:rsid w:val="00C90841"/>
    <w:rsid w:val="00C913FE"/>
    <w:rsid w:val="00C93513"/>
    <w:rsid w:val="00CA1426"/>
    <w:rsid w:val="00CA68B3"/>
    <w:rsid w:val="00CB03FD"/>
    <w:rsid w:val="00CB271D"/>
    <w:rsid w:val="00CB3198"/>
    <w:rsid w:val="00CC2561"/>
    <w:rsid w:val="00CC6D37"/>
    <w:rsid w:val="00CD6626"/>
    <w:rsid w:val="00CE04A4"/>
    <w:rsid w:val="00CE0B3F"/>
    <w:rsid w:val="00CE2F15"/>
    <w:rsid w:val="00CE3178"/>
    <w:rsid w:val="00CE4182"/>
    <w:rsid w:val="00CE6B49"/>
    <w:rsid w:val="00CF2394"/>
    <w:rsid w:val="00CF29E6"/>
    <w:rsid w:val="00CF2B7A"/>
    <w:rsid w:val="00CF2EAF"/>
    <w:rsid w:val="00CF3B59"/>
    <w:rsid w:val="00CF3D8A"/>
    <w:rsid w:val="00CF510C"/>
    <w:rsid w:val="00CF72B5"/>
    <w:rsid w:val="00D024D6"/>
    <w:rsid w:val="00D033EA"/>
    <w:rsid w:val="00D04D41"/>
    <w:rsid w:val="00D10C9D"/>
    <w:rsid w:val="00D13D47"/>
    <w:rsid w:val="00D174EF"/>
    <w:rsid w:val="00D316B5"/>
    <w:rsid w:val="00D32AD3"/>
    <w:rsid w:val="00D35593"/>
    <w:rsid w:val="00D43904"/>
    <w:rsid w:val="00D4781E"/>
    <w:rsid w:val="00D507F9"/>
    <w:rsid w:val="00D51151"/>
    <w:rsid w:val="00D51B4C"/>
    <w:rsid w:val="00D525B0"/>
    <w:rsid w:val="00D53027"/>
    <w:rsid w:val="00D54981"/>
    <w:rsid w:val="00D57D7A"/>
    <w:rsid w:val="00D60180"/>
    <w:rsid w:val="00D6217E"/>
    <w:rsid w:val="00D63AE8"/>
    <w:rsid w:val="00D70A97"/>
    <w:rsid w:val="00D72D7C"/>
    <w:rsid w:val="00D74B8F"/>
    <w:rsid w:val="00D75549"/>
    <w:rsid w:val="00D765A0"/>
    <w:rsid w:val="00D86F5F"/>
    <w:rsid w:val="00DA0E2D"/>
    <w:rsid w:val="00DA1A60"/>
    <w:rsid w:val="00DA3297"/>
    <w:rsid w:val="00DA6819"/>
    <w:rsid w:val="00DB093E"/>
    <w:rsid w:val="00DB0BC4"/>
    <w:rsid w:val="00DB151D"/>
    <w:rsid w:val="00DB34B8"/>
    <w:rsid w:val="00DB3823"/>
    <w:rsid w:val="00DB4885"/>
    <w:rsid w:val="00DB5AEE"/>
    <w:rsid w:val="00DB7801"/>
    <w:rsid w:val="00DC0B38"/>
    <w:rsid w:val="00DC0C53"/>
    <w:rsid w:val="00DC0FAF"/>
    <w:rsid w:val="00DC61CF"/>
    <w:rsid w:val="00DC76FA"/>
    <w:rsid w:val="00DD08A8"/>
    <w:rsid w:val="00DE0291"/>
    <w:rsid w:val="00DE0A55"/>
    <w:rsid w:val="00DE2FA2"/>
    <w:rsid w:val="00DE316D"/>
    <w:rsid w:val="00DE375D"/>
    <w:rsid w:val="00DE4481"/>
    <w:rsid w:val="00DF2E92"/>
    <w:rsid w:val="00E07599"/>
    <w:rsid w:val="00E26E97"/>
    <w:rsid w:val="00E30B06"/>
    <w:rsid w:val="00E335E9"/>
    <w:rsid w:val="00E34CF2"/>
    <w:rsid w:val="00E3563B"/>
    <w:rsid w:val="00E42A54"/>
    <w:rsid w:val="00E45736"/>
    <w:rsid w:val="00E53568"/>
    <w:rsid w:val="00E54C1D"/>
    <w:rsid w:val="00E56C23"/>
    <w:rsid w:val="00E65C34"/>
    <w:rsid w:val="00E71EA4"/>
    <w:rsid w:val="00E72451"/>
    <w:rsid w:val="00E7341A"/>
    <w:rsid w:val="00E75E44"/>
    <w:rsid w:val="00E77875"/>
    <w:rsid w:val="00E80D00"/>
    <w:rsid w:val="00E90CC1"/>
    <w:rsid w:val="00E95DDD"/>
    <w:rsid w:val="00E96534"/>
    <w:rsid w:val="00E96EA0"/>
    <w:rsid w:val="00E97C8C"/>
    <w:rsid w:val="00EA1346"/>
    <w:rsid w:val="00EA22F5"/>
    <w:rsid w:val="00EA3A94"/>
    <w:rsid w:val="00EA47A0"/>
    <w:rsid w:val="00EA69D4"/>
    <w:rsid w:val="00EC09F7"/>
    <w:rsid w:val="00EC4424"/>
    <w:rsid w:val="00ED3469"/>
    <w:rsid w:val="00ED411A"/>
    <w:rsid w:val="00EE0085"/>
    <w:rsid w:val="00EE0D3A"/>
    <w:rsid w:val="00EE30C9"/>
    <w:rsid w:val="00EE58C7"/>
    <w:rsid w:val="00EE6032"/>
    <w:rsid w:val="00EF724E"/>
    <w:rsid w:val="00F011F4"/>
    <w:rsid w:val="00F03C74"/>
    <w:rsid w:val="00F05114"/>
    <w:rsid w:val="00F15DD7"/>
    <w:rsid w:val="00F22D23"/>
    <w:rsid w:val="00F2685F"/>
    <w:rsid w:val="00F268FB"/>
    <w:rsid w:val="00F301C9"/>
    <w:rsid w:val="00F35FE3"/>
    <w:rsid w:val="00F4739B"/>
    <w:rsid w:val="00F50A1B"/>
    <w:rsid w:val="00F52052"/>
    <w:rsid w:val="00F53E65"/>
    <w:rsid w:val="00F546C0"/>
    <w:rsid w:val="00F549D3"/>
    <w:rsid w:val="00F609F4"/>
    <w:rsid w:val="00F64F94"/>
    <w:rsid w:val="00F65A98"/>
    <w:rsid w:val="00F71B5A"/>
    <w:rsid w:val="00F76098"/>
    <w:rsid w:val="00F82F1D"/>
    <w:rsid w:val="00F853F7"/>
    <w:rsid w:val="00F87591"/>
    <w:rsid w:val="00F93544"/>
    <w:rsid w:val="00F93F50"/>
    <w:rsid w:val="00FA447F"/>
    <w:rsid w:val="00FA4E31"/>
    <w:rsid w:val="00FA7130"/>
    <w:rsid w:val="00FB13B9"/>
    <w:rsid w:val="00FB3BB6"/>
    <w:rsid w:val="00FB5950"/>
    <w:rsid w:val="00FB6658"/>
    <w:rsid w:val="00FB7435"/>
    <w:rsid w:val="00FC1AE9"/>
    <w:rsid w:val="00FC1D8D"/>
    <w:rsid w:val="00FC200E"/>
    <w:rsid w:val="00FC381A"/>
    <w:rsid w:val="00FD519B"/>
    <w:rsid w:val="00FE6931"/>
    <w:rsid w:val="00FF0E78"/>
    <w:rsid w:val="00FF1FC8"/>
    <w:rsid w:val="00FF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12F9"/>
  <w15:docId w15:val="{8BFD12EF-BE73-44DA-A8C1-47176C7C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13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 Style"/>
    <w:basedOn w:val="Normal"/>
    <w:link w:val="NewStyleChar"/>
    <w:autoRedefine/>
    <w:rsid w:val="0026297E"/>
    <w:pPr>
      <w:jc w:val="both"/>
    </w:pPr>
    <w:rPr>
      <w:lang w:eastAsia="ko-KR"/>
    </w:rPr>
  </w:style>
  <w:style w:type="character" w:customStyle="1" w:styleId="NewStyleChar">
    <w:name w:val="New Style Char"/>
    <w:link w:val="NewStyle"/>
    <w:locked/>
    <w:rsid w:val="0026297E"/>
    <w:rPr>
      <w:rFonts w:ascii="Times New Roman" w:eastAsia="Times New Roman" w:hAnsi="Times New Roman" w:cs="Times New Roman"/>
      <w:sz w:val="26"/>
      <w:szCs w:val="26"/>
      <w:lang w:eastAsia="ko-KR"/>
    </w:rPr>
  </w:style>
  <w:style w:type="paragraph" w:styleId="ListParagraph">
    <w:name w:val="List Paragraph"/>
    <w:basedOn w:val="Normal"/>
    <w:link w:val="ListParagraphChar"/>
    <w:uiPriority w:val="34"/>
    <w:qFormat/>
    <w:rsid w:val="0026297E"/>
    <w:pPr>
      <w:ind w:left="720"/>
      <w:contextualSpacing/>
    </w:pPr>
  </w:style>
  <w:style w:type="character" w:customStyle="1" w:styleId="ListParagraphChar">
    <w:name w:val="List Paragraph Char"/>
    <w:basedOn w:val="DefaultParagraphFont"/>
    <w:link w:val="ListParagraph"/>
    <w:uiPriority w:val="34"/>
    <w:qFormat/>
    <w:rsid w:val="0026297E"/>
  </w:style>
  <w:style w:type="table" w:styleId="TableGrid">
    <w:name w:val="Table Grid"/>
    <w:basedOn w:val="TableNormal"/>
    <w:rsid w:val="009F74C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42FFE"/>
    <w:rPr>
      <w:rFonts w:ascii="Tahoma" w:hAnsi="Tahoma" w:cs="Tahoma"/>
      <w:sz w:val="16"/>
      <w:szCs w:val="16"/>
    </w:rPr>
  </w:style>
  <w:style w:type="character" w:customStyle="1" w:styleId="BalloonTextChar">
    <w:name w:val="Balloon Text Char"/>
    <w:basedOn w:val="DefaultParagraphFont"/>
    <w:link w:val="BalloonText"/>
    <w:uiPriority w:val="99"/>
    <w:semiHidden/>
    <w:rsid w:val="00442FFE"/>
    <w:rPr>
      <w:rFonts w:ascii="Tahoma" w:eastAsia="Times New Roman" w:hAnsi="Tahoma" w:cs="Tahoma"/>
      <w:sz w:val="16"/>
      <w:szCs w:val="16"/>
    </w:rPr>
  </w:style>
  <w:style w:type="paragraph" w:styleId="NoSpacing">
    <w:name w:val="No Spacing"/>
    <w:link w:val="NoSpacingChar"/>
    <w:uiPriority w:val="1"/>
    <w:qFormat/>
    <w:rsid w:val="00C027D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C027D4"/>
    <w:rPr>
      <w:rFonts w:ascii="Calibri" w:eastAsia="Times New Roman" w:hAnsi="Calibri" w:cs="Times New Roman"/>
    </w:rPr>
  </w:style>
  <w:style w:type="paragraph" w:styleId="BodyTextIndent">
    <w:name w:val="Body Text Indent"/>
    <w:basedOn w:val="Normal"/>
    <w:link w:val="BodyTextIndentChar"/>
    <w:uiPriority w:val="99"/>
    <w:semiHidden/>
    <w:unhideWhenUsed/>
    <w:rsid w:val="008D5382"/>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8D5382"/>
    <w:rPr>
      <w:rFonts w:eastAsiaTheme="minorEastAsia"/>
    </w:rPr>
  </w:style>
  <w:style w:type="paragraph" w:styleId="Header">
    <w:name w:val="header"/>
    <w:basedOn w:val="Normal"/>
    <w:link w:val="HeaderChar"/>
    <w:uiPriority w:val="99"/>
    <w:unhideWhenUsed/>
    <w:rsid w:val="00132322"/>
    <w:pPr>
      <w:tabs>
        <w:tab w:val="center" w:pos="4680"/>
        <w:tab w:val="right" w:pos="9360"/>
      </w:tabs>
    </w:pPr>
  </w:style>
  <w:style w:type="character" w:customStyle="1" w:styleId="HeaderChar">
    <w:name w:val="Header Char"/>
    <w:basedOn w:val="DefaultParagraphFont"/>
    <w:link w:val="Header"/>
    <w:uiPriority w:val="99"/>
    <w:rsid w:val="00132322"/>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132322"/>
    <w:pPr>
      <w:tabs>
        <w:tab w:val="center" w:pos="4680"/>
        <w:tab w:val="right" w:pos="9360"/>
      </w:tabs>
    </w:pPr>
  </w:style>
  <w:style w:type="character" w:customStyle="1" w:styleId="FooterChar">
    <w:name w:val="Footer Char"/>
    <w:basedOn w:val="DefaultParagraphFont"/>
    <w:link w:val="Footer"/>
    <w:uiPriority w:val="99"/>
    <w:rsid w:val="00132322"/>
    <w:rPr>
      <w:rFonts w:ascii="Times New Roman" w:eastAsia="Times New Roman" w:hAnsi="Times New Roman" w:cs="Times New Roman"/>
      <w:sz w:val="26"/>
      <w:szCs w:val="26"/>
    </w:rPr>
  </w:style>
  <w:style w:type="character" w:styleId="PlaceholderText">
    <w:name w:val="Placeholder Text"/>
    <w:basedOn w:val="DefaultParagraphFont"/>
    <w:uiPriority w:val="99"/>
    <w:semiHidden/>
    <w:rsid w:val="007770E4"/>
    <w:rPr>
      <w:color w:val="808080"/>
    </w:rPr>
  </w:style>
  <w:style w:type="character" w:customStyle="1" w:styleId="fontstyle21">
    <w:name w:val="fontstyle21"/>
    <w:basedOn w:val="DefaultParagraphFont"/>
    <w:qFormat/>
    <w:rsid w:val="00FB7435"/>
    <w:rPr>
      <w:rFonts w:ascii="TimesNewRomanPSMT" w:hAnsi="TimesNewRomanPSMT" w:hint="default"/>
      <w:b w:val="0"/>
      <w:bCs w:val="0"/>
      <w:i w:val="0"/>
      <w:iCs w:val="0"/>
      <w:color w:val="000000"/>
      <w:sz w:val="24"/>
      <w:szCs w:val="24"/>
    </w:rPr>
  </w:style>
  <w:style w:type="character" w:customStyle="1" w:styleId="YoungMixChar">
    <w:name w:val="YoungMix_Char"/>
    <w:rsid w:val="00FB7435"/>
    <w:rPr>
      <w:rFonts w:ascii="Times New Roman" w:hAnsi="Times New Roman" w:cs="Times New Roman" w:hint="default"/>
      <w:sz w:val="24"/>
    </w:rPr>
  </w:style>
  <w:style w:type="paragraph" w:customStyle="1" w:styleId="TableParagraph">
    <w:name w:val="Table Paragraph"/>
    <w:basedOn w:val="Normal"/>
    <w:uiPriority w:val="1"/>
    <w:qFormat/>
    <w:rsid w:val="000C6B96"/>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5802">
      <w:bodyDiv w:val="1"/>
      <w:marLeft w:val="0"/>
      <w:marRight w:val="0"/>
      <w:marTop w:val="0"/>
      <w:marBottom w:val="0"/>
      <w:divBdr>
        <w:top w:val="none" w:sz="0" w:space="0" w:color="auto"/>
        <w:left w:val="none" w:sz="0" w:space="0" w:color="auto"/>
        <w:bottom w:val="none" w:sz="0" w:space="0" w:color="auto"/>
        <w:right w:val="none" w:sz="0" w:space="0" w:color="auto"/>
      </w:divBdr>
    </w:div>
    <w:div w:id="1453942108">
      <w:bodyDiv w:val="1"/>
      <w:marLeft w:val="0"/>
      <w:marRight w:val="0"/>
      <w:marTop w:val="0"/>
      <w:marBottom w:val="0"/>
      <w:divBdr>
        <w:top w:val="none" w:sz="0" w:space="0" w:color="auto"/>
        <w:left w:val="none" w:sz="0" w:space="0" w:color="auto"/>
        <w:bottom w:val="none" w:sz="0" w:space="0" w:color="auto"/>
        <w:right w:val="none" w:sz="0" w:space="0" w:color="auto"/>
      </w:divBdr>
    </w:div>
    <w:div w:id="18439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15.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2631B-AD87-45EA-A83B-A04D6625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1380</Words>
  <Characters>7870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2022-12-12T14:26:00Z</cp:lastPrinted>
  <dcterms:created xsi:type="dcterms:W3CDTF">2023-12-03T15:17:00Z</dcterms:created>
  <dcterms:modified xsi:type="dcterms:W3CDTF">2023-12-28T11:42:00Z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