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FD1CE" w14:textId="7F38BF22" w:rsidR="00AA1C11" w:rsidRDefault="00AA1C11" w:rsidP="00CF0B55">
      <w:pPr>
        <w:spacing w:line="300" w:lineRule="auto"/>
        <w:ind w:left="851" w:hanging="851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ĐỀ 2</w:t>
      </w:r>
    </w:p>
    <w:p w14:paraId="51707ECF" w14:textId="59088B2B" w:rsidR="00CF0B55" w:rsidRPr="0000200F" w:rsidRDefault="00CF0B55" w:rsidP="00CF0B55">
      <w:pPr>
        <w:spacing w:line="300" w:lineRule="auto"/>
        <w:ind w:left="851" w:hanging="851"/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00200F">
        <w:rPr>
          <w:rFonts w:asciiTheme="majorHAnsi" w:hAnsiTheme="majorHAnsi" w:cstheme="majorHAnsi"/>
          <w:b/>
          <w:bCs/>
          <w:sz w:val="28"/>
          <w:szCs w:val="28"/>
          <w:lang w:val="en-US"/>
        </w:rPr>
        <w:t>ĐỀ THAM KHẢO TUYỂN SINH 10</w:t>
      </w:r>
    </w:p>
    <w:p w14:paraId="70CDB63E" w14:textId="6B25D9CD" w:rsidR="00EC34ED" w:rsidRPr="0000200F" w:rsidRDefault="003962D0" w:rsidP="003962D0">
      <w:pPr>
        <w:rPr>
          <w:rFonts w:asciiTheme="majorHAnsi" w:hAnsiTheme="majorHAnsi" w:cstheme="majorHAnsi"/>
          <w:sz w:val="28"/>
          <w:szCs w:val="28"/>
        </w:rPr>
      </w:pPr>
      <w:proofErr w:type="spellStart"/>
      <w:r w:rsidRPr="0000200F">
        <w:rPr>
          <w:rFonts w:asciiTheme="majorHAnsi" w:hAnsiTheme="majorHAnsi" w:cstheme="majorHAnsi"/>
          <w:b/>
          <w:sz w:val="28"/>
          <w:szCs w:val="28"/>
          <w:lang w:val="en-US"/>
        </w:rPr>
        <w:t>Câu</w:t>
      </w:r>
      <w:proofErr w:type="spellEnd"/>
      <w:r w:rsidRPr="0000200F">
        <w:rPr>
          <w:rFonts w:asciiTheme="majorHAnsi" w:hAnsiTheme="majorHAnsi" w:cstheme="majorHAnsi"/>
          <w:b/>
          <w:sz w:val="28"/>
          <w:szCs w:val="28"/>
          <w:lang w:val="en-US"/>
        </w:rPr>
        <w:t xml:space="preserve"> 1:</w:t>
      </w:r>
      <w:r w:rsidRPr="0000200F">
        <w:rPr>
          <w:rFonts w:asciiTheme="majorHAnsi" w:hAnsiTheme="majorHAnsi" w:cstheme="majorHAnsi"/>
          <w:b/>
          <w:i/>
          <w:sz w:val="28"/>
          <w:szCs w:val="28"/>
        </w:rPr>
        <w:t xml:space="preserve"> </w:t>
      </w:r>
      <w:r w:rsidR="00EC34ED" w:rsidRPr="0000200F">
        <w:rPr>
          <w:rFonts w:asciiTheme="majorHAnsi" w:hAnsiTheme="majorHAnsi" w:cstheme="majorHAnsi"/>
          <w:b/>
          <w:i/>
          <w:sz w:val="28"/>
          <w:szCs w:val="28"/>
        </w:rPr>
        <w:t xml:space="preserve">(1,5 điểm). </w:t>
      </w:r>
      <w:r w:rsidR="00EC34ED" w:rsidRPr="0000200F">
        <w:rPr>
          <w:rFonts w:asciiTheme="majorHAnsi" w:hAnsiTheme="majorHAnsi" w:cstheme="majorHAnsi"/>
          <w:sz w:val="28"/>
          <w:szCs w:val="28"/>
        </w:rPr>
        <w:t xml:space="preserve">Cho </w:t>
      </w:r>
      <w:bookmarkStart w:id="0" w:name="MTBlankEqn"/>
      <w:r w:rsidR="00EC34ED" w:rsidRPr="0000200F">
        <w:rPr>
          <w:rFonts w:asciiTheme="majorHAnsi" w:hAnsiTheme="majorHAnsi" w:cstheme="majorHAnsi"/>
          <w:position w:val="-22"/>
          <w:sz w:val="28"/>
          <w:szCs w:val="28"/>
        </w:rPr>
        <w:object w:dxaOrig="1300" w:dyaOrig="620" w14:anchorId="21E51F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5pt;height:31.3pt" o:ole="">
            <v:imagedata r:id="rId5" o:title=""/>
          </v:shape>
          <o:OLEObject Type="Embed" ProgID="Equation.DSMT4" ShapeID="_x0000_i1025" DrawAspect="Content" ObjectID="_1768292264" r:id="rId6"/>
        </w:object>
      </w:r>
      <w:bookmarkEnd w:id="0"/>
      <w:r w:rsidR="00EC34ED" w:rsidRPr="0000200F">
        <w:rPr>
          <w:rFonts w:asciiTheme="majorHAnsi" w:hAnsiTheme="majorHAnsi" w:cstheme="majorHAnsi"/>
          <w:sz w:val="28"/>
          <w:szCs w:val="28"/>
        </w:rPr>
        <w:t xml:space="preserve"> và đường thẳng </w:t>
      </w:r>
      <w:r w:rsidR="00EC34ED" w:rsidRPr="0000200F">
        <w:rPr>
          <w:rFonts w:asciiTheme="majorHAnsi" w:hAnsiTheme="majorHAnsi" w:cstheme="majorHAnsi"/>
          <w:position w:val="-22"/>
          <w:sz w:val="28"/>
          <w:szCs w:val="28"/>
        </w:rPr>
        <w:object w:dxaOrig="1620" w:dyaOrig="600" w14:anchorId="6E071DFD">
          <v:shape id="_x0000_i1026" type="#_x0000_t75" style="width:81.1pt;height:29.95pt" o:ole="">
            <v:imagedata r:id="rId7" o:title=""/>
          </v:shape>
          <o:OLEObject Type="Embed" ProgID="Equation.DSMT4" ShapeID="_x0000_i1026" DrawAspect="Content" ObjectID="_1768292265" r:id="rId8"/>
        </w:object>
      </w:r>
      <w:r w:rsidR="00EC34ED" w:rsidRPr="0000200F">
        <w:rPr>
          <w:rFonts w:asciiTheme="majorHAnsi" w:hAnsiTheme="majorHAnsi" w:cstheme="majorHAnsi"/>
          <w:sz w:val="28"/>
          <w:szCs w:val="28"/>
        </w:rPr>
        <w:t xml:space="preserve"> .</w:t>
      </w:r>
    </w:p>
    <w:p w14:paraId="1ED558D8" w14:textId="77777777" w:rsidR="00EC34ED" w:rsidRPr="0024100A" w:rsidRDefault="00EC34ED" w:rsidP="00EC34ED">
      <w:pPr>
        <w:pStyle w:val="oancuaDanhsach"/>
        <w:numPr>
          <w:ilvl w:val="1"/>
          <w:numId w:val="1"/>
        </w:numPr>
        <w:ind w:left="1134" w:hanging="283"/>
        <w:rPr>
          <w:rFonts w:asciiTheme="majorHAnsi" w:hAnsiTheme="majorHAnsi" w:cstheme="majorHAnsi"/>
          <w:sz w:val="28"/>
          <w:szCs w:val="28"/>
          <w:lang w:val="vi-VN"/>
        </w:rPr>
      </w:pPr>
      <w:r w:rsidRPr="0024100A">
        <w:rPr>
          <w:rFonts w:asciiTheme="majorHAnsi" w:hAnsiTheme="majorHAnsi" w:cstheme="majorHAnsi"/>
          <w:sz w:val="28"/>
          <w:szCs w:val="28"/>
          <w:lang w:val="vi-VN"/>
        </w:rPr>
        <w:t xml:space="preserve">Vẽ đồ thị </w:t>
      </w:r>
      <w:r w:rsidRPr="0000200F">
        <w:rPr>
          <w:rFonts w:asciiTheme="majorHAnsi" w:hAnsiTheme="majorHAnsi" w:cstheme="majorHAnsi"/>
          <w:position w:val="-14"/>
          <w:sz w:val="28"/>
          <w:szCs w:val="28"/>
        </w:rPr>
        <w:object w:dxaOrig="400" w:dyaOrig="400" w14:anchorId="22167104">
          <v:shape id="_x0000_i1027" type="#_x0000_t75" style="width:20.5pt;height:20.5pt" o:ole="">
            <v:imagedata r:id="rId9" o:title=""/>
          </v:shape>
          <o:OLEObject Type="Embed" ProgID="Equation.DSMT4" ShapeID="_x0000_i1027" DrawAspect="Content" ObjectID="_1768292266" r:id="rId10"/>
        </w:object>
      </w:r>
      <w:r w:rsidRPr="0024100A">
        <w:rPr>
          <w:rFonts w:asciiTheme="majorHAnsi" w:hAnsiTheme="majorHAnsi" w:cstheme="majorHAnsi"/>
          <w:sz w:val="28"/>
          <w:szCs w:val="28"/>
          <w:lang w:val="vi-VN"/>
        </w:rPr>
        <w:t xml:space="preserve"> và </w:t>
      </w:r>
      <w:r w:rsidRPr="0000200F">
        <w:rPr>
          <w:rFonts w:asciiTheme="majorHAnsi" w:hAnsiTheme="majorHAnsi" w:cstheme="majorHAnsi"/>
          <w:position w:val="-14"/>
          <w:sz w:val="28"/>
          <w:szCs w:val="28"/>
        </w:rPr>
        <w:object w:dxaOrig="360" w:dyaOrig="400" w14:anchorId="51FA74E7">
          <v:shape id="_x0000_i1028" type="#_x0000_t75" style="width:17.9pt;height:20.5pt" o:ole="">
            <v:imagedata r:id="rId11" o:title=""/>
          </v:shape>
          <o:OLEObject Type="Embed" ProgID="Equation.DSMT4" ShapeID="_x0000_i1028" DrawAspect="Content" ObjectID="_1768292267" r:id="rId12"/>
        </w:object>
      </w:r>
      <w:r w:rsidRPr="0024100A">
        <w:rPr>
          <w:rFonts w:asciiTheme="majorHAnsi" w:hAnsiTheme="majorHAnsi" w:cstheme="majorHAnsi"/>
          <w:sz w:val="28"/>
          <w:szCs w:val="28"/>
          <w:lang w:val="vi-VN"/>
        </w:rPr>
        <w:t xml:space="preserve"> trên cùng hệ trục tọa độ.</w:t>
      </w:r>
    </w:p>
    <w:p w14:paraId="79BE14BB" w14:textId="77777777" w:rsidR="00EC34ED" w:rsidRPr="0024100A" w:rsidRDefault="00EC34ED" w:rsidP="00EC34ED">
      <w:pPr>
        <w:pStyle w:val="oancuaDanhsach"/>
        <w:numPr>
          <w:ilvl w:val="1"/>
          <w:numId w:val="1"/>
        </w:numPr>
        <w:ind w:left="1134" w:hanging="283"/>
        <w:rPr>
          <w:rFonts w:asciiTheme="majorHAnsi" w:hAnsiTheme="majorHAnsi" w:cstheme="majorHAnsi"/>
          <w:sz w:val="28"/>
          <w:szCs w:val="28"/>
          <w:lang w:val="vi-VN"/>
        </w:rPr>
      </w:pPr>
      <w:r w:rsidRPr="0024100A">
        <w:rPr>
          <w:rFonts w:asciiTheme="majorHAnsi" w:hAnsiTheme="majorHAnsi" w:cstheme="majorHAnsi"/>
          <w:sz w:val="28"/>
          <w:szCs w:val="28"/>
          <w:lang w:val="vi-VN"/>
        </w:rPr>
        <w:t xml:space="preserve">Tìm tọa độ giao điểm của </w:t>
      </w:r>
      <w:r w:rsidRPr="0000200F">
        <w:rPr>
          <w:rFonts w:asciiTheme="majorHAnsi" w:hAnsiTheme="majorHAnsi" w:cstheme="majorHAnsi"/>
          <w:position w:val="-14"/>
          <w:sz w:val="28"/>
          <w:szCs w:val="28"/>
        </w:rPr>
        <w:object w:dxaOrig="400" w:dyaOrig="400" w14:anchorId="1063A294">
          <v:shape id="_x0000_i1029" type="#_x0000_t75" style="width:20.5pt;height:20.5pt" o:ole="">
            <v:imagedata r:id="rId13" o:title=""/>
          </v:shape>
          <o:OLEObject Type="Embed" ProgID="Equation.DSMT4" ShapeID="_x0000_i1029" DrawAspect="Content" ObjectID="_1768292268" r:id="rId14"/>
        </w:object>
      </w:r>
      <w:r w:rsidRPr="0024100A">
        <w:rPr>
          <w:rFonts w:asciiTheme="majorHAnsi" w:hAnsiTheme="majorHAnsi" w:cstheme="majorHAnsi"/>
          <w:sz w:val="28"/>
          <w:szCs w:val="28"/>
          <w:lang w:val="vi-VN"/>
        </w:rPr>
        <w:t xml:space="preserve"> và </w:t>
      </w:r>
      <w:r w:rsidRPr="0000200F">
        <w:rPr>
          <w:rFonts w:asciiTheme="majorHAnsi" w:hAnsiTheme="majorHAnsi" w:cstheme="majorHAnsi"/>
          <w:position w:val="-14"/>
          <w:sz w:val="28"/>
          <w:szCs w:val="28"/>
        </w:rPr>
        <w:object w:dxaOrig="360" w:dyaOrig="400" w14:anchorId="5960C761">
          <v:shape id="_x0000_i1030" type="#_x0000_t75" style="width:17.9pt;height:20.5pt" o:ole="">
            <v:imagedata r:id="rId15" o:title=""/>
          </v:shape>
          <o:OLEObject Type="Embed" ProgID="Equation.DSMT4" ShapeID="_x0000_i1030" DrawAspect="Content" ObjectID="_1768292269" r:id="rId16"/>
        </w:object>
      </w:r>
      <w:r w:rsidRPr="0024100A">
        <w:rPr>
          <w:rFonts w:asciiTheme="majorHAnsi" w:hAnsiTheme="majorHAnsi" w:cstheme="majorHAnsi"/>
          <w:sz w:val="28"/>
          <w:szCs w:val="28"/>
          <w:lang w:val="vi-VN"/>
        </w:rPr>
        <w:t xml:space="preserve"> bằng phép tính.</w:t>
      </w:r>
    </w:p>
    <w:p w14:paraId="6B8BDB8B" w14:textId="77777777" w:rsidR="00CF0B55" w:rsidRPr="0000200F" w:rsidRDefault="00CF0B55" w:rsidP="00CF0B55">
      <w:pPr>
        <w:spacing w:line="300" w:lineRule="auto"/>
        <w:rPr>
          <w:rFonts w:asciiTheme="majorHAnsi" w:hAnsiTheme="majorHAnsi" w:cstheme="majorHAnsi"/>
          <w:sz w:val="28"/>
          <w:szCs w:val="28"/>
        </w:rPr>
      </w:pPr>
      <w:r w:rsidRPr="00B27811">
        <w:rPr>
          <w:rFonts w:asciiTheme="majorHAnsi" w:hAnsiTheme="majorHAnsi" w:cstheme="majorHAnsi"/>
          <w:b/>
          <w:sz w:val="28"/>
          <w:szCs w:val="28"/>
        </w:rPr>
        <w:t>Câu 2:</w:t>
      </w:r>
      <w:r w:rsidRPr="0000200F">
        <w:rPr>
          <w:rFonts w:asciiTheme="majorHAnsi" w:hAnsiTheme="majorHAnsi" w:cstheme="majorHAnsi"/>
          <w:b/>
          <w:sz w:val="28"/>
          <w:szCs w:val="28"/>
        </w:rPr>
        <w:t xml:space="preserve">( (1 điểm). </w:t>
      </w:r>
      <w:r w:rsidRPr="0000200F">
        <w:rPr>
          <w:rFonts w:asciiTheme="majorHAnsi" w:hAnsiTheme="majorHAnsi" w:cstheme="majorHAnsi"/>
          <w:sz w:val="28"/>
          <w:szCs w:val="28"/>
        </w:rPr>
        <w:t xml:space="preserve">Gọi </w:t>
      </w:r>
      <w:r w:rsidRPr="0000200F">
        <w:rPr>
          <w:rFonts w:asciiTheme="majorHAnsi" w:hAnsiTheme="majorHAnsi" w:cstheme="majorHAnsi"/>
          <w:position w:val="-12"/>
          <w:sz w:val="28"/>
          <w:szCs w:val="28"/>
        </w:rPr>
        <w:object w:dxaOrig="600" w:dyaOrig="360" w14:anchorId="41B8F92A">
          <v:shape id="_x0000_i1031" type="#_x0000_t75" style="width:29.95pt;height:18.55pt" o:ole="">
            <v:imagedata r:id="rId17" o:title=""/>
          </v:shape>
          <o:OLEObject Type="Embed" ProgID="Equation.DSMT4" ShapeID="_x0000_i1031" DrawAspect="Content" ObjectID="_1768292270" r:id="rId18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là hai nghiệm của phương trình </w:t>
      </w:r>
      <w:r w:rsidRPr="0000200F">
        <w:rPr>
          <w:rFonts w:asciiTheme="majorHAnsi" w:hAnsiTheme="majorHAnsi" w:cstheme="majorHAnsi"/>
          <w:position w:val="-6"/>
          <w:sz w:val="28"/>
          <w:szCs w:val="28"/>
        </w:rPr>
        <w:object w:dxaOrig="1420" w:dyaOrig="320" w14:anchorId="703B972C">
          <v:shape id="_x0000_i1032" type="#_x0000_t75" style="width:70.7pt;height:16.3pt" o:ole="">
            <v:imagedata r:id="rId19" o:title=""/>
          </v:shape>
          <o:OLEObject Type="Embed" ProgID="Equation.DSMT4" ShapeID="_x0000_i1032" DrawAspect="Content" ObjectID="_1768292271" r:id="rId20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. Không giải phương trình, tính giá trị của các biểu thức: </w:t>
      </w:r>
      <w:r w:rsidRPr="0000200F">
        <w:rPr>
          <w:rFonts w:asciiTheme="majorHAnsi" w:hAnsiTheme="majorHAnsi" w:cstheme="majorHAnsi"/>
          <w:position w:val="-30"/>
          <w:sz w:val="28"/>
          <w:szCs w:val="28"/>
        </w:rPr>
        <w:object w:dxaOrig="2600" w:dyaOrig="740" w14:anchorId="392367CC">
          <v:shape id="_x0000_i1033" type="#_x0000_t75" style="width:130.65pt;height:36.5pt" o:ole="">
            <v:imagedata r:id="rId21" o:title=""/>
          </v:shape>
          <o:OLEObject Type="Embed" ProgID="Equation.DSMT4" ShapeID="_x0000_i1033" DrawAspect="Content" ObjectID="_1768292272" r:id="rId22"/>
        </w:object>
      </w:r>
      <w:r w:rsidRPr="0000200F">
        <w:rPr>
          <w:rFonts w:asciiTheme="majorHAnsi" w:hAnsiTheme="majorHAnsi" w:cstheme="majorHAnsi"/>
          <w:sz w:val="28"/>
          <w:szCs w:val="28"/>
        </w:rPr>
        <w:t>.</w:t>
      </w:r>
    </w:p>
    <w:p w14:paraId="6F7242F4" w14:textId="77777777" w:rsidR="00CF0B55" w:rsidRPr="0000200F" w:rsidRDefault="00CF0B55" w:rsidP="00CF0B55">
      <w:pPr>
        <w:rPr>
          <w:rFonts w:asciiTheme="majorHAnsi" w:hAnsiTheme="majorHAnsi" w:cstheme="majorHAnsi"/>
          <w:sz w:val="28"/>
          <w:szCs w:val="28"/>
        </w:rPr>
      </w:pPr>
      <w:r w:rsidRPr="0024100A">
        <w:rPr>
          <w:rFonts w:asciiTheme="majorHAnsi" w:hAnsiTheme="majorHAnsi" w:cstheme="majorHAnsi"/>
          <w:b/>
          <w:sz w:val="28"/>
          <w:szCs w:val="28"/>
        </w:rPr>
        <w:t>Câu 3:</w:t>
      </w:r>
      <w:r w:rsidRPr="0000200F">
        <w:rPr>
          <w:rFonts w:asciiTheme="majorHAnsi" w:hAnsiTheme="majorHAnsi" w:cstheme="majorHAnsi"/>
          <w:b/>
          <w:sz w:val="28"/>
          <w:szCs w:val="28"/>
        </w:rPr>
        <w:t xml:space="preserve">( (1 điểm). </w:t>
      </w:r>
      <w:r w:rsidRPr="0000200F">
        <w:rPr>
          <w:rFonts w:asciiTheme="majorHAnsi" w:hAnsiTheme="majorHAnsi" w:cstheme="majorHAnsi"/>
          <w:sz w:val="28"/>
          <w:szCs w:val="28"/>
        </w:rPr>
        <w:t xml:space="preserve">Tháng trước, hai tổ công nhân sản xuất được tổng cộng </w:t>
      </w:r>
      <w:r w:rsidRPr="0000200F">
        <w:rPr>
          <w:rFonts w:asciiTheme="majorHAnsi" w:eastAsia="Calibri" w:hAnsiTheme="majorHAnsi" w:cstheme="majorHAnsi"/>
          <w:position w:val="-6"/>
          <w:sz w:val="28"/>
          <w:szCs w:val="28"/>
          <w:lang w:val="en-US"/>
        </w:rPr>
        <w:object w:dxaOrig="432" w:dyaOrig="276" w14:anchorId="1E51DDD8">
          <v:shape id="_x0000_i1034" type="#_x0000_t75" style="width:21.5pt;height:13.7pt" o:ole="">
            <v:imagedata r:id="rId23" o:title=""/>
          </v:shape>
          <o:OLEObject Type="Embed" ProgID="Equation.DSMT4" ShapeID="_x0000_i1034" DrawAspect="Content" ObjectID="_1768292273" r:id="rId24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chi tiết máy. Do kĩ thuật được cải tiến, tháng này số lượng chi tiết máy tổ </w:t>
      </w:r>
      <w:r w:rsidRPr="0000200F">
        <w:rPr>
          <w:rFonts w:asciiTheme="majorHAnsi" w:eastAsia="Calibri" w:hAnsiTheme="majorHAnsi" w:cstheme="majorHAnsi"/>
          <w:position w:val="-4"/>
          <w:sz w:val="28"/>
          <w:szCs w:val="28"/>
          <w:lang w:val="en-US"/>
        </w:rPr>
        <w:object w:dxaOrig="156" w:dyaOrig="252" w14:anchorId="45B86E0D">
          <v:shape id="_x0000_i1035" type="#_x0000_t75" style="width:7.8pt;height:13.35pt" o:ole="">
            <v:imagedata r:id="rId25" o:title=""/>
          </v:shape>
          <o:OLEObject Type="Embed" ProgID="Equation.DSMT4" ShapeID="_x0000_i1035" DrawAspect="Content" ObjectID="_1768292274" r:id="rId26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và tổ </w:t>
      </w:r>
      <w:r w:rsidRPr="0000200F">
        <w:rPr>
          <w:rFonts w:asciiTheme="majorHAnsi" w:eastAsia="Calibri" w:hAnsiTheme="majorHAnsi" w:cstheme="majorHAnsi"/>
          <w:position w:val="-4"/>
          <w:sz w:val="28"/>
          <w:szCs w:val="28"/>
          <w:lang w:val="en-US"/>
        </w:rPr>
        <w:object w:dxaOrig="192" w:dyaOrig="252" w14:anchorId="4F62C69B">
          <v:shape id="_x0000_i1036" type="#_x0000_t75" style="width:9.45pt;height:13.35pt" o:ole="">
            <v:imagedata r:id="rId27" o:title=""/>
          </v:shape>
          <o:OLEObject Type="Embed" ProgID="Equation.DSMT4" ShapeID="_x0000_i1036" DrawAspect="Content" ObjectID="_1768292275" r:id="rId28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sản xuất lần lượt tăng </w:t>
      </w:r>
      <w:r w:rsidRPr="0000200F">
        <w:rPr>
          <w:rFonts w:asciiTheme="majorHAnsi" w:eastAsia="Calibri" w:hAnsiTheme="majorHAnsi" w:cstheme="majorHAnsi"/>
          <w:position w:val="-6"/>
          <w:sz w:val="28"/>
          <w:szCs w:val="28"/>
          <w:lang w:val="en-US"/>
        </w:rPr>
        <w:object w:dxaOrig="384" w:dyaOrig="276" w14:anchorId="1B6A1901">
          <v:shape id="_x0000_i1037" type="#_x0000_t75" style="width:18.55pt;height:13.7pt" o:ole="">
            <v:imagedata r:id="rId29" o:title=""/>
          </v:shape>
          <o:OLEObject Type="Embed" ProgID="Equation.DSMT4" ShapeID="_x0000_i1037" DrawAspect="Content" ObjectID="_1768292276" r:id="rId30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và </w:t>
      </w:r>
      <w:r w:rsidRPr="0000200F">
        <w:rPr>
          <w:rFonts w:asciiTheme="majorHAnsi" w:eastAsia="Calibri" w:hAnsiTheme="majorHAnsi" w:cstheme="majorHAnsi"/>
          <w:position w:val="-6"/>
          <w:sz w:val="28"/>
          <w:szCs w:val="28"/>
          <w:lang w:val="en-US"/>
        </w:rPr>
        <w:object w:dxaOrig="384" w:dyaOrig="276" w14:anchorId="504DF608">
          <v:shape id="_x0000_i1038" type="#_x0000_t75" style="width:18.55pt;height:13.7pt" o:ole="">
            <v:imagedata r:id="rId31" o:title=""/>
          </v:shape>
          <o:OLEObject Type="Embed" ProgID="Equation.DSMT4" ShapeID="_x0000_i1038" DrawAspect="Content" ObjectID="_1768292277" r:id="rId32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so với tháng trước, đạt tổng cộng </w:t>
      </w:r>
      <w:r w:rsidRPr="0000200F">
        <w:rPr>
          <w:rFonts w:asciiTheme="majorHAnsi" w:eastAsia="Calibri" w:hAnsiTheme="majorHAnsi" w:cstheme="majorHAnsi"/>
          <w:position w:val="-4"/>
          <w:sz w:val="28"/>
          <w:szCs w:val="28"/>
          <w:lang w:val="en-US"/>
        </w:rPr>
        <w:object w:dxaOrig="444" w:dyaOrig="252" w14:anchorId="59E4735C">
          <v:shape id="_x0000_i1039" type="#_x0000_t75" style="width:21.5pt;height:13.35pt" o:ole="">
            <v:imagedata r:id="rId33" o:title=""/>
          </v:shape>
          <o:OLEObject Type="Embed" ProgID="Equation.DSMT4" ShapeID="_x0000_i1039" DrawAspect="Content" ObjectID="_1768292278" r:id="rId34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chi tiết máy. Hỏi tháng trước mỗi tổ sản xuất được bao nhiêu chi tiết máy?</w:t>
      </w:r>
    </w:p>
    <w:p w14:paraId="0D7F745E" w14:textId="77777777" w:rsidR="00CF0B55" w:rsidRPr="0024100A" w:rsidRDefault="00CF0B55" w:rsidP="00CF0B55">
      <w:pPr>
        <w:tabs>
          <w:tab w:val="left" w:pos="2415"/>
        </w:tabs>
        <w:spacing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00200F">
        <w:rPr>
          <w:rFonts w:asciiTheme="majorHAnsi" w:hAnsiTheme="majorHAnsi" w:cstheme="majorHAnsi"/>
          <w:b/>
          <w:bCs/>
          <w:sz w:val="28"/>
          <w:szCs w:val="28"/>
        </w:rPr>
        <w:t xml:space="preserve">Câu 4: </w:t>
      </w:r>
      <w:r w:rsidRPr="0000200F">
        <w:rPr>
          <w:rFonts w:asciiTheme="majorHAnsi" w:hAnsiTheme="majorHAnsi" w:cstheme="majorHAnsi"/>
          <w:b/>
          <w:sz w:val="28"/>
          <w:szCs w:val="28"/>
        </w:rPr>
        <w:t>(0</w:t>
      </w:r>
      <w:r w:rsidRPr="0024100A">
        <w:rPr>
          <w:rFonts w:asciiTheme="majorHAnsi" w:hAnsiTheme="majorHAnsi" w:cstheme="majorHAnsi"/>
          <w:b/>
          <w:sz w:val="28"/>
          <w:szCs w:val="28"/>
        </w:rPr>
        <w:t>,75</w:t>
      </w:r>
      <w:r w:rsidRPr="0000200F">
        <w:rPr>
          <w:rFonts w:asciiTheme="majorHAnsi" w:hAnsiTheme="majorHAnsi" w:cstheme="majorHAnsi"/>
          <w:b/>
          <w:sz w:val="28"/>
          <w:szCs w:val="28"/>
        </w:rPr>
        <w:t xml:space="preserve"> điểm).</w:t>
      </w:r>
      <w:r w:rsidRPr="0000200F">
        <w:rPr>
          <w:rFonts w:asciiTheme="majorHAnsi" w:hAnsiTheme="majorHAnsi" w:cstheme="majorHAnsi"/>
          <w:sz w:val="28"/>
          <w:szCs w:val="28"/>
        </w:rPr>
        <w:t xml:space="preserve"> Anh An</w:t>
      </w:r>
      <w:r w:rsidRPr="0024100A">
        <w:rPr>
          <w:rFonts w:asciiTheme="majorHAnsi" w:hAnsiTheme="majorHAnsi" w:cstheme="majorHAnsi"/>
          <w:sz w:val="28"/>
          <w:szCs w:val="28"/>
        </w:rPr>
        <w:t xml:space="preserve"> là công nhân của công ty may mặc. Lương mỗi tháng mà </w:t>
      </w:r>
      <w:r w:rsidRPr="0000200F">
        <w:rPr>
          <w:rFonts w:asciiTheme="majorHAnsi" w:hAnsiTheme="majorHAnsi" w:cstheme="majorHAnsi"/>
          <w:sz w:val="28"/>
          <w:szCs w:val="28"/>
        </w:rPr>
        <w:t>anh</w:t>
      </w:r>
      <w:r w:rsidRPr="0024100A">
        <w:rPr>
          <w:rFonts w:asciiTheme="majorHAnsi" w:hAnsiTheme="majorHAnsi" w:cstheme="majorHAnsi"/>
          <w:sz w:val="28"/>
          <w:szCs w:val="28"/>
        </w:rPr>
        <w:t xml:space="preserve"> nhận được gồm 7 000 000 đồng tiền lương cơ bản và </w:t>
      </w:r>
      <w:r w:rsidRPr="0000200F">
        <w:rPr>
          <w:rFonts w:asciiTheme="majorHAnsi" w:hAnsiTheme="majorHAnsi" w:cstheme="majorHAnsi"/>
          <w:sz w:val="28"/>
          <w:szCs w:val="28"/>
        </w:rPr>
        <w:t xml:space="preserve">nếu </w:t>
      </w:r>
      <w:r w:rsidRPr="0024100A">
        <w:rPr>
          <w:rFonts w:asciiTheme="majorHAnsi" w:hAnsiTheme="majorHAnsi" w:cstheme="majorHAnsi"/>
          <w:sz w:val="28"/>
          <w:szCs w:val="28"/>
        </w:rPr>
        <w:t xml:space="preserve">cứ may </w:t>
      </w:r>
      <w:r w:rsidRPr="0000200F">
        <w:rPr>
          <w:rFonts w:asciiTheme="majorHAnsi" w:hAnsiTheme="majorHAnsi" w:cstheme="majorHAnsi"/>
          <w:sz w:val="28"/>
          <w:szCs w:val="28"/>
        </w:rPr>
        <w:t xml:space="preserve">vượt chỉ tiêu </w:t>
      </w:r>
      <w:r w:rsidRPr="0024100A">
        <w:rPr>
          <w:rFonts w:asciiTheme="majorHAnsi" w:hAnsiTheme="majorHAnsi" w:cstheme="majorHAnsi"/>
          <w:sz w:val="28"/>
          <w:szCs w:val="28"/>
        </w:rPr>
        <w:t xml:space="preserve">một cái áo </w:t>
      </w:r>
      <w:r w:rsidRPr="0000200F">
        <w:rPr>
          <w:rFonts w:asciiTheme="majorHAnsi" w:hAnsiTheme="majorHAnsi" w:cstheme="majorHAnsi"/>
          <w:sz w:val="28"/>
          <w:szCs w:val="28"/>
        </w:rPr>
        <w:t>anh</w:t>
      </w:r>
      <w:r w:rsidRPr="0024100A">
        <w:rPr>
          <w:rFonts w:asciiTheme="majorHAnsi" w:hAnsiTheme="majorHAnsi" w:cstheme="majorHAnsi"/>
          <w:sz w:val="28"/>
          <w:szCs w:val="28"/>
        </w:rPr>
        <w:t xml:space="preserve"> sẽ nhận thêm 25000 đồng tiền </w:t>
      </w:r>
      <w:r w:rsidRPr="0000200F">
        <w:rPr>
          <w:rFonts w:asciiTheme="majorHAnsi" w:hAnsiTheme="majorHAnsi" w:cstheme="majorHAnsi"/>
          <w:sz w:val="28"/>
          <w:szCs w:val="28"/>
        </w:rPr>
        <w:t>thưởng</w:t>
      </w:r>
      <w:r w:rsidRPr="0024100A">
        <w:rPr>
          <w:rFonts w:asciiTheme="majorHAnsi" w:hAnsiTheme="majorHAnsi" w:cstheme="majorHAnsi"/>
          <w:sz w:val="28"/>
          <w:szCs w:val="28"/>
        </w:rPr>
        <w:t>.</w:t>
      </w:r>
    </w:p>
    <w:p w14:paraId="6D9FF903" w14:textId="77777777" w:rsidR="00CF0B55" w:rsidRPr="0024100A" w:rsidRDefault="00CF0B55" w:rsidP="00CF0B55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4100A">
        <w:rPr>
          <w:rFonts w:asciiTheme="majorHAnsi" w:hAnsiTheme="majorHAnsi" w:cstheme="majorHAnsi"/>
          <w:noProof/>
          <w:sz w:val="28"/>
          <w:szCs w:val="28"/>
        </w:rPr>
        <w:t xml:space="preserve">a) Hỏi nếu trong tháng đó, </w:t>
      </w:r>
      <w:r w:rsidRPr="0000200F">
        <w:rPr>
          <w:rFonts w:asciiTheme="majorHAnsi" w:hAnsiTheme="majorHAnsi" w:cstheme="majorHAnsi"/>
          <w:noProof/>
          <w:sz w:val="28"/>
          <w:szCs w:val="28"/>
        </w:rPr>
        <w:t>anh An</w:t>
      </w:r>
      <w:r w:rsidRPr="0024100A">
        <w:rPr>
          <w:rFonts w:asciiTheme="majorHAnsi" w:hAnsiTheme="majorHAnsi" w:cstheme="majorHAnsi"/>
          <w:noProof/>
          <w:sz w:val="28"/>
          <w:szCs w:val="28"/>
        </w:rPr>
        <w:t xml:space="preserve"> may hoàn thành </w:t>
      </w:r>
      <w:r w:rsidRPr="0000200F">
        <w:rPr>
          <w:rFonts w:asciiTheme="majorHAnsi" w:hAnsiTheme="majorHAnsi" w:cstheme="majorHAnsi"/>
          <w:noProof/>
          <w:sz w:val="28"/>
          <w:szCs w:val="28"/>
        </w:rPr>
        <w:t xml:space="preserve">vượt chỉ tiêu </w:t>
      </w:r>
      <w:r w:rsidRPr="0024100A">
        <w:rPr>
          <w:rFonts w:asciiTheme="majorHAnsi" w:hAnsiTheme="majorHAnsi" w:cstheme="majorHAnsi"/>
          <w:noProof/>
          <w:sz w:val="28"/>
          <w:szCs w:val="28"/>
        </w:rPr>
        <w:t xml:space="preserve">được x cái áo thì số tiền y (đồng) mà </w:t>
      </w:r>
      <w:r w:rsidRPr="0000200F">
        <w:rPr>
          <w:rFonts w:asciiTheme="majorHAnsi" w:hAnsiTheme="majorHAnsi" w:cstheme="majorHAnsi"/>
          <w:noProof/>
          <w:sz w:val="28"/>
          <w:szCs w:val="28"/>
        </w:rPr>
        <w:t>anh</w:t>
      </w:r>
      <w:r w:rsidRPr="0024100A">
        <w:rPr>
          <w:rFonts w:asciiTheme="majorHAnsi" w:hAnsiTheme="majorHAnsi" w:cstheme="majorHAnsi"/>
          <w:noProof/>
          <w:sz w:val="28"/>
          <w:szCs w:val="28"/>
        </w:rPr>
        <w:t xml:space="preserve"> nhận được là bao nhiêu?</w:t>
      </w:r>
    </w:p>
    <w:p w14:paraId="2D20D124" w14:textId="77777777" w:rsidR="00CF0B55" w:rsidRPr="0024100A" w:rsidRDefault="00CF0B55" w:rsidP="00CF0B55">
      <w:pPr>
        <w:rPr>
          <w:rFonts w:asciiTheme="majorHAnsi" w:hAnsiTheme="majorHAnsi" w:cstheme="majorHAnsi"/>
          <w:noProof/>
          <w:sz w:val="28"/>
          <w:szCs w:val="28"/>
        </w:rPr>
      </w:pPr>
      <w:r w:rsidRPr="0024100A">
        <w:rPr>
          <w:rFonts w:asciiTheme="majorHAnsi" w:hAnsiTheme="majorHAnsi" w:cstheme="majorHAnsi"/>
          <w:noProof/>
          <w:sz w:val="28"/>
          <w:szCs w:val="28"/>
        </w:rPr>
        <w:t xml:space="preserve">b) Hỏi </w:t>
      </w:r>
      <w:r w:rsidRPr="0000200F">
        <w:rPr>
          <w:rFonts w:asciiTheme="majorHAnsi" w:hAnsiTheme="majorHAnsi" w:cstheme="majorHAnsi"/>
          <w:noProof/>
          <w:sz w:val="28"/>
          <w:szCs w:val="28"/>
        </w:rPr>
        <w:t xml:space="preserve">anh An </w:t>
      </w:r>
      <w:r w:rsidRPr="0024100A">
        <w:rPr>
          <w:rFonts w:asciiTheme="majorHAnsi" w:hAnsiTheme="majorHAnsi" w:cstheme="majorHAnsi"/>
          <w:noProof/>
          <w:sz w:val="28"/>
          <w:szCs w:val="28"/>
        </w:rPr>
        <w:t xml:space="preserve">phải may </w:t>
      </w:r>
      <w:r w:rsidRPr="0000200F">
        <w:rPr>
          <w:rFonts w:asciiTheme="majorHAnsi" w:hAnsiTheme="majorHAnsi" w:cstheme="majorHAnsi"/>
          <w:noProof/>
          <w:sz w:val="28"/>
          <w:szCs w:val="28"/>
        </w:rPr>
        <w:t>vượt chỉ tiêu</w:t>
      </w:r>
      <w:r w:rsidRPr="0024100A">
        <w:rPr>
          <w:rFonts w:asciiTheme="majorHAnsi" w:hAnsiTheme="majorHAnsi" w:cstheme="majorHAnsi"/>
          <w:noProof/>
          <w:sz w:val="28"/>
          <w:szCs w:val="28"/>
        </w:rPr>
        <w:t xml:space="preserve"> bao nhiêu cái áo nếu </w:t>
      </w:r>
      <w:r w:rsidRPr="0000200F">
        <w:rPr>
          <w:rFonts w:asciiTheme="majorHAnsi" w:hAnsiTheme="majorHAnsi" w:cstheme="majorHAnsi"/>
          <w:noProof/>
          <w:sz w:val="28"/>
          <w:szCs w:val="28"/>
        </w:rPr>
        <w:t>anh</w:t>
      </w:r>
      <w:r w:rsidRPr="0024100A">
        <w:rPr>
          <w:rFonts w:asciiTheme="majorHAnsi" w:hAnsiTheme="majorHAnsi" w:cstheme="majorHAnsi"/>
          <w:noProof/>
          <w:sz w:val="28"/>
          <w:szCs w:val="28"/>
        </w:rPr>
        <w:t xml:space="preserve"> muốn nhận lương trong tháng đó là 10</w:t>
      </w:r>
      <w:r w:rsidRPr="0000200F">
        <w:rPr>
          <w:rFonts w:asciiTheme="majorHAnsi" w:hAnsiTheme="majorHAnsi" w:cstheme="majorHAnsi"/>
          <w:noProof/>
          <w:sz w:val="28"/>
          <w:szCs w:val="28"/>
        </w:rPr>
        <w:t xml:space="preserve"> </w:t>
      </w:r>
      <w:r w:rsidRPr="0024100A">
        <w:rPr>
          <w:rFonts w:asciiTheme="majorHAnsi" w:hAnsiTheme="majorHAnsi" w:cstheme="majorHAnsi"/>
          <w:noProof/>
          <w:sz w:val="28"/>
          <w:szCs w:val="28"/>
        </w:rPr>
        <w:t>000</w:t>
      </w:r>
      <w:r w:rsidRPr="0000200F">
        <w:rPr>
          <w:rFonts w:asciiTheme="majorHAnsi" w:hAnsiTheme="majorHAnsi" w:cstheme="majorHAnsi"/>
          <w:noProof/>
          <w:sz w:val="28"/>
          <w:szCs w:val="28"/>
        </w:rPr>
        <w:t xml:space="preserve"> </w:t>
      </w:r>
      <w:r w:rsidRPr="0024100A">
        <w:rPr>
          <w:rFonts w:asciiTheme="majorHAnsi" w:hAnsiTheme="majorHAnsi" w:cstheme="majorHAnsi"/>
          <w:noProof/>
          <w:sz w:val="28"/>
          <w:szCs w:val="28"/>
        </w:rPr>
        <w:t>000 đồng?</w:t>
      </w:r>
    </w:p>
    <w:p w14:paraId="5F041F07" w14:textId="77777777" w:rsidR="00CF0B55" w:rsidRPr="00B27811" w:rsidRDefault="00CF0B55" w:rsidP="00CF0B55">
      <w:pPr>
        <w:tabs>
          <w:tab w:val="left" w:pos="851"/>
        </w:tabs>
        <w:spacing w:line="276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00200F">
        <w:rPr>
          <w:rFonts w:asciiTheme="majorHAnsi" w:hAnsiTheme="majorHAnsi" w:cstheme="majorHAnsi"/>
          <w:b/>
          <w:bCs/>
          <w:sz w:val="28"/>
          <w:szCs w:val="28"/>
        </w:rPr>
        <w:t xml:space="preserve">Câu 5: </w:t>
      </w:r>
      <w:r w:rsidRPr="0000200F">
        <w:rPr>
          <w:rFonts w:asciiTheme="majorHAnsi" w:hAnsiTheme="majorHAnsi" w:cstheme="majorHAnsi"/>
          <w:b/>
          <w:sz w:val="28"/>
          <w:szCs w:val="28"/>
        </w:rPr>
        <w:t>(0</w:t>
      </w:r>
      <w:r w:rsidRPr="00B27811">
        <w:rPr>
          <w:rFonts w:asciiTheme="majorHAnsi" w:hAnsiTheme="majorHAnsi" w:cstheme="majorHAnsi"/>
          <w:b/>
          <w:sz w:val="28"/>
          <w:szCs w:val="28"/>
        </w:rPr>
        <w:t>,75</w:t>
      </w:r>
      <w:r w:rsidRPr="0000200F">
        <w:rPr>
          <w:rFonts w:asciiTheme="majorHAnsi" w:hAnsiTheme="majorHAnsi" w:cstheme="majorHAnsi"/>
          <w:b/>
          <w:sz w:val="28"/>
          <w:szCs w:val="28"/>
        </w:rPr>
        <w:t xml:space="preserve"> điểm).</w:t>
      </w:r>
      <w:r w:rsidRPr="0000200F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Pr="00B27811">
        <w:rPr>
          <w:rFonts w:asciiTheme="majorHAnsi" w:hAnsiTheme="majorHAnsi" w:cstheme="majorHAnsi"/>
          <w:sz w:val="28"/>
          <w:szCs w:val="28"/>
        </w:rPr>
        <w:t xml:space="preserve">Một cửa hàng bán hoa niêm yết giá </w:t>
      </w:r>
      <w:r w:rsidRPr="0000200F">
        <w:rPr>
          <w:rFonts w:asciiTheme="majorHAnsi" w:eastAsia="Times New Roman" w:hAnsiTheme="majorHAnsi" w:cstheme="majorHAnsi"/>
          <w:position w:val="-4"/>
          <w:sz w:val="28"/>
          <w:szCs w:val="28"/>
          <w:lang w:val="en-US"/>
        </w:rPr>
        <w:object w:dxaOrig="168" w:dyaOrig="240" w14:anchorId="2C2A8430">
          <v:shape id="_x0000_i1040" type="#_x0000_t75" style="width:7.8pt;height:12.05pt" o:ole="">
            <v:imagedata r:id="rId35" o:title=""/>
          </v:shape>
          <o:OLEObject Type="Embed" ProgID="Equation.DSMT4" ShapeID="_x0000_i1040" DrawAspect="Content" ObjectID="_1768292279" r:id="rId36"/>
        </w:object>
      </w:r>
      <w:r w:rsidRPr="00B27811">
        <w:rPr>
          <w:rFonts w:asciiTheme="majorHAnsi" w:hAnsiTheme="majorHAnsi" w:cstheme="majorHAnsi"/>
          <w:sz w:val="28"/>
          <w:szCs w:val="28"/>
        </w:rPr>
        <w:t xml:space="preserve"> bông hồng là </w:t>
      </w:r>
      <w:r w:rsidRPr="0000200F">
        <w:rPr>
          <w:rFonts w:asciiTheme="majorHAnsi" w:eastAsia="Times New Roman" w:hAnsiTheme="majorHAnsi" w:cstheme="majorHAnsi"/>
          <w:position w:val="-6"/>
          <w:sz w:val="28"/>
          <w:szCs w:val="28"/>
          <w:lang w:val="en-US"/>
        </w:rPr>
        <w:object w:dxaOrig="636" w:dyaOrig="252" w14:anchorId="761DF143">
          <v:shape id="_x0000_i1041" type="#_x0000_t75" style="width:31.95pt;height:13.35pt" o:ole="">
            <v:imagedata r:id="rId37" o:title=""/>
          </v:shape>
          <o:OLEObject Type="Embed" ProgID="Equation.DSMT4" ShapeID="_x0000_i1041" DrawAspect="Content" ObjectID="_1768292280" r:id="rId38"/>
        </w:object>
      </w:r>
      <w:r w:rsidRPr="00B27811">
        <w:rPr>
          <w:rFonts w:asciiTheme="majorHAnsi" w:hAnsiTheme="majorHAnsi" w:cstheme="majorHAnsi"/>
          <w:sz w:val="28"/>
          <w:szCs w:val="28"/>
        </w:rPr>
        <w:t xml:space="preserve"> đồng. Nếu khách hàng mua </w:t>
      </w:r>
      <w:r w:rsidRPr="0000200F">
        <w:rPr>
          <w:rFonts w:asciiTheme="majorHAnsi" w:eastAsia="Times New Roman" w:hAnsiTheme="majorHAnsi" w:cstheme="majorHAnsi"/>
          <w:position w:val="-6"/>
          <w:sz w:val="28"/>
          <w:szCs w:val="28"/>
          <w:lang w:val="en-US"/>
        </w:rPr>
        <w:object w:dxaOrig="300" w:dyaOrig="252" w14:anchorId="75BD90A5">
          <v:shape id="_x0000_i1042" type="#_x0000_t75" style="width:15.65pt;height:13.35pt" o:ole="">
            <v:imagedata r:id="rId39" o:title=""/>
          </v:shape>
          <o:OLEObject Type="Embed" ProgID="Equation.DSMT4" ShapeID="_x0000_i1042" DrawAspect="Content" ObjectID="_1768292281" r:id="rId40"/>
        </w:object>
      </w:r>
      <w:r w:rsidRPr="00B27811">
        <w:rPr>
          <w:rFonts w:asciiTheme="majorHAnsi" w:hAnsiTheme="majorHAnsi" w:cstheme="majorHAnsi"/>
          <w:sz w:val="28"/>
          <w:szCs w:val="28"/>
        </w:rPr>
        <w:t xml:space="preserve"> bông trở lên thì từ bông thứ 11 mỗi bông giảm </w:t>
      </w:r>
      <w:r w:rsidRPr="0000200F">
        <w:rPr>
          <w:rFonts w:asciiTheme="majorHAnsi" w:eastAsia="Times New Roman" w:hAnsiTheme="majorHAnsi" w:cstheme="majorHAnsi"/>
          <w:position w:val="-6"/>
          <w:sz w:val="28"/>
          <w:szCs w:val="28"/>
          <w:lang w:val="en-US"/>
        </w:rPr>
        <w:object w:dxaOrig="480" w:dyaOrig="288" w14:anchorId="04630D25">
          <v:shape id="_x0000_i1043" type="#_x0000_t75" style="width:24.1pt;height:14.35pt" o:ole="">
            <v:imagedata r:id="rId41" o:title=""/>
          </v:shape>
          <o:OLEObject Type="Embed" ProgID="Equation.DSMT4" ShapeID="_x0000_i1043" DrawAspect="Content" ObjectID="_1768292282" r:id="rId42"/>
        </w:object>
      </w:r>
      <w:r w:rsidRPr="00B27811">
        <w:rPr>
          <w:rFonts w:asciiTheme="majorHAnsi" w:hAnsiTheme="majorHAnsi" w:cstheme="majorHAnsi"/>
          <w:sz w:val="28"/>
          <w:szCs w:val="28"/>
        </w:rPr>
        <w:t xml:space="preserve"> trên giá niêm yết. Nếu mua</w:t>
      </w:r>
      <w:r w:rsidRPr="0000200F">
        <w:rPr>
          <w:rFonts w:asciiTheme="majorHAnsi" w:eastAsia="Times New Roman" w:hAnsiTheme="majorHAnsi" w:cstheme="majorHAnsi"/>
          <w:position w:val="-6"/>
          <w:sz w:val="28"/>
          <w:szCs w:val="28"/>
          <w:lang w:val="en-US"/>
        </w:rPr>
        <w:object w:dxaOrig="300" w:dyaOrig="252" w14:anchorId="66FBFA03">
          <v:shape id="_x0000_i1044" type="#_x0000_t75" style="width:15.65pt;height:13.35pt" o:ole="">
            <v:imagedata r:id="rId43" o:title=""/>
          </v:shape>
          <o:OLEObject Type="Embed" ProgID="Equation.DSMT4" ShapeID="_x0000_i1044" DrawAspect="Content" ObjectID="_1768292283" r:id="rId44"/>
        </w:object>
      </w:r>
      <w:r w:rsidRPr="00B27811">
        <w:rPr>
          <w:rFonts w:asciiTheme="majorHAnsi" w:hAnsiTheme="majorHAnsi" w:cstheme="majorHAnsi"/>
          <w:sz w:val="28"/>
          <w:szCs w:val="28"/>
        </w:rPr>
        <w:t xml:space="preserve"> bông trở lên thì từ bông thứ 21 được giảm thêm </w:t>
      </w:r>
      <w:r w:rsidRPr="0000200F">
        <w:rPr>
          <w:rFonts w:asciiTheme="majorHAnsi" w:eastAsia="Times New Roman" w:hAnsiTheme="majorHAnsi" w:cstheme="majorHAnsi"/>
          <w:position w:val="-6"/>
          <w:sz w:val="28"/>
          <w:szCs w:val="28"/>
          <w:lang w:val="en-US"/>
        </w:rPr>
        <w:object w:dxaOrig="372" w:dyaOrig="288" w14:anchorId="6BB3406B">
          <v:shape id="_x0000_i1045" type="#_x0000_t75" style="width:18.55pt;height:14.35pt" o:ole="">
            <v:imagedata r:id="rId45" o:title=""/>
          </v:shape>
          <o:OLEObject Type="Embed" ProgID="Equation.DSMT4" ShapeID="_x0000_i1045" DrawAspect="Content" ObjectID="_1768292284" r:id="rId46"/>
        </w:object>
      </w:r>
      <w:r w:rsidRPr="00B27811">
        <w:rPr>
          <w:rFonts w:asciiTheme="majorHAnsi" w:hAnsiTheme="majorHAnsi" w:cstheme="majorHAnsi"/>
          <w:sz w:val="28"/>
          <w:szCs w:val="28"/>
        </w:rPr>
        <w:t xml:space="preserve"> trên giá đã giảm. </w:t>
      </w:r>
    </w:p>
    <w:p w14:paraId="3C273E4A" w14:textId="77777777" w:rsidR="00CF0B55" w:rsidRPr="0024100A" w:rsidRDefault="00CF0B55" w:rsidP="00CF0B55">
      <w:pPr>
        <w:tabs>
          <w:tab w:val="left" w:pos="851"/>
        </w:tabs>
        <w:spacing w:after="0" w:line="276" w:lineRule="auto"/>
        <w:contextualSpacing/>
        <w:rPr>
          <w:rFonts w:asciiTheme="majorHAnsi" w:hAnsiTheme="majorHAnsi" w:cstheme="majorHAnsi"/>
          <w:sz w:val="28"/>
          <w:szCs w:val="28"/>
        </w:rPr>
      </w:pPr>
      <w:r w:rsidRPr="00B27811">
        <w:rPr>
          <w:rFonts w:asciiTheme="majorHAnsi" w:hAnsiTheme="majorHAnsi" w:cstheme="majorHAnsi"/>
          <w:sz w:val="28"/>
          <w:szCs w:val="28"/>
        </w:rPr>
        <w:t xml:space="preserve">a/ </w:t>
      </w:r>
      <w:r w:rsidRPr="0000200F">
        <w:rPr>
          <w:rFonts w:asciiTheme="majorHAnsi" w:hAnsiTheme="majorHAnsi" w:cstheme="majorHAnsi"/>
          <w:sz w:val="28"/>
          <w:szCs w:val="28"/>
        </w:rPr>
        <w:t xml:space="preserve">Nếu mua </w:t>
      </w:r>
      <w:r w:rsidRPr="00B27811">
        <w:rPr>
          <w:rFonts w:asciiTheme="majorHAnsi" w:hAnsiTheme="majorHAnsi" w:cstheme="majorHAnsi"/>
          <w:sz w:val="28"/>
          <w:szCs w:val="28"/>
        </w:rPr>
        <w:t>50</w:t>
      </w:r>
      <w:r w:rsidRPr="0000200F">
        <w:rPr>
          <w:rFonts w:asciiTheme="majorHAnsi" w:hAnsiTheme="majorHAnsi" w:cstheme="majorHAnsi"/>
          <w:sz w:val="28"/>
          <w:szCs w:val="28"/>
        </w:rPr>
        <w:t xml:space="preserve"> bông thì phải trả bao nhiêu tiền? (làm tròn đến hàng nghìn).</w:t>
      </w:r>
    </w:p>
    <w:p w14:paraId="72FCCC50" w14:textId="20A10AA5" w:rsidR="00CF0B55" w:rsidRPr="0000200F" w:rsidRDefault="00CF0B55" w:rsidP="008D7B3D">
      <w:pPr>
        <w:pStyle w:val="ThnVnban"/>
        <w:spacing w:line="276" w:lineRule="auto"/>
        <w:ind w:left="0"/>
        <w:contextualSpacing/>
        <w:rPr>
          <w:rFonts w:asciiTheme="majorHAnsi" w:hAnsiTheme="majorHAnsi" w:cstheme="majorHAnsi"/>
          <w:sz w:val="28"/>
          <w:szCs w:val="28"/>
        </w:rPr>
      </w:pPr>
      <w:r w:rsidRPr="00B27811">
        <w:rPr>
          <w:rFonts w:asciiTheme="majorHAnsi" w:hAnsiTheme="majorHAnsi" w:cstheme="majorHAnsi"/>
          <w:sz w:val="28"/>
          <w:szCs w:val="28"/>
          <w:lang w:val="vi-VN"/>
        </w:rPr>
        <w:t xml:space="preserve">b/ </w:t>
      </w:r>
      <w:r w:rsidRPr="0000200F">
        <w:rPr>
          <w:rFonts w:asciiTheme="majorHAnsi" w:hAnsiTheme="majorHAnsi" w:cstheme="majorHAnsi"/>
          <w:sz w:val="28"/>
          <w:szCs w:val="28"/>
          <w:lang w:val="vi-VN"/>
        </w:rPr>
        <w:t xml:space="preserve">Ông </w:t>
      </w:r>
      <w:r w:rsidRPr="0000200F">
        <w:rPr>
          <w:rFonts w:asciiTheme="majorHAnsi" w:hAnsiTheme="majorHAnsi" w:cstheme="majorHAnsi"/>
          <w:position w:val="-4"/>
          <w:sz w:val="28"/>
          <w:szCs w:val="28"/>
          <w:lang w:val="vi-VN"/>
        </w:rPr>
        <w:object w:dxaOrig="252" w:dyaOrig="240" w14:anchorId="56BB4853">
          <v:shape id="_x0000_i1046" type="#_x0000_t75" style="width:13.35pt;height:12.05pt" o:ole="">
            <v:imagedata r:id="rId47" o:title=""/>
          </v:shape>
          <o:OLEObject Type="Embed" ProgID="Equation.DSMT4" ShapeID="_x0000_i1046" DrawAspect="Content" ObjectID="_1768292285" r:id="rId48"/>
        </w:object>
      </w:r>
      <w:r w:rsidRPr="0000200F">
        <w:rPr>
          <w:rFonts w:asciiTheme="majorHAnsi" w:hAnsiTheme="majorHAnsi" w:cstheme="majorHAnsi"/>
          <w:sz w:val="28"/>
          <w:szCs w:val="28"/>
          <w:lang w:val="vi-VN"/>
        </w:rPr>
        <w:t xml:space="preserve"> đã mua một số bông và trả </w:t>
      </w:r>
      <w:r w:rsidRPr="00B27811">
        <w:rPr>
          <w:rFonts w:asciiTheme="majorHAnsi" w:hAnsiTheme="majorHAnsi" w:cstheme="majorHAnsi"/>
          <w:sz w:val="28"/>
          <w:szCs w:val="28"/>
          <w:lang w:val="vi-VN"/>
        </w:rPr>
        <w:t xml:space="preserve">438900 </w:t>
      </w:r>
      <w:r w:rsidRPr="0000200F">
        <w:rPr>
          <w:rFonts w:asciiTheme="majorHAnsi" w:hAnsiTheme="majorHAnsi" w:cstheme="majorHAnsi"/>
          <w:sz w:val="28"/>
          <w:szCs w:val="28"/>
          <w:lang w:val="vi-VN"/>
        </w:rPr>
        <w:t>đồng. Hãy tính số bông ông đã mua.</w:t>
      </w:r>
      <w:r w:rsidRPr="0000200F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A2A83F5" wp14:editId="6C151675">
            <wp:simplePos x="0" y="0"/>
            <wp:positionH relativeFrom="page">
              <wp:posOffset>4819650</wp:posOffset>
            </wp:positionH>
            <wp:positionV relativeFrom="paragraph">
              <wp:posOffset>78105</wp:posOffset>
            </wp:positionV>
            <wp:extent cx="2312035" cy="1595755"/>
            <wp:effectExtent l="0" t="0" r="0" b="0"/>
            <wp:wrapTight wrapText="bothSides">
              <wp:wrapPolygon edited="0">
                <wp:start x="18509" y="0"/>
                <wp:lineTo x="15128" y="3610"/>
                <wp:lineTo x="15840" y="4641"/>
                <wp:lineTo x="14594" y="5415"/>
                <wp:lineTo x="0" y="18308"/>
                <wp:lineTo x="0" y="19339"/>
                <wp:lineTo x="2492" y="20629"/>
                <wp:lineTo x="5339" y="20629"/>
                <wp:lineTo x="21357" y="19597"/>
                <wp:lineTo x="21357" y="4899"/>
                <wp:lineTo x="20645" y="4641"/>
                <wp:lineTo x="19577" y="0"/>
                <wp:lineTo x="18509" y="0"/>
              </wp:wrapPolygon>
            </wp:wrapTight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70315" w14:textId="77777777" w:rsidR="00CF0B55" w:rsidRPr="0000200F" w:rsidRDefault="00CF0B55" w:rsidP="00CF0B55">
      <w:pPr>
        <w:spacing w:line="276" w:lineRule="auto"/>
        <w:jc w:val="both"/>
        <w:rPr>
          <w:rFonts w:asciiTheme="majorHAnsi" w:hAnsiTheme="majorHAnsi" w:cstheme="majorHAnsi"/>
          <w:color w:val="000000"/>
          <w:sz w:val="28"/>
          <w:szCs w:val="28"/>
        </w:rPr>
      </w:pPr>
      <w:r w:rsidRPr="0000200F">
        <w:rPr>
          <w:rFonts w:asciiTheme="majorHAnsi" w:hAnsiTheme="majorHAnsi" w:cstheme="majorHAnsi"/>
          <w:b/>
          <w:bCs/>
          <w:sz w:val="28"/>
          <w:szCs w:val="28"/>
        </w:rPr>
        <w:t xml:space="preserve">Câu 6: </w:t>
      </w:r>
      <w:r w:rsidRPr="0000200F">
        <w:rPr>
          <w:rFonts w:asciiTheme="majorHAnsi" w:hAnsiTheme="majorHAnsi" w:cstheme="majorHAnsi"/>
          <w:b/>
          <w:sz w:val="28"/>
          <w:szCs w:val="28"/>
        </w:rPr>
        <w:t>(0,75 điểm).</w:t>
      </w:r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r w:rsidRPr="0000200F">
        <w:rPr>
          <w:rFonts w:asciiTheme="majorHAnsi" w:hAnsiTheme="majorHAnsi" w:cstheme="majorHAnsi"/>
          <w:spacing w:val="-3"/>
          <w:sz w:val="28"/>
          <w:szCs w:val="28"/>
        </w:rPr>
        <w:t xml:space="preserve">Tính </w:t>
      </w:r>
      <w:r w:rsidRPr="0000200F">
        <w:rPr>
          <w:rFonts w:asciiTheme="majorHAnsi" w:hAnsiTheme="majorHAnsi" w:cstheme="majorHAnsi"/>
          <w:sz w:val="28"/>
          <w:szCs w:val="28"/>
        </w:rPr>
        <w:t xml:space="preserve">chiều cao của một </w:t>
      </w:r>
      <w:r w:rsidRPr="0000200F">
        <w:rPr>
          <w:rFonts w:asciiTheme="majorHAnsi" w:hAnsiTheme="majorHAnsi" w:cstheme="majorHAnsi"/>
          <w:spacing w:val="-4"/>
          <w:sz w:val="28"/>
          <w:szCs w:val="28"/>
        </w:rPr>
        <w:t xml:space="preserve">ngọn </w:t>
      </w:r>
      <w:r w:rsidRPr="0000200F">
        <w:rPr>
          <w:rFonts w:asciiTheme="majorHAnsi" w:hAnsiTheme="majorHAnsi" w:cstheme="majorHAnsi"/>
          <w:sz w:val="28"/>
          <w:szCs w:val="28"/>
        </w:rPr>
        <w:t xml:space="preserve">núi cho biết tại hai </w:t>
      </w:r>
      <w:r w:rsidRPr="0000200F">
        <w:rPr>
          <w:rFonts w:asciiTheme="majorHAnsi" w:hAnsiTheme="majorHAnsi" w:cstheme="majorHAnsi"/>
          <w:spacing w:val="-4"/>
          <w:sz w:val="28"/>
          <w:szCs w:val="28"/>
        </w:rPr>
        <w:t>điểm</w:t>
      </w:r>
      <w:r w:rsidRPr="0000200F">
        <w:rPr>
          <w:rFonts w:asciiTheme="majorHAnsi" w:hAnsiTheme="majorHAnsi" w:cstheme="majorHAnsi"/>
          <w:spacing w:val="57"/>
          <w:sz w:val="28"/>
          <w:szCs w:val="28"/>
        </w:rPr>
        <w:t xml:space="preserve"> </w:t>
      </w:r>
      <w:r w:rsidRPr="0000200F">
        <w:rPr>
          <w:rFonts w:asciiTheme="majorHAnsi" w:hAnsiTheme="majorHAnsi" w:cstheme="majorHAnsi"/>
          <w:sz w:val="28"/>
          <w:szCs w:val="28"/>
        </w:rPr>
        <w:t xml:space="preserve">cách nhau 1000m trên </w:t>
      </w:r>
      <w:r w:rsidRPr="0000200F">
        <w:rPr>
          <w:rFonts w:asciiTheme="majorHAnsi" w:hAnsiTheme="majorHAnsi" w:cstheme="majorHAnsi"/>
          <w:spacing w:val="-5"/>
          <w:sz w:val="28"/>
          <w:szCs w:val="28"/>
        </w:rPr>
        <w:t xml:space="preserve">mặt </w:t>
      </w:r>
      <w:r w:rsidRPr="0000200F">
        <w:rPr>
          <w:rFonts w:asciiTheme="majorHAnsi" w:hAnsiTheme="majorHAnsi" w:cstheme="majorHAnsi"/>
          <w:sz w:val="28"/>
          <w:szCs w:val="28"/>
        </w:rPr>
        <w:t xml:space="preserve">đất người ta nhìn </w:t>
      </w:r>
      <w:r w:rsidRPr="0000200F">
        <w:rPr>
          <w:rFonts w:asciiTheme="majorHAnsi" w:hAnsiTheme="majorHAnsi" w:cstheme="majorHAnsi"/>
          <w:spacing w:val="-3"/>
          <w:sz w:val="28"/>
          <w:szCs w:val="28"/>
        </w:rPr>
        <w:t xml:space="preserve">thấy </w:t>
      </w:r>
      <w:r w:rsidRPr="0000200F">
        <w:rPr>
          <w:rFonts w:asciiTheme="majorHAnsi" w:hAnsiTheme="majorHAnsi" w:cstheme="majorHAnsi"/>
          <w:sz w:val="28"/>
          <w:szCs w:val="28"/>
        </w:rPr>
        <w:t xml:space="preserve">đỉnh núi với góc nâng </w:t>
      </w:r>
      <w:r w:rsidRPr="0000200F">
        <w:rPr>
          <w:rFonts w:asciiTheme="majorHAnsi" w:hAnsiTheme="majorHAnsi" w:cstheme="majorHAnsi"/>
          <w:spacing w:val="-5"/>
          <w:sz w:val="28"/>
          <w:szCs w:val="28"/>
        </w:rPr>
        <w:t xml:space="preserve">lần </w:t>
      </w:r>
      <w:r w:rsidRPr="0000200F">
        <w:rPr>
          <w:rFonts w:asciiTheme="majorHAnsi" w:hAnsiTheme="majorHAnsi" w:cstheme="majorHAnsi"/>
          <w:sz w:val="28"/>
          <w:szCs w:val="28"/>
        </w:rPr>
        <w:t xml:space="preserve">lượt là </w:t>
      </w:r>
      <w:r w:rsidRPr="0000200F">
        <w:rPr>
          <w:rFonts w:asciiTheme="majorHAnsi" w:eastAsia="Times New Roman" w:hAnsiTheme="majorHAnsi" w:cstheme="majorHAnsi"/>
          <w:position w:val="-6"/>
          <w:sz w:val="28"/>
          <w:szCs w:val="28"/>
          <w:lang w:val="en-US"/>
        </w:rPr>
        <w:object w:dxaOrig="444" w:dyaOrig="372" w14:anchorId="69D270F1">
          <v:shape id="_x0000_i1047" type="#_x0000_t75" style="width:21.5pt;height:18.55pt" o:ole="">
            <v:imagedata r:id="rId50" o:title=""/>
          </v:shape>
          <o:OLEObject Type="Embed" ProgID="Equation.DSMT4" ShapeID="_x0000_i1047" DrawAspect="Content" ObjectID="_1768292286" r:id="rId51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và </w:t>
      </w:r>
      <w:r w:rsidRPr="0000200F">
        <w:rPr>
          <w:rFonts w:asciiTheme="majorHAnsi" w:eastAsia="Times New Roman" w:hAnsiTheme="majorHAnsi" w:cstheme="majorHAnsi"/>
          <w:position w:val="-6"/>
          <w:sz w:val="28"/>
          <w:szCs w:val="28"/>
          <w:lang w:val="en-US"/>
        </w:rPr>
        <w:object w:dxaOrig="420" w:dyaOrig="372" w14:anchorId="4943B0C1">
          <v:shape id="_x0000_i1048" type="#_x0000_t75" style="width:20.85pt;height:18.55pt" o:ole="">
            <v:imagedata r:id="rId52" o:title=""/>
          </v:shape>
          <o:OLEObject Type="Embed" ProgID="Equation.DSMT4" ShapeID="_x0000_i1048" DrawAspect="Content" ObjectID="_1768292287" r:id="rId53"/>
        </w:object>
      </w:r>
      <w:r w:rsidRPr="0000200F">
        <w:rPr>
          <w:rFonts w:asciiTheme="majorHAnsi" w:hAnsiTheme="majorHAnsi" w:cstheme="majorHAnsi"/>
          <w:sz w:val="28"/>
          <w:szCs w:val="28"/>
          <w:vertAlign w:val="superscript"/>
        </w:rPr>
        <w:t xml:space="preserve"> </w:t>
      </w:r>
      <w:r w:rsidRPr="0000200F">
        <w:rPr>
          <w:rFonts w:asciiTheme="majorHAnsi" w:hAnsiTheme="majorHAnsi" w:cstheme="majorHAnsi"/>
          <w:sz w:val="28"/>
          <w:szCs w:val="28"/>
        </w:rPr>
        <w:t>(như hình vẽ).</w:t>
      </w:r>
      <w:r w:rsidRPr="0000200F">
        <w:rPr>
          <w:rFonts w:asciiTheme="majorHAnsi" w:hAnsiTheme="majorHAnsi" w:cstheme="majorHAnsi"/>
          <w:spacing w:val="6"/>
          <w:sz w:val="28"/>
          <w:szCs w:val="28"/>
        </w:rPr>
        <w:t xml:space="preserve"> </w:t>
      </w:r>
      <w:r w:rsidRPr="0000200F">
        <w:rPr>
          <w:rFonts w:asciiTheme="majorHAnsi" w:hAnsiTheme="majorHAnsi" w:cstheme="majorHAnsi"/>
          <w:spacing w:val="-3"/>
          <w:sz w:val="28"/>
          <w:szCs w:val="28"/>
        </w:rPr>
        <w:t xml:space="preserve">(Kết quả làm </w:t>
      </w:r>
      <w:r w:rsidRPr="0000200F">
        <w:rPr>
          <w:rFonts w:asciiTheme="majorHAnsi" w:hAnsiTheme="majorHAnsi" w:cstheme="majorHAnsi"/>
          <w:sz w:val="28"/>
          <w:szCs w:val="28"/>
        </w:rPr>
        <w:t>tròn đến chữ số thập phân thứ 2).</w:t>
      </w:r>
    </w:p>
    <w:p w14:paraId="4FBA3ADB" w14:textId="257C5B8E" w:rsidR="00902C3B" w:rsidRPr="0000200F" w:rsidRDefault="00902C3B" w:rsidP="00902C3B">
      <w:pPr>
        <w:rPr>
          <w:rFonts w:asciiTheme="majorHAnsi" w:hAnsiTheme="majorHAnsi" w:cstheme="majorHAnsi"/>
          <w:sz w:val="28"/>
          <w:szCs w:val="28"/>
        </w:rPr>
      </w:pPr>
      <w:r w:rsidRPr="0000200F">
        <w:rPr>
          <w:rFonts w:asciiTheme="majorHAnsi" w:hAnsiTheme="majorHAnsi" w:cstheme="majorHAnsi"/>
          <w:b/>
          <w:bCs/>
          <w:sz w:val="28"/>
          <w:szCs w:val="28"/>
        </w:rPr>
        <w:lastRenderedPageBreak/>
        <w:t>Câu</w:t>
      </w:r>
      <w:r w:rsidRPr="0000200F">
        <w:rPr>
          <w:rFonts w:asciiTheme="majorHAnsi" w:eastAsiaTheme="minorEastAsia" w:hAnsiTheme="majorHAnsi" w:cstheme="majorHAnsi"/>
          <w:b/>
          <w:bCs/>
          <w:sz w:val="28"/>
          <w:szCs w:val="28"/>
        </w:rPr>
        <w:t xml:space="preserve"> </w:t>
      </w:r>
      <w:r w:rsidR="0024100A" w:rsidRPr="00B27811">
        <w:rPr>
          <w:rFonts w:asciiTheme="majorHAnsi" w:eastAsiaTheme="minorEastAsia" w:hAnsiTheme="majorHAnsi" w:cstheme="majorHAnsi"/>
          <w:b/>
          <w:bCs/>
          <w:sz w:val="28"/>
          <w:szCs w:val="28"/>
        </w:rPr>
        <w:t>7</w:t>
      </w:r>
      <w:r w:rsidRPr="0000200F">
        <w:rPr>
          <w:rFonts w:asciiTheme="majorHAnsi" w:eastAsiaTheme="minorEastAsia" w:hAnsiTheme="majorHAnsi" w:cstheme="majorHAnsi"/>
          <w:b/>
          <w:bCs/>
          <w:sz w:val="28"/>
          <w:szCs w:val="28"/>
        </w:rPr>
        <w:t>:</w:t>
      </w:r>
      <w:r w:rsidRPr="0000200F">
        <w:rPr>
          <w:rFonts w:asciiTheme="majorHAnsi" w:eastAsiaTheme="minorEastAsia" w:hAnsiTheme="majorHAnsi" w:cstheme="majorHAnsi"/>
          <w:sz w:val="28"/>
          <w:szCs w:val="28"/>
        </w:rPr>
        <w:t xml:space="preserve"> </w:t>
      </w:r>
      <w:r w:rsidRPr="0000200F">
        <w:rPr>
          <w:rFonts w:asciiTheme="majorHAnsi" w:hAnsiTheme="majorHAnsi" w:cstheme="majorHAnsi"/>
          <w:b/>
          <w:sz w:val="28"/>
          <w:szCs w:val="28"/>
        </w:rPr>
        <w:t>(0,</w:t>
      </w:r>
      <w:r w:rsidRPr="00B27811">
        <w:rPr>
          <w:rFonts w:asciiTheme="majorHAnsi" w:hAnsiTheme="majorHAnsi" w:cstheme="majorHAnsi"/>
          <w:b/>
          <w:sz w:val="28"/>
          <w:szCs w:val="28"/>
        </w:rPr>
        <w:t>7</w:t>
      </w:r>
      <w:r w:rsidRPr="0000200F">
        <w:rPr>
          <w:rFonts w:asciiTheme="majorHAnsi" w:hAnsiTheme="majorHAnsi" w:cstheme="majorHAnsi"/>
          <w:b/>
          <w:sz w:val="28"/>
          <w:szCs w:val="28"/>
        </w:rPr>
        <w:t>5 điểm).</w:t>
      </w:r>
      <w:r w:rsidRPr="0000200F">
        <w:rPr>
          <w:rFonts w:asciiTheme="majorHAnsi" w:hAnsiTheme="majorHAnsi" w:cstheme="majorHAnsi"/>
          <w:sz w:val="28"/>
          <w:szCs w:val="28"/>
        </w:rPr>
        <w:t xml:space="preserve"> Một xô đựng nước có dạng hình nón cụt (có các kích thước như hình). Đáy xô có đường kính là </w:t>
      </w:r>
      <w:r w:rsidRPr="0000200F">
        <w:rPr>
          <w:rFonts w:asciiTheme="majorHAnsi" w:hAnsiTheme="majorHAnsi" w:cstheme="majorHAnsi"/>
          <w:position w:val="-6"/>
          <w:sz w:val="28"/>
          <w:szCs w:val="28"/>
        </w:rPr>
        <w:object w:dxaOrig="580" w:dyaOrig="260" w14:anchorId="0406D1BF">
          <v:shape id="_x0000_i1049" type="#_x0000_t75" style="width:28.65pt;height:13.35pt" o:ole="">
            <v:imagedata r:id="rId54" o:title=""/>
          </v:shape>
          <o:OLEObject Type="Embed" ProgID="Equation.DSMT4" ShapeID="_x0000_i1049" DrawAspect="Content" ObjectID="_1768292288" r:id="rId55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, miệng xô là đáy lớn của hình nón cụt có đường kính </w:t>
      </w:r>
      <w:r w:rsidRPr="0000200F">
        <w:rPr>
          <w:rFonts w:asciiTheme="majorHAnsi" w:hAnsiTheme="majorHAnsi" w:cstheme="majorHAnsi"/>
          <w:position w:val="-6"/>
          <w:sz w:val="28"/>
          <w:szCs w:val="28"/>
        </w:rPr>
        <w:object w:dxaOrig="580" w:dyaOrig="260" w14:anchorId="14A93500">
          <v:shape id="_x0000_i1050" type="#_x0000_t75" style="width:28.65pt;height:13.35pt" o:ole="">
            <v:imagedata r:id="rId56" o:title=""/>
          </v:shape>
          <o:OLEObject Type="Embed" ProgID="Equation.DSMT4" ShapeID="_x0000_i1050" DrawAspect="Content" ObjectID="_1768292289" r:id="rId57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và chiều cao của xô là </w:t>
      </w:r>
      <w:r w:rsidRPr="0000200F">
        <w:rPr>
          <w:rFonts w:asciiTheme="majorHAnsi" w:hAnsiTheme="majorHAnsi" w:cstheme="majorHAnsi"/>
          <w:position w:val="-6"/>
          <w:sz w:val="28"/>
          <w:szCs w:val="28"/>
        </w:rPr>
        <w:object w:dxaOrig="580" w:dyaOrig="260" w14:anchorId="3A6305B6">
          <v:shape id="_x0000_i1051" type="#_x0000_t75" style="width:28.65pt;height:13.35pt" o:ole="">
            <v:imagedata r:id="rId58" o:title=""/>
          </v:shape>
          <o:OLEObject Type="Embed" ProgID="Equation.DSMT4" ShapeID="_x0000_i1051" DrawAspect="Content" ObjectID="_1768292290" r:id="rId59"/>
        </w:object>
      </w:r>
      <w:r w:rsidRPr="0000200F">
        <w:rPr>
          <w:rFonts w:asciiTheme="majorHAnsi" w:hAnsiTheme="majorHAnsi" w:cstheme="majorHAnsi"/>
          <w:sz w:val="28"/>
          <w:szCs w:val="28"/>
        </w:rPr>
        <w:t>.</w:t>
      </w:r>
      <w:r w:rsidRPr="0000200F">
        <w:rPr>
          <w:rFonts w:asciiTheme="majorHAnsi" w:hAnsiTheme="majorHAnsi" w:cstheme="majorHAnsi"/>
          <w:noProof/>
          <w:sz w:val="28"/>
          <w:szCs w:val="28"/>
        </w:rPr>
        <w:t xml:space="preserve"> </w:t>
      </w:r>
    </w:p>
    <w:p w14:paraId="3670B0F6" w14:textId="77777777" w:rsidR="00902C3B" w:rsidRPr="0000200F" w:rsidRDefault="00902C3B" w:rsidP="00902C3B">
      <w:pPr>
        <w:pStyle w:val="oancuaDanhsach"/>
        <w:ind w:left="851"/>
        <w:jc w:val="center"/>
        <w:rPr>
          <w:rFonts w:asciiTheme="majorHAnsi" w:hAnsiTheme="majorHAnsi" w:cstheme="majorHAnsi"/>
          <w:sz w:val="28"/>
          <w:szCs w:val="28"/>
        </w:rPr>
      </w:pPr>
      <w:r w:rsidRPr="0000200F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39EE9CEF" wp14:editId="120751B9">
            <wp:extent cx="1207135" cy="1441450"/>
            <wp:effectExtent l="0" t="0" r="0" b="635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19932" w14:textId="77777777" w:rsidR="00902C3B" w:rsidRPr="0000200F" w:rsidRDefault="00902C3B" w:rsidP="00902C3B">
      <w:pPr>
        <w:pStyle w:val="oancuaDanhsach"/>
        <w:numPr>
          <w:ilvl w:val="1"/>
          <w:numId w:val="4"/>
        </w:numPr>
        <w:ind w:left="1134" w:hanging="283"/>
        <w:jc w:val="left"/>
        <w:rPr>
          <w:rFonts w:asciiTheme="majorHAnsi" w:hAnsiTheme="majorHAnsi" w:cstheme="majorHAnsi"/>
          <w:sz w:val="28"/>
          <w:szCs w:val="28"/>
        </w:rPr>
      </w:pP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Xô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có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thể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chứa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tối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đa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bao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nhiêu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lít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nước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?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Biết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rằng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thể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tích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của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hình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nón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cụt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có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r w:rsidRPr="0000200F">
        <w:rPr>
          <w:rFonts w:asciiTheme="majorHAnsi" w:hAnsiTheme="majorHAnsi" w:cstheme="majorHAnsi"/>
          <w:position w:val="-4"/>
          <w:sz w:val="28"/>
          <w:szCs w:val="28"/>
        </w:rPr>
        <w:object w:dxaOrig="240" w:dyaOrig="240" w14:anchorId="03DEE040">
          <v:shape id="_x0000_i1052" type="#_x0000_t75" style="width:12.05pt;height:12.05pt" o:ole="">
            <v:imagedata r:id="rId61" o:title=""/>
          </v:shape>
          <o:OLEObject Type="Embed" ProgID="Equation.DSMT4" ShapeID="_x0000_i1052" DrawAspect="Content" ObjectID="_1768292291" r:id="rId62"/>
        </w:object>
      </w:r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, </w:t>
      </w:r>
      <w:r w:rsidRPr="0000200F">
        <w:rPr>
          <w:rFonts w:asciiTheme="majorHAnsi" w:hAnsiTheme="majorHAnsi" w:cstheme="majorHAnsi"/>
          <w:position w:val="-6"/>
          <w:sz w:val="28"/>
          <w:szCs w:val="28"/>
        </w:rPr>
        <w:object w:dxaOrig="180" w:dyaOrig="220" w14:anchorId="184DB585">
          <v:shape id="_x0000_i1053" type="#_x0000_t75" style="width:9.1pt;height:11.4pt" o:ole="">
            <v:imagedata r:id="rId63" o:title=""/>
          </v:shape>
          <o:OLEObject Type="Embed" ProgID="Equation.DSMT4" ShapeID="_x0000_i1053" DrawAspect="Content" ObjectID="_1768292292" r:id="rId64"/>
        </w:object>
      </w:r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, </w:t>
      </w:r>
      <w:r w:rsidRPr="0000200F">
        <w:rPr>
          <w:rFonts w:asciiTheme="majorHAnsi" w:hAnsiTheme="majorHAnsi" w:cstheme="majorHAnsi"/>
          <w:position w:val="-6"/>
          <w:sz w:val="28"/>
          <w:szCs w:val="28"/>
        </w:rPr>
        <w:object w:dxaOrig="200" w:dyaOrig="279" w14:anchorId="7839609E">
          <v:shape id="_x0000_i1054" type="#_x0000_t75" style="width:10.75pt;height:13.7pt" o:ole="">
            <v:imagedata r:id="rId65" o:title=""/>
          </v:shape>
          <o:OLEObject Type="Embed" ProgID="Equation.DSMT4" ShapeID="_x0000_i1054" DrawAspect="Content" ObjectID="_1768292293" r:id="rId66"/>
        </w:object>
      </w:r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lần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lượt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là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bán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kính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đáy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lớn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,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bán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kính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đáy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nhỏ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và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chiều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cao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bCs/>
          <w:iCs/>
          <w:sz w:val="28"/>
          <w:szCs w:val="28"/>
        </w:rPr>
        <w:t>là</w:t>
      </w:r>
      <w:proofErr w:type="spellEnd"/>
      <w:r w:rsidRPr="0000200F">
        <w:rPr>
          <w:rFonts w:asciiTheme="majorHAnsi" w:hAnsiTheme="majorHAnsi" w:cstheme="majorHAnsi"/>
          <w:bCs/>
          <w:iCs/>
          <w:sz w:val="28"/>
          <w:szCs w:val="28"/>
        </w:rPr>
        <w:t xml:space="preserve">: </w:t>
      </w:r>
      <w:r w:rsidRPr="0000200F">
        <w:rPr>
          <w:rFonts w:asciiTheme="majorHAnsi" w:hAnsiTheme="majorHAnsi" w:cstheme="majorHAnsi"/>
          <w:position w:val="-24"/>
          <w:sz w:val="28"/>
          <w:szCs w:val="28"/>
        </w:rPr>
        <w:object w:dxaOrig="2260" w:dyaOrig="620" w14:anchorId="4C3C7B2B">
          <v:shape id="_x0000_i1055" type="#_x0000_t75" style="width:112.05pt;height:31.95pt" o:ole="">
            <v:imagedata r:id="rId67" o:title=""/>
          </v:shape>
          <o:OLEObject Type="Embed" ProgID="Equation.DSMT4" ShapeID="_x0000_i1055" DrawAspect="Content" ObjectID="_1768292294" r:id="rId68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(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kết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quả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làm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tròn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đến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hàng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đơn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vị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>)</w:t>
      </w:r>
    </w:p>
    <w:p w14:paraId="1B9EE61D" w14:textId="77777777" w:rsidR="00902C3B" w:rsidRPr="0000200F" w:rsidRDefault="00902C3B" w:rsidP="00902C3B">
      <w:pPr>
        <w:pStyle w:val="oancuaDanhsach"/>
        <w:numPr>
          <w:ilvl w:val="1"/>
          <w:numId w:val="4"/>
        </w:numPr>
        <w:ind w:left="1134" w:hanging="283"/>
        <w:rPr>
          <w:rFonts w:asciiTheme="majorHAnsi" w:hAnsiTheme="majorHAnsi" w:cstheme="majorHAnsi"/>
          <w:sz w:val="28"/>
          <w:szCs w:val="28"/>
        </w:rPr>
      </w:pPr>
      <w:proofErr w:type="spellStart"/>
      <w:r w:rsidRPr="0000200F">
        <w:rPr>
          <w:rFonts w:asciiTheme="majorHAnsi" w:hAnsiTheme="majorHAnsi" w:cstheme="majorHAnsi"/>
          <w:sz w:val="28"/>
          <w:szCs w:val="28"/>
        </w:rPr>
        <w:t>Bác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Năm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dùng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hai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xô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nước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để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lấy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nước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từ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một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hồ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để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sử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dụng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trong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sinh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hoạt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và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trồng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trọt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. Gia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đình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bác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sử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dụng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trung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bình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mỗi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ngày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r w:rsidRPr="0000200F">
        <w:rPr>
          <w:rFonts w:asciiTheme="majorHAnsi" w:hAnsiTheme="majorHAnsi" w:cstheme="majorHAnsi"/>
          <w:position w:val="-6"/>
          <w:sz w:val="28"/>
          <w:szCs w:val="28"/>
        </w:rPr>
        <w:object w:dxaOrig="420" w:dyaOrig="260" w14:anchorId="474DFE82">
          <v:shape id="_x0000_i1056" type="#_x0000_t75" style="width:20.85pt;height:13.35pt" o:ole="">
            <v:imagedata r:id="rId69" o:title=""/>
          </v:shape>
          <o:OLEObject Type="Embed" ProgID="Equation.DSMT4" ShapeID="_x0000_i1056" DrawAspect="Content" ObjectID="_1768292295" r:id="rId70"/>
        </w:objec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lít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nước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.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Hỏi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bác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Năm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cần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phải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lấy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ít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nhất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bao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nhiêu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lần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mỗi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ngày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(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mỗi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lần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xách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r w:rsidRPr="0000200F">
        <w:rPr>
          <w:rFonts w:asciiTheme="majorHAnsi" w:hAnsiTheme="majorHAnsi" w:cstheme="majorHAnsi"/>
          <w:position w:val="-4"/>
          <w:sz w:val="28"/>
          <w:szCs w:val="28"/>
        </w:rPr>
        <w:object w:dxaOrig="200" w:dyaOrig="240" w14:anchorId="16298B8F">
          <v:shape id="_x0000_i1057" type="#_x0000_t75" style="width:10.75pt;height:12.05pt" o:ole="">
            <v:imagedata r:id="rId71" o:title=""/>
          </v:shape>
          <o:OLEObject Type="Embed" ProgID="Equation.DSMT4" ShapeID="_x0000_i1057" DrawAspect="Content" ObjectID="_1768292296" r:id="rId72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xô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)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để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phục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vụ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cho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sinh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hoạt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và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trồng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trọt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,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biết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rằng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mỗi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lần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xách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nước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về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thì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lượng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nước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bị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hao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hụt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0200F">
        <w:rPr>
          <w:rFonts w:asciiTheme="majorHAnsi" w:hAnsiTheme="majorHAnsi" w:cstheme="majorHAnsi"/>
          <w:sz w:val="28"/>
          <w:szCs w:val="28"/>
        </w:rPr>
        <w:t>khoảng</w:t>
      </w:r>
      <w:proofErr w:type="spellEnd"/>
      <w:r w:rsidRPr="0000200F">
        <w:rPr>
          <w:rFonts w:asciiTheme="majorHAnsi" w:hAnsiTheme="majorHAnsi" w:cstheme="majorHAnsi"/>
          <w:sz w:val="28"/>
          <w:szCs w:val="28"/>
        </w:rPr>
        <w:t xml:space="preserve"> </w:t>
      </w:r>
      <w:r w:rsidRPr="0000200F">
        <w:rPr>
          <w:rFonts w:asciiTheme="majorHAnsi" w:hAnsiTheme="majorHAnsi" w:cstheme="majorHAnsi"/>
          <w:position w:val="-6"/>
          <w:sz w:val="28"/>
          <w:szCs w:val="28"/>
        </w:rPr>
        <w:object w:dxaOrig="380" w:dyaOrig="279" w14:anchorId="52DBA79E">
          <v:shape id="_x0000_i1058" type="#_x0000_t75" style="width:19.2pt;height:13.7pt" o:ole="">
            <v:imagedata r:id="rId73" o:title=""/>
          </v:shape>
          <o:OLEObject Type="Embed" ProgID="Equation.DSMT4" ShapeID="_x0000_i1058" DrawAspect="Content" ObjectID="_1768292297" r:id="rId74"/>
        </w:object>
      </w:r>
      <w:r w:rsidRPr="0000200F">
        <w:rPr>
          <w:rFonts w:asciiTheme="majorHAnsi" w:hAnsiTheme="majorHAnsi" w:cstheme="majorHAnsi"/>
          <w:sz w:val="28"/>
          <w:szCs w:val="28"/>
        </w:rPr>
        <w:t>.</w:t>
      </w:r>
    </w:p>
    <w:p w14:paraId="66703B91" w14:textId="77777777" w:rsidR="00902C3B" w:rsidRPr="0000200F" w:rsidRDefault="00902C3B" w:rsidP="00CF0B55">
      <w:pPr>
        <w:spacing w:before="120" w:after="120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139487EA" w14:textId="27B7B43E" w:rsidR="0000200F" w:rsidRPr="0000200F" w:rsidRDefault="0000200F" w:rsidP="0000200F">
      <w:pPr>
        <w:spacing w:line="300" w:lineRule="auto"/>
        <w:ind w:left="284"/>
        <w:rPr>
          <w:rFonts w:asciiTheme="majorHAnsi" w:hAnsiTheme="majorHAnsi" w:cstheme="majorHAnsi"/>
          <w:sz w:val="28"/>
          <w:szCs w:val="28"/>
        </w:rPr>
      </w:pPr>
      <w:proofErr w:type="spellStart"/>
      <w:r w:rsidRPr="0000200F">
        <w:rPr>
          <w:rFonts w:asciiTheme="majorHAnsi" w:hAnsiTheme="majorHAnsi" w:cstheme="majorHAnsi"/>
          <w:b/>
          <w:iCs/>
          <w:sz w:val="28"/>
          <w:szCs w:val="28"/>
          <w:lang w:val="en-US"/>
        </w:rPr>
        <w:t>Câu</w:t>
      </w:r>
      <w:proofErr w:type="spellEnd"/>
      <w:r w:rsidRPr="0000200F">
        <w:rPr>
          <w:rFonts w:asciiTheme="majorHAnsi" w:hAnsiTheme="majorHAnsi" w:cstheme="majorHAnsi"/>
          <w:b/>
          <w:iCs/>
          <w:sz w:val="28"/>
          <w:szCs w:val="28"/>
          <w:lang w:val="en-US"/>
        </w:rPr>
        <w:t xml:space="preserve"> </w:t>
      </w:r>
      <w:r w:rsidR="0024100A">
        <w:rPr>
          <w:rFonts w:asciiTheme="majorHAnsi" w:hAnsiTheme="majorHAnsi" w:cstheme="majorHAnsi"/>
          <w:b/>
          <w:iCs/>
          <w:sz w:val="28"/>
          <w:szCs w:val="28"/>
          <w:lang w:val="en-US"/>
        </w:rPr>
        <w:t>8</w:t>
      </w:r>
      <w:r w:rsidRPr="0000200F">
        <w:rPr>
          <w:rFonts w:asciiTheme="majorHAnsi" w:hAnsiTheme="majorHAnsi" w:cstheme="majorHAnsi"/>
          <w:b/>
          <w:iCs/>
          <w:sz w:val="28"/>
          <w:szCs w:val="28"/>
          <w:lang w:val="en-US"/>
        </w:rPr>
        <w:t xml:space="preserve"> </w:t>
      </w:r>
      <w:r w:rsidRPr="0000200F">
        <w:rPr>
          <w:rFonts w:asciiTheme="majorHAnsi" w:hAnsiTheme="majorHAnsi" w:cstheme="majorHAnsi"/>
          <w:b/>
          <w:i/>
          <w:sz w:val="28"/>
          <w:szCs w:val="28"/>
        </w:rPr>
        <w:t xml:space="preserve">(3 điểm) </w:t>
      </w:r>
      <w:r w:rsidRPr="0000200F">
        <w:rPr>
          <w:rFonts w:asciiTheme="majorHAnsi" w:hAnsiTheme="majorHAnsi" w:cstheme="majorHAnsi"/>
          <w:sz w:val="28"/>
          <w:szCs w:val="28"/>
        </w:rPr>
        <w:t xml:space="preserve">Cho đường tròn và điểm nằm ngoài đường tròn </w:t>
      </w:r>
      <w:r w:rsidRPr="0000200F">
        <w:rPr>
          <w:rFonts w:asciiTheme="majorHAnsi" w:hAnsiTheme="majorHAnsi" w:cstheme="majorHAnsi"/>
          <w:position w:val="-14"/>
          <w:sz w:val="28"/>
          <w:szCs w:val="28"/>
        </w:rPr>
        <w:object w:dxaOrig="680" w:dyaOrig="400" w14:anchorId="5D055FBE">
          <v:shape id="_x0000_i1059" type="#_x0000_t75" style="width:34.2pt;height:20.5pt" o:ole="">
            <v:imagedata r:id="rId75" o:title=""/>
          </v:shape>
          <o:OLEObject Type="Embed" ProgID="Equation.DSMT4" ShapeID="_x0000_i1059" DrawAspect="Content" ObjectID="_1768292298" r:id="rId76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. Vẽ hai tiếp tuyến </w:t>
      </w:r>
      <w:r w:rsidRPr="0000200F">
        <w:rPr>
          <w:rFonts w:asciiTheme="majorHAnsi" w:hAnsiTheme="majorHAnsi" w:cstheme="majorHAnsi"/>
          <w:position w:val="-10"/>
          <w:sz w:val="28"/>
          <w:szCs w:val="28"/>
        </w:rPr>
        <w:object w:dxaOrig="820" w:dyaOrig="320" w14:anchorId="3236E1DA">
          <v:shape id="_x0000_i1060" type="#_x0000_t75" style="width:41.4pt;height:15.65pt" o:ole="">
            <v:imagedata r:id="rId77" o:title=""/>
          </v:shape>
          <o:OLEObject Type="Embed" ProgID="Equation.DSMT4" ShapeID="_x0000_i1060" DrawAspect="Content" ObjectID="_1768292299" r:id="rId78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của </w:t>
      </w:r>
      <w:r w:rsidRPr="0000200F">
        <w:rPr>
          <w:rFonts w:asciiTheme="majorHAnsi" w:hAnsiTheme="majorHAnsi" w:cstheme="majorHAnsi"/>
          <w:position w:val="-14"/>
          <w:sz w:val="28"/>
          <w:szCs w:val="28"/>
        </w:rPr>
        <w:object w:dxaOrig="440" w:dyaOrig="400" w14:anchorId="7E833C43">
          <v:shape id="_x0000_i1061" type="#_x0000_t75" style="width:21.5pt;height:20.5pt" o:ole="">
            <v:imagedata r:id="rId79" o:title=""/>
          </v:shape>
          <o:OLEObject Type="Embed" ProgID="Equation.DSMT4" ShapeID="_x0000_i1061" DrawAspect="Content" ObjectID="_1768292300" r:id="rId80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(</w:t>
      </w:r>
      <w:r w:rsidRPr="0000200F">
        <w:rPr>
          <w:rFonts w:asciiTheme="majorHAnsi" w:hAnsiTheme="majorHAnsi" w:cstheme="majorHAnsi"/>
          <w:position w:val="-10"/>
          <w:sz w:val="28"/>
          <w:szCs w:val="28"/>
        </w:rPr>
        <w:object w:dxaOrig="499" w:dyaOrig="320" w14:anchorId="0BABCEE7">
          <v:shape id="_x0000_i1062" type="#_x0000_t75" style="width:25.1pt;height:15.65pt" o:ole="">
            <v:imagedata r:id="rId81" o:title=""/>
          </v:shape>
          <o:OLEObject Type="Embed" ProgID="Equation.DSMT4" ShapeID="_x0000_i1062" DrawAspect="Content" ObjectID="_1768292301" r:id="rId82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là hai tiếp điểm). Vẽ cát tuyến </w:t>
      </w:r>
      <w:r w:rsidRPr="0000200F">
        <w:rPr>
          <w:rFonts w:asciiTheme="majorHAnsi" w:hAnsiTheme="majorHAnsi" w:cstheme="majorHAnsi"/>
          <w:position w:val="-4"/>
          <w:sz w:val="28"/>
          <w:szCs w:val="28"/>
        </w:rPr>
        <w:object w:dxaOrig="580" w:dyaOrig="260" w14:anchorId="592D316F">
          <v:shape id="_x0000_i1063" type="#_x0000_t75" style="width:28.65pt;height:13.35pt" o:ole="">
            <v:imagedata r:id="rId83" o:title=""/>
          </v:shape>
          <o:OLEObject Type="Embed" ProgID="Equation.DSMT4" ShapeID="_x0000_i1063" DrawAspect="Content" ObjectID="_1768292302" r:id="rId84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của </w:t>
      </w:r>
      <w:r w:rsidRPr="0000200F">
        <w:rPr>
          <w:rFonts w:asciiTheme="majorHAnsi" w:hAnsiTheme="majorHAnsi" w:cstheme="majorHAnsi"/>
          <w:position w:val="-14"/>
          <w:sz w:val="28"/>
          <w:szCs w:val="28"/>
        </w:rPr>
        <w:object w:dxaOrig="440" w:dyaOrig="400" w14:anchorId="35CE4E09">
          <v:shape id="_x0000_i1064" type="#_x0000_t75" style="width:21.5pt;height:20.5pt" o:ole="">
            <v:imagedata r:id="rId79" o:title=""/>
          </v:shape>
          <o:OLEObject Type="Embed" ProgID="Equation.DSMT4" ShapeID="_x0000_i1064" DrawAspect="Content" ObjectID="_1768292303" r:id="rId85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(</w:t>
      </w:r>
      <w:r w:rsidRPr="0000200F">
        <w:rPr>
          <w:rFonts w:asciiTheme="majorHAnsi" w:hAnsiTheme="majorHAnsi" w:cstheme="majorHAnsi"/>
          <w:position w:val="-10"/>
          <w:sz w:val="28"/>
          <w:szCs w:val="28"/>
        </w:rPr>
        <w:object w:dxaOrig="520" w:dyaOrig="320" w14:anchorId="46947986">
          <v:shape id="_x0000_i1065" type="#_x0000_t75" style="width:25.75pt;height:15.65pt" o:ole="">
            <v:imagedata r:id="rId86" o:title=""/>
          </v:shape>
          <o:OLEObject Type="Embed" ProgID="Equation.DSMT4" ShapeID="_x0000_i1065" DrawAspect="Content" ObjectID="_1768292304" r:id="rId87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thuộc </w:t>
      </w:r>
      <w:r w:rsidRPr="0000200F">
        <w:rPr>
          <w:rFonts w:asciiTheme="majorHAnsi" w:hAnsiTheme="majorHAnsi" w:cstheme="majorHAnsi"/>
          <w:position w:val="-14"/>
          <w:sz w:val="28"/>
          <w:szCs w:val="28"/>
        </w:rPr>
        <w:object w:dxaOrig="440" w:dyaOrig="400" w14:anchorId="4906E3BE">
          <v:shape id="_x0000_i1066" type="#_x0000_t75" style="width:21.5pt;height:20.5pt" o:ole="">
            <v:imagedata r:id="rId79" o:title=""/>
          </v:shape>
          <o:OLEObject Type="Embed" ProgID="Equation.DSMT4" ShapeID="_x0000_i1066" DrawAspect="Content" ObjectID="_1768292305" r:id="rId88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); </w:t>
      </w:r>
      <w:r w:rsidRPr="0000200F">
        <w:rPr>
          <w:rFonts w:asciiTheme="majorHAnsi" w:hAnsiTheme="majorHAnsi" w:cstheme="majorHAnsi"/>
          <w:position w:val="-4"/>
          <w:sz w:val="28"/>
          <w:szCs w:val="28"/>
        </w:rPr>
        <w:object w:dxaOrig="260" w:dyaOrig="260" w14:anchorId="285BD69A">
          <v:shape id="_x0000_i1067" type="#_x0000_t75" style="width:13.35pt;height:13.35pt" o:ole="">
            <v:imagedata r:id="rId89" o:title=""/>
          </v:shape>
          <o:OLEObject Type="Embed" ProgID="Equation.DSMT4" ShapeID="_x0000_i1067" DrawAspect="Content" ObjectID="_1768292306" r:id="rId90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nằm giữa </w:t>
      </w:r>
      <w:r w:rsidRPr="0000200F">
        <w:rPr>
          <w:rFonts w:asciiTheme="majorHAnsi" w:hAnsiTheme="majorHAnsi" w:cstheme="majorHAnsi"/>
          <w:position w:val="-4"/>
          <w:sz w:val="28"/>
          <w:szCs w:val="28"/>
        </w:rPr>
        <w:object w:dxaOrig="240" w:dyaOrig="260" w14:anchorId="66449EF8">
          <v:shape id="_x0000_i1068" type="#_x0000_t75" style="width:12.05pt;height:13.35pt" o:ole="">
            <v:imagedata r:id="rId91" o:title=""/>
          </v:shape>
          <o:OLEObject Type="Embed" ProgID="Equation.DSMT4" ShapeID="_x0000_i1068" DrawAspect="Content" ObjectID="_1768292307" r:id="rId92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và </w:t>
      </w:r>
      <w:r w:rsidRPr="0000200F">
        <w:rPr>
          <w:rFonts w:asciiTheme="majorHAnsi" w:hAnsiTheme="majorHAnsi" w:cstheme="majorHAnsi"/>
          <w:position w:val="-4"/>
          <w:sz w:val="28"/>
          <w:szCs w:val="28"/>
        </w:rPr>
        <w:object w:dxaOrig="240" w:dyaOrig="260" w14:anchorId="719385CE">
          <v:shape id="_x0000_i1069" type="#_x0000_t75" style="width:12.05pt;height:13.35pt" o:ole="">
            <v:imagedata r:id="rId93" o:title=""/>
          </v:shape>
          <o:OLEObject Type="Embed" ProgID="Equation.DSMT4" ShapeID="_x0000_i1069" DrawAspect="Content" ObjectID="_1768292308" r:id="rId94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; tia </w:t>
      </w:r>
      <w:r w:rsidRPr="0000200F">
        <w:rPr>
          <w:rFonts w:asciiTheme="majorHAnsi" w:hAnsiTheme="majorHAnsi" w:cstheme="majorHAnsi"/>
          <w:position w:val="-4"/>
          <w:sz w:val="28"/>
          <w:szCs w:val="28"/>
        </w:rPr>
        <w:object w:dxaOrig="420" w:dyaOrig="260" w14:anchorId="43811763">
          <v:shape id="_x0000_i1070" type="#_x0000_t75" style="width:20.85pt;height:13.35pt" o:ole="">
            <v:imagedata r:id="rId95" o:title=""/>
          </v:shape>
          <o:OLEObject Type="Embed" ProgID="Equation.DSMT4" ShapeID="_x0000_i1070" DrawAspect="Content" ObjectID="_1768292309" r:id="rId96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nằm giữa hai tia </w:t>
      </w:r>
      <w:r w:rsidRPr="0000200F">
        <w:rPr>
          <w:rFonts w:asciiTheme="majorHAnsi" w:hAnsiTheme="majorHAnsi" w:cstheme="majorHAnsi"/>
          <w:position w:val="-4"/>
          <w:sz w:val="28"/>
          <w:szCs w:val="28"/>
        </w:rPr>
        <w:object w:dxaOrig="400" w:dyaOrig="260" w14:anchorId="4A6B0C01">
          <v:shape id="_x0000_i1071" type="#_x0000_t75" style="width:20.5pt;height:13.35pt" o:ole="">
            <v:imagedata r:id="rId97" o:title=""/>
          </v:shape>
          <o:OLEObject Type="Embed" ProgID="Equation.DSMT4" ShapeID="_x0000_i1071" DrawAspect="Content" ObjectID="_1768292310" r:id="rId98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và </w:t>
      </w:r>
      <w:r w:rsidRPr="0000200F">
        <w:rPr>
          <w:rFonts w:asciiTheme="majorHAnsi" w:hAnsiTheme="majorHAnsi" w:cstheme="majorHAnsi"/>
          <w:position w:val="-6"/>
          <w:sz w:val="28"/>
          <w:szCs w:val="28"/>
        </w:rPr>
        <w:object w:dxaOrig="420" w:dyaOrig="279" w14:anchorId="07B85071">
          <v:shape id="_x0000_i1072" type="#_x0000_t75" style="width:20.85pt;height:13.7pt" o:ole="">
            <v:imagedata r:id="rId99" o:title=""/>
          </v:shape>
          <o:OLEObject Type="Embed" ProgID="Equation.DSMT4" ShapeID="_x0000_i1072" DrawAspect="Content" ObjectID="_1768292311" r:id="rId100"/>
        </w:object>
      </w:r>
      <w:r w:rsidRPr="0000200F">
        <w:rPr>
          <w:rFonts w:asciiTheme="majorHAnsi" w:hAnsiTheme="majorHAnsi" w:cstheme="majorHAnsi"/>
          <w:sz w:val="28"/>
          <w:szCs w:val="28"/>
        </w:rPr>
        <w:t>.</w:t>
      </w:r>
    </w:p>
    <w:p w14:paraId="442EC54B" w14:textId="77777777" w:rsidR="0000200F" w:rsidRPr="0000200F" w:rsidRDefault="0000200F" w:rsidP="0000200F">
      <w:pPr>
        <w:spacing w:line="300" w:lineRule="auto"/>
        <w:ind w:firstLine="720"/>
        <w:rPr>
          <w:rFonts w:asciiTheme="majorHAnsi" w:hAnsiTheme="majorHAnsi" w:cstheme="majorHAnsi"/>
          <w:sz w:val="28"/>
          <w:szCs w:val="28"/>
        </w:rPr>
      </w:pPr>
      <w:r w:rsidRPr="0024100A">
        <w:rPr>
          <w:rFonts w:asciiTheme="majorHAnsi" w:hAnsiTheme="majorHAnsi" w:cstheme="majorHAnsi"/>
          <w:sz w:val="28"/>
          <w:szCs w:val="28"/>
        </w:rPr>
        <w:t xml:space="preserve">a/ </w:t>
      </w:r>
      <w:r w:rsidRPr="0000200F">
        <w:rPr>
          <w:rFonts w:asciiTheme="majorHAnsi" w:hAnsiTheme="majorHAnsi" w:cstheme="majorHAnsi"/>
          <w:sz w:val="28"/>
          <w:szCs w:val="28"/>
        </w:rPr>
        <w:t xml:space="preserve">Chứng minh: </w:t>
      </w:r>
      <w:r w:rsidRPr="0000200F">
        <w:rPr>
          <w:rFonts w:asciiTheme="majorHAnsi" w:hAnsiTheme="majorHAnsi" w:cstheme="majorHAnsi"/>
          <w:sz w:val="28"/>
          <w:szCs w:val="28"/>
        </w:rPr>
        <w:object w:dxaOrig="1440" w:dyaOrig="320" w14:anchorId="44F2BCDE">
          <v:shape id="_x0000_i1073" type="#_x0000_t75" style="width:1in;height:15.65pt" o:ole="">
            <v:imagedata r:id="rId101" o:title=""/>
          </v:shape>
          <o:OLEObject Type="Embed" ProgID="Equation.DSMT4" ShapeID="_x0000_i1073" DrawAspect="Content" ObjectID="_1768292312" r:id="rId102"/>
        </w:object>
      </w:r>
      <w:r w:rsidRPr="0000200F">
        <w:rPr>
          <w:rFonts w:asciiTheme="majorHAnsi" w:hAnsiTheme="majorHAnsi" w:cstheme="majorHAnsi"/>
          <w:sz w:val="28"/>
          <w:szCs w:val="28"/>
        </w:rPr>
        <w:t>.</w:t>
      </w:r>
    </w:p>
    <w:p w14:paraId="5153AB4E" w14:textId="77777777" w:rsidR="0000200F" w:rsidRPr="0000200F" w:rsidRDefault="0000200F" w:rsidP="0000200F">
      <w:pPr>
        <w:spacing w:line="300" w:lineRule="auto"/>
        <w:ind w:firstLine="720"/>
        <w:rPr>
          <w:rFonts w:asciiTheme="majorHAnsi" w:hAnsiTheme="majorHAnsi" w:cstheme="majorHAnsi"/>
          <w:sz w:val="28"/>
          <w:szCs w:val="28"/>
        </w:rPr>
      </w:pPr>
      <w:r w:rsidRPr="0024100A">
        <w:rPr>
          <w:rFonts w:asciiTheme="majorHAnsi" w:hAnsiTheme="majorHAnsi" w:cstheme="majorHAnsi"/>
          <w:sz w:val="28"/>
          <w:szCs w:val="28"/>
        </w:rPr>
        <w:t xml:space="preserve">b/ </w:t>
      </w:r>
      <w:r w:rsidRPr="0000200F">
        <w:rPr>
          <w:rFonts w:asciiTheme="majorHAnsi" w:hAnsiTheme="majorHAnsi" w:cstheme="majorHAnsi"/>
          <w:sz w:val="28"/>
          <w:szCs w:val="28"/>
        </w:rPr>
        <w:t xml:space="preserve">Gọi </w:t>
      </w:r>
      <w:r w:rsidRPr="0000200F">
        <w:rPr>
          <w:rFonts w:asciiTheme="majorHAnsi" w:hAnsiTheme="majorHAnsi" w:cstheme="majorHAnsi"/>
          <w:position w:val="-4"/>
          <w:sz w:val="28"/>
          <w:szCs w:val="28"/>
        </w:rPr>
        <w:object w:dxaOrig="279" w:dyaOrig="260" w14:anchorId="2F4464DF">
          <v:shape id="_x0000_i1074" type="#_x0000_t75" style="width:13.7pt;height:13.35pt" o:ole="">
            <v:imagedata r:id="rId103" o:title=""/>
          </v:shape>
          <o:OLEObject Type="Embed" ProgID="Equation.DSMT4" ShapeID="_x0000_i1074" DrawAspect="Content" ObjectID="_1768292313" r:id="rId104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là giao điểm của </w:t>
      </w:r>
      <w:r w:rsidRPr="0000200F">
        <w:rPr>
          <w:rFonts w:asciiTheme="majorHAnsi" w:hAnsiTheme="majorHAnsi" w:cstheme="majorHAnsi"/>
          <w:position w:val="-6"/>
          <w:sz w:val="28"/>
          <w:szCs w:val="28"/>
        </w:rPr>
        <w:object w:dxaOrig="420" w:dyaOrig="279" w14:anchorId="6DDE78C7">
          <v:shape id="_x0000_i1075" type="#_x0000_t75" style="width:20.85pt;height:13.7pt" o:ole="">
            <v:imagedata r:id="rId105" o:title=""/>
          </v:shape>
          <o:OLEObject Type="Embed" ProgID="Equation.DSMT4" ShapeID="_x0000_i1075" DrawAspect="Content" ObjectID="_1768292314" r:id="rId106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và </w:t>
      </w:r>
      <w:r w:rsidRPr="0000200F">
        <w:rPr>
          <w:rFonts w:asciiTheme="majorHAnsi" w:hAnsiTheme="majorHAnsi" w:cstheme="majorHAnsi"/>
          <w:position w:val="-6"/>
          <w:sz w:val="28"/>
          <w:szCs w:val="28"/>
        </w:rPr>
        <w:object w:dxaOrig="400" w:dyaOrig="279" w14:anchorId="0ACC6C39">
          <v:shape id="_x0000_i1076" type="#_x0000_t75" style="width:20.5pt;height:13.7pt" o:ole="">
            <v:imagedata r:id="rId107" o:title=""/>
          </v:shape>
          <o:OLEObject Type="Embed" ProgID="Equation.DSMT4" ShapeID="_x0000_i1076" DrawAspect="Content" ObjectID="_1768292315" r:id="rId108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. Chứng minh tứ giác </w:t>
      </w:r>
      <w:r w:rsidRPr="0000200F">
        <w:rPr>
          <w:rFonts w:asciiTheme="majorHAnsi" w:hAnsiTheme="majorHAnsi" w:cstheme="majorHAnsi"/>
          <w:position w:val="-6"/>
          <w:sz w:val="28"/>
          <w:szCs w:val="28"/>
        </w:rPr>
        <w:object w:dxaOrig="780" w:dyaOrig="279" w14:anchorId="5F6078FB">
          <v:shape id="_x0000_i1077" type="#_x0000_t75" style="width:39.1pt;height:13.7pt" o:ole="">
            <v:imagedata r:id="rId109" o:title=""/>
          </v:shape>
          <o:OLEObject Type="Embed" ProgID="Equation.DSMT4" ShapeID="_x0000_i1077" DrawAspect="Content" ObjectID="_1768292316" r:id="rId110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nội tiếp.</w:t>
      </w:r>
    </w:p>
    <w:p w14:paraId="01FA1832" w14:textId="1AD8689E" w:rsidR="00902C3B" w:rsidRDefault="0000200F" w:rsidP="0024100A">
      <w:pPr>
        <w:spacing w:line="300" w:lineRule="auto"/>
        <w:ind w:firstLine="720"/>
        <w:rPr>
          <w:rFonts w:asciiTheme="majorHAnsi" w:hAnsiTheme="majorHAnsi" w:cstheme="majorHAnsi"/>
          <w:sz w:val="28"/>
          <w:szCs w:val="28"/>
        </w:rPr>
      </w:pPr>
      <w:r w:rsidRPr="0024100A">
        <w:rPr>
          <w:rFonts w:asciiTheme="majorHAnsi" w:hAnsiTheme="majorHAnsi" w:cstheme="majorHAnsi"/>
          <w:sz w:val="28"/>
          <w:szCs w:val="28"/>
        </w:rPr>
        <w:t xml:space="preserve">c/ </w:t>
      </w:r>
      <w:r w:rsidRPr="0000200F">
        <w:rPr>
          <w:rFonts w:asciiTheme="majorHAnsi" w:hAnsiTheme="majorHAnsi" w:cstheme="majorHAnsi"/>
          <w:sz w:val="28"/>
          <w:szCs w:val="28"/>
        </w:rPr>
        <w:t xml:space="preserve">Đường thẳng </w:t>
      </w:r>
      <w:r w:rsidRPr="0000200F">
        <w:rPr>
          <w:rFonts w:asciiTheme="majorHAnsi" w:hAnsiTheme="majorHAnsi" w:cstheme="majorHAnsi"/>
          <w:position w:val="-6"/>
          <w:sz w:val="28"/>
          <w:szCs w:val="28"/>
        </w:rPr>
        <w:object w:dxaOrig="420" w:dyaOrig="279" w14:anchorId="130E30D1">
          <v:shape id="_x0000_i1078" type="#_x0000_t75" style="width:20.85pt;height:13.7pt" o:ole="">
            <v:imagedata r:id="rId105" o:title=""/>
          </v:shape>
          <o:OLEObject Type="Embed" ProgID="Equation.DSMT4" ShapeID="_x0000_i1078" DrawAspect="Content" ObjectID="_1768292317" r:id="rId111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cắt đường tròn </w:t>
      </w:r>
      <w:r w:rsidRPr="0000200F">
        <w:rPr>
          <w:rFonts w:asciiTheme="majorHAnsi" w:hAnsiTheme="majorHAnsi" w:cstheme="majorHAnsi"/>
          <w:position w:val="-14"/>
          <w:sz w:val="28"/>
          <w:szCs w:val="28"/>
        </w:rPr>
        <w:object w:dxaOrig="440" w:dyaOrig="400" w14:anchorId="22739087">
          <v:shape id="_x0000_i1079" type="#_x0000_t75" style="width:21.5pt;height:20.5pt" o:ole="">
            <v:imagedata r:id="rId79" o:title=""/>
          </v:shape>
          <o:OLEObject Type="Embed" ProgID="Equation.DSMT4" ShapeID="_x0000_i1079" DrawAspect="Content" ObjectID="_1768292318" r:id="rId112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tại </w:t>
      </w:r>
      <w:r w:rsidRPr="0000200F">
        <w:rPr>
          <w:rFonts w:asciiTheme="majorHAnsi" w:hAnsiTheme="majorHAnsi" w:cstheme="majorHAnsi"/>
          <w:position w:val="-4"/>
          <w:sz w:val="28"/>
          <w:szCs w:val="28"/>
        </w:rPr>
        <w:object w:dxaOrig="320" w:dyaOrig="260" w14:anchorId="467C5346">
          <v:shape id="_x0000_i1080" type="#_x0000_t75" style="width:15.65pt;height:13.35pt" o:ole="">
            <v:imagedata r:id="rId113" o:title=""/>
          </v:shape>
          <o:OLEObject Type="Embed" ProgID="Equation.DSMT4" ShapeID="_x0000_i1080" DrawAspect="Content" ObjectID="_1768292319" r:id="rId114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và </w:t>
      </w:r>
      <w:r w:rsidRPr="0000200F">
        <w:rPr>
          <w:rFonts w:asciiTheme="majorHAnsi" w:hAnsiTheme="majorHAnsi" w:cstheme="majorHAnsi"/>
          <w:position w:val="-6"/>
          <w:sz w:val="28"/>
          <w:szCs w:val="28"/>
        </w:rPr>
        <w:object w:dxaOrig="279" w:dyaOrig="279" w14:anchorId="2A93822B">
          <v:shape id="_x0000_i1081" type="#_x0000_t75" style="width:13.7pt;height:13.7pt" o:ole="">
            <v:imagedata r:id="rId115" o:title=""/>
          </v:shape>
          <o:OLEObject Type="Embed" ProgID="Equation.DSMT4" ShapeID="_x0000_i1081" DrawAspect="Content" ObjectID="_1768292320" r:id="rId116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( </w:t>
      </w:r>
      <w:r w:rsidRPr="0000200F">
        <w:rPr>
          <w:rFonts w:asciiTheme="majorHAnsi" w:hAnsiTheme="majorHAnsi" w:cstheme="majorHAnsi"/>
          <w:position w:val="-4"/>
          <w:sz w:val="28"/>
          <w:szCs w:val="28"/>
        </w:rPr>
        <w:object w:dxaOrig="320" w:dyaOrig="260" w14:anchorId="77F56803">
          <v:shape id="_x0000_i1082" type="#_x0000_t75" style="width:15.65pt;height:13.35pt" o:ole="">
            <v:imagedata r:id="rId113" o:title=""/>
          </v:shape>
          <o:OLEObject Type="Embed" ProgID="Equation.DSMT4" ShapeID="_x0000_i1082" DrawAspect="Content" ObjectID="_1768292321" r:id="rId117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nằm giữa </w:t>
      </w:r>
      <w:r w:rsidRPr="0000200F">
        <w:rPr>
          <w:rFonts w:asciiTheme="majorHAnsi" w:hAnsiTheme="majorHAnsi" w:cstheme="majorHAnsi"/>
          <w:position w:val="-4"/>
          <w:sz w:val="28"/>
          <w:szCs w:val="28"/>
        </w:rPr>
        <w:object w:dxaOrig="240" w:dyaOrig="260" w14:anchorId="1CA4245E">
          <v:shape id="_x0000_i1083" type="#_x0000_t75" style="width:12.05pt;height:13.35pt" o:ole="">
            <v:imagedata r:id="rId91" o:title=""/>
          </v:shape>
          <o:OLEObject Type="Embed" ProgID="Equation.DSMT4" ShapeID="_x0000_i1083" DrawAspect="Content" ObjectID="_1768292322" r:id="rId118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 và </w:t>
      </w:r>
      <w:r w:rsidRPr="0000200F">
        <w:rPr>
          <w:rFonts w:asciiTheme="majorHAnsi" w:hAnsiTheme="majorHAnsi" w:cstheme="majorHAnsi"/>
          <w:position w:val="-6"/>
          <w:sz w:val="28"/>
          <w:szCs w:val="28"/>
        </w:rPr>
        <w:object w:dxaOrig="240" w:dyaOrig="279" w14:anchorId="6013E591">
          <v:shape id="_x0000_i1084" type="#_x0000_t75" style="width:12.05pt;height:13.7pt" o:ole="">
            <v:imagedata r:id="rId119" o:title=""/>
          </v:shape>
          <o:OLEObject Type="Embed" ProgID="Equation.DSMT4" ShapeID="_x0000_i1084" DrawAspect="Content" ObjectID="_1768292323" r:id="rId120"/>
        </w:object>
      </w:r>
      <w:r w:rsidRPr="0000200F">
        <w:rPr>
          <w:rFonts w:asciiTheme="majorHAnsi" w:hAnsiTheme="majorHAnsi" w:cstheme="majorHAnsi"/>
          <w:sz w:val="28"/>
          <w:szCs w:val="28"/>
        </w:rPr>
        <w:t xml:space="preserve">). </w:t>
      </w:r>
    </w:p>
    <w:p w14:paraId="38E2E80D" w14:textId="77777777" w:rsidR="00B27811" w:rsidRDefault="00B27811" w:rsidP="00B27811">
      <w:pPr>
        <w:rPr>
          <w:rFonts w:asciiTheme="majorHAnsi" w:hAnsiTheme="majorHAnsi" w:cstheme="majorHAnsi"/>
          <w:sz w:val="28"/>
          <w:szCs w:val="28"/>
        </w:rPr>
      </w:pPr>
    </w:p>
    <w:p w14:paraId="741238F6" w14:textId="77777777" w:rsidR="00B27811" w:rsidRPr="00B27811" w:rsidRDefault="00B27811" w:rsidP="00B27811">
      <w:pPr>
        <w:spacing w:before="80" w:after="8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val="pt-BR"/>
          <w14:ligatures w14:val="standardContextual"/>
        </w:rPr>
      </w:pPr>
      <w:r w:rsidRPr="00B27811">
        <w:rPr>
          <w:rFonts w:ascii="Times New Roman" w:eastAsia="Calibri" w:hAnsi="Times New Roman" w:cs="Times New Roman"/>
          <w:b/>
          <w:bCs/>
          <w:sz w:val="26"/>
          <w:szCs w:val="26"/>
          <w:lang w:val="pt-BR"/>
          <w14:ligatures w14:val="standardContextual"/>
        </w:rPr>
        <w:t>--- Hết ---</w:t>
      </w:r>
    </w:p>
    <w:p w14:paraId="685D53F1" w14:textId="77777777" w:rsidR="00B27811" w:rsidRPr="00B27811" w:rsidRDefault="00B27811" w:rsidP="00B27811">
      <w:pPr>
        <w:jc w:val="center"/>
        <w:rPr>
          <w:rFonts w:asciiTheme="majorHAnsi" w:hAnsiTheme="majorHAnsi" w:cstheme="majorHAnsi"/>
          <w:sz w:val="28"/>
          <w:szCs w:val="28"/>
        </w:rPr>
      </w:pPr>
    </w:p>
    <w:sectPr w:rsidR="00B27811" w:rsidRPr="00B27811" w:rsidSect="003D673A">
      <w:pgSz w:w="11906" w:h="16838" w:code="9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22BB0"/>
    <w:multiLevelType w:val="hybridMultilevel"/>
    <w:tmpl w:val="882476AC"/>
    <w:lvl w:ilvl="0" w:tplc="359E69D8">
      <w:start w:val="1"/>
      <w:numFmt w:val="decimal"/>
      <w:lvlText w:val="Câu %1."/>
      <w:lvlJc w:val="left"/>
      <w:pPr>
        <w:ind w:left="644" w:hanging="360"/>
      </w:pPr>
      <w:rPr>
        <w:rFonts w:hint="default"/>
        <w:b/>
        <w:i w:val="0"/>
        <w:color w:val="0000FF"/>
        <w:sz w:val="23"/>
        <w:szCs w:val="23"/>
        <w:u w:val="none"/>
      </w:rPr>
    </w:lvl>
    <w:lvl w:ilvl="1" w:tplc="04090017">
      <w:start w:val="1"/>
      <w:numFmt w:val="lowerLetter"/>
      <w:lvlText w:val="%2)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325EBC"/>
    <w:multiLevelType w:val="hybridMultilevel"/>
    <w:tmpl w:val="894001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4104FD"/>
    <w:multiLevelType w:val="hybridMultilevel"/>
    <w:tmpl w:val="06400B26"/>
    <w:lvl w:ilvl="0" w:tplc="04090017">
      <w:start w:val="1"/>
      <w:numFmt w:val="lowerLetter"/>
      <w:lvlText w:val="%1)"/>
      <w:lvlJc w:val="left"/>
      <w:pPr>
        <w:ind w:left="1353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D7684D"/>
    <w:multiLevelType w:val="hybridMultilevel"/>
    <w:tmpl w:val="A3DA5B28"/>
    <w:lvl w:ilvl="0" w:tplc="783066CC">
      <w:start w:val="1"/>
      <w:numFmt w:val="decimal"/>
      <w:lvlText w:val="Bài %1."/>
      <w:lvlJc w:val="left"/>
      <w:pPr>
        <w:ind w:left="644" w:hanging="360"/>
      </w:pPr>
      <w:rPr>
        <w:rFonts w:hint="default"/>
        <w:b/>
        <w:i w:val="0"/>
        <w:color w:val="0000FF"/>
        <w:sz w:val="23"/>
        <w:szCs w:val="23"/>
        <w:u w:val="none"/>
      </w:rPr>
    </w:lvl>
    <w:lvl w:ilvl="1" w:tplc="FFFFFFFF">
      <w:start w:val="1"/>
      <w:numFmt w:val="lowerLetter"/>
      <w:lvlText w:val="%2)"/>
      <w:lvlJc w:val="left"/>
      <w:pPr>
        <w:ind w:left="107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ED14EC"/>
    <w:multiLevelType w:val="hybridMultilevel"/>
    <w:tmpl w:val="883841CA"/>
    <w:lvl w:ilvl="0" w:tplc="04090017">
      <w:start w:val="1"/>
      <w:numFmt w:val="lowerLetter"/>
      <w:lvlText w:val="%1)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7C800DC5"/>
    <w:multiLevelType w:val="hybridMultilevel"/>
    <w:tmpl w:val="7F509EE0"/>
    <w:lvl w:ilvl="0" w:tplc="04090017">
      <w:start w:val="1"/>
      <w:numFmt w:val="lowerLetter"/>
      <w:lvlText w:val="%1)"/>
      <w:lvlJc w:val="left"/>
      <w:pPr>
        <w:ind w:left="1790" w:hanging="360"/>
      </w:pPr>
    </w:lvl>
    <w:lvl w:ilvl="1" w:tplc="04090019" w:tentative="1">
      <w:start w:val="1"/>
      <w:numFmt w:val="lowerLetter"/>
      <w:lvlText w:val="%2."/>
      <w:lvlJc w:val="left"/>
      <w:pPr>
        <w:ind w:left="2510" w:hanging="360"/>
      </w:pPr>
    </w:lvl>
    <w:lvl w:ilvl="2" w:tplc="0409001B" w:tentative="1">
      <w:start w:val="1"/>
      <w:numFmt w:val="lowerRoman"/>
      <w:lvlText w:val="%3."/>
      <w:lvlJc w:val="right"/>
      <w:pPr>
        <w:ind w:left="3230" w:hanging="180"/>
      </w:pPr>
    </w:lvl>
    <w:lvl w:ilvl="3" w:tplc="0409000F" w:tentative="1">
      <w:start w:val="1"/>
      <w:numFmt w:val="decimal"/>
      <w:lvlText w:val="%4."/>
      <w:lvlJc w:val="left"/>
      <w:pPr>
        <w:ind w:left="3950" w:hanging="360"/>
      </w:pPr>
    </w:lvl>
    <w:lvl w:ilvl="4" w:tplc="04090019" w:tentative="1">
      <w:start w:val="1"/>
      <w:numFmt w:val="lowerLetter"/>
      <w:lvlText w:val="%5."/>
      <w:lvlJc w:val="left"/>
      <w:pPr>
        <w:ind w:left="4670" w:hanging="360"/>
      </w:pPr>
    </w:lvl>
    <w:lvl w:ilvl="5" w:tplc="0409001B" w:tentative="1">
      <w:start w:val="1"/>
      <w:numFmt w:val="lowerRoman"/>
      <w:lvlText w:val="%6."/>
      <w:lvlJc w:val="right"/>
      <w:pPr>
        <w:ind w:left="5390" w:hanging="180"/>
      </w:pPr>
    </w:lvl>
    <w:lvl w:ilvl="6" w:tplc="0409000F" w:tentative="1">
      <w:start w:val="1"/>
      <w:numFmt w:val="decimal"/>
      <w:lvlText w:val="%7."/>
      <w:lvlJc w:val="left"/>
      <w:pPr>
        <w:ind w:left="6110" w:hanging="360"/>
      </w:pPr>
    </w:lvl>
    <w:lvl w:ilvl="7" w:tplc="04090019" w:tentative="1">
      <w:start w:val="1"/>
      <w:numFmt w:val="lowerLetter"/>
      <w:lvlText w:val="%8."/>
      <w:lvlJc w:val="left"/>
      <w:pPr>
        <w:ind w:left="6830" w:hanging="360"/>
      </w:pPr>
    </w:lvl>
    <w:lvl w:ilvl="8" w:tplc="0409001B" w:tentative="1">
      <w:start w:val="1"/>
      <w:numFmt w:val="lowerRoman"/>
      <w:lvlText w:val="%9."/>
      <w:lvlJc w:val="right"/>
      <w:pPr>
        <w:ind w:left="7550" w:hanging="180"/>
      </w:pPr>
    </w:lvl>
  </w:abstractNum>
  <w:num w:numId="1" w16cid:durableId="1634090693">
    <w:abstractNumId w:val="0"/>
  </w:num>
  <w:num w:numId="2" w16cid:durableId="1826697554">
    <w:abstractNumId w:val="4"/>
  </w:num>
  <w:num w:numId="3" w16cid:durableId="619338442">
    <w:abstractNumId w:val="2"/>
  </w:num>
  <w:num w:numId="4" w16cid:durableId="1485898661">
    <w:abstractNumId w:val="3"/>
  </w:num>
  <w:num w:numId="5" w16cid:durableId="467934952">
    <w:abstractNumId w:val="1"/>
  </w:num>
  <w:num w:numId="6" w16cid:durableId="12024034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B55"/>
    <w:rsid w:val="0000200F"/>
    <w:rsid w:val="001134AF"/>
    <w:rsid w:val="00210100"/>
    <w:rsid w:val="0024100A"/>
    <w:rsid w:val="00262C47"/>
    <w:rsid w:val="003962D0"/>
    <w:rsid w:val="003D673A"/>
    <w:rsid w:val="00482203"/>
    <w:rsid w:val="004C7843"/>
    <w:rsid w:val="004F1877"/>
    <w:rsid w:val="006A00E8"/>
    <w:rsid w:val="00895149"/>
    <w:rsid w:val="008D7B3D"/>
    <w:rsid w:val="008E6C3E"/>
    <w:rsid w:val="00902C3B"/>
    <w:rsid w:val="00AA1C11"/>
    <w:rsid w:val="00B27811"/>
    <w:rsid w:val="00C51D4D"/>
    <w:rsid w:val="00CF0B55"/>
    <w:rsid w:val="00D14323"/>
    <w:rsid w:val="00E40557"/>
    <w:rsid w:val="00EC34ED"/>
    <w:rsid w:val="00F42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79FDEA"/>
  <w15:chartTrackingRefBased/>
  <w15:docId w15:val="{6D4397A2-43E5-45AB-928A-DC11D14BD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CF0B55"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aliases w:val="List Paragraph_FS"/>
    <w:basedOn w:val="Binhthng"/>
    <w:link w:val="oancuaDanhsachChar"/>
    <w:uiPriority w:val="34"/>
    <w:qFormat/>
    <w:rsid w:val="00CF0B55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oancuaDanhsachChar">
    <w:name w:val="Đoạn của Danh sách Char"/>
    <w:aliases w:val="List Paragraph_FS Char"/>
    <w:link w:val="oancuaDanhsach"/>
    <w:uiPriority w:val="34"/>
    <w:qFormat/>
    <w:locked/>
    <w:rsid w:val="00CF0B55"/>
    <w:rPr>
      <w:rFonts w:ascii="Times New Roman" w:eastAsia="Calibri" w:hAnsi="Times New Roman" w:cs="Times New Roman"/>
      <w:sz w:val="24"/>
      <w:szCs w:val="24"/>
      <w:lang w:val="en-US"/>
    </w:rPr>
  </w:style>
  <w:style w:type="paragraph" w:styleId="ThnVnban">
    <w:name w:val="Body Text"/>
    <w:basedOn w:val="Binhthng"/>
    <w:link w:val="ThnVnbanChar"/>
    <w:uiPriority w:val="1"/>
    <w:unhideWhenUsed/>
    <w:qFormat/>
    <w:rsid w:val="00CF0B55"/>
    <w:pPr>
      <w:widowControl w:val="0"/>
      <w:autoSpaceDE w:val="0"/>
      <w:autoSpaceDN w:val="0"/>
      <w:spacing w:after="0" w:line="240" w:lineRule="auto"/>
      <w:ind w:left="406"/>
    </w:pPr>
    <w:rPr>
      <w:rFonts w:ascii="Times New Roman" w:eastAsia="Times New Roman" w:hAnsi="Times New Roman" w:cs="Times New Roman"/>
      <w:sz w:val="26"/>
      <w:szCs w:val="26"/>
      <w:lang w:val="en-US"/>
    </w:rPr>
  </w:style>
  <w:style w:type="character" w:customStyle="1" w:styleId="ThnVnbanChar">
    <w:name w:val="Thân Văn bản Char"/>
    <w:basedOn w:val="Phngmcinhcuaoanvn"/>
    <w:link w:val="ThnVnban"/>
    <w:uiPriority w:val="1"/>
    <w:rsid w:val="00CF0B55"/>
    <w:rPr>
      <w:rFonts w:ascii="Times New Roman" w:eastAsia="Times New Roman" w:hAnsi="Times New Roman" w:cs="Times New Roman"/>
      <w:sz w:val="26"/>
      <w:szCs w:val="26"/>
      <w:lang w:val="en-US"/>
    </w:rPr>
  </w:style>
  <w:style w:type="table" w:styleId="LiBang">
    <w:name w:val="Table Grid"/>
    <w:aliases w:val="tham khao"/>
    <w:basedOn w:val="BangThngthng"/>
    <w:uiPriority w:val="39"/>
    <w:rsid w:val="00EC34ED"/>
    <w:pPr>
      <w:spacing w:after="0" w:line="240" w:lineRule="auto"/>
      <w:ind w:left="720" w:hanging="720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Binhthng"/>
    <w:next w:val="Binhthng"/>
    <w:link w:val="MTDisplayEquationChar"/>
    <w:rsid w:val="00EC34ED"/>
    <w:pPr>
      <w:tabs>
        <w:tab w:val="center" w:pos="5560"/>
        <w:tab w:val="right" w:pos="11100"/>
      </w:tabs>
      <w:spacing w:after="120" w:line="276" w:lineRule="auto"/>
      <w:jc w:val="both"/>
    </w:pPr>
    <w:rPr>
      <w:rFonts w:ascii="Arial" w:eastAsia="Arial" w:hAnsi="Arial" w:cs="Times New Roman"/>
      <w:sz w:val="26"/>
      <w:szCs w:val="24"/>
      <w:lang w:eastAsia="x-none"/>
    </w:rPr>
  </w:style>
  <w:style w:type="character" w:customStyle="1" w:styleId="MTDisplayEquationChar">
    <w:name w:val="MTDisplayEquation Char"/>
    <w:link w:val="MTDisplayEquation"/>
    <w:rsid w:val="00EC34ED"/>
    <w:rPr>
      <w:rFonts w:ascii="Arial" w:eastAsia="Arial" w:hAnsi="Arial" w:cs="Times New Roman"/>
      <w:sz w:val="26"/>
      <w:szCs w:val="24"/>
      <w:lang w:eastAsia="x-none"/>
    </w:rPr>
  </w:style>
  <w:style w:type="character" w:customStyle="1" w:styleId="mjx-char">
    <w:name w:val="mjx-char"/>
    <w:basedOn w:val="Phngmcinhcuaoanvn"/>
    <w:rsid w:val="00396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6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oleObject" Target="embeddings/oleObject58.bin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63" Type="http://schemas.openxmlformats.org/officeDocument/2006/relationships/image" Target="media/image31.w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5.bin"/><Relationship Id="rId16" Type="http://schemas.openxmlformats.org/officeDocument/2006/relationships/oleObject" Target="embeddings/oleObject6.bin"/><Relationship Id="rId107" Type="http://schemas.openxmlformats.org/officeDocument/2006/relationships/image" Target="media/image52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53" Type="http://schemas.openxmlformats.org/officeDocument/2006/relationships/oleObject" Target="embeddings/oleObject24.bin"/><Relationship Id="rId58" Type="http://schemas.openxmlformats.org/officeDocument/2006/relationships/image" Target="media/image28.wmf"/><Relationship Id="rId74" Type="http://schemas.openxmlformats.org/officeDocument/2006/relationships/oleObject" Target="embeddings/oleObject34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9.bin"/><Relationship Id="rId5" Type="http://schemas.openxmlformats.org/officeDocument/2006/relationships/image" Target="media/image1.wmf"/><Relationship Id="rId90" Type="http://schemas.openxmlformats.org/officeDocument/2006/relationships/oleObject" Target="embeddings/oleObject43.bin"/><Relationship Id="rId95" Type="http://schemas.openxmlformats.org/officeDocument/2006/relationships/image" Target="media/image46.wmf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4.wmf"/><Relationship Id="rId113" Type="http://schemas.openxmlformats.org/officeDocument/2006/relationships/image" Target="media/image54.wmf"/><Relationship Id="rId118" Type="http://schemas.openxmlformats.org/officeDocument/2006/relationships/oleObject" Target="embeddings/oleObject59.bin"/><Relationship Id="rId80" Type="http://schemas.openxmlformats.org/officeDocument/2006/relationships/oleObject" Target="embeddings/oleObject37.bin"/><Relationship Id="rId85" Type="http://schemas.openxmlformats.org/officeDocument/2006/relationships/oleObject" Target="embeddings/oleObject40.bin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27.bin"/><Relationship Id="rId103" Type="http://schemas.openxmlformats.org/officeDocument/2006/relationships/image" Target="media/image50.wmf"/><Relationship Id="rId108" Type="http://schemas.openxmlformats.org/officeDocument/2006/relationships/oleObject" Target="embeddings/oleObject52.bin"/><Relationship Id="rId54" Type="http://schemas.openxmlformats.org/officeDocument/2006/relationships/image" Target="media/image26.wmf"/><Relationship Id="rId70" Type="http://schemas.openxmlformats.org/officeDocument/2006/relationships/oleObject" Target="embeddings/oleObject32.bin"/><Relationship Id="rId75" Type="http://schemas.openxmlformats.org/officeDocument/2006/relationships/image" Target="media/image37.wmf"/><Relationship Id="rId91" Type="http://schemas.openxmlformats.org/officeDocument/2006/relationships/image" Target="media/image44.wmf"/><Relationship Id="rId96" Type="http://schemas.openxmlformats.org/officeDocument/2006/relationships/oleObject" Target="embeddings/oleObject4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3.emf"/><Relationship Id="rId114" Type="http://schemas.openxmlformats.org/officeDocument/2006/relationships/oleObject" Target="embeddings/oleObject56.bin"/><Relationship Id="rId119" Type="http://schemas.openxmlformats.org/officeDocument/2006/relationships/image" Target="media/image56.wmf"/><Relationship Id="rId44" Type="http://schemas.openxmlformats.org/officeDocument/2006/relationships/oleObject" Target="embeddings/oleObject20.bin"/><Relationship Id="rId60" Type="http://schemas.openxmlformats.org/officeDocument/2006/relationships/image" Target="media/image29.png"/><Relationship Id="rId65" Type="http://schemas.openxmlformats.org/officeDocument/2006/relationships/image" Target="media/image32.wmf"/><Relationship Id="rId81" Type="http://schemas.openxmlformats.org/officeDocument/2006/relationships/image" Target="media/image40.wmf"/><Relationship Id="rId86" Type="http://schemas.openxmlformats.org/officeDocument/2006/relationships/image" Target="media/image42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5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5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60.bin"/><Relationship Id="rId7" Type="http://schemas.openxmlformats.org/officeDocument/2006/relationships/image" Target="media/image2.wmf"/><Relationship Id="rId71" Type="http://schemas.openxmlformats.org/officeDocument/2006/relationships/image" Target="media/image35.wmf"/><Relationship Id="rId92" Type="http://schemas.openxmlformats.org/officeDocument/2006/relationships/oleObject" Target="embeddings/oleObject44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3.bin"/><Relationship Id="rId115" Type="http://schemas.openxmlformats.org/officeDocument/2006/relationships/image" Target="media/image55.wmf"/><Relationship Id="rId61" Type="http://schemas.openxmlformats.org/officeDocument/2006/relationships/image" Target="media/image30.wmf"/><Relationship Id="rId82" Type="http://schemas.openxmlformats.org/officeDocument/2006/relationships/oleObject" Target="embeddings/oleObject38.bin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image" Target="media/image27.wmf"/><Relationship Id="rId77" Type="http://schemas.openxmlformats.org/officeDocument/2006/relationships/image" Target="media/image38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w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3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3.wmf"/><Relationship Id="rId116" Type="http://schemas.openxmlformats.org/officeDocument/2006/relationships/oleObject" Target="embeddings/oleObject57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8.bin"/><Relationship Id="rId83" Type="http://schemas.openxmlformats.org/officeDocument/2006/relationships/image" Target="media/image41.wmf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4.bin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1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image" Target="media/image25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631</Words>
  <Characters>3598</Characters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2024-01-26T10:10:00Z</dcterms:created>
  <dcterms:modified xsi:type="dcterms:W3CDTF">2024-02-01T04:29:00Z</dcterms:modified>
</cp:coreProperties>
</file>