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5D" w:rsidRDefault="00385A5D" w:rsidP="00385A5D">
      <w:pPr>
        <w:spacing w:line="264" w:lineRule="auto"/>
        <w:rPr>
          <w:i/>
          <w:sz w:val="26"/>
          <w:szCs w:val="26"/>
        </w:rPr>
      </w:pPr>
      <w:proofErr w:type="spellStart"/>
      <w:r w:rsidRPr="00B71F6B">
        <w:rPr>
          <w:i/>
          <w:sz w:val="26"/>
          <w:szCs w:val="26"/>
        </w:rPr>
        <w:t>Tuần</w:t>
      </w:r>
      <w:proofErr w:type="spellEnd"/>
      <w:r w:rsidRPr="00B71F6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33</w:t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  <w:t xml:space="preserve">         </w:t>
      </w:r>
      <w:proofErr w:type="spellStart"/>
      <w:r w:rsidRPr="00B71F6B">
        <w:rPr>
          <w:i/>
          <w:sz w:val="26"/>
          <w:szCs w:val="26"/>
        </w:rPr>
        <w:t>Ngày</w:t>
      </w:r>
      <w:proofErr w:type="spellEnd"/>
      <w:r w:rsidRPr="00B71F6B">
        <w:rPr>
          <w:i/>
          <w:sz w:val="26"/>
          <w:szCs w:val="26"/>
        </w:rPr>
        <w:t xml:space="preserve"> </w:t>
      </w:r>
      <w:proofErr w:type="spellStart"/>
      <w:r w:rsidRPr="00B71F6B">
        <w:rPr>
          <w:i/>
          <w:sz w:val="26"/>
          <w:szCs w:val="26"/>
        </w:rPr>
        <w:t>soạn</w:t>
      </w:r>
      <w:proofErr w:type="spellEnd"/>
      <w:r w:rsidRPr="00B71F6B">
        <w:rPr>
          <w:i/>
          <w:sz w:val="26"/>
          <w:szCs w:val="26"/>
        </w:rPr>
        <w:t xml:space="preserve">: </w:t>
      </w:r>
      <w:r>
        <w:rPr>
          <w:i/>
          <w:sz w:val="26"/>
          <w:szCs w:val="26"/>
        </w:rPr>
        <w:t>17</w:t>
      </w:r>
      <w:r w:rsidRPr="00B71F6B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04</w:t>
      </w:r>
      <w:r w:rsidRPr="00B71F6B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3</w:t>
      </w:r>
    </w:p>
    <w:p w:rsidR="00385A5D" w:rsidRDefault="00385A5D" w:rsidP="00385A5D">
      <w:pPr>
        <w:spacing w:after="100" w:line="276" w:lineRule="auto"/>
        <w:rPr>
          <w:b/>
        </w:rPr>
      </w:pPr>
      <w:proofErr w:type="spellStart"/>
      <w:r w:rsidRPr="00B71F6B">
        <w:rPr>
          <w:i/>
          <w:sz w:val="26"/>
          <w:szCs w:val="26"/>
        </w:rPr>
        <w:t>Tiết</w:t>
      </w:r>
      <w:proofErr w:type="spellEnd"/>
      <w:r w:rsidRPr="00B71F6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83</w:t>
      </w:r>
      <w:r w:rsidRPr="00B71F6B">
        <w:rPr>
          <w:i/>
          <w:sz w:val="26"/>
          <w:szCs w:val="26"/>
        </w:rPr>
        <w:t xml:space="preserve">                                                           </w:t>
      </w:r>
      <w:r>
        <w:rPr>
          <w:i/>
          <w:sz w:val="26"/>
          <w:szCs w:val="26"/>
        </w:rPr>
        <w:t xml:space="preserve">                  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dạy</w:t>
      </w:r>
      <w:proofErr w:type="spellEnd"/>
      <w:r>
        <w:rPr>
          <w:i/>
          <w:sz w:val="26"/>
          <w:szCs w:val="26"/>
        </w:rPr>
        <w:t>:  24</w:t>
      </w:r>
      <w:r w:rsidRPr="00B71F6B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04</w:t>
      </w:r>
      <w:r w:rsidRPr="00B71F6B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3</w:t>
      </w:r>
      <w:r w:rsidRPr="00B71F6B">
        <w:rPr>
          <w:i/>
          <w:sz w:val="26"/>
          <w:szCs w:val="26"/>
        </w:rPr>
        <w:t xml:space="preserve">   </w:t>
      </w:r>
      <w:r w:rsidRPr="000E0A67">
        <w:rPr>
          <w:b/>
        </w:rPr>
        <w:t xml:space="preserve"> </w:t>
      </w:r>
    </w:p>
    <w:p w:rsidR="007C32B6" w:rsidRPr="000E0A67" w:rsidRDefault="007C32B6" w:rsidP="005D2499">
      <w:pPr>
        <w:spacing w:after="100" w:line="276" w:lineRule="auto"/>
        <w:jc w:val="center"/>
        <w:rPr>
          <w:b/>
          <w:color w:val="7030A0"/>
          <w:u w:val="single"/>
        </w:rPr>
      </w:pPr>
      <w:r w:rsidRPr="000E0A67">
        <w:rPr>
          <w:b/>
          <w:color w:val="984806" w:themeColor="accent6" w:themeShade="80"/>
        </w:rPr>
        <w:t>§43. XÁC SUẤT THỰC NGHIỆM</w:t>
      </w:r>
    </w:p>
    <w:p w:rsidR="007C32B6" w:rsidRPr="00E86333" w:rsidRDefault="007C32B6" w:rsidP="007C32B6">
      <w:pPr>
        <w:spacing w:line="276" w:lineRule="auto"/>
        <w:jc w:val="both"/>
        <w:rPr>
          <w:b/>
          <w:bCs/>
        </w:rPr>
      </w:pPr>
      <w:r w:rsidRPr="00E86333">
        <w:rPr>
          <w:b/>
          <w:bCs/>
          <w:lang w:val="vi-VN"/>
        </w:rPr>
        <w:t xml:space="preserve">I. Mục </w:t>
      </w:r>
      <w:proofErr w:type="spellStart"/>
      <w:r w:rsidRPr="00E86333">
        <w:rPr>
          <w:b/>
          <w:bCs/>
        </w:rPr>
        <w:t>tiêu</w:t>
      </w:r>
      <w:proofErr w:type="spellEnd"/>
      <w:r w:rsidRPr="00E86333">
        <w:rPr>
          <w:b/>
          <w:bCs/>
        </w:rPr>
        <w:t xml:space="preserve"> </w:t>
      </w:r>
    </w:p>
    <w:p w:rsidR="007C32B6" w:rsidRPr="00E86333" w:rsidRDefault="007C32B6" w:rsidP="007C32B6">
      <w:pPr>
        <w:spacing w:line="276" w:lineRule="auto"/>
        <w:jc w:val="both"/>
        <w:rPr>
          <w:b/>
          <w:bCs/>
        </w:rPr>
      </w:pPr>
      <w:r w:rsidRPr="00E86333">
        <w:rPr>
          <w:b/>
          <w:bCs/>
        </w:rPr>
        <w:t xml:space="preserve">1. </w:t>
      </w:r>
      <w:proofErr w:type="spellStart"/>
      <w:r w:rsidRPr="00E86333">
        <w:rPr>
          <w:b/>
          <w:bCs/>
        </w:rPr>
        <w:t>Về</w:t>
      </w:r>
      <w:proofErr w:type="spellEnd"/>
      <w:r w:rsidRPr="00E86333">
        <w:rPr>
          <w:b/>
          <w:bCs/>
        </w:rPr>
        <w:t xml:space="preserve"> </w:t>
      </w:r>
      <w:proofErr w:type="spellStart"/>
      <w:r w:rsidRPr="00E86333">
        <w:rPr>
          <w:b/>
          <w:bCs/>
        </w:rPr>
        <w:t>k</w:t>
      </w:r>
      <w:r w:rsidRPr="00E86333">
        <w:rPr>
          <w:b/>
          <w:bCs/>
          <w:color w:val="000000"/>
        </w:rPr>
        <w:t>iến</w:t>
      </w:r>
      <w:proofErr w:type="spellEnd"/>
      <w:r w:rsidRPr="00E86333">
        <w:rPr>
          <w:b/>
          <w:bCs/>
          <w:color w:val="000000"/>
        </w:rPr>
        <w:t xml:space="preserve"> </w:t>
      </w:r>
      <w:proofErr w:type="spellStart"/>
      <w:r w:rsidRPr="00E86333">
        <w:rPr>
          <w:b/>
          <w:bCs/>
          <w:color w:val="000000"/>
        </w:rPr>
        <w:t>thức</w:t>
      </w:r>
      <w:proofErr w:type="spellEnd"/>
      <w:r w:rsidRPr="00E86333">
        <w:rPr>
          <w:b/>
          <w:bCs/>
          <w:lang w:val="vi-VN"/>
        </w:rPr>
        <w:t xml:space="preserve">: </w:t>
      </w:r>
    </w:p>
    <w:p w:rsidR="007C32B6" w:rsidRPr="00E86333" w:rsidRDefault="007C32B6" w:rsidP="007C32B6">
      <w:pPr>
        <w:spacing w:line="276" w:lineRule="auto"/>
        <w:jc w:val="both"/>
        <w:rPr>
          <w:bCs/>
        </w:rPr>
      </w:pPr>
      <w:r w:rsidRPr="00E86333">
        <w:rPr>
          <w:b/>
          <w:bCs/>
        </w:rPr>
        <w:t xml:space="preserve">- </w:t>
      </w:r>
      <w:proofErr w:type="spellStart"/>
      <w:r w:rsidRPr="00E86333">
        <w:rPr>
          <w:bCs/>
        </w:rPr>
        <w:t>Nhận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biết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được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khả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năng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xảy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ra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một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sự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kiện</w:t>
      </w:r>
      <w:proofErr w:type="spellEnd"/>
    </w:p>
    <w:p w:rsidR="007C32B6" w:rsidRPr="00E86333" w:rsidRDefault="007C32B6" w:rsidP="007C32B6">
      <w:pPr>
        <w:spacing w:line="276" w:lineRule="auto"/>
        <w:jc w:val="both"/>
        <w:rPr>
          <w:bCs/>
        </w:rPr>
      </w:pPr>
      <w:r w:rsidRPr="00E86333">
        <w:rPr>
          <w:bCs/>
        </w:rPr>
        <w:t xml:space="preserve">- </w:t>
      </w:r>
      <w:proofErr w:type="spellStart"/>
      <w:r w:rsidRPr="00E86333">
        <w:rPr>
          <w:bCs/>
        </w:rPr>
        <w:t>Hiểu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được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thuật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ngữ</w:t>
      </w:r>
      <w:proofErr w:type="spellEnd"/>
      <w:r w:rsidRPr="00E86333">
        <w:rPr>
          <w:bCs/>
        </w:rPr>
        <w:t xml:space="preserve"> "</w:t>
      </w:r>
      <w:proofErr w:type="spellStart"/>
      <w:r w:rsidRPr="00E86333">
        <w:rPr>
          <w:bCs/>
        </w:rPr>
        <w:t>xác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suất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thực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nghiệm</w:t>
      </w:r>
      <w:proofErr w:type="spellEnd"/>
      <w:r w:rsidRPr="00E86333">
        <w:rPr>
          <w:bCs/>
        </w:rPr>
        <w:t>"</w:t>
      </w:r>
    </w:p>
    <w:p w:rsidR="007C32B6" w:rsidRPr="00E86333" w:rsidRDefault="007C32B6" w:rsidP="007C32B6">
      <w:pPr>
        <w:spacing w:line="276" w:lineRule="auto"/>
        <w:jc w:val="both"/>
        <w:rPr>
          <w:bCs/>
        </w:rPr>
      </w:pPr>
      <w:r w:rsidRPr="00E86333">
        <w:rPr>
          <w:bCs/>
        </w:rPr>
        <w:t xml:space="preserve">- </w:t>
      </w:r>
      <w:proofErr w:type="spellStart"/>
      <w:r w:rsidRPr="00E86333">
        <w:rPr>
          <w:bCs/>
        </w:rPr>
        <w:t>Biểu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diễn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khả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năng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xảy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ra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một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sự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kiện</w:t>
      </w:r>
      <w:proofErr w:type="spellEnd"/>
      <w:r w:rsidRPr="00E86333">
        <w:rPr>
          <w:bCs/>
        </w:rPr>
        <w:t xml:space="preserve"> </w:t>
      </w:r>
      <w:proofErr w:type="spellStart"/>
      <w:proofErr w:type="gramStart"/>
      <w:r w:rsidRPr="00E86333">
        <w:rPr>
          <w:bCs/>
        </w:rPr>
        <w:t>theo</w:t>
      </w:r>
      <w:proofErr w:type="spellEnd"/>
      <w:proofErr w:type="gram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xác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suất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thực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nghiệm</w:t>
      </w:r>
      <w:proofErr w:type="spellEnd"/>
      <w:r w:rsidRPr="00E86333">
        <w:rPr>
          <w:bCs/>
        </w:rPr>
        <w:t>.</w:t>
      </w:r>
    </w:p>
    <w:p w:rsidR="007C32B6" w:rsidRPr="00E86333" w:rsidRDefault="007C32B6" w:rsidP="007C32B6">
      <w:pPr>
        <w:spacing w:line="276" w:lineRule="auto"/>
        <w:jc w:val="both"/>
      </w:pPr>
      <w:r w:rsidRPr="00E86333">
        <w:rPr>
          <w:b/>
          <w:bCs/>
        </w:rPr>
        <w:t>2</w:t>
      </w:r>
      <w:r w:rsidRPr="00E86333">
        <w:rPr>
          <w:b/>
          <w:bCs/>
          <w:lang w:val="vi-VN"/>
        </w:rPr>
        <w:t xml:space="preserve">. </w:t>
      </w:r>
      <w:proofErr w:type="spellStart"/>
      <w:r w:rsidRPr="00E86333">
        <w:rPr>
          <w:b/>
          <w:bCs/>
        </w:rPr>
        <w:t>Về</w:t>
      </w:r>
      <w:proofErr w:type="spellEnd"/>
      <w:r w:rsidRPr="00E86333">
        <w:rPr>
          <w:b/>
          <w:bCs/>
        </w:rPr>
        <w:t xml:space="preserve"> n</w:t>
      </w:r>
      <w:r w:rsidRPr="00E86333">
        <w:rPr>
          <w:b/>
          <w:bCs/>
          <w:lang w:val="vi-VN"/>
        </w:rPr>
        <w:t>ăng lực:</w:t>
      </w:r>
      <w:r w:rsidRPr="00E86333">
        <w:rPr>
          <w:lang w:val="vi-VN"/>
        </w:rPr>
        <w:t xml:space="preserve"> </w:t>
      </w:r>
    </w:p>
    <w:p w:rsidR="007C32B6" w:rsidRPr="00E86333" w:rsidRDefault="007C32B6" w:rsidP="007C32B6">
      <w:pPr>
        <w:tabs>
          <w:tab w:val="left" w:pos="567"/>
        </w:tabs>
        <w:spacing w:line="276" w:lineRule="auto"/>
        <w:jc w:val="both"/>
      </w:pPr>
      <w:proofErr w:type="spellStart"/>
      <w:r w:rsidRPr="00E86333">
        <w:rPr>
          <w:b/>
        </w:rPr>
        <w:t>Năng</w:t>
      </w:r>
      <w:proofErr w:type="spellEnd"/>
      <w:r w:rsidRPr="00E86333">
        <w:rPr>
          <w:b/>
        </w:rPr>
        <w:t xml:space="preserve"> </w:t>
      </w:r>
      <w:proofErr w:type="spellStart"/>
      <w:r w:rsidRPr="00E86333">
        <w:rPr>
          <w:b/>
        </w:rPr>
        <w:t>lực</w:t>
      </w:r>
      <w:proofErr w:type="spellEnd"/>
      <w:r w:rsidRPr="00E86333">
        <w:rPr>
          <w:b/>
        </w:rPr>
        <w:t xml:space="preserve"> </w:t>
      </w:r>
      <w:proofErr w:type="spellStart"/>
      <w:proofErr w:type="gramStart"/>
      <w:r w:rsidRPr="00E86333">
        <w:rPr>
          <w:b/>
        </w:rPr>
        <w:t>chung</w:t>
      </w:r>
      <w:proofErr w:type="spellEnd"/>
      <w:proofErr w:type="gramEnd"/>
      <w:r w:rsidRPr="00E86333">
        <w:rPr>
          <w:b/>
        </w:rPr>
        <w:t>:</w:t>
      </w:r>
      <w:r w:rsidRPr="00E86333">
        <w:t xml:space="preserve"> </w:t>
      </w:r>
    </w:p>
    <w:p w:rsidR="007C32B6" w:rsidRPr="00E86333" w:rsidRDefault="007C32B6" w:rsidP="007C32B6">
      <w:pPr>
        <w:tabs>
          <w:tab w:val="left" w:pos="567"/>
        </w:tabs>
        <w:spacing w:line="276" w:lineRule="auto"/>
        <w:jc w:val="both"/>
      </w:pPr>
      <w:r w:rsidRPr="00E86333">
        <w:t xml:space="preserve">- </w:t>
      </w:r>
      <w:proofErr w:type="spellStart"/>
      <w:r w:rsidRPr="00E86333">
        <w:rPr>
          <w:bCs/>
        </w:rPr>
        <w:t>Giao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tiếp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và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hợp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tác</w:t>
      </w:r>
      <w:proofErr w:type="spellEnd"/>
      <w:r w:rsidRPr="00E86333">
        <w:rPr>
          <w:bCs/>
        </w:rPr>
        <w:t xml:space="preserve">: </w:t>
      </w:r>
      <w:proofErr w:type="spellStart"/>
      <w:r w:rsidRPr="00E86333">
        <w:rPr>
          <w:bCs/>
        </w:rPr>
        <w:t>phối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hợp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với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bạn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để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tham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gia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thực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hiện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thí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nghiệm</w:t>
      </w:r>
      <w:proofErr w:type="spellEnd"/>
    </w:p>
    <w:p w:rsidR="007C32B6" w:rsidRPr="00E86333" w:rsidRDefault="007C32B6" w:rsidP="007C32B6">
      <w:pPr>
        <w:tabs>
          <w:tab w:val="left" w:pos="567"/>
        </w:tabs>
        <w:spacing w:line="276" w:lineRule="auto"/>
        <w:jc w:val="both"/>
      </w:pPr>
      <w:r w:rsidRPr="00E86333">
        <w:t xml:space="preserve">- </w:t>
      </w:r>
      <w:proofErr w:type="spellStart"/>
      <w:r w:rsidRPr="00E86333">
        <w:t>Giải</w:t>
      </w:r>
      <w:proofErr w:type="spellEnd"/>
      <w:r w:rsidRPr="00E86333">
        <w:t xml:space="preserve"> </w:t>
      </w:r>
      <w:proofErr w:type="spellStart"/>
      <w:r w:rsidRPr="00E86333">
        <w:t>quyết</w:t>
      </w:r>
      <w:proofErr w:type="spellEnd"/>
      <w:r w:rsidRPr="00E86333">
        <w:t xml:space="preserve"> </w:t>
      </w:r>
      <w:proofErr w:type="spellStart"/>
      <w:r w:rsidRPr="00E86333">
        <w:t>vấn</w:t>
      </w:r>
      <w:proofErr w:type="spellEnd"/>
      <w:r w:rsidRPr="00E86333">
        <w:t xml:space="preserve"> </w:t>
      </w:r>
      <w:proofErr w:type="spellStart"/>
      <w:r w:rsidRPr="00E86333">
        <w:t>đề</w:t>
      </w:r>
      <w:proofErr w:type="spellEnd"/>
      <w:r w:rsidRPr="00E86333">
        <w:t xml:space="preserve"> </w:t>
      </w:r>
      <w:proofErr w:type="spellStart"/>
      <w:r w:rsidRPr="00E86333">
        <w:t>và</w:t>
      </w:r>
      <w:proofErr w:type="spellEnd"/>
      <w:r w:rsidRPr="00E86333">
        <w:t xml:space="preserve"> </w:t>
      </w:r>
      <w:proofErr w:type="spellStart"/>
      <w:r w:rsidRPr="00E86333">
        <w:t>sáng</w:t>
      </w:r>
      <w:proofErr w:type="spellEnd"/>
      <w:r w:rsidRPr="00E86333">
        <w:t xml:space="preserve"> </w:t>
      </w:r>
      <w:proofErr w:type="spellStart"/>
      <w:r w:rsidRPr="00E86333">
        <w:t>tạo</w:t>
      </w:r>
      <w:proofErr w:type="spellEnd"/>
      <w:r w:rsidRPr="00E86333">
        <w:t xml:space="preserve">: </w:t>
      </w:r>
      <w:proofErr w:type="spellStart"/>
      <w:r w:rsidRPr="00E86333">
        <w:t>giải</w:t>
      </w:r>
      <w:proofErr w:type="spellEnd"/>
      <w:r w:rsidRPr="00E86333">
        <w:t xml:space="preserve"> </w:t>
      </w:r>
      <w:proofErr w:type="spellStart"/>
      <w:r w:rsidRPr="00E86333">
        <w:t>quyết</w:t>
      </w:r>
      <w:proofErr w:type="spellEnd"/>
      <w:r w:rsidRPr="00E86333">
        <w:t xml:space="preserve"> </w:t>
      </w:r>
      <w:proofErr w:type="spellStart"/>
      <w:r w:rsidRPr="00E86333">
        <w:t>được</w:t>
      </w:r>
      <w:proofErr w:type="spellEnd"/>
      <w:r w:rsidRPr="00E86333">
        <w:t xml:space="preserve"> </w:t>
      </w:r>
      <w:proofErr w:type="spellStart"/>
      <w:r w:rsidRPr="00E86333">
        <w:t>yêu</w:t>
      </w:r>
      <w:proofErr w:type="spellEnd"/>
      <w:r w:rsidRPr="00E86333">
        <w:t xml:space="preserve"> </w:t>
      </w:r>
      <w:proofErr w:type="spellStart"/>
      <w:r w:rsidRPr="00E86333">
        <w:t>cầu</w:t>
      </w:r>
      <w:proofErr w:type="spellEnd"/>
      <w:r w:rsidRPr="00E86333">
        <w:t xml:space="preserve"> </w:t>
      </w:r>
      <w:proofErr w:type="spellStart"/>
      <w:r w:rsidRPr="00E86333">
        <w:t>các</w:t>
      </w:r>
      <w:proofErr w:type="spellEnd"/>
      <w:r w:rsidRPr="00E86333">
        <w:t xml:space="preserve"> </w:t>
      </w:r>
      <w:proofErr w:type="spellStart"/>
      <w:r w:rsidRPr="00E86333">
        <w:t>thí</w:t>
      </w:r>
      <w:proofErr w:type="spellEnd"/>
      <w:r w:rsidRPr="00E86333">
        <w:t xml:space="preserve"> </w:t>
      </w:r>
      <w:proofErr w:type="spellStart"/>
      <w:r w:rsidRPr="00E86333">
        <w:t>nghiệm</w:t>
      </w:r>
      <w:proofErr w:type="spellEnd"/>
      <w:r w:rsidRPr="00E86333">
        <w:t xml:space="preserve"> </w:t>
      </w:r>
      <w:proofErr w:type="spellStart"/>
      <w:r w:rsidRPr="00E86333">
        <w:t>từ</w:t>
      </w:r>
      <w:proofErr w:type="spellEnd"/>
      <w:r w:rsidRPr="00E86333">
        <w:t xml:space="preserve"> </w:t>
      </w:r>
      <w:proofErr w:type="spellStart"/>
      <w:r w:rsidRPr="00E86333">
        <w:t>đó</w:t>
      </w:r>
      <w:proofErr w:type="spellEnd"/>
      <w:r w:rsidRPr="00E86333">
        <w:t xml:space="preserve"> </w:t>
      </w:r>
      <w:proofErr w:type="spellStart"/>
      <w:r w:rsidRPr="00E86333">
        <w:t>tính</w:t>
      </w:r>
      <w:proofErr w:type="spellEnd"/>
      <w:r w:rsidRPr="00E86333">
        <w:t xml:space="preserve"> </w:t>
      </w:r>
      <w:proofErr w:type="spellStart"/>
      <w:r w:rsidRPr="00E86333">
        <w:t>được</w:t>
      </w:r>
      <w:proofErr w:type="spellEnd"/>
      <w:r w:rsidRPr="00E86333">
        <w:t xml:space="preserve"> </w:t>
      </w:r>
      <w:proofErr w:type="spellStart"/>
      <w:r w:rsidRPr="00E86333">
        <w:t>xác</w:t>
      </w:r>
      <w:proofErr w:type="spellEnd"/>
      <w:r w:rsidRPr="00E86333">
        <w:t xml:space="preserve"> </w:t>
      </w:r>
      <w:proofErr w:type="spellStart"/>
      <w:r w:rsidRPr="00E86333">
        <w:t>suất</w:t>
      </w:r>
      <w:proofErr w:type="spellEnd"/>
      <w:r w:rsidRPr="00E86333">
        <w:t xml:space="preserve"> </w:t>
      </w:r>
      <w:proofErr w:type="spellStart"/>
      <w:r w:rsidRPr="00E86333">
        <w:t>thực</w:t>
      </w:r>
      <w:proofErr w:type="spellEnd"/>
      <w:r w:rsidRPr="00E86333">
        <w:t xml:space="preserve"> </w:t>
      </w:r>
      <w:proofErr w:type="spellStart"/>
      <w:r w:rsidRPr="00E86333">
        <w:t>nghiệm</w:t>
      </w:r>
      <w:proofErr w:type="spellEnd"/>
      <w:r w:rsidRPr="00E86333">
        <w:t>.</w:t>
      </w:r>
    </w:p>
    <w:p w:rsidR="007C32B6" w:rsidRPr="00E86333" w:rsidRDefault="007C32B6" w:rsidP="007C32B6">
      <w:pPr>
        <w:tabs>
          <w:tab w:val="left" w:pos="567"/>
        </w:tabs>
        <w:spacing w:line="276" w:lineRule="auto"/>
        <w:jc w:val="both"/>
      </w:pPr>
      <w:proofErr w:type="spellStart"/>
      <w:r w:rsidRPr="00E86333">
        <w:rPr>
          <w:b/>
        </w:rPr>
        <w:t>Năng</w:t>
      </w:r>
      <w:proofErr w:type="spellEnd"/>
      <w:r w:rsidRPr="00E86333">
        <w:rPr>
          <w:b/>
        </w:rPr>
        <w:t xml:space="preserve"> </w:t>
      </w:r>
      <w:proofErr w:type="spellStart"/>
      <w:r w:rsidRPr="00E86333">
        <w:rPr>
          <w:b/>
        </w:rPr>
        <w:t>lực</w:t>
      </w:r>
      <w:proofErr w:type="spellEnd"/>
      <w:r w:rsidRPr="00E86333">
        <w:rPr>
          <w:b/>
        </w:rPr>
        <w:t xml:space="preserve"> </w:t>
      </w:r>
      <w:proofErr w:type="spellStart"/>
      <w:r w:rsidRPr="00E86333">
        <w:rPr>
          <w:b/>
        </w:rPr>
        <w:t>đặc</w:t>
      </w:r>
      <w:proofErr w:type="spellEnd"/>
      <w:r w:rsidRPr="00E86333">
        <w:rPr>
          <w:b/>
        </w:rPr>
        <w:t xml:space="preserve"> </w:t>
      </w:r>
      <w:proofErr w:type="spellStart"/>
      <w:r w:rsidRPr="00E86333">
        <w:rPr>
          <w:b/>
        </w:rPr>
        <w:t>thù</w:t>
      </w:r>
      <w:proofErr w:type="spellEnd"/>
      <w:r w:rsidRPr="00E86333">
        <w:rPr>
          <w:b/>
        </w:rPr>
        <w:t>:</w:t>
      </w:r>
      <w:r w:rsidRPr="00E86333">
        <w:t xml:space="preserve"> </w:t>
      </w:r>
    </w:p>
    <w:p w:rsidR="007C32B6" w:rsidRPr="00E86333" w:rsidRDefault="007C32B6" w:rsidP="007C32B6">
      <w:pPr>
        <w:tabs>
          <w:tab w:val="left" w:pos="567"/>
        </w:tabs>
        <w:spacing w:line="276" w:lineRule="auto"/>
        <w:jc w:val="both"/>
      </w:pPr>
      <w:r w:rsidRPr="00E86333">
        <w:t xml:space="preserve">- </w:t>
      </w:r>
      <w:proofErr w:type="spellStart"/>
      <w:r w:rsidRPr="00E86333">
        <w:t>Năng</w:t>
      </w:r>
      <w:proofErr w:type="spellEnd"/>
      <w:r w:rsidRPr="00E86333">
        <w:t xml:space="preserve"> </w:t>
      </w:r>
      <w:proofErr w:type="spellStart"/>
      <w:r w:rsidRPr="00E86333">
        <w:t>lực</w:t>
      </w:r>
      <w:proofErr w:type="spellEnd"/>
      <w:r w:rsidRPr="00E86333">
        <w:t xml:space="preserve"> </w:t>
      </w:r>
      <w:proofErr w:type="spellStart"/>
      <w:r w:rsidRPr="00E86333">
        <w:t>sử</w:t>
      </w:r>
      <w:proofErr w:type="spellEnd"/>
      <w:r w:rsidRPr="00E86333">
        <w:t xml:space="preserve"> </w:t>
      </w:r>
      <w:proofErr w:type="spellStart"/>
      <w:r w:rsidRPr="00E86333">
        <w:t>dụng</w:t>
      </w:r>
      <w:proofErr w:type="spellEnd"/>
      <w:r w:rsidRPr="00E86333">
        <w:t xml:space="preserve"> </w:t>
      </w:r>
      <w:proofErr w:type="spellStart"/>
      <w:r w:rsidRPr="00E86333">
        <w:t>ngôn</w:t>
      </w:r>
      <w:proofErr w:type="spellEnd"/>
      <w:r w:rsidRPr="00E86333">
        <w:t xml:space="preserve"> </w:t>
      </w:r>
      <w:proofErr w:type="spellStart"/>
      <w:r w:rsidRPr="00E86333">
        <w:t>ngữ</w:t>
      </w:r>
      <w:proofErr w:type="spellEnd"/>
      <w:r w:rsidRPr="00E86333">
        <w:t xml:space="preserve"> </w:t>
      </w:r>
      <w:proofErr w:type="spellStart"/>
      <w:r w:rsidRPr="00E86333">
        <w:t>toán</w:t>
      </w:r>
      <w:proofErr w:type="spellEnd"/>
      <w:r w:rsidRPr="00E86333">
        <w:t xml:space="preserve"> </w:t>
      </w:r>
      <w:proofErr w:type="spellStart"/>
      <w:r w:rsidRPr="00E86333">
        <w:t>học</w:t>
      </w:r>
      <w:proofErr w:type="spellEnd"/>
      <w:r w:rsidRPr="00E86333">
        <w:t xml:space="preserve">: HS </w:t>
      </w:r>
      <w:proofErr w:type="spellStart"/>
      <w:r w:rsidRPr="00E86333">
        <w:t>hiểu</w:t>
      </w:r>
      <w:proofErr w:type="spellEnd"/>
      <w:r w:rsidRPr="00E86333">
        <w:t xml:space="preserve"> </w:t>
      </w:r>
      <w:proofErr w:type="spellStart"/>
      <w:r w:rsidRPr="00E86333">
        <w:t>được</w:t>
      </w:r>
      <w:proofErr w:type="spellEnd"/>
      <w:r w:rsidRPr="00E86333">
        <w:t xml:space="preserve"> </w:t>
      </w:r>
      <w:proofErr w:type="spellStart"/>
      <w:r w:rsidRPr="00E86333">
        <w:t>khái</w:t>
      </w:r>
      <w:proofErr w:type="spellEnd"/>
      <w:r w:rsidRPr="00E86333">
        <w:t xml:space="preserve"> </w:t>
      </w:r>
      <w:proofErr w:type="spellStart"/>
      <w:r w:rsidRPr="00E86333">
        <w:t>niệm</w:t>
      </w:r>
      <w:proofErr w:type="spellEnd"/>
      <w:r w:rsidRPr="00E86333">
        <w:t xml:space="preserve">, </w:t>
      </w:r>
      <w:proofErr w:type="spellStart"/>
      <w:r w:rsidRPr="00E86333">
        <w:t>thuật</w:t>
      </w:r>
      <w:proofErr w:type="spellEnd"/>
      <w:r w:rsidRPr="00E86333">
        <w:t xml:space="preserve"> </w:t>
      </w:r>
      <w:proofErr w:type="spellStart"/>
      <w:r w:rsidRPr="00E86333">
        <w:t>ngữ</w:t>
      </w:r>
      <w:proofErr w:type="spellEnd"/>
      <w:r w:rsidRPr="00E86333">
        <w:t xml:space="preserve">: </w:t>
      </w:r>
      <w:r w:rsidR="00385A5D" w:rsidRPr="00385A5D">
        <w:rPr>
          <w:i/>
        </w:rPr>
        <w:t>“</w:t>
      </w:r>
      <w:proofErr w:type="spellStart"/>
      <w:r w:rsidR="00385A5D">
        <w:rPr>
          <w:i/>
        </w:rPr>
        <w:t>Xác</w:t>
      </w:r>
      <w:proofErr w:type="spellEnd"/>
      <w:r w:rsidR="00385A5D">
        <w:rPr>
          <w:i/>
        </w:rPr>
        <w:t xml:space="preserve"> </w:t>
      </w:r>
      <w:proofErr w:type="spellStart"/>
      <w:r w:rsidR="00385A5D">
        <w:rPr>
          <w:i/>
        </w:rPr>
        <w:t>suất</w:t>
      </w:r>
      <w:proofErr w:type="spellEnd"/>
      <w:r w:rsidRPr="00385A5D">
        <w:rPr>
          <w:i/>
        </w:rPr>
        <w:t xml:space="preserve"> </w:t>
      </w:r>
      <w:proofErr w:type="spellStart"/>
      <w:r w:rsidRPr="00385A5D">
        <w:rPr>
          <w:i/>
        </w:rPr>
        <w:t>thực</w:t>
      </w:r>
      <w:proofErr w:type="spellEnd"/>
      <w:r w:rsidRPr="00385A5D">
        <w:rPr>
          <w:i/>
        </w:rPr>
        <w:t xml:space="preserve"> </w:t>
      </w:r>
      <w:proofErr w:type="spellStart"/>
      <w:r w:rsidRPr="00385A5D">
        <w:rPr>
          <w:i/>
        </w:rPr>
        <w:t>nghiệm</w:t>
      </w:r>
      <w:proofErr w:type="spellEnd"/>
      <w:r w:rsidR="00385A5D" w:rsidRPr="00385A5D">
        <w:rPr>
          <w:i/>
        </w:rPr>
        <w:t>”</w:t>
      </w:r>
      <w:r w:rsidRPr="00E86333">
        <w:t xml:space="preserve">. </w:t>
      </w:r>
    </w:p>
    <w:p w:rsidR="007C32B6" w:rsidRPr="00E86333" w:rsidRDefault="007C32B6" w:rsidP="007C32B6">
      <w:pPr>
        <w:tabs>
          <w:tab w:val="left" w:pos="567"/>
        </w:tabs>
        <w:spacing w:line="276" w:lineRule="auto"/>
        <w:jc w:val="both"/>
        <w:rPr>
          <w:lang w:val="vi-VN"/>
        </w:rPr>
      </w:pPr>
      <w:r w:rsidRPr="00E86333">
        <w:rPr>
          <w:b/>
          <w:bCs/>
        </w:rPr>
        <w:t>3</w:t>
      </w:r>
      <w:r w:rsidRPr="00E86333">
        <w:rPr>
          <w:b/>
          <w:bCs/>
          <w:lang w:val="vi-VN"/>
        </w:rPr>
        <w:t xml:space="preserve">. </w:t>
      </w:r>
      <w:proofErr w:type="spellStart"/>
      <w:r w:rsidRPr="00E86333">
        <w:rPr>
          <w:b/>
          <w:bCs/>
        </w:rPr>
        <w:t>Về</w:t>
      </w:r>
      <w:proofErr w:type="spellEnd"/>
      <w:r w:rsidRPr="00E86333">
        <w:rPr>
          <w:b/>
          <w:bCs/>
        </w:rPr>
        <w:t xml:space="preserve"> p</w:t>
      </w:r>
      <w:r w:rsidRPr="00E86333">
        <w:rPr>
          <w:b/>
          <w:bCs/>
          <w:lang w:val="vi-VN"/>
        </w:rPr>
        <w:t>hẩm chất:</w:t>
      </w:r>
      <w:r w:rsidRPr="00E86333">
        <w:rPr>
          <w:lang w:val="vi-VN"/>
        </w:rPr>
        <w:t xml:space="preserve"> </w:t>
      </w:r>
    </w:p>
    <w:p w:rsidR="007C32B6" w:rsidRPr="00E86333" w:rsidRDefault="007C32B6" w:rsidP="007C32B6">
      <w:pPr>
        <w:tabs>
          <w:tab w:val="left" w:pos="567"/>
        </w:tabs>
        <w:spacing w:line="276" w:lineRule="auto"/>
        <w:jc w:val="both"/>
        <w:rPr>
          <w:lang w:val="vi-VN"/>
        </w:rPr>
      </w:pPr>
      <w:r w:rsidRPr="00E86333">
        <w:t xml:space="preserve">- </w:t>
      </w:r>
      <w:proofErr w:type="spellStart"/>
      <w:r w:rsidRPr="00E86333">
        <w:t>Trách</w:t>
      </w:r>
      <w:proofErr w:type="spellEnd"/>
      <w:r w:rsidRPr="00E86333">
        <w:t xml:space="preserve"> </w:t>
      </w:r>
      <w:proofErr w:type="spellStart"/>
      <w:r w:rsidRPr="00E86333">
        <w:t>nhiệm</w:t>
      </w:r>
      <w:proofErr w:type="spellEnd"/>
      <w:r w:rsidRPr="00E86333">
        <w:t xml:space="preserve">, </w:t>
      </w:r>
      <w:proofErr w:type="spellStart"/>
      <w:r w:rsidRPr="00E86333">
        <w:t>chăm</w:t>
      </w:r>
      <w:proofErr w:type="spellEnd"/>
      <w:r w:rsidRPr="00E86333">
        <w:t xml:space="preserve"> </w:t>
      </w:r>
      <w:proofErr w:type="spellStart"/>
      <w:r w:rsidRPr="00E86333">
        <w:t>chỉ</w:t>
      </w:r>
      <w:proofErr w:type="spellEnd"/>
      <w:r w:rsidRPr="00E86333">
        <w:t xml:space="preserve">: </w:t>
      </w:r>
      <w:proofErr w:type="spellStart"/>
      <w:r w:rsidRPr="00E86333">
        <w:t>Có</w:t>
      </w:r>
      <w:proofErr w:type="spellEnd"/>
      <w:r w:rsidRPr="00E86333">
        <w:t xml:space="preserve"> </w:t>
      </w:r>
      <w:proofErr w:type="spellStart"/>
      <w:r w:rsidRPr="00E86333">
        <w:t>trách</w:t>
      </w:r>
      <w:proofErr w:type="spellEnd"/>
      <w:r w:rsidRPr="00E86333">
        <w:t xml:space="preserve"> </w:t>
      </w:r>
      <w:proofErr w:type="spellStart"/>
      <w:r w:rsidRPr="00E86333">
        <w:t>nhiệm</w:t>
      </w:r>
      <w:proofErr w:type="spellEnd"/>
      <w:r w:rsidRPr="00E86333">
        <w:t xml:space="preserve"> </w:t>
      </w:r>
      <w:proofErr w:type="spellStart"/>
      <w:r w:rsidRPr="00E86333">
        <w:t>khi</w:t>
      </w:r>
      <w:proofErr w:type="spellEnd"/>
      <w:r w:rsidRPr="00E86333">
        <w:t xml:space="preserve"> </w:t>
      </w:r>
      <w:proofErr w:type="spellStart"/>
      <w:r w:rsidRPr="00E86333">
        <w:t>thực</w:t>
      </w:r>
      <w:proofErr w:type="spellEnd"/>
      <w:r w:rsidRPr="00E86333">
        <w:t xml:space="preserve"> </w:t>
      </w:r>
      <w:proofErr w:type="spellStart"/>
      <w:r w:rsidRPr="00E86333">
        <w:t>hiện</w:t>
      </w:r>
      <w:proofErr w:type="spellEnd"/>
      <w:r w:rsidRPr="00E86333">
        <w:t xml:space="preserve"> </w:t>
      </w:r>
      <w:proofErr w:type="spellStart"/>
      <w:r w:rsidRPr="00E86333">
        <w:t>và</w:t>
      </w:r>
      <w:proofErr w:type="spellEnd"/>
      <w:r w:rsidRPr="00E86333">
        <w:t xml:space="preserve"> </w:t>
      </w:r>
      <w:proofErr w:type="spellStart"/>
      <w:r w:rsidRPr="00E86333">
        <w:t>hoàn</w:t>
      </w:r>
      <w:proofErr w:type="spellEnd"/>
      <w:r w:rsidRPr="00E86333">
        <w:t xml:space="preserve"> </w:t>
      </w:r>
      <w:proofErr w:type="spellStart"/>
      <w:r w:rsidRPr="00E86333">
        <w:t>thành</w:t>
      </w:r>
      <w:proofErr w:type="spellEnd"/>
      <w:r w:rsidRPr="00E86333">
        <w:t xml:space="preserve"> </w:t>
      </w:r>
      <w:proofErr w:type="spellStart"/>
      <w:r w:rsidRPr="00E86333">
        <w:t>nhiệm</w:t>
      </w:r>
      <w:proofErr w:type="spellEnd"/>
      <w:r w:rsidRPr="00E86333">
        <w:t xml:space="preserve"> </w:t>
      </w:r>
      <w:proofErr w:type="spellStart"/>
      <w:r w:rsidRPr="00E86333">
        <w:t>vụ</w:t>
      </w:r>
      <w:proofErr w:type="spellEnd"/>
      <w:r w:rsidRPr="00E86333">
        <w:t xml:space="preserve"> </w:t>
      </w:r>
      <w:proofErr w:type="spellStart"/>
      <w:r w:rsidRPr="00E86333">
        <w:t>được</w:t>
      </w:r>
      <w:proofErr w:type="spellEnd"/>
      <w:r w:rsidRPr="00E86333">
        <w:t xml:space="preserve"> </w:t>
      </w:r>
      <w:proofErr w:type="spellStart"/>
      <w:r w:rsidRPr="00E86333">
        <w:t>giao</w:t>
      </w:r>
      <w:proofErr w:type="spellEnd"/>
      <w:r w:rsidRPr="00E86333">
        <w:t>.</w:t>
      </w:r>
    </w:p>
    <w:p w:rsidR="007C32B6" w:rsidRPr="00E86333" w:rsidRDefault="007C32B6" w:rsidP="007C32B6">
      <w:pPr>
        <w:tabs>
          <w:tab w:val="left" w:pos="567"/>
        </w:tabs>
        <w:spacing w:line="276" w:lineRule="auto"/>
        <w:jc w:val="both"/>
        <w:rPr>
          <w:lang w:val="vi-VN"/>
        </w:rPr>
      </w:pPr>
      <w:r w:rsidRPr="00E86333">
        <w:t xml:space="preserve">- </w:t>
      </w:r>
      <w:proofErr w:type="spellStart"/>
      <w:r w:rsidRPr="00E86333">
        <w:t>Trung</w:t>
      </w:r>
      <w:proofErr w:type="spellEnd"/>
      <w:r w:rsidRPr="00E86333">
        <w:t xml:space="preserve"> </w:t>
      </w:r>
      <w:proofErr w:type="spellStart"/>
      <w:r w:rsidRPr="00E86333">
        <w:t>thực</w:t>
      </w:r>
      <w:proofErr w:type="spellEnd"/>
      <w:r w:rsidRPr="00E86333">
        <w:t xml:space="preserve">: </w:t>
      </w:r>
      <w:proofErr w:type="spellStart"/>
      <w:r w:rsidRPr="00E86333">
        <w:rPr>
          <w:color w:val="000000"/>
        </w:rPr>
        <w:t>Báo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cáo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chính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xác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kết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quả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hoạt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động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của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nhóm</w:t>
      </w:r>
      <w:proofErr w:type="spellEnd"/>
      <w:r w:rsidRPr="00E86333">
        <w:rPr>
          <w:color w:val="000000"/>
        </w:rPr>
        <w:t>.</w:t>
      </w:r>
    </w:p>
    <w:p w:rsidR="007C32B6" w:rsidRPr="00E86333" w:rsidRDefault="007C32B6" w:rsidP="007C32B6">
      <w:pPr>
        <w:snapToGrid w:val="0"/>
        <w:spacing w:line="276" w:lineRule="auto"/>
        <w:jc w:val="both"/>
        <w:rPr>
          <w:b/>
          <w:bCs/>
        </w:rPr>
      </w:pPr>
      <w:r w:rsidRPr="00E86333">
        <w:rPr>
          <w:b/>
          <w:bCs/>
          <w:lang w:val="vi-VN"/>
        </w:rPr>
        <w:t>II. Thiết bị dạy học và học liệu</w:t>
      </w:r>
    </w:p>
    <w:p w:rsidR="007C32B6" w:rsidRPr="00E86333" w:rsidRDefault="007C32B6" w:rsidP="007C32B6">
      <w:pPr>
        <w:tabs>
          <w:tab w:val="left" w:pos="567"/>
        </w:tabs>
        <w:spacing w:line="276" w:lineRule="auto"/>
        <w:jc w:val="both"/>
      </w:pPr>
      <w:r w:rsidRPr="00E86333">
        <w:t xml:space="preserve">1. </w:t>
      </w:r>
      <w:proofErr w:type="spellStart"/>
      <w:r w:rsidRPr="00E86333">
        <w:t>Giáo</w:t>
      </w:r>
      <w:proofErr w:type="spellEnd"/>
      <w:r w:rsidRPr="00E86333">
        <w:t xml:space="preserve"> </w:t>
      </w:r>
      <w:proofErr w:type="spellStart"/>
      <w:r w:rsidRPr="00E86333">
        <w:t>viên</w:t>
      </w:r>
      <w:proofErr w:type="spellEnd"/>
      <w:r w:rsidRPr="00E86333">
        <w:t xml:space="preserve">: SGK; </w:t>
      </w:r>
      <w:proofErr w:type="spellStart"/>
      <w:r w:rsidRPr="00E86333">
        <w:t>máy</w:t>
      </w:r>
      <w:proofErr w:type="spellEnd"/>
      <w:r w:rsidRPr="00E86333">
        <w:t xml:space="preserve"> </w:t>
      </w:r>
      <w:proofErr w:type="spellStart"/>
      <w:r w:rsidRPr="00E86333">
        <w:t>chiếu</w:t>
      </w:r>
      <w:proofErr w:type="spellEnd"/>
      <w:r w:rsidRPr="00E86333">
        <w:t xml:space="preserve">; </w:t>
      </w:r>
      <w:proofErr w:type="spellStart"/>
      <w:r w:rsidRPr="00E86333">
        <w:t>thước</w:t>
      </w:r>
      <w:proofErr w:type="spellEnd"/>
      <w:r w:rsidRPr="00E86333">
        <w:t xml:space="preserve">; </w:t>
      </w:r>
      <w:proofErr w:type="spellStart"/>
      <w:r w:rsidRPr="00E86333">
        <w:t>Miếng</w:t>
      </w:r>
      <w:proofErr w:type="spellEnd"/>
      <w:r w:rsidRPr="00E86333">
        <w:t xml:space="preserve"> </w:t>
      </w:r>
      <w:proofErr w:type="spellStart"/>
      <w:r w:rsidRPr="00E86333">
        <w:t>bìa</w:t>
      </w:r>
      <w:proofErr w:type="spellEnd"/>
      <w:r w:rsidRPr="00E86333">
        <w:t xml:space="preserve"> </w:t>
      </w:r>
      <w:proofErr w:type="spellStart"/>
      <w:r w:rsidRPr="00E86333">
        <w:t>như</w:t>
      </w:r>
      <w:proofErr w:type="spellEnd"/>
      <w:r w:rsidRPr="00E86333">
        <w:t xml:space="preserve"> </w:t>
      </w:r>
      <w:proofErr w:type="spellStart"/>
      <w:r w:rsidRPr="00E86333">
        <w:t>hình</w:t>
      </w:r>
      <w:proofErr w:type="spellEnd"/>
      <w:r w:rsidRPr="00E86333">
        <w:t xml:space="preserve"> 9.29-SGK.101 (</w:t>
      </w:r>
      <w:proofErr w:type="spellStart"/>
      <w:r w:rsidRPr="00E86333">
        <w:t>xanh</w:t>
      </w:r>
      <w:proofErr w:type="spellEnd"/>
      <w:r w:rsidRPr="00E86333">
        <w:t xml:space="preserve"> 50%, </w:t>
      </w:r>
      <w:proofErr w:type="spellStart"/>
      <w:r w:rsidRPr="00E86333">
        <w:t>đỏ</w:t>
      </w:r>
      <w:proofErr w:type="spellEnd"/>
      <w:r w:rsidRPr="00E86333">
        <w:t xml:space="preserve"> 30%, </w:t>
      </w:r>
      <w:proofErr w:type="spellStart"/>
      <w:r w:rsidRPr="00E86333">
        <w:t>vàng</w:t>
      </w:r>
      <w:proofErr w:type="spellEnd"/>
      <w:r w:rsidRPr="00E86333">
        <w:t xml:space="preserve"> 20%); 01 </w:t>
      </w:r>
      <w:proofErr w:type="spellStart"/>
      <w:r w:rsidRPr="00E86333">
        <w:t>đồng</w:t>
      </w:r>
      <w:proofErr w:type="spellEnd"/>
      <w:r w:rsidRPr="00E86333">
        <w:t xml:space="preserve"> </w:t>
      </w:r>
      <w:proofErr w:type="spellStart"/>
      <w:r w:rsidRPr="00E86333">
        <w:t>xu</w:t>
      </w:r>
      <w:proofErr w:type="spellEnd"/>
      <w:r w:rsidRPr="00E86333">
        <w:t xml:space="preserve">; </w:t>
      </w:r>
      <w:proofErr w:type="spellStart"/>
      <w:r w:rsidRPr="00E86333">
        <w:t>Phiếu</w:t>
      </w:r>
      <w:proofErr w:type="spellEnd"/>
      <w:r w:rsidRPr="00E86333">
        <w:t xml:space="preserve"> </w:t>
      </w:r>
      <w:proofErr w:type="spellStart"/>
      <w:r w:rsidRPr="00E86333">
        <w:t>bài</w:t>
      </w:r>
      <w:proofErr w:type="spellEnd"/>
      <w:r w:rsidRPr="00E86333">
        <w:t xml:space="preserve"> </w:t>
      </w:r>
      <w:proofErr w:type="spellStart"/>
      <w:r w:rsidRPr="00E86333">
        <w:t>tập</w:t>
      </w:r>
      <w:proofErr w:type="spellEnd"/>
      <w:r w:rsidRPr="00E86333">
        <w:t xml:space="preserve"> </w:t>
      </w:r>
      <w:proofErr w:type="spellStart"/>
      <w:r w:rsidRPr="00E86333">
        <w:t>Luyện</w:t>
      </w:r>
      <w:proofErr w:type="spellEnd"/>
      <w:r w:rsidRPr="00E86333">
        <w:t xml:space="preserve"> </w:t>
      </w:r>
      <w:proofErr w:type="spellStart"/>
      <w:r w:rsidRPr="00E86333">
        <w:t>tập</w:t>
      </w:r>
      <w:proofErr w:type="spellEnd"/>
      <w:r w:rsidR="00385A5D">
        <w:t>.</w:t>
      </w:r>
    </w:p>
    <w:p w:rsidR="007C32B6" w:rsidRPr="00E86333" w:rsidRDefault="007C32B6" w:rsidP="007C32B6">
      <w:pPr>
        <w:tabs>
          <w:tab w:val="left" w:pos="567"/>
        </w:tabs>
        <w:spacing w:line="276" w:lineRule="auto"/>
        <w:jc w:val="both"/>
      </w:pPr>
      <w:r w:rsidRPr="00E86333">
        <w:t xml:space="preserve">2. </w:t>
      </w:r>
      <w:proofErr w:type="spellStart"/>
      <w:r w:rsidRPr="00E86333">
        <w:t>Học</w:t>
      </w:r>
      <w:proofErr w:type="spellEnd"/>
      <w:r w:rsidRPr="00E86333">
        <w:t xml:space="preserve"> </w:t>
      </w:r>
      <w:proofErr w:type="spellStart"/>
      <w:r w:rsidRPr="00E86333">
        <w:t>sinh</w:t>
      </w:r>
      <w:proofErr w:type="spellEnd"/>
      <w:r w:rsidRPr="00E86333">
        <w:t xml:space="preserve">: SGK, </w:t>
      </w:r>
      <w:proofErr w:type="spellStart"/>
      <w:r w:rsidRPr="00E86333">
        <w:t>đồ</w:t>
      </w:r>
      <w:proofErr w:type="spellEnd"/>
      <w:r w:rsidRPr="00E86333">
        <w:t xml:space="preserve"> </w:t>
      </w:r>
      <w:proofErr w:type="spellStart"/>
      <w:r w:rsidRPr="00E86333">
        <w:t>dùng</w:t>
      </w:r>
      <w:proofErr w:type="spellEnd"/>
      <w:r w:rsidRPr="00E86333">
        <w:t xml:space="preserve"> </w:t>
      </w:r>
      <w:proofErr w:type="spellStart"/>
      <w:r w:rsidRPr="00E86333">
        <w:t>học</w:t>
      </w:r>
      <w:proofErr w:type="spellEnd"/>
      <w:r w:rsidRPr="00E86333">
        <w:t xml:space="preserve"> </w:t>
      </w:r>
      <w:proofErr w:type="spellStart"/>
      <w:r w:rsidRPr="00E86333">
        <w:t>tập</w:t>
      </w:r>
      <w:proofErr w:type="spellEnd"/>
      <w:r w:rsidRPr="00E86333">
        <w:t xml:space="preserve">, </w:t>
      </w:r>
      <w:proofErr w:type="spellStart"/>
      <w:r w:rsidRPr="00E86333">
        <w:t>xúc</w:t>
      </w:r>
      <w:proofErr w:type="spellEnd"/>
      <w:r w:rsidRPr="00E86333">
        <w:t xml:space="preserve"> </w:t>
      </w:r>
      <w:proofErr w:type="spellStart"/>
      <w:r w:rsidRPr="00E86333">
        <w:t>xắc</w:t>
      </w:r>
      <w:proofErr w:type="spellEnd"/>
      <w:r w:rsidR="00385A5D">
        <w:t>.</w:t>
      </w:r>
    </w:p>
    <w:p w:rsidR="007C32B6" w:rsidRPr="00E86333" w:rsidRDefault="007C32B6" w:rsidP="007C32B6">
      <w:pPr>
        <w:snapToGrid w:val="0"/>
        <w:spacing w:line="276" w:lineRule="auto"/>
        <w:jc w:val="both"/>
        <w:rPr>
          <w:b/>
          <w:bCs/>
        </w:rPr>
      </w:pPr>
      <w:r w:rsidRPr="00E86333">
        <w:rPr>
          <w:b/>
          <w:bCs/>
          <w:lang w:val="vi-VN"/>
        </w:rPr>
        <w:t>III. Tiến trình dạy học</w:t>
      </w:r>
    </w:p>
    <w:p w:rsidR="007C32B6" w:rsidRPr="00E86333" w:rsidRDefault="007C32B6" w:rsidP="007C32B6">
      <w:pPr>
        <w:tabs>
          <w:tab w:val="left" w:pos="7106"/>
        </w:tabs>
        <w:spacing w:line="276" w:lineRule="auto"/>
        <w:jc w:val="both"/>
        <w:rPr>
          <w:b/>
          <w:bCs/>
        </w:rPr>
      </w:pPr>
      <w:r w:rsidRPr="00E86333">
        <w:rPr>
          <w:b/>
          <w:bCs/>
        </w:rPr>
        <w:t xml:space="preserve">1. </w:t>
      </w:r>
      <w:proofErr w:type="spellStart"/>
      <w:r w:rsidRPr="00E86333">
        <w:rPr>
          <w:b/>
          <w:bCs/>
        </w:rPr>
        <w:t>Ổn</w:t>
      </w:r>
      <w:proofErr w:type="spellEnd"/>
      <w:r w:rsidRPr="00E86333">
        <w:rPr>
          <w:b/>
          <w:bCs/>
        </w:rPr>
        <w:t xml:space="preserve"> </w:t>
      </w:r>
      <w:proofErr w:type="spellStart"/>
      <w:r w:rsidRPr="00E86333">
        <w:rPr>
          <w:b/>
          <w:bCs/>
        </w:rPr>
        <w:t>định</w:t>
      </w:r>
      <w:proofErr w:type="spellEnd"/>
      <w:r w:rsidRPr="00E86333">
        <w:rPr>
          <w:b/>
          <w:bCs/>
        </w:rPr>
        <w:t xml:space="preserve"> </w:t>
      </w:r>
      <w:proofErr w:type="spellStart"/>
      <w:proofErr w:type="gramStart"/>
      <w:r w:rsidRPr="00E86333">
        <w:rPr>
          <w:b/>
          <w:bCs/>
        </w:rPr>
        <w:t>lớp</w:t>
      </w:r>
      <w:proofErr w:type="spellEnd"/>
      <w:r w:rsidRPr="00E86333">
        <w:rPr>
          <w:b/>
          <w:bCs/>
        </w:rPr>
        <w:t> :</w:t>
      </w:r>
      <w:proofErr w:type="gramEnd"/>
      <w:r w:rsidRPr="00E86333">
        <w:rPr>
          <w:b/>
          <w:bCs/>
        </w:rPr>
        <w:t xml:space="preserve"> </w:t>
      </w:r>
    </w:p>
    <w:p w:rsidR="007C32B6" w:rsidRPr="00E86333" w:rsidRDefault="007C32B6" w:rsidP="007C32B6">
      <w:pPr>
        <w:tabs>
          <w:tab w:val="left" w:pos="7106"/>
        </w:tabs>
        <w:spacing w:line="276" w:lineRule="auto"/>
        <w:jc w:val="both"/>
        <w:rPr>
          <w:b/>
          <w:bCs/>
        </w:rPr>
      </w:pPr>
      <w:r w:rsidRPr="00E86333">
        <w:rPr>
          <w:b/>
          <w:bCs/>
        </w:rPr>
        <w:t xml:space="preserve">2. </w:t>
      </w:r>
      <w:proofErr w:type="spellStart"/>
      <w:r w:rsidRPr="00E86333">
        <w:rPr>
          <w:b/>
          <w:bCs/>
        </w:rPr>
        <w:t>Nội</w:t>
      </w:r>
      <w:proofErr w:type="spellEnd"/>
      <w:r w:rsidRPr="00E86333">
        <w:rPr>
          <w:b/>
          <w:bCs/>
        </w:rPr>
        <w:t xml:space="preserve"> dung: </w:t>
      </w:r>
    </w:p>
    <w:p w:rsidR="007C32B6" w:rsidRPr="00E86333" w:rsidRDefault="007C32B6" w:rsidP="00385A5D">
      <w:pPr>
        <w:tabs>
          <w:tab w:val="left" w:pos="7106"/>
        </w:tabs>
        <w:spacing w:line="276" w:lineRule="auto"/>
        <w:rPr>
          <w:i/>
          <w:iCs/>
          <w:lang w:val="vi-VN"/>
        </w:rPr>
      </w:pPr>
      <w:r w:rsidRPr="00E86333">
        <w:rPr>
          <w:b/>
          <w:bCs/>
          <w:lang w:val="vi-VN"/>
        </w:rPr>
        <w:t>Hoạt động 1:</w:t>
      </w:r>
      <w:r w:rsidRPr="00E86333">
        <w:rPr>
          <w:b/>
          <w:bCs/>
        </w:rPr>
        <w:t xml:space="preserve"> </w:t>
      </w:r>
      <w:proofErr w:type="spellStart"/>
      <w:r w:rsidRPr="00E86333">
        <w:rPr>
          <w:b/>
          <w:bCs/>
          <w:color w:val="000000"/>
        </w:rPr>
        <w:t>Mở</w:t>
      </w:r>
      <w:proofErr w:type="spellEnd"/>
      <w:r w:rsidRPr="00E86333">
        <w:rPr>
          <w:b/>
          <w:bCs/>
          <w:color w:val="000000"/>
        </w:rPr>
        <w:t xml:space="preserve"> </w:t>
      </w:r>
      <w:proofErr w:type="spellStart"/>
      <w:r w:rsidRPr="00E86333">
        <w:rPr>
          <w:b/>
          <w:bCs/>
          <w:color w:val="000000"/>
        </w:rPr>
        <w:t>đầu</w:t>
      </w:r>
      <w:proofErr w:type="spellEnd"/>
      <w:r w:rsidRPr="00E86333">
        <w:rPr>
          <w:b/>
          <w:bCs/>
          <w:color w:val="000000"/>
        </w:rPr>
        <w:t xml:space="preserve"> (5 </w:t>
      </w:r>
      <w:proofErr w:type="spellStart"/>
      <w:r w:rsidRPr="00E86333">
        <w:rPr>
          <w:b/>
          <w:bCs/>
          <w:color w:val="000000"/>
        </w:rPr>
        <w:t>phút</w:t>
      </w:r>
      <w:proofErr w:type="spellEnd"/>
      <w:r w:rsidRPr="00E86333">
        <w:rPr>
          <w:b/>
          <w:bCs/>
          <w:color w:val="000000"/>
        </w:rPr>
        <w:t>)</w:t>
      </w:r>
    </w:p>
    <w:p w:rsidR="007C32B6" w:rsidRPr="00E86333" w:rsidRDefault="007C32B6" w:rsidP="007C32B6">
      <w:pPr>
        <w:spacing w:line="276" w:lineRule="auto"/>
        <w:jc w:val="both"/>
      </w:pPr>
      <w:r w:rsidRPr="00E86333">
        <w:rPr>
          <w:b/>
          <w:i/>
          <w:lang w:val="vi-VN"/>
        </w:rPr>
        <w:t xml:space="preserve">a) Mục </w:t>
      </w:r>
      <w:proofErr w:type="spellStart"/>
      <w:r w:rsidRPr="00E86333">
        <w:rPr>
          <w:b/>
          <w:i/>
        </w:rPr>
        <w:t>tiêu</w:t>
      </w:r>
      <w:proofErr w:type="spellEnd"/>
      <w:r w:rsidRPr="00E86333">
        <w:rPr>
          <w:b/>
          <w:i/>
          <w:lang w:val="vi-VN"/>
        </w:rPr>
        <w:t>:</w:t>
      </w:r>
      <w:r w:rsidRPr="00E86333">
        <w:rPr>
          <w:lang w:val="vi-VN"/>
        </w:rPr>
        <w:t xml:space="preserve"> </w:t>
      </w:r>
      <w:proofErr w:type="spellStart"/>
      <w:r w:rsidRPr="00E86333">
        <w:rPr>
          <w:bCs/>
        </w:rPr>
        <w:t>Giúp</w:t>
      </w:r>
      <w:proofErr w:type="spellEnd"/>
      <w:r w:rsidRPr="00E86333">
        <w:rPr>
          <w:bCs/>
        </w:rPr>
        <w:t xml:space="preserve"> HS </w:t>
      </w:r>
      <w:proofErr w:type="spellStart"/>
      <w:r w:rsidRPr="00E86333">
        <w:rPr>
          <w:bCs/>
        </w:rPr>
        <w:t>hiểu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được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nhu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cầu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biểu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diễn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khả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năng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xảy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ra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một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sự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kiện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bằng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một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số</w:t>
      </w:r>
      <w:proofErr w:type="spellEnd"/>
      <w:r w:rsidRPr="00E86333">
        <w:rPr>
          <w:bCs/>
        </w:rPr>
        <w:t xml:space="preserve"> </w:t>
      </w:r>
      <w:proofErr w:type="spellStart"/>
      <w:r w:rsidRPr="00E86333">
        <w:rPr>
          <w:bCs/>
        </w:rPr>
        <w:t>từ</w:t>
      </w:r>
      <w:proofErr w:type="spellEnd"/>
      <w:r w:rsidRPr="00E86333">
        <w:rPr>
          <w:bCs/>
        </w:rPr>
        <w:t xml:space="preserve"> 0 </w:t>
      </w:r>
      <w:proofErr w:type="spellStart"/>
      <w:r w:rsidRPr="00E86333">
        <w:rPr>
          <w:bCs/>
        </w:rPr>
        <w:t>đến</w:t>
      </w:r>
      <w:proofErr w:type="spellEnd"/>
      <w:r w:rsidRPr="00E86333">
        <w:rPr>
          <w:bCs/>
        </w:rPr>
        <w:t xml:space="preserve"> 1.</w:t>
      </w:r>
    </w:p>
    <w:p w:rsidR="007C32B6" w:rsidRPr="00E86333" w:rsidRDefault="007C32B6" w:rsidP="007C32B6">
      <w:pPr>
        <w:spacing w:line="276" w:lineRule="auto"/>
        <w:jc w:val="both"/>
        <w:rPr>
          <w:color w:val="000000"/>
        </w:rPr>
      </w:pPr>
      <w:r w:rsidRPr="00E86333">
        <w:rPr>
          <w:b/>
          <w:i/>
          <w:lang w:val="vi-VN"/>
        </w:rPr>
        <w:t xml:space="preserve">b) </w:t>
      </w:r>
      <w:proofErr w:type="spellStart"/>
      <w:r w:rsidRPr="00E86333">
        <w:rPr>
          <w:b/>
          <w:i/>
        </w:rPr>
        <w:t>Nội</w:t>
      </w:r>
      <w:proofErr w:type="spellEnd"/>
      <w:r w:rsidRPr="00E86333">
        <w:rPr>
          <w:b/>
          <w:i/>
        </w:rPr>
        <w:t xml:space="preserve"> dung</w:t>
      </w:r>
      <w:r w:rsidRPr="00E86333">
        <w:rPr>
          <w:b/>
          <w:i/>
          <w:color w:val="000000"/>
        </w:rPr>
        <w:t>:</w:t>
      </w:r>
      <w:r w:rsidRPr="00E86333">
        <w:rPr>
          <w:i/>
          <w:color w:val="000000"/>
        </w:rPr>
        <w:t xml:space="preserve"> </w:t>
      </w:r>
      <w:proofErr w:type="spellStart"/>
      <w:r w:rsidRPr="00E86333">
        <w:rPr>
          <w:color w:val="000000"/>
        </w:rPr>
        <w:t>Quan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sát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trong</w:t>
      </w:r>
      <w:proofErr w:type="spellEnd"/>
      <w:r w:rsidRPr="00E86333">
        <w:rPr>
          <w:color w:val="000000"/>
        </w:rPr>
        <w:t xml:space="preserve"> 10 </w:t>
      </w:r>
      <w:proofErr w:type="spellStart"/>
      <w:r w:rsidRPr="00E86333">
        <w:rPr>
          <w:color w:val="000000"/>
        </w:rPr>
        <w:t>lần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tung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đồng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xu</w:t>
      </w:r>
      <w:proofErr w:type="spellEnd"/>
      <w:r w:rsidRPr="00E86333">
        <w:rPr>
          <w:color w:val="000000"/>
        </w:rPr>
        <w:t xml:space="preserve">, </w:t>
      </w:r>
      <w:proofErr w:type="spellStart"/>
      <w:r w:rsidRPr="00E86333">
        <w:rPr>
          <w:color w:val="000000"/>
        </w:rPr>
        <w:t>đếm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số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lần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xuất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hiện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mặt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sấp</w:t>
      </w:r>
      <w:proofErr w:type="spellEnd"/>
      <w:r w:rsidRPr="00E86333">
        <w:rPr>
          <w:color w:val="000000"/>
        </w:rPr>
        <w:t xml:space="preserve">? </w:t>
      </w:r>
      <w:proofErr w:type="spellStart"/>
      <w:r w:rsidRPr="00E86333">
        <w:rPr>
          <w:color w:val="000000"/>
        </w:rPr>
        <w:t>Có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mấy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khả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năng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xảy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ra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sự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kiện</w:t>
      </w:r>
      <w:proofErr w:type="spellEnd"/>
      <w:r w:rsidRPr="00E86333">
        <w:rPr>
          <w:color w:val="000000"/>
        </w:rPr>
        <w:t xml:space="preserve"> </w:t>
      </w:r>
      <w:proofErr w:type="spellStart"/>
      <w:proofErr w:type="gramStart"/>
      <w:r w:rsidRPr="00E86333">
        <w:rPr>
          <w:color w:val="000000"/>
        </w:rPr>
        <w:t>tung</w:t>
      </w:r>
      <w:proofErr w:type="spellEnd"/>
      <w:proofErr w:type="gram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đồng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xu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được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mặt</w:t>
      </w:r>
      <w:proofErr w:type="spellEnd"/>
      <w:r w:rsidRPr="00E86333">
        <w:rPr>
          <w:color w:val="000000"/>
        </w:rPr>
        <w:t xml:space="preserve"> </w:t>
      </w:r>
      <w:proofErr w:type="spellStart"/>
      <w:r w:rsidRPr="00E86333">
        <w:rPr>
          <w:color w:val="000000"/>
        </w:rPr>
        <w:t>sấp</w:t>
      </w:r>
      <w:proofErr w:type="spellEnd"/>
      <w:r w:rsidRPr="00E86333">
        <w:rPr>
          <w:color w:val="000000"/>
        </w:rPr>
        <w:t>?</w:t>
      </w:r>
    </w:p>
    <w:p w:rsidR="007C32B6" w:rsidRPr="00E86333" w:rsidRDefault="007C32B6" w:rsidP="007C32B6">
      <w:pPr>
        <w:spacing w:line="276" w:lineRule="auto"/>
        <w:jc w:val="both"/>
      </w:pPr>
      <w:r w:rsidRPr="00E86333">
        <w:rPr>
          <w:b/>
          <w:i/>
          <w:lang w:val="vi-VN"/>
        </w:rPr>
        <w:t>c) Sản phẩm</w:t>
      </w:r>
      <w:r w:rsidRPr="00E86333">
        <w:rPr>
          <w:b/>
          <w:i/>
        </w:rPr>
        <w:t>:</w:t>
      </w:r>
      <w:r w:rsidRPr="00E86333">
        <w:rPr>
          <w:i/>
        </w:rPr>
        <w:t xml:space="preserve"> </w:t>
      </w:r>
      <w:proofErr w:type="spellStart"/>
      <w:r w:rsidRPr="00E86333">
        <w:t>Câu</w:t>
      </w:r>
      <w:proofErr w:type="spellEnd"/>
      <w:r w:rsidRPr="00E86333">
        <w:t xml:space="preserve"> </w:t>
      </w:r>
      <w:proofErr w:type="spellStart"/>
      <w:r w:rsidRPr="00E86333">
        <w:t>trả</w:t>
      </w:r>
      <w:proofErr w:type="spellEnd"/>
      <w:r w:rsidRPr="00E86333">
        <w:t xml:space="preserve"> </w:t>
      </w:r>
      <w:proofErr w:type="spellStart"/>
      <w:r w:rsidRPr="00E86333">
        <w:t>lời</w:t>
      </w:r>
      <w:proofErr w:type="spellEnd"/>
      <w:r w:rsidRPr="00E86333">
        <w:t xml:space="preserve"> </w:t>
      </w:r>
      <w:proofErr w:type="spellStart"/>
      <w:r w:rsidRPr="00E86333">
        <w:t>của</w:t>
      </w:r>
      <w:proofErr w:type="spellEnd"/>
      <w:r w:rsidRPr="00E86333">
        <w:t xml:space="preserve"> HS</w:t>
      </w:r>
    </w:p>
    <w:p w:rsidR="007C32B6" w:rsidRPr="00E86333" w:rsidRDefault="007C32B6" w:rsidP="007C32B6">
      <w:pPr>
        <w:spacing w:line="276" w:lineRule="auto"/>
        <w:jc w:val="both"/>
        <w:rPr>
          <w:i/>
          <w:iCs/>
        </w:rPr>
      </w:pPr>
      <w:r w:rsidRPr="00E86333">
        <w:rPr>
          <w:b/>
          <w:i/>
          <w:lang w:val="vi-VN"/>
        </w:rPr>
        <w:t xml:space="preserve">d) </w:t>
      </w:r>
      <w:proofErr w:type="spellStart"/>
      <w:r w:rsidRPr="00E86333">
        <w:rPr>
          <w:b/>
          <w:i/>
        </w:rPr>
        <w:t>Tổ</w:t>
      </w:r>
      <w:proofErr w:type="spellEnd"/>
      <w:r w:rsidRPr="00E86333">
        <w:rPr>
          <w:b/>
          <w:i/>
        </w:rPr>
        <w:t xml:space="preserve"> </w:t>
      </w:r>
      <w:proofErr w:type="spellStart"/>
      <w:r w:rsidRPr="00E86333">
        <w:rPr>
          <w:b/>
          <w:i/>
        </w:rPr>
        <w:t>chức</w:t>
      </w:r>
      <w:proofErr w:type="spellEnd"/>
      <w:r w:rsidRPr="00E86333">
        <w:rPr>
          <w:b/>
          <w:i/>
          <w:lang w:val="vi-VN"/>
        </w:rPr>
        <w:t xml:space="preserve"> </w:t>
      </w:r>
      <w:proofErr w:type="spellStart"/>
      <w:r w:rsidRPr="00E86333">
        <w:rPr>
          <w:b/>
          <w:i/>
        </w:rPr>
        <w:t>thực</w:t>
      </w:r>
      <w:proofErr w:type="spellEnd"/>
      <w:r w:rsidRPr="00E86333">
        <w:rPr>
          <w:b/>
          <w:i/>
        </w:rPr>
        <w:t xml:space="preserve"> </w:t>
      </w:r>
      <w:proofErr w:type="spellStart"/>
      <w:r w:rsidRPr="00E86333">
        <w:rPr>
          <w:b/>
          <w:i/>
        </w:rPr>
        <w:t>hiện</w:t>
      </w:r>
      <w:proofErr w:type="spellEnd"/>
      <w:r w:rsidRPr="00E86333">
        <w:rPr>
          <w:b/>
          <w:i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4"/>
        <w:gridCol w:w="4514"/>
      </w:tblGrid>
      <w:tr w:rsidR="007C32B6" w:rsidRPr="00E86333" w:rsidTr="005D2499">
        <w:tc>
          <w:tcPr>
            <w:tcW w:w="4782" w:type="dxa"/>
          </w:tcPr>
          <w:p w:rsidR="007C32B6" w:rsidRPr="00E86333" w:rsidRDefault="007C32B6" w:rsidP="005D249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proofErr w:type="spellStart"/>
            <w:r w:rsidRPr="00E86333">
              <w:rPr>
                <w:b/>
                <w:iCs/>
                <w:color w:val="000000"/>
              </w:rPr>
              <w:t>Hoạt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iCs/>
                <w:color w:val="000000"/>
              </w:rPr>
              <w:t>động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iCs/>
                <w:color w:val="000000"/>
              </w:rPr>
              <w:t>của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GV </w:t>
            </w:r>
            <w:proofErr w:type="spellStart"/>
            <w:r w:rsidRPr="00E86333">
              <w:rPr>
                <w:b/>
                <w:iCs/>
                <w:color w:val="000000"/>
              </w:rPr>
              <w:t>và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HS</w:t>
            </w:r>
          </w:p>
        </w:tc>
        <w:tc>
          <w:tcPr>
            <w:tcW w:w="4783" w:type="dxa"/>
          </w:tcPr>
          <w:p w:rsidR="007C32B6" w:rsidRPr="00E86333" w:rsidRDefault="007C32B6" w:rsidP="005D249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E86333">
              <w:rPr>
                <w:b/>
              </w:rPr>
              <w:t>SẢN PHẨM DỰ KIẾN</w:t>
            </w:r>
          </w:p>
        </w:tc>
      </w:tr>
      <w:tr w:rsidR="007C32B6" w:rsidRPr="00E86333" w:rsidTr="005D2499">
        <w:tc>
          <w:tcPr>
            <w:tcW w:w="4782" w:type="dxa"/>
          </w:tcPr>
          <w:p w:rsidR="007C32B6" w:rsidRPr="00E86333" w:rsidRDefault="007C32B6" w:rsidP="005D2499">
            <w:pPr>
              <w:spacing w:line="276" w:lineRule="auto"/>
              <w:jc w:val="both"/>
              <w:rPr>
                <w:bCs/>
              </w:rPr>
            </w:pPr>
            <w:r w:rsidRPr="00E86333">
              <w:rPr>
                <w:b/>
                <w:color w:val="000000"/>
                <w:lang w:val="nl-NL"/>
              </w:rPr>
              <w:t>-Bước 1: Chuyển giao nhiệm vụ: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bCs/>
              </w:rPr>
            </w:pPr>
            <w:r w:rsidRPr="00E86333">
              <w:rPr>
                <w:bCs/>
              </w:rPr>
              <w:t xml:space="preserve">- GV: </w:t>
            </w:r>
            <w:proofErr w:type="spellStart"/>
            <w:r w:rsidRPr="00E86333">
              <w:rPr>
                <w:bCs/>
              </w:rPr>
              <w:t>Lấy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đồng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xu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và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cho</w:t>
            </w:r>
            <w:proofErr w:type="spellEnd"/>
            <w:r w:rsidRPr="00E86333">
              <w:rPr>
                <w:bCs/>
              </w:rPr>
              <w:t xml:space="preserve"> HS </w:t>
            </w:r>
            <w:proofErr w:type="spellStart"/>
            <w:r w:rsidRPr="00E86333">
              <w:rPr>
                <w:bCs/>
              </w:rPr>
              <w:t>quan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sát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mặt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sấp</w:t>
            </w:r>
            <w:proofErr w:type="spellEnd"/>
            <w:r w:rsidRPr="00E86333">
              <w:rPr>
                <w:bCs/>
              </w:rPr>
              <w:t xml:space="preserve">, </w:t>
            </w:r>
            <w:proofErr w:type="spellStart"/>
            <w:r w:rsidRPr="00E86333">
              <w:rPr>
                <w:bCs/>
              </w:rPr>
              <w:t>mặt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ngửa</w:t>
            </w:r>
            <w:proofErr w:type="spellEnd"/>
            <w:r w:rsidRPr="00E86333">
              <w:rPr>
                <w:bCs/>
              </w:rPr>
              <w:t xml:space="preserve">. 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bCs/>
              </w:rPr>
            </w:pPr>
            <w:r w:rsidRPr="00E86333">
              <w:rPr>
                <w:bCs/>
              </w:rPr>
              <w:lastRenderedPageBreak/>
              <w:t xml:space="preserve">- GV </w:t>
            </w:r>
            <w:proofErr w:type="spellStart"/>
            <w:r w:rsidRPr="00E86333">
              <w:rPr>
                <w:bCs/>
              </w:rPr>
              <w:t>thực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hiện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tung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đồng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xu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và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yêu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cầu</w:t>
            </w:r>
            <w:proofErr w:type="spellEnd"/>
            <w:r w:rsidRPr="00E86333">
              <w:rPr>
                <w:bCs/>
              </w:rPr>
              <w:t xml:space="preserve"> HS </w:t>
            </w:r>
            <w:proofErr w:type="spellStart"/>
            <w:r w:rsidRPr="00E86333">
              <w:rPr>
                <w:bCs/>
              </w:rPr>
              <w:t>quan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sát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số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lần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xuất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hiện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mặt</w:t>
            </w:r>
            <w:proofErr w:type="spellEnd"/>
            <w:r w:rsidRPr="00E86333">
              <w:rPr>
                <w:bCs/>
              </w:rPr>
              <w:t xml:space="preserve"> </w:t>
            </w:r>
            <w:proofErr w:type="spellStart"/>
            <w:r w:rsidRPr="00E86333">
              <w:rPr>
                <w:bCs/>
              </w:rPr>
              <w:t>sấp</w:t>
            </w:r>
            <w:proofErr w:type="spellEnd"/>
          </w:p>
          <w:p w:rsidR="007C32B6" w:rsidRPr="00E86333" w:rsidRDefault="007C32B6" w:rsidP="005D2499">
            <w:pPr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bCs/>
              </w:rPr>
              <w:t xml:space="preserve">- </w:t>
            </w:r>
            <w:proofErr w:type="spellStart"/>
            <w:r w:rsidRPr="00E86333">
              <w:rPr>
                <w:color w:val="000000"/>
              </w:rPr>
              <w:t>Có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mấy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khả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năng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xảy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ra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sự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kiện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tung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đồng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xu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được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mặt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sấp</w:t>
            </w:r>
            <w:proofErr w:type="spellEnd"/>
            <w:r w:rsidRPr="00E86333">
              <w:rPr>
                <w:color w:val="000000"/>
              </w:rPr>
              <w:t>?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  <w:lang w:val="nl-NL"/>
              </w:rPr>
            </w:pPr>
            <w:r w:rsidRPr="00E86333">
              <w:rPr>
                <w:b/>
                <w:color w:val="000000"/>
                <w:lang w:val="nl-NL"/>
              </w:rPr>
              <w:t>Bước 2: Thực hiện nhiệm vụ: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 xml:space="preserve">- HS </w:t>
            </w:r>
            <w:proofErr w:type="spellStart"/>
            <w:r w:rsidRPr="00E86333">
              <w:rPr>
                <w:iCs/>
                <w:color w:val="000000"/>
              </w:rPr>
              <w:t>quan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sát</w:t>
            </w:r>
            <w:proofErr w:type="spellEnd"/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 xml:space="preserve">- HS </w:t>
            </w:r>
            <w:proofErr w:type="spellStart"/>
            <w:r w:rsidRPr="00E86333">
              <w:rPr>
                <w:iCs/>
                <w:color w:val="000000"/>
              </w:rPr>
              <w:t>đếm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  <w:lang w:val="nl-NL"/>
              </w:rPr>
            </w:pPr>
            <w:r w:rsidRPr="00E86333">
              <w:rPr>
                <w:b/>
                <w:color w:val="000000"/>
                <w:lang w:val="nl-NL"/>
              </w:rPr>
              <w:t>Bước 3: Báo cáo, thảo luận: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rPr>
                <w:b/>
                <w:color w:val="000000"/>
                <w:lang w:val="nl-NL"/>
              </w:rPr>
              <w:t xml:space="preserve">- </w:t>
            </w:r>
            <w:r w:rsidRPr="00E86333">
              <w:rPr>
                <w:color w:val="000000"/>
                <w:lang w:val="nl-NL"/>
              </w:rPr>
              <w:t>HS báo kết quả đếm được</w:t>
            </w:r>
          </w:p>
          <w:p w:rsidR="007C32B6" w:rsidRPr="00E86333" w:rsidRDefault="007C32B6" w:rsidP="005D2499">
            <w:pPr>
              <w:spacing w:line="276" w:lineRule="auto"/>
              <w:jc w:val="both"/>
            </w:pPr>
            <w:r w:rsidRPr="00E86333">
              <w:rPr>
                <w:color w:val="000000"/>
              </w:rPr>
              <w:t xml:space="preserve">- </w:t>
            </w:r>
            <w:proofErr w:type="spellStart"/>
            <w:r w:rsidRPr="00E86333">
              <w:t>Có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hai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khả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năng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xảy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ra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sự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kiện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tung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đồng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xu</w:t>
            </w:r>
            <w:proofErr w:type="spellEnd"/>
            <w:r w:rsidRPr="00E86333">
              <w:t xml:space="preserve">: </w:t>
            </w:r>
            <w:proofErr w:type="spellStart"/>
            <w:r w:rsidRPr="00E86333">
              <w:t>xuất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hiện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mặt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sấp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và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không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xuất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hiện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mặt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sấp</w:t>
            </w:r>
            <w:proofErr w:type="spellEnd"/>
          </w:p>
          <w:p w:rsidR="007C32B6" w:rsidRPr="00E86333" w:rsidRDefault="007C32B6" w:rsidP="005D2499">
            <w:pPr>
              <w:spacing w:line="276" w:lineRule="auto"/>
              <w:jc w:val="both"/>
              <w:rPr>
                <w:color w:val="000000"/>
                <w:lang w:val="nl-NL"/>
              </w:rPr>
            </w:pPr>
            <w:r w:rsidRPr="00E86333">
              <w:rPr>
                <w:b/>
                <w:color w:val="000000"/>
                <w:lang w:val="nl-NL"/>
              </w:rPr>
              <w:t xml:space="preserve">Bước 4: Kết luận, nhận định: </w:t>
            </w:r>
            <w:r w:rsidRPr="00E86333">
              <w:rPr>
                <w:color w:val="000000"/>
                <w:lang w:val="nl-NL"/>
              </w:rPr>
              <w:t>GV chốt kq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 xml:space="preserve">GV </w:t>
            </w:r>
            <w:proofErr w:type="spellStart"/>
            <w:r w:rsidRPr="00E86333">
              <w:rPr>
                <w:iCs/>
                <w:color w:val="000000"/>
              </w:rPr>
              <w:t>vào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bài</w:t>
            </w:r>
            <w:proofErr w:type="spellEnd"/>
            <w:r w:rsidRPr="00E86333">
              <w:rPr>
                <w:iCs/>
                <w:color w:val="000000"/>
              </w:rPr>
              <w:t xml:space="preserve">: </w:t>
            </w:r>
            <w:proofErr w:type="spellStart"/>
            <w:r w:rsidRPr="00E86333">
              <w:rPr>
                <w:iCs/>
                <w:color w:val="000000"/>
              </w:rPr>
              <w:t>Khả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năng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bằng</w:t>
            </w:r>
            <w:proofErr w:type="spellEnd"/>
            <w:r w:rsidRPr="00E86333">
              <w:rPr>
                <w:iCs/>
                <w:color w:val="000000"/>
              </w:rPr>
              <w:t xml:space="preserve"> 0 (0%) </w:t>
            </w:r>
            <w:proofErr w:type="spellStart"/>
            <w:r w:rsidRPr="00E86333">
              <w:rPr>
                <w:iCs/>
                <w:color w:val="000000"/>
              </w:rPr>
              <w:t>có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nghĩa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là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sự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kiện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đó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không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bao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giờ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xảy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ra</w:t>
            </w:r>
            <w:proofErr w:type="spellEnd"/>
            <w:r w:rsidRPr="00E86333">
              <w:rPr>
                <w:iCs/>
                <w:color w:val="000000"/>
              </w:rPr>
              <w:t xml:space="preserve">. </w:t>
            </w:r>
            <w:proofErr w:type="spellStart"/>
            <w:r w:rsidRPr="00E86333">
              <w:rPr>
                <w:iCs/>
                <w:color w:val="000000"/>
              </w:rPr>
              <w:t>Khả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năng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bằng</w:t>
            </w:r>
            <w:proofErr w:type="spellEnd"/>
            <w:r w:rsidRPr="00E86333">
              <w:rPr>
                <w:iCs/>
                <w:color w:val="000000"/>
              </w:rPr>
              <w:t xml:space="preserve"> 1 (100%) </w:t>
            </w:r>
            <w:proofErr w:type="spellStart"/>
            <w:r w:rsidRPr="00E86333">
              <w:rPr>
                <w:iCs/>
                <w:color w:val="000000"/>
              </w:rPr>
              <w:t>có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nghĩa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sự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kiện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đó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chắc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chắn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xảy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ra</w:t>
            </w:r>
            <w:proofErr w:type="spellEnd"/>
            <w:r w:rsidRPr="00E86333">
              <w:rPr>
                <w:iCs/>
                <w:color w:val="000000"/>
              </w:rPr>
              <w:t>.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object w:dxaOrig="9900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75pt;height:52.5pt" o:ole="">
                  <v:imagedata r:id="rId5" o:title=""/>
                </v:shape>
                <o:OLEObject Type="Embed" ProgID="PBrush" ShapeID="_x0000_i1025" DrawAspect="Content" ObjectID="_1743789444" r:id="rId6"/>
              </w:object>
            </w:r>
          </w:p>
        </w:tc>
        <w:tc>
          <w:tcPr>
            <w:tcW w:w="4783" w:type="dxa"/>
          </w:tcPr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lastRenderedPageBreak/>
              <w:t xml:space="preserve">- HS </w:t>
            </w:r>
            <w:proofErr w:type="spellStart"/>
            <w:r w:rsidRPr="00E86333">
              <w:rPr>
                <w:iCs/>
                <w:color w:val="000000"/>
              </w:rPr>
              <w:t>lắng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nghe</w:t>
            </w:r>
            <w:proofErr w:type="spellEnd"/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</w:tc>
      </w:tr>
    </w:tbl>
    <w:p w:rsidR="007C32B6" w:rsidRPr="00E86333" w:rsidRDefault="007C32B6" w:rsidP="007C32B6">
      <w:pPr>
        <w:spacing w:line="276" w:lineRule="auto"/>
        <w:ind w:firstLine="539"/>
        <w:jc w:val="center"/>
        <w:rPr>
          <w:b/>
          <w:bCs/>
        </w:rPr>
      </w:pPr>
      <w:r w:rsidRPr="00E86333">
        <w:rPr>
          <w:b/>
          <w:bCs/>
          <w:lang w:val="vi-VN"/>
        </w:rPr>
        <w:lastRenderedPageBreak/>
        <w:t>Hoạt động 2: Hình thành kiến thức mới</w:t>
      </w:r>
      <w:r w:rsidRPr="00E86333">
        <w:rPr>
          <w:b/>
          <w:bCs/>
        </w:rPr>
        <w:t xml:space="preserve"> (20 </w:t>
      </w:r>
      <w:proofErr w:type="spellStart"/>
      <w:r w:rsidRPr="00E86333">
        <w:rPr>
          <w:b/>
          <w:bCs/>
        </w:rPr>
        <w:t>phút</w:t>
      </w:r>
      <w:proofErr w:type="spellEnd"/>
      <w:r w:rsidRPr="00E86333">
        <w:rPr>
          <w:b/>
          <w:bCs/>
        </w:rPr>
        <w:t>)</w:t>
      </w:r>
    </w:p>
    <w:p w:rsidR="007C32B6" w:rsidRPr="00E86333" w:rsidRDefault="007C32B6" w:rsidP="007C32B6">
      <w:pPr>
        <w:spacing w:line="276" w:lineRule="auto"/>
        <w:jc w:val="both"/>
      </w:pPr>
      <w:r w:rsidRPr="00E86333">
        <w:rPr>
          <w:b/>
          <w:lang w:val="vi-VN"/>
        </w:rPr>
        <w:t xml:space="preserve">a) Mục </w:t>
      </w:r>
      <w:proofErr w:type="spellStart"/>
      <w:r w:rsidRPr="00E86333">
        <w:rPr>
          <w:b/>
        </w:rPr>
        <w:t>tiêu</w:t>
      </w:r>
      <w:proofErr w:type="spellEnd"/>
      <w:r w:rsidRPr="00E86333">
        <w:rPr>
          <w:b/>
          <w:lang w:val="vi-VN"/>
        </w:rPr>
        <w:t>:</w:t>
      </w:r>
      <w:r w:rsidRPr="00E86333">
        <w:rPr>
          <w:b/>
        </w:rPr>
        <w:t xml:space="preserve"> </w:t>
      </w:r>
      <w:proofErr w:type="spellStart"/>
      <w:r w:rsidRPr="00E86333">
        <w:t>Giúp</w:t>
      </w:r>
      <w:proofErr w:type="spellEnd"/>
      <w:r w:rsidRPr="00E86333">
        <w:t xml:space="preserve"> HS </w:t>
      </w:r>
      <w:proofErr w:type="spellStart"/>
      <w:r w:rsidRPr="00E86333">
        <w:t>thấy</w:t>
      </w:r>
      <w:proofErr w:type="spellEnd"/>
      <w:r w:rsidRPr="00E86333">
        <w:t xml:space="preserve"> </w:t>
      </w:r>
      <w:proofErr w:type="spellStart"/>
      <w:r w:rsidRPr="00E86333">
        <w:t>được</w:t>
      </w:r>
      <w:proofErr w:type="spellEnd"/>
      <w:r w:rsidRPr="00E86333">
        <w:t xml:space="preserve"> </w:t>
      </w:r>
      <w:proofErr w:type="spellStart"/>
      <w:r w:rsidRPr="00E86333">
        <w:t>tỉ</w:t>
      </w:r>
      <w:proofErr w:type="spellEnd"/>
      <w:r w:rsidRPr="00E86333">
        <w:t xml:space="preserve"> </w:t>
      </w:r>
      <w:proofErr w:type="spellStart"/>
      <w:r w:rsidRPr="00E86333">
        <w:t>số</w:t>
      </w:r>
      <w:proofErr w:type="spellEnd"/>
      <w:r w:rsidRPr="00E86333">
        <w:t xml:space="preserve"> </w:t>
      </w:r>
      <w:proofErr w:type="spellStart"/>
      <w:r w:rsidRPr="00E86333">
        <w:t>giữa</w:t>
      </w:r>
      <w:proofErr w:type="spellEnd"/>
      <w:r w:rsidRPr="00E86333">
        <w:t xml:space="preserve"> </w:t>
      </w:r>
      <w:proofErr w:type="spellStart"/>
      <w:r w:rsidRPr="00E86333">
        <w:t>số</w:t>
      </w:r>
      <w:proofErr w:type="spellEnd"/>
      <w:r w:rsidRPr="00E86333">
        <w:t xml:space="preserve"> </w:t>
      </w:r>
      <w:proofErr w:type="spellStart"/>
      <w:r w:rsidRPr="00E86333">
        <w:t>lần</w:t>
      </w:r>
      <w:proofErr w:type="spellEnd"/>
      <w:r w:rsidRPr="00E86333">
        <w:t xml:space="preserve"> </w:t>
      </w:r>
      <w:proofErr w:type="spellStart"/>
      <w:r w:rsidRPr="00E86333">
        <w:t>một</w:t>
      </w:r>
      <w:proofErr w:type="spellEnd"/>
      <w:r w:rsidRPr="00E86333">
        <w:t xml:space="preserve"> </w:t>
      </w:r>
      <w:proofErr w:type="spellStart"/>
      <w:r w:rsidRPr="00E86333">
        <w:t>sự</w:t>
      </w:r>
      <w:proofErr w:type="spellEnd"/>
      <w:r w:rsidRPr="00E86333">
        <w:t xml:space="preserve"> </w:t>
      </w:r>
      <w:proofErr w:type="spellStart"/>
      <w:r w:rsidRPr="00E86333">
        <w:t>kiện</w:t>
      </w:r>
      <w:proofErr w:type="spellEnd"/>
      <w:r w:rsidRPr="00E86333">
        <w:t xml:space="preserve"> </w:t>
      </w:r>
      <w:proofErr w:type="spellStart"/>
      <w:r w:rsidRPr="00E86333">
        <w:t>xảy</w:t>
      </w:r>
      <w:proofErr w:type="spellEnd"/>
      <w:r w:rsidRPr="00E86333">
        <w:t xml:space="preserve"> </w:t>
      </w:r>
      <w:proofErr w:type="spellStart"/>
      <w:r w:rsidRPr="00E86333">
        <w:t>ra</w:t>
      </w:r>
      <w:proofErr w:type="spellEnd"/>
      <w:r w:rsidRPr="00E86333">
        <w:t xml:space="preserve"> </w:t>
      </w:r>
      <w:proofErr w:type="spellStart"/>
      <w:r w:rsidRPr="00E86333">
        <w:t>và</w:t>
      </w:r>
      <w:proofErr w:type="spellEnd"/>
      <w:r w:rsidRPr="00E86333">
        <w:t xml:space="preserve"> </w:t>
      </w:r>
      <w:proofErr w:type="spellStart"/>
      <w:r w:rsidRPr="00E86333">
        <w:t>số</w:t>
      </w:r>
      <w:proofErr w:type="spellEnd"/>
      <w:r w:rsidRPr="00E86333">
        <w:t xml:space="preserve"> </w:t>
      </w:r>
      <w:proofErr w:type="spellStart"/>
      <w:r w:rsidRPr="00E86333">
        <w:t>lần</w:t>
      </w:r>
      <w:proofErr w:type="spellEnd"/>
      <w:r w:rsidRPr="00E86333">
        <w:t xml:space="preserve"> </w:t>
      </w:r>
      <w:proofErr w:type="spellStart"/>
      <w:r w:rsidRPr="00E86333">
        <w:t>thực</w:t>
      </w:r>
      <w:proofErr w:type="spellEnd"/>
      <w:r w:rsidRPr="00E86333">
        <w:t xml:space="preserve"> </w:t>
      </w:r>
      <w:proofErr w:type="spellStart"/>
      <w:r w:rsidRPr="00E86333">
        <w:t>hiện</w:t>
      </w:r>
      <w:proofErr w:type="spellEnd"/>
      <w:r w:rsidRPr="00E86333">
        <w:t xml:space="preserve"> </w:t>
      </w:r>
      <w:proofErr w:type="spellStart"/>
      <w:r w:rsidRPr="00E86333">
        <w:t>thí</w:t>
      </w:r>
      <w:proofErr w:type="spellEnd"/>
      <w:r w:rsidRPr="00E86333">
        <w:t xml:space="preserve"> </w:t>
      </w:r>
      <w:proofErr w:type="spellStart"/>
      <w:r w:rsidRPr="00E86333">
        <w:t>nghiệm</w:t>
      </w:r>
      <w:proofErr w:type="spellEnd"/>
      <w:r w:rsidRPr="00E86333">
        <w:t xml:space="preserve"> </w:t>
      </w:r>
      <w:proofErr w:type="spellStart"/>
      <w:r w:rsidRPr="00E86333">
        <w:t>có</w:t>
      </w:r>
      <w:proofErr w:type="spellEnd"/>
      <w:r w:rsidRPr="00E86333">
        <w:t xml:space="preserve"> </w:t>
      </w:r>
      <w:proofErr w:type="spellStart"/>
      <w:r w:rsidRPr="00E86333">
        <w:t>thể</w:t>
      </w:r>
      <w:proofErr w:type="spellEnd"/>
      <w:r w:rsidRPr="00E86333">
        <w:t xml:space="preserve"> </w:t>
      </w:r>
      <w:proofErr w:type="spellStart"/>
      <w:r w:rsidRPr="00E86333">
        <w:t>dùng</w:t>
      </w:r>
      <w:proofErr w:type="spellEnd"/>
      <w:r w:rsidRPr="00E86333">
        <w:t xml:space="preserve"> </w:t>
      </w:r>
      <w:proofErr w:type="spellStart"/>
      <w:r w:rsidRPr="00E86333">
        <w:t>để</w:t>
      </w:r>
      <w:proofErr w:type="spellEnd"/>
      <w:r w:rsidRPr="00E86333">
        <w:t xml:space="preserve"> </w:t>
      </w:r>
      <w:proofErr w:type="spellStart"/>
      <w:r w:rsidRPr="00E86333">
        <w:t>biểu</w:t>
      </w:r>
      <w:proofErr w:type="spellEnd"/>
      <w:r w:rsidRPr="00E86333">
        <w:t xml:space="preserve"> </w:t>
      </w:r>
      <w:proofErr w:type="spellStart"/>
      <w:r w:rsidRPr="00E86333">
        <w:t>diễn</w:t>
      </w:r>
      <w:proofErr w:type="spellEnd"/>
      <w:r w:rsidRPr="00E86333">
        <w:t xml:space="preserve"> </w:t>
      </w:r>
      <w:proofErr w:type="spellStart"/>
      <w:r w:rsidRPr="00E86333">
        <w:t>khả</w:t>
      </w:r>
      <w:proofErr w:type="spellEnd"/>
      <w:r w:rsidRPr="00E86333">
        <w:t xml:space="preserve"> </w:t>
      </w:r>
      <w:proofErr w:type="spellStart"/>
      <w:r w:rsidRPr="00E86333">
        <w:t>năng</w:t>
      </w:r>
      <w:proofErr w:type="spellEnd"/>
      <w:r w:rsidRPr="00E86333">
        <w:t xml:space="preserve"> </w:t>
      </w:r>
      <w:proofErr w:type="spellStart"/>
      <w:r w:rsidRPr="00E86333">
        <w:t>xảy</w:t>
      </w:r>
      <w:proofErr w:type="spellEnd"/>
      <w:r w:rsidRPr="00E86333">
        <w:t xml:space="preserve"> </w:t>
      </w:r>
      <w:proofErr w:type="spellStart"/>
      <w:r w:rsidRPr="00E86333">
        <w:t>ra</w:t>
      </w:r>
      <w:proofErr w:type="spellEnd"/>
      <w:r w:rsidRPr="00E86333">
        <w:t xml:space="preserve"> </w:t>
      </w:r>
      <w:proofErr w:type="spellStart"/>
      <w:r w:rsidRPr="00E86333">
        <w:t>của</w:t>
      </w:r>
      <w:proofErr w:type="spellEnd"/>
      <w:r w:rsidRPr="00E86333">
        <w:t xml:space="preserve"> </w:t>
      </w:r>
      <w:proofErr w:type="spellStart"/>
      <w:r w:rsidRPr="00E86333">
        <w:t>sự</w:t>
      </w:r>
      <w:proofErr w:type="spellEnd"/>
      <w:r w:rsidRPr="00E86333">
        <w:t xml:space="preserve"> </w:t>
      </w:r>
      <w:proofErr w:type="spellStart"/>
      <w:r w:rsidRPr="00E86333">
        <w:t>kiện</w:t>
      </w:r>
      <w:proofErr w:type="spellEnd"/>
      <w:r w:rsidRPr="00E86333">
        <w:t xml:space="preserve"> </w:t>
      </w:r>
      <w:proofErr w:type="spellStart"/>
      <w:r w:rsidRPr="00E86333">
        <w:t>đó</w:t>
      </w:r>
      <w:proofErr w:type="spellEnd"/>
      <w:r w:rsidRPr="00E86333">
        <w:t>.</w:t>
      </w:r>
    </w:p>
    <w:p w:rsidR="007C32B6" w:rsidRPr="00E86333" w:rsidRDefault="007C32B6" w:rsidP="007C32B6">
      <w:pPr>
        <w:spacing w:line="276" w:lineRule="auto"/>
        <w:jc w:val="both"/>
        <w:rPr>
          <w:i/>
          <w:iCs/>
        </w:rPr>
      </w:pPr>
      <w:r w:rsidRPr="00E86333">
        <w:rPr>
          <w:b/>
          <w:lang w:val="vi-VN"/>
        </w:rPr>
        <w:t xml:space="preserve">b) </w:t>
      </w:r>
      <w:proofErr w:type="spellStart"/>
      <w:r w:rsidRPr="00E86333">
        <w:rPr>
          <w:b/>
        </w:rPr>
        <w:t>Nội</w:t>
      </w:r>
      <w:proofErr w:type="spellEnd"/>
      <w:r w:rsidRPr="00E86333">
        <w:rPr>
          <w:b/>
        </w:rPr>
        <w:t xml:space="preserve"> dung:</w:t>
      </w:r>
      <w:r w:rsidRPr="00E86333">
        <w:rPr>
          <w:i/>
          <w:iCs/>
        </w:rPr>
        <w:t xml:space="preserve"> </w:t>
      </w:r>
    </w:p>
    <w:p w:rsidR="007C32B6" w:rsidRPr="00E86333" w:rsidRDefault="007C32B6" w:rsidP="007C32B6">
      <w:pPr>
        <w:spacing w:line="276" w:lineRule="auto"/>
        <w:jc w:val="both"/>
        <w:rPr>
          <w:iCs/>
        </w:rPr>
      </w:pPr>
      <w:r w:rsidRPr="00E86333">
        <w:rPr>
          <w:iCs/>
        </w:rPr>
        <w:tab/>
        <w:t xml:space="preserve">- </w:t>
      </w:r>
      <w:proofErr w:type="spellStart"/>
      <w:r w:rsidRPr="00E86333">
        <w:rPr>
          <w:iCs/>
        </w:rPr>
        <w:t>Thực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hiện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trò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chơi</w:t>
      </w:r>
      <w:proofErr w:type="spellEnd"/>
      <w:r w:rsidRPr="00E86333">
        <w:rPr>
          <w:iCs/>
        </w:rPr>
        <w:t xml:space="preserve"> "</w:t>
      </w:r>
      <w:proofErr w:type="spellStart"/>
      <w:r w:rsidRPr="00E86333">
        <w:rPr>
          <w:iCs/>
        </w:rPr>
        <w:t>Vòng</w:t>
      </w:r>
      <w:proofErr w:type="spellEnd"/>
      <w:r w:rsidRPr="00E86333">
        <w:rPr>
          <w:iCs/>
        </w:rPr>
        <w:t xml:space="preserve"> quay may </w:t>
      </w:r>
      <w:proofErr w:type="spellStart"/>
      <w:r w:rsidRPr="00E86333">
        <w:rPr>
          <w:iCs/>
        </w:rPr>
        <w:t>mắn</w:t>
      </w:r>
      <w:proofErr w:type="spellEnd"/>
      <w:r w:rsidRPr="00E86333">
        <w:rPr>
          <w:iCs/>
        </w:rPr>
        <w:t>"</w:t>
      </w:r>
    </w:p>
    <w:p w:rsidR="007C32B6" w:rsidRPr="00E86333" w:rsidRDefault="007C32B6" w:rsidP="007C32B6">
      <w:pPr>
        <w:spacing w:line="276" w:lineRule="auto"/>
        <w:jc w:val="both"/>
        <w:rPr>
          <w:iCs/>
        </w:rPr>
      </w:pPr>
      <w:r w:rsidRPr="00E86333">
        <w:rPr>
          <w:iCs/>
        </w:rPr>
        <w:tab/>
        <w:t xml:space="preserve">- </w:t>
      </w:r>
      <w:proofErr w:type="spellStart"/>
      <w:r w:rsidRPr="00E86333">
        <w:rPr>
          <w:iCs/>
        </w:rPr>
        <w:t>Làm</w:t>
      </w:r>
      <w:proofErr w:type="spellEnd"/>
      <w:r w:rsidRPr="00E86333">
        <w:rPr>
          <w:iCs/>
        </w:rPr>
        <w:t xml:space="preserve"> </w:t>
      </w:r>
      <w:r w:rsidRPr="00E86333">
        <w:rPr>
          <w:iCs/>
          <w:highlight w:val="yellow"/>
        </w:rPr>
        <w:t>?</w:t>
      </w:r>
    </w:p>
    <w:p w:rsidR="007C32B6" w:rsidRPr="00E86333" w:rsidRDefault="007C32B6" w:rsidP="007C32B6">
      <w:pPr>
        <w:spacing w:line="276" w:lineRule="auto"/>
        <w:jc w:val="both"/>
        <w:rPr>
          <w:i/>
          <w:iCs/>
        </w:rPr>
      </w:pPr>
      <w:r w:rsidRPr="00E86333">
        <w:rPr>
          <w:b/>
          <w:lang w:val="vi-VN"/>
        </w:rPr>
        <w:t>c) Sản phẩm</w:t>
      </w:r>
      <w:r w:rsidRPr="00E86333">
        <w:rPr>
          <w:b/>
        </w:rPr>
        <w:t xml:space="preserve">: </w:t>
      </w:r>
      <w:proofErr w:type="spellStart"/>
      <w:r w:rsidRPr="00E86333">
        <w:t>Kết</w:t>
      </w:r>
      <w:proofErr w:type="spellEnd"/>
      <w:r w:rsidRPr="00E86333">
        <w:t xml:space="preserve"> </w:t>
      </w:r>
      <w:proofErr w:type="spellStart"/>
      <w:r w:rsidRPr="00E86333">
        <w:t>quả</w:t>
      </w:r>
      <w:proofErr w:type="spellEnd"/>
      <w:r w:rsidRPr="00E86333">
        <w:t xml:space="preserve"> </w:t>
      </w:r>
      <w:proofErr w:type="spellStart"/>
      <w:r w:rsidRPr="00E86333">
        <w:t>của</w:t>
      </w:r>
      <w:proofErr w:type="spellEnd"/>
      <w:r w:rsidRPr="00E86333">
        <w:t xml:space="preserve"> HS</w:t>
      </w:r>
    </w:p>
    <w:p w:rsidR="007C32B6" w:rsidRPr="00E86333" w:rsidRDefault="007C32B6" w:rsidP="007C32B6">
      <w:pPr>
        <w:spacing w:line="276" w:lineRule="auto"/>
        <w:jc w:val="both"/>
      </w:pPr>
      <w:r w:rsidRPr="00E86333">
        <w:rPr>
          <w:b/>
          <w:lang w:val="vi-VN"/>
        </w:rPr>
        <w:t xml:space="preserve">d) </w:t>
      </w:r>
      <w:proofErr w:type="spellStart"/>
      <w:r w:rsidRPr="00E86333">
        <w:rPr>
          <w:b/>
        </w:rPr>
        <w:t>Tổ</w:t>
      </w:r>
      <w:proofErr w:type="spellEnd"/>
      <w:r w:rsidRPr="00E86333">
        <w:rPr>
          <w:b/>
        </w:rPr>
        <w:t xml:space="preserve"> </w:t>
      </w:r>
      <w:proofErr w:type="spellStart"/>
      <w:r w:rsidRPr="00E86333">
        <w:rPr>
          <w:b/>
        </w:rPr>
        <w:t>chức</w:t>
      </w:r>
      <w:proofErr w:type="spellEnd"/>
      <w:r w:rsidRPr="00E86333">
        <w:rPr>
          <w:b/>
          <w:lang w:val="vi-VN"/>
        </w:rPr>
        <w:t xml:space="preserve"> thực hiện</w:t>
      </w:r>
      <w:r w:rsidRPr="00E86333">
        <w:rPr>
          <w:b/>
        </w:rPr>
        <w:t>:</w:t>
      </w:r>
      <w:r w:rsidRPr="00E8633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  <w:gridCol w:w="4140"/>
      </w:tblGrid>
      <w:tr w:rsidR="007C32B6" w:rsidRPr="00E86333" w:rsidTr="005D2499">
        <w:tc>
          <w:tcPr>
            <w:tcW w:w="4782" w:type="dxa"/>
          </w:tcPr>
          <w:p w:rsidR="007C32B6" w:rsidRPr="00E86333" w:rsidRDefault="007C32B6" w:rsidP="005D249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proofErr w:type="spellStart"/>
            <w:r w:rsidRPr="00E86333">
              <w:rPr>
                <w:b/>
                <w:iCs/>
                <w:color w:val="000000"/>
              </w:rPr>
              <w:t>Hoạt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iCs/>
                <w:color w:val="000000"/>
              </w:rPr>
              <w:t>động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iCs/>
                <w:color w:val="000000"/>
              </w:rPr>
              <w:t>của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GV </w:t>
            </w:r>
            <w:proofErr w:type="spellStart"/>
            <w:r w:rsidRPr="00E86333">
              <w:rPr>
                <w:b/>
                <w:iCs/>
                <w:color w:val="000000"/>
              </w:rPr>
              <w:t>và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HS</w:t>
            </w:r>
          </w:p>
        </w:tc>
        <w:tc>
          <w:tcPr>
            <w:tcW w:w="4783" w:type="dxa"/>
          </w:tcPr>
          <w:p w:rsidR="007C32B6" w:rsidRPr="00E86333" w:rsidRDefault="007C32B6" w:rsidP="005D249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E86333">
              <w:rPr>
                <w:b/>
              </w:rPr>
              <w:t>SẢN PHẨM DỰ KIẾN</w:t>
            </w:r>
          </w:p>
        </w:tc>
      </w:tr>
      <w:tr w:rsidR="007C32B6" w:rsidRPr="00E86333" w:rsidTr="005D2499">
        <w:tc>
          <w:tcPr>
            <w:tcW w:w="4782" w:type="dxa"/>
          </w:tcPr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b/>
                <w:color w:val="000000"/>
                <w:lang w:val="nl-NL"/>
              </w:rPr>
              <w:t>Bước 1: Chuyển giao nhiệm vụ:</w:t>
            </w:r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GV </w:t>
            </w:r>
            <w:proofErr w:type="spellStart"/>
            <w:r w:rsidRPr="00E86333">
              <w:rPr>
                <w:color w:val="000000"/>
              </w:rPr>
              <w:t>tổ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chức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trò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chơi</w:t>
            </w:r>
            <w:proofErr w:type="spellEnd"/>
            <w:r w:rsidRPr="00E86333">
              <w:rPr>
                <w:color w:val="000000"/>
              </w:rPr>
              <w:t xml:space="preserve"> "</w:t>
            </w:r>
            <w:proofErr w:type="spellStart"/>
            <w:r w:rsidRPr="00E86333">
              <w:rPr>
                <w:color w:val="000000"/>
              </w:rPr>
              <w:t>Vòng</w:t>
            </w:r>
            <w:proofErr w:type="spellEnd"/>
            <w:r w:rsidRPr="00E86333">
              <w:rPr>
                <w:color w:val="000000"/>
              </w:rPr>
              <w:t xml:space="preserve"> quay may </w:t>
            </w:r>
            <w:proofErr w:type="spellStart"/>
            <w:r w:rsidRPr="00E86333">
              <w:rPr>
                <w:color w:val="000000"/>
              </w:rPr>
              <w:t>mắn</w:t>
            </w:r>
            <w:proofErr w:type="spellEnd"/>
            <w:r w:rsidRPr="00E86333">
              <w:rPr>
                <w:color w:val="000000"/>
              </w:rPr>
              <w:t xml:space="preserve">". GV </w:t>
            </w:r>
            <w:proofErr w:type="spellStart"/>
            <w:r w:rsidRPr="00E86333">
              <w:rPr>
                <w:color w:val="000000"/>
              </w:rPr>
              <w:t>gọi</w:t>
            </w:r>
            <w:proofErr w:type="spellEnd"/>
            <w:r w:rsidRPr="00E86333">
              <w:rPr>
                <w:color w:val="000000"/>
              </w:rPr>
              <w:t xml:space="preserve"> 1 HS </w:t>
            </w:r>
            <w:proofErr w:type="spellStart"/>
            <w:r w:rsidRPr="00E86333">
              <w:rPr>
                <w:color w:val="000000"/>
              </w:rPr>
              <w:t>lên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bảng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điền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vào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bảng</w:t>
            </w:r>
            <w:proofErr w:type="spellEnd"/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</w:t>
            </w:r>
            <w:proofErr w:type="spellStart"/>
            <w:r w:rsidRPr="00E86333">
              <w:rPr>
                <w:color w:val="000000"/>
              </w:rPr>
              <w:t>Mỗi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bàn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cử</w:t>
            </w:r>
            <w:proofErr w:type="spellEnd"/>
            <w:r w:rsidRPr="00E86333">
              <w:rPr>
                <w:color w:val="000000"/>
              </w:rPr>
              <w:t xml:space="preserve"> 1 HS </w:t>
            </w:r>
            <w:proofErr w:type="spellStart"/>
            <w:r w:rsidRPr="00E86333">
              <w:rPr>
                <w:color w:val="000000"/>
              </w:rPr>
              <w:t>lên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thực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hiện</w:t>
            </w:r>
            <w:proofErr w:type="spellEnd"/>
            <w:r w:rsidRPr="00E86333">
              <w:rPr>
                <w:color w:val="000000"/>
              </w:rPr>
              <w:t xml:space="preserve"> quay </w:t>
            </w:r>
            <w:proofErr w:type="spellStart"/>
            <w:r w:rsidRPr="00E86333">
              <w:rPr>
                <w:color w:val="000000"/>
              </w:rPr>
              <w:t>vòng</w:t>
            </w:r>
            <w:proofErr w:type="spellEnd"/>
            <w:r w:rsidRPr="00E86333">
              <w:rPr>
                <w:color w:val="000000"/>
              </w:rPr>
              <w:t xml:space="preserve"> quay. HS </w:t>
            </w:r>
            <w:proofErr w:type="spellStart"/>
            <w:r w:rsidRPr="00E86333">
              <w:rPr>
                <w:color w:val="000000"/>
              </w:rPr>
              <w:t>dưới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lớp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cổ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vũ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tạo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không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khí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sôi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nổi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trong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giờ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học</w:t>
            </w:r>
            <w:proofErr w:type="spellEnd"/>
            <w:r w:rsidRPr="00E86333">
              <w:rPr>
                <w:color w:val="000000"/>
              </w:rPr>
              <w:t>.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2: </w:t>
            </w:r>
            <w:proofErr w:type="spellStart"/>
            <w:r w:rsidRPr="00E86333">
              <w:rPr>
                <w:b/>
                <w:color w:val="000000"/>
              </w:rPr>
              <w:t>Thực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hiện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nhiệm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vụ</w:t>
            </w:r>
            <w:proofErr w:type="spellEnd"/>
            <w:r w:rsidRPr="00E86333">
              <w:rPr>
                <w:b/>
                <w:color w:val="000000"/>
              </w:rPr>
              <w:t xml:space="preserve">: 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 xml:space="preserve">- HS </w:t>
            </w:r>
            <w:proofErr w:type="spellStart"/>
            <w:r w:rsidRPr="00E86333">
              <w:rPr>
                <w:iCs/>
                <w:color w:val="000000"/>
              </w:rPr>
              <w:t>lắng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nghe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luật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chơi</w:t>
            </w:r>
            <w:proofErr w:type="spellEnd"/>
            <w:r w:rsidRPr="00E86333">
              <w:rPr>
                <w:iCs/>
                <w:color w:val="000000"/>
              </w:rPr>
              <w:t xml:space="preserve">. 01HS </w:t>
            </w:r>
            <w:proofErr w:type="spellStart"/>
            <w:r w:rsidRPr="00E86333">
              <w:rPr>
                <w:iCs/>
                <w:color w:val="000000"/>
              </w:rPr>
              <w:t>lên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bảng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khi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kết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quả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cho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lớp</w:t>
            </w:r>
            <w:proofErr w:type="spellEnd"/>
            <w:r w:rsidRPr="00E86333">
              <w:rPr>
                <w:iCs/>
                <w:color w:val="000000"/>
              </w:rPr>
              <w:t>.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lastRenderedPageBreak/>
              <w:t xml:space="preserve">- </w:t>
            </w:r>
            <w:proofErr w:type="spellStart"/>
            <w:r w:rsidRPr="00E86333">
              <w:rPr>
                <w:iCs/>
                <w:color w:val="000000"/>
              </w:rPr>
              <w:t>Mỗi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bàn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cử</w:t>
            </w:r>
            <w:proofErr w:type="spellEnd"/>
            <w:r w:rsidRPr="00E86333">
              <w:rPr>
                <w:iCs/>
                <w:color w:val="000000"/>
              </w:rPr>
              <w:t xml:space="preserve"> 1 HS </w:t>
            </w:r>
            <w:proofErr w:type="spellStart"/>
            <w:r w:rsidRPr="00E86333">
              <w:rPr>
                <w:iCs/>
                <w:color w:val="000000"/>
              </w:rPr>
              <w:t>lên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bảng</w:t>
            </w:r>
            <w:proofErr w:type="spellEnd"/>
            <w:r w:rsidRPr="00E86333">
              <w:rPr>
                <w:iCs/>
                <w:color w:val="000000"/>
              </w:rPr>
              <w:t xml:space="preserve"> quay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3: </w:t>
            </w:r>
            <w:proofErr w:type="spellStart"/>
            <w:r w:rsidRPr="00E86333">
              <w:rPr>
                <w:b/>
                <w:color w:val="000000"/>
              </w:rPr>
              <w:t>Báo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cáo</w:t>
            </w:r>
            <w:proofErr w:type="spellEnd"/>
            <w:r w:rsidRPr="00E86333">
              <w:rPr>
                <w:b/>
                <w:color w:val="000000"/>
              </w:rPr>
              <w:t xml:space="preserve">, </w:t>
            </w:r>
            <w:proofErr w:type="spellStart"/>
            <w:r w:rsidRPr="00E86333">
              <w:rPr>
                <w:b/>
                <w:color w:val="000000"/>
              </w:rPr>
              <w:t>thảo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luận</w:t>
            </w:r>
            <w:proofErr w:type="spellEnd"/>
            <w:r w:rsidRPr="00E86333">
              <w:rPr>
                <w:b/>
                <w:color w:val="000000"/>
              </w:rPr>
              <w:t xml:space="preserve">: 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 xml:space="preserve">- HS </w:t>
            </w:r>
            <w:proofErr w:type="spellStart"/>
            <w:r w:rsidRPr="00E86333">
              <w:rPr>
                <w:iCs/>
                <w:color w:val="000000"/>
              </w:rPr>
              <w:t>ghi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kết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quả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vào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bảng</w:t>
            </w:r>
            <w:proofErr w:type="spellEnd"/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4: </w:t>
            </w:r>
            <w:proofErr w:type="spellStart"/>
            <w:r w:rsidRPr="00E86333">
              <w:rPr>
                <w:b/>
                <w:color w:val="000000"/>
              </w:rPr>
              <w:t>Kết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luận</w:t>
            </w:r>
            <w:proofErr w:type="spellEnd"/>
            <w:r w:rsidRPr="00E86333">
              <w:rPr>
                <w:b/>
                <w:color w:val="000000"/>
              </w:rPr>
              <w:t xml:space="preserve">, </w:t>
            </w:r>
            <w:proofErr w:type="spellStart"/>
            <w:r w:rsidRPr="00E86333">
              <w:rPr>
                <w:b/>
                <w:color w:val="000000"/>
              </w:rPr>
              <w:t>nhận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định</w:t>
            </w:r>
            <w:proofErr w:type="spellEnd"/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GV </w:t>
            </w:r>
            <w:proofErr w:type="spellStart"/>
            <w:r w:rsidRPr="00E86333">
              <w:rPr>
                <w:color w:val="000000"/>
              </w:rPr>
              <w:t>giới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thiệu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về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xác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suất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thực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nghiệm</w:t>
            </w:r>
            <w:proofErr w:type="spellEnd"/>
            <w:r w:rsidRPr="00E86333">
              <w:rPr>
                <w:color w:val="000000"/>
              </w:rPr>
              <w:t>.</w:t>
            </w:r>
          </w:p>
          <w:p w:rsidR="007C32B6" w:rsidRPr="00E86333" w:rsidRDefault="00C02BAB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>
              <w:object w:dxaOrig="11415" w:dyaOrig="1620">
                <v:shape id="_x0000_i1026" type="#_x0000_t75" style="width:246.75pt;height:35.25pt" o:ole="">
                  <v:imagedata r:id="rId7" o:title=""/>
                </v:shape>
                <o:OLEObject Type="Embed" ProgID="PBrush" ShapeID="_x0000_i1026" DrawAspect="Content" ObjectID="_1743789445" r:id="rId8"/>
              </w:object>
            </w:r>
            <w:r w:rsidR="007C32B6" w:rsidRPr="00E86333">
              <w:rPr>
                <w:color w:val="000000"/>
              </w:rPr>
              <w:t xml:space="preserve">- </w:t>
            </w:r>
            <w:proofErr w:type="spellStart"/>
            <w:r w:rsidR="007C32B6" w:rsidRPr="00E86333">
              <w:rPr>
                <w:color w:val="000000"/>
              </w:rPr>
              <w:t>Nêu</w:t>
            </w:r>
            <w:proofErr w:type="spellEnd"/>
            <w:r w:rsidR="007C32B6" w:rsidRPr="00E86333">
              <w:rPr>
                <w:color w:val="000000"/>
              </w:rPr>
              <w:t xml:space="preserve"> </w:t>
            </w:r>
            <w:proofErr w:type="spellStart"/>
            <w:r w:rsidR="007C32B6" w:rsidRPr="00E86333">
              <w:rPr>
                <w:color w:val="000000"/>
              </w:rPr>
              <w:t>nhận</w:t>
            </w:r>
            <w:proofErr w:type="spellEnd"/>
            <w:r w:rsidR="007C32B6" w:rsidRPr="00E86333">
              <w:rPr>
                <w:color w:val="000000"/>
              </w:rPr>
              <w:t xml:space="preserve"> </w:t>
            </w:r>
            <w:proofErr w:type="spellStart"/>
            <w:r w:rsidR="007C32B6" w:rsidRPr="00E86333">
              <w:rPr>
                <w:color w:val="000000"/>
              </w:rPr>
              <w:t>xét</w:t>
            </w:r>
            <w:proofErr w:type="spellEnd"/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b/>
                <w:color w:val="000000"/>
                <w:lang w:val="nl-NL"/>
              </w:rPr>
              <w:t>Bước 1: Chuyển giao nhiệm vụ:</w:t>
            </w:r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Cho HS </w:t>
            </w:r>
            <w:proofErr w:type="spellStart"/>
            <w:r w:rsidRPr="00E86333">
              <w:rPr>
                <w:color w:val="000000"/>
              </w:rPr>
              <w:t>hoạt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động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cá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nhân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làm</w:t>
            </w:r>
            <w:proofErr w:type="spellEnd"/>
            <w:r w:rsidRPr="00E86333">
              <w:rPr>
                <w:color w:val="000000"/>
              </w:rPr>
              <w:t xml:space="preserve"> </w:t>
            </w:r>
            <w:r w:rsidRPr="00E86333">
              <w:rPr>
                <w:color w:val="000000"/>
                <w:highlight w:val="yellow"/>
              </w:rPr>
              <w:t>?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2: </w:t>
            </w:r>
            <w:proofErr w:type="spellStart"/>
            <w:r w:rsidRPr="00E86333">
              <w:rPr>
                <w:b/>
                <w:color w:val="000000"/>
              </w:rPr>
              <w:t>Thực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hiện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nhiệm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vụ</w:t>
            </w:r>
            <w:proofErr w:type="spellEnd"/>
            <w:r w:rsidRPr="00E86333">
              <w:rPr>
                <w:b/>
                <w:color w:val="000000"/>
              </w:rPr>
              <w:t xml:space="preserve">: 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 xml:space="preserve">- HS </w:t>
            </w:r>
            <w:proofErr w:type="spellStart"/>
            <w:r w:rsidRPr="00E86333">
              <w:rPr>
                <w:iCs/>
                <w:color w:val="000000"/>
              </w:rPr>
              <w:t>làm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r w:rsidRPr="00E86333">
              <w:rPr>
                <w:iCs/>
                <w:color w:val="000000"/>
                <w:highlight w:val="yellow"/>
              </w:rPr>
              <w:t>?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iCs/>
                <w:color w:val="000000"/>
              </w:rPr>
              <w:t xml:space="preserve">- </w:t>
            </w:r>
            <w:r w:rsidRPr="00E86333">
              <w:rPr>
                <w:color w:val="000000"/>
              </w:rPr>
              <w:t xml:space="preserve">2 HS </w:t>
            </w:r>
            <w:proofErr w:type="spellStart"/>
            <w:r w:rsidRPr="00E86333">
              <w:rPr>
                <w:color w:val="000000"/>
              </w:rPr>
              <w:t>lên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bảng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làm</w:t>
            </w:r>
            <w:proofErr w:type="spellEnd"/>
            <w:r w:rsidRPr="00E86333">
              <w:rPr>
                <w:color w:val="000000"/>
              </w:rPr>
              <w:t xml:space="preserve"> </w:t>
            </w:r>
            <w:r w:rsidRPr="00E86333">
              <w:rPr>
                <w:color w:val="000000"/>
                <w:highlight w:val="yellow"/>
              </w:rPr>
              <w:t>?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3: </w:t>
            </w:r>
            <w:proofErr w:type="spellStart"/>
            <w:r w:rsidRPr="00E86333">
              <w:rPr>
                <w:b/>
                <w:color w:val="000000"/>
              </w:rPr>
              <w:t>Báo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cáo</w:t>
            </w:r>
            <w:proofErr w:type="spellEnd"/>
            <w:r w:rsidRPr="00E86333">
              <w:rPr>
                <w:b/>
                <w:color w:val="000000"/>
              </w:rPr>
              <w:t xml:space="preserve">, </w:t>
            </w:r>
            <w:proofErr w:type="spellStart"/>
            <w:r w:rsidRPr="00E86333">
              <w:rPr>
                <w:b/>
                <w:color w:val="000000"/>
              </w:rPr>
              <w:t>thảo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luận</w:t>
            </w:r>
            <w:proofErr w:type="spellEnd"/>
            <w:r w:rsidRPr="00E86333">
              <w:rPr>
                <w:b/>
                <w:color w:val="000000"/>
              </w:rPr>
              <w:t xml:space="preserve">: </w:t>
            </w:r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Cho HS </w:t>
            </w:r>
            <w:proofErr w:type="spellStart"/>
            <w:r w:rsidRPr="00E86333">
              <w:rPr>
                <w:color w:val="000000"/>
              </w:rPr>
              <w:t>dưới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lớp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nhận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xét</w:t>
            </w:r>
            <w:proofErr w:type="spellEnd"/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4: </w:t>
            </w:r>
            <w:proofErr w:type="spellStart"/>
            <w:r w:rsidRPr="00E86333">
              <w:rPr>
                <w:b/>
                <w:color w:val="000000"/>
              </w:rPr>
              <w:t>Kết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luận</w:t>
            </w:r>
            <w:proofErr w:type="spellEnd"/>
            <w:r w:rsidRPr="00E86333">
              <w:rPr>
                <w:b/>
                <w:color w:val="000000"/>
              </w:rPr>
              <w:t xml:space="preserve">, </w:t>
            </w:r>
            <w:proofErr w:type="spellStart"/>
            <w:r w:rsidRPr="00E86333">
              <w:rPr>
                <w:b/>
                <w:color w:val="000000"/>
              </w:rPr>
              <w:t>nhận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định</w:t>
            </w:r>
            <w:proofErr w:type="spellEnd"/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  <w:position w:val="-6"/>
              </w:rPr>
              <w:object w:dxaOrig="320" w:dyaOrig="240">
                <v:shape id="_x0000_i1027" type="#_x0000_t75" style="width:15.75pt;height:12pt" o:ole="">
                  <v:imagedata r:id="rId9" o:title=""/>
                </v:shape>
                <o:OLEObject Type="Embed" ProgID="Equation.DSMT4" ShapeID="_x0000_i1027" DrawAspect="Content" ObjectID="_1743789446" r:id="rId10"/>
              </w:object>
            </w:r>
            <w:r w:rsidRPr="00E86333">
              <w:rPr>
                <w:color w:val="000000"/>
              </w:rPr>
              <w:t xml:space="preserve">GV </w:t>
            </w:r>
            <w:proofErr w:type="spellStart"/>
            <w:r w:rsidRPr="00E86333">
              <w:rPr>
                <w:color w:val="000000"/>
              </w:rPr>
              <w:t>chốt</w:t>
            </w:r>
            <w:proofErr w:type="spellEnd"/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rPr>
                <w:color w:val="000000"/>
              </w:rPr>
              <w:t xml:space="preserve">- Cho HS </w:t>
            </w:r>
            <w:proofErr w:type="spellStart"/>
            <w:r w:rsidRPr="00E86333">
              <w:rPr>
                <w:color w:val="000000"/>
              </w:rPr>
              <w:t>đọc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Ví</w:t>
            </w:r>
            <w:proofErr w:type="spellEnd"/>
            <w:r w:rsidRPr="00E86333">
              <w:rPr>
                <w:color w:val="000000"/>
              </w:rPr>
              <w:t xml:space="preserve"> dụ-SGK.102</w:t>
            </w:r>
          </w:p>
        </w:tc>
        <w:tc>
          <w:tcPr>
            <w:tcW w:w="4783" w:type="dxa"/>
          </w:tcPr>
          <w:p w:rsidR="007C32B6" w:rsidRPr="00E86333" w:rsidRDefault="007C32B6" w:rsidP="005D2499">
            <w:pPr>
              <w:spacing w:line="276" w:lineRule="auto"/>
              <w:jc w:val="both"/>
              <w:rPr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89"/>
              <w:gridCol w:w="861"/>
              <w:gridCol w:w="1082"/>
              <w:gridCol w:w="1082"/>
            </w:tblGrid>
            <w:tr w:rsidR="007C32B6" w:rsidRPr="00E86333" w:rsidTr="005D2499"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B6" w:rsidRPr="00E86333" w:rsidRDefault="007C32B6" w:rsidP="005D2499">
                  <w:pPr>
                    <w:spacing w:line="276" w:lineRule="auto"/>
                    <w:jc w:val="both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B6" w:rsidRPr="00E86333" w:rsidRDefault="007C32B6" w:rsidP="005D2499">
                  <w:pPr>
                    <w:spacing w:line="276" w:lineRule="auto"/>
                    <w:jc w:val="center"/>
                    <w:rPr>
                      <w:iCs/>
                      <w:color w:val="000000"/>
                    </w:rPr>
                  </w:pPr>
                  <w:proofErr w:type="spellStart"/>
                  <w:r w:rsidRPr="00E86333">
                    <w:rPr>
                      <w:iCs/>
                      <w:color w:val="000000"/>
                    </w:rPr>
                    <w:t>Đỏ</w:t>
                  </w:r>
                  <w:proofErr w:type="spellEnd"/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B6" w:rsidRPr="00E86333" w:rsidRDefault="007C32B6" w:rsidP="005D2499">
                  <w:pPr>
                    <w:spacing w:line="276" w:lineRule="auto"/>
                    <w:jc w:val="center"/>
                    <w:rPr>
                      <w:iCs/>
                      <w:color w:val="000000"/>
                    </w:rPr>
                  </w:pPr>
                  <w:proofErr w:type="spellStart"/>
                  <w:r w:rsidRPr="00E86333">
                    <w:rPr>
                      <w:iCs/>
                      <w:color w:val="000000"/>
                    </w:rPr>
                    <w:t>Xanh</w:t>
                  </w:r>
                  <w:proofErr w:type="spellEnd"/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B6" w:rsidRPr="00E86333" w:rsidRDefault="007C32B6" w:rsidP="005D2499">
                  <w:pPr>
                    <w:spacing w:line="276" w:lineRule="auto"/>
                    <w:jc w:val="center"/>
                    <w:rPr>
                      <w:iCs/>
                      <w:color w:val="000000"/>
                    </w:rPr>
                  </w:pPr>
                  <w:proofErr w:type="spellStart"/>
                  <w:r w:rsidRPr="00E86333">
                    <w:rPr>
                      <w:iCs/>
                      <w:color w:val="000000"/>
                    </w:rPr>
                    <w:t>Vàng</w:t>
                  </w:r>
                  <w:proofErr w:type="spellEnd"/>
                </w:p>
              </w:tc>
            </w:tr>
            <w:tr w:rsidR="007C32B6" w:rsidRPr="00E86333" w:rsidTr="005D2499"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B6" w:rsidRPr="00E86333" w:rsidRDefault="007C32B6" w:rsidP="005D2499">
                  <w:pPr>
                    <w:spacing w:line="276" w:lineRule="auto"/>
                    <w:jc w:val="both"/>
                    <w:rPr>
                      <w:iCs/>
                      <w:color w:val="000000"/>
                    </w:rPr>
                  </w:pPr>
                  <w:proofErr w:type="spellStart"/>
                  <w:r w:rsidRPr="00E86333">
                    <w:rPr>
                      <w:iCs/>
                      <w:color w:val="000000"/>
                    </w:rPr>
                    <w:lastRenderedPageBreak/>
                    <w:t>Số</w:t>
                  </w:r>
                  <w:proofErr w:type="spellEnd"/>
                  <w:r w:rsidRPr="00E86333">
                    <w:rPr>
                      <w:iCs/>
                      <w:color w:val="000000"/>
                    </w:rPr>
                    <w:t xml:space="preserve"> </w:t>
                  </w:r>
                  <w:proofErr w:type="spellStart"/>
                  <w:r w:rsidRPr="00E86333">
                    <w:rPr>
                      <w:iCs/>
                      <w:color w:val="000000"/>
                    </w:rPr>
                    <w:t>lần</w:t>
                  </w:r>
                  <w:proofErr w:type="spellEnd"/>
                  <w:r w:rsidRPr="00E86333">
                    <w:rPr>
                      <w:iCs/>
                      <w:color w:val="000000"/>
                    </w:rPr>
                    <w:t xml:space="preserve"> (k)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B6" w:rsidRPr="00E86333" w:rsidRDefault="007C32B6" w:rsidP="005D2499">
                  <w:pPr>
                    <w:spacing w:line="276" w:lineRule="auto"/>
                    <w:jc w:val="both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B6" w:rsidRPr="00E86333" w:rsidRDefault="007C32B6" w:rsidP="005D2499">
                  <w:pPr>
                    <w:spacing w:line="276" w:lineRule="auto"/>
                    <w:jc w:val="both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B6" w:rsidRPr="00E86333" w:rsidRDefault="007C32B6" w:rsidP="005D2499">
                  <w:pPr>
                    <w:spacing w:line="276" w:lineRule="auto"/>
                    <w:jc w:val="both"/>
                    <w:rPr>
                      <w:iCs/>
                      <w:color w:val="000000"/>
                    </w:rPr>
                  </w:pPr>
                </w:p>
              </w:tc>
            </w:tr>
            <w:tr w:rsidR="007C32B6" w:rsidRPr="00E86333" w:rsidTr="005D2499"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B6" w:rsidRPr="00E86333" w:rsidRDefault="007C32B6" w:rsidP="005D2499">
                  <w:pPr>
                    <w:spacing w:line="276" w:lineRule="auto"/>
                    <w:jc w:val="both"/>
                    <w:rPr>
                      <w:iCs/>
                      <w:color w:val="000000"/>
                    </w:rPr>
                  </w:pPr>
                  <w:proofErr w:type="spellStart"/>
                  <w:r w:rsidRPr="00E86333">
                    <w:rPr>
                      <w:iCs/>
                      <w:color w:val="000000"/>
                    </w:rPr>
                    <w:t>Tỉ</w:t>
                  </w:r>
                  <w:proofErr w:type="spellEnd"/>
                  <w:r w:rsidRPr="00E86333">
                    <w:rPr>
                      <w:iCs/>
                      <w:color w:val="000000"/>
                    </w:rPr>
                    <w:t xml:space="preserve"> </w:t>
                  </w:r>
                  <w:proofErr w:type="spellStart"/>
                  <w:r w:rsidRPr="00E86333">
                    <w:rPr>
                      <w:iCs/>
                      <w:color w:val="000000"/>
                    </w:rPr>
                    <w:t>số</w:t>
                  </w:r>
                  <w:proofErr w:type="spellEnd"/>
                  <w:r w:rsidRPr="00E86333">
                    <w:rPr>
                      <w:iCs/>
                      <w:color w:val="000000"/>
                    </w:rPr>
                    <w:t xml:space="preserve"> (</w:t>
                  </w:r>
                  <w:r w:rsidRPr="00E86333">
                    <w:rPr>
                      <w:iCs/>
                      <w:color w:val="000000"/>
                      <w:position w:val="-26"/>
                    </w:rPr>
                    <w:object w:dxaOrig="380" w:dyaOrig="680">
                      <v:shape id="_x0000_i1028" type="#_x0000_t75" style="width:18.75pt;height:33.75pt" o:ole="">
                        <v:imagedata r:id="rId11" o:title=""/>
                      </v:shape>
                      <o:OLEObject Type="Embed" ProgID="Equation.DSMT4" ShapeID="_x0000_i1028" DrawAspect="Content" ObjectID="_1743789447" r:id="rId12"/>
                    </w:object>
                  </w:r>
                  <w:r w:rsidRPr="00E86333">
                    <w:rPr>
                      <w:iCs/>
                      <w:color w:val="000000"/>
                    </w:rPr>
                    <w:t>)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B6" w:rsidRPr="00E86333" w:rsidRDefault="007C32B6" w:rsidP="005D2499">
                  <w:pPr>
                    <w:spacing w:line="276" w:lineRule="auto"/>
                    <w:jc w:val="both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B6" w:rsidRPr="00E86333" w:rsidRDefault="007C32B6" w:rsidP="005D2499">
                  <w:pPr>
                    <w:spacing w:line="276" w:lineRule="auto"/>
                    <w:jc w:val="both"/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B6" w:rsidRPr="00E86333" w:rsidRDefault="007C32B6" w:rsidP="005D2499">
                  <w:pPr>
                    <w:spacing w:line="276" w:lineRule="auto"/>
                    <w:jc w:val="both"/>
                    <w:rPr>
                      <w:iCs/>
                      <w:color w:val="000000"/>
                    </w:rPr>
                  </w:pPr>
                </w:p>
              </w:tc>
            </w:tr>
          </w:tbl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highlight w:val="yellow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highlight w:val="yellow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highlight w:val="yellow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highlight w:val="yellow"/>
              </w:rPr>
            </w:pPr>
          </w:p>
          <w:p w:rsidR="007C32B6" w:rsidRDefault="007C32B6" w:rsidP="005D2499">
            <w:pPr>
              <w:spacing w:line="276" w:lineRule="auto"/>
              <w:jc w:val="both"/>
              <w:rPr>
                <w:iCs/>
              </w:rPr>
            </w:pPr>
            <w:r w:rsidRPr="00E86333">
              <w:rPr>
                <w:iCs/>
                <w:highlight w:val="yellow"/>
              </w:rPr>
              <w:t>?</w:t>
            </w:r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Xác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suất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thực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nghiệm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/>
                <w:iCs/>
              </w:rPr>
              <w:t>Mũi</w:t>
            </w:r>
            <w:proofErr w:type="spellEnd"/>
            <w:r w:rsidRPr="00E86333">
              <w:rPr>
                <w:i/>
                <w:iCs/>
              </w:rPr>
              <w:t xml:space="preserve"> </w:t>
            </w:r>
            <w:proofErr w:type="spellStart"/>
            <w:r w:rsidRPr="00E86333">
              <w:rPr>
                <w:i/>
                <w:iCs/>
              </w:rPr>
              <w:t>tên</w:t>
            </w:r>
            <w:proofErr w:type="spellEnd"/>
            <w:r w:rsidRPr="00E86333">
              <w:rPr>
                <w:i/>
                <w:iCs/>
              </w:rPr>
              <w:t xml:space="preserve"> </w:t>
            </w:r>
            <w:proofErr w:type="spellStart"/>
            <w:r w:rsidRPr="00E86333">
              <w:rPr>
                <w:i/>
                <w:iCs/>
              </w:rPr>
              <w:t>chỉ</w:t>
            </w:r>
            <w:proofErr w:type="spellEnd"/>
            <w:r w:rsidRPr="00E86333">
              <w:rPr>
                <w:i/>
                <w:iCs/>
              </w:rPr>
              <w:t xml:space="preserve"> </w:t>
            </w:r>
            <w:proofErr w:type="spellStart"/>
            <w:r w:rsidRPr="00E86333">
              <w:rPr>
                <w:i/>
                <w:iCs/>
              </w:rPr>
              <w:t>vào</w:t>
            </w:r>
            <w:proofErr w:type="spellEnd"/>
            <w:r w:rsidRPr="00E86333">
              <w:rPr>
                <w:i/>
                <w:iCs/>
              </w:rPr>
              <w:t xml:space="preserve"> ô </w:t>
            </w:r>
            <w:proofErr w:type="spellStart"/>
            <w:r w:rsidRPr="00E86333">
              <w:rPr>
                <w:i/>
                <w:iCs/>
              </w:rPr>
              <w:t>màu</w:t>
            </w:r>
            <w:proofErr w:type="spellEnd"/>
            <w:r w:rsidRPr="00E86333">
              <w:rPr>
                <w:i/>
                <w:iCs/>
              </w:rPr>
              <w:t xml:space="preserve"> </w:t>
            </w:r>
            <w:proofErr w:type="spellStart"/>
            <w:r w:rsidRPr="00E86333">
              <w:rPr>
                <w:i/>
                <w:iCs/>
              </w:rPr>
              <w:t>xanh</w:t>
            </w:r>
            <w:proofErr w:type="spellEnd"/>
            <w:r w:rsidRPr="00E86333">
              <w:rPr>
                <w:i/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là</w:t>
            </w:r>
            <w:proofErr w:type="spellEnd"/>
            <w:r w:rsidRPr="00E86333">
              <w:rPr>
                <w:iCs/>
              </w:rPr>
              <w:t>:</w:t>
            </w:r>
          </w:p>
          <w:p w:rsidR="00C02BAB" w:rsidRPr="00E86333" w:rsidRDefault="00DC0BBD" w:rsidP="00115B5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.3pt;margin-top:15.05pt;width:156.75pt;height:0;z-index:251658240" o:connectortype="straight"/>
              </w:pict>
            </w:r>
            <w:proofErr w:type="spellStart"/>
            <w:r w:rsidR="00115B50">
              <w:rPr>
                <w:iCs/>
              </w:rPr>
              <w:t>Số</w:t>
            </w:r>
            <w:proofErr w:type="spellEnd"/>
            <w:r w:rsidR="00115B50">
              <w:rPr>
                <w:iCs/>
              </w:rPr>
              <w:t xml:space="preserve"> </w:t>
            </w:r>
            <w:proofErr w:type="spellStart"/>
            <w:r w:rsidR="00115B50">
              <w:rPr>
                <w:iCs/>
              </w:rPr>
              <w:t>lần</w:t>
            </w:r>
            <w:proofErr w:type="spellEnd"/>
            <w:r w:rsidR="00115B50">
              <w:rPr>
                <w:iCs/>
              </w:rPr>
              <w:t xml:space="preserve"> </w:t>
            </w:r>
            <w:proofErr w:type="spellStart"/>
            <w:r w:rsidR="00115B50">
              <w:rPr>
                <w:iCs/>
              </w:rPr>
              <w:t>chỉ</w:t>
            </w:r>
            <w:proofErr w:type="spellEnd"/>
            <w:r w:rsidR="00115B50">
              <w:rPr>
                <w:iCs/>
              </w:rPr>
              <w:t xml:space="preserve"> </w:t>
            </w:r>
            <w:proofErr w:type="spellStart"/>
            <w:r w:rsidR="00115B50">
              <w:rPr>
                <w:iCs/>
              </w:rPr>
              <w:t>vào</w:t>
            </w:r>
            <w:proofErr w:type="spellEnd"/>
            <w:r w:rsidR="00115B50">
              <w:rPr>
                <w:iCs/>
              </w:rPr>
              <w:t xml:space="preserve"> ô </w:t>
            </w:r>
            <w:proofErr w:type="spellStart"/>
            <w:r w:rsidR="00115B50">
              <w:rPr>
                <w:iCs/>
              </w:rPr>
              <w:t>màu</w:t>
            </w:r>
            <w:proofErr w:type="spellEnd"/>
            <w:r w:rsidR="00115B50">
              <w:rPr>
                <w:iCs/>
              </w:rPr>
              <w:t xml:space="preserve"> </w:t>
            </w:r>
            <w:proofErr w:type="spellStart"/>
            <w:r w:rsidR="00115B50">
              <w:rPr>
                <w:iCs/>
              </w:rPr>
              <w:t>vàng</w:t>
            </w:r>
            <w:proofErr w:type="spellEnd"/>
          </w:p>
          <w:p w:rsidR="007C32B6" w:rsidRPr="00E86333" w:rsidRDefault="00115B50" w:rsidP="00115B50">
            <w:pPr>
              <w:spacing w:line="276" w:lineRule="auto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Số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lần</w:t>
            </w:r>
            <w:proofErr w:type="spellEnd"/>
            <w:r>
              <w:rPr>
                <w:iCs/>
              </w:rPr>
              <w:t xml:space="preserve"> quay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</w:rPr>
            </w:pPr>
            <w:proofErr w:type="spellStart"/>
            <w:r w:rsidRPr="00E86333">
              <w:rPr>
                <w:iCs/>
              </w:rPr>
              <w:t>Xác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suất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thực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nghiệm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/>
                <w:iCs/>
              </w:rPr>
              <w:t>Mũi</w:t>
            </w:r>
            <w:proofErr w:type="spellEnd"/>
            <w:r w:rsidRPr="00E86333">
              <w:rPr>
                <w:i/>
                <w:iCs/>
              </w:rPr>
              <w:t xml:space="preserve"> </w:t>
            </w:r>
            <w:proofErr w:type="spellStart"/>
            <w:r w:rsidRPr="00E86333">
              <w:rPr>
                <w:i/>
                <w:iCs/>
              </w:rPr>
              <w:t>tên</w:t>
            </w:r>
            <w:proofErr w:type="spellEnd"/>
            <w:r w:rsidRPr="00E86333">
              <w:rPr>
                <w:i/>
                <w:iCs/>
              </w:rPr>
              <w:t xml:space="preserve"> </w:t>
            </w:r>
            <w:proofErr w:type="spellStart"/>
            <w:r w:rsidRPr="00E86333">
              <w:rPr>
                <w:i/>
                <w:iCs/>
              </w:rPr>
              <w:t>chỉ</w:t>
            </w:r>
            <w:proofErr w:type="spellEnd"/>
            <w:r w:rsidRPr="00E86333">
              <w:rPr>
                <w:i/>
                <w:iCs/>
              </w:rPr>
              <w:t xml:space="preserve"> </w:t>
            </w:r>
            <w:proofErr w:type="spellStart"/>
            <w:r w:rsidRPr="00E86333">
              <w:rPr>
                <w:i/>
                <w:iCs/>
              </w:rPr>
              <w:t>vào</w:t>
            </w:r>
            <w:proofErr w:type="spellEnd"/>
            <w:r w:rsidRPr="00E86333">
              <w:rPr>
                <w:i/>
                <w:iCs/>
              </w:rPr>
              <w:t xml:space="preserve"> ô </w:t>
            </w:r>
            <w:proofErr w:type="spellStart"/>
            <w:r w:rsidRPr="00E86333">
              <w:rPr>
                <w:i/>
                <w:iCs/>
              </w:rPr>
              <w:t>màu</w:t>
            </w:r>
            <w:proofErr w:type="spellEnd"/>
            <w:r w:rsidRPr="00E86333">
              <w:rPr>
                <w:i/>
                <w:iCs/>
              </w:rPr>
              <w:t xml:space="preserve"> </w:t>
            </w:r>
            <w:proofErr w:type="spellStart"/>
            <w:r w:rsidRPr="00E86333">
              <w:rPr>
                <w:i/>
                <w:iCs/>
              </w:rPr>
              <w:t>đỏ</w:t>
            </w:r>
            <w:proofErr w:type="spellEnd"/>
            <w:r w:rsidRPr="00E86333">
              <w:rPr>
                <w:i/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là</w:t>
            </w:r>
            <w:proofErr w:type="spellEnd"/>
            <w:r w:rsidRPr="00E86333">
              <w:rPr>
                <w:iCs/>
              </w:rPr>
              <w:t>:</w:t>
            </w:r>
          </w:p>
          <w:p w:rsidR="00115B50" w:rsidRPr="00E86333" w:rsidRDefault="007C32B6" w:rsidP="00115B50">
            <w:pPr>
              <w:spacing w:line="276" w:lineRule="auto"/>
              <w:jc w:val="center"/>
              <w:rPr>
                <w:iCs/>
              </w:rPr>
            </w:pPr>
            <w:r w:rsidRPr="00E86333">
              <w:rPr>
                <w:iCs/>
              </w:rPr>
              <w:t xml:space="preserve"> </w:t>
            </w:r>
            <w:r w:rsidR="00DC0BBD">
              <w:rPr>
                <w:iCs/>
                <w:noProof/>
              </w:rPr>
              <w:pict>
                <v:shape id="_x0000_s1027" type="#_x0000_t32" style="position:absolute;left:0;text-align:left;margin-left:18.3pt;margin-top:15.05pt;width:156.75pt;height:0;z-index:251660288;mso-position-horizontal-relative:text;mso-position-vertical-relative:text" o:connectortype="straight"/>
              </w:pict>
            </w:r>
            <w:proofErr w:type="spellStart"/>
            <w:r w:rsidR="00115B50">
              <w:rPr>
                <w:iCs/>
              </w:rPr>
              <w:t>Số</w:t>
            </w:r>
            <w:proofErr w:type="spellEnd"/>
            <w:r w:rsidR="00115B50">
              <w:rPr>
                <w:iCs/>
              </w:rPr>
              <w:t xml:space="preserve"> </w:t>
            </w:r>
            <w:proofErr w:type="spellStart"/>
            <w:r w:rsidR="00115B50">
              <w:rPr>
                <w:iCs/>
              </w:rPr>
              <w:t>lần</w:t>
            </w:r>
            <w:proofErr w:type="spellEnd"/>
            <w:r w:rsidR="00115B50">
              <w:rPr>
                <w:iCs/>
              </w:rPr>
              <w:t xml:space="preserve"> </w:t>
            </w:r>
            <w:proofErr w:type="spellStart"/>
            <w:r w:rsidR="00115B50">
              <w:rPr>
                <w:iCs/>
              </w:rPr>
              <w:t>chỉ</w:t>
            </w:r>
            <w:proofErr w:type="spellEnd"/>
            <w:r w:rsidR="00115B50">
              <w:rPr>
                <w:iCs/>
              </w:rPr>
              <w:t xml:space="preserve"> </w:t>
            </w:r>
            <w:proofErr w:type="spellStart"/>
            <w:r w:rsidR="00115B50">
              <w:rPr>
                <w:iCs/>
              </w:rPr>
              <w:t>vào</w:t>
            </w:r>
            <w:proofErr w:type="spellEnd"/>
            <w:r w:rsidR="00115B50">
              <w:rPr>
                <w:iCs/>
              </w:rPr>
              <w:t xml:space="preserve"> ô </w:t>
            </w:r>
            <w:proofErr w:type="spellStart"/>
            <w:r w:rsidR="00115B50">
              <w:rPr>
                <w:iCs/>
              </w:rPr>
              <w:t>màu</w:t>
            </w:r>
            <w:proofErr w:type="spellEnd"/>
            <w:r w:rsidR="00115B50">
              <w:rPr>
                <w:iCs/>
              </w:rPr>
              <w:t xml:space="preserve"> </w:t>
            </w:r>
            <w:proofErr w:type="spellStart"/>
            <w:r w:rsidR="00115B50">
              <w:rPr>
                <w:iCs/>
              </w:rPr>
              <w:t>đỏ</w:t>
            </w:r>
            <w:proofErr w:type="spellEnd"/>
          </w:p>
          <w:p w:rsidR="007C32B6" w:rsidRPr="00E56EE4" w:rsidRDefault="00115B50" w:rsidP="00E56EE4">
            <w:pPr>
              <w:spacing w:line="276" w:lineRule="auto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Số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lần</w:t>
            </w:r>
            <w:proofErr w:type="spellEnd"/>
            <w:r>
              <w:rPr>
                <w:iCs/>
              </w:rPr>
              <w:t xml:space="preserve"> quay</w:t>
            </w:r>
          </w:p>
        </w:tc>
      </w:tr>
    </w:tbl>
    <w:p w:rsidR="007C32B6" w:rsidRPr="00E86333" w:rsidRDefault="007C32B6" w:rsidP="007C32B6">
      <w:pPr>
        <w:spacing w:line="276" w:lineRule="auto"/>
        <w:ind w:firstLine="539"/>
        <w:jc w:val="center"/>
        <w:rPr>
          <w:i/>
          <w:iCs/>
        </w:rPr>
      </w:pPr>
      <w:r w:rsidRPr="00E86333">
        <w:rPr>
          <w:b/>
          <w:bCs/>
          <w:lang w:val="vi-VN"/>
        </w:rPr>
        <w:lastRenderedPageBreak/>
        <w:t>Hoạt động 3: Luyện tập</w:t>
      </w:r>
      <w:r w:rsidRPr="00E86333">
        <w:rPr>
          <w:b/>
          <w:bCs/>
        </w:rPr>
        <w:t xml:space="preserve"> (13 </w:t>
      </w:r>
      <w:proofErr w:type="spellStart"/>
      <w:r w:rsidRPr="00E86333">
        <w:rPr>
          <w:b/>
          <w:bCs/>
        </w:rPr>
        <w:t>phút</w:t>
      </w:r>
      <w:proofErr w:type="spellEnd"/>
      <w:r w:rsidRPr="00E86333">
        <w:rPr>
          <w:b/>
          <w:bCs/>
        </w:rPr>
        <w:t>)</w:t>
      </w:r>
    </w:p>
    <w:p w:rsidR="007C32B6" w:rsidRPr="00E86333" w:rsidRDefault="007C32B6" w:rsidP="007C32B6">
      <w:pPr>
        <w:tabs>
          <w:tab w:val="left" w:pos="2295"/>
        </w:tabs>
        <w:spacing w:line="276" w:lineRule="auto"/>
        <w:jc w:val="both"/>
      </w:pPr>
      <w:r w:rsidRPr="00E86333">
        <w:rPr>
          <w:b/>
          <w:lang w:val="vi-VN"/>
        </w:rPr>
        <w:t xml:space="preserve">a) Mục </w:t>
      </w:r>
      <w:proofErr w:type="spellStart"/>
      <w:r w:rsidRPr="00E86333">
        <w:rPr>
          <w:b/>
        </w:rPr>
        <w:t>tiêu</w:t>
      </w:r>
      <w:proofErr w:type="spellEnd"/>
      <w:r w:rsidRPr="00E86333">
        <w:rPr>
          <w:b/>
          <w:lang w:val="vi-VN"/>
        </w:rPr>
        <w:t>:</w:t>
      </w:r>
      <w:r w:rsidRPr="00E86333">
        <w:rPr>
          <w:lang w:val="vi-VN"/>
        </w:rPr>
        <w:t xml:space="preserve"> HS tính được xác suất thực ng</w:t>
      </w:r>
      <w:proofErr w:type="spellStart"/>
      <w:r w:rsidRPr="00E86333">
        <w:t>hiệm</w:t>
      </w:r>
      <w:proofErr w:type="spellEnd"/>
      <w:r w:rsidRPr="00E86333">
        <w:tab/>
      </w:r>
    </w:p>
    <w:p w:rsidR="007C32B6" w:rsidRPr="00E86333" w:rsidRDefault="007C32B6" w:rsidP="007C32B6">
      <w:pPr>
        <w:spacing w:line="276" w:lineRule="auto"/>
        <w:jc w:val="both"/>
      </w:pPr>
      <w:r w:rsidRPr="00E86333">
        <w:rPr>
          <w:b/>
          <w:lang w:val="vi-VN"/>
        </w:rPr>
        <w:t xml:space="preserve">b) </w:t>
      </w:r>
      <w:proofErr w:type="spellStart"/>
      <w:r w:rsidRPr="00E86333">
        <w:rPr>
          <w:b/>
        </w:rPr>
        <w:t>Nội</w:t>
      </w:r>
      <w:proofErr w:type="spellEnd"/>
      <w:r w:rsidRPr="00E86333">
        <w:rPr>
          <w:b/>
        </w:rPr>
        <w:t xml:space="preserve"> dung: </w:t>
      </w:r>
      <w:proofErr w:type="spellStart"/>
      <w:r w:rsidRPr="00E86333">
        <w:t>Làm</w:t>
      </w:r>
      <w:proofErr w:type="spellEnd"/>
      <w:r w:rsidRPr="00E86333">
        <w:t xml:space="preserve"> </w:t>
      </w:r>
      <w:proofErr w:type="spellStart"/>
      <w:r w:rsidRPr="00E86333">
        <w:t>bài</w:t>
      </w:r>
      <w:proofErr w:type="spellEnd"/>
      <w:r w:rsidRPr="00E86333">
        <w:t xml:space="preserve"> </w:t>
      </w:r>
      <w:proofErr w:type="spellStart"/>
      <w:r w:rsidRPr="00E86333">
        <w:t>Luyện</w:t>
      </w:r>
      <w:proofErr w:type="spellEnd"/>
      <w:r w:rsidRPr="00E86333">
        <w:t xml:space="preserve"> </w:t>
      </w:r>
      <w:proofErr w:type="spellStart"/>
      <w:r w:rsidRPr="00E86333">
        <w:t>tập</w:t>
      </w:r>
      <w:proofErr w:type="spellEnd"/>
      <w:r w:rsidRPr="00E86333">
        <w:t xml:space="preserve">, </w:t>
      </w:r>
      <w:proofErr w:type="spellStart"/>
      <w:r w:rsidRPr="00E86333">
        <w:t>Bài</w:t>
      </w:r>
      <w:proofErr w:type="spellEnd"/>
      <w:r w:rsidRPr="00E86333">
        <w:t xml:space="preserve"> 9.29</w:t>
      </w:r>
    </w:p>
    <w:p w:rsidR="007C32B6" w:rsidRPr="00E86333" w:rsidRDefault="007C32B6" w:rsidP="007C32B6">
      <w:pPr>
        <w:spacing w:line="276" w:lineRule="auto"/>
        <w:jc w:val="both"/>
      </w:pPr>
      <w:r w:rsidRPr="00E86333">
        <w:rPr>
          <w:b/>
          <w:lang w:val="vi-VN"/>
        </w:rPr>
        <w:t>c) Sản phẩm</w:t>
      </w:r>
      <w:r w:rsidRPr="00E86333">
        <w:rPr>
          <w:b/>
        </w:rPr>
        <w:t>:</w:t>
      </w:r>
      <w:r w:rsidRPr="00E86333">
        <w:t xml:space="preserve"> </w:t>
      </w:r>
      <w:proofErr w:type="spellStart"/>
      <w:r w:rsidRPr="00E86333">
        <w:t>Kết</w:t>
      </w:r>
      <w:proofErr w:type="spellEnd"/>
      <w:r w:rsidRPr="00E86333">
        <w:t xml:space="preserve"> </w:t>
      </w:r>
      <w:proofErr w:type="spellStart"/>
      <w:r w:rsidRPr="00E86333">
        <w:t>quả</w:t>
      </w:r>
      <w:proofErr w:type="spellEnd"/>
      <w:r w:rsidRPr="00E86333">
        <w:t xml:space="preserve"> </w:t>
      </w:r>
      <w:proofErr w:type="spellStart"/>
      <w:r w:rsidRPr="00E86333">
        <w:t>của</w:t>
      </w:r>
      <w:proofErr w:type="spellEnd"/>
      <w:r w:rsidRPr="00E86333">
        <w:t xml:space="preserve"> HS</w:t>
      </w:r>
    </w:p>
    <w:p w:rsidR="007C32B6" w:rsidRPr="00E86333" w:rsidRDefault="007C32B6" w:rsidP="007C32B6">
      <w:pPr>
        <w:spacing w:line="276" w:lineRule="auto"/>
        <w:jc w:val="both"/>
      </w:pPr>
      <w:r w:rsidRPr="00E86333">
        <w:rPr>
          <w:b/>
          <w:lang w:val="vi-VN"/>
        </w:rPr>
        <w:t xml:space="preserve">d) </w:t>
      </w:r>
      <w:proofErr w:type="spellStart"/>
      <w:r w:rsidRPr="00E86333">
        <w:rPr>
          <w:b/>
        </w:rPr>
        <w:t>Tổ</w:t>
      </w:r>
      <w:proofErr w:type="spellEnd"/>
      <w:r w:rsidRPr="00E86333">
        <w:rPr>
          <w:b/>
        </w:rPr>
        <w:t xml:space="preserve"> </w:t>
      </w:r>
      <w:proofErr w:type="spellStart"/>
      <w:r w:rsidRPr="00E86333">
        <w:rPr>
          <w:b/>
        </w:rPr>
        <w:t>chức</w:t>
      </w:r>
      <w:proofErr w:type="spellEnd"/>
      <w:r w:rsidRPr="00E86333">
        <w:rPr>
          <w:b/>
          <w:lang w:val="vi-VN"/>
        </w:rPr>
        <w:t xml:space="preserve"> thực hiện</w:t>
      </w:r>
      <w:r w:rsidRPr="00E86333">
        <w:rPr>
          <w:b/>
        </w:rPr>
        <w:t>:</w:t>
      </w:r>
      <w:r w:rsidRPr="00E8633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4653"/>
      </w:tblGrid>
      <w:tr w:rsidR="007C32B6" w:rsidRPr="00E86333" w:rsidTr="005D2499">
        <w:tc>
          <w:tcPr>
            <w:tcW w:w="4782" w:type="dxa"/>
          </w:tcPr>
          <w:p w:rsidR="007C32B6" w:rsidRPr="00E86333" w:rsidRDefault="007C32B6" w:rsidP="005D249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proofErr w:type="spellStart"/>
            <w:r w:rsidRPr="00E86333">
              <w:rPr>
                <w:b/>
                <w:iCs/>
                <w:color w:val="000000"/>
              </w:rPr>
              <w:t>Hoạt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iCs/>
                <w:color w:val="000000"/>
              </w:rPr>
              <w:t>động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iCs/>
                <w:color w:val="000000"/>
              </w:rPr>
              <w:t>của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GV </w:t>
            </w:r>
            <w:proofErr w:type="spellStart"/>
            <w:r w:rsidRPr="00E86333">
              <w:rPr>
                <w:b/>
                <w:iCs/>
                <w:color w:val="000000"/>
              </w:rPr>
              <w:t>và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HS</w:t>
            </w:r>
          </w:p>
        </w:tc>
        <w:tc>
          <w:tcPr>
            <w:tcW w:w="4783" w:type="dxa"/>
          </w:tcPr>
          <w:p w:rsidR="007C32B6" w:rsidRPr="00E86333" w:rsidRDefault="007C32B6" w:rsidP="005D249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E86333">
              <w:rPr>
                <w:b/>
              </w:rPr>
              <w:t>SẢN PHẨM DỰ KIẾN</w:t>
            </w:r>
          </w:p>
        </w:tc>
      </w:tr>
      <w:tr w:rsidR="007C32B6" w:rsidRPr="00E86333" w:rsidTr="005D2499">
        <w:trPr>
          <w:trHeight w:val="273"/>
        </w:trPr>
        <w:tc>
          <w:tcPr>
            <w:tcW w:w="4782" w:type="dxa"/>
          </w:tcPr>
          <w:p w:rsidR="007C32B6" w:rsidRPr="002B3345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b/>
                <w:color w:val="000000"/>
                <w:u w:val="single"/>
                <w:lang w:val="nl-NL"/>
              </w:rPr>
            </w:pPr>
            <w:r w:rsidRPr="002B3345">
              <w:rPr>
                <w:b/>
                <w:color w:val="000000"/>
                <w:u w:val="single"/>
                <w:lang w:val="nl-NL"/>
              </w:rPr>
              <w:t>HĐ1</w:t>
            </w:r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b/>
                <w:color w:val="000000"/>
                <w:lang w:val="nl-NL"/>
              </w:rPr>
              <w:t>Bước 1: Chuyển giao nhiệm vụ:</w:t>
            </w:r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GV </w:t>
            </w:r>
            <w:proofErr w:type="spellStart"/>
            <w:r w:rsidRPr="00E86333">
              <w:rPr>
                <w:color w:val="000000"/>
              </w:rPr>
              <w:t>phát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phiếu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bài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tập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Luyện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tập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cho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các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bàn</w:t>
            </w:r>
            <w:proofErr w:type="spellEnd"/>
            <w:r w:rsidRPr="00E86333">
              <w:rPr>
                <w:color w:val="000000"/>
              </w:rPr>
              <w:t xml:space="preserve">. </w:t>
            </w:r>
            <w:proofErr w:type="spellStart"/>
            <w:r w:rsidRPr="00E86333">
              <w:rPr>
                <w:color w:val="000000"/>
              </w:rPr>
              <w:t>Yêu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cầu</w:t>
            </w:r>
            <w:proofErr w:type="spellEnd"/>
            <w:r w:rsidRPr="00E86333">
              <w:rPr>
                <w:color w:val="000000"/>
              </w:rPr>
              <w:t xml:space="preserve"> HS </w:t>
            </w:r>
            <w:proofErr w:type="spellStart"/>
            <w:r w:rsidRPr="00E86333">
              <w:rPr>
                <w:color w:val="000000"/>
              </w:rPr>
              <w:t>hoạt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động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cặp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đôi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điền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thông</w:t>
            </w:r>
            <w:proofErr w:type="spellEnd"/>
            <w:r w:rsidRPr="00E86333">
              <w:rPr>
                <w:color w:val="000000"/>
              </w:rPr>
              <w:t xml:space="preserve"> tin </w:t>
            </w:r>
            <w:proofErr w:type="spellStart"/>
            <w:r w:rsidRPr="00E86333">
              <w:rPr>
                <w:color w:val="000000"/>
              </w:rPr>
              <w:t>vào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phiếu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trong</w:t>
            </w:r>
            <w:proofErr w:type="spellEnd"/>
            <w:r w:rsidRPr="00E86333">
              <w:rPr>
                <w:color w:val="000000"/>
              </w:rPr>
              <w:t xml:space="preserve"> 3 </w:t>
            </w:r>
            <w:proofErr w:type="spellStart"/>
            <w:r w:rsidRPr="00E86333">
              <w:rPr>
                <w:color w:val="000000"/>
              </w:rPr>
              <w:t>phút</w:t>
            </w:r>
            <w:proofErr w:type="spellEnd"/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2: </w:t>
            </w:r>
            <w:proofErr w:type="spellStart"/>
            <w:r w:rsidRPr="00E86333">
              <w:rPr>
                <w:b/>
                <w:color w:val="000000"/>
              </w:rPr>
              <w:t>Thực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hiện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nhiệm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vụ</w:t>
            </w:r>
            <w:proofErr w:type="spellEnd"/>
            <w:r w:rsidRPr="00E86333">
              <w:rPr>
                <w:b/>
                <w:color w:val="000000"/>
              </w:rPr>
              <w:t xml:space="preserve">: 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 xml:space="preserve">- HS </w:t>
            </w:r>
            <w:proofErr w:type="spellStart"/>
            <w:r w:rsidRPr="00E86333">
              <w:rPr>
                <w:iCs/>
                <w:color w:val="000000"/>
              </w:rPr>
              <w:t>nhận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phiếu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học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tập</w:t>
            </w:r>
            <w:proofErr w:type="spellEnd"/>
            <w:r w:rsidRPr="00E86333">
              <w:rPr>
                <w:iCs/>
                <w:color w:val="000000"/>
              </w:rPr>
              <w:t xml:space="preserve">, </w:t>
            </w:r>
            <w:proofErr w:type="spellStart"/>
            <w:r w:rsidRPr="00E86333">
              <w:rPr>
                <w:iCs/>
                <w:color w:val="000000"/>
              </w:rPr>
              <w:t>hoạt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động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cặp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đôi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điền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phiếu</w:t>
            </w:r>
            <w:proofErr w:type="spellEnd"/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GV </w:t>
            </w:r>
            <w:proofErr w:type="spellStart"/>
            <w:r w:rsidRPr="00E86333">
              <w:rPr>
                <w:color w:val="000000"/>
              </w:rPr>
              <w:t>quan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sát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các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nhóm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hoạt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động</w:t>
            </w:r>
            <w:proofErr w:type="spellEnd"/>
            <w:r w:rsidRPr="00E86333">
              <w:rPr>
                <w:color w:val="000000"/>
              </w:rPr>
              <w:t xml:space="preserve">. </w:t>
            </w:r>
            <w:proofErr w:type="spellStart"/>
            <w:r w:rsidRPr="00E86333">
              <w:rPr>
                <w:color w:val="000000"/>
              </w:rPr>
              <w:t>Hết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thời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gian</w:t>
            </w:r>
            <w:proofErr w:type="spellEnd"/>
            <w:r w:rsidRPr="00E86333">
              <w:rPr>
                <w:color w:val="000000"/>
              </w:rPr>
              <w:t xml:space="preserve"> GV </w:t>
            </w:r>
            <w:proofErr w:type="spellStart"/>
            <w:r w:rsidRPr="00E86333">
              <w:rPr>
                <w:color w:val="000000"/>
              </w:rPr>
              <w:t>thu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phiếu</w:t>
            </w:r>
            <w:proofErr w:type="spellEnd"/>
            <w:r w:rsidRPr="00E86333">
              <w:rPr>
                <w:color w:val="000000"/>
              </w:rPr>
              <w:t xml:space="preserve"> 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3: </w:t>
            </w:r>
            <w:proofErr w:type="spellStart"/>
            <w:r w:rsidRPr="00E86333">
              <w:rPr>
                <w:b/>
                <w:color w:val="000000"/>
              </w:rPr>
              <w:t>Báo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cáo</w:t>
            </w:r>
            <w:proofErr w:type="spellEnd"/>
            <w:r w:rsidRPr="00E86333">
              <w:rPr>
                <w:b/>
                <w:color w:val="000000"/>
              </w:rPr>
              <w:t xml:space="preserve">, </w:t>
            </w:r>
            <w:proofErr w:type="spellStart"/>
            <w:r w:rsidRPr="00E86333">
              <w:rPr>
                <w:b/>
                <w:color w:val="000000"/>
              </w:rPr>
              <w:t>thảo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luận</w:t>
            </w:r>
            <w:proofErr w:type="spellEnd"/>
            <w:r w:rsidRPr="00E86333">
              <w:rPr>
                <w:b/>
                <w:color w:val="000000"/>
              </w:rPr>
              <w:t xml:space="preserve">: 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 xml:space="preserve">- HS </w:t>
            </w:r>
            <w:proofErr w:type="spellStart"/>
            <w:r w:rsidRPr="00E86333">
              <w:rPr>
                <w:iCs/>
                <w:color w:val="000000"/>
              </w:rPr>
              <w:t>nộp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phiếu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cho</w:t>
            </w:r>
            <w:proofErr w:type="spellEnd"/>
            <w:r w:rsidRPr="00E86333">
              <w:rPr>
                <w:iCs/>
                <w:color w:val="000000"/>
              </w:rPr>
              <w:t xml:space="preserve"> GV</w:t>
            </w:r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iCs/>
                <w:color w:val="000000"/>
              </w:rPr>
              <w:t xml:space="preserve">- </w:t>
            </w:r>
            <w:r w:rsidRPr="00E86333">
              <w:rPr>
                <w:color w:val="000000"/>
              </w:rPr>
              <w:t xml:space="preserve">GV </w:t>
            </w:r>
            <w:proofErr w:type="spellStart"/>
            <w:r w:rsidRPr="00E86333">
              <w:rPr>
                <w:color w:val="000000"/>
              </w:rPr>
              <w:t>chiếu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đại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diện</w:t>
            </w:r>
            <w:proofErr w:type="spellEnd"/>
            <w:r w:rsidRPr="00E86333">
              <w:rPr>
                <w:color w:val="000000"/>
              </w:rPr>
              <w:t xml:space="preserve"> 3 </w:t>
            </w:r>
            <w:proofErr w:type="spellStart"/>
            <w:r w:rsidRPr="00E86333">
              <w:rPr>
                <w:color w:val="000000"/>
              </w:rPr>
              <w:t>phiếu</w:t>
            </w:r>
            <w:proofErr w:type="spellEnd"/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HS </w:t>
            </w:r>
            <w:proofErr w:type="spellStart"/>
            <w:r w:rsidRPr="00E86333">
              <w:rPr>
                <w:color w:val="000000"/>
              </w:rPr>
              <w:t>nhận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xét</w:t>
            </w:r>
            <w:proofErr w:type="spellEnd"/>
            <w:r w:rsidRPr="00E86333">
              <w:rPr>
                <w:color w:val="000000"/>
              </w:rPr>
              <w:t xml:space="preserve"> 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4: </w:t>
            </w:r>
            <w:proofErr w:type="spellStart"/>
            <w:r w:rsidRPr="00E86333">
              <w:rPr>
                <w:b/>
                <w:color w:val="000000"/>
              </w:rPr>
              <w:t>Kết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luận</w:t>
            </w:r>
            <w:proofErr w:type="spellEnd"/>
            <w:r w:rsidRPr="00E86333">
              <w:rPr>
                <w:b/>
                <w:color w:val="000000"/>
              </w:rPr>
              <w:t xml:space="preserve">, </w:t>
            </w:r>
            <w:proofErr w:type="spellStart"/>
            <w:r w:rsidRPr="00E86333">
              <w:rPr>
                <w:b/>
                <w:color w:val="000000"/>
              </w:rPr>
              <w:t>nhận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định</w:t>
            </w:r>
            <w:proofErr w:type="spellEnd"/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lastRenderedPageBreak/>
              <w:t xml:space="preserve">GV </w:t>
            </w:r>
            <w:proofErr w:type="spellStart"/>
            <w:r w:rsidRPr="00E86333">
              <w:rPr>
                <w:color w:val="000000"/>
              </w:rPr>
              <w:t>chốt</w:t>
            </w:r>
            <w:proofErr w:type="spellEnd"/>
            <w:r w:rsidRPr="00E86333">
              <w:rPr>
                <w:color w:val="000000"/>
                <w:position w:val="-6"/>
              </w:rPr>
              <w:object w:dxaOrig="320" w:dyaOrig="240">
                <v:shape id="_x0000_i1029" type="#_x0000_t75" style="width:15.75pt;height:12pt" o:ole="">
                  <v:imagedata r:id="rId13" o:title=""/>
                </v:shape>
                <o:OLEObject Type="Embed" ProgID="Equation.DSMT4" ShapeID="_x0000_i1029" DrawAspect="Content" ObjectID="_1743789448" r:id="rId14"/>
              </w:object>
            </w:r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chiếu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đáp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án</w:t>
            </w:r>
            <w:proofErr w:type="spellEnd"/>
          </w:p>
          <w:p w:rsidR="007C32B6" w:rsidRPr="002B3345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b/>
                <w:color w:val="000000"/>
                <w:u w:val="single"/>
                <w:lang w:val="nl-NL"/>
              </w:rPr>
            </w:pPr>
            <w:r w:rsidRPr="002B3345">
              <w:rPr>
                <w:b/>
                <w:color w:val="000000"/>
                <w:u w:val="single"/>
                <w:lang w:val="nl-NL"/>
              </w:rPr>
              <w:t>HĐ2</w:t>
            </w:r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b/>
                <w:color w:val="000000"/>
                <w:lang w:val="nl-NL"/>
              </w:rPr>
              <w:t>Bước 1: Chuyển giao nhiệm vụ:</w:t>
            </w:r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</w:t>
            </w:r>
            <w:proofErr w:type="spellStart"/>
            <w:r w:rsidRPr="00E86333">
              <w:rPr>
                <w:color w:val="000000"/>
              </w:rPr>
              <w:t>Yêu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cầu</w:t>
            </w:r>
            <w:proofErr w:type="spellEnd"/>
            <w:r w:rsidRPr="00E86333">
              <w:rPr>
                <w:color w:val="000000"/>
              </w:rPr>
              <w:t xml:space="preserve"> HS </w:t>
            </w:r>
            <w:proofErr w:type="spellStart"/>
            <w:r w:rsidRPr="00E86333">
              <w:rPr>
                <w:color w:val="000000"/>
              </w:rPr>
              <w:t>động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cá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nhân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làm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Bài</w:t>
            </w:r>
            <w:proofErr w:type="spellEnd"/>
            <w:r w:rsidRPr="00E86333">
              <w:rPr>
                <w:color w:val="000000"/>
              </w:rPr>
              <w:t xml:space="preserve"> 9.29, </w:t>
            </w:r>
            <w:proofErr w:type="spellStart"/>
            <w:r w:rsidRPr="00E86333">
              <w:rPr>
                <w:color w:val="000000"/>
              </w:rPr>
              <w:t>nửa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lớp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làm</w:t>
            </w:r>
            <w:proofErr w:type="spellEnd"/>
            <w:r w:rsidRPr="00E86333">
              <w:rPr>
                <w:color w:val="000000"/>
              </w:rPr>
              <w:t xml:space="preserve"> ý a, </w:t>
            </w:r>
            <w:proofErr w:type="spellStart"/>
            <w:r w:rsidRPr="00E86333">
              <w:rPr>
                <w:color w:val="000000"/>
              </w:rPr>
              <w:t>nửa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lớp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làm</w:t>
            </w:r>
            <w:proofErr w:type="spellEnd"/>
            <w:r w:rsidRPr="00E86333">
              <w:rPr>
                <w:color w:val="000000"/>
              </w:rPr>
              <w:t xml:space="preserve"> ý b 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2: </w:t>
            </w:r>
            <w:proofErr w:type="spellStart"/>
            <w:r w:rsidRPr="00E86333">
              <w:rPr>
                <w:b/>
                <w:color w:val="000000"/>
              </w:rPr>
              <w:t>Thực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hiện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nhiệm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vụ</w:t>
            </w:r>
            <w:proofErr w:type="spellEnd"/>
            <w:r w:rsidRPr="00E86333">
              <w:rPr>
                <w:b/>
                <w:color w:val="000000"/>
              </w:rPr>
              <w:t xml:space="preserve">: </w:t>
            </w:r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HS </w:t>
            </w:r>
            <w:proofErr w:type="spellStart"/>
            <w:r w:rsidRPr="00E86333">
              <w:rPr>
                <w:color w:val="000000"/>
              </w:rPr>
              <w:t>thực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hiện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nhiệm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vụ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cá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nhân</w:t>
            </w:r>
            <w:proofErr w:type="spellEnd"/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3: </w:t>
            </w:r>
            <w:proofErr w:type="spellStart"/>
            <w:r w:rsidRPr="00E86333">
              <w:rPr>
                <w:b/>
                <w:color w:val="000000"/>
              </w:rPr>
              <w:t>Báo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cáo</w:t>
            </w:r>
            <w:proofErr w:type="spellEnd"/>
            <w:r w:rsidRPr="00E86333">
              <w:rPr>
                <w:b/>
                <w:color w:val="000000"/>
              </w:rPr>
              <w:t xml:space="preserve">, </w:t>
            </w:r>
            <w:proofErr w:type="spellStart"/>
            <w:r w:rsidRPr="00E86333">
              <w:rPr>
                <w:b/>
                <w:color w:val="000000"/>
              </w:rPr>
              <w:t>thảo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luận</w:t>
            </w:r>
            <w:proofErr w:type="spellEnd"/>
            <w:r w:rsidRPr="00E86333">
              <w:rPr>
                <w:b/>
                <w:color w:val="000000"/>
              </w:rPr>
              <w:t xml:space="preserve">: </w:t>
            </w:r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</w:t>
            </w:r>
            <w:proofErr w:type="spellStart"/>
            <w:r w:rsidRPr="00E86333">
              <w:rPr>
                <w:color w:val="000000"/>
              </w:rPr>
              <w:t>Gọi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đại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diện</w:t>
            </w:r>
            <w:proofErr w:type="spellEnd"/>
            <w:r w:rsidRPr="00E86333">
              <w:rPr>
                <w:color w:val="000000"/>
              </w:rPr>
              <w:t xml:space="preserve"> 2 HS </w:t>
            </w:r>
            <w:proofErr w:type="spellStart"/>
            <w:r w:rsidRPr="00E86333">
              <w:rPr>
                <w:color w:val="000000"/>
              </w:rPr>
              <w:t>lên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bảng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làm</w:t>
            </w:r>
            <w:proofErr w:type="spellEnd"/>
            <w:r w:rsidRPr="00E86333">
              <w:rPr>
                <w:color w:val="000000"/>
              </w:rPr>
              <w:t xml:space="preserve"> 2 ý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 xml:space="preserve">- 02 HS </w:t>
            </w:r>
            <w:proofErr w:type="spellStart"/>
            <w:r w:rsidRPr="00E86333">
              <w:rPr>
                <w:iCs/>
                <w:color w:val="000000"/>
              </w:rPr>
              <w:t>lên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bảng</w:t>
            </w:r>
            <w:proofErr w:type="spellEnd"/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Cho HS </w:t>
            </w:r>
            <w:proofErr w:type="spellStart"/>
            <w:r w:rsidRPr="00E86333">
              <w:rPr>
                <w:color w:val="000000"/>
              </w:rPr>
              <w:t>nhận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xét</w:t>
            </w:r>
            <w:proofErr w:type="spellEnd"/>
            <w:r w:rsidRPr="00E86333">
              <w:rPr>
                <w:color w:val="000000"/>
              </w:rPr>
              <w:t xml:space="preserve"> 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4: </w:t>
            </w:r>
            <w:proofErr w:type="spellStart"/>
            <w:r w:rsidRPr="00E86333">
              <w:rPr>
                <w:b/>
                <w:color w:val="000000"/>
              </w:rPr>
              <w:t>Kết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luận</w:t>
            </w:r>
            <w:proofErr w:type="spellEnd"/>
            <w:r w:rsidRPr="00E86333">
              <w:rPr>
                <w:b/>
                <w:color w:val="000000"/>
              </w:rPr>
              <w:t xml:space="preserve">, </w:t>
            </w:r>
            <w:proofErr w:type="spellStart"/>
            <w:r w:rsidRPr="00E86333">
              <w:rPr>
                <w:b/>
                <w:color w:val="000000"/>
              </w:rPr>
              <w:t>nhận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định</w:t>
            </w:r>
            <w:proofErr w:type="spellEnd"/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  <w:position w:val="-6"/>
              </w:rPr>
              <w:object w:dxaOrig="320" w:dyaOrig="240">
                <v:shape id="_x0000_i1030" type="#_x0000_t75" style="width:15.75pt;height:12pt" o:ole="">
                  <v:imagedata r:id="rId13" o:title=""/>
                </v:shape>
                <o:OLEObject Type="Embed" ProgID="Equation.DSMT4" ShapeID="_x0000_i1030" DrawAspect="Content" ObjectID="_1743789449" r:id="rId15"/>
              </w:object>
            </w:r>
            <w:r w:rsidRPr="00E86333">
              <w:rPr>
                <w:color w:val="000000"/>
              </w:rPr>
              <w:t xml:space="preserve">GV </w:t>
            </w:r>
            <w:proofErr w:type="spellStart"/>
            <w:r w:rsidRPr="00E86333">
              <w:rPr>
                <w:color w:val="000000"/>
              </w:rPr>
              <w:t>chiếu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đáp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án</w:t>
            </w:r>
            <w:proofErr w:type="spellEnd"/>
          </w:p>
        </w:tc>
        <w:tc>
          <w:tcPr>
            <w:tcW w:w="4783" w:type="dxa"/>
          </w:tcPr>
          <w:p w:rsidR="007C32B6" w:rsidRPr="00E86333" w:rsidRDefault="007C32B6" w:rsidP="005D2499">
            <w:pPr>
              <w:spacing w:line="276" w:lineRule="auto"/>
              <w:jc w:val="both"/>
              <w:rPr>
                <w:iCs/>
              </w:rPr>
            </w:pPr>
            <w:r w:rsidRPr="00E86333">
              <w:rPr>
                <w:iCs/>
              </w:rPr>
              <w:lastRenderedPageBreak/>
              <w:t xml:space="preserve">+ </w:t>
            </w:r>
            <w:proofErr w:type="spellStart"/>
            <w:r w:rsidRPr="00E86333">
              <w:rPr>
                <w:iCs/>
              </w:rPr>
              <w:t>Luyện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tập</w:t>
            </w:r>
            <w:proofErr w:type="spellEnd"/>
            <w:r w:rsidRPr="00E86333">
              <w:rPr>
                <w:iCs/>
              </w:rPr>
              <w:t xml:space="preserve">: 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</w:rPr>
            </w:pPr>
            <w:proofErr w:type="spellStart"/>
            <w:r w:rsidRPr="00E86333">
              <w:rPr>
                <w:iCs/>
              </w:rPr>
              <w:t>Tổng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số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lần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gieo</w:t>
            </w:r>
            <w:proofErr w:type="spellEnd"/>
            <w:r w:rsidRPr="00E86333">
              <w:rPr>
                <w:iCs/>
              </w:rPr>
              <w:t>: 80 (</w:t>
            </w:r>
            <w:proofErr w:type="spellStart"/>
            <w:r w:rsidRPr="00E86333">
              <w:rPr>
                <w:iCs/>
              </w:rPr>
              <w:t>lần</w:t>
            </w:r>
            <w:proofErr w:type="spellEnd"/>
            <w:r w:rsidRPr="00E86333">
              <w:rPr>
                <w:iCs/>
              </w:rPr>
              <w:t>)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</w:rPr>
            </w:pPr>
            <w:proofErr w:type="spellStart"/>
            <w:r w:rsidRPr="00E86333">
              <w:rPr>
                <w:iCs/>
              </w:rPr>
              <w:t>Số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lần</w:t>
            </w:r>
            <w:proofErr w:type="spellEnd"/>
            <w:r w:rsidRPr="00E86333">
              <w:rPr>
                <w:iCs/>
              </w:rPr>
              <w:t xml:space="preserve"> An </w:t>
            </w:r>
            <w:proofErr w:type="spellStart"/>
            <w:r w:rsidRPr="00E86333">
              <w:rPr>
                <w:iCs/>
              </w:rPr>
              <w:t>thắng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là</w:t>
            </w:r>
            <w:proofErr w:type="spellEnd"/>
            <w:r w:rsidRPr="00E86333">
              <w:rPr>
                <w:iCs/>
              </w:rPr>
              <w:t>: 48 (</w:t>
            </w:r>
            <w:proofErr w:type="spellStart"/>
            <w:r w:rsidRPr="00E86333">
              <w:rPr>
                <w:iCs/>
              </w:rPr>
              <w:t>lần</w:t>
            </w:r>
            <w:proofErr w:type="spellEnd"/>
            <w:r w:rsidRPr="00E86333">
              <w:rPr>
                <w:iCs/>
              </w:rPr>
              <w:t>)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</w:rPr>
            </w:pPr>
            <w:proofErr w:type="spellStart"/>
            <w:r w:rsidRPr="00E86333">
              <w:rPr>
                <w:iCs/>
              </w:rPr>
              <w:t>Xác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suất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thực</w:t>
            </w:r>
            <w:proofErr w:type="spellEnd"/>
            <w:r w:rsidRPr="00E86333">
              <w:rPr>
                <w:iCs/>
              </w:rPr>
              <w:t xml:space="preserve"> </w:t>
            </w:r>
            <w:proofErr w:type="spellStart"/>
            <w:r w:rsidRPr="00E86333">
              <w:rPr>
                <w:iCs/>
              </w:rPr>
              <w:t>nghiệm</w:t>
            </w:r>
            <w:proofErr w:type="spellEnd"/>
            <w:r w:rsidRPr="00E86333">
              <w:rPr>
                <w:iCs/>
              </w:rPr>
              <w:t xml:space="preserve">: </w:t>
            </w:r>
            <w:r w:rsidRPr="00E86333">
              <w:rPr>
                <w:iCs/>
                <w:position w:val="-26"/>
              </w:rPr>
              <w:object w:dxaOrig="980" w:dyaOrig="700">
                <v:shape id="_x0000_i1031" type="#_x0000_t75" style="width:48.75pt;height:35.25pt" o:ole="">
                  <v:imagedata r:id="rId16" o:title=""/>
                </v:shape>
                <o:OLEObject Type="Embed" ProgID="Equation.DSMT4" ShapeID="_x0000_i1031" DrawAspect="Content" ObjectID="_1743789450" r:id="rId17"/>
              </w:objec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</w:pPr>
            <w:r w:rsidRPr="00E86333">
              <w:rPr>
                <w:iCs/>
              </w:rPr>
              <w:t xml:space="preserve">+ </w:t>
            </w:r>
            <w:proofErr w:type="spellStart"/>
            <w:r w:rsidRPr="00E86333">
              <w:t>Bài</w:t>
            </w:r>
            <w:proofErr w:type="spellEnd"/>
            <w:r w:rsidRPr="00E86333">
              <w:t xml:space="preserve"> 9.29: </w:t>
            </w:r>
          </w:p>
          <w:p w:rsidR="007C32B6" w:rsidRPr="00E86333" w:rsidRDefault="007C32B6" w:rsidP="005D2499">
            <w:pPr>
              <w:spacing w:line="276" w:lineRule="auto"/>
              <w:jc w:val="both"/>
            </w:pPr>
            <w:r w:rsidRPr="00E86333">
              <w:lastRenderedPageBreak/>
              <w:t xml:space="preserve">a) </w:t>
            </w:r>
            <w:proofErr w:type="spellStart"/>
            <w:r w:rsidRPr="00E86333">
              <w:t>Số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lần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gieo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mà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chấm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xuất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hiện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là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số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chẵn</w:t>
            </w:r>
            <w:proofErr w:type="spellEnd"/>
            <w:r w:rsidRPr="00E86333">
              <w:t>: 20 + 22 + 15 = 57</w:t>
            </w:r>
          </w:p>
          <w:p w:rsidR="007C32B6" w:rsidRPr="00E86333" w:rsidRDefault="007C32B6" w:rsidP="005D2499">
            <w:pPr>
              <w:spacing w:line="276" w:lineRule="auto"/>
              <w:jc w:val="both"/>
            </w:pPr>
            <w:proofErr w:type="spellStart"/>
            <w:r w:rsidRPr="00E86333">
              <w:t>Xác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suất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thực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nghiệm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của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sự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kiện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Số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chấm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xuất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hiện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là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số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chẵn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là</w:t>
            </w:r>
            <w:proofErr w:type="spellEnd"/>
            <w:r w:rsidRPr="00E86333">
              <w:t xml:space="preserve">: </w:t>
            </w:r>
            <w:r w:rsidRPr="00E86333">
              <w:rPr>
                <w:position w:val="-26"/>
              </w:rPr>
              <w:object w:dxaOrig="1240" w:dyaOrig="700">
                <v:shape id="_x0000_i1032" type="#_x0000_t75" style="width:62.25pt;height:35.25pt" o:ole="">
                  <v:imagedata r:id="rId18" o:title=""/>
                </v:shape>
                <o:OLEObject Type="Embed" ProgID="Equation.DSMT4" ShapeID="_x0000_i1032" DrawAspect="Content" ObjectID="_1743789451" r:id="rId19"/>
              </w:object>
            </w:r>
          </w:p>
          <w:p w:rsidR="007C32B6" w:rsidRPr="00E86333" w:rsidRDefault="007C32B6" w:rsidP="005D2499">
            <w:pPr>
              <w:spacing w:line="276" w:lineRule="auto"/>
              <w:jc w:val="both"/>
            </w:pPr>
            <w:r w:rsidRPr="00E86333">
              <w:t xml:space="preserve">a) </w:t>
            </w:r>
            <w:proofErr w:type="spellStart"/>
            <w:r w:rsidRPr="00E86333">
              <w:t>Số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lần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gieo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mà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chấm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xuất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hiện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lớn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hơn</w:t>
            </w:r>
            <w:proofErr w:type="spellEnd"/>
            <w:r w:rsidRPr="00E86333">
              <w:t xml:space="preserve"> 2 </w:t>
            </w:r>
            <w:proofErr w:type="spellStart"/>
            <w:r w:rsidRPr="00E86333">
              <w:t>là</w:t>
            </w:r>
            <w:proofErr w:type="spellEnd"/>
            <w:r w:rsidRPr="00E86333">
              <w:t>: 100 – (15+20)=65</w:t>
            </w:r>
          </w:p>
          <w:p w:rsidR="007C32B6" w:rsidRPr="00E86333" w:rsidRDefault="007C32B6" w:rsidP="005D2499">
            <w:pPr>
              <w:spacing w:line="276" w:lineRule="auto"/>
              <w:jc w:val="both"/>
            </w:pPr>
            <w:proofErr w:type="spellStart"/>
            <w:r w:rsidRPr="00E86333">
              <w:t>Xác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suất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thực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nghiệm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của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sự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kiện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Số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chấm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xuất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hiện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lớn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hơn</w:t>
            </w:r>
            <w:proofErr w:type="spellEnd"/>
            <w:r w:rsidRPr="00E86333">
              <w:t xml:space="preserve"> 2 </w:t>
            </w:r>
            <w:proofErr w:type="spellStart"/>
            <w:r w:rsidRPr="00E86333">
              <w:t>là</w:t>
            </w:r>
            <w:proofErr w:type="spellEnd"/>
            <w:r w:rsidRPr="00E86333">
              <w:t xml:space="preserve">: </w:t>
            </w:r>
            <w:r w:rsidRPr="00E86333">
              <w:rPr>
                <w:position w:val="-26"/>
              </w:rPr>
              <w:object w:dxaOrig="1240" w:dyaOrig="700">
                <v:shape id="_x0000_i1033" type="#_x0000_t75" style="width:62.25pt;height:35.25pt" o:ole="">
                  <v:imagedata r:id="rId20" o:title=""/>
                </v:shape>
                <o:OLEObject Type="Embed" ProgID="Equation.DSMT4" ShapeID="_x0000_i1033" DrawAspect="Content" ObjectID="_1743789452" r:id="rId21"/>
              </w:object>
            </w:r>
          </w:p>
        </w:tc>
      </w:tr>
    </w:tbl>
    <w:p w:rsidR="007C32B6" w:rsidRPr="00E86333" w:rsidRDefault="007C32B6" w:rsidP="007C32B6">
      <w:pPr>
        <w:spacing w:line="276" w:lineRule="auto"/>
        <w:ind w:firstLine="539"/>
        <w:jc w:val="center"/>
        <w:rPr>
          <w:i/>
          <w:iCs/>
        </w:rPr>
      </w:pPr>
      <w:r w:rsidRPr="00E86333">
        <w:rPr>
          <w:b/>
          <w:bCs/>
          <w:lang w:val="vi-VN"/>
        </w:rPr>
        <w:lastRenderedPageBreak/>
        <w:t>Hoạt động 4: Vận dụng</w:t>
      </w:r>
      <w:r w:rsidRPr="00E86333">
        <w:rPr>
          <w:b/>
          <w:bCs/>
        </w:rPr>
        <w:t xml:space="preserve"> (5 </w:t>
      </w:r>
      <w:proofErr w:type="spellStart"/>
      <w:r w:rsidRPr="00E86333">
        <w:rPr>
          <w:b/>
          <w:bCs/>
        </w:rPr>
        <w:t>phút</w:t>
      </w:r>
      <w:proofErr w:type="spellEnd"/>
      <w:r w:rsidRPr="00E86333">
        <w:rPr>
          <w:b/>
          <w:bCs/>
        </w:rPr>
        <w:t>)</w:t>
      </w:r>
    </w:p>
    <w:p w:rsidR="007C32B6" w:rsidRPr="00E86333" w:rsidRDefault="007C32B6" w:rsidP="007C32B6">
      <w:pPr>
        <w:spacing w:line="276" w:lineRule="auto"/>
        <w:jc w:val="both"/>
      </w:pPr>
      <w:r w:rsidRPr="00E86333">
        <w:rPr>
          <w:b/>
          <w:lang w:val="vi-VN"/>
        </w:rPr>
        <w:t xml:space="preserve">a) Mục </w:t>
      </w:r>
      <w:proofErr w:type="spellStart"/>
      <w:r w:rsidRPr="00E86333">
        <w:rPr>
          <w:b/>
        </w:rPr>
        <w:t>tiêu</w:t>
      </w:r>
      <w:proofErr w:type="spellEnd"/>
      <w:r w:rsidRPr="00E86333">
        <w:rPr>
          <w:b/>
          <w:lang w:val="vi-VN"/>
        </w:rPr>
        <w:t>:</w:t>
      </w:r>
      <w:r w:rsidRPr="00E86333">
        <w:rPr>
          <w:b/>
        </w:rPr>
        <w:t xml:space="preserve"> </w:t>
      </w:r>
      <w:proofErr w:type="spellStart"/>
      <w:r w:rsidRPr="00E86333">
        <w:t>Vận</w:t>
      </w:r>
      <w:proofErr w:type="spellEnd"/>
      <w:r w:rsidRPr="00E86333">
        <w:t xml:space="preserve"> </w:t>
      </w:r>
      <w:proofErr w:type="spellStart"/>
      <w:r w:rsidRPr="00E86333">
        <w:t>dụng</w:t>
      </w:r>
      <w:proofErr w:type="spellEnd"/>
      <w:r w:rsidRPr="00E86333">
        <w:t xml:space="preserve"> </w:t>
      </w:r>
      <w:proofErr w:type="spellStart"/>
      <w:r w:rsidRPr="00E86333">
        <w:t>kiến</w:t>
      </w:r>
      <w:proofErr w:type="spellEnd"/>
      <w:r w:rsidRPr="00E86333">
        <w:t xml:space="preserve"> </w:t>
      </w:r>
      <w:proofErr w:type="spellStart"/>
      <w:r w:rsidRPr="00E86333">
        <w:t>thức</w:t>
      </w:r>
      <w:proofErr w:type="spellEnd"/>
      <w:r w:rsidRPr="00E86333">
        <w:t xml:space="preserve"> </w:t>
      </w:r>
      <w:proofErr w:type="spellStart"/>
      <w:r w:rsidRPr="00E86333">
        <w:t>đã</w:t>
      </w:r>
      <w:proofErr w:type="spellEnd"/>
      <w:r w:rsidRPr="00E86333">
        <w:t xml:space="preserve"> </w:t>
      </w:r>
      <w:proofErr w:type="spellStart"/>
      <w:r w:rsidRPr="00E86333">
        <w:t>học</w:t>
      </w:r>
      <w:proofErr w:type="spellEnd"/>
      <w:r w:rsidRPr="00E86333">
        <w:t xml:space="preserve"> </w:t>
      </w:r>
      <w:proofErr w:type="spellStart"/>
      <w:r w:rsidRPr="00E86333">
        <w:t>thực</w:t>
      </w:r>
      <w:proofErr w:type="spellEnd"/>
      <w:r w:rsidRPr="00E86333">
        <w:t xml:space="preserve"> </w:t>
      </w:r>
      <w:proofErr w:type="spellStart"/>
      <w:r w:rsidRPr="00E86333">
        <w:t>hiện</w:t>
      </w:r>
      <w:proofErr w:type="spellEnd"/>
      <w:r w:rsidRPr="00E86333">
        <w:t xml:space="preserve"> </w:t>
      </w:r>
      <w:proofErr w:type="spellStart"/>
      <w:r w:rsidRPr="00E86333">
        <w:t>phần</w:t>
      </w:r>
      <w:proofErr w:type="spellEnd"/>
      <w:r w:rsidRPr="00E86333">
        <w:t xml:space="preserve"> </w:t>
      </w:r>
      <w:proofErr w:type="spellStart"/>
      <w:r w:rsidRPr="00E86333">
        <w:t>Tranh</w:t>
      </w:r>
      <w:proofErr w:type="spellEnd"/>
      <w:r w:rsidRPr="00E86333">
        <w:t xml:space="preserve"> </w:t>
      </w:r>
      <w:proofErr w:type="spellStart"/>
      <w:r w:rsidRPr="00E86333">
        <w:t>luận</w:t>
      </w:r>
      <w:proofErr w:type="spellEnd"/>
      <w:r w:rsidRPr="00E86333">
        <w:t xml:space="preserve">. </w:t>
      </w:r>
      <w:proofErr w:type="spellStart"/>
      <w:r w:rsidRPr="00E86333">
        <w:t>Giải</w:t>
      </w:r>
      <w:proofErr w:type="spellEnd"/>
      <w:r w:rsidRPr="00E86333">
        <w:t xml:space="preserve"> </w:t>
      </w:r>
      <w:proofErr w:type="spellStart"/>
      <w:r w:rsidRPr="00E86333">
        <w:t>quyết</w:t>
      </w:r>
      <w:proofErr w:type="spellEnd"/>
      <w:r w:rsidRPr="00E86333">
        <w:t xml:space="preserve"> </w:t>
      </w:r>
      <w:proofErr w:type="spellStart"/>
      <w:r w:rsidRPr="00E86333">
        <w:t>các</w:t>
      </w:r>
      <w:proofErr w:type="spellEnd"/>
      <w:r w:rsidRPr="00E86333">
        <w:t xml:space="preserve"> </w:t>
      </w:r>
      <w:proofErr w:type="spellStart"/>
      <w:r w:rsidRPr="00E86333">
        <w:t>tình</w:t>
      </w:r>
      <w:proofErr w:type="spellEnd"/>
      <w:r w:rsidRPr="00E86333">
        <w:t xml:space="preserve"> </w:t>
      </w:r>
      <w:proofErr w:type="spellStart"/>
      <w:r w:rsidRPr="00E86333">
        <w:t>huống</w:t>
      </w:r>
      <w:proofErr w:type="spellEnd"/>
      <w:r w:rsidRPr="00E86333">
        <w:t xml:space="preserve"> </w:t>
      </w:r>
      <w:proofErr w:type="spellStart"/>
      <w:r w:rsidRPr="00E86333">
        <w:t>cụ</w:t>
      </w:r>
      <w:proofErr w:type="spellEnd"/>
      <w:r w:rsidRPr="00E86333">
        <w:t xml:space="preserve"> </w:t>
      </w:r>
      <w:proofErr w:type="spellStart"/>
      <w:r w:rsidRPr="00E86333">
        <w:t>thể</w:t>
      </w:r>
      <w:proofErr w:type="spellEnd"/>
    </w:p>
    <w:p w:rsidR="007C32B6" w:rsidRPr="00E86333" w:rsidRDefault="007C32B6" w:rsidP="007C32B6">
      <w:pPr>
        <w:spacing w:line="276" w:lineRule="auto"/>
        <w:jc w:val="both"/>
      </w:pPr>
      <w:r w:rsidRPr="00E86333">
        <w:rPr>
          <w:b/>
          <w:spacing w:val="-4"/>
          <w:lang w:val="vi-VN"/>
        </w:rPr>
        <w:t xml:space="preserve">b) </w:t>
      </w:r>
      <w:proofErr w:type="spellStart"/>
      <w:r w:rsidRPr="00E86333">
        <w:rPr>
          <w:b/>
          <w:spacing w:val="-4"/>
        </w:rPr>
        <w:t>Nội</w:t>
      </w:r>
      <w:proofErr w:type="spellEnd"/>
      <w:r w:rsidRPr="00E86333">
        <w:rPr>
          <w:b/>
          <w:spacing w:val="-4"/>
        </w:rPr>
        <w:t xml:space="preserve"> dung</w:t>
      </w:r>
      <w:r w:rsidRPr="00E86333">
        <w:rPr>
          <w:b/>
          <w:spacing w:val="-4"/>
          <w:lang w:val="vi-VN"/>
        </w:rPr>
        <w:t>:</w:t>
      </w:r>
      <w:r w:rsidRPr="00E86333">
        <w:rPr>
          <w:spacing w:val="-4"/>
          <w:lang w:val="vi-VN"/>
        </w:rPr>
        <w:t xml:space="preserve"> </w:t>
      </w:r>
      <w:r w:rsidRPr="00E86333">
        <w:t xml:space="preserve">HS </w:t>
      </w:r>
      <w:proofErr w:type="spellStart"/>
      <w:r w:rsidRPr="00E86333">
        <w:t>thực</w:t>
      </w:r>
      <w:proofErr w:type="spellEnd"/>
      <w:r w:rsidRPr="00E86333">
        <w:t xml:space="preserve"> </w:t>
      </w:r>
      <w:proofErr w:type="spellStart"/>
      <w:r w:rsidRPr="00E86333">
        <w:t>hiện</w:t>
      </w:r>
      <w:proofErr w:type="spellEnd"/>
      <w:r w:rsidRPr="00E86333">
        <w:t xml:space="preserve"> </w:t>
      </w:r>
      <w:proofErr w:type="spellStart"/>
      <w:r w:rsidRPr="00E86333">
        <w:t>Tranh</w:t>
      </w:r>
      <w:proofErr w:type="spellEnd"/>
      <w:r w:rsidRPr="00E86333">
        <w:t xml:space="preserve"> </w:t>
      </w:r>
      <w:proofErr w:type="spellStart"/>
      <w:r w:rsidRPr="00E86333">
        <w:t>luận</w:t>
      </w:r>
      <w:proofErr w:type="spellEnd"/>
    </w:p>
    <w:p w:rsidR="007C32B6" w:rsidRPr="00E86333" w:rsidRDefault="007C32B6" w:rsidP="007C32B6">
      <w:pPr>
        <w:spacing w:line="276" w:lineRule="auto"/>
        <w:jc w:val="both"/>
      </w:pPr>
      <w:r w:rsidRPr="00E86333">
        <w:rPr>
          <w:b/>
          <w:lang w:val="vi-VN"/>
        </w:rPr>
        <w:t>c) Sản phẩm:</w:t>
      </w:r>
      <w:r w:rsidRPr="00E86333">
        <w:rPr>
          <w:lang w:val="vi-VN"/>
        </w:rPr>
        <w:t xml:space="preserve"> </w:t>
      </w:r>
      <w:proofErr w:type="spellStart"/>
      <w:r w:rsidRPr="00E86333">
        <w:t>Câu</w:t>
      </w:r>
      <w:proofErr w:type="spellEnd"/>
      <w:r w:rsidRPr="00E86333">
        <w:t xml:space="preserve"> </w:t>
      </w:r>
      <w:proofErr w:type="spellStart"/>
      <w:r w:rsidRPr="00E86333">
        <w:t>trả</w:t>
      </w:r>
      <w:proofErr w:type="spellEnd"/>
      <w:r w:rsidRPr="00E86333">
        <w:t xml:space="preserve"> </w:t>
      </w:r>
      <w:proofErr w:type="spellStart"/>
      <w:r w:rsidRPr="00E86333">
        <w:t>lời</w:t>
      </w:r>
      <w:proofErr w:type="spellEnd"/>
      <w:r w:rsidRPr="00E86333">
        <w:t xml:space="preserve"> </w:t>
      </w:r>
      <w:proofErr w:type="spellStart"/>
      <w:r w:rsidRPr="00E86333">
        <w:t>của</w:t>
      </w:r>
      <w:proofErr w:type="spellEnd"/>
      <w:r w:rsidRPr="00E86333">
        <w:t xml:space="preserve"> HS</w:t>
      </w:r>
    </w:p>
    <w:p w:rsidR="007C32B6" w:rsidRPr="00E86333" w:rsidRDefault="007C32B6" w:rsidP="007C32B6">
      <w:pPr>
        <w:spacing w:line="276" w:lineRule="auto"/>
        <w:jc w:val="both"/>
        <w:rPr>
          <w:b/>
          <w:lang w:val="vi-VN"/>
        </w:rPr>
      </w:pPr>
      <w:r w:rsidRPr="00E86333">
        <w:rPr>
          <w:b/>
          <w:lang w:val="vi-VN"/>
        </w:rPr>
        <w:t>d) Tổ chức thực hiện: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4643"/>
      </w:tblGrid>
      <w:tr w:rsidR="007C32B6" w:rsidRPr="00E86333" w:rsidTr="005D2499">
        <w:tc>
          <w:tcPr>
            <w:tcW w:w="4782" w:type="dxa"/>
          </w:tcPr>
          <w:p w:rsidR="007C32B6" w:rsidRPr="00E86333" w:rsidRDefault="007C32B6" w:rsidP="005D249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proofErr w:type="spellStart"/>
            <w:r w:rsidRPr="00E86333">
              <w:rPr>
                <w:b/>
                <w:iCs/>
                <w:color w:val="000000"/>
              </w:rPr>
              <w:t>Hoạt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iCs/>
                <w:color w:val="000000"/>
              </w:rPr>
              <w:t>động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iCs/>
                <w:color w:val="000000"/>
              </w:rPr>
              <w:t>của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GV </w:t>
            </w:r>
            <w:proofErr w:type="spellStart"/>
            <w:r w:rsidRPr="00E86333">
              <w:rPr>
                <w:b/>
                <w:iCs/>
                <w:color w:val="000000"/>
              </w:rPr>
              <w:t>và</w:t>
            </w:r>
            <w:proofErr w:type="spellEnd"/>
            <w:r w:rsidRPr="00E86333">
              <w:rPr>
                <w:b/>
                <w:iCs/>
                <w:color w:val="000000"/>
              </w:rPr>
              <w:t xml:space="preserve"> HS</w:t>
            </w:r>
          </w:p>
        </w:tc>
        <w:tc>
          <w:tcPr>
            <w:tcW w:w="4783" w:type="dxa"/>
          </w:tcPr>
          <w:p w:rsidR="007C32B6" w:rsidRPr="00E86333" w:rsidRDefault="007C32B6" w:rsidP="005D249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E86333">
              <w:rPr>
                <w:b/>
              </w:rPr>
              <w:t>SẢN PHẨM DỰ KIẾN</w:t>
            </w:r>
          </w:p>
        </w:tc>
      </w:tr>
      <w:tr w:rsidR="007C32B6" w:rsidRPr="00E86333" w:rsidTr="005D2499">
        <w:trPr>
          <w:trHeight w:val="273"/>
        </w:trPr>
        <w:tc>
          <w:tcPr>
            <w:tcW w:w="4782" w:type="dxa"/>
          </w:tcPr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b/>
                <w:color w:val="000000"/>
                <w:lang w:val="nl-NL"/>
              </w:rPr>
              <w:t>Bước 1: Chuyển giao nhiệm vụ:</w:t>
            </w:r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Cho HS </w:t>
            </w:r>
            <w:proofErr w:type="spellStart"/>
            <w:r w:rsidRPr="00E86333">
              <w:rPr>
                <w:color w:val="000000"/>
              </w:rPr>
              <w:t>hoạt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động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cặp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đôi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Tranh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luận</w:t>
            </w:r>
            <w:proofErr w:type="spellEnd"/>
            <w:r w:rsidRPr="00E86333">
              <w:rPr>
                <w:color w:val="000000"/>
              </w:rPr>
              <w:t xml:space="preserve"> (3 </w:t>
            </w:r>
            <w:proofErr w:type="spellStart"/>
            <w:r w:rsidRPr="00E86333">
              <w:rPr>
                <w:color w:val="000000"/>
              </w:rPr>
              <w:t>phút</w:t>
            </w:r>
            <w:proofErr w:type="spellEnd"/>
            <w:r w:rsidRPr="00E86333">
              <w:rPr>
                <w:color w:val="000000"/>
              </w:rPr>
              <w:t>)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2: </w:t>
            </w:r>
            <w:proofErr w:type="spellStart"/>
            <w:r w:rsidRPr="00E86333">
              <w:rPr>
                <w:b/>
                <w:color w:val="000000"/>
              </w:rPr>
              <w:t>Thực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hiện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nhiệm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vụ</w:t>
            </w:r>
            <w:proofErr w:type="spellEnd"/>
            <w:r w:rsidRPr="00E86333">
              <w:rPr>
                <w:b/>
                <w:color w:val="000000"/>
              </w:rPr>
              <w:t xml:space="preserve">: </w:t>
            </w: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 xml:space="preserve">- HS </w:t>
            </w:r>
            <w:proofErr w:type="spellStart"/>
            <w:r w:rsidRPr="00E86333">
              <w:rPr>
                <w:iCs/>
                <w:color w:val="000000"/>
              </w:rPr>
              <w:t>hoạt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động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cặp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đôi</w:t>
            </w:r>
            <w:proofErr w:type="spellEnd"/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GV </w:t>
            </w:r>
            <w:proofErr w:type="spellStart"/>
            <w:r w:rsidRPr="00E86333">
              <w:rPr>
                <w:color w:val="000000"/>
              </w:rPr>
              <w:t>quan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sát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các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nhóm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thực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hiện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và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chọn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đại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diện</w:t>
            </w:r>
            <w:proofErr w:type="spellEnd"/>
            <w:r w:rsidRPr="00E86333">
              <w:rPr>
                <w:color w:val="000000"/>
              </w:rPr>
              <w:t xml:space="preserve">  </w:t>
            </w:r>
            <w:proofErr w:type="spellStart"/>
            <w:r w:rsidRPr="00E86333">
              <w:rPr>
                <w:color w:val="000000"/>
              </w:rPr>
              <w:t>nhóm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trình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bày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kết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quả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tranh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luận</w:t>
            </w:r>
            <w:proofErr w:type="spellEnd"/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3: </w:t>
            </w:r>
            <w:proofErr w:type="spellStart"/>
            <w:r w:rsidRPr="00E86333">
              <w:rPr>
                <w:b/>
                <w:color w:val="000000"/>
              </w:rPr>
              <w:t>Báo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cáo</w:t>
            </w:r>
            <w:proofErr w:type="spellEnd"/>
            <w:r w:rsidRPr="00E86333">
              <w:rPr>
                <w:b/>
                <w:color w:val="000000"/>
              </w:rPr>
              <w:t xml:space="preserve">, </w:t>
            </w:r>
            <w:proofErr w:type="spellStart"/>
            <w:r w:rsidRPr="00E86333">
              <w:rPr>
                <w:b/>
                <w:color w:val="000000"/>
              </w:rPr>
              <w:t>thảo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luận</w:t>
            </w:r>
            <w:proofErr w:type="spellEnd"/>
            <w:r w:rsidRPr="00E86333">
              <w:rPr>
                <w:b/>
                <w:color w:val="000000"/>
              </w:rPr>
              <w:t xml:space="preserve">: </w:t>
            </w:r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iCs/>
                <w:color w:val="000000"/>
              </w:rPr>
              <w:t xml:space="preserve">- 01 </w:t>
            </w:r>
            <w:proofErr w:type="spellStart"/>
            <w:r w:rsidRPr="00E86333">
              <w:rPr>
                <w:iCs/>
                <w:color w:val="000000"/>
              </w:rPr>
              <w:t>nhóm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trình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bày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kết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quả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nhóm</w:t>
            </w:r>
            <w:proofErr w:type="spellEnd"/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</w:rPr>
              <w:t xml:space="preserve">- Cho HS </w:t>
            </w:r>
            <w:proofErr w:type="spellStart"/>
            <w:r w:rsidRPr="00E86333">
              <w:rPr>
                <w:color w:val="000000"/>
              </w:rPr>
              <w:t>nhóm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khác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nhận</w:t>
            </w:r>
            <w:proofErr w:type="spellEnd"/>
            <w:r w:rsidRPr="00E86333">
              <w:rPr>
                <w:color w:val="000000"/>
              </w:rPr>
              <w:t xml:space="preserve"> </w:t>
            </w:r>
            <w:proofErr w:type="spellStart"/>
            <w:r w:rsidRPr="00E86333">
              <w:rPr>
                <w:color w:val="000000"/>
              </w:rPr>
              <w:t>xét</w:t>
            </w:r>
            <w:proofErr w:type="spellEnd"/>
          </w:p>
          <w:p w:rsidR="007C32B6" w:rsidRPr="00E86333" w:rsidRDefault="007C32B6" w:rsidP="005D2499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E86333">
              <w:rPr>
                <w:b/>
                <w:color w:val="000000"/>
              </w:rPr>
              <w:t>Bước</w:t>
            </w:r>
            <w:proofErr w:type="spellEnd"/>
            <w:r w:rsidRPr="00E86333">
              <w:rPr>
                <w:b/>
                <w:color w:val="000000"/>
              </w:rPr>
              <w:t xml:space="preserve"> 4: </w:t>
            </w:r>
            <w:proofErr w:type="spellStart"/>
            <w:r w:rsidRPr="00E86333">
              <w:rPr>
                <w:b/>
                <w:color w:val="000000"/>
              </w:rPr>
              <w:t>Kết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luận</w:t>
            </w:r>
            <w:proofErr w:type="spellEnd"/>
            <w:r w:rsidRPr="00E86333">
              <w:rPr>
                <w:b/>
                <w:color w:val="000000"/>
              </w:rPr>
              <w:t xml:space="preserve">, </w:t>
            </w:r>
            <w:proofErr w:type="spellStart"/>
            <w:r w:rsidRPr="00E86333">
              <w:rPr>
                <w:b/>
                <w:color w:val="000000"/>
              </w:rPr>
              <w:t>nhận</w:t>
            </w:r>
            <w:proofErr w:type="spellEnd"/>
            <w:r w:rsidRPr="00E86333">
              <w:rPr>
                <w:b/>
                <w:color w:val="000000"/>
              </w:rPr>
              <w:t xml:space="preserve"> </w:t>
            </w:r>
            <w:proofErr w:type="spellStart"/>
            <w:r w:rsidRPr="00E86333">
              <w:rPr>
                <w:b/>
                <w:color w:val="000000"/>
              </w:rPr>
              <w:t>định</w:t>
            </w:r>
            <w:proofErr w:type="spellEnd"/>
          </w:p>
          <w:p w:rsidR="007C32B6" w:rsidRPr="00E86333" w:rsidRDefault="007C32B6" w:rsidP="005D2499">
            <w:pPr>
              <w:tabs>
                <w:tab w:val="left" w:pos="7106"/>
              </w:tabs>
              <w:spacing w:line="276" w:lineRule="auto"/>
              <w:jc w:val="both"/>
              <w:rPr>
                <w:color w:val="000000"/>
              </w:rPr>
            </w:pPr>
            <w:r w:rsidRPr="00E86333">
              <w:rPr>
                <w:color w:val="000000"/>
                <w:position w:val="-6"/>
              </w:rPr>
              <w:object w:dxaOrig="320" w:dyaOrig="240">
                <v:shape id="_x0000_i1034" type="#_x0000_t75" style="width:15.75pt;height:12pt" o:ole="">
                  <v:imagedata r:id="rId22" o:title=""/>
                </v:shape>
                <o:OLEObject Type="Embed" ProgID="Equation.DSMT4" ShapeID="_x0000_i1034" DrawAspect="Content" ObjectID="_1743789453" r:id="rId23"/>
              </w:object>
            </w:r>
            <w:r w:rsidRPr="00E86333">
              <w:rPr>
                <w:color w:val="000000"/>
              </w:rPr>
              <w:t xml:space="preserve"> GV </w:t>
            </w:r>
            <w:proofErr w:type="spellStart"/>
            <w:r w:rsidRPr="00E86333">
              <w:rPr>
                <w:color w:val="000000"/>
              </w:rPr>
              <w:t>chốt</w:t>
            </w:r>
            <w:proofErr w:type="spellEnd"/>
          </w:p>
        </w:tc>
        <w:tc>
          <w:tcPr>
            <w:tcW w:w="4783" w:type="dxa"/>
          </w:tcPr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</w:p>
          <w:p w:rsidR="007C32B6" w:rsidRPr="00E86333" w:rsidRDefault="007C32B6" w:rsidP="005D2499">
            <w:pPr>
              <w:spacing w:line="276" w:lineRule="auto"/>
              <w:jc w:val="both"/>
            </w:pPr>
          </w:p>
          <w:p w:rsidR="007C32B6" w:rsidRPr="00E86333" w:rsidRDefault="007C32B6" w:rsidP="005D2499">
            <w:pPr>
              <w:spacing w:line="276" w:lineRule="auto"/>
              <w:jc w:val="both"/>
            </w:pPr>
          </w:p>
          <w:p w:rsidR="007C32B6" w:rsidRPr="00E86333" w:rsidRDefault="007C32B6" w:rsidP="005D2499">
            <w:pPr>
              <w:spacing w:line="276" w:lineRule="auto"/>
              <w:jc w:val="both"/>
            </w:pPr>
          </w:p>
          <w:p w:rsidR="007C32B6" w:rsidRPr="00E86333" w:rsidRDefault="007C32B6" w:rsidP="005D2499">
            <w:pPr>
              <w:spacing w:line="276" w:lineRule="auto"/>
              <w:jc w:val="both"/>
            </w:pPr>
          </w:p>
          <w:p w:rsidR="007C32B6" w:rsidRPr="00E86333" w:rsidRDefault="007C32B6" w:rsidP="005D2499">
            <w:pPr>
              <w:spacing w:line="276" w:lineRule="auto"/>
              <w:jc w:val="both"/>
            </w:pPr>
          </w:p>
          <w:p w:rsidR="007C32B6" w:rsidRPr="00E86333" w:rsidRDefault="007C32B6" w:rsidP="005D2499">
            <w:pPr>
              <w:spacing w:line="276" w:lineRule="auto"/>
              <w:jc w:val="both"/>
            </w:pPr>
          </w:p>
          <w:p w:rsidR="007C32B6" w:rsidRPr="00E86333" w:rsidRDefault="007C32B6" w:rsidP="005D2499">
            <w:pPr>
              <w:spacing w:line="276" w:lineRule="auto"/>
              <w:jc w:val="both"/>
            </w:pPr>
          </w:p>
          <w:p w:rsidR="007C32B6" w:rsidRPr="00E86333" w:rsidRDefault="007C32B6" w:rsidP="005D2499">
            <w:pPr>
              <w:spacing w:line="276" w:lineRule="auto"/>
              <w:jc w:val="both"/>
            </w:pPr>
          </w:p>
          <w:p w:rsidR="007C32B6" w:rsidRPr="00E86333" w:rsidRDefault="007C32B6" w:rsidP="005D2499">
            <w:pPr>
              <w:spacing w:line="276" w:lineRule="auto"/>
              <w:jc w:val="both"/>
            </w:pPr>
          </w:p>
          <w:p w:rsidR="007C32B6" w:rsidRPr="00E86333" w:rsidRDefault="007C32B6" w:rsidP="005D2499">
            <w:pPr>
              <w:spacing w:line="276" w:lineRule="auto"/>
              <w:jc w:val="both"/>
            </w:pPr>
          </w:p>
          <w:p w:rsidR="007C32B6" w:rsidRPr="00E86333" w:rsidRDefault="007C32B6" w:rsidP="005D2499">
            <w:pPr>
              <w:spacing w:line="276" w:lineRule="auto"/>
              <w:jc w:val="both"/>
            </w:pPr>
          </w:p>
          <w:p w:rsidR="007C32B6" w:rsidRPr="00E86333" w:rsidRDefault="007C32B6" w:rsidP="005D2499">
            <w:pPr>
              <w:spacing w:line="276" w:lineRule="auto"/>
              <w:jc w:val="both"/>
            </w:pPr>
          </w:p>
          <w:p w:rsidR="007C32B6" w:rsidRPr="00E86333" w:rsidRDefault="007C32B6" w:rsidP="005D2499">
            <w:pPr>
              <w:spacing w:line="276" w:lineRule="auto"/>
              <w:jc w:val="both"/>
              <w:rPr>
                <w:iCs/>
                <w:color w:val="000000"/>
              </w:rPr>
            </w:pPr>
            <w:proofErr w:type="spellStart"/>
            <w:r w:rsidRPr="00E86333">
              <w:t>Hai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bạn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Vuông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và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Tròn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đều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nói</w:t>
            </w:r>
            <w:proofErr w:type="spellEnd"/>
            <w:r w:rsidRPr="00E86333">
              <w:t xml:space="preserve"> </w:t>
            </w:r>
            <w:proofErr w:type="spellStart"/>
            <w:r w:rsidRPr="00E86333">
              <w:t>đúng</w:t>
            </w:r>
            <w:proofErr w:type="spellEnd"/>
          </w:p>
        </w:tc>
      </w:tr>
    </w:tbl>
    <w:p w:rsidR="007C32B6" w:rsidRPr="00E86333" w:rsidRDefault="007C32B6" w:rsidP="007C32B6">
      <w:pPr>
        <w:spacing w:line="276" w:lineRule="auto"/>
        <w:jc w:val="both"/>
        <w:rPr>
          <w:b/>
          <w:iCs/>
        </w:rPr>
      </w:pPr>
      <w:r w:rsidRPr="00E86333">
        <w:rPr>
          <w:b/>
          <w:iCs/>
        </w:rPr>
        <w:t xml:space="preserve">* </w:t>
      </w:r>
      <w:proofErr w:type="spellStart"/>
      <w:r w:rsidRPr="00E86333">
        <w:rPr>
          <w:b/>
          <w:iCs/>
        </w:rPr>
        <w:t>Hướng</w:t>
      </w:r>
      <w:proofErr w:type="spellEnd"/>
      <w:r w:rsidRPr="00E86333">
        <w:rPr>
          <w:b/>
          <w:iCs/>
        </w:rPr>
        <w:t xml:space="preserve"> </w:t>
      </w:r>
      <w:proofErr w:type="spellStart"/>
      <w:r w:rsidRPr="00E86333">
        <w:rPr>
          <w:b/>
          <w:iCs/>
        </w:rPr>
        <w:t>dẫn</w:t>
      </w:r>
      <w:proofErr w:type="spellEnd"/>
      <w:r w:rsidRPr="00E86333">
        <w:rPr>
          <w:b/>
          <w:iCs/>
        </w:rPr>
        <w:t xml:space="preserve"> </w:t>
      </w:r>
      <w:proofErr w:type="spellStart"/>
      <w:r w:rsidRPr="00E86333">
        <w:rPr>
          <w:b/>
          <w:iCs/>
        </w:rPr>
        <w:t>tự</w:t>
      </w:r>
      <w:proofErr w:type="spellEnd"/>
      <w:r w:rsidRPr="00E86333">
        <w:rPr>
          <w:b/>
          <w:iCs/>
        </w:rPr>
        <w:t xml:space="preserve"> </w:t>
      </w:r>
      <w:proofErr w:type="spellStart"/>
      <w:r w:rsidRPr="00E86333">
        <w:rPr>
          <w:b/>
          <w:iCs/>
        </w:rPr>
        <w:t>học</w:t>
      </w:r>
      <w:proofErr w:type="spellEnd"/>
      <w:r w:rsidRPr="00E86333">
        <w:rPr>
          <w:b/>
          <w:iCs/>
        </w:rPr>
        <w:t xml:space="preserve"> ở </w:t>
      </w:r>
      <w:proofErr w:type="spellStart"/>
      <w:r w:rsidRPr="00E86333">
        <w:rPr>
          <w:b/>
          <w:iCs/>
        </w:rPr>
        <w:t>nhà</w:t>
      </w:r>
      <w:proofErr w:type="spellEnd"/>
      <w:r w:rsidRPr="00E86333">
        <w:rPr>
          <w:b/>
          <w:iCs/>
        </w:rPr>
        <w:t xml:space="preserve"> (2 </w:t>
      </w:r>
      <w:proofErr w:type="spellStart"/>
      <w:r w:rsidRPr="00E86333">
        <w:rPr>
          <w:b/>
          <w:iCs/>
        </w:rPr>
        <w:t>phút</w:t>
      </w:r>
      <w:proofErr w:type="spellEnd"/>
      <w:r w:rsidRPr="00E86333">
        <w:rPr>
          <w:b/>
          <w:iCs/>
        </w:rPr>
        <w:t>)</w:t>
      </w:r>
    </w:p>
    <w:p w:rsidR="007C32B6" w:rsidRPr="00E86333" w:rsidRDefault="007C32B6" w:rsidP="007C32B6">
      <w:pPr>
        <w:spacing w:line="276" w:lineRule="auto"/>
        <w:jc w:val="both"/>
        <w:rPr>
          <w:iCs/>
        </w:rPr>
      </w:pPr>
      <w:r w:rsidRPr="00E86333">
        <w:rPr>
          <w:iCs/>
        </w:rPr>
        <w:tab/>
        <w:t xml:space="preserve">- </w:t>
      </w:r>
      <w:proofErr w:type="spellStart"/>
      <w:r w:rsidRPr="00E86333">
        <w:rPr>
          <w:iCs/>
        </w:rPr>
        <w:t>Ôn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tập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các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kiến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thức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về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Xác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suất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thực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nghiệm</w:t>
      </w:r>
      <w:proofErr w:type="spellEnd"/>
    </w:p>
    <w:p w:rsidR="007C32B6" w:rsidRPr="00E86333" w:rsidRDefault="007C32B6" w:rsidP="007C32B6">
      <w:pPr>
        <w:spacing w:line="276" w:lineRule="auto"/>
        <w:jc w:val="both"/>
        <w:rPr>
          <w:iCs/>
        </w:rPr>
      </w:pPr>
      <w:r w:rsidRPr="00E86333">
        <w:rPr>
          <w:iCs/>
        </w:rPr>
        <w:tab/>
        <w:t xml:space="preserve">- </w:t>
      </w:r>
      <w:proofErr w:type="spellStart"/>
      <w:r w:rsidRPr="00E86333">
        <w:rPr>
          <w:iCs/>
        </w:rPr>
        <w:t>Làm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bài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tập</w:t>
      </w:r>
      <w:proofErr w:type="spellEnd"/>
      <w:r w:rsidRPr="00E86333">
        <w:rPr>
          <w:iCs/>
        </w:rPr>
        <w:t xml:space="preserve"> 9.30, 9.31, 9.32-SGK.103</w:t>
      </w:r>
    </w:p>
    <w:p w:rsidR="007C32B6" w:rsidRPr="00E86333" w:rsidRDefault="007C32B6" w:rsidP="007C32B6">
      <w:pPr>
        <w:spacing w:line="276" w:lineRule="auto"/>
        <w:jc w:val="both"/>
        <w:rPr>
          <w:iCs/>
        </w:rPr>
      </w:pPr>
      <w:r w:rsidRPr="00E86333">
        <w:rPr>
          <w:iCs/>
        </w:rPr>
        <w:tab/>
        <w:t xml:space="preserve">- </w:t>
      </w:r>
      <w:proofErr w:type="spellStart"/>
      <w:r w:rsidRPr="00E86333">
        <w:rPr>
          <w:iCs/>
        </w:rPr>
        <w:t>Tìm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hiểu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Trò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chơi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xúc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xắc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phần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Luyện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tập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chung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để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buổi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học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sau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thực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hiện</w:t>
      </w:r>
      <w:proofErr w:type="spellEnd"/>
      <w:r w:rsidRPr="00E86333">
        <w:rPr>
          <w:iCs/>
        </w:rPr>
        <w:t>.</w:t>
      </w:r>
    </w:p>
    <w:p w:rsidR="007C32B6" w:rsidRPr="00E86333" w:rsidRDefault="007C32B6" w:rsidP="007C32B6">
      <w:pPr>
        <w:tabs>
          <w:tab w:val="left" w:pos="6852"/>
        </w:tabs>
        <w:spacing w:line="276" w:lineRule="auto"/>
        <w:jc w:val="both"/>
        <w:rPr>
          <w:b/>
          <w:i/>
          <w:iCs/>
        </w:rPr>
      </w:pPr>
      <w:r w:rsidRPr="00E86333">
        <w:rPr>
          <w:b/>
          <w:iCs/>
        </w:rPr>
        <w:lastRenderedPageBreak/>
        <w:t xml:space="preserve">* </w:t>
      </w:r>
      <w:proofErr w:type="spellStart"/>
      <w:r w:rsidRPr="00E86333">
        <w:rPr>
          <w:b/>
          <w:iCs/>
        </w:rPr>
        <w:t>Phụ</w:t>
      </w:r>
      <w:proofErr w:type="spellEnd"/>
      <w:r w:rsidRPr="00E86333">
        <w:rPr>
          <w:b/>
          <w:iCs/>
        </w:rPr>
        <w:t xml:space="preserve"> </w:t>
      </w:r>
      <w:proofErr w:type="spellStart"/>
      <w:r w:rsidRPr="00E86333">
        <w:rPr>
          <w:b/>
          <w:iCs/>
        </w:rPr>
        <w:t>lục</w:t>
      </w:r>
      <w:proofErr w:type="spellEnd"/>
      <w:r w:rsidRPr="00E86333">
        <w:rPr>
          <w:b/>
          <w:iCs/>
        </w:rPr>
        <w:t xml:space="preserve">: </w:t>
      </w:r>
      <w:proofErr w:type="spellStart"/>
      <w:r w:rsidRPr="00E86333">
        <w:rPr>
          <w:b/>
        </w:rPr>
        <w:t>Phiếu</w:t>
      </w:r>
      <w:proofErr w:type="spellEnd"/>
      <w:r w:rsidRPr="00E86333">
        <w:rPr>
          <w:b/>
        </w:rPr>
        <w:t xml:space="preserve"> </w:t>
      </w:r>
      <w:proofErr w:type="spellStart"/>
      <w:r w:rsidRPr="00E86333">
        <w:rPr>
          <w:b/>
        </w:rPr>
        <w:t>bài</w:t>
      </w:r>
      <w:proofErr w:type="spellEnd"/>
      <w:r w:rsidRPr="00E86333">
        <w:rPr>
          <w:b/>
        </w:rPr>
        <w:t xml:space="preserve"> </w:t>
      </w:r>
      <w:proofErr w:type="spellStart"/>
      <w:r w:rsidRPr="00E86333">
        <w:rPr>
          <w:b/>
        </w:rPr>
        <w:t>tập</w:t>
      </w:r>
      <w:proofErr w:type="spellEnd"/>
      <w:r w:rsidRPr="00E86333">
        <w:rPr>
          <w:b/>
        </w:rPr>
        <w:t xml:space="preserve"> </w:t>
      </w:r>
      <w:proofErr w:type="spellStart"/>
      <w:r w:rsidRPr="00E86333">
        <w:rPr>
          <w:b/>
        </w:rPr>
        <w:t>Luyện</w:t>
      </w:r>
      <w:proofErr w:type="spellEnd"/>
      <w:r w:rsidRPr="00E86333">
        <w:rPr>
          <w:b/>
        </w:rPr>
        <w:t xml:space="preserve"> </w:t>
      </w:r>
      <w:proofErr w:type="spellStart"/>
      <w:r w:rsidRPr="00E86333">
        <w:rPr>
          <w:b/>
        </w:rPr>
        <w:t>tập</w:t>
      </w:r>
      <w:proofErr w:type="spellEnd"/>
      <w:r w:rsidRPr="00E86333">
        <w:rPr>
          <w:b/>
          <w:i/>
          <w:i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760"/>
        <w:gridCol w:w="760"/>
        <w:gridCol w:w="758"/>
        <w:gridCol w:w="758"/>
        <w:gridCol w:w="769"/>
        <w:gridCol w:w="769"/>
        <w:gridCol w:w="769"/>
        <w:gridCol w:w="759"/>
        <w:gridCol w:w="805"/>
        <w:gridCol w:w="734"/>
        <w:gridCol w:w="734"/>
      </w:tblGrid>
      <w:tr w:rsidR="007C32B6" w:rsidRPr="00E86333" w:rsidTr="005D2499">
        <w:tc>
          <w:tcPr>
            <w:tcW w:w="921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proofErr w:type="spellStart"/>
            <w:r w:rsidRPr="00E86333">
              <w:rPr>
                <w:iCs/>
                <w:color w:val="000000"/>
              </w:rPr>
              <w:t>Tổng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số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chấm</w:t>
            </w:r>
            <w:proofErr w:type="spellEnd"/>
          </w:p>
        </w:tc>
        <w:tc>
          <w:tcPr>
            <w:tcW w:w="790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2</w:t>
            </w:r>
          </w:p>
        </w:tc>
        <w:tc>
          <w:tcPr>
            <w:tcW w:w="790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3</w:t>
            </w:r>
          </w:p>
        </w:tc>
        <w:tc>
          <w:tcPr>
            <w:tcW w:w="788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4</w:t>
            </w:r>
          </w:p>
        </w:tc>
        <w:tc>
          <w:tcPr>
            <w:tcW w:w="788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5</w:t>
            </w:r>
          </w:p>
        </w:tc>
        <w:tc>
          <w:tcPr>
            <w:tcW w:w="789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6</w:t>
            </w:r>
          </w:p>
        </w:tc>
        <w:tc>
          <w:tcPr>
            <w:tcW w:w="789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7</w:t>
            </w:r>
          </w:p>
        </w:tc>
        <w:tc>
          <w:tcPr>
            <w:tcW w:w="789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8</w:t>
            </w:r>
          </w:p>
        </w:tc>
        <w:tc>
          <w:tcPr>
            <w:tcW w:w="789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9</w:t>
            </w:r>
          </w:p>
        </w:tc>
        <w:tc>
          <w:tcPr>
            <w:tcW w:w="828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10</w:t>
            </w:r>
          </w:p>
        </w:tc>
        <w:tc>
          <w:tcPr>
            <w:tcW w:w="752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11</w:t>
            </w:r>
          </w:p>
        </w:tc>
        <w:tc>
          <w:tcPr>
            <w:tcW w:w="752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12</w:t>
            </w:r>
          </w:p>
        </w:tc>
      </w:tr>
      <w:tr w:rsidR="007C32B6" w:rsidRPr="00E86333" w:rsidTr="005D2499">
        <w:tc>
          <w:tcPr>
            <w:tcW w:w="921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proofErr w:type="spellStart"/>
            <w:r w:rsidRPr="00E86333">
              <w:rPr>
                <w:iCs/>
                <w:color w:val="000000"/>
              </w:rPr>
              <w:t>Số</w:t>
            </w:r>
            <w:proofErr w:type="spellEnd"/>
            <w:r w:rsidRPr="00E86333">
              <w:rPr>
                <w:iCs/>
                <w:color w:val="000000"/>
              </w:rPr>
              <w:t xml:space="preserve"> </w:t>
            </w:r>
            <w:proofErr w:type="spellStart"/>
            <w:r w:rsidRPr="00E86333">
              <w:rPr>
                <w:iCs/>
                <w:color w:val="000000"/>
              </w:rPr>
              <w:t>lần</w:t>
            </w:r>
            <w:proofErr w:type="spellEnd"/>
          </w:p>
        </w:tc>
        <w:tc>
          <w:tcPr>
            <w:tcW w:w="790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2</w:t>
            </w:r>
          </w:p>
        </w:tc>
        <w:tc>
          <w:tcPr>
            <w:tcW w:w="790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5</w:t>
            </w:r>
          </w:p>
        </w:tc>
        <w:tc>
          <w:tcPr>
            <w:tcW w:w="788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6</w:t>
            </w:r>
          </w:p>
        </w:tc>
        <w:tc>
          <w:tcPr>
            <w:tcW w:w="788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8</w:t>
            </w:r>
          </w:p>
        </w:tc>
        <w:tc>
          <w:tcPr>
            <w:tcW w:w="789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11</w:t>
            </w:r>
          </w:p>
        </w:tc>
        <w:tc>
          <w:tcPr>
            <w:tcW w:w="789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14</w:t>
            </w:r>
          </w:p>
        </w:tc>
        <w:tc>
          <w:tcPr>
            <w:tcW w:w="789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12</w:t>
            </w:r>
          </w:p>
        </w:tc>
        <w:tc>
          <w:tcPr>
            <w:tcW w:w="789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9</w:t>
            </w:r>
          </w:p>
        </w:tc>
        <w:tc>
          <w:tcPr>
            <w:tcW w:w="828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6</w:t>
            </w:r>
          </w:p>
        </w:tc>
        <w:tc>
          <w:tcPr>
            <w:tcW w:w="752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4</w:t>
            </w:r>
          </w:p>
        </w:tc>
        <w:tc>
          <w:tcPr>
            <w:tcW w:w="752" w:type="dxa"/>
          </w:tcPr>
          <w:p w:rsidR="007C32B6" w:rsidRPr="00E86333" w:rsidRDefault="007C32B6" w:rsidP="005D2499">
            <w:pPr>
              <w:tabs>
                <w:tab w:val="left" w:pos="6852"/>
              </w:tabs>
              <w:spacing w:line="276" w:lineRule="auto"/>
              <w:jc w:val="center"/>
              <w:rPr>
                <w:iCs/>
                <w:color w:val="000000"/>
              </w:rPr>
            </w:pPr>
            <w:r w:rsidRPr="00E86333">
              <w:rPr>
                <w:iCs/>
                <w:color w:val="000000"/>
              </w:rPr>
              <w:t>3</w:t>
            </w:r>
          </w:p>
        </w:tc>
      </w:tr>
    </w:tbl>
    <w:p w:rsidR="007C32B6" w:rsidRPr="00E86333" w:rsidRDefault="007C32B6" w:rsidP="007C32B6">
      <w:pPr>
        <w:tabs>
          <w:tab w:val="left" w:pos="6852"/>
        </w:tabs>
        <w:spacing w:line="276" w:lineRule="auto"/>
        <w:jc w:val="both"/>
        <w:rPr>
          <w:iCs/>
        </w:rPr>
      </w:pPr>
    </w:p>
    <w:p w:rsidR="007C32B6" w:rsidRPr="00E86333" w:rsidRDefault="007C32B6" w:rsidP="007C32B6">
      <w:pPr>
        <w:spacing w:line="276" w:lineRule="auto"/>
        <w:ind w:left="720" w:firstLine="720"/>
        <w:jc w:val="both"/>
        <w:rPr>
          <w:iCs/>
        </w:rPr>
      </w:pPr>
      <w:proofErr w:type="spellStart"/>
      <w:r w:rsidRPr="00E86333">
        <w:rPr>
          <w:iCs/>
        </w:rPr>
        <w:t>Tổng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số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lần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gieo</w:t>
      </w:r>
      <w:proofErr w:type="spellEnd"/>
      <w:r w:rsidRPr="00E86333">
        <w:rPr>
          <w:iCs/>
        </w:rPr>
        <w:t>: …………………….</w:t>
      </w:r>
    </w:p>
    <w:p w:rsidR="007C32B6" w:rsidRPr="00E86333" w:rsidRDefault="007C32B6" w:rsidP="007C32B6">
      <w:pPr>
        <w:spacing w:line="276" w:lineRule="auto"/>
        <w:jc w:val="both"/>
        <w:rPr>
          <w:iCs/>
        </w:rPr>
      </w:pPr>
      <w:r w:rsidRPr="00E86333">
        <w:rPr>
          <w:iCs/>
        </w:rPr>
        <w:tab/>
      </w:r>
      <w:r w:rsidRPr="00E86333">
        <w:rPr>
          <w:iCs/>
        </w:rPr>
        <w:tab/>
      </w:r>
      <w:proofErr w:type="spellStart"/>
      <w:r w:rsidRPr="00E86333">
        <w:rPr>
          <w:iCs/>
        </w:rPr>
        <w:t>Số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lần</w:t>
      </w:r>
      <w:proofErr w:type="spellEnd"/>
      <w:r w:rsidRPr="00E86333">
        <w:rPr>
          <w:iCs/>
        </w:rPr>
        <w:t xml:space="preserve"> An </w:t>
      </w:r>
      <w:proofErr w:type="spellStart"/>
      <w:r w:rsidRPr="00E86333">
        <w:rPr>
          <w:iCs/>
        </w:rPr>
        <w:t>thắng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là</w:t>
      </w:r>
      <w:proofErr w:type="spellEnd"/>
      <w:r w:rsidRPr="00E86333">
        <w:rPr>
          <w:iCs/>
        </w:rPr>
        <w:t>: …………………..</w:t>
      </w:r>
    </w:p>
    <w:p w:rsidR="007C32B6" w:rsidRPr="00E86333" w:rsidRDefault="007C32B6" w:rsidP="007C32B6">
      <w:pPr>
        <w:spacing w:line="276" w:lineRule="auto"/>
        <w:jc w:val="both"/>
        <w:rPr>
          <w:iCs/>
        </w:rPr>
      </w:pPr>
      <w:r w:rsidRPr="00E86333">
        <w:rPr>
          <w:iCs/>
        </w:rPr>
        <w:tab/>
      </w:r>
      <w:r w:rsidRPr="00E86333">
        <w:rPr>
          <w:iCs/>
        </w:rPr>
        <w:tab/>
      </w:r>
      <w:proofErr w:type="spellStart"/>
      <w:r w:rsidRPr="00E86333">
        <w:rPr>
          <w:iCs/>
        </w:rPr>
        <w:t>Xác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suất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thực</w:t>
      </w:r>
      <w:proofErr w:type="spellEnd"/>
      <w:r w:rsidRPr="00E86333">
        <w:rPr>
          <w:iCs/>
        </w:rPr>
        <w:t xml:space="preserve"> </w:t>
      </w:r>
      <w:proofErr w:type="spellStart"/>
      <w:r w:rsidRPr="00E86333">
        <w:rPr>
          <w:iCs/>
        </w:rPr>
        <w:t>nghiệm</w:t>
      </w:r>
      <w:proofErr w:type="spellEnd"/>
      <w:r w:rsidRPr="00E86333">
        <w:rPr>
          <w:iCs/>
        </w:rPr>
        <w:t>: ……………….</w:t>
      </w:r>
    </w:p>
    <w:p w:rsidR="008E248D" w:rsidRDefault="008E248D"/>
    <w:sectPr w:rsidR="008E248D" w:rsidSect="00281D3B">
      <w:pgSz w:w="11907" w:h="16840" w:code="9"/>
      <w:pgMar w:top="1134" w:right="1134" w:bottom="1134" w:left="1701" w:header="760" w:footer="924" w:gutter="0"/>
      <w:cols w:space="720"/>
      <w:docGrid w:linePitch="4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Courier New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Segoe Print"/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altName w:val="Segoe Pri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.VnCentury Schoolbook">
    <w:altName w:val="Segoe Print"/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02A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157"/>
    <w:multiLevelType w:val="multilevel"/>
    <w:tmpl w:val="0000015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15B"/>
    <w:multiLevelType w:val="multilevel"/>
    <w:tmpl w:val="0000015A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357"/>
    <w:multiLevelType w:val="multilevel"/>
    <w:tmpl w:val="00000356"/>
    <w:lvl w:ilvl="0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34F211F"/>
    <w:multiLevelType w:val="hybridMultilevel"/>
    <w:tmpl w:val="76DE8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BF100A"/>
    <w:multiLevelType w:val="singleLevel"/>
    <w:tmpl w:val="04B2822C"/>
    <w:lvl w:ilvl="0">
      <w:start w:val="1"/>
      <w:numFmt w:val="upperLetter"/>
      <w:pStyle w:val="Heading6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6">
    <w:nsid w:val="2F546997"/>
    <w:multiLevelType w:val="hybridMultilevel"/>
    <w:tmpl w:val="F5C41D9C"/>
    <w:lvl w:ilvl="0" w:tplc="572A67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E7313"/>
    <w:multiLevelType w:val="hybridMultilevel"/>
    <w:tmpl w:val="FFFFFFFF"/>
    <w:lvl w:ilvl="0" w:tplc="E51CF1C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hint="default"/>
        <w:b/>
        <w:w w:val="100"/>
        <w:sz w:val="28"/>
      </w:rPr>
    </w:lvl>
    <w:lvl w:ilvl="1" w:tplc="D3225822">
      <w:numFmt w:val="bullet"/>
      <w:lvlText w:val="•"/>
      <w:lvlJc w:val="left"/>
      <w:pPr>
        <w:ind w:left="1122" w:hanging="164"/>
      </w:pPr>
    </w:lvl>
    <w:lvl w:ilvl="2" w:tplc="7D524F0C">
      <w:numFmt w:val="bullet"/>
      <w:lvlText w:val="•"/>
      <w:lvlJc w:val="left"/>
      <w:pPr>
        <w:ind w:left="2080" w:hanging="164"/>
      </w:pPr>
    </w:lvl>
    <w:lvl w:ilvl="3" w:tplc="173E2C0E">
      <w:numFmt w:val="bullet"/>
      <w:lvlText w:val="•"/>
      <w:lvlJc w:val="left"/>
      <w:pPr>
        <w:ind w:left="3038" w:hanging="164"/>
      </w:pPr>
    </w:lvl>
    <w:lvl w:ilvl="4" w:tplc="7AD6E05A">
      <w:numFmt w:val="bullet"/>
      <w:lvlText w:val="•"/>
      <w:lvlJc w:val="left"/>
      <w:pPr>
        <w:ind w:left="3996" w:hanging="164"/>
      </w:pPr>
    </w:lvl>
    <w:lvl w:ilvl="5" w:tplc="7702E43E">
      <w:numFmt w:val="bullet"/>
      <w:lvlText w:val="•"/>
      <w:lvlJc w:val="left"/>
      <w:pPr>
        <w:ind w:left="4954" w:hanging="164"/>
      </w:pPr>
    </w:lvl>
    <w:lvl w:ilvl="6" w:tplc="B6F2190E">
      <w:numFmt w:val="bullet"/>
      <w:lvlText w:val="•"/>
      <w:lvlJc w:val="left"/>
      <w:pPr>
        <w:ind w:left="5912" w:hanging="164"/>
      </w:pPr>
    </w:lvl>
    <w:lvl w:ilvl="7" w:tplc="98B49AA4">
      <w:numFmt w:val="bullet"/>
      <w:lvlText w:val="•"/>
      <w:lvlJc w:val="left"/>
      <w:pPr>
        <w:ind w:left="6870" w:hanging="164"/>
      </w:pPr>
    </w:lvl>
    <w:lvl w:ilvl="8" w:tplc="2AAA06F2">
      <w:numFmt w:val="bullet"/>
      <w:lvlText w:val="•"/>
      <w:lvlJc w:val="left"/>
      <w:pPr>
        <w:ind w:left="7828" w:hanging="164"/>
      </w:pPr>
    </w:lvl>
  </w:abstractNum>
  <w:abstractNum w:abstractNumId="8">
    <w:nsid w:val="549F27D2"/>
    <w:multiLevelType w:val="hybridMultilevel"/>
    <w:tmpl w:val="D21E4F6C"/>
    <w:lvl w:ilvl="0" w:tplc="F66AD682">
      <w:start w:val="1"/>
      <w:numFmt w:val="lowerLetter"/>
      <w:lvlText w:val="%1."/>
      <w:lvlJc w:val="left"/>
      <w:pPr>
        <w:ind w:left="5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9">
    <w:nsid w:val="662B5C3B"/>
    <w:multiLevelType w:val="hybridMultilevel"/>
    <w:tmpl w:val="62ACDC30"/>
    <w:lvl w:ilvl="0" w:tplc="720A5DFE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0">
    <w:nsid w:val="703D319D"/>
    <w:multiLevelType w:val="hybridMultilevel"/>
    <w:tmpl w:val="98BE291C"/>
    <w:lvl w:ilvl="0" w:tplc="D95C2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FB5070"/>
    <w:multiLevelType w:val="hybridMultilevel"/>
    <w:tmpl w:val="FFFFFFFF"/>
    <w:lvl w:ilvl="0" w:tplc="2B466876">
      <w:numFmt w:val="bullet"/>
      <w:lvlText w:val="-"/>
      <w:lvlJc w:val="left"/>
      <w:pPr>
        <w:ind w:left="380" w:hanging="164"/>
      </w:pPr>
      <w:rPr>
        <w:rFonts w:ascii="Times New Roman" w:eastAsia="Times New Roman" w:hAnsi="Times New Roman" w:hint="default"/>
        <w:w w:val="100"/>
        <w:sz w:val="28"/>
      </w:rPr>
    </w:lvl>
    <w:lvl w:ilvl="1" w:tplc="F4785CC0">
      <w:numFmt w:val="bullet"/>
      <w:lvlText w:val="•"/>
      <w:lvlJc w:val="left"/>
      <w:pPr>
        <w:ind w:left="1338" w:hanging="164"/>
      </w:pPr>
    </w:lvl>
    <w:lvl w:ilvl="2" w:tplc="B5C252C8">
      <w:numFmt w:val="bullet"/>
      <w:lvlText w:val="•"/>
      <w:lvlJc w:val="left"/>
      <w:pPr>
        <w:ind w:left="2296" w:hanging="164"/>
      </w:pPr>
    </w:lvl>
    <w:lvl w:ilvl="3" w:tplc="3942059A">
      <w:numFmt w:val="bullet"/>
      <w:lvlText w:val="•"/>
      <w:lvlJc w:val="left"/>
      <w:pPr>
        <w:ind w:left="3254" w:hanging="164"/>
      </w:pPr>
    </w:lvl>
    <w:lvl w:ilvl="4" w:tplc="59E03792">
      <w:numFmt w:val="bullet"/>
      <w:lvlText w:val="•"/>
      <w:lvlJc w:val="left"/>
      <w:pPr>
        <w:ind w:left="4212" w:hanging="164"/>
      </w:pPr>
    </w:lvl>
    <w:lvl w:ilvl="5" w:tplc="3C42164A">
      <w:numFmt w:val="bullet"/>
      <w:lvlText w:val="•"/>
      <w:lvlJc w:val="left"/>
      <w:pPr>
        <w:ind w:left="5170" w:hanging="164"/>
      </w:pPr>
    </w:lvl>
    <w:lvl w:ilvl="6" w:tplc="9C7E1D08">
      <w:numFmt w:val="bullet"/>
      <w:lvlText w:val="•"/>
      <w:lvlJc w:val="left"/>
      <w:pPr>
        <w:ind w:left="6128" w:hanging="164"/>
      </w:pPr>
    </w:lvl>
    <w:lvl w:ilvl="7" w:tplc="1278C160">
      <w:numFmt w:val="bullet"/>
      <w:lvlText w:val="•"/>
      <w:lvlJc w:val="left"/>
      <w:pPr>
        <w:ind w:left="7086" w:hanging="164"/>
      </w:pPr>
    </w:lvl>
    <w:lvl w:ilvl="8" w:tplc="F724BD9C">
      <w:numFmt w:val="bullet"/>
      <w:lvlText w:val="•"/>
      <w:lvlJc w:val="left"/>
      <w:pPr>
        <w:ind w:left="8044" w:hanging="164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341"/>
  <w:drawingGridVerticalSpacing w:val="232"/>
  <w:displayVerticalDrawingGridEvery w:val="2"/>
  <w:characterSpacingControl w:val="doNotCompress"/>
  <w:compat/>
  <w:rsids>
    <w:rsidRoot w:val="007C32B6"/>
    <w:rsid w:val="00084668"/>
    <w:rsid w:val="00115B50"/>
    <w:rsid w:val="00281D3B"/>
    <w:rsid w:val="00303640"/>
    <w:rsid w:val="00385A5D"/>
    <w:rsid w:val="00491BE9"/>
    <w:rsid w:val="004C76E6"/>
    <w:rsid w:val="005D2499"/>
    <w:rsid w:val="006F1B50"/>
    <w:rsid w:val="007C32B6"/>
    <w:rsid w:val="0083061B"/>
    <w:rsid w:val="008E248D"/>
    <w:rsid w:val="009509D0"/>
    <w:rsid w:val="00B46E25"/>
    <w:rsid w:val="00BB06E8"/>
    <w:rsid w:val="00C02BAB"/>
    <w:rsid w:val="00DC0BBD"/>
    <w:rsid w:val="00E300C6"/>
    <w:rsid w:val="00E5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B6"/>
    <w:pPr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2B6"/>
    <w:pPr>
      <w:keepNext/>
      <w:outlineLvl w:val="0"/>
    </w:pPr>
    <w:rPr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32B6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32B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7C32B6"/>
    <w:pPr>
      <w:keepNext/>
      <w:framePr w:hSpace="180" w:wrap="notBeside" w:vAnchor="text" w:hAnchor="margin" w:x="108" w:y="15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C32B6"/>
    <w:pPr>
      <w:keepNext/>
      <w:outlineLvl w:val="4"/>
    </w:pPr>
    <w:rPr>
      <w:b/>
      <w:bCs/>
      <w:color w:val="FF0000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C32B6"/>
    <w:pPr>
      <w:keepNext/>
      <w:numPr>
        <w:numId w:val="2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7C32B6"/>
    <w:pPr>
      <w:keepNext/>
      <w:jc w:val="center"/>
      <w:outlineLvl w:val="6"/>
    </w:pPr>
    <w:rPr>
      <w:b/>
      <w:bCs/>
      <w:color w:val="FF000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qFormat/>
    <w:rsid w:val="007C32B6"/>
    <w:pPr>
      <w:keepNext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C32B6"/>
    <w:pPr>
      <w:keepNext/>
      <w:jc w:val="center"/>
      <w:outlineLvl w:val="8"/>
    </w:pPr>
    <w:rPr>
      <w:b/>
      <w:bCs/>
      <w:color w:val="FF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2B6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32B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C32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32B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C32B6"/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7C32B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7C32B6"/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7C32B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7C32B6"/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rsid w:val="007C32B6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C32B6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C32B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7C32B6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7C32B6"/>
    <w:pPr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32B6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7C32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2B6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7C32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2B6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7C32B6"/>
    <w:rPr>
      <w:rFonts w:cs="Times New Roman"/>
    </w:rPr>
  </w:style>
  <w:style w:type="paragraph" w:customStyle="1" w:styleId="Char">
    <w:name w:val="Char"/>
    <w:basedOn w:val="Normal"/>
    <w:rsid w:val="007C32B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C3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32B6"/>
    <w:rPr>
      <w:rFonts w:ascii="Tahoma" w:eastAsia="Times New Roman" w:hAnsi="Tahoma" w:cs="Tahoma"/>
      <w:sz w:val="16"/>
      <w:szCs w:val="16"/>
    </w:rPr>
  </w:style>
  <w:style w:type="character" w:customStyle="1" w:styleId="f2s1c0l0w0r0">
    <w:name w:val="f2 s1 c0 l0 w0 r0"/>
    <w:basedOn w:val="DefaultParagraphFont"/>
    <w:rsid w:val="007C32B6"/>
    <w:rPr>
      <w:rFonts w:cs="Times New Roman"/>
    </w:rPr>
  </w:style>
  <w:style w:type="character" w:customStyle="1" w:styleId="s1">
    <w:name w:val="s1"/>
    <w:basedOn w:val="DefaultParagraphFont"/>
    <w:rsid w:val="007C32B6"/>
    <w:rPr>
      <w:rFonts w:cs="Times New Roman"/>
    </w:rPr>
  </w:style>
  <w:style w:type="character" w:customStyle="1" w:styleId="s2">
    <w:name w:val="s2"/>
    <w:basedOn w:val="DefaultParagraphFont"/>
    <w:rsid w:val="007C32B6"/>
    <w:rPr>
      <w:rFonts w:cs="Times New Roman"/>
    </w:rPr>
  </w:style>
  <w:style w:type="character" w:customStyle="1" w:styleId="f1s1c0l0w0r0">
    <w:name w:val="f1 s1 c0 l0 w0 r0"/>
    <w:basedOn w:val="DefaultParagraphFont"/>
    <w:rsid w:val="007C32B6"/>
    <w:rPr>
      <w:rFonts w:cs="Times New Roman"/>
    </w:rPr>
  </w:style>
  <w:style w:type="character" w:customStyle="1" w:styleId="f2">
    <w:name w:val="f2"/>
    <w:basedOn w:val="DefaultParagraphFont"/>
    <w:rsid w:val="007C32B6"/>
    <w:rPr>
      <w:rFonts w:cs="Times New Roman"/>
    </w:rPr>
  </w:style>
  <w:style w:type="character" w:customStyle="1" w:styleId="f5">
    <w:name w:val="f5"/>
    <w:basedOn w:val="DefaultParagraphFont"/>
    <w:rsid w:val="007C32B6"/>
    <w:rPr>
      <w:rFonts w:cs="Times New Roman"/>
    </w:rPr>
  </w:style>
  <w:style w:type="character" w:customStyle="1" w:styleId="f5s1c0l0w0r0">
    <w:name w:val="f5 s1 c0 l0 w0 r0"/>
    <w:basedOn w:val="DefaultParagraphFont"/>
    <w:rsid w:val="007C32B6"/>
    <w:rPr>
      <w:rFonts w:cs="Times New Roman"/>
    </w:rPr>
  </w:style>
  <w:style w:type="character" w:customStyle="1" w:styleId="s3">
    <w:name w:val="s3"/>
    <w:basedOn w:val="DefaultParagraphFont"/>
    <w:rsid w:val="007C32B6"/>
    <w:rPr>
      <w:rFonts w:cs="Times New Roman"/>
    </w:rPr>
  </w:style>
  <w:style w:type="character" w:customStyle="1" w:styleId="f2s3c0l0w0r0">
    <w:name w:val="f2 s3 c0 l0 w0 r0"/>
    <w:basedOn w:val="DefaultParagraphFont"/>
    <w:rsid w:val="007C32B6"/>
    <w:rPr>
      <w:rFonts w:cs="Times New Roman"/>
    </w:rPr>
  </w:style>
  <w:style w:type="character" w:customStyle="1" w:styleId="f2s1">
    <w:name w:val="f2 s1"/>
    <w:basedOn w:val="DefaultParagraphFont"/>
    <w:rsid w:val="007C32B6"/>
    <w:rPr>
      <w:rFonts w:cs="Times New Roman"/>
    </w:rPr>
  </w:style>
  <w:style w:type="character" w:customStyle="1" w:styleId="f5s2">
    <w:name w:val="f5 s2"/>
    <w:basedOn w:val="DefaultParagraphFont"/>
    <w:rsid w:val="007C32B6"/>
    <w:rPr>
      <w:rFonts w:cs="Times New Roman"/>
    </w:rPr>
  </w:style>
  <w:style w:type="character" w:customStyle="1" w:styleId="f1">
    <w:name w:val="f1"/>
    <w:basedOn w:val="DefaultParagraphFont"/>
    <w:rsid w:val="007C32B6"/>
    <w:rPr>
      <w:rFonts w:cs="Times New Roman"/>
    </w:rPr>
  </w:style>
  <w:style w:type="paragraph" w:styleId="NormalWeb">
    <w:name w:val="Normal (Web)"/>
    <w:basedOn w:val="Normal"/>
    <w:uiPriority w:val="99"/>
    <w:rsid w:val="007C32B6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C32B6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C32B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7C32B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C3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2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C3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C32B6"/>
    <w:rPr>
      <w:b/>
      <w:bCs/>
    </w:rPr>
  </w:style>
  <w:style w:type="paragraph" w:customStyle="1" w:styleId="CharCharChar">
    <w:name w:val="Char Char Char"/>
    <w:basedOn w:val="Normal"/>
    <w:autoRedefine/>
    <w:rsid w:val="007C32B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7C32B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32B6"/>
    <w:rPr>
      <w:rFonts w:ascii=".VnTime" w:eastAsia="Times New Roman" w:hAnsi=".VnTime" w:cs="Times New Roman"/>
      <w:sz w:val="16"/>
      <w:szCs w:val="16"/>
    </w:rPr>
  </w:style>
  <w:style w:type="paragraph" w:styleId="ListBullet">
    <w:name w:val="List Bullet"/>
    <w:basedOn w:val="Normal"/>
    <w:uiPriority w:val="99"/>
    <w:rsid w:val="007C32B6"/>
    <w:pPr>
      <w:tabs>
        <w:tab w:val="num" w:pos="720"/>
      </w:tabs>
      <w:ind w:left="360" w:hanging="360"/>
    </w:pPr>
    <w:rPr>
      <w:rFonts w:ascii=".VnTime" w:hAnsi=".VnTime"/>
      <w:lang w:val="vi-VN" w:eastAsia="vi-VN"/>
    </w:rPr>
  </w:style>
  <w:style w:type="paragraph" w:customStyle="1" w:styleId="MTDisplayEquation">
    <w:name w:val="MTDisplayEquation"/>
    <w:basedOn w:val="Normal"/>
    <w:next w:val="Normal"/>
    <w:rsid w:val="007C32B6"/>
    <w:pPr>
      <w:tabs>
        <w:tab w:val="center" w:pos="4680"/>
        <w:tab w:val="right" w:pos="9360"/>
      </w:tabs>
      <w:spacing w:before="240" w:after="120"/>
    </w:pPr>
    <w:rPr>
      <w:rFonts w:ascii=".VnTime" w:hAnsi=".VnTime" w:cs=".VnTime"/>
    </w:rPr>
  </w:style>
  <w:style w:type="paragraph" w:customStyle="1" w:styleId="Createdon">
    <w:name w:val="Created on"/>
    <w:rsid w:val="007C32B6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7C32B6"/>
    <w:pPr>
      <w:tabs>
        <w:tab w:val="left" w:pos="3216"/>
      </w:tabs>
      <w:spacing w:line="360" w:lineRule="auto"/>
      <w:jc w:val="center"/>
    </w:pPr>
    <w:rPr>
      <w:rFonts w:ascii=".VnTimeH" w:hAnsi=".VnTimeH" w:cs=".VnTimeH"/>
      <w:b/>
      <w:bCs/>
    </w:rPr>
  </w:style>
  <w:style w:type="character" w:customStyle="1" w:styleId="MTEquationSection">
    <w:name w:val="MTEquationSection"/>
    <w:rsid w:val="007C32B6"/>
    <w:rPr>
      <w:vanish/>
      <w:color w:val="FF0000"/>
    </w:rPr>
  </w:style>
  <w:style w:type="paragraph" w:styleId="Title">
    <w:name w:val="Title"/>
    <w:aliases w:val="Mon"/>
    <w:basedOn w:val="Normal"/>
    <w:link w:val="TitleChar"/>
    <w:uiPriority w:val="10"/>
    <w:qFormat/>
    <w:rsid w:val="007C32B6"/>
    <w:pPr>
      <w:jc w:val="center"/>
    </w:pPr>
    <w:rPr>
      <w:rFonts w:ascii=".VnTimeH" w:hAnsi=".VnTimeH" w:cs=".VnTimeH"/>
      <w:b/>
      <w:bCs/>
    </w:rPr>
  </w:style>
  <w:style w:type="character" w:customStyle="1" w:styleId="TitleChar">
    <w:name w:val="Title Char"/>
    <w:aliases w:val="Mon Char"/>
    <w:basedOn w:val="DefaultParagraphFont"/>
    <w:link w:val="Title"/>
    <w:uiPriority w:val="10"/>
    <w:rsid w:val="007C32B6"/>
    <w:rPr>
      <w:rFonts w:ascii=".VnTimeH" w:eastAsia="Times New Roman" w:hAnsi=".VnTimeH" w:cs=".VnTimeH"/>
      <w:b/>
      <w:bCs/>
      <w:sz w:val="28"/>
      <w:szCs w:val="28"/>
    </w:rPr>
  </w:style>
  <w:style w:type="paragraph" w:customStyle="1" w:styleId="gach">
    <w:name w:val="gach"/>
    <w:basedOn w:val="Normal"/>
    <w:rsid w:val="007C32B6"/>
    <w:pPr>
      <w:ind w:left="1080" w:hanging="360"/>
      <w:jc w:val="both"/>
    </w:pPr>
    <w:rPr>
      <w:rFonts w:ascii=".VnTime" w:hAnsi=".VnTime"/>
      <w:sz w:val="24"/>
      <w:szCs w:val="24"/>
    </w:rPr>
  </w:style>
  <w:style w:type="paragraph" w:customStyle="1" w:styleId="cong">
    <w:name w:val="cong"/>
    <w:basedOn w:val="Normal"/>
    <w:rsid w:val="007C32B6"/>
    <w:pPr>
      <w:tabs>
        <w:tab w:val="num" w:pos="1440"/>
      </w:tabs>
      <w:ind w:left="1440" w:hanging="360"/>
    </w:pPr>
    <w:rPr>
      <w:rFonts w:ascii=".VnTime" w:hAnsi=".VnTime"/>
      <w:sz w:val="24"/>
      <w:szCs w:val="24"/>
    </w:rPr>
  </w:style>
  <w:style w:type="paragraph" w:customStyle="1" w:styleId="CharCharChar1">
    <w:name w:val="Char Char Char1"/>
    <w:basedOn w:val="Normal"/>
    <w:autoRedefine/>
    <w:rsid w:val="007C32B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Justisi">
    <w:name w:val="Normal + Justisi"/>
    <w:basedOn w:val="Normal"/>
    <w:rsid w:val="007C32B6"/>
    <w:rPr>
      <w:rFonts w:ascii="VNI-Times" w:hAnsi="VNI-Times"/>
    </w:rPr>
  </w:style>
  <w:style w:type="paragraph" w:styleId="ListParagraph">
    <w:name w:val="List Paragraph"/>
    <w:basedOn w:val="Normal"/>
    <w:link w:val="ListParagraphChar"/>
    <w:uiPriority w:val="34"/>
    <w:qFormat/>
    <w:rsid w:val="007C32B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C32B6"/>
    <w:rPr>
      <w:rFonts w:ascii="Times New Roman" w:eastAsia="Times New Roman" w:hAnsi="Times New Roman" w:cs="Times New Roman"/>
      <w:sz w:val="28"/>
      <w:szCs w:val="28"/>
    </w:rPr>
  </w:style>
  <w:style w:type="paragraph" w:customStyle="1" w:styleId="body-text">
    <w:name w:val="body-text"/>
    <w:basedOn w:val="Normal"/>
    <w:rsid w:val="007C32B6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32B6"/>
    <w:rPr>
      <w:rFonts w:cs="Times New Roman"/>
      <w:i/>
    </w:rPr>
  </w:style>
  <w:style w:type="paragraph" w:customStyle="1" w:styleId="DefaultParagraphFontParaCharCharCharCharChar">
    <w:name w:val="Default Paragraph Font Para Char Char Char Char Char"/>
    <w:autoRedefine/>
    <w:rsid w:val="007C32B6"/>
    <w:pPr>
      <w:tabs>
        <w:tab w:val="left" w:pos="1152"/>
      </w:tabs>
      <w:spacing w:before="120" w:after="120" w:line="312" w:lineRule="auto"/>
      <w:ind w:left="0" w:firstLine="0"/>
    </w:pPr>
    <w:rPr>
      <w:rFonts w:ascii="VNI-Times" w:eastAsia="Times New Roman" w:hAnsi="VNI-Times" w:cs="VNI-Times"/>
      <w:sz w:val="26"/>
      <w:szCs w:val="26"/>
    </w:rPr>
  </w:style>
  <w:style w:type="paragraph" w:customStyle="1" w:styleId="Tdn">
    <w:name w:val="Tdn"/>
    <w:basedOn w:val="Normal"/>
    <w:rsid w:val="007C32B6"/>
    <w:pPr>
      <w:jc w:val="both"/>
    </w:pPr>
    <w:rPr>
      <w:b/>
      <w:bCs/>
      <w:i/>
      <w:iCs/>
      <w:sz w:val="24"/>
      <w:szCs w:val="24"/>
    </w:rPr>
  </w:style>
  <w:style w:type="paragraph" w:customStyle="1" w:styleId="Tdt">
    <w:name w:val="Tdt"/>
    <w:basedOn w:val="Normal"/>
    <w:rsid w:val="007C32B6"/>
    <w:pPr>
      <w:jc w:val="both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Tdb">
    <w:name w:val="Tdb"/>
    <w:basedOn w:val="Normal"/>
    <w:rsid w:val="007C32B6"/>
    <w:pPr>
      <w:keepNext/>
      <w:ind w:left="-1165"/>
      <w:jc w:val="center"/>
      <w:outlineLvl w:val="0"/>
    </w:pPr>
    <w:rPr>
      <w:b/>
      <w:bCs/>
    </w:rPr>
  </w:style>
  <w:style w:type="paragraph" w:customStyle="1" w:styleId="bai">
    <w:name w:val="_bai"/>
    <w:basedOn w:val="Normal"/>
    <w:autoRedefine/>
    <w:qFormat/>
    <w:rsid w:val="007C32B6"/>
    <w:pPr>
      <w:jc w:val="both"/>
      <w:outlineLvl w:val="1"/>
    </w:pPr>
    <w:rPr>
      <w:bCs/>
      <w:color w:val="000000"/>
      <w:sz w:val="26"/>
      <w:szCs w:val="26"/>
      <w:shd w:val="clear" w:color="auto" w:fill="FFFFFF"/>
      <w:lang w:val="nl-NL"/>
    </w:rPr>
  </w:style>
  <w:style w:type="paragraph" w:styleId="DocumentMap">
    <w:name w:val="Document Map"/>
    <w:basedOn w:val="Normal"/>
    <w:link w:val="DocumentMapChar"/>
    <w:uiPriority w:val="99"/>
    <w:rsid w:val="007C32B6"/>
    <w:pPr>
      <w:shd w:val="clear" w:color="auto" w:fill="000080"/>
    </w:pPr>
    <w:rPr>
      <w:rFonts w:ascii="Tahoma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C32B6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customStyle="1" w:styleId="CharChar12">
    <w:name w:val="Char Char12"/>
    <w:basedOn w:val="DefaultParagraphFont"/>
    <w:rsid w:val="007C32B6"/>
    <w:rPr>
      <w:rFonts w:ascii="VNI-Times" w:hAnsi="VNI-Times" w:cs="Times New Roman"/>
      <w:sz w:val="2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7C32B6"/>
    <w:rPr>
      <w:rFonts w:cs="Times New Roman"/>
      <w:color w:val="0000FF"/>
      <w:u w:val="single"/>
    </w:rPr>
  </w:style>
  <w:style w:type="character" w:customStyle="1" w:styleId="mjx-char">
    <w:name w:val="mjx-char"/>
    <w:basedOn w:val="DefaultParagraphFont"/>
    <w:rsid w:val="007C32B6"/>
    <w:rPr>
      <w:rFonts w:cs="Times New Roman"/>
    </w:rPr>
  </w:style>
  <w:style w:type="character" w:customStyle="1" w:styleId="mjxassistivemathml">
    <w:name w:val="mjx_assistive_mathml"/>
    <w:basedOn w:val="DefaultParagraphFont"/>
    <w:rsid w:val="007C32B6"/>
    <w:rPr>
      <w:rFonts w:cs="Times New Roman"/>
    </w:rPr>
  </w:style>
  <w:style w:type="character" w:customStyle="1" w:styleId="apple-converted-space">
    <w:name w:val="apple-converted-space"/>
    <w:basedOn w:val="DefaultParagraphFont"/>
    <w:rsid w:val="007C32B6"/>
    <w:rPr>
      <w:rFonts w:cs="Times New Roman"/>
    </w:rPr>
  </w:style>
  <w:style w:type="paragraph" w:customStyle="1" w:styleId="msolistparagraph0">
    <w:name w:val="msolistparagraph"/>
    <w:basedOn w:val="Normal"/>
    <w:rsid w:val="007C32B6"/>
    <w:pPr>
      <w:spacing w:after="200" w:line="276" w:lineRule="auto"/>
      <w:ind w:left="720"/>
      <w:contextualSpacing/>
    </w:pPr>
    <w:rPr>
      <w:szCs w:val="22"/>
    </w:rPr>
  </w:style>
  <w:style w:type="character" w:customStyle="1" w:styleId="TitleChar1">
    <w:name w:val="Title Char1"/>
    <w:basedOn w:val="DefaultParagraphFont"/>
    <w:uiPriority w:val="10"/>
    <w:rsid w:val="007C32B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TChar">
    <w:name w:val="1 T Char"/>
    <w:link w:val="1T"/>
    <w:locked/>
    <w:rsid w:val="007C32B6"/>
    <w:rPr>
      <w:rFonts w:ascii=".VnCentury Schoolbook" w:hAnsi=".VnCentury Schoolbook"/>
      <w:color w:val="000000"/>
    </w:rPr>
  </w:style>
  <w:style w:type="paragraph" w:customStyle="1" w:styleId="1T">
    <w:name w:val="1 T"/>
    <w:basedOn w:val="Normal"/>
    <w:link w:val="1TChar"/>
    <w:rsid w:val="007C32B6"/>
    <w:pPr>
      <w:widowControl w:val="0"/>
      <w:spacing w:before="60" w:after="60" w:line="264" w:lineRule="auto"/>
      <w:ind w:left="993" w:hanging="284"/>
      <w:jc w:val="both"/>
    </w:pPr>
    <w:rPr>
      <w:rFonts w:ascii=".VnCentury Schoolbook" w:eastAsiaTheme="minorHAnsi" w:hAnsi=".VnCentury Schoolbook" w:cstheme="minorBidi"/>
      <w:color w:val="000000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7C32B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7C32B6"/>
    <w:rPr>
      <w:rFonts w:cs="Times New Roman"/>
      <w:b/>
      <w:bCs/>
      <w:i/>
      <w:iCs/>
      <w:color w:val="4F81BD"/>
    </w:rPr>
  </w:style>
  <w:style w:type="character" w:customStyle="1" w:styleId="fontstyle01">
    <w:name w:val="fontstyle01"/>
    <w:basedOn w:val="DefaultParagraphFont"/>
    <w:rsid w:val="007C32B6"/>
    <w:rPr>
      <w:rFonts w:ascii="TimesNewRoman" w:hAnsi="TimesNewRoman" w:cs="Times New Roman"/>
      <w:color w:val="000000"/>
      <w:sz w:val="22"/>
      <w:szCs w:val="22"/>
    </w:rPr>
  </w:style>
  <w:style w:type="paragraph" w:styleId="Subtitle">
    <w:name w:val="Subtitle"/>
    <w:basedOn w:val="Normal"/>
    <w:link w:val="SubtitleChar"/>
    <w:uiPriority w:val="11"/>
    <w:qFormat/>
    <w:rsid w:val="007C32B6"/>
    <w:pPr>
      <w:jc w:val="center"/>
    </w:pPr>
    <w:rPr>
      <w:rFonts w:ascii="VNI-Times" w:hAnsi="VNI-Times"/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32B6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locked/>
    <w:rsid w:val="007C32B6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7C32B6"/>
    <w:pPr>
      <w:widowControl w:val="0"/>
    </w:pPr>
    <w:rPr>
      <w:rFonts w:ascii="Arial" w:eastAsiaTheme="minorHAnsi" w:hAnsi="Arial" w:cs="Arial"/>
      <w:sz w:val="19"/>
      <w:szCs w:val="19"/>
    </w:rPr>
  </w:style>
  <w:style w:type="character" w:customStyle="1" w:styleId="Other">
    <w:name w:val="Other_"/>
    <w:basedOn w:val="DefaultParagraphFont"/>
    <w:link w:val="Other0"/>
    <w:locked/>
    <w:rsid w:val="007C32B6"/>
    <w:rPr>
      <w:rFonts w:cs="Times New Roman"/>
    </w:rPr>
  </w:style>
  <w:style w:type="paragraph" w:customStyle="1" w:styleId="Other0">
    <w:name w:val="Other"/>
    <w:basedOn w:val="Normal"/>
    <w:link w:val="Other"/>
    <w:rsid w:val="007C32B6"/>
    <w:pPr>
      <w:widowControl w:val="0"/>
      <w:spacing w:after="60" w:line="312" w:lineRule="auto"/>
    </w:pPr>
    <w:rPr>
      <w:rFonts w:asciiTheme="minorHAnsi" w:eastAsiaTheme="minorHAnsi" w:hAnsiTheme="minorHAnsi"/>
      <w:sz w:val="22"/>
      <w:szCs w:val="22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7C32B6"/>
    <w:rPr>
      <w:rFonts w:ascii="Arial" w:hAnsi="Arial" w:cs="Arial"/>
    </w:rPr>
  </w:style>
  <w:style w:type="paragraph" w:customStyle="1" w:styleId="Bodytext21">
    <w:name w:val="Body text (2)"/>
    <w:basedOn w:val="Normal"/>
    <w:link w:val="Bodytext20"/>
    <w:uiPriority w:val="99"/>
    <w:rsid w:val="007C32B6"/>
    <w:pPr>
      <w:widowControl w:val="0"/>
      <w:spacing w:after="100" w:line="259" w:lineRule="auto"/>
    </w:pPr>
    <w:rPr>
      <w:rFonts w:ascii="Arial" w:eastAsiaTheme="minorHAnsi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C32B6"/>
    <w:pPr>
      <w:widowControl w:val="0"/>
      <w:autoSpaceDE w:val="0"/>
      <w:autoSpaceDN w:val="0"/>
    </w:pPr>
    <w:rPr>
      <w:sz w:val="22"/>
      <w:szCs w:val="22"/>
    </w:rPr>
  </w:style>
  <w:style w:type="character" w:customStyle="1" w:styleId="Teksttreci2">
    <w:name w:val="Tekst treści (2)_"/>
    <w:basedOn w:val="DefaultParagraphFont"/>
    <w:link w:val="Teksttreci21"/>
    <w:uiPriority w:val="99"/>
    <w:locked/>
    <w:rsid w:val="007C32B6"/>
    <w:rPr>
      <w:rFonts w:ascii="Palatino Linotype" w:hAnsi="Palatino Linotype" w:cs="Palatino Linotype"/>
      <w:shd w:val="clear" w:color="auto" w:fill="FFFFFF"/>
    </w:rPr>
  </w:style>
  <w:style w:type="paragraph" w:customStyle="1" w:styleId="Teksttreci21">
    <w:name w:val="Tekst treści (2)1"/>
    <w:basedOn w:val="Normal"/>
    <w:link w:val="Teksttreci2"/>
    <w:uiPriority w:val="99"/>
    <w:rsid w:val="007C32B6"/>
    <w:pPr>
      <w:widowControl w:val="0"/>
      <w:shd w:val="clear" w:color="auto" w:fill="FFFFFF"/>
      <w:spacing w:before="300" w:after="180" w:line="240" w:lineRule="atLeast"/>
      <w:ind w:hanging="680"/>
      <w:jc w:val="both"/>
    </w:pPr>
    <w:rPr>
      <w:rFonts w:ascii="Palatino Linotype" w:eastAsiaTheme="minorHAnsi" w:hAnsi="Palatino Linotype" w:cs="Palatino Linotype"/>
      <w:sz w:val="22"/>
      <w:szCs w:val="22"/>
    </w:rPr>
  </w:style>
  <w:style w:type="character" w:customStyle="1" w:styleId="Teksttreci2103">
    <w:name w:val="Tekst treści (2) + 103"/>
    <w:aliases w:val="5 pt38,Kursywa26"/>
    <w:basedOn w:val="Teksttreci2"/>
    <w:uiPriority w:val="99"/>
    <w:rsid w:val="007C32B6"/>
    <w:rPr>
      <w:rFonts w:ascii="Arial" w:hAnsi="Arial" w:cs="Arial"/>
      <w:i/>
      <w:iCs/>
      <w:sz w:val="21"/>
      <w:szCs w:val="21"/>
      <w:u w:val="none"/>
    </w:rPr>
  </w:style>
  <w:style w:type="character" w:customStyle="1" w:styleId="PodpisobrazuExact">
    <w:name w:val="Podpis obrazu Exact"/>
    <w:basedOn w:val="DefaultParagraphFont"/>
    <w:uiPriority w:val="99"/>
    <w:rsid w:val="007C32B6"/>
    <w:rPr>
      <w:rFonts w:ascii="Arial" w:hAnsi="Arial" w:cs="Arial"/>
      <w:sz w:val="20"/>
      <w:szCs w:val="20"/>
      <w:u w:val="none"/>
    </w:rPr>
  </w:style>
  <w:style w:type="character" w:customStyle="1" w:styleId="Podpisobrazu">
    <w:name w:val="Podpis obrazu_"/>
    <w:basedOn w:val="DefaultParagraphFont"/>
    <w:link w:val="Podpisobrazu0"/>
    <w:uiPriority w:val="99"/>
    <w:locked/>
    <w:rsid w:val="007C32B6"/>
    <w:rPr>
      <w:rFonts w:ascii="Arial" w:hAnsi="Arial" w:cs="Arial"/>
      <w:sz w:val="20"/>
      <w:szCs w:val="20"/>
      <w:shd w:val="clear" w:color="auto" w:fill="FFFFFF"/>
    </w:rPr>
  </w:style>
  <w:style w:type="paragraph" w:customStyle="1" w:styleId="Podpisobrazu0">
    <w:name w:val="Podpis obrazu"/>
    <w:basedOn w:val="Normal"/>
    <w:link w:val="Podpisobrazu"/>
    <w:uiPriority w:val="99"/>
    <w:rsid w:val="007C32B6"/>
    <w:pPr>
      <w:widowControl w:val="0"/>
      <w:shd w:val="clear" w:color="auto" w:fill="FFFFFF"/>
      <w:spacing w:line="238" w:lineRule="exact"/>
      <w:ind w:hanging="220"/>
      <w:jc w:val="center"/>
    </w:pPr>
    <w:rPr>
      <w:rFonts w:ascii="Arial" w:eastAsiaTheme="minorHAnsi" w:hAnsi="Arial" w:cs="Arial"/>
      <w:sz w:val="20"/>
      <w:szCs w:val="20"/>
    </w:rPr>
  </w:style>
  <w:style w:type="character" w:customStyle="1" w:styleId="Podpistabeli3">
    <w:name w:val="Podpis tabeli (3)_"/>
    <w:basedOn w:val="DefaultParagraphFont"/>
    <w:link w:val="Podpistabeli31"/>
    <w:uiPriority w:val="99"/>
    <w:locked/>
    <w:rsid w:val="007C32B6"/>
    <w:rPr>
      <w:rFonts w:ascii="Segoe UI" w:hAnsi="Segoe UI" w:cs="Segoe UI"/>
      <w:sz w:val="20"/>
      <w:szCs w:val="20"/>
      <w:shd w:val="clear" w:color="auto" w:fill="FFFFFF"/>
    </w:rPr>
  </w:style>
  <w:style w:type="paragraph" w:customStyle="1" w:styleId="Podpistabeli31">
    <w:name w:val="Podpis tabeli (3)1"/>
    <w:basedOn w:val="Normal"/>
    <w:link w:val="Podpistabeli3"/>
    <w:uiPriority w:val="99"/>
    <w:rsid w:val="007C32B6"/>
    <w:pPr>
      <w:widowControl w:val="0"/>
      <w:shd w:val="clear" w:color="auto" w:fill="FFFFFF"/>
      <w:spacing w:line="240" w:lineRule="atLeast"/>
    </w:pPr>
    <w:rPr>
      <w:rFonts w:ascii="Segoe UI" w:eastAsiaTheme="minorHAnsi" w:hAnsi="Segoe UI" w:cs="Segoe UI"/>
      <w:sz w:val="20"/>
      <w:szCs w:val="20"/>
    </w:rPr>
  </w:style>
  <w:style w:type="character" w:customStyle="1" w:styleId="Podpistabeli30">
    <w:name w:val="Podpis tabeli (3)"/>
    <w:basedOn w:val="Podpistabeli3"/>
    <w:uiPriority w:val="99"/>
    <w:rsid w:val="007C32B6"/>
  </w:style>
  <w:style w:type="character" w:customStyle="1" w:styleId="Teksttreci18">
    <w:name w:val="Tekst treści (18)_"/>
    <w:basedOn w:val="DefaultParagraphFont"/>
    <w:link w:val="Teksttreci181"/>
    <w:uiPriority w:val="99"/>
    <w:locked/>
    <w:rsid w:val="007C32B6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Teksttreci181">
    <w:name w:val="Tekst treści (18)1"/>
    <w:basedOn w:val="Normal"/>
    <w:link w:val="Teksttreci18"/>
    <w:uiPriority w:val="99"/>
    <w:rsid w:val="007C32B6"/>
    <w:pPr>
      <w:widowControl w:val="0"/>
      <w:shd w:val="clear" w:color="auto" w:fill="FFFFFF"/>
      <w:spacing w:before="120" w:after="240" w:line="240" w:lineRule="atLeast"/>
      <w:ind w:hanging="2100"/>
    </w:pPr>
    <w:rPr>
      <w:rFonts w:ascii="Arial" w:eastAsiaTheme="minorHAnsi" w:hAnsi="Arial" w:cs="Arial"/>
      <w:b/>
      <w:bCs/>
      <w:sz w:val="21"/>
      <w:szCs w:val="21"/>
    </w:rPr>
  </w:style>
  <w:style w:type="character" w:customStyle="1" w:styleId="Teksttreci273">
    <w:name w:val="Tekst treści (2) + 73"/>
    <w:aliases w:val="5 pt18,Odstępy 1 pt2"/>
    <w:basedOn w:val="Teksttreci2"/>
    <w:uiPriority w:val="99"/>
    <w:rsid w:val="007C32B6"/>
    <w:rPr>
      <w:spacing w:val="20"/>
      <w:sz w:val="15"/>
      <w:szCs w:val="1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908</Words>
  <Characters>5178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2022-04-17T13:13:00Z</dcterms:created>
  <dcterms:modified xsi:type="dcterms:W3CDTF">2023-04-23T14:11:00Z</dcterms:modified>
</cp:coreProperties>
</file>