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4C68" w14:textId="3F033462" w:rsidR="00D862E5" w:rsidRPr="00686EA2" w:rsidRDefault="00A65305" w:rsidP="00A65305">
      <w:pPr>
        <w:tabs>
          <w:tab w:val="center" w:pos="1980"/>
          <w:tab w:val="center" w:pos="7088"/>
        </w:tabs>
        <w:spacing w:after="0" w:line="240" w:lineRule="auto"/>
        <w:jc w:val="center"/>
        <w:rPr>
          <w:rFonts w:ascii="Times New Roman" w:hAnsi="Times New Roman"/>
          <w:b/>
          <w:sz w:val="26"/>
          <w:szCs w:val="24"/>
        </w:rPr>
      </w:pPr>
      <w:r>
        <w:rPr>
          <w:rFonts w:ascii="Times New Roman" w:hAnsi="Times New Roman"/>
          <w:bCs/>
          <w:sz w:val="24"/>
          <w:szCs w:val="24"/>
        </w:rPr>
        <w:t xml:space="preserve">    </w:t>
      </w:r>
      <w:r w:rsidR="00D862E5">
        <w:rPr>
          <w:rFonts w:ascii="Times New Roman" w:hAnsi="Times New Roman"/>
          <w:bCs/>
          <w:sz w:val="24"/>
          <w:szCs w:val="24"/>
        </w:rPr>
        <w:t>UBND QUẬN THỐT NỐT</w:t>
      </w:r>
      <w:r w:rsidR="00D862E5" w:rsidRPr="00686EA2">
        <w:rPr>
          <w:rFonts w:ascii="Times New Roman" w:hAnsi="Times New Roman"/>
          <w:b/>
          <w:sz w:val="24"/>
          <w:szCs w:val="24"/>
        </w:rPr>
        <w:tab/>
      </w:r>
      <w:r w:rsidR="00D862E5" w:rsidRPr="00686EA2">
        <w:rPr>
          <w:rFonts w:ascii="Times New Roman" w:hAnsi="Times New Roman"/>
          <w:b/>
          <w:sz w:val="26"/>
          <w:szCs w:val="24"/>
        </w:rPr>
        <w:t xml:space="preserve">KỲ THI CHỌN HỌC SINH GIỎI CẤP </w:t>
      </w:r>
      <w:r w:rsidR="00D862E5">
        <w:rPr>
          <w:rFonts w:ascii="Times New Roman" w:hAnsi="Times New Roman"/>
          <w:b/>
          <w:sz w:val="26"/>
          <w:szCs w:val="24"/>
        </w:rPr>
        <w:t>QUẬN</w:t>
      </w:r>
    </w:p>
    <w:p w14:paraId="27C10195" w14:textId="77777777" w:rsidR="00D862E5" w:rsidRPr="00686EA2" w:rsidRDefault="00D862E5" w:rsidP="00D862E5">
      <w:pPr>
        <w:tabs>
          <w:tab w:val="center" w:pos="1980"/>
          <w:tab w:val="center" w:pos="7088"/>
        </w:tabs>
        <w:spacing w:after="0" w:line="240" w:lineRule="auto"/>
        <w:jc w:val="both"/>
        <w:rPr>
          <w:rFonts w:ascii="Times New Roman" w:hAnsi="Times New Roman"/>
          <w:b/>
          <w:sz w:val="26"/>
          <w:szCs w:val="24"/>
        </w:rPr>
      </w:pPr>
      <w:r w:rsidRPr="00686EA2">
        <w:rPr>
          <w:rFonts w:ascii="Times New Roman" w:hAnsi="Times New Roman"/>
          <w:b/>
          <w:sz w:val="24"/>
          <w:szCs w:val="24"/>
        </w:rPr>
        <w:tab/>
        <w:t>PHÒNG GIÁO DỤC VÀ ĐÀO TẠO</w:t>
      </w:r>
      <w:r w:rsidRPr="00686EA2">
        <w:rPr>
          <w:rFonts w:ascii="Times New Roman" w:hAnsi="Times New Roman"/>
          <w:b/>
          <w:sz w:val="24"/>
          <w:szCs w:val="24"/>
        </w:rPr>
        <w:tab/>
      </w:r>
      <w:r w:rsidRPr="00686EA2">
        <w:rPr>
          <w:rFonts w:ascii="Times New Roman" w:hAnsi="Times New Roman"/>
          <w:b/>
          <w:sz w:val="26"/>
          <w:szCs w:val="24"/>
        </w:rPr>
        <w:t>NĂM HỌC 202</w:t>
      </w:r>
      <w:r>
        <w:rPr>
          <w:rFonts w:ascii="Times New Roman" w:hAnsi="Times New Roman"/>
          <w:b/>
          <w:sz w:val="26"/>
          <w:szCs w:val="24"/>
        </w:rPr>
        <w:t>2</w:t>
      </w:r>
      <w:r w:rsidRPr="00686EA2">
        <w:rPr>
          <w:rFonts w:ascii="Times New Roman" w:hAnsi="Times New Roman"/>
          <w:b/>
          <w:sz w:val="26"/>
          <w:szCs w:val="24"/>
        </w:rPr>
        <w:t>-202</w:t>
      </w:r>
      <w:r>
        <w:rPr>
          <w:rFonts w:ascii="Times New Roman" w:hAnsi="Times New Roman"/>
          <w:b/>
          <w:sz w:val="26"/>
          <w:szCs w:val="24"/>
        </w:rPr>
        <w:t>3</w:t>
      </w:r>
    </w:p>
    <w:p w14:paraId="1FC0A25E" w14:textId="2CD2F9C6" w:rsidR="00D862E5" w:rsidRDefault="00D862E5" w:rsidP="00A65305">
      <w:pPr>
        <w:tabs>
          <w:tab w:val="center" w:pos="1620"/>
          <w:tab w:val="center" w:pos="7088"/>
        </w:tabs>
        <w:spacing w:after="0" w:line="240" w:lineRule="auto"/>
        <w:jc w:val="both"/>
        <w:rPr>
          <w:rFonts w:ascii="Times New Roman" w:hAnsi="Times New Roman"/>
          <w:b/>
          <w:sz w:val="24"/>
          <w:szCs w:val="24"/>
        </w:rPr>
      </w:pPr>
      <w:r>
        <w:rPr>
          <w:noProof/>
        </w:rPr>
        <mc:AlternateContent>
          <mc:Choice Requires="wps">
            <w:drawing>
              <wp:anchor distT="0" distB="0" distL="114300" distR="114300" simplePos="0" relativeHeight="251661312" behindDoc="0" locked="0" layoutInCell="1" allowOverlap="1" wp14:anchorId="6D85A893" wp14:editId="3121A039">
                <wp:simplePos x="0" y="0"/>
                <wp:positionH relativeFrom="column">
                  <wp:posOffset>799465</wp:posOffset>
                </wp:positionH>
                <wp:positionV relativeFrom="paragraph">
                  <wp:posOffset>34290</wp:posOffset>
                </wp:positionV>
                <wp:extent cx="779145" cy="0"/>
                <wp:effectExtent l="5080" t="11430" r="6350" b="7620"/>
                <wp:wrapNone/>
                <wp:docPr id="138523182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56511" id="_x0000_t32" coordsize="21600,21600" o:spt="32" o:oned="t" path="m,l21600,21600e" filled="f">
                <v:path arrowok="t" fillok="f" o:connecttype="none"/>
                <o:lock v:ext="edit" shapetype="t"/>
              </v:shapetype>
              <v:shape id="Straight Arrow Connector 4" o:spid="_x0000_s1026" type="#_x0000_t32" style="position:absolute;margin-left:62.95pt;margin-top:2.7pt;width:6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VluAEAAFU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"/>
            </w:pict>
          </mc:Fallback>
        </mc:AlternateContent>
      </w:r>
      <w:r w:rsidRPr="00686EA2">
        <w:rPr>
          <w:rFonts w:ascii="Times New Roman" w:hAnsi="Times New Roman"/>
          <w:b/>
          <w:sz w:val="24"/>
          <w:szCs w:val="24"/>
        </w:rPr>
        <w:tab/>
      </w:r>
      <w:r>
        <w:rPr>
          <w:noProof/>
        </w:rPr>
        <mc:AlternateContent>
          <mc:Choice Requires="wps">
            <w:drawing>
              <wp:anchor distT="4294967295" distB="4294967295" distL="114300" distR="114300" simplePos="0" relativeHeight="251660288" behindDoc="0" locked="0" layoutInCell="1" allowOverlap="1" wp14:anchorId="2B8A6E5F" wp14:editId="1FA0550F">
                <wp:simplePos x="0" y="0"/>
                <wp:positionH relativeFrom="column">
                  <wp:posOffset>3412490</wp:posOffset>
                </wp:positionH>
                <wp:positionV relativeFrom="paragraph">
                  <wp:posOffset>10794</wp:posOffset>
                </wp:positionV>
                <wp:extent cx="2178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198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7pt,.85pt" to="440.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"/>
            </w:pict>
          </mc:Fallback>
        </mc:AlternateContent>
      </w:r>
      <w:r w:rsidRPr="00686EA2">
        <w:rPr>
          <w:rFonts w:ascii="Times New Roman" w:hAnsi="Times New Roman"/>
          <w:b/>
          <w:sz w:val="24"/>
          <w:szCs w:val="24"/>
        </w:rPr>
        <w:tab/>
      </w:r>
      <w:r w:rsidRPr="00686EA2">
        <w:rPr>
          <w:rFonts w:ascii="Times New Roman" w:hAnsi="Times New Roman"/>
          <w:b/>
          <w:sz w:val="24"/>
          <w:szCs w:val="24"/>
        </w:rPr>
        <w:tab/>
      </w:r>
    </w:p>
    <w:p w14:paraId="3C21B289" w14:textId="77777777" w:rsidR="00D862E5" w:rsidRPr="00686EA2" w:rsidRDefault="00D862E5" w:rsidP="00D862E5">
      <w:pPr>
        <w:tabs>
          <w:tab w:val="center" w:pos="1985"/>
          <w:tab w:val="center" w:pos="7088"/>
        </w:tabs>
        <w:spacing w:after="0" w:line="240" w:lineRule="auto"/>
        <w:jc w:val="both"/>
        <w:rPr>
          <w:rFonts w:ascii="Times New Roman" w:hAnsi="Times New Roman"/>
          <w:b/>
          <w:i/>
          <w:sz w:val="26"/>
          <w:szCs w:val="24"/>
        </w:rPr>
      </w:pPr>
      <w:r>
        <w:rPr>
          <w:rFonts w:ascii="Times New Roman" w:hAnsi="Times New Roman"/>
          <w:b/>
          <w:i/>
          <w:sz w:val="24"/>
          <w:szCs w:val="24"/>
        </w:rPr>
        <w:tab/>
      </w:r>
      <w:r w:rsidRPr="00686EA2">
        <w:rPr>
          <w:rFonts w:ascii="Times New Roman" w:hAnsi="Times New Roman"/>
          <w:sz w:val="24"/>
          <w:szCs w:val="24"/>
        </w:rPr>
        <w:t>(Đề thi gồm có 02 trang)</w:t>
      </w:r>
      <w:r w:rsidRPr="00686EA2">
        <w:rPr>
          <w:rFonts w:ascii="Times New Roman" w:hAnsi="Times New Roman"/>
          <w:b/>
          <w:i/>
          <w:sz w:val="24"/>
          <w:szCs w:val="24"/>
        </w:rPr>
        <w:tab/>
      </w:r>
      <w:r w:rsidRPr="00686EA2">
        <w:rPr>
          <w:rFonts w:ascii="Times New Roman" w:hAnsi="Times New Roman"/>
          <w:b/>
          <w:sz w:val="28"/>
          <w:szCs w:val="24"/>
        </w:rPr>
        <w:t>MÔN SINH HỌC</w:t>
      </w:r>
    </w:p>
    <w:p w14:paraId="73CB090F" w14:textId="77777777" w:rsidR="00D862E5" w:rsidRPr="00AB528D" w:rsidRDefault="00D862E5" w:rsidP="00D862E5">
      <w:pPr>
        <w:tabs>
          <w:tab w:val="center" w:pos="1620"/>
          <w:tab w:val="center" w:pos="7088"/>
        </w:tabs>
        <w:spacing w:after="0" w:line="240" w:lineRule="auto"/>
        <w:jc w:val="both"/>
        <w:rPr>
          <w:rFonts w:ascii="Times New Roman" w:hAnsi="Times New Roman"/>
          <w:i/>
          <w:sz w:val="26"/>
          <w:szCs w:val="26"/>
        </w:rPr>
      </w:pPr>
      <w:r w:rsidRPr="00686EA2">
        <w:rPr>
          <w:rFonts w:ascii="Times New Roman" w:hAnsi="Times New Roman"/>
          <w:b/>
          <w:sz w:val="24"/>
          <w:szCs w:val="24"/>
        </w:rPr>
        <w:tab/>
      </w:r>
      <w:r w:rsidRPr="00686EA2">
        <w:rPr>
          <w:rFonts w:ascii="Times New Roman" w:hAnsi="Times New Roman"/>
          <w:b/>
          <w:sz w:val="24"/>
          <w:szCs w:val="24"/>
        </w:rPr>
        <w:tab/>
      </w:r>
      <w:r w:rsidRPr="00AB528D">
        <w:rPr>
          <w:rFonts w:ascii="Times New Roman" w:hAnsi="Times New Roman"/>
          <w:i/>
          <w:sz w:val="26"/>
          <w:szCs w:val="26"/>
        </w:rPr>
        <w:t>Thời gian làm bài: 150 phút (không kể thời gian phát đề)</w:t>
      </w:r>
    </w:p>
    <w:p w14:paraId="4F2775BD" w14:textId="77777777" w:rsidR="00D862E5" w:rsidRPr="00621ADF" w:rsidRDefault="00D862E5" w:rsidP="00D862E5">
      <w:pPr>
        <w:spacing w:before="240" w:after="120" w:line="240" w:lineRule="auto"/>
        <w:jc w:val="both"/>
        <w:rPr>
          <w:rFonts w:ascii="Times New Roman" w:hAnsi="Times New Roman"/>
          <w:spacing w:val="2"/>
          <w:sz w:val="28"/>
          <w:szCs w:val="28"/>
        </w:rPr>
      </w:pPr>
      <w:r w:rsidRPr="00621ADF">
        <w:rPr>
          <w:rFonts w:ascii="Times New Roman" w:hAnsi="Times New Roman"/>
          <w:b/>
          <w:sz w:val="28"/>
          <w:szCs w:val="28"/>
        </w:rPr>
        <w:t>Câu 1. (3,0 điểm)</w:t>
      </w:r>
      <w:r w:rsidRPr="00621ADF">
        <w:rPr>
          <w:rFonts w:ascii="Times New Roman" w:hAnsi="Times New Roman"/>
          <w:sz w:val="28"/>
          <w:szCs w:val="28"/>
        </w:rPr>
        <w:t xml:space="preserve"> </w:t>
      </w:r>
      <w:r w:rsidRPr="00621ADF">
        <w:rPr>
          <w:rFonts w:ascii="Times New Roman" w:hAnsi="Times New Roman"/>
          <w:spacing w:val="-2"/>
          <w:sz w:val="28"/>
          <w:szCs w:val="28"/>
        </w:rPr>
        <w:t>Để nâng cao năng suất cây trồng</w:t>
      </w:r>
      <w:r>
        <w:rPr>
          <w:rFonts w:ascii="Times New Roman" w:hAnsi="Times New Roman"/>
          <w:spacing w:val="-2"/>
          <w:sz w:val="28"/>
          <w:szCs w:val="28"/>
        </w:rPr>
        <w:t>,</w:t>
      </w:r>
      <w:r w:rsidRPr="00621ADF">
        <w:rPr>
          <w:rFonts w:ascii="Times New Roman" w:hAnsi="Times New Roman"/>
          <w:spacing w:val="-2"/>
          <w:sz w:val="28"/>
          <w:szCs w:val="28"/>
        </w:rPr>
        <w:t xml:space="preserve"> </w:t>
      </w:r>
      <w:r>
        <w:rPr>
          <w:rFonts w:ascii="Times New Roman" w:hAnsi="Times New Roman"/>
          <w:spacing w:val="-2"/>
          <w:sz w:val="28"/>
          <w:szCs w:val="28"/>
        </w:rPr>
        <w:t>nhà</w:t>
      </w:r>
      <w:r w:rsidRPr="00621ADF">
        <w:rPr>
          <w:rFonts w:ascii="Times New Roman" w:hAnsi="Times New Roman"/>
          <w:spacing w:val="-2"/>
          <w:sz w:val="28"/>
          <w:szCs w:val="28"/>
        </w:rPr>
        <w:t xml:space="preserve"> nông dân cần tạo điều kiện để cây có thể quang hợp tốt nhất. Hãy đề xuất các biện pháp thường được sử dụng để tăng năng suất cây trồng dựa trên những hiểu biết về quang hợp</w:t>
      </w:r>
      <w:r w:rsidRPr="00621ADF">
        <w:rPr>
          <w:rFonts w:ascii="Times New Roman" w:hAnsi="Times New Roman"/>
          <w:sz w:val="28"/>
          <w:szCs w:val="28"/>
        </w:rPr>
        <w:t xml:space="preserve"> và giải thích.</w:t>
      </w:r>
    </w:p>
    <w:p w14:paraId="37DCC614" w14:textId="77777777" w:rsidR="00D862E5" w:rsidRPr="00621ADF" w:rsidRDefault="00D862E5" w:rsidP="00D862E5">
      <w:pPr>
        <w:spacing w:after="120" w:line="240" w:lineRule="auto"/>
        <w:jc w:val="both"/>
        <w:rPr>
          <w:rFonts w:ascii="Times New Roman" w:hAnsi="Times New Roman"/>
          <w:spacing w:val="-6"/>
          <w:sz w:val="28"/>
          <w:szCs w:val="28"/>
          <w:lang w:val="vi-VN"/>
        </w:rPr>
      </w:pPr>
      <w:r w:rsidRPr="00621ADF">
        <w:rPr>
          <w:rFonts w:ascii="Times New Roman" w:hAnsi="Times New Roman"/>
          <w:b/>
          <w:spacing w:val="-6"/>
          <w:sz w:val="28"/>
          <w:szCs w:val="28"/>
        </w:rPr>
        <w:t>Câu 2. (2,0 điểm)</w:t>
      </w:r>
      <w:r w:rsidRPr="00621ADF">
        <w:rPr>
          <w:rFonts w:ascii="Times New Roman" w:hAnsi="Times New Roman"/>
          <w:spacing w:val="-6"/>
          <w:sz w:val="28"/>
          <w:szCs w:val="28"/>
        </w:rPr>
        <w:t xml:space="preserve"> Vẽ</w:t>
      </w:r>
      <w:r w:rsidRPr="00621ADF">
        <w:rPr>
          <w:rFonts w:ascii="Times New Roman" w:hAnsi="Times New Roman"/>
          <w:spacing w:val="-6"/>
          <w:sz w:val="28"/>
          <w:szCs w:val="28"/>
          <w:lang w:val="vi-VN"/>
        </w:rPr>
        <w:t xml:space="preserve"> và chú thích sơ đồ </w:t>
      </w:r>
      <w:r w:rsidRPr="00621ADF">
        <w:rPr>
          <w:rFonts w:ascii="Times New Roman" w:hAnsi="Times New Roman"/>
          <w:spacing w:val="-6"/>
          <w:sz w:val="28"/>
          <w:szCs w:val="28"/>
        </w:rPr>
        <w:t xml:space="preserve">1 cung phản xạ </w:t>
      </w:r>
      <w:r>
        <w:rPr>
          <w:rFonts w:ascii="Times New Roman" w:hAnsi="Times New Roman"/>
          <w:spacing w:val="-6"/>
          <w:sz w:val="28"/>
          <w:szCs w:val="28"/>
        </w:rPr>
        <w:t xml:space="preserve">(vận động) </w:t>
      </w:r>
      <w:r w:rsidRPr="00621ADF">
        <w:rPr>
          <w:rFonts w:ascii="Times New Roman" w:hAnsi="Times New Roman"/>
          <w:spacing w:val="-6"/>
          <w:sz w:val="28"/>
          <w:szCs w:val="28"/>
        </w:rPr>
        <w:t>ở động vật có xương sống</w:t>
      </w:r>
      <w:r w:rsidRPr="00621ADF">
        <w:rPr>
          <w:rFonts w:ascii="Times New Roman" w:hAnsi="Times New Roman"/>
          <w:spacing w:val="-6"/>
          <w:sz w:val="28"/>
          <w:szCs w:val="28"/>
          <w:lang w:val="vi-VN"/>
        </w:rPr>
        <w:t>.</w:t>
      </w:r>
    </w:p>
    <w:p w14:paraId="2BA7AEC1" w14:textId="77777777" w:rsidR="00D862E5" w:rsidRPr="00621ADF" w:rsidRDefault="00D862E5" w:rsidP="00D862E5">
      <w:pPr>
        <w:spacing w:after="120" w:line="240" w:lineRule="auto"/>
        <w:jc w:val="both"/>
        <w:rPr>
          <w:rFonts w:ascii="Times New Roman" w:hAnsi="Times New Roman"/>
          <w:bCs/>
          <w:spacing w:val="-2"/>
          <w:sz w:val="28"/>
          <w:szCs w:val="28"/>
        </w:rPr>
      </w:pPr>
      <w:r w:rsidRPr="00621ADF">
        <w:rPr>
          <w:rFonts w:ascii="Times New Roman" w:hAnsi="Times New Roman"/>
          <w:b/>
          <w:spacing w:val="-2"/>
          <w:sz w:val="28"/>
          <w:szCs w:val="28"/>
        </w:rPr>
        <w:t xml:space="preserve">Câu 3. (2,0 điểm) </w:t>
      </w:r>
      <w:r w:rsidRPr="00621ADF">
        <w:rPr>
          <w:rFonts w:ascii="Times New Roman" w:hAnsi="Times New Roman"/>
          <w:bCs/>
          <w:spacing w:val="-2"/>
          <w:sz w:val="28"/>
          <w:szCs w:val="28"/>
        </w:rPr>
        <w:t xml:space="preserve">Hai giống vật nuôi A và B có các đặc tính sau: A thuần chủng </w:t>
      </w:r>
      <w:r>
        <w:rPr>
          <w:rFonts w:ascii="Times New Roman" w:hAnsi="Times New Roman"/>
          <w:bCs/>
          <w:spacing w:val="-2"/>
          <w:sz w:val="28"/>
          <w:szCs w:val="28"/>
        </w:rPr>
        <w:t xml:space="preserve">thuộc giống </w:t>
      </w:r>
      <w:r w:rsidRPr="00621ADF">
        <w:rPr>
          <w:rFonts w:ascii="Times New Roman" w:hAnsi="Times New Roman"/>
          <w:bCs/>
          <w:spacing w:val="-2"/>
          <w:sz w:val="28"/>
          <w:szCs w:val="28"/>
        </w:rPr>
        <w:t xml:space="preserve">ngoại nhập có năng suất cao, chất lượng tốt nhưng không thích nghi được với điều kiện chăn nuôi trong nước; B thuần chủng </w:t>
      </w:r>
      <w:r>
        <w:rPr>
          <w:rFonts w:ascii="Times New Roman" w:hAnsi="Times New Roman"/>
          <w:bCs/>
          <w:spacing w:val="-2"/>
          <w:sz w:val="28"/>
          <w:szCs w:val="28"/>
        </w:rPr>
        <w:t xml:space="preserve">thuộc giống </w:t>
      </w:r>
      <w:r w:rsidRPr="00621ADF">
        <w:rPr>
          <w:rFonts w:ascii="Times New Roman" w:hAnsi="Times New Roman"/>
          <w:bCs/>
          <w:spacing w:val="-2"/>
          <w:sz w:val="28"/>
          <w:szCs w:val="28"/>
        </w:rPr>
        <w:t>nội địa có năng suất thấp, chất lượng kém nhưng thích nghi tốt với điều kiện chăn nuôi trong nước. Từ hai giống vật nuôi vừa nêu, hãy đề xuất giải pháp di truyền cổ điển (lai/phối giống) nhằm để tạo ra một giống vật nuôi vừa có khả năng thích nghi tốt với điều kiện chăn nuôi trong nước như giống B, vừa có năng suất cao, chất lượng tốt như giống A. Giải thích.</w:t>
      </w:r>
    </w:p>
    <w:p w14:paraId="5AE7F283" w14:textId="77777777" w:rsidR="00D862E5" w:rsidRPr="00621ADF" w:rsidRDefault="00D862E5" w:rsidP="00D862E5">
      <w:pPr>
        <w:spacing w:after="120" w:line="240" w:lineRule="auto"/>
        <w:jc w:val="both"/>
        <w:rPr>
          <w:rFonts w:ascii="Times New Roman" w:hAnsi="Times New Roman"/>
          <w:sz w:val="28"/>
          <w:szCs w:val="28"/>
          <w:lang w:val="vi-VN"/>
        </w:rPr>
      </w:pPr>
      <w:r w:rsidRPr="00621ADF">
        <w:rPr>
          <w:rFonts w:ascii="Times New Roman" w:hAnsi="Times New Roman"/>
          <w:b/>
          <w:sz w:val="28"/>
          <w:szCs w:val="28"/>
        </w:rPr>
        <w:t>Câu 4. (2,0 điểm)</w:t>
      </w:r>
      <w:r w:rsidRPr="00621ADF">
        <w:rPr>
          <w:rFonts w:ascii="Times New Roman" w:hAnsi="Times New Roman"/>
          <w:sz w:val="28"/>
          <w:szCs w:val="28"/>
        </w:rPr>
        <w:t xml:space="preserve"> Trình bày sự tiến hóa về hệ thần kinh của sinh vật (cho ví dụ minh họa).</w:t>
      </w:r>
    </w:p>
    <w:p w14:paraId="0F4F619C" w14:textId="77777777" w:rsidR="00D862E5" w:rsidRPr="00621ADF" w:rsidRDefault="00D862E5" w:rsidP="00D862E5">
      <w:pPr>
        <w:spacing w:after="120" w:line="240" w:lineRule="auto"/>
        <w:jc w:val="both"/>
        <w:rPr>
          <w:rFonts w:ascii="Times New Roman" w:hAnsi="Times New Roman"/>
          <w:sz w:val="28"/>
          <w:szCs w:val="28"/>
        </w:rPr>
      </w:pPr>
      <w:r w:rsidRPr="00621ADF">
        <w:rPr>
          <w:rFonts w:ascii="Times New Roman" w:hAnsi="Times New Roman"/>
          <w:b/>
          <w:sz w:val="28"/>
          <w:szCs w:val="28"/>
        </w:rPr>
        <w:t>Câu 5. (3,0 điểm)</w:t>
      </w:r>
      <w:r w:rsidRPr="00621ADF">
        <w:rPr>
          <w:rFonts w:ascii="Times New Roman" w:hAnsi="Times New Roman"/>
          <w:sz w:val="28"/>
          <w:szCs w:val="28"/>
        </w:rPr>
        <w:t xml:space="preserve"> </w:t>
      </w:r>
    </w:p>
    <w:p w14:paraId="7360653A" w14:textId="77777777" w:rsidR="00D862E5" w:rsidRPr="00621ADF" w:rsidRDefault="00D862E5" w:rsidP="00D862E5">
      <w:pPr>
        <w:tabs>
          <w:tab w:val="left" w:pos="567"/>
        </w:tabs>
        <w:spacing w:after="120" w:line="240" w:lineRule="auto"/>
        <w:ind w:firstLine="567"/>
        <w:jc w:val="both"/>
        <w:rPr>
          <w:rFonts w:ascii="Times New Roman" w:hAnsi="Times New Roman"/>
          <w:sz w:val="28"/>
          <w:szCs w:val="28"/>
        </w:rPr>
      </w:pPr>
      <w:r w:rsidRPr="00621ADF">
        <w:rPr>
          <w:rFonts w:ascii="Times New Roman" w:hAnsi="Times New Roman"/>
          <w:b/>
          <w:sz w:val="28"/>
          <w:szCs w:val="28"/>
        </w:rPr>
        <w:t>5</w:t>
      </w:r>
      <w:r w:rsidRPr="00621ADF">
        <w:rPr>
          <w:rFonts w:ascii="Times New Roman" w:hAnsi="Times New Roman"/>
          <w:b/>
          <w:sz w:val="28"/>
          <w:szCs w:val="28"/>
          <w:lang w:val="vi-VN"/>
        </w:rPr>
        <w:t>.1.</w:t>
      </w:r>
      <w:r w:rsidRPr="00621ADF">
        <w:rPr>
          <w:rFonts w:ascii="Times New Roman" w:hAnsi="Times New Roman"/>
          <w:sz w:val="28"/>
          <w:szCs w:val="28"/>
          <w:lang w:val="vi-VN"/>
        </w:rPr>
        <w:t xml:space="preserve"> </w:t>
      </w:r>
      <w:r w:rsidRPr="00621ADF">
        <w:rPr>
          <w:rFonts w:ascii="Times New Roman" w:hAnsi="Times New Roman"/>
          <w:sz w:val="28"/>
          <w:szCs w:val="28"/>
        </w:rPr>
        <w:t>Hoạt động của tim và hệ mạch của người bình thường thay đổi như thế nào khi</w:t>
      </w:r>
      <w:r w:rsidRPr="00621ADF">
        <w:rPr>
          <w:rFonts w:ascii="Times New Roman" w:hAnsi="Times New Roman"/>
          <w:sz w:val="28"/>
          <w:szCs w:val="28"/>
          <w:lang w:val="vi-VN"/>
        </w:rPr>
        <w:t xml:space="preserve"> người này rơi vào trạng thái lo âu</w:t>
      </w:r>
      <w:r w:rsidRPr="00621ADF">
        <w:rPr>
          <w:rFonts w:ascii="Times New Roman" w:hAnsi="Times New Roman"/>
          <w:sz w:val="28"/>
          <w:szCs w:val="28"/>
        </w:rPr>
        <w:t>? Giải thích.</w:t>
      </w:r>
    </w:p>
    <w:p w14:paraId="54184DD1" w14:textId="77777777" w:rsidR="00D862E5" w:rsidRPr="00621ADF" w:rsidRDefault="00D862E5" w:rsidP="00D862E5">
      <w:pPr>
        <w:tabs>
          <w:tab w:val="left" w:pos="567"/>
        </w:tabs>
        <w:spacing w:after="120" w:line="240" w:lineRule="auto"/>
        <w:ind w:firstLine="567"/>
        <w:jc w:val="both"/>
        <w:rPr>
          <w:rFonts w:ascii="Times New Roman" w:hAnsi="Times New Roman"/>
          <w:sz w:val="28"/>
          <w:szCs w:val="28"/>
          <w:lang w:val="vi-VN"/>
        </w:rPr>
      </w:pPr>
      <w:r w:rsidRPr="00621ADF">
        <w:rPr>
          <w:rFonts w:ascii="Times New Roman" w:hAnsi="Times New Roman"/>
          <w:b/>
          <w:sz w:val="28"/>
          <w:szCs w:val="28"/>
        </w:rPr>
        <w:t xml:space="preserve">5.2. </w:t>
      </w:r>
      <w:r w:rsidRPr="00621ADF">
        <w:rPr>
          <w:rFonts w:ascii="Times New Roman" w:hAnsi="Times New Roman"/>
          <w:sz w:val="28"/>
          <w:szCs w:val="28"/>
        </w:rPr>
        <w:t>Ở người bình thường, tại sao tim bơm máu vào động mạch thành từng đợt theo chu kì nhưng máu vẫn chảy thành dòng liên tục trong hệ mạch?</w:t>
      </w:r>
    </w:p>
    <w:p w14:paraId="436E2C8F" w14:textId="77777777" w:rsidR="00D862E5" w:rsidRPr="00621ADF" w:rsidRDefault="00D862E5" w:rsidP="00D862E5">
      <w:pPr>
        <w:spacing w:after="120" w:line="240" w:lineRule="auto"/>
        <w:jc w:val="both"/>
        <w:rPr>
          <w:rFonts w:ascii="Times New Roman" w:hAnsi="Times New Roman"/>
          <w:b/>
          <w:sz w:val="28"/>
          <w:szCs w:val="28"/>
          <w:lang w:val="nl-NL"/>
        </w:rPr>
      </w:pPr>
      <w:r w:rsidRPr="00621ADF">
        <w:rPr>
          <w:rFonts w:ascii="Times New Roman" w:hAnsi="Times New Roman"/>
          <w:b/>
          <w:sz w:val="28"/>
          <w:szCs w:val="28"/>
          <w:lang w:val="nl-NL"/>
        </w:rPr>
        <w:t xml:space="preserve">Câu 6. (3,5 điểm) </w:t>
      </w:r>
    </w:p>
    <w:p w14:paraId="74B0376C" w14:textId="77777777" w:rsidR="00D862E5" w:rsidRPr="00621ADF" w:rsidRDefault="00D862E5" w:rsidP="00D862E5">
      <w:pPr>
        <w:spacing w:after="120" w:line="240" w:lineRule="auto"/>
        <w:ind w:firstLine="567"/>
        <w:jc w:val="both"/>
        <w:rPr>
          <w:rFonts w:ascii="Times New Roman" w:hAnsi="Times New Roman"/>
          <w:bCs/>
          <w:sz w:val="28"/>
          <w:szCs w:val="28"/>
          <w:lang w:val="nl-NL"/>
        </w:rPr>
      </w:pPr>
      <w:r w:rsidRPr="00621ADF">
        <w:rPr>
          <w:rFonts w:ascii="Times New Roman" w:hAnsi="Times New Roman"/>
          <w:b/>
          <w:sz w:val="28"/>
          <w:szCs w:val="28"/>
          <w:lang w:val="nl-NL"/>
        </w:rPr>
        <w:t xml:space="preserve">6.1. </w:t>
      </w:r>
      <w:r w:rsidRPr="00621ADF">
        <w:rPr>
          <w:rFonts w:ascii="Times New Roman" w:hAnsi="Times New Roman"/>
          <w:bCs/>
          <w:sz w:val="28"/>
          <w:szCs w:val="28"/>
          <w:lang w:val="nl-NL"/>
        </w:rPr>
        <w:t>Chu kỳ tế bào là gì? Chu kỳ tế bào gồm những giai đoạn (kỳ)</w:t>
      </w:r>
      <w:r w:rsidRPr="00621ADF">
        <w:rPr>
          <w:rFonts w:ascii="Times New Roman" w:hAnsi="Times New Roman"/>
          <w:b/>
          <w:sz w:val="28"/>
          <w:szCs w:val="28"/>
          <w:lang w:val="nl-NL"/>
        </w:rPr>
        <w:t xml:space="preserve"> </w:t>
      </w:r>
      <w:r w:rsidRPr="00621ADF">
        <w:rPr>
          <w:rFonts w:ascii="Times New Roman" w:hAnsi="Times New Roman"/>
          <w:bCs/>
          <w:sz w:val="28"/>
          <w:szCs w:val="28"/>
          <w:lang w:val="nl-NL"/>
        </w:rPr>
        <w:t>nào?</w:t>
      </w:r>
    </w:p>
    <w:p w14:paraId="274B2365" w14:textId="77777777" w:rsidR="00D862E5" w:rsidRPr="00621ADF" w:rsidRDefault="00D862E5" w:rsidP="00D862E5">
      <w:pPr>
        <w:spacing w:after="120" w:line="240" w:lineRule="auto"/>
        <w:ind w:firstLine="567"/>
        <w:jc w:val="both"/>
        <w:rPr>
          <w:rFonts w:ascii="Times New Roman" w:hAnsi="Times New Roman"/>
          <w:bCs/>
          <w:sz w:val="28"/>
          <w:szCs w:val="28"/>
        </w:rPr>
      </w:pPr>
      <w:r w:rsidRPr="00621ADF">
        <w:rPr>
          <w:rFonts w:ascii="Times New Roman" w:hAnsi="Times New Roman"/>
          <w:b/>
          <w:sz w:val="28"/>
          <w:szCs w:val="28"/>
          <w:lang w:val="nl-NL"/>
        </w:rPr>
        <w:t>6.2.</w:t>
      </w:r>
      <w:r w:rsidRPr="00621ADF">
        <w:rPr>
          <w:rFonts w:ascii="Times New Roman" w:hAnsi="Times New Roman"/>
          <w:bCs/>
          <w:sz w:val="28"/>
          <w:szCs w:val="28"/>
          <w:lang w:val="nl-NL"/>
        </w:rPr>
        <w:t xml:space="preserve"> </w:t>
      </w:r>
      <w:r w:rsidRPr="00621ADF">
        <w:rPr>
          <w:rFonts w:ascii="Times New Roman" w:hAnsi="Times New Roman"/>
          <w:bCs/>
          <w:sz w:val="28"/>
          <w:szCs w:val="28"/>
        </w:rPr>
        <w:t>Ở một loài sinh vật lưỡng bội, kết quả khảo sát quá trình phân bào của 2 hợp tử được ghi nhận như sau: qua một số lần nguyên phân liên tiếp của 2 hợp tử, môi trường nội bào đã phải cung cấp nguyên liệu tương đương 22.440 nhiễm sắc thể đơn. Hai hợp tử có số đợt nguyên phân bằng nhau. Ở kỳ giữa của mỗi tế bào người ta đếm được 44 nhiễm sắc thể kép. Cho rằng, mọi diễn biến của quá trình phân bào nói trên đều diễn ra bình thường. Dựa vào thông tin vừa nêu, hãy hoàn thành các yêu cầu sau:</w:t>
      </w:r>
    </w:p>
    <w:p w14:paraId="0899A898" w14:textId="77777777" w:rsidR="00D862E5" w:rsidRPr="00621ADF" w:rsidRDefault="00D862E5" w:rsidP="00D862E5">
      <w:pPr>
        <w:spacing w:after="120" w:line="240" w:lineRule="auto"/>
        <w:ind w:firstLine="567"/>
        <w:jc w:val="both"/>
        <w:rPr>
          <w:rFonts w:ascii="Times New Roman" w:hAnsi="Times New Roman"/>
          <w:bCs/>
          <w:sz w:val="28"/>
          <w:szCs w:val="28"/>
        </w:rPr>
      </w:pPr>
      <w:r w:rsidRPr="00621ADF">
        <w:rPr>
          <w:rFonts w:ascii="Times New Roman" w:hAnsi="Times New Roman"/>
          <w:bCs/>
          <w:sz w:val="28"/>
          <w:szCs w:val="28"/>
        </w:rPr>
        <w:t>a) Xác định bộ nhiễm sắc thể lưỡng bội của loài.</w:t>
      </w:r>
    </w:p>
    <w:p w14:paraId="09E58CF7" w14:textId="77777777" w:rsidR="00D862E5" w:rsidRPr="00621ADF" w:rsidRDefault="00D862E5" w:rsidP="00D862E5">
      <w:pPr>
        <w:spacing w:after="120" w:line="240" w:lineRule="auto"/>
        <w:ind w:firstLine="567"/>
        <w:jc w:val="both"/>
        <w:rPr>
          <w:rFonts w:ascii="Times New Roman" w:hAnsi="Times New Roman"/>
          <w:bCs/>
          <w:sz w:val="28"/>
          <w:szCs w:val="28"/>
        </w:rPr>
      </w:pPr>
      <w:r w:rsidRPr="00621ADF">
        <w:rPr>
          <w:rFonts w:ascii="Times New Roman" w:hAnsi="Times New Roman"/>
          <w:bCs/>
          <w:sz w:val="28"/>
          <w:szCs w:val="28"/>
        </w:rPr>
        <w:t>b) Mỗi hợp tử đã trải qua bao nhiêu chu kỳ tế bào? Giải thích.</w:t>
      </w:r>
    </w:p>
    <w:p w14:paraId="465D869E" w14:textId="77777777" w:rsidR="00D862E5" w:rsidRPr="00621ADF" w:rsidRDefault="00D862E5" w:rsidP="00D862E5">
      <w:pPr>
        <w:spacing w:after="120" w:line="240" w:lineRule="auto"/>
        <w:ind w:firstLine="567"/>
        <w:jc w:val="both"/>
        <w:rPr>
          <w:rFonts w:ascii="Times New Roman" w:hAnsi="Times New Roman"/>
          <w:bCs/>
          <w:spacing w:val="-4"/>
          <w:sz w:val="28"/>
          <w:szCs w:val="28"/>
        </w:rPr>
      </w:pPr>
      <w:r w:rsidRPr="00621ADF">
        <w:rPr>
          <w:rFonts w:ascii="Times New Roman" w:hAnsi="Times New Roman"/>
          <w:bCs/>
          <w:spacing w:val="-4"/>
          <w:sz w:val="28"/>
          <w:szCs w:val="28"/>
        </w:rPr>
        <w:t xml:space="preserve">c) </w:t>
      </w:r>
      <w:r>
        <w:rPr>
          <w:rFonts w:ascii="Times New Roman" w:hAnsi="Times New Roman"/>
          <w:bCs/>
          <w:spacing w:val="-4"/>
          <w:sz w:val="28"/>
          <w:szCs w:val="28"/>
        </w:rPr>
        <w:t>Xác định s</w:t>
      </w:r>
      <w:r w:rsidRPr="00621ADF">
        <w:rPr>
          <w:rFonts w:ascii="Times New Roman" w:hAnsi="Times New Roman"/>
          <w:bCs/>
          <w:spacing w:val="-4"/>
          <w:sz w:val="28"/>
          <w:szCs w:val="28"/>
        </w:rPr>
        <w:t>ố lượng nhiễm sắc thể đơn có trong các tế bào con được tạo ra từ quá trình nguyên phân trên.</w:t>
      </w:r>
    </w:p>
    <w:p w14:paraId="0D023FA8" w14:textId="77777777" w:rsidR="00D862E5" w:rsidRPr="00621ADF" w:rsidRDefault="00D862E5" w:rsidP="00D862E5">
      <w:pPr>
        <w:spacing w:after="120" w:line="240" w:lineRule="auto"/>
        <w:jc w:val="both"/>
        <w:rPr>
          <w:rFonts w:ascii="Times New Roman" w:hAnsi="Times New Roman"/>
          <w:spacing w:val="-4"/>
          <w:sz w:val="28"/>
          <w:szCs w:val="28"/>
        </w:rPr>
      </w:pPr>
      <w:r w:rsidRPr="00621ADF">
        <w:rPr>
          <w:rFonts w:ascii="Times New Roman" w:hAnsi="Times New Roman"/>
          <w:b/>
          <w:spacing w:val="-4"/>
          <w:sz w:val="28"/>
          <w:szCs w:val="28"/>
          <w:lang w:val="nl-NL"/>
        </w:rPr>
        <w:lastRenderedPageBreak/>
        <w:t xml:space="preserve">Câu 7. (4,5 điểm) </w:t>
      </w:r>
      <w:r w:rsidRPr="00621ADF">
        <w:rPr>
          <w:rFonts w:ascii="Times New Roman" w:hAnsi="Times New Roman"/>
          <w:spacing w:val="-4"/>
          <w:sz w:val="28"/>
          <w:szCs w:val="28"/>
        </w:rPr>
        <w:t>Ở một loài thực</w:t>
      </w:r>
      <w:r w:rsidRPr="00621ADF">
        <w:rPr>
          <w:rFonts w:ascii="Times New Roman" w:hAnsi="Times New Roman"/>
          <w:spacing w:val="-4"/>
          <w:sz w:val="28"/>
          <w:szCs w:val="28"/>
          <w:lang w:val="vi-VN"/>
        </w:rPr>
        <w:t xml:space="preserve"> vật </w:t>
      </w:r>
      <w:r w:rsidRPr="00621ADF">
        <w:rPr>
          <w:rFonts w:ascii="Times New Roman" w:hAnsi="Times New Roman"/>
          <w:spacing w:val="-4"/>
          <w:sz w:val="28"/>
          <w:szCs w:val="28"/>
        </w:rPr>
        <w:t>giao phấn, tua cuốn</w:t>
      </w:r>
      <w:r w:rsidRPr="00621ADF">
        <w:rPr>
          <w:rFonts w:ascii="Times New Roman" w:hAnsi="Times New Roman"/>
          <w:spacing w:val="-4"/>
          <w:sz w:val="28"/>
          <w:szCs w:val="28"/>
          <w:lang w:val="vi-VN"/>
        </w:rPr>
        <w:t xml:space="preserve"> có 2 dạng: </w:t>
      </w:r>
      <w:r w:rsidRPr="00621ADF">
        <w:rPr>
          <w:rFonts w:ascii="Times New Roman" w:hAnsi="Times New Roman"/>
          <w:spacing w:val="-4"/>
          <w:sz w:val="28"/>
          <w:szCs w:val="28"/>
        </w:rPr>
        <w:t>tua cuốn ngắn</w:t>
      </w:r>
      <w:r w:rsidRPr="00621ADF">
        <w:rPr>
          <w:rFonts w:ascii="Times New Roman" w:hAnsi="Times New Roman"/>
          <w:spacing w:val="-4"/>
          <w:sz w:val="28"/>
          <w:szCs w:val="28"/>
          <w:lang w:val="vi-VN"/>
        </w:rPr>
        <w:t xml:space="preserve"> và </w:t>
      </w:r>
      <w:r w:rsidRPr="00621ADF">
        <w:rPr>
          <w:rFonts w:ascii="Times New Roman" w:hAnsi="Times New Roman"/>
          <w:spacing w:val="-4"/>
          <w:sz w:val="28"/>
          <w:szCs w:val="28"/>
        </w:rPr>
        <w:t>tua cuốn dài; bìa</w:t>
      </w:r>
      <w:r w:rsidRPr="00621ADF">
        <w:rPr>
          <w:rFonts w:ascii="Times New Roman" w:hAnsi="Times New Roman"/>
          <w:spacing w:val="-4"/>
          <w:sz w:val="28"/>
          <w:szCs w:val="28"/>
          <w:lang w:val="vi-VN"/>
        </w:rPr>
        <w:t xml:space="preserve"> lá có 2 dạng: bìa lá xẻ thùy và bìa lá nguyên.</w:t>
      </w:r>
      <w:r w:rsidRPr="00621ADF">
        <w:rPr>
          <w:rFonts w:ascii="Times New Roman" w:hAnsi="Times New Roman"/>
          <w:spacing w:val="-4"/>
          <w:sz w:val="28"/>
          <w:szCs w:val="28"/>
        </w:rPr>
        <w:t xml:space="preserve"> Thực hiện phép lai sau (P)</w:t>
      </w:r>
      <w:r w:rsidRPr="00621ADF">
        <w:rPr>
          <w:rFonts w:ascii="Times New Roman" w:hAnsi="Times New Roman"/>
          <w:spacing w:val="-4"/>
          <w:sz w:val="28"/>
          <w:szCs w:val="28"/>
          <w:vertAlign w:val="subscript"/>
        </w:rPr>
        <w:t>:</w:t>
      </w:r>
      <w:r w:rsidRPr="00621ADF">
        <w:rPr>
          <w:rFonts w:ascii="Times New Roman" w:hAnsi="Times New Roman"/>
          <w:spacing w:val="-4"/>
          <w:sz w:val="28"/>
          <w:szCs w:val="28"/>
        </w:rPr>
        <w:t xml:space="preserve"> tua cuốn ngắn, bìa lá nguyên </w:t>
      </w:r>
      <w:r w:rsidRPr="00621ADF">
        <w:rPr>
          <w:rFonts w:ascii="Times New Roman" w:eastAsia="Arial Unicode MS" w:hAnsi="Times New Roman"/>
          <w:spacing w:val="-4"/>
          <w:sz w:val="28"/>
          <w:szCs w:val="28"/>
        </w:rPr>
        <w:t xml:space="preserve">× </w:t>
      </w:r>
      <w:r w:rsidRPr="00621ADF">
        <w:rPr>
          <w:rFonts w:ascii="Times New Roman" w:hAnsi="Times New Roman"/>
          <w:spacing w:val="-4"/>
          <w:sz w:val="28"/>
          <w:szCs w:val="28"/>
        </w:rPr>
        <w:t>tua cuốn dài, bìa lá xẻ thùy, thu được F</w:t>
      </w:r>
      <w:r w:rsidRPr="00621ADF">
        <w:rPr>
          <w:rFonts w:ascii="Times New Roman" w:hAnsi="Times New Roman"/>
          <w:spacing w:val="-4"/>
          <w:sz w:val="28"/>
          <w:szCs w:val="28"/>
          <w:vertAlign w:val="subscript"/>
        </w:rPr>
        <w:t>1</w:t>
      </w:r>
      <w:r w:rsidRPr="00621ADF">
        <w:rPr>
          <w:rFonts w:ascii="Times New Roman" w:hAnsi="Times New Roman"/>
          <w:spacing w:val="-4"/>
          <w:sz w:val="28"/>
          <w:szCs w:val="28"/>
        </w:rPr>
        <w:t xml:space="preserve"> gồm toàn các cây có tua cuốn ngắn, bìa lá xẻ thùy. Lai phân tích cây F</w:t>
      </w:r>
      <w:r w:rsidRPr="00621ADF">
        <w:rPr>
          <w:rFonts w:ascii="Times New Roman" w:hAnsi="Times New Roman"/>
          <w:spacing w:val="-4"/>
          <w:sz w:val="28"/>
          <w:szCs w:val="28"/>
          <w:vertAlign w:val="subscript"/>
        </w:rPr>
        <w:t>1</w:t>
      </w:r>
      <w:r w:rsidRPr="00621ADF">
        <w:rPr>
          <w:rFonts w:ascii="Times New Roman" w:hAnsi="Times New Roman"/>
          <w:spacing w:val="-4"/>
          <w:sz w:val="28"/>
          <w:szCs w:val="28"/>
        </w:rPr>
        <w:t xml:space="preserve">, thu được 50% cây có tua cuốn ngắn, bìa lá nguyên; 50% cây có tua cuốn dài, bìa lá xẻ thùy. </w:t>
      </w:r>
      <w:r w:rsidRPr="00621ADF">
        <w:rPr>
          <w:rFonts w:ascii="Times New Roman" w:hAnsi="Times New Roman"/>
          <w:spacing w:val="-4"/>
          <w:sz w:val="28"/>
          <w:szCs w:val="28"/>
          <w:lang w:val="vi-VN"/>
        </w:rPr>
        <w:t xml:space="preserve">Cho rằng </w:t>
      </w:r>
      <w:r w:rsidRPr="00621ADF">
        <w:rPr>
          <w:rFonts w:ascii="Times New Roman" w:hAnsi="Times New Roman"/>
          <w:spacing w:val="-4"/>
          <w:sz w:val="28"/>
          <w:szCs w:val="28"/>
        </w:rPr>
        <w:t xml:space="preserve">mỗi </w:t>
      </w:r>
      <w:r w:rsidRPr="00621ADF">
        <w:rPr>
          <w:rFonts w:ascii="Times New Roman" w:hAnsi="Times New Roman"/>
          <w:spacing w:val="-4"/>
          <w:sz w:val="28"/>
          <w:szCs w:val="28"/>
          <w:lang w:val="vi-VN"/>
        </w:rPr>
        <w:t xml:space="preserve">tính trạng đang xét do 1 </w:t>
      </w:r>
      <w:r w:rsidRPr="00621ADF">
        <w:rPr>
          <w:rFonts w:ascii="Times New Roman" w:hAnsi="Times New Roman"/>
          <w:spacing w:val="-4"/>
          <w:sz w:val="28"/>
          <w:szCs w:val="28"/>
        </w:rPr>
        <w:t>gen</w:t>
      </w:r>
      <w:r w:rsidRPr="00621ADF">
        <w:rPr>
          <w:rFonts w:ascii="Times New Roman" w:hAnsi="Times New Roman"/>
          <w:spacing w:val="-4"/>
          <w:sz w:val="28"/>
          <w:szCs w:val="28"/>
          <w:lang w:val="vi-VN"/>
        </w:rPr>
        <w:t xml:space="preserve"> có 2 alen (trội - lặn hoàn toàn) chi phối</w:t>
      </w:r>
      <w:r w:rsidRPr="00621ADF">
        <w:rPr>
          <w:rFonts w:ascii="Times New Roman" w:hAnsi="Times New Roman"/>
          <w:spacing w:val="-4"/>
          <w:sz w:val="28"/>
          <w:szCs w:val="28"/>
        </w:rPr>
        <w:t xml:space="preserve"> </w:t>
      </w:r>
      <w:r w:rsidRPr="00621ADF">
        <w:rPr>
          <w:rFonts w:ascii="Times New Roman" w:hAnsi="Times New Roman"/>
          <w:spacing w:val="-4"/>
          <w:sz w:val="28"/>
          <w:szCs w:val="28"/>
          <w:lang w:val="vi-VN"/>
        </w:rPr>
        <w:t>mà không phụ thuộc vào yếu tố khác</w:t>
      </w:r>
      <w:r w:rsidRPr="00621ADF">
        <w:rPr>
          <w:rFonts w:ascii="Times New Roman" w:hAnsi="Times New Roman"/>
          <w:spacing w:val="-4"/>
          <w:sz w:val="28"/>
          <w:szCs w:val="28"/>
        </w:rPr>
        <w:t>; mọi diễn biến của quá trình sinh sản ở tất cả các cây đang xét đều diễn ra bình thường. Hãy biện luận và xác định:</w:t>
      </w:r>
    </w:p>
    <w:p w14:paraId="2A50C4DB" w14:textId="77777777" w:rsidR="00D862E5" w:rsidRPr="00621ADF" w:rsidRDefault="00D862E5" w:rsidP="00D862E5">
      <w:pPr>
        <w:spacing w:after="120" w:line="240" w:lineRule="auto"/>
        <w:ind w:firstLine="567"/>
        <w:jc w:val="both"/>
        <w:rPr>
          <w:rFonts w:ascii="Times New Roman" w:hAnsi="Times New Roman"/>
          <w:spacing w:val="-2"/>
          <w:sz w:val="28"/>
          <w:szCs w:val="28"/>
        </w:rPr>
      </w:pPr>
      <w:r w:rsidRPr="00621ADF">
        <w:rPr>
          <w:rFonts w:ascii="Times New Roman" w:hAnsi="Times New Roman"/>
          <w:b/>
          <w:spacing w:val="-2"/>
          <w:sz w:val="28"/>
          <w:szCs w:val="28"/>
          <w:lang w:val="vi-VN"/>
        </w:rPr>
        <w:t>7.1.</w:t>
      </w:r>
      <w:r w:rsidRPr="00621ADF">
        <w:rPr>
          <w:rFonts w:ascii="Times New Roman" w:hAnsi="Times New Roman"/>
          <w:spacing w:val="-2"/>
          <w:sz w:val="28"/>
          <w:szCs w:val="28"/>
          <w:lang w:val="vi-VN"/>
        </w:rPr>
        <w:t xml:space="preserve"> </w:t>
      </w:r>
      <w:r w:rsidRPr="00621ADF">
        <w:rPr>
          <w:rFonts w:ascii="Times New Roman" w:hAnsi="Times New Roman"/>
          <w:spacing w:val="-2"/>
          <w:sz w:val="28"/>
          <w:szCs w:val="28"/>
        </w:rPr>
        <w:t>Trạng thái trội - lặn của mỗi tính trạng và giải thích.</w:t>
      </w:r>
    </w:p>
    <w:p w14:paraId="779CE191" w14:textId="77777777" w:rsidR="00D862E5" w:rsidRPr="00621ADF" w:rsidRDefault="00D862E5" w:rsidP="00D862E5">
      <w:pPr>
        <w:spacing w:after="120" w:line="240" w:lineRule="auto"/>
        <w:ind w:firstLine="567"/>
        <w:jc w:val="both"/>
        <w:rPr>
          <w:rFonts w:ascii="Times New Roman" w:hAnsi="Times New Roman"/>
          <w:spacing w:val="-2"/>
          <w:sz w:val="28"/>
          <w:szCs w:val="28"/>
        </w:rPr>
      </w:pPr>
      <w:r w:rsidRPr="00621ADF">
        <w:rPr>
          <w:rFonts w:ascii="Times New Roman" w:hAnsi="Times New Roman"/>
          <w:b/>
          <w:spacing w:val="-2"/>
          <w:sz w:val="28"/>
          <w:szCs w:val="28"/>
          <w:lang w:val="vi-VN"/>
        </w:rPr>
        <w:t>7.2.</w:t>
      </w:r>
      <w:r w:rsidRPr="00621ADF">
        <w:rPr>
          <w:rFonts w:ascii="Times New Roman" w:hAnsi="Times New Roman"/>
          <w:spacing w:val="-2"/>
          <w:sz w:val="28"/>
          <w:szCs w:val="28"/>
          <w:lang w:val="vi-VN"/>
        </w:rPr>
        <w:t xml:space="preserve"> </w:t>
      </w:r>
      <w:r w:rsidRPr="00621ADF">
        <w:rPr>
          <w:rFonts w:ascii="Times New Roman" w:hAnsi="Times New Roman"/>
          <w:spacing w:val="-2"/>
          <w:sz w:val="28"/>
          <w:szCs w:val="28"/>
        </w:rPr>
        <w:t>Quy luật di truyền chi phối 2 tính trạng đang xét. Viết sơ đồ lai minh họa.</w:t>
      </w:r>
    </w:p>
    <w:p w14:paraId="588679FA" w14:textId="77777777" w:rsidR="00D862E5" w:rsidRPr="00B9363B" w:rsidRDefault="00D862E5" w:rsidP="00D862E5">
      <w:pPr>
        <w:spacing w:after="120" w:line="240" w:lineRule="auto"/>
        <w:ind w:firstLine="567"/>
        <w:jc w:val="both"/>
        <w:rPr>
          <w:rFonts w:ascii="Times New Roman" w:hAnsi="Times New Roman"/>
          <w:spacing w:val="-2"/>
          <w:sz w:val="26"/>
        </w:rPr>
      </w:pPr>
      <w:r w:rsidRPr="001205C6">
        <w:rPr>
          <w:rFonts w:ascii="Times New Roman" w:hAnsi="Times New Roman"/>
          <w:b/>
          <w:bCs/>
          <w:spacing w:val="-2"/>
          <w:sz w:val="28"/>
          <w:szCs w:val="28"/>
        </w:rPr>
        <w:t>7.3.</w:t>
      </w:r>
      <w:r w:rsidRPr="00621ADF">
        <w:rPr>
          <w:rFonts w:ascii="Times New Roman" w:hAnsi="Times New Roman"/>
          <w:spacing w:val="-2"/>
          <w:sz w:val="28"/>
          <w:szCs w:val="28"/>
        </w:rPr>
        <w:t xml:space="preserve"> Nếu cho cây F</w:t>
      </w:r>
      <w:r w:rsidRPr="00621ADF">
        <w:rPr>
          <w:rFonts w:ascii="Times New Roman" w:hAnsi="Times New Roman"/>
          <w:spacing w:val="-2"/>
          <w:sz w:val="28"/>
          <w:szCs w:val="28"/>
          <w:vertAlign w:val="subscript"/>
        </w:rPr>
        <w:t>1</w:t>
      </w:r>
      <w:r w:rsidRPr="00621ADF">
        <w:rPr>
          <w:rFonts w:ascii="Times New Roman" w:hAnsi="Times New Roman"/>
          <w:spacing w:val="-2"/>
          <w:sz w:val="28"/>
          <w:szCs w:val="28"/>
        </w:rPr>
        <w:t xml:space="preserve"> giao phấn với cây có tua cuốn ngắn, bìa lá nguyên ở P thì thu được kết quả như thế nào? (giải thích bằng sơ đồ lai).</w:t>
      </w:r>
    </w:p>
    <w:p w14:paraId="3A0240DD" w14:textId="77777777" w:rsidR="00D862E5" w:rsidRPr="00192660" w:rsidRDefault="00D862E5" w:rsidP="00D862E5">
      <w:pPr>
        <w:spacing w:before="60" w:after="0" w:line="240" w:lineRule="auto"/>
        <w:jc w:val="center"/>
        <w:rPr>
          <w:rFonts w:ascii="Times New Roman" w:hAnsi="Times New Roman"/>
          <w:b/>
          <w:sz w:val="28"/>
          <w:szCs w:val="28"/>
          <w:lang w:val="nl-NL"/>
        </w:rPr>
      </w:pPr>
      <w:r w:rsidRPr="00192660">
        <w:rPr>
          <w:rFonts w:ascii="Times New Roman" w:hAnsi="Times New Roman"/>
          <w:b/>
          <w:sz w:val="28"/>
          <w:szCs w:val="28"/>
          <w:lang w:val="nl-NL"/>
        </w:rPr>
        <w:t>-------------- HẾT ---------------</w:t>
      </w:r>
    </w:p>
    <w:p w14:paraId="32EE86EE" w14:textId="77777777" w:rsidR="00893E5D" w:rsidRDefault="00893E5D"/>
    <w:sectPr w:rsidR="00893E5D" w:rsidSect="00A65305">
      <w:pgSz w:w="12240" w:h="15840"/>
      <w:pgMar w:top="1440" w:right="1041"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E5"/>
    <w:rsid w:val="00324BAB"/>
    <w:rsid w:val="005D174F"/>
    <w:rsid w:val="00893E5D"/>
    <w:rsid w:val="00A65305"/>
    <w:rsid w:val="00D862E5"/>
    <w:rsid w:val="00DB1941"/>
    <w:rsid w:val="00E7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E218"/>
  <w15:chartTrackingRefBased/>
  <w15:docId w15:val="{38CF406B-A392-4557-BB83-2B64CD7C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E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862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62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62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62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862E5"/>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862E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862E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862E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862E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D86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2E5"/>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D862E5"/>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D862E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862E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862E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862E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862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6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2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6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2E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862E5"/>
    <w:rPr>
      <w:rFonts w:ascii="Times New Roman" w:hAnsi="Times New Roman"/>
      <w:i/>
      <w:iCs/>
      <w:color w:val="404040" w:themeColor="text1" w:themeTint="BF"/>
      <w:sz w:val="24"/>
    </w:rPr>
  </w:style>
  <w:style w:type="paragraph" w:styleId="ListParagraph">
    <w:name w:val="List Paragraph"/>
    <w:basedOn w:val="Normal"/>
    <w:uiPriority w:val="34"/>
    <w:qFormat/>
    <w:rsid w:val="00D862E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862E5"/>
    <w:rPr>
      <w:i/>
      <w:iCs/>
      <w:color w:val="0F4761" w:themeColor="accent1" w:themeShade="BF"/>
    </w:rPr>
  </w:style>
  <w:style w:type="paragraph" w:styleId="IntenseQuote">
    <w:name w:val="Intense Quote"/>
    <w:basedOn w:val="Normal"/>
    <w:next w:val="Normal"/>
    <w:link w:val="IntenseQuoteChar"/>
    <w:uiPriority w:val="30"/>
    <w:qFormat/>
    <w:rsid w:val="00D862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862E5"/>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D86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2024-10-26T17:05:00Z</dcterms:created>
  <dcterms:modified xsi:type="dcterms:W3CDTF">2024-10-26T17:18:00Z</dcterms:modified>
</cp:coreProperties>
</file>