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B843" w14:textId="77777777" w:rsidR="00B401C3" w:rsidRPr="00B401C3" w:rsidRDefault="00B401C3" w:rsidP="00B401C3">
      <w:pPr>
        <w:spacing w:after="0" w:line="288" w:lineRule="auto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146023"/>
    </w:p>
    <w:p w14:paraId="47645D61" w14:textId="4AC6CC23" w:rsidR="00507629" w:rsidRPr="00B401C3" w:rsidRDefault="00507629" w:rsidP="00B401C3">
      <w:pPr>
        <w:spacing w:after="0" w:line="288" w:lineRule="auto"/>
        <w:ind w:right="-3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B401C3">
        <w:rPr>
          <w:rFonts w:ascii="Times New Roman" w:hAnsi="Times New Roman" w:cs="Times New Roman"/>
          <w:b/>
          <w:sz w:val="28"/>
          <w:szCs w:val="28"/>
          <w:u w:val="single"/>
        </w:rPr>
        <w:t>OÁN</w:t>
      </w:r>
    </w:p>
    <w:p w14:paraId="100C0C33" w14:textId="707188EE" w:rsidR="00336F04" w:rsidRDefault="00C608BF" w:rsidP="00C608BF">
      <w:pPr>
        <w:spacing w:after="0" w:line="288" w:lineRule="auto"/>
        <w:ind w:right="-3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24: CÁC SỐ CÓ SÁU CHỮ SỐ. HÀNG VÀ LỚP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14:paraId="2A597827" w14:textId="77777777" w:rsidR="000A7E80" w:rsidRPr="00AF0595" w:rsidRDefault="000A7E80" w:rsidP="000A7E80">
      <w:pPr>
        <w:spacing w:after="0" w:line="23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76A2A">
        <w:rPr>
          <w:rFonts w:ascii="Times New Roman" w:hAnsi="Times New Roman" w:cs="Times New Roman"/>
          <w:b/>
          <w:i/>
          <w:color w:val="FF0000"/>
          <w:sz w:val="28"/>
          <w:szCs w:val="28"/>
        </w:rPr>
        <w:t>I.</w:t>
      </w:r>
      <w:r w:rsidRPr="00AF059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YÊU CẦU CẦN ĐẠT</w:t>
      </w:r>
      <w:r w:rsidRPr="00076A2A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14:paraId="45633C12" w14:textId="77777777" w:rsidR="000A7E80" w:rsidRPr="00AF0595" w:rsidRDefault="000A7E80" w:rsidP="000A7E80">
      <w:pPr>
        <w:spacing w:after="0"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0595">
        <w:rPr>
          <w:rFonts w:ascii="Times New Roman" w:hAnsi="Times New Roman" w:cs="Times New Roman"/>
          <w:b/>
          <w:i/>
          <w:color w:val="auto"/>
          <w:sz w:val="28"/>
          <w:szCs w:val="28"/>
        </w:rPr>
        <w:t>1. Năng lực đặc thù:</w:t>
      </w:r>
    </w:p>
    <w:p w14:paraId="0B045875" w14:textId="7416DCEE" w:rsidR="000A7E80" w:rsidRPr="00AF0595" w:rsidRDefault="000A7E80" w:rsidP="000A7E80">
      <w:pPr>
        <w:spacing w:after="0" w:line="23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5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HS nhận biết các hàng trong lớp đơn vị và lớp nghìn: </w:t>
      </w:r>
      <w:r w:rsidRPr="00AF0595">
        <w:rPr>
          <w:rFonts w:ascii="Times New Roman" w:hAnsi="Times New Roman" w:cs="Times New Roman"/>
          <w:sz w:val="28"/>
          <w:szCs w:val="28"/>
        </w:rPr>
        <w:t xml:space="preserve">đọc, viết số, cấu tạo thập phân của </w:t>
      </w:r>
      <w:r>
        <w:rPr>
          <w:rFonts w:ascii="Times New Roman" w:hAnsi="Times New Roman" w:cs="Times New Roman"/>
          <w:sz w:val="28"/>
          <w:szCs w:val="28"/>
        </w:rPr>
        <w:t xml:space="preserve">các </w:t>
      </w:r>
      <w:r w:rsidRPr="00AF0595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có sáu chữ số; giới thiệu các số tròn trăm nghìn trong phạm vi 1 000 000</w:t>
      </w:r>
      <w:r w:rsidRPr="00AF0595">
        <w:rPr>
          <w:rFonts w:ascii="Times New Roman" w:hAnsi="Times New Roman" w:cs="Times New Roman"/>
          <w:sz w:val="28"/>
          <w:szCs w:val="28"/>
        </w:rPr>
        <w:t>.</w:t>
      </w:r>
    </w:p>
    <w:p w14:paraId="40C232C8" w14:textId="4197B1EB" w:rsidR="000A7E80" w:rsidRPr="00AF0595" w:rsidRDefault="000A7E80" w:rsidP="000A7E8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05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Vận dụng việc đếm thêm để đếm tiền hoàn thiện tia số</w:t>
      </w:r>
      <w:r w:rsidRPr="00AF0595">
        <w:rPr>
          <w:rFonts w:ascii="Times New Roman" w:hAnsi="Times New Roman" w:cs="Times New Roman"/>
          <w:sz w:val="28"/>
          <w:szCs w:val="28"/>
        </w:rPr>
        <w:t>.</w:t>
      </w:r>
    </w:p>
    <w:p w14:paraId="2E92597A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2. Năng lực chung.</w:t>
      </w:r>
    </w:p>
    <w:p w14:paraId="3F7F6507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14:paraId="155390DE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41E94786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3. </w:t>
      </w:r>
      <w:r w:rsidRPr="008125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Năng lực riêng:</w:t>
      </w:r>
    </w:p>
    <w:p w14:paraId="2D69C655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812592">
        <w:rPr>
          <w:rFonts w:ascii="Times New Roman" w:eastAsia="Calibri" w:hAnsi="Times New Roman" w:cs="Times New Roman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và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phẩm chất chăm chỉ, trách nhiệm.</w:t>
      </w:r>
    </w:p>
    <w:p w14:paraId="4DEA7EDF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4. Phẩm chất.</w:t>
      </w:r>
    </w:p>
    <w:p w14:paraId="26E8330E" w14:textId="2E00A8EB" w:rsidR="00812592" w:rsidRPr="00AF0595" w:rsidRDefault="00812592" w:rsidP="00812592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05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yêu nước: </w:t>
      </w:r>
      <w:r w:rsidRPr="00AF0595">
        <w:rPr>
          <w:rFonts w:ascii="Times New Roman" w:hAnsi="Times New Roman" w:cs="Times New Roman"/>
          <w:color w:val="auto"/>
          <w:sz w:val="28"/>
          <w:szCs w:val="28"/>
        </w:rPr>
        <w:t>giúp các em tự hào, thêm yêu sản phẩm mình làm ra.</w:t>
      </w:r>
    </w:p>
    <w:p w14:paraId="3812229B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14:paraId="2AC655DF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trung thực: trung thực trong thực hiện giải bài tập, thực hiện nhiệm vụ, ghi chép và rút ra kết luận.</w:t>
      </w:r>
    </w:p>
    <w:p w14:paraId="15D92362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462F1223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- Yêu thích môn học, sáng tạo, có niềm hứng thú, say mê các con số để giải quyết bài toán.</w:t>
      </w:r>
    </w:p>
    <w:p w14:paraId="16D790A6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14:paraId="1E0EEE99" w14:textId="77777777" w:rsidR="000A7E80" w:rsidRPr="00AF0595" w:rsidRDefault="000A7E80" w:rsidP="000A7E8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059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II. </w:t>
      </w:r>
      <w:r w:rsidRPr="00AF059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ĐỒ DÙNG DẠY HỌC</w:t>
      </w:r>
      <w:r w:rsidRPr="00AF059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: </w:t>
      </w:r>
    </w:p>
    <w:p w14:paraId="4E9EF36C" w14:textId="602A4C00" w:rsidR="00C608BF" w:rsidRDefault="000A7E80" w:rsidP="00B401C3">
      <w:p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0A7E80">
        <w:rPr>
          <w:rFonts w:ascii="Times New Roman" w:hAnsi="Times New Roman" w:cs="Times New Roman"/>
          <w:b/>
          <w:i/>
          <w:sz w:val="28"/>
          <w:szCs w:val="28"/>
        </w:rPr>
        <w:t>1. Giáo viên:</w:t>
      </w:r>
      <w:r>
        <w:rPr>
          <w:rFonts w:ascii="Times New Roman" w:hAnsi="Times New Roman" w:cs="Times New Roman"/>
          <w:sz w:val="28"/>
          <w:szCs w:val="28"/>
        </w:rPr>
        <w:t xml:space="preserve"> Bộ đồ dùng </w:t>
      </w:r>
      <w:r w:rsidR="005D5A6A">
        <w:rPr>
          <w:rFonts w:ascii="Times New Roman" w:hAnsi="Times New Roman" w:cs="Times New Roman"/>
          <w:sz w:val="28"/>
          <w:szCs w:val="28"/>
        </w:rPr>
        <w:t>học số, thẻ từ, bảng cho nội dung cùng học bài thực hành 3, hình ảnh hoặc tiền thật cho bài thực hành 4, tia số cho bài Luyện tập 5 và hình ảnh mục Đất nước em.</w:t>
      </w:r>
    </w:p>
    <w:p w14:paraId="51B281AD" w14:textId="2ECB543D" w:rsidR="005D5A6A" w:rsidRDefault="005D5A6A" w:rsidP="000A7E80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Học sinh:</w:t>
      </w:r>
      <w:r>
        <w:rPr>
          <w:rFonts w:ascii="Times New Roman" w:hAnsi="Times New Roman" w:cs="Times New Roman"/>
          <w:sz w:val="28"/>
          <w:szCs w:val="28"/>
        </w:rPr>
        <w:t xml:space="preserve"> Bộ đồ dùng học số.</w:t>
      </w:r>
    </w:p>
    <w:p w14:paraId="3B1E4066" w14:textId="3EF7D4AF" w:rsidR="00336F04" w:rsidRPr="005D5A6A" w:rsidRDefault="005D5A6A" w:rsidP="005D5A6A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CÁC </w:t>
      </w:r>
      <w:r w:rsidRPr="005D5A6A">
        <w:rPr>
          <w:rFonts w:ascii="Times New Roman" w:hAnsi="Times New Roman" w:cs="Times New Roman"/>
          <w:b/>
          <w:i/>
          <w:sz w:val="28"/>
          <w:szCs w:val="28"/>
          <w:u w:val="single"/>
        </w:rPr>
        <w:t>HOẠT ĐỘNG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DẠY HỌC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4536"/>
      </w:tblGrid>
      <w:tr w:rsidR="00A45E7B" w:rsidRPr="00A45E7B" w14:paraId="7C88C2AC" w14:textId="77777777" w:rsidTr="009E6C04">
        <w:tc>
          <w:tcPr>
            <w:tcW w:w="4531" w:type="dxa"/>
            <w:shd w:val="clear" w:color="auto" w:fill="auto"/>
            <w:vAlign w:val="center"/>
          </w:tcPr>
          <w:p w14:paraId="13DF8BAA" w14:textId="77777777" w:rsidR="00E64A57" w:rsidRPr="005D5A6A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D5A6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01FDB155" w14:textId="77777777" w:rsidR="00E64A57" w:rsidRPr="005D5A6A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D5A6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46133A9F" w14:textId="77777777" w:rsidTr="009E6C04">
        <w:tc>
          <w:tcPr>
            <w:tcW w:w="10060" w:type="dxa"/>
            <w:gridSpan w:val="3"/>
          </w:tcPr>
          <w:p w14:paraId="25A1348D" w14:textId="77777777" w:rsidR="00E64A57" w:rsidRPr="005D5A6A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D5A6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1. Hoạt động K</w:t>
            </w:r>
            <w:r w:rsidRPr="005D5A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hởi động:</w:t>
            </w:r>
            <w:r w:rsidRPr="005D5A6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(5 phút)</w:t>
            </w:r>
          </w:p>
          <w:p w14:paraId="51BD4F2F" w14:textId="77777777" w:rsidR="005D5A6A" w:rsidRPr="004879A3" w:rsidRDefault="005D5A6A" w:rsidP="005D5A6A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879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* Mục tiêu: </w:t>
            </w: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6693A03A" w14:textId="77777777" w:rsidR="005D5A6A" w:rsidRPr="004879A3" w:rsidRDefault="005D5A6A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* Phương pháp, hình thức:</w:t>
            </w: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chơi, cả lớp</w:t>
            </w:r>
          </w:p>
          <w:p w14:paraId="5C65BD12" w14:textId="4876CF53" w:rsidR="00E64A57" w:rsidRPr="005D5A6A" w:rsidRDefault="005D5A6A" w:rsidP="005D5A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879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Cách tiến hành:</w:t>
            </w:r>
          </w:p>
        </w:tc>
      </w:tr>
      <w:tr w:rsidR="005D5A6A" w:rsidRPr="00A45E7B" w14:paraId="2811FCB1" w14:textId="77777777" w:rsidTr="009E6C04">
        <w:tc>
          <w:tcPr>
            <w:tcW w:w="4531" w:type="dxa"/>
          </w:tcPr>
          <w:p w14:paraId="517C741F" w14:textId="77777777" w:rsidR="006E0EE3" w:rsidRDefault="005D5A6A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E0E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hái.</w:t>
            </w:r>
          </w:p>
          <w:p w14:paraId="1BB7F455" w14:textId="47703D3B" w:rsidR="005D5A6A" w:rsidRPr="004879A3" w:rsidRDefault="006E0EE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</w:t>
            </w:r>
            <w:r w:rsidR="005D5A6A"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Trò chơi: </w:t>
            </w:r>
            <w:r w:rsidR="005D5A6A" w:rsidRPr="004879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Tiếp sức</w:t>
            </w:r>
            <w:r w:rsidR="005D5A6A" w:rsidRPr="004879A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”</w:t>
            </w:r>
          </w:p>
          <w:p w14:paraId="7B250FDB" w14:textId="56B57E0A" w:rsidR="005D5A6A" w:rsidRDefault="006E0EE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D5A6A"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yêu cầu HS </w:t>
            </w:r>
            <w:r w:rsidR="00670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 và đếm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44006E9" w14:textId="22460293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DD8D60" w14:textId="3A47DDF9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1B6655" w14:textId="43C0B002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2D03AF" w14:textId="3F6273C3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FFC84C" w14:textId="35CF5DA9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605565" w14:textId="14D768DC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E15295" w14:textId="68697D0C" w:rsidR="006E0EE3" w:rsidRDefault="006E0EE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vừa nói vừa viế</w:t>
            </w:r>
            <w:r w:rsidR="00B401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r w:rsidR="0063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="0063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Đây</w:t>
            </w:r>
            <w:proofErr w:type="gramEnd"/>
            <w:r w:rsidR="0063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 dân số của thành phố Trà Vinh</w:t>
            </w:r>
            <w:r w:rsidR="00977A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 2019</w:t>
            </w:r>
            <w:r w:rsidR="0063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 =&gt; viết 112 738 người.</w:t>
            </w:r>
          </w:p>
          <w:p w14:paraId="7D6278EC" w14:textId="77777777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Hỏi: Số này có mấy chữ số? </w:t>
            </w:r>
          </w:p>
          <w:p w14:paraId="444D8446" w14:textId="58511662" w:rsidR="00637A2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        Gồm những hàng nào?</w:t>
            </w:r>
          </w:p>
          <w:p w14:paraId="2D4082B5" w14:textId="77777777" w:rsidR="00637A23" w:rsidRPr="004879A3" w:rsidRDefault="00637A2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D759B2" w14:textId="558714F4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3BAD6E" w14:textId="7B71CB5B" w:rsidR="00637A23" w:rsidRDefault="00637A2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nêu tên các hàng từ bé đến lớn.</w:t>
            </w:r>
          </w:p>
          <w:p w14:paraId="57935419" w14:textId="6FD7B0E3" w:rsidR="00637A23" w:rsidRPr="004879A3" w:rsidRDefault="00637A2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nói và viết bảng: Cứ ba hàng lại tạo thành một lớp. Khi viết và đọc số, ta viết và đọc theo các lớp</w:t>
            </w:r>
          </w:p>
          <w:p w14:paraId="191D9359" w14:textId="77777777" w:rsidR="005D5A6A" w:rsidRPr="004879A3" w:rsidRDefault="005D5A6A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</w:t>
            </w:r>
          </w:p>
          <w:p w14:paraId="1EAA7A7A" w14:textId="77777777" w:rsidR="005D5A6A" w:rsidRPr="004879A3" w:rsidRDefault="005D5A6A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Kết nối kiến thức. </w:t>
            </w:r>
          </w:p>
          <w:p w14:paraId="6ABCD2DB" w14:textId="0D295631" w:rsidR="005D5A6A" w:rsidRPr="00A45E7B" w:rsidRDefault="005D5A6A" w:rsidP="00977A0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Giới thiệu bài – Ghi đầu bài lên bảng. </w:t>
            </w:r>
          </w:p>
        </w:tc>
        <w:tc>
          <w:tcPr>
            <w:tcW w:w="5529" w:type="dxa"/>
            <w:gridSpan w:val="2"/>
          </w:tcPr>
          <w:p w14:paraId="05DC4E4D" w14:textId="7925111A" w:rsidR="005D5A6A" w:rsidRPr="004879A3" w:rsidRDefault="006E0EE3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hát.</w:t>
            </w:r>
          </w:p>
          <w:p w14:paraId="58245256" w14:textId="52877674" w:rsidR="005D5A6A" w:rsidRDefault="005D5A6A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Học sinh tham gia chơi.</w:t>
            </w:r>
          </w:p>
          <w:p w14:paraId="31D81BD8" w14:textId="25E64A46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670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 miệng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65D5221" w14:textId="46B5290B" w:rsidR="006E0EE3" w:rsidRPr="004879A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Đếm từ 1 đến 10.</w:t>
            </w:r>
          </w:p>
          <w:p w14:paraId="65247F3C" w14:textId="2EF376A8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Đếm theo chục từ 10 đến 100.</w:t>
            </w:r>
          </w:p>
          <w:p w14:paraId="44320EAE" w14:textId="7A332AD8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Đếm theo trăm từ 100 đến 1 000.</w:t>
            </w:r>
          </w:p>
          <w:p w14:paraId="4F69FE54" w14:textId="7E265AED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Đếm theo nghìn từ 1 000 đến 10 000.</w:t>
            </w:r>
          </w:p>
          <w:p w14:paraId="304EC38B" w14:textId="09059997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Đếm theo chục nghìn từ 10</w:t>
            </w:r>
            <w:r w:rsidR="00637A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 đến 100 000</w:t>
            </w:r>
          </w:p>
          <w:p w14:paraId="58B07BF8" w14:textId="2123A6C2" w:rsidR="006E0EE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Đếm theo trăm nghìn từ 100000 đến 900 000</w:t>
            </w:r>
          </w:p>
          <w:p w14:paraId="4E378537" w14:textId="77777777" w:rsidR="006E0EE3" w:rsidRPr="004879A3" w:rsidRDefault="006E0EE3" w:rsidP="006E0EE3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77946C" w14:textId="77777777" w:rsidR="005D5A6A" w:rsidRPr="004879A3" w:rsidRDefault="005D5A6A" w:rsidP="005D5A6A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79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50F248B6" w14:textId="77777777" w:rsidR="005D5A6A" w:rsidRDefault="005D5A6A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C7211" w14:textId="77777777" w:rsidR="00637A23" w:rsidRDefault="00637A23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Số 112 738 có sáu chữ số.</w:t>
            </w:r>
          </w:p>
          <w:p w14:paraId="5630ABA1" w14:textId="77777777" w:rsidR="00637A23" w:rsidRDefault="00637A23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Gồm hàng đơn vị, hàng chục, hàng trăm, hàng nghìn, hàng chục nghìn, hàng trăm nghìn.</w:t>
            </w:r>
          </w:p>
          <w:p w14:paraId="46A4DA6D" w14:textId="77777777" w:rsidR="00637A23" w:rsidRDefault="00637A23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HS nêu.</w:t>
            </w:r>
          </w:p>
          <w:p w14:paraId="3FB0A035" w14:textId="77777777" w:rsidR="00637A23" w:rsidRDefault="00637A23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2A41E" w14:textId="77777777" w:rsidR="00637A23" w:rsidRDefault="00637A23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</w:t>
            </w:r>
            <w:r w:rsidR="00977A04">
              <w:rPr>
                <w:rFonts w:ascii="Times New Roman" w:hAnsi="Times New Roman" w:cs="Times New Roman"/>
                <w:sz w:val="28"/>
                <w:szCs w:val="28"/>
              </w:rPr>
              <w:t>ng nghe và nêu lại.</w:t>
            </w:r>
          </w:p>
          <w:p w14:paraId="7278676C" w14:textId="77777777" w:rsidR="00977A04" w:rsidRDefault="00977A04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55CBA" w14:textId="77777777" w:rsidR="00977A04" w:rsidRDefault="00977A04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65B6A86C" w14:textId="77777777" w:rsidR="00977A04" w:rsidRDefault="00977A04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0761" w14:textId="533CD6F2" w:rsidR="00977A04" w:rsidRPr="00A45E7B" w:rsidRDefault="00977A04" w:rsidP="005D5A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ghi vở.</w:t>
            </w:r>
          </w:p>
        </w:tc>
      </w:tr>
      <w:tr w:rsidR="005D5A6A" w:rsidRPr="00A45E7B" w14:paraId="45740F49" w14:textId="77777777" w:rsidTr="009E6C04">
        <w:trPr>
          <w:trHeight w:val="385"/>
        </w:trPr>
        <w:tc>
          <w:tcPr>
            <w:tcW w:w="10060" w:type="dxa"/>
            <w:gridSpan w:val="3"/>
            <w:shd w:val="clear" w:color="auto" w:fill="FFFFFF" w:themeFill="background1"/>
          </w:tcPr>
          <w:p w14:paraId="1D1B901B" w14:textId="2DB13BEC" w:rsidR="005D5A6A" w:rsidRPr="00977A04" w:rsidRDefault="00977A04" w:rsidP="00204409">
            <w:pPr>
              <w:spacing w:line="23" w:lineRule="atLeas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0239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2. Hoạt động Kiến tạo tri thức mớ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i:</w:t>
            </w:r>
          </w:p>
        </w:tc>
      </w:tr>
      <w:tr w:rsidR="005D5A6A" w:rsidRPr="00A45E7B" w14:paraId="6BDB284B" w14:textId="77777777" w:rsidTr="009E6C04">
        <w:trPr>
          <w:trHeight w:val="634"/>
        </w:trPr>
        <w:tc>
          <w:tcPr>
            <w:tcW w:w="10060" w:type="dxa"/>
            <w:gridSpan w:val="3"/>
            <w:shd w:val="clear" w:color="auto" w:fill="FFFFFF" w:themeFill="background1"/>
          </w:tcPr>
          <w:p w14:paraId="522A135E" w14:textId="322292C7" w:rsidR="00977A04" w:rsidRPr="00204409" w:rsidRDefault="00977A04" w:rsidP="00977A04">
            <w:pPr>
              <w:spacing w:line="23" w:lineRule="atLeas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2.</w:t>
            </w: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1</w:t>
            </w: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Hoạt động </w:t>
            </w: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1</w:t>
            </w: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 w:rsidR="0067069C"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204409"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Khám phá </w:t>
            </w:r>
            <w:r w:rsidRPr="00204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(12 phút)</w:t>
            </w:r>
          </w:p>
          <w:p w14:paraId="3335EE37" w14:textId="7BFA287B" w:rsidR="00977A04" w:rsidRPr="00204409" w:rsidRDefault="00977A04" w:rsidP="00977A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* Mục tiêu: </w:t>
            </w:r>
            <w:r w:rsidRPr="002044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204409">
              <w:rPr>
                <w:rFonts w:ascii="Times New Roman" w:hAnsi="Times New Roman" w:cs="Times New Roman"/>
                <w:i/>
                <w:sz w:val="28"/>
                <w:szCs w:val="28"/>
              </w:rPr>
              <w:t>Nhận biết các hàng trong lớp đơn vị và lớp nghìn: đọc, viết số, cấu tạo thập phân của các số có sáu chữ số; giới thiệu các số tròn trăm nghìn trong phạm vi 1000 000</w:t>
            </w:r>
          </w:p>
          <w:p w14:paraId="3700917E" w14:textId="77777777" w:rsidR="00977A04" w:rsidRPr="00204409" w:rsidRDefault="00977A04" w:rsidP="00977A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Phương pháp, hình thức:</w:t>
            </w:r>
            <w:r w:rsidRPr="002044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pháp vấn đáp, động não, quan sát, thực hành, đặt và giải quyết vấn đề, cá nhân</w:t>
            </w:r>
          </w:p>
          <w:p w14:paraId="628D9006" w14:textId="2BDA5CA0" w:rsidR="005D5A6A" w:rsidRPr="00204409" w:rsidRDefault="00977A04" w:rsidP="00977A0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40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Cách tiến hành:</w:t>
            </w:r>
          </w:p>
        </w:tc>
      </w:tr>
      <w:tr w:rsidR="005D5A6A" w:rsidRPr="00A45E7B" w14:paraId="32B2B523" w14:textId="77777777" w:rsidTr="009E6C04">
        <w:trPr>
          <w:trHeight w:val="634"/>
        </w:trPr>
        <w:tc>
          <w:tcPr>
            <w:tcW w:w="5524" w:type="dxa"/>
            <w:gridSpan w:val="2"/>
            <w:shd w:val="clear" w:color="auto" w:fill="FFFFFF" w:themeFill="background1"/>
          </w:tcPr>
          <w:p w14:paraId="718720F5" w14:textId="77777777" w:rsidR="00736EA2" w:rsidRDefault="00736EA2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36E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D71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Giới thiệu số có sáu chữ số</w:t>
            </w:r>
            <w:r w:rsidRPr="0060239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14:paraId="1CB69798" w14:textId="017BD109" w:rsidR="00D7157E" w:rsidRDefault="004B360B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</w:t>
            </w:r>
            <w:r w:rsidR="00B40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71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Lập số.</w:t>
            </w:r>
          </w:p>
          <w:p w14:paraId="1ADC115F" w14:textId="14F67312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lần lượt gắn thẻ số lên bảng lớp vừa gắn vừa nói: cách lập số, viết số và đọc số.</w:t>
            </w:r>
          </w:p>
          <w:p w14:paraId="441F7A54" w14:textId="7D0D9985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hoạt động nhóm đôi.</w:t>
            </w:r>
          </w:p>
          <w:p w14:paraId="655A82BE" w14:textId="77777777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sát, đếm và thông báo.</w:t>
            </w:r>
          </w:p>
          <w:p w14:paraId="35C1A602" w14:textId="77777777" w:rsidR="00B401C3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- GV hỏi – HS trả lời </w:t>
            </w:r>
          </w:p>
          <w:p w14:paraId="610A7D68" w14:textId="77777777" w:rsidR="00B401C3" w:rsidRPr="00AF0595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– GV nói và viết bảng. </w:t>
            </w:r>
          </w:p>
          <w:p w14:paraId="6A79E116" w14:textId="77777777" w:rsidR="00B401C3" w:rsidRPr="00AF0595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+ Có mấy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trăm 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nghìn, mấy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chục nghìn, mấy nghìn, mấy 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trăm, mấy chục và mấ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đơ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n vị?</w:t>
            </w:r>
          </w:p>
          <w:p w14:paraId="60BCEED1" w14:textId="38D41C65" w:rsidR="00B401C3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1 trăm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nghìn, ta viết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ở hàng nào?</w:t>
            </w:r>
          </w:p>
          <w:p w14:paraId="3C521640" w14:textId="77777777" w:rsidR="00204409" w:rsidRPr="00AF0595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3B428" w14:textId="135D587B" w:rsidR="00204409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Có 1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chục nghìn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, ta viết số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ở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 xml:space="preserve"> hàng nào?</w:t>
            </w:r>
          </w:p>
          <w:p w14:paraId="7F183189" w14:textId="77777777" w:rsidR="00204409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EBDD" w14:textId="0B1C5401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Có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nghìn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, ta viết số 2 ở hàng nào?</w:t>
            </w:r>
          </w:p>
          <w:p w14:paraId="0E2061F6" w14:textId="151F302E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trăm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ta viết số 7 ở hàng nào?</w:t>
            </w:r>
          </w:p>
          <w:p w14:paraId="1566B519" w14:textId="467F0231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chục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, ta viết số 3 ở hàng nào?</w:t>
            </w:r>
          </w:p>
          <w:p w14:paraId="76E08B57" w14:textId="7BC8074C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đơn vị</w:t>
            </w:r>
            <w:r w:rsidR="00204409">
              <w:rPr>
                <w:rFonts w:ascii="Times New Roman" w:hAnsi="Times New Roman" w:cs="Times New Roman"/>
                <w:sz w:val="28"/>
                <w:szCs w:val="28"/>
              </w:rPr>
              <w:t>, ta viết số 8 ở hàng nào?</w:t>
            </w:r>
          </w:p>
          <w:p w14:paraId="3FD6FE71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* GV hướng dẫn cách đọc và viết số:</w:t>
            </w:r>
          </w:p>
          <w:p w14:paraId="163B0A18" w14:textId="77777777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nói: có 1 trăm nghìn, 1 chục nghìn, 2 nghìn, 7 trăm, 3 chục, 8 đơn vị.</w:t>
            </w:r>
          </w:p>
          <w:p w14:paraId="092031E2" w14:textId="73B8FB13" w:rsidR="00D7157E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một trăm mười hai nghìn bảy trăm ba mươi tám.</w:t>
            </w:r>
          </w:p>
          <w:p w14:paraId="3AB74D20" w14:textId="5CAD2197" w:rsidR="00B20366" w:rsidRDefault="00D7157E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đọ</w:t>
            </w:r>
            <w:r w:rsidR="00B20366">
              <w:rPr>
                <w:rFonts w:ascii="Times New Roman" w:hAnsi="Times New Roman" w:cs="Times New Roman"/>
                <w:sz w:val="28"/>
                <w:szCs w:val="28"/>
              </w:rPr>
              <w:t>c, viết số. 112 738</w:t>
            </w:r>
          </w:p>
          <w:p w14:paraId="319ED8A8" w14:textId="77777777" w:rsidR="00B20366" w:rsidRDefault="00B20366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viết trên bảng lớp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708"/>
              <w:gridCol w:w="709"/>
              <w:gridCol w:w="851"/>
              <w:gridCol w:w="708"/>
              <w:gridCol w:w="709"/>
              <w:gridCol w:w="709"/>
            </w:tblGrid>
            <w:tr w:rsidR="00204409" w14:paraId="5BB936D7" w14:textId="77777777" w:rsidTr="00204409">
              <w:tc>
                <w:tcPr>
                  <w:tcW w:w="868" w:type="dxa"/>
                  <w:vAlign w:val="center"/>
                </w:tcPr>
                <w:p w14:paraId="233568FA" w14:textId="77777777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</w:t>
                  </w:r>
                </w:p>
              </w:tc>
              <w:tc>
                <w:tcPr>
                  <w:tcW w:w="708" w:type="dxa"/>
                  <w:vAlign w:val="center"/>
                </w:tcPr>
                <w:p w14:paraId="5308F4C5" w14:textId="77777777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Trăm nghìn</w:t>
                  </w:r>
                </w:p>
              </w:tc>
              <w:tc>
                <w:tcPr>
                  <w:tcW w:w="709" w:type="dxa"/>
                  <w:vAlign w:val="center"/>
                </w:tcPr>
                <w:p w14:paraId="19A2FB04" w14:textId="77777777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Chục nghìn</w:t>
                  </w:r>
                </w:p>
              </w:tc>
              <w:tc>
                <w:tcPr>
                  <w:tcW w:w="851" w:type="dxa"/>
                  <w:vAlign w:val="center"/>
                </w:tcPr>
                <w:p w14:paraId="1C848CF1" w14:textId="1799871A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Nghìn</w:t>
                  </w:r>
                </w:p>
              </w:tc>
              <w:tc>
                <w:tcPr>
                  <w:tcW w:w="708" w:type="dxa"/>
                  <w:vAlign w:val="center"/>
                </w:tcPr>
                <w:p w14:paraId="241FADC7" w14:textId="77E0B500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Trăm</w:t>
                  </w:r>
                </w:p>
              </w:tc>
              <w:tc>
                <w:tcPr>
                  <w:tcW w:w="709" w:type="dxa"/>
                  <w:vAlign w:val="center"/>
                </w:tcPr>
                <w:p w14:paraId="6E5A75EB" w14:textId="77777777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Chục</w:t>
                  </w:r>
                </w:p>
              </w:tc>
              <w:tc>
                <w:tcPr>
                  <w:tcW w:w="709" w:type="dxa"/>
                  <w:vAlign w:val="center"/>
                </w:tcPr>
                <w:p w14:paraId="1F6AB547" w14:textId="77777777" w:rsidR="00B20366" w:rsidRPr="00B20366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Đơn vị</w:t>
                  </w:r>
                </w:p>
              </w:tc>
            </w:tr>
            <w:tr w:rsidR="00204409" w14:paraId="315EC03E" w14:textId="77777777" w:rsidTr="00204409">
              <w:tc>
                <w:tcPr>
                  <w:tcW w:w="868" w:type="dxa"/>
                  <w:vAlign w:val="center"/>
                </w:tcPr>
                <w:p w14:paraId="6B79ABF9" w14:textId="037EED84" w:rsidR="00B20366" w:rsidRPr="00736EA2" w:rsidRDefault="00B20366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112 </w:t>
                  </w:r>
                  <w:r w:rsidR="00736EA2"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708" w:type="dxa"/>
                  <w:vAlign w:val="center"/>
                </w:tcPr>
                <w:p w14:paraId="35C74F71" w14:textId="133646B0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3A3F6FC1" w14:textId="54AC7E89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2EAF0074" w14:textId="22C93E14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14:paraId="0AB1249B" w14:textId="2209376F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48D60634" w14:textId="0EEF77D6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14:paraId="55B8E60F" w14:textId="5836D562" w:rsidR="00B20366" w:rsidRPr="00736EA2" w:rsidRDefault="00736EA2" w:rsidP="00B401C3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4CBAEB89" w14:textId="77777777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* GV lưu ý cách viết số: Khi viết các số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chữ số nên viết khoảng cách giữa chữ số hàng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trăm 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nghìn và hàng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chục nghìn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rộng hơn một chút so với các khoả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cách khác. </w:t>
            </w:r>
          </w:p>
          <w:p w14:paraId="0E2144FC" w14:textId="48675814" w:rsidR="009C5A10" w:rsidRPr="00602393" w:rsidRDefault="004B360B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</w:t>
            </w:r>
            <w:r w:rsidR="009C5A10" w:rsidRPr="00602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Nhận biết cấu tạo thập phân của số.</w:t>
            </w:r>
          </w:p>
          <w:p w14:paraId="2D602255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- GV yêu cầu HS nêu giá trị mỗi chữ số:</w:t>
            </w:r>
          </w:p>
          <w:p w14:paraId="5C11E5DA" w14:textId="67AD54BE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- GV nêu câu hỏi trong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112 738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ABC745" w14:textId="43CAB322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bao nhiêu?</w:t>
            </w:r>
          </w:p>
          <w:p w14:paraId="1A086B33" w14:textId="1555468E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bao nhiêu?</w:t>
            </w:r>
          </w:p>
          <w:p w14:paraId="500541CB" w14:textId="01994314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bao nhiêu?</w:t>
            </w:r>
          </w:p>
          <w:p w14:paraId="74B9E069" w14:textId="2764C7B5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bao nhiêu?</w:t>
            </w:r>
          </w:p>
          <w:p w14:paraId="319F9289" w14:textId="45825EE4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bao nhiêu?</w:t>
            </w:r>
          </w:p>
          <w:p w14:paraId="604E378E" w14:textId="3EA69794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có giá trị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bao nhiêu?</w:t>
            </w:r>
          </w:p>
          <w:p w14:paraId="116962A9" w14:textId="0B3EEA1A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033E5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- GV hướng dẫn viết số thành tổng:</w:t>
            </w:r>
          </w:p>
          <w:p w14:paraId="4F0800B3" w14:textId="77777777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=&gt; Vậy </w:t>
            </w:r>
            <w:proofErr w:type="gramStart"/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viết thành tổ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là:</w:t>
            </w:r>
          </w:p>
          <w:p w14:paraId="6658E5FC" w14:textId="5228E86A" w:rsidR="009C5A10" w:rsidRDefault="004B360B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C5A10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100000 + 10000 +</w:t>
            </w:r>
            <w:r w:rsidR="009C5A1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+700 +</w:t>
            </w:r>
            <w:r w:rsidR="009C5A10">
              <w:rPr>
                <w:rFonts w:ascii="Times New Roman" w:hAnsi="Times New Roman" w:cs="Times New Roman"/>
                <w:sz w:val="28"/>
                <w:szCs w:val="28"/>
              </w:rPr>
              <w:t>30 + 8</w:t>
            </w:r>
          </w:p>
          <w:p w14:paraId="570A5F18" w14:textId="22ECAB32" w:rsidR="00B20366" w:rsidRDefault="00B401C3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0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Hệ thống</w:t>
            </w:r>
            <w:r w:rsidRPr="00B4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hàng đã học, giới thiệu lớp đơn vị và lớp nghìn.</w:t>
            </w:r>
          </w:p>
          <w:p w14:paraId="517FE7B3" w14:textId="21EA8415" w:rsidR="00B20366" w:rsidRPr="00C94F66" w:rsidRDefault="004B360B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66">
              <w:rPr>
                <w:rFonts w:ascii="Times New Roman" w:hAnsi="Times New Roman" w:cs="Times New Roman"/>
                <w:sz w:val="28"/>
                <w:szCs w:val="28"/>
              </w:rPr>
              <w:t>- GV giới thiệu vừa nói, viết tên lớp lên bảng.</w:t>
            </w:r>
          </w:p>
          <w:p w14:paraId="6E750252" w14:textId="77777777" w:rsidR="00C94F66" w:rsidRPr="00C94F66" w:rsidRDefault="00812592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GV giới thiệu: Hàng đơn vị, hàng chục, hàng trăm được xếp vào lớp đơn vị". </w:t>
            </w:r>
          </w:p>
          <w:p w14:paraId="1F39B1A1" w14:textId="77777777" w:rsidR="00C94F66" w:rsidRPr="00C94F66" w:rsidRDefault="00812592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Lớp đơn vị gồm có mấy hàng? Đó là những hàng nào? </w:t>
            </w:r>
          </w:p>
          <w:p w14:paraId="7030D47C" w14:textId="77777777" w:rsidR="00C94F66" w:rsidRDefault="00812592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Các em đoán xem ba hàng tiếp theo là hàng nghìn, hàng chục nghìn, hàng trăm nghìn được xếp vào lớp nào? </w:t>
            </w:r>
          </w:p>
          <w:p w14:paraId="3CD9DEDD" w14:textId="5E9A404A" w:rsidR="004B360B" w:rsidRPr="00C94F66" w:rsidRDefault="00812592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* </w:t>
            </w:r>
            <w:r w:rsidRPr="00C94F66">
              <w:rPr>
                <w:rFonts w:ascii="Times New Roman" w:hAnsi="Times New Roman" w:cs="Times New Roman"/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GV kết luận</w:t>
            </w: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: Hàng nghìn, hàng chục nghìn, hàng trăm nghìn được xếp vào lớp nghìn.</w:t>
            </w:r>
          </w:p>
          <w:p w14:paraId="7805E05D" w14:textId="6FFD296D" w:rsidR="00B20366" w:rsidRPr="00C94F66" w:rsidRDefault="00C94F66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Lớp nghìn gồm có mấy hàng? Đó là những hàng nào?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708"/>
              <w:gridCol w:w="709"/>
              <w:gridCol w:w="851"/>
              <w:gridCol w:w="708"/>
              <w:gridCol w:w="709"/>
              <w:gridCol w:w="709"/>
            </w:tblGrid>
            <w:tr w:rsidR="00C94F66" w14:paraId="2A221645" w14:textId="77777777" w:rsidTr="003B4FF9">
              <w:tc>
                <w:tcPr>
                  <w:tcW w:w="868" w:type="dxa"/>
                  <w:vMerge w:val="restart"/>
                  <w:vAlign w:val="center"/>
                </w:tcPr>
                <w:p w14:paraId="00447991" w14:textId="293E7C84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5411F69C" w14:textId="0DFB54EE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Lớp nghìn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14:paraId="44C08E5B" w14:textId="5C921FF8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Lớp đơn vị</w:t>
                  </w:r>
                </w:p>
              </w:tc>
            </w:tr>
            <w:tr w:rsidR="00C94F66" w14:paraId="4AEE49AC" w14:textId="77777777" w:rsidTr="003B4FF9">
              <w:tc>
                <w:tcPr>
                  <w:tcW w:w="868" w:type="dxa"/>
                  <w:vMerge/>
                  <w:vAlign w:val="center"/>
                </w:tcPr>
                <w:p w14:paraId="34E0A563" w14:textId="40E4EBFF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93597BD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Trăm nghìn</w:t>
                  </w:r>
                </w:p>
              </w:tc>
              <w:tc>
                <w:tcPr>
                  <w:tcW w:w="709" w:type="dxa"/>
                  <w:vAlign w:val="center"/>
                </w:tcPr>
                <w:p w14:paraId="080B0029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Chục nghìn</w:t>
                  </w:r>
                </w:p>
              </w:tc>
              <w:tc>
                <w:tcPr>
                  <w:tcW w:w="851" w:type="dxa"/>
                  <w:vAlign w:val="center"/>
                </w:tcPr>
                <w:p w14:paraId="2911D7D9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Nghìn</w:t>
                  </w:r>
                </w:p>
              </w:tc>
              <w:tc>
                <w:tcPr>
                  <w:tcW w:w="708" w:type="dxa"/>
                  <w:vAlign w:val="center"/>
                </w:tcPr>
                <w:p w14:paraId="2C926717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Trăm</w:t>
                  </w:r>
                </w:p>
              </w:tc>
              <w:tc>
                <w:tcPr>
                  <w:tcW w:w="709" w:type="dxa"/>
                  <w:vAlign w:val="center"/>
                </w:tcPr>
                <w:p w14:paraId="0789AD3C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Chục</w:t>
                  </w:r>
                </w:p>
              </w:tc>
              <w:tc>
                <w:tcPr>
                  <w:tcW w:w="709" w:type="dxa"/>
                  <w:vAlign w:val="center"/>
                </w:tcPr>
                <w:p w14:paraId="47C77C09" w14:textId="77777777" w:rsidR="00C94F66" w:rsidRPr="00B20366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Đơn vị</w:t>
                  </w:r>
                </w:p>
              </w:tc>
            </w:tr>
            <w:tr w:rsidR="00C94F66" w14:paraId="59A77DE5" w14:textId="77777777" w:rsidTr="003B4FF9">
              <w:tc>
                <w:tcPr>
                  <w:tcW w:w="868" w:type="dxa"/>
                  <w:vAlign w:val="center"/>
                </w:tcPr>
                <w:p w14:paraId="328D349C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112 738</w:t>
                  </w:r>
                </w:p>
              </w:tc>
              <w:tc>
                <w:tcPr>
                  <w:tcW w:w="708" w:type="dxa"/>
                  <w:vAlign w:val="center"/>
                </w:tcPr>
                <w:p w14:paraId="6E281870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133E83BD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0B7A9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14:paraId="13A2AB9C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14:paraId="629E31A6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14:paraId="69E38D10" w14:textId="77777777" w:rsidR="00C94F66" w:rsidRPr="00736EA2" w:rsidRDefault="00C94F66" w:rsidP="00C94F66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E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47DD1B21" w14:textId="77777777" w:rsidR="005E43CA" w:rsidRDefault="00C94F66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đọc lại</w:t>
            </w:r>
            <w:r w:rsidR="005E43CA">
              <w:rPr>
                <w:rFonts w:ascii="Times New Roman" w:hAnsi="Times New Roman" w:cs="Times New Roman"/>
                <w:sz w:val="28"/>
                <w:szCs w:val="28"/>
              </w:rPr>
              <w:t xml:space="preserve"> các hàng, các lớp </w:t>
            </w:r>
          </w:p>
          <w:p w14:paraId="7FDADDF3" w14:textId="04BD0890" w:rsidR="00C94F66" w:rsidRDefault="005E43CA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ghi bảng.</w:t>
            </w:r>
          </w:p>
          <w:p w14:paraId="1EAE2B03" w14:textId="3D3FEBC7" w:rsidR="005E43CA" w:rsidRDefault="00C94F66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đọc</w:t>
            </w:r>
            <w:r w:rsidR="005E43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E43CA">
              <w:rPr>
                <w:rFonts w:ascii="Times New Roman" w:hAnsi="Times New Roman" w:cs="Times New Roman"/>
                <w:sz w:val="28"/>
                <w:szCs w:val="28"/>
              </w:rPr>
              <w:t xml:space="preserve">viết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112 738</w:t>
            </w:r>
          </w:p>
          <w:p w14:paraId="51A5B796" w14:textId="3C6969CC" w:rsidR="00C94F66" w:rsidRPr="00D7157E" w:rsidRDefault="00C94F66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4536" w:type="dxa"/>
            <w:shd w:val="clear" w:color="auto" w:fill="FFFFFF" w:themeFill="background1"/>
          </w:tcPr>
          <w:p w14:paraId="74B652BD" w14:textId="5A91BE5F" w:rsidR="005D5A6A" w:rsidRDefault="005D5A6A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3095" w14:textId="77777777" w:rsidR="00B401C3" w:rsidRDefault="00B401C3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231AA" w14:textId="77777777" w:rsidR="00D7157E" w:rsidRDefault="00D7157E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4E6048E9" w14:textId="77777777" w:rsidR="00D7157E" w:rsidRDefault="00D7157E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50C2" w14:textId="77777777" w:rsidR="00D7157E" w:rsidRDefault="00D7157E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đôi.</w:t>
            </w:r>
          </w:p>
          <w:p w14:paraId="7A2DB153" w14:textId="45A79D0C" w:rsidR="00D7157E" w:rsidRDefault="00D7157E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đếm số.</w:t>
            </w:r>
          </w:p>
          <w:p w14:paraId="257F225F" w14:textId="0618BBDF" w:rsidR="00B401C3" w:rsidRDefault="00204409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14:paraId="60D961D5" w14:textId="77777777" w:rsidR="00B401C3" w:rsidRDefault="00B401C3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2EB30" w14:textId="7F6827C4" w:rsidR="00B401C3" w:rsidRPr="00AF0595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401C3"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401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 1 trăm</w:t>
            </w:r>
            <w:r w:rsidR="00B401C3"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nghìn, </w:t>
            </w:r>
            <w:r w:rsidR="00B401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chục nghìn, </w:t>
            </w:r>
            <w:r w:rsidR="00B401C3"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r w:rsidR="00B401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nghìn, 7 trăm, 3</w:t>
            </w:r>
            <w:r w:rsidR="00B401C3"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chụ</w:t>
            </w:r>
            <w:r w:rsidR="00B401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 và 8</w:t>
            </w:r>
            <w:r w:rsidR="00B401C3"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đơn vị.</w:t>
            </w:r>
          </w:p>
          <w:p w14:paraId="45355E23" w14:textId="3EC7DBC4" w:rsidR="00B401C3" w:rsidRPr="00AF0595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401C3">
              <w:rPr>
                <w:rFonts w:ascii="Times New Roman" w:hAnsi="Times New Roman" w:cs="Times New Roman"/>
                <w:sz w:val="28"/>
                <w:szCs w:val="28"/>
              </w:rPr>
              <w:t xml:space="preserve"> Có 1 trăm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nghìn, ta viết số</w:t>
            </w:r>
            <w:r w:rsidR="00B401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ở hàng </w:t>
            </w:r>
            <w:r w:rsidR="00B401C3">
              <w:rPr>
                <w:rFonts w:ascii="Times New Roman" w:hAnsi="Times New Roman" w:cs="Times New Roman"/>
                <w:sz w:val="28"/>
                <w:szCs w:val="28"/>
              </w:rPr>
              <w:t xml:space="preserve">trăm 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>nghìn.</w:t>
            </w:r>
          </w:p>
          <w:p w14:paraId="2B694C6B" w14:textId="615B1A44" w:rsidR="00B401C3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1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chục nghìn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>, ta viết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401C3"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hàng chục nghìn.</w:t>
            </w:r>
          </w:p>
          <w:p w14:paraId="58DEDE73" w14:textId="1ECCE1A9" w:rsidR="00204409" w:rsidRDefault="00204409" w:rsidP="00204409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2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>, ta viết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F0595">
              <w:rPr>
                <w:rFonts w:ascii="Times New Roman" w:hAnsi="Times New Roman" w:cs="Times New Roman"/>
                <w:sz w:val="28"/>
                <w:szCs w:val="28"/>
              </w:rPr>
              <w:t xml:space="preserve">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hàng nghìn</w:t>
            </w:r>
          </w:p>
          <w:p w14:paraId="4114668C" w14:textId="78B4525E" w:rsidR="00204409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Có 7 trăm, ta viết số 7 ở hàng trăm.</w:t>
            </w:r>
          </w:p>
          <w:p w14:paraId="613583F3" w14:textId="432572DF" w:rsidR="00204409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3 chục, ta viết số 3 ở hàng chục.</w:t>
            </w:r>
          </w:p>
          <w:p w14:paraId="71CEB824" w14:textId="4E49C324" w:rsidR="00204409" w:rsidRPr="00AF0595" w:rsidRDefault="00204409" w:rsidP="00B401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8 chục, ta viết số 8 ở hàng đơn vị</w:t>
            </w:r>
          </w:p>
          <w:p w14:paraId="1E84CEE6" w14:textId="2B8C1B78" w:rsidR="00B20366" w:rsidRDefault="00D7157E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7F5C9990" w14:textId="2CFF391B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</w:t>
            </w:r>
          </w:p>
          <w:p w14:paraId="563E93E7" w14:textId="24ECBE5B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4F5DA9" w14:textId="1C60D27C" w:rsid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77A15C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72CBF7" w14:textId="0052A2F2" w:rsidR="00B20366" w:rsidRPr="009C5A10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 nghe</w:t>
            </w:r>
          </w:p>
          <w:p w14:paraId="7D9FA3EA" w14:textId="2E8E0265" w:rsidR="00B20366" w:rsidRDefault="00B203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bảng con.</w:t>
            </w:r>
            <w:r w:rsidR="00736EA2">
              <w:rPr>
                <w:rFonts w:ascii="Times New Roman" w:hAnsi="Times New Roman" w:cs="Times New Roman"/>
                <w:sz w:val="28"/>
                <w:szCs w:val="28"/>
              </w:rPr>
              <w:t xml:space="preserve"> 112 738</w:t>
            </w:r>
          </w:p>
          <w:p w14:paraId="16219937" w14:textId="35E3DF91" w:rsidR="00736EA2" w:rsidRDefault="00736EA2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4804B" w14:textId="106B95F3" w:rsidR="00736EA2" w:rsidRDefault="00736EA2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4DBE" w14:textId="18B3D8DC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3096" w14:textId="6FCC40EE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3DAC8" w14:textId="23E74294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1E25B" w14:textId="49F889B4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AB34" w14:textId="511BEC4B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4D748" w14:textId="77777777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53031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</w:t>
            </w:r>
          </w:p>
          <w:p w14:paraId="10A6BF51" w14:textId="321A854C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trăm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nghìn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8062F09" w14:textId="43BC4BC0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chục nghìn.</w:t>
            </w:r>
          </w:p>
          <w:p w14:paraId="50475757" w14:textId="3D66C6FA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nghìn.</w:t>
            </w:r>
          </w:p>
          <w:p w14:paraId="5BEE9419" w14:textId="540C182E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 trăm.</w:t>
            </w:r>
          </w:p>
          <w:p w14:paraId="15B972C0" w14:textId="13794192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chục.</w:t>
            </w:r>
          </w:p>
          <w:p w14:paraId="0673F9B5" w14:textId="783D7496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Chữ 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</w:t>
            </w: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giá trị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 đơn vị.</w:t>
            </w:r>
          </w:p>
          <w:p w14:paraId="6AB467B5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FB88C9" w14:textId="77777777" w:rsidR="009C5A10" w:rsidRPr="00AF0595" w:rsidRDefault="009C5A10" w:rsidP="009C5A10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05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quan sát – lắng nghe.</w:t>
            </w:r>
          </w:p>
          <w:p w14:paraId="598341D0" w14:textId="203F215D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F9FF6" w14:textId="7C59413A" w:rsidR="009C5A10" w:rsidRDefault="009C5A10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4DE7" w14:textId="7A91E78E" w:rsidR="00360F86" w:rsidRDefault="00360F8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357F" w14:textId="3F3BAF97" w:rsidR="00736EA2" w:rsidRDefault="00736EA2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C0D9F" w14:textId="406B973B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7A958620" w14:textId="0EEBF798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64728" w14:textId="77777777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264A7" w14:textId="77777777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Lớp đơn vị gồm có ba hàng: hàng đơn vị, hàng chục, hàng trăm. </w:t>
            </w:r>
          </w:p>
          <w:p w14:paraId="73714099" w14:textId="77777777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+ Hàng nghìn, hàng chục nghìn, hàng trăm nghìn được xếp vào lớp nghìn.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58E56C9" w14:textId="6574C5D7" w:rsidR="00C94F66" w:rsidRP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14:paraId="1C7644B7" w14:textId="2D466641" w:rsidR="00C94F66" w:rsidRP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HS lắng nghe.</w:t>
            </w:r>
          </w:p>
          <w:p w14:paraId="5FF7D9D7" w14:textId="77777777" w:rsidR="00C94F66" w:rsidRDefault="00C94F66" w:rsidP="00B401C3">
            <w:pPr>
              <w:tabs>
                <w:tab w:val="left" w:pos="430"/>
              </w:tabs>
              <w:spacing w:line="23" w:lineRule="atLeast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  <w:p w14:paraId="38985A37" w14:textId="77777777" w:rsidR="00D7157E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Lớp nghìn gồm có 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ba</w:t>
            </w: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hàng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C94F6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hàng nghìn, hàng chục nghìn, hàng trăm nghìn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14:paraId="22872880" w14:textId="77777777" w:rsid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65FACEB" w14:textId="77777777" w:rsid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03CCA47" w14:textId="14E8E925" w:rsid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- 3 – 4 HS nhắc lại.</w:t>
            </w:r>
          </w:p>
          <w:p w14:paraId="4644E32B" w14:textId="77777777" w:rsidR="005E43CA" w:rsidRDefault="005E43CA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4B81FD65" w14:textId="4DB3A5C8" w:rsid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đọc</w:t>
            </w:r>
            <w:r w:rsidR="005E43CA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, viết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số.</w:t>
            </w:r>
          </w:p>
          <w:p w14:paraId="5D80D686" w14:textId="2E0B1A1D" w:rsidR="00C94F66" w:rsidRPr="00C94F66" w:rsidRDefault="00C94F66" w:rsidP="00C94F66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lắng nghe.</w:t>
            </w:r>
          </w:p>
        </w:tc>
      </w:tr>
      <w:tr w:rsidR="005E43CA" w:rsidRPr="00A45E7B" w14:paraId="7BA02A97" w14:textId="77777777" w:rsidTr="009E6C04">
        <w:trPr>
          <w:trHeight w:val="634"/>
        </w:trPr>
        <w:tc>
          <w:tcPr>
            <w:tcW w:w="10060" w:type="dxa"/>
            <w:gridSpan w:val="3"/>
            <w:shd w:val="clear" w:color="auto" w:fill="FFFFFF" w:themeFill="background1"/>
          </w:tcPr>
          <w:p w14:paraId="75511B23" w14:textId="2C3B9D03" w:rsidR="005E43CA" w:rsidRPr="00A45E7B" w:rsidRDefault="005E43CA" w:rsidP="005E43C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hành luyện tập.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phút): </w:t>
            </w:r>
          </w:p>
          <w:p w14:paraId="438B059A" w14:textId="522E8EAE" w:rsidR="005E43CA" w:rsidRPr="005E43CA" w:rsidRDefault="005E43CA" w:rsidP="005E43CA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 </w:t>
            </w:r>
          </w:p>
          <w:p w14:paraId="1AB551DD" w14:textId="77777777" w:rsidR="005E43CA" w:rsidRDefault="005E43CA" w:rsidP="005E43C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chức:</w:t>
            </w:r>
          </w:p>
          <w:p w14:paraId="09C2CCC6" w14:textId="299A5121" w:rsidR="005E43CA" w:rsidRPr="00602393" w:rsidRDefault="005E43CA" w:rsidP="005E43CA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0239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* Mục tiêu: 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Đếm, lập số, đọc, viết số, cấu tạo thập phân của số. Nhận biết số tròn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nghìn, tròn 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>chục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nghìn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>, tròn trăm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nghìn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trong phạm vi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00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>0.</w:t>
            </w:r>
          </w:p>
          <w:p w14:paraId="11368C31" w14:textId="77777777" w:rsidR="005E43CA" w:rsidRPr="00602393" w:rsidRDefault="005E43CA" w:rsidP="005E43CA">
            <w:pPr>
              <w:spacing w:line="2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39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Phương pháp, hình thức:</w:t>
            </w:r>
            <w:r w:rsidRPr="00602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vấn đáp, động não, quan sát, thực hành, đặt và giải quyết vấn đề, hoạt động nhóm, trò chơi học tập.</w:t>
            </w:r>
          </w:p>
          <w:p w14:paraId="06260526" w14:textId="74ACF97B" w:rsidR="005E43CA" w:rsidRPr="00360F86" w:rsidRDefault="005E43CA" w:rsidP="005E43C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9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* Cách tiến hành:</w:t>
            </w:r>
          </w:p>
        </w:tc>
      </w:tr>
      <w:tr w:rsidR="00B401C3" w:rsidRPr="00A45E7B" w14:paraId="157CB0F7" w14:textId="77777777" w:rsidTr="009E6C04">
        <w:trPr>
          <w:trHeight w:val="634"/>
        </w:trPr>
        <w:tc>
          <w:tcPr>
            <w:tcW w:w="5524" w:type="dxa"/>
            <w:gridSpan w:val="2"/>
            <w:shd w:val="clear" w:color="auto" w:fill="FFFFFF" w:themeFill="background1"/>
          </w:tcPr>
          <w:p w14:paraId="707595E1" w14:textId="77777777" w:rsidR="005E43CA" w:rsidRPr="00416C43" w:rsidRDefault="005E43CA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i/>
                <w:color w:val="333333"/>
                <w:sz w:val="28"/>
                <w:szCs w:val="28"/>
              </w:rPr>
            </w:pPr>
            <w:r w:rsidRPr="00416C43">
              <w:rPr>
                <w:b/>
                <w:i/>
                <w:sz w:val="28"/>
                <w:szCs w:val="28"/>
              </w:rPr>
              <w:t xml:space="preserve">Bài 1: </w:t>
            </w:r>
            <w:r w:rsidRPr="00416C43">
              <w:rPr>
                <w:rStyle w:val="Strong"/>
                <w:i/>
                <w:color w:val="333333"/>
                <w:sz w:val="28"/>
                <w:szCs w:val="28"/>
              </w:rPr>
              <w:t>Dùng 100 000, 10 000, 1 000, 100, 10, 1 thể hiện số.</w:t>
            </w:r>
          </w:p>
          <w:p w14:paraId="3D4EBECF" w14:textId="2C0E36B5" w:rsidR="005E43CA" w:rsidRPr="00416C43" w:rsidRDefault="005E43CA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 w:rsidRPr="00416C43">
              <w:rPr>
                <w:color w:val="333333"/>
                <w:sz w:val="28"/>
                <w:szCs w:val="28"/>
              </w:rPr>
              <w:t>a. 500 000           b. 273 000            c. 361 862</w:t>
            </w:r>
          </w:p>
          <w:p w14:paraId="2A0F6303" w14:textId="4DDDBDA4" w:rsidR="00B401C3" w:rsidRPr="00416C43" w:rsidRDefault="005E43CA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>- GV cho HS đọc yêu cầu bài.</w:t>
            </w:r>
          </w:p>
          <w:p w14:paraId="4EC1106C" w14:textId="07066911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>+ Bài tập yêu cầu gì?</w:t>
            </w:r>
          </w:p>
          <w:p w14:paraId="1BF95465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5EFCB" w14:textId="77777777" w:rsidR="002F6599" w:rsidRPr="00416C43" w:rsidRDefault="005E43CA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2F6599"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GV yêu cầu HS thảo luận nhóm đôi.</w:t>
            </w:r>
          </w:p>
          <w:p w14:paraId="7B4BA32B" w14:textId="46F861A2" w:rsidR="002F6599" w:rsidRPr="00416C43" w:rsidRDefault="005E43CA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khuyến khích HS giải thích cách làm.</w:t>
            </w:r>
          </w:p>
          <w:p w14:paraId="55CEA43D" w14:textId="3B86059C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Ví dụ:</w:t>
            </w:r>
            <w:r w:rsidR="005E43CA"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 </w:t>
            </w: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a. 1 HS đọc số, 1 HS phân tích cấu tạo số và lấy thẻ tương ứng.</w:t>
            </w:r>
          </w:p>
          <w:p w14:paraId="737F8F60" w14:textId="77777777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+ Đọc số: "Năm trăm nghìn".</w:t>
            </w:r>
          </w:p>
          <w:p w14:paraId="29F27941" w14:textId="77777777" w:rsidR="002F6599" w:rsidRPr="00416C43" w:rsidRDefault="005E43CA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+ Phân tích cấu tạo thập phân của số:</w:t>
            </w:r>
            <w:r w:rsidR="002F6599"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F13511" w14:textId="6DB21DD8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                 Số 500 000 gồm 5 trăm nghìn.</w:t>
            </w:r>
          </w:p>
          <w:p w14:paraId="3CCA2C46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Kiểm tra đồ dùng học tập theo số ban đầu: 500 000.</w:t>
            </w:r>
          </w:p>
          <w:p w14:paraId="6C1C163C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yêu cầu HS trình bày trước lớp.</w:t>
            </w:r>
          </w:p>
          <w:p w14:paraId="3D13FDF9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895EDD9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B3766C3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77758876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60AB1EF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09BD9329" w14:textId="77777777" w:rsidR="002F6599" w:rsidRPr="00416C43" w:rsidRDefault="002F6599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lắng nghe, nhận xét sửa sai.</w:t>
            </w:r>
          </w:p>
          <w:p w14:paraId="05B87723" w14:textId="77777777" w:rsidR="002F6599" w:rsidRDefault="002F6599" w:rsidP="00416C43">
            <w:pPr>
              <w:spacing w:line="23" w:lineRule="atLeast"/>
              <w:jc w:val="both"/>
              <w:rPr>
                <w:rStyle w:val="Strong"/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Bài 2: </w:t>
            </w:r>
            <w:r w:rsidRPr="00416C43">
              <w:rPr>
                <w:rStyle w:val="Strong"/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Viết và đọc các số tròn trăm nghìn từ 100 000 đến 900 000.</w:t>
            </w:r>
          </w:p>
          <w:p w14:paraId="3294BF99" w14:textId="77777777" w:rsidR="00416C43" w:rsidRP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>- GV cho HS đọc yêu cầu bài.</w:t>
            </w:r>
          </w:p>
          <w:p w14:paraId="4CE9A022" w14:textId="707AD818" w:rsidR="00416C43" w:rsidRP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>+ Bài tập yêu cầu gì?</w:t>
            </w:r>
          </w:p>
          <w:p w14:paraId="39B11C62" w14:textId="60497370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yêu cầu HS thảo luận nhóm đôi.</w:t>
            </w:r>
          </w:p>
          <w:p w14:paraId="7CDE8C37" w14:textId="03B5CF1A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mời đại diện nhóm trình bày trước lớp.</w:t>
            </w:r>
          </w:p>
          <w:p w14:paraId="70D6B930" w14:textId="2204ABD5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2840D802" w14:textId="403F654B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B1DBE6B" w14:textId="24DA6238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8F6D39A" w14:textId="61C73EE1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33C43301" w14:textId="058C96BC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7D7F57A0" w14:textId="4EE0678D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1F165C4" w14:textId="2C6E3FB0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C8E0B19" w14:textId="544145F8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7260F29" w14:textId="7D73FAD2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3F83810" w14:textId="5FA646C1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nhận xét, sửa bài.</w:t>
            </w:r>
          </w:p>
          <w:p w14:paraId="08F54D5B" w14:textId="7DA3DEEE" w:rsid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Bài 3: Thực hiện theo mẫu.</w:t>
            </w:r>
          </w:p>
          <w:p w14:paraId="12AC4C78" w14:textId="582AFE34" w:rsidR="00416C43" w:rsidRP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noProof/>
                <w:color w:val="081C36"/>
                <w:spacing w:val="3"/>
                <w:sz w:val="28"/>
                <w:szCs w:val="28"/>
                <w:shd w:val="clear" w:color="auto" w:fill="FFFFFF"/>
              </w:rPr>
              <w:drawing>
                <wp:inline distT="0" distB="0" distL="0" distR="0" wp14:anchorId="0466F4C6" wp14:editId="7CC913BD">
                  <wp:extent cx="3370580" cy="1579245"/>
                  <wp:effectExtent l="0" t="0" r="127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58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CD798" w14:textId="7E7A804D" w:rsidR="00416C43" w:rsidRPr="00416C43" w:rsidRDefault="00416C43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 xml:space="preserve"> GV cho HS đọc yêu cầu bài.</w:t>
            </w:r>
          </w:p>
          <w:p w14:paraId="27FCEE41" w14:textId="77777777" w:rsidR="00C52457" w:rsidRDefault="00C52457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GV giới thiệu bảng các số. </w:t>
            </w:r>
          </w:p>
          <w:p w14:paraId="382B1B6B" w14:textId="77777777" w:rsidR="00C52457" w:rsidRDefault="00C52457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GV hướng dẫn HS thực hiện mẫu. </w:t>
            </w:r>
          </w:p>
          <w:p w14:paraId="3ACBFC7D" w14:textId="77777777" w:rsidR="00C52457" w:rsidRDefault="00C52457" w:rsidP="00416C43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+ Hàng thứ nhất: </w:t>
            </w:r>
          </w:p>
          <w:p w14:paraId="5AFCF7C4" w14:textId="77777777" w:rsidR="00416C43" w:rsidRDefault="00C52457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GV đọc số " Ba trăm tám mươi mốt nghìn hai trăm chín mươi lăm". </w:t>
            </w:r>
          </w:p>
          <w:p w14:paraId="11805791" w14:textId="6AB56104" w:rsidR="003B4FF9" w:rsidRDefault="003B4FF9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Pr="003B4FF9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GV vừa nói vừa chỉ: lớp nghìn có 3 trăm nghìn, 8 chục nghìn, 1 nghìn, lớp đơn vị có 2 trăm, 9 chục và 5 đơn vị.</w:t>
            </w:r>
          </w:p>
          <w:p w14:paraId="4B57C3B3" w14:textId="215E82E7" w:rsidR="009B41EF" w:rsidRDefault="009B41EF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yêu cầu HS làm các số còn lại.</w:t>
            </w:r>
          </w:p>
          <w:p w14:paraId="41D09549" w14:textId="227A3AC1" w:rsidR="009B41EF" w:rsidRDefault="009B41EF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GV khuyến khích HS giải thích giá trị của các chữ số.</w:t>
            </w:r>
          </w:p>
          <w:p w14:paraId="462CD10F" w14:textId="63B6140E" w:rsidR="009B41EF" w:rsidRDefault="009B41EF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B2C3BCB" w14:textId="77777777" w:rsidR="009E6C04" w:rsidRDefault="009E6C04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C3100B0" w14:textId="4E8F2EB9" w:rsidR="009B41EF" w:rsidRPr="009E6C04" w:rsidRDefault="009B41EF" w:rsidP="00C52457">
            <w:pPr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9E6C04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GV nhận xét, sửa sai.</w:t>
            </w:r>
          </w:p>
        </w:tc>
        <w:tc>
          <w:tcPr>
            <w:tcW w:w="4536" w:type="dxa"/>
            <w:shd w:val="clear" w:color="auto" w:fill="FFFFFF" w:themeFill="background1"/>
          </w:tcPr>
          <w:p w14:paraId="3C664FD4" w14:textId="77777777" w:rsidR="00B401C3" w:rsidRPr="00416C43" w:rsidRDefault="00B401C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F5FF9" w14:textId="2386A729" w:rsidR="005E43CA" w:rsidRPr="00416C43" w:rsidRDefault="005E43CA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9DF7" w14:textId="02B158FA" w:rsidR="005E43CA" w:rsidRPr="00416C43" w:rsidRDefault="005E43CA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F24B1" w14:textId="6C65198C" w:rsidR="005E43CA" w:rsidRPr="00416C43" w:rsidRDefault="005E43CA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bài.</w:t>
            </w:r>
          </w:p>
          <w:p w14:paraId="7D91F070" w14:textId="2DB170E6" w:rsidR="005E43CA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+ Từ các chữ số ở mỗi hàng -&gt; Lấy các thẻ số phù hợp.</w:t>
            </w:r>
          </w:p>
          <w:p w14:paraId="2AC98061" w14:textId="700CA723" w:rsidR="005E43CA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làm bài nhóm đôi.</w:t>
            </w:r>
          </w:p>
          <w:p w14:paraId="3074C9ED" w14:textId="5A5560F2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giải thích cách làm.</w:t>
            </w:r>
          </w:p>
          <w:p w14:paraId="7D3781E8" w14:textId="3E6D9091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0C4FF2AE" w14:textId="0B865105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3ADEDC79" w14:textId="77777777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82D358D" w14:textId="70914CC6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vừa nói vừa lấy thẻ: 5 thẻ trăm nghìn.</w:t>
            </w:r>
          </w:p>
          <w:p w14:paraId="559E4F12" w14:textId="18058A87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27A0238D" w14:textId="4E47F343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394C288F" w14:textId="01793736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trình bày trước lớp.</w:t>
            </w:r>
          </w:p>
          <w:p w14:paraId="5F731C05" w14:textId="26698F57" w:rsidR="002F6599" w:rsidRPr="00416C43" w:rsidRDefault="002F6599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 w:rsidRPr="00416C43">
              <w:rPr>
                <w:color w:val="333333"/>
                <w:sz w:val="28"/>
                <w:szCs w:val="28"/>
              </w:rPr>
              <w:t>a. 500 000 = 500 000</w:t>
            </w:r>
          </w:p>
          <w:p w14:paraId="5E06CD39" w14:textId="5DC30CF9" w:rsidR="002F6599" w:rsidRPr="00416C43" w:rsidRDefault="002F6599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 w:rsidRPr="00416C43">
              <w:rPr>
                <w:color w:val="333333"/>
                <w:sz w:val="28"/>
                <w:szCs w:val="28"/>
              </w:rPr>
              <w:t>b. 273 000 = 200 000 + 70 000 + 3 000</w:t>
            </w:r>
          </w:p>
          <w:p w14:paraId="45FBE2A4" w14:textId="5853E177" w:rsidR="002F6599" w:rsidRPr="00416C43" w:rsidRDefault="002F6599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 w:rsidRPr="00416C43">
              <w:rPr>
                <w:color w:val="333333"/>
                <w:sz w:val="28"/>
                <w:szCs w:val="28"/>
              </w:rPr>
              <w:t>c. 361 862 = 300000 + 60000 + 1000 + 800 + 60 + 2</w:t>
            </w:r>
          </w:p>
          <w:p w14:paraId="2247C26C" w14:textId="1745493C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416C4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lắng nghe, nhận xét.</w:t>
            </w:r>
          </w:p>
          <w:p w14:paraId="5817391E" w14:textId="125E2E47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422205A0" w14:textId="1034BA34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1D82951" w14:textId="4B071737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đọc và xác định yêu cầu bài.</w:t>
            </w:r>
          </w:p>
          <w:p w14:paraId="6A12767D" w14:textId="35E1DBF2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+ Viết và đọc các số tròn trăm nghìn...</w:t>
            </w:r>
          </w:p>
          <w:p w14:paraId="34BF90CE" w14:textId="29B37405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thảo luận nhóm đôi.</w:t>
            </w:r>
          </w:p>
          <w:p w14:paraId="64769FD5" w14:textId="4D2884CE" w:rsidR="00416C43" w:rsidRP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Đại diện nhóm trình bày trước lớp.</w:t>
            </w:r>
          </w:p>
          <w:p w14:paraId="2C3B4394" w14:textId="448B6BA0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+ </w:t>
            </w:r>
            <w:r w:rsidRPr="00416C43">
              <w:rPr>
                <w:color w:val="333333"/>
                <w:sz w:val="28"/>
                <w:szCs w:val="28"/>
              </w:rPr>
              <w:t xml:space="preserve">100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Một trăm nghìn</w:t>
            </w:r>
          </w:p>
          <w:p w14:paraId="789C4068" w14:textId="3ADACDFE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200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Hai trăm nghìn</w:t>
            </w:r>
          </w:p>
          <w:p w14:paraId="1D5FC61A" w14:textId="64D1AB6B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300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Ba trăm nghìn</w:t>
            </w:r>
          </w:p>
          <w:p w14:paraId="7E3F91B5" w14:textId="4ED9309E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400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Bốn trăm nghìn</w:t>
            </w:r>
          </w:p>
          <w:p w14:paraId="67C5CAC8" w14:textId="40127106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500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Năm trăm nghìn</w:t>
            </w:r>
          </w:p>
          <w:p w14:paraId="2A014894" w14:textId="0F9EE7D4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600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Sáu trăm nghìn</w:t>
            </w:r>
          </w:p>
          <w:p w14:paraId="0E4A1B27" w14:textId="38210015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700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Bảy trăm nghìn</w:t>
            </w:r>
          </w:p>
          <w:p w14:paraId="4C006249" w14:textId="2648B358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800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Tám trăm nghìn</w:t>
            </w:r>
          </w:p>
          <w:p w14:paraId="45C7706C" w14:textId="6A5FD83F" w:rsidR="00416C43" w:rsidRPr="00416C43" w:rsidRDefault="00416C43" w:rsidP="00416C43">
            <w:pPr>
              <w:pStyle w:val="NormalWeb"/>
              <w:shd w:val="clear" w:color="auto" w:fill="FFFFFF"/>
              <w:spacing w:before="0" w:beforeAutospacing="0" w:after="0" w:afterAutospacing="0" w:line="23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  <w:r w:rsidRPr="00416C43">
              <w:rPr>
                <w:color w:val="333333"/>
                <w:sz w:val="28"/>
                <w:szCs w:val="28"/>
              </w:rPr>
              <w:t xml:space="preserve"> 900 </w:t>
            </w:r>
            <w:proofErr w:type="gramStart"/>
            <w:r w:rsidRPr="00416C43">
              <w:rPr>
                <w:color w:val="333333"/>
                <w:sz w:val="28"/>
                <w:szCs w:val="28"/>
              </w:rPr>
              <w:t>000 :</w:t>
            </w:r>
            <w:proofErr w:type="gramEnd"/>
            <w:r w:rsidRPr="00416C43">
              <w:rPr>
                <w:color w:val="333333"/>
                <w:sz w:val="28"/>
                <w:szCs w:val="28"/>
              </w:rPr>
              <w:t xml:space="preserve"> Chín trăm nghìn</w:t>
            </w:r>
          </w:p>
          <w:p w14:paraId="6F91E8C6" w14:textId="65E9EDC4" w:rsidR="00416C43" w:rsidRP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lắng nghe, nhận xét, bổ sung.</w:t>
            </w:r>
          </w:p>
          <w:p w14:paraId="37F511E7" w14:textId="77777777" w:rsidR="002F6599" w:rsidRPr="00416C43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6B2448C7" w14:textId="06F44F19" w:rsidR="002F6599" w:rsidRDefault="002F6599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2E53" w14:textId="46994C4E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2F8C" w14:textId="40865FC8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3FC3" w14:textId="0E40D5CC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BEEF" w14:textId="6F1FD292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E2985" w14:textId="4808E6DC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D6C6D" w14:textId="715BE477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8B019" w14:textId="77777777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2696F" w14:textId="77777777" w:rsidR="00416C43" w:rsidRDefault="00416C43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đọc và xác định yêu cầu bài.</w:t>
            </w:r>
          </w:p>
          <w:p w14:paraId="23429651" w14:textId="77777777" w:rsidR="00C52457" w:rsidRDefault="00C52457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2BF845EE" w14:textId="77777777" w:rsidR="00C52457" w:rsidRDefault="00C52457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5B648B36" w14:textId="77777777" w:rsidR="00C52457" w:rsidRDefault="00C52457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3ABB88EB" w14:textId="40281958" w:rsidR="00416C43" w:rsidRDefault="00C52457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viết số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vào</w:t>
            </w: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bảng con</w:t>
            </w:r>
            <w:r w:rsidR="003B4F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45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381 295</w:t>
            </w:r>
            <w:r w:rsidR="009B41EF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14:paraId="399A25C7" w14:textId="0677FF8B" w:rsidR="009B41EF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77F7B96" w14:textId="0550FDFB" w:rsidR="009B41EF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lên chỉ và nêu giá trị từng chữ số.</w:t>
            </w:r>
          </w:p>
          <w:p w14:paraId="006990C0" w14:textId="77777777" w:rsidR="009B41EF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1E06C5A2" w14:textId="77777777" w:rsidR="009B41EF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</w:p>
          <w:p w14:paraId="0F2C267B" w14:textId="68914317" w:rsidR="009B41EF" w:rsidRPr="009B41EF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HS thực hiện các hàng còn lại.</w:t>
            </w:r>
          </w:p>
          <w:p w14:paraId="55210CB5" w14:textId="156CB3EA" w:rsidR="005E43CA" w:rsidRDefault="009B41EF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6C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10DC79" wp14:editId="18E70672">
                  <wp:extent cx="2743200" cy="7899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41956" w14:textId="657A01CB" w:rsidR="009B41EF" w:rsidRPr="00416C43" w:rsidRDefault="009E6C04" w:rsidP="00416C43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HS lắng nghe, nhận xét, sửa sai.</w:t>
            </w:r>
          </w:p>
        </w:tc>
      </w:tr>
      <w:tr w:rsidR="00B401C3" w:rsidRPr="00A45E7B" w14:paraId="119BEAB0" w14:textId="77777777" w:rsidTr="009E6C04">
        <w:trPr>
          <w:trHeight w:val="634"/>
        </w:trPr>
        <w:tc>
          <w:tcPr>
            <w:tcW w:w="10060" w:type="dxa"/>
            <w:gridSpan w:val="3"/>
            <w:shd w:val="clear" w:color="auto" w:fill="FFFFFF" w:themeFill="background1"/>
          </w:tcPr>
          <w:p w14:paraId="28057D30" w14:textId="77777777" w:rsidR="009E6C04" w:rsidRPr="008F3295" w:rsidRDefault="009E6C04" w:rsidP="009E6C04">
            <w:pPr>
              <w:spacing w:line="23" w:lineRule="atLeas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3.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phút)</w:t>
            </w:r>
          </w:p>
          <w:p w14:paraId="75A04F8F" w14:textId="77777777" w:rsidR="009E6C04" w:rsidRPr="001B1DDC" w:rsidRDefault="009E6C04" w:rsidP="009E6C04">
            <w:pPr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HS ôn lại những kiến thức, kĩ năng đã học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21918D6" w14:textId="626BA6C6" w:rsidR="009E6C04" w:rsidRPr="001B1DDC" w:rsidRDefault="009E6C04" w:rsidP="009E6C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vấn đáp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 cả lớp</w:t>
            </w:r>
          </w:p>
          <w:p w14:paraId="31EAA3D5" w14:textId="37DA9532" w:rsidR="00B401C3" w:rsidRPr="00A45E7B" w:rsidRDefault="009E6C04" w:rsidP="009E6C0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Cách tiến hành:</w:t>
            </w:r>
          </w:p>
        </w:tc>
      </w:tr>
      <w:tr w:rsidR="009E6C04" w:rsidRPr="00A45E7B" w14:paraId="4B833C3D" w14:textId="77777777" w:rsidTr="009E6C04">
        <w:trPr>
          <w:trHeight w:val="634"/>
        </w:trPr>
        <w:tc>
          <w:tcPr>
            <w:tcW w:w="4531" w:type="dxa"/>
            <w:shd w:val="clear" w:color="auto" w:fill="FFFFFF" w:themeFill="background1"/>
          </w:tcPr>
          <w:p w14:paraId="4BB6C46B" w14:textId="67912216" w:rsidR="009E6C04" w:rsidRPr="007C7308" w:rsidRDefault="009E6C04" w:rsidP="009E6C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GV cho HS </w:t>
            </w:r>
            <w:r w:rsidR="00902B43">
              <w:rPr>
                <w:rFonts w:ascii="Times New Roman" w:hAnsi="Times New Roman" w:cs="Times New Roman"/>
                <w:sz w:val="28"/>
                <w:szCs w:val="28"/>
              </w:rPr>
              <w:t>nêu nội dung bài học</w:t>
            </w:r>
          </w:p>
          <w:p w14:paraId="3D9A1EE1" w14:textId="77777777" w:rsidR="009E6C04" w:rsidRPr="007C7308" w:rsidRDefault="009E6C04" w:rsidP="009E6C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tuyên dương.</w:t>
            </w:r>
          </w:p>
          <w:p w14:paraId="5C9F67B1" w14:textId="77777777" w:rsidR="009E6C04" w:rsidRDefault="009E6C04" w:rsidP="009E6C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nhận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xét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D77066" w14:textId="3C7F6BB7" w:rsidR="009E6C04" w:rsidRPr="009E6C04" w:rsidRDefault="009E6C04" w:rsidP="00902B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dặn HS </w:t>
            </w:r>
            <w:r w:rsidR="00902B43">
              <w:rPr>
                <w:rFonts w:ascii="Times New Roman" w:hAnsi="Times New Roman" w:cs="Times New Roman"/>
                <w:sz w:val="28"/>
                <w:szCs w:val="28"/>
              </w:rPr>
              <w:t>chuẩn bị bài học tiết sau</w:t>
            </w:r>
          </w:p>
        </w:tc>
        <w:tc>
          <w:tcPr>
            <w:tcW w:w="5529" w:type="dxa"/>
            <w:gridSpan w:val="2"/>
            <w:shd w:val="clear" w:color="auto" w:fill="FFFFFF" w:themeFill="background1"/>
          </w:tcPr>
          <w:p w14:paraId="136E0342" w14:textId="1A6CE01A" w:rsidR="009E6C04" w:rsidRPr="007C7308" w:rsidRDefault="009E6C04" w:rsidP="009E6C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r w:rsidR="00902B43">
              <w:rPr>
                <w:rFonts w:ascii="Times New Roman" w:hAnsi="Times New Roman" w:cs="Times New Roman"/>
                <w:sz w:val="28"/>
                <w:szCs w:val="28"/>
              </w:rPr>
              <w:t>nêu.</w:t>
            </w:r>
          </w:p>
          <w:p w14:paraId="7E7FC680" w14:textId="77777777" w:rsidR="009E6C04" w:rsidRDefault="009E6C04" w:rsidP="009E6C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6EF204D" w14:textId="77777777" w:rsidR="009E6C04" w:rsidRPr="007C7308" w:rsidRDefault="009E6C04" w:rsidP="009E6C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FFEF11" w14:textId="1EB6F0EF" w:rsidR="009E6C04" w:rsidRPr="00A45E7B" w:rsidRDefault="009E6C04" w:rsidP="00902B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</w:t>
            </w:r>
            <w:r w:rsidRPr="00972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ắng nghe – thực hiện.</w:t>
            </w:r>
          </w:p>
        </w:tc>
      </w:tr>
    </w:tbl>
    <w:p w14:paraId="2189CFE4" w14:textId="6EAF8528" w:rsidR="00E64A57" w:rsidRPr="00A45E7B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3A85AFC7" w14:textId="77777777" w:rsidR="00D44943" w:rsidRPr="00A45E7B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A45E7B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A45E7B" w:rsidSect="00B401C3">
      <w:headerReference w:type="default" r:id="rId9"/>
      <w:footerReference w:type="default" r:id="rId10"/>
      <w:pgSz w:w="11907" w:h="16840" w:code="9"/>
      <w:pgMar w:top="851" w:right="1134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9631" w14:textId="77777777" w:rsidR="00041521" w:rsidRDefault="00041521">
      <w:pPr>
        <w:spacing w:after="0" w:line="240" w:lineRule="auto"/>
      </w:pPr>
      <w:r>
        <w:separator/>
      </w:r>
    </w:p>
  </w:endnote>
  <w:endnote w:type="continuationSeparator" w:id="0">
    <w:p w14:paraId="08AA121E" w14:textId="77777777" w:rsidR="00041521" w:rsidRDefault="000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3B4FF9" w:rsidRPr="009F455F" w:rsidRDefault="003B4FF9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B4FF9" w:rsidRDefault="003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7294" w14:textId="77777777" w:rsidR="00041521" w:rsidRDefault="00041521">
      <w:pPr>
        <w:spacing w:after="0" w:line="240" w:lineRule="auto"/>
      </w:pPr>
      <w:r>
        <w:separator/>
      </w:r>
    </w:p>
  </w:footnote>
  <w:footnote w:type="continuationSeparator" w:id="0">
    <w:p w14:paraId="3171A80A" w14:textId="77777777" w:rsidR="00041521" w:rsidRDefault="000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C9A07F2" w:rsidR="003B4FF9" w:rsidRPr="003F573C" w:rsidRDefault="003B4FF9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B16D8">
          <w:rPr>
            <w:rFonts w:ascii="Times New Roman" w:hAnsi="Times New Roman" w:cs="Times New Roman"/>
            <w:noProof/>
          </w:rPr>
          <w:t>16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B4FF9" w:rsidRPr="006C1C39" w:rsidRDefault="003B4FF9" w:rsidP="00336F0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7D"/>
    <w:multiLevelType w:val="multilevel"/>
    <w:tmpl w:val="B84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9E"/>
    <w:multiLevelType w:val="hybridMultilevel"/>
    <w:tmpl w:val="EC90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242"/>
    <w:multiLevelType w:val="hybridMultilevel"/>
    <w:tmpl w:val="D4007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8F"/>
    <w:multiLevelType w:val="hybridMultilevel"/>
    <w:tmpl w:val="23EED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4D53A97"/>
    <w:multiLevelType w:val="hybridMultilevel"/>
    <w:tmpl w:val="0E5C6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0EF"/>
    <w:multiLevelType w:val="hybridMultilevel"/>
    <w:tmpl w:val="6E9CF2DC"/>
    <w:lvl w:ilvl="0" w:tplc="7DE4301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DEB"/>
    <w:multiLevelType w:val="hybridMultilevel"/>
    <w:tmpl w:val="5B343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3CA"/>
    <w:multiLevelType w:val="multilevel"/>
    <w:tmpl w:val="35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633"/>
    <w:multiLevelType w:val="multilevel"/>
    <w:tmpl w:val="662880D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EF25D25"/>
    <w:multiLevelType w:val="multilevel"/>
    <w:tmpl w:val="4B4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A3B1B"/>
    <w:multiLevelType w:val="hybridMultilevel"/>
    <w:tmpl w:val="3258C004"/>
    <w:lvl w:ilvl="0" w:tplc="23C0C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3036AF"/>
    <w:multiLevelType w:val="hybridMultilevel"/>
    <w:tmpl w:val="0DF60B66"/>
    <w:lvl w:ilvl="0" w:tplc="06F671D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202C"/>
    <w:multiLevelType w:val="hybridMultilevel"/>
    <w:tmpl w:val="C10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0195A"/>
    <w:multiLevelType w:val="hybridMultilevel"/>
    <w:tmpl w:val="C7F46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41521"/>
    <w:rsid w:val="00083F47"/>
    <w:rsid w:val="000A7E80"/>
    <w:rsid w:val="000F68A0"/>
    <w:rsid w:val="00132D9C"/>
    <w:rsid w:val="00137D19"/>
    <w:rsid w:val="001444B1"/>
    <w:rsid w:val="00173FBD"/>
    <w:rsid w:val="001B42BD"/>
    <w:rsid w:val="001C1E39"/>
    <w:rsid w:val="00204409"/>
    <w:rsid w:val="00217C54"/>
    <w:rsid w:val="00223313"/>
    <w:rsid w:val="00226D4D"/>
    <w:rsid w:val="00227489"/>
    <w:rsid w:val="002403DE"/>
    <w:rsid w:val="00247598"/>
    <w:rsid w:val="00256E39"/>
    <w:rsid w:val="002A33C3"/>
    <w:rsid w:val="002B0904"/>
    <w:rsid w:val="002B16D8"/>
    <w:rsid w:val="002E2B85"/>
    <w:rsid w:val="002F6599"/>
    <w:rsid w:val="003043AA"/>
    <w:rsid w:val="003065F3"/>
    <w:rsid w:val="003110A7"/>
    <w:rsid w:val="00336F04"/>
    <w:rsid w:val="00345BB0"/>
    <w:rsid w:val="00351BF8"/>
    <w:rsid w:val="00360F86"/>
    <w:rsid w:val="00365B48"/>
    <w:rsid w:val="00366E1B"/>
    <w:rsid w:val="003723B2"/>
    <w:rsid w:val="003775D2"/>
    <w:rsid w:val="00381912"/>
    <w:rsid w:val="003B4FF9"/>
    <w:rsid w:val="003B55CD"/>
    <w:rsid w:val="003C272B"/>
    <w:rsid w:val="003C6B0A"/>
    <w:rsid w:val="003F573C"/>
    <w:rsid w:val="003F63DD"/>
    <w:rsid w:val="004066AA"/>
    <w:rsid w:val="00416C43"/>
    <w:rsid w:val="00420C26"/>
    <w:rsid w:val="00447E35"/>
    <w:rsid w:val="0049603B"/>
    <w:rsid w:val="004B360B"/>
    <w:rsid w:val="004C4E7C"/>
    <w:rsid w:val="004C53BA"/>
    <w:rsid w:val="00507629"/>
    <w:rsid w:val="00552351"/>
    <w:rsid w:val="00574353"/>
    <w:rsid w:val="00581700"/>
    <w:rsid w:val="0059464D"/>
    <w:rsid w:val="005C6391"/>
    <w:rsid w:val="005D5A6A"/>
    <w:rsid w:val="005E43CA"/>
    <w:rsid w:val="005F29AD"/>
    <w:rsid w:val="00624241"/>
    <w:rsid w:val="00637A23"/>
    <w:rsid w:val="00660AA0"/>
    <w:rsid w:val="0067069C"/>
    <w:rsid w:val="006925FE"/>
    <w:rsid w:val="006A0258"/>
    <w:rsid w:val="006A3E98"/>
    <w:rsid w:val="006C193F"/>
    <w:rsid w:val="006E0EE3"/>
    <w:rsid w:val="0070512D"/>
    <w:rsid w:val="00707A37"/>
    <w:rsid w:val="00730277"/>
    <w:rsid w:val="00732400"/>
    <w:rsid w:val="00736EA2"/>
    <w:rsid w:val="0075426C"/>
    <w:rsid w:val="007B1ACF"/>
    <w:rsid w:val="007C4CD5"/>
    <w:rsid w:val="007D1FE3"/>
    <w:rsid w:val="007D7553"/>
    <w:rsid w:val="007F7590"/>
    <w:rsid w:val="008007B5"/>
    <w:rsid w:val="00812592"/>
    <w:rsid w:val="00817C5D"/>
    <w:rsid w:val="008316B8"/>
    <w:rsid w:val="00840315"/>
    <w:rsid w:val="00856895"/>
    <w:rsid w:val="00873FD3"/>
    <w:rsid w:val="00887252"/>
    <w:rsid w:val="00893BCD"/>
    <w:rsid w:val="008A42A6"/>
    <w:rsid w:val="008B2A01"/>
    <w:rsid w:val="008D6524"/>
    <w:rsid w:val="008E600A"/>
    <w:rsid w:val="008E6EF1"/>
    <w:rsid w:val="008F3295"/>
    <w:rsid w:val="008F33A7"/>
    <w:rsid w:val="0090057D"/>
    <w:rsid w:val="00902B43"/>
    <w:rsid w:val="00943288"/>
    <w:rsid w:val="00972DBD"/>
    <w:rsid w:val="00977A04"/>
    <w:rsid w:val="009A5E30"/>
    <w:rsid w:val="009B41EF"/>
    <w:rsid w:val="009C2B0A"/>
    <w:rsid w:val="009C5A10"/>
    <w:rsid w:val="009D570D"/>
    <w:rsid w:val="009E3FC1"/>
    <w:rsid w:val="009E6C04"/>
    <w:rsid w:val="00A17B87"/>
    <w:rsid w:val="00A45E7B"/>
    <w:rsid w:val="00A526EF"/>
    <w:rsid w:val="00A75272"/>
    <w:rsid w:val="00AC44E4"/>
    <w:rsid w:val="00AD1048"/>
    <w:rsid w:val="00AF5E19"/>
    <w:rsid w:val="00B14AD9"/>
    <w:rsid w:val="00B20366"/>
    <w:rsid w:val="00B401C3"/>
    <w:rsid w:val="00B42402"/>
    <w:rsid w:val="00B6435F"/>
    <w:rsid w:val="00BD51EC"/>
    <w:rsid w:val="00BE288A"/>
    <w:rsid w:val="00BE64FC"/>
    <w:rsid w:val="00C045EC"/>
    <w:rsid w:val="00C352A1"/>
    <w:rsid w:val="00C52457"/>
    <w:rsid w:val="00C555F2"/>
    <w:rsid w:val="00C608BF"/>
    <w:rsid w:val="00C61A3E"/>
    <w:rsid w:val="00C94F66"/>
    <w:rsid w:val="00CC2ECA"/>
    <w:rsid w:val="00CC330F"/>
    <w:rsid w:val="00CE1F1F"/>
    <w:rsid w:val="00D36861"/>
    <w:rsid w:val="00D44943"/>
    <w:rsid w:val="00D60DC2"/>
    <w:rsid w:val="00D642A9"/>
    <w:rsid w:val="00D7157E"/>
    <w:rsid w:val="00D831CD"/>
    <w:rsid w:val="00E26343"/>
    <w:rsid w:val="00E46990"/>
    <w:rsid w:val="00E64A57"/>
    <w:rsid w:val="00EB344A"/>
    <w:rsid w:val="00EC49CA"/>
    <w:rsid w:val="00EE4107"/>
    <w:rsid w:val="00EE6328"/>
    <w:rsid w:val="00EF3383"/>
    <w:rsid w:val="00F07B45"/>
    <w:rsid w:val="00F30D4C"/>
    <w:rsid w:val="00F3321C"/>
    <w:rsid w:val="00F55E03"/>
    <w:rsid w:val="00F560E6"/>
    <w:rsid w:val="00F66F85"/>
    <w:rsid w:val="00F92CB4"/>
    <w:rsid w:val="00F942A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6435F"/>
    <w:rPr>
      <w:b/>
      <w:bCs/>
    </w:rPr>
  </w:style>
  <w:style w:type="character" w:customStyle="1" w:styleId="Bodytext">
    <w:name w:val="Body text_"/>
    <w:basedOn w:val="DefaultParagraphFont"/>
    <w:link w:val="BodyText7"/>
    <w:rsid w:val="0075426C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75426C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color w:val="auto"/>
      <w:sz w:val="28"/>
      <w:szCs w:val="22"/>
    </w:rPr>
  </w:style>
  <w:style w:type="character" w:styleId="Emphasis">
    <w:name w:val="Emphasis"/>
    <w:basedOn w:val="DefaultParagraphFont"/>
    <w:uiPriority w:val="20"/>
    <w:qFormat/>
    <w:rsid w:val="0024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1465</Words>
  <Characters>8355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2023-07-04T23:42:00Z</dcterms:modified>
</cp:coreProperties>
</file>