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32" w:type="dxa"/>
        <w:tblLook w:val="04A0" w:firstRow="1" w:lastRow="0" w:firstColumn="1" w:lastColumn="0" w:noHBand="0" w:noVBand="1"/>
      </w:tblPr>
      <w:tblGrid>
        <w:gridCol w:w="13221"/>
        <w:gridCol w:w="4200"/>
        <w:gridCol w:w="1409"/>
      </w:tblGrid>
      <w:tr w:rsidR="00AE2364" w:rsidRPr="00AF4D86" w:rsidTr="00682DBC">
        <w:trPr>
          <w:trHeight w:val="33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Grid11"/>
              <w:tblW w:w="1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50"/>
              <w:gridCol w:w="7155"/>
            </w:tblGrid>
            <w:tr w:rsidR="00AE2364" w:rsidRPr="00AF4D86" w:rsidTr="00682DBC">
              <w:trPr>
                <w:trHeight w:val="449"/>
              </w:trPr>
              <w:tc>
                <w:tcPr>
                  <w:tcW w:w="5850" w:type="dxa"/>
                </w:tcPr>
                <w:p w:rsidR="00AE2364" w:rsidRPr="00AF4D86" w:rsidRDefault="00AE2364" w:rsidP="00682DBC">
                  <w:pPr>
                    <w:tabs>
                      <w:tab w:val="left" w:pos="2535"/>
                    </w:tabs>
                    <w:spacing w:line="276" w:lineRule="auto"/>
                    <w:jc w:val="center"/>
                    <w:rPr>
                      <w:sz w:val="26"/>
                      <w:szCs w:val="26"/>
                      <w:lang w:eastAsia="zh-CN"/>
                    </w:rPr>
                  </w:pPr>
                  <w:r w:rsidRPr="00AF4D86">
                    <w:rPr>
                      <w:sz w:val="26"/>
                      <w:szCs w:val="26"/>
                    </w:rPr>
                    <w:t xml:space="preserve">  </w:t>
                  </w:r>
                  <w:r w:rsidRPr="00AF4D86">
                    <w:rPr>
                      <w:sz w:val="26"/>
                      <w:szCs w:val="26"/>
                      <w:lang w:eastAsia="zh-CN"/>
                    </w:rPr>
                    <w:t xml:space="preserve">  TRƯỜNG THCS …………</w:t>
                  </w:r>
                </w:p>
              </w:tc>
              <w:tc>
                <w:tcPr>
                  <w:tcW w:w="7155" w:type="dxa"/>
                </w:tcPr>
                <w:p w:rsidR="00AE2364" w:rsidRPr="00AF4D86" w:rsidRDefault="00AE2364" w:rsidP="00682DBC">
                  <w:pPr>
                    <w:tabs>
                      <w:tab w:val="left" w:pos="2535"/>
                    </w:tabs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zh-CN"/>
                    </w:rPr>
                  </w:pPr>
                  <w:r w:rsidRPr="00AF4D86">
                    <w:rPr>
                      <w:b/>
                      <w:sz w:val="26"/>
                      <w:szCs w:val="26"/>
                      <w:lang w:val="vi-VN" w:eastAsia="zh-CN"/>
                    </w:rPr>
                    <w:t>CỘNG HÒA XÃ HỘI CHỦ NGHĨA VIỆT NAM</w:t>
                  </w:r>
                </w:p>
              </w:tc>
            </w:tr>
            <w:tr w:rsidR="00AE2364" w:rsidRPr="00AF4D86" w:rsidTr="00682DBC">
              <w:tc>
                <w:tcPr>
                  <w:tcW w:w="5850" w:type="dxa"/>
                </w:tcPr>
                <w:p w:rsidR="00AE2364" w:rsidRPr="00AF4D86" w:rsidRDefault="00AE2364" w:rsidP="00682DBC">
                  <w:pPr>
                    <w:tabs>
                      <w:tab w:val="left" w:pos="2535"/>
                    </w:tabs>
                    <w:spacing w:line="276" w:lineRule="auto"/>
                    <w:ind w:firstLine="397"/>
                    <w:jc w:val="center"/>
                    <w:rPr>
                      <w:b/>
                      <w:sz w:val="26"/>
                      <w:szCs w:val="26"/>
                      <w:u w:val="single"/>
                      <w:lang w:eastAsia="zh-CN"/>
                    </w:rPr>
                  </w:pPr>
                  <w:r w:rsidRPr="00AF4D86">
                    <w:rPr>
                      <w:b/>
                      <w:bCs/>
                      <w:sz w:val="26"/>
                      <w:szCs w:val="26"/>
                      <w:u w:val="single"/>
                      <w:lang w:eastAsia="zh-CN"/>
                    </w:rPr>
                    <w:t>TỔ/NHÓM: CÔNG NGHỆ</w:t>
                  </w:r>
                </w:p>
              </w:tc>
              <w:tc>
                <w:tcPr>
                  <w:tcW w:w="7155" w:type="dxa"/>
                </w:tcPr>
                <w:p w:rsidR="00AE2364" w:rsidRPr="00AF4D86" w:rsidRDefault="00AE2364" w:rsidP="00682DBC">
                  <w:pPr>
                    <w:tabs>
                      <w:tab w:val="left" w:pos="2535"/>
                    </w:tabs>
                    <w:spacing w:line="276" w:lineRule="auto"/>
                    <w:ind w:firstLine="397"/>
                    <w:jc w:val="center"/>
                    <w:rPr>
                      <w:b/>
                      <w:sz w:val="26"/>
                      <w:szCs w:val="26"/>
                      <w:u w:val="single"/>
                      <w:lang w:val="vi-VN" w:eastAsia="zh-CN"/>
                    </w:rPr>
                  </w:pPr>
                  <w:r w:rsidRPr="00AF4D86">
                    <w:rPr>
                      <w:b/>
                      <w:bCs/>
                      <w:sz w:val="26"/>
                      <w:szCs w:val="26"/>
                      <w:lang w:eastAsia="zh-CN"/>
                    </w:rPr>
                    <w:t>Độ</w:t>
                  </w:r>
                  <w:r w:rsidRPr="00AF4D86">
                    <w:rPr>
                      <w:b/>
                      <w:bCs/>
                      <w:sz w:val="26"/>
                      <w:szCs w:val="26"/>
                      <w:u w:val="single"/>
                      <w:lang w:eastAsia="zh-CN"/>
                    </w:rPr>
                    <w:t>c lập - Tự do - Hạnh Ph</w:t>
                  </w:r>
                  <w:r w:rsidRPr="00AF4D86">
                    <w:rPr>
                      <w:b/>
                      <w:bCs/>
                      <w:sz w:val="26"/>
                      <w:szCs w:val="26"/>
                      <w:lang w:eastAsia="zh-CN"/>
                    </w:rPr>
                    <w:t>úc</w:t>
                  </w:r>
                </w:p>
              </w:tc>
            </w:tr>
          </w:tbl>
          <w:p w:rsidR="00AE2364" w:rsidRPr="00AF4D86" w:rsidRDefault="00AE2364" w:rsidP="00682D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:rsidR="00AE2364" w:rsidRPr="00AF4D86" w:rsidRDefault="00AE2364" w:rsidP="00682D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AF4D86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KẾ HOẠCH GIÁO DỤC CỦA GIÁO VIÊN</w:t>
            </w:r>
          </w:p>
          <w:p w:rsidR="00AE2364" w:rsidRPr="00AF4D86" w:rsidRDefault="00AE2364" w:rsidP="00682D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AF4D86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MÔN HỌC CÔNG NGHỆ, LỚP </w:t>
            </w:r>
            <w:r w:rsidRPr="00AF4D86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  <w:r w:rsidRPr="00AF4D86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(Bộ sách</w:t>
            </w:r>
            <w:r w:rsidRPr="00AF4D86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 Cánh Diều</w:t>
            </w:r>
            <w:r w:rsidRPr="00AF4D86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)</w:t>
            </w:r>
          </w:p>
          <w:p w:rsidR="00AE2364" w:rsidRPr="00AF4D86" w:rsidRDefault="00AE2364" w:rsidP="00682DB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AF4D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(Năm học 202</w:t>
            </w:r>
            <w:r w:rsidRPr="00AF4D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3</w:t>
            </w:r>
            <w:r w:rsidRPr="00AF4D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- 202</w:t>
            </w:r>
            <w:r w:rsidRPr="00AF4D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4</w:t>
            </w:r>
            <w:r w:rsidRPr="00AF4D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)</w:t>
            </w:r>
          </w:p>
          <w:p w:rsidR="00AE2364" w:rsidRPr="00AF4D86" w:rsidRDefault="00AE2364" w:rsidP="00682DBC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F4D8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I. Kế hoạch dạy học :</w:t>
            </w:r>
          </w:p>
          <w:p w:rsidR="00AE2364" w:rsidRPr="00AF4D86" w:rsidRDefault="00AE2364" w:rsidP="00682DB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Cả năm 52 tiết</w:t>
            </w:r>
          </w:p>
          <w:p w:rsidR="00AE2364" w:rsidRPr="00AF4D86" w:rsidRDefault="00AE2364" w:rsidP="00682DBC">
            <w:pPr>
              <w:spacing w:after="0" w:line="240" w:lineRule="auto"/>
              <w:ind w:left="3600" w:firstLine="72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F4D8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          </w:t>
            </w:r>
            <w:r w:rsidRPr="00AF4D86">
              <w:rPr>
                <w:bCs/>
                <w:sz w:val="26"/>
                <w:szCs w:val="26"/>
              </w:rPr>
              <w:t xml:space="preserve"> </w:t>
            </w:r>
            <w:r w:rsidRPr="00AF4D8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F4D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Học kì I: 18 tuần</w:t>
            </w:r>
            <w:r w:rsidRPr="00AF4D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:</w:t>
            </w:r>
            <w:r w:rsidRPr="00AF4D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="00282E4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18</w:t>
            </w:r>
            <w:r w:rsidRPr="00AF4D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tiết</w:t>
            </w:r>
          </w:p>
          <w:p w:rsidR="00AE2364" w:rsidRPr="00AF4D86" w:rsidRDefault="00AE2364" w:rsidP="00682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F4D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AF4D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Học kì II: 17 tuần</w:t>
            </w:r>
            <w:r w:rsidRPr="00AF4D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:</w:t>
            </w:r>
            <w:r w:rsidR="00282E4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34</w:t>
            </w:r>
            <w:r w:rsidRPr="00AF4D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tiết</w:t>
            </w:r>
          </w:p>
          <w:p w:rsidR="00AE2364" w:rsidRPr="00AF4D86" w:rsidRDefault="00AE2364" w:rsidP="00682DBC">
            <w:pPr>
              <w:spacing w:before="240" w:after="120" w:line="276" w:lineRule="auto"/>
              <w:ind w:firstLine="72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AF4D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AF4D86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</w:t>
            </w:r>
            <w:r w:rsidRPr="00AF4D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HỌC KÌ</w:t>
            </w:r>
            <w:bookmarkStart w:id="0" w:name="_GoBack"/>
            <w:bookmarkEnd w:id="0"/>
            <w:r w:rsidRPr="00AF4D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I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TableGrid"/>
        <w:tblW w:w="14503" w:type="dxa"/>
        <w:tblInd w:w="-460" w:type="dxa"/>
        <w:tblLayout w:type="fixed"/>
        <w:tblLook w:val="04A0" w:firstRow="1" w:lastRow="0" w:firstColumn="1" w:lastColumn="0" w:noHBand="0" w:noVBand="1"/>
      </w:tblPr>
      <w:tblGrid>
        <w:gridCol w:w="947"/>
        <w:gridCol w:w="5301"/>
        <w:gridCol w:w="867"/>
        <w:gridCol w:w="1062"/>
        <w:gridCol w:w="4884"/>
        <w:gridCol w:w="1442"/>
      </w:tblGrid>
      <w:tr w:rsidR="00AE2364" w:rsidRPr="00AF4D86" w:rsidTr="009F412E">
        <w:trPr>
          <w:trHeight w:val="733"/>
        </w:trPr>
        <w:tc>
          <w:tcPr>
            <w:tcW w:w="947" w:type="dxa"/>
            <w:vAlign w:val="center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</w:p>
        </w:tc>
        <w:tc>
          <w:tcPr>
            <w:tcW w:w="5301" w:type="dxa"/>
            <w:vAlign w:val="center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sz w:val="26"/>
                <w:szCs w:val="26"/>
              </w:rPr>
              <w:t>Bài học</w:t>
            </w:r>
          </w:p>
        </w:tc>
        <w:tc>
          <w:tcPr>
            <w:tcW w:w="867" w:type="dxa"/>
            <w:vAlign w:val="center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sz w:val="26"/>
                <w:szCs w:val="26"/>
              </w:rPr>
              <w:t>Số tiết</w:t>
            </w:r>
          </w:p>
        </w:tc>
        <w:tc>
          <w:tcPr>
            <w:tcW w:w="1062" w:type="dxa"/>
            <w:vAlign w:val="center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sz w:val="26"/>
                <w:szCs w:val="26"/>
              </w:rPr>
              <w:t>Thời điểm</w:t>
            </w:r>
          </w:p>
        </w:tc>
        <w:tc>
          <w:tcPr>
            <w:tcW w:w="4884" w:type="dxa"/>
            <w:vAlign w:val="center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sz w:val="26"/>
                <w:szCs w:val="26"/>
              </w:rPr>
              <w:t>Thiết bị dạy học</w:t>
            </w:r>
          </w:p>
        </w:tc>
        <w:tc>
          <w:tcPr>
            <w:tcW w:w="1442" w:type="dxa"/>
            <w:vAlign w:val="center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sz w:val="26"/>
                <w:szCs w:val="26"/>
              </w:rPr>
              <w:t>Địa điểm dạy học</w:t>
            </w:r>
          </w:p>
        </w:tc>
      </w:tr>
      <w:tr w:rsidR="00AE2364" w:rsidRPr="00AF4D86" w:rsidTr="009F412E">
        <w:trPr>
          <w:trHeight w:val="454"/>
        </w:trPr>
        <w:tc>
          <w:tcPr>
            <w:tcW w:w="947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01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Cs/>
                <w:sz w:val="26"/>
                <w:szCs w:val="26"/>
              </w:rPr>
              <w:t>(1)</w:t>
            </w:r>
          </w:p>
        </w:tc>
        <w:tc>
          <w:tcPr>
            <w:tcW w:w="867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Cs/>
                <w:sz w:val="26"/>
                <w:szCs w:val="26"/>
              </w:rPr>
              <w:t>(2)</w:t>
            </w:r>
          </w:p>
        </w:tc>
        <w:tc>
          <w:tcPr>
            <w:tcW w:w="1062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Cs/>
                <w:sz w:val="26"/>
                <w:szCs w:val="26"/>
              </w:rPr>
              <w:t>(3)</w:t>
            </w:r>
          </w:p>
        </w:tc>
        <w:tc>
          <w:tcPr>
            <w:tcW w:w="4884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Cs/>
                <w:sz w:val="26"/>
                <w:szCs w:val="26"/>
              </w:rPr>
              <w:t>(4)</w:t>
            </w:r>
          </w:p>
        </w:tc>
        <w:tc>
          <w:tcPr>
            <w:tcW w:w="1442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Cs/>
                <w:sz w:val="26"/>
                <w:szCs w:val="26"/>
              </w:rPr>
              <w:t>(5)</w:t>
            </w:r>
          </w:p>
        </w:tc>
      </w:tr>
      <w:tr w:rsidR="00AE2364" w:rsidRPr="00AF4D86" w:rsidTr="00AE2364">
        <w:trPr>
          <w:trHeight w:val="454"/>
        </w:trPr>
        <w:tc>
          <w:tcPr>
            <w:tcW w:w="14503" w:type="dxa"/>
            <w:gridSpan w:val="6"/>
          </w:tcPr>
          <w:p w:rsidR="00AE2364" w:rsidRPr="00AF4D86" w:rsidRDefault="00AE2364" w:rsidP="00682DBC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sz w:val="26"/>
                <w:szCs w:val="26"/>
              </w:rPr>
              <w:t>CHỦ ĐỀ 1: VẼ KĨ THUẬT</w:t>
            </w:r>
          </w:p>
        </w:tc>
      </w:tr>
      <w:tr w:rsidR="00AE2364" w:rsidRPr="00AF4D86" w:rsidTr="009F412E">
        <w:trPr>
          <w:trHeight w:val="650"/>
        </w:trPr>
        <w:tc>
          <w:tcPr>
            <w:tcW w:w="947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01" w:type="dxa"/>
            <w:vAlign w:val="center"/>
          </w:tcPr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1. Tiêu chuẩn trình bày bản vẽ kĩ thuật</w:t>
            </w:r>
          </w:p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(Dạy phần I, II, III)</w:t>
            </w:r>
          </w:p>
        </w:tc>
        <w:tc>
          <w:tcPr>
            <w:tcW w:w="867" w:type="dxa"/>
            <w:vMerge w:val="restart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2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Tuần 1</w:t>
            </w:r>
          </w:p>
        </w:tc>
        <w:tc>
          <w:tcPr>
            <w:tcW w:w="4884" w:type="dxa"/>
          </w:tcPr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Bảng 1.1, 1.2, hình 1.1 SGK</w:t>
            </w:r>
          </w:p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Máy tính, máy chiếu</w:t>
            </w:r>
          </w:p>
        </w:tc>
        <w:tc>
          <w:tcPr>
            <w:tcW w:w="1442" w:type="dxa"/>
            <w:vAlign w:val="center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AE2364" w:rsidRPr="00AF4D86" w:rsidTr="009F412E">
        <w:trPr>
          <w:trHeight w:val="650"/>
        </w:trPr>
        <w:tc>
          <w:tcPr>
            <w:tcW w:w="947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01" w:type="dxa"/>
            <w:vAlign w:val="center"/>
          </w:tcPr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1. Tiêu chuẩn trình bày bản vẽ kĩ thuật</w:t>
            </w:r>
          </w:p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(Dạy phần IV)</w:t>
            </w:r>
          </w:p>
        </w:tc>
        <w:tc>
          <w:tcPr>
            <w:tcW w:w="867" w:type="dxa"/>
            <w:vMerge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2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Tuần 2</w:t>
            </w:r>
          </w:p>
        </w:tc>
        <w:tc>
          <w:tcPr>
            <w:tcW w:w="4884" w:type="dxa"/>
          </w:tcPr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Các hình ảnh SGK Hình 1.2, 1.3, 1.4</w:t>
            </w:r>
          </w:p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Máy tính, máy chiếu</w:t>
            </w:r>
          </w:p>
        </w:tc>
        <w:tc>
          <w:tcPr>
            <w:tcW w:w="1442" w:type="dxa"/>
            <w:vAlign w:val="center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AE2364" w:rsidRPr="00AF4D86" w:rsidTr="009F412E">
        <w:trPr>
          <w:trHeight w:val="999"/>
        </w:trPr>
        <w:tc>
          <w:tcPr>
            <w:tcW w:w="947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01" w:type="dxa"/>
            <w:vAlign w:val="center"/>
          </w:tcPr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Bài 2. Hình chiếu vuông góc của khối hình học cơ bản </w:t>
            </w:r>
          </w:p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(Dạy phần I, II)</w:t>
            </w:r>
          </w:p>
        </w:tc>
        <w:tc>
          <w:tcPr>
            <w:tcW w:w="867" w:type="dxa"/>
            <w:vMerge w:val="restart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2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Tuần 3</w:t>
            </w:r>
          </w:p>
        </w:tc>
        <w:tc>
          <w:tcPr>
            <w:tcW w:w="4884" w:type="dxa"/>
          </w:tcPr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 - Các hình ảnh SGK Hình 2.1 </w:t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 Hình 2.5</w:t>
            </w:r>
          </w:p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Video, mô hình 3 mặt phẳng chiếu</w:t>
            </w:r>
          </w:p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Máy tính, máy chiếu</w:t>
            </w:r>
          </w:p>
        </w:tc>
        <w:tc>
          <w:tcPr>
            <w:tcW w:w="1442" w:type="dxa"/>
            <w:vAlign w:val="center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AE2364" w:rsidRPr="00AF4D86" w:rsidTr="009F412E">
        <w:trPr>
          <w:trHeight w:val="999"/>
        </w:trPr>
        <w:tc>
          <w:tcPr>
            <w:tcW w:w="947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301" w:type="dxa"/>
            <w:vAlign w:val="center"/>
          </w:tcPr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Bài 2. Hình chiếu vuông góc của khối hình học cơ bản </w:t>
            </w:r>
          </w:p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(Dạy phần III)</w:t>
            </w:r>
          </w:p>
        </w:tc>
        <w:tc>
          <w:tcPr>
            <w:tcW w:w="867" w:type="dxa"/>
            <w:vMerge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2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Tuần 4</w:t>
            </w:r>
          </w:p>
        </w:tc>
        <w:tc>
          <w:tcPr>
            <w:tcW w:w="4884" w:type="dxa"/>
          </w:tcPr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- Các hình ảnh SGK Hình 2.6 </w:t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 Hình 2.8</w:t>
            </w:r>
          </w:p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Mô hình một số khối đa diện</w:t>
            </w:r>
          </w:p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- Máy tính, máy chiếu   </w:t>
            </w:r>
          </w:p>
        </w:tc>
        <w:tc>
          <w:tcPr>
            <w:tcW w:w="1442" w:type="dxa"/>
            <w:vAlign w:val="center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AE2364" w:rsidRPr="00AF4D86" w:rsidTr="009F412E">
        <w:trPr>
          <w:trHeight w:val="999"/>
        </w:trPr>
        <w:tc>
          <w:tcPr>
            <w:tcW w:w="947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5301" w:type="dxa"/>
            <w:vAlign w:val="center"/>
          </w:tcPr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Bài 2. Hình chiếu vuông góc của khối hình học cơ bản </w:t>
            </w:r>
          </w:p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(Dạy phần IV)</w:t>
            </w:r>
          </w:p>
        </w:tc>
        <w:tc>
          <w:tcPr>
            <w:tcW w:w="867" w:type="dxa"/>
            <w:vMerge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2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Tuần 5</w:t>
            </w:r>
          </w:p>
        </w:tc>
        <w:tc>
          <w:tcPr>
            <w:tcW w:w="4884" w:type="dxa"/>
          </w:tcPr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- Các hình ảnh SGK Hình 2.9 </w:t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 Hình 2.15</w:t>
            </w:r>
          </w:p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Mô hình gối đỡ, một số khối tròn xoay</w:t>
            </w:r>
          </w:p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- Máy tính, máy chiếu   </w:t>
            </w:r>
          </w:p>
        </w:tc>
        <w:tc>
          <w:tcPr>
            <w:tcW w:w="1442" w:type="dxa"/>
            <w:vAlign w:val="center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AE2364" w:rsidRPr="00AF4D86" w:rsidTr="009F412E">
        <w:trPr>
          <w:trHeight w:val="999"/>
        </w:trPr>
        <w:tc>
          <w:tcPr>
            <w:tcW w:w="947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01" w:type="dxa"/>
            <w:vAlign w:val="center"/>
          </w:tcPr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Bài 3. Bản vẽ chi tiết </w:t>
            </w:r>
          </w:p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(Dạy phần I, II)</w:t>
            </w:r>
          </w:p>
        </w:tc>
        <w:tc>
          <w:tcPr>
            <w:tcW w:w="867" w:type="dxa"/>
            <w:vMerge w:val="restart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2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Tuần 6</w:t>
            </w:r>
          </w:p>
        </w:tc>
        <w:tc>
          <w:tcPr>
            <w:tcW w:w="4884" w:type="dxa"/>
          </w:tcPr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- Các hình ảnh SGK Hình 3.1 </w:t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 Hình 3.3 </w:t>
            </w:r>
          </w:p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Mô hình chi tiết tấm đệm</w:t>
            </w:r>
          </w:p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- Máy tính, máy chiếu   </w:t>
            </w:r>
          </w:p>
        </w:tc>
        <w:tc>
          <w:tcPr>
            <w:tcW w:w="1442" w:type="dxa"/>
            <w:vAlign w:val="center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AE2364" w:rsidRPr="00AF4D86" w:rsidTr="009F412E">
        <w:trPr>
          <w:trHeight w:val="999"/>
        </w:trPr>
        <w:tc>
          <w:tcPr>
            <w:tcW w:w="947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01" w:type="dxa"/>
            <w:vAlign w:val="center"/>
          </w:tcPr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Bài 3. Bản vẽ chi tiết </w:t>
            </w:r>
          </w:p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(Dạy phần: Luyện tập)</w:t>
            </w:r>
          </w:p>
        </w:tc>
        <w:tc>
          <w:tcPr>
            <w:tcW w:w="867" w:type="dxa"/>
            <w:vMerge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2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Tuần 7</w:t>
            </w:r>
          </w:p>
        </w:tc>
        <w:tc>
          <w:tcPr>
            <w:tcW w:w="4884" w:type="dxa"/>
          </w:tcPr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- Các hình ảnh SGK Hình 3.4 </w:t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 3.7</w:t>
            </w:r>
          </w:p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Mô hình chi tiết ke góc</w:t>
            </w:r>
          </w:p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- Máy tính, máy chiếu </w:t>
            </w:r>
          </w:p>
        </w:tc>
        <w:tc>
          <w:tcPr>
            <w:tcW w:w="1442" w:type="dxa"/>
            <w:vAlign w:val="center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AF4D86" w:rsidRPr="00AF4D86" w:rsidTr="009F412E">
        <w:trPr>
          <w:trHeight w:val="535"/>
        </w:trPr>
        <w:tc>
          <w:tcPr>
            <w:tcW w:w="947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</w:t>
            </w:r>
          </w:p>
        </w:tc>
        <w:tc>
          <w:tcPr>
            <w:tcW w:w="5301" w:type="dxa"/>
            <w:vAlign w:val="center"/>
          </w:tcPr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pt-BR"/>
              </w:rPr>
            </w:pPr>
            <w:r w:rsidRPr="00AF4D8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pt-BR"/>
              </w:rPr>
              <w:t>Ôn tập giữa kì 1</w:t>
            </w:r>
          </w:p>
        </w:tc>
        <w:tc>
          <w:tcPr>
            <w:tcW w:w="867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2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Tuần 8</w:t>
            </w:r>
          </w:p>
        </w:tc>
        <w:tc>
          <w:tcPr>
            <w:tcW w:w="4884" w:type="dxa"/>
          </w:tcPr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2" w:type="dxa"/>
            <w:vAlign w:val="center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D86" w:rsidRPr="00AF4D86" w:rsidTr="009F412E">
        <w:trPr>
          <w:trHeight w:val="999"/>
        </w:trPr>
        <w:tc>
          <w:tcPr>
            <w:tcW w:w="947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</w:t>
            </w:r>
          </w:p>
        </w:tc>
        <w:tc>
          <w:tcPr>
            <w:tcW w:w="5301" w:type="dxa"/>
            <w:vAlign w:val="center"/>
          </w:tcPr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pt-BR"/>
              </w:rPr>
            </w:pPr>
            <w:r w:rsidRPr="00AF4D8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pt-BR"/>
              </w:rPr>
              <w:t>Kiểm tra đánh giữa kì 1</w:t>
            </w:r>
          </w:p>
        </w:tc>
        <w:tc>
          <w:tcPr>
            <w:tcW w:w="867" w:type="dxa"/>
          </w:tcPr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2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Tuần 9</w:t>
            </w:r>
          </w:p>
        </w:tc>
        <w:tc>
          <w:tcPr>
            <w:tcW w:w="4884" w:type="dxa"/>
          </w:tcPr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2" w:type="dxa"/>
            <w:vAlign w:val="center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364" w:rsidRPr="00AF4D86" w:rsidTr="009F412E">
        <w:trPr>
          <w:trHeight w:val="999"/>
        </w:trPr>
        <w:tc>
          <w:tcPr>
            <w:tcW w:w="947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301" w:type="dxa"/>
            <w:vAlign w:val="center"/>
          </w:tcPr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Bài 4. 1Bản vẽ lắp </w:t>
            </w:r>
          </w:p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(Dạy phần I, II)</w:t>
            </w:r>
          </w:p>
        </w:tc>
        <w:tc>
          <w:tcPr>
            <w:tcW w:w="867" w:type="dxa"/>
            <w:vMerge w:val="restart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2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Tuần 10</w:t>
            </w:r>
          </w:p>
        </w:tc>
        <w:tc>
          <w:tcPr>
            <w:tcW w:w="4884" w:type="dxa"/>
          </w:tcPr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- Các hình ảnh SGK Hình 4.1 </w:t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 Hình 4.6</w:t>
            </w:r>
          </w:p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Mô hình cụm nối ống</w:t>
            </w:r>
          </w:p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Máy tính, máy chiếu</w:t>
            </w:r>
          </w:p>
        </w:tc>
        <w:tc>
          <w:tcPr>
            <w:tcW w:w="1442" w:type="dxa"/>
            <w:vAlign w:val="center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AE2364" w:rsidRPr="00AF4D86" w:rsidTr="009F412E">
        <w:trPr>
          <w:trHeight w:val="999"/>
        </w:trPr>
        <w:tc>
          <w:tcPr>
            <w:tcW w:w="947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301" w:type="dxa"/>
            <w:vAlign w:val="center"/>
          </w:tcPr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Bài 4. Bản vẽ lắp </w:t>
            </w:r>
          </w:p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(Dạy phần: Luyện tập)</w:t>
            </w:r>
          </w:p>
        </w:tc>
        <w:tc>
          <w:tcPr>
            <w:tcW w:w="867" w:type="dxa"/>
            <w:vMerge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2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Tuần 11</w:t>
            </w:r>
          </w:p>
        </w:tc>
        <w:tc>
          <w:tcPr>
            <w:tcW w:w="4884" w:type="dxa"/>
          </w:tcPr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Hình ảnh SGK Hình 4.7</w:t>
            </w:r>
          </w:p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Vật thể tay nắm cửa</w:t>
            </w:r>
          </w:p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- Máy tính, máy chiếu </w:t>
            </w:r>
          </w:p>
        </w:tc>
        <w:tc>
          <w:tcPr>
            <w:tcW w:w="1442" w:type="dxa"/>
            <w:vAlign w:val="center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AE2364" w:rsidRPr="00AF4D86" w:rsidTr="009F412E">
        <w:trPr>
          <w:trHeight w:val="999"/>
        </w:trPr>
        <w:tc>
          <w:tcPr>
            <w:tcW w:w="947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301" w:type="dxa"/>
            <w:vAlign w:val="center"/>
          </w:tcPr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Bài 5. Bản vẽ nhà </w:t>
            </w:r>
          </w:p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(Dạy phần I, II)</w:t>
            </w:r>
          </w:p>
        </w:tc>
        <w:tc>
          <w:tcPr>
            <w:tcW w:w="867" w:type="dxa"/>
            <w:vMerge w:val="restart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2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Tuần 12</w:t>
            </w:r>
          </w:p>
        </w:tc>
        <w:tc>
          <w:tcPr>
            <w:tcW w:w="4884" w:type="dxa"/>
          </w:tcPr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- Các hình ảnh SGK Hình 5.1 </w:t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 Hình 5.2</w:t>
            </w:r>
          </w:p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- Máy tính, máy chiếu   </w:t>
            </w:r>
          </w:p>
        </w:tc>
        <w:tc>
          <w:tcPr>
            <w:tcW w:w="1442" w:type="dxa"/>
            <w:vAlign w:val="center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AE2364" w:rsidRPr="00AF4D86" w:rsidTr="009F412E">
        <w:trPr>
          <w:trHeight w:val="999"/>
        </w:trPr>
        <w:tc>
          <w:tcPr>
            <w:tcW w:w="947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5301" w:type="dxa"/>
            <w:vAlign w:val="center"/>
          </w:tcPr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Bài 5. Bản vẽ nhà </w:t>
            </w:r>
          </w:p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(Dạy phần: Luyện tập)</w:t>
            </w:r>
          </w:p>
        </w:tc>
        <w:tc>
          <w:tcPr>
            <w:tcW w:w="867" w:type="dxa"/>
            <w:vMerge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2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Tuần 13</w:t>
            </w:r>
          </w:p>
        </w:tc>
        <w:tc>
          <w:tcPr>
            <w:tcW w:w="4884" w:type="dxa"/>
          </w:tcPr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Hình ảnh SGK Hình 5.3</w:t>
            </w:r>
          </w:p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- Máy tính, máy chiếu   </w:t>
            </w:r>
          </w:p>
        </w:tc>
        <w:tc>
          <w:tcPr>
            <w:tcW w:w="1442" w:type="dxa"/>
            <w:vAlign w:val="center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AE2364" w:rsidRPr="00AF4D86" w:rsidTr="00AE2364">
        <w:trPr>
          <w:trHeight w:val="448"/>
        </w:trPr>
        <w:tc>
          <w:tcPr>
            <w:tcW w:w="14503" w:type="dxa"/>
            <w:gridSpan w:val="6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             </w:t>
            </w:r>
            <w:r w:rsidRPr="00AF4D86">
              <w:rPr>
                <w:rFonts w:ascii="Times New Roman" w:hAnsi="Times New Roman" w:cs="Times New Roman"/>
                <w:b/>
                <w:sz w:val="26"/>
                <w:szCs w:val="26"/>
              </w:rPr>
              <w:t>CHỦ ĐỀ 2: CƠ KHÍ</w:t>
            </w:r>
          </w:p>
        </w:tc>
      </w:tr>
      <w:tr w:rsidR="00AF4D86" w:rsidRPr="00AF4D86" w:rsidTr="009F412E">
        <w:trPr>
          <w:trHeight w:val="999"/>
        </w:trPr>
        <w:tc>
          <w:tcPr>
            <w:tcW w:w="947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301" w:type="dxa"/>
            <w:vAlign w:val="center"/>
          </w:tcPr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F4D86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Bài 6. Vật liệu cơ khí</w:t>
            </w:r>
          </w:p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(Dạy phần I, II.1)</w:t>
            </w:r>
          </w:p>
        </w:tc>
        <w:tc>
          <w:tcPr>
            <w:tcW w:w="867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2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Tuần 14</w:t>
            </w:r>
          </w:p>
        </w:tc>
        <w:tc>
          <w:tcPr>
            <w:tcW w:w="4884" w:type="dxa"/>
          </w:tcPr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Bộ mẫu vật liệu cơ khí</w:t>
            </w:r>
          </w:p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- Hình ảnh SGK Hình 6.1 </w:t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 Hình 6.2</w:t>
            </w:r>
          </w:p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Máy tính, máy chiếu</w:t>
            </w:r>
          </w:p>
        </w:tc>
        <w:tc>
          <w:tcPr>
            <w:tcW w:w="1442" w:type="dxa"/>
            <w:vAlign w:val="center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AF4D86" w:rsidRPr="00AF4D86" w:rsidTr="009F412E">
        <w:trPr>
          <w:trHeight w:val="999"/>
        </w:trPr>
        <w:tc>
          <w:tcPr>
            <w:tcW w:w="947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301" w:type="dxa"/>
            <w:vAlign w:val="center"/>
          </w:tcPr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Ôn tập cuối  kì 1</w:t>
            </w:r>
          </w:p>
        </w:tc>
        <w:tc>
          <w:tcPr>
            <w:tcW w:w="867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2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Tuần 15</w:t>
            </w:r>
          </w:p>
        </w:tc>
        <w:tc>
          <w:tcPr>
            <w:tcW w:w="4884" w:type="dxa"/>
          </w:tcPr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2" w:type="dxa"/>
            <w:vAlign w:val="center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D86" w:rsidRPr="00AF4D86" w:rsidTr="009F412E">
        <w:trPr>
          <w:trHeight w:val="999"/>
        </w:trPr>
        <w:tc>
          <w:tcPr>
            <w:tcW w:w="947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16</w:t>
            </w:r>
          </w:p>
        </w:tc>
        <w:tc>
          <w:tcPr>
            <w:tcW w:w="5301" w:type="dxa"/>
            <w:vAlign w:val="center"/>
          </w:tcPr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AF4D8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pt-BR"/>
              </w:rPr>
              <w:t>Kiểm tra đánh cuối kì 1</w:t>
            </w:r>
          </w:p>
        </w:tc>
        <w:tc>
          <w:tcPr>
            <w:tcW w:w="867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2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Tuần 16</w:t>
            </w:r>
          </w:p>
        </w:tc>
        <w:tc>
          <w:tcPr>
            <w:tcW w:w="4884" w:type="dxa"/>
          </w:tcPr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2" w:type="dxa"/>
            <w:vAlign w:val="center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D86" w:rsidRPr="00AF4D86" w:rsidTr="009F412E">
        <w:trPr>
          <w:trHeight w:val="999"/>
        </w:trPr>
        <w:tc>
          <w:tcPr>
            <w:tcW w:w="947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301" w:type="dxa"/>
            <w:vAlign w:val="center"/>
          </w:tcPr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F4D86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Bài 6. Vật liệu cơ khí</w:t>
            </w:r>
          </w:p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</w:pPr>
            <w:r w:rsidRPr="00AF4D8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(Dạy phần II.2)</w:t>
            </w:r>
          </w:p>
        </w:tc>
        <w:tc>
          <w:tcPr>
            <w:tcW w:w="867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2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Tuần 17</w:t>
            </w:r>
          </w:p>
        </w:tc>
        <w:tc>
          <w:tcPr>
            <w:tcW w:w="4884" w:type="dxa"/>
          </w:tcPr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Bộ mẫu vật liệu cơ khí</w:t>
            </w:r>
          </w:p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- Hình ảnh SGK Hình 6.3 </w:t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 Hình 6.4</w:t>
            </w:r>
          </w:p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Máy tính, máy chiếu</w:t>
            </w:r>
          </w:p>
        </w:tc>
        <w:tc>
          <w:tcPr>
            <w:tcW w:w="1442" w:type="dxa"/>
            <w:vAlign w:val="center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AF4D86" w:rsidRPr="00AF4D86" w:rsidTr="009F412E">
        <w:trPr>
          <w:trHeight w:val="999"/>
        </w:trPr>
        <w:tc>
          <w:tcPr>
            <w:tcW w:w="947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301" w:type="dxa"/>
            <w:vAlign w:val="center"/>
          </w:tcPr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F4D86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Bài 7. Một số phương pháp gia công cơ khí bằng tay</w:t>
            </w:r>
          </w:p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(Dạy phần I, II.1,2</w:t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67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2" w:type="dxa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Tuần 18</w:t>
            </w:r>
          </w:p>
        </w:tc>
        <w:tc>
          <w:tcPr>
            <w:tcW w:w="4884" w:type="dxa"/>
          </w:tcPr>
          <w:p w:rsidR="00AE2364" w:rsidRPr="00AF4D86" w:rsidRDefault="00AE2364" w:rsidP="00682DB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- Bộ dụng cụ gia công cơ khí </w:t>
            </w:r>
          </w:p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- Hình ảnh SGK Hình 7.1 </w:t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 Hình 7.9</w:t>
            </w:r>
          </w:p>
          <w:p w:rsidR="00AE2364" w:rsidRPr="00AF4D86" w:rsidRDefault="00AE2364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Máy tính, máy chiếu</w:t>
            </w:r>
          </w:p>
        </w:tc>
        <w:tc>
          <w:tcPr>
            <w:tcW w:w="1442" w:type="dxa"/>
            <w:vAlign w:val="center"/>
          </w:tcPr>
          <w:p w:rsidR="00AE2364" w:rsidRPr="00AF4D86" w:rsidRDefault="00AE2364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</w:tbl>
    <w:p w:rsidR="006A5868" w:rsidRPr="00AF4D86" w:rsidRDefault="00BC1D15">
      <w:pPr>
        <w:rPr>
          <w:sz w:val="26"/>
          <w:szCs w:val="26"/>
        </w:rPr>
      </w:pPr>
    </w:p>
    <w:p w:rsidR="00863130" w:rsidRPr="00AF4D86" w:rsidRDefault="00863130">
      <w:pPr>
        <w:rPr>
          <w:sz w:val="26"/>
          <w:szCs w:val="26"/>
        </w:rPr>
      </w:pPr>
    </w:p>
    <w:p w:rsidR="00863130" w:rsidRPr="00AF4D86" w:rsidRDefault="00863130">
      <w:pPr>
        <w:rPr>
          <w:sz w:val="26"/>
          <w:szCs w:val="26"/>
        </w:rPr>
      </w:pPr>
    </w:p>
    <w:p w:rsidR="00863130" w:rsidRPr="00AF4D86" w:rsidRDefault="00863130">
      <w:pPr>
        <w:rPr>
          <w:sz w:val="26"/>
          <w:szCs w:val="26"/>
        </w:rPr>
      </w:pPr>
    </w:p>
    <w:p w:rsidR="00863130" w:rsidRPr="00AF4D86" w:rsidRDefault="00863130">
      <w:pPr>
        <w:rPr>
          <w:sz w:val="26"/>
          <w:szCs w:val="26"/>
        </w:rPr>
      </w:pPr>
    </w:p>
    <w:p w:rsidR="00863130" w:rsidRPr="00AF4D86" w:rsidRDefault="00863130">
      <w:pPr>
        <w:rPr>
          <w:sz w:val="26"/>
          <w:szCs w:val="26"/>
        </w:rPr>
      </w:pPr>
    </w:p>
    <w:p w:rsidR="00863130" w:rsidRPr="00AF4D86" w:rsidRDefault="00863130" w:rsidP="0086313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4D86">
        <w:rPr>
          <w:rFonts w:ascii="Times New Roman" w:hAnsi="Times New Roman" w:cs="Times New Roman"/>
          <w:b/>
          <w:sz w:val="26"/>
          <w:szCs w:val="26"/>
        </w:rPr>
        <w:t>HỌC KÌ II</w:t>
      </w:r>
    </w:p>
    <w:tbl>
      <w:tblPr>
        <w:tblStyle w:val="TableGrid"/>
        <w:tblW w:w="14146" w:type="dxa"/>
        <w:tblInd w:w="-460" w:type="dxa"/>
        <w:tblLayout w:type="fixed"/>
        <w:tblLook w:val="04A0" w:firstRow="1" w:lastRow="0" w:firstColumn="1" w:lastColumn="0" w:noHBand="0" w:noVBand="1"/>
      </w:tblPr>
      <w:tblGrid>
        <w:gridCol w:w="816"/>
        <w:gridCol w:w="5342"/>
        <w:gridCol w:w="840"/>
        <w:gridCol w:w="980"/>
        <w:gridCol w:w="4765"/>
        <w:gridCol w:w="1403"/>
      </w:tblGrid>
      <w:tr w:rsidR="00863130" w:rsidRPr="00AF4D86" w:rsidTr="00863130">
        <w:trPr>
          <w:trHeight w:val="971"/>
        </w:trPr>
        <w:tc>
          <w:tcPr>
            <w:tcW w:w="816" w:type="dxa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342" w:type="dxa"/>
            <w:vAlign w:val="center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F4D86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Bài 7. Một số phương pháp gia công cơ khí bằng tay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(Dạy phần II.3,4, III)</w:t>
            </w:r>
          </w:p>
        </w:tc>
        <w:tc>
          <w:tcPr>
            <w:tcW w:w="840" w:type="dxa"/>
            <w:vMerge w:val="restart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80" w:type="dxa"/>
            <w:vMerge w:val="restart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Tuần 19</w:t>
            </w:r>
          </w:p>
        </w:tc>
        <w:tc>
          <w:tcPr>
            <w:tcW w:w="4765" w:type="dxa"/>
          </w:tcPr>
          <w:p w:rsidR="00863130" w:rsidRPr="00AF4D86" w:rsidRDefault="00863130" w:rsidP="00682DB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- Bộ dụng cụ gia công cơ khí 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- Hình ảnh SGK Hình 7.10 </w:t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 Hình 7.14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- Máy tính, máy chiếu </w:t>
            </w:r>
          </w:p>
        </w:tc>
        <w:tc>
          <w:tcPr>
            <w:tcW w:w="1401" w:type="dxa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863130" w:rsidRPr="00AF4D86" w:rsidTr="00863130">
        <w:trPr>
          <w:trHeight w:val="959"/>
        </w:trPr>
        <w:tc>
          <w:tcPr>
            <w:tcW w:w="816" w:type="dxa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342" w:type="dxa"/>
            <w:vAlign w:val="center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F4D86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Bài 7. Một số phương pháp gia công cơ khí bằng tay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(Dạy phần thực hành: Dũa mặt phẳng)</w:t>
            </w:r>
          </w:p>
        </w:tc>
        <w:tc>
          <w:tcPr>
            <w:tcW w:w="840" w:type="dxa"/>
            <w:vMerge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Merge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5" w:type="dxa"/>
          </w:tcPr>
          <w:p w:rsidR="00863130" w:rsidRPr="00AF4D86" w:rsidRDefault="00863130" w:rsidP="00682DB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- Bộ dụng cụ gia công cơ khí 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- Hình ảnh SGK Hình 7.14 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- Máy tính, máy chiếu </w:t>
            </w:r>
          </w:p>
        </w:tc>
        <w:tc>
          <w:tcPr>
            <w:tcW w:w="1401" w:type="dxa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Phòng thực hành</w:t>
            </w:r>
          </w:p>
        </w:tc>
      </w:tr>
      <w:tr w:rsidR="00863130" w:rsidRPr="00AF4D86" w:rsidTr="00863130">
        <w:trPr>
          <w:trHeight w:val="971"/>
        </w:trPr>
        <w:tc>
          <w:tcPr>
            <w:tcW w:w="816" w:type="dxa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342" w:type="dxa"/>
            <w:vAlign w:val="center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F4D86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Bài 8. Truyền và biến đổi chuyển động 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I, II)</w:t>
            </w:r>
          </w:p>
        </w:tc>
        <w:tc>
          <w:tcPr>
            <w:tcW w:w="840" w:type="dxa"/>
            <w:vMerge w:val="restart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80" w:type="dxa"/>
            <w:vMerge w:val="restart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Tuần 20</w:t>
            </w:r>
          </w:p>
        </w:tc>
        <w:tc>
          <w:tcPr>
            <w:tcW w:w="4765" w:type="dxa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Mô hình Bộ truyền động xích, bánh răng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- Hình ảnh SGK Hình 8.1 </w:t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 Hình 8.8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Máy tính, máy chiếu</w:t>
            </w:r>
          </w:p>
        </w:tc>
        <w:tc>
          <w:tcPr>
            <w:tcW w:w="1401" w:type="dxa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863130" w:rsidRPr="00AF4D86" w:rsidTr="00863130">
        <w:trPr>
          <w:trHeight w:val="971"/>
        </w:trPr>
        <w:tc>
          <w:tcPr>
            <w:tcW w:w="816" w:type="dxa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342" w:type="dxa"/>
            <w:vAlign w:val="center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F4D86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Bài 8. Truyền và biến đổi chuyển động 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  <w:r w:rsidRPr="00AF4D8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III, IV)</w:t>
            </w:r>
          </w:p>
        </w:tc>
        <w:tc>
          <w:tcPr>
            <w:tcW w:w="840" w:type="dxa"/>
            <w:vMerge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Merge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5" w:type="dxa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Mô hình cơ cấu tay quay, con trượt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- Hình ảnh SGK Hình 8.9 </w:t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 Hình 8.13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Máy tính, máy chiếu</w:t>
            </w:r>
          </w:p>
        </w:tc>
        <w:tc>
          <w:tcPr>
            <w:tcW w:w="1401" w:type="dxa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863130" w:rsidRPr="00AF4D86" w:rsidTr="00863130">
        <w:trPr>
          <w:trHeight w:val="983"/>
        </w:trPr>
        <w:tc>
          <w:tcPr>
            <w:tcW w:w="816" w:type="dxa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342" w:type="dxa"/>
            <w:vAlign w:val="center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F4D86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Bài 8. Truyền và biến đổi chuyển động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  <w:r w:rsidRPr="00AF4D86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  <w:r w:rsidRPr="00AF4D8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 Dạy phần: Thực hành)</w:t>
            </w:r>
          </w:p>
        </w:tc>
        <w:tc>
          <w:tcPr>
            <w:tcW w:w="840" w:type="dxa"/>
            <w:vMerge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Merge w:val="restart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Tuần 21</w:t>
            </w:r>
          </w:p>
        </w:tc>
        <w:tc>
          <w:tcPr>
            <w:tcW w:w="4765" w:type="dxa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Mô hình Bộ truyền và biến đổi chuyển động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- Bảng 8.1 </w:t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 Hình 8.8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- Máy tính, máy chiếu </w:t>
            </w:r>
          </w:p>
        </w:tc>
        <w:tc>
          <w:tcPr>
            <w:tcW w:w="1401" w:type="dxa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Phòng thực hành</w:t>
            </w:r>
          </w:p>
        </w:tc>
      </w:tr>
      <w:tr w:rsidR="00863130" w:rsidRPr="00AF4D86" w:rsidTr="00863130">
        <w:trPr>
          <w:trHeight w:val="971"/>
        </w:trPr>
        <w:tc>
          <w:tcPr>
            <w:tcW w:w="816" w:type="dxa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342" w:type="dxa"/>
            <w:vAlign w:val="center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F4D86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Bài 9. Một số ngành nghề cơ khí phổ biến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I)</w:t>
            </w:r>
          </w:p>
        </w:tc>
        <w:tc>
          <w:tcPr>
            <w:tcW w:w="840" w:type="dxa"/>
            <w:vMerge w:val="restart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80" w:type="dxa"/>
            <w:vMerge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5" w:type="dxa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- Các hình ảnh SGK Hình 9.1 </w:t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 Hình 9.4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Máy tính, máy chiếu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863130" w:rsidRPr="00AF4D86" w:rsidTr="00863130">
        <w:trPr>
          <w:trHeight w:val="947"/>
        </w:trPr>
        <w:tc>
          <w:tcPr>
            <w:tcW w:w="816" w:type="dxa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342" w:type="dxa"/>
            <w:vAlign w:val="center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F4D86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Bài 9. Một số ngành nghề cơ khí phổ biến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II)</w:t>
            </w:r>
          </w:p>
        </w:tc>
        <w:tc>
          <w:tcPr>
            <w:tcW w:w="840" w:type="dxa"/>
            <w:vMerge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Tuần 22</w:t>
            </w:r>
          </w:p>
        </w:tc>
        <w:tc>
          <w:tcPr>
            <w:tcW w:w="4765" w:type="dxa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Các hình ảnh về một số ngành nghề trong lĩnh vực cơ khí.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Máy tính, máy chiếu</w:t>
            </w:r>
          </w:p>
        </w:tc>
        <w:tc>
          <w:tcPr>
            <w:tcW w:w="1401" w:type="dxa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863130" w:rsidRPr="00AF4D86" w:rsidTr="00863130">
        <w:trPr>
          <w:trHeight w:val="473"/>
        </w:trPr>
        <w:tc>
          <w:tcPr>
            <w:tcW w:w="14146" w:type="dxa"/>
            <w:gridSpan w:val="6"/>
          </w:tcPr>
          <w:p w:rsidR="00863130" w:rsidRPr="00AF4D86" w:rsidRDefault="00863130" w:rsidP="00682DBC">
            <w:pPr>
              <w:spacing w:before="6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              CHỦ ĐỀ 3. AN TOÀN ĐIỆN</w:t>
            </w:r>
          </w:p>
        </w:tc>
      </w:tr>
      <w:tr w:rsidR="00863130" w:rsidRPr="00AF4D86" w:rsidTr="00863130">
        <w:trPr>
          <w:trHeight w:val="959"/>
        </w:trPr>
        <w:tc>
          <w:tcPr>
            <w:tcW w:w="816" w:type="dxa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5342" w:type="dxa"/>
            <w:vAlign w:val="center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10. Nguyên nhân gây ra tai nạn điện và biện pháp an toàn điện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I)</w:t>
            </w:r>
          </w:p>
        </w:tc>
        <w:tc>
          <w:tcPr>
            <w:tcW w:w="840" w:type="dxa"/>
            <w:vMerge w:val="restart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80" w:type="dxa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Tuần 22</w:t>
            </w:r>
          </w:p>
        </w:tc>
        <w:tc>
          <w:tcPr>
            <w:tcW w:w="4765" w:type="dxa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Các hình ảnh SGK Hình 10.1</w:t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 Hình 10.4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Máy tính, máy chiếu</w:t>
            </w:r>
          </w:p>
        </w:tc>
        <w:tc>
          <w:tcPr>
            <w:tcW w:w="1401" w:type="dxa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863130" w:rsidRPr="00AF4D86" w:rsidTr="00863130">
        <w:trPr>
          <w:trHeight w:val="947"/>
        </w:trPr>
        <w:tc>
          <w:tcPr>
            <w:tcW w:w="816" w:type="dxa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342" w:type="dxa"/>
            <w:vAlign w:val="center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10. Nguyên nhân gây ra tai nạn điện và biện pháp an toàn điện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II)</w:t>
            </w:r>
          </w:p>
        </w:tc>
        <w:tc>
          <w:tcPr>
            <w:tcW w:w="840" w:type="dxa"/>
            <w:vMerge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Merge w:val="restart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Tuần 23</w:t>
            </w:r>
          </w:p>
        </w:tc>
        <w:tc>
          <w:tcPr>
            <w:tcW w:w="4765" w:type="dxa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Các hình ảnh SGK Hình 10.5</w:t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 Hình 10.7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Máy tính, máy chiếu</w:t>
            </w:r>
          </w:p>
        </w:tc>
        <w:tc>
          <w:tcPr>
            <w:tcW w:w="1401" w:type="dxa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863130" w:rsidRPr="00AF4D86" w:rsidTr="00863130">
        <w:trPr>
          <w:trHeight w:val="1286"/>
        </w:trPr>
        <w:tc>
          <w:tcPr>
            <w:tcW w:w="816" w:type="dxa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342" w:type="dxa"/>
            <w:vAlign w:val="center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11. Dụng cụ bảo vệ an toàn điện và cách sơ cứu người bị tai nạn điện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 + thực hành sử dụng bút thử điện)</w:t>
            </w:r>
          </w:p>
        </w:tc>
        <w:tc>
          <w:tcPr>
            <w:tcW w:w="840" w:type="dxa"/>
            <w:vMerge w:val="restart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80" w:type="dxa"/>
            <w:vMerge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5" w:type="dxa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Một số dụng cụ bảo vệ an toàn điện: kìm, bút thử điện, tua vít…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Các hình ảnh SGK Hình 11.1</w:t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 Hình 11.4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Máy tính, máy chiếu</w:t>
            </w:r>
          </w:p>
        </w:tc>
        <w:tc>
          <w:tcPr>
            <w:tcW w:w="1401" w:type="dxa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863130" w:rsidRPr="00AF4D86" w:rsidTr="00863130">
        <w:trPr>
          <w:trHeight w:val="1298"/>
        </w:trPr>
        <w:tc>
          <w:tcPr>
            <w:tcW w:w="816" w:type="dxa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342" w:type="dxa"/>
            <w:vAlign w:val="center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11. Dụng cụ bảo vệ an toàn điện và cách sơ cứu người bị tai nạn điện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II)</w:t>
            </w:r>
          </w:p>
        </w:tc>
        <w:tc>
          <w:tcPr>
            <w:tcW w:w="840" w:type="dxa"/>
            <w:vMerge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Merge w:val="restart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Tuần 24</w:t>
            </w:r>
          </w:p>
        </w:tc>
        <w:tc>
          <w:tcPr>
            <w:tcW w:w="4765" w:type="dxa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Một số dụng cụ bảo vệ an toàn điện: kìm, bút thử điện, tua vít…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Các hình ảnh SGK Hình 11.5</w:t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 Hình 11.7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Máy tính, máy chiếu</w:t>
            </w:r>
          </w:p>
        </w:tc>
        <w:tc>
          <w:tcPr>
            <w:tcW w:w="1401" w:type="dxa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863130" w:rsidRPr="00AF4D86" w:rsidTr="00863130">
        <w:trPr>
          <w:trHeight w:val="947"/>
        </w:trPr>
        <w:tc>
          <w:tcPr>
            <w:tcW w:w="816" w:type="dxa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342" w:type="dxa"/>
            <w:vAlign w:val="center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11. Dụng cụ bảo vệ an toàn điện và cách sơ cứu người bị tai nạn điện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phần: Thực hành)</w:t>
            </w:r>
          </w:p>
        </w:tc>
        <w:tc>
          <w:tcPr>
            <w:tcW w:w="840" w:type="dxa"/>
            <w:vMerge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Merge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5" w:type="dxa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Các hình ảnh SGK Hình 11.6</w:t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 Hình 11.7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Máy tính, máy chiếu</w:t>
            </w:r>
          </w:p>
        </w:tc>
        <w:tc>
          <w:tcPr>
            <w:tcW w:w="1401" w:type="dxa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Phòng thực hành</w:t>
            </w:r>
          </w:p>
        </w:tc>
      </w:tr>
      <w:tr w:rsidR="00863130" w:rsidRPr="00AF4D86" w:rsidTr="00863130">
        <w:trPr>
          <w:trHeight w:val="436"/>
        </w:trPr>
        <w:tc>
          <w:tcPr>
            <w:tcW w:w="14146" w:type="dxa"/>
            <w:gridSpan w:val="6"/>
          </w:tcPr>
          <w:p w:rsidR="00863130" w:rsidRPr="00AF4D86" w:rsidRDefault="00863130" w:rsidP="00682DBC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                 CHỦ ĐỀ 4. KĨ THUẬT ĐIỆN</w:t>
            </w:r>
          </w:p>
        </w:tc>
      </w:tr>
      <w:tr w:rsidR="00863130" w:rsidRPr="00AF4D86" w:rsidTr="00863130">
        <w:trPr>
          <w:trHeight w:val="654"/>
        </w:trPr>
        <w:tc>
          <w:tcPr>
            <w:tcW w:w="816" w:type="dxa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342" w:type="dxa"/>
            <w:vAlign w:val="center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Bài 12: Cấu trúc chung của mạch điện 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I, II.1)</w:t>
            </w:r>
          </w:p>
        </w:tc>
        <w:tc>
          <w:tcPr>
            <w:tcW w:w="840" w:type="dxa"/>
            <w:vMerge w:val="restart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80" w:type="dxa"/>
            <w:vMerge w:val="restart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Tuần 25</w:t>
            </w:r>
          </w:p>
        </w:tc>
        <w:tc>
          <w:tcPr>
            <w:tcW w:w="4765" w:type="dxa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Hình ảnh SGK Hình 12.1</w:t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 Hình 12.7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Máy tính, máy chiếu</w:t>
            </w:r>
          </w:p>
        </w:tc>
        <w:tc>
          <w:tcPr>
            <w:tcW w:w="1401" w:type="dxa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863130" w:rsidRPr="00AF4D86" w:rsidTr="00863130">
        <w:trPr>
          <w:trHeight w:val="654"/>
        </w:trPr>
        <w:tc>
          <w:tcPr>
            <w:tcW w:w="816" w:type="dxa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42" w:type="dxa"/>
            <w:vAlign w:val="center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Bài 12: Cấu trúc chung của mạch điện 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II.2,3)</w:t>
            </w:r>
          </w:p>
        </w:tc>
        <w:tc>
          <w:tcPr>
            <w:tcW w:w="840" w:type="dxa"/>
            <w:vMerge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Merge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5" w:type="dxa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Một số thiết bị đóng cắt và bảo vệ mạch điện. Hình SGK Hình 12.8</w:t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Hình 12.12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Máy tính, máy chiếu</w:t>
            </w:r>
          </w:p>
        </w:tc>
        <w:tc>
          <w:tcPr>
            <w:tcW w:w="1401" w:type="dxa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863130" w:rsidRPr="00AF4D86" w:rsidTr="00863130">
        <w:trPr>
          <w:trHeight w:val="654"/>
        </w:trPr>
        <w:tc>
          <w:tcPr>
            <w:tcW w:w="816" w:type="dxa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33</w:t>
            </w:r>
          </w:p>
        </w:tc>
        <w:tc>
          <w:tcPr>
            <w:tcW w:w="5342" w:type="dxa"/>
            <w:vAlign w:val="center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pt-BR"/>
              </w:rPr>
              <w:t>Ôn tập giữa kì 2</w:t>
            </w:r>
          </w:p>
        </w:tc>
        <w:tc>
          <w:tcPr>
            <w:tcW w:w="840" w:type="dxa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Merge w:val="restart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Tuần 26</w:t>
            </w:r>
          </w:p>
        </w:tc>
        <w:tc>
          <w:tcPr>
            <w:tcW w:w="4765" w:type="dxa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3130" w:rsidRPr="00AF4D86" w:rsidTr="00863130">
        <w:trPr>
          <w:trHeight w:val="654"/>
        </w:trPr>
        <w:tc>
          <w:tcPr>
            <w:tcW w:w="816" w:type="dxa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34</w:t>
            </w:r>
          </w:p>
        </w:tc>
        <w:tc>
          <w:tcPr>
            <w:tcW w:w="5342" w:type="dxa"/>
            <w:vAlign w:val="center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pt-BR"/>
              </w:rPr>
            </w:pPr>
            <w:r w:rsidRPr="00AF4D8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pt-BR"/>
              </w:rPr>
              <w:t>Kiểm tra đánh giữa kì 2</w:t>
            </w:r>
          </w:p>
        </w:tc>
        <w:tc>
          <w:tcPr>
            <w:tcW w:w="840" w:type="dxa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Merge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5" w:type="dxa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3130" w:rsidRPr="00AF4D86" w:rsidTr="00863130">
        <w:trPr>
          <w:trHeight w:val="971"/>
        </w:trPr>
        <w:tc>
          <w:tcPr>
            <w:tcW w:w="816" w:type="dxa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342" w:type="dxa"/>
            <w:vAlign w:val="center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13. Mạch điện điều khiển và mô đun cảm biến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I)</w:t>
            </w:r>
          </w:p>
        </w:tc>
        <w:tc>
          <w:tcPr>
            <w:tcW w:w="840" w:type="dxa"/>
            <w:vMerge w:val="restart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80" w:type="dxa"/>
            <w:vMerge w:val="restart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Tuần 27</w:t>
            </w:r>
          </w:p>
        </w:tc>
        <w:tc>
          <w:tcPr>
            <w:tcW w:w="4765" w:type="dxa"/>
          </w:tcPr>
          <w:p w:rsidR="00863130" w:rsidRPr="00AF4D86" w:rsidRDefault="00863130" w:rsidP="00682DB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Các mô đun cảm biến ánh sáng cdS; nhiệt độ; độ ẩm. Hình SGK Hình 13.1</w:t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 13.6</w:t>
            </w:r>
          </w:p>
          <w:p w:rsidR="00863130" w:rsidRPr="00AF4D86" w:rsidRDefault="00863130" w:rsidP="00682DB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Máy tính, máy chiếu</w:t>
            </w:r>
          </w:p>
        </w:tc>
        <w:tc>
          <w:tcPr>
            <w:tcW w:w="1401" w:type="dxa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863130" w:rsidRPr="00AF4D86" w:rsidTr="00863130">
        <w:trPr>
          <w:trHeight w:val="654"/>
        </w:trPr>
        <w:tc>
          <w:tcPr>
            <w:tcW w:w="816" w:type="dxa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342" w:type="dxa"/>
            <w:vAlign w:val="center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13. Mạch điện điều khiển và mô đun cảm biến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(Dạy phần II.1, 2.a.b)</w:t>
            </w:r>
          </w:p>
        </w:tc>
        <w:tc>
          <w:tcPr>
            <w:tcW w:w="840" w:type="dxa"/>
            <w:vMerge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Merge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5" w:type="dxa"/>
          </w:tcPr>
          <w:p w:rsidR="00863130" w:rsidRPr="00AF4D86" w:rsidRDefault="00863130" w:rsidP="00682DB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Các mô đun cảm biến ánh sáng cdS; nhiệt độ. Hình SGK Hình 13.7</w:t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 Hình 13.8</w:t>
            </w:r>
          </w:p>
          <w:p w:rsidR="00863130" w:rsidRPr="00AF4D86" w:rsidRDefault="00863130" w:rsidP="00682DB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Máy tính, máy chiếu</w:t>
            </w:r>
          </w:p>
        </w:tc>
        <w:tc>
          <w:tcPr>
            <w:tcW w:w="1401" w:type="dxa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863130" w:rsidRPr="00AF4D86" w:rsidTr="00863130">
        <w:trPr>
          <w:trHeight w:val="971"/>
        </w:trPr>
        <w:tc>
          <w:tcPr>
            <w:tcW w:w="816" w:type="dxa"/>
            <w:tcBorders>
              <w:bottom w:val="single" w:sz="4" w:space="0" w:color="auto"/>
            </w:tcBorders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342" w:type="dxa"/>
            <w:tcBorders>
              <w:bottom w:val="single" w:sz="4" w:space="0" w:color="auto"/>
            </w:tcBorders>
            <w:vAlign w:val="center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13. Mạch điện điều khiển và mô đun cảm biến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II.2.c,d)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Tuần 28</w:t>
            </w:r>
          </w:p>
        </w:tc>
        <w:tc>
          <w:tcPr>
            <w:tcW w:w="4765" w:type="dxa"/>
            <w:tcBorders>
              <w:bottom w:val="single" w:sz="4" w:space="0" w:color="auto"/>
            </w:tcBorders>
          </w:tcPr>
          <w:p w:rsidR="00863130" w:rsidRPr="00AF4D86" w:rsidRDefault="00863130" w:rsidP="00682DB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- Các mô đun cảm biến độ ẩm; hồng ngoại. </w:t>
            </w:r>
          </w:p>
          <w:p w:rsidR="00863130" w:rsidRPr="00AF4D86" w:rsidRDefault="00863130" w:rsidP="00682DB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Hình SGK Hình 13.9</w:t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 Hình 13.11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- Máy tính, máy chiếu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863130" w:rsidRPr="00AF4D86" w:rsidTr="00863130">
        <w:trPr>
          <w:trHeight w:val="947"/>
        </w:trPr>
        <w:tc>
          <w:tcPr>
            <w:tcW w:w="816" w:type="dxa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342" w:type="dxa"/>
            <w:vAlign w:val="center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14: Lắp ráp mạch điều khiển đơn giản sử dụng mô đun cảm biến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I)</w:t>
            </w:r>
          </w:p>
        </w:tc>
        <w:tc>
          <w:tcPr>
            <w:tcW w:w="840" w:type="dxa"/>
            <w:vMerge w:val="restart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80" w:type="dxa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Tuần 28</w:t>
            </w:r>
          </w:p>
        </w:tc>
        <w:tc>
          <w:tcPr>
            <w:tcW w:w="4765" w:type="dxa"/>
          </w:tcPr>
          <w:p w:rsidR="00863130" w:rsidRPr="00AF4D86" w:rsidRDefault="00863130" w:rsidP="00682DB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Mô đun cảm biến ánh sáng cdS</w:t>
            </w:r>
          </w:p>
          <w:p w:rsidR="00863130" w:rsidRPr="00AF4D86" w:rsidRDefault="00863130" w:rsidP="00682DB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Mô đun cảm biến nhiệt độ</w:t>
            </w:r>
          </w:p>
          <w:p w:rsidR="00863130" w:rsidRPr="00AF4D86" w:rsidRDefault="00863130" w:rsidP="00682DB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Mô đun cảm biến độ ẩm</w:t>
            </w:r>
          </w:p>
        </w:tc>
        <w:tc>
          <w:tcPr>
            <w:tcW w:w="1401" w:type="dxa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863130" w:rsidRPr="00AF4D86" w:rsidTr="00863130">
        <w:trPr>
          <w:trHeight w:val="1906"/>
        </w:trPr>
        <w:tc>
          <w:tcPr>
            <w:tcW w:w="816" w:type="dxa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342" w:type="dxa"/>
            <w:vAlign w:val="center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14: Lắp ráp mạch điều khiển đơn giản sử dụng mô đun cảm biến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II.1,2.a)</w:t>
            </w:r>
          </w:p>
        </w:tc>
        <w:tc>
          <w:tcPr>
            <w:tcW w:w="840" w:type="dxa"/>
            <w:vMerge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Merge w:val="restart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Tuần 29</w:t>
            </w:r>
          </w:p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5" w:type="dxa"/>
          </w:tcPr>
          <w:p w:rsidR="00863130" w:rsidRPr="00AF4D86" w:rsidRDefault="00863130" w:rsidP="00682DB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Mô đun cảm biến ánh sáng cdS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Ắc quy, công tắc, đèn LED, đèn halogen, máy bơm nước</w:t>
            </w:r>
          </w:p>
          <w:p w:rsidR="00863130" w:rsidRPr="00AF4D86" w:rsidRDefault="00863130" w:rsidP="00682DB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Dây điện lõi đơn lõi cứng màu đen, màu đỏ</w:t>
            </w:r>
          </w:p>
          <w:p w:rsidR="00863130" w:rsidRPr="00AF4D86" w:rsidRDefault="00863130" w:rsidP="00682DB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Băng cách điện, bảng nhựa cách điện, kìm điện, kìm tuốt dây, tua vít</w:t>
            </w:r>
          </w:p>
        </w:tc>
        <w:tc>
          <w:tcPr>
            <w:tcW w:w="1401" w:type="dxa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Phòng thực hành</w:t>
            </w:r>
          </w:p>
        </w:tc>
      </w:tr>
      <w:tr w:rsidR="00863130" w:rsidRPr="00AF4D86" w:rsidTr="00863130">
        <w:trPr>
          <w:trHeight w:val="1906"/>
        </w:trPr>
        <w:tc>
          <w:tcPr>
            <w:tcW w:w="816" w:type="dxa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5342" w:type="dxa"/>
            <w:vAlign w:val="center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14: Lắp ráp mạch điều khiển đơn giản sử dụng mô đun cảm biến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II. 2b)</w:t>
            </w:r>
          </w:p>
        </w:tc>
        <w:tc>
          <w:tcPr>
            <w:tcW w:w="840" w:type="dxa"/>
            <w:vMerge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Merge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5" w:type="dxa"/>
          </w:tcPr>
          <w:p w:rsidR="00863130" w:rsidRPr="00AF4D86" w:rsidRDefault="00863130" w:rsidP="00682DB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Mô đun cảm biến nhiệt độ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Ắc quy, công tắc, đèn LED, đèn halogen, máy bơm nước</w:t>
            </w:r>
          </w:p>
          <w:p w:rsidR="00863130" w:rsidRPr="00AF4D86" w:rsidRDefault="00863130" w:rsidP="00682DB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Dây điện lõi đơn lõi cứng màu đen, đỏ</w:t>
            </w:r>
          </w:p>
          <w:p w:rsidR="00863130" w:rsidRPr="00AF4D86" w:rsidRDefault="00863130" w:rsidP="00682DB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Băng cách điện, bảng nhựa cách điện, kìm điện, kìm tuốt dây, tua vít</w:t>
            </w:r>
          </w:p>
        </w:tc>
        <w:tc>
          <w:tcPr>
            <w:tcW w:w="1401" w:type="dxa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Phòng thực hành</w:t>
            </w:r>
          </w:p>
        </w:tc>
      </w:tr>
      <w:tr w:rsidR="00863130" w:rsidRPr="00AF4D86" w:rsidTr="00863130">
        <w:trPr>
          <w:trHeight w:val="1918"/>
        </w:trPr>
        <w:tc>
          <w:tcPr>
            <w:tcW w:w="816" w:type="dxa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</w:t>
            </w:r>
          </w:p>
        </w:tc>
        <w:tc>
          <w:tcPr>
            <w:tcW w:w="5342" w:type="dxa"/>
            <w:vAlign w:val="center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14: Lắp ráp mạch điều khiển đơn giản sử dụng mô đun cảm biến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II 2 c)</w:t>
            </w:r>
          </w:p>
        </w:tc>
        <w:tc>
          <w:tcPr>
            <w:tcW w:w="840" w:type="dxa"/>
            <w:vMerge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Merge w:val="restart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Tuần 30</w:t>
            </w:r>
          </w:p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5" w:type="dxa"/>
          </w:tcPr>
          <w:p w:rsidR="00863130" w:rsidRPr="00AF4D86" w:rsidRDefault="00863130" w:rsidP="00682DB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Mô đun cảm biến độ ẩm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Ắc quy, công tắc, đèn LED, đèn halogen, máy bơm nước</w:t>
            </w:r>
          </w:p>
          <w:p w:rsidR="00863130" w:rsidRPr="00AF4D86" w:rsidRDefault="00863130" w:rsidP="00682DB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Dây điện lõi đơn lõi cứng màu đen, đỏ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Băng cách điện, bảng nhựa cách điện, kìm điện, kìm tuốt dây, tua vít</w:t>
            </w:r>
          </w:p>
        </w:tc>
        <w:tc>
          <w:tcPr>
            <w:tcW w:w="1401" w:type="dxa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Phòng thực hành</w:t>
            </w:r>
          </w:p>
        </w:tc>
      </w:tr>
      <w:tr w:rsidR="00863130" w:rsidRPr="00AF4D86" w:rsidTr="00863130">
        <w:trPr>
          <w:trHeight w:val="654"/>
        </w:trPr>
        <w:tc>
          <w:tcPr>
            <w:tcW w:w="816" w:type="dxa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342" w:type="dxa"/>
            <w:vAlign w:val="center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15. Một số ngành nghề kĩ thuật điện phổ biến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  <w:t>(Dạy phần I)</w:t>
            </w:r>
          </w:p>
        </w:tc>
        <w:tc>
          <w:tcPr>
            <w:tcW w:w="840" w:type="dxa"/>
            <w:vMerge w:val="restart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80" w:type="dxa"/>
            <w:vMerge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5" w:type="dxa"/>
          </w:tcPr>
          <w:p w:rsidR="00863130" w:rsidRPr="00AF4D86" w:rsidRDefault="00863130" w:rsidP="00682DB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Hình ảnh SGK Hình 15.1</w:t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 Hình 15.4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- Máy tính, máy chiếu </w:t>
            </w:r>
          </w:p>
        </w:tc>
        <w:tc>
          <w:tcPr>
            <w:tcW w:w="1401" w:type="dxa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863130" w:rsidRPr="00AF4D86" w:rsidTr="00863130">
        <w:trPr>
          <w:trHeight w:val="947"/>
        </w:trPr>
        <w:tc>
          <w:tcPr>
            <w:tcW w:w="816" w:type="dxa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342" w:type="dxa"/>
            <w:vAlign w:val="center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15. Một số ngành nghề kĩ thuật điện phổ biến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II)</w:t>
            </w:r>
          </w:p>
        </w:tc>
        <w:tc>
          <w:tcPr>
            <w:tcW w:w="840" w:type="dxa"/>
            <w:vMerge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Tuần 31</w:t>
            </w:r>
          </w:p>
        </w:tc>
        <w:tc>
          <w:tcPr>
            <w:tcW w:w="4765" w:type="dxa"/>
          </w:tcPr>
          <w:p w:rsidR="00863130" w:rsidRPr="00AF4D86" w:rsidRDefault="00863130" w:rsidP="00682DB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Hình về một số ngành nghề trong lĩnh vực kĩ thuật điện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Máy tính, máy chiếu</w:t>
            </w:r>
          </w:p>
        </w:tc>
        <w:tc>
          <w:tcPr>
            <w:tcW w:w="1401" w:type="dxa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863130" w:rsidRPr="00AF4D86" w:rsidTr="00863130">
        <w:trPr>
          <w:trHeight w:val="436"/>
        </w:trPr>
        <w:tc>
          <w:tcPr>
            <w:tcW w:w="14146" w:type="dxa"/>
            <w:gridSpan w:val="6"/>
            <w:vAlign w:val="center"/>
          </w:tcPr>
          <w:p w:rsidR="00863130" w:rsidRPr="00AF4D86" w:rsidRDefault="00863130" w:rsidP="00682DBC">
            <w:pPr>
              <w:spacing w:before="60" w:after="60"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              CHỦ ĐỀ 5. THIẾT KẾ KĨ THUẬT</w:t>
            </w:r>
          </w:p>
        </w:tc>
      </w:tr>
      <w:tr w:rsidR="00863130" w:rsidRPr="00AF4D86" w:rsidTr="00863130">
        <w:trPr>
          <w:trHeight w:val="654"/>
        </w:trPr>
        <w:tc>
          <w:tcPr>
            <w:tcW w:w="816" w:type="dxa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342" w:type="dxa"/>
            <w:vAlign w:val="center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16. Khái quát chung về thiết kế kĩ thuật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I, II)</w:t>
            </w:r>
          </w:p>
        </w:tc>
        <w:tc>
          <w:tcPr>
            <w:tcW w:w="840" w:type="dxa"/>
            <w:vMerge w:val="restart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80" w:type="dxa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Tuần 31</w:t>
            </w:r>
          </w:p>
        </w:tc>
        <w:tc>
          <w:tcPr>
            <w:tcW w:w="4765" w:type="dxa"/>
          </w:tcPr>
          <w:p w:rsidR="00863130" w:rsidRPr="00AF4D86" w:rsidRDefault="00863130" w:rsidP="00682DB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Hình ảnh SGK Hình 16.1</w:t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 Hình 16.3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- Máy tính, máy chiếu </w:t>
            </w:r>
          </w:p>
        </w:tc>
        <w:tc>
          <w:tcPr>
            <w:tcW w:w="1401" w:type="dxa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863130" w:rsidRPr="00AF4D86" w:rsidTr="00863130">
        <w:trPr>
          <w:trHeight w:val="630"/>
        </w:trPr>
        <w:tc>
          <w:tcPr>
            <w:tcW w:w="816" w:type="dxa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342" w:type="dxa"/>
            <w:vAlign w:val="center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16. Khái quát chung về thiết kế kĩ thuật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III)</w:t>
            </w:r>
          </w:p>
        </w:tc>
        <w:tc>
          <w:tcPr>
            <w:tcW w:w="840" w:type="dxa"/>
            <w:vMerge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Tuần 32</w:t>
            </w:r>
          </w:p>
        </w:tc>
        <w:tc>
          <w:tcPr>
            <w:tcW w:w="4765" w:type="dxa"/>
          </w:tcPr>
          <w:p w:rsidR="00863130" w:rsidRPr="00AF4D86" w:rsidRDefault="00863130" w:rsidP="00682DB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Hình ảnh SGK Hình 16.4</w:t>
            </w:r>
          </w:p>
          <w:p w:rsidR="00863130" w:rsidRPr="00AF4D86" w:rsidRDefault="00863130" w:rsidP="00682DB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Máy tính, máy chiếu</w:t>
            </w:r>
          </w:p>
        </w:tc>
        <w:tc>
          <w:tcPr>
            <w:tcW w:w="1401" w:type="dxa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863130" w:rsidRPr="00AF4D86" w:rsidTr="00863130">
        <w:trPr>
          <w:trHeight w:val="630"/>
        </w:trPr>
        <w:tc>
          <w:tcPr>
            <w:tcW w:w="816" w:type="dxa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5342" w:type="dxa"/>
            <w:vAlign w:val="center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17. Các bước thiết kế kĩ thuật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I, II.1,2)</w:t>
            </w:r>
          </w:p>
        </w:tc>
        <w:tc>
          <w:tcPr>
            <w:tcW w:w="840" w:type="dxa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80" w:type="dxa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Tuần 32</w:t>
            </w:r>
          </w:p>
        </w:tc>
        <w:tc>
          <w:tcPr>
            <w:tcW w:w="4765" w:type="dxa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Các hình ảnh SGK Hình 17.1</w:t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 Hình 17.5</w:t>
            </w:r>
          </w:p>
          <w:p w:rsidR="00863130" w:rsidRPr="00AF4D86" w:rsidRDefault="00863130" w:rsidP="00682DB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Máy tính, máy chiếu</w:t>
            </w:r>
          </w:p>
        </w:tc>
        <w:tc>
          <w:tcPr>
            <w:tcW w:w="1401" w:type="dxa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863130" w:rsidRPr="00AF4D86" w:rsidTr="00863130">
        <w:trPr>
          <w:trHeight w:val="630"/>
        </w:trPr>
        <w:tc>
          <w:tcPr>
            <w:tcW w:w="816" w:type="dxa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47</w:t>
            </w:r>
          </w:p>
        </w:tc>
        <w:tc>
          <w:tcPr>
            <w:tcW w:w="5342" w:type="dxa"/>
            <w:vAlign w:val="center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pt-BR"/>
              </w:rPr>
              <w:t>Ôn tập cuối kì 2</w:t>
            </w:r>
          </w:p>
        </w:tc>
        <w:tc>
          <w:tcPr>
            <w:tcW w:w="840" w:type="dxa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Merge w:val="restart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Tuần 33</w:t>
            </w:r>
          </w:p>
        </w:tc>
        <w:tc>
          <w:tcPr>
            <w:tcW w:w="4765" w:type="dxa"/>
          </w:tcPr>
          <w:p w:rsidR="00863130" w:rsidRPr="00AF4D86" w:rsidRDefault="00863130" w:rsidP="00682DB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3130" w:rsidRPr="00AF4D86" w:rsidTr="00863130">
        <w:trPr>
          <w:trHeight w:val="630"/>
        </w:trPr>
        <w:tc>
          <w:tcPr>
            <w:tcW w:w="816" w:type="dxa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48</w:t>
            </w:r>
          </w:p>
        </w:tc>
        <w:tc>
          <w:tcPr>
            <w:tcW w:w="5342" w:type="dxa"/>
            <w:vAlign w:val="center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pt-BR"/>
              </w:rPr>
              <w:t>Kiểm tra đánh giá cuối kì 2</w:t>
            </w:r>
          </w:p>
        </w:tc>
        <w:tc>
          <w:tcPr>
            <w:tcW w:w="840" w:type="dxa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Merge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5" w:type="dxa"/>
          </w:tcPr>
          <w:p w:rsidR="00863130" w:rsidRPr="00AF4D86" w:rsidRDefault="00863130" w:rsidP="00682DB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3130" w:rsidRPr="00AF4D86" w:rsidTr="00863130">
        <w:trPr>
          <w:trHeight w:val="642"/>
        </w:trPr>
        <w:tc>
          <w:tcPr>
            <w:tcW w:w="816" w:type="dxa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5342" w:type="dxa"/>
            <w:vAlign w:val="center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17. Các bước thiết kế kĩ thuật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II.3,4)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80" w:type="dxa"/>
            <w:vMerge w:val="restart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Tuần 34</w:t>
            </w:r>
          </w:p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5" w:type="dxa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Hình ảnh SGK Hình 17.6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Máy tính, máy chiếu</w:t>
            </w:r>
          </w:p>
        </w:tc>
        <w:tc>
          <w:tcPr>
            <w:tcW w:w="1401" w:type="dxa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863130" w:rsidRPr="00AF4D86" w:rsidTr="00863130">
        <w:trPr>
          <w:trHeight w:val="630"/>
        </w:trPr>
        <w:tc>
          <w:tcPr>
            <w:tcW w:w="816" w:type="dxa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342" w:type="dxa"/>
            <w:tcBorders>
              <w:right w:val="single" w:sz="4" w:space="0" w:color="auto"/>
            </w:tcBorders>
            <w:vAlign w:val="center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Bài 18. Dự án: Thiết kế giá đọc sách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  <w:r w:rsidRPr="00AF4D8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I, II, III.1,2)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80" w:type="dxa"/>
            <w:vMerge/>
            <w:tcBorders>
              <w:left w:val="single" w:sz="4" w:space="0" w:color="auto"/>
            </w:tcBorders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5" w:type="dxa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- Máy tính, máy chiếu   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Bảng 18.1 SGK</w:t>
            </w:r>
          </w:p>
        </w:tc>
        <w:tc>
          <w:tcPr>
            <w:tcW w:w="1401" w:type="dxa"/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863130" w:rsidRPr="00AF4D86" w:rsidTr="00863130">
        <w:trPr>
          <w:trHeight w:val="642"/>
        </w:trPr>
        <w:tc>
          <w:tcPr>
            <w:tcW w:w="816" w:type="dxa"/>
            <w:tcBorders>
              <w:bottom w:val="single" w:sz="4" w:space="0" w:color="auto"/>
            </w:tcBorders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53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Bài 18. Dự án: Thiết kế giá đọc sách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III 3,4)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80" w:type="dxa"/>
            <w:vMerge w:val="restart"/>
            <w:tcBorders>
              <w:left w:val="single" w:sz="4" w:space="0" w:color="auto"/>
            </w:tcBorders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Tuần 35</w:t>
            </w:r>
          </w:p>
        </w:tc>
        <w:tc>
          <w:tcPr>
            <w:tcW w:w="4765" w:type="dxa"/>
            <w:tcBorders>
              <w:bottom w:val="single" w:sz="4" w:space="0" w:color="auto"/>
            </w:tcBorders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- Máy tính, máy chiếu   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Bảng 18.3 SGK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Phòng thực hành</w:t>
            </w:r>
          </w:p>
        </w:tc>
      </w:tr>
      <w:tr w:rsidR="00863130" w:rsidRPr="00AF4D86" w:rsidTr="00863130">
        <w:trPr>
          <w:trHeight w:val="630"/>
        </w:trPr>
        <w:tc>
          <w:tcPr>
            <w:tcW w:w="816" w:type="dxa"/>
            <w:tcBorders>
              <w:bottom w:val="single" w:sz="4" w:space="0" w:color="auto"/>
            </w:tcBorders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53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Bài 18. Dự án: Thiết kế giá đọc sách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IV)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5" w:type="dxa"/>
            <w:tcBorders>
              <w:bottom w:val="single" w:sz="4" w:space="0" w:color="auto"/>
            </w:tcBorders>
          </w:tcPr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 xml:space="preserve">- Máy tính, máy chiếu   </w:t>
            </w:r>
          </w:p>
          <w:p w:rsidR="00863130" w:rsidRPr="00AF4D86" w:rsidRDefault="00863130" w:rsidP="0068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- Mô hình dự án giá đọc sách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863130" w:rsidRPr="00AF4D86" w:rsidRDefault="00863130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</w:tbl>
    <w:p w:rsidR="00863130" w:rsidRPr="00AF4D86" w:rsidRDefault="00863130" w:rsidP="00863130">
      <w:pPr>
        <w:rPr>
          <w:rFonts w:ascii="Times New Roman" w:hAnsi="Times New Roman" w:cs="Times New Roman"/>
          <w:sz w:val="26"/>
          <w:szCs w:val="26"/>
        </w:rPr>
      </w:pPr>
    </w:p>
    <w:p w:rsidR="000A5D99" w:rsidRPr="00AF4D86" w:rsidRDefault="000A5D99" w:rsidP="00863130">
      <w:pPr>
        <w:rPr>
          <w:rFonts w:ascii="Times New Roman" w:hAnsi="Times New Roman" w:cs="Times New Roman"/>
          <w:sz w:val="26"/>
          <w:szCs w:val="26"/>
        </w:rPr>
      </w:pPr>
    </w:p>
    <w:p w:rsidR="000A5D99" w:rsidRPr="00AF4D86" w:rsidRDefault="000A5D99" w:rsidP="00863130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4879" w:type="dxa"/>
        <w:tblInd w:w="-1238" w:type="dxa"/>
        <w:tblLayout w:type="fixed"/>
        <w:tblLook w:val="04A0" w:firstRow="1" w:lastRow="0" w:firstColumn="1" w:lastColumn="0" w:noHBand="0" w:noVBand="1"/>
      </w:tblPr>
      <w:tblGrid>
        <w:gridCol w:w="1044"/>
        <w:gridCol w:w="4284"/>
        <w:gridCol w:w="4960"/>
        <w:gridCol w:w="3926"/>
        <w:gridCol w:w="665"/>
      </w:tblGrid>
      <w:tr w:rsidR="007B3186" w:rsidRPr="00AF4D86" w:rsidTr="000A5D99">
        <w:trPr>
          <w:gridBefore w:val="1"/>
          <w:gridAfter w:val="1"/>
          <w:wBefore w:w="1044" w:type="dxa"/>
          <w:wAfter w:w="665" w:type="dxa"/>
          <w:trHeight w:val="1174"/>
        </w:trPr>
        <w:tc>
          <w:tcPr>
            <w:tcW w:w="13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186" w:rsidRPr="00AF4D86" w:rsidRDefault="007B3186" w:rsidP="00682DBC">
            <w:pPr>
              <w:spacing w:before="240"/>
              <w:rPr>
                <w:rStyle w:val="Emphasis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II.</w:t>
            </w:r>
            <w:r w:rsidRPr="00AF4D86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AF4D86">
              <w:rPr>
                <w:rStyle w:val="Strong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Nhiệm vụ khác (nếu có): </w:t>
            </w:r>
            <w:r w:rsidRPr="00AF4D86">
              <w:rPr>
                <w:rStyle w:val="Emphasis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(Tổ chứchoạt động giáo dục) </w:t>
            </w:r>
            <w:r w:rsidRPr="00AF4D86">
              <w:rPr>
                <w:rStyle w:val="Emphasis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………………………………………………………………………………</w:t>
            </w:r>
          </w:p>
          <w:p w:rsidR="007B3186" w:rsidRPr="00AF4D86" w:rsidRDefault="007B3186" w:rsidP="00682DBC">
            <w:pPr>
              <w:spacing w:before="60"/>
              <w:rPr>
                <w:rStyle w:val="Emphasis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F4D86">
              <w:rPr>
                <w:rStyle w:val="Emphasis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7B3186" w:rsidRPr="00AF4D86" w:rsidRDefault="007B3186" w:rsidP="0068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3186" w:rsidRPr="00AF4D86" w:rsidTr="000A5D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0"/>
        </w:trPr>
        <w:tc>
          <w:tcPr>
            <w:tcW w:w="5328" w:type="dxa"/>
            <w:gridSpan w:val="2"/>
          </w:tcPr>
          <w:p w:rsidR="007B3186" w:rsidRPr="00AF4D86" w:rsidRDefault="007B3186" w:rsidP="00682DB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lastRenderedPageBreak/>
              <w:t xml:space="preserve">       </w:t>
            </w:r>
            <w:r w:rsidRPr="00AF4D86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val="vi-VN"/>
              </w:rPr>
              <w:t xml:space="preserve">       ....................</w:t>
            </w:r>
            <w:r w:rsidRPr="00AF4D86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ngày …tháng 9 năm </w:t>
            </w:r>
            <w:r w:rsidRPr="00AF4D86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val="vi-VN"/>
              </w:rPr>
              <w:t>2023</w:t>
            </w:r>
          </w:p>
          <w:p w:rsidR="007B3186" w:rsidRPr="00AF4D86" w:rsidRDefault="007B3186" w:rsidP="006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XÁC NHẬN CỦA BAN GIÁM HIỆU</w:t>
            </w:r>
          </w:p>
          <w:p w:rsidR="007B3186" w:rsidRPr="00AF4D86" w:rsidRDefault="007B3186" w:rsidP="00682DBC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</w:pPr>
            <w:r w:rsidRPr="00AF4D86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và đóng dấu)</w:t>
            </w:r>
          </w:p>
          <w:p w:rsidR="007B3186" w:rsidRPr="00AF4D86" w:rsidRDefault="007B3186" w:rsidP="006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3186" w:rsidRPr="00AF4D86" w:rsidRDefault="007B3186" w:rsidP="006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</w:tcPr>
          <w:p w:rsidR="007B3186" w:rsidRPr="00AF4D86" w:rsidRDefault="007B3186" w:rsidP="00682D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    </w:t>
            </w:r>
            <w:r w:rsidRPr="00AF4D86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val="vi-VN"/>
              </w:rPr>
              <w:t>.....................</w:t>
            </w:r>
            <w:r w:rsidRPr="00AF4D86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ngày…. tháng 9 năm </w:t>
            </w:r>
            <w:r w:rsidRPr="00AF4D86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val="vi-VN"/>
              </w:rPr>
              <w:t>2023</w:t>
            </w:r>
          </w:p>
          <w:p w:rsidR="007B3186" w:rsidRPr="00AF4D86" w:rsidRDefault="007B3186" w:rsidP="006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TỔ/ NHÓM TRƯỞNG CHUYÊN MÔN</w:t>
            </w:r>
          </w:p>
          <w:p w:rsidR="007B3186" w:rsidRPr="00AF4D86" w:rsidRDefault="007B3186" w:rsidP="00682DBC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</w:pPr>
            <w:r w:rsidRPr="00AF4D86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và ghi rõ họ tên)</w:t>
            </w:r>
          </w:p>
          <w:p w:rsidR="007B3186" w:rsidRPr="00AF4D86" w:rsidRDefault="007B3186" w:rsidP="006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3186" w:rsidRPr="00AF4D86" w:rsidRDefault="007B3186" w:rsidP="006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3186" w:rsidRPr="00AF4D86" w:rsidRDefault="007B3186" w:rsidP="006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3186" w:rsidRPr="00AF4D86" w:rsidRDefault="007B3186" w:rsidP="006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3186" w:rsidRPr="00AF4D86" w:rsidRDefault="007B3186" w:rsidP="006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3186" w:rsidRPr="00AF4D86" w:rsidRDefault="007B3186" w:rsidP="006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3186" w:rsidRPr="00AF4D86" w:rsidRDefault="007B3186" w:rsidP="00682D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1" w:type="dxa"/>
            <w:gridSpan w:val="2"/>
          </w:tcPr>
          <w:p w:rsidR="007B3186" w:rsidRPr="00AF4D86" w:rsidRDefault="007B3186" w:rsidP="00682D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val="vi-VN"/>
              </w:rPr>
              <w:t>.........</w:t>
            </w:r>
            <w:r w:rsidRPr="00AF4D86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, ngày …. tháng 9 năm 2023</w:t>
            </w:r>
          </w:p>
          <w:p w:rsidR="007B3186" w:rsidRPr="00AF4D86" w:rsidRDefault="007B3186" w:rsidP="006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D86">
              <w:rPr>
                <w:rFonts w:ascii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GIÁO VIÊN</w:t>
            </w:r>
          </w:p>
          <w:p w:rsidR="007B3186" w:rsidRPr="00AF4D86" w:rsidRDefault="007B3186" w:rsidP="00682DBC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</w:pPr>
            <w:r w:rsidRPr="00AF4D86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và ghi rõ họ tên)</w:t>
            </w:r>
          </w:p>
          <w:p w:rsidR="007B3186" w:rsidRPr="00AF4D86" w:rsidRDefault="007B3186" w:rsidP="00682D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3186" w:rsidRPr="00AF4D86" w:rsidRDefault="007B3186" w:rsidP="007B318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863130" w:rsidRPr="00AF4D86" w:rsidRDefault="00863130">
      <w:pPr>
        <w:rPr>
          <w:sz w:val="26"/>
          <w:szCs w:val="26"/>
        </w:rPr>
      </w:pPr>
    </w:p>
    <w:sectPr w:rsidR="00863130" w:rsidRPr="00AF4D86" w:rsidSect="00AE23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D15" w:rsidRDefault="00BC1D15" w:rsidP="000A5D99">
      <w:pPr>
        <w:spacing w:after="0" w:line="240" w:lineRule="auto"/>
      </w:pPr>
      <w:r>
        <w:separator/>
      </w:r>
    </w:p>
  </w:endnote>
  <w:endnote w:type="continuationSeparator" w:id="0">
    <w:p w:rsidR="00BC1D15" w:rsidRDefault="00BC1D15" w:rsidP="000A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D15" w:rsidRDefault="00BC1D15" w:rsidP="000A5D99">
      <w:pPr>
        <w:spacing w:after="0" w:line="240" w:lineRule="auto"/>
      </w:pPr>
      <w:r>
        <w:separator/>
      </w:r>
    </w:p>
  </w:footnote>
  <w:footnote w:type="continuationSeparator" w:id="0">
    <w:p w:rsidR="00BC1D15" w:rsidRDefault="00BC1D15" w:rsidP="000A5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64"/>
    <w:rsid w:val="000A5D99"/>
    <w:rsid w:val="00282E40"/>
    <w:rsid w:val="00602401"/>
    <w:rsid w:val="007B3186"/>
    <w:rsid w:val="00863130"/>
    <w:rsid w:val="009F412E"/>
    <w:rsid w:val="00AE2364"/>
    <w:rsid w:val="00AF4D86"/>
    <w:rsid w:val="00BC1D15"/>
    <w:rsid w:val="00BC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6745"/>
  <w15:chartTrackingRefBased/>
  <w15:docId w15:val="{0EE21B15-E491-4D85-A0DA-DDB30711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E2364"/>
    <w:pPr>
      <w:spacing w:after="200" w:line="276" w:lineRule="auto"/>
      <w:ind w:left="720"/>
      <w:contextualSpacing/>
    </w:pPr>
  </w:style>
  <w:style w:type="table" w:customStyle="1" w:styleId="TableGrid11">
    <w:name w:val="Table Grid11"/>
    <w:basedOn w:val="TableNormal"/>
    <w:next w:val="TableGrid"/>
    <w:uiPriority w:val="39"/>
    <w:rsid w:val="00AE2364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E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7B3186"/>
    <w:rPr>
      <w:b/>
      <w:bCs/>
    </w:rPr>
  </w:style>
  <w:style w:type="character" w:styleId="Emphasis">
    <w:name w:val="Emphasis"/>
    <w:uiPriority w:val="20"/>
    <w:qFormat/>
    <w:rsid w:val="007B318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A5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D99"/>
  </w:style>
  <w:style w:type="paragraph" w:styleId="Footer">
    <w:name w:val="footer"/>
    <w:basedOn w:val="Normal"/>
    <w:link w:val="FooterChar"/>
    <w:uiPriority w:val="99"/>
    <w:unhideWhenUsed/>
    <w:rsid w:val="000A5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1342</Words>
  <Characters>7650</Characters>
  <DocSecurity>0</DocSecurity>
  <Lines>63</Lines>
  <Paragraphs>17</Paragraphs>
  <ScaleCrop>false</ScaleCrop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2023-08-16T03:23:00Z</dcterms:created>
  <dcterms:modified xsi:type="dcterms:W3CDTF">2023-08-16T03:29:00Z</dcterms:modified>
</cp:coreProperties>
</file>