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306CE1F9"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BÀI 3</w:t>
      </w:r>
      <w:r w:rsidR="00D53262">
        <w:rPr>
          <w:rFonts w:ascii="Times New Roman" w:eastAsia="Arial" w:hAnsi="Times New Roman" w:cs="Times New Roman"/>
          <w:b/>
          <w:sz w:val="28"/>
          <w:szCs w:val="28"/>
        </w:rPr>
        <w:t>6: THỰC HÀNH CHỨNG MINH SINH TRƯỞNG VÀ PHÁT TRIỂN Ở THỰC VẬT, ĐỘNG VẬT</w:t>
      </w:r>
      <w:r w:rsidRPr="00C41D93">
        <w:rPr>
          <w:rFonts w:ascii="Times New Roman" w:eastAsia="Arial" w:hAnsi="Times New Roman" w:cs="Times New Roman"/>
          <w:b/>
          <w:sz w:val="28"/>
          <w:szCs w:val="28"/>
        </w:rPr>
        <w:t xml:space="preserve"> </w:t>
      </w:r>
    </w:p>
    <w:p w14:paraId="7E86542F" w14:textId="34F082B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D53262">
        <w:rPr>
          <w:rFonts w:ascii="Times New Roman" w:eastAsia="Arial" w:hAnsi="Times New Roman" w:cs="Times New Roman"/>
          <w:bCs/>
          <w:sz w:val="28"/>
          <w:szCs w:val="28"/>
        </w:rPr>
        <w:t>7</w:t>
      </w:r>
    </w:p>
    <w:p w14:paraId="02588504"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48FAF9DB"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900563">
        <w:rPr>
          <w:rFonts w:ascii="Times New Roman" w:eastAsia="Times New Roman" w:hAnsi="Times New Roman" w:cs="Times New Roman"/>
          <w:color w:val="000000"/>
          <w:sz w:val="28"/>
          <w:szCs w:val="28"/>
          <w:shd w:val="clear" w:color="auto" w:fill="FFFFFF"/>
        </w:rPr>
        <w:t>Tiến hành được thí nghiệm chứng minh cây có sự sinh trưởng</w:t>
      </w:r>
      <w:r w:rsidRPr="00C41D93">
        <w:rPr>
          <w:rFonts w:ascii="Times New Roman" w:eastAsia="Times New Roman" w:hAnsi="Times New Roman" w:cs="Times New Roman"/>
          <w:color w:val="000000"/>
          <w:sz w:val="28"/>
          <w:szCs w:val="28"/>
          <w:shd w:val="clear" w:color="auto" w:fill="FFFFFF"/>
        </w:rPr>
        <w:t>.</w:t>
      </w:r>
    </w:p>
    <w:p w14:paraId="5E9EAFD0" w14:textId="12EF19B4"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900563">
        <w:rPr>
          <w:rFonts w:ascii="Times New Roman" w:eastAsia="Times New Roman" w:hAnsi="Times New Roman" w:cs="Times New Roman"/>
          <w:color w:val="000000"/>
          <w:sz w:val="28"/>
          <w:szCs w:val="28"/>
          <w:shd w:val="clear" w:color="auto" w:fill="FFFFFF"/>
        </w:rPr>
        <w:t>Thực hành quan sát và mô tả được sự sinh trưởng, phát triển ở một số động vật, thực vật</w:t>
      </w:r>
      <w:r w:rsidRPr="00C41D93">
        <w:rPr>
          <w:rFonts w:ascii="Times New Roman" w:eastAsia="Times New Roman" w:hAnsi="Times New Roman" w:cs="Times New Roman"/>
          <w:color w:val="000000"/>
          <w:sz w:val="28"/>
          <w:szCs w:val="28"/>
          <w:shd w:val="clear" w:color="auto" w:fill="FFFFFF"/>
        </w:rPr>
        <w:t>.</w:t>
      </w:r>
      <w:r w:rsidR="001E1A22">
        <w:rPr>
          <w:rFonts w:ascii="Times New Roman" w:eastAsia="Times New Roman" w:hAnsi="Times New Roman" w:cs="Times New Roman"/>
          <w:color w:val="000000"/>
          <w:sz w:val="28"/>
          <w:szCs w:val="28"/>
          <w:shd w:val="clear" w:color="auto" w:fill="FFFFFF"/>
        </w:rPr>
        <w:t xml:space="preserve"> </w:t>
      </w:r>
      <w:proofErr w:type="gramStart"/>
      <w:r w:rsidR="001E1A22">
        <w:rPr>
          <w:rFonts w:ascii="Times New Roman" w:eastAsia="Calibri" w:hAnsi="Times New Roman" w:cs="Times New Roman"/>
          <w:color w:val="000000"/>
          <w:sz w:val="28"/>
          <w:szCs w:val="28"/>
        </w:rPr>
        <w:t>Từ đó biết được các sinh vật có sự sinh trưởng và phát triển khác nhau thông qua các dấu hiệu cụ thể.</w:t>
      </w:r>
      <w:proofErr w:type="gramEnd"/>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2AFA6D7" w14:textId="77777777" w:rsidR="00900563" w:rsidRDefault="002A57A9" w:rsidP="009005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46B68EBF" w14:textId="77A03DA0" w:rsidR="00900563" w:rsidRPr="00900563" w:rsidRDefault="00900563" w:rsidP="00FD09BC">
      <w:pPr>
        <w:pStyle w:val="NormalWeb"/>
        <w:kinsoku w:val="0"/>
        <w:overflowPunct w:val="0"/>
        <w:spacing w:before="120" w:beforeAutospacing="0" w:after="120" w:afterAutospacing="0"/>
        <w:ind w:firstLine="706"/>
        <w:jc w:val="both"/>
        <w:textAlignment w:val="baseline"/>
        <w:rPr>
          <w:b/>
          <w:color w:val="000000"/>
          <w:sz w:val="28"/>
          <w:szCs w:val="28"/>
          <w:lang w:val="en-US"/>
        </w:rPr>
      </w:pPr>
      <w:r w:rsidRPr="00900563">
        <w:rPr>
          <w:rFonts w:eastAsia="Arial"/>
          <w:b/>
          <w:bCs/>
          <w:i/>
          <w:sz w:val="28"/>
          <w:szCs w:val="28"/>
        </w:rPr>
        <w:t xml:space="preserve">- Năng lực </w:t>
      </w:r>
      <w:r w:rsidRPr="00900563">
        <w:rPr>
          <w:b/>
          <w:i/>
          <w:sz w:val="28"/>
          <w:szCs w:val="28"/>
        </w:rPr>
        <w:t>tự chủ và tự học:</w:t>
      </w:r>
      <w:r w:rsidRPr="00900563">
        <w:rPr>
          <w:sz w:val="28"/>
          <w:szCs w:val="28"/>
        </w:rPr>
        <w:t xml:space="preserve"> Chủ động, tích cực thực hiện các nhiệm vụ của bản thân khi thực hiện các nhiệm vụ được GV yêu cầu trong giờ thực hành.</w:t>
      </w:r>
    </w:p>
    <w:p w14:paraId="648F1DD6" w14:textId="596913D1" w:rsidR="00900563" w:rsidRPr="00900563" w:rsidRDefault="00900563" w:rsidP="00900563">
      <w:pPr>
        <w:pStyle w:val="BodyText"/>
        <w:widowControl w:val="0"/>
        <w:tabs>
          <w:tab w:val="left" w:pos="790"/>
        </w:tabs>
        <w:spacing w:after="100" w:line="302" w:lineRule="auto"/>
        <w:jc w:val="both"/>
        <w:rPr>
          <w:sz w:val="28"/>
          <w:szCs w:val="28"/>
        </w:rPr>
      </w:pPr>
      <w:r>
        <w:rPr>
          <w:rFonts w:eastAsia="Arial"/>
          <w:b/>
          <w:bCs/>
          <w:i/>
          <w:sz w:val="28"/>
          <w:szCs w:val="28"/>
        </w:rPr>
        <w:tab/>
      </w:r>
      <w:r w:rsidRPr="00900563">
        <w:rPr>
          <w:rFonts w:eastAsia="Arial"/>
          <w:b/>
          <w:bCs/>
          <w:i/>
          <w:sz w:val="28"/>
          <w:szCs w:val="28"/>
        </w:rPr>
        <w:t xml:space="preserve">- Năng lực </w:t>
      </w:r>
      <w:r>
        <w:rPr>
          <w:b/>
          <w:i/>
          <w:sz w:val="28"/>
          <w:szCs w:val="28"/>
        </w:rPr>
        <w:t>g</w:t>
      </w:r>
      <w:r w:rsidRPr="00900563">
        <w:rPr>
          <w:b/>
          <w:i/>
          <w:sz w:val="28"/>
          <w:szCs w:val="28"/>
        </w:rPr>
        <w:t>iao tiếp và hợp tác:</w:t>
      </w:r>
      <w:r w:rsidRPr="00900563">
        <w:rPr>
          <w:sz w:val="28"/>
          <w:szCs w:val="28"/>
        </w:rPr>
        <w:t xml:space="preserve"> Xác định được nội dung hợp tác nhóm và chia sẻ trách nhiệm của bản thân với các bạn trong nhóm để quan sát, tìm hiểu được cách làm thí nghiệm chứng minh cây có sự sinh trưởng.</w:t>
      </w:r>
    </w:p>
    <w:p w14:paraId="61787C86" w14:textId="2F2A19F6" w:rsidR="00900563" w:rsidRPr="00900563" w:rsidRDefault="00900563" w:rsidP="00900563">
      <w:pPr>
        <w:pStyle w:val="BodyText"/>
        <w:widowControl w:val="0"/>
        <w:tabs>
          <w:tab w:val="left" w:pos="798"/>
        </w:tabs>
        <w:spacing w:after="100" w:line="307" w:lineRule="auto"/>
        <w:jc w:val="both"/>
        <w:rPr>
          <w:sz w:val="28"/>
          <w:szCs w:val="28"/>
        </w:rPr>
      </w:pPr>
      <w:r>
        <w:rPr>
          <w:rFonts w:eastAsia="Arial"/>
          <w:b/>
          <w:bCs/>
          <w:i/>
          <w:sz w:val="28"/>
          <w:szCs w:val="28"/>
        </w:rPr>
        <w:tab/>
      </w:r>
      <w:r w:rsidRPr="00900563">
        <w:rPr>
          <w:rFonts w:eastAsia="Arial"/>
          <w:b/>
          <w:bCs/>
          <w:i/>
          <w:sz w:val="28"/>
          <w:szCs w:val="28"/>
        </w:rPr>
        <w:t xml:space="preserve">- Năng lực </w:t>
      </w:r>
      <w:r>
        <w:rPr>
          <w:b/>
          <w:i/>
          <w:sz w:val="28"/>
          <w:szCs w:val="28"/>
        </w:rPr>
        <w:t>g</w:t>
      </w:r>
      <w:r w:rsidRPr="00900563">
        <w:rPr>
          <w:b/>
          <w:i/>
          <w:sz w:val="28"/>
          <w:szCs w:val="28"/>
        </w:rPr>
        <w:t>iải quyết vân đề và sáng tạo:</w:t>
      </w:r>
      <w:r>
        <w:rPr>
          <w:b/>
          <w:i/>
          <w:sz w:val="28"/>
          <w:szCs w:val="28"/>
        </w:rPr>
        <w:t xml:space="preserve"> </w:t>
      </w:r>
      <w:r w:rsidRPr="00900563">
        <w:rPr>
          <w:sz w:val="28"/>
          <w:szCs w:val="28"/>
        </w:rPr>
        <w:t>Thông qua các thí nghiệm chứng minh cây có sự sinh trưởng, giải thích được một số hiện tượng trong tự nhiên và thực tiễn liên quan đến sự sinh trưởng, phát triển ở một số thực vật và động vật.</w:t>
      </w:r>
    </w:p>
    <w:p w14:paraId="1C8EDF2B" w14:textId="2EB0A2EE"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w:t>
      </w:r>
      <w:r w:rsidR="00D874F2">
        <w:rPr>
          <w:rFonts w:ascii="Times New Roman" w:hAnsi="Times New Roman" w:cs="Times New Roman"/>
          <w:b/>
          <w:color w:val="000000"/>
          <w:sz w:val="28"/>
          <w:szCs w:val="28"/>
        </w:rPr>
        <w:t xml:space="preserve"> nhiên</w:t>
      </w:r>
      <w:r w:rsidR="00481423" w:rsidRPr="00C41D93">
        <w:rPr>
          <w:rFonts w:ascii="Times New Roman" w:hAnsi="Times New Roman" w:cs="Times New Roman"/>
          <w:b/>
          <w:color w:val="000000"/>
          <w:sz w:val="28"/>
          <w:szCs w:val="28"/>
        </w:rPr>
        <w:t xml:space="preserve">: </w:t>
      </w:r>
    </w:p>
    <w:p w14:paraId="7EAB3DF0" w14:textId="340E9F72" w:rsidR="00D874F2" w:rsidRPr="00900563" w:rsidRDefault="00D874F2" w:rsidP="00D874F2">
      <w:pPr>
        <w:pStyle w:val="BodyText"/>
        <w:widowControl w:val="0"/>
        <w:tabs>
          <w:tab w:val="left" w:pos="712"/>
        </w:tabs>
        <w:spacing w:after="100" w:line="305" w:lineRule="auto"/>
        <w:jc w:val="both"/>
        <w:rPr>
          <w:sz w:val="28"/>
          <w:szCs w:val="28"/>
        </w:rPr>
      </w:pPr>
      <w:r>
        <w:rPr>
          <w:rFonts w:eastAsia="Arial"/>
          <w:b/>
          <w:bCs/>
          <w:i/>
          <w:sz w:val="28"/>
          <w:szCs w:val="28"/>
        </w:rPr>
        <w:tab/>
      </w:r>
      <w:r w:rsidRPr="00D874F2">
        <w:rPr>
          <w:rFonts w:eastAsia="Arial"/>
          <w:b/>
          <w:bCs/>
          <w:i/>
          <w:sz w:val="28"/>
          <w:szCs w:val="28"/>
        </w:rPr>
        <w:t xml:space="preserve">- Năng lực </w:t>
      </w:r>
      <w:r w:rsidRPr="00D874F2">
        <w:rPr>
          <w:b/>
          <w:i/>
          <w:sz w:val="28"/>
          <w:szCs w:val="28"/>
        </w:rPr>
        <w:t>nhận thức tự nhiên:</w:t>
      </w:r>
      <w:r w:rsidRPr="00900563">
        <w:rPr>
          <w:sz w:val="28"/>
          <w:szCs w:val="28"/>
        </w:rPr>
        <w:t xml:space="preserve"> Củng cố kiến thức về sinh trưởng và phát triển ở sinh vật.</w:t>
      </w:r>
    </w:p>
    <w:p w14:paraId="0A7416E1" w14:textId="77777777" w:rsidR="00D874F2" w:rsidRPr="00900563" w:rsidRDefault="00D874F2" w:rsidP="00D874F2">
      <w:pPr>
        <w:pStyle w:val="BodyText"/>
        <w:spacing w:after="100" w:line="302" w:lineRule="auto"/>
        <w:ind w:firstLine="500"/>
        <w:jc w:val="both"/>
        <w:rPr>
          <w:sz w:val="28"/>
          <w:szCs w:val="28"/>
        </w:rPr>
      </w:pPr>
      <w:r w:rsidRPr="00D874F2">
        <w:rPr>
          <w:rFonts w:eastAsia="Arial"/>
          <w:b/>
          <w:bCs/>
          <w:i/>
          <w:sz w:val="28"/>
          <w:szCs w:val="28"/>
        </w:rPr>
        <w:t xml:space="preserve">- Năng lực </w:t>
      </w:r>
      <w:r w:rsidRPr="00D874F2">
        <w:rPr>
          <w:b/>
          <w:i/>
          <w:sz w:val="28"/>
          <w:szCs w:val="28"/>
        </w:rPr>
        <w:t>tìm hiểu tự nhiên:</w:t>
      </w:r>
      <w:r>
        <w:rPr>
          <w:sz w:val="28"/>
          <w:szCs w:val="28"/>
        </w:rPr>
        <w:t xml:space="preserve"> </w:t>
      </w:r>
      <w:r w:rsidRPr="00900563">
        <w:rPr>
          <w:sz w:val="28"/>
          <w:szCs w:val="28"/>
        </w:rPr>
        <w:t>Tiến hành được cách làm thí nghiệm chứng minh cây có sự sinh trưởng. Thực hành quan sát và mò tả được sự sinh trưởng, phát triển ở một số thực vật, động vật.</w:t>
      </w:r>
    </w:p>
    <w:p w14:paraId="229E7581" w14:textId="77777777" w:rsidR="00D874F2" w:rsidRPr="00900563" w:rsidRDefault="00D874F2" w:rsidP="00D874F2">
      <w:pPr>
        <w:pStyle w:val="BodyText"/>
        <w:spacing w:after="0"/>
        <w:ind w:firstLine="500"/>
        <w:jc w:val="both"/>
        <w:rPr>
          <w:sz w:val="28"/>
          <w:szCs w:val="28"/>
        </w:rPr>
      </w:pPr>
      <w:r w:rsidRPr="00D874F2">
        <w:rPr>
          <w:rFonts w:eastAsia="Arial"/>
          <w:b/>
          <w:bCs/>
          <w:i/>
          <w:sz w:val="28"/>
          <w:szCs w:val="28"/>
        </w:rPr>
        <w:t xml:space="preserve">- Năng lực </w:t>
      </w:r>
      <w:r w:rsidRPr="00D874F2">
        <w:rPr>
          <w:b/>
          <w:i/>
          <w:sz w:val="28"/>
          <w:szCs w:val="28"/>
        </w:rPr>
        <w:t>vận dụng kiến thức, kĩ năng đã học:</w:t>
      </w:r>
      <w:r w:rsidRPr="00900563">
        <w:rPr>
          <w:sz w:val="28"/>
          <w:szCs w:val="28"/>
        </w:rPr>
        <w:t xml:space="preserve"> Vận dụng được các kiến thức cảm ứng vào giải thích sự sinh trưởng và phát triển của sinh vật.</w:t>
      </w:r>
    </w:p>
    <w:p w14:paraId="1DCF30A5" w14:textId="246428D8" w:rsidR="00024AAF" w:rsidRPr="00C41D93" w:rsidRDefault="00D874F2"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794277" w:rsidRPr="00C41D93">
        <w:rPr>
          <w:b/>
          <w:bCs/>
          <w:color w:val="000000"/>
          <w:sz w:val="28"/>
          <w:szCs w:val="28"/>
          <w:lang w:val="nl-NL"/>
        </w:rPr>
        <w:t xml:space="preserve">3.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19A617F3" w14:textId="5408AC67" w:rsidR="00D874F2" w:rsidRPr="00900563" w:rsidRDefault="00D874F2" w:rsidP="00D874F2">
      <w:pPr>
        <w:pStyle w:val="BodyText"/>
        <w:spacing w:after="100" w:line="302" w:lineRule="auto"/>
        <w:ind w:firstLine="500"/>
        <w:jc w:val="both"/>
        <w:rPr>
          <w:sz w:val="28"/>
          <w:szCs w:val="28"/>
        </w:rPr>
      </w:pPr>
      <w:r>
        <w:rPr>
          <w:sz w:val="28"/>
          <w:szCs w:val="28"/>
        </w:rPr>
        <w:t>-Thô</w:t>
      </w:r>
      <w:r w:rsidRPr="00900563">
        <w:rPr>
          <w:sz w:val="28"/>
          <w:szCs w:val="28"/>
        </w:rPr>
        <w:t>ng qua hiểu biết vể sự sinh trưởng và phát triển ở sinh vật, nhận ra sự kì diệu của thế giới tự nhiên, yêu thích thế giới tự nhiên, yêu thích khoa học.</w:t>
      </w:r>
    </w:p>
    <w:p w14:paraId="13F18F4F" w14:textId="0BF3D5F7" w:rsidR="00D874F2" w:rsidRPr="00900563" w:rsidRDefault="00D874F2" w:rsidP="00D874F2">
      <w:pPr>
        <w:pStyle w:val="BodyText"/>
        <w:spacing w:after="100" w:line="305" w:lineRule="auto"/>
        <w:ind w:firstLine="500"/>
        <w:jc w:val="both"/>
        <w:rPr>
          <w:sz w:val="28"/>
          <w:szCs w:val="28"/>
        </w:rPr>
      </w:pPr>
      <w:r w:rsidRPr="00900563">
        <w:rPr>
          <w:sz w:val="28"/>
          <w:szCs w:val="28"/>
        </w:rPr>
        <w:t>-Trung thực</w:t>
      </w:r>
      <w:r>
        <w:rPr>
          <w:sz w:val="28"/>
          <w:szCs w:val="28"/>
        </w:rPr>
        <w:t xml:space="preserve"> </w:t>
      </w:r>
      <w:r w:rsidRPr="00900563">
        <w:rPr>
          <w:sz w:val="28"/>
          <w:szCs w:val="28"/>
        </w:rPr>
        <w:t>trong quá</w:t>
      </w:r>
      <w:r>
        <w:rPr>
          <w:sz w:val="28"/>
          <w:szCs w:val="28"/>
        </w:rPr>
        <w:t xml:space="preserve"> </w:t>
      </w:r>
      <w:r w:rsidRPr="00900563">
        <w:rPr>
          <w:sz w:val="28"/>
          <w:szCs w:val="28"/>
        </w:rPr>
        <w:t>trình làm báo cáo</w:t>
      </w:r>
      <w:r>
        <w:rPr>
          <w:sz w:val="28"/>
          <w:szCs w:val="28"/>
        </w:rPr>
        <w:t xml:space="preserve"> </w:t>
      </w:r>
      <w:r w:rsidRPr="00900563">
        <w:rPr>
          <w:sz w:val="28"/>
          <w:szCs w:val="28"/>
        </w:rPr>
        <w:t>kết</w:t>
      </w:r>
      <w:r>
        <w:rPr>
          <w:sz w:val="28"/>
          <w:szCs w:val="28"/>
        </w:rPr>
        <w:t xml:space="preserve"> </w:t>
      </w:r>
      <w:r w:rsidRPr="00900563">
        <w:rPr>
          <w:sz w:val="28"/>
          <w:szCs w:val="28"/>
        </w:rPr>
        <w:t>quả thực hành của cá nhân và nhóm.</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EE0EA00" w:rsidR="009C01C4"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Thí nghiệm chứng minh cây có sự sinh trưởng:</w:t>
      </w:r>
    </w:p>
    <w:p w14:paraId="1E8C13D1" w14:textId="1E01F865" w:rsidR="009A132F"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Dụng cụ: Chậu trồng cây, găng tay, thước đo chiều dài</w:t>
      </w:r>
    </w:p>
    <w:p w14:paraId="157E013B" w14:textId="25E4A7C3" w:rsidR="009A132F"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Hóa chất: nước</w:t>
      </w:r>
    </w:p>
    <w:p w14:paraId="4CA30ADD" w14:textId="5004B7C2" w:rsidR="009A132F" w:rsidRPr="00C41D93" w:rsidRDefault="009A132F" w:rsidP="009A132F">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 Mẫu vật: Hạt đỗ, ngô, lạc ... nảy mầm, đất ẩm</w:t>
      </w:r>
    </w:p>
    <w:p w14:paraId="16384C31" w14:textId="0CAE4322" w:rsidR="009C01C4" w:rsidRPr="00C41D93"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Video về sự sinh trưởng và phát triển của một số thực vật, động vật</w:t>
      </w:r>
    </w:p>
    <w:p w14:paraId="08CFABED" w14:textId="0B58FF40"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Phiếu </w:t>
      </w:r>
      <w:r w:rsidR="009A132F">
        <w:rPr>
          <w:bCs/>
          <w:color w:val="000000"/>
          <w:sz w:val="28"/>
          <w:szCs w:val="28"/>
          <w:lang w:val="nl-NL"/>
        </w:rPr>
        <w:t>định hướng quan sát số 1, 2 và 3</w:t>
      </w:r>
    </w:p>
    <w:p w14:paraId="22035873" w14:textId="71A33E11" w:rsidR="009C01C4" w:rsidRPr="00C41D93" w:rsidRDefault="009A132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Giáo viên giao nhiệm vụ</w:t>
      </w:r>
      <w:r w:rsidR="009C01C4" w:rsidRPr="00C41D93">
        <w:rPr>
          <w:bCs/>
          <w:color w:val="000000"/>
          <w:sz w:val="28"/>
          <w:szCs w:val="28"/>
          <w:lang w:val="nl-NL"/>
        </w:rPr>
        <w:t xml:space="preserve"> mỗi nhóm học sinh: </w:t>
      </w:r>
      <w:r>
        <w:rPr>
          <w:bCs/>
          <w:color w:val="000000"/>
          <w:sz w:val="28"/>
          <w:szCs w:val="28"/>
          <w:lang w:val="nl-NL"/>
        </w:rPr>
        <w:t>làm thí nghiệm trước 10 ngày.</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3FFFD46E"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Đọc</w:t>
      </w:r>
      <w:r w:rsidR="009A132F">
        <w:rPr>
          <w:bCs/>
          <w:color w:val="000000"/>
          <w:sz w:val="28"/>
          <w:szCs w:val="28"/>
          <w:lang w:val="nl-NL"/>
        </w:rPr>
        <w:t>,</w:t>
      </w:r>
      <w:r w:rsidRPr="00C41D93">
        <w:rPr>
          <w:bCs/>
          <w:color w:val="000000"/>
          <w:sz w:val="28"/>
          <w:szCs w:val="28"/>
          <w:lang w:val="nl-NL"/>
        </w:rPr>
        <w:t xml:space="preserve"> nghiên cứu tìm hiểu trước bài </w:t>
      </w:r>
      <w:r w:rsidR="009A132F" w:rsidRPr="00C41D93">
        <w:rPr>
          <w:bCs/>
          <w:color w:val="000000"/>
          <w:sz w:val="28"/>
          <w:szCs w:val="28"/>
          <w:lang w:val="nl-NL"/>
        </w:rPr>
        <w:t xml:space="preserve">và </w:t>
      </w:r>
      <w:r w:rsidR="009A132F">
        <w:rPr>
          <w:bCs/>
          <w:color w:val="000000"/>
          <w:sz w:val="28"/>
          <w:szCs w:val="28"/>
          <w:lang w:val="nl-NL"/>
        </w:rPr>
        <w:t>làm thí nghiệm theo nhóm như đã được giáo viên hướng dẫn trước</w:t>
      </w:r>
      <w:r w:rsidR="009A132F" w:rsidRPr="00C41D93">
        <w:rPr>
          <w:bCs/>
          <w:color w:val="000000"/>
          <w:sz w:val="28"/>
          <w:szCs w:val="28"/>
          <w:lang w:val="nl-NL"/>
        </w:rPr>
        <w:t xml:space="preserve"> </w:t>
      </w:r>
      <w:r w:rsidR="009A132F">
        <w:rPr>
          <w:bCs/>
          <w:color w:val="000000"/>
          <w:sz w:val="28"/>
          <w:szCs w:val="28"/>
          <w:lang w:val="nl-NL"/>
        </w:rPr>
        <w:t xml:space="preserve">10 ngày </w:t>
      </w:r>
      <w:r w:rsidRPr="00C41D93">
        <w:rPr>
          <w:bCs/>
          <w:color w:val="000000"/>
          <w:sz w:val="28"/>
          <w:szCs w:val="28"/>
          <w:lang w:val="nl-NL"/>
        </w:rPr>
        <w:t xml:space="preserve">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F4A1633"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15066DA" w14:textId="2F11CF67" w:rsidR="00030CE6" w:rsidRPr="000E06B2" w:rsidRDefault="00030CE6" w:rsidP="00030CE6">
      <w:pPr>
        <w:spacing w:before="120" w:after="120" w:line="24" w:lineRule="atLeast"/>
        <w:ind w:right="255" w:firstLine="709"/>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rPr>
        <w:t>- Giúp HS</w:t>
      </w:r>
      <w:r>
        <w:rPr>
          <w:rFonts w:ascii="Times New Roman" w:eastAsia="Times New Roman" w:hAnsi="Times New Roman" w:cs="Times New Roman"/>
          <w:sz w:val="28"/>
          <w:szCs w:val="28"/>
          <w:lang w:val="vi-VN"/>
        </w:rPr>
        <w:t xml:space="preserve"> tái hiện </w:t>
      </w:r>
      <w:r>
        <w:rPr>
          <w:rFonts w:ascii="Times New Roman" w:eastAsia="Times New Roman" w:hAnsi="Times New Roman" w:cs="Times New Roman"/>
          <w:sz w:val="28"/>
          <w:szCs w:val="28"/>
        </w:rPr>
        <w:t>kiến thức về sinh trưởng và phát triển</w:t>
      </w:r>
    </w:p>
    <w:p w14:paraId="3486A638" w14:textId="2F63AB93" w:rsidR="00030CE6" w:rsidRPr="000E06B2" w:rsidRDefault="00030CE6" w:rsidP="00030CE6">
      <w:pPr>
        <w:spacing w:before="120" w:after="120" w:line="24" w:lineRule="atLeast"/>
        <w:ind w:right="255" w:firstLine="709"/>
        <w:jc w:val="both"/>
        <w:rPr>
          <w:rFonts w:ascii="Times New Roman" w:eastAsia="Times New Roman" w:hAnsi="Times New Roman" w:cs="Times New Roman"/>
          <w:sz w:val="28"/>
          <w:szCs w:val="28"/>
          <w:lang w:val="vi-VN"/>
        </w:rPr>
      </w:pPr>
      <w:r w:rsidRPr="000E06B2">
        <w:rPr>
          <w:rFonts w:ascii="Times New Roman" w:eastAsia="Times New Roman" w:hAnsi="Times New Roman" w:cs="Times New Roman"/>
          <w:sz w:val="28"/>
          <w:szCs w:val="28"/>
          <w:lang w:val="vi-VN"/>
        </w:rPr>
        <w:t xml:space="preserve">- Gợi mở những vấn đề mới về việc </w:t>
      </w:r>
      <w:r>
        <w:rPr>
          <w:rFonts w:ascii="Times New Roman" w:eastAsia="Times New Roman" w:hAnsi="Times New Roman" w:cs="Times New Roman"/>
          <w:sz w:val="28"/>
          <w:szCs w:val="28"/>
        </w:rPr>
        <w:t>làm thí nghiệm chứng minh sự sinh trưởng ở cây xanh</w:t>
      </w:r>
      <w:r w:rsidRPr="000E06B2">
        <w:rPr>
          <w:rFonts w:ascii="Times New Roman" w:eastAsia="Times New Roman" w:hAnsi="Times New Roman" w:cs="Times New Roman"/>
          <w:sz w:val="28"/>
          <w:szCs w:val="28"/>
          <w:lang w:val="vi-VN"/>
        </w:rPr>
        <w:t xml:space="preserve"> tạo hứng thú và chuẩn bị tâm thế trước khi bắt đầu bài học.</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0C87AAEA" w:rsidR="00D67F5E" w:rsidRPr="00030CE6" w:rsidRDefault="00D67F5E" w:rsidP="00030CE6">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4D6165">
        <w:rPr>
          <w:rFonts w:ascii="Times New Roman" w:eastAsia="Calibri" w:hAnsi="Times New Roman" w:cs="Times New Roman"/>
          <w:sz w:val="28"/>
          <w:szCs w:val="28"/>
        </w:rPr>
        <w:t xml:space="preserve">Giáo viên trình bày vấn đề, </w:t>
      </w:r>
      <w:r w:rsidR="00304020">
        <w:rPr>
          <w:rFonts w:ascii="Times New Roman" w:eastAsia="Calibri" w:hAnsi="Times New Roman" w:cs="Times New Roman"/>
          <w:sz w:val="28"/>
          <w:szCs w:val="28"/>
        </w:rPr>
        <w:t>trình chiếu</w:t>
      </w:r>
      <w:r w:rsidR="004D6165">
        <w:rPr>
          <w:rFonts w:ascii="Times New Roman" w:eastAsia="Calibri" w:hAnsi="Times New Roman" w:cs="Times New Roman"/>
          <w:sz w:val="28"/>
          <w:szCs w:val="28"/>
        </w:rPr>
        <w:t xml:space="preserve"> hình ảnh, </w:t>
      </w:r>
      <w:r w:rsidR="00304020">
        <w:rPr>
          <w:rFonts w:ascii="Times New Roman" w:eastAsia="Calibri" w:hAnsi="Times New Roman" w:cs="Times New Roman"/>
          <w:sz w:val="28"/>
          <w:szCs w:val="28"/>
        </w:rPr>
        <w:t>đặt câu hỏ</w:t>
      </w:r>
      <w:r w:rsidR="00030CE6">
        <w:rPr>
          <w:rFonts w:ascii="Times New Roman" w:eastAsia="Calibri" w:hAnsi="Times New Roman" w:cs="Times New Roman"/>
          <w:sz w:val="28"/>
          <w:szCs w:val="28"/>
        </w:rPr>
        <w:t>i, H</w:t>
      </w:r>
      <w:r w:rsidR="004D6165">
        <w:rPr>
          <w:rFonts w:ascii="Times New Roman" w:eastAsia="Calibri" w:hAnsi="Times New Roman" w:cs="Times New Roman"/>
          <w:sz w:val="28"/>
          <w:szCs w:val="28"/>
        </w:rPr>
        <w:t>ọc sinh trả lờ</w:t>
      </w:r>
      <w:r w:rsidR="00030CE6">
        <w:rPr>
          <w:rFonts w:ascii="Times New Roman" w:eastAsia="Calibri" w:hAnsi="Times New Roman" w:cs="Times New Roman"/>
          <w:sz w:val="28"/>
          <w:szCs w:val="28"/>
        </w:rPr>
        <w:t>i.</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560A9C7E" w14:textId="702280F0" w:rsidR="006C556B" w:rsidRPr="00C41D93" w:rsidRDefault="00D67F5E" w:rsidP="006C556B">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p>
    <w:p w14:paraId="5FA782CB" w14:textId="0D61215D" w:rsidR="002B4997" w:rsidRPr="00FD09BC" w:rsidRDefault="0061400E" w:rsidP="00FD09B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C2EFCEF"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3450470E" w:rsidR="00F110EA" w:rsidRPr="00C41D93" w:rsidRDefault="00FD09BC" w:rsidP="006C695F">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GV c</w:t>
            </w:r>
            <w:r w:rsidR="00BF5035" w:rsidRPr="00C41D93">
              <w:rPr>
                <w:rFonts w:ascii="Times New Roman" w:eastAsia="Calibri" w:hAnsi="Times New Roman" w:cs="Times New Roman"/>
                <w:bCs/>
                <w:iCs/>
                <w:color w:val="000000"/>
                <w:sz w:val="28"/>
                <w:szCs w:val="28"/>
                <w:lang w:val="en-US"/>
              </w:rPr>
              <w:t xml:space="preserve">hiếu </w:t>
            </w:r>
            <w:r w:rsidR="006C556B">
              <w:rPr>
                <w:rFonts w:ascii="Times New Roman" w:eastAsia="Calibri" w:hAnsi="Times New Roman" w:cs="Times New Roman"/>
                <w:bCs/>
                <w:iCs/>
                <w:color w:val="000000"/>
                <w:sz w:val="28"/>
                <w:szCs w:val="28"/>
                <w:lang w:val="en-US"/>
              </w:rPr>
              <w:t>video</w:t>
            </w:r>
            <w:r w:rsidR="00416B3E">
              <w:rPr>
                <w:rFonts w:ascii="Times New Roman" w:eastAsia="Calibri" w:hAnsi="Times New Roman" w:cs="Times New Roman"/>
                <w:bCs/>
                <w:iCs/>
                <w:color w:val="000000"/>
                <w:sz w:val="28"/>
                <w:szCs w:val="28"/>
                <w:lang w:val="en-US"/>
              </w:rPr>
              <w:t xml:space="preserve"> về sự</w:t>
            </w:r>
            <w:r w:rsidR="006C556B">
              <w:rPr>
                <w:rFonts w:ascii="Times New Roman" w:eastAsia="Calibri" w:hAnsi="Times New Roman" w:cs="Times New Roman"/>
                <w:bCs/>
                <w:iCs/>
                <w:color w:val="000000"/>
                <w:sz w:val="28"/>
                <w:szCs w:val="28"/>
                <w:lang w:val="en-US"/>
              </w:rPr>
              <w:t xml:space="preserve"> sinh trưởng và phát triển của </w:t>
            </w:r>
            <w:r w:rsidR="00416B3E">
              <w:rPr>
                <w:rFonts w:ascii="Times New Roman" w:eastAsia="Calibri" w:hAnsi="Times New Roman" w:cs="Times New Roman"/>
                <w:bCs/>
                <w:iCs/>
                <w:color w:val="000000"/>
                <w:sz w:val="28"/>
                <w:szCs w:val="28"/>
                <w:lang w:val="en-US"/>
              </w:rPr>
              <w:t>1 sinh vật cụ thể</w:t>
            </w:r>
          </w:p>
          <w:p w14:paraId="688327E1" w14:textId="77777777" w:rsidR="00030CE6" w:rsidRDefault="00BF5035" w:rsidP="00030CE6">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yêu cầu học sinh </w:t>
            </w:r>
            <w:r w:rsidR="006C556B">
              <w:rPr>
                <w:rFonts w:ascii="Times New Roman" w:eastAsia="Arial" w:hAnsi="Times New Roman" w:cs="Times New Roman"/>
                <w:sz w:val="28"/>
                <w:szCs w:val="28"/>
                <w:lang w:val="en-US"/>
              </w:rPr>
              <w:t>hoạt động cá nhân, trả lời câu hỏi</w:t>
            </w:r>
            <w:r w:rsidR="00304020">
              <w:rPr>
                <w:rFonts w:ascii="Times New Roman" w:eastAsia="Arial" w:hAnsi="Times New Roman" w:cs="Times New Roman"/>
                <w:sz w:val="28"/>
                <w:szCs w:val="28"/>
                <w:lang w:val="en-US"/>
              </w:rPr>
              <w:t xml:space="preserve"> </w:t>
            </w:r>
          </w:p>
          <w:p w14:paraId="656E70DA" w14:textId="77777777" w:rsidR="00030CE6" w:rsidRPr="00304020" w:rsidRDefault="00030CE6" w:rsidP="00030CE6">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H1: Đoạn phim trên chiếu về quá trình nào của sinh vật? Trong đó giai đoạn nào là sinh </w:t>
            </w:r>
            <w:r>
              <w:rPr>
                <w:rFonts w:ascii="Times New Roman" w:eastAsia="Arial" w:hAnsi="Times New Roman" w:cs="Times New Roman"/>
                <w:sz w:val="28"/>
                <w:szCs w:val="28"/>
              </w:rPr>
              <w:lastRenderedPageBreak/>
              <w:t>trưởng, giai đoạn nào là phát triển?</w:t>
            </w:r>
          </w:p>
          <w:p w14:paraId="0D746F32" w14:textId="0A9DDE86" w:rsidR="003E59CD" w:rsidRPr="00C41D93" w:rsidRDefault="002B4997" w:rsidP="00030CE6">
            <w:pPr>
              <w:tabs>
                <w:tab w:val="left" w:pos="851"/>
                <w:tab w:val="left" w:pos="993"/>
              </w:tabs>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5209D96D"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r w:rsidR="00416B3E">
              <w:rPr>
                <w:rFonts w:ascii="Times New Roman" w:eastAsia="Times New Roman" w:hAnsi="Times New Roman" w:cs="Times New Roman"/>
                <w:iCs/>
                <w:sz w:val="28"/>
                <w:szCs w:val="28"/>
                <w:lang w:val="de-DE"/>
              </w:rPr>
              <w:t>Trả lời câu hỏi</w:t>
            </w:r>
            <w:r w:rsidRPr="00C41D93">
              <w:rPr>
                <w:rFonts w:ascii="Times New Roman" w:eastAsia="Times New Roman" w:hAnsi="Times New Roman" w:cs="Times New Roman"/>
                <w:iCs/>
                <w:sz w:val="28"/>
                <w:szCs w:val="28"/>
                <w:lang w:val="de-DE"/>
              </w:rPr>
              <w:t>.</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EE7021D"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4C26F99B"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w:t>
            </w:r>
            <w:r w:rsidR="000E46B3">
              <w:rPr>
                <w:rFonts w:ascii="Times New Roman" w:hAnsi="Times New Roman"/>
                <w:bCs/>
                <w:sz w:val="28"/>
                <w:szCs w:val="28"/>
                <w:lang w:val="nl-NL"/>
              </w:rPr>
              <w:t>ó là sự sinh trưởng và phát triển của sinh vật diễn ra trên video. Vậy đ</w:t>
            </w:r>
            <w:r w:rsidRPr="00C41D93">
              <w:rPr>
                <w:rFonts w:ascii="Times New Roman" w:hAnsi="Times New Roman"/>
                <w:bCs/>
                <w:sz w:val="28"/>
                <w:szCs w:val="28"/>
                <w:lang w:val="nl-NL"/>
              </w:rPr>
              <w:t xml:space="preserve">ể </w:t>
            </w:r>
            <w:r w:rsidR="000E46B3">
              <w:rPr>
                <w:rFonts w:ascii="Times New Roman" w:hAnsi="Times New Roman"/>
                <w:bCs/>
                <w:sz w:val="28"/>
                <w:szCs w:val="28"/>
                <w:lang w:val="nl-NL"/>
              </w:rPr>
              <w:t xml:space="preserve">kiểm chứng xem </w:t>
            </w:r>
            <w:r w:rsidR="000E46B3">
              <w:rPr>
                <w:rFonts w:ascii="Times New Roman" w:hAnsi="Times New Roman"/>
                <w:bCs/>
                <w:sz w:val="28"/>
                <w:szCs w:val="28"/>
                <w:lang w:val="nl-NL"/>
              </w:rPr>
              <w:t xml:space="preserve">trong thực tế </w:t>
            </w:r>
            <w:r w:rsidR="000E46B3">
              <w:rPr>
                <w:rFonts w:ascii="Times New Roman" w:hAnsi="Times New Roman"/>
                <w:bCs/>
                <w:sz w:val="28"/>
                <w:szCs w:val="28"/>
                <w:lang w:val="nl-NL"/>
              </w:rPr>
              <w:t xml:space="preserve">sinh vật có sinh </w:t>
            </w:r>
            <w:r w:rsidR="00416B3E">
              <w:rPr>
                <w:rFonts w:ascii="Times New Roman" w:hAnsi="Times New Roman"/>
                <w:bCs/>
                <w:sz w:val="28"/>
                <w:szCs w:val="28"/>
                <w:lang w:val="nl-NL"/>
              </w:rPr>
              <w:t>trưởng</w:t>
            </w:r>
            <w:r w:rsidR="000E46B3">
              <w:rPr>
                <w:rFonts w:ascii="Times New Roman" w:hAnsi="Times New Roman"/>
                <w:bCs/>
                <w:sz w:val="28"/>
                <w:szCs w:val="28"/>
                <w:lang w:val="nl-NL"/>
              </w:rPr>
              <w:t>, phát triển</w:t>
            </w:r>
            <w:r w:rsidR="00416B3E">
              <w:rPr>
                <w:rFonts w:ascii="Times New Roman" w:hAnsi="Times New Roman"/>
                <w:bCs/>
                <w:sz w:val="28"/>
                <w:szCs w:val="28"/>
                <w:lang w:val="nl-NL"/>
              </w:rPr>
              <w:t xml:space="preserve"> </w:t>
            </w:r>
            <w:r w:rsidR="000E46B3">
              <w:rPr>
                <w:rFonts w:ascii="Times New Roman" w:hAnsi="Times New Roman"/>
                <w:bCs/>
                <w:sz w:val="28"/>
                <w:szCs w:val="28"/>
                <w:lang w:val="nl-NL"/>
              </w:rPr>
              <w:t>hay không</w:t>
            </w:r>
            <w:r w:rsidRPr="00C41D93">
              <w:rPr>
                <w:rFonts w:ascii="Times New Roman" w:hAnsi="Times New Roman"/>
                <w:bCs/>
                <w:sz w:val="28"/>
                <w:szCs w:val="28"/>
                <w:lang w:val="nl-NL"/>
              </w:rPr>
              <w:t xml:space="preserve"> </w:t>
            </w:r>
            <w:r w:rsidR="00121EE4">
              <w:rPr>
                <w:rFonts w:ascii="Times New Roman" w:hAnsi="Times New Roman"/>
                <w:bCs/>
                <w:sz w:val="28"/>
                <w:szCs w:val="28"/>
                <w:lang w:val="nl-NL"/>
              </w:rPr>
              <w:t xml:space="preserve">thì </w:t>
            </w:r>
            <w:r w:rsidRPr="00C41D93">
              <w:rPr>
                <w:rFonts w:ascii="Times New Roman" w:hAnsi="Times New Roman"/>
                <w:bCs/>
                <w:sz w:val="28"/>
                <w:szCs w:val="28"/>
                <w:lang w:val="nl-NL"/>
              </w:rPr>
              <w:t xml:space="preserve">chúng ta </w:t>
            </w:r>
            <w:r w:rsidR="00416B3E">
              <w:rPr>
                <w:rFonts w:ascii="Times New Roman" w:hAnsi="Times New Roman"/>
                <w:bCs/>
                <w:sz w:val="28"/>
                <w:szCs w:val="28"/>
                <w:lang w:val="nl-NL"/>
              </w:rPr>
              <w:t xml:space="preserve">sẽ cùng </w:t>
            </w:r>
            <w:r w:rsidR="000E46B3">
              <w:rPr>
                <w:rFonts w:ascii="Times New Roman" w:hAnsi="Times New Roman"/>
                <w:bCs/>
                <w:sz w:val="28"/>
                <w:szCs w:val="28"/>
                <w:lang w:val="nl-NL"/>
              </w:rPr>
              <w:t xml:space="preserve">tìm hiểu </w:t>
            </w:r>
            <w:r w:rsidR="00030CE6">
              <w:rPr>
                <w:rFonts w:ascii="Times New Roman" w:hAnsi="Times New Roman"/>
                <w:bCs/>
                <w:sz w:val="28"/>
                <w:szCs w:val="28"/>
                <w:lang w:val="nl-NL"/>
              </w:rPr>
              <w:t>bài</w:t>
            </w:r>
            <w:r w:rsidRPr="00C41D93">
              <w:rPr>
                <w:rFonts w:ascii="Times New Roman" w:hAnsi="Times New Roman"/>
                <w:bCs/>
                <w:sz w:val="28"/>
                <w:szCs w:val="28"/>
                <w:lang w:val="nl-NL"/>
              </w:rPr>
              <w:t xml:space="preserve"> </w:t>
            </w:r>
            <w:r w:rsidR="000E46B3">
              <w:rPr>
                <w:rFonts w:ascii="Times New Roman" w:hAnsi="Times New Roman"/>
                <w:bCs/>
                <w:sz w:val="28"/>
                <w:szCs w:val="28"/>
                <w:lang w:val="nl-NL"/>
              </w:rPr>
              <w:t xml:space="preserve">thực hành </w:t>
            </w:r>
            <w:r w:rsidRPr="00C41D93">
              <w:rPr>
                <w:rFonts w:ascii="Times New Roman" w:hAnsi="Times New Roman"/>
                <w:bCs/>
                <w:sz w:val="28"/>
                <w:szCs w:val="28"/>
                <w:lang w:val="nl-NL"/>
              </w:rPr>
              <w:t>hôm nay</w:t>
            </w:r>
            <w:r w:rsidR="00030CE6">
              <w:rPr>
                <w:rFonts w:ascii="Times New Roman" w:hAnsi="Times New Roman"/>
                <w:bCs/>
                <w:sz w:val="28"/>
                <w:szCs w:val="28"/>
                <w:lang w:val="nl-NL"/>
              </w:rPr>
              <w:t xml:space="preserve"> nhé</w:t>
            </w:r>
            <w:r w:rsidR="000E46B3">
              <w:rPr>
                <w:rFonts w:ascii="Times New Roman" w:hAnsi="Times New Roman"/>
                <w:bCs/>
                <w:sz w:val="28"/>
                <w:szCs w:val="28"/>
                <w:lang w:val="nl-NL"/>
              </w:rPr>
              <w:t>!</w:t>
            </w:r>
          </w:p>
          <w:p w14:paraId="5AAB9386" w14:textId="01A0199B"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w:t>
            </w:r>
            <w:r w:rsidR="00416B3E">
              <w:rPr>
                <w:rFonts w:ascii="Times New Roman" w:hAnsi="Times New Roman"/>
                <w:i/>
                <w:sz w:val="28"/>
                <w:szCs w:val="28"/>
              </w:rPr>
              <w:t>c và sự chuẩn bị của học sinh</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25481589"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4B5300">
        <w:rPr>
          <w:rFonts w:ascii="Times New Roman" w:eastAsia="Times New Roman" w:hAnsi="Times New Roman" w:cs="Times New Roman"/>
          <w:sz w:val="28"/>
          <w:szCs w:val="28"/>
        </w:rPr>
        <w:t>HS l</w:t>
      </w:r>
      <w:r w:rsidR="00304020">
        <w:rPr>
          <w:rFonts w:ascii="Times New Roman" w:eastAsia="Times New Roman" w:hAnsi="Times New Roman" w:cs="Times New Roman"/>
          <w:sz w:val="28"/>
          <w:szCs w:val="28"/>
        </w:rPr>
        <w:t>àm được thí nghiệm chứng minh sự sinh trưởng ở thực vật</w:t>
      </w:r>
      <w:r w:rsidR="004B5300">
        <w:rPr>
          <w:rFonts w:ascii="Times New Roman" w:eastAsia="Times New Roman" w:hAnsi="Times New Roman" w:cs="Times New Roman"/>
          <w:sz w:val="28"/>
          <w:szCs w:val="28"/>
        </w:rPr>
        <w:t xml:space="preserve"> dưới sự hướng dẫn của giáo viên</w:t>
      </w:r>
    </w:p>
    <w:p w14:paraId="4C3A329C" w14:textId="0DD6051F" w:rsidR="00BF5035" w:rsidRDefault="00BF5035" w:rsidP="00304020">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4B5300">
        <w:rPr>
          <w:rFonts w:ascii="Times New Roman" w:eastAsia="Times New Roman" w:hAnsi="Times New Roman" w:cs="Times New Roman"/>
          <w:sz w:val="28"/>
          <w:szCs w:val="28"/>
        </w:rPr>
        <w:t>HS q</w:t>
      </w:r>
      <w:r w:rsidR="00304020">
        <w:rPr>
          <w:rFonts w:ascii="Times New Roman" w:eastAsia="Times New Roman" w:hAnsi="Times New Roman" w:cs="Times New Roman"/>
          <w:sz w:val="28"/>
          <w:szCs w:val="28"/>
        </w:rPr>
        <w:t>uan sát và mô tả, phân biệt được sự sinh trưởng và phát triển ở thực vật, động vật</w:t>
      </w:r>
      <w:r w:rsidRPr="00C41D93">
        <w:rPr>
          <w:rFonts w:ascii="Times New Roman" w:eastAsia="Times New Roman" w:hAnsi="Times New Roman" w:cs="Times New Roman"/>
          <w:sz w:val="28"/>
          <w:szCs w:val="28"/>
        </w:rPr>
        <w:t xml:space="preserve">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4112F6D" w14:textId="49FE0BE4" w:rsidR="00A46A59" w:rsidRPr="004B5300" w:rsidRDefault="00A46A59" w:rsidP="00A46A59">
      <w:pPr>
        <w:pStyle w:val="BodyText"/>
        <w:spacing w:line="302" w:lineRule="auto"/>
        <w:ind w:firstLine="520"/>
        <w:jc w:val="both"/>
        <w:rPr>
          <w:sz w:val="28"/>
          <w:szCs w:val="28"/>
        </w:rPr>
      </w:pPr>
      <w:r w:rsidRPr="00A46A59">
        <w:rPr>
          <w:bCs/>
          <w:sz w:val="28"/>
          <w:szCs w:val="28"/>
        </w:rPr>
        <w:t>- Trước buổi thực hành:</w:t>
      </w:r>
      <w:r w:rsidRPr="004B5300">
        <w:rPr>
          <w:b/>
          <w:bCs/>
          <w:sz w:val="28"/>
          <w:szCs w:val="28"/>
        </w:rPr>
        <w:t xml:space="preserve"> </w:t>
      </w:r>
      <w:r w:rsidRPr="004B5300">
        <w:rPr>
          <w:sz w:val="28"/>
          <w:szCs w:val="28"/>
        </w:rPr>
        <w:t xml:space="preserve">GV hướng dẫn các bước tiến hành thí nghiệm và ỵêu cầu HS chuẩn bị thí nghiệm ở nhà, HS làm việc </w:t>
      </w:r>
      <w:proofErr w:type="gramStart"/>
      <w:r w:rsidRPr="004B5300">
        <w:rPr>
          <w:sz w:val="28"/>
          <w:szCs w:val="28"/>
        </w:rPr>
        <w:t>theo</w:t>
      </w:r>
      <w:proofErr w:type="gramEnd"/>
      <w:r w:rsidRPr="004B5300">
        <w:rPr>
          <w:sz w:val="28"/>
          <w:szCs w:val="28"/>
        </w:rPr>
        <w:t xml:space="preserve"> nhóm để thực hiện thí nghiệm. GV hướng dẫn HS </w:t>
      </w:r>
      <w:proofErr w:type="gramStart"/>
      <w:r w:rsidRPr="004B5300">
        <w:rPr>
          <w:sz w:val="28"/>
          <w:szCs w:val="28"/>
        </w:rPr>
        <w:t>theo</w:t>
      </w:r>
      <w:proofErr w:type="gramEnd"/>
      <w:r w:rsidRPr="004B5300">
        <w:rPr>
          <w:sz w:val="28"/>
          <w:szCs w:val="28"/>
        </w:rPr>
        <w:t xml:space="preserve"> dõi, quan sát và lưu lại kết quả thí nghiệm qua các mốc thời gian: 3 ngày, 6 ngày, 9 ngày vào phiếu định hướng quan sát </w:t>
      </w:r>
      <w:r>
        <w:rPr>
          <w:sz w:val="28"/>
          <w:szCs w:val="28"/>
        </w:rPr>
        <w:t xml:space="preserve">1 </w:t>
      </w:r>
      <w:r w:rsidRPr="004B5300">
        <w:rPr>
          <w:sz w:val="28"/>
          <w:szCs w:val="28"/>
        </w:rPr>
        <w:t>trong SGK.</w:t>
      </w:r>
    </w:p>
    <w:p w14:paraId="22551987" w14:textId="257934CD" w:rsidR="00A46A59" w:rsidRPr="004B5300" w:rsidRDefault="00A46A59" w:rsidP="00A46A59">
      <w:pPr>
        <w:pStyle w:val="BodyText"/>
        <w:spacing w:line="276" w:lineRule="auto"/>
        <w:ind w:firstLine="520"/>
        <w:jc w:val="both"/>
        <w:rPr>
          <w:sz w:val="28"/>
          <w:szCs w:val="28"/>
        </w:rPr>
      </w:pPr>
      <w:proofErr w:type="gramStart"/>
      <w:r>
        <w:rPr>
          <w:sz w:val="28"/>
          <w:szCs w:val="28"/>
        </w:rPr>
        <w:t>C</w:t>
      </w:r>
      <w:r w:rsidRPr="004B5300">
        <w:rPr>
          <w:sz w:val="28"/>
          <w:szCs w:val="28"/>
        </w:rPr>
        <w:t>ách</w:t>
      </w:r>
      <w:r>
        <w:rPr>
          <w:sz w:val="28"/>
          <w:szCs w:val="28"/>
        </w:rPr>
        <w:t xml:space="preserve"> bước</w:t>
      </w:r>
      <w:r w:rsidRPr="004B5300">
        <w:rPr>
          <w:sz w:val="28"/>
          <w:szCs w:val="28"/>
        </w:rPr>
        <w:t xml:space="preserve"> chuẩn bị các chậu cây thí nghiệm.</w:t>
      </w:r>
      <w:proofErr w:type="gramEnd"/>
    </w:p>
    <w:p w14:paraId="35C11AF9" w14:textId="6CBD2C0B" w:rsidR="00A46A59" w:rsidRPr="004B5300" w:rsidRDefault="00A46A59" w:rsidP="00A46A59">
      <w:pPr>
        <w:pStyle w:val="BodyText"/>
        <w:widowControl w:val="0"/>
        <w:tabs>
          <w:tab w:val="left" w:pos="815"/>
        </w:tabs>
        <w:spacing w:line="310" w:lineRule="auto"/>
        <w:ind w:left="500"/>
        <w:jc w:val="both"/>
        <w:rPr>
          <w:sz w:val="28"/>
          <w:szCs w:val="28"/>
        </w:rPr>
      </w:pPr>
      <w:r>
        <w:rPr>
          <w:sz w:val="28"/>
          <w:szCs w:val="28"/>
        </w:rPr>
        <w:t>+</w:t>
      </w:r>
      <w:r w:rsidR="001A7DF1">
        <w:rPr>
          <w:sz w:val="28"/>
          <w:szCs w:val="28"/>
        </w:rPr>
        <w:t>Bước 1</w:t>
      </w:r>
      <w:proofErr w:type="gramStart"/>
      <w:r w:rsidR="001A7DF1">
        <w:rPr>
          <w:sz w:val="28"/>
          <w:szCs w:val="28"/>
        </w:rPr>
        <w:t>:Trồ</w:t>
      </w:r>
      <w:r w:rsidRPr="004B5300">
        <w:rPr>
          <w:sz w:val="28"/>
          <w:szCs w:val="28"/>
        </w:rPr>
        <w:t>ng</w:t>
      </w:r>
      <w:proofErr w:type="gramEnd"/>
      <w:r w:rsidRPr="004B5300">
        <w:rPr>
          <w:sz w:val="28"/>
          <w:szCs w:val="28"/>
        </w:rPr>
        <w:t xml:space="preserve"> vài hạt đỗ, lạc, ngô,... đang nảy mầm vào chậu chứa đất ẩm.</w:t>
      </w:r>
    </w:p>
    <w:p w14:paraId="4C348E82" w14:textId="230BEE6D" w:rsidR="00A46A59" w:rsidRPr="004B5300" w:rsidRDefault="00A46A59" w:rsidP="00A46A59">
      <w:pPr>
        <w:pStyle w:val="BodyText"/>
        <w:widowControl w:val="0"/>
        <w:tabs>
          <w:tab w:val="left" w:pos="815"/>
        </w:tabs>
        <w:spacing w:line="310" w:lineRule="auto"/>
        <w:ind w:left="500"/>
        <w:jc w:val="both"/>
        <w:rPr>
          <w:sz w:val="28"/>
          <w:szCs w:val="28"/>
        </w:rPr>
      </w:pPr>
      <w:r>
        <w:rPr>
          <w:sz w:val="28"/>
          <w:szCs w:val="28"/>
        </w:rPr>
        <w:t>+</w:t>
      </w:r>
      <w:r w:rsidRPr="004B5300">
        <w:rPr>
          <w:sz w:val="28"/>
          <w:szCs w:val="28"/>
        </w:rPr>
        <w:t>Bước 2: Để nơi có đủ ánh sáng và tưới nước hằng ngày.</w:t>
      </w:r>
    </w:p>
    <w:p w14:paraId="174BF914" w14:textId="4F5017B1" w:rsidR="00A46A59" w:rsidRPr="004B5300" w:rsidRDefault="00A46A59" w:rsidP="00A46A59">
      <w:pPr>
        <w:pStyle w:val="BodyText"/>
        <w:widowControl w:val="0"/>
        <w:tabs>
          <w:tab w:val="left" w:pos="787"/>
        </w:tabs>
        <w:spacing w:line="310" w:lineRule="auto"/>
        <w:ind w:left="520"/>
        <w:jc w:val="both"/>
        <w:rPr>
          <w:sz w:val="28"/>
          <w:szCs w:val="28"/>
        </w:rPr>
      </w:pPr>
      <w:r>
        <w:rPr>
          <w:sz w:val="28"/>
          <w:szCs w:val="28"/>
        </w:rPr>
        <w:t>+</w:t>
      </w:r>
      <w:r w:rsidRPr="004B5300">
        <w:rPr>
          <w:sz w:val="28"/>
          <w:szCs w:val="28"/>
        </w:rPr>
        <w:t>Bước 3</w:t>
      </w:r>
      <w:r w:rsidR="001A7DF1">
        <w:rPr>
          <w:sz w:val="28"/>
          <w:szCs w:val="28"/>
        </w:rPr>
        <w:t>: Theo dõi và dùng thước đo chiề</w:t>
      </w:r>
      <w:r w:rsidRPr="004B5300">
        <w:rPr>
          <w:sz w:val="28"/>
          <w:szCs w:val="28"/>
        </w:rPr>
        <w:t xml:space="preserve">u dài thân cây, đếm só lá sau 3 ngày, 6 ngày, </w:t>
      </w:r>
      <w:proofErr w:type="gramStart"/>
      <w:r w:rsidRPr="004B5300">
        <w:rPr>
          <w:sz w:val="28"/>
          <w:szCs w:val="28"/>
        </w:rPr>
        <w:t>9</w:t>
      </w:r>
      <w:proofErr w:type="gramEnd"/>
      <w:r w:rsidRPr="004B5300">
        <w:rPr>
          <w:sz w:val="28"/>
          <w:szCs w:val="28"/>
        </w:rPr>
        <w:t xml:space="preserve"> ngày.</w:t>
      </w:r>
    </w:p>
    <w:p w14:paraId="589F44AA" w14:textId="2B39343A" w:rsidR="00A46A59" w:rsidRPr="004B5300" w:rsidRDefault="00A46A59" w:rsidP="00A46A59">
      <w:pPr>
        <w:pStyle w:val="BodyText"/>
        <w:widowControl w:val="0"/>
        <w:tabs>
          <w:tab w:val="left" w:pos="835"/>
        </w:tabs>
        <w:spacing w:line="310" w:lineRule="auto"/>
        <w:ind w:left="520"/>
        <w:jc w:val="both"/>
        <w:rPr>
          <w:sz w:val="28"/>
          <w:szCs w:val="28"/>
        </w:rPr>
      </w:pPr>
      <w:r>
        <w:rPr>
          <w:sz w:val="28"/>
          <w:szCs w:val="28"/>
        </w:rPr>
        <w:lastRenderedPageBreak/>
        <w:t>+</w:t>
      </w:r>
      <w:r w:rsidRPr="004B5300">
        <w:rPr>
          <w:sz w:val="28"/>
          <w:szCs w:val="28"/>
        </w:rPr>
        <w:t>Bước 4: Nhận xét kết quả và rút ra kết luận.</w:t>
      </w:r>
    </w:p>
    <w:p w14:paraId="0E0FB0DA" w14:textId="1B3B594D" w:rsidR="00A46A59" w:rsidRDefault="00A46A59" w:rsidP="00A46A59">
      <w:pPr>
        <w:pStyle w:val="BodyText"/>
        <w:spacing w:line="302" w:lineRule="auto"/>
        <w:ind w:firstLine="520"/>
        <w:jc w:val="both"/>
        <w:rPr>
          <w:sz w:val="28"/>
          <w:szCs w:val="28"/>
        </w:rPr>
      </w:pPr>
      <w:r>
        <w:rPr>
          <w:bCs/>
          <w:sz w:val="28"/>
          <w:szCs w:val="28"/>
        </w:rPr>
        <w:t xml:space="preserve">- </w:t>
      </w:r>
      <w:r w:rsidRPr="00A46A59">
        <w:rPr>
          <w:bCs/>
          <w:sz w:val="28"/>
          <w:szCs w:val="28"/>
        </w:rPr>
        <w:t>Trong buổi thực hành:</w:t>
      </w:r>
      <w:r w:rsidRPr="004B5300">
        <w:rPr>
          <w:b/>
          <w:bCs/>
          <w:sz w:val="28"/>
          <w:szCs w:val="28"/>
        </w:rPr>
        <w:t xml:space="preserve"> </w:t>
      </w:r>
      <w:r w:rsidRPr="004B5300">
        <w:rPr>
          <w:sz w:val="28"/>
          <w:szCs w:val="28"/>
        </w:rPr>
        <w:t xml:space="preserve">GV yêu cầu HS hoạt động </w:t>
      </w:r>
      <w:proofErr w:type="gramStart"/>
      <w:r w:rsidRPr="004B5300">
        <w:rPr>
          <w:sz w:val="28"/>
          <w:szCs w:val="28"/>
        </w:rPr>
        <w:t>theo</w:t>
      </w:r>
      <w:proofErr w:type="gramEnd"/>
      <w:r w:rsidRPr="004B5300">
        <w:rPr>
          <w:sz w:val="28"/>
          <w:szCs w:val="28"/>
        </w:rPr>
        <w:t xml:space="preserve"> nhóm, trưng bày </w:t>
      </w:r>
      <w:r>
        <w:rPr>
          <w:sz w:val="28"/>
          <w:szCs w:val="28"/>
        </w:rPr>
        <w:t xml:space="preserve">thí nghiệm đã thực hiện tại nhà, </w:t>
      </w:r>
      <w:r w:rsidRPr="004B5300">
        <w:rPr>
          <w:sz w:val="28"/>
          <w:szCs w:val="28"/>
        </w:rPr>
        <w:t>trình bày quá trình thực hiện</w:t>
      </w:r>
      <w:r w:rsidR="00480CDD">
        <w:rPr>
          <w:sz w:val="28"/>
          <w:szCs w:val="28"/>
        </w:rPr>
        <w:t>,</w:t>
      </w:r>
      <w:r w:rsidRPr="004B5300">
        <w:rPr>
          <w:sz w:val="28"/>
          <w:szCs w:val="28"/>
        </w:rPr>
        <w:t xml:space="preserve"> kết quả</w:t>
      </w:r>
      <w:r w:rsidRPr="00A46A59">
        <w:rPr>
          <w:sz w:val="28"/>
          <w:szCs w:val="28"/>
        </w:rPr>
        <w:t xml:space="preserve"> </w:t>
      </w:r>
      <w:r w:rsidRPr="004B5300">
        <w:rPr>
          <w:sz w:val="28"/>
          <w:szCs w:val="28"/>
        </w:rPr>
        <w:t>và</w:t>
      </w:r>
      <w:r>
        <w:rPr>
          <w:sz w:val="28"/>
          <w:szCs w:val="28"/>
        </w:rPr>
        <w:t xml:space="preserve"> rút ra kết luận</w:t>
      </w:r>
      <w:r w:rsidRPr="004B5300">
        <w:rPr>
          <w:sz w:val="28"/>
          <w:szCs w:val="28"/>
        </w:rPr>
        <w:t>.</w:t>
      </w:r>
    </w:p>
    <w:p w14:paraId="18FF2A6D" w14:textId="0A420069" w:rsidR="000273C6" w:rsidRPr="004B5300" w:rsidRDefault="000273C6" w:rsidP="000273C6">
      <w:pPr>
        <w:pStyle w:val="BodyText"/>
        <w:spacing w:line="302" w:lineRule="auto"/>
        <w:ind w:firstLine="520"/>
        <w:jc w:val="both"/>
        <w:rPr>
          <w:sz w:val="28"/>
          <w:szCs w:val="28"/>
        </w:rPr>
      </w:pPr>
      <w:r>
        <w:rPr>
          <w:sz w:val="28"/>
          <w:szCs w:val="28"/>
        </w:rPr>
        <w:t xml:space="preserve">- </w:t>
      </w:r>
      <w:r w:rsidRPr="000273C6">
        <w:rPr>
          <w:sz w:val="28"/>
          <w:szCs w:val="28"/>
        </w:rPr>
        <w:t xml:space="preserve">GV tổ chức cho cả lớp cùng xem </w:t>
      </w:r>
      <w:r w:rsidRPr="000273C6">
        <w:rPr>
          <w:sz w:val="28"/>
          <w:szCs w:val="28"/>
          <w:lang w:bidi="en-US"/>
        </w:rPr>
        <w:t xml:space="preserve">video </w:t>
      </w:r>
      <w:r w:rsidRPr="000273C6">
        <w:rPr>
          <w:sz w:val="28"/>
          <w:szCs w:val="28"/>
        </w:rPr>
        <w:t>về sự sinh trưởng và phát triển của một s</w:t>
      </w:r>
      <w:r>
        <w:rPr>
          <w:sz w:val="28"/>
          <w:szCs w:val="28"/>
        </w:rPr>
        <w:t>ố động vật và thực vật. Y</w:t>
      </w:r>
      <w:r w:rsidRPr="000273C6">
        <w:rPr>
          <w:sz w:val="28"/>
          <w:szCs w:val="28"/>
        </w:rPr>
        <w:t>êu cầu HS</w:t>
      </w:r>
      <w:r>
        <w:rPr>
          <w:sz w:val="28"/>
          <w:szCs w:val="28"/>
        </w:rPr>
        <w:t xml:space="preserve"> </w:t>
      </w:r>
      <w:r w:rsidRPr="000273C6">
        <w:rPr>
          <w:sz w:val="28"/>
          <w:szCs w:val="28"/>
        </w:rPr>
        <w:t xml:space="preserve">quan sát, thảo luận theo </w:t>
      </w:r>
      <w:r>
        <w:rPr>
          <w:sz w:val="28"/>
          <w:szCs w:val="28"/>
        </w:rPr>
        <w:t>cặp</w:t>
      </w:r>
      <w:r w:rsidRPr="000273C6">
        <w:rPr>
          <w:sz w:val="28"/>
          <w:szCs w:val="28"/>
        </w:rPr>
        <w:t xml:space="preserve"> để xác định các giai đoạn sinh trưởng và phát triển của các sinh vật quan sát được, ghi chép các thông tin đó vào phiếu định hướng </w:t>
      </w:r>
      <w:r>
        <w:rPr>
          <w:sz w:val="28"/>
          <w:szCs w:val="28"/>
        </w:rPr>
        <w:t>quan sát 2</w:t>
      </w:r>
      <w:proofErr w:type="gramStart"/>
      <w:r>
        <w:rPr>
          <w:sz w:val="28"/>
          <w:szCs w:val="28"/>
        </w:rPr>
        <w:t>,3</w:t>
      </w:r>
      <w:proofErr w:type="gramEnd"/>
      <w:r>
        <w:rPr>
          <w:sz w:val="28"/>
          <w:szCs w:val="28"/>
        </w:rPr>
        <w:t xml:space="preserve"> </w:t>
      </w:r>
      <w:r w:rsidRPr="000273C6">
        <w:rPr>
          <w:sz w:val="28"/>
          <w:szCs w:val="28"/>
        </w:rPr>
        <w:t>trong SGK.</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3194479B"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w:t>
      </w:r>
      <w:r w:rsidR="00A46A59">
        <w:rPr>
          <w:rFonts w:ascii="Times New Roman" w:eastAsia="Times New Roman" w:hAnsi="Times New Roman" w:cs="Times New Roman"/>
          <w:sz w:val="28"/>
          <w:szCs w:val="28"/>
          <w:lang w:val="de-DE"/>
        </w:rPr>
        <w:t>làm được thí nghiệm chứng minh cây có sự sinh trưởng</w:t>
      </w:r>
    </w:p>
    <w:p w14:paraId="21166907" w14:textId="7C9B472D" w:rsidR="000273C6" w:rsidRPr="00C41D93" w:rsidRDefault="000273C6"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Xem video biết </w:t>
      </w:r>
      <w:r w:rsidR="0035730D">
        <w:rPr>
          <w:rFonts w:ascii="Times New Roman" w:eastAsia="Times New Roman" w:hAnsi="Times New Roman" w:cs="Times New Roman"/>
          <w:sz w:val="28"/>
          <w:szCs w:val="28"/>
          <w:lang w:val="de-DE"/>
        </w:rPr>
        <w:t xml:space="preserve">và phân biệt </w:t>
      </w:r>
      <w:r>
        <w:rPr>
          <w:rFonts w:ascii="Times New Roman" w:eastAsia="Times New Roman" w:hAnsi="Times New Roman" w:cs="Times New Roman"/>
          <w:sz w:val="28"/>
          <w:szCs w:val="28"/>
          <w:lang w:val="de-DE"/>
        </w:rPr>
        <w:t>được sự sinh trưởng, phát triển ở một số thực vật, động vật</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A19DA61" w:rsidR="00F110EA" w:rsidRPr="00C41D93" w:rsidRDefault="00F110EA" w:rsidP="00304020">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304020">
              <w:rPr>
                <w:rFonts w:ascii="Times New Roman" w:eastAsia="Calibri" w:hAnsi="Times New Roman" w:cs="Times New Roman"/>
                <w:b/>
                <w:i/>
                <w:color w:val="000000"/>
                <w:sz w:val="28"/>
                <w:szCs w:val="28"/>
              </w:rPr>
              <w:t>Thí nghiệm chứng minh cây có sự sinh trưởng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DF29085" w14:textId="72AFBA5F" w:rsidR="00C150F5" w:rsidRPr="00C150F5" w:rsidRDefault="00C150F5" w:rsidP="00C150F5">
            <w:pPr>
              <w:pStyle w:val="ListParagraph"/>
              <w:spacing w:line="24" w:lineRule="atLeast"/>
              <w:ind w:left="0" w:firstLine="171"/>
              <w:jc w:val="both"/>
              <w:rPr>
                <w:sz w:val="28"/>
                <w:szCs w:val="28"/>
              </w:rPr>
            </w:pPr>
            <w:r w:rsidRPr="00C41D93">
              <w:rPr>
                <w:rFonts w:eastAsia="Arial"/>
                <w:sz w:val="28"/>
                <w:szCs w:val="28"/>
              </w:rPr>
              <w:t xml:space="preserve">- </w:t>
            </w:r>
            <w:r>
              <w:rPr>
                <w:rFonts w:eastAsia="Arial"/>
                <w:sz w:val="28"/>
                <w:szCs w:val="28"/>
              </w:rPr>
              <w:t xml:space="preserve">Trước tiết thực hành 10 ngày, </w:t>
            </w:r>
            <w:r w:rsidRPr="00C41D93">
              <w:rPr>
                <w:rFonts w:eastAsia="Arial"/>
                <w:sz w:val="28"/>
                <w:szCs w:val="28"/>
              </w:rPr>
              <w:t xml:space="preserve">GV giao nhiệm vụ học tập </w:t>
            </w:r>
            <w:r>
              <w:rPr>
                <w:rFonts w:eastAsia="Arial"/>
                <w:sz w:val="28"/>
                <w:szCs w:val="28"/>
              </w:rPr>
              <w:t xml:space="preserve">theo nhóm (4-6 em). </w:t>
            </w:r>
            <w:r w:rsidRPr="004B5300">
              <w:rPr>
                <w:sz w:val="28"/>
                <w:szCs w:val="28"/>
              </w:rPr>
              <w:t>GV hướng dẫn các</w:t>
            </w:r>
            <w:r>
              <w:rPr>
                <w:sz w:val="28"/>
                <w:szCs w:val="28"/>
              </w:rPr>
              <w:t xml:space="preserve"> bước tiến hành thí nghiệm và yê</w:t>
            </w:r>
            <w:r w:rsidRPr="004B5300">
              <w:rPr>
                <w:sz w:val="28"/>
                <w:szCs w:val="28"/>
              </w:rPr>
              <w:t>u c</w:t>
            </w:r>
            <w:r>
              <w:rPr>
                <w:sz w:val="28"/>
                <w:szCs w:val="28"/>
              </w:rPr>
              <w:t>ầu HS chuẩn bị thí nghiệm ở nhà</w:t>
            </w:r>
            <w:r w:rsidRPr="004B5300">
              <w:rPr>
                <w:sz w:val="28"/>
                <w:szCs w:val="28"/>
              </w:rPr>
              <w:t xml:space="preserve">. GV hướng dẫn HS theo dõi, quan sát và lưu lại kết quả thí nghiệm qua các mốc thời gian: 3 ngày, 6 ngày, 9 ngày vào phiếu định hướng quan sát </w:t>
            </w:r>
            <w:r>
              <w:rPr>
                <w:sz w:val="28"/>
                <w:szCs w:val="28"/>
              </w:rPr>
              <w:t xml:space="preserve">1 </w:t>
            </w:r>
            <w:r w:rsidRPr="004B5300">
              <w:rPr>
                <w:sz w:val="28"/>
                <w:szCs w:val="28"/>
              </w:rPr>
              <w:t>trong SGK.</w:t>
            </w:r>
          </w:p>
          <w:p w14:paraId="7F8A6211" w14:textId="5A8DD17C" w:rsidR="00C150F5" w:rsidRDefault="004B5300" w:rsidP="004B5300">
            <w:pPr>
              <w:pStyle w:val="BodyText"/>
              <w:spacing w:line="307" w:lineRule="auto"/>
              <w:jc w:val="both"/>
              <w:rPr>
                <w:sz w:val="28"/>
                <w:szCs w:val="28"/>
              </w:rPr>
            </w:pPr>
            <w:r>
              <w:rPr>
                <w:sz w:val="28"/>
                <w:szCs w:val="28"/>
              </w:rPr>
              <w:t xml:space="preserve">- Tại lớp, </w:t>
            </w:r>
            <w:r w:rsidRPr="004B5300">
              <w:rPr>
                <w:sz w:val="28"/>
                <w:szCs w:val="28"/>
              </w:rPr>
              <w:t xml:space="preserve">GV yêu cầu HS hoạt động theo nhóm, trưng bày các sản phẩm thực hiện tại nhà. GV hướng dẫn HS trình bày </w:t>
            </w:r>
            <w:r w:rsidR="00A46A59">
              <w:rPr>
                <w:sz w:val="28"/>
                <w:szCs w:val="28"/>
              </w:rPr>
              <w:t>ngắn gọn quá trình thực hiện,</w:t>
            </w:r>
            <w:r w:rsidRPr="004B5300">
              <w:rPr>
                <w:sz w:val="28"/>
                <w:szCs w:val="28"/>
              </w:rPr>
              <w:t xml:space="preserve"> kết quả</w:t>
            </w:r>
            <w:r w:rsidR="00A46A59">
              <w:rPr>
                <w:sz w:val="28"/>
                <w:szCs w:val="28"/>
              </w:rPr>
              <w:t xml:space="preserve"> và kết luận rút ra từ thí nghiệm.</w:t>
            </w:r>
          </w:p>
          <w:p w14:paraId="7B055327" w14:textId="0AD4C8B2" w:rsidR="002B4997" w:rsidRPr="004B5300" w:rsidRDefault="002B4997" w:rsidP="004B5300">
            <w:pPr>
              <w:pStyle w:val="BodyText"/>
              <w:spacing w:line="307" w:lineRule="auto"/>
              <w:jc w:val="both"/>
              <w:rPr>
                <w:sz w:val="28"/>
                <w:szCs w:val="28"/>
              </w:rPr>
            </w:pPr>
            <w:r w:rsidRPr="00C41D93">
              <w:rPr>
                <w:b/>
                <w:i/>
                <w:iCs/>
                <w:sz w:val="28"/>
                <w:szCs w:val="28"/>
                <w:lang w:val="de-DE"/>
              </w:rPr>
              <w:t>*Thực hiện nhiệm vụ học tập</w:t>
            </w:r>
          </w:p>
          <w:p w14:paraId="162A79D8" w14:textId="1F0AB06A" w:rsidR="00C97FA1" w:rsidRDefault="00C97FA1" w:rsidP="00C97FA1">
            <w:pPr>
              <w:pStyle w:val="ListParagraph"/>
              <w:spacing w:line="24" w:lineRule="atLeast"/>
              <w:ind w:left="0" w:firstLine="171"/>
              <w:jc w:val="both"/>
              <w:rPr>
                <w:sz w:val="28"/>
                <w:szCs w:val="28"/>
              </w:rPr>
            </w:pPr>
            <w:r>
              <w:rPr>
                <w:rFonts w:eastAsia="Arial"/>
                <w:sz w:val="28"/>
                <w:szCs w:val="28"/>
              </w:rPr>
              <w:t xml:space="preserve">- </w:t>
            </w:r>
            <w:r w:rsidR="00A46A59">
              <w:rPr>
                <w:rFonts w:eastAsia="Arial"/>
                <w:sz w:val="28"/>
                <w:szCs w:val="28"/>
              </w:rPr>
              <w:t xml:space="preserve">Trước tiết thực hành 10 ngày, </w:t>
            </w:r>
            <w:r w:rsidR="00F94DB8" w:rsidRPr="00C41D93">
              <w:rPr>
                <w:rFonts w:eastAsia="Arial"/>
                <w:sz w:val="28"/>
                <w:szCs w:val="28"/>
              </w:rPr>
              <w:t xml:space="preserve">HS </w:t>
            </w:r>
            <w:r>
              <w:rPr>
                <w:rFonts w:eastAsia="Arial"/>
                <w:sz w:val="28"/>
                <w:szCs w:val="28"/>
              </w:rPr>
              <w:t>hoạt động nhóm</w:t>
            </w:r>
            <w:r w:rsidR="00F94DB8" w:rsidRPr="00C41D93">
              <w:rPr>
                <w:rFonts w:eastAsia="Arial"/>
                <w:sz w:val="28"/>
                <w:szCs w:val="28"/>
              </w:rPr>
              <w:t xml:space="preserve">, </w:t>
            </w:r>
            <w:r>
              <w:rPr>
                <w:rFonts w:eastAsia="Arial"/>
                <w:sz w:val="28"/>
                <w:szCs w:val="28"/>
              </w:rPr>
              <w:t>ghi nhớ hướng dẫn và thực hiện thí nghiệm</w:t>
            </w:r>
            <w:r w:rsidR="00A46A59">
              <w:rPr>
                <w:rFonts w:eastAsia="Arial"/>
                <w:sz w:val="28"/>
                <w:szCs w:val="28"/>
              </w:rPr>
              <w:t xml:space="preserve"> ở nhà</w:t>
            </w:r>
            <w:r>
              <w:rPr>
                <w:sz w:val="28"/>
                <w:szCs w:val="28"/>
              </w:rPr>
              <w:t xml:space="preserve">. Sau đó </w:t>
            </w:r>
            <w:r w:rsidRPr="004B5300">
              <w:rPr>
                <w:sz w:val="28"/>
                <w:szCs w:val="28"/>
              </w:rPr>
              <w:t xml:space="preserve">theo dõi, quan sát và lưu lại kết quả thí nghiệm vào phiếu định hướng quan sát </w:t>
            </w:r>
            <w:r>
              <w:rPr>
                <w:sz w:val="28"/>
                <w:szCs w:val="28"/>
              </w:rPr>
              <w:t xml:space="preserve">1 </w:t>
            </w:r>
            <w:r w:rsidRPr="004B5300">
              <w:rPr>
                <w:sz w:val="28"/>
                <w:szCs w:val="28"/>
              </w:rPr>
              <w:t>trong SGK.</w:t>
            </w:r>
          </w:p>
          <w:p w14:paraId="320851E3" w14:textId="7CC6FA07" w:rsidR="00C97FA1" w:rsidRDefault="00C97FA1" w:rsidP="00C97FA1">
            <w:pPr>
              <w:pStyle w:val="BodyText"/>
              <w:spacing w:line="307" w:lineRule="auto"/>
              <w:jc w:val="both"/>
              <w:rPr>
                <w:sz w:val="28"/>
                <w:szCs w:val="28"/>
              </w:rPr>
            </w:pPr>
            <w:r>
              <w:rPr>
                <w:sz w:val="28"/>
                <w:szCs w:val="28"/>
              </w:rPr>
              <w:t xml:space="preserve">- Tại lớp, khi </w:t>
            </w:r>
            <w:r w:rsidRPr="004B5300">
              <w:rPr>
                <w:sz w:val="28"/>
                <w:szCs w:val="28"/>
              </w:rPr>
              <w:t>GV yêu cầu</w:t>
            </w:r>
            <w:r>
              <w:rPr>
                <w:sz w:val="28"/>
                <w:szCs w:val="28"/>
              </w:rPr>
              <w:t>,</w:t>
            </w:r>
            <w:r w:rsidRPr="004B5300">
              <w:rPr>
                <w:sz w:val="28"/>
                <w:szCs w:val="28"/>
              </w:rPr>
              <w:t xml:space="preserve"> </w:t>
            </w:r>
            <w:r>
              <w:rPr>
                <w:sz w:val="28"/>
                <w:szCs w:val="28"/>
              </w:rPr>
              <w:t>các nhóm</w:t>
            </w:r>
            <w:r w:rsidRPr="004B5300">
              <w:rPr>
                <w:sz w:val="28"/>
                <w:szCs w:val="28"/>
              </w:rPr>
              <w:t xml:space="preserve"> trưng bày </w:t>
            </w:r>
            <w:r>
              <w:rPr>
                <w:sz w:val="28"/>
                <w:szCs w:val="28"/>
              </w:rPr>
              <w:lastRenderedPageBreak/>
              <w:t xml:space="preserve">thí nghiệm thực hiện tại nhà, </w:t>
            </w:r>
            <w:r w:rsidRPr="004B5300">
              <w:rPr>
                <w:sz w:val="28"/>
                <w:szCs w:val="28"/>
              </w:rPr>
              <w:t xml:space="preserve">trình bày </w:t>
            </w:r>
            <w:r w:rsidR="00A46A59">
              <w:rPr>
                <w:sz w:val="28"/>
                <w:szCs w:val="28"/>
              </w:rPr>
              <w:t xml:space="preserve">ngắn gọn quá trình thực hiện, </w:t>
            </w:r>
            <w:r w:rsidRPr="004B5300">
              <w:rPr>
                <w:sz w:val="28"/>
                <w:szCs w:val="28"/>
              </w:rPr>
              <w:t>kết quả</w:t>
            </w:r>
            <w:r w:rsidR="00A46A59">
              <w:rPr>
                <w:sz w:val="28"/>
                <w:szCs w:val="28"/>
              </w:rPr>
              <w:t xml:space="preserve"> và kết luận rút ra từ thí nghiệm.</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6110AB0B"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w:t>
            </w:r>
            <w:r w:rsidR="00C97FA1">
              <w:rPr>
                <w:rFonts w:ascii="Times New Roman" w:eastAsia="Arial" w:hAnsi="Times New Roman" w:cs="Times New Roman"/>
                <w:sz w:val="28"/>
                <w:szCs w:val="28"/>
              </w:rPr>
              <w:t>lần lượt</w:t>
            </w:r>
            <w:r w:rsidRPr="00C41D93">
              <w:rPr>
                <w:rFonts w:ascii="Times New Roman" w:eastAsia="Arial" w:hAnsi="Times New Roman" w:cs="Times New Roman"/>
                <w:sz w:val="28"/>
                <w:szCs w:val="28"/>
              </w:rPr>
              <w:t xml:space="preserve"> đại diện </w:t>
            </w:r>
            <w:r w:rsidR="00C97FA1">
              <w:rPr>
                <w:rFonts w:ascii="Times New Roman" w:eastAsia="Arial" w:hAnsi="Times New Roman" w:cs="Times New Roman"/>
                <w:sz w:val="28"/>
                <w:szCs w:val="28"/>
              </w:rPr>
              <w:t>mỗi</w:t>
            </w:r>
            <w:r w:rsidRPr="00C41D93">
              <w:rPr>
                <w:rFonts w:ascii="Times New Roman" w:eastAsia="Arial" w:hAnsi="Times New Roman" w:cs="Times New Roman"/>
                <w:sz w:val="28"/>
                <w:szCs w:val="28"/>
              </w:rPr>
              <w:t xml:space="preserve">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5E10A44E" w:rsidR="00C97FA1" w:rsidRPr="000273C6" w:rsidRDefault="00C97FA1" w:rsidP="006C695F">
            <w:pPr>
              <w:spacing w:before="120" w:after="120" w:line="24" w:lineRule="atLeast"/>
              <w:rPr>
                <w:rFonts w:ascii="Times New Roman" w:hAnsi="Times New Roman" w:cs="Times New Roman"/>
                <w:iCs/>
                <w:sz w:val="28"/>
                <w:szCs w:val="28"/>
              </w:rPr>
            </w:pPr>
            <w:r w:rsidRPr="000E06B2">
              <w:rPr>
                <w:rFonts w:ascii="Times New Roman" w:hAnsi="Times New Roman" w:cs="Times New Roman"/>
                <w:iCs/>
                <w:sz w:val="28"/>
                <w:szCs w:val="28"/>
                <w:lang w:val="vi-VN"/>
              </w:rPr>
              <w:t xml:space="preserve">- GV trình chiếu </w:t>
            </w:r>
            <w:r>
              <w:rPr>
                <w:rFonts w:ascii="Times New Roman" w:hAnsi="Times New Roman" w:cs="Times New Roman"/>
                <w:iCs/>
                <w:sz w:val="28"/>
                <w:szCs w:val="28"/>
              </w:rPr>
              <w:t>phiếu định hướng quan sát 1</w:t>
            </w:r>
            <w:r w:rsidRPr="000E06B2">
              <w:rPr>
                <w:rFonts w:ascii="Times New Roman" w:hAnsi="Times New Roman" w:cs="Times New Roman"/>
                <w:iCs/>
                <w:sz w:val="28"/>
                <w:szCs w:val="28"/>
                <w:lang w:val="vi-VN"/>
              </w:rPr>
              <w:t xml:space="preserve"> và chốt lại </w:t>
            </w:r>
            <w:r>
              <w:rPr>
                <w:rFonts w:ascii="Times New Roman" w:hAnsi="Times New Roman" w:cs="Times New Roman"/>
                <w:iCs/>
                <w:sz w:val="28"/>
                <w:szCs w:val="28"/>
              </w:rPr>
              <w:t>kiến thức: Cây có sự sinh trưởng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067335" w:rsidR="00F110EA" w:rsidRPr="00C97FA1" w:rsidRDefault="001A7DF1" w:rsidP="006C695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w:t>
            </w:r>
            <w:r w:rsidR="001912F0" w:rsidRPr="00C41D93">
              <w:rPr>
                <w:rFonts w:ascii="Times New Roman" w:eastAsia="Calibri" w:hAnsi="Times New Roman" w:cs="Times New Roman"/>
                <w:b/>
                <w:color w:val="000000"/>
                <w:sz w:val="28"/>
                <w:szCs w:val="28"/>
              </w:rPr>
              <w:t>.</w:t>
            </w:r>
            <w:r w:rsidR="00C97FA1">
              <w:rPr>
                <w:rFonts w:ascii="Times New Roman" w:eastAsia="Calibri" w:hAnsi="Times New Roman" w:cs="Times New Roman"/>
                <w:b/>
                <w:i/>
                <w:color w:val="000000"/>
                <w:sz w:val="28"/>
                <w:szCs w:val="28"/>
              </w:rPr>
              <w:t xml:space="preserve"> </w:t>
            </w:r>
            <w:r w:rsidR="00C97FA1" w:rsidRPr="00C97FA1">
              <w:rPr>
                <w:rFonts w:ascii="Times New Roman" w:eastAsia="Calibri" w:hAnsi="Times New Roman" w:cs="Times New Roman"/>
                <w:b/>
                <w:color w:val="000000"/>
                <w:sz w:val="28"/>
                <w:szCs w:val="28"/>
              </w:rPr>
              <w:t>Thí nghiệm chứng minh cây có sự sinh trưởng</w:t>
            </w:r>
          </w:p>
          <w:p w14:paraId="52BA7963" w14:textId="1F1FE3F7" w:rsidR="00067C0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A46A59">
              <w:rPr>
                <w:rFonts w:ascii="Times New Roman" w:eastAsia="Calibri" w:hAnsi="Times New Roman" w:cs="Times New Roman"/>
                <w:color w:val="000000"/>
                <w:sz w:val="28"/>
                <w:szCs w:val="28"/>
              </w:rPr>
              <w:t>Thí nghiệm: Trồng vài hạt đỗ, ngô… đang nảy mầm vào chậu chứa đất ẩm. Để nơi đủ ánh sáng và tưới nước hàng ngày. Sau đó theo dõi và dùng thước đo chiều dài thân cây, đếm số lá sau 3,6,9 ngày</w:t>
            </w:r>
          </w:p>
          <w:p w14:paraId="6348961A" w14:textId="77777777" w:rsidR="00A46A59" w:rsidRDefault="00A46A59"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quả: Phiếu định hướng quan sát 1</w:t>
            </w:r>
          </w:p>
          <w:p w14:paraId="61936792" w14:textId="6717FB71" w:rsidR="00A46A59" w:rsidRPr="00C41D93" w:rsidRDefault="00A46A59"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luận: Cây có sự sinh trưởng</w:t>
            </w:r>
          </w:p>
          <w:p w14:paraId="28EEC55A" w14:textId="77777777" w:rsidR="00067C03" w:rsidRPr="00C41D93" w:rsidRDefault="00067C03" w:rsidP="00A46A59">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EF92547" w:rsidR="00F427F0" w:rsidRPr="00C41D93" w:rsidRDefault="00F427F0" w:rsidP="00221AB1">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221AB1">
              <w:rPr>
                <w:rFonts w:ascii="Times New Roman" w:eastAsia="Calibri" w:hAnsi="Times New Roman" w:cs="Times New Roman"/>
                <w:b/>
                <w:i/>
                <w:color w:val="000000"/>
                <w:sz w:val="28"/>
                <w:szCs w:val="28"/>
              </w:rPr>
              <w:t>Xem video về sự sinh trưởng và phát triển ở một số thực vật, động vật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5CDCBFA0" w:rsidR="00763A99" w:rsidRPr="0035730D" w:rsidRDefault="00763A99" w:rsidP="0035730D">
            <w:pPr>
              <w:pStyle w:val="BodyText"/>
              <w:spacing w:line="302" w:lineRule="auto"/>
              <w:jc w:val="both"/>
              <w:rPr>
                <w:sz w:val="28"/>
                <w:szCs w:val="28"/>
              </w:rPr>
            </w:pPr>
            <w:r w:rsidRPr="00C41D93">
              <w:rPr>
                <w:rFonts w:eastAsia="Arial"/>
                <w:sz w:val="28"/>
                <w:szCs w:val="28"/>
              </w:rPr>
              <w:t xml:space="preserve">- GV </w:t>
            </w:r>
            <w:r w:rsidR="0035730D" w:rsidRPr="000273C6">
              <w:rPr>
                <w:sz w:val="28"/>
                <w:szCs w:val="28"/>
              </w:rPr>
              <w:t xml:space="preserve">tổ chức cho cả lớp cùng xem </w:t>
            </w:r>
            <w:r w:rsidR="0035730D" w:rsidRPr="000273C6">
              <w:rPr>
                <w:sz w:val="28"/>
                <w:szCs w:val="28"/>
                <w:lang w:bidi="en-US"/>
              </w:rPr>
              <w:t xml:space="preserve">video </w:t>
            </w:r>
            <w:r w:rsidR="0035730D" w:rsidRPr="000273C6">
              <w:rPr>
                <w:sz w:val="28"/>
                <w:szCs w:val="28"/>
              </w:rPr>
              <w:t>về sự sinh trưởng và phát triển của một s</w:t>
            </w:r>
            <w:r w:rsidR="0035730D">
              <w:rPr>
                <w:sz w:val="28"/>
                <w:szCs w:val="28"/>
              </w:rPr>
              <w:t>ố động vật và thực vật. Y</w:t>
            </w:r>
            <w:r w:rsidR="0035730D" w:rsidRPr="000273C6">
              <w:rPr>
                <w:sz w:val="28"/>
                <w:szCs w:val="28"/>
              </w:rPr>
              <w:t>êu cầu HS</w:t>
            </w:r>
            <w:r w:rsidR="0035730D">
              <w:rPr>
                <w:sz w:val="28"/>
                <w:szCs w:val="28"/>
              </w:rPr>
              <w:t xml:space="preserve"> </w:t>
            </w:r>
            <w:r w:rsidR="0035730D" w:rsidRPr="000273C6">
              <w:rPr>
                <w:sz w:val="28"/>
                <w:szCs w:val="28"/>
              </w:rPr>
              <w:t xml:space="preserve">quan sát, thảo luận theo </w:t>
            </w:r>
            <w:r w:rsidR="0035730D">
              <w:rPr>
                <w:sz w:val="28"/>
                <w:szCs w:val="28"/>
              </w:rPr>
              <w:t>cặp đôi</w:t>
            </w:r>
            <w:r w:rsidR="0035730D" w:rsidRPr="000273C6">
              <w:rPr>
                <w:sz w:val="28"/>
                <w:szCs w:val="28"/>
              </w:rPr>
              <w:t xml:space="preserve"> để xác định các giai đoạn sinh trưởng và phát triển của các sinh vật quan sát được, ghi chép các thông tin đó vào phiếu định hướng quan sát </w:t>
            </w:r>
            <w:r w:rsidR="0035730D">
              <w:rPr>
                <w:sz w:val="28"/>
                <w:szCs w:val="28"/>
              </w:rPr>
              <w:t>2 và 3</w:t>
            </w:r>
            <w:r w:rsidR="0035730D" w:rsidRPr="000273C6">
              <w:rPr>
                <w:sz w:val="28"/>
                <w:szCs w:val="28"/>
              </w:rPr>
              <w:t xml:space="preserve"> trong SGK.</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77F86C8" w14:textId="29267261" w:rsidR="0035730D" w:rsidRPr="0035730D" w:rsidRDefault="0035730D" w:rsidP="0035730D">
            <w:pPr>
              <w:pStyle w:val="BodyText"/>
              <w:spacing w:line="302" w:lineRule="auto"/>
              <w:jc w:val="both"/>
              <w:rPr>
                <w:sz w:val="28"/>
                <w:szCs w:val="28"/>
              </w:rPr>
            </w:pPr>
            <w:r>
              <w:rPr>
                <w:rFonts w:eastAsia="Arial"/>
                <w:sz w:val="28"/>
                <w:szCs w:val="28"/>
              </w:rPr>
              <w:t xml:space="preserve">- </w:t>
            </w:r>
            <w:r w:rsidR="00763A99" w:rsidRPr="00C41D93">
              <w:rPr>
                <w:rFonts w:eastAsia="Arial"/>
                <w:sz w:val="28"/>
                <w:szCs w:val="28"/>
              </w:rPr>
              <w:t xml:space="preserve">HS hoạt động </w:t>
            </w:r>
            <w:r>
              <w:rPr>
                <w:rFonts w:eastAsia="Arial"/>
                <w:sz w:val="28"/>
                <w:szCs w:val="28"/>
              </w:rPr>
              <w:t>cặp</w:t>
            </w:r>
            <w:r w:rsidR="00763A99" w:rsidRPr="00C41D93">
              <w:rPr>
                <w:rFonts w:eastAsia="Arial"/>
                <w:sz w:val="28"/>
                <w:szCs w:val="28"/>
              </w:rPr>
              <w:t xml:space="preserve"> </w:t>
            </w:r>
            <w:r w:rsidRPr="000273C6">
              <w:rPr>
                <w:sz w:val="28"/>
                <w:szCs w:val="28"/>
              </w:rPr>
              <w:t xml:space="preserve">xem </w:t>
            </w:r>
            <w:r w:rsidRPr="000273C6">
              <w:rPr>
                <w:sz w:val="28"/>
                <w:szCs w:val="28"/>
                <w:lang w:bidi="en-US"/>
              </w:rPr>
              <w:t>video</w:t>
            </w:r>
            <w:r w:rsidRPr="000273C6">
              <w:rPr>
                <w:sz w:val="28"/>
                <w:szCs w:val="28"/>
              </w:rPr>
              <w:t xml:space="preserve">, thảo </w:t>
            </w:r>
            <w:r>
              <w:rPr>
                <w:sz w:val="28"/>
                <w:szCs w:val="28"/>
              </w:rPr>
              <w:t xml:space="preserve">luận </w:t>
            </w:r>
            <w:r w:rsidRPr="000273C6">
              <w:rPr>
                <w:sz w:val="28"/>
                <w:szCs w:val="28"/>
              </w:rPr>
              <w:t xml:space="preserve">xác định các giai đoạn sinh trưởng và phát triển của các sinh vật quan sát được, ghi chép các thông tin đó vào phiếu định hướng quan sát </w:t>
            </w:r>
            <w:r>
              <w:rPr>
                <w:sz w:val="28"/>
                <w:szCs w:val="28"/>
              </w:rPr>
              <w:t>2 và 3</w:t>
            </w:r>
            <w:r w:rsidRPr="000273C6">
              <w:rPr>
                <w:sz w:val="28"/>
                <w:szCs w:val="28"/>
              </w:rPr>
              <w:t xml:space="preserve"> trong SGK.</w:t>
            </w:r>
          </w:p>
          <w:p w14:paraId="4DB98A62" w14:textId="1A80BA80"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37B57B35"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đại diện cho một </w:t>
            </w:r>
            <w:r w:rsidR="00DF53C0">
              <w:rPr>
                <w:rFonts w:ascii="Times New Roman" w:eastAsia="Arial" w:hAnsi="Times New Roman" w:cs="Times New Roman"/>
                <w:sz w:val="28"/>
                <w:szCs w:val="28"/>
              </w:rPr>
              <w:t>số cặp</w:t>
            </w:r>
            <w:r w:rsidRPr="00C41D93">
              <w:rPr>
                <w:rFonts w:ascii="Times New Roman" w:eastAsia="Arial" w:hAnsi="Times New Roman" w:cs="Times New Roman"/>
                <w:sz w:val="28"/>
                <w:szCs w:val="28"/>
              </w:rPr>
              <w:t xml:space="preserve"> trình bày, các </w:t>
            </w:r>
            <w:r w:rsidR="00DF53C0">
              <w:rPr>
                <w:rFonts w:ascii="Times New Roman" w:eastAsia="Arial" w:hAnsi="Times New Roman" w:cs="Times New Roman"/>
                <w:sz w:val="28"/>
                <w:szCs w:val="28"/>
              </w:rPr>
              <w:t>cặp</w:t>
            </w:r>
            <w:r w:rsidRPr="00C41D93">
              <w:rPr>
                <w:rFonts w:ascii="Times New Roman" w:eastAsia="Arial" w:hAnsi="Times New Roman" w:cs="Times New Roman"/>
                <w:sz w:val="28"/>
                <w:szCs w:val="28"/>
              </w:rPr>
              <w:t xml:space="preserve">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7DC4DE25" w:rsidR="002B4997" w:rsidRPr="00C41D93" w:rsidRDefault="00763A99" w:rsidP="00DF53C0">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lastRenderedPageBreak/>
              <w:t>- GV nhận xét và chốt nội dung</w:t>
            </w:r>
            <w:r w:rsidR="001E1A22">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r w:rsidR="001E1A22">
              <w:rPr>
                <w:rFonts w:ascii="Times New Roman" w:eastAsia="Calibri" w:hAnsi="Times New Roman" w:cs="Times New Roman"/>
                <w:color w:val="000000"/>
                <w:sz w:val="28"/>
                <w:szCs w:val="28"/>
              </w:rPr>
              <w:t>Các sinh vật có sự sinh trưởng và phát triển khác nhau thông qua các dấu hiệu cụ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016F97A1" w:rsidR="00396B07" w:rsidRPr="008B0475" w:rsidRDefault="001A7DF1" w:rsidP="008B0475">
            <w:pPr>
              <w:tabs>
                <w:tab w:val="left" w:pos="459"/>
              </w:tabs>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w:t>
            </w:r>
            <w:r w:rsidR="008B0475" w:rsidRPr="008B0475">
              <w:rPr>
                <w:rFonts w:ascii="Times New Roman" w:eastAsia="Calibri" w:hAnsi="Times New Roman" w:cs="Times New Roman"/>
                <w:b/>
                <w:color w:val="000000"/>
                <w:sz w:val="28"/>
                <w:szCs w:val="28"/>
              </w:rPr>
              <w:t>. Xem video về sự sinh trưởng và phát triển ở một số thực vật, động vật</w:t>
            </w:r>
          </w:p>
        </w:tc>
      </w:tr>
    </w:tbl>
    <w:p w14:paraId="7A876D4B" w14:textId="77777777" w:rsidR="0090467E" w:rsidRPr="00C41D93" w:rsidRDefault="009E3BD1" w:rsidP="001F3850">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5122BFC8"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001F3850">
        <w:rPr>
          <w:rFonts w:ascii="Times New Roman" w:eastAsia="Arial" w:hAnsi="Times New Roman" w:cs="Times New Roman"/>
          <w:sz w:val="28"/>
          <w:szCs w:val="28"/>
        </w:rPr>
        <w:t>Giúp cho HS kiểm chứng được cây có sự sinh trưởng và nhận biết được sinh trưởng, phát triển ở sinh vật</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1F3C8CD" w14:textId="77777777" w:rsidR="001F3850" w:rsidRPr="000E06B2" w:rsidRDefault="001F3850" w:rsidP="001F3850">
      <w:pPr>
        <w:spacing w:before="120" w:after="120" w:line="24" w:lineRule="atLeast"/>
        <w:ind w:firstLine="709"/>
        <w:jc w:val="both"/>
        <w:rPr>
          <w:rFonts w:ascii="Times New Roman" w:eastAsia="Calibri" w:hAnsi="Times New Roman" w:cs="Times New Roman"/>
          <w:bCs/>
          <w:sz w:val="28"/>
          <w:szCs w:val="28"/>
          <w:lang w:val="vi-VN"/>
        </w:rPr>
      </w:pPr>
      <w:r w:rsidRPr="000E06B2">
        <w:rPr>
          <w:rFonts w:ascii="Times New Roman" w:eastAsia="Calibri" w:hAnsi="Times New Roman" w:cs="Times New Roman"/>
          <w:bCs/>
          <w:sz w:val="28"/>
          <w:szCs w:val="28"/>
          <w:lang w:val="vi-VN"/>
        </w:rPr>
        <w:t>- Báo cáo kết quả thực hành.</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FD22642" w14:textId="79A3FCFF" w:rsidR="000273C6" w:rsidRPr="00C41D93" w:rsidRDefault="003B241B" w:rsidP="000273C6">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Arial" w:hAnsi="Times New Roman" w:cs="Times New Roman"/>
          <w:sz w:val="28"/>
          <w:szCs w:val="28"/>
        </w:rPr>
        <w:t xml:space="preserve">- </w:t>
      </w:r>
      <w:r w:rsidR="000273C6">
        <w:rPr>
          <w:rFonts w:ascii="Times New Roman" w:eastAsia="Times New Roman" w:hAnsi="Times New Roman" w:cs="Times New Roman"/>
          <w:sz w:val="28"/>
          <w:szCs w:val="28"/>
        </w:rPr>
        <w:t xml:space="preserve">HS viết và trình bày được báo cáo thực hành </w:t>
      </w:r>
      <w:proofErr w:type="gramStart"/>
      <w:r w:rsidR="000273C6">
        <w:rPr>
          <w:rFonts w:ascii="Times New Roman" w:eastAsia="Times New Roman" w:hAnsi="Times New Roman" w:cs="Times New Roman"/>
          <w:sz w:val="28"/>
          <w:szCs w:val="28"/>
        </w:rPr>
        <w:t>theo</w:t>
      </w:r>
      <w:proofErr w:type="gramEnd"/>
      <w:r w:rsidR="000273C6">
        <w:rPr>
          <w:rFonts w:ascii="Times New Roman" w:eastAsia="Times New Roman" w:hAnsi="Times New Roman" w:cs="Times New Roman"/>
          <w:sz w:val="28"/>
          <w:szCs w:val="28"/>
        </w:rPr>
        <w:t xml:space="preserve"> mẫu</w:t>
      </w:r>
    </w:p>
    <w:p w14:paraId="3175258F" w14:textId="7F8DD931" w:rsidR="002B4997" w:rsidRPr="00C41D93" w:rsidRDefault="002B4997" w:rsidP="000273C6">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F382626" w14:textId="77777777" w:rsidR="008B0475" w:rsidRPr="008B0475" w:rsidRDefault="00E54643" w:rsidP="006C695F">
            <w:pPr>
              <w:spacing w:before="120" w:after="120" w:line="24" w:lineRule="atLeast"/>
              <w:rPr>
                <w:rFonts w:ascii="Times New Roman" w:hAnsi="Times New Roman" w:cs="Times New Roman"/>
                <w:sz w:val="28"/>
                <w:szCs w:val="28"/>
              </w:rPr>
            </w:pPr>
            <w:r w:rsidRPr="008B0475">
              <w:rPr>
                <w:rFonts w:ascii="Times New Roman" w:eastAsia="Arial" w:hAnsi="Times New Roman" w:cs="Times New Roman"/>
                <w:sz w:val="28"/>
                <w:szCs w:val="28"/>
              </w:rPr>
              <w:t xml:space="preserve">GV </w:t>
            </w:r>
            <w:r w:rsidR="008B0475" w:rsidRPr="008B0475">
              <w:rPr>
                <w:rFonts w:ascii="Times New Roman" w:hAnsi="Times New Roman" w:cs="Times New Roman"/>
                <w:sz w:val="28"/>
                <w:szCs w:val="28"/>
              </w:rPr>
              <w:t>hướng dẫn HS viết và trình bày báo cáo theo mẫu trong SGK.</w:t>
            </w:r>
          </w:p>
          <w:p w14:paraId="5CF401E9" w14:textId="181C5F5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284FE519"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3 HS lần lượt trình bày </w:t>
            </w:r>
            <w:r w:rsidR="008B0475">
              <w:rPr>
                <w:rFonts w:ascii="Times New Roman" w:eastAsia="Arial" w:hAnsi="Times New Roman" w:cs="Times New Roman"/>
                <w:sz w:val="28"/>
                <w:szCs w:val="28"/>
              </w:rPr>
              <w:t>báo cáo thực hành của</w:t>
            </w:r>
            <w:r w:rsidRPr="00C41D93">
              <w:rPr>
                <w:rFonts w:ascii="Times New Roman" w:eastAsia="Arial" w:hAnsi="Times New Roman" w:cs="Times New Roman"/>
                <w:sz w:val="28"/>
                <w:szCs w:val="28"/>
              </w:rPr>
              <w:t xml:space="preserve">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E75485" w14:textId="77777777" w:rsidR="008B0475" w:rsidRPr="00C41D93" w:rsidRDefault="008B0475" w:rsidP="008B047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BA23EAA" w14:textId="77777777" w:rsidR="008B0475" w:rsidRPr="00C41D93" w:rsidRDefault="008B0475" w:rsidP="008B047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2B2E6AF" w14:textId="5F2D53A0" w:rsidR="00F427F0" w:rsidRPr="00C41D93" w:rsidRDefault="008B0475" w:rsidP="008B0475">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báo cáo</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D7A304" w14:textId="124595D6" w:rsidR="001E1A22" w:rsidRPr="001E1A22" w:rsidRDefault="001E1A22" w:rsidP="008B0475">
            <w:pPr>
              <w:pStyle w:val="Bodytext30"/>
              <w:shd w:val="clear" w:color="auto" w:fill="auto"/>
              <w:tabs>
                <w:tab w:val="left" w:pos="162"/>
              </w:tabs>
              <w:spacing w:after="40"/>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Pr="001E1A22">
              <w:rPr>
                <w:rFonts w:ascii="Times New Roman" w:hAnsi="Times New Roman" w:cs="Times New Roman"/>
                <w:b/>
                <w:color w:val="auto"/>
                <w:sz w:val="28"/>
                <w:szCs w:val="28"/>
              </w:rPr>
              <w:t>BÁO CÁO THỰC HÀNH</w:t>
            </w:r>
          </w:p>
          <w:p w14:paraId="2AB90D8C" w14:textId="472F75A0" w:rsidR="008B0475" w:rsidRDefault="008B0475" w:rsidP="008B0475">
            <w:pPr>
              <w:pStyle w:val="Bodytext30"/>
              <w:shd w:val="clear" w:color="auto" w:fill="auto"/>
              <w:tabs>
                <w:tab w:val="left" w:pos="162"/>
              </w:tabs>
              <w:spacing w:after="40"/>
              <w:rPr>
                <w:rFonts w:ascii="Times New Roman" w:hAnsi="Times New Roman" w:cs="Times New Roman"/>
                <w:color w:val="auto"/>
                <w:sz w:val="28"/>
                <w:szCs w:val="28"/>
              </w:rPr>
            </w:pPr>
            <w:r>
              <w:rPr>
                <w:rFonts w:ascii="Times New Roman" w:hAnsi="Times New Roman" w:cs="Times New Roman"/>
                <w:color w:val="auto"/>
                <w:sz w:val="28"/>
                <w:szCs w:val="28"/>
              </w:rPr>
              <w:t>1. Câu hỏi nghiên cứu:</w:t>
            </w:r>
          </w:p>
          <w:p w14:paraId="69B4A938" w14:textId="5B39321C" w:rsidR="008B0475" w:rsidRDefault="008B0475" w:rsidP="00480CDD">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0CDD">
              <w:rPr>
                <w:rFonts w:ascii="Times New Roman" w:hAnsi="Times New Roman" w:cs="Times New Roman"/>
                <w:color w:val="auto"/>
                <w:sz w:val="28"/>
                <w:szCs w:val="28"/>
              </w:rPr>
              <w:t>Tất cả sinh vật</w:t>
            </w:r>
            <w:r>
              <w:rPr>
                <w:rFonts w:ascii="Times New Roman" w:hAnsi="Times New Roman" w:cs="Times New Roman"/>
                <w:color w:val="auto"/>
                <w:sz w:val="28"/>
                <w:szCs w:val="28"/>
              </w:rPr>
              <w:t xml:space="preserve"> </w:t>
            </w:r>
            <w:r w:rsidR="00480CDD">
              <w:rPr>
                <w:rFonts w:ascii="Times New Roman" w:hAnsi="Times New Roman" w:cs="Times New Roman"/>
                <w:color w:val="auto"/>
                <w:sz w:val="28"/>
                <w:szCs w:val="28"/>
              </w:rPr>
              <w:t>(thực</w:t>
            </w:r>
            <w:r>
              <w:rPr>
                <w:rFonts w:ascii="Times New Roman" w:hAnsi="Times New Roman" w:cs="Times New Roman"/>
                <w:color w:val="auto"/>
                <w:sz w:val="28"/>
                <w:szCs w:val="28"/>
              </w:rPr>
              <w:t xml:space="preserve"> vật</w:t>
            </w:r>
            <w:r w:rsidR="00480CDD">
              <w:rPr>
                <w:rFonts w:ascii="Times New Roman" w:hAnsi="Times New Roman" w:cs="Times New Roman"/>
                <w:color w:val="auto"/>
                <w:sz w:val="28"/>
                <w:szCs w:val="28"/>
              </w:rPr>
              <w:t>, động vât) đều có sự sinh trưởng và phát triển?</w:t>
            </w:r>
          </w:p>
          <w:p w14:paraId="1074AA0D" w14:textId="77777777" w:rsidR="008B0475" w:rsidRDefault="008B0475" w:rsidP="008B0475">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hAnsi="Times New Roman" w:cs="Times New Roman"/>
                <w:color w:val="auto"/>
                <w:sz w:val="28"/>
                <w:szCs w:val="28"/>
              </w:rPr>
              <w:t>2. Giả thuyết nghiên cứu:</w:t>
            </w:r>
          </w:p>
          <w:p w14:paraId="521BA3E3" w14:textId="4CC88009" w:rsidR="008B0475" w:rsidRDefault="008B0475" w:rsidP="00480CDD">
            <w:pPr>
              <w:pStyle w:val="Bodytext30"/>
              <w:shd w:val="clear" w:color="auto" w:fill="auto"/>
              <w:tabs>
                <w:tab w:val="left" w:pos="180"/>
              </w:tabs>
              <w:spacing w:after="40"/>
              <w:rPr>
                <w:rFonts w:ascii="Times New Roman" w:hAnsi="Times New Roman" w:cs="Times New Roman"/>
                <w:color w:val="auto"/>
                <w:sz w:val="28"/>
                <w:szCs w:val="28"/>
              </w:rPr>
            </w:pPr>
            <w:r>
              <w:rPr>
                <w:rFonts w:ascii="Times New Roman" w:eastAsia="Calibri" w:hAnsi="Times New Roman" w:cs="Times New Roman"/>
                <w:b/>
                <w:color w:val="000000"/>
                <w:sz w:val="28"/>
                <w:szCs w:val="28"/>
              </w:rPr>
              <w:t>-</w:t>
            </w:r>
            <w:r w:rsidR="00480CDD">
              <w:rPr>
                <w:rFonts w:ascii="Times New Roman" w:eastAsia="Calibri" w:hAnsi="Times New Roman" w:cs="Times New Roman"/>
                <w:color w:val="000000"/>
                <w:sz w:val="28"/>
                <w:szCs w:val="28"/>
              </w:rPr>
              <w:t>Thực vật và động vật đều có sự sinh trưởng và phát triển</w:t>
            </w:r>
          </w:p>
          <w:p w14:paraId="0C663E66" w14:textId="77777777" w:rsidR="008B0475"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Kế hoạch thực hiện: </w:t>
            </w:r>
          </w:p>
          <w:p w14:paraId="7BB21198" w14:textId="42B84412"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80CDD">
              <w:rPr>
                <w:rFonts w:ascii="Times New Roman" w:eastAsia="Calibri" w:hAnsi="Times New Roman" w:cs="Times New Roman"/>
                <w:color w:val="000000"/>
                <w:sz w:val="28"/>
                <w:szCs w:val="28"/>
              </w:rPr>
              <w:t>Thí nghiệm chứng minh cây có sự sinh trưởng</w:t>
            </w:r>
          </w:p>
          <w:p w14:paraId="7959F791" w14:textId="65F7CB97"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80CDD">
              <w:rPr>
                <w:rFonts w:ascii="Times New Roman" w:eastAsia="Calibri" w:hAnsi="Times New Roman" w:cs="Times New Roman"/>
                <w:color w:val="000000"/>
                <w:sz w:val="28"/>
                <w:szCs w:val="28"/>
              </w:rPr>
              <w:t>Xem video về sự sinh trưởng và phát triển ở một số thực vật, động vật</w:t>
            </w:r>
          </w:p>
          <w:p w14:paraId="101F2172" w14:textId="77777777" w:rsidR="00875F84"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Kết quả triển khai kế hoạch: </w:t>
            </w:r>
          </w:p>
          <w:p w14:paraId="60E783FB" w14:textId="223C9BFD" w:rsidR="001E1A22" w:rsidRDefault="00875F84"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E1A22">
              <w:rPr>
                <w:rFonts w:ascii="Times New Roman" w:eastAsia="Calibri" w:hAnsi="Times New Roman" w:cs="Times New Roman"/>
                <w:color w:val="000000"/>
                <w:sz w:val="28"/>
                <w:szCs w:val="28"/>
              </w:rPr>
              <w:t>Phiếu định hướng quan sát 1,2,3</w:t>
            </w:r>
          </w:p>
          <w:p w14:paraId="2CBF23C1" w14:textId="77777777" w:rsidR="001E1A22" w:rsidRDefault="001E1A22" w:rsidP="008B0475">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Kết luận:</w:t>
            </w:r>
          </w:p>
          <w:p w14:paraId="3448AEC0" w14:textId="42C67694" w:rsidR="001E1A22" w:rsidRPr="008B0475" w:rsidRDefault="001E1A22" w:rsidP="00480CDD">
            <w:pPr>
              <w:pStyle w:val="Bodytext30"/>
              <w:shd w:val="clear" w:color="auto" w:fill="auto"/>
              <w:tabs>
                <w:tab w:val="left" w:pos="180"/>
              </w:tabs>
              <w:spacing w:after="4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80CDD">
              <w:rPr>
                <w:rFonts w:ascii="Times New Roman" w:eastAsia="Calibri" w:hAnsi="Times New Roman" w:cs="Times New Roman"/>
                <w:color w:val="000000"/>
                <w:sz w:val="28"/>
                <w:szCs w:val="28"/>
              </w:rPr>
              <w:t>Thực vật, động vật đều</w:t>
            </w:r>
            <w:r>
              <w:rPr>
                <w:rFonts w:ascii="Times New Roman" w:eastAsia="Calibri" w:hAnsi="Times New Roman" w:cs="Times New Roman"/>
                <w:color w:val="000000"/>
                <w:sz w:val="28"/>
                <w:szCs w:val="28"/>
              </w:rPr>
              <w:t xml:space="preserve"> có sự sinh trưởng và phát triển khác nhau thông qua các dấu hiệu cụ thể</w:t>
            </w:r>
          </w:p>
        </w:tc>
      </w:tr>
    </w:tbl>
    <w:p w14:paraId="2F122BA4" w14:textId="0A38ED24" w:rsidR="00DC1E3D" w:rsidRPr="00875F84" w:rsidRDefault="008B0475" w:rsidP="001E1A22">
      <w:pPr>
        <w:pStyle w:val="Bodytext30"/>
        <w:shd w:val="clear" w:color="auto" w:fill="auto"/>
        <w:tabs>
          <w:tab w:val="left" w:pos="312"/>
        </w:tabs>
        <w:spacing w:after="40"/>
        <w:rPr>
          <w:b/>
          <w:bCs/>
          <w:color w:val="000000"/>
          <w:w w:val="80"/>
          <w:sz w:val="22"/>
          <w:szCs w:val="22"/>
        </w:rPr>
      </w:pPr>
      <w:r>
        <w:rPr>
          <w:noProof/>
        </w:rPr>
        <w:lastRenderedPageBreak/>
        <w:drawing>
          <wp:anchor distT="0" distB="1099820" distL="5212080" distR="114300" simplePos="0" relativeHeight="251664384" behindDoc="0" locked="0" layoutInCell="1" allowOverlap="1" wp14:anchorId="6D7F91E3" wp14:editId="5F2A94F9">
            <wp:simplePos x="0" y="0"/>
            <wp:positionH relativeFrom="page">
              <wp:posOffset>6433185</wp:posOffset>
            </wp:positionH>
            <wp:positionV relativeFrom="margin">
              <wp:posOffset>-610235</wp:posOffset>
            </wp:positionV>
            <wp:extent cx="560705" cy="243840"/>
            <wp:effectExtent l="0" t="0" r="0" b="0"/>
            <wp:wrapTopAndBottom/>
            <wp:docPr id="980" name="Shape 980"/>
            <wp:cNvGraphicFramePr/>
            <a:graphic xmlns:a="http://schemas.openxmlformats.org/drawingml/2006/main">
              <a:graphicData uri="http://schemas.openxmlformats.org/drawingml/2006/picture">
                <pic:pic xmlns:pic="http://schemas.openxmlformats.org/drawingml/2006/picture">
                  <pic:nvPicPr>
                    <pic:cNvPr id="981" name="Picture box 981"/>
                    <pic:cNvPicPr/>
                  </pic:nvPicPr>
                  <pic:blipFill>
                    <a:blip r:embed="rId9"/>
                    <a:stretch/>
                  </pic:blipFill>
                  <pic:spPr>
                    <a:xfrm>
                      <a:off x="0" y="0"/>
                      <a:ext cx="560705" cy="243840"/>
                    </a:xfrm>
                    <a:prstGeom prst="rect">
                      <a:avLst/>
                    </a:prstGeom>
                  </pic:spPr>
                </pic:pic>
              </a:graphicData>
            </a:graphic>
          </wp:anchor>
        </w:drawing>
      </w:r>
      <w:r w:rsidR="00E50417"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C150F5">
      <w:pPr>
        <w:spacing w:before="120" w:after="120" w:line="240" w:lineRule="auto"/>
        <w:ind w:right="255" w:firstLine="706"/>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C150F5">
      <w:pPr>
        <w:spacing w:before="120" w:after="120" w:line="240" w:lineRule="auto"/>
        <w:ind w:right="255" w:firstLine="706"/>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C150F5">
      <w:pPr>
        <w:spacing w:before="120" w:after="120" w:line="240" w:lineRule="auto"/>
        <w:ind w:firstLine="706"/>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2612FDA" w14:textId="22E122E3" w:rsidR="00C150F5" w:rsidRDefault="00E54643" w:rsidP="00C150F5">
      <w:pPr>
        <w:tabs>
          <w:tab w:val="left" w:pos="1902"/>
        </w:tabs>
        <w:spacing w:before="120" w:after="120" w:line="240" w:lineRule="auto"/>
        <w:ind w:firstLine="720"/>
        <w:jc w:val="both"/>
        <w:rPr>
          <w:rFonts w:ascii="Times New Roman" w:eastAsia="Times New Roman" w:hAnsi="Times New Roman" w:cs="Times New Roman"/>
          <w:sz w:val="28"/>
          <w:szCs w:val="28"/>
        </w:rPr>
      </w:pPr>
      <w:r w:rsidRPr="00C41D93">
        <w:rPr>
          <w:rFonts w:ascii="Times New Roman" w:eastAsia="Arial" w:hAnsi="Times New Roman" w:cs="Times New Roman"/>
          <w:sz w:val="28"/>
          <w:szCs w:val="28"/>
        </w:rPr>
        <w:t xml:space="preserve">- </w:t>
      </w:r>
      <w:bookmarkStart w:id="0" w:name="_GoBack"/>
      <w:r w:rsidR="00FF4FFB">
        <w:rPr>
          <w:rFonts w:ascii="Times New Roman" w:eastAsia="Times New Roman" w:hAnsi="Times New Roman" w:cs="Times New Roman"/>
          <w:sz w:val="28"/>
          <w:szCs w:val="28"/>
        </w:rPr>
        <w:t>Bạn An thắc mắc</w:t>
      </w:r>
      <w:r w:rsidR="00C150F5" w:rsidRPr="00C150F5">
        <w:rPr>
          <w:rFonts w:ascii="Times New Roman" w:eastAsia="Times New Roman" w:hAnsi="Times New Roman" w:cs="Times New Roman"/>
          <w:sz w:val="28"/>
          <w:szCs w:val="28"/>
        </w:rPr>
        <w:t xml:space="preserve">, nhà bạn ấy và nhà ông bà nội đã trồng hai cây bưởi, cả hai nhà đều đã chăm sóc rất kĩ lưỡng và thực hiện đúng quy định </w:t>
      </w:r>
      <w:proofErr w:type="gramStart"/>
      <w:r w:rsidR="00C150F5" w:rsidRPr="00C150F5">
        <w:rPr>
          <w:rFonts w:ascii="Times New Roman" w:eastAsia="Times New Roman" w:hAnsi="Times New Roman" w:cs="Times New Roman"/>
          <w:sz w:val="28"/>
          <w:szCs w:val="28"/>
        </w:rPr>
        <w:t>theo</w:t>
      </w:r>
      <w:proofErr w:type="gramEnd"/>
      <w:r w:rsidR="00C150F5" w:rsidRPr="00C150F5">
        <w:rPr>
          <w:rFonts w:ascii="Times New Roman" w:eastAsia="Times New Roman" w:hAnsi="Times New Roman" w:cs="Times New Roman"/>
          <w:sz w:val="28"/>
          <w:szCs w:val="28"/>
        </w:rPr>
        <w:t xml:space="preserve"> khuyến cáo của các chuyên gia nông nghiệp. Tuy nhiên, quả bưởi của nhà bạn khi khu hoạch chỉ đạt trung bình từ 1 – 1</w:t>
      </w:r>
      <w:proofErr w:type="gramStart"/>
      <w:r w:rsidR="00C150F5" w:rsidRPr="00C150F5">
        <w:rPr>
          <w:rFonts w:ascii="Times New Roman" w:eastAsia="Times New Roman" w:hAnsi="Times New Roman" w:cs="Times New Roman"/>
          <w:sz w:val="28"/>
          <w:szCs w:val="28"/>
        </w:rPr>
        <w:t>,2</w:t>
      </w:r>
      <w:proofErr w:type="gramEnd"/>
      <w:r w:rsidR="00C150F5" w:rsidRPr="00C150F5">
        <w:rPr>
          <w:rFonts w:ascii="Times New Roman" w:eastAsia="Times New Roman" w:hAnsi="Times New Roman" w:cs="Times New Roman"/>
          <w:sz w:val="28"/>
          <w:szCs w:val="28"/>
        </w:rPr>
        <w:t xml:space="preserve"> kg/quả. Trong khi đó, quả bưởi của nhà ông bà nội trồng khi thu hoạch đạt trung bình từ 2 – 2</w:t>
      </w:r>
      <w:proofErr w:type="gramStart"/>
      <w:r w:rsidR="00C150F5" w:rsidRPr="00C150F5">
        <w:rPr>
          <w:rFonts w:ascii="Times New Roman" w:eastAsia="Times New Roman" w:hAnsi="Times New Roman" w:cs="Times New Roman"/>
          <w:sz w:val="28"/>
          <w:szCs w:val="28"/>
        </w:rPr>
        <w:t>,5</w:t>
      </w:r>
      <w:proofErr w:type="gramEnd"/>
      <w:r w:rsidR="00C150F5" w:rsidRPr="00C150F5">
        <w:rPr>
          <w:rFonts w:ascii="Times New Roman" w:eastAsia="Times New Roman" w:hAnsi="Times New Roman" w:cs="Times New Roman"/>
          <w:sz w:val="28"/>
          <w:szCs w:val="28"/>
        </w:rPr>
        <w:t xml:space="preserve"> kg/quả. </w:t>
      </w:r>
      <w:r w:rsidR="00FF4FFB">
        <w:rPr>
          <w:rFonts w:ascii="Times New Roman" w:eastAsia="Times New Roman" w:hAnsi="Times New Roman" w:cs="Times New Roman"/>
          <w:sz w:val="28"/>
          <w:szCs w:val="28"/>
        </w:rPr>
        <w:t xml:space="preserve">Bằng kiến thức đã học em hãy giải thích thắc mắc cho bạn </w:t>
      </w:r>
      <w:proofErr w:type="gramStart"/>
      <w:r w:rsidR="00FF4FFB">
        <w:rPr>
          <w:rFonts w:ascii="Times New Roman" w:eastAsia="Times New Roman" w:hAnsi="Times New Roman" w:cs="Times New Roman"/>
          <w:sz w:val="28"/>
          <w:szCs w:val="28"/>
        </w:rPr>
        <w:t>An</w:t>
      </w:r>
      <w:proofErr w:type="gramEnd"/>
      <w:r w:rsidR="00FF4FFB">
        <w:rPr>
          <w:rFonts w:ascii="Times New Roman" w:eastAsia="Times New Roman" w:hAnsi="Times New Roman" w:cs="Times New Roman"/>
          <w:sz w:val="28"/>
          <w:szCs w:val="28"/>
        </w:rPr>
        <w:t>?</w:t>
      </w:r>
    </w:p>
    <w:bookmarkEnd w:id="0"/>
    <w:p w14:paraId="6D9B5D69" w14:textId="77777777" w:rsidR="002B4997" w:rsidRPr="00C41D93" w:rsidRDefault="002B4997" w:rsidP="00C150F5">
      <w:pPr>
        <w:spacing w:before="120" w:after="120" w:line="240" w:lineRule="auto"/>
        <w:ind w:firstLine="706"/>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FF5796A" w:rsidR="00E54643" w:rsidRPr="00C41D93" w:rsidRDefault="005864C8" w:rsidP="00C150F5">
      <w:pPr>
        <w:spacing w:before="120" w:after="120" w:line="240" w:lineRule="auto"/>
        <w:ind w:firstLine="706"/>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FF4FFB">
        <w:rPr>
          <w:rFonts w:ascii="Times New Roman" w:eastAsia="Times New Roman" w:hAnsi="Times New Roman" w:cs="Times New Roman"/>
          <w:sz w:val="28"/>
          <w:szCs w:val="28"/>
          <w:lang w:val="de-DE"/>
        </w:rPr>
        <w:t>vận dụng giải thích được và vận dụng vào thực tiễn</w:t>
      </w:r>
    </w:p>
    <w:p w14:paraId="5D4E4221" w14:textId="77777777" w:rsidR="002B4997" w:rsidRPr="00C41D93" w:rsidRDefault="002B4997" w:rsidP="00C150F5">
      <w:pPr>
        <w:spacing w:before="120" w:after="120" w:line="240" w:lineRule="auto"/>
        <w:ind w:firstLine="706"/>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2A09D6B"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HS </w:t>
            </w:r>
            <w:r w:rsidR="00FF4FFB">
              <w:rPr>
                <w:rFonts w:ascii="Times New Roman" w:eastAsia="Arial" w:hAnsi="Times New Roman" w:cs="Times New Roman"/>
                <w:sz w:val="28"/>
                <w:szCs w:val="28"/>
              </w:rPr>
              <w:t>hoạt động nhóm, trả lời bài tập vận dụng của GV</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AF91471"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w:t>
            </w:r>
            <w:r w:rsidR="00FF4FFB">
              <w:rPr>
                <w:rFonts w:ascii="Times New Roman" w:eastAsia="Times New Roman" w:hAnsi="Times New Roman" w:cs="Times New Roman"/>
                <w:iCs/>
                <w:sz w:val="28"/>
                <w:szCs w:val="28"/>
                <w:lang w:val="de-DE"/>
              </w:rPr>
              <w:t>thảo luận, giải đáp thắc mắc</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62E328B1" w:rsidR="00E54643" w:rsidRPr="00C41D93" w:rsidRDefault="00FF4FFB" w:rsidP="006C695F">
            <w:pPr>
              <w:spacing w:before="120" w:after="120" w:line="24" w:lineRule="atLeast"/>
              <w:ind w:firstLine="313"/>
              <w:rPr>
                <w:rFonts w:ascii="Times New Roman" w:eastAsia="Times New Roman" w:hAnsi="Times New Roman" w:cs="Times New Roman"/>
                <w:iCs/>
                <w:sz w:val="28"/>
                <w:szCs w:val="28"/>
                <w:lang w:val="de-DE"/>
              </w:rPr>
            </w:pPr>
            <w:r w:rsidRPr="00C150F5">
              <w:rPr>
                <w:rFonts w:ascii="Times New Roman" w:eastAsia="Times New Roman" w:hAnsi="Times New Roman" w:cs="Times New Roman"/>
                <w:sz w:val="28"/>
                <w:szCs w:val="28"/>
              </w:rPr>
              <w:t xml:space="preserve">Giống bưởi mà nhà bạn </w:t>
            </w:r>
            <w:proofErr w:type="gramStart"/>
            <w:r>
              <w:rPr>
                <w:rFonts w:ascii="Times New Roman" w:eastAsia="Times New Roman" w:hAnsi="Times New Roman" w:cs="Times New Roman"/>
                <w:sz w:val="28"/>
                <w:szCs w:val="28"/>
              </w:rPr>
              <w:t>An</w:t>
            </w:r>
            <w:proofErr w:type="gramEnd"/>
            <w:r w:rsidRPr="00C150F5">
              <w:rPr>
                <w:rFonts w:ascii="Times New Roman" w:eastAsia="Times New Roman" w:hAnsi="Times New Roman" w:cs="Times New Roman"/>
                <w:sz w:val="28"/>
                <w:szCs w:val="28"/>
              </w:rPr>
              <w:t xml:space="preserve"> và nhà ông bà trồng khác nhau. </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3EF01A" w14:textId="77777777" w:rsidR="00FF4FFB" w:rsidRPr="00C41D93" w:rsidRDefault="00FF4FFB" w:rsidP="00FF4FF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D8E0491" w14:textId="77777777" w:rsidR="00FF4FFB" w:rsidRPr="00C41D93" w:rsidRDefault="00FF4FFB" w:rsidP="00FF4FF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3A2BB0AD" w14:textId="2599427A" w:rsidR="00F427F0" w:rsidRPr="00C41D93" w:rsidRDefault="00FF4FFB" w:rsidP="00FF4FFB">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w:t>
            </w:r>
            <w:proofErr w:type="gramStart"/>
            <w:r w:rsidRPr="00C41D93">
              <w:rPr>
                <w:rFonts w:ascii="Times New Roman" w:eastAsia="Arial" w:hAnsi="Times New Roman" w:cs="Times New Roman"/>
                <w:sz w:val="28"/>
                <w:szCs w:val="28"/>
              </w:rPr>
              <w:t xml:space="preserve">và </w:t>
            </w:r>
            <w:r>
              <w:rPr>
                <w:rFonts w:ascii="Times New Roman" w:eastAsia="Arial" w:hAnsi="Times New Roman" w:cs="Times New Roman"/>
                <w:sz w:val="28"/>
                <w:szCs w:val="28"/>
              </w:rPr>
              <w:t xml:space="preserve"> liên</w:t>
            </w:r>
            <w:proofErr w:type="gramEnd"/>
            <w:r>
              <w:rPr>
                <w:rFonts w:ascii="Times New Roman" w:eastAsia="Arial" w:hAnsi="Times New Roman" w:cs="Times New Roman"/>
                <w:sz w:val="28"/>
                <w:szCs w:val="28"/>
              </w:rPr>
              <w:t xml:space="preserve"> hệ: Trong thực tiễn sản xuất, một trong những biện pháp để tăng năng năng suất và chất lượng cây trồng vật, nuôi đó là chọn được giống phù hợp.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A3C9378" w14:textId="77777777" w:rsidR="00C150F5" w:rsidRDefault="00C150F5" w:rsidP="005864C8">
      <w:pPr>
        <w:spacing w:line="24" w:lineRule="atLeast"/>
        <w:jc w:val="center"/>
        <w:rPr>
          <w:rFonts w:ascii="Times New Roman" w:hAnsi="Times New Roman" w:cs="Times New Roman"/>
          <w:b/>
          <w:bCs/>
          <w:sz w:val="28"/>
          <w:szCs w:val="28"/>
        </w:rPr>
      </w:pPr>
    </w:p>
    <w:p w14:paraId="75D03BF7" w14:textId="77777777" w:rsidR="00FF4FFB" w:rsidRPr="00A22EEB" w:rsidRDefault="00FF4FFB" w:rsidP="00FF4FFB">
      <w:pPr>
        <w:tabs>
          <w:tab w:val="left" w:pos="1902"/>
        </w:tabs>
        <w:spacing w:before="120" w:after="120" w:line="24" w:lineRule="atLeast"/>
        <w:rPr>
          <w:rFonts w:ascii="Times New Roman" w:eastAsia="Times New Roman" w:hAnsi="Times New Roman" w:cs="Times New Roman"/>
          <w:b/>
          <w:bCs/>
          <w:iCs/>
          <w:sz w:val="28"/>
          <w:szCs w:val="28"/>
          <w:lang w:val="vi-VN"/>
        </w:rPr>
      </w:pPr>
      <w:r w:rsidRPr="00A22EEB">
        <w:rPr>
          <w:rFonts w:ascii="Times New Roman" w:eastAsia="Times New Roman" w:hAnsi="Times New Roman" w:cs="Times New Roman"/>
          <w:b/>
          <w:bCs/>
          <w:iCs/>
          <w:sz w:val="28"/>
          <w:szCs w:val="28"/>
          <w:lang w:val="vi-VN"/>
        </w:rPr>
        <w:t xml:space="preserve">* </w:t>
      </w:r>
      <w:r w:rsidRPr="00A22EEB">
        <w:rPr>
          <w:rFonts w:ascii="Times New Roman" w:eastAsia="Times New Roman" w:hAnsi="Times New Roman" w:cs="Times New Roman"/>
          <w:b/>
          <w:bCs/>
          <w:iCs/>
          <w:sz w:val="28"/>
          <w:szCs w:val="28"/>
        </w:rPr>
        <w:t>Hướng</w:t>
      </w:r>
      <w:r w:rsidRPr="00A22EEB">
        <w:rPr>
          <w:rFonts w:ascii="Times New Roman" w:eastAsia="Times New Roman" w:hAnsi="Times New Roman" w:cs="Times New Roman"/>
          <w:b/>
          <w:bCs/>
          <w:iCs/>
          <w:sz w:val="28"/>
          <w:szCs w:val="28"/>
          <w:lang w:val="vi-VN"/>
        </w:rPr>
        <w:t xml:space="preserve"> dẫn về nhà: </w:t>
      </w:r>
    </w:p>
    <w:p w14:paraId="29A18F29" w14:textId="49490530" w:rsidR="00FF4FFB" w:rsidRPr="00E8706B" w:rsidRDefault="00FF4FFB" w:rsidP="00E8706B">
      <w:pPr>
        <w:tabs>
          <w:tab w:val="left" w:pos="1902"/>
        </w:tabs>
        <w:spacing w:before="120" w:after="120" w:line="24" w:lineRule="atLeast"/>
        <w:rPr>
          <w:rFonts w:ascii="Times New Roman" w:eastAsia="Times New Roman" w:hAnsi="Times New Roman" w:cs="Times New Roman"/>
          <w:iCs/>
          <w:sz w:val="28"/>
          <w:szCs w:val="28"/>
        </w:rPr>
      </w:pPr>
      <w:r w:rsidRPr="00A22EEB">
        <w:rPr>
          <w:rFonts w:ascii="Times New Roman" w:eastAsia="Times New Roman" w:hAnsi="Times New Roman" w:cs="Times New Roman"/>
          <w:iCs/>
          <w:sz w:val="28"/>
          <w:szCs w:val="28"/>
          <w:lang w:val="vi-VN"/>
        </w:rPr>
        <w:t xml:space="preserve">- Xem lại </w:t>
      </w:r>
      <w:r w:rsidR="00E8706B">
        <w:rPr>
          <w:rFonts w:ascii="Times New Roman" w:eastAsia="Times New Roman" w:hAnsi="Times New Roman" w:cs="Times New Roman"/>
          <w:iCs/>
          <w:sz w:val="28"/>
          <w:szCs w:val="28"/>
        </w:rPr>
        <w:t>chủ đề 8 và 9</w:t>
      </w:r>
    </w:p>
    <w:p w14:paraId="35FDD796" w14:textId="1E61CABE" w:rsidR="00FF4FFB" w:rsidRDefault="00FF4FFB" w:rsidP="00FF4FFB">
      <w:pPr>
        <w:tabs>
          <w:tab w:val="left" w:pos="1902"/>
        </w:tabs>
        <w:spacing w:before="120" w:after="120" w:line="24" w:lineRule="atLeast"/>
        <w:rPr>
          <w:rFonts w:ascii="Times New Roman" w:eastAsia="Times New Roman" w:hAnsi="Times New Roman" w:cs="Times New Roman"/>
          <w:iCs/>
          <w:sz w:val="28"/>
          <w:szCs w:val="28"/>
          <w:lang w:val="vi-VN"/>
        </w:rPr>
      </w:pPr>
      <w:r w:rsidRPr="00A22EEB">
        <w:rPr>
          <w:rFonts w:ascii="Times New Roman" w:eastAsia="Times New Roman" w:hAnsi="Times New Roman" w:cs="Times New Roman"/>
          <w:iCs/>
          <w:sz w:val="28"/>
          <w:szCs w:val="28"/>
          <w:lang w:val="vi-VN"/>
        </w:rPr>
        <w:lastRenderedPageBreak/>
        <w:t xml:space="preserve">- Vẽ sơ đồ tư duy hệ thống kiến thức của </w:t>
      </w:r>
      <w:r w:rsidR="00E8706B">
        <w:rPr>
          <w:rFonts w:ascii="Times New Roman" w:eastAsia="Times New Roman" w:hAnsi="Times New Roman" w:cs="Times New Roman"/>
          <w:iCs/>
          <w:sz w:val="28"/>
          <w:szCs w:val="28"/>
        </w:rPr>
        <w:t>2 chủ đề</w:t>
      </w:r>
      <w:r w:rsidRPr="00A22EEB">
        <w:rPr>
          <w:rFonts w:ascii="Times New Roman" w:eastAsia="Times New Roman" w:hAnsi="Times New Roman" w:cs="Times New Roman"/>
          <w:iCs/>
          <w:sz w:val="28"/>
          <w:szCs w:val="28"/>
          <w:lang w:val="vi-VN"/>
        </w:rPr>
        <w:t xml:space="preserve">, chuẩn bị </w:t>
      </w:r>
      <w:r w:rsidR="00E8706B">
        <w:rPr>
          <w:rFonts w:ascii="Times New Roman" w:eastAsia="Times New Roman" w:hAnsi="Times New Roman" w:cs="Times New Roman"/>
          <w:iCs/>
          <w:sz w:val="28"/>
          <w:szCs w:val="28"/>
        </w:rPr>
        <w:t xml:space="preserve">cho tiết </w:t>
      </w:r>
      <w:r w:rsidRPr="00A22EEB">
        <w:rPr>
          <w:rFonts w:ascii="Times New Roman" w:eastAsia="Times New Roman" w:hAnsi="Times New Roman" w:cs="Times New Roman"/>
          <w:iCs/>
          <w:sz w:val="28"/>
          <w:szCs w:val="28"/>
          <w:lang w:val="vi-VN"/>
        </w:rPr>
        <w:t xml:space="preserve">ôn tập. </w:t>
      </w:r>
    </w:p>
    <w:p w14:paraId="55E54DD9" w14:textId="6DF547CB" w:rsidR="00F00DB0" w:rsidRPr="00C41D93" w:rsidRDefault="00F00DB0" w:rsidP="00FF4FFB">
      <w:pPr>
        <w:spacing w:line="24" w:lineRule="atLeast"/>
        <w:jc w:val="center"/>
        <w:rPr>
          <w:rFonts w:ascii="Times New Roman" w:hAnsi="Times New Roman" w:cs="Times New Roman"/>
          <w:bCs/>
          <w:sz w:val="28"/>
          <w:szCs w:val="28"/>
        </w:rPr>
      </w:pPr>
    </w:p>
    <w:sectPr w:rsidR="00F00DB0" w:rsidRPr="00C41D93"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316EF" w14:textId="77777777" w:rsidR="003D4342" w:rsidRDefault="003D4342" w:rsidP="00E47293">
      <w:pPr>
        <w:spacing w:after="0" w:line="240" w:lineRule="auto"/>
      </w:pPr>
      <w:r>
        <w:separator/>
      </w:r>
    </w:p>
  </w:endnote>
  <w:endnote w:type="continuationSeparator" w:id="0">
    <w:p w14:paraId="62FFBC26" w14:textId="77777777" w:rsidR="003D4342" w:rsidRDefault="003D434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395588FC" w:rsidR="00221AB1" w:rsidRPr="00E13536" w:rsidRDefault="00221AB1"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875F84">
          <w:rPr>
            <w:b/>
            <w:noProof/>
            <w:color w:val="FF0000"/>
          </w:rPr>
          <w:t>7</w:t>
        </w:r>
        <w:r w:rsidRPr="00E13536">
          <w:rPr>
            <w:b/>
            <w:noProof/>
            <w:color w:val="FF0000"/>
          </w:rPr>
          <w:fldChar w:fldCharType="end"/>
        </w:r>
      </w:sdtContent>
    </w:sdt>
  </w:p>
  <w:p w14:paraId="5C8A7E03" w14:textId="77777777" w:rsidR="00221AB1" w:rsidRPr="00E13536" w:rsidRDefault="00221AB1"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89F68" w14:textId="77777777" w:rsidR="003D4342" w:rsidRDefault="003D4342" w:rsidP="00E47293">
      <w:pPr>
        <w:spacing w:after="0" w:line="240" w:lineRule="auto"/>
      </w:pPr>
      <w:r>
        <w:separator/>
      </w:r>
    </w:p>
  </w:footnote>
  <w:footnote w:type="continuationSeparator" w:id="0">
    <w:p w14:paraId="345132D0" w14:textId="77777777" w:rsidR="003D4342" w:rsidRDefault="003D4342"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00C9DDA1" w:rsidR="00221AB1" w:rsidRPr="00F427F0" w:rsidRDefault="00221AB1"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A5"/>
    <w:multiLevelType w:val="multilevel"/>
    <w:tmpl w:val="AF7EEA9E"/>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singl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97600"/>
    <w:multiLevelType w:val="hybridMultilevel"/>
    <w:tmpl w:val="73027C52"/>
    <w:lvl w:ilvl="0" w:tplc="201886A2">
      <w:start w:val="2"/>
      <w:numFmt w:val="upperRoman"/>
      <w:lvlText w:val="%1&gt;"/>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10CF"/>
    <w:multiLevelType w:val="hybridMultilevel"/>
    <w:tmpl w:val="A63485A2"/>
    <w:lvl w:ilvl="0" w:tplc="3BF0B85E">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0477BB"/>
    <w:multiLevelType w:val="multilevel"/>
    <w:tmpl w:val="0088B2E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1E60FE3"/>
    <w:multiLevelType w:val="multilevel"/>
    <w:tmpl w:val="3FD4F7A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0"/>
  </w:num>
  <w:num w:numId="4">
    <w:abstractNumId w:val="18"/>
  </w:num>
  <w:num w:numId="5">
    <w:abstractNumId w:val="15"/>
  </w:num>
  <w:num w:numId="6">
    <w:abstractNumId w:val="12"/>
  </w:num>
  <w:num w:numId="7">
    <w:abstractNumId w:val="8"/>
  </w:num>
  <w:num w:numId="8">
    <w:abstractNumId w:val="7"/>
  </w:num>
  <w:num w:numId="9">
    <w:abstractNumId w:val="17"/>
  </w:num>
  <w:num w:numId="10">
    <w:abstractNumId w:val="14"/>
  </w:num>
  <w:num w:numId="11">
    <w:abstractNumId w:val="5"/>
  </w:num>
  <w:num w:numId="12">
    <w:abstractNumId w:val="9"/>
  </w:num>
  <w:num w:numId="13">
    <w:abstractNumId w:val="16"/>
  </w:num>
  <w:num w:numId="14">
    <w:abstractNumId w:val="2"/>
  </w:num>
  <w:num w:numId="15">
    <w:abstractNumId w:val="19"/>
  </w:num>
  <w:num w:numId="16">
    <w:abstractNumId w:val="13"/>
  </w:num>
  <w:num w:numId="17">
    <w:abstractNumId w:val="4"/>
  </w:num>
  <w:num w:numId="18">
    <w:abstractNumId w:val="6"/>
  </w:num>
  <w:num w:numId="19">
    <w:abstractNumId w:val="10"/>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73C6"/>
    <w:rsid w:val="00030CE6"/>
    <w:rsid w:val="000428B1"/>
    <w:rsid w:val="00045BD2"/>
    <w:rsid w:val="00046B62"/>
    <w:rsid w:val="00067C03"/>
    <w:rsid w:val="0009008B"/>
    <w:rsid w:val="00097B61"/>
    <w:rsid w:val="000A608E"/>
    <w:rsid w:val="000B0352"/>
    <w:rsid w:val="000C37F2"/>
    <w:rsid w:val="000C5E4F"/>
    <w:rsid w:val="000E46B3"/>
    <w:rsid w:val="00100DE2"/>
    <w:rsid w:val="001174B9"/>
    <w:rsid w:val="00121EE4"/>
    <w:rsid w:val="001237E6"/>
    <w:rsid w:val="001309EF"/>
    <w:rsid w:val="00134D6A"/>
    <w:rsid w:val="001578E3"/>
    <w:rsid w:val="00163B6E"/>
    <w:rsid w:val="001912F0"/>
    <w:rsid w:val="001A31E1"/>
    <w:rsid w:val="001A7DF1"/>
    <w:rsid w:val="001C6BD8"/>
    <w:rsid w:val="001E1A22"/>
    <w:rsid w:val="001E37E8"/>
    <w:rsid w:val="001E6923"/>
    <w:rsid w:val="001F3850"/>
    <w:rsid w:val="00221AB1"/>
    <w:rsid w:val="00237476"/>
    <w:rsid w:val="002666E3"/>
    <w:rsid w:val="00271932"/>
    <w:rsid w:val="00272F96"/>
    <w:rsid w:val="0028573D"/>
    <w:rsid w:val="002927C7"/>
    <w:rsid w:val="002A57A9"/>
    <w:rsid w:val="002B39F1"/>
    <w:rsid w:val="002B4997"/>
    <w:rsid w:val="002C69BD"/>
    <w:rsid w:val="002C7CA0"/>
    <w:rsid w:val="002D16D9"/>
    <w:rsid w:val="002E2732"/>
    <w:rsid w:val="002E578A"/>
    <w:rsid w:val="002E6316"/>
    <w:rsid w:val="002E7D2B"/>
    <w:rsid w:val="002F64EC"/>
    <w:rsid w:val="00303E69"/>
    <w:rsid w:val="00304020"/>
    <w:rsid w:val="003046E9"/>
    <w:rsid w:val="00314178"/>
    <w:rsid w:val="00340668"/>
    <w:rsid w:val="003431ED"/>
    <w:rsid w:val="00351EAC"/>
    <w:rsid w:val="0035730D"/>
    <w:rsid w:val="0036453E"/>
    <w:rsid w:val="00381BD4"/>
    <w:rsid w:val="00384691"/>
    <w:rsid w:val="003944E8"/>
    <w:rsid w:val="00395711"/>
    <w:rsid w:val="00396B07"/>
    <w:rsid w:val="003B0F22"/>
    <w:rsid w:val="003B22CF"/>
    <w:rsid w:val="003B241B"/>
    <w:rsid w:val="003C2A37"/>
    <w:rsid w:val="003C779D"/>
    <w:rsid w:val="003D4342"/>
    <w:rsid w:val="003D5D7F"/>
    <w:rsid w:val="003D6EE2"/>
    <w:rsid w:val="003E1BF8"/>
    <w:rsid w:val="003E59CD"/>
    <w:rsid w:val="003F6369"/>
    <w:rsid w:val="00400823"/>
    <w:rsid w:val="00404474"/>
    <w:rsid w:val="00411D3A"/>
    <w:rsid w:val="004149EA"/>
    <w:rsid w:val="00416B3E"/>
    <w:rsid w:val="00416F63"/>
    <w:rsid w:val="00435704"/>
    <w:rsid w:val="004426D8"/>
    <w:rsid w:val="00443E03"/>
    <w:rsid w:val="00464E2C"/>
    <w:rsid w:val="00475641"/>
    <w:rsid w:val="00480CDD"/>
    <w:rsid w:val="00481423"/>
    <w:rsid w:val="004A63DD"/>
    <w:rsid w:val="004B0AF2"/>
    <w:rsid w:val="004B26B7"/>
    <w:rsid w:val="004B5300"/>
    <w:rsid w:val="004C0705"/>
    <w:rsid w:val="004C309C"/>
    <w:rsid w:val="004D6165"/>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556B"/>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75F84"/>
    <w:rsid w:val="00881AA3"/>
    <w:rsid w:val="008B0475"/>
    <w:rsid w:val="008C75C1"/>
    <w:rsid w:val="008D735E"/>
    <w:rsid w:val="00900563"/>
    <w:rsid w:val="0090467E"/>
    <w:rsid w:val="00912266"/>
    <w:rsid w:val="009271E7"/>
    <w:rsid w:val="00934427"/>
    <w:rsid w:val="00934CB8"/>
    <w:rsid w:val="00945060"/>
    <w:rsid w:val="009514E3"/>
    <w:rsid w:val="009559EF"/>
    <w:rsid w:val="009652A4"/>
    <w:rsid w:val="009A132F"/>
    <w:rsid w:val="009B01BB"/>
    <w:rsid w:val="009B3DE4"/>
    <w:rsid w:val="009B4F91"/>
    <w:rsid w:val="009C01C4"/>
    <w:rsid w:val="009C6CB8"/>
    <w:rsid w:val="009D454E"/>
    <w:rsid w:val="009D48E3"/>
    <w:rsid w:val="009E05BC"/>
    <w:rsid w:val="009E3BD1"/>
    <w:rsid w:val="009F4C18"/>
    <w:rsid w:val="00A4122D"/>
    <w:rsid w:val="00A448F6"/>
    <w:rsid w:val="00A46A59"/>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150F5"/>
    <w:rsid w:val="00C22997"/>
    <w:rsid w:val="00C279B8"/>
    <w:rsid w:val="00C41D93"/>
    <w:rsid w:val="00C55CB2"/>
    <w:rsid w:val="00C802DF"/>
    <w:rsid w:val="00C8383E"/>
    <w:rsid w:val="00C92DCF"/>
    <w:rsid w:val="00C95F5A"/>
    <w:rsid w:val="00C96C50"/>
    <w:rsid w:val="00C97FA1"/>
    <w:rsid w:val="00CA2744"/>
    <w:rsid w:val="00CC6980"/>
    <w:rsid w:val="00CF5787"/>
    <w:rsid w:val="00D34D2C"/>
    <w:rsid w:val="00D371A9"/>
    <w:rsid w:val="00D53262"/>
    <w:rsid w:val="00D552F0"/>
    <w:rsid w:val="00D60DE2"/>
    <w:rsid w:val="00D67F5E"/>
    <w:rsid w:val="00D80241"/>
    <w:rsid w:val="00D874F2"/>
    <w:rsid w:val="00DA3D9C"/>
    <w:rsid w:val="00DA535C"/>
    <w:rsid w:val="00DB53BC"/>
    <w:rsid w:val="00DC076E"/>
    <w:rsid w:val="00DC1E3D"/>
    <w:rsid w:val="00DC7124"/>
    <w:rsid w:val="00DC76D5"/>
    <w:rsid w:val="00DD427D"/>
    <w:rsid w:val="00DE054B"/>
    <w:rsid w:val="00DF40E5"/>
    <w:rsid w:val="00DF53C0"/>
    <w:rsid w:val="00E13536"/>
    <w:rsid w:val="00E444F0"/>
    <w:rsid w:val="00E47293"/>
    <w:rsid w:val="00E50417"/>
    <w:rsid w:val="00E507A5"/>
    <w:rsid w:val="00E54643"/>
    <w:rsid w:val="00E55C47"/>
    <w:rsid w:val="00E62D58"/>
    <w:rsid w:val="00E62E66"/>
    <w:rsid w:val="00E75357"/>
    <w:rsid w:val="00E77F50"/>
    <w:rsid w:val="00E84667"/>
    <w:rsid w:val="00E85E28"/>
    <w:rsid w:val="00E8706B"/>
    <w:rsid w:val="00E90242"/>
    <w:rsid w:val="00EB675A"/>
    <w:rsid w:val="00F00B66"/>
    <w:rsid w:val="00F00DB0"/>
    <w:rsid w:val="00F0593F"/>
    <w:rsid w:val="00F05C4A"/>
    <w:rsid w:val="00F110EA"/>
    <w:rsid w:val="00F1350C"/>
    <w:rsid w:val="00F302A0"/>
    <w:rsid w:val="00F427F0"/>
    <w:rsid w:val="00F46DF2"/>
    <w:rsid w:val="00F94DB8"/>
    <w:rsid w:val="00FD09BC"/>
    <w:rsid w:val="00FD41AA"/>
    <w:rsid w:val="00FD4AF6"/>
    <w:rsid w:val="00FE5C65"/>
    <w:rsid w:val="00FF19A5"/>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E4EEA-6081-403C-B6F9-16AC18C8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11</cp:revision>
  <cp:lastPrinted>2021-01-17T17:19:00Z</cp:lastPrinted>
  <dcterms:created xsi:type="dcterms:W3CDTF">2022-06-07T12:41:00Z</dcterms:created>
  <dcterms:modified xsi:type="dcterms:W3CDTF">2022-07-16T05:58:00Z</dcterms:modified>
</cp:coreProperties>
</file>