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806DA0" w14:paraId="00338A5D" w14:textId="77777777" w:rsidTr="00806DA0">
        <w:tc>
          <w:tcPr>
            <w:tcW w:w="4259" w:type="dxa"/>
          </w:tcPr>
          <w:p w14:paraId="2F8DA240" w14:textId="77777777" w:rsidR="00806DA0" w:rsidRDefault="00806DA0">
            <w:pPr>
              <w:jc w:val="center"/>
              <w:rPr>
                <w:b/>
                <w:sz w:val="22"/>
                <w:szCs w:val="22"/>
              </w:rPr>
            </w:pPr>
            <w:r>
              <w:rPr>
                <w:b/>
              </w:rPr>
              <w:t>ĐỀ PHÁT TRIỂN THEO ĐỀ MINH HỌA BỘ GIÁO DỤC VÀ ĐÀO TẠO</w:t>
            </w:r>
          </w:p>
          <w:p w14:paraId="67962CD1" w14:textId="77777777" w:rsidR="00806DA0" w:rsidRDefault="00806DA0">
            <w:pPr>
              <w:jc w:val="center"/>
              <w:rPr>
                <w:b/>
              </w:rPr>
            </w:pPr>
            <w:r>
              <w:rPr>
                <w:b/>
              </w:rPr>
              <w:t>NĂM HỌC 2022</w:t>
            </w:r>
          </w:p>
          <w:p w14:paraId="07423747" w14:textId="77777777" w:rsidR="00806DA0" w:rsidRDefault="00806DA0">
            <w:pPr>
              <w:jc w:val="center"/>
              <w:rPr>
                <w:b/>
              </w:rPr>
            </w:pPr>
          </w:p>
        </w:tc>
        <w:tc>
          <w:tcPr>
            <w:tcW w:w="6662" w:type="dxa"/>
          </w:tcPr>
          <w:p w14:paraId="124F611C" w14:textId="77777777" w:rsidR="00806DA0" w:rsidRDefault="00806DA0">
            <w:pPr>
              <w:jc w:val="center"/>
              <w:rPr>
                <w:b/>
              </w:rPr>
            </w:pPr>
            <w:r>
              <w:rPr>
                <w:b/>
              </w:rPr>
              <w:t>KỲ THI TRUNG HỌC PHỔ THÔNG QUỐC GIA NĂM 2022</w:t>
            </w:r>
          </w:p>
          <w:p w14:paraId="0A4D1923" w14:textId="77777777" w:rsidR="00806DA0" w:rsidRDefault="00806DA0">
            <w:pPr>
              <w:jc w:val="center"/>
              <w:rPr>
                <w:b/>
              </w:rPr>
            </w:pPr>
            <w:r>
              <w:rPr>
                <w:b/>
              </w:rPr>
              <w:t>Bài thi: KHOA HỌC TỰ NHIÊN</w:t>
            </w:r>
          </w:p>
          <w:p w14:paraId="4AC9FC67" w14:textId="77777777" w:rsidR="00806DA0" w:rsidRDefault="00806DA0">
            <w:pPr>
              <w:jc w:val="center"/>
              <w:rPr>
                <w:b/>
              </w:rPr>
            </w:pPr>
            <w:r>
              <w:rPr>
                <w:b/>
              </w:rPr>
              <w:t>Môn thi thành phần: VẬT LÍ</w:t>
            </w:r>
          </w:p>
          <w:p w14:paraId="41E4C719" w14:textId="77777777" w:rsidR="00806DA0" w:rsidRDefault="00806DA0">
            <w:pPr>
              <w:jc w:val="center"/>
              <w:rPr>
                <w:i/>
              </w:rPr>
            </w:pPr>
            <w:r>
              <w:rPr>
                <w:i/>
              </w:rPr>
              <w:t>Thời gian làm bài: 50 phút, không kể thời gian phát đề</w:t>
            </w:r>
          </w:p>
          <w:p w14:paraId="00B6CF18" w14:textId="77777777" w:rsidR="00806DA0" w:rsidRDefault="00806DA0">
            <w:pPr>
              <w:jc w:val="center"/>
              <w:rPr>
                <w:i/>
              </w:rPr>
            </w:pPr>
          </w:p>
        </w:tc>
      </w:tr>
    </w:tbl>
    <w:p w14:paraId="1CE7CCD2" w14:textId="77777777" w:rsidR="00975F3E" w:rsidRPr="00A46AF1" w:rsidRDefault="00975F3E" w:rsidP="00975F3E">
      <w:pPr>
        <w:rPr>
          <w:color w:val="000000" w:themeColor="text1"/>
        </w:rPr>
      </w:pPr>
      <w:r w:rsidRPr="00A46AF1">
        <w:rPr>
          <w:b/>
          <w:bCs/>
          <w:color w:val="000000" w:themeColor="text1"/>
        </w:rPr>
        <w:t>Họ, tên thí sinh</w:t>
      </w:r>
      <w:r w:rsidRPr="00A46AF1">
        <w:rPr>
          <w:color w:val="000000" w:themeColor="text1"/>
        </w:rPr>
        <w:t>:.................................................................................</w:t>
      </w:r>
    </w:p>
    <w:p w14:paraId="03A95ABA" w14:textId="77777777" w:rsidR="00975F3E" w:rsidRPr="00A46AF1" w:rsidRDefault="00975F3E" w:rsidP="00975F3E">
      <w:pPr>
        <w:rPr>
          <w:color w:val="000000" w:themeColor="text1"/>
        </w:rPr>
      </w:pPr>
      <w:r w:rsidRPr="00A46AF1">
        <w:rPr>
          <w:b/>
          <w:bCs/>
          <w:color w:val="000000" w:themeColor="text1"/>
        </w:rPr>
        <w:t>Số báo danh</w:t>
      </w:r>
      <w:r w:rsidRPr="00A46AF1">
        <w:rPr>
          <w:color w:val="000000" w:themeColor="text1"/>
        </w:rPr>
        <w:t>: .....................................................................................</w:t>
      </w:r>
    </w:p>
    <w:p w14:paraId="50327573" w14:textId="77777777" w:rsidR="004B1709" w:rsidRPr="00A46AF1" w:rsidRDefault="004B1709" w:rsidP="004B1709">
      <w:pPr>
        <w:rPr>
          <w:color w:val="000000" w:themeColor="text1"/>
        </w:rPr>
      </w:pPr>
    </w:p>
    <w:p w14:paraId="71391CA3" w14:textId="397F7DA9" w:rsidR="000F2DFF" w:rsidRPr="00A46AF1" w:rsidRDefault="000F2DFF" w:rsidP="000F2DFF">
      <w:pPr>
        <w:spacing w:before="60"/>
        <w:jc w:val="both"/>
        <w:rPr>
          <w:color w:val="000000" w:themeColor="text1"/>
        </w:rPr>
      </w:pPr>
      <w:r w:rsidRPr="00A46AF1">
        <w:rPr>
          <w:b/>
          <w:color w:val="000000" w:themeColor="text1"/>
        </w:rPr>
        <w:t>Câu 1:</w:t>
      </w:r>
      <w:r w:rsidRPr="00A46AF1">
        <w:rPr>
          <w:color w:val="000000" w:themeColor="text1"/>
        </w:rPr>
        <w:t xml:space="preserve"> Khi nói về dao động cơ cưỡng bức, phát biểu nào sau đây</w:t>
      </w:r>
      <w:r w:rsidRPr="00A46AF1">
        <w:rPr>
          <w:b/>
          <w:bCs/>
          <w:color w:val="000000" w:themeColor="text1"/>
        </w:rPr>
        <w:t xml:space="preserve"> sai</w:t>
      </w:r>
      <w:r w:rsidRPr="00A46AF1">
        <w:rPr>
          <w:color w:val="000000" w:themeColor="text1"/>
        </w:rPr>
        <w:t>?</w:t>
      </w:r>
    </w:p>
    <w:p w14:paraId="370C7F31" w14:textId="77777777" w:rsidR="000F2DFF" w:rsidRPr="00A46AF1" w:rsidRDefault="000F2DFF" w:rsidP="000F2DFF">
      <w:pPr>
        <w:ind w:firstLine="283"/>
        <w:rPr>
          <w:color w:val="000000" w:themeColor="text1"/>
        </w:rPr>
      </w:pPr>
      <w:r w:rsidRPr="00A46AF1">
        <w:rPr>
          <w:b/>
          <w:color w:val="000000" w:themeColor="text1"/>
        </w:rPr>
        <w:t xml:space="preserve">A. </w:t>
      </w:r>
      <w:r w:rsidRPr="00A46AF1">
        <w:rPr>
          <w:color w:val="000000" w:themeColor="text1"/>
        </w:rPr>
        <w:t>Biên độ của dao động cưỡng bức phụ thuộc vào tần số của lực cưỡng bức.</w:t>
      </w:r>
    </w:p>
    <w:p w14:paraId="75785CE1" w14:textId="77777777" w:rsidR="000F2DFF" w:rsidRPr="00A46AF1" w:rsidRDefault="000F2DFF" w:rsidP="000F2DFF">
      <w:pPr>
        <w:ind w:firstLine="283"/>
        <w:rPr>
          <w:color w:val="000000" w:themeColor="text1"/>
        </w:rPr>
      </w:pPr>
      <w:r w:rsidRPr="00A46AF1">
        <w:rPr>
          <w:b/>
          <w:color w:val="000000" w:themeColor="text1"/>
        </w:rPr>
        <w:t xml:space="preserve">B. </w:t>
      </w:r>
      <w:r w:rsidRPr="00A46AF1">
        <w:rPr>
          <w:color w:val="000000" w:themeColor="text1"/>
        </w:rPr>
        <w:t>Dao động cưỡng bức có tần số luôn bằng tần số của lực cưỡng bức.</w:t>
      </w:r>
    </w:p>
    <w:p w14:paraId="25901B07" w14:textId="77777777" w:rsidR="000F2DFF" w:rsidRPr="00A46AF1" w:rsidRDefault="000F2DFF" w:rsidP="000F2DFF">
      <w:pPr>
        <w:ind w:firstLine="283"/>
        <w:rPr>
          <w:color w:val="000000" w:themeColor="text1"/>
        </w:rPr>
      </w:pPr>
      <w:r w:rsidRPr="00A46AF1">
        <w:rPr>
          <w:b/>
          <w:color w:val="000000" w:themeColor="text1"/>
        </w:rPr>
        <w:t xml:space="preserve">C. </w:t>
      </w:r>
      <w:r w:rsidRPr="00A46AF1">
        <w:rPr>
          <w:color w:val="000000" w:themeColor="text1"/>
        </w:rPr>
        <w:t>Dao động cưỡng bức có tần số luôn bằng tần số riêng của hệ dao động.</w:t>
      </w:r>
    </w:p>
    <w:p w14:paraId="2469959D" w14:textId="77777777" w:rsidR="000F2DFF" w:rsidRPr="00A46AF1" w:rsidRDefault="000F2DFF" w:rsidP="000F2DFF">
      <w:pPr>
        <w:ind w:firstLine="283"/>
        <w:rPr>
          <w:color w:val="000000" w:themeColor="text1"/>
        </w:rPr>
      </w:pPr>
      <w:r w:rsidRPr="00A46AF1">
        <w:rPr>
          <w:b/>
          <w:color w:val="000000" w:themeColor="text1"/>
        </w:rPr>
        <w:t xml:space="preserve">D. </w:t>
      </w:r>
      <w:r w:rsidRPr="00A46AF1">
        <w:rPr>
          <w:color w:val="000000" w:themeColor="text1"/>
        </w:rPr>
        <w:t>Biên độ của dao động cưỡng bức phụ thuộc vào biên độ của lực cưỡng bức</w:t>
      </w:r>
    </w:p>
    <w:p w14:paraId="019D791D" w14:textId="2AC4E4CE" w:rsidR="000F2DFF" w:rsidRPr="00A46AF1" w:rsidRDefault="000F2DFF" w:rsidP="000F2DFF">
      <w:pPr>
        <w:spacing w:before="60"/>
        <w:jc w:val="both"/>
        <w:rPr>
          <w:color w:val="000000" w:themeColor="text1"/>
        </w:rPr>
      </w:pPr>
      <w:r w:rsidRPr="00A46AF1">
        <w:rPr>
          <w:b/>
          <w:color w:val="000000" w:themeColor="text1"/>
        </w:rPr>
        <w:t>Câu 2:</w:t>
      </w:r>
      <w:r w:rsidRPr="00A46AF1">
        <w:rPr>
          <w:color w:val="000000" w:themeColor="text1"/>
        </w:rPr>
        <w:t xml:space="preserve"> Tiến hành thí nghiệm Y-âng về giao thoa ánh sáng với ánh sáng đơn sắc thu được khoảng vân trên màn quan sát là 1mm. Khoảng cách từ vân tối thứ ba đến vân trung tâm là</w:t>
      </w:r>
    </w:p>
    <w:p w14:paraId="113BEF2E" w14:textId="77777777" w:rsidR="000F2DFF"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2,5mm</w:t>
      </w:r>
      <w:r w:rsidRPr="00A46AF1">
        <w:rPr>
          <w:color w:val="000000" w:themeColor="text1"/>
        </w:rPr>
        <w:tab/>
      </w:r>
      <w:r w:rsidRPr="00A46AF1">
        <w:rPr>
          <w:b/>
          <w:color w:val="000000" w:themeColor="text1"/>
        </w:rPr>
        <w:t xml:space="preserve">B. </w:t>
      </w:r>
      <w:r w:rsidRPr="00A46AF1">
        <w:rPr>
          <w:color w:val="000000" w:themeColor="text1"/>
        </w:rPr>
        <w:t>4,5mm</w:t>
      </w:r>
      <w:r w:rsidRPr="00A46AF1">
        <w:rPr>
          <w:color w:val="000000" w:themeColor="text1"/>
        </w:rPr>
        <w:tab/>
      </w:r>
      <w:r w:rsidRPr="00A46AF1">
        <w:rPr>
          <w:b/>
          <w:color w:val="000000" w:themeColor="text1"/>
        </w:rPr>
        <w:t xml:space="preserve">C. </w:t>
      </w:r>
      <w:r w:rsidRPr="00A46AF1">
        <w:rPr>
          <w:color w:val="000000" w:themeColor="text1"/>
        </w:rPr>
        <w:t>3,5mm</w:t>
      </w:r>
      <w:r w:rsidRPr="00A46AF1">
        <w:rPr>
          <w:color w:val="000000" w:themeColor="text1"/>
        </w:rPr>
        <w:tab/>
      </w:r>
      <w:r w:rsidRPr="00A46AF1">
        <w:rPr>
          <w:b/>
          <w:color w:val="000000" w:themeColor="text1"/>
        </w:rPr>
        <w:t xml:space="preserve">D. </w:t>
      </w:r>
      <w:r w:rsidRPr="00A46AF1">
        <w:rPr>
          <w:color w:val="000000" w:themeColor="text1"/>
        </w:rPr>
        <w:t>3mm</w:t>
      </w:r>
    </w:p>
    <w:p w14:paraId="4353808B" w14:textId="3B14830A" w:rsidR="000F2DFF" w:rsidRPr="00A46AF1" w:rsidRDefault="000F2DFF" w:rsidP="000F2DFF">
      <w:pPr>
        <w:spacing w:before="60"/>
        <w:jc w:val="both"/>
        <w:rPr>
          <w:color w:val="000000" w:themeColor="text1"/>
        </w:rPr>
      </w:pPr>
      <w:r w:rsidRPr="00A46AF1">
        <w:rPr>
          <w:noProof/>
          <w:color w:val="000000" w:themeColor="text1"/>
        </w:rPr>
        <w:drawing>
          <wp:anchor distT="0" distB="0" distL="114300" distR="114300" simplePos="0" relativeHeight="251659264" behindDoc="0" locked="0" layoutInCell="1" allowOverlap="1" wp14:anchorId="2827F8FD" wp14:editId="2FF2BC81">
            <wp:simplePos x="0" y="0"/>
            <wp:positionH relativeFrom="margin">
              <wp:posOffset>4819650</wp:posOffset>
            </wp:positionH>
            <wp:positionV relativeFrom="margin">
              <wp:posOffset>3390265</wp:posOffset>
            </wp:positionV>
            <wp:extent cx="1976120" cy="1604645"/>
            <wp:effectExtent l="0" t="0" r="5080" b="0"/>
            <wp:wrapSquare wrapText="bothSides"/>
            <wp:docPr id="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6120"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AF1">
        <w:rPr>
          <w:b/>
          <w:color w:val="000000" w:themeColor="text1"/>
        </w:rPr>
        <w:t>Câu 3:</w:t>
      </w:r>
      <w:r w:rsidRPr="00A46AF1">
        <w:rPr>
          <w:color w:val="000000" w:themeColor="text1"/>
        </w:rPr>
        <w:t xml:space="preserve"> Trong bài thực hành khảo sát thực nghiệm các định luật dao động của con lắc đơn </w:t>
      </w:r>
      <w:r w:rsidRPr="00A46AF1">
        <w:rPr>
          <w:i/>
          <w:iCs/>
          <w:color w:val="000000" w:themeColor="text1"/>
        </w:rPr>
        <w:t>(Bài 6 -  SGK Vật lí 12</w:t>
      </w:r>
      <w:r w:rsidRPr="00A46AF1">
        <w:rPr>
          <w:color w:val="000000" w:themeColor="text1"/>
        </w:rPr>
        <w:t>), một học sinh đã tiến hành thí nghiệm, kết quả đo được học sinh đó biểu diễn bởi đồ thị như hình vẽ bên. Nhưng do sơ suất nên em học sinh đó quên ghi ký hiệu đại lượng trên các trục tọa độ Oxy. Dựa vào đồ thị ta có thể kết luận trục Ox và Oy tương ứng biểu diễn cho</w:t>
      </w:r>
    </w:p>
    <w:p w14:paraId="757728C0" w14:textId="5EB40444" w:rsidR="000F2DFF" w:rsidRPr="00A46AF1" w:rsidRDefault="000F2DFF" w:rsidP="000F2DFF">
      <w:pPr>
        <w:ind w:firstLine="283"/>
        <w:rPr>
          <w:color w:val="000000" w:themeColor="text1"/>
        </w:rPr>
      </w:pPr>
      <w:r w:rsidRPr="00A46AF1">
        <w:rPr>
          <w:b/>
          <w:color w:val="000000" w:themeColor="text1"/>
        </w:rPr>
        <w:t xml:space="preserve">A. </w:t>
      </w:r>
      <w:r w:rsidRPr="00A46AF1">
        <w:rPr>
          <w:color w:val="000000" w:themeColor="text1"/>
        </w:rPr>
        <w:t>chiều dài con lắc, bình phương chu kỳ dao động.</w:t>
      </w:r>
      <w:r w:rsidRPr="00A46AF1">
        <w:rPr>
          <w:noProof/>
          <w:color w:val="000000" w:themeColor="text1"/>
        </w:rPr>
        <w:t xml:space="preserve"> </w:t>
      </w:r>
    </w:p>
    <w:p w14:paraId="77634495" w14:textId="77777777" w:rsidR="000F2DFF" w:rsidRPr="00A46AF1" w:rsidRDefault="000F2DFF" w:rsidP="000F2DFF">
      <w:pPr>
        <w:ind w:firstLine="283"/>
        <w:rPr>
          <w:color w:val="000000" w:themeColor="text1"/>
        </w:rPr>
      </w:pPr>
      <w:r w:rsidRPr="00A46AF1">
        <w:rPr>
          <w:b/>
          <w:color w:val="000000" w:themeColor="text1"/>
        </w:rPr>
        <w:t xml:space="preserve">B. </w:t>
      </w:r>
      <w:r w:rsidRPr="00A46AF1">
        <w:rPr>
          <w:color w:val="000000" w:themeColor="text1"/>
        </w:rPr>
        <w:t>khối lượng con lắc, bình phương chu kỳ dao động.</w:t>
      </w:r>
    </w:p>
    <w:p w14:paraId="364B0BA1" w14:textId="77777777" w:rsidR="000F2DFF" w:rsidRPr="00A46AF1" w:rsidRDefault="000F2DFF" w:rsidP="000F2DFF">
      <w:pPr>
        <w:ind w:firstLine="283"/>
        <w:rPr>
          <w:color w:val="000000" w:themeColor="text1"/>
        </w:rPr>
      </w:pPr>
      <w:r w:rsidRPr="00A46AF1">
        <w:rPr>
          <w:b/>
          <w:color w:val="000000" w:themeColor="text1"/>
        </w:rPr>
        <w:t xml:space="preserve">C. </w:t>
      </w:r>
      <w:r w:rsidRPr="00A46AF1">
        <w:rPr>
          <w:color w:val="000000" w:themeColor="text1"/>
        </w:rPr>
        <w:t>chiều dài con lắc, chu kỳ dao động.</w:t>
      </w:r>
    </w:p>
    <w:p w14:paraId="7809F0EF" w14:textId="77777777" w:rsidR="000F2DFF" w:rsidRPr="00A46AF1" w:rsidRDefault="000F2DFF" w:rsidP="000F2DFF">
      <w:pPr>
        <w:ind w:firstLine="283"/>
        <w:rPr>
          <w:color w:val="000000" w:themeColor="text1"/>
        </w:rPr>
      </w:pPr>
      <w:r w:rsidRPr="00A46AF1">
        <w:rPr>
          <w:b/>
          <w:color w:val="000000" w:themeColor="text1"/>
        </w:rPr>
        <w:t xml:space="preserve">D. </w:t>
      </w:r>
      <w:r w:rsidRPr="00A46AF1">
        <w:rPr>
          <w:color w:val="000000" w:themeColor="text1"/>
        </w:rPr>
        <w:t>khối lượng con lắc, chu kỳ dao động.</w:t>
      </w:r>
    </w:p>
    <w:p w14:paraId="306CEBAC" w14:textId="538E5873" w:rsidR="000F2DFF" w:rsidRPr="00806DA0" w:rsidRDefault="000F2DFF" w:rsidP="000F2DFF">
      <w:pPr>
        <w:spacing w:before="60"/>
        <w:jc w:val="both"/>
        <w:rPr>
          <w:color w:val="000000" w:themeColor="text1"/>
          <w:lang w:val="fr-FR"/>
        </w:rPr>
      </w:pPr>
      <w:r w:rsidRPr="00A46AF1">
        <w:rPr>
          <w:b/>
          <w:color w:val="000000" w:themeColor="text1"/>
        </w:rPr>
        <w:t>Câu 4:</w:t>
      </w:r>
      <w:r w:rsidRPr="00A46AF1">
        <w:rPr>
          <w:color w:val="000000" w:themeColor="text1"/>
        </w:rPr>
        <w:t xml:space="preserve"> Theo thuyết tương đối, một hạt có khối lượng m có năng lượng toàn phần E. Biết c là vận tốc của ánh sáng trong chân không. </w:t>
      </w:r>
      <w:r w:rsidRPr="00806DA0">
        <w:rPr>
          <w:color w:val="000000" w:themeColor="text1"/>
          <w:lang w:val="fr-FR"/>
        </w:rPr>
        <w:t>Hệ thức đúng là</w:t>
      </w:r>
    </w:p>
    <w:p w14:paraId="5D9A0039" w14:textId="77777777" w:rsidR="000F2DFF" w:rsidRPr="00806DA0" w:rsidRDefault="000F2DFF" w:rsidP="000F2DFF">
      <w:pPr>
        <w:tabs>
          <w:tab w:val="left" w:pos="2708"/>
          <w:tab w:val="left" w:pos="5138"/>
          <w:tab w:val="left" w:pos="7569"/>
        </w:tabs>
        <w:ind w:firstLine="283"/>
        <w:rPr>
          <w:color w:val="000000" w:themeColor="text1"/>
          <w:lang w:val="fr-FR"/>
        </w:rPr>
      </w:pPr>
      <w:r w:rsidRPr="00806DA0">
        <w:rPr>
          <w:b/>
          <w:color w:val="000000" w:themeColor="text1"/>
          <w:lang w:val="fr-FR"/>
        </w:rPr>
        <w:t xml:space="preserve">A. </w:t>
      </w:r>
      <w:r w:rsidRPr="00806DA0">
        <w:rPr>
          <w:color w:val="000000" w:themeColor="text1"/>
          <w:lang w:val="fr-FR"/>
        </w:rPr>
        <w:t>E = mc</w:t>
      </w:r>
      <w:r w:rsidRPr="00806DA0">
        <w:rPr>
          <w:color w:val="000000" w:themeColor="text1"/>
          <w:vertAlign w:val="superscript"/>
          <w:lang w:val="fr-FR"/>
        </w:rPr>
        <w:t>2</w:t>
      </w:r>
      <w:r w:rsidRPr="00806DA0">
        <w:rPr>
          <w:color w:val="000000" w:themeColor="text1"/>
          <w:lang w:val="fr-FR"/>
        </w:rPr>
        <w:tab/>
      </w:r>
      <w:r w:rsidRPr="00806DA0">
        <w:rPr>
          <w:b/>
          <w:color w:val="000000" w:themeColor="text1"/>
          <w:lang w:val="fr-FR"/>
        </w:rPr>
        <w:t xml:space="preserve">B. </w:t>
      </w:r>
      <w:r w:rsidRPr="00806DA0">
        <w:rPr>
          <w:color w:val="000000" w:themeColor="text1"/>
          <w:lang w:val="fr-FR"/>
        </w:rPr>
        <w:t xml:space="preserve">E = </w:t>
      </w:r>
      <w:r w:rsidRPr="00A46AF1">
        <w:rPr>
          <w:iCs/>
          <w:color w:val="000000" w:themeColor="text1"/>
        </w:rPr>
        <w:fldChar w:fldCharType="begin"/>
      </w:r>
      <w:r w:rsidRPr="00806DA0">
        <w:rPr>
          <w:iCs/>
          <w:color w:val="000000" w:themeColor="text1"/>
          <w:lang w:val="fr-FR"/>
        </w:rPr>
        <w:instrText xml:space="preserve"> QUOTE </w:instrText>
      </w:r>
      <w:r w:rsidRPr="00A46AF1">
        <w:rPr>
          <w:noProof/>
          <w:color w:val="000000" w:themeColor="text1"/>
          <w:position w:val="-12"/>
        </w:rPr>
        <w:drawing>
          <wp:inline distT="0" distB="0" distL="0" distR="0" wp14:anchorId="78EE681A" wp14:editId="6D1CB50E">
            <wp:extent cx="279400" cy="25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806DA0">
        <w:rPr>
          <w:iCs/>
          <w:color w:val="000000" w:themeColor="text1"/>
          <w:lang w:val="fr-FR"/>
        </w:rPr>
        <w:instrText xml:space="preserve"> </w:instrText>
      </w:r>
      <w:r w:rsidRPr="00A46AF1">
        <w:rPr>
          <w:iCs/>
          <w:color w:val="000000" w:themeColor="text1"/>
        </w:rPr>
        <w:fldChar w:fldCharType="separate"/>
      </w:r>
      <w:r w:rsidRPr="00A46AF1">
        <w:rPr>
          <w:noProof/>
          <w:color w:val="000000" w:themeColor="text1"/>
          <w:position w:val="-12"/>
        </w:rPr>
        <w:drawing>
          <wp:inline distT="0" distB="0" distL="0" distR="0" wp14:anchorId="015AC251" wp14:editId="11DD4404">
            <wp:extent cx="279400" cy="25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A46AF1">
        <w:rPr>
          <w:iCs/>
          <w:color w:val="000000" w:themeColor="text1"/>
        </w:rPr>
        <w:fldChar w:fldCharType="end"/>
      </w:r>
      <w:r w:rsidRPr="00806DA0">
        <w:rPr>
          <w:color w:val="000000" w:themeColor="text1"/>
          <w:lang w:val="fr-FR"/>
        </w:rPr>
        <w:tab/>
      </w:r>
      <w:r w:rsidRPr="00806DA0">
        <w:rPr>
          <w:b/>
          <w:color w:val="000000" w:themeColor="text1"/>
          <w:lang w:val="fr-FR"/>
        </w:rPr>
        <w:t xml:space="preserve">C. </w:t>
      </w:r>
      <w:r w:rsidRPr="00806DA0">
        <w:rPr>
          <w:color w:val="000000" w:themeColor="text1"/>
          <w:lang w:val="fr-FR"/>
        </w:rPr>
        <w:t>E = mc</w:t>
      </w:r>
      <w:r w:rsidRPr="00806DA0">
        <w:rPr>
          <w:color w:val="000000" w:themeColor="text1"/>
          <w:lang w:val="fr-FR"/>
        </w:rPr>
        <w:tab/>
      </w:r>
      <w:r w:rsidRPr="00806DA0">
        <w:rPr>
          <w:b/>
          <w:color w:val="000000" w:themeColor="text1"/>
          <w:lang w:val="fr-FR"/>
        </w:rPr>
        <w:t xml:space="preserve">D. </w:t>
      </w:r>
      <w:r w:rsidRPr="00806DA0">
        <w:rPr>
          <w:color w:val="000000" w:themeColor="text1"/>
          <w:lang w:val="fr-FR"/>
        </w:rPr>
        <w:t xml:space="preserve">E = </w:t>
      </w:r>
      <w:r w:rsidRPr="00A46AF1">
        <w:rPr>
          <w:iCs/>
          <w:color w:val="000000" w:themeColor="text1"/>
          <w:vertAlign w:val="superscript"/>
        </w:rPr>
        <w:fldChar w:fldCharType="begin"/>
      </w:r>
      <w:r w:rsidRPr="00806DA0">
        <w:rPr>
          <w:iCs/>
          <w:color w:val="000000" w:themeColor="text1"/>
          <w:vertAlign w:val="superscript"/>
          <w:lang w:val="fr-FR"/>
        </w:rPr>
        <w:instrText xml:space="preserve"> QUOTE </w:instrText>
      </w:r>
      <w:r w:rsidRPr="00A46AF1">
        <w:rPr>
          <w:noProof/>
          <w:color w:val="000000" w:themeColor="text1"/>
          <w:position w:val="-12"/>
        </w:rPr>
        <w:drawing>
          <wp:inline distT="0" distB="0" distL="0" distR="0" wp14:anchorId="708715D5" wp14:editId="095D838E">
            <wp:extent cx="279400" cy="25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806DA0">
        <w:rPr>
          <w:iCs/>
          <w:color w:val="000000" w:themeColor="text1"/>
          <w:vertAlign w:val="superscript"/>
          <w:lang w:val="fr-FR"/>
        </w:rPr>
        <w:instrText xml:space="preserve"> </w:instrText>
      </w:r>
      <w:r w:rsidRPr="00A46AF1">
        <w:rPr>
          <w:iCs/>
          <w:color w:val="000000" w:themeColor="text1"/>
          <w:vertAlign w:val="superscript"/>
        </w:rPr>
        <w:fldChar w:fldCharType="separate"/>
      </w:r>
      <w:r w:rsidRPr="00A46AF1">
        <w:rPr>
          <w:noProof/>
          <w:color w:val="000000" w:themeColor="text1"/>
          <w:position w:val="-12"/>
        </w:rPr>
        <w:drawing>
          <wp:inline distT="0" distB="0" distL="0" distR="0" wp14:anchorId="638CA17F" wp14:editId="251C66D8">
            <wp:extent cx="279400" cy="25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A46AF1">
        <w:rPr>
          <w:iCs/>
          <w:color w:val="000000" w:themeColor="text1"/>
          <w:vertAlign w:val="superscript"/>
        </w:rPr>
        <w:fldChar w:fldCharType="end"/>
      </w:r>
      <w:r w:rsidRPr="00806DA0">
        <w:rPr>
          <w:iCs/>
          <w:color w:val="000000" w:themeColor="text1"/>
          <w:vertAlign w:val="superscript"/>
          <w:lang w:val="fr-FR"/>
        </w:rPr>
        <w:t>2</w:t>
      </w:r>
    </w:p>
    <w:p w14:paraId="76A4D2BA" w14:textId="3BB9FF38" w:rsidR="000F2DFF" w:rsidRPr="00806DA0" w:rsidRDefault="000F2DFF" w:rsidP="000F2DFF">
      <w:pPr>
        <w:spacing w:before="60"/>
        <w:jc w:val="both"/>
        <w:rPr>
          <w:b/>
          <w:bCs/>
          <w:color w:val="000000" w:themeColor="text1"/>
          <w:lang w:val="fr-FR"/>
        </w:rPr>
      </w:pPr>
      <w:r w:rsidRPr="00806DA0">
        <w:rPr>
          <w:b/>
          <w:color w:val="000000" w:themeColor="text1"/>
          <w:lang w:val="fr-FR"/>
        </w:rPr>
        <w:t>Câu 5:</w:t>
      </w:r>
      <w:r w:rsidRPr="00806DA0">
        <w:rPr>
          <w:color w:val="000000" w:themeColor="text1"/>
          <w:lang w:val="fr-FR"/>
        </w:rPr>
        <w:t xml:space="preserve"> Hai âm có cùng độ cao thì chúng có cùng</w:t>
      </w:r>
    </w:p>
    <w:p w14:paraId="2C351EC2" w14:textId="77777777" w:rsidR="000F2DFF" w:rsidRPr="00806DA0" w:rsidRDefault="000F2DFF" w:rsidP="000F2DFF">
      <w:pPr>
        <w:tabs>
          <w:tab w:val="left" w:pos="2708"/>
          <w:tab w:val="left" w:pos="5138"/>
          <w:tab w:val="left" w:pos="7569"/>
        </w:tabs>
        <w:ind w:firstLine="283"/>
        <w:rPr>
          <w:color w:val="000000" w:themeColor="text1"/>
          <w:lang w:val="fr-FR"/>
        </w:rPr>
      </w:pPr>
      <w:r w:rsidRPr="00806DA0">
        <w:rPr>
          <w:b/>
          <w:color w:val="000000" w:themeColor="text1"/>
          <w:lang w:val="fr-FR"/>
        </w:rPr>
        <w:t xml:space="preserve">A. </w:t>
      </w:r>
      <w:r w:rsidRPr="00806DA0">
        <w:rPr>
          <w:color w:val="000000" w:themeColor="text1"/>
          <w:lang w:val="fr-FR"/>
        </w:rPr>
        <w:t>năng lượng</w:t>
      </w:r>
      <w:r w:rsidRPr="00806DA0">
        <w:rPr>
          <w:color w:val="000000" w:themeColor="text1"/>
          <w:lang w:val="fr-FR"/>
        </w:rPr>
        <w:tab/>
      </w:r>
      <w:r w:rsidRPr="00806DA0">
        <w:rPr>
          <w:b/>
          <w:color w:val="000000" w:themeColor="text1"/>
          <w:lang w:val="fr-FR"/>
        </w:rPr>
        <w:t xml:space="preserve">B. </w:t>
      </w:r>
      <w:r w:rsidRPr="00806DA0">
        <w:rPr>
          <w:color w:val="000000" w:themeColor="text1"/>
          <w:lang w:val="fr-FR"/>
        </w:rPr>
        <w:t>tần số</w:t>
      </w:r>
      <w:r w:rsidRPr="00806DA0">
        <w:rPr>
          <w:color w:val="000000" w:themeColor="text1"/>
          <w:lang w:val="fr-FR"/>
        </w:rPr>
        <w:tab/>
      </w:r>
      <w:r w:rsidRPr="00806DA0">
        <w:rPr>
          <w:b/>
          <w:color w:val="000000" w:themeColor="text1"/>
          <w:lang w:val="fr-FR"/>
        </w:rPr>
        <w:t xml:space="preserve">C. </w:t>
      </w:r>
      <w:r w:rsidRPr="00806DA0">
        <w:rPr>
          <w:color w:val="000000" w:themeColor="text1"/>
          <w:lang w:val="fr-FR"/>
        </w:rPr>
        <w:t>bước sóng</w:t>
      </w:r>
      <w:r w:rsidRPr="00806DA0">
        <w:rPr>
          <w:color w:val="000000" w:themeColor="text1"/>
          <w:lang w:val="fr-FR"/>
        </w:rPr>
        <w:tab/>
      </w:r>
      <w:r w:rsidRPr="00806DA0">
        <w:rPr>
          <w:b/>
          <w:color w:val="000000" w:themeColor="text1"/>
          <w:lang w:val="fr-FR"/>
        </w:rPr>
        <w:t xml:space="preserve">D. </w:t>
      </w:r>
      <w:r w:rsidRPr="00806DA0">
        <w:rPr>
          <w:color w:val="000000" w:themeColor="text1"/>
          <w:lang w:val="fr-FR"/>
        </w:rPr>
        <w:t>cường độ âm</w:t>
      </w:r>
    </w:p>
    <w:p w14:paraId="0CE9D59E" w14:textId="74FF4487" w:rsidR="000F2DFF" w:rsidRPr="00806DA0" w:rsidRDefault="000F2DFF" w:rsidP="000F2DFF">
      <w:pPr>
        <w:spacing w:before="60"/>
        <w:jc w:val="both"/>
        <w:rPr>
          <w:color w:val="000000" w:themeColor="text1"/>
          <w:lang w:val="fr-FR"/>
        </w:rPr>
      </w:pPr>
      <w:r w:rsidRPr="00806DA0">
        <w:rPr>
          <w:b/>
          <w:color w:val="000000" w:themeColor="text1"/>
          <w:lang w:val="fr-FR"/>
        </w:rPr>
        <w:t>Câu 6:</w:t>
      </w:r>
      <w:r w:rsidRPr="00806DA0">
        <w:rPr>
          <w:color w:val="000000" w:themeColor="text1"/>
          <w:lang w:val="fr-FR"/>
        </w:rPr>
        <w:t xml:space="preserve"> Biết giới hạn quang điện của nhôm là 0,36</w:t>
      </w:r>
      <w:r w:rsidRPr="00A46AF1">
        <w:rPr>
          <w:color w:val="000000" w:themeColor="text1"/>
        </w:rPr>
        <w:fldChar w:fldCharType="begin"/>
      </w:r>
      <w:r w:rsidRPr="00806DA0">
        <w:rPr>
          <w:color w:val="000000" w:themeColor="text1"/>
          <w:lang w:val="fr-FR"/>
        </w:rPr>
        <w:instrText xml:space="preserve"> QUOTE </w:instrText>
      </w:r>
      <w:r w:rsidRPr="00A46AF1">
        <w:rPr>
          <w:noProof/>
          <w:color w:val="000000" w:themeColor="text1"/>
          <w:position w:val="-5"/>
        </w:rPr>
        <w:drawing>
          <wp:inline distT="0" distB="0" distL="0" distR="0" wp14:anchorId="4DA240EA" wp14:editId="64A11FAE">
            <wp:extent cx="2159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r w:rsidRPr="00806DA0">
        <w:rPr>
          <w:color w:val="000000" w:themeColor="text1"/>
          <w:lang w:val="fr-FR"/>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14494BC7" wp14:editId="5AECC48B">
            <wp:extent cx="21590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fr-FR"/>
        </w:rPr>
        <w:t xml:space="preserve">. Lấy </w:t>
      </w:r>
      <w:r w:rsidRPr="00A46AF1">
        <w:rPr>
          <w:color w:val="000000" w:themeColor="text1"/>
        </w:rPr>
        <w:fldChar w:fldCharType="begin"/>
      </w:r>
      <w:r w:rsidRPr="00806DA0">
        <w:rPr>
          <w:color w:val="000000" w:themeColor="text1"/>
          <w:lang w:val="fr-FR"/>
        </w:rPr>
        <w:instrText xml:space="preserve"> QUOTE </w:instrText>
      </w:r>
      <w:r w:rsidRPr="00A46AF1">
        <w:rPr>
          <w:noProof/>
          <w:color w:val="000000" w:themeColor="text1"/>
          <w:position w:val="-5"/>
        </w:rPr>
        <w:drawing>
          <wp:inline distT="0" distB="0" distL="0" distR="0" wp14:anchorId="483CEBA0" wp14:editId="64283EE0">
            <wp:extent cx="27940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806DA0">
        <w:rPr>
          <w:color w:val="000000" w:themeColor="text1"/>
          <w:lang w:val="fr-FR"/>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77010AD6" wp14:editId="7E09B06B">
            <wp:extent cx="2794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fr-FR"/>
        </w:rPr>
        <w:t>6,625.10</w:t>
      </w:r>
      <w:r w:rsidRPr="00806DA0">
        <w:rPr>
          <w:color w:val="000000" w:themeColor="text1"/>
          <w:vertAlign w:val="superscript"/>
          <w:lang w:val="fr-FR"/>
        </w:rPr>
        <w:t>-34</w:t>
      </w:r>
      <w:r w:rsidRPr="00806DA0">
        <w:rPr>
          <w:color w:val="000000" w:themeColor="text1"/>
          <w:lang w:val="fr-FR"/>
        </w:rPr>
        <w:t xml:space="preserve"> Js; </w:t>
      </w:r>
      <w:r w:rsidRPr="00A46AF1">
        <w:rPr>
          <w:color w:val="000000" w:themeColor="text1"/>
        </w:rPr>
        <w:fldChar w:fldCharType="begin"/>
      </w:r>
      <w:r w:rsidRPr="00806DA0">
        <w:rPr>
          <w:color w:val="000000" w:themeColor="text1"/>
          <w:lang w:val="fr-FR"/>
        </w:rPr>
        <w:instrText xml:space="preserve"> QUOTE </w:instrText>
      </w:r>
      <w:r w:rsidRPr="00A46AF1">
        <w:rPr>
          <w:noProof/>
          <w:color w:val="000000" w:themeColor="text1"/>
          <w:position w:val="-5"/>
        </w:rPr>
        <w:drawing>
          <wp:inline distT="0" distB="0" distL="0" distR="0" wp14:anchorId="54C202AA" wp14:editId="31ED0F19">
            <wp:extent cx="7620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77800"/>
                    </a:xfrm>
                    <a:prstGeom prst="rect">
                      <a:avLst/>
                    </a:prstGeom>
                    <a:noFill/>
                    <a:ln>
                      <a:noFill/>
                    </a:ln>
                  </pic:spPr>
                </pic:pic>
              </a:graphicData>
            </a:graphic>
          </wp:inline>
        </w:drawing>
      </w:r>
      <w:r w:rsidRPr="00806DA0">
        <w:rPr>
          <w:color w:val="000000" w:themeColor="text1"/>
          <w:lang w:val="fr-FR"/>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6E68F5AA" wp14:editId="4BA574D1">
            <wp:extent cx="7620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778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fr-FR"/>
        </w:rPr>
        <w:t xml:space="preserve"> = 3.10</w:t>
      </w:r>
      <w:r w:rsidRPr="00806DA0">
        <w:rPr>
          <w:color w:val="000000" w:themeColor="text1"/>
          <w:vertAlign w:val="superscript"/>
          <w:lang w:val="fr-FR"/>
        </w:rPr>
        <w:t>8</w:t>
      </w:r>
      <w:r w:rsidRPr="00806DA0">
        <w:rPr>
          <w:color w:val="000000" w:themeColor="text1"/>
          <w:lang w:val="fr-FR"/>
        </w:rPr>
        <w:t xml:space="preserve"> m/s và </w:t>
      </w:r>
      <w:r w:rsidRPr="00A46AF1">
        <w:rPr>
          <w:color w:val="000000" w:themeColor="text1"/>
        </w:rPr>
        <w:fldChar w:fldCharType="begin"/>
      </w:r>
      <w:r w:rsidRPr="00806DA0">
        <w:rPr>
          <w:color w:val="000000" w:themeColor="text1"/>
          <w:lang w:val="fr-FR"/>
        </w:rPr>
        <w:instrText xml:space="preserve"> QUOTE </w:instrText>
      </w:r>
      <w:r w:rsidRPr="00A46AF1">
        <w:rPr>
          <w:noProof/>
          <w:color w:val="000000" w:themeColor="text1"/>
          <w:position w:val="-5"/>
        </w:rPr>
        <w:drawing>
          <wp:inline distT="0" distB="0" distL="0" distR="0" wp14:anchorId="257F4BB8" wp14:editId="1F88AADC">
            <wp:extent cx="23495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950" cy="177800"/>
                    </a:xfrm>
                    <a:prstGeom prst="rect">
                      <a:avLst/>
                    </a:prstGeom>
                    <a:noFill/>
                    <a:ln>
                      <a:noFill/>
                    </a:ln>
                  </pic:spPr>
                </pic:pic>
              </a:graphicData>
            </a:graphic>
          </wp:inline>
        </w:drawing>
      </w:r>
      <w:r w:rsidRPr="00806DA0">
        <w:rPr>
          <w:color w:val="000000" w:themeColor="text1"/>
          <w:lang w:val="fr-FR"/>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590F8BAB" wp14:editId="446DFF7B">
            <wp:extent cx="23495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950" cy="1778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fr-FR"/>
        </w:rPr>
        <w:t xml:space="preserve"> - 1,6.10</w:t>
      </w:r>
      <w:r w:rsidRPr="00806DA0">
        <w:rPr>
          <w:color w:val="000000" w:themeColor="text1"/>
          <w:vertAlign w:val="superscript"/>
          <w:lang w:val="fr-FR"/>
        </w:rPr>
        <w:t>-19</w:t>
      </w:r>
      <w:r w:rsidRPr="00806DA0">
        <w:rPr>
          <w:color w:val="000000" w:themeColor="text1"/>
          <w:lang w:val="fr-FR"/>
        </w:rPr>
        <w:t>C. Công thoát của electron ra khỏi bề mặt của nhôm là</w:t>
      </w:r>
    </w:p>
    <w:p w14:paraId="01B4B969" w14:textId="77777777" w:rsidR="000F2DFF"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5,52J</w:t>
      </w:r>
      <w:r w:rsidRPr="00A46AF1">
        <w:rPr>
          <w:color w:val="000000" w:themeColor="text1"/>
        </w:rPr>
        <w:tab/>
      </w:r>
      <w:r w:rsidRPr="00A46AF1">
        <w:rPr>
          <w:b/>
          <w:color w:val="000000" w:themeColor="text1"/>
        </w:rPr>
        <w:t xml:space="preserve">B. </w:t>
      </w:r>
      <w:r w:rsidRPr="00A46AF1">
        <w:rPr>
          <w:color w:val="000000" w:themeColor="text1"/>
        </w:rPr>
        <w:t>3,45.10</w:t>
      </w:r>
      <w:r w:rsidRPr="00A46AF1">
        <w:rPr>
          <w:color w:val="000000" w:themeColor="text1"/>
          <w:vertAlign w:val="superscript"/>
        </w:rPr>
        <w:t>-19</w:t>
      </w:r>
      <w:r w:rsidRPr="00A46AF1">
        <w:rPr>
          <w:color w:val="000000" w:themeColor="text1"/>
        </w:rPr>
        <w:t xml:space="preserve"> eV</w:t>
      </w:r>
      <w:r w:rsidRPr="00A46AF1">
        <w:rPr>
          <w:color w:val="000000" w:themeColor="text1"/>
        </w:rPr>
        <w:tab/>
      </w:r>
      <w:r w:rsidRPr="00A46AF1">
        <w:rPr>
          <w:b/>
          <w:color w:val="000000" w:themeColor="text1"/>
        </w:rPr>
        <w:t xml:space="preserve">C. </w:t>
      </w:r>
      <w:r w:rsidRPr="00A46AF1">
        <w:rPr>
          <w:color w:val="000000" w:themeColor="text1"/>
        </w:rPr>
        <w:t>3,45 eV</w:t>
      </w:r>
      <w:r w:rsidRPr="00A46AF1">
        <w:rPr>
          <w:color w:val="000000" w:themeColor="text1"/>
        </w:rPr>
        <w:tab/>
      </w:r>
      <w:r w:rsidRPr="00A46AF1">
        <w:rPr>
          <w:b/>
          <w:color w:val="000000" w:themeColor="text1"/>
        </w:rPr>
        <w:t xml:space="preserve">D. </w:t>
      </w:r>
      <w:r w:rsidRPr="00A46AF1">
        <w:rPr>
          <w:color w:val="000000" w:themeColor="text1"/>
        </w:rPr>
        <w:t>5,52.10</w:t>
      </w:r>
      <w:r w:rsidRPr="00A46AF1">
        <w:rPr>
          <w:color w:val="000000" w:themeColor="text1"/>
          <w:vertAlign w:val="superscript"/>
        </w:rPr>
        <w:t>-19</w:t>
      </w:r>
      <w:r w:rsidRPr="00A46AF1">
        <w:rPr>
          <w:color w:val="000000" w:themeColor="text1"/>
        </w:rPr>
        <w:t xml:space="preserve"> eV</w:t>
      </w:r>
    </w:p>
    <w:p w14:paraId="3AD0A826" w14:textId="7348CD18" w:rsidR="004B1709" w:rsidRPr="00A46AF1" w:rsidRDefault="004B1709" w:rsidP="004B1709">
      <w:pPr>
        <w:spacing w:before="60"/>
        <w:jc w:val="both"/>
        <w:rPr>
          <w:color w:val="000000" w:themeColor="text1"/>
        </w:rPr>
      </w:pPr>
      <w:r w:rsidRPr="00A46AF1">
        <w:rPr>
          <w:b/>
          <w:color w:val="000000" w:themeColor="text1"/>
        </w:rPr>
        <w:t xml:space="preserve">Câu </w:t>
      </w:r>
      <w:r w:rsidR="000F2DFF" w:rsidRPr="00A46AF1">
        <w:rPr>
          <w:b/>
          <w:color w:val="000000" w:themeColor="text1"/>
        </w:rPr>
        <w:t>7</w:t>
      </w:r>
      <w:r w:rsidRPr="00A46AF1">
        <w:rPr>
          <w:b/>
          <w:color w:val="000000" w:themeColor="text1"/>
        </w:rPr>
        <w:t>:</w:t>
      </w:r>
      <w:r w:rsidRPr="00A46AF1">
        <w:rPr>
          <w:color w:val="000000" w:themeColor="text1"/>
        </w:rPr>
        <w:t xml:space="preserve"> Một mạch dao động LC lí tưởng đang có dao động điện từ tự do với chu kì 6</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5E02110B" wp14:editId="3E57D0B4">
            <wp:extent cx="95250" cy="1778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1054C185" wp14:editId="5EAD2255">
            <wp:extent cx="95250" cy="1778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.10</w:t>
      </w:r>
      <w:r w:rsidRPr="00A46AF1">
        <w:rPr>
          <w:color w:val="000000" w:themeColor="text1"/>
          <w:vertAlign w:val="superscript"/>
        </w:rPr>
        <w:t>-6</w:t>
      </w:r>
      <w:r w:rsidRPr="00A46AF1">
        <w:rPr>
          <w:color w:val="000000" w:themeColor="text1"/>
        </w:rPr>
        <w:t xml:space="preserve"> (s). Biết cường độ dòng điện cực đại trong mạch là 5.10</w:t>
      </w:r>
      <w:r w:rsidRPr="00A46AF1">
        <w:rPr>
          <w:color w:val="000000" w:themeColor="text1"/>
          <w:vertAlign w:val="superscript"/>
        </w:rPr>
        <w:t>-3</w:t>
      </w:r>
      <w:r w:rsidRPr="00A46AF1">
        <w:rPr>
          <w:color w:val="000000" w:themeColor="text1"/>
        </w:rPr>
        <w:t>A. Điện tích cực đại trên một bản tụ điện có giá trị là</w:t>
      </w:r>
    </w:p>
    <w:p w14:paraId="71CF9ECE" w14:textId="04B76CE5" w:rsidR="004B1709" w:rsidRPr="00A46AF1" w:rsidRDefault="004B1709" w:rsidP="004B1709">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 xml:space="preserve">15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1E90BBB9" wp14:editId="3488F1F7">
            <wp:extent cx="171450" cy="1778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317E68B9" wp14:editId="26EBD272">
            <wp:extent cx="171450" cy="1778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color w:val="000000" w:themeColor="text1"/>
        </w:rPr>
        <w:t xml:space="preserve">B. </w:t>
      </w:r>
      <w:r w:rsidRPr="00A46AF1">
        <w:rPr>
          <w:color w:val="000000" w:themeColor="text1"/>
        </w:rPr>
        <w:t>15 nC</w:t>
      </w:r>
      <w:r w:rsidRPr="00A46AF1">
        <w:rPr>
          <w:color w:val="000000" w:themeColor="text1"/>
        </w:rPr>
        <w:tab/>
      </w:r>
      <w:r w:rsidRPr="00A46AF1">
        <w:rPr>
          <w:b/>
          <w:color w:val="000000" w:themeColor="text1"/>
        </w:rPr>
        <w:t xml:space="preserve">C. </w:t>
      </w:r>
      <w:r w:rsidRPr="00A46AF1">
        <w:rPr>
          <w:color w:val="000000" w:themeColor="text1"/>
        </w:rPr>
        <w:t>7,5</w:t>
      </w:r>
      <w:r w:rsidRPr="00A46AF1">
        <w:rPr>
          <w:iCs/>
          <w:color w:val="000000" w:themeColor="text1"/>
        </w:rPr>
        <w:t xml:space="preserve">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598443BE" wp14:editId="60FF1C10">
            <wp:extent cx="171450" cy="1778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227B540" wp14:editId="0207ADF1">
            <wp:extent cx="171450" cy="1778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color w:val="000000" w:themeColor="text1"/>
        </w:rPr>
        <w:t xml:space="preserve">D. </w:t>
      </w:r>
      <w:r w:rsidRPr="00A46AF1">
        <w:rPr>
          <w:color w:val="000000" w:themeColor="text1"/>
        </w:rPr>
        <w:t>7,5 nC</w:t>
      </w:r>
    </w:p>
    <w:p w14:paraId="450C3F58" w14:textId="1DC2170D" w:rsidR="004B1709" w:rsidRPr="00A46AF1" w:rsidRDefault="004B1709" w:rsidP="004B1709">
      <w:pPr>
        <w:spacing w:before="60"/>
        <w:jc w:val="both"/>
        <w:rPr>
          <w:color w:val="000000" w:themeColor="text1"/>
        </w:rPr>
      </w:pPr>
      <w:r w:rsidRPr="00A46AF1">
        <w:rPr>
          <w:b/>
          <w:color w:val="000000" w:themeColor="text1"/>
        </w:rPr>
        <w:t xml:space="preserve">Câu </w:t>
      </w:r>
      <w:r w:rsidR="000F2DFF" w:rsidRPr="00A46AF1">
        <w:rPr>
          <w:b/>
          <w:color w:val="000000" w:themeColor="text1"/>
        </w:rPr>
        <w:t>8</w:t>
      </w:r>
      <w:r w:rsidRPr="00A46AF1">
        <w:rPr>
          <w:b/>
          <w:color w:val="000000" w:themeColor="text1"/>
        </w:rPr>
        <w:t>:</w:t>
      </w:r>
      <w:r w:rsidRPr="00A46AF1">
        <w:rPr>
          <w:color w:val="000000" w:themeColor="text1"/>
        </w:rPr>
        <w:t xml:space="preserve"> Đặt điện áp xoay chiều có tần số góc ω vào hai đầu đoạn mạch gồm điện trở R mắc nối tiếp với tụ điện có điện dung C. Hệ số công suất của đoạn mạch bằng</w:t>
      </w:r>
    </w:p>
    <w:p w14:paraId="01E6EC36" w14:textId="60CD5841" w:rsidR="004B1709" w:rsidRPr="00A46AF1" w:rsidRDefault="004B1709" w:rsidP="004B1709">
      <w:pPr>
        <w:tabs>
          <w:tab w:val="left" w:pos="2708"/>
          <w:tab w:val="left" w:pos="5138"/>
          <w:tab w:val="left" w:pos="7569"/>
        </w:tabs>
        <w:ind w:firstLine="283"/>
        <w:rPr>
          <w:color w:val="000000" w:themeColor="text1"/>
        </w:rPr>
      </w:pPr>
      <w:r w:rsidRPr="00A46AF1">
        <w:rPr>
          <w:b/>
          <w:bCs/>
          <w:color w:val="000000" w:themeColor="text1"/>
        </w:rPr>
        <w:t>A.</w:t>
      </w:r>
      <w:r w:rsidR="00A46AF1" w:rsidRPr="00A46AF1">
        <w:rPr>
          <w:rFonts w:ascii="Cambria Math" w:hAnsi="Cambria Math"/>
          <w:i/>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R</m:t>
            </m:r>
          </m:num>
          <m:den>
            <m:rad>
              <m:radPr>
                <m:degHide m:val="1"/>
                <m:ctrlPr>
                  <w:rPr>
                    <w:rFonts w:ascii="Cambria Math" w:hAnsi="Cambria Math"/>
                    <w:i/>
                    <w:color w:val="000000" w:themeColor="text1"/>
                  </w:rPr>
                </m:ctrlPr>
              </m:radPr>
              <m:deg/>
              <m:e>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hAnsi="Cambria Math"/>
                            <w:color w:val="000000" w:themeColor="text1"/>
                          </w:rPr>
                          <m:t>R</m:t>
                        </m:r>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ω</m:t>
                            </m:r>
                          </m:e>
                          <m:sup>
                            <m:r>
                              <w:rPr>
                                <w:rFonts w:ascii="Cambria Math" w:hAnsi="Cambria Math"/>
                                <w:color w:val="000000" w:themeColor="text1"/>
                              </w:rPr>
                              <m:t>2</m:t>
                            </m:r>
                          </m:sup>
                        </m:sSup>
                        <m:sSup>
                          <m:sSupPr>
                            <m:ctrlPr>
                              <w:rPr>
                                <w:rFonts w:ascii="Cambria Math" w:hAnsi="Cambria Math"/>
                                <w:i/>
                                <w:color w:val="000000" w:themeColor="text1"/>
                              </w:rPr>
                            </m:ctrlPr>
                          </m:sSupPr>
                          <m:e>
                            <m:r>
                              <w:rPr>
                                <w:rFonts w:ascii="Cambria Math" w:hAnsi="Cambria Math"/>
                                <w:color w:val="000000" w:themeColor="text1"/>
                              </w:rPr>
                              <m:t>C</m:t>
                            </m:r>
                          </m:e>
                          <m:sup>
                            <m:r>
                              <w:rPr>
                                <w:rFonts w:ascii="Cambria Math" w:hAnsi="Cambria Math"/>
                                <w:color w:val="000000" w:themeColor="text1"/>
                              </w:rPr>
                              <m:t>2</m:t>
                            </m:r>
                          </m:sup>
                        </m:sSup>
                      </m:den>
                    </m:f>
                  </m:e>
                </m:d>
              </m:e>
            </m:rad>
          </m:den>
        </m:f>
      </m:oMath>
      <w:r w:rsidR="00A46AF1">
        <w:rPr>
          <w:color w:val="000000" w:themeColor="text1"/>
        </w:rPr>
        <w:tab/>
      </w:r>
      <w:r w:rsidR="00A46AF1" w:rsidRPr="00A46AF1">
        <w:rPr>
          <w:b/>
          <w:bCs/>
          <w:color w:val="000000" w:themeColor="text1"/>
        </w:rPr>
        <w:t xml:space="preserve"> </w:t>
      </w:r>
      <w:r w:rsidRPr="00A46AF1">
        <w:rPr>
          <w:b/>
          <w:bCs/>
          <w:color w:val="000000" w:themeColor="text1"/>
        </w:rPr>
        <w:t xml:space="preserve">B.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35"/>
        </w:rPr>
        <w:drawing>
          <wp:inline distT="0" distB="0" distL="0" distR="0" wp14:anchorId="701ED3BC" wp14:editId="0075BCBD">
            <wp:extent cx="450850" cy="4000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0850" cy="40005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35"/>
        </w:rPr>
        <w:drawing>
          <wp:inline distT="0" distB="0" distL="0" distR="0" wp14:anchorId="69ADC735" wp14:editId="74E480EE">
            <wp:extent cx="450850" cy="4000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0850" cy="40005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i/>
          <w:color w:val="000000" w:themeColor="text1"/>
        </w:rPr>
        <w:t xml:space="preserve">C.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35"/>
        </w:rPr>
        <w:drawing>
          <wp:inline distT="0" distB="0" distL="0" distR="0" wp14:anchorId="4AC03C75" wp14:editId="1A7E020E">
            <wp:extent cx="450850" cy="4000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0850" cy="40005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35"/>
        </w:rPr>
        <w:drawing>
          <wp:inline distT="0" distB="0" distL="0" distR="0" wp14:anchorId="4BDC262D" wp14:editId="59EFD247">
            <wp:extent cx="450850" cy="4000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0850" cy="40005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bCs/>
          <w:color w:val="000000" w:themeColor="text1"/>
        </w:rPr>
        <w:t xml:space="preserve">D.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35"/>
        </w:rPr>
        <w:drawing>
          <wp:inline distT="0" distB="0" distL="0" distR="0" wp14:anchorId="57B165BC" wp14:editId="2436F476">
            <wp:extent cx="622300" cy="4000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2300" cy="40005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35"/>
        </w:rPr>
        <w:drawing>
          <wp:inline distT="0" distB="0" distL="0" distR="0" wp14:anchorId="4B98D1E3" wp14:editId="2291C5E9">
            <wp:extent cx="622300" cy="4000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2300" cy="400050"/>
                    </a:xfrm>
                    <a:prstGeom prst="rect">
                      <a:avLst/>
                    </a:prstGeom>
                    <a:noFill/>
                    <a:ln>
                      <a:noFill/>
                    </a:ln>
                  </pic:spPr>
                </pic:pic>
              </a:graphicData>
            </a:graphic>
          </wp:inline>
        </w:drawing>
      </w:r>
      <w:r w:rsidRPr="00A46AF1">
        <w:rPr>
          <w:color w:val="000000" w:themeColor="text1"/>
        </w:rPr>
        <w:fldChar w:fldCharType="end"/>
      </w:r>
    </w:p>
    <w:p w14:paraId="34FE19D3" w14:textId="7132879D" w:rsidR="004B1709" w:rsidRPr="00A46AF1" w:rsidRDefault="004B1709" w:rsidP="004B1709">
      <w:pPr>
        <w:spacing w:before="60"/>
        <w:jc w:val="both"/>
        <w:rPr>
          <w:color w:val="000000" w:themeColor="text1"/>
          <w:lang w:val="vi-VN"/>
        </w:rPr>
      </w:pPr>
      <w:r w:rsidRPr="00A46AF1">
        <w:rPr>
          <w:b/>
          <w:color w:val="000000" w:themeColor="text1"/>
        </w:rPr>
        <w:t xml:space="preserve">Câu </w:t>
      </w:r>
      <w:r w:rsidR="000F2DFF" w:rsidRPr="00A46AF1">
        <w:rPr>
          <w:b/>
          <w:color w:val="000000" w:themeColor="text1"/>
        </w:rPr>
        <w:t>9</w:t>
      </w:r>
      <w:r w:rsidRPr="00A46AF1">
        <w:rPr>
          <w:b/>
          <w:color w:val="000000" w:themeColor="text1"/>
        </w:rPr>
        <w:t>:</w:t>
      </w:r>
      <w:r w:rsidRPr="00A46AF1">
        <w:rPr>
          <w:color w:val="000000" w:themeColor="text1"/>
        </w:rPr>
        <w:t xml:space="preserve"> Đặt điện áp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4E80FFAC" wp14:editId="73F1A836">
            <wp:extent cx="1028700" cy="1778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5DD3E01" wp14:editId="3387F896">
            <wp:extent cx="1028700" cy="1778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(U</w:t>
      </w:r>
      <w:r w:rsidRPr="00A46AF1">
        <w:rPr>
          <w:color w:val="000000" w:themeColor="text1"/>
          <w:vertAlign w:val="subscript"/>
        </w:rPr>
        <w:t>0</w:t>
      </w:r>
      <w:r w:rsidRPr="00A46AF1">
        <w:rPr>
          <w:color w:val="000000" w:themeColor="text1"/>
        </w:rPr>
        <w:t xml:space="preserve"> không đổi,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53A08201" wp14:editId="644C1B3E">
            <wp:extent cx="114300" cy="1778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FA851CE" wp14:editId="704D102D">
            <wp:extent cx="114300" cy="1778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xml:space="preserve"> thay đổi được) vào </w:t>
      </w:r>
      <w:r w:rsidRPr="00A46AF1">
        <w:rPr>
          <w:color w:val="000000" w:themeColor="text1"/>
          <w:lang w:val="vi-VN"/>
        </w:rPr>
        <w:t>hai đầu đoạn mạch mắc nối tiếp gồm điện trở</w:t>
      </w:r>
      <w:r w:rsidRPr="00A46AF1">
        <w:rPr>
          <w:color w:val="000000" w:themeColor="text1"/>
        </w:rPr>
        <w:t xml:space="preserve"> R</w:t>
      </w:r>
      <w:r w:rsidRPr="00A46AF1">
        <w:rPr>
          <w:color w:val="000000" w:themeColor="text1"/>
          <w:lang w:val="vi-VN"/>
        </w:rPr>
        <w:t xml:space="preserve">, cuộn cảm thuần có độ tự cảm L và tụ điện có điện dung C. </w:t>
      </w:r>
      <w:r w:rsidRPr="00A46AF1">
        <w:rPr>
          <w:color w:val="000000" w:themeColor="text1"/>
        </w:rPr>
        <w:t>Hiện tượng</w:t>
      </w:r>
      <w:r w:rsidRPr="00A46AF1">
        <w:rPr>
          <w:color w:val="000000" w:themeColor="text1"/>
          <w:lang w:val="vi-VN"/>
        </w:rPr>
        <w:t xml:space="preserve"> cộng hưởng điện </w:t>
      </w:r>
      <w:r w:rsidRPr="00A46AF1">
        <w:rPr>
          <w:color w:val="000000" w:themeColor="text1"/>
        </w:rPr>
        <w:t>xảy ra khi</w:t>
      </w:r>
    </w:p>
    <w:p w14:paraId="1331857A" w14:textId="77777777" w:rsidR="004B1709" w:rsidRPr="00806DA0" w:rsidRDefault="004B1709" w:rsidP="004B1709">
      <w:pPr>
        <w:tabs>
          <w:tab w:val="left" w:pos="2708"/>
          <w:tab w:val="left" w:pos="5138"/>
          <w:tab w:val="left" w:pos="7569"/>
        </w:tabs>
        <w:ind w:firstLine="283"/>
        <w:rPr>
          <w:color w:val="000000" w:themeColor="text1"/>
          <w:lang w:val="vi-VN"/>
        </w:rPr>
      </w:pPr>
      <w:r w:rsidRPr="00A46AF1">
        <w:rPr>
          <w:b/>
          <w:color w:val="000000" w:themeColor="text1"/>
          <w:lang w:val="vi-VN"/>
        </w:rPr>
        <w:t xml:space="preserve">A. </w:t>
      </w:r>
      <w:r w:rsidRPr="00A46AF1">
        <w:rPr>
          <w:color w:val="000000" w:themeColor="text1"/>
          <w:lang w:val="vi-VN"/>
        </w:rPr>
        <w:t>ω</w:t>
      </w:r>
      <w:r w:rsidRPr="00806DA0">
        <w:rPr>
          <w:color w:val="000000" w:themeColor="text1"/>
          <w:vertAlign w:val="superscript"/>
          <w:lang w:val="vi-VN"/>
        </w:rPr>
        <w:t>2</w:t>
      </w:r>
      <w:r w:rsidRPr="00806DA0">
        <w:rPr>
          <w:color w:val="000000" w:themeColor="text1"/>
          <w:lang w:val="vi-VN"/>
        </w:rPr>
        <w:t>R</w:t>
      </w:r>
      <w:r w:rsidRPr="00A46AF1">
        <w:rPr>
          <w:color w:val="000000" w:themeColor="text1"/>
          <w:lang w:val="vi-VN"/>
        </w:rPr>
        <w:t>C = 1</w:t>
      </w:r>
      <w:r w:rsidRPr="00806DA0">
        <w:rPr>
          <w:color w:val="000000" w:themeColor="text1"/>
          <w:lang w:val="vi-VN"/>
        </w:rPr>
        <w:tab/>
      </w:r>
      <w:r w:rsidRPr="00A46AF1">
        <w:rPr>
          <w:b/>
          <w:color w:val="000000" w:themeColor="text1"/>
          <w:lang w:val="vi-VN"/>
        </w:rPr>
        <w:t xml:space="preserve">B. </w:t>
      </w:r>
      <w:r w:rsidRPr="00A46AF1">
        <w:rPr>
          <w:color w:val="000000" w:themeColor="text1"/>
          <w:lang w:val="vi-VN"/>
        </w:rPr>
        <w:t>ω</w:t>
      </w:r>
      <w:r w:rsidRPr="00A46AF1">
        <w:rPr>
          <w:color w:val="000000" w:themeColor="text1"/>
          <w:vertAlign w:val="superscript"/>
          <w:lang w:val="vi-VN"/>
        </w:rPr>
        <w:t>2</w:t>
      </w:r>
      <w:r w:rsidRPr="00A46AF1">
        <w:rPr>
          <w:color w:val="000000" w:themeColor="text1"/>
          <w:lang w:val="vi-VN"/>
        </w:rPr>
        <w:t>LC = 1</w:t>
      </w:r>
      <w:r w:rsidRPr="00806DA0">
        <w:rPr>
          <w:color w:val="000000" w:themeColor="text1"/>
          <w:lang w:val="vi-VN"/>
        </w:rPr>
        <w:tab/>
      </w:r>
      <w:r w:rsidRPr="00A46AF1">
        <w:rPr>
          <w:b/>
          <w:color w:val="000000" w:themeColor="text1"/>
          <w:lang w:val="vi-VN"/>
        </w:rPr>
        <w:t xml:space="preserve">C. </w:t>
      </w:r>
      <w:r w:rsidRPr="00A46AF1">
        <w:rPr>
          <w:color w:val="000000" w:themeColor="text1"/>
          <w:lang w:val="vi-VN"/>
        </w:rPr>
        <w:t>ω</w:t>
      </w:r>
      <w:r w:rsidRPr="00A46AF1">
        <w:rPr>
          <w:color w:val="000000" w:themeColor="text1"/>
          <w:vertAlign w:val="superscript"/>
          <w:lang w:val="vi-VN"/>
        </w:rPr>
        <w:t>2</w:t>
      </w:r>
      <w:r w:rsidRPr="00A46AF1">
        <w:rPr>
          <w:color w:val="000000" w:themeColor="text1"/>
          <w:lang w:val="vi-VN"/>
        </w:rPr>
        <w:t xml:space="preserve">LC = </w:t>
      </w:r>
      <w:r w:rsidRPr="00806DA0">
        <w:rPr>
          <w:color w:val="000000" w:themeColor="text1"/>
          <w:lang w:val="vi-VN"/>
        </w:rPr>
        <w:t>R</w:t>
      </w:r>
      <w:r w:rsidRPr="00806DA0">
        <w:rPr>
          <w:color w:val="000000" w:themeColor="text1"/>
          <w:lang w:val="vi-VN"/>
        </w:rPr>
        <w:tab/>
      </w:r>
      <w:bookmarkStart w:id="0" w:name="_Hlk91188010"/>
      <w:r w:rsidRPr="00A46AF1">
        <w:rPr>
          <w:b/>
          <w:color w:val="000000" w:themeColor="text1"/>
          <w:lang w:val="vi-VN"/>
        </w:rPr>
        <w:t xml:space="preserve">D. </w:t>
      </w:r>
      <w:r w:rsidRPr="00A46AF1">
        <w:rPr>
          <w:color w:val="000000" w:themeColor="text1"/>
          <w:lang w:val="vi-VN"/>
        </w:rPr>
        <w:t>ω</w:t>
      </w:r>
      <w:r w:rsidRPr="00806DA0">
        <w:rPr>
          <w:color w:val="000000" w:themeColor="text1"/>
          <w:vertAlign w:val="superscript"/>
          <w:lang w:val="vi-VN"/>
        </w:rPr>
        <w:t>2</w:t>
      </w:r>
      <w:r w:rsidRPr="00806DA0">
        <w:rPr>
          <w:color w:val="000000" w:themeColor="text1"/>
          <w:lang w:val="vi-VN"/>
        </w:rPr>
        <w:t xml:space="preserve">RL </w:t>
      </w:r>
      <w:r w:rsidRPr="00A46AF1">
        <w:rPr>
          <w:color w:val="000000" w:themeColor="text1"/>
          <w:lang w:val="vi-VN"/>
        </w:rPr>
        <w:t>= 1</w:t>
      </w:r>
      <w:bookmarkEnd w:id="0"/>
    </w:p>
    <w:p w14:paraId="6DDA5A48" w14:textId="355D116E" w:rsidR="004B1709" w:rsidRPr="00806DA0" w:rsidRDefault="004B1709" w:rsidP="004B1709">
      <w:pPr>
        <w:spacing w:before="60"/>
        <w:jc w:val="both"/>
        <w:rPr>
          <w:color w:val="000000" w:themeColor="text1"/>
          <w:lang w:val="vi-VN"/>
        </w:rPr>
      </w:pPr>
      <w:r w:rsidRPr="00806DA0">
        <w:rPr>
          <w:b/>
          <w:color w:val="000000" w:themeColor="text1"/>
          <w:lang w:val="vi-VN"/>
        </w:rPr>
        <w:t xml:space="preserve">Câu </w:t>
      </w:r>
      <w:r w:rsidR="000F2DFF" w:rsidRPr="00806DA0">
        <w:rPr>
          <w:b/>
          <w:color w:val="000000" w:themeColor="text1"/>
          <w:lang w:val="vi-VN"/>
        </w:rPr>
        <w:t>10</w:t>
      </w:r>
      <w:r w:rsidRPr="00806DA0">
        <w:rPr>
          <w:b/>
          <w:color w:val="000000" w:themeColor="text1"/>
          <w:lang w:val="vi-VN"/>
        </w:rPr>
        <w:t>:</w:t>
      </w:r>
      <w:r w:rsidRPr="00806DA0">
        <w:rPr>
          <w:color w:val="000000" w:themeColor="text1"/>
          <w:lang w:val="vi-VN"/>
        </w:rPr>
        <w:t xml:space="preserve"> Theo thuyết lượng tử ánh sáng, ánh sáng được tạo thành bởi chùm hạt</w:t>
      </w:r>
    </w:p>
    <w:p w14:paraId="6CC66880" w14:textId="77777777" w:rsidR="004B1709" w:rsidRPr="00806DA0" w:rsidRDefault="004B1709" w:rsidP="004B1709">
      <w:pPr>
        <w:tabs>
          <w:tab w:val="left" w:pos="2708"/>
          <w:tab w:val="left" w:pos="5138"/>
          <w:tab w:val="left" w:pos="7569"/>
        </w:tabs>
        <w:ind w:firstLine="283"/>
        <w:rPr>
          <w:color w:val="000000" w:themeColor="text1"/>
          <w:lang w:val="fr-FR"/>
        </w:rPr>
      </w:pPr>
      <w:r w:rsidRPr="00806DA0">
        <w:rPr>
          <w:b/>
          <w:color w:val="000000" w:themeColor="text1"/>
          <w:lang w:val="fr-FR"/>
        </w:rPr>
        <w:t xml:space="preserve">A. </w:t>
      </w:r>
      <w:r w:rsidRPr="00806DA0">
        <w:rPr>
          <w:color w:val="000000" w:themeColor="text1"/>
          <w:lang w:val="fr-FR"/>
        </w:rPr>
        <w:t>electrôn</w:t>
      </w:r>
      <w:r w:rsidRPr="00806DA0">
        <w:rPr>
          <w:color w:val="000000" w:themeColor="text1"/>
          <w:lang w:val="fr-FR"/>
        </w:rPr>
        <w:tab/>
      </w:r>
      <w:r w:rsidRPr="00806DA0">
        <w:rPr>
          <w:b/>
          <w:color w:val="000000" w:themeColor="text1"/>
          <w:lang w:val="fr-FR"/>
        </w:rPr>
        <w:t xml:space="preserve">B. </w:t>
      </w:r>
      <w:r w:rsidRPr="00806DA0">
        <w:rPr>
          <w:color w:val="000000" w:themeColor="text1"/>
          <w:lang w:val="fr-FR"/>
        </w:rPr>
        <w:t>nơtrôn</w:t>
      </w:r>
      <w:r w:rsidRPr="00806DA0">
        <w:rPr>
          <w:color w:val="000000" w:themeColor="text1"/>
          <w:lang w:val="fr-FR"/>
        </w:rPr>
        <w:tab/>
      </w:r>
      <w:r w:rsidRPr="00806DA0">
        <w:rPr>
          <w:b/>
          <w:color w:val="000000" w:themeColor="text1"/>
          <w:lang w:val="fr-FR"/>
        </w:rPr>
        <w:t xml:space="preserve">C. </w:t>
      </w:r>
      <w:r w:rsidRPr="00806DA0">
        <w:rPr>
          <w:color w:val="000000" w:themeColor="text1"/>
          <w:lang w:val="fr-FR"/>
        </w:rPr>
        <w:t>prôtôn</w:t>
      </w:r>
      <w:r w:rsidRPr="00806DA0">
        <w:rPr>
          <w:color w:val="000000" w:themeColor="text1"/>
          <w:lang w:val="fr-FR"/>
        </w:rPr>
        <w:tab/>
      </w:r>
      <w:r w:rsidRPr="00806DA0">
        <w:rPr>
          <w:b/>
          <w:color w:val="000000" w:themeColor="text1"/>
          <w:lang w:val="fr-FR"/>
        </w:rPr>
        <w:t xml:space="preserve">D. </w:t>
      </w:r>
      <w:r w:rsidRPr="00806DA0">
        <w:rPr>
          <w:color w:val="000000" w:themeColor="text1"/>
          <w:lang w:val="fr-FR"/>
        </w:rPr>
        <w:t>phôtôn</w:t>
      </w:r>
    </w:p>
    <w:p w14:paraId="064D4595" w14:textId="2CD59108" w:rsidR="000F2DFF" w:rsidRPr="00806DA0" w:rsidRDefault="000F2DFF" w:rsidP="000F2DFF">
      <w:pPr>
        <w:spacing w:before="60"/>
        <w:jc w:val="both"/>
        <w:rPr>
          <w:color w:val="000000" w:themeColor="text1"/>
          <w:lang w:val="fr-FR"/>
        </w:rPr>
      </w:pPr>
      <w:r w:rsidRPr="00806DA0">
        <w:rPr>
          <w:b/>
          <w:color w:val="000000" w:themeColor="text1"/>
          <w:lang w:val="fr-FR"/>
        </w:rPr>
        <w:t xml:space="preserve">Câu </w:t>
      </w:r>
      <w:r w:rsidR="008D7161" w:rsidRPr="00806DA0">
        <w:rPr>
          <w:b/>
          <w:color w:val="000000" w:themeColor="text1"/>
          <w:lang w:val="fr-FR"/>
        </w:rPr>
        <w:t>11</w:t>
      </w:r>
      <w:r w:rsidRPr="00806DA0">
        <w:rPr>
          <w:b/>
          <w:color w:val="000000" w:themeColor="text1"/>
          <w:lang w:val="fr-FR"/>
        </w:rPr>
        <w:t>:</w:t>
      </w:r>
      <w:r w:rsidRPr="00806DA0">
        <w:rPr>
          <w:color w:val="000000" w:themeColor="text1"/>
          <w:lang w:val="fr-FR"/>
        </w:rPr>
        <w:t xml:space="preserve"> Vật dao động điều hòa với phương trình: </w:t>
      </w:r>
      <w:r w:rsidRPr="00A46AF1">
        <w:rPr>
          <w:color w:val="000000" w:themeColor="text1"/>
        </w:rPr>
        <w:fldChar w:fldCharType="begin"/>
      </w:r>
      <w:r w:rsidRPr="00806DA0">
        <w:rPr>
          <w:color w:val="000000" w:themeColor="text1"/>
          <w:lang w:val="fr-FR"/>
        </w:rPr>
        <w:instrText xml:space="preserve"> QUOTE </w:instrText>
      </w:r>
      <w:r w:rsidRPr="00A46AF1">
        <w:rPr>
          <w:noProof/>
          <w:color w:val="000000" w:themeColor="text1"/>
          <w:position w:val="-12"/>
        </w:rPr>
        <w:drawing>
          <wp:inline distT="0" distB="0" distL="0" distR="0" wp14:anchorId="24725940" wp14:editId="51D6A27F">
            <wp:extent cx="1352550" cy="241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2550" cy="241300"/>
                    </a:xfrm>
                    <a:prstGeom prst="rect">
                      <a:avLst/>
                    </a:prstGeom>
                    <a:noFill/>
                    <a:ln>
                      <a:noFill/>
                    </a:ln>
                  </pic:spPr>
                </pic:pic>
              </a:graphicData>
            </a:graphic>
          </wp:inline>
        </w:drawing>
      </w:r>
      <w:r w:rsidRPr="00806DA0">
        <w:rPr>
          <w:color w:val="000000" w:themeColor="text1"/>
          <w:lang w:val="fr-FR"/>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3224CF75" wp14:editId="493795DE">
            <wp:extent cx="1352550" cy="241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52550" cy="2413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fr-FR"/>
        </w:rPr>
        <w:t xml:space="preserve"> cm. Biên độ dao động của vật là</w:t>
      </w:r>
    </w:p>
    <w:p w14:paraId="5D731ED2" w14:textId="77777777" w:rsidR="000F2DFF" w:rsidRPr="00806DA0" w:rsidRDefault="000F2DFF" w:rsidP="000F2DFF">
      <w:pPr>
        <w:tabs>
          <w:tab w:val="left" w:pos="2708"/>
          <w:tab w:val="left" w:pos="5138"/>
          <w:tab w:val="left" w:pos="7569"/>
        </w:tabs>
        <w:ind w:firstLine="283"/>
        <w:rPr>
          <w:color w:val="000000" w:themeColor="text1"/>
          <w:lang w:val="fr-FR"/>
        </w:rPr>
      </w:pPr>
      <w:r w:rsidRPr="00806DA0">
        <w:rPr>
          <w:b/>
          <w:color w:val="000000" w:themeColor="text1"/>
          <w:lang w:val="fr-FR"/>
        </w:rPr>
        <w:t xml:space="preserve">A. </w:t>
      </w:r>
      <w:r w:rsidRPr="00806DA0">
        <w:rPr>
          <w:color w:val="000000" w:themeColor="text1"/>
          <w:lang w:val="fr-FR"/>
        </w:rPr>
        <w:t>3cm</w:t>
      </w:r>
      <w:r w:rsidRPr="00806DA0">
        <w:rPr>
          <w:color w:val="000000" w:themeColor="text1"/>
          <w:lang w:val="fr-FR"/>
        </w:rPr>
        <w:tab/>
      </w:r>
      <w:r w:rsidRPr="00806DA0">
        <w:rPr>
          <w:b/>
          <w:color w:val="000000" w:themeColor="text1"/>
          <w:lang w:val="fr-FR"/>
        </w:rPr>
        <w:t xml:space="preserve">B. </w:t>
      </w:r>
      <w:r w:rsidRPr="00806DA0">
        <w:rPr>
          <w:color w:val="000000" w:themeColor="text1"/>
          <w:lang w:val="fr-FR"/>
        </w:rPr>
        <w:t>10cm</w:t>
      </w:r>
      <w:r w:rsidRPr="00806DA0">
        <w:rPr>
          <w:color w:val="000000" w:themeColor="text1"/>
          <w:lang w:val="fr-FR"/>
        </w:rPr>
        <w:tab/>
      </w:r>
      <w:r w:rsidRPr="00806DA0">
        <w:rPr>
          <w:b/>
          <w:color w:val="000000" w:themeColor="text1"/>
          <w:lang w:val="fr-FR"/>
        </w:rPr>
        <w:t xml:space="preserve">C. </w:t>
      </w:r>
      <w:r w:rsidRPr="00806DA0">
        <w:rPr>
          <w:color w:val="000000" w:themeColor="text1"/>
          <w:lang w:val="fr-FR"/>
        </w:rPr>
        <w:t>6cm</w:t>
      </w:r>
      <w:r w:rsidRPr="00806DA0">
        <w:rPr>
          <w:color w:val="000000" w:themeColor="text1"/>
          <w:lang w:val="fr-FR"/>
        </w:rPr>
        <w:tab/>
      </w:r>
      <w:r w:rsidRPr="00806DA0">
        <w:rPr>
          <w:b/>
          <w:color w:val="000000" w:themeColor="text1"/>
          <w:lang w:val="fr-FR"/>
        </w:rPr>
        <w:t xml:space="preserve">D. </w:t>
      </w:r>
      <w:r w:rsidRPr="00806DA0">
        <w:rPr>
          <w:color w:val="000000" w:themeColor="text1"/>
          <w:lang w:val="fr-FR"/>
        </w:rPr>
        <w:t>5cm</w:t>
      </w:r>
    </w:p>
    <w:p w14:paraId="499A3751" w14:textId="4A81E943" w:rsidR="004B1709" w:rsidRPr="00806DA0" w:rsidRDefault="004B1709" w:rsidP="004B1709">
      <w:pPr>
        <w:spacing w:before="60"/>
        <w:jc w:val="both"/>
        <w:rPr>
          <w:color w:val="000000" w:themeColor="text1"/>
          <w:lang w:val="fr-FR"/>
        </w:rPr>
      </w:pPr>
      <w:r w:rsidRPr="00806DA0">
        <w:rPr>
          <w:b/>
          <w:color w:val="000000" w:themeColor="text1"/>
          <w:lang w:val="fr-FR"/>
        </w:rPr>
        <w:lastRenderedPageBreak/>
        <w:t xml:space="preserve">Câu </w:t>
      </w:r>
      <w:r w:rsidR="008D7161" w:rsidRPr="00806DA0">
        <w:rPr>
          <w:b/>
          <w:color w:val="000000" w:themeColor="text1"/>
          <w:lang w:val="fr-FR"/>
        </w:rPr>
        <w:t>12</w:t>
      </w:r>
      <w:r w:rsidRPr="00806DA0">
        <w:rPr>
          <w:b/>
          <w:color w:val="000000" w:themeColor="text1"/>
          <w:lang w:val="fr-FR"/>
        </w:rPr>
        <w:t>:</w:t>
      </w:r>
      <w:r w:rsidRPr="00806DA0">
        <w:rPr>
          <w:color w:val="000000" w:themeColor="text1"/>
          <w:lang w:val="fr-FR"/>
        </w:rPr>
        <w:t xml:space="preserve"> Ảnh của một vật thật qua thấu kính phân kì</w:t>
      </w:r>
    </w:p>
    <w:p w14:paraId="3C48F352" w14:textId="77777777" w:rsidR="004B1709" w:rsidRPr="00806DA0" w:rsidRDefault="004B1709" w:rsidP="004B1709">
      <w:pPr>
        <w:tabs>
          <w:tab w:val="left" w:pos="5136"/>
        </w:tabs>
        <w:ind w:firstLine="283"/>
        <w:rPr>
          <w:color w:val="000000" w:themeColor="text1"/>
          <w:lang w:val="fr-FR"/>
        </w:rPr>
      </w:pPr>
      <w:r w:rsidRPr="00806DA0">
        <w:rPr>
          <w:b/>
          <w:color w:val="000000" w:themeColor="text1"/>
          <w:lang w:val="fr-FR"/>
        </w:rPr>
        <w:t xml:space="preserve">A. </w:t>
      </w:r>
      <w:r w:rsidRPr="00806DA0">
        <w:rPr>
          <w:color w:val="000000" w:themeColor="text1"/>
          <w:lang w:val="fr-FR"/>
        </w:rPr>
        <w:t>luôn ngược chiều với vật.</w:t>
      </w:r>
      <w:r w:rsidRPr="00806DA0">
        <w:rPr>
          <w:color w:val="000000" w:themeColor="text1"/>
          <w:lang w:val="fr-FR"/>
        </w:rPr>
        <w:tab/>
      </w:r>
      <w:r w:rsidRPr="00806DA0">
        <w:rPr>
          <w:b/>
          <w:color w:val="000000" w:themeColor="text1"/>
          <w:lang w:val="fr-FR"/>
        </w:rPr>
        <w:t xml:space="preserve">B. </w:t>
      </w:r>
      <w:r w:rsidRPr="00806DA0">
        <w:rPr>
          <w:color w:val="000000" w:themeColor="text1"/>
          <w:lang w:val="fr-FR"/>
        </w:rPr>
        <w:t>luôn lớn hơn vật.</w:t>
      </w:r>
    </w:p>
    <w:p w14:paraId="55AB62E9" w14:textId="77777777" w:rsidR="004B1709" w:rsidRPr="00806DA0" w:rsidRDefault="004B1709" w:rsidP="004B1709">
      <w:pPr>
        <w:tabs>
          <w:tab w:val="left" w:pos="5136"/>
        </w:tabs>
        <w:ind w:firstLine="283"/>
        <w:rPr>
          <w:color w:val="000000" w:themeColor="text1"/>
          <w:lang w:val="fr-FR"/>
        </w:rPr>
      </w:pPr>
      <w:r w:rsidRPr="00806DA0">
        <w:rPr>
          <w:b/>
          <w:color w:val="000000" w:themeColor="text1"/>
          <w:lang w:val="fr-FR"/>
        </w:rPr>
        <w:t xml:space="preserve">C. </w:t>
      </w:r>
      <w:r w:rsidRPr="00806DA0">
        <w:rPr>
          <w:color w:val="000000" w:themeColor="text1"/>
          <w:lang w:val="fr-FR"/>
        </w:rPr>
        <w:t>có thể lớn hơn hoặc nhỏ hơn vật</w:t>
      </w:r>
      <w:r w:rsidRPr="00806DA0">
        <w:rPr>
          <w:color w:val="000000" w:themeColor="text1"/>
          <w:lang w:val="fr-FR"/>
        </w:rPr>
        <w:tab/>
      </w:r>
      <w:r w:rsidRPr="00806DA0">
        <w:rPr>
          <w:b/>
          <w:color w:val="000000" w:themeColor="text1"/>
          <w:lang w:val="fr-FR"/>
        </w:rPr>
        <w:t xml:space="preserve">D. </w:t>
      </w:r>
      <w:r w:rsidRPr="00806DA0">
        <w:rPr>
          <w:color w:val="000000" w:themeColor="text1"/>
          <w:lang w:val="fr-FR"/>
        </w:rPr>
        <w:t>luôn nhỏ hơn vật</w:t>
      </w:r>
    </w:p>
    <w:p w14:paraId="2AFE617B" w14:textId="6439C734" w:rsidR="004B1709" w:rsidRPr="00806DA0" w:rsidRDefault="004B1709" w:rsidP="004B1709">
      <w:pPr>
        <w:spacing w:before="60"/>
        <w:jc w:val="both"/>
        <w:rPr>
          <w:color w:val="000000" w:themeColor="text1"/>
          <w:lang w:val="fr-FR"/>
        </w:rPr>
      </w:pPr>
      <w:r w:rsidRPr="00806DA0">
        <w:rPr>
          <w:b/>
          <w:color w:val="000000" w:themeColor="text1"/>
          <w:lang w:val="fr-FR"/>
        </w:rPr>
        <w:t xml:space="preserve">Câu </w:t>
      </w:r>
      <w:r w:rsidR="008D7161" w:rsidRPr="00806DA0">
        <w:rPr>
          <w:b/>
          <w:color w:val="000000" w:themeColor="text1"/>
          <w:lang w:val="fr-FR"/>
        </w:rPr>
        <w:t>13</w:t>
      </w:r>
      <w:r w:rsidRPr="00806DA0">
        <w:rPr>
          <w:b/>
          <w:color w:val="000000" w:themeColor="text1"/>
          <w:lang w:val="fr-FR"/>
        </w:rPr>
        <w:t>:</w:t>
      </w:r>
      <w:r w:rsidRPr="00806DA0">
        <w:rPr>
          <w:color w:val="000000" w:themeColor="text1"/>
          <w:lang w:val="fr-FR"/>
        </w:rPr>
        <w:t xml:space="preserve"> Hai dao động điều hòa cùng phương, cùng tần số, cùng pha nhau có biên độ lần lượt là A</w:t>
      </w:r>
      <w:r w:rsidRPr="00806DA0">
        <w:rPr>
          <w:color w:val="000000" w:themeColor="text1"/>
          <w:vertAlign w:val="subscript"/>
          <w:lang w:val="fr-FR"/>
        </w:rPr>
        <w:t>1</w:t>
      </w:r>
      <w:r w:rsidRPr="00806DA0">
        <w:rPr>
          <w:color w:val="000000" w:themeColor="text1"/>
          <w:lang w:val="fr-FR"/>
        </w:rPr>
        <w:t xml:space="preserve"> và A</w:t>
      </w:r>
      <w:r w:rsidRPr="00806DA0">
        <w:rPr>
          <w:color w:val="000000" w:themeColor="text1"/>
          <w:vertAlign w:val="subscript"/>
          <w:lang w:val="fr-FR"/>
        </w:rPr>
        <w:t>2</w:t>
      </w:r>
      <w:r w:rsidRPr="00806DA0">
        <w:rPr>
          <w:color w:val="000000" w:themeColor="text1"/>
          <w:lang w:val="fr-FR"/>
        </w:rPr>
        <w:t>. Biên độ dao động tổng hợp của hai dao động này là</w:t>
      </w:r>
    </w:p>
    <w:p w14:paraId="7BEE878B" w14:textId="2CF12C26" w:rsidR="004B1709" w:rsidRPr="00806DA0" w:rsidRDefault="004B1709" w:rsidP="004B1709">
      <w:pPr>
        <w:tabs>
          <w:tab w:val="left" w:pos="2708"/>
          <w:tab w:val="left" w:pos="5138"/>
          <w:tab w:val="left" w:pos="7569"/>
        </w:tabs>
        <w:ind w:firstLine="283"/>
        <w:rPr>
          <w:color w:val="000000" w:themeColor="text1"/>
          <w:lang w:val="fr-FR"/>
        </w:rPr>
      </w:pPr>
      <w:r w:rsidRPr="00806DA0">
        <w:rPr>
          <w:b/>
          <w:iCs/>
          <w:color w:val="000000" w:themeColor="text1"/>
          <w:lang w:val="fr-FR"/>
        </w:rPr>
        <w:t xml:space="preserve">A. </w:t>
      </w:r>
      <w:r w:rsidRPr="00A46AF1">
        <w:rPr>
          <w:iCs/>
          <w:color w:val="000000" w:themeColor="text1"/>
        </w:rPr>
        <w:fldChar w:fldCharType="begin"/>
      </w:r>
      <w:r w:rsidRPr="00806DA0">
        <w:rPr>
          <w:iCs/>
          <w:color w:val="000000" w:themeColor="text1"/>
          <w:lang w:val="fr-FR"/>
        </w:rPr>
        <w:instrText xml:space="preserve"> QUOTE </w:instrText>
      </w:r>
      <w:r w:rsidRPr="00A46AF1">
        <w:rPr>
          <w:noProof/>
          <w:color w:val="000000" w:themeColor="text1"/>
          <w:position w:val="-5"/>
        </w:rPr>
        <w:drawing>
          <wp:inline distT="0" distB="0" distL="0" distR="0" wp14:anchorId="00045AAE" wp14:editId="117C130B">
            <wp:extent cx="641350" cy="1778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sidRPr="00806DA0">
        <w:rPr>
          <w:iCs/>
          <w:color w:val="000000" w:themeColor="text1"/>
          <w:lang w:val="fr-FR"/>
        </w:rPr>
        <w:instrText xml:space="preserve"> </w:instrText>
      </w:r>
      <w:r w:rsidRPr="00A46AF1">
        <w:rPr>
          <w:iCs/>
          <w:color w:val="000000" w:themeColor="text1"/>
        </w:rPr>
        <w:fldChar w:fldCharType="separate"/>
      </w:r>
      <w:r w:rsidRPr="00A46AF1">
        <w:rPr>
          <w:noProof/>
          <w:color w:val="000000" w:themeColor="text1"/>
          <w:position w:val="-5"/>
        </w:rPr>
        <w:drawing>
          <wp:inline distT="0" distB="0" distL="0" distR="0" wp14:anchorId="421767FA" wp14:editId="22B4A0C0">
            <wp:extent cx="641350" cy="1778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sidRPr="00A46AF1">
        <w:rPr>
          <w:iCs/>
          <w:color w:val="000000" w:themeColor="text1"/>
        </w:rPr>
        <w:fldChar w:fldCharType="end"/>
      </w:r>
      <w:r w:rsidRPr="00806DA0">
        <w:rPr>
          <w:color w:val="000000" w:themeColor="text1"/>
          <w:lang w:val="fr-FR"/>
        </w:rPr>
        <w:tab/>
      </w:r>
      <w:r w:rsidRPr="00806DA0">
        <w:rPr>
          <w:b/>
          <w:iCs/>
          <w:color w:val="000000" w:themeColor="text1"/>
          <w:lang w:val="fr-FR"/>
        </w:rPr>
        <w:t xml:space="preserve">B. </w:t>
      </w:r>
      <w:r w:rsidRPr="00A46AF1">
        <w:rPr>
          <w:iCs/>
          <w:color w:val="000000" w:themeColor="text1"/>
        </w:rPr>
        <w:fldChar w:fldCharType="begin"/>
      </w:r>
      <w:r w:rsidRPr="00806DA0">
        <w:rPr>
          <w:iCs/>
          <w:color w:val="000000" w:themeColor="text1"/>
          <w:lang w:val="fr-FR"/>
        </w:rPr>
        <w:instrText xml:space="preserve"> QUOTE </w:instrText>
      </w:r>
      <w:r w:rsidRPr="00A46AF1">
        <w:rPr>
          <w:noProof/>
          <w:color w:val="000000" w:themeColor="text1"/>
          <w:position w:val="-6"/>
        </w:rPr>
        <w:drawing>
          <wp:inline distT="0" distB="0" distL="0" distR="0" wp14:anchorId="16FCC674" wp14:editId="4F557433">
            <wp:extent cx="660400" cy="2222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222250"/>
                    </a:xfrm>
                    <a:prstGeom prst="rect">
                      <a:avLst/>
                    </a:prstGeom>
                    <a:noFill/>
                    <a:ln>
                      <a:noFill/>
                    </a:ln>
                  </pic:spPr>
                </pic:pic>
              </a:graphicData>
            </a:graphic>
          </wp:inline>
        </w:drawing>
      </w:r>
      <w:r w:rsidRPr="00806DA0">
        <w:rPr>
          <w:iCs/>
          <w:color w:val="000000" w:themeColor="text1"/>
          <w:lang w:val="fr-FR"/>
        </w:rPr>
        <w:instrText xml:space="preserve"> </w:instrText>
      </w:r>
      <w:r w:rsidRPr="00A46AF1">
        <w:rPr>
          <w:iCs/>
          <w:color w:val="000000" w:themeColor="text1"/>
        </w:rPr>
        <w:fldChar w:fldCharType="separate"/>
      </w:r>
      <w:r w:rsidRPr="00A46AF1">
        <w:rPr>
          <w:noProof/>
          <w:color w:val="000000" w:themeColor="text1"/>
          <w:position w:val="-6"/>
        </w:rPr>
        <w:drawing>
          <wp:inline distT="0" distB="0" distL="0" distR="0" wp14:anchorId="7A560F4D" wp14:editId="080B5018">
            <wp:extent cx="660400" cy="2222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222250"/>
                    </a:xfrm>
                    <a:prstGeom prst="rect">
                      <a:avLst/>
                    </a:prstGeom>
                    <a:noFill/>
                    <a:ln>
                      <a:noFill/>
                    </a:ln>
                  </pic:spPr>
                </pic:pic>
              </a:graphicData>
            </a:graphic>
          </wp:inline>
        </w:drawing>
      </w:r>
      <w:r w:rsidRPr="00A46AF1">
        <w:rPr>
          <w:iCs/>
          <w:color w:val="000000" w:themeColor="text1"/>
        </w:rPr>
        <w:fldChar w:fldCharType="end"/>
      </w:r>
      <w:r w:rsidRPr="00806DA0">
        <w:rPr>
          <w:color w:val="000000" w:themeColor="text1"/>
          <w:lang w:val="fr-FR"/>
        </w:rPr>
        <w:tab/>
      </w:r>
      <w:r w:rsidRPr="00806DA0">
        <w:rPr>
          <w:b/>
          <w:bCs/>
          <w:color w:val="000000" w:themeColor="text1"/>
          <w:lang w:val="fr-FR"/>
        </w:rPr>
        <w:t xml:space="preserve">C. </w:t>
      </w:r>
      <w:r w:rsidRPr="00A46AF1">
        <w:rPr>
          <w:iCs/>
          <w:color w:val="000000" w:themeColor="text1"/>
        </w:rPr>
        <w:fldChar w:fldCharType="begin"/>
      </w:r>
      <w:r w:rsidRPr="00806DA0">
        <w:rPr>
          <w:iCs/>
          <w:color w:val="000000" w:themeColor="text1"/>
          <w:lang w:val="fr-FR"/>
        </w:rPr>
        <w:instrText xml:space="preserve"> QUOTE </w:instrText>
      </w:r>
      <w:r w:rsidRPr="00A46AF1">
        <w:rPr>
          <w:noProof/>
          <w:color w:val="000000" w:themeColor="text1"/>
          <w:position w:val="-6"/>
        </w:rPr>
        <w:drawing>
          <wp:inline distT="0" distB="0" distL="0" distR="0" wp14:anchorId="529601E5" wp14:editId="5F3C6B89">
            <wp:extent cx="660400" cy="2222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222250"/>
                    </a:xfrm>
                    <a:prstGeom prst="rect">
                      <a:avLst/>
                    </a:prstGeom>
                    <a:noFill/>
                    <a:ln>
                      <a:noFill/>
                    </a:ln>
                  </pic:spPr>
                </pic:pic>
              </a:graphicData>
            </a:graphic>
          </wp:inline>
        </w:drawing>
      </w:r>
      <w:r w:rsidRPr="00806DA0">
        <w:rPr>
          <w:iCs/>
          <w:color w:val="000000" w:themeColor="text1"/>
          <w:lang w:val="fr-FR"/>
        </w:rPr>
        <w:instrText xml:space="preserve"> </w:instrText>
      </w:r>
      <w:r w:rsidRPr="00A46AF1">
        <w:rPr>
          <w:iCs/>
          <w:color w:val="000000" w:themeColor="text1"/>
        </w:rPr>
        <w:fldChar w:fldCharType="separate"/>
      </w:r>
      <w:r w:rsidRPr="00A46AF1">
        <w:rPr>
          <w:noProof/>
          <w:color w:val="000000" w:themeColor="text1"/>
          <w:position w:val="-6"/>
        </w:rPr>
        <w:drawing>
          <wp:inline distT="0" distB="0" distL="0" distR="0" wp14:anchorId="5FD39105" wp14:editId="0C68A492">
            <wp:extent cx="660400" cy="2222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0" cy="222250"/>
                    </a:xfrm>
                    <a:prstGeom prst="rect">
                      <a:avLst/>
                    </a:prstGeom>
                    <a:noFill/>
                    <a:ln>
                      <a:noFill/>
                    </a:ln>
                  </pic:spPr>
                </pic:pic>
              </a:graphicData>
            </a:graphic>
          </wp:inline>
        </w:drawing>
      </w:r>
      <w:r w:rsidRPr="00A46AF1">
        <w:rPr>
          <w:iCs/>
          <w:color w:val="000000" w:themeColor="text1"/>
        </w:rPr>
        <w:fldChar w:fldCharType="end"/>
      </w:r>
      <w:r w:rsidRPr="00806DA0">
        <w:rPr>
          <w:color w:val="000000" w:themeColor="text1"/>
          <w:lang w:val="fr-FR"/>
        </w:rPr>
        <w:tab/>
      </w:r>
      <w:r w:rsidRPr="00806DA0">
        <w:rPr>
          <w:b/>
          <w:iCs/>
          <w:color w:val="000000" w:themeColor="text1"/>
          <w:lang w:val="fr-FR"/>
        </w:rPr>
        <w:t>D.</w:t>
      </w:r>
      <w:r w:rsidR="00630290" w:rsidRPr="00806DA0">
        <w:rPr>
          <w:b/>
          <w:bCs/>
          <w:color w:val="000000" w:themeColor="text1"/>
          <w:lang w:val="fr-FR"/>
        </w:rPr>
        <w:t xml:space="preserve"> </w:t>
      </w:r>
      <w:r w:rsidR="00630290" w:rsidRPr="00806DA0">
        <w:rPr>
          <w:color w:val="000000" w:themeColor="text1"/>
          <w:lang w:val="fr-FR"/>
        </w:rPr>
        <w:t>A</w:t>
      </w:r>
      <w:r w:rsidR="00630290" w:rsidRPr="00806DA0">
        <w:rPr>
          <w:color w:val="000000" w:themeColor="text1"/>
          <w:vertAlign w:val="subscript"/>
          <w:lang w:val="fr-FR"/>
        </w:rPr>
        <w:t>1</w:t>
      </w:r>
      <w:r w:rsidR="00630290" w:rsidRPr="00806DA0">
        <w:rPr>
          <w:color w:val="000000" w:themeColor="text1"/>
          <w:lang w:val="fr-FR"/>
        </w:rPr>
        <w:t xml:space="preserve"> + A</w:t>
      </w:r>
      <w:r w:rsidR="00630290" w:rsidRPr="00806DA0">
        <w:rPr>
          <w:color w:val="000000" w:themeColor="text1"/>
          <w:vertAlign w:val="subscript"/>
          <w:lang w:val="fr-FR"/>
        </w:rPr>
        <w:t>2</w:t>
      </w:r>
      <w:r w:rsidR="00630290" w:rsidRPr="00806DA0">
        <w:rPr>
          <w:color w:val="000000" w:themeColor="text1"/>
          <w:lang w:val="fr-FR"/>
        </w:rPr>
        <w:t xml:space="preserve"> </w:t>
      </w:r>
    </w:p>
    <w:p w14:paraId="08D2D3DD" w14:textId="56B2AECD" w:rsidR="004B1709" w:rsidRPr="00806DA0" w:rsidRDefault="004B1709" w:rsidP="004B1709">
      <w:pPr>
        <w:spacing w:before="60"/>
        <w:jc w:val="both"/>
        <w:rPr>
          <w:color w:val="000000" w:themeColor="text1"/>
          <w:lang w:val="fr-FR"/>
        </w:rPr>
      </w:pPr>
      <w:r w:rsidRPr="00806DA0">
        <w:rPr>
          <w:b/>
          <w:color w:val="000000" w:themeColor="text1"/>
          <w:lang w:val="fr-FR"/>
        </w:rPr>
        <w:t>Câu 1</w:t>
      </w:r>
      <w:r w:rsidR="008D7161" w:rsidRPr="00806DA0">
        <w:rPr>
          <w:b/>
          <w:color w:val="000000" w:themeColor="text1"/>
          <w:lang w:val="fr-FR"/>
        </w:rPr>
        <w:t>4</w:t>
      </w:r>
      <w:r w:rsidRPr="00806DA0">
        <w:rPr>
          <w:b/>
          <w:color w:val="000000" w:themeColor="text1"/>
          <w:lang w:val="fr-FR"/>
        </w:rPr>
        <w:t>:</w:t>
      </w:r>
      <w:r w:rsidRPr="00806DA0">
        <w:rPr>
          <w:color w:val="000000" w:themeColor="text1"/>
          <w:lang w:val="fr-FR"/>
        </w:rPr>
        <w:t xml:space="preserve"> Trong máy phát thanh đơn giản, mạch dùng để trộn dao động âm tần và dao động cao tần thành dao động cao tần biến điệu là</w:t>
      </w:r>
    </w:p>
    <w:p w14:paraId="1B167C36" w14:textId="77777777" w:rsidR="004B1709" w:rsidRPr="00806DA0" w:rsidRDefault="004B1709" w:rsidP="004B1709">
      <w:pPr>
        <w:tabs>
          <w:tab w:val="left" w:pos="2708"/>
          <w:tab w:val="left" w:pos="5138"/>
          <w:tab w:val="left" w:pos="7569"/>
        </w:tabs>
        <w:ind w:firstLine="283"/>
        <w:rPr>
          <w:color w:val="000000" w:themeColor="text1"/>
          <w:lang w:val="fr-FR"/>
        </w:rPr>
      </w:pPr>
      <w:r w:rsidRPr="00806DA0">
        <w:rPr>
          <w:b/>
          <w:color w:val="000000" w:themeColor="text1"/>
          <w:lang w:val="fr-FR"/>
        </w:rPr>
        <w:t xml:space="preserve">A. </w:t>
      </w:r>
      <w:r w:rsidRPr="00806DA0">
        <w:rPr>
          <w:color w:val="000000" w:themeColor="text1"/>
          <w:lang w:val="fr-FR"/>
        </w:rPr>
        <w:t>mạch khuếch đại</w:t>
      </w:r>
      <w:r w:rsidRPr="00806DA0">
        <w:rPr>
          <w:color w:val="000000" w:themeColor="text1"/>
          <w:lang w:val="fr-FR"/>
        </w:rPr>
        <w:tab/>
      </w:r>
      <w:r w:rsidRPr="00806DA0">
        <w:rPr>
          <w:b/>
          <w:color w:val="000000" w:themeColor="text1"/>
          <w:lang w:val="fr-FR"/>
        </w:rPr>
        <w:t xml:space="preserve">B. </w:t>
      </w:r>
      <w:r w:rsidRPr="00806DA0">
        <w:rPr>
          <w:color w:val="000000" w:themeColor="text1"/>
          <w:lang w:val="fr-FR"/>
        </w:rPr>
        <w:t>mạch biến điệu</w:t>
      </w:r>
      <w:r w:rsidRPr="00806DA0">
        <w:rPr>
          <w:color w:val="000000" w:themeColor="text1"/>
          <w:lang w:val="fr-FR"/>
        </w:rPr>
        <w:tab/>
      </w:r>
      <w:r w:rsidRPr="00806DA0">
        <w:rPr>
          <w:b/>
          <w:color w:val="000000" w:themeColor="text1"/>
          <w:lang w:val="fr-FR"/>
        </w:rPr>
        <w:t xml:space="preserve">C. </w:t>
      </w:r>
      <w:r w:rsidRPr="00806DA0">
        <w:rPr>
          <w:color w:val="000000" w:themeColor="text1"/>
          <w:lang w:val="fr-FR"/>
        </w:rPr>
        <w:t>ăng ten phát</w:t>
      </w:r>
      <w:r w:rsidRPr="00806DA0">
        <w:rPr>
          <w:color w:val="000000" w:themeColor="text1"/>
          <w:lang w:val="fr-FR"/>
        </w:rPr>
        <w:tab/>
      </w:r>
      <w:r w:rsidRPr="00806DA0">
        <w:rPr>
          <w:b/>
          <w:color w:val="000000" w:themeColor="text1"/>
          <w:lang w:val="fr-FR"/>
        </w:rPr>
        <w:t xml:space="preserve">D. </w:t>
      </w:r>
      <w:r w:rsidRPr="00806DA0">
        <w:rPr>
          <w:color w:val="000000" w:themeColor="text1"/>
          <w:lang w:val="fr-FR"/>
        </w:rPr>
        <w:t>micrô</w:t>
      </w:r>
    </w:p>
    <w:p w14:paraId="48A7DC90" w14:textId="3FBB5DD9" w:rsidR="004B1709" w:rsidRPr="00806DA0" w:rsidRDefault="004B1709" w:rsidP="004B1709">
      <w:pPr>
        <w:spacing w:before="60"/>
        <w:jc w:val="both"/>
        <w:rPr>
          <w:color w:val="000000" w:themeColor="text1"/>
          <w:lang w:val="fr-FR"/>
        </w:rPr>
      </w:pPr>
      <w:r w:rsidRPr="00806DA0">
        <w:rPr>
          <w:b/>
          <w:color w:val="000000" w:themeColor="text1"/>
          <w:lang w:val="fr-FR"/>
        </w:rPr>
        <w:t>Câu 1</w:t>
      </w:r>
      <w:r w:rsidR="008D7161" w:rsidRPr="00806DA0">
        <w:rPr>
          <w:b/>
          <w:color w:val="000000" w:themeColor="text1"/>
          <w:lang w:val="fr-FR"/>
        </w:rPr>
        <w:t>5</w:t>
      </w:r>
      <w:r w:rsidRPr="00806DA0">
        <w:rPr>
          <w:b/>
          <w:color w:val="000000" w:themeColor="text1"/>
          <w:lang w:val="fr-FR"/>
        </w:rPr>
        <w:t>:</w:t>
      </w:r>
      <w:r w:rsidRPr="00806DA0">
        <w:rPr>
          <w:color w:val="000000" w:themeColor="text1"/>
          <w:lang w:val="fr-FR"/>
        </w:rPr>
        <w:t xml:space="preserve"> Trong các tia phóng xạ sau, tia nào là dòng các hạt không mang điện tích ?</w:t>
      </w:r>
    </w:p>
    <w:p w14:paraId="6AC55BF3" w14:textId="5AC77FDA" w:rsidR="004B1709" w:rsidRPr="00A46AF1" w:rsidRDefault="004B1709" w:rsidP="004B1709">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 xml:space="preserve">tia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01F2BC18" wp14:editId="5473E395">
            <wp:extent cx="184150" cy="1778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58268982" wp14:editId="6F820C60">
            <wp:extent cx="184150" cy="1778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color w:val="000000" w:themeColor="text1"/>
        </w:rPr>
        <w:t xml:space="preserve">B. </w:t>
      </w:r>
      <w:r w:rsidRPr="00A46AF1">
        <w:rPr>
          <w:color w:val="000000" w:themeColor="text1"/>
        </w:rPr>
        <w:t xml:space="preserve">tia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5976212F" wp14:editId="73AD1A2C">
            <wp:extent cx="184150" cy="1778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23E3FA91" wp14:editId="0FAF7BAF">
            <wp:extent cx="184150" cy="1778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color w:val="000000" w:themeColor="text1"/>
        </w:rPr>
        <w:t xml:space="preserve">C. </w:t>
      </w:r>
      <w:r w:rsidRPr="00A46AF1">
        <w:rPr>
          <w:color w:val="000000" w:themeColor="text1"/>
        </w:rPr>
        <w:t xml:space="preserve">tia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7C105521" wp14:editId="0D93B9B7">
            <wp:extent cx="95250" cy="1778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199EC5A2" wp14:editId="797CFE0C">
            <wp:extent cx="95250" cy="1778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color w:val="000000" w:themeColor="text1"/>
        </w:rPr>
        <w:t xml:space="preserve">D. </w:t>
      </w:r>
      <w:bookmarkStart w:id="1" w:name="_Hlk99554561"/>
      <w:r w:rsidR="00630290" w:rsidRPr="00393A2B">
        <w:rPr>
          <w:color w:val="000000" w:themeColor="text1"/>
        </w:rPr>
        <w:t xml:space="preserve">Tia </w:t>
      </w:r>
      <m:oMath>
        <m:r>
          <w:rPr>
            <w:rFonts w:ascii="Cambria Math" w:hAnsi="Cambria Math"/>
            <w:color w:val="000000" w:themeColor="text1"/>
          </w:rPr>
          <m:t>γ</m:t>
        </m:r>
      </m:oMath>
      <w:bookmarkEnd w:id="1"/>
    </w:p>
    <w:p w14:paraId="38599886" w14:textId="76C26A02" w:rsidR="000F2DFF" w:rsidRPr="00A46AF1" w:rsidRDefault="000F2DFF" w:rsidP="000F2DFF">
      <w:pPr>
        <w:spacing w:before="60"/>
        <w:jc w:val="both"/>
        <w:rPr>
          <w:color w:val="000000" w:themeColor="text1"/>
        </w:rPr>
      </w:pPr>
      <w:r w:rsidRPr="00A46AF1">
        <w:rPr>
          <w:b/>
          <w:color w:val="000000" w:themeColor="text1"/>
        </w:rPr>
        <w:t xml:space="preserve">Câu </w:t>
      </w:r>
      <w:r w:rsidR="008D7161" w:rsidRPr="00A46AF1">
        <w:rPr>
          <w:b/>
          <w:color w:val="000000" w:themeColor="text1"/>
        </w:rPr>
        <w:t>1</w:t>
      </w:r>
      <w:r w:rsidRPr="00A46AF1">
        <w:rPr>
          <w:b/>
          <w:color w:val="000000" w:themeColor="text1"/>
        </w:rPr>
        <w:t>6:</w:t>
      </w:r>
      <w:r w:rsidRPr="00A46AF1">
        <w:rPr>
          <w:color w:val="000000" w:themeColor="text1"/>
        </w:rPr>
        <w:t xml:space="preserve"> Khi có sóng dừng trên một sợi dây đàn hồi, khoảng cách từ một bụng đến nút gần nó nhất bằng</w:t>
      </w:r>
    </w:p>
    <w:p w14:paraId="603D1F2D" w14:textId="77777777" w:rsidR="000F2DFF" w:rsidRPr="00A46AF1" w:rsidRDefault="000F2DFF" w:rsidP="000F2DFF">
      <w:pPr>
        <w:tabs>
          <w:tab w:val="left" w:pos="5136"/>
        </w:tabs>
        <w:ind w:firstLine="283"/>
        <w:rPr>
          <w:color w:val="000000" w:themeColor="text1"/>
        </w:rPr>
      </w:pPr>
      <w:r w:rsidRPr="00A46AF1">
        <w:rPr>
          <w:b/>
          <w:color w:val="000000" w:themeColor="text1"/>
        </w:rPr>
        <w:t xml:space="preserve">A. </w:t>
      </w:r>
      <w:r w:rsidRPr="00A46AF1">
        <w:rPr>
          <w:color w:val="000000" w:themeColor="text1"/>
        </w:rPr>
        <w:t>một bước sóng</w:t>
      </w:r>
      <w:r w:rsidRPr="00A46AF1">
        <w:rPr>
          <w:color w:val="000000" w:themeColor="text1"/>
        </w:rPr>
        <w:tab/>
      </w:r>
      <w:r w:rsidRPr="00A46AF1">
        <w:rPr>
          <w:b/>
          <w:color w:val="000000" w:themeColor="text1"/>
        </w:rPr>
        <w:t xml:space="preserve">B. </w:t>
      </w:r>
      <w:r w:rsidRPr="00A46AF1">
        <w:rPr>
          <w:color w:val="000000" w:themeColor="text1"/>
        </w:rPr>
        <w:t>một phần tư bước sóng.</w:t>
      </w:r>
    </w:p>
    <w:p w14:paraId="23E1DAAA" w14:textId="77777777" w:rsidR="000F2DFF" w:rsidRPr="00A46AF1" w:rsidRDefault="000F2DFF" w:rsidP="000F2DFF">
      <w:pPr>
        <w:tabs>
          <w:tab w:val="left" w:pos="5136"/>
        </w:tabs>
        <w:ind w:firstLine="283"/>
        <w:rPr>
          <w:color w:val="000000" w:themeColor="text1"/>
        </w:rPr>
      </w:pPr>
      <w:r w:rsidRPr="00A46AF1">
        <w:rPr>
          <w:b/>
          <w:color w:val="000000" w:themeColor="text1"/>
        </w:rPr>
        <w:t xml:space="preserve">C. </w:t>
      </w:r>
      <w:r w:rsidRPr="00A46AF1">
        <w:rPr>
          <w:color w:val="000000" w:themeColor="text1"/>
        </w:rPr>
        <w:t>một nửa bước sóng.</w:t>
      </w:r>
      <w:r w:rsidRPr="00A46AF1">
        <w:rPr>
          <w:color w:val="000000" w:themeColor="text1"/>
        </w:rPr>
        <w:tab/>
      </w:r>
      <w:r w:rsidRPr="00A46AF1">
        <w:rPr>
          <w:b/>
          <w:color w:val="000000" w:themeColor="text1"/>
        </w:rPr>
        <w:t xml:space="preserve">D. </w:t>
      </w:r>
      <w:r w:rsidRPr="00A46AF1">
        <w:rPr>
          <w:color w:val="000000" w:themeColor="text1"/>
        </w:rPr>
        <w:t>một số nguyên lần bước sóng.</w:t>
      </w:r>
    </w:p>
    <w:p w14:paraId="2A8E7304" w14:textId="33EE4E3A" w:rsidR="000F2DFF" w:rsidRPr="00A46AF1" w:rsidRDefault="000F2DFF" w:rsidP="000F2DFF">
      <w:pPr>
        <w:spacing w:before="60"/>
        <w:jc w:val="both"/>
        <w:rPr>
          <w:color w:val="000000" w:themeColor="text1"/>
        </w:rPr>
      </w:pPr>
      <w:r w:rsidRPr="00A46AF1">
        <w:rPr>
          <w:b/>
          <w:color w:val="000000" w:themeColor="text1"/>
        </w:rPr>
        <w:t xml:space="preserve">Câu </w:t>
      </w:r>
      <w:r w:rsidR="008D7161" w:rsidRPr="00A46AF1">
        <w:rPr>
          <w:b/>
          <w:color w:val="000000" w:themeColor="text1"/>
        </w:rPr>
        <w:t>1</w:t>
      </w:r>
      <w:r w:rsidRPr="00A46AF1">
        <w:rPr>
          <w:b/>
          <w:color w:val="000000" w:themeColor="text1"/>
        </w:rPr>
        <w:t>7:</w:t>
      </w:r>
      <w:r w:rsidRPr="00A46AF1">
        <w:rPr>
          <w:color w:val="000000" w:themeColor="text1"/>
        </w:rPr>
        <w:t xml:space="preserve"> Xét nguyên tử Hiđrô theo mẫu nguyên tử Bo. Khi nguyên tử chuyển từ trạng thái dừng có năng lượng – 0,85 eV sang trạng thái dừng có năng lượng – 13,6 eV thì nó phát ra một phôtôn có bước sóng là</w:t>
      </w:r>
    </w:p>
    <w:p w14:paraId="35DF3054" w14:textId="77777777" w:rsidR="000F2DFF"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91,34 nm</w:t>
      </w:r>
      <w:r w:rsidRPr="00A46AF1">
        <w:rPr>
          <w:color w:val="000000" w:themeColor="text1"/>
        </w:rPr>
        <w:tab/>
      </w:r>
      <w:r w:rsidRPr="00A46AF1">
        <w:rPr>
          <w:b/>
          <w:color w:val="000000" w:themeColor="text1"/>
        </w:rPr>
        <w:t xml:space="preserve">B. </w:t>
      </w:r>
      <w:r w:rsidRPr="00A46AF1">
        <w:rPr>
          <w:color w:val="000000" w:themeColor="text1"/>
        </w:rPr>
        <w:t>1461,39 nm</w:t>
      </w:r>
      <w:r w:rsidRPr="00A46AF1">
        <w:rPr>
          <w:color w:val="000000" w:themeColor="text1"/>
        </w:rPr>
        <w:tab/>
      </w:r>
      <w:r w:rsidRPr="00A46AF1">
        <w:rPr>
          <w:b/>
          <w:color w:val="000000" w:themeColor="text1"/>
        </w:rPr>
        <w:t xml:space="preserve">C. </w:t>
      </w:r>
      <w:r w:rsidRPr="00A46AF1">
        <w:rPr>
          <w:color w:val="000000" w:themeColor="text1"/>
        </w:rPr>
        <w:t>85,96 nm</w:t>
      </w:r>
      <w:r w:rsidRPr="00A46AF1">
        <w:rPr>
          <w:color w:val="000000" w:themeColor="text1"/>
        </w:rPr>
        <w:tab/>
      </w:r>
      <w:r w:rsidRPr="00A46AF1">
        <w:rPr>
          <w:b/>
          <w:color w:val="000000" w:themeColor="text1"/>
        </w:rPr>
        <w:t xml:space="preserve">D. </w:t>
      </w:r>
      <w:r w:rsidRPr="00A46AF1">
        <w:rPr>
          <w:color w:val="000000" w:themeColor="text1"/>
        </w:rPr>
        <w:t>0,974 nm</w:t>
      </w:r>
    </w:p>
    <w:p w14:paraId="4E4DD21E" w14:textId="257B2533" w:rsidR="000F2DFF" w:rsidRPr="00A46AF1" w:rsidRDefault="000F2DFF" w:rsidP="000F2DFF">
      <w:pPr>
        <w:spacing w:before="60"/>
        <w:jc w:val="both"/>
        <w:rPr>
          <w:color w:val="000000" w:themeColor="text1"/>
        </w:rPr>
      </w:pPr>
      <w:r w:rsidRPr="00A46AF1">
        <w:rPr>
          <w:b/>
          <w:color w:val="000000" w:themeColor="text1"/>
        </w:rPr>
        <w:t xml:space="preserve">Câu </w:t>
      </w:r>
      <w:r w:rsidR="008D7161" w:rsidRPr="00A46AF1">
        <w:rPr>
          <w:b/>
          <w:color w:val="000000" w:themeColor="text1"/>
        </w:rPr>
        <w:t>1</w:t>
      </w:r>
      <w:r w:rsidRPr="00A46AF1">
        <w:rPr>
          <w:b/>
          <w:color w:val="000000" w:themeColor="text1"/>
        </w:rPr>
        <w:t>8:</w:t>
      </w:r>
      <w:r w:rsidRPr="00A46AF1">
        <w:rPr>
          <w:color w:val="000000" w:themeColor="text1"/>
        </w:rPr>
        <w:t xml:space="preserve"> Trong sóng cơ học, tốc độ truyền sóng là</w:t>
      </w:r>
    </w:p>
    <w:p w14:paraId="1A82AD4E" w14:textId="77777777" w:rsidR="000F2DFF" w:rsidRPr="00A46AF1" w:rsidRDefault="000F2DFF" w:rsidP="000F2DFF">
      <w:pPr>
        <w:tabs>
          <w:tab w:val="left" w:pos="5136"/>
        </w:tabs>
        <w:ind w:firstLine="283"/>
        <w:rPr>
          <w:color w:val="000000" w:themeColor="text1"/>
        </w:rPr>
      </w:pPr>
      <w:r w:rsidRPr="00A46AF1">
        <w:rPr>
          <w:b/>
          <w:color w:val="000000" w:themeColor="text1"/>
        </w:rPr>
        <w:t xml:space="preserve">A. </w:t>
      </w:r>
      <w:r w:rsidRPr="00A46AF1">
        <w:rPr>
          <w:color w:val="000000" w:themeColor="text1"/>
        </w:rPr>
        <w:t>tốc độ của phần tử vật chất</w:t>
      </w:r>
      <w:r w:rsidRPr="00A46AF1">
        <w:rPr>
          <w:color w:val="000000" w:themeColor="text1"/>
        </w:rPr>
        <w:tab/>
      </w:r>
      <w:r w:rsidRPr="00A46AF1">
        <w:rPr>
          <w:b/>
          <w:color w:val="000000" w:themeColor="text1"/>
        </w:rPr>
        <w:t xml:space="preserve">B. </w:t>
      </w:r>
      <w:r w:rsidRPr="00A46AF1">
        <w:rPr>
          <w:color w:val="000000" w:themeColor="text1"/>
        </w:rPr>
        <w:t>tốc độ trung bình của phần tử vật chất.</w:t>
      </w:r>
    </w:p>
    <w:p w14:paraId="223F4C19" w14:textId="5B962DDA" w:rsidR="000F2DFF" w:rsidRPr="00A46AF1" w:rsidRDefault="000F2DFF" w:rsidP="000F2DFF">
      <w:pPr>
        <w:tabs>
          <w:tab w:val="left" w:pos="5136"/>
        </w:tabs>
        <w:ind w:firstLine="283"/>
        <w:rPr>
          <w:color w:val="000000" w:themeColor="text1"/>
        </w:rPr>
      </w:pPr>
      <w:r w:rsidRPr="00A46AF1">
        <w:rPr>
          <w:b/>
          <w:color w:val="000000" w:themeColor="text1"/>
        </w:rPr>
        <w:t xml:space="preserve">C. </w:t>
      </w:r>
      <w:r w:rsidRPr="00A46AF1">
        <w:rPr>
          <w:color w:val="000000" w:themeColor="text1"/>
        </w:rPr>
        <w:t>tốc độ cực đại của phần tử vật chất.</w:t>
      </w:r>
      <w:r w:rsidRPr="00A46AF1">
        <w:rPr>
          <w:color w:val="000000" w:themeColor="text1"/>
        </w:rPr>
        <w:tab/>
      </w:r>
      <w:r w:rsidRPr="00A46AF1">
        <w:rPr>
          <w:b/>
          <w:color w:val="000000" w:themeColor="text1"/>
        </w:rPr>
        <w:t xml:space="preserve">D. </w:t>
      </w:r>
      <w:r w:rsidRPr="00A46AF1">
        <w:rPr>
          <w:color w:val="000000" w:themeColor="text1"/>
        </w:rPr>
        <w:t>tốc độ truyền pha dao động.</w:t>
      </w:r>
    </w:p>
    <w:p w14:paraId="71572ED9" w14:textId="1A768D30" w:rsidR="000F2DFF" w:rsidRPr="00A46AF1" w:rsidRDefault="008D7161" w:rsidP="000F2DFF">
      <w:pPr>
        <w:spacing w:before="60"/>
        <w:jc w:val="both"/>
        <w:rPr>
          <w:color w:val="000000" w:themeColor="text1"/>
        </w:rPr>
      </w:pPr>
      <w:r w:rsidRPr="00A46AF1">
        <w:rPr>
          <w:noProof/>
          <w:color w:val="000000" w:themeColor="text1"/>
        </w:rPr>
        <w:drawing>
          <wp:anchor distT="0" distB="0" distL="114300" distR="114300" simplePos="0" relativeHeight="251661312" behindDoc="0" locked="0" layoutInCell="1" allowOverlap="1" wp14:anchorId="610EE2F2" wp14:editId="745D3F32">
            <wp:simplePos x="0" y="0"/>
            <wp:positionH relativeFrom="column">
              <wp:posOffset>5213350</wp:posOffset>
            </wp:positionH>
            <wp:positionV relativeFrom="paragraph">
              <wp:posOffset>78740</wp:posOffset>
            </wp:positionV>
            <wp:extent cx="1606550" cy="1454150"/>
            <wp:effectExtent l="0" t="0" r="0" b="0"/>
            <wp:wrapSquare wrapText="bothSides"/>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655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2DFF" w:rsidRPr="00A46AF1">
        <w:rPr>
          <w:b/>
          <w:bCs/>
          <w:color w:val="000000" w:themeColor="text1"/>
        </w:rPr>
        <w:t xml:space="preserve">Câu </w:t>
      </w:r>
      <w:r w:rsidRPr="00A46AF1">
        <w:rPr>
          <w:b/>
          <w:bCs/>
          <w:color w:val="000000" w:themeColor="text1"/>
        </w:rPr>
        <w:t>19.</w:t>
      </w:r>
      <w:r w:rsidR="000F2DFF" w:rsidRPr="00A46AF1">
        <w:rPr>
          <w:b/>
          <w:bCs/>
          <w:color w:val="000000" w:themeColor="text1"/>
        </w:rPr>
        <w:t xml:space="preserve"> </w:t>
      </w:r>
      <w:r w:rsidR="000F2DFF" w:rsidRPr="00A46AF1">
        <w:rPr>
          <w:color w:val="000000" w:themeColor="text1"/>
        </w:rPr>
        <w:t>Trong công tác phòng chống dịch bệnh Covid-19, người ta thường dùng nhiệt kế điện tử để đo thân nhiệt nhằm sàng lọc những người có nguy cơ nhiễm bệnh. Thiết bị này hoạt động dựa trên tính chất nào sau đây của tia hồng ngoại</w:t>
      </w:r>
    </w:p>
    <w:p w14:paraId="4128CCD2" w14:textId="6A533AD5" w:rsidR="008D7161" w:rsidRPr="00A46AF1" w:rsidRDefault="000F2DFF" w:rsidP="000F2DFF">
      <w:pPr>
        <w:tabs>
          <w:tab w:val="left" w:pos="5136"/>
        </w:tabs>
        <w:ind w:firstLine="283"/>
        <w:rPr>
          <w:color w:val="000000" w:themeColor="text1"/>
        </w:rPr>
      </w:pPr>
      <w:r w:rsidRPr="00A46AF1">
        <w:rPr>
          <w:b/>
          <w:color w:val="000000" w:themeColor="text1"/>
        </w:rPr>
        <w:t xml:space="preserve">A. </w:t>
      </w:r>
      <w:r w:rsidRPr="00A46AF1">
        <w:rPr>
          <w:color w:val="000000" w:themeColor="text1"/>
        </w:rPr>
        <w:t>Tác dụng ion hóa các chất.</w:t>
      </w:r>
      <w:r w:rsidRPr="00A46AF1">
        <w:rPr>
          <w:color w:val="000000" w:themeColor="text1"/>
        </w:rPr>
        <w:tab/>
      </w:r>
    </w:p>
    <w:p w14:paraId="38AD3DE2" w14:textId="00D22F8B" w:rsidR="000F2DFF" w:rsidRPr="00A46AF1" w:rsidRDefault="000F2DFF" w:rsidP="000F2DFF">
      <w:pPr>
        <w:tabs>
          <w:tab w:val="left" w:pos="5136"/>
        </w:tabs>
        <w:ind w:firstLine="283"/>
        <w:rPr>
          <w:color w:val="000000" w:themeColor="text1"/>
        </w:rPr>
      </w:pPr>
      <w:r w:rsidRPr="00A46AF1">
        <w:rPr>
          <w:b/>
          <w:color w:val="000000" w:themeColor="text1"/>
        </w:rPr>
        <w:t xml:space="preserve">B. </w:t>
      </w:r>
      <w:r w:rsidRPr="00A46AF1">
        <w:rPr>
          <w:color w:val="000000" w:themeColor="text1"/>
        </w:rPr>
        <w:t>Tác dụng sinh lí.</w:t>
      </w:r>
      <w:r w:rsidR="008D7161" w:rsidRPr="00A46AF1">
        <w:rPr>
          <w:noProof/>
          <w:color w:val="000000" w:themeColor="text1"/>
        </w:rPr>
        <w:t xml:space="preserve"> </w:t>
      </w:r>
    </w:p>
    <w:p w14:paraId="09943E52" w14:textId="77777777" w:rsidR="008D7161" w:rsidRPr="00A46AF1" w:rsidRDefault="000F2DFF" w:rsidP="000F2DFF">
      <w:pPr>
        <w:tabs>
          <w:tab w:val="left" w:pos="5136"/>
        </w:tabs>
        <w:ind w:firstLine="283"/>
        <w:rPr>
          <w:color w:val="000000" w:themeColor="text1"/>
        </w:rPr>
      </w:pPr>
      <w:r w:rsidRPr="00A46AF1">
        <w:rPr>
          <w:b/>
          <w:color w:val="000000" w:themeColor="text1"/>
        </w:rPr>
        <w:t xml:space="preserve">C. </w:t>
      </w:r>
      <w:r w:rsidRPr="00A46AF1">
        <w:rPr>
          <w:color w:val="000000" w:themeColor="text1"/>
        </w:rPr>
        <w:t>Tác dụng nhiệt.</w:t>
      </w:r>
      <w:r w:rsidRPr="00A46AF1">
        <w:rPr>
          <w:color w:val="000000" w:themeColor="text1"/>
        </w:rPr>
        <w:tab/>
      </w:r>
    </w:p>
    <w:p w14:paraId="692BD51A" w14:textId="55466B6E" w:rsidR="000F2DFF" w:rsidRPr="00A46AF1" w:rsidRDefault="000F2DFF" w:rsidP="000F2DFF">
      <w:pPr>
        <w:tabs>
          <w:tab w:val="left" w:pos="5136"/>
        </w:tabs>
        <w:ind w:firstLine="283"/>
        <w:rPr>
          <w:color w:val="000000" w:themeColor="text1"/>
        </w:rPr>
      </w:pPr>
      <w:r w:rsidRPr="00A46AF1">
        <w:rPr>
          <w:b/>
          <w:color w:val="000000" w:themeColor="text1"/>
        </w:rPr>
        <w:t xml:space="preserve">D. </w:t>
      </w:r>
      <w:r w:rsidRPr="00A46AF1">
        <w:rPr>
          <w:color w:val="000000" w:themeColor="text1"/>
        </w:rPr>
        <w:t>Tác dụng làm phát quang.</w:t>
      </w:r>
    </w:p>
    <w:p w14:paraId="554E6845" w14:textId="0DAB6158" w:rsidR="000F2DFF" w:rsidRPr="00A46AF1" w:rsidRDefault="000F2DFF" w:rsidP="000F2DFF">
      <w:pPr>
        <w:spacing w:before="60"/>
        <w:jc w:val="both"/>
        <w:rPr>
          <w:color w:val="000000" w:themeColor="text1"/>
        </w:rPr>
      </w:pPr>
      <w:r w:rsidRPr="00A46AF1">
        <w:rPr>
          <w:b/>
          <w:color w:val="000000" w:themeColor="text1"/>
        </w:rPr>
        <w:t xml:space="preserve">Câu </w:t>
      </w:r>
      <w:r w:rsidR="008D7161" w:rsidRPr="00A46AF1">
        <w:rPr>
          <w:b/>
          <w:color w:val="000000" w:themeColor="text1"/>
        </w:rPr>
        <w:t>20</w:t>
      </w:r>
      <w:r w:rsidRPr="00A46AF1">
        <w:rPr>
          <w:b/>
          <w:color w:val="000000" w:themeColor="text1"/>
        </w:rPr>
        <w:t>:</w:t>
      </w:r>
      <w:r w:rsidRPr="00A46AF1">
        <w:rPr>
          <w:color w:val="000000" w:themeColor="text1"/>
        </w:rPr>
        <w:t xml:space="preserve"> Trong máy quang phổ lăng kính, bộ phận có nhiệm vụ phân tách chùm ánh sáng đi vào thành những chùm sáng đơn sắc là</w:t>
      </w:r>
    </w:p>
    <w:p w14:paraId="3C02FE27" w14:textId="77777777" w:rsidR="000F2DFF"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ống chuẩn trực</w:t>
      </w:r>
      <w:r w:rsidRPr="00A46AF1">
        <w:rPr>
          <w:color w:val="000000" w:themeColor="text1"/>
        </w:rPr>
        <w:tab/>
      </w:r>
      <w:r w:rsidRPr="00A46AF1">
        <w:rPr>
          <w:b/>
          <w:color w:val="000000" w:themeColor="text1"/>
        </w:rPr>
        <w:t xml:space="preserve">B. </w:t>
      </w:r>
      <w:r w:rsidRPr="00A46AF1">
        <w:rPr>
          <w:color w:val="000000" w:themeColor="text1"/>
        </w:rPr>
        <w:t>buồng tối</w:t>
      </w:r>
      <w:r w:rsidRPr="00A46AF1">
        <w:rPr>
          <w:color w:val="000000" w:themeColor="text1"/>
        </w:rPr>
        <w:tab/>
      </w:r>
      <w:r w:rsidRPr="00A46AF1">
        <w:rPr>
          <w:b/>
          <w:color w:val="000000" w:themeColor="text1"/>
        </w:rPr>
        <w:t xml:space="preserve">C. </w:t>
      </w:r>
      <w:r w:rsidRPr="00A46AF1">
        <w:rPr>
          <w:color w:val="000000" w:themeColor="text1"/>
        </w:rPr>
        <w:t>lăng kính</w:t>
      </w:r>
      <w:r w:rsidRPr="00A46AF1">
        <w:rPr>
          <w:color w:val="000000" w:themeColor="text1"/>
        </w:rPr>
        <w:tab/>
      </w:r>
      <w:r w:rsidRPr="00A46AF1">
        <w:rPr>
          <w:b/>
          <w:color w:val="000000" w:themeColor="text1"/>
        </w:rPr>
        <w:t xml:space="preserve">D. </w:t>
      </w:r>
      <w:r w:rsidRPr="00A46AF1">
        <w:rPr>
          <w:color w:val="000000" w:themeColor="text1"/>
        </w:rPr>
        <w:t>phim ảnh</w:t>
      </w:r>
    </w:p>
    <w:p w14:paraId="21F5F546" w14:textId="52DCA963" w:rsidR="004B1709" w:rsidRPr="00A46AF1" w:rsidRDefault="004B1709" w:rsidP="004B1709">
      <w:pPr>
        <w:spacing w:before="60"/>
        <w:jc w:val="both"/>
        <w:rPr>
          <w:color w:val="000000" w:themeColor="text1"/>
        </w:rPr>
      </w:pPr>
      <w:r w:rsidRPr="00A46AF1">
        <w:rPr>
          <w:b/>
          <w:color w:val="000000" w:themeColor="text1"/>
        </w:rPr>
        <w:t xml:space="preserve">Câu </w:t>
      </w:r>
      <w:r w:rsidR="008D7161" w:rsidRPr="00A46AF1">
        <w:rPr>
          <w:b/>
          <w:color w:val="000000" w:themeColor="text1"/>
        </w:rPr>
        <w:t>21</w:t>
      </w:r>
      <w:r w:rsidRPr="00A46AF1">
        <w:rPr>
          <w:b/>
          <w:color w:val="000000" w:themeColor="text1"/>
        </w:rPr>
        <w:t>:</w:t>
      </w:r>
      <w:r w:rsidRPr="00A46AF1">
        <w:rPr>
          <w:color w:val="000000" w:themeColor="text1"/>
        </w:rPr>
        <w:t xml:space="preserve"> Sự phát quang của các chất lỏng và khí có đặc điểm là ánh sáng phát quang bị tắt rất nhanh sau khi tắt ánh sáng kích thích. Sự phát quang này gọi là</w:t>
      </w:r>
    </w:p>
    <w:p w14:paraId="73CF387F" w14:textId="77777777" w:rsidR="004B1709" w:rsidRPr="00A46AF1" w:rsidRDefault="004B1709" w:rsidP="004B1709">
      <w:pPr>
        <w:tabs>
          <w:tab w:val="left" w:pos="5136"/>
        </w:tabs>
        <w:ind w:firstLine="283"/>
        <w:rPr>
          <w:color w:val="000000" w:themeColor="text1"/>
        </w:rPr>
      </w:pPr>
      <w:r w:rsidRPr="00A46AF1">
        <w:rPr>
          <w:b/>
          <w:color w:val="000000" w:themeColor="text1"/>
        </w:rPr>
        <w:t xml:space="preserve">A. </w:t>
      </w:r>
      <w:r w:rsidRPr="00A46AF1">
        <w:rPr>
          <w:color w:val="000000" w:themeColor="text1"/>
        </w:rPr>
        <w:t>sự lân quang</w:t>
      </w:r>
      <w:r w:rsidRPr="00A46AF1">
        <w:rPr>
          <w:color w:val="000000" w:themeColor="text1"/>
        </w:rPr>
        <w:tab/>
      </w:r>
      <w:r w:rsidRPr="00A46AF1">
        <w:rPr>
          <w:b/>
          <w:color w:val="000000" w:themeColor="text1"/>
        </w:rPr>
        <w:t xml:space="preserve">B. </w:t>
      </w:r>
      <w:r w:rsidRPr="00A46AF1">
        <w:rPr>
          <w:color w:val="000000" w:themeColor="text1"/>
        </w:rPr>
        <w:t>sự giao thoa ánh sáng.</w:t>
      </w:r>
    </w:p>
    <w:p w14:paraId="6FB75792" w14:textId="77777777" w:rsidR="004B1709" w:rsidRPr="00A46AF1" w:rsidRDefault="004B1709" w:rsidP="004B1709">
      <w:pPr>
        <w:tabs>
          <w:tab w:val="left" w:pos="5136"/>
        </w:tabs>
        <w:ind w:firstLine="283"/>
        <w:rPr>
          <w:color w:val="000000" w:themeColor="text1"/>
        </w:rPr>
      </w:pPr>
      <w:r w:rsidRPr="00A46AF1">
        <w:rPr>
          <w:b/>
          <w:color w:val="000000" w:themeColor="text1"/>
        </w:rPr>
        <w:t xml:space="preserve">C. </w:t>
      </w:r>
      <w:r w:rsidRPr="00A46AF1">
        <w:rPr>
          <w:color w:val="000000" w:themeColor="text1"/>
        </w:rPr>
        <w:t>sự tán sắc ánh sáng</w:t>
      </w:r>
      <w:r w:rsidRPr="00A46AF1">
        <w:rPr>
          <w:color w:val="000000" w:themeColor="text1"/>
        </w:rPr>
        <w:tab/>
      </w:r>
      <w:r w:rsidRPr="00A46AF1">
        <w:rPr>
          <w:b/>
          <w:color w:val="000000" w:themeColor="text1"/>
        </w:rPr>
        <w:t xml:space="preserve">D. </w:t>
      </w:r>
      <w:r w:rsidRPr="00A46AF1">
        <w:rPr>
          <w:color w:val="000000" w:themeColor="text1"/>
        </w:rPr>
        <w:t>sự huỳnh quang</w:t>
      </w:r>
    </w:p>
    <w:p w14:paraId="67A76A8E" w14:textId="52656D23" w:rsidR="004B1709" w:rsidRPr="00A46AF1" w:rsidRDefault="004B1709" w:rsidP="004B1709">
      <w:pPr>
        <w:spacing w:before="60"/>
        <w:jc w:val="both"/>
        <w:rPr>
          <w:iCs/>
          <w:color w:val="000000" w:themeColor="text1"/>
        </w:rPr>
      </w:pPr>
      <w:r w:rsidRPr="00A46AF1">
        <w:rPr>
          <w:b/>
          <w:color w:val="000000" w:themeColor="text1"/>
        </w:rPr>
        <w:t xml:space="preserve">Câu </w:t>
      </w:r>
      <w:r w:rsidR="008D7161" w:rsidRPr="00A46AF1">
        <w:rPr>
          <w:b/>
          <w:color w:val="000000" w:themeColor="text1"/>
        </w:rPr>
        <w:t>22</w:t>
      </w:r>
      <w:r w:rsidRPr="00A46AF1">
        <w:rPr>
          <w:b/>
          <w:color w:val="000000" w:themeColor="text1"/>
        </w:rPr>
        <w:t>:</w:t>
      </w:r>
      <w:r w:rsidRPr="00A46AF1">
        <w:rPr>
          <w:color w:val="000000" w:themeColor="text1"/>
        </w:rPr>
        <w:t xml:space="preserve"> Biết năng lượng liên kết của </w:t>
      </w:r>
      <w:r w:rsidRPr="00A46AF1">
        <w:rPr>
          <w:iCs/>
          <w:color w:val="000000" w:themeColor="text1"/>
        </w:rPr>
        <w:fldChar w:fldCharType="begin"/>
      </w:r>
      <w:r w:rsidRPr="00A46AF1">
        <w:rPr>
          <w:iCs/>
          <w:color w:val="000000" w:themeColor="text1"/>
        </w:rPr>
        <w:instrText xml:space="preserve"> QUOTE </w:instrText>
      </w:r>
      <w:r w:rsidRPr="00A46AF1">
        <w:rPr>
          <w:noProof/>
          <w:color w:val="000000" w:themeColor="text1"/>
          <w:position w:val="-5"/>
        </w:rPr>
        <w:drawing>
          <wp:inline distT="0" distB="0" distL="0" distR="0" wp14:anchorId="5565547E" wp14:editId="0CFC6961">
            <wp:extent cx="311150" cy="1841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1150" cy="184150"/>
                    </a:xfrm>
                    <a:prstGeom prst="rect">
                      <a:avLst/>
                    </a:prstGeom>
                    <a:noFill/>
                    <a:ln>
                      <a:noFill/>
                    </a:ln>
                  </pic:spPr>
                </pic:pic>
              </a:graphicData>
            </a:graphic>
          </wp:inline>
        </w:drawing>
      </w:r>
      <w:r w:rsidRPr="00A46AF1">
        <w:rPr>
          <w:iCs/>
          <w:color w:val="000000" w:themeColor="text1"/>
        </w:rPr>
        <w:instrText xml:space="preserve"> </w:instrText>
      </w:r>
      <w:r w:rsidRPr="00A46AF1">
        <w:rPr>
          <w:iCs/>
          <w:color w:val="000000" w:themeColor="text1"/>
        </w:rPr>
        <w:fldChar w:fldCharType="separate"/>
      </w:r>
      <w:r w:rsidRPr="00A46AF1">
        <w:rPr>
          <w:noProof/>
          <w:color w:val="000000" w:themeColor="text1"/>
          <w:position w:val="-5"/>
        </w:rPr>
        <w:drawing>
          <wp:inline distT="0" distB="0" distL="0" distR="0" wp14:anchorId="2B674575" wp14:editId="5CF51219">
            <wp:extent cx="311150" cy="1841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1150" cy="184150"/>
                    </a:xfrm>
                    <a:prstGeom prst="rect">
                      <a:avLst/>
                    </a:prstGeom>
                    <a:noFill/>
                    <a:ln>
                      <a:noFill/>
                    </a:ln>
                  </pic:spPr>
                </pic:pic>
              </a:graphicData>
            </a:graphic>
          </wp:inline>
        </w:drawing>
      </w:r>
      <w:r w:rsidRPr="00A46AF1">
        <w:rPr>
          <w:iCs/>
          <w:color w:val="000000" w:themeColor="text1"/>
        </w:rPr>
        <w:fldChar w:fldCharType="end"/>
      </w:r>
      <w:r w:rsidRPr="00A46AF1">
        <w:rPr>
          <w:iCs/>
          <w:color w:val="000000" w:themeColor="text1"/>
        </w:rPr>
        <w:t xml:space="preserve"> là 160,64 MeV. Năng lượng liên kết riêng của hạt nhân này là</w:t>
      </w:r>
    </w:p>
    <w:p w14:paraId="1CAFC6CB" w14:textId="77777777" w:rsidR="004B1709" w:rsidRPr="00A46AF1" w:rsidRDefault="004B1709" w:rsidP="004B1709">
      <w:pPr>
        <w:tabs>
          <w:tab w:val="left" w:pos="5136"/>
        </w:tabs>
        <w:ind w:firstLine="283"/>
        <w:rPr>
          <w:color w:val="000000" w:themeColor="text1"/>
        </w:rPr>
      </w:pPr>
      <w:r w:rsidRPr="00A46AF1">
        <w:rPr>
          <w:b/>
          <w:color w:val="000000" w:themeColor="text1"/>
        </w:rPr>
        <w:t xml:space="preserve">A. </w:t>
      </w:r>
      <w:r w:rsidRPr="00A46AF1">
        <w:rPr>
          <w:color w:val="000000" w:themeColor="text1"/>
        </w:rPr>
        <w:t>8,032 MeV/nuclôn</w:t>
      </w:r>
      <w:r w:rsidRPr="00A46AF1">
        <w:rPr>
          <w:color w:val="000000" w:themeColor="text1"/>
        </w:rPr>
        <w:tab/>
      </w:r>
      <w:r w:rsidRPr="00A46AF1">
        <w:rPr>
          <w:b/>
          <w:color w:val="000000" w:themeColor="text1"/>
        </w:rPr>
        <w:t xml:space="preserve">B. </w:t>
      </w:r>
      <w:r w:rsidRPr="00A46AF1">
        <w:rPr>
          <w:color w:val="000000" w:themeColor="text1"/>
        </w:rPr>
        <w:t>5,535 MeV/nuclôn</w:t>
      </w:r>
    </w:p>
    <w:p w14:paraId="1E6A213B" w14:textId="77777777" w:rsidR="004B1709" w:rsidRPr="00A46AF1" w:rsidRDefault="004B1709" w:rsidP="004B1709">
      <w:pPr>
        <w:tabs>
          <w:tab w:val="left" w:pos="5136"/>
        </w:tabs>
        <w:ind w:firstLine="283"/>
        <w:rPr>
          <w:color w:val="000000" w:themeColor="text1"/>
        </w:rPr>
      </w:pPr>
      <w:r w:rsidRPr="00A46AF1">
        <w:rPr>
          <w:b/>
          <w:color w:val="000000" w:themeColor="text1"/>
        </w:rPr>
        <w:t xml:space="preserve">C. </w:t>
      </w:r>
      <w:r w:rsidRPr="00A46AF1">
        <w:rPr>
          <w:color w:val="000000" w:themeColor="text1"/>
        </w:rPr>
        <w:t>16,064 MeV/nuclôn</w:t>
      </w:r>
      <w:r w:rsidRPr="00A46AF1">
        <w:rPr>
          <w:color w:val="000000" w:themeColor="text1"/>
        </w:rPr>
        <w:tab/>
      </w:r>
      <w:r w:rsidRPr="00A46AF1">
        <w:rPr>
          <w:b/>
          <w:color w:val="000000" w:themeColor="text1"/>
        </w:rPr>
        <w:t xml:space="preserve">D. </w:t>
      </w:r>
      <w:r w:rsidRPr="00A46AF1">
        <w:rPr>
          <w:color w:val="000000" w:themeColor="text1"/>
        </w:rPr>
        <w:t>7160,64 MeV/nuclôn</w:t>
      </w:r>
    </w:p>
    <w:p w14:paraId="0910F469" w14:textId="3FFCA3D2" w:rsidR="008D7161" w:rsidRPr="00A46AF1" w:rsidRDefault="008D7161" w:rsidP="008D7161">
      <w:pPr>
        <w:spacing w:before="60"/>
        <w:jc w:val="both"/>
        <w:rPr>
          <w:color w:val="000000" w:themeColor="text1"/>
          <w:lang w:val="vi-VN"/>
        </w:rPr>
      </w:pPr>
      <w:r w:rsidRPr="00A46AF1">
        <w:rPr>
          <w:b/>
          <w:color w:val="000000" w:themeColor="text1"/>
        </w:rPr>
        <w:t>Câu 23:</w:t>
      </w:r>
      <w:r w:rsidRPr="00A46AF1">
        <w:rPr>
          <w:color w:val="000000" w:themeColor="text1"/>
        </w:rPr>
        <w:t xml:space="preserve"> Đặt điện áp </w:t>
      </w:r>
      <w:r w:rsidRPr="00A46AF1">
        <w:rPr>
          <w:color w:val="000000" w:themeColor="text1"/>
          <w:lang w:val="vi-VN"/>
        </w:rPr>
        <w:t xml:space="preserve">xoay chiều có giá trị hiệu dụng U vào hai đầu đoạn mạch chỉ có </w:t>
      </w:r>
      <w:r w:rsidRPr="00A46AF1">
        <w:rPr>
          <w:color w:val="000000" w:themeColor="text1"/>
        </w:rPr>
        <w:t>cuộn cảm thuần</w:t>
      </w:r>
      <w:r w:rsidRPr="00A46AF1">
        <w:rPr>
          <w:color w:val="000000" w:themeColor="text1"/>
          <w:lang w:val="vi-VN"/>
        </w:rPr>
        <w:t>. Cường độ dòng điện trong mạch có biểu thức i</w:t>
      </w:r>
      <w:r w:rsidRPr="00806DA0">
        <w:rPr>
          <w:color w:val="000000" w:themeColor="text1"/>
          <w:lang w:val="vi-VN"/>
        </w:rPr>
        <w:t xml:space="preserve"> = </w:t>
      </w:r>
      <w:r w:rsidRPr="00A46AF1">
        <w:rPr>
          <w:color w:val="000000" w:themeColor="text1"/>
          <w:lang w:val="vi-VN"/>
        </w:rPr>
        <w:t>I</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5"/>
        </w:rPr>
        <w:drawing>
          <wp:inline distT="0" distB="0" distL="0" distR="0" wp14:anchorId="5EB2F2D6" wp14:editId="121AD5A9">
            <wp:extent cx="184150" cy="203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2A8366AC" wp14:editId="0E06A9C2">
            <wp:extent cx="184150" cy="203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cos(</w:t>
      </w:r>
      <w:r w:rsidRPr="00A46AF1">
        <w:rPr>
          <w:color w:val="000000" w:themeColor="text1"/>
        </w:rPr>
        <w:t>ω</w:t>
      </w:r>
      <w:r w:rsidRPr="00806DA0">
        <w:rPr>
          <w:color w:val="000000" w:themeColor="text1"/>
          <w:lang w:val="vi-VN"/>
        </w:rPr>
        <w:t>t</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5"/>
        </w:rPr>
        <w:drawing>
          <wp:inline distT="0" distB="0" distL="0" distR="0" wp14:anchorId="30AB1FB7" wp14:editId="2FEC77B6">
            <wp:extent cx="63500" cy="177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500" cy="1778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1DB95EDB" wp14:editId="6B78B3F3">
            <wp:extent cx="63500" cy="177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500" cy="1778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 xml:space="preserve"> (</w:t>
      </w:r>
      <w:r w:rsidRPr="00A46AF1">
        <w:rPr>
          <w:color w:val="000000" w:themeColor="text1"/>
          <w:lang w:val="vi-VN"/>
        </w:rPr>
        <w:t>I &gt; 0 và ω &gt; 0</w:t>
      </w:r>
      <w:r w:rsidRPr="00806DA0">
        <w:rPr>
          <w:color w:val="000000" w:themeColor="text1"/>
          <w:lang w:val="vi-VN"/>
        </w:rPr>
        <w:t>)</w:t>
      </w:r>
      <w:r w:rsidRPr="00A46AF1">
        <w:rPr>
          <w:color w:val="000000" w:themeColor="text1"/>
          <w:lang w:val="vi-VN"/>
        </w:rPr>
        <w:t xml:space="preserve">. Biểu thức điện áp giữa hai đầu </w:t>
      </w:r>
      <w:r w:rsidRPr="00806DA0">
        <w:rPr>
          <w:color w:val="000000" w:themeColor="text1"/>
          <w:lang w:val="vi-VN"/>
        </w:rPr>
        <w:t>cuộn cảm thuần</w:t>
      </w:r>
      <w:r w:rsidRPr="00A46AF1">
        <w:rPr>
          <w:color w:val="000000" w:themeColor="text1"/>
          <w:lang w:val="vi-VN"/>
        </w:rPr>
        <w:t xml:space="preserve"> là</w:t>
      </w:r>
    </w:p>
    <w:p w14:paraId="33B6A22E" w14:textId="77777777" w:rsidR="00630290" w:rsidRPr="00806DA0" w:rsidRDefault="008D7161" w:rsidP="00630290">
      <w:pPr>
        <w:tabs>
          <w:tab w:val="left" w:pos="2708"/>
          <w:tab w:val="left" w:pos="5138"/>
          <w:tab w:val="left" w:pos="7569"/>
        </w:tabs>
        <w:ind w:firstLine="283"/>
        <w:rPr>
          <w:color w:val="000000" w:themeColor="text1"/>
          <w:lang w:val="vi-VN"/>
        </w:rPr>
      </w:pPr>
      <w:r w:rsidRPr="00A46AF1">
        <w:rPr>
          <w:b/>
          <w:color w:val="000000" w:themeColor="text1"/>
          <w:lang w:val="vi-VN"/>
        </w:rPr>
        <w:t xml:space="preserve">A. </w:t>
      </w:r>
      <w:r w:rsidRPr="00A46AF1">
        <w:rPr>
          <w:color w:val="000000" w:themeColor="text1"/>
          <w:lang w:val="vi-VN"/>
        </w:rPr>
        <w:t>u</w:t>
      </w:r>
      <w:r w:rsidRPr="00806DA0">
        <w:rPr>
          <w:color w:val="000000" w:themeColor="text1"/>
          <w:lang w:val="vi-VN"/>
        </w:rPr>
        <w:t xml:space="preserve"> = </w:t>
      </w:r>
      <w:r w:rsidRPr="00A46AF1">
        <w:rPr>
          <w:color w:val="000000" w:themeColor="text1"/>
          <w:lang w:val="vi-VN"/>
        </w:rPr>
        <w:t>U</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5"/>
        </w:rPr>
        <w:drawing>
          <wp:inline distT="0" distB="0" distL="0" distR="0" wp14:anchorId="109C5A8E" wp14:editId="594AB501">
            <wp:extent cx="184150" cy="203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220EC2C7" wp14:editId="2B5316D9">
            <wp:extent cx="184150" cy="203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cos(</w:t>
      </w:r>
      <w:r w:rsidRPr="00A46AF1">
        <w:rPr>
          <w:color w:val="000000" w:themeColor="text1"/>
        </w:rPr>
        <w:t>ω</w:t>
      </w:r>
      <w:r w:rsidRPr="00806DA0">
        <w:rPr>
          <w:color w:val="000000" w:themeColor="text1"/>
          <w:lang w:val="vi-VN"/>
        </w:rPr>
        <w:t>t</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5"/>
        </w:rPr>
        <w:drawing>
          <wp:inline distT="0" distB="0" distL="0" distR="0" wp14:anchorId="2DA05268" wp14:editId="7A8635DF">
            <wp:extent cx="273050" cy="177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778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09CDA0E7" wp14:editId="30A27F2F">
            <wp:extent cx="273050" cy="177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778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ab/>
      </w:r>
      <w:r w:rsidRPr="00A46AF1">
        <w:rPr>
          <w:b/>
          <w:color w:val="000000" w:themeColor="text1"/>
          <w:lang w:val="vi-VN"/>
        </w:rPr>
        <w:t xml:space="preserve">B. </w:t>
      </w:r>
      <w:r w:rsidRPr="00A46AF1">
        <w:rPr>
          <w:color w:val="000000" w:themeColor="text1"/>
          <w:lang w:val="vi-VN"/>
        </w:rPr>
        <w:t>u</w:t>
      </w:r>
      <w:r w:rsidRPr="00806DA0">
        <w:rPr>
          <w:color w:val="000000" w:themeColor="text1"/>
          <w:lang w:val="vi-VN"/>
        </w:rPr>
        <w:t xml:space="preserve"> = </w:t>
      </w:r>
      <w:r w:rsidRPr="00A46AF1">
        <w:rPr>
          <w:color w:val="000000" w:themeColor="text1"/>
          <w:lang w:val="vi-VN"/>
        </w:rPr>
        <w:t>U</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5"/>
        </w:rPr>
        <w:drawing>
          <wp:inline distT="0" distB="0" distL="0" distR="0" wp14:anchorId="64F5E991" wp14:editId="490E420E">
            <wp:extent cx="184150" cy="203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308FFE2" wp14:editId="4B4D510D">
            <wp:extent cx="184150" cy="203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cos(</w:t>
      </w:r>
      <w:r w:rsidRPr="00A46AF1">
        <w:rPr>
          <w:color w:val="000000" w:themeColor="text1"/>
        </w:rPr>
        <w:t>ω</w:t>
      </w:r>
      <w:r w:rsidRPr="00806DA0">
        <w:rPr>
          <w:color w:val="000000" w:themeColor="text1"/>
          <w:lang w:val="vi-VN"/>
        </w:rPr>
        <w:t>t</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5"/>
        </w:rPr>
        <w:drawing>
          <wp:inline distT="0" distB="0" distL="0" distR="0" wp14:anchorId="702B324B" wp14:editId="44354787">
            <wp:extent cx="635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500" cy="1778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B05EF9E" wp14:editId="3DC6579E">
            <wp:extent cx="63500" cy="177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500" cy="1778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ab/>
      </w:r>
      <w:r w:rsidRPr="00A46AF1">
        <w:rPr>
          <w:b/>
          <w:color w:val="000000" w:themeColor="text1"/>
          <w:lang w:val="vi-VN"/>
        </w:rPr>
        <w:t xml:space="preserve">C. </w:t>
      </w:r>
      <w:r w:rsidRPr="00A46AF1">
        <w:rPr>
          <w:color w:val="000000" w:themeColor="text1"/>
          <w:lang w:val="vi-VN"/>
        </w:rPr>
        <w:t>u</w:t>
      </w:r>
      <w:r w:rsidRPr="00806DA0">
        <w:rPr>
          <w:color w:val="000000" w:themeColor="text1"/>
          <w:lang w:val="vi-VN"/>
        </w:rPr>
        <w:t xml:space="preserve"> = </w:t>
      </w:r>
      <w:r w:rsidRPr="00A46AF1">
        <w:rPr>
          <w:color w:val="000000" w:themeColor="text1"/>
          <w:lang w:val="vi-VN"/>
        </w:rPr>
        <w:t>U</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5"/>
        </w:rPr>
        <w:drawing>
          <wp:inline distT="0" distB="0" distL="0" distR="0" wp14:anchorId="7D1C0C5B" wp14:editId="3812F599">
            <wp:extent cx="184150" cy="203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A64AFD8" wp14:editId="13BAD354">
            <wp:extent cx="184150" cy="203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cos(</w:t>
      </w:r>
      <w:r w:rsidRPr="00A46AF1">
        <w:rPr>
          <w:color w:val="000000" w:themeColor="text1"/>
        </w:rPr>
        <w:t>ω</w:t>
      </w:r>
      <w:r w:rsidRPr="00806DA0">
        <w:rPr>
          <w:color w:val="000000" w:themeColor="text1"/>
          <w:lang w:val="vi-VN"/>
        </w:rPr>
        <w:t>t</w:t>
      </w:r>
      <w:r w:rsidRPr="00A46AF1">
        <w:rPr>
          <w:color w:val="000000" w:themeColor="text1"/>
        </w:rPr>
        <w:fldChar w:fldCharType="begin"/>
      </w:r>
      <w:r w:rsidRPr="00806DA0">
        <w:rPr>
          <w:color w:val="000000" w:themeColor="text1"/>
          <w:lang w:val="vi-VN"/>
        </w:rPr>
        <w:instrText xml:space="preserve"> QUOTE </w:instrText>
      </w:r>
      <w:r w:rsidRPr="00A46AF1">
        <w:rPr>
          <w:noProof/>
          <w:color w:val="000000" w:themeColor="text1"/>
          <w:position w:val="-12"/>
        </w:rPr>
        <w:drawing>
          <wp:inline distT="0" distB="0" distL="0" distR="0" wp14:anchorId="0149F98A" wp14:editId="0DF6C335">
            <wp:extent cx="311150" cy="241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1150" cy="241300"/>
                    </a:xfrm>
                    <a:prstGeom prst="rect">
                      <a:avLst/>
                    </a:prstGeom>
                    <a:noFill/>
                    <a:ln>
                      <a:noFill/>
                    </a:ln>
                  </pic:spPr>
                </pic:pic>
              </a:graphicData>
            </a:graphic>
          </wp:inline>
        </w:drawing>
      </w:r>
      <w:r w:rsidRPr="00806DA0">
        <w:rPr>
          <w:color w:val="000000" w:themeColor="text1"/>
          <w:lang w:val="vi-VN"/>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4EAB71D7" wp14:editId="223B232E">
            <wp:extent cx="311150" cy="2413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1150" cy="241300"/>
                    </a:xfrm>
                    <a:prstGeom prst="rect">
                      <a:avLst/>
                    </a:prstGeom>
                    <a:noFill/>
                    <a:ln>
                      <a:noFill/>
                    </a:ln>
                  </pic:spPr>
                </pic:pic>
              </a:graphicData>
            </a:graphic>
          </wp:inline>
        </w:drawing>
      </w:r>
      <w:r w:rsidRPr="00A46AF1">
        <w:rPr>
          <w:color w:val="000000" w:themeColor="text1"/>
        </w:rPr>
        <w:fldChar w:fldCharType="end"/>
      </w:r>
      <w:r w:rsidRPr="00806DA0">
        <w:rPr>
          <w:color w:val="000000" w:themeColor="text1"/>
          <w:lang w:val="vi-VN"/>
        </w:rPr>
        <w:tab/>
      </w:r>
      <w:r w:rsidRPr="00A46AF1">
        <w:rPr>
          <w:b/>
          <w:color w:val="000000" w:themeColor="text1"/>
          <w:lang w:val="vi-VN"/>
        </w:rPr>
        <w:t xml:space="preserve">D. </w:t>
      </w:r>
      <w:bookmarkStart w:id="2" w:name="_Hlk99554496"/>
      <w:r w:rsidR="00630290" w:rsidRPr="00393A2B">
        <w:rPr>
          <w:color w:val="000000" w:themeColor="text1"/>
          <w:lang w:val="vi-VN"/>
        </w:rPr>
        <w:t>u</w:t>
      </w:r>
      <w:r w:rsidR="00630290" w:rsidRPr="00806DA0">
        <w:rPr>
          <w:color w:val="000000" w:themeColor="text1"/>
          <w:lang w:val="vi-VN"/>
        </w:rPr>
        <w:t xml:space="preserve"> = </w:t>
      </w:r>
      <w:r w:rsidR="00630290" w:rsidRPr="00393A2B">
        <w:rPr>
          <w:color w:val="000000" w:themeColor="text1"/>
          <w:lang w:val="vi-VN"/>
        </w:rPr>
        <w:t>U</w:t>
      </w:r>
      <m:oMath>
        <m:rad>
          <m:radPr>
            <m:degHide m:val="1"/>
            <m:ctrlPr>
              <w:rPr>
                <w:rFonts w:ascii="Cambria Math" w:hAnsi="Cambria Math"/>
                <w:i/>
                <w:color w:val="000000" w:themeColor="text1"/>
                <w:lang w:val="vi-VN"/>
              </w:rPr>
            </m:ctrlPr>
          </m:radPr>
          <m:deg/>
          <m:e>
            <m:r>
              <w:rPr>
                <w:rFonts w:ascii="Cambria Math" w:hAnsi="Cambria Math"/>
                <w:color w:val="000000" w:themeColor="text1"/>
                <w:lang w:val="vi-VN"/>
              </w:rPr>
              <m:t>2</m:t>
            </m:r>
          </m:e>
        </m:rad>
      </m:oMath>
      <w:r w:rsidR="00630290" w:rsidRPr="00806DA0">
        <w:rPr>
          <w:color w:val="000000" w:themeColor="text1"/>
          <w:lang w:val="vi-VN"/>
        </w:rPr>
        <w:t>cos(</w:t>
      </w:r>
      <w:r w:rsidR="00630290" w:rsidRPr="00393A2B">
        <w:rPr>
          <w:color w:val="000000" w:themeColor="text1"/>
        </w:rPr>
        <w:t>ω</w:t>
      </w:r>
      <w:r w:rsidR="00630290" w:rsidRPr="00806DA0">
        <w:rPr>
          <w:color w:val="000000" w:themeColor="text1"/>
          <w:lang w:val="vi-VN"/>
        </w:rPr>
        <w:t>t</w:t>
      </w:r>
      <m:oMath>
        <m:r>
          <w:rPr>
            <w:rFonts w:ascii="Cambria Math" w:hAnsi="Cambria Math"/>
            <w:color w:val="000000" w:themeColor="text1"/>
            <w:lang w:val="vi-VN"/>
          </w:rPr>
          <m:t xml:space="preserve">+ </m:t>
        </m:r>
        <m:f>
          <m:fPr>
            <m:ctrlPr>
              <w:rPr>
                <w:rFonts w:ascii="Cambria Math" w:hAnsi="Cambria Math"/>
                <w:i/>
                <w:color w:val="000000" w:themeColor="text1"/>
              </w:rPr>
            </m:ctrlPr>
          </m:fPr>
          <m:num>
            <m:r>
              <w:rPr>
                <w:rFonts w:ascii="Cambria Math" w:hAnsi="Cambria Math"/>
                <w:color w:val="000000" w:themeColor="text1"/>
                <w:lang w:val="vi-VN"/>
              </w:rPr>
              <m:t>π</m:t>
            </m:r>
          </m:num>
          <m:den>
            <m:r>
              <w:rPr>
                <w:rFonts w:ascii="Cambria Math" w:hAnsi="Cambria Math"/>
                <w:color w:val="000000" w:themeColor="text1"/>
                <w:lang w:val="vi-VN"/>
              </w:rPr>
              <m:t>2</m:t>
            </m:r>
          </m:den>
        </m:f>
        <m:r>
          <w:rPr>
            <w:rFonts w:ascii="Cambria Math" w:hAnsi="Cambria Math"/>
            <w:color w:val="000000" w:themeColor="text1"/>
            <w:lang w:val="vi-VN"/>
          </w:rPr>
          <m:t>)</m:t>
        </m:r>
      </m:oMath>
      <w:bookmarkEnd w:id="2"/>
    </w:p>
    <w:p w14:paraId="5C6C20AA" w14:textId="36A00398" w:rsidR="008D7161" w:rsidRPr="00630290" w:rsidRDefault="008D7161" w:rsidP="00630290">
      <w:pPr>
        <w:tabs>
          <w:tab w:val="left" w:pos="2708"/>
          <w:tab w:val="left" w:pos="5138"/>
          <w:tab w:val="left" w:pos="7569"/>
        </w:tabs>
        <w:rPr>
          <w:color w:val="000000" w:themeColor="text1"/>
          <w:lang w:val="vi-VN"/>
        </w:rPr>
      </w:pPr>
      <w:r w:rsidRPr="00806DA0">
        <w:rPr>
          <w:b/>
          <w:color w:val="000000" w:themeColor="text1"/>
          <w:lang w:val="vi-VN"/>
        </w:rPr>
        <w:t>Câu 24:</w:t>
      </w:r>
      <w:r w:rsidRPr="00806DA0">
        <w:rPr>
          <w:color w:val="000000" w:themeColor="text1"/>
          <w:lang w:val="vi-VN"/>
        </w:rPr>
        <w:t xml:space="preserve"> Một con lắc </w:t>
      </w:r>
      <w:r w:rsidRPr="00A46AF1">
        <w:rPr>
          <w:color w:val="000000" w:themeColor="text1"/>
          <w:lang w:val="vi-VN"/>
        </w:rPr>
        <w:t>đơn đang dao động với phương trình s = s</w:t>
      </w:r>
      <w:r w:rsidRPr="00A46AF1">
        <w:rPr>
          <w:color w:val="000000" w:themeColor="text1"/>
          <w:vertAlign w:val="subscript"/>
          <w:lang w:val="vi-VN"/>
        </w:rPr>
        <w:t>0</w:t>
      </w:r>
      <w:r w:rsidRPr="00A46AF1">
        <w:rPr>
          <w:color w:val="000000" w:themeColor="text1"/>
          <w:lang w:val="vi-VN"/>
        </w:rPr>
        <w:t xml:space="preserve"> cos(ωt + </w:t>
      </w:r>
      <w:r w:rsidRPr="00A46AF1">
        <w:rPr>
          <w:color w:val="000000" w:themeColor="text1"/>
          <w:lang w:val="vi-VN"/>
        </w:rPr>
        <w:fldChar w:fldCharType="begin"/>
      </w:r>
      <w:r w:rsidRPr="00A46AF1">
        <w:rPr>
          <w:color w:val="000000" w:themeColor="text1"/>
          <w:lang w:val="vi-VN"/>
        </w:rPr>
        <w:instrText xml:space="preserve"> QUOTE </w:instrText>
      </w:r>
      <w:r w:rsidRPr="00A46AF1">
        <w:rPr>
          <w:noProof/>
          <w:color w:val="000000" w:themeColor="text1"/>
          <w:position w:val="-5"/>
        </w:rPr>
        <w:drawing>
          <wp:inline distT="0" distB="0" distL="0" distR="0" wp14:anchorId="7BF8AC28" wp14:editId="0DF18527">
            <wp:extent cx="171450" cy="177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A46AF1">
        <w:rPr>
          <w:color w:val="000000" w:themeColor="text1"/>
          <w:lang w:val="vi-VN"/>
        </w:rPr>
        <w:instrText xml:space="preserve"> </w:instrText>
      </w:r>
      <w:r w:rsidRPr="00A46AF1">
        <w:rPr>
          <w:color w:val="000000" w:themeColor="text1"/>
          <w:lang w:val="vi-VN"/>
        </w:rPr>
        <w:fldChar w:fldCharType="separate"/>
      </w:r>
      <w:r w:rsidRPr="00A46AF1">
        <w:rPr>
          <w:noProof/>
          <w:color w:val="000000" w:themeColor="text1"/>
          <w:position w:val="-5"/>
        </w:rPr>
        <w:drawing>
          <wp:inline distT="0" distB="0" distL="0" distR="0" wp14:anchorId="058DDE25" wp14:editId="2E8FF507">
            <wp:extent cx="171450" cy="177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A46AF1">
        <w:rPr>
          <w:color w:val="000000" w:themeColor="text1"/>
          <w:lang w:val="vi-VN"/>
        </w:rPr>
        <w:fldChar w:fldCharType="end"/>
      </w:r>
      <w:r w:rsidRPr="00A46AF1">
        <w:rPr>
          <w:color w:val="000000" w:themeColor="text1"/>
          <w:lang w:val="vi-VN"/>
        </w:rPr>
        <w:t>(s</w:t>
      </w:r>
      <w:r w:rsidRPr="00A46AF1">
        <w:rPr>
          <w:color w:val="000000" w:themeColor="text1"/>
          <w:vertAlign w:val="subscript"/>
          <w:lang w:val="vi-VN"/>
        </w:rPr>
        <w:t>0</w:t>
      </w:r>
      <w:r w:rsidRPr="00A46AF1">
        <w:rPr>
          <w:color w:val="000000" w:themeColor="text1"/>
          <w:lang w:val="vi-VN"/>
        </w:rPr>
        <w:t xml:space="preserve"> &gt;0). Đại lượng s</w:t>
      </w:r>
      <w:r w:rsidRPr="00A46AF1">
        <w:rPr>
          <w:color w:val="000000" w:themeColor="text1"/>
          <w:vertAlign w:val="subscript"/>
          <w:lang w:val="vi-VN"/>
        </w:rPr>
        <w:t>0</w:t>
      </w:r>
      <w:r w:rsidRPr="00A46AF1">
        <w:rPr>
          <w:color w:val="000000" w:themeColor="text1"/>
          <w:lang w:val="vi-VN"/>
        </w:rPr>
        <w:t xml:space="preserve"> được gọi là</w:t>
      </w:r>
    </w:p>
    <w:p w14:paraId="3B2DFBC4" w14:textId="77777777" w:rsidR="008D7161" w:rsidRPr="00806DA0" w:rsidRDefault="008D7161" w:rsidP="008D7161">
      <w:pPr>
        <w:tabs>
          <w:tab w:val="left" w:pos="5136"/>
        </w:tabs>
        <w:ind w:firstLine="283"/>
        <w:rPr>
          <w:color w:val="000000" w:themeColor="text1"/>
          <w:lang w:val="vi-VN"/>
        </w:rPr>
      </w:pPr>
      <w:r w:rsidRPr="00A46AF1">
        <w:rPr>
          <w:b/>
          <w:color w:val="000000" w:themeColor="text1"/>
          <w:lang w:val="vi-VN"/>
        </w:rPr>
        <w:t xml:space="preserve">A. </w:t>
      </w:r>
      <w:r w:rsidRPr="00A46AF1">
        <w:rPr>
          <w:color w:val="000000" w:themeColor="text1"/>
          <w:lang w:val="vi-VN"/>
        </w:rPr>
        <w:t>pha ban đầu của dao động</w:t>
      </w:r>
      <w:r w:rsidRPr="00806DA0">
        <w:rPr>
          <w:color w:val="000000" w:themeColor="text1"/>
          <w:lang w:val="vi-VN"/>
        </w:rPr>
        <w:tab/>
      </w:r>
      <w:r w:rsidRPr="00A46AF1">
        <w:rPr>
          <w:b/>
          <w:color w:val="000000" w:themeColor="text1"/>
          <w:lang w:val="vi-VN"/>
        </w:rPr>
        <w:t xml:space="preserve">B. </w:t>
      </w:r>
      <w:r w:rsidRPr="00A46AF1">
        <w:rPr>
          <w:color w:val="000000" w:themeColor="text1"/>
          <w:lang w:val="vi-VN"/>
        </w:rPr>
        <w:t>li độ góc của dao động</w:t>
      </w:r>
    </w:p>
    <w:p w14:paraId="6E205828" w14:textId="77777777" w:rsidR="008D7161" w:rsidRPr="00806DA0" w:rsidRDefault="008D7161" w:rsidP="008D7161">
      <w:pPr>
        <w:tabs>
          <w:tab w:val="left" w:pos="5136"/>
        </w:tabs>
        <w:ind w:firstLine="283"/>
        <w:rPr>
          <w:color w:val="000000" w:themeColor="text1"/>
          <w:lang w:val="vi-VN"/>
        </w:rPr>
      </w:pPr>
      <w:r w:rsidRPr="00A46AF1">
        <w:rPr>
          <w:b/>
          <w:color w:val="000000" w:themeColor="text1"/>
          <w:lang w:val="vi-VN"/>
        </w:rPr>
        <w:t xml:space="preserve">C. </w:t>
      </w:r>
      <w:r w:rsidRPr="00A46AF1">
        <w:rPr>
          <w:color w:val="000000" w:themeColor="text1"/>
          <w:lang w:val="vi-VN"/>
        </w:rPr>
        <w:t>biên độ của dao động</w:t>
      </w:r>
      <w:r w:rsidRPr="00806DA0">
        <w:rPr>
          <w:color w:val="000000" w:themeColor="text1"/>
          <w:lang w:val="vi-VN"/>
        </w:rPr>
        <w:tab/>
      </w:r>
      <w:r w:rsidRPr="00A46AF1">
        <w:rPr>
          <w:b/>
          <w:color w:val="000000" w:themeColor="text1"/>
          <w:lang w:val="vi-VN"/>
        </w:rPr>
        <w:t xml:space="preserve">D. </w:t>
      </w:r>
      <w:r w:rsidRPr="00A46AF1">
        <w:rPr>
          <w:color w:val="000000" w:themeColor="text1"/>
          <w:lang w:val="vi-VN"/>
        </w:rPr>
        <w:t>tần số của dao động</w:t>
      </w:r>
    </w:p>
    <w:p w14:paraId="69E2DB15" w14:textId="65E4DC55" w:rsidR="008D7161" w:rsidRPr="00806DA0" w:rsidRDefault="008D7161" w:rsidP="008D7161">
      <w:pPr>
        <w:spacing w:before="60"/>
        <w:jc w:val="both"/>
        <w:rPr>
          <w:color w:val="000000" w:themeColor="text1"/>
          <w:lang w:val="vi-VN"/>
        </w:rPr>
      </w:pPr>
      <w:r w:rsidRPr="00806DA0">
        <w:rPr>
          <w:b/>
          <w:color w:val="000000" w:themeColor="text1"/>
          <w:lang w:val="vi-VN"/>
        </w:rPr>
        <w:t>Câu 25:</w:t>
      </w:r>
      <w:r w:rsidRPr="00806DA0">
        <w:rPr>
          <w:color w:val="000000" w:themeColor="text1"/>
          <w:lang w:val="vi-VN"/>
        </w:rPr>
        <w:t xml:space="preserve"> Mắc điện trở R vào hai cực của một nguồn điện một chiều có suất điện động E và điện trở trong r để tạo thành một mạch điện kín thì cường độ dòng điện trong mạch là I. Công thức nào sau đây là đúng?</w:t>
      </w:r>
    </w:p>
    <w:p w14:paraId="3EFBABD7" w14:textId="7CE48CB0" w:rsidR="008D7161" w:rsidRPr="00A46AF1" w:rsidRDefault="008D7161" w:rsidP="008D7161">
      <w:pPr>
        <w:tabs>
          <w:tab w:val="left" w:pos="5136"/>
        </w:tabs>
        <w:ind w:firstLine="283"/>
        <w:rPr>
          <w:color w:val="000000" w:themeColor="text1"/>
        </w:rPr>
      </w:pPr>
      <w:r w:rsidRPr="00A46AF1">
        <w:rPr>
          <w:b/>
          <w:color w:val="000000" w:themeColor="text1"/>
        </w:rPr>
        <w:t xml:space="preserve">A. </w:t>
      </w:r>
      <w:bookmarkStart w:id="3" w:name="_Hlk99554536"/>
      <w:r w:rsidR="00630290" w:rsidRPr="00393A2B">
        <w:rPr>
          <w:color w:val="000000" w:themeColor="text1"/>
        </w:rPr>
        <w:t xml:space="preserve">I = </w:t>
      </w:r>
      <m:oMath>
        <m:f>
          <m:fPr>
            <m:ctrlPr>
              <w:rPr>
                <w:rFonts w:ascii="Cambria Math" w:hAnsi="Cambria Math"/>
                <w:i/>
                <w:color w:val="000000" w:themeColor="text1"/>
              </w:rPr>
            </m:ctrlPr>
          </m:fPr>
          <m:num>
            <m:r>
              <w:rPr>
                <w:rFonts w:ascii="Cambria Math" w:hAnsi="Cambria Math"/>
                <w:color w:val="000000" w:themeColor="text1"/>
              </w:rPr>
              <m:t>E</m:t>
            </m:r>
          </m:num>
          <m:den>
            <m:r>
              <w:rPr>
                <w:rFonts w:ascii="Cambria Math" w:hAnsi="Cambria Math"/>
                <w:color w:val="000000" w:themeColor="text1"/>
              </w:rPr>
              <m:t>R + r</m:t>
            </m:r>
          </m:den>
        </m:f>
      </m:oMath>
      <w:bookmarkEnd w:id="3"/>
      <w:r w:rsidR="00630290">
        <w:rPr>
          <w:color w:val="000000" w:themeColor="text1"/>
        </w:rPr>
        <w:tab/>
      </w:r>
      <w:r w:rsidRPr="00A46AF1">
        <w:rPr>
          <w:b/>
          <w:color w:val="000000" w:themeColor="text1"/>
        </w:rPr>
        <w:t xml:space="preserve">B. </w:t>
      </w:r>
      <w:r w:rsidRPr="00A46AF1">
        <w:rPr>
          <w:color w:val="000000" w:themeColor="text1"/>
        </w:rPr>
        <w:t xml:space="preserve">I =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12"/>
        </w:rPr>
        <w:drawing>
          <wp:inline distT="0" distB="0" distL="0" distR="0" wp14:anchorId="354BA773" wp14:editId="3263B467">
            <wp:extent cx="158750" cy="254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 cy="2540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360CB427" wp14:editId="206802C1">
            <wp:extent cx="158750" cy="254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 cy="254000"/>
                    </a:xfrm>
                    <a:prstGeom prst="rect">
                      <a:avLst/>
                    </a:prstGeom>
                    <a:noFill/>
                    <a:ln>
                      <a:noFill/>
                    </a:ln>
                  </pic:spPr>
                </pic:pic>
              </a:graphicData>
            </a:graphic>
          </wp:inline>
        </w:drawing>
      </w:r>
      <w:r w:rsidRPr="00A46AF1">
        <w:rPr>
          <w:color w:val="000000" w:themeColor="text1"/>
        </w:rPr>
        <w:fldChar w:fldCharType="end"/>
      </w:r>
    </w:p>
    <w:p w14:paraId="57FC3092" w14:textId="77777777" w:rsidR="008D7161" w:rsidRPr="00A46AF1" w:rsidRDefault="008D7161" w:rsidP="008D7161">
      <w:pPr>
        <w:tabs>
          <w:tab w:val="left" w:pos="5136"/>
        </w:tabs>
        <w:ind w:firstLine="283"/>
        <w:rPr>
          <w:color w:val="000000" w:themeColor="text1"/>
        </w:rPr>
      </w:pPr>
      <w:r w:rsidRPr="00A46AF1">
        <w:rPr>
          <w:b/>
          <w:color w:val="000000" w:themeColor="text1"/>
        </w:rPr>
        <w:lastRenderedPageBreak/>
        <w:t xml:space="preserve">C. </w:t>
      </w:r>
      <w:r w:rsidRPr="00A46AF1">
        <w:rPr>
          <w:color w:val="000000" w:themeColor="text1"/>
        </w:rPr>
        <w:t xml:space="preserve">I =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12"/>
        </w:rPr>
        <w:drawing>
          <wp:inline distT="0" distB="0" distL="0" distR="0" wp14:anchorId="513E5DA2" wp14:editId="609B008B">
            <wp:extent cx="260350" cy="254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2540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3570B587" wp14:editId="3FF0DE80">
            <wp:extent cx="260350" cy="254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2540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ab/>
      </w:r>
      <w:r w:rsidRPr="00A46AF1">
        <w:rPr>
          <w:b/>
          <w:color w:val="000000" w:themeColor="text1"/>
        </w:rPr>
        <w:t xml:space="preserve">D. </w:t>
      </w:r>
      <w:r w:rsidRPr="00A46AF1">
        <w:rPr>
          <w:color w:val="000000" w:themeColor="text1"/>
        </w:rPr>
        <w:t xml:space="preserve">I =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12"/>
        </w:rPr>
        <w:drawing>
          <wp:inline distT="0" distB="0" distL="0" distR="0" wp14:anchorId="1694A1E7" wp14:editId="5F13E6BE">
            <wp:extent cx="158750" cy="254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 cy="2540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19880056" wp14:editId="118199A5">
            <wp:extent cx="158750" cy="254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 cy="254000"/>
                    </a:xfrm>
                    <a:prstGeom prst="rect">
                      <a:avLst/>
                    </a:prstGeom>
                    <a:noFill/>
                    <a:ln>
                      <a:noFill/>
                    </a:ln>
                  </pic:spPr>
                </pic:pic>
              </a:graphicData>
            </a:graphic>
          </wp:inline>
        </w:drawing>
      </w:r>
      <w:r w:rsidRPr="00A46AF1">
        <w:rPr>
          <w:color w:val="000000" w:themeColor="text1"/>
        </w:rPr>
        <w:fldChar w:fldCharType="end"/>
      </w:r>
    </w:p>
    <w:p w14:paraId="00E0263D" w14:textId="5AE8BD9C" w:rsidR="008D7161" w:rsidRPr="00A46AF1" w:rsidRDefault="008D7161" w:rsidP="008D7161">
      <w:pPr>
        <w:spacing w:before="60"/>
        <w:jc w:val="both"/>
        <w:rPr>
          <w:color w:val="000000" w:themeColor="text1"/>
        </w:rPr>
      </w:pPr>
      <w:r w:rsidRPr="00A46AF1">
        <w:rPr>
          <w:b/>
          <w:color w:val="000000" w:themeColor="text1"/>
        </w:rPr>
        <w:t>Câu 26:</w:t>
      </w:r>
      <w:r w:rsidRPr="00A46AF1">
        <w:rPr>
          <w:color w:val="000000" w:themeColor="text1"/>
        </w:rPr>
        <w:t xml:space="preserve"> Máy phát điện xoay chiều ba pha hoạt động dựa trên hiện tượng</w:t>
      </w:r>
    </w:p>
    <w:p w14:paraId="3227936E" w14:textId="77777777" w:rsidR="008D7161" w:rsidRPr="00A46AF1" w:rsidRDefault="008D7161" w:rsidP="008D7161">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quang điện ngoài</w:t>
      </w:r>
      <w:r w:rsidRPr="00A46AF1">
        <w:rPr>
          <w:color w:val="000000" w:themeColor="text1"/>
        </w:rPr>
        <w:tab/>
      </w:r>
      <w:r w:rsidRPr="00A46AF1">
        <w:rPr>
          <w:b/>
          <w:color w:val="000000" w:themeColor="text1"/>
        </w:rPr>
        <w:t xml:space="preserve">B. </w:t>
      </w:r>
      <w:r w:rsidRPr="00A46AF1">
        <w:rPr>
          <w:color w:val="000000" w:themeColor="text1"/>
        </w:rPr>
        <w:t>cảm ứng điện từ</w:t>
      </w:r>
      <w:r w:rsidRPr="00A46AF1">
        <w:rPr>
          <w:color w:val="000000" w:themeColor="text1"/>
        </w:rPr>
        <w:tab/>
      </w:r>
      <w:r w:rsidRPr="00A46AF1">
        <w:rPr>
          <w:b/>
          <w:color w:val="000000" w:themeColor="text1"/>
        </w:rPr>
        <w:t xml:space="preserve">C. </w:t>
      </w:r>
      <w:r w:rsidRPr="00A46AF1">
        <w:rPr>
          <w:color w:val="000000" w:themeColor="text1"/>
        </w:rPr>
        <w:t>điện – phát quang</w:t>
      </w:r>
      <w:r w:rsidRPr="00A46AF1">
        <w:rPr>
          <w:color w:val="000000" w:themeColor="text1"/>
        </w:rPr>
        <w:tab/>
      </w:r>
      <w:r w:rsidRPr="00A46AF1">
        <w:rPr>
          <w:b/>
          <w:color w:val="000000" w:themeColor="text1"/>
        </w:rPr>
        <w:t xml:space="preserve">D. </w:t>
      </w:r>
      <w:r w:rsidRPr="00A46AF1">
        <w:rPr>
          <w:color w:val="000000" w:themeColor="text1"/>
        </w:rPr>
        <w:t>cộng hưởng điện</w:t>
      </w:r>
    </w:p>
    <w:p w14:paraId="334FAF51" w14:textId="1086BA9E" w:rsidR="008D7161" w:rsidRPr="00A46AF1" w:rsidRDefault="008D7161" w:rsidP="008D7161">
      <w:pPr>
        <w:spacing w:before="60"/>
        <w:jc w:val="both"/>
        <w:rPr>
          <w:color w:val="000000" w:themeColor="text1"/>
        </w:rPr>
      </w:pPr>
      <w:r w:rsidRPr="00A46AF1">
        <w:rPr>
          <w:b/>
          <w:color w:val="000000" w:themeColor="text1"/>
        </w:rPr>
        <w:t>Câu 27:</w:t>
      </w:r>
      <w:r w:rsidRPr="00A46AF1">
        <w:rPr>
          <w:color w:val="000000" w:themeColor="text1"/>
        </w:rPr>
        <w:t xml:space="preserve"> Trong hệ SI, đơn vị của cường độ điện trường là</w:t>
      </w:r>
    </w:p>
    <w:p w14:paraId="130578ED" w14:textId="77777777" w:rsidR="008D7161" w:rsidRPr="00A46AF1" w:rsidRDefault="008D7161" w:rsidP="008D7161">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fara (F)</w:t>
      </w:r>
      <w:r w:rsidRPr="00A46AF1">
        <w:rPr>
          <w:color w:val="000000" w:themeColor="text1"/>
        </w:rPr>
        <w:tab/>
      </w:r>
      <w:r w:rsidRPr="00A46AF1">
        <w:rPr>
          <w:b/>
          <w:color w:val="000000" w:themeColor="text1"/>
        </w:rPr>
        <w:t xml:space="preserve">B. </w:t>
      </w:r>
      <w:r w:rsidRPr="00A46AF1">
        <w:rPr>
          <w:color w:val="000000" w:themeColor="text1"/>
        </w:rPr>
        <w:t>vôn trên mét (V/m)</w:t>
      </w:r>
      <w:r w:rsidRPr="00A46AF1">
        <w:rPr>
          <w:color w:val="000000" w:themeColor="text1"/>
        </w:rPr>
        <w:tab/>
      </w:r>
      <w:r w:rsidRPr="00A46AF1">
        <w:rPr>
          <w:b/>
          <w:color w:val="000000" w:themeColor="text1"/>
        </w:rPr>
        <w:t xml:space="preserve">C. </w:t>
      </w:r>
      <w:r w:rsidRPr="00A46AF1">
        <w:rPr>
          <w:color w:val="000000" w:themeColor="text1"/>
        </w:rPr>
        <w:t>cu lông (C)</w:t>
      </w:r>
      <w:r w:rsidRPr="00A46AF1">
        <w:rPr>
          <w:color w:val="000000" w:themeColor="text1"/>
        </w:rPr>
        <w:tab/>
      </w:r>
      <w:r w:rsidRPr="00A46AF1">
        <w:rPr>
          <w:b/>
          <w:color w:val="000000" w:themeColor="text1"/>
        </w:rPr>
        <w:t xml:space="preserve">D. </w:t>
      </w:r>
      <w:r w:rsidRPr="00A46AF1">
        <w:rPr>
          <w:color w:val="000000" w:themeColor="text1"/>
        </w:rPr>
        <w:t>vôn (V)</w:t>
      </w:r>
    </w:p>
    <w:p w14:paraId="048868F7" w14:textId="1618ED7C" w:rsidR="008D7161" w:rsidRPr="00A46AF1" w:rsidRDefault="008D7161" w:rsidP="008D7161">
      <w:pPr>
        <w:jc w:val="both"/>
        <w:rPr>
          <w:color w:val="000000" w:themeColor="text1"/>
        </w:rPr>
      </w:pPr>
      <w:r w:rsidRPr="00A46AF1">
        <w:rPr>
          <w:b/>
          <w:color w:val="000000" w:themeColor="text1"/>
        </w:rPr>
        <w:t>Câu 28:</w:t>
      </w:r>
      <w:r w:rsidRPr="00A46AF1">
        <w:rPr>
          <w:color w:val="000000" w:themeColor="text1"/>
        </w:rPr>
        <w:t xml:space="preserve"> Trong chân không, ánh sáng màu đỏ có bước sóng nằm trong khoảng</w:t>
      </w:r>
    </w:p>
    <w:p w14:paraId="002F82BB" w14:textId="77777777" w:rsidR="008D7161" w:rsidRPr="00A46AF1" w:rsidRDefault="008D7161" w:rsidP="008D7161">
      <w:pPr>
        <w:tabs>
          <w:tab w:val="left" w:pos="5136"/>
        </w:tabs>
        <w:ind w:firstLine="283"/>
        <w:rPr>
          <w:color w:val="000000" w:themeColor="text1"/>
        </w:rPr>
      </w:pPr>
      <w:r w:rsidRPr="00A46AF1">
        <w:rPr>
          <w:b/>
          <w:color w:val="000000" w:themeColor="text1"/>
        </w:rPr>
        <w:t xml:space="preserve">A. </w:t>
      </w:r>
      <w:r w:rsidRPr="00A46AF1">
        <w:rPr>
          <w:color w:val="000000" w:themeColor="text1"/>
        </w:rPr>
        <w:t>từ 640 pm đến 760 pm.</w:t>
      </w:r>
      <w:r w:rsidRPr="00A46AF1">
        <w:rPr>
          <w:color w:val="000000" w:themeColor="text1"/>
        </w:rPr>
        <w:tab/>
      </w:r>
      <w:r w:rsidRPr="00A46AF1">
        <w:rPr>
          <w:b/>
          <w:color w:val="000000" w:themeColor="text1"/>
        </w:rPr>
        <w:t xml:space="preserve">B. </w:t>
      </w:r>
      <w:r w:rsidRPr="00A46AF1">
        <w:rPr>
          <w:color w:val="000000" w:themeColor="text1"/>
        </w:rPr>
        <w:t>từ 640 cm đến 760 cm.</w:t>
      </w:r>
    </w:p>
    <w:p w14:paraId="39B6FFD9" w14:textId="77777777" w:rsidR="008D7161" w:rsidRPr="00A46AF1" w:rsidRDefault="008D7161" w:rsidP="008D7161">
      <w:pPr>
        <w:tabs>
          <w:tab w:val="left" w:pos="5136"/>
        </w:tabs>
        <w:ind w:firstLine="283"/>
        <w:rPr>
          <w:color w:val="000000" w:themeColor="text1"/>
        </w:rPr>
      </w:pPr>
      <w:r w:rsidRPr="00A46AF1">
        <w:rPr>
          <w:b/>
          <w:color w:val="000000" w:themeColor="text1"/>
        </w:rPr>
        <w:t xml:space="preserve">C. </w:t>
      </w:r>
      <w:r w:rsidRPr="00A46AF1">
        <w:rPr>
          <w:color w:val="000000" w:themeColor="text1"/>
        </w:rPr>
        <w:t>từ 640 nm đến 760 nm.</w:t>
      </w:r>
      <w:r w:rsidRPr="00A46AF1">
        <w:rPr>
          <w:color w:val="000000" w:themeColor="text1"/>
        </w:rPr>
        <w:tab/>
      </w:r>
      <w:r w:rsidRPr="00A46AF1">
        <w:rPr>
          <w:b/>
          <w:color w:val="000000" w:themeColor="text1"/>
        </w:rPr>
        <w:t xml:space="preserve">D. </w:t>
      </w:r>
      <w:r w:rsidRPr="00A46AF1">
        <w:rPr>
          <w:color w:val="000000" w:themeColor="text1"/>
        </w:rPr>
        <w:t>từ 640 mm đến 760 mm.</w:t>
      </w:r>
    </w:p>
    <w:p w14:paraId="579521FB" w14:textId="5E193DFC" w:rsidR="008D7161" w:rsidRPr="00A46AF1" w:rsidRDefault="008D7161" w:rsidP="008D7161">
      <w:pPr>
        <w:spacing w:before="60"/>
        <w:jc w:val="both"/>
        <w:rPr>
          <w:color w:val="000000" w:themeColor="text1"/>
        </w:rPr>
      </w:pPr>
      <w:r w:rsidRPr="00A46AF1">
        <w:rPr>
          <w:b/>
          <w:color w:val="000000" w:themeColor="text1"/>
        </w:rPr>
        <w:t>Câu 29:</w:t>
      </w:r>
      <w:r w:rsidRPr="00A46AF1">
        <w:rPr>
          <w:color w:val="000000" w:themeColor="text1"/>
        </w:rPr>
        <w:t xml:space="preserve"> Dao động của một vật là tổng hợp của hai dao động điều hòa cùng tần số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76755C5E" wp14:editId="0F656C07">
            <wp:extent cx="88900" cy="1778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0EDEEFB" wp14:editId="02F5F3FF">
            <wp:extent cx="88900" cy="1778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xml:space="preserve"> = 10 Hz lệch pha nhau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309E24D3" wp14:editId="3DF78C6B">
            <wp:extent cx="95250" cy="1778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5CD2C693" wp14:editId="1D18F036">
            <wp:extent cx="95250" cy="1778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xml:space="preserve"> rad và có biên độ tương ứng là 9 cm và 12 cm. Tốc độ của vật khi đi qua vị trí có li độ x = 1cm là</w:t>
      </w:r>
    </w:p>
    <w:p w14:paraId="0F4573BA" w14:textId="77777777" w:rsidR="008D7161" w:rsidRPr="00A46AF1" w:rsidRDefault="008D7161" w:rsidP="008D7161">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212 cm/s</w:t>
      </w:r>
      <w:r w:rsidRPr="00A46AF1">
        <w:rPr>
          <w:color w:val="000000" w:themeColor="text1"/>
        </w:rPr>
        <w:tab/>
      </w:r>
      <w:r w:rsidRPr="00A46AF1">
        <w:rPr>
          <w:b/>
          <w:color w:val="000000" w:themeColor="text1"/>
        </w:rPr>
        <w:t xml:space="preserve">B. </w:t>
      </w:r>
      <w:r w:rsidRPr="00A46AF1">
        <w:rPr>
          <w:color w:val="000000" w:themeColor="text1"/>
        </w:rPr>
        <w:t>105 cm/s</w:t>
      </w:r>
      <w:r w:rsidRPr="00A46AF1">
        <w:rPr>
          <w:color w:val="000000" w:themeColor="text1"/>
        </w:rPr>
        <w:tab/>
      </w:r>
      <w:r w:rsidRPr="00A46AF1">
        <w:rPr>
          <w:b/>
          <w:color w:val="000000" w:themeColor="text1"/>
        </w:rPr>
        <w:t xml:space="preserve">C. </w:t>
      </w:r>
      <w:r w:rsidRPr="00A46AF1">
        <w:rPr>
          <w:color w:val="000000" w:themeColor="text1"/>
        </w:rPr>
        <w:t>178 cm/s</w:t>
      </w:r>
      <w:r w:rsidRPr="00A46AF1">
        <w:rPr>
          <w:color w:val="000000" w:themeColor="text1"/>
        </w:rPr>
        <w:tab/>
      </w:r>
      <w:r w:rsidRPr="00A46AF1">
        <w:rPr>
          <w:b/>
          <w:color w:val="000000" w:themeColor="text1"/>
        </w:rPr>
        <w:t xml:space="preserve">D. </w:t>
      </w:r>
      <w:r w:rsidRPr="00A46AF1">
        <w:rPr>
          <w:color w:val="000000" w:themeColor="text1"/>
        </w:rPr>
        <w:t>151 cm/s</w:t>
      </w:r>
    </w:p>
    <w:p w14:paraId="240C5F7B" w14:textId="3F62027F" w:rsidR="006736C6" w:rsidRPr="00806DA0" w:rsidRDefault="006736C6" w:rsidP="006736C6">
      <w:pPr>
        <w:spacing w:before="48" w:after="48" w:line="288" w:lineRule="auto"/>
        <w:rPr>
          <w:color w:val="000000" w:themeColor="text1"/>
        </w:rPr>
      </w:pPr>
      <w:bookmarkStart w:id="4" w:name="_Hlk99554963"/>
      <w:r w:rsidRPr="00A46AF1">
        <w:rPr>
          <w:b/>
          <w:color w:val="000000" w:themeColor="text1"/>
        </w:rPr>
        <w:t>Câu 30:</w:t>
      </w:r>
      <w:r w:rsidRPr="00A46AF1">
        <w:rPr>
          <w:color w:val="000000" w:themeColor="text1"/>
        </w:rPr>
        <w:t xml:space="preserve"> </w:t>
      </w:r>
      <w:r w:rsidRPr="00806DA0">
        <w:rPr>
          <w:color w:val="000000" w:themeColor="text1"/>
        </w:rPr>
        <w:t xml:space="preserve">Một ngọn đèn phát ra ánh sáng đỏ với công suất P = 2W, bước sóng của ánh sáng </w:t>
      </w:r>
      <w:r w:rsidRPr="00A46AF1">
        <w:rPr>
          <w:color w:val="000000" w:themeColor="text1"/>
        </w:rPr>
        <w:t>λ</w:t>
      </w:r>
      <w:r w:rsidRPr="00806DA0">
        <w:rPr>
          <w:color w:val="000000" w:themeColor="text1"/>
        </w:rPr>
        <w:t xml:space="preserve"> = 0,7 µm. Xác định số phôtôn đèn phát ra trong 1s?</w:t>
      </w:r>
    </w:p>
    <w:p w14:paraId="09B7B75F" w14:textId="77777777" w:rsidR="006736C6" w:rsidRPr="00A46AF1" w:rsidRDefault="006736C6" w:rsidP="006736C6">
      <w:pPr>
        <w:tabs>
          <w:tab w:val="left" w:pos="284"/>
          <w:tab w:val="left" w:pos="2694"/>
          <w:tab w:val="left" w:pos="5103"/>
          <w:tab w:val="left" w:pos="7513"/>
        </w:tabs>
        <w:spacing w:line="288" w:lineRule="auto"/>
        <w:ind w:right="-329"/>
        <w:rPr>
          <w:color w:val="000000" w:themeColor="text1"/>
        </w:rPr>
      </w:pPr>
      <w:r w:rsidRPr="00806DA0">
        <w:rPr>
          <w:color w:val="000000" w:themeColor="text1"/>
        </w:rPr>
        <w:tab/>
      </w:r>
      <w:r w:rsidRPr="00A46AF1">
        <w:rPr>
          <w:b/>
          <w:color w:val="000000" w:themeColor="text1"/>
        </w:rPr>
        <w:t>A.</w:t>
      </w:r>
      <w:r w:rsidRPr="00A46AF1">
        <w:rPr>
          <w:color w:val="000000" w:themeColor="text1"/>
        </w:rPr>
        <w:t xml:space="preserve"> 7,04.10</w:t>
      </w:r>
      <w:r w:rsidRPr="00A46AF1">
        <w:rPr>
          <w:color w:val="000000" w:themeColor="text1"/>
          <w:vertAlign w:val="superscript"/>
        </w:rPr>
        <w:t>18</w:t>
      </w:r>
      <w:r w:rsidRPr="00A46AF1">
        <w:rPr>
          <w:color w:val="000000" w:themeColor="text1"/>
        </w:rPr>
        <w:t xml:space="preserve"> hạt</w:t>
      </w:r>
      <w:r w:rsidRPr="00A46AF1">
        <w:rPr>
          <w:color w:val="000000" w:themeColor="text1"/>
        </w:rPr>
        <w:tab/>
      </w:r>
      <w:r w:rsidRPr="00A46AF1">
        <w:rPr>
          <w:b/>
          <w:color w:val="000000" w:themeColor="text1"/>
        </w:rPr>
        <w:t>B.</w:t>
      </w:r>
      <w:r w:rsidRPr="00A46AF1">
        <w:rPr>
          <w:color w:val="000000" w:themeColor="text1"/>
        </w:rPr>
        <w:t xml:space="preserve"> 5,07.10</w:t>
      </w:r>
      <w:r w:rsidRPr="00A46AF1">
        <w:rPr>
          <w:color w:val="000000" w:themeColor="text1"/>
          <w:vertAlign w:val="superscript"/>
        </w:rPr>
        <w:t>20</w:t>
      </w:r>
      <w:r w:rsidRPr="00A46AF1">
        <w:rPr>
          <w:color w:val="000000" w:themeColor="text1"/>
        </w:rPr>
        <w:t xml:space="preserve"> hạt</w:t>
      </w:r>
      <w:r w:rsidRPr="00A46AF1">
        <w:rPr>
          <w:color w:val="000000" w:themeColor="text1"/>
        </w:rPr>
        <w:tab/>
        <w:t xml:space="preserve"> </w:t>
      </w:r>
      <w:r w:rsidRPr="00A46AF1">
        <w:rPr>
          <w:b/>
          <w:color w:val="000000" w:themeColor="text1"/>
        </w:rPr>
        <w:t>C.</w:t>
      </w:r>
      <w:r w:rsidRPr="00A46AF1">
        <w:rPr>
          <w:color w:val="000000" w:themeColor="text1"/>
        </w:rPr>
        <w:t xml:space="preserve"> 7.10</w:t>
      </w:r>
      <w:r w:rsidRPr="00A46AF1">
        <w:rPr>
          <w:color w:val="000000" w:themeColor="text1"/>
          <w:vertAlign w:val="superscript"/>
        </w:rPr>
        <w:t>19</w:t>
      </w:r>
      <w:r w:rsidRPr="00A46AF1">
        <w:rPr>
          <w:color w:val="000000" w:themeColor="text1"/>
        </w:rPr>
        <w:t>hạt</w:t>
      </w:r>
      <w:r w:rsidRPr="00A46AF1">
        <w:rPr>
          <w:color w:val="000000" w:themeColor="text1"/>
        </w:rPr>
        <w:tab/>
        <w:t xml:space="preserve"> </w:t>
      </w:r>
      <w:r w:rsidRPr="00A46AF1">
        <w:rPr>
          <w:b/>
          <w:color w:val="000000" w:themeColor="text1"/>
        </w:rPr>
        <w:t>D.</w:t>
      </w:r>
      <w:r w:rsidRPr="00A46AF1">
        <w:rPr>
          <w:color w:val="000000" w:themeColor="text1"/>
        </w:rPr>
        <w:t xml:space="preserve"> 7.10</w:t>
      </w:r>
      <w:r w:rsidRPr="00A46AF1">
        <w:rPr>
          <w:color w:val="000000" w:themeColor="text1"/>
          <w:vertAlign w:val="superscript"/>
        </w:rPr>
        <w:t xml:space="preserve">21 </w:t>
      </w:r>
      <w:r w:rsidRPr="00A46AF1">
        <w:rPr>
          <w:color w:val="000000" w:themeColor="text1"/>
        </w:rPr>
        <w:t>hạt</w:t>
      </w:r>
    </w:p>
    <w:bookmarkEnd w:id="4"/>
    <w:p w14:paraId="688992D9" w14:textId="1D931D81" w:rsidR="004B1709" w:rsidRPr="00A46AF1" w:rsidRDefault="004B1709" w:rsidP="004B1709">
      <w:pPr>
        <w:spacing w:before="60"/>
        <w:jc w:val="both"/>
        <w:rPr>
          <w:color w:val="000000" w:themeColor="text1"/>
        </w:rPr>
      </w:pPr>
      <w:r w:rsidRPr="00A46AF1">
        <w:rPr>
          <w:b/>
          <w:color w:val="000000" w:themeColor="text1"/>
        </w:rPr>
        <w:t xml:space="preserve">Câu </w:t>
      </w:r>
      <w:r w:rsidR="008D7161" w:rsidRPr="00A46AF1">
        <w:rPr>
          <w:b/>
          <w:color w:val="000000" w:themeColor="text1"/>
        </w:rPr>
        <w:t>31</w:t>
      </w:r>
      <w:r w:rsidRPr="00A46AF1">
        <w:rPr>
          <w:b/>
          <w:color w:val="000000" w:themeColor="text1"/>
        </w:rPr>
        <w:t>:</w:t>
      </w:r>
      <w:r w:rsidRPr="00A46AF1">
        <w:rPr>
          <w:color w:val="000000" w:themeColor="text1"/>
        </w:rPr>
        <w:t xml:space="preserve"> Quan sát hiện tượng sóng dừng trên một sợi dây có chiều dài 36cm, người ta thấy sợi dây hình thành ra 5 nút sóng, trong đó có hai nút nằm tại hai đầu sợi dây. Khoảng thời gian giữa hai lần gần nhất mà sợi dây duỗi thẳng là 0,6 s. Tốc độ truyền sóng trên sợi dây là</w:t>
      </w:r>
    </w:p>
    <w:p w14:paraId="00D37470" w14:textId="77777777" w:rsidR="004B1709" w:rsidRPr="00A46AF1" w:rsidRDefault="004B1709" w:rsidP="004B1709">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20 cm/s</w:t>
      </w:r>
      <w:r w:rsidRPr="00A46AF1">
        <w:rPr>
          <w:color w:val="000000" w:themeColor="text1"/>
        </w:rPr>
        <w:tab/>
      </w:r>
      <w:r w:rsidRPr="00A46AF1">
        <w:rPr>
          <w:b/>
          <w:color w:val="000000" w:themeColor="text1"/>
        </w:rPr>
        <w:t xml:space="preserve">B. </w:t>
      </w:r>
      <w:r w:rsidRPr="00A46AF1">
        <w:rPr>
          <w:color w:val="000000" w:themeColor="text1"/>
        </w:rPr>
        <w:t>10 cm/s</w:t>
      </w:r>
      <w:r w:rsidRPr="00A46AF1">
        <w:rPr>
          <w:color w:val="000000" w:themeColor="text1"/>
        </w:rPr>
        <w:tab/>
      </w:r>
      <w:r w:rsidRPr="00A46AF1">
        <w:rPr>
          <w:b/>
          <w:color w:val="000000" w:themeColor="text1"/>
        </w:rPr>
        <w:t xml:space="preserve">C. </w:t>
      </w:r>
      <w:r w:rsidRPr="00A46AF1">
        <w:rPr>
          <w:color w:val="000000" w:themeColor="text1"/>
        </w:rPr>
        <w:t>5 cm/s</w:t>
      </w:r>
      <w:r w:rsidRPr="00A46AF1">
        <w:rPr>
          <w:color w:val="000000" w:themeColor="text1"/>
        </w:rPr>
        <w:tab/>
      </w:r>
      <w:r w:rsidRPr="00A46AF1">
        <w:rPr>
          <w:b/>
          <w:color w:val="000000" w:themeColor="text1"/>
        </w:rPr>
        <w:t xml:space="preserve">D. </w:t>
      </w:r>
      <w:r w:rsidRPr="00A46AF1">
        <w:rPr>
          <w:color w:val="000000" w:themeColor="text1"/>
        </w:rPr>
        <w:t>15 cm/s</w:t>
      </w:r>
    </w:p>
    <w:p w14:paraId="12B55E71" w14:textId="41F45C24" w:rsidR="006736C6" w:rsidRPr="00A46AF1" w:rsidRDefault="006736C6" w:rsidP="006736C6">
      <w:pPr>
        <w:spacing w:before="60"/>
        <w:jc w:val="both"/>
        <w:rPr>
          <w:color w:val="000000" w:themeColor="text1"/>
        </w:rPr>
      </w:pPr>
      <w:r w:rsidRPr="00A46AF1">
        <w:rPr>
          <w:b/>
          <w:color w:val="000000" w:themeColor="text1"/>
        </w:rPr>
        <w:t>Câu 32:</w:t>
      </w:r>
      <w:r w:rsidRPr="00A46AF1">
        <w:rPr>
          <w:color w:val="000000" w:themeColor="text1"/>
        </w:rPr>
        <w:t xml:space="preserve"> Cho mạch điện xoay chiều gồm điện trở thuần R = 30</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5"/>
        </w:rPr>
        <w:drawing>
          <wp:inline distT="0" distB="0" distL="0" distR="0" wp14:anchorId="57DFF324" wp14:editId="457F8D43">
            <wp:extent cx="285750" cy="203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2032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5"/>
        </w:rPr>
        <w:drawing>
          <wp:inline distT="0" distB="0" distL="0" distR="0" wp14:anchorId="495B0D5E" wp14:editId="451CBAAC">
            <wp:extent cx="285750" cy="203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2032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cuộn dây thuần cảm có Z</w:t>
      </w:r>
      <w:r w:rsidRPr="00A46AF1">
        <w:rPr>
          <w:color w:val="000000" w:themeColor="text1"/>
          <w:vertAlign w:val="subscript"/>
        </w:rPr>
        <w:t>L</w:t>
      </w:r>
      <w:r w:rsidRPr="00A46AF1">
        <w:rPr>
          <w:color w:val="000000" w:themeColor="text1"/>
        </w:rPr>
        <w:t xml:space="preserve"> = 100Ω và tụ điện có Z</w:t>
      </w:r>
      <w:r w:rsidRPr="00A46AF1">
        <w:rPr>
          <w:color w:val="000000" w:themeColor="text1"/>
          <w:vertAlign w:val="subscript"/>
        </w:rPr>
        <w:t>C</w:t>
      </w:r>
      <w:r w:rsidRPr="00A46AF1">
        <w:rPr>
          <w:color w:val="000000" w:themeColor="text1"/>
        </w:rPr>
        <w:t xml:space="preserve"> = 70Ω mắc nối tiếp. Đặt vào hai đầu mạch một điện áp xoay chiều ổn định thì biểu thức cường độ dòng điện trên mạch là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12"/>
        </w:rPr>
        <w:drawing>
          <wp:inline distT="0" distB="0" distL="0" distR="0" wp14:anchorId="7A32250F" wp14:editId="70C4A2B6">
            <wp:extent cx="1587500" cy="241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0" cy="2413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42A32078" wp14:editId="07217B48">
            <wp:extent cx="1587500" cy="241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0" cy="2413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xml:space="preserve"> A. Biểu thức của điện áp xoay chiều đặt vào mạch trên là</w:t>
      </w:r>
    </w:p>
    <w:p w14:paraId="52F4D3FD" w14:textId="77777777" w:rsidR="006736C6" w:rsidRPr="00A46AF1" w:rsidRDefault="006736C6" w:rsidP="006736C6">
      <w:pPr>
        <w:ind w:firstLine="283"/>
        <w:jc w:val="both"/>
        <w:rPr>
          <w:color w:val="000000" w:themeColor="text1"/>
        </w:rPr>
      </w:pPr>
      <w:r w:rsidRPr="00A46AF1">
        <w:rPr>
          <w:b/>
          <w:color w:val="000000" w:themeColor="text1"/>
        </w:rPr>
        <w:t xml:space="preserve">A.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12"/>
        </w:rPr>
        <w:drawing>
          <wp:inline distT="0" distB="0" distL="0" distR="0" wp14:anchorId="2A832AE9" wp14:editId="0511F780">
            <wp:extent cx="1797050" cy="247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7050" cy="24765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1D50AE96" wp14:editId="3B46761A">
            <wp:extent cx="1797050" cy="247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7050" cy="24765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xml:space="preserve"> V</w:t>
      </w:r>
      <w:r w:rsidRPr="00A46AF1">
        <w:rPr>
          <w:color w:val="000000" w:themeColor="text1"/>
        </w:rPr>
        <w:tab/>
      </w:r>
      <w:r w:rsidRPr="00A46AF1">
        <w:rPr>
          <w:color w:val="000000" w:themeColor="text1"/>
        </w:rPr>
        <w:tab/>
        <w:t xml:space="preserve">  </w:t>
      </w:r>
      <w:r w:rsidRPr="00A46AF1">
        <w:rPr>
          <w:b/>
          <w:color w:val="000000" w:themeColor="text1"/>
        </w:rPr>
        <w:t xml:space="preserve">B.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12"/>
        </w:rPr>
        <w:drawing>
          <wp:inline distT="0" distB="0" distL="0" distR="0" wp14:anchorId="192D9379" wp14:editId="047F3C23">
            <wp:extent cx="1612900" cy="241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2900" cy="2413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2032C084" wp14:editId="56104B76">
            <wp:extent cx="1612900" cy="241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2900" cy="2413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xml:space="preserve"> V</w:t>
      </w:r>
    </w:p>
    <w:p w14:paraId="157580EE" w14:textId="0C1983F6" w:rsidR="006736C6" w:rsidRPr="00A46AF1" w:rsidRDefault="006736C6" w:rsidP="00630290">
      <w:pPr>
        <w:ind w:firstLine="283"/>
        <w:jc w:val="both"/>
        <w:rPr>
          <w:color w:val="000000" w:themeColor="text1"/>
        </w:rPr>
      </w:pPr>
      <w:r w:rsidRPr="00A46AF1">
        <w:rPr>
          <w:b/>
          <w:color w:val="000000" w:themeColor="text1"/>
        </w:rPr>
        <w:t xml:space="preserve">C. </w:t>
      </w:r>
      <w:bookmarkStart w:id="5" w:name="_Hlk99554436"/>
      <m:oMath>
        <m:r>
          <w:rPr>
            <w:rFonts w:ascii="Cambria Math" w:eastAsiaTheme="minorEastAsia" w:hAnsi="Cambria Math"/>
            <w:color w:val="000000" w:themeColor="text1"/>
          </w:rPr>
          <m:t>u=120</m:t>
        </m:r>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2</m:t>
            </m:r>
          </m:e>
        </m:rad>
        <m:r>
          <m:rPr>
            <m:sty m:val="p"/>
          </m:rPr>
          <w:rPr>
            <w:rFonts w:ascii="Cambria Math" w:eastAsiaTheme="minorEastAsia" w:hAnsi="Cambria Math"/>
            <w:color w:val="000000" w:themeColor="text1"/>
          </w:rPr>
          <m:t>cos⁡</m:t>
        </m:r>
        <m:r>
          <w:rPr>
            <w:rFonts w:ascii="Cambria Math" w:eastAsiaTheme="minorEastAsia" w:hAnsi="Cambria Math"/>
            <w:color w:val="000000" w:themeColor="text1"/>
          </w:rPr>
          <m:t xml:space="preserve">(100πt+ </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π</m:t>
            </m:r>
          </m:num>
          <m:den>
            <m:r>
              <w:rPr>
                <w:rFonts w:ascii="Cambria Math" w:eastAsiaTheme="minorEastAsia" w:hAnsi="Cambria Math"/>
                <w:color w:val="000000" w:themeColor="text1"/>
              </w:rPr>
              <m:t>2</m:t>
            </m:r>
          </m:den>
        </m:f>
        <m:r>
          <w:rPr>
            <w:rFonts w:ascii="Cambria Math" w:eastAsiaTheme="minorEastAsia" w:hAnsi="Cambria Math"/>
            <w:color w:val="000000" w:themeColor="text1"/>
          </w:rPr>
          <m:t>)</m:t>
        </m:r>
      </m:oMath>
      <w:r w:rsidR="00630290" w:rsidRPr="004943F2">
        <w:rPr>
          <w:rFonts w:eastAsiaTheme="minorEastAsia"/>
          <w:color w:val="000000" w:themeColor="text1"/>
        </w:rPr>
        <w:t xml:space="preserve"> V</w:t>
      </w:r>
      <w:bookmarkEnd w:id="5"/>
      <w:r w:rsidR="00630290">
        <w:rPr>
          <w:color w:val="000000" w:themeColor="text1"/>
        </w:rPr>
        <w:tab/>
      </w:r>
      <w:r w:rsidR="00630290">
        <w:rPr>
          <w:color w:val="000000" w:themeColor="text1"/>
        </w:rPr>
        <w:tab/>
        <w:t xml:space="preserve">  </w:t>
      </w:r>
      <w:r w:rsidRPr="00A46AF1">
        <w:rPr>
          <w:b/>
          <w:color w:val="000000" w:themeColor="text1"/>
        </w:rPr>
        <w:t xml:space="preserve">D. </w:t>
      </w:r>
      <w:r w:rsidRPr="00A46AF1">
        <w:rPr>
          <w:color w:val="000000" w:themeColor="text1"/>
        </w:rPr>
        <w:fldChar w:fldCharType="begin"/>
      </w:r>
      <w:r w:rsidRPr="00A46AF1">
        <w:rPr>
          <w:color w:val="000000" w:themeColor="text1"/>
        </w:rPr>
        <w:instrText xml:space="preserve"> QUOTE </w:instrText>
      </w:r>
      <w:r w:rsidRPr="00A46AF1">
        <w:rPr>
          <w:noProof/>
          <w:color w:val="000000" w:themeColor="text1"/>
          <w:position w:val="-12"/>
        </w:rPr>
        <w:drawing>
          <wp:inline distT="0" distB="0" distL="0" distR="0" wp14:anchorId="4E47AFD1" wp14:editId="2F30D70B">
            <wp:extent cx="1612900" cy="241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2900" cy="241300"/>
                    </a:xfrm>
                    <a:prstGeom prst="rect">
                      <a:avLst/>
                    </a:prstGeom>
                    <a:noFill/>
                    <a:ln>
                      <a:noFill/>
                    </a:ln>
                  </pic:spPr>
                </pic:pic>
              </a:graphicData>
            </a:graphic>
          </wp:inline>
        </w:drawing>
      </w:r>
      <w:r w:rsidRPr="00A46AF1">
        <w:rPr>
          <w:color w:val="000000" w:themeColor="text1"/>
        </w:rPr>
        <w:instrText xml:space="preserve"> </w:instrText>
      </w:r>
      <w:r w:rsidRPr="00A46AF1">
        <w:rPr>
          <w:color w:val="000000" w:themeColor="text1"/>
        </w:rPr>
        <w:fldChar w:fldCharType="separate"/>
      </w:r>
      <w:r w:rsidRPr="00A46AF1">
        <w:rPr>
          <w:noProof/>
          <w:color w:val="000000" w:themeColor="text1"/>
          <w:position w:val="-12"/>
        </w:rPr>
        <w:drawing>
          <wp:inline distT="0" distB="0" distL="0" distR="0" wp14:anchorId="7FB68CF8" wp14:editId="194B0D58">
            <wp:extent cx="1612900" cy="241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2900" cy="241300"/>
                    </a:xfrm>
                    <a:prstGeom prst="rect">
                      <a:avLst/>
                    </a:prstGeom>
                    <a:noFill/>
                    <a:ln>
                      <a:noFill/>
                    </a:ln>
                  </pic:spPr>
                </pic:pic>
              </a:graphicData>
            </a:graphic>
          </wp:inline>
        </w:drawing>
      </w:r>
      <w:r w:rsidRPr="00A46AF1">
        <w:rPr>
          <w:color w:val="000000" w:themeColor="text1"/>
        </w:rPr>
        <w:fldChar w:fldCharType="end"/>
      </w:r>
      <w:r w:rsidRPr="00A46AF1">
        <w:rPr>
          <w:color w:val="000000" w:themeColor="text1"/>
        </w:rPr>
        <w:t xml:space="preserve"> V</w:t>
      </w:r>
    </w:p>
    <w:p w14:paraId="06FB2C42" w14:textId="77F86BA1" w:rsidR="000F2DFF" w:rsidRPr="00A46AF1" w:rsidRDefault="000F2DFF" w:rsidP="000F2DFF">
      <w:pPr>
        <w:spacing w:before="60"/>
        <w:jc w:val="both"/>
        <w:rPr>
          <w:b/>
          <w:color w:val="000000" w:themeColor="text1"/>
          <w:spacing w:val="-4"/>
          <w:lang w:val="nl-NL"/>
        </w:rPr>
      </w:pPr>
      <w:r w:rsidRPr="00A46AF1">
        <w:rPr>
          <w:b/>
          <w:color w:val="000000" w:themeColor="text1"/>
          <w:spacing w:val="-4"/>
          <w:lang w:val="nl-NL"/>
        </w:rPr>
        <w:t>Câu 3</w:t>
      </w:r>
      <w:r w:rsidR="006736C6" w:rsidRPr="00A46AF1">
        <w:rPr>
          <w:b/>
          <w:color w:val="000000" w:themeColor="text1"/>
          <w:spacing w:val="-4"/>
          <w:lang w:val="nl-NL"/>
        </w:rPr>
        <w:t>3</w:t>
      </w:r>
      <w:r w:rsidRPr="00A46AF1">
        <w:rPr>
          <w:b/>
          <w:color w:val="000000" w:themeColor="text1"/>
          <w:spacing w:val="-4"/>
          <w:lang w:val="nl-NL"/>
        </w:rPr>
        <w:t>:</w:t>
      </w:r>
      <w:r w:rsidRPr="00A46AF1">
        <w:rPr>
          <w:color w:val="000000" w:themeColor="text1"/>
          <w:spacing w:val="-4"/>
          <w:lang w:val="nl-NL"/>
        </w:rPr>
        <w:t xml:space="preserve"> Giả sử ban đầu có một mẫu phóng xạ X nguyên chất, có chu kỳ bán rã T và biến thành hạt nhân bền Y. Tại thời điểm </w:t>
      </w:r>
      <w:r w:rsidRPr="00A46AF1">
        <w:rPr>
          <w:noProof/>
          <w:color w:val="000000" w:themeColor="text1"/>
          <w:spacing w:val="-4"/>
          <w:position w:val="-12"/>
        </w:rPr>
        <w:drawing>
          <wp:inline distT="0" distB="0" distL="0" distR="0" wp14:anchorId="578C0571" wp14:editId="31B9994B">
            <wp:extent cx="1143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A46AF1">
        <w:rPr>
          <w:color w:val="000000" w:themeColor="text1"/>
          <w:spacing w:val="-4"/>
          <w:lang w:val="nl-NL"/>
        </w:rPr>
        <w:t xml:space="preserve"> tỉ lệ giữa hạt nhân Y và hạt nhân X là </w:t>
      </w:r>
      <w:r w:rsidRPr="00A46AF1">
        <w:rPr>
          <w:color w:val="000000" w:themeColor="text1"/>
          <w:spacing w:val="-4"/>
          <w:position w:val="-22"/>
          <w:lang w:val="nl-NL"/>
        </w:rPr>
        <w:object w:dxaOrig="550" w:dyaOrig="590" w14:anchorId="75380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29.1pt" o:ole="">
            <v:imagedata r:id="rId41" o:title=""/>
          </v:shape>
          <o:OLEObject Type="Embed" ProgID="Equation.DSMT4" ShapeID="_x0000_i1025" DrawAspect="Content" ObjectID="_1712172101" r:id="rId42"/>
        </w:object>
      </w:r>
      <w:r w:rsidRPr="00A46AF1">
        <w:rPr>
          <w:color w:val="000000" w:themeColor="text1"/>
          <w:spacing w:val="-4"/>
          <w:lang w:val="nl-NL"/>
        </w:rPr>
        <w:t xml:space="preserve"> . Tại thời điểm </w:t>
      </w:r>
      <w:r w:rsidRPr="00A46AF1">
        <w:rPr>
          <w:noProof/>
          <w:color w:val="000000" w:themeColor="text1"/>
          <w:spacing w:val="-4"/>
          <w:position w:val="-12"/>
        </w:rPr>
        <w:drawing>
          <wp:inline distT="0" distB="0" distL="0" distR="0" wp14:anchorId="383A9289" wp14:editId="3A1465C4">
            <wp:extent cx="6477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A46AF1">
        <w:rPr>
          <w:color w:val="000000" w:themeColor="text1"/>
          <w:spacing w:val="-4"/>
          <w:lang w:val="nl-NL"/>
        </w:rPr>
        <w:t xml:space="preserve"> thì tỉ lệ đó là</w:t>
      </w:r>
    </w:p>
    <w:p w14:paraId="6CDD8DFB" w14:textId="77777777" w:rsidR="000F2DFF" w:rsidRPr="00806DA0" w:rsidRDefault="000F2DFF" w:rsidP="000F2DFF">
      <w:pPr>
        <w:tabs>
          <w:tab w:val="left" w:pos="2708"/>
          <w:tab w:val="left" w:pos="5138"/>
          <w:tab w:val="left" w:pos="7569"/>
        </w:tabs>
        <w:ind w:firstLine="283"/>
        <w:rPr>
          <w:color w:val="000000" w:themeColor="text1"/>
          <w:lang w:val="nl-NL"/>
        </w:rPr>
      </w:pPr>
      <w:r w:rsidRPr="00A46AF1">
        <w:rPr>
          <w:b/>
          <w:color w:val="000000" w:themeColor="text1"/>
          <w:spacing w:val="-4"/>
          <w:lang w:val="nl-NL"/>
        </w:rPr>
        <w:t xml:space="preserve">A. </w:t>
      </w:r>
      <w:r w:rsidRPr="00A46AF1">
        <w:rPr>
          <w:color w:val="000000" w:themeColor="text1"/>
          <w:spacing w:val="-4"/>
          <w:position w:val="-22"/>
          <w:lang w:val="nl-NL"/>
        </w:rPr>
        <w:object w:dxaOrig="550" w:dyaOrig="590" w14:anchorId="01914283">
          <v:shape id="_x0000_i1026" type="#_x0000_t75" style="width:27.5pt;height:29.1pt" o:ole="">
            <v:imagedata r:id="rId44" o:title=""/>
          </v:shape>
          <o:OLEObject Type="Embed" ProgID="Equation.DSMT4" ShapeID="_x0000_i1026" DrawAspect="Content" ObjectID="_1712172102" r:id="rId45"/>
        </w:object>
      </w:r>
      <w:r w:rsidRPr="00806DA0">
        <w:rPr>
          <w:color w:val="000000" w:themeColor="text1"/>
          <w:lang w:val="nl-NL"/>
        </w:rPr>
        <w:tab/>
      </w:r>
      <w:r w:rsidRPr="00A46AF1">
        <w:rPr>
          <w:b/>
          <w:color w:val="000000" w:themeColor="text1"/>
          <w:spacing w:val="-4"/>
          <w:lang w:val="nl-NL"/>
        </w:rPr>
        <w:t xml:space="preserve">B. </w:t>
      </w:r>
      <w:r w:rsidRPr="00A46AF1">
        <w:rPr>
          <w:color w:val="000000" w:themeColor="text1"/>
          <w:spacing w:val="-4"/>
          <w:position w:val="-22"/>
          <w:lang w:val="nl-NL"/>
        </w:rPr>
        <w:object w:dxaOrig="550" w:dyaOrig="590" w14:anchorId="3CB13DAF">
          <v:shape id="_x0000_i1027" type="#_x0000_t75" style="width:27.5pt;height:29.1pt" o:ole="">
            <v:imagedata r:id="rId46" o:title=""/>
          </v:shape>
          <o:OLEObject Type="Embed" ProgID="Equation.DSMT4" ShapeID="_x0000_i1027" DrawAspect="Content" ObjectID="_1712172103" r:id="rId47"/>
        </w:object>
      </w:r>
      <w:r w:rsidRPr="00806DA0">
        <w:rPr>
          <w:color w:val="000000" w:themeColor="text1"/>
          <w:lang w:val="nl-NL"/>
        </w:rPr>
        <w:tab/>
      </w:r>
      <w:r w:rsidRPr="00A46AF1">
        <w:rPr>
          <w:b/>
          <w:color w:val="000000" w:themeColor="text1"/>
          <w:spacing w:val="-4"/>
          <w:lang w:val="nl-NL"/>
        </w:rPr>
        <w:t xml:space="preserve">C. </w:t>
      </w:r>
      <w:r w:rsidRPr="00A46AF1">
        <w:rPr>
          <w:color w:val="000000" w:themeColor="text1"/>
          <w:spacing w:val="-4"/>
          <w:position w:val="-22"/>
          <w:lang w:val="nl-NL"/>
        </w:rPr>
        <w:object w:dxaOrig="550" w:dyaOrig="590" w14:anchorId="76982ED9">
          <v:shape id="_x0000_i1028" type="#_x0000_t75" style="width:27.5pt;height:29.1pt" o:ole="">
            <v:imagedata r:id="rId48" o:title=""/>
          </v:shape>
          <o:OLEObject Type="Embed" ProgID="Equation.DSMT4" ShapeID="_x0000_i1028" DrawAspect="Content" ObjectID="_1712172104" r:id="rId49"/>
        </w:object>
      </w:r>
      <w:r w:rsidRPr="00806DA0">
        <w:rPr>
          <w:color w:val="000000" w:themeColor="text1"/>
          <w:lang w:val="nl-NL"/>
        </w:rPr>
        <w:tab/>
      </w:r>
      <w:r w:rsidRPr="00A46AF1">
        <w:rPr>
          <w:b/>
          <w:color w:val="000000" w:themeColor="text1"/>
          <w:spacing w:val="-4"/>
          <w:lang w:val="nl-NL"/>
        </w:rPr>
        <w:t xml:space="preserve">D. </w:t>
      </w:r>
      <w:r w:rsidRPr="00A46AF1">
        <w:rPr>
          <w:color w:val="000000" w:themeColor="text1"/>
          <w:spacing w:val="-4"/>
          <w:position w:val="-22"/>
          <w:lang w:val="nl-NL"/>
        </w:rPr>
        <w:object w:dxaOrig="530" w:dyaOrig="590" w14:anchorId="474A430D">
          <v:shape id="_x0000_i1029" type="#_x0000_t75" style="width:25.9pt;height:29.1pt" o:ole="">
            <v:imagedata r:id="rId50" o:title=""/>
          </v:shape>
          <o:OLEObject Type="Embed" ProgID="Equation.DSMT4" ShapeID="_x0000_i1029" DrawAspect="Content" ObjectID="_1712172105" r:id="rId51"/>
        </w:object>
      </w:r>
    </w:p>
    <w:p w14:paraId="0A9CC442" w14:textId="68C5372A" w:rsidR="000F2DFF" w:rsidRPr="00806DA0" w:rsidRDefault="000F2DFF" w:rsidP="000F2DFF">
      <w:pPr>
        <w:spacing w:before="60"/>
        <w:jc w:val="both"/>
        <w:rPr>
          <w:color w:val="000000" w:themeColor="text1"/>
          <w:lang w:val="nl-NL"/>
        </w:rPr>
      </w:pPr>
      <w:r w:rsidRPr="00806DA0">
        <w:rPr>
          <w:b/>
          <w:color w:val="000000" w:themeColor="text1"/>
          <w:lang w:val="nl-NL"/>
        </w:rPr>
        <w:t>Câu 3</w:t>
      </w:r>
      <w:r w:rsidR="006736C6" w:rsidRPr="00806DA0">
        <w:rPr>
          <w:b/>
          <w:color w:val="000000" w:themeColor="text1"/>
          <w:lang w:val="nl-NL"/>
        </w:rPr>
        <w:t>4</w:t>
      </w:r>
      <w:r w:rsidRPr="00806DA0">
        <w:rPr>
          <w:b/>
          <w:color w:val="000000" w:themeColor="text1"/>
          <w:lang w:val="nl-NL"/>
        </w:rPr>
        <w:t>:</w:t>
      </w:r>
      <w:r w:rsidRPr="00806DA0">
        <w:rPr>
          <w:color w:val="000000" w:themeColor="text1"/>
          <w:lang w:val="nl-NL"/>
        </w:rPr>
        <w:t xml:space="preserve"> Trên mặt nước có hai nguồn sóng giống nhau A và B cách nhau 12 cm đang dao động</w:t>
      </w:r>
      <w:r w:rsidRPr="00806DA0">
        <w:rPr>
          <w:b/>
          <w:color w:val="000000" w:themeColor="text1"/>
          <w:lang w:val="nl-NL"/>
        </w:rPr>
        <w:t xml:space="preserve"> </w:t>
      </w:r>
      <w:r w:rsidRPr="00806DA0">
        <w:rPr>
          <w:color w:val="000000" w:themeColor="text1"/>
          <w:lang w:val="nl-NL"/>
        </w:rPr>
        <w:t>vuông góc với mặt nước tạo ra sóng nước với bước sóng 1,6 cm. Điểm C cách đều hai nguồn và cách trung điểm O của AB một khoảng 8 cm. Số điểm dao động ngược pha với nguồn trên đoạn CO là</w:t>
      </w:r>
    </w:p>
    <w:p w14:paraId="3B21C502" w14:textId="77777777" w:rsidR="000F2DFF" w:rsidRPr="00806DA0" w:rsidRDefault="000F2DFF" w:rsidP="000F2DFF">
      <w:pPr>
        <w:tabs>
          <w:tab w:val="left" w:pos="2708"/>
          <w:tab w:val="left" w:pos="5138"/>
          <w:tab w:val="left" w:pos="7569"/>
        </w:tabs>
        <w:ind w:firstLine="283"/>
        <w:rPr>
          <w:color w:val="000000" w:themeColor="text1"/>
          <w:lang w:val="nl-NL"/>
        </w:rPr>
      </w:pPr>
      <w:r w:rsidRPr="00806DA0">
        <w:rPr>
          <w:b/>
          <w:color w:val="000000" w:themeColor="text1"/>
          <w:lang w:val="nl-NL"/>
        </w:rPr>
        <w:t xml:space="preserve">A. </w:t>
      </w:r>
      <w:r w:rsidRPr="00806DA0">
        <w:rPr>
          <w:color w:val="000000" w:themeColor="text1"/>
          <w:lang w:val="nl-NL"/>
        </w:rPr>
        <w:t>3</w:t>
      </w:r>
      <w:r w:rsidRPr="00806DA0">
        <w:rPr>
          <w:color w:val="000000" w:themeColor="text1"/>
          <w:lang w:val="nl-NL"/>
        </w:rPr>
        <w:tab/>
      </w:r>
      <w:r w:rsidRPr="00806DA0">
        <w:rPr>
          <w:b/>
          <w:color w:val="000000" w:themeColor="text1"/>
          <w:lang w:val="nl-NL"/>
        </w:rPr>
        <w:t xml:space="preserve">B. </w:t>
      </w:r>
      <w:r w:rsidRPr="00806DA0">
        <w:rPr>
          <w:color w:val="000000" w:themeColor="text1"/>
          <w:lang w:val="nl-NL"/>
        </w:rPr>
        <w:t>5</w:t>
      </w:r>
      <w:r w:rsidRPr="00806DA0">
        <w:rPr>
          <w:color w:val="000000" w:themeColor="text1"/>
          <w:lang w:val="nl-NL"/>
        </w:rPr>
        <w:tab/>
      </w:r>
      <w:r w:rsidRPr="00806DA0">
        <w:rPr>
          <w:b/>
          <w:color w:val="000000" w:themeColor="text1"/>
          <w:lang w:val="nl-NL"/>
        </w:rPr>
        <w:t xml:space="preserve">C. </w:t>
      </w:r>
      <w:r w:rsidRPr="00806DA0">
        <w:rPr>
          <w:color w:val="000000" w:themeColor="text1"/>
          <w:lang w:val="nl-NL"/>
        </w:rPr>
        <w:t>2</w:t>
      </w:r>
      <w:r w:rsidRPr="00806DA0">
        <w:rPr>
          <w:color w:val="000000" w:themeColor="text1"/>
          <w:lang w:val="nl-NL"/>
        </w:rPr>
        <w:tab/>
      </w:r>
      <w:r w:rsidRPr="00806DA0">
        <w:rPr>
          <w:b/>
          <w:color w:val="000000" w:themeColor="text1"/>
          <w:lang w:val="nl-NL"/>
        </w:rPr>
        <w:t xml:space="preserve">D. </w:t>
      </w:r>
      <w:r w:rsidRPr="00806DA0">
        <w:rPr>
          <w:color w:val="000000" w:themeColor="text1"/>
          <w:lang w:val="nl-NL"/>
        </w:rPr>
        <w:t>4</w:t>
      </w:r>
    </w:p>
    <w:p w14:paraId="4E5BEC1D" w14:textId="33340256" w:rsidR="008D7161" w:rsidRPr="00806DA0" w:rsidRDefault="008D7161" w:rsidP="008D7161">
      <w:pPr>
        <w:spacing w:before="60"/>
        <w:jc w:val="both"/>
        <w:rPr>
          <w:color w:val="000000" w:themeColor="text1"/>
          <w:lang w:val="nl-NL"/>
        </w:rPr>
      </w:pPr>
      <w:r w:rsidRPr="00806DA0">
        <w:rPr>
          <w:b/>
          <w:color w:val="000000" w:themeColor="text1"/>
          <w:lang w:val="nl-NL"/>
        </w:rPr>
        <w:t>Câu 35:</w:t>
      </w:r>
      <w:r w:rsidRPr="00806DA0">
        <w:rPr>
          <w:color w:val="000000" w:themeColor="text1"/>
          <w:lang w:val="nl-NL"/>
        </w:rPr>
        <w:t xml:space="preserve"> Trong thí nghiệm I-âng về giao thoa ánh sáng, khoảng cách giữa hai khe là 1,2 mm, khoảng cách từ hai khe đến màn là 2 m. Ánh sáng dùng trong thí nghiệm gồm hai bức xạ có </w:t>
      </w:r>
      <w:r w:rsidRPr="00A46AF1">
        <w:rPr>
          <w:color w:val="000000" w:themeColor="text1"/>
          <w:position w:val="-12"/>
        </w:rPr>
        <w:object w:dxaOrig="940" w:dyaOrig="360" w14:anchorId="0CEB95A7">
          <v:shape id="_x0000_i1030" type="#_x0000_t75" style="width:46.9pt;height:17.8pt" o:ole="">
            <v:imagedata r:id="rId52" o:title=""/>
          </v:shape>
          <o:OLEObject Type="Embed" ProgID="Equation.DSMT4" ShapeID="_x0000_i1030" DrawAspect="Content" ObjectID="_1712172106" r:id="rId53"/>
        </w:object>
      </w:r>
      <w:r w:rsidRPr="00806DA0">
        <w:rPr>
          <w:color w:val="000000" w:themeColor="text1"/>
          <w:lang w:val="nl-NL"/>
        </w:rPr>
        <w:t xml:space="preserve">µm và </w:t>
      </w:r>
      <w:r w:rsidRPr="00A46AF1">
        <w:rPr>
          <w:color w:val="000000" w:themeColor="text1"/>
          <w:position w:val="-12"/>
        </w:rPr>
        <w:object w:dxaOrig="940" w:dyaOrig="360" w14:anchorId="44D8DB25">
          <v:shape id="_x0000_i1031" type="#_x0000_t75" style="width:46.9pt;height:17.8pt" o:ole="">
            <v:imagedata r:id="rId54" o:title=""/>
          </v:shape>
          <o:OLEObject Type="Embed" ProgID="Equation.DSMT4" ShapeID="_x0000_i1031" DrawAspect="Content" ObjectID="_1712172107" r:id="rId55"/>
        </w:object>
      </w:r>
      <w:r w:rsidRPr="00806DA0">
        <w:rPr>
          <w:color w:val="000000" w:themeColor="text1"/>
          <w:lang w:val="nl-NL"/>
        </w:rPr>
        <w:t>µm. Trên bề rộng của vùng giao thoa là 9,7 mm có bao nhiêu vân sáng cùng màu với vân sáng trung tâm:</w:t>
      </w:r>
    </w:p>
    <w:p w14:paraId="377DEDED" w14:textId="3FD24735" w:rsidR="008D7161" w:rsidRPr="00806DA0" w:rsidRDefault="008D7161" w:rsidP="008D7161">
      <w:pPr>
        <w:tabs>
          <w:tab w:val="left" w:pos="2708"/>
          <w:tab w:val="left" w:pos="5138"/>
          <w:tab w:val="left" w:pos="7569"/>
        </w:tabs>
        <w:ind w:firstLine="283"/>
        <w:rPr>
          <w:color w:val="000000" w:themeColor="text1"/>
          <w:lang w:val="nl-NL"/>
        </w:rPr>
      </w:pPr>
      <w:r w:rsidRPr="00806DA0">
        <w:rPr>
          <w:b/>
          <w:color w:val="000000" w:themeColor="text1"/>
          <w:lang w:val="nl-NL"/>
        </w:rPr>
        <w:t xml:space="preserve">A. </w:t>
      </w:r>
      <w:r w:rsidRPr="00806DA0">
        <w:rPr>
          <w:color w:val="000000" w:themeColor="text1"/>
          <w:lang w:val="nl-NL"/>
        </w:rPr>
        <w:t>4</w:t>
      </w:r>
      <w:r w:rsidRPr="00806DA0">
        <w:rPr>
          <w:color w:val="000000" w:themeColor="text1"/>
          <w:lang w:val="nl-NL"/>
        </w:rPr>
        <w:tab/>
      </w:r>
      <w:r w:rsidRPr="00806DA0">
        <w:rPr>
          <w:b/>
          <w:color w:val="000000" w:themeColor="text1"/>
          <w:lang w:val="nl-NL"/>
        </w:rPr>
        <w:t xml:space="preserve">B. </w:t>
      </w:r>
      <w:r w:rsidRPr="00806DA0">
        <w:rPr>
          <w:color w:val="000000" w:themeColor="text1"/>
          <w:lang w:val="nl-NL"/>
        </w:rPr>
        <w:t>5</w:t>
      </w:r>
      <w:r w:rsidRPr="00806DA0">
        <w:rPr>
          <w:color w:val="000000" w:themeColor="text1"/>
          <w:lang w:val="nl-NL"/>
        </w:rPr>
        <w:tab/>
      </w:r>
      <w:r w:rsidRPr="00806DA0">
        <w:rPr>
          <w:b/>
          <w:color w:val="000000" w:themeColor="text1"/>
          <w:lang w:val="nl-NL"/>
        </w:rPr>
        <w:t xml:space="preserve">C. </w:t>
      </w:r>
      <w:r w:rsidRPr="00806DA0">
        <w:rPr>
          <w:color w:val="000000" w:themeColor="text1"/>
          <w:lang w:val="nl-NL"/>
        </w:rPr>
        <w:t>2</w:t>
      </w:r>
      <w:r w:rsidRPr="00806DA0">
        <w:rPr>
          <w:color w:val="000000" w:themeColor="text1"/>
          <w:lang w:val="nl-NL"/>
        </w:rPr>
        <w:tab/>
      </w:r>
      <w:r w:rsidRPr="00806DA0">
        <w:rPr>
          <w:b/>
          <w:color w:val="000000" w:themeColor="text1"/>
          <w:lang w:val="nl-NL"/>
        </w:rPr>
        <w:t xml:space="preserve">D. </w:t>
      </w:r>
      <w:r w:rsidRPr="00806DA0">
        <w:rPr>
          <w:color w:val="000000" w:themeColor="text1"/>
          <w:lang w:val="nl-NL"/>
        </w:rPr>
        <w:t>6</w:t>
      </w:r>
    </w:p>
    <w:p w14:paraId="5890278F" w14:textId="7518BB50" w:rsidR="006736C6" w:rsidRPr="00806DA0" w:rsidRDefault="006736C6" w:rsidP="006736C6">
      <w:pPr>
        <w:spacing w:before="60"/>
        <w:jc w:val="both"/>
        <w:rPr>
          <w:bCs/>
          <w:color w:val="000000" w:themeColor="text1"/>
          <w:lang w:val="nl-NL"/>
        </w:rPr>
      </w:pPr>
      <w:r w:rsidRPr="00806DA0">
        <w:rPr>
          <w:b/>
          <w:bCs/>
          <w:color w:val="000000" w:themeColor="text1"/>
          <w:lang w:val="nl-NL"/>
        </w:rPr>
        <w:t>Câu 36:</w:t>
      </w:r>
      <w:r w:rsidRPr="00806DA0">
        <w:rPr>
          <w:bCs/>
          <w:color w:val="000000" w:themeColor="text1"/>
          <w:lang w:val="nl-NL"/>
        </w:rPr>
        <w:t xml:space="preserve"> Các mức năng lượng của các trạng thái dừng của nguyên tử Hiđrô được xác định bằng  biểu thức </w:t>
      </w:r>
      <w:r w:rsidRPr="00A46AF1">
        <w:rPr>
          <w:bCs/>
          <w:color w:val="000000" w:themeColor="text1"/>
        </w:rPr>
        <w:fldChar w:fldCharType="begin"/>
      </w:r>
      <w:r w:rsidRPr="00806DA0">
        <w:rPr>
          <w:bCs/>
          <w:color w:val="000000" w:themeColor="text1"/>
          <w:lang w:val="nl-NL"/>
        </w:rPr>
        <w:instrText xml:space="preserve"> QUOTE </w:instrText>
      </w:r>
      <w:r w:rsidRPr="00A46AF1">
        <w:rPr>
          <w:noProof/>
          <w:color w:val="000000" w:themeColor="text1"/>
          <w:position w:val="-12"/>
        </w:rPr>
        <w:drawing>
          <wp:inline distT="0" distB="0" distL="0" distR="0" wp14:anchorId="1B6D74AB" wp14:editId="51218C93">
            <wp:extent cx="774700" cy="2540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4700" cy="254000"/>
                    </a:xfrm>
                    <a:prstGeom prst="rect">
                      <a:avLst/>
                    </a:prstGeom>
                    <a:noFill/>
                    <a:ln>
                      <a:noFill/>
                    </a:ln>
                  </pic:spPr>
                </pic:pic>
              </a:graphicData>
            </a:graphic>
          </wp:inline>
        </w:drawing>
      </w:r>
      <w:r w:rsidRPr="00806DA0">
        <w:rPr>
          <w:bCs/>
          <w:color w:val="000000" w:themeColor="text1"/>
          <w:lang w:val="nl-NL"/>
        </w:rPr>
        <w:instrText xml:space="preserve"> </w:instrText>
      </w:r>
      <w:r w:rsidRPr="00A46AF1">
        <w:rPr>
          <w:bCs/>
          <w:color w:val="000000" w:themeColor="text1"/>
        </w:rPr>
        <w:fldChar w:fldCharType="separate"/>
      </w:r>
      <w:r w:rsidRPr="00A46AF1">
        <w:rPr>
          <w:noProof/>
          <w:color w:val="000000" w:themeColor="text1"/>
          <w:position w:val="-12"/>
        </w:rPr>
        <w:drawing>
          <wp:inline distT="0" distB="0" distL="0" distR="0" wp14:anchorId="0F1AD60C" wp14:editId="13923A64">
            <wp:extent cx="774700" cy="254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4700" cy="254000"/>
                    </a:xfrm>
                    <a:prstGeom prst="rect">
                      <a:avLst/>
                    </a:prstGeom>
                    <a:noFill/>
                    <a:ln>
                      <a:noFill/>
                    </a:ln>
                  </pic:spPr>
                </pic:pic>
              </a:graphicData>
            </a:graphic>
          </wp:inline>
        </w:drawing>
      </w:r>
      <w:r w:rsidRPr="00A46AF1">
        <w:rPr>
          <w:bCs/>
          <w:color w:val="000000" w:themeColor="text1"/>
        </w:rPr>
        <w:fldChar w:fldCharType="end"/>
      </w:r>
      <w:r w:rsidRPr="00806DA0">
        <w:rPr>
          <w:bCs/>
          <w:color w:val="000000" w:themeColor="text1"/>
          <w:lang w:val="nl-NL"/>
        </w:rPr>
        <w:t xml:space="preserve">(eV) với n = 1, 2, 3,… Ở trạng thái dừng này, electron trong nguyên tử chuyển động trên quỹ đạo dừng có bán kính </w:t>
      </w:r>
      <w:r w:rsidRPr="00A46AF1">
        <w:rPr>
          <w:bCs/>
          <w:color w:val="000000" w:themeColor="text1"/>
        </w:rPr>
        <w:fldChar w:fldCharType="begin"/>
      </w:r>
      <w:r w:rsidRPr="00806DA0">
        <w:rPr>
          <w:bCs/>
          <w:color w:val="000000" w:themeColor="text1"/>
          <w:lang w:val="nl-NL"/>
        </w:rPr>
        <w:instrText xml:space="preserve"> QUOTE </w:instrText>
      </w:r>
      <w:r w:rsidRPr="00A46AF1">
        <w:rPr>
          <w:noProof/>
          <w:color w:val="000000" w:themeColor="text1"/>
          <w:position w:val="-5"/>
        </w:rPr>
        <w:drawing>
          <wp:inline distT="0" distB="0" distL="0" distR="0" wp14:anchorId="6BD6D25C" wp14:editId="2B5110EE">
            <wp:extent cx="641350" cy="1778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sidRPr="00806DA0">
        <w:rPr>
          <w:bCs/>
          <w:color w:val="000000" w:themeColor="text1"/>
          <w:lang w:val="nl-NL"/>
        </w:rPr>
        <w:instrText xml:space="preserve"> </w:instrText>
      </w:r>
      <w:r w:rsidRPr="00A46AF1">
        <w:rPr>
          <w:bCs/>
          <w:color w:val="000000" w:themeColor="text1"/>
        </w:rPr>
        <w:fldChar w:fldCharType="separate"/>
      </w:r>
      <w:r w:rsidRPr="00A46AF1">
        <w:rPr>
          <w:noProof/>
          <w:color w:val="000000" w:themeColor="text1"/>
          <w:position w:val="-5"/>
        </w:rPr>
        <w:drawing>
          <wp:inline distT="0" distB="0" distL="0" distR="0" wp14:anchorId="60033787" wp14:editId="7676114D">
            <wp:extent cx="641350" cy="1778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sidRPr="00A46AF1">
        <w:rPr>
          <w:bCs/>
          <w:color w:val="000000" w:themeColor="text1"/>
        </w:rPr>
        <w:fldChar w:fldCharType="end"/>
      </w:r>
      <w:r w:rsidRPr="00806DA0">
        <w:rPr>
          <w:bCs/>
          <w:color w:val="000000" w:themeColor="text1"/>
          <w:lang w:val="nl-NL"/>
        </w:rPr>
        <w:t xml:space="preserve"> với r</w:t>
      </w:r>
      <w:r w:rsidRPr="00806DA0">
        <w:rPr>
          <w:bCs/>
          <w:color w:val="000000" w:themeColor="text1"/>
          <w:vertAlign w:val="subscript"/>
          <w:lang w:val="nl-NL"/>
        </w:rPr>
        <w:t>0</w:t>
      </w:r>
      <w:r w:rsidRPr="00806DA0">
        <w:rPr>
          <w:bCs/>
          <w:color w:val="000000" w:themeColor="text1"/>
          <w:lang w:val="nl-NL"/>
        </w:rPr>
        <w:t xml:space="preserve"> là bán kính Bo. Nếu một nguyên tử hiđrô hấp thụ một photôn có năng lượng 2,856 eV thì bán kính quỹ đạo dừng của electron trong nguyên tử đó sẽ tăng lên</w:t>
      </w:r>
    </w:p>
    <w:p w14:paraId="2D4A6E12" w14:textId="77777777" w:rsidR="006736C6" w:rsidRPr="00806DA0" w:rsidRDefault="006736C6" w:rsidP="006736C6">
      <w:pPr>
        <w:tabs>
          <w:tab w:val="left" w:pos="2708"/>
          <w:tab w:val="left" w:pos="5138"/>
          <w:tab w:val="left" w:pos="7569"/>
        </w:tabs>
        <w:ind w:firstLine="283"/>
        <w:rPr>
          <w:color w:val="000000" w:themeColor="text1"/>
          <w:lang w:val="nl-NL"/>
        </w:rPr>
      </w:pPr>
      <w:r w:rsidRPr="00806DA0">
        <w:rPr>
          <w:rStyle w:val="Strong"/>
          <w:rFonts w:ascii="Times New Roman" w:hAnsi="Times New Roman"/>
          <w:bCs/>
          <w:color w:val="000000" w:themeColor="text1"/>
          <w:sz w:val="24"/>
          <w:szCs w:val="18"/>
          <w:lang w:val="nl-NL"/>
        </w:rPr>
        <w:t xml:space="preserve">A. </w:t>
      </w:r>
      <w:r w:rsidRPr="00806DA0">
        <w:rPr>
          <w:rStyle w:val="Strong"/>
          <w:rFonts w:ascii="Times New Roman" w:hAnsi="Times New Roman"/>
          <w:bCs/>
          <w:color w:val="000000" w:themeColor="text1"/>
          <w:szCs w:val="18"/>
          <w:lang w:val="nl-NL"/>
        </w:rPr>
        <w:t> </w:t>
      </w:r>
      <w:r w:rsidRPr="00806DA0">
        <w:rPr>
          <w:color w:val="000000" w:themeColor="text1"/>
          <w:lang w:val="nl-NL"/>
        </w:rPr>
        <w:t>2,25 lần</w:t>
      </w:r>
      <w:r w:rsidRPr="00806DA0">
        <w:rPr>
          <w:color w:val="000000" w:themeColor="text1"/>
          <w:lang w:val="nl-NL"/>
        </w:rPr>
        <w:tab/>
      </w:r>
      <w:r w:rsidRPr="00806DA0">
        <w:rPr>
          <w:b/>
          <w:color w:val="000000" w:themeColor="text1"/>
          <w:lang w:val="nl-NL"/>
        </w:rPr>
        <w:t xml:space="preserve">B. </w:t>
      </w:r>
      <w:r w:rsidRPr="00806DA0">
        <w:rPr>
          <w:color w:val="000000" w:themeColor="text1"/>
          <w:lang w:val="nl-NL"/>
        </w:rPr>
        <w:t>6,25 lần</w:t>
      </w:r>
      <w:r w:rsidRPr="00806DA0">
        <w:rPr>
          <w:color w:val="000000" w:themeColor="text1"/>
          <w:lang w:val="nl-NL"/>
        </w:rPr>
        <w:tab/>
      </w:r>
      <w:r w:rsidRPr="00806DA0">
        <w:rPr>
          <w:rStyle w:val="Strong"/>
          <w:rFonts w:ascii="Times New Roman" w:hAnsi="Times New Roman"/>
          <w:bCs/>
          <w:color w:val="000000" w:themeColor="text1"/>
          <w:sz w:val="24"/>
          <w:szCs w:val="18"/>
          <w:lang w:val="nl-NL"/>
        </w:rPr>
        <w:t xml:space="preserve">C. </w:t>
      </w:r>
      <w:r w:rsidRPr="00806DA0">
        <w:rPr>
          <w:rStyle w:val="Strong"/>
          <w:rFonts w:ascii="Times New Roman" w:hAnsi="Times New Roman"/>
          <w:bCs/>
          <w:color w:val="000000" w:themeColor="text1"/>
          <w:szCs w:val="18"/>
          <w:lang w:val="nl-NL"/>
        </w:rPr>
        <w:t> </w:t>
      </w:r>
      <w:r w:rsidRPr="00806DA0">
        <w:rPr>
          <w:color w:val="000000" w:themeColor="text1"/>
          <w:lang w:val="nl-NL"/>
        </w:rPr>
        <w:t>9,00 lần</w:t>
      </w:r>
      <w:r w:rsidRPr="00806DA0">
        <w:rPr>
          <w:color w:val="000000" w:themeColor="text1"/>
          <w:lang w:val="nl-NL"/>
        </w:rPr>
        <w:tab/>
      </w:r>
      <w:r w:rsidRPr="00806DA0">
        <w:rPr>
          <w:b/>
          <w:color w:val="000000" w:themeColor="text1"/>
          <w:lang w:val="nl-NL"/>
        </w:rPr>
        <w:t xml:space="preserve">D. </w:t>
      </w:r>
      <w:r w:rsidRPr="00806DA0">
        <w:rPr>
          <w:color w:val="000000" w:themeColor="text1"/>
          <w:lang w:val="nl-NL"/>
        </w:rPr>
        <w:t>4,00 lần</w:t>
      </w:r>
    </w:p>
    <w:p w14:paraId="0102840A" w14:textId="77777777" w:rsidR="006736C6" w:rsidRPr="00806DA0" w:rsidRDefault="006736C6" w:rsidP="008D7161">
      <w:pPr>
        <w:tabs>
          <w:tab w:val="left" w:pos="2708"/>
          <w:tab w:val="left" w:pos="5138"/>
          <w:tab w:val="left" w:pos="7569"/>
        </w:tabs>
        <w:ind w:firstLine="283"/>
        <w:rPr>
          <w:color w:val="000000" w:themeColor="text1"/>
          <w:lang w:val="nl-NL"/>
        </w:rPr>
      </w:pPr>
    </w:p>
    <w:p w14:paraId="5AC1791D" w14:textId="393D3FDF" w:rsidR="004B1709" w:rsidRPr="00806DA0" w:rsidRDefault="008D7161" w:rsidP="004B1709">
      <w:pPr>
        <w:spacing w:before="60"/>
        <w:jc w:val="both"/>
        <w:rPr>
          <w:color w:val="000000" w:themeColor="text1"/>
          <w:lang w:val="nl-NL"/>
        </w:rPr>
      </w:pPr>
      <w:r w:rsidRPr="00A46AF1">
        <w:rPr>
          <w:noProof/>
          <w:color w:val="000000" w:themeColor="text1"/>
        </w:rPr>
        <w:drawing>
          <wp:anchor distT="0" distB="0" distL="114300" distR="114300" simplePos="0" relativeHeight="251663360" behindDoc="0" locked="0" layoutInCell="1" allowOverlap="1" wp14:anchorId="6ADBF866" wp14:editId="6B6F1D4E">
            <wp:simplePos x="0" y="0"/>
            <wp:positionH relativeFrom="column">
              <wp:posOffset>3816350</wp:posOffset>
            </wp:positionH>
            <wp:positionV relativeFrom="paragraph">
              <wp:posOffset>49530</wp:posOffset>
            </wp:positionV>
            <wp:extent cx="2966085" cy="1334770"/>
            <wp:effectExtent l="0" t="0" r="5715" b="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66085"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709" w:rsidRPr="00806DA0">
        <w:rPr>
          <w:b/>
          <w:color w:val="000000" w:themeColor="text1"/>
          <w:lang w:val="nl-NL"/>
        </w:rPr>
        <w:t xml:space="preserve">Câu </w:t>
      </w:r>
      <w:r w:rsidRPr="00806DA0">
        <w:rPr>
          <w:b/>
          <w:color w:val="000000" w:themeColor="text1"/>
          <w:lang w:val="nl-NL"/>
        </w:rPr>
        <w:t>3</w:t>
      </w:r>
      <w:r w:rsidR="006736C6" w:rsidRPr="00806DA0">
        <w:rPr>
          <w:b/>
          <w:color w:val="000000" w:themeColor="text1"/>
          <w:lang w:val="nl-NL"/>
        </w:rPr>
        <w:t>7</w:t>
      </w:r>
      <w:r w:rsidRPr="00806DA0">
        <w:rPr>
          <w:b/>
          <w:color w:val="000000" w:themeColor="text1"/>
          <w:lang w:val="nl-NL"/>
        </w:rPr>
        <w:t>.</w:t>
      </w:r>
      <w:r w:rsidR="004B1709" w:rsidRPr="00806DA0">
        <w:rPr>
          <w:b/>
          <w:color w:val="000000" w:themeColor="text1"/>
          <w:lang w:val="nl-NL"/>
        </w:rPr>
        <w:t xml:space="preserve"> </w:t>
      </w:r>
      <w:r w:rsidR="004B1709" w:rsidRPr="00806DA0">
        <w:rPr>
          <w:color w:val="000000" w:themeColor="text1"/>
          <w:lang w:val="nl-NL"/>
        </w:rPr>
        <w:t xml:space="preserve">Có hai con lắc lò xo giống nhau đều có khối lượng vật nhỏ là m. Mốc thế năng tại vị trí cân bằng và lấy </w:t>
      </w:r>
      <w:r w:rsidR="004B1709" w:rsidRPr="00A46AF1">
        <w:rPr>
          <w:color w:val="000000" w:themeColor="text1"/>
        </w:rPr>
        <w:t>π</w:t>
      </w:r>
      <w:r w:rsidR="004B1709" w:rsidRPr="00806DA0">
        <w:rPr>
          <w:color w:val="000000" w:themeColor="text1"/>
          <w:vertAlign w:val="superscript"/>
          <w:lang w:val="nl-NL"/>
        </w:rPr>
        <w:t>2</w:t>
      </w:r>
      <w:r w:rsidR="004B1709" w:rsidRPr="00806DA0">
        <w:rPr>
          <w:color w:val="000000" w:themeColor="text1"/>
          <w:lang w:val="nl-NL"/>
        </w:rPr>
        <w:t xml:space="preserve"> </w:t>
      </w:r>
      <w:r w:rsidR="004B1709" w:rsidRPr="00A46AF1">
        <w:rPr>
          <w:color w:val="000000" w:themeColor="text1"/>
        </w:rPr>
        <w:sym w:font="Symbol" w:char="F0BB"/>
      </w:r>
      <w:r w:rsidR="004B1709" w:rsidRPr="00806DA0">
        <w:rPr>
          <w:color w:val="000000" w:themeColor="text1"/>
          <w:lang w:val="nl-NL"/>
        </w:rPr>
        <w:t xml:space="preserve">10 . X1, X2 lần lượt là đồ thị li độ theo thời gian của con lắc thứ </w:t>
      </w:r>
      <w:r w:rsidR="004B1709" w:rsidRPr="00806DA0">
        <w:rPr>
          <w:color w:val="000000" w:themeColor="text1"/>
          <w:lang w:val="nl-NL"/>
        </w:rPr>
        <w:lastRenderedPageBreak/>
        <w:t>nhất và thứ hai như hình vẽ. Tại thời điểm t con lắc thứ nhất có động năng 0,06 J và con lắc thứ hai có thế năng 0,005 J. Giá trị của khối lượng m là</w:t>
      </w:r>
    </w:p>
    <w:p w14:paraId="7CCB647D" w14:textId="31CAAFA4" w:rsidR="008D7161" w:rsidRPr="00A46AF1" w:rsidRDefault="004B1709" w:rsidP="004B1709">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400 g.</w:t>
      </w:r>
      <w:r w:rsidRPr="00A46AF1">
        <w:rPr>
          <w:color w:val="000000" w:themeColor="text1"/>
        </w:rPr>
        <w:tab/>
      </w:r>
      <w:r w:rsidRPr="00A46AF1">
        <w:rPr>
          <w:b/>
          <w:color w:val="000000" w:themeColor="text1"/>
        </w:rPr>
        <w:t xml:space="preserve">B. </w:t>
      </w:r>
      <w:r w:rsidRPr="00A46AF1">
        <w:rPr>
          <w:color w:val="000000" w:themeColor="text1"/>
        </w:rPr>
        <w:t>100 g</w:t>
      </w:r>
      <w:r w:rsidRPr="00A46AF1">
        <w:rPr>
          <w:color w:val="000000" w:themeColor="text1"/>
        </w:rPr>
        <w:tab/>
      </w:r>
    </w:p>
    <w:p w14:paraId="4B503B9B" w14:textId="30CB2807" w:rsidR="004B1709" w:rsidRPr="00A46AF1" w:rsidRDefault="004B1709" w:rsidP="004B1709">
      <w:pPr>
        <w:tabs>
          <w:tab w:val="left" w:pos="2708"/>
          <w:tab w:val="left" w:pos="5138"/>
          <w:tab w:val="left" w:pos="7569"/>
        </w:tabs>
        <w:ind w:firstLine="283"/>
        <w:rPr>
          <w:color w:val="000000" w:themeColor="text1"/>
        </w:rPr>
      </w:pPr>
      <w:r w:rsidRPr="00A46AF1">
        <w:rPr>
          <w:b/>
          <w:color w:val="000000" w:themeColor="text1"/>
        </w:rPr>
        <w:t xml:space="preserve">C. </w:t>
      </w:r>
      <w:r w:rsidRPr="00A46AF1">
        <w:rPr>
          <w:color w:val="000000" w:themeColor="text1"/>
        </w:rPr>
        <w:t>200 g.</w:t>
      </w:r>
      <w:r w:rsidRPr="00A46AF1">
        <w:rPr>
          <w:color w:val="000000" w:themeColor="text1"/>
        </w:rPr>
        <w:tab/>
      </w:r>
      <w:r w:rsidRPr="00A46AF1">
        <w:rPr>
          <w:b/>
          <w:color w:val="000000" w:themeColor="text1"/>
        </w:rPr>
        <w:t xml:space="preserve">D. </w:t>
      </w:r>
      <w:r w:rsidRPr="00A46AF1">
        <w:rPr>
          <w:color w:val="000000" w:themeColor="text1"/>
        </w:rPr>
        <w:t>500 g.</w:t>
      </w:r>
    </w:p>
    <w:p w14:paraId="5C4D97EC" w14:textId="0182B552" w:rsidR="000F2DFF" w:rsidRPr="00A46AF1" w:rsidRDefault="008D7161" w:rsidP="000F2DFF">
      <w:pPr>
        <w:spacing w:before="60"/>
        <w:jc w:val="both"/>
        <w:rPr>
          <w:color w:val="000000" w:themeColor="text1"/>
        </w:rPr>
      </w:pPr>
      <w:r w:rsidRPr="00A46AF1">
        <w:rPr>
          <w:noProof/>
          <w:color w:val="000000" w:themeColor="text1"/>
        </w:rPr>
        <w:drawing>
          <wp:anchor distT="0" distB="0" distL="114300" distR="114300" simplePos="0" relativeHeight="251665408" behindDoc="0" locked="0" layoutInCell="1" allowOverlap="1" wp14:anchorId="7999C48A" wp14:editId="78CF02D8">
            <wp:simplePos x="0" y="0"/>
            <wp:positionH relativeFrom="column">
              <wp:posOffset>4533900</wp:posOffset>
            </wp:positionH>
            <wp:positionV relativeFrom="paragraph">
              <wp:posOffset>903605</wp:posOffset>
            </wp:positionV>
            <wp:extent cx="2226310" cy="448945"/>
            <wp:effectExtent l="0" t="0" r="2540" b="8255"/>
            <wp:wrapSquare wrapText="bothSides"/>
            <wp:docPr id="106" name="Picture 15"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ật Lí lớp 12 | Lý thuyết và Bài tập Vật Lí 12 có đáp án"/>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222631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DFF" w:rsidRPr="00806DA0">
        <w:rPr>
          <w:b/>
          <w:color w:val="000000" w:themeColor="text1"/>
        </w:rPr>
        <w:t xml:space="preserve">Câu </w:t>
      </w:r>
      <w:r w:rsidRPr="00806DA0">
        <w:rPr>
          <w:b/>
          <w:color w:val="000000" w:themeColor="text1"/>
        </w:rPr>
        <w:t>3</w:t>
      </w:r>
      <w:r w:rsidR="006736C6" w:rsidRPr="00806DA0">
        <w:rPr>
          <w:b/>
          <w:color w:val="000000" w:themeColor="text1"/>
        </w:rPr>
        <w:t>8</w:t>
      </w:r>
      <w:r w:rsidRPr="00806DA0">
        <w:rPr>
          <w:b/>
          <w:color w:val="000000" w:themeColor="text1"/>
        </w:rPr>
        <w:t>.</w:t>
      </w:r>
      <w:r w:rsidR="000F2DFF" w:rsidRPr="00806DA0">
        <w:rPr>
          <w:b/>
          <w:color w:val="000000" w:themeColor="text1"/>
        </w:rPr>
        <w:t xml:space="preserve"> </w:t>
      </w:r>
      <w:r w:rsidR="000F2DFF" w:rsidRPr="00A46AF1">
        <w:rPr>
          <w:color w:val="000000" w:themeColor="text1"/>
        </w:rPr>
        <w:t>Cho mạch điện AB gồm một điện trở thuần R mắc nối tiếp với một tụ điện C và một cuộn dây theo đúng thứ tự. Gọi M là điểm nối giữa điện trở thuần và tụ điện, N điểm nối giữa tụ điện và cuộn dây. Đặt vào hai đầu đoạn mạch điện áp xoay chiều có giá trị hiệu dụng 120</w:t>
      </w:r>
      <w:r w:rsidR="000F2DFF" w:rsidRPr="00A46AF1">
        <w:rPr>
          <w:color w:val="000000" w:themeColor="text1"/>
          <w:position w:val="-8"/>
        </w:rPr>
        <w:object w:dxaOrig="360" w:dyaOrig="360" w14:anchorId="15F7BE56">
          <v:shape id="_x0000_i1032" type="#_x0000_t75" style="width:17.8pt;height:17.8pt" o:ole="">
            <v:imagedata r:id="rId61" o:title=""/>
          </v:shape>
          <o:OLEObject Type="Embed" ProgID="Equation.DSMT4" ShapeID="_x0000_i1032" DrawAspect="Content" ObjectID="_1712172108" r:id="rId62"/>
        </w:object>
      </w:r>
      <w:r w:rsidR="000F2DFF" w:rsidRPr="00A46AF1">
        <w:rPr>
          <w:color w:val="000000" w:themeColor="text1"/>
        </w:rPr>
        <w:t>V không đổi, tần số f = 50Hz thì đo đươc điện áp hiệu dụng giữa hai điểm M và B là 120V, điện áp U</w:t>
      </w:r>
      <w:r w:rsidR="000F2DFF" w:rsidRPr="00A46AF1">
        <w:rPr>
          <w:color w:val="000000" w:themeColor="text1"/>
          <w:vertAlign w:val="subscript"/>
        </w:rPr>
        <w:t>AN</w:t>
      </w:r>
      <w:r w:rsidR="000F2DFF" w:rsidRPr="00A46AF1">
        <w:rPr>
          <w:color w:val="000000" w:themeColor="text1"/>
        </w:rPr>
        <w:t> lệch pha π/2 so với điện áp U</w:t>
      </w:r>
      <w:r w:rsidR="000F2DFF" w:rsidRPr="00A46AF1">
        <w:rPr>
          <w:color w:val="000000" w:themeColor="text1"/>
          <w:vertAlign w:val="subscript"/>
        </w:rPr>
        <w:t>MB</w:t>
      </w:r>
      <w:r w:rsidR="000F2DFF" w:rsidRPr="00A46AF1">
        <w:rPr>
          <w:color w:val="000000" w:themeColor="text1"/>
        </w:rPr>
        <w:t> đồng thời U</w:t>
      </w:r>
      <w:r w:rsidR="000F2DFF" w:rsidRPr="00A46AF1">
        <w:rPr>
          <w:color w:val="000000" w:themeColor="text1"/>
          <w:vertAlign w:val="subscript"/>
        </w:rPr>
        <w:t>AB</w:t>
      </w:r>
      <w:r w:rsidR="000F2DFF" w:rsidRPr="00A46AF1">
        <w:rPr>
          <w:color w:val="000000" w:themeColor="text1"/>
        </w:rPr>
        <w:t> lệch pha π/3 so với U</w:t>
      </w:r>
      <w:r w:rsidR="000F2DFF" w:rsidRPr="00A46AF1">
        <w:rPr>
          <w:color w:val="000000" w:themeColor="text1"/>
          <w:vertAlign w:val="subscript"/>
        </w:rPr>
        <w:t>AN</w:t>
      </w:r>
      <w:r w:rsidR="000F2DFF" w:rsidRPr="00A46AF1">
        <w:rPr>
          <w:color w:val="000000" w:themeColor="text1"/>
        </w:rPr>
        <w:t>. Biết công suất tiêu thụ của mạch khi đó là 360W. Nếu nối tắt hai đầu cuộn dây thì công suất tiêu thụ của mạch là</w:t>
      </w:r>
    </w:p>
    <w:p w14:paraId="1BC2A0E0" w14:textId="77777777" w:rsidR="008D7161"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810W.</w:t>
      </w:r>
      <w:r w:rsidRPr="00A46AF1">
        <w:rPr>
          <w:color w:val="000000" w:themeColor="text1"/>
        </w:rPr>
        <w:tab/>
      </w:r>
      <w:r w:rsidRPr="00A46AF1">
        <w:rPr>
          <w:b/>
          <w:color w:val="000000" w:themeColor="text1"/>
        </w:rPr>
        <w:t xml:space="preserve">B. </w:t>
      </w:r>
      <w:r w:rsidRPr="00A46AF1">
        <w:rPr>
          <w:color w:val="000000" w:themeColor="text1"/>
        </w:rPr>
        <w:t>540W.</w:t>
      </w:r>
      <w:r w:rsidRPr="00A46AF1">
        <w:rPr>
          <w:color w:val="000000" w:themeColor="text1"/>
        </w:rPr>
        <w:tab/>
      </w:r>
    </w:p>
    <w:p w14:paraId="27CA18CB" w14:textId="532A6071" w:rsidR="000F2DFF"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C. </w:t>
      </w:r>
      <w:r w:rsidRPr="00A46AF1">
        <w:rPr>
          <w:color w:val="000000" w:themeColor="text1"/>
        </w:rPr>
        <w:t>240W.</w:t>
      </w:r>
      <w:r w:rsidRPr="00A46AF1">
        <w:rPr>
          <w:color w:val="000000" w:themeColor="text1"/>
        </w:rPr>
        <w:tab/>
      </w:r>
      <w:r w:rsidRPr="00A46AF1">
        <w:rPr>
          <w:b/>
          <w:color w:val="000000" w:themeColor="text1"/>
        </w:rPr>
        <w:t xml:space="preserve">D. </w:t>
      </w:r>
      <w:r w:rsidRPr="00A46AF1">
        <w:rPr>
          <w:color w:val="000000" w:themeColor="text1"/>
        </w:rPr>
        <w:t>180W.</w:t>
      </w:r>
    </w:p>
    <w:p w14:paraId="5C1D9738" w14:textId="07D675FD" w:rsidR="004B1709" w:rsidRPr="00A46AF1" w:rsidRDefault="004B1709" w:rsidP="004B1709">
      <w:pPr>
        <w:spacing w:before="60"/>
        <w:jc w:val="both"/>
        <w:rPr>
          <w:color w:val="000000" w:themeColor="text1"/>
        </w:rPr>
      </w:pPr>
      <w:r w:rsidRPr="00A46AF1">
        <w:rPr>
          <w:rFonts w:eastAsia="SimSun"/>
          <w:b/>
          <w:color w:val="000000" w:themeColor="text1"/>
        </w:rPr>
        <w:t xml:space="preserve">Câu </w:t>
      </w:r>
      <w:r w:rsidR="008D7161" w:rsidRPr="00A46AF1">
        <w:rPr>
          <w:rFonts w:eastAsia="SimSun"/>
          <w:b/>
          <w:color w:val="000000" w:themeColor="text1"/>
        </w:rPr>
        <w:t>39</w:t>
      </w:r>
      <w:r w:rsidRPr="00A46AF1">
        <w:rPr>
          <w:rFonts w:eastAsia="SimSun"/>
          <w:b/>
          <w:color w:val="000000" w:themeColor="text1"/>
        </w:rPr>
        <w:t>:</w:t>
      </w:r>
      <w:r w:rsidRPr="00A46AF1">
        <w:rPr>
          <w:rFonts w:eastAsia="SimSun"/>
          <w:color w:val="000000" w:themeColor="text1"/>
        </w:rPr>
        <w:t xml:space="preserve"> Trong thí nghiệm Young về hiện tượng giao thoa ánh sáng</w:t>
      </w:r>
      <w:r w:rsidRPr="00A46AF1">
        <w:rPr>
          <w:color w:val="000000" w:themeColor="text1"/>
        </w:rPr>
        <w:t>, khoảng cách giữa hai khe S</w:t>
      </w:r>
      <w:r w:rsidRPr="00A46AF1">
        <w:rPr>
          <w:color w:val="000000" w:themeColor="text1"/>
          <w:vertAlign w:val="subscript"/>
        </w:rPr>
        <w:t>1</w:t>
      </w:r>
      <w:r w:rsidRPr="00A46AF1">
        <w:rPr>
          <w:color w:val="000000" w:themeColor="text1"/>
        </w:rPr>
        <w:t>, S</w:t>
      </w:r>
      <w:r w:rsidRPr="00A46AF1">
        <w:rPr>
          <w:color w:val="000000" w:themeColor="text1"/>
          <w:vertAlign w:val="subscript"/>
        </w:rPr>
        <w:t>2</w:t>
      </w:r>
      <w:r w:rsidRPr="00A46AF1">
        <w:rPr>
          <w:color w:val="000000" w:themeColor="text1"/>
        </w:rPr>
        <w:t xml:space="preserve"> là a = 0,8 mm, bước sóng ánh sáng dùng trong thí nghiệm là λ = 0,4 μm, H là chân đường cao hạ từ S</w:t>
      </w:r>
      <w:r w:rsidRPr="00A46AF1">
        <w:rPr>
          <w:color w:val="000000" w:themeColor="text1"/>
          <w:vertAlign w:val="subscript"/>
        </w:rPr>
        <w:t>1</w:t>
      </w:r>
      <w:r w:rsidRPr="00A46AF1">
        <w:rPr>
          <w:color w:val="000000" w:themeColor="text1"/>
        </w:rPr>
        <w:t xml:space="preserve"> tới màn quan sát. Lúc đầu H là 1 vân tối giao thoa, dịch màn ra xa dần thì chỉ có 2 lần H là cực đại giao thoa. Khi dịch chuyển màn như trên, khoảng cách giữa 2 vị trí của màn để H là cực đại giao thoa lần đầu và H là cực tiểu giao thoa lần cuối là</w:t>
      </w:r>
    </w:p>
    <w:p w14:paraId="763F39B3" w14:textId="77777777" w:rsidR="004B1709" w:rsidRPr="00806DA0" w:rsidRDefault="004B1709" w:rsidP="004B1709">
      <w:pPr>
        <w:tabs>
          <w:tab w:val="left" w:pos="2708"/>
          <w:tab w:val="left" w:pos="5138"/>
          <w:tab w:val="left" w:pos="7569"/>
        </w:tabs>
        <w:ind w:firstLine="283"/>
        <w:rPr>
          <w:color w:val="000000" w:themeColor="text1"/>
          <w:lang w:val="fr-FR"/>
        </w:rPr>
      </w:pPr>
      <w:r w:rsidRPr="00806DA0">
        <w:rPr>
          <w:b/>
          <w:color w:val="000000" w:themeColor="text1"/>
          <w:lang w:val="fr-FR"/>
        </w:rPr>
        <w:t xml:space="preserve">A. </w:t>
      </w:r>
      <w:r w:rsidRPr="00806DA0">
        <w:rPr>
          <w:color w:val="000000" w:themeColor="text1"/>
          <w:lang w:val="fr-FR"/>
        </w:rPr>
        <w:t>1,6 m.</w:t>
      </w:r>
      <w:r w:rsidRPr="00806DA0">
        <w:rPr>
          <w:color w:val="000000" w:themeColor="text1"/>
          <w:lang w:val="fr-FR"/>
        </w:rPr>
        <w:tab/>
      </w:r>
      <w:r w:rsidRPr="00806DA0">
        <w:rPr>
          <w:b/>
          <w:color w:val="000000" w:themeColor="text1"/>
          <w:lang w:val="fr-FR"/>
        </w:rPr>
        <w:t xml:space="preserve">B. </w:t>
      </w:r>
      <w:r w:rsidRPr="00806DA0">
        <w:rPr>
          <w:color w:val="000000" w:themeColor="text1"/>
          <w:lang w:val="fr-FR"/>
        </w:rPr>
        <w:t>0,32 m.</w:t>
      </w:r>
      <w:r w:rsidRPr="00806DA0">
        <w:rPr>
          <w:color w:val="000000" w:themeColor="text1"/>
          <w:lang w:val="fr-FR"/>
        </w:rPr>
        <w:tab/>
      </w:r>
      <w:r w:rsidRPr="00806DA0">
        <w:rPr>
          <w:b/>
          <w:color w:val="000000" w:themeColor="text1"/>
          <w:lang w:val="fr-FR"/>
        </w:rPr>
        <w:t xml:space="preserve">C. </w:t>
      </w:r>
      <w:r w:rsidRPr="00806DA0">
        <w:rPr>
          <w:color w:val="000000" w:themeColor="text1"/>
          <w:lang w:val="fr-FR"/>
        </w:rPr>
        <w:t>0,4 m.</w:t>
      </w:r>
      <w:r w:rsidRPr="00806DA0">
        <w:rPr>
          <w:color w:val="000000" w:themeColor="text1"/>
          <w:lang w:val="fr-FR"/>
        </w:rPr>
        <w:tab/>
      </w:r>
      <w:r w:rsidRPr="00806DA0">
        <w:rPr>
          <w:b/>
          <w:color w:val="000000" w:themeColor="text1"/>
          <w:lang w:val="fr-FR"/>
        </w:rPr>
        <w:t xml:space="preserve">D. </w:t>
      </w:r>
      <w:r w:rsidRPr="00806DA0">
        <w:rPr>
          <w:color w:val="000000" w:themeColor="text1"/>
          <w:lang w:val="fr-FR"/>
        </w:rPr>
        <w:t>1,2 m.</w:t>
      </w:r>
    </w:p>
    <w:p w14:paraId="77091CB9" w14:textId="5A7707C6" w:rsidR="000F2DFF" w:rsidRPr="00A46AF1" w:rsidRDefault="008D7161" w:rsidP="000F2DFF">
      <w:pPr>
        <w:spacing w:before="60"/>
        <w:jc w:val="both"/>
        <w:rPr>
          <w:color w:val="000000" w:themeColor="text1"/>
          <w:lang w:val="fr-FR"/>
        </w:rPr>
      </w:pPr>
      <w:r w:rsidRPr="00A46AF1">
        <w:rPr>
          <w:noProof/>
          <w:color w:val="000000" w:themeColor="text1"/>
        </w:rPr>
        <w:drawing>
          <wp:anchor distT="0" distB="0" distL="114300" distR="114300" simplePos="0" relativeHeight="251667456" behindDoc="0" locked="0" layoutInCell="1" allowOverlap="1" wp14:anchorId="56523D3E" wp14:editId="436C9A26">
            <wp:simplePos x="0" y="0"/>
            <wp:positionH relativeFrom="column">
              <wp:posOffset>4000500</wp:posOffset>
            </wp:positionH>
            <wp:positionV relativeFrom="paragraph">
              <wp:posOffset>158115</wp:posOffset>
            </wp:positionV>
            <wp:extent cx="2804160" cy="1532255"/>
            <wp:effectExtent l="0" t="0" r="0" b="0"/>
            <wp:wrapSquare wrapText="bothSides"/>
            <wp:docPr id="107" name="Picture 12" descr="Cách giải bài tập về đồ thị sóng dừng cực hay có lời giải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giải bài tập về đồ thị sóng dừng cực hay có lời giải - Vật Lí lớp 12"/>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2804160" cy="153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DFF" w:rsidRPr="00A46AF1">
        <w:rPr>
          <w:b/>
          <w:color w:val="000000" w:themeColor="text1"/>
          <w:lang w:val="fr-FR"/>
        </w:rPr>
        <w:t xml:space="preserve">Câu </w:t>
      </w:r>
      <w:r w:rsidRPr="00A46AF1">
        <w:rPr>
          <w:b/>
          <w:color w:val="000000" w:themeColor="text1"/>
          <w:lang w:val="fr-FR"/>
        </w:rPr>
        <w:t>40.</w:t>
      </w:r>
      <w:r w:rsidR="000F2DFF" w:rsidRPr="00A46AF1">
        <w:rPr>
          <w:b/>
          <w:color w:val="000000" w:themeColor="text1"/>
          <w:lang w:val="fr-FR"/>
        </w:rPr>
        <w:t xml:space="preserve"> </w:t>
      </w:r>
      <w:r w:rsidR="000F2DFF" w:rsidRPr="00806DA0">
        <w:rPr>
          <w:color w:val="000000" w:themeColor="text1"/>
          <w:lang w:val="fr-FR"/>
        </w:rPr>
        <w:t>Sóng dừng hình thành trên một sợi dây đàn hồi OB, với đầu phản xạ B cố định và tốc độ lan truyền v = 400 cm/s. Hình ảnh sóng dừng như hình vẽ. Sóng tới tại B có biên độ a = 2cm, thời điểm ban đầu hình ảnh sợi dây là đường (1), sau đó các khoảng thời gian là 0,005 s và 0,015 s thì hình ảnh sợi dây lần lượt là (2) và (3). Biết x</w:t>
      </w:r>
      <w:r w:rsidR="000F2DFF" w:rsidRPr="00806DA0">
        <w:rPr>
          <w:color w:val="000000" w:themeColor="text1"/>
          <w:vertAlign w:val="subscript"/>
          <w:lang w:val="fr-FR"/>
        </w:rPr>
        <w:t>M</w:t>
      </w:r>
      <w:r w:rsidR="000F2DFF" w:rsidRPr="00806DA0">
        <w:rPr>
          <w:color w:val="000000" w:themeColor="text1"/>
          <w:lang w:val="fr-FR"/>
        </w:rPr>
        <w:t xml:space="preserve"> là vị trí phần tử M của sợi dây lúc sợi dây duỗi thẳng. Khoảng cách xa nhất giữa M tới phần tử sợi dây có cùng biên độ với M là</w:t>
      </w:r>
    </w:p>
    <w:p w14:paraId="742134AD" w14:textId="6B6345BB" w:rsidR="008D7161"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A. </w:t>
      </w:r>
      <w:r w:rsidRPr="00A46AF1">
        <w:rPr>
          <w:color w:val="000000" w:themeColor="text1"/>
        </w:rPr>
        <w:t>28,56 cm.</w:t>
      </w:r>
      <w:r w:rsidRPr="00A46AF1">
        <w:rPr>
          <w:color w:val="000000" w:themeColor="text1"/>
        </w:rPr>
        <w:tab/>
      </w:r>
      <w:r w:rsidRPr="00A46AF1">
        <w:rPr>
          <w:b/>
          <w:color w:val="000000" w:themeColor="text1"/>
        </w:rPr>
        <w:t xml:space="preserve">B. </w:t>
      </w:r>
      <w:r w:rsidRPr="00A46AF1">
        <w:rPr>
          <w:color w:val="000000" w:themeColor="text1"/>
        </w:rPr>
        <w:t>24 cm.</w:t>
      </w:r>
      <w:r w:rsidR="008D7161" w:rsidRPr="00A46AF1">
        <w:rPr>
          <w:noProof/>
          <w:color w:val="000000" w:themeColor="text1"/>
        </w:rPr>
        <w:t xml:space="preserve"> </w:t>
      </w:r>
      <w:r w:rsidRPr="00A46AF1">
        <w:rPr>
          <w:color w:val="000000" w:themeColor="text1"/>
        </w:rPr>
        <w:tab/>
      </w:r>
    </w:p>
    <w:p w14:paraId="339FD646" w14:textId="4136F351" w:rsidR="000F2DFF" w:rsidRPr="00A46AF1" w:rsidRDefault="000F2DFF" w:rsidP="000F2DFF">
      <w:pPr>
        <w:tabs>
          <w:tab w:val="left" w:pos="2708"/>
          <w:tab w:val="left" w:pos="5138"/>
          <w:tab w:val="left" w:pos="7569"/>
        </w:tabs>
        <w:ind w:firstLine="283"/>
        <w:rPr>
          <w:color w:val="000000" w:themeColor="text1"/>
        </w:rPr>
      </w:pPr>
      <w:r w:rsidRPr="00A46AF1">
        <w:rPr>
          <w:b/>
          <w:color w:val="000000" w:themeColor="text1"/>
        </w:rPr>
        <w:t xml:space="preserve">C. </w:t>
      </w:r>
      <w:r w:rsidRPr="00A46AF1">
        <w:rPr>
          <w:color w:val="000000" w:themeColor="text1"/>
        </w:rPr>
        <w:t>24,66 cm.</w:t>
      </w:r>
      <w:r w:rsidRPr="00A46AF1">
        <w:rPr>
          <w:color w:val="000000" w:themeColor="text1"/>
        </w:rPr>
        <w:tab/>
      </w:r>
      <w:r w:rsidRPr="00A46AF1">
        <w:rPr>
          <w:b/>
          <w:color w:val="000000" w:themeColor="text1"/>
        </w:rPr>
        <w:t xml:space="preserve">D. </w:t>
      </w:r>
      <w:r w:rsidRPr="00A46AF1">
        <w:rPr>
          <w:color w:val="000000" w:themeColor="text1"/>
        </w:rPr>
        <w:t>28 cm.</w:t>
      </w:r>
    </w:p>
    <w:p w14:paraId="544B40FD" w14:textId="77777777" w:rsidR="004B1709" w:rsidRPr="00A46AF1" w:rsidRDefault="004B1709" w:rsidP="004B1709">
      <w:pPr>
        <w:jc w:val="center"/>
        <w:rPr>
          <w:color w:val="000000" w:themeColor="text1"/>
        </w:rPr>
      </w:pPr>
      <w:r w:rsidRPr="00A46AF1">
        <w:rPr>
          <w:color w:val="000000" w:themeColor="text1"/>
        </w:rPr>
        <w:t>----------- HẾT ----------</w:t>
      </w:r>
    </w:p>
    <w:p w14:paraId="66091D47" w14:textId="77777777" w:rsidR="004B1709" w:rsidRPr="00A46AF1" w:rsidRDefault="004B1709" w:rsidP="004B1709">
      <w:pPr>
        <w:rPr>
          <w:color w:val="000000" w:themeColor="text1"/>
        </w:rPr>
      </w:pPr>
    </w:p>
    <w:p w14:paraId="06B52A60" w14:textId="77777777" w:rsidR="004B1709" w:rsidRPr="00A46AF1" w:rsidRDefault="004B1709" w:rsidP="004B1709">
      <w:pPr>
        <w:ind w:firstLine="283"/>
        <w:jc w:val="both"/>
        <w:rPr>
          <w:color w:val="000000" w:themeColor="text1"/>
        </w:rPr>
      </w:pPr>
    </w:p>
    <w:p w14:paraId="5F2E409E" w14:textId="77777777" w:rsidR="002B641C" w:rsidRPr="00A46AF1" w:rsidRDefault="002B641C">
      <w:pPr>
        <w:rPr>
          <w:color w:val="000000" w:themeColor="text1"/>
        </w:rPr>
      </w:pPr>
    </w:p>
    <w:sectPr w:rsidR="002B641C" w:rsidRPr="00A46AF1" w:rsidSect="000F2DFF">
      <w:pgSz w:w="12240" w:h="15840"/>
      <w:pgMar w:top="709" w:right="758"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709"/>
    <w:rsid w:val="000F2DFF"/>
    <w:rsid w:val="002B641C"/>
    <w:rsid w:val="00462B4D"/>
    <w:rsid w:val="004B1709"/>
    <w:rsid w:val="00630290"/>
    <w:rsid w:val="006736C6"/>
    <w:rsid w:val="00806DA0"/>
    <w:rsid w:val="008D7161"/>
    <w:rsid w:val="00975F3E"/>
    <w:rsid w:val="00A46AF1"/>
    <w:rsid w:val="00C84C21"/>
    <w:rsid w:val="00E32814"/>
    <w:rsid w:val="00F2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6A85"/>
  <w15:docId w15:val="{1E3CC106-CCED-4D85-B2B8-20391BE3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7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B1709"/>
    <w:rPr>
      <w:rFonts w:ascii="Verdana" w:hAnsi="Verdana" w:hint="default"/>
      <w:b/>
      <w:bCs w:val="0"/>
      <w:sz w:val="18"/>
      <w:lang w:val="en-US" w:eastAsia="en-US"/>
    </w:rPr>
  </w:style>
  <w:style w:type="table" w:styleId="TableGrid">
    <w:name w:val="Table Grid"/>
    <w:basedOn w:val="TableNormal"/>
    <w:uiPriority w:val="99"/>
    <w:rsid w:val="004B17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668"/>
    <w:rPr>
      <w:rFonts w:ascii="Tahoma" w:hAnsi="Tahoma" w:cs="Tahoma"/>
      <w:sz w:val="16"/>
      <w:szCs w:val="16"/>
    </w:rPr>
  </w:style>
  <w:style w:type="character" w:customStyle="1" w:styleId="BalloonTextChar">
    <w:name w:val="Balloon Text Char"/>
    <w:basedOn w:val="DefaultParagraphFont"/>
    <w:link w:val="BalloonText"/>
    <w:uiPriority w:val="99"/>
    <w:semiHidden/>
    <w:rsid w:val="00F236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734">
      <w:bodyDiv w:val="1"/>
      <w:marLeft w:val="0"/>
      <w:marRight w:val="0"/>
      <w:marTop w:val="0"/>
      <w:marBottom w:val="0"/>
      <w:divBdr>
        <w:top w:val="none" w:sz="0" w:space="0" w:color="auto"/>
        <w:left w:val="none" w:sz="0" w:space="0" w:color="auto"/>
        <w:bottom w:val="none" w:sz="0" w:space="0" w:color="auto"/>
        <w:right w:val="none" w:sz="0" w:space="0" w:color="auto"/>
      </w:divBdr>
    </w:div>
    <w:div w:id="2133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oleObject" Target="embeddings/oleObject1.bin"/><Relationship Id="rId47" Type="http://schemas.openxmlformats.org/officeDocument/2006/relationships/oleObject" Target="embeddings/oleObject3.bin"/><Relationship Id="rId50" Type="http://schemas.openxmlformats.org/officeDocument/2006/relationships/image" Target="media/image43.wmf"/><Relationship Id="rId55" Type="http://schemas.openxmlformats.org/officeDocument/2006/relationships/oleObject" Target="embeddings/oleObject7.bin"/><Relationship Id="rId63" Type="http://schemas.openxmlformats.org/officeDocument/2006/relationships/image" Target="media/image51.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wmf"/><Relationship Id="rId54" Type="http://schemas.openxmlformats.org/officeDocument/2006/relationships/image" Target="media/image45.wmf"/><Relationship Id="rId62"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jpe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wmf"/><Relationship Id="rId45" Type="http://schemas.openxmlformats.org/officeDocument/2006/relationships/oleObject" Target="embeddings/oleObject2.bin"/><Relationship Id="rId53" Type="http://schemas.openxmlformats.org/officeDocument/2006/relationships/oleObject" Target="embeddings/oleObject6.bin"/><Relationship Id="rId58" Type="http://schemas.openxmlformats.org/officeDocument/2006/relationships/image" Target="media/image48.png"/><Relationship Id="rId66"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oleObject" Target="embeddings/oleObject4.bin"/><Relationship Id="rId57" Type="http://schemas.openxmlformats.org/officeDocument/2006/relationships/image" Target="media/image47.png"/><Relationship Id="rId61" Type="http://schemas.openxmlformats.org/officeDocument/2006/relationships/image" Target="media/image50.wmf"/><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0.wmf"/><Relationship Id="rId52" Type="http://schemas.openxmlformats.org/officeDocument/2006/relationships/image" Target="media/image44.wmf"/><Relationship Id="rId60" Type="http://schemas.openxmlformats.org/officeDocument/2006/relationships/image" Target="https://vietjack.com/vat-ly-lop-12/images/bai-tap-phuong-phap-gian-do-vecto-1.PNG" TargetMode="External"/><Relationship Id="rId6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39.wmf"/><Relationship Id="rId48" Type="http://schemas.openxmlformats.org/officeDocument/2006/relationships/image" Target="media/image42.wmf"/><Relationship Id="rId56" Type="http://schemas.openxmlformats.org/officeDocument/2006/relationships/image" Target="media/image46.png"/><Relationship Id="rId64" Type="http://schemas.openxmlformats.org/officeDocument/2006/relationships/image" Target="https://vietjack.com/vat-ly-lop-12/images/dang-bai-tap-ve-do-thi-song-dung-cuc-hay-co-loi-giai-25.PNG" TargetMode="External"/><Relationship Id="rId8" Type="http://schemas.openxmlformats.org/officeDocument/2006/relationships/image" Target="media/image5.png"/><Relationship Id="rId51" Type="http://schemas.openxmlformats.org/officeDocument/2006/relationships/oleObject" Target="embeddings/oleObject5.bin"/><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1.wmf"/><Relationship Id="rId59"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9</cp:revision>
  <dcterms:created xsi:type="dcterms:W3CDTF">2022-03-30T03:59:00Z</dcterms:created>
  <dcterms:modified xsi:type="dcterms:W3CDTF">2022-04-22T15:35:00Z</dcterms:modified>
</cp:coreProperties>
</file>