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509E" w14:textId="50246650" w:rsidR="007E3CE6" w:rsidRDefault="006D7D83" w:rsidP="004411A7">
      <w:pPr>
        <w:shd w:val="clear" w:color="auto" w:fill="FBE4D5" w:themeFill="accent2" w:themeFillTint="33"/>
        <w:spacing w:line="288" w:lineRule="auto"/>
        <w:ind w:firstLine="567"/>
        <w:jc w:val="center"/>
        <w:rPr>
          <w:rFonts w:asciiTheme="majorHAnsi" w:hAnsiTheme="majorHAnsi" w:cstheme="majorHAnsi"/>
          <w:b/>
          <w:color w:val="0070C0"/>
          <w:lang w:val="en-US"/>
        </w:rPr>
      </w:pPr>
      <w:bookmarkStart w:id="0" w:name="_Hlk159881173"/>
      <w:bookmarkEnd w:id="0"/>
      <w:r w:rsidRPr="003736DE">
        <w:rPr>
          <w:rFonts w:asciiTheme="majorHAnsi" w:hAnsiTheme="majorHAnsi" w:cstheme="majorHAnsi"/>
          <w:b/>
          <w:color w:val="0070C0"/>
          <w:lang w:val="en-US"/>
        </w:rPr>
        <w:t xml:space="preserve">CHUYÊN ĐỀ </w:t>
      </w:r>
      <w:r w:rsidR="007E3CE6" w:rsidRPr="003736DE">
        <w:rPr>
          <w:rFonts w:asciiTheme="majorHAnsi" w:hAnsiTheme="majorHAnsi" w:cstheme="majorHAnsi"/>
          <w:b/>
          <w:color w:val="0070C0"/>
        </w:rPr>
        <w:t>PHÂN BÓN HÓA HỌC</w:t>
      </w:r>
    </w:p>
    <w:p w14:paraId="0C47FC26" w14:textId="48384CA1" w:rsidR="0052194F" w:rsidRPr="0052194F" w:rsidRDefault="0052194F" w:rsidP="004411A7">
      <w:pPr>
        <w:shd w:val="clear" w:color="auto" w:fill="FBE4D5" w:themeFill="accent2" w:themeFillTint="33"/>
        <w:spacing w:line="288" w:lineRule="auto"/>
        <w:ind w:firstLine="567"/>
        <w:jc w:val="center"/>
        <w:rPr>
          <w:rFonts w:asciiTheme="majorHAnsi" w:hAnsiTheme="majorHAnsi" w:cstheme="majorHAnsi"/>
          <w:b/>
          <w:color w:val="0070C0"/>
          <w:lang w:val="en-US"/>
        </w:rPr>
      </w:pPr>
      <w:r>
        <w:rPr>
          <w:rFonts w:asciiTheme="majorHAnsi" w:hAnsiTheme="majorHAnsi" w:cstheme="majorHAnsi"/>
          <w:b/>
          <w:color w:val="0070C0"/>
          <w:lang w:val="en-US"/>
        </w:rPr>
        <w:t>(Hệ nâng cao)</w:t>
      </w:r>
    </w:p>
    <w:p w14:paraId="345181CF" w14:textId="7827CFB7" w:rsidR="007E3CE6" w:rsidRPr="003736DE" w:rsidRDefault="007E3CE6" w:rsidP="004411A7">
      <w:pPr>
        <w:spacing w:line="288" w:lineRule="auto"/>
        <w:rPr>
          <w:rFonts w:asciiTheme="majorHAnsi" w:hAnsiTheme="majorHAnsi" w:cstheme="majorHAnsi"/>
          <w:b/>
          <w:color w:val="FF0000"/>
          <w:lang w:val="en-US"/>
        </w:rPr>
      </w:pPr>
      <w:r w:rsidRPr="003736DE">
        <w:rPr>
          <w:rFonts w:asciiTheme="majorHAnsi" w:hAnsiTheme="majorHAnsi" w:cstheme="majorHAnsi"/>
          <w:b/>
          <w:color w:val="FF0000"/>
        </w:rPr>
        <w:t>A</w:t>
      </w:r>
      <w:r w:rsidR="006D7D83" w:rsidRPr="003736DE">
        <w:rPr>
          <w:rFonts w:asciiTheme="majorHAnsi" w:hAnsiTheme="majorHAnsi" w:cstheme="majorHAnsi"/>
          <w:b/>
          <w:color w:val="FF0000"/>
        </w:rPr>
        <w:t>.</w:t>
      </w:r>
      <w:r w:rsidRPr="003736DE">
        <w:rPr>
          <w:rFonts w:asciiTheme="majorHAnsi" w:hAnsiTheme="majorHAnsi" w:cstheme="majorHAnsi"/>
          <w:b/>
          <w:color w:val="FF0000"/>
        </w:rPr>
        <w:t xml:space="preserve"> LÝ THUYẾT</w:t>
      </w:r>
      <w:r w:rsidR="006D7D83" w:rsidRPr="003736DE">
        <w:rPr>
          <w:rFonts w:asciiTheme="majorHAnsi" w:hAnsiTheme="majorHAnsi" w:cstheme="majorHAnsi"/>
          <w:b/>
          <w:color w:val="FF0000"/>
        </w:rPr>
        <w:t xml:space="preserve"> TRỌNG TÂM</w:t>
      </w:r>
    </w:p>
    <w:p w14:paraId="35EDB5D2" w14:textId="288B38B6" w:rsidR="007E3CE6" w:rsidRPr="003736DE" w:rsidRDefault="00263949" w:rsidP="004411A7">
      <w:pPr>
        <w:spacing w:line="288" w:lineRule="auto"/>
        <w:rPr>
          <w:rFonts w:asciiTheme="majorHAnsi" w:hAnsiTheme="majorHAnsi" w:cstheme="majorHAnsi"/>
          <w:b/>
        </w:rPr>
      </w:pPr>
      <w:r w:rsidRPr="003736DE">
        <w:rPr>
          <w:rFonts w:asciiTheme="majorHAnsi" w:hAnsiTheme="majorHAnsi" w:cstheme="majorHAnsi"/>
          <w:b/>
          <w:lang w:val="en-US"/>
        </w:rPr>
        <w:t>1</w:t>
      </w:r>
      <w:r w:rsidR="007E3CE6" w:rsidRPr="003736DE">
        <w:rPr>
          <w:rFonts w:asciiTheme="majorHAnsi" w:hAnsiTheme="majorHAnsi" w:cstheme="majorHAnsi"/>
          <w:b/>
        </w:rPr>
        <w:t>. Phân đạm</w:t>
      </w:r>
    </w:p>
    <w:p w14:paraId="7B650809" w14:textId="0B84B639"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xml:space="preserve">- Phân đạm cung cấp </w:t>
      </w:r>
      <w:r w:rsidR="006D7D83" w:rsidRPr="003736DE">
        <w:rPr>
          <w:rFonts w:asciiTheme="majorHAnsi" w:hAnsiTheme="majorHAnsi" w:cstheme="majorHAnsi"/>
        </w:rPr>
        <w:t>nitrogen</w:t>
      </w:r>
      <w:r w:rsidRPr="003736DE">
        <w:rPr>
          <w:rFonts w:asciiTheme="majorHAnsi" w:hAnsiTheme="majorHAnsi" w:cstheme="majorHAnsi"/>
        </w:rPr>
        <w:t xml:space="preserve"> hóa hợp cho cây dưới dạng ion </w:t>
      </w:r>
      <w:r w:rsidR="006D7D83" w:rsidRPr="003736DE">
        <w:rPr>
          <w:rFonts w:asciiTheme="majorHAnsi" w:hAnsiTheme="majorHAnsi" w:cstheme="majorHAnsi"/>
        </w:rPr>
        <w:t>nitrate</w:t>
      </w:r>
      <w:r w:rsidRPr="003736DE">
        <w:rPr>
          <w:rFonts w:asciiTheme="majorHAnsi" w:hAnsiTheme="majorHAnsi" w:cstheme="majorHAnsi"/>
        </w:rPr>
        <w:t xml:space="preserve"> </w:t>
      </w:r>
      <w:r w:rsidRPr="003736DE">
        <w:rPr>
          <w:rFonts w:asciiTheme="majorHAnsi" w:hAnsiTheme="majorHAnsi" w:cstheme="majorHAnsi"/>
          <w:position w:val="-12"/>
        </w:rPr>
        <w:object w:dxaOrig="520" w:dyaOrig="380" w14:anchorId="7C1EB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18pt" o:ole="">
            <v:imagedata r:id="rId8" o:title=""/>
          </v:shape>
          <o:OLEObject Type="Embed" ProgID="Equation.DSMT4" ShapeID="_x0000_i1025" DrawAspect="Content" ObjectID="_1790060024" r:id="rId9"/>
        </w:object>
      </w:r>
      <w:r w:rsidRPr="003736DE">
        <w:rPr>
          <w:rFonts w:asciiTheme="majorHAnsi" w:hAnsiTheme="majorHAnsi" w:cstheme="majorHAnsi"/>
        </w:rPr>
        <w:t xml:space="preserve"> và ion </w:t>
      </w:r>
      <w:r w:rsidR="006D7D83" w:rsidRPr="003736DE">
        <w:rPr>
          <w:rFonts w:asciiTheme="majorHAnsi" w:hAnsiTheme="majorHAnsi" w:cstheme="majorHAnsi"/>
        </w:rPr>
        <w:t>amonium</w:t>
      </w:r>
      <w:r w:rsidRPr="003736DE">
        <w:rPr>
          <w:rFonts w:asciiTheme="majorHAnsi" w:hAnsiTheme="majorHAnsi" w:cstheme="majorHAnsi"/>
        </w:rPr>
        <w:t xml:space="preserve"> </w:t>
      </w:r>
      <w:r w:rsidRPr="003736DE">
        <w:rPr>
          <w:rFonts w:asciiTheme="majorHAnsi" w:hAnsiTheme="majorHAnsi" w:cstheme="majorHAnsi"/>
          <w:position w:val="-12"/>
        </w:rPr>
        <w:object w:dxaOrig="540" w:dyaOrig="380" w14:anchorId="40F9258A">
          <v:shape id="_x0000_i1026" type="#_x0000_t75" style="width:26.55pt;height:18pt" o:ole="">
            <v:imagedata r:id="rId10" o:title=""/>
          </v:shape>
          <o:OLEObject Type="Embed" ProgID="Equation.DSMT4" ShapeID="_x0000_i1026" DrawAspect="Content" ObjectID="_1790060025" r:id="rId11"/>
        </w:object>
      </w:r>
      <w:r w:rsidRPr="003736DE">
        <w:rPr>
          <w:rFonts w:asciiTheme="majorHAnsi" w:hAnsiTheme="majorHAnsi" w:cstheme="majorHAnsi"/>
        </w:rPr>
        <w:t>.</w:t>
      </w:r>
    </w:p>
    <w:p w14:paraId="6DF23DCC" w14:textId="32A6DFE4" w:rsidR="007E3CE6" w:rsidRPr="003736DE" w:rsidRDefault="007E3CE6" w:rsidP="004411A7">
      <w:pPr>
        <w:spacing w:line="288" w:lineRule="auto"/>
        <w:rPr>
          <w:rFonts w:asciiTheme="majorHAnsi" w:hAnsiTheme="majorHAnsi" w:cstheme="majorHAnsi"/>
          <w:b/>
        </w:rPr>
      </w:pPr>
      <w:r w:rsidRPr="003736DE">
        <w:rPr>
          <w:rFonts w:asciiTheme="majorHAnsi" w:hAnsiTheme="majorHAnsi" w:cstheme="majorHAnsi"/>
        </w:rPr>
        <w:t xml:space="preserve">- Độ dinh dưỡng của phân đạm được đánh giá theo tỉ lệ </w:t>
      </w:r>
      <w:r w:rsidRPr="003736DE">
        <w:rPr>
          <w:rFonts w:asciiTheme="majorHAnsi" w:hAnsiTheme="majorHAnsi" w:cstheme="majorHAnsi"/>
          <w:bCs w:val="0"/>
        </w:rPr>
        <w:t xml:space="preserve">% về khối lượng nguyên tố </w:t>
      </w:r>
      <w:r w:rsidR="006D7D83" w:rsidRPr="003736DE">
        <w:rPr>
          <w:rFonts w:asciiTheme="majorHAnsi" w:hAnsiTheme="majorHAnsi" w:cstheme="majorHAnsi"/>
          <w:bCs w:val="0"/>
        </w:rPr>
        <w:t>nitrogen</w:t>
      </w:r>
      <w:r w:rsidRPr="003736DE">
        <w:rPr>
          <w:rFonts w:asciiTheme="majorHAnsi" w:hAnsiTheme="majorHAnsi" w:cstheme="majorHAnsi"/>
          <w:bCs w:val="0"/>
        </w:rPr>
        <w:t>.</w:t>
      </w:r>
    </w:p>
    <w:p w14:paraId="0139B71F" w14:textId="4D8A4869"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color w:val="000000"/>
        </w:rPr>
        <w:t>- Phân đạm có tác dụng kích thích quá trình sinh trưởng của cây, làm tăng tỷ lệ của protein thực vật.</w:t>
      </w:r>
      <w:r w:rsidR="006D7D83" w:rsidRPr="003736DE">
        <w:rPr>
          <w:rFonts w:asciiTheme="majorHAnsi" w:hAnsiTheme="majorHAnsi" w:cstheme="majorHAnsi"/>
          <w:color w:val="000000"/>
        </w:rPr>
        <w:t xml:space="preserve"> </w:t>
      </w:r>
      <w:r w:rsidRPr="003736DE">
        <w:rPr>
          <w:rFonts w:asciiTheme="majorHAnsi" w:hAnsiTheme="majorHAnsi" w:cstheme="majorHAnsi"/>
          <w:color w:val="000000"/>
        </w:rPr>
        <w:t>Có phân đạm, cây trồng sẽ phát triển nhanh, cho nhiều hạt, củ hoặc quả.</w:t>
      </w:r>
    </w:p>
    <w:p w14:paraId="0FCDB93B" w14:textId="41F769AB" w:rsidR="006D7D83" w:rsidRPr="003736DE" w:rsidRDefault="006D7D83" w:rsidP="004411A7">
      <w:pPr>
        <w:spacing w:line="288" w:lineRule="auto"/>
        <w:rPr>
          <w:rFonts w:asciiTheme="majorHAnsi" w:hAnsiTheme="majorHAnsi" w:cstheme="majorHAnsi"/>
          <w:b/>
          <w:color w:val="FF0000"/>
        </w:rPr>
      </w:pPr>
      <w:r w:rsidRPr="003736DE">
        <w:rPr>
          <w:rFonts w:asciiTheme="majorHAnsi" w:hAnsiTheme="majorHAnsi" w:cstheme="majorHAnsi"/>
          <w:b/>
          <w:color w:val="FF0000"/>
        </w:rPr>
        <w:t>* Một số loại phân đạm thường gặp</w:t>
      </w:r>
    </w:p>
    <w:p w14:paraId="1E32C50E" w14:textId="4F6C7B94" w:rsidR="007E3CE6" w:rsidRPr="003736DE" w:rsidRDefault="007E3CE6" w:rsidP="004411A7">
      <w:pPr>
        <w:spacing w:line="288" w:lineRule="auto"/>
        <w:rPr>
          <w:rFonts w:asciiTheme="majorHAnsi" w:hAnsiTheme="majorHAnsi" w:cstheme="majorHAnsi"/>
          <w:b/>
        </w:rPr>
      </w:pPr>
      <w:r w:rsidRPr="003736DE">
        <w:rPr>
          <w:rFonts w:asciiTheme="majorHAnsi" w:hAnsiTheme="majorHAnsi" w:cstheme="majorHAnsi"/>
          <w:b/>
        </w:rPr>
        <w:t xml:space="preserve">a. Phân đạm </w:t>
      </w:r>
      <w:r w:rsidR="006D7D83" w:rsidRPr="003736DE">
        <w:rPr>
          <w:rFonts w:asciiTheme="majorHAnsi" w:hAnsiTheme="majorHAnsi" w:cstheme="majorHAnsi"/>
          <w:b/>
        </w:rPr>
        <w:t>amonium</w:t>
      </w:r>
    </w:p>
    <w:p w14:paraId="1CBE64AF" w14:textId="323C0C22"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xml:space="preserve">- Đó là các muối </w:t>
      </w:r>
      <w:r w:rsidR="006D7D83" w:rsidRPr="003736DE">
        <w:rPr>
          <w:rFonts w:asciiTheme="majorHAnsi" w:hAnsiTheme="majorHAnsi" w:cstheme="majorHAnsi"/>
        </w:rPr>
        <w:t>amonium</w:t>
      </w:r>
      <w:r w:rsidRPr="003736DE">
        <w:rPr>
          <w:rFonts w:asciiTheme="majorHAnsi" w:hAnsiTheme="majorHAnsi" w:cstheme="majorHAnsi"/>
        </w:rPr>
        <w:t>: NH</w:t>
      </w:r>
      <w:r w:rsidRPr="003736DE">
        <w:rPr>
          <w:rFonts w:asciiTheme="majorHAnsi" w:hAnsiTheme="majorHAnsi" w:cstheme="majorHAnsi"/>
          <w:vertAlign w:val="subscript"/>
        </w:rPr>
        <w:t>4</w:t>
      </w:r>
      <w:r w:rsidRPr="003736DE">
        <w:rPr>
          <w:rFonts w:asciiTheme="majorHAnsi" w:hAnsiTheme="majorHAnsi" w:cstheme="majorHAnsi"/>
        </w:rPr>
        <w:t>Cl, NH</w:t>
      </w:r>
      <w:r w:rsidRPr="003736DE">
        <w:rPr>
          <w:rFonts w:asciiTheme="majorHAnsi" w:hAnsiTheme="majorHAnsi" w:cstheme="majorHAnsi"/>
          <w:vertAlign w:val="subscript"/>
        </w:rPr>
        <w:t>4</w:t>
      </w:r>
      <w:r w:rsidRPr="003736DE">
        <w:rPr>
          <w:rFonts w:asciiTheme="majorHAnsi" w:hAnsiTheme="majorHAnsi" w:cstheme="majorHAnsi"/>
        </w:rPr>
        <w:t>NO</w:t>
      </w:r>
      <w:r w:rsidRPr="003736DE">
        <w:rPr>
          <w:rFonts w:asciiTheme="majorHAnsi" w:hAnsiTheme="majorHAnsi" w:cstheme="majorHAnsi"/>
          <w:vertAlign w:val="subscript"/>
        </w:rPr>
        <w:t>3</w:t>
      </w:r>
      <w:r w:rsidRPr="003736DE">
        <w:rPr>
          <w:rFonts w:asciiTheme="majorHAnsi" w:hAnsiTheme="majorHAnsi" w:cstheme="majorHAnsi"/>
        </w:rPr>
        <w:t>, (NH</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SO</w:t>
      </w:r>
      <w:r w:rsidRPr="003736DE">
        <w:rPr>
          <w:rFonts w:asciiTheme="majorHAnsi" w:hAnsiTheme="majorHAnsi" w:cstheme="majorHAnsi"/>
          <w:vertAlign w:val="subscript"/>
        </w:rPr>
        <w:t>4</w:t>
      </w:r>
      <w:r w:rsidRPr="003736DE">
        <w:rPr>
          <w:rFonts w:asciiTheme="majorHAnsi" w:hAnsiTheme="majorHAnsi" w:cstheme="majorHAnsi"/>
        </w:rPr>
        <w:t>…</w:t>
      </w:r>
    </w:p>
    <w:p w14:paraId="169BE9A2" w14:textId="77777777" w:rsidR="006D7D83"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Được điều chế bằng cách cho NH</w:t>
      </w:r>
      <w:r w:rsidRPr="003736DE">
        <w:rPr>
          <w:rFonts w:asciiTheme="majorHAnsi" w:hAnsiTheme="majorHAnsi" w:cstheme="majorHAnsi"/>
          <w:vertAlign w:val="subscript"/>
        </w:rPr>
        <w:t>3</w:t>
      </w:r>
      <w:r w:rsidRPr="003736DE">
        <w:rPr>
          <w:rFonts w:asciiTheme="majorHAnsi" w:hAnsiTheme="majorHAnsi" w:cstheme="majorHAnsi"/>
        </w:rPr>
        <w:t xml:space="preserve"> tác dụng với </w:t>
      </w:r>
      <w:r w:rsidR="006D7D83" w:rsidRPr="003736DE">
        <w:rPr>
          <w:rFonts w:asciiTheme="majorHAnsi" w:hAnsiTheme="majorHAnsi" w:cstheme="majorHAnsi"/>
        </w:rPr>
        <w:t>acid</w:t>
      </w:r>
      <w:r w:rsidRPr="003736DE">
        <w:rPr>
          <w:rFonts w:asciiTheme="majorHAnsi" w:hAnsiTheme="majorHAnsi" w:cstheme="majorHAnsi"/>
        </w:rPr>
        <w:t xml:space="preserve"> tương ứng: </w:t>
      </w:r>
    </w:p>
    <w:p w14:paraId="4F294E33" w14:textId="423F6F41" w:rsidR="007E3CE6" w:rsidRPr="003736DE" w:rsidRDefault="007E3CE6" w:rsidP="004411A7">
      <w:pPr>
        <w:spacing w:line="288" w:lineRule="auto"/>
        <w:ind w:firstLine="284"/>
        <w:jc w:val="center"/>
        <w:rPr>
          <w:rFonts w:asciiTheme="majorHAnsi" w:hAnsiTheme="majorHAnsi" w:cstheme="majorHAnsi"/>
        </w:rPr>
      </w:pPr>
      <w:r w:rsidRPr="003736DE">
        <w:rPr>
          <w:rFonts w:asciiTheme="majorHAnsi" w:hAnsiTheme="majorHAnsi" w:cstheme="majorHAnsi"/>
        </w:rPr>
        <w:t>2NH</w:t>
      </w:r>
      <w:r w:rsidRPr="003736DE">
        <w:rPr>
          <w:rFonts w:asciiTheme="majorHAnsi" w:hAnsiTheme="majorHAnsi" w:cstheme="majorHAnsi"/>
          <w:vertAlign w:val="subscript"/>
        </w:rPr>
        <w:t>3</w:t>
      </w:r>
      <w:r w:rsidRPr="003736DE">
        <w:rPr>
          <w:rFonts w:asciiTheme="majorHAnsi" w:hAnsiTheme="majorHAnsi" w:cstheme="majorHAnsi"/>
        </w:rPr>
        <w:t xml:space="preserve">  +  H</w:t>
      </w:r>
      <w:r w:rsidRPr="003736DE">
        <w:rPr>
          <w:rFonts w:asciiTheme="majorHAnsi" w:hAnsiTheme="majorHAnsi" w:cstheme="majorHAnsi"/>
          <w:vertAlign w:val="subscript"/>
        </w:rPr>
        <w:t>2</w:t>
      </w:r>
      <w:r w:rsidRPr="003736DE">
        <w:rPr>
          <w:rFonts w:asciiTheme="majorHAnsi" w:hAnsiTheme="majorHAnsi" w:cstheme="majorHAnsi"/>
        </w:rPr>
        <w:t>SO</w:t>
      </w:r>
      <w:r w:rsidRPr="003736DE">
        <w:rPr>
          <w:rFonts w:asciiTheme="majorHAnsi" w:hAnsiTheme="majorHAnsi" w:cstheme="majorHAnsi"/>
          <w:vertAlign w:val="subscript"/>
        </w:rPr>
        <w:t>4</w:t>
      </w:r>
      <w:r w:rsidRPr="003736DE">
        <w:rPr>
          <w:rFonts w:asciiTheme="majorHAnsi" w:hAnsiTheme="majorHAnsi" w:cstheme="majorHAnsi"/>
        </w:rPr>
        <w:t xml:space="preserve"> </w:t>
      </w:r>
      <w:r w:rsidRPr="003736DE">
        <w:rPr>
          <w:rFonts w:asciiTheme="majorHAnsi" w:hAnsiTheme="majorHAnsi" w:cstheme="majorHAnsi"/>
          <w:position w:val="-6"/>
        </w:rPr>
        <w:object w:dxaOrig="580" w:dyaOrig="300" w14:anchorId="3121FCB8">
          <v:shape id="_x0000_i1027" type="#_x0000_t75" style="width:27.95pt;height:15.65pt" o:ole="">
            <v:imagedata r:id="rId12" o:title=""/>
          </v:shape>
          <o:OLEObject Type="Embed" ProgID="Equation.DSMT4" ShapeID="_x0000_i1027" DrawAspect="Content" ObjectID="_1790060026" r:id="rId13"/>
        </w:object>
      </w:r>
      <w:r w:rsidRPr="003736DE">
        <w:rPr>
          <w:rFonts w:asciiTheme="majorHAnsi" w:hAnsiTheme="majorHAnsi" w:cstheme="majorHAnsi"/>
        </w:rPr>
        <w:t xml:space="preserve"> (NH</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SO</w:t>
      </w:r>
      <w:r w:rsidRPr="003736DE">
        <w:rPr>
          <w:rFonts w:asciiTheme="majorHAnsi" w:hAnsiTheme="majorHAnsi" w:cstheme="majorHAnsi"/>
          <w:vertAlign w:val="subscript"/>
        </w:rPr>
        <w:t>4</w:t>
      </w:r>
    </w:p>
    <w:p w14:paraId="7EA9DAB2" w14:textId="65637546" w:rsidR="007E3CE6" w:rsidRPr="003736DE" w:rsidRDefault="007E3CE6" w:rsidP="004411A7">
      <w:pPr>
        <w:spacing w:line="288" w:lineRule="auto"/>
        <w:rPr>
          <w:rFonts w:asciiTheme="majorHAnsi" w:hAnsiTheme="majorHAnsi" w:cstheme="majorHAnsi"/>
          <w:b/>
          <w:lang w:val="en-US"/>
        </w:rPr>
      </w:pPr>
      <w:r w:rsidRPr="003736DE">
        <w:rPr>
          <w:rFonts w:asciiTheme="majorHAnsi" w:hAnsiTheme="majorHAnsi" w:cstheme="majorHAnsi"/>
          <w:b/>
          <w:lang w:val="en-US"/>
        </w:rPr>
        <w:t xml:space="preserve">b. Phân đạm </w:t>
      </w:r>
      <w:r w:rsidR="006D7D83" w:rsidRPr="003736DE">
        <w:rPr>
          <w:rFonts w:asciiTheme="majorHAnsi" w:hAnsiTheme="majorHAnsi" w:cstheme="majorHAnsi"/>
          <w:b/>
          <w:lang w:val="en-US"/>
        </w:rPr>
        <w:t>nitrate</w:t>
      </w:r>
    </w:p>
    <w:p w14:paraId="5537D0DB" w14:textId="422684DC" w:rsidR="007E3CE6" w:rsidRPr="003736DE"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t xml:space="preserve">- Đó là các muối </w:t>
      </w:r>
      <w:r w:rsidR="006D7D83" w:rsidRPr="003736DE">
        <w:rPr>
          <w:rFonts w:asciiTheme="majorHAnsi" w:hAnsiTheme="majorHAnsi" w:cstheme="majorHAnsi"/>
          <w:lang w:val="fr-FR"/>
        </w:rPr>
        <w:t>nitrate</w:t>
      </w:r>
      <w:r w:rsidRPr="003736DE">
        <w:rPr>
          <w:rFonts w:asciiTheme="majorHAnsi" w:hAnsiTheme="majorHAnsi" w:cstheme="majorHAnsi"/>
          <w:lang w:val="fr-FR"/>
        </w:rPr>
        <w:t>: NaNO</w:t>
      </w:r>
      <w:r w:rsidRPr="003736DE">
        <w:rPr>
          <w:rFonts w:asciiTheme="majorHAnsi" w:hAnsiTheme="majorHAnsi" w:cstheme="majorHAnsi"/>
          <w:vertAlign w:val="subscript"/>
          <w:lang w:val="fr-FR"/>
        </w:rPr>
        <w:t>3</w:t>
      </w:r>
      <w:r w:rsidRPr="003736DE">
        <w:rPr>
          <w:rFonts w:asciiTheme="majorHAnsi" w:hAnsiTheme="majorHAnsi" w:cstheme="majorHAnsi"/>
          <w:lang w:val="fr-FR"/>
        </w:rPr>
        <w:t>, Ca(NO</w:t>
      </w:r>
      <w:r w:rsidRPr="003736DE">
        <w:rPr>
          <w:rFonts w:asciiTheme="majorHAnsi" w:hAnsiTheme="majorHAnsi" w:cstheme="majorHAnsi"/>
          <w:vertAlign w:val="subscript"/>
          <w:lang w:val="fr-FR"/>
        </w:rPr>
        <w:t>3</w:t>
      </w:r>
      <w:r w:rsidRPr="003736DE">
        <w:rPr>
          <w:rFonts w:asciiTheme="majorHAnsi" w:hAnsiTheme="majorHAnsi" w:cstheme="majorHAnsi"/>
          <w:lang w:val="fr-FR"/>
        </w:rPr>
        <w:t>)</w:t>
      </w:r>
      <w:r w:rsidRPr="003736DE">
        <w:rPr>
          <w:rFonts w:asciiTheme="majorHAnsi" w:hAnsiTheme="majorHAnsi" w:cstheme="majorHAnsi"/>
          <w:vertAlign w:val="subscript"/>
          <w:lang w:val="fr-FR"/>
        </w:rPr>
        <w:t>2</w:t>
      </w:r>
      <w:r w:rsidRPr="003736DE">
        <w:rPr>
          <w:rFonts w:asciiTheme="majorHAnsi" w:hAnsiTheme="majorHAnsi" w:cstheme="majorHAnsi"/>
          <w:lang w:val="fr-FR"/>
        </w:rPr>
        <w:t>…</w:t>
      </w:r>
    </w:p>
    <w:p w14:paraId="59543481" w14:textId="71D39142" w:rsidR="007E3CE6" w:rsidRPr="003736DE"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t xml:space="preserve">- Được điều chế bằng phản ứng giữa </w:t>
      </w:r>
      <w:r w:rsidR="006D7D83" w:rsidRPr="003736DE">
        <w:rPr>
          <w:rFonts w:asciiTheme="majorHAnsi" w:hAnsiTheme="majorHAnsi" w:cstheme="majorHAnsi"/>
          <w:lang w:val="fr-FR"/>
        </w:rPr>
        <w:t>acid</w:t>
      </w:r>
      <w:r w:rsidRPr="003736DE">
        <w:rPr>
          <w:rFonts w:asciiTheme="majorHAnsi" w:hAnsiTheme="majorHAnsi" w:cstheme="majorHAnsi"/>
          <w:lang w:val="fr-FR"/>
        </w:rPr>
        <w:t xml:space="preserve"> HNO</w:t>
      </w:r>
      <w:r w:rsidRPr="003736DE">
        <w:rPr>
          <w:rFonts w:asciiTheme="majorHAnsi" w:hAnsiTheme="majorHAnsi" w:cstheme="majorHAnsi"/>
          <w:vertAlign w:val="subscript"/>
          <w:lang w:val="fr-FR"/>
        </w:rPr>
        <w:t>3</w:t>
      </w:r>
      <w:r w:rsidRPr="003736DE">
        <w:rPr>
          <w:rFonts w:asciiTheme="majorHAnsi" w:hAnsiTheme="majorHAnsi" w:cstheme="majorHAnsi"/>
          <w:lang w:val="fr-FR"/>
        </w:rPr>
        <w:t xml:space="preserve"> và muối </w:t>
      </w:r>
      <w:r w:rsidR="00EA2CA3" w:rsidRPr="003736DE">
        <w:rPr>
          <w:rFonts w:asciiTheme="majorHAnsi" w:hAnsiTheme="majorHAnsi" w:cstheme="majorHAnsi"/>
          <w:lang w:val="fr-FR"/>
        </w:rPr>
        <w:t>carbonate</w:t>
      </w:r>
      <w:r w:rsidRPr="003736DE">
        <w:rPr>
          <w:rFonts w:asciiTheme="majorHAnsi" w:hAnsiTheme="majorHAnsi" w:cstheme="majorHAnsi"/>
          <w:lang w:val="fr-FR"/>
        </w:rPr>
        <w:t xml:space="preserve"> tương ứng.</w:t>
      </w:r>
    </w:p>
    <w:p w14:paraId="0E6F15A1" w14:textId="77777777" w:rsidR="007E3CE6" w:rsidRPr="003736DE" w:rsidRDefault="007E3CE6" w:rsidP="004411A7">
      <w:pPr>
        <w:spacing w:line="288" w:lineRule="auto"/>
        <w:ind w:firstLine="567"/>
        <w:jc w:val="center"/>
        <w:rPr>
          <w:rFonts w:asciiTheme="majorHAnsi" w:hAnsiTheme="majorHAnsi" w:cstheme="majorHAnsi"/>
          <w:lang w:val="pt-BR"/>
        </w:rPr>
      </w:pPr>
      <w:r w:rsidRPr="003736DE">
        <w:rPr>
          <w:rFonts w:asciiTheme="majorHAnsi" w:hAnsiTheme="majorHAnsi" w:cstheme="majorHAnsi"/>
          <w:lang w:val="pt-BR"/>
        </w:rPr>
        <w:t>CaCO</w:t>
      </w:r>
      <w:r w:rsidRPr="003736DE">
        <w:rPr>
          <w:rFonts w:asciiTheme="majorHAnsi" w:hAnsiTheme="majorHAnsi" w:cstheme="majorHAnsi"/>
          <w:vertAlign w:val="subscript"/>
          <w:lang w:val="pt-BR"/>
        </w:rPr>
        <w:t>3</w:t>
      </w:r>
      <w:r w:rsidRPr="003736DE">
        <w:rPr>
          <w:rFonts w:asciiTheme="majorHAnsi" w:hAnsiTheme="majorHAnsi" w:cstheme="majorHAnsi"/>
          <w:lang w:val="pt-BR"/>
        </w:rPr>
        <w:t xml:space="preserve">  +  2HNO</w:t>
      </w:r>
      <w:r w:rsidRPr="003736DE">
        <w:rPr>
          <w:rFonts w:asciiTheme="majorHAnsi" w:hAnsiTheme="majorHAnsi" w:cstheme="majorHAnsi"/>
          <w:vertAlign w:val="subscript"/>
          <w:lang w:val="pt-BR"/>
        </w:rPr>
        <w:t>3</w:t>
      </w:r>
      <w:r w:rsidRPr="003736DE">
        <w:rPr>
          <w:rFonts w:asciiTheme="majorHAnsi" w:hAnsiTheme="majorHAnsi" w:cstheme="majorHAnsi"/>
          <w:lang w:val="pt-BR"/>
        </w:rPr>
        <w:t xml:space="preserve"> </w:t>
      </w:r>
      <w:r w:rsidRPr="003736DE">
        <w:rPr>
          <w:rFonts w:asciiTheme="majorHAnsi" w:hAnsiTheme="majorHAnsi" w:cstheme="majorHAnsi"/>
          <w:position w:val="-6"/>
        </w:rPr>
        <w:object w:dxaOrig="580" w:dyaOrig="300" w14:anchorId="7FE8F3A9">
          <v:shape id="_x0000_i1028" type="#_x0000_t75" style="width:27.95pt;height:15.65pt" o:ole="">
            <v:imagedata r:id="rId14" o:title=""/>
          </v:shape>
          <o:OLEObject Type="Embed" ProgID="Equation.DSMT4" ShapeID="_x0000_i1028" DrawAspect="Content" ObjectID="_1790060027" r:id="rId15"/>
        </w:object>
      </w:r>
      <w:r w:rsidRPr="003736DE">
        <w:rPr>
          <w:rFonts w:asciiTheme="majorHAnsi" w:hAnsiTheme="majorHAnsi" w:cstheme="majorHAnsi"/>
          <w:lang w:val="pt-BR"/>
        </w:rPr>
        <w:t xml:space="preserve"> Ca(NO</w:t>
      </w:r>
      <w:r w:rsidRPr="003736DE">
        <w:rPr>
          <w:rFonts w:asciiTheme="majorHAnsi" w:hAnsiTheme="majorHAnsi" w:cstheme="majorHAnsi"/>
          <w:vertAlign w:val="subscript"/>
          <w:lang w:val="pt-BR"/>
        </w:rPr>
        <w:t>3</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CO</w:t>
      </w:r>
      <w:r w:rsidRPr="003736DE">
        <w:rPr>
          <w:rFonts w:asciiTheme="majorHAnsi" w:hAnsiTheme="majorHAnsi" w:cstheme="majorHAnsi"/>
          <w:vertAlign w:val="subscript"/>
          <w:lang w:val="pt-BR"/>
        </w:rPr>
        <w:t>2</w:t>
      </w:r>
      <w:r w:rsidRPr="003736DE">
        <w:rPr>
          <w:rFonts w:asciiTheme="majorHAnsi" w:hAnsiTheme="majorHAnsi" w:cstheme="majorHAnsi"/>
          <w:lang w:val="pt-BR"/>
        </w:rPr>
        <w:t>↑  +  2H</w:t>
      </w:r>
      <w:r w:rsidRPr="003736DE">
        <w:rPr>
          <w:rFonts w:asciiTheme="majorHAnsi" w:hAnsiTheme="majorHAnsi" w:cstheme="majorHAnsi"/>
          <w:vertAlign w:val="subscript"/>
          <w:lang w:val="pt-BR"/>
        </w:rPr>
        <w:t>2</w:t>
      </w:r>
      <w:r w:rsidRPr="003736DE">
        <w:rPr>
          <w:rFonts w:asciiTheme="majorHAnsi" w:hAnsiTheme="majorHAnsi" w:cstheme="majorHAnsi"/>
          <w:lang w:val="pt-BR"/>
        </w:rPr>
        <w:t>O</w:t>
      </w:r>
    </w:p>
    <w:p w14:paraId="569D7005" w14:textId="72321C3E" w:rsidR="007E3CE6" w:rsidRPr="003736DE" w:rsidRDefault="007E3CE6" w:rsidP="004411A7">
      <w:pPr>
        <w:spacing w:line="288" w:lineRule="auto"/>
        <w:rPr>
          <w:rFonts w:asciiTheme="majorHAnsi" w:hAnsiTheme="majorHAnsi" w:cstheme="majorHAnsi"/>
          <w:b/>
          <w:lang w:val="pt-BR"/>
        </w:rPr>
      </w:pPr>
      <w:r w:rsidRPr="003736DE">
        <w:rPr>
          <w:rFonts w:asciiTheme="majorHAnsi" w:hAnsiTheme="majorHAnsi" w:cstheme="majorHAnsi"/>
          <w:b/>
          <w:lang w:val="pt-BR"/>
        </w:rPr>
        <w:t xml:space="preserve">c. Phân đạm </w:t>
      </w:r>
      <w:r w:rsidR="00EA2CA3" w:rsidRPr="003736DE">
        <w:rPr>
          <w:rFonts w:asciiTheme="majorHAnsi" w:hAnsiTheme="majorHAnsi" w:cstheme="majorHAnsi"/>
          <w:b/>
          <w:lang w:val="pt-BR"/>
        </w:rPr>
        <w:t>urea</w:t>
      </w:r>
    </w:p>
    <w:p w14:paraId="70DF41EF" w14:textId="77777777"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lang w:val="pt-BR"/>
        </w:rPr>
        <w:t>- (NH</w:t>
      </w:r>
      <w:r w:rsidRPr="003736DE">
        <w:rPr>
          <w:rFonts w:asciiTheme="majorHAnsi" w:hAnsiTheme="majorHAnsi" w:cstheme="majorHAnsi"/>
          <w:vertAlign w:val="subscript"/>
          <w:lang w:val="pt-BR"/>
        </w:rPr>
        <w:t>2</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CO (chứa khoảng 46%N) là loại phân đạm tốt nhất hiện nay.</w:t>
      </w:r>
    </w:p>
    <w:p w14:paraId="3FF17106" w14:textId="77777777"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lang w:val="pt-BR"/>
        </w:rPr>
        <w:t>- Được điều chế bằng cách cho NH</w:t>
      </w:r>
      <w:r w:rsidRPr="003736DE">
        <w:rPr>
          <w:rFonts w:asciiTheme="majorHAnsi" w:hAnsiTheme="majorHAnsi" w:cstheme="majorHAnsi"/>
          <w:vertAlign w:val="subscript"/>
          <w:lang w:val="pt-BR"/>
        </w:rPr>
        <w:t>3</w:t>
      </w:r>
      <w:r w:rsidRPr="003736DE">
        <w:rPr>
          <w:rFonts w:asciiTheme="majorHAnsi" w:hAnsiTheme="majorHAnsi" w:cstheme="majorHAnsi"/>
          <w:lang w:val="pt-BR"/>
        </w:rPr>
        <w:t xml:space="preserve"> tác dụng với CO ở nhiệt độ và áp suất cao.</w:t>
      </w:r>
    </w:p>
    <w:p w14:paraId="2C89CF1E" w14:textId="77777777" w:rsidR="007E3CE6" w:rsidRPr="003736DE" w:rsidRDefault="007E3CE6" w:rsidP="004411A7">
      <w:pPr>
        <w:spacing w:line="288" w:lineRule="auto"/>
        <w:ind w:firstLine="720"/>
        <w:jc w:val="center"/>
        <w:rPr>
          <w:rFonts w:asciiTheme="majorHAnsi" w:hAnsiTheme="majorHAnsi" w:cstheme="majorHAnsi"/>
        </w:rPr>
      </w:pPr>
      <w:r w:rsidRPr="003736DE">
        <w:rPr>
          <w:rFonts w:asciiTheme="majorHAnsi" w:hAnsiTheme="majorHAnsi" w:cstheme="majorHAnsi"/>
        </w:rPr>
        <w:t>2NH</w:t>
      </w:r>
      <w:r w:rsidRPr="003736DE">
        <w:rPr>
          <w:rFonts w:asciiTheme="majorHAnsi" w:hAnsiTheme="majorHAnsi" w:cstheme="majorHAnsi"/>
          <w:vertAlign w:val="subscript"/>
        </w:rPr>
        <w:softHyphen/>
        <w:t>3</w:t>
      </w:r>
      <w:r w:rsidRPr="003736DE">
        <w:rPr>
          <w:rFonts w:asciiTheme="majorHAnsi" w:hAnsiTheme="majorHAnsi" w:cstheme="majorHAnsi"/>
        </w:rPr>
        <w:t xml:space="preserve">  +  CO </w:t>
      </w:r>
      <w:r w:rsidRPr="003736DE">
        <w:rPr>
          <w:rFonts w:asciiTheme="majorHAnsi" w:hAnsiTheme="majorHAnsi" w:cstheme="majorHAnsi"/>
          <w:position w:val="-6"/>
        </w:rPr>
        <w:object w:dxaOrig="820" w:dyaOrig="360" w14:anchorId="26D88BEA">
          <v:shape id="_x0000_i1029" type="#_x0000_t75" style="width:41.2pt;height:18pt" o:ole="">
            <v:imagedata r:id="rId16" o:title=""/>
          </v:shape>
          <o:OLEObject Type="Embed" ProgID="Equation.DSMT4" ShapeID="_x0000_i1029" DrawAspect="Content" ObjectID="_1790060028" r:id="rId17"/>
        </w:object>
      </w:r>
      <w:r w:rsidRPr="003736DE">
        <w:rPr>
          <w:rFonts w:asciiTheme="majorHAnsi" w:hAnsiTheme="majorHAnsi" w:cstheme="majorHAnsi"/>
        </w:rPr>
        <w:t xml:space="preserve"> (NH</w:t>
      </w:r>
      <w:r w:rsidRPr="003736DE">
        <w:rPr>
          <w:rFonts w:asciiTheme="majorHAnsi" w:hAnsiTheme="majorHAnsi" w:cstheme="majorHAnsi"/>
          <w:vertAlign w:val="subscript"/>
        </w:rPr>
        <w:t>2</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CO  +  H</w:t>
      </w:r>
      <w:r w:rsidRPr="003736DE">
        <w:rPr>
          <w:rFonts w:asciiTheme="majorHAnsi" w:hAnsiTheme="majorHAnsi" w:cstheme="majorHAnsi"/>
          <w:vertAlign w:val="subscript"/>
        </w:rPr>
        <w:t>2</w:t>
      </w:r>
      <w:r w:rsidRPr="003736DE">
        <w:rPr>
          <w:rFonts w:asciiTheme="majorHAnsi" w:hAnsiTheme="majorHAnsi" w:cstheme="majorHAnsi"/>
        </w:rPr>
        <w:t>O</w:t>
      </w:r>
    </w:p>
    <w:p w14:paraId="1738911D" w14:textId="77777777" w:rsidR="00EA2CA3" w:rsidRPr="003736DE" w:rsidRDefault="007E3CE6" w:rsidP="004411A7">
      <w:pPr>
        <w:spacing w:line="288" w:lineRule="auto"/>
        <w:rPr>
          <w:rFonts w:asciiTheme="majorHAnsi" w:hAnsiTheme="majorHAnsi" w:cstheme="majorHAnsi"/>
          <w:lang w:val="en-US"/>
        </w:rPr>
      </w:pPr>
      <w:r w:rsidRPr="003736DE">
        <w:rPr>
          <w:rFonts w:asciiTheme="majorHAnsi" w:hAnsiTheme="majorHAnsi" w:cstheme="majorHAnsi"/>
        </w:rPr>
        <w:t xml:space="preserve">- Trong đất </w:t>
      </w:r>
      <w:r w:rsidR="00EA2CA3" w:rsidRPr="003736DE">
        <w:rPr>
          <w:rFonts w:asciiTheme="majorHAnsi" w:hAnsiTheme="majorHAnsi" w:cstheme="majorHAnsi"/>
        </w:rPr>
        <w:t>urea</w:t>
      </w:r>
      <w:r w:rsidRPr="003736DE">
        <w:rPr>
          <w:rFonts w:asciiTheme="majorHAnsi" w:hAnsiTheme="majorHAnsi" w:cstheme="majorHAnsi"/>
        </w:rPr>
        <w:t xml:space="preserve"> dần chuyển thành muối </w:t>
      </w:r>
      <w:r w:rsidR="00EA2CA3" w:rsidRPr="003736DE">
        <w:rPr>
          <w:rFonts w:asciiTheme="majorHAnsi" w:hAnsiTheme="majorHAnsi" w:cstheme="majorHAnsi"/>
        </w:rPr>
        <w:t>carbonate</w:t>
      </w:r>
      <w:r w:rsidRPr="003736DE">
        <w:rPr>
          <w:rFonts w:asciiTheme="majorHAnsi" w:hAnsiTheme="majorHAnsi" w:cstheme="majorHAnsi"/>
        </w:rPr>
        <w:t xml:space="preserve">:   </w:t>
      </w:r>
    </w:p>
    <w:p w14:paraId="3DDB86DE" w14:textId="5C78894F" w:rsidR="007E3CE6" w:rsidRPr="003736DE" w:rsidRDefault="007E3CE6" w:rsidP="004411A7">
      <w:pPr>
        <w:spacing w:line="288" w:lineRule="auto"/>
        <w:ind w:firstLine="284"/>
        <w:jc w:val="center"/>
        <w:rPr>
          <w:rFonts w:asciiTheme="majorHAnsi" w:hAnsiTheme="majorHAnsi" w:cstheme="majorHAnsi"/>
        </w:rPr>
      </w:pPr>
      <w:r w:rsidRPr="003736DE">
        <w:rPr>
          <w:rFonts w:asciiTheme="majorHAnsi" w:hAnsiTheme="majorHAnsi" w:cstheme="majorHAnsi"/>
        </w:rPr>
        <w:t>(NH</w:t>
      </w:r>
      <w:r w:rsidRPr="003736DE">
        <w:rPr>
          <w:rFonts w:asciiTheme="majorHAnsi" w:hAnsiTheme="majorHAnsi" w:cstheme="majorHAnsi"/>
          <w:vertAlign w:val="subscript"/>
        </w:rPr>
        <w:t>2</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CO  +  2H</w:t>
      </w:r>
      <w:r w:rsidRPr="003736DE">
        <w:rPr>
          <w:rFonts w:asciiTheme="majorHAnsi" w:hAnsiTheme="majorHAnsi" w:cstheme="majorHAnsi"/>
          <w:vertAlign w:val="subscript"/>
        </w:rPr>
        <w:t>2</w:t>
      </w:r>
      <w:r w:rsidRPr="003736DE">
        <w:rPr>
          <w:rFonts w:asciiTheme="majorHAnsi" w:hAnsiTheme="majorHAnsi" w:cstheme="majorHAnsi"/>
        </w:rPr>
        <w:t xml:space="preserve">O </w:t>
      </w:r>
      <w:r w:rsidRPr="003736DE">
        <w:rPr>
          <w:rFonts w:asciiTheme="majorHAnsi" w:hAnsiTheme="majorHAnsi" w:cstheme="majorHAnsi"/>
          <w:position w:val="-6"/>
        </w:rPr>
        <w:object w:dxaOrig="580" w:dyaOrig="300" w14:anchorId="5C7C4AAD">
          <v:shape id="_x0000_i1030" type="#_x0000_t75" style="width:27.95pt;height:15.65pt" o:ole="">
            <v:imagedata r:id="rId18" o:title=""/>
          </v:shape>
          <o:OLEObject Type="Embed" ProgID="Equation.DSMT4" ShapeID="_x0000_i1030" DrawAspect="Content" ObjectID="_1790060029" r:id="rId19"/>
        </w:object>
      </w:r>
      <w:r w:rsidRPr="003736DE">
        <w:rPr>
          <w:rFonts w:asciiTheme="majorHAnsi" w:hAnsiTheme="majorHAnsi" w:cstheme="majorHAnsi"/>
        </w:rPr>
        <w:t xml:space="preserve"> (NH</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CO</w:t>
      </w:r>
      <w:r w:rsidRPr="003736DE">
        <w:rPr>
          <w:rFonts w:asciiTheme="majorHAnsi" w:hAnsiTheme="majorHAnsi" w:cstheme="majorHAnsi"/>
          <w:vertAlign w:val="subscript"/>
        </w:rPr>
        <w:t>3</w:t>
      </w:r>
      <w:r w:rsidRPr="003736DE">
        <w:rPr>
          <w:rFonts w:asciiTheme="majorHAnsi" w:hAnsiTheme="majorHAnsi" w:cstheme="majorHAnsi"/>
        </w:rPr>
        <w:t>.</w:t>
      </w:r>
    </w:p>
    <w:p w14:paraId="29D1CBBD" w14:textId="77777777" w:rsidR="007E3CE6" w:rsidRPr="003736DE" w:rsidRDefault="007E3CE6" w:rsidP="004411A7">
      <w:pPr>
        <w:spacing w:line="288" w:lineRule="auto"/>
        <w:rPr>
          <w:rFonts w:asciiTheme="majorHAnsi" w:hAnsiTheme="majorHAnsi" w:cstheme="majorHAnsi"/>
          <w:b/>
        </w:rPr>
      </w:pPr>
      <w:r w:rsidRPr="003736DE">
        <w:rPr>
          <w:rFonts w:asciiTheme="majorHAnsi" w:hAnsiTheme="majorHAnsi" w:cstheme="majorHAnsi"/>
          <w:b/>
        </w:rPr>
        <w:t>2. Phân lân</w:t>
      </w:r>
    </w:p>
    <w:p w14:paraId="7081EA5F" w14:textId="0B5F2888"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Phân lân cung cấp nguyên tố P</w:t>
      </w:r>
      <w:r w:rsidR="006E5A6C" w:rsidRPr="003736DE">
        <w:rPr>
          <w:rFonts w:asciiTheme="majorHAnsi" w:hAnsiTheme="majorHAnsi" w:cstheme="majorHAnsi"/>
        </w:rPr>
        <w:t xml:space="preserve"> (phosphorus)</w:t>
      </w:r>
      <w:r w:rsidRPr="003736DE">
        <w:rPr>
          <w:rFonts w:asciiTheme="majorHAnsi" w:hAnsiTheme="majorHAnsi" w:cstheme="majorHAnsi"/>
        </w:rPr>
        <w:t xml:space="preserve"> cho cây dưới dạng ion pho</w:t>
      </w:r>
      <w:r w:rsidR="006E5A6C" w:rsidRPr="003736DE">
        <w:rPr>
          <w:rFonts w:asciiTheme="majorHAnsi" w:hAnsiTheme="majorHAnsi" w:cstheme="majorHAnsi"/>
        </w:rPr>
        <w:t>s</w:t>
      </w:r>
      <w:r w:rsidRPr="003736DE">
        <w:rPr>
          <w:rFonts w:asciiTheme="majorHAnsi" w:hAnsiTheme="majorHAnsi" w:cstheme="majorHAnsi"/>
        </w:rPr>
        <w:t>phat</w:t>
      </w:r>
      <w:r w:rsidR="006E5A6C" w:rsidRPr="003736DE">
        <w:rPr>
          <w:rFonts w:asciiTheme="majorHAnsi" w:hAnsiTheme="majorHAnsi" w:cstheme="majorHAnsi"/>
        </w:rPr>
        <w:t>e</w:t>
      </w:r>
      <w:r w:rsidRPr="003736DE">
        <w:rPr>
          <w:rFonts w:asciiTheme="majorHAnsi" w:hAnsiTheme="majorHAnsi" w:cstheme="majorHAnsi"/>
        </w:rPr>
        <w:t xml:space="preserve"> (</w:t>
      </w:r>
      <w:r w:rsidRPr="003736DE">
        <w:rPr>
          <w:rFonts w:asciiTheme="majorHAnsi" w:hAnsiTheme="majorHAnsi" w:cstheme="majorHAnsi"/>
          <w:position w:val="-12"/>
        </w:rPr>
        <w:object w:dxaOrig="499" w:dyaOrig="380" w14:anchorId="2749B14E">
          <v:shape id="_x0000_i1031" type="#_x0000_t75" style="width:24.15pt;height:18pt" o:ole="">
            <v:imagedata r:id="rId20" o:title=""/>
          </v:shape>
          <o:OLEObject Type="Embed" ProgID="Equation.DSMT4" ShapeID="_x0000_i1031" DrawAspect="Content" ObjectID="_1790060030" r:id="rId21"/>
        </w:object>
      </w:r>
      <w:r w:rsidRPr="003736DE">
        <w:rPr>
          <w:rFonts w:asciiTheme="majorHAnsi" w:hAnsiTheme="majorHAnsi" w:cstheme="majorHAnsi"/>
        </w:rPr>
        <w:t>).</w:t>
      </w:r>
    </w:p>
    <w:p w14:paraId="4309411D" w14:textId="77777777"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xml:space="preserve">- Độ dinh dưỡng của phân lân được đánh giá theo tỉ lệ </w:t>
      </w:r>
      <w:r w:rsidRPr="003736DE">
        <w:rPr>
          <w:rFonts w:asciiTheme="majorHAnsi" w:hAnsiTheme="majorHAnsi" w:cstheme="majorHAnsi"/>
          <w:bCs w:val="0"/>
        </w:rPr>
        <w:t>% khối lượng P</w:t>
      </w:r>
      <w:r w:rsidRPr="003736DE">
        <w:rPr>
          <w:rFonts w:asciiTheme="majorHAnsi" w:hAnsiTheme="majorHAnsi" w:cstheme="majorHAnsi"/>
          <w:bCs w:val="0"/>
          <w:vertAlign w:val="subscript"/>
        </w:rPr>
        <w:t>2</w:t>
      </w:r>
      <w:r w:rsidRPr="003736DE">
        <w:rPr>
          <w:rFonts w:asciiTheme="majorHAnsi" w:hAnsiTheme="majorHAnsi" w:cstheme="majorHAnsi"/>
          <w:bCs w:val="0"/>
        </w:rPr>
        <w:t>O</w:t>
      </w:r>
      <w:r w:rsidRPr="003736DE">
        <w:rPr>
          <w:rFonts w:asciiTheme="majorHAnsi" w:hAnsiTheme="majorHAnsi" w:cstheme="majorHAnsi"/>
          <w:bCs w:val="0"/>
          <w:vertAlign w:val="subscript"/>
        </w:rPr>
        <w:t>5</w:t>
      </w:r>
      <w:r w:rsidRPr="003736DE">
        <w:rPr>
          <w:rFonts w:asciiTheme="majorHAnsi" w:hAnsiTheme="majorHAnsi" w:cstheme="majorHAnsi"/>
        </w:rPr>
        <w:t xml:space="preserve"> tương ứng với lượng P có trong thành phần của nó.</w:t>
      </w:r>
    </w:p>
    <w:p w14:paraId="5513C016" w14:textId="77777777"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xml:space="preserve">- </w:t>
      </w:r>
      <w:r w:rsidRPr="003736DE">
        <w:rPr>
          <w:rFonts w:asciiTheme="majorHAnsi" w:hAnsiTheme="majorHAnsi" w:cstheme="majorHAnsi"/>
          <w:color w:val="000000"/>
        </w:rPr>
        <w:t>Phân lân có tác dụng làm cho cành lá khỏe, hạt chắc, quả hoặc củ to.</w:t>
      </w:r>
    </w:p>
    <w:p w14:paraId="71BD01ED" w14:textId="0496B0F6"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Có hai loại: supe</w:t>
      </w:r>
      <w:r w:rsidR="006E5A6C" w:rsidRPr="003736DE">
        <w:rPr>
          <w:rFonts w:asciiTheme="majorHAnsi" w:hAnsiTheme="majorHAnsi" w:cstheme="majorHAnsi"/>
        </w:rPr>
        <w:t>r</w:t>
      </w:r>
      <w:r w:rsidRPr="003736DE">
        <w:rPr>
          <w:rFonts w:asciiTheme="majorHAnsi" w:hAnsiTheme="majorHAnsi" w:cstheme="majorHAnsi"/>
        </w:rPr>
        <w:t>pho</w:t>
      </w:r>
      <w:r w:rsidR="006E5A6C" w:rsidRPr="003736DE">
        <w:rPr>
          <w:rFonts w:asciiTheme="majorHAnsi" w:hAnsiTheme="majorHAnsi" w:cstheme="majorHAnsi"/>
        </w:rPr>
        <w:t>s</w:t>
      </w:r>
      <w:r w:rsidRPr="003736DE">
        <w:rPr>
          <w:rFonts w:asciiTheme="majorHAnsi" w:hAnsiTheme="majorHAnsi" w:cstheme="majorHAnsi"/>
        </w:rPr>
        <w:t>phat</w:t>
      </w:r>
      <w:r w:rsidR="006E5A6C" w:rsidRPr="003736DE">
        <w:rPr>
          <w:rFonts w:asciiTheme="majorHAnsi" w:hAnsiTheme="majorHAnsi" w:cstheme="majorHAnsi"/>
        </w:rPr>
        <w:t>e</w:t>
      </w:r>
      <w:r w:rsidRPr="003736DE">
        <w:rPr>
          <w:rFonts w:asciiTheme="majorHAnsi" w:hAnsiTheme="majorHAnsi" w:cstheme="majorHAnsi"/>
        </w:rPr>
        <w:t xml:space="preserve"> đơn và supe</w:t>
      </w:r>
      <w:r w:rsidR="006E5A6C" w:rsidRPr="003736DE">
        <w:rPr>
          <w:rFonts w:asciiTheme="majorHAnsi" w:hAnsiTheme="majorHAnsi" w:cstheme="majorHAnsi"/>
        </w:rPr>
        <w:t>r</w:t>
      </w:r>
      <w:r w:rsidRPr="003736DE">
        <w:rPr>
          <w:rFonts w:asciiTheme="majorHAnsi" w:hAnsiTheme="majorHAnsi" w:cstheme="majorHAnsi"/>
        </w:rPr>
        <w:t>pho</w:t>
      </w:r>
      <w:r w:rsidR="006E5A6C" w:rsidRPr="003736DE">
        <w:rPr>
          <w:rFonts w:asciiTheme="majorHAnsi" w:hAnsiTheme="majorHAnsi" w:cstheme="majorHAnsi"/>
        </w:rPr>
        <w:t>s</w:t>
      </w:r>
      <w:r w:rsidRPr="003736DE">
        <w:rPr>
          <w:rFonts w:asciiTheme="majorHAnsi" w:hAnsiTheme="majorHAnsi" w:cstheme="majorHAnsi"/>
        </w:rPr>
        <w:t>phat</w:t>
      </w:r>
      <w:r w:rsidR="006E5A6C" w:rsidRPr="003736DE">
        <w:rPr>
          <w:rFonts w:asciiTheme="majorHAnsi" w:hAnsiTheme="majorHAnsi" w:cstheme="majorHAnsi"/>
        </w:rPr>
        <w:t>e</w:t>
      </w:r>
      <w:r w:rsidRPr="003736DE">
        <w:rPr>
          <w:rFonts w:asciiTheme="majorHAnsi" w:hAnsiTheme="majorHAnsi" w:cstheme="majorHAnsi"/>
        </w:rPr>
        <w:t xml:space="preserve"> kép.</w:t>
      </w:r>
    </w:p>
    <w:p w14:paraId="7AFFDD8D" w14:textId="6059AFBF"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b/>
        </w:rPr>
        <w:t xml:space="preserve">* </w:t>
      </w:r>
      <w:r w:rsidR="001D3AC7" w:rsidRPr="003736DE">
        <w:rPr>
          <w:rFonts w:asciiTheme="majorHAnsi" w:hAnsiTheme="majorHAnsi" w:cstheme="majorHAnsi"/>
          <w:b/>
        </w:rPr>
        <w:t>Superphosphate</w:t>
      </w:r>
      <w:r w:rsidRPr="003736DE">
        <w:rPr>
          <w:rFonts w:asciiTheme="majorHAnsi" w:hAnsiTheme="majorHAnsi" w:cstheme="majorHAnsi"/>
          <w:b/>
        </w:rPr>
        <w:t xml:space="preserve"> đơn:</w:t>
      </w:r>
      <w:r w:rsidRPr="003736DE">
        <w:rPr>
          <w:rFonts w:asciiTheme="majorHAnsi" w:hAnsiTheme="majorHAnsi" w:cstheme="majorHAnsi"/>
        </w:rPr>
        <w:t xml:space="preserve"> Gồm hai muối: Ca(H</w:t>
      </w:r>
      <w:r w:rsidRPr="003736DE">
        <w:rPr>
          <w:rFonts w:asciiTheme="majorHAnsi" w:hAnsiTheme="majorHAnsi" w:cstheme="majorHAnsi"/>
          <w:vertAlign w:val="subscript"/>
        </w:rPr>
        <w:t>2</w:t>
      </w:r>
      <w:r w:rsidRPr="003736DE">
        <w:rPr>
          <w:rFonts w:asciiTheme="majorHAnsi" w:hAnsiTheme="majorHAnsi" w:cstheme="majorHAnsi"/>
        </w:rPr>
        <w:t>PO</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 xml:space="preserve"> và CaSO</w:t>
      </w:r>
      <w:r w:rsidRPr="003736DE">
        <w:rPr>
          <w:rFonts w:asciiTheme="majorHAnsi" w:hAnsiTheme="majorHAnsi" w:cstheme="majorHAnsi"/>
          <w:vertAlign w:val="subscript"/>
        </w:rPr>
        <w:t>4</w:t>
      </w:r>
      <w:r w:rsidRPr="003736DE">
        <w:rPr>
          <w:rFonts w:asciiTheme="majorHAnsi" w:hAnsiTheme="majorHAnsi" w:cstheme="majorHAnsi"/>
        </w:rPr>
        <w:t>, được điều chế bằng cách cho quặng pho</w:t>
      </w:r>
      <w:r w:rsidR="001D3AC7" w:rsidRPr="003736DE">
        <w:rPr>
          <w:rFonts w:asciiTheme="majorHAnsi" w:hAnsiTheme="majorHAnsi" w:cstheme="majorHAnsi"/>
        </w:rPr>
        <w:t>s</w:t>
      </w:r>
      <w:r w:rsidRPr="003736DE">
        <w:rPr>
          <w:rFonts w:asciiTheme="majorHAnsi" w:hAnsiTheme="majorHAnsi" w:cstheme="majorHAnsi"/>
        </w:rPr>
        <w:t>phori</w:t>
      </w:r>
      <w:r w:rsidR="001D3AC7" w:rsidRPr="003736DE">
        <w:rPr>
          <w:rFonts w:asciiTheme="majorHAnsi" w:hAnsiTheme="majorHAnsi" w:cstheme="majorHAnsi"/>
        </w:rPr>
        <w:t>te</w:t>
      </w:r>
      <w:r w:rsidRPr="003736DE">
        <w:rPr>
          <w:rFonts w:asciiTheme="majorHAnsi" w:hAnsiTheme="majorHAnsi" w:cstheme="majorHAnsi"/>
        </w:rPr>
        <w:t xml:space="preserve"> hoặc apatit</w:t>
      </w:r>
      <w:r w:rsidR="00B421F0" w:rsidRPr="003736DE">
        <w:rPr>
          <w:rFonts w:asciiTheme="majorHAnsi" w:hAnsiTheme="majorHAnsi" w:cstheme="majorHAnsi"/>
        </w:rPr>
        <w:t xml:space="preserve"> Ca</w:t>
      </w:r>
      <w:r w:rsidR="00B421F0" w:rsidRPr="003736DE">
        <w:rPr>
          <w:rFonts w:asciiTheme="majorHAnsi" w:hAnsiTheme="majorHAnsi" w:cstheme="majorHAnsi"/>
          <w:vertAlign w:val="subscript"/>
        </w:rPr>
        <w:t>5</w:t>
      </w:r>
      <w:r w:rsidR="00B421F0" w:rsidRPr="003736DE">
        <w:rPr>
          <w:rFonts w:asciiTheme="majorHAnsi" w:hAnsiTheme="majorHAnsi" w:cstheme="majorHAnsi"/>
        </w:rPr>
        <w:t>F(PO</w:t>
      </w:r>
      <w:r w:rsidR="00B421F0" w:rsidRPr="003736DE">
        <w:rPr>
          <w:rFonts w:asciiTheme="majorHAnsi" w:hAnsiTheme="majorHAnsi" w:cstheme="majorHAnsi"/>
          <w:vertAlign w:val="subscript"/>
        </w:rPr>
        <w:t>4</w:t>
      </w:r>
      <w:r w:rsidR="00B421F0" w:rsidRPr="003736DE">
        <w:rPr>
          <w:rFonts w:asciiTheme="majorHAnsi" w:hAnsiTheme="majorHAnsi" w:cstheme="majorHAnsi"/>
        </w:rPr>
        <w:t>)</w:t>
      </w:r>
      <w:r w:rsidR="00B421F0" w:rsidRPr="003736DE">
        <w:rPr>
          <w:rFonts w:asciiTheme="majorHAnsi" w:hAnsiTheme="majorHAnsi" w:cstheme="majorHAnsi"/>
          <w:vertAlign w:val="subscript"/>
        </w:rPr>
        <w:t>3</w:t>
      </w:r>
      <w:r w:rsidRPr="003736DE">
        <w:rPr>
          <w:rFonts w:asciiTheme="majorHAnsi" w:hAnsiTheme="majorHAnsi" w:cstheme="majorHAnsi"/>
        </w:rPr>
        <w:t xml:space="preserve"> tác dụng với </w:t>
      </w:r>
      <w:r w:rsidR="006D7D83" w:rsidRPr="003736DE">
        <w:rPr>
          <w:rFonts w:asciiTheme="majorHAnsi" w:hAnsiTheme="majorHAnsi" w:cstheme="majorHAnsi"/>
        </w:rPr>
        <w:t>acid</w:t>
      </w:r>
      <w:r w:rsidRPr="003736DE">
        <w:rPr>
          <w:rFonts w:asciiTheme="majorHAnsi" w:hAnsiTheme="majorHAnsi" w:cstheme="majorHAnsi"/>
        </w:rPr>
        <w:t xml:space="preserve"> H</w:t>
      </w:r>
      <w:r w:rsidRPr="003736DE">
        <w:rPr>
          <w:rFonts w:asciiTheme="majorHAnsi" w:hAnsiTheme="majorHAnsi" w:cstheme="majorHAnsi"/>
          <w:vertAlign w:val="subscript"/>
        </w:rPr>
        <w:t>2</w:t>
      </w:r>
      <w:r w:rsidRPr="003736DE">
        <w:rPr>
          <w:rFonts w:asciiTheme="majorHAnsi" w:hAnsiTheme="majorHAnsi" w:cstheme="majorHAnsi"/>
        </w:rPr>
        <w:t>SO</w:t>
      </w:r>
      <w:r w:rsidRPr="003736DE">
        <w:rPr>
          <w:rFonts w:asciiTheme="majorHAnsi" w:hAnsiTheme="majorHAnsi" w:cstheme="majorHAnsi"/>
          <w:vertAlign w:val="subscript"/>
        </w:rPr>
        <w:t>4</w:t>
      </w:r>
      <w:r w:rsidRPr="003736DE">
        <w:rPr>
          <w:rFonts w:asciiTheme="majorHAnsi" w:hAnsiTheme="majorHAnsi" w:cstheme="majorHAnsi"/>
        </w:rPr>
        <w:t xml:space="preserve"> đặc.  </w:t>
      </w:r>
    </w:p>
    <w:p w14:paraId="44E35F30" w14:textId="77777777" w:rsidR="007E3CE6" w:rsidRPr="003736DE" w:rsidRDefault="007E3CE6" w:rsidP="004411A7">
      <w:pPr>
        <w:spacing w:line="288" w:lineRule="auto"/>
        <w:ind w:firstLine="720"/>
        <w:jc w:val="center"/>
        <w:rPr>
          <w:rFonts w:asciiTheme="majorHAnsi" w:hAnsiTheme="majorHAnsi" w:cstheme="majorHAnsi"/>
          <w:lang w:val="pt-BR"/>
        </w:rPr>
      </w:pPr>
      <w:r w:rsidRPr="003736DE">
        <w:rPr>
          <w:rFonts w:asciiTheme="majorHAnsi" w:hAnsiTheme="majorHAnsi" w:cstheme="majorHAnsi"/>
          <w:lang w:val="pt-BR"/>
        </w:rPr>
        <w:t>Ca</w:t>
      </w:r>
      <w:r w:rsidRPr="003736DE">
        <w:rPr>
          <w:rFonts w:asciiTheme="majorHAnsi" w:hAnsiTheme="majorHAnsi" w:cstheme="majorHAnsi"/>
          <w:vertAlign w:val="subscript"/>
          <w:lang w:val="pt-BR"/>
        </w:rPr>
        <w:t>3</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2H</w:t>
      </w:r>
      <w:r w:rsidRPr="003736DE">
        <w:rPr>
          <w:rFonts w:asciiTheme="majorHAnsi" w:hAnsiTheme="majorHAnsi" w:cstheme="majorHAnsi"/>
          <w:vertAlign w:val="subscript"/>
          <w:lang w:val="pt-BR"/>
        </w:rPr>
        <w:t>2</w:t>
      </w:r>
      <w:r w:rsidRPr="003736DE">
        <w:rPr>
          <w:rFonts w:asciiTheme="majorHAnsi" w:hAnsiTheme="majorHAnsi" w:cstheme="majorHAnsi"/>
          <w:lang w:val="pt-BR"/>
        </w:rPr>
        <w:t>SO</w:t>
      </w:r>
      <w:r w:rsidRPr="003736DE">
        <w:rPr>
          <w:rFonts w:asciiTheme="majorHAnsi" w:hAnsiTheme="majorHAnsi" w:cstheme="majorHAnsi"/>
          <w:vertAlign w:val="subscript"/>
          <w:lang w:val="pt-BR"/>
        </w:rPr>
        <w:t>4</w:t>
      </w:r>
      <w:r w:rsidRPr="003736DE">
        <w:rPr>
          <w:rFonts w:asciiTheme="majorHAnsi" w:hAnsiTheme="majorHAnsi" w:cstheme="majorHAnsi"/>
          <w:lang w:val="pt-BR"/>
        </w:rPr>
        <w:t xml:space="preserve"> (đặc) </w:t>
      </w:r>
      <w:r w:rsidRPr="003736DE">
        <w:rPr>
          <w:rFonts w:asciiTheme="majorHAnsi" w:hAnsiTheme="majorHAnsi" w:cstheme="majorHAnsi"/>
          <w:position w:val="-6"/>
        </w:rPr>
        <w:object w:dxaOrig="580" w:dyaOrig="300" w14:anchorId="5123CABC">
          <v:shape id="_x0000_i1032" type="#_x0000_t75" style="width:27.95pt;height:15.65pt" o:ole="">
            <v:imagedata r:id="rId22" o:title=""/>
          </v:shape>
          <o:OLEObject Type="Embed" ProgID="Equation.DSMT4" ShapeID="_x0000_i1032" DrawAspect="Content" ObjectID="_1790060031" r:id="rId23"/>
        </w:object>
      </w:r>
      <w:r w:rsidRPr="003736DE">
        <w:rPr>
          <w:rFonts w:asciiTheme="majorHAnsi" w:hAnsiTheme="majorHAnsi" w:cstheme="majorHAnsi"/>
          <w:lang w:val="pt-BR"/>
        </w:rPr>
        <w:t xml:space="preserve"> Ca(H</w:t>
      </w:r>
      <w:r w:rsidRPr="003736DE">
        <w:rPr>
          <w:rFonts w:asciiTheme="majorHAnsi" w:hAnsiTheme="majorHAnsi" w:cstheme="majorHAnsi"/>
          <w:vertAlign w:val="subscript"/>
          <w:lang w:val="pt-BR"/>
        </w:rPr>
        <w:t>2</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CaSO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p>
    <w:p w14:paraId="61C77CBE" w14:textId="0FEC7DC6"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b/>
          <w:lang w:val="pt-BR"/>
        </w:rPr>
        <w:t xml:space="preserve">* </w:t>
      </w:r>
      <w:r w:rsidR="001D3AC7" w:rsidRPr="003736DE">
        <w:rPr>
          <w:rFonts w:asciiTheme="majorHAnsi" w:hAnsiTheme="majorHAnsi" w:cstheme="majorHAnsi"/>
          <w:b/>
          <w:lang w:val="pt-BR"/>
        </w:rPr>
        <w:t>Superphosphate</w:t>
      </w:r>
      <w:r w:rsidRPr="003736DE">
        <w:rPr>
          <w:rFonts w:asciiTheme="majorHAnsi" w:hAnsiTheme="majorHAnsi" w:cstheme="majorHAnsi"/>
          <w:b/>
          <w:lang w:val="pt-BR"/>
        </w:rPr>
        <w:t xml:space="preserve"> kép:</w:t>
      </w:r>
      <w:r w:rsidRPr="003736DE">
        <w:rPr>
          <w:rFonts w:asciiTheme="majorHAnsi" w:hAnsiTheme="majorHAnsi" w:cstheme="majorHAnsi"/>
          <w:lang w:val="pt-BR"/>
        </w:rPr>
        <w:t xml:space="preserve"> Đó là muối Ca(H</w:t>
      </w:r>
      <w:r w:rsidRPr="003736DE">
        <w:rPr>
          <w:rFonts w:asciiTheme="majorHAnsi" w:hAnsiTheme="majorHAnsi" w:cstheme="majorHAnsi"/>
          <w:vertAlign w:val="subscript"/>
          <w:lang w:val="pt-BR"/>
        </w:rPr>
        <w:t>2</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được điều chế qua hai giai đoạn: oxi ; oxitde</w:t>
      </w:r>
    </w:p>
    <w:p w14:paraId="3D0969BA" w14:textId="77777777" w:rsidR="007E3CE6" w:rsidRPr="003736DE" w:rsidRDefault="007E3CE6" w:rsidP="004411A7">
      <w:pPr>
        <w:spacing w:line="288" w:lineRule="auto"/>
        <w:ind w:left="2007" w:firstLine="567"/>
        <w:rPr>
          <w:rFonts w:asciiTheme="majorHAnsi" w:hAnsiTheme="majorHAnsi" w:cstheme="majorHAnsi"/>
          <w:lang w:val="pt-BR"/>
        </w:rPr>
      </w:pPr>
      <w:r w:rsidRPr="003736DE">
        <w:rPr>
          <w:rFonts w:asciiTheme="majorHAnsi" w:hAnsiTheme="majorHAnsi" w:cstheme="majorHAnsi"/>
          <w:lang w:val="pt-BR"/>
        </w:rPr>
        <w:t>Ca</w:t>
      </w:r>
      <w:r w:rsidRPr="003736DE">
        <w:rPr>
          <w:rFonts w:asciiTheme="majorHAnsi" w:hAnsiTheme="majorHAnsi" w:cstheme="majorHAnsi"/>
          <w:vertAlign w:val="subscript"/>
          <w:lang w:val="pt-BR"/>
        </w:rPr>
        <w:t>3</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3H</w:t>
      </w:r>
      <w:r w:rsidRPr="003736DE">
        <w:rPr>
          <w:rFonts w:asciiTheme="majorHAnsi" w:hAnsiTheme="majorHAnsi" w:cstheme="majorHAnsi"/>
          <w:vertAlign w:val="subscript"/>
          <w:lang w:val="pt-BR"/>
        </w:rPr>
        <w:t>2</w:t>
      </w:r>
      <w:r w:rsidRPr="003736DE">
        <w:rPr>
          <w:rFonts w:asciiTheme="majorHAnsi" w:hAnsiTheme="majorHAnsi" w:cstheme="majorHAnsi"/>
          <w:lang w:val="pt-BR"/>
        </w:rPr>
        <w:t>SO</w:t>
      </w:r>
      <w:r w:rsidRPr="003736DE">
        <w:rPr>
          <w:rFonts w:asciiTheme="majorHAnsi" w:hAnsiTheme="majorHAnsi" w:cstheme="majorHAnsi"/>
          <w:vertAlign w:val="subscript"/>
          <w:lang w:val="pt-BR"/>
        </w:rPr>
        <w:t>4</w:t>
      </w:r>
      <w:r w:rsidRPr="003736DE">
        <w:rPr>
          <w:rFonts w:asciiTheme="majorHAnsi" w:hAnsiTheme="majorHAnsi" w:cstheme="majorHAnsi"/>
          <w:lang w:val="pt-BR"/>
        </w:rPr>
        <w:t xml:space="preserve"> </w:t>
      </w:r>
      <w:r w:rsidRPr="003736DE">
        <w:rPr>
          <w:rFonts w:asciiTheme="majorHAnsi" w:hAnsiTheme="majorHAnsi" w:cstheme="majorHAnsi"/>
          <w:position w:val="-6"/>
        </w:rPr>
        <w:object w:dxaOrig="580" w:dyaOrig="300" w14:anchorId="6525807C">
          <v:shape id="_x0000_i1033" type="#_x0000_t75" style="width:27.95pt;height:15.65pt" o:ole="">
            <v:imagedata r:id="rId24" o:title=""/>
          </v:shape>
          <o:OLEObject Type="Embed" ProgID="Equation.DSMT4" ShapeID="_x0000_i1033" DrawAspect="Content" ObjectID="_1790060032" r:id="rId25"/>
        </w:object>
      </w:r>
      <w:r w:rsidRPr="003736DE">
        <w:rPr>
          <w:rFonts w:asciiTheme="majorHAnsi" w:hAnsiTheme="majorHAnsi" w:cstheme="majorHAnsi"/>
          <w:lang w:val="pt-BR"/>
        </w:rPr>
        <w:t xml:space="preserve"> 2H</w:t>
      </w:r>
      <w:r w:rsidRPr="003736DE">
        <w:rPr>
          <w:rFonts w:asciiTheme="majorHAnsi" w:hAnsiTheme="majorHAnsi" w:cstheme="majorHAnsi"/>
          <w:vertAlign w:val="subscript"/>
          <w:lang w:val="pt-BR"/>
        </w:rPr>
        <w:t>3</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 xml:space="preserve">  +  3CaSO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p>
    <w:p w14:paraId="2D29E335" w14:textId="77777777" w:rsidR="007E3CE6" w:rsidRPr="003736DE" w:rsidRDefault="007E3CE6" w:rsidP="004411A7">
      <w:pPr>
        <w:spacing w:line="288" w:lineRule="auto"/>
        <w:ind w:left="2007" w:firstLine="567"/>
        <w:rPr>
          <w:rFonts w:asciiTheme="majorHAnsi" w:hAnsiTheme="majorHAnsi" w:cstheme="majorHAnsi"/>
          <w:lang w:val="pt-BR"/>
        </w:rPr>
      </w:pPr>
      <w:r w:rsidRPr="003736DE">
        <w:rPr>
          <w:rFonts w:asciiTheme="majorHAnsi" w:hAnsiTheme="majorHAnsi" w:cstheme="majorHAnsi"/>
          <w:lang w:val="pt-BR"/>
        </w:rPr>
        <w:t>Ca</w:t>
      </w:r>
      <w:r w:rsidRPr="003736DE">
        <w:rPr>
          <w:rFonts w:asciiTheme="majorHAnsi" w:hAnsiTheme="majorHAnsi" w:cstheme="majorHAnsi"/>
          <w:vertAlign w:val="subscript"/>
          <w:lang w:val="pt-BR"/>
        </w:rPr>
        <w:t>3</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H</w:t>
      </w:r>
      <w:r w:rsidRPr="003736DE">
        <w:rPr>
          <w:rFonts w:asciiTheme="majorHAnsi" w:hAnsiTheme="majorHAnsi" w:cstheme="majorHAnsi"/>
          <w:vertAlign w:val="subscript"/>
          <w:lang w:val="pt-BR"/>
        </w:rPr>
        <w:t>3</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 xml:space="preserve"> </w:t>
      </w:r>
      <w:r w:rsidRPr="003736DE">
        <w:rPr>
          <w:rFonts w:asciiTheme="majorHAnsi" w:hAnsiTheme="majorHAnsi" w:cstheme="majorHAnsi"/>
          <w:position w:val="-6"/>
        </w:rPr>
        <w:object w:dxaOrig="580" w:dyaOrig="300" w14:anchorId="6ABF0E5A">
          <v:shape id="_x0000_i1034" type="#_x0000_t75" style="width:27.95pt;height:15.65pt" o:ole="">
            <v:imagedata r:id="rId26" o:title=""/>
          </v:shape>
          <o:OLEObject Type="Embed" ProgID="Equation.DSMT4" ShapeID="_x0000_i1034" DrawAspect="Content" ObjectID="_1790060033" r:id="rId27"/>
        </w:object>
      </w:r>
      <w:r w:rsidRPr="003736DE">
        <w:rPr>
          <w:rFonts w:asciiTheme="majorHAnsi" w:hAnsiTheme="majorHAnsi" w:cstheme="majorHAnsi"/>
          <w:lang w:val="pt-BR"/>
        </w:rPr>
        <w:t xml:space="preserve"> 3Ca(H</w:t>
      </w:r>
      <w:r w:rsidRPr="003736DE">
        <w:rPr>
          <w:rFonts w:asciiTheme="majorHAnsi" w:hAnsiTheme="majorHAnsi" w:cstheme="majorHAnsi"/>
          <w:vertAlign w:val="subscript"/>
          <w:lang w:val="pt-BR"/>
        </w:rPr>
        <w:t>2</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p>
    <w:p w14:paraId="3AFE2B8A" w14:textId="2F9A50E1" w:rsidR="007E3CE6" w:rsidRPr="003736DE" w:rsidRDefault="007E3CE6" w:rsidP="004411A7">
      <w:pPr>
        <w:spacing w:line="288" w:lineRule="auto"/>
        <w:rPr>
          <w:rFonts w:asciiTheme="majorHAnsi" w:hAnsiTheme="majorHAnsi" w:cstheme="majorHAnsi"/>
          <w:b/>
          <w:lang w:val="pt-BR"/>
        </w:rPr>
      </w:pPr>
      <w:r w:rsidRPr="003736DE">
        <w:rPr>
          <w:rFonts w:asciiTheme="majorHAnsi" w:hAnsiTheme="majorHAnsi" w:cstheme="majorHAnsi"/>
          <w:b/>
          <w:lang w:val="pt-BR"/>
        </w:rPr>
        <w:t>3. Phân kali</w:t>
      </w:r>
      <w:r w:rsidR="00263949" w:rsidRPr="003736DE">
        <w:rPr>
          <w:rFonts w:asciiTheme="majorHAnsi" w:hAnsiTheme="majorHAnsi" w:cstheme="majorHAnsi"/>
          <w:b/>
          <w:lang w:val="pt-BR"/>
        </w:rPr>
        <w:t xml:space="preserve"> (K – potassium)</w:t>
      </w:r>
    </w:p>
    <w:p w14:paraId="43D92B51" w14:textId="0926C396"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lang w:val="pt-BR"/>
        </w:rPr>
        <w:t xml:space="preserve">- Phân kali cung cấp nguyên tố K dưới dạng ion </w:t>
      </w:r>
      <w:r w:rsidR="00263949" w:rsidRPr="003736DE">
        <w:rPr>
          <w:rFonts w:asciiTheme="majorHAnsi" w:hAnsiTheme="majorHAnsi" w:cstheme="majorHAnsi"/>
          <w:position w:val="-4"/>
          <w:lang w:val="pt-BR"/>
        </w:rPr>
        <w:object w:dxaOrig="340" w:dyaOrig="300" w14:anchorId="0600C4F7">
          <v:shape id="_x0000_i1035" type="#_x0000_t75" style="width:16.6pt;height:15.65pt" o:ole="">
            <v:imagedata r:id="rId28" o:title=""/>
          </v:shape>
          <o:OLEObject Type="Embed" ProgID="Equation.DSMT4" ShapeID="_x0000_i1035" DrawAspect="Content" ObjectID="_1790060034" r:id="rId29"/>
        </w:object>
      </w:r>
      <w:r w:rsidRPr="003736DE">
        <w:rPr>
          <w:rFonts w:asciiTheme="majorHAnsi" w:hAnsiTheme="majorHAnsi" w:cstheme="majorHAnsi"/>
          <w:lang w:val="pt-BR"/>
        </w:rPr>
        <w:t>.</w:t>
      </w:r>
    </w:p>
    <w:p w14:paraId="7D5FA8A0" w14:textId="77777777"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lang w:val="pt-BR"/>
        </w:rPr>
        <w:t>- Độ dinh dưỡng của phân K được đánh giá theo tỉ lệ % khối lượng K</w:t>
      </w:r>
      <w:r w:rsidRPr="003736DE">
        <w:rPr>
          <w:rFonts w:asciiTheme="majorHAnsi" w:hAnsiTheme="majorHAnsi" w:cstheme="majorHAnsi"/>
          <w:vertAlign w:val="subscript"/>
          <w:lang w:val="pt-BR"/>
        </w:rPr>
        <w:t>2</w:t>
      </w:r>
      <w:r w:rsidRPr="003736DE">
        <w:rPr>
          <w:rFonts w:asciiTheme="majorHAnsi" w:hAnsiTheme="majorHAnsi" w:cstheme="majorHAnsi"/>
          <w:lang w:val="pt-BR"/>
        </w:rPr>
        <w:t>O tương ứng với lượng K có trong thành phần của nó.</w:t>
      </w:r>
    </w:p>
    <w:p w14:paraId="59D4F909" w14:textId="2BA2FFF4"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lang w:val="pt-BR"/>
        </w:rPr>
        <w:t xml:space="preserve">- </w:t>
      </w:r>
      <w:r w:rsidRPr="003736DE">
        <w:rPr>
          <w:rFonts w:asciiTheme="majorHAnsi" w:hAnsiTheme="majorHAnsi" w:cstheme="majorHAnsi"/>
          <w:color w:val="000000"/>
          <w:lang w:val="pt-BR"/>
        </w:rPr>
        <w:t>Phân kali</w:t>
      </w:r>
      <w:r w:rsidR="00263949" w:rsidRPr="003736DE">
        <w:rPr>
          <w:rFonts w:asciiTheme="majorHAnsi" w:hAnsiTheme="majorHAnsi" w:cstheme="majorHAnsi"/>
          <w:color w:val="000000"/>
          <w:lang w:val="pt-BR"/>
        </w:rPr>
        <w:t xml:space="preserve"> </w:t>
      </w:r>
      <w:r w:rsidRPr="003736DE">
        <w:rPr>
          <w:rFonts w:asciiTheme="majorHAnsi" w:hAnsiTheme="majorHAnsi" w:cstheme="majorHAnsi"/>
          <w:color w:val="000000"/>
          <w:lang w:val="pt-BR"/>
        </w:rPr>
        <w:t>cần cho việc tạo ra chất đường, chất bột, chất xơ và chất dầu, tăng cường sức chống bệnh, chống rét và chịu hạn của cây. </w:t>
      </w:r>
      <w:r w:rsidR="00263949" w:rsidRPr="003736DE">
        <w:rPr>
          <w:rFonts w:asciiTheme="majorHAnsi" w:hAnsiTheme="majorHAnsi" w:cstheme="majorHAnsi"/>
          <w:color w:val="000000"/>
          <w:lang w:val="pt-BR"/>
        </w:rPr>
        <w:t>Tro thực vật chứa K</w:t>
      </w:r>
      <w:r w:rsidR="00263949" w:rsidRPr="003736DE">
        <w:rPr>
          <w:rFonts w:asciiTheme="majorHAnsi" w:hAnsiTheme="majorHAnsi" w:cstheme="majorHAnsi"/>
          <w:color w:val="000000"/>
          <w:vertAlign w:val="subscript"/>
          <w:lang w:val="pt-BR"/>
        </w:rPr>
        <w:t>2</w:t>
      </w:r>
      <w:r w:rsidR="00263949" w:rsidRPr="003736DE">
        <w:rPr>
          <w:rFonts w:asciiTheme="majorHAnsi" w:hAnsiTheme="majorHAnsi" w:cstheme="majorHAnsi"/>
          <w:color w:val="000000"/>
          <w:lang w:val="pt-BR"/>
        </w:rPr>
        <w:t>CO</w:t>
      </w:r>
      <w:r w:rsidR="00263949" w:rsidRPr="003736DE">
        <w:rPr>
          <w:rFonts w:asciiTheme="majorHAnsi" w:hAnsiTheme="majorHAnsi" w:cstheme="majorHAnsi"/>
          <w:color w:val="000000"/>
          <w:vertAlign w:val="subscript"/>
          <w:lang w:val="pt-BR"/>
        </w:rPr>
        <w:t>3</w:t>
      </w:r>
      <w:r w:rsidR="00263949" w:rsidRPr="003736DE">
        <w:rPr>
          <w:rFonts w:asciiTheme="majorHAnsi" w:hAnsiTheme="majorHAnsi" w:cstheme="majorHAnsi"/>
          <w:color w:val="000000"/>
          <w:lang w:val="pt-BR"/>
        </w:rPr>
        <w:t xml:space="preserve"> cũng là một loại phân kali.</w:t>
      </w:r>
    </w:p>
    <w:p w14:paraId="5A62B24C" w14:textId="77777777" w:rsidR="007E3CE6" w:rsidRPr="003736DE" w:rsidRDefault="007E3CE6" w:rsidP="004411A7">
      <w:pPr>
        <w:spacing w:line="288" w:lineRule="auto"/>
        <w:rPr>
          <w:rFonts w:asciiTheme="majorHAnsi" w:hAnsiTheme="majorHAnsi" w:cstheme="majorHAnsi"/>
          <w:b/>
          <w:lang w:val="pt-BR"/>
        </w:rPr>
      </w:pPr>
      <w:r w:rsidRPr="003736DE">
        <w:rPr>
          <w:rFonts w:asciiTheme="majorHAnsi" w:hAnsiTheme="majorHAnsi" w:cstheme="majorHAnsi"/>
          <w:b/>
          <w:lang w:val="pt-BR"/>
        </w:rPr>
        <w:t>4. Phân hỗn hợp - Phân phức hợp</w:t>
      </w:r>
    </w:p>
    <w:p w14:paraId="4ECFD42C" w14:textId="77777777" w:rsidR="00263949"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b/>
          <w:lang w:val="pt-BR"/>
        </w:rPr>
        <w:t>a. Phân hỗn hợp:</w:t>
      </w:r>
      <w:r w:rsidRPr="003736DE">
        <w:rPr>
          <w:rFonts w:asciiTheme="majorHAnsi" w:hAnsiTheme="majorHAnsi" w:cstheme="majorHAnsi"/>
          <w:lang w:val="pt-BR"/>
        </w:rPr>
        <w:t xml:space="preserve"> chứa N, P, K được gọi chung là phân NPK.</w:t>
      </w:r>
      <w:r w:rsidR="00BE263F" w:rsidRPr="003736DE">
        <w:rPr>
          <w:rFonts w:asciiTheme="majorHAnsi" w:hAnsiTheme="majorHAnsi" w:cstheme="majorHAnsi"/>
          <w:lang w:val="pt-BR"/>
        </w:rPr>
        <w:t xml:space="preserve"> </w:t>
      </w:r>
    </w:p>
    <w:p w14:paraId="175EFA42" w14:textId="599A99C2" w:rsidR="007E3CE6" w:rsidRPr="003736DE" w:rsidRDefault="00263949" w:rsidP="004411A7">
      <w:pPr>
        <w:spacing w:line="288" w:lineRule="auto"/>
        <w:rPr>
          <w:rFonts w:asciiTheme="majorHAnsi" w:hAnsiTheme="majorHAnsi" w:cstheme="majorHAnsi"/>
          <w:b/>
          <w:bCs w:val="0"/>
          <w:i/>
          <w:iCs/>
          <w:lang w:val="pt-BR"/>
        </w:rPr>
      </w:pPr>
      <w:r w:rsidRPr="003736DE">
        <w:rPr>
          <w:rFonts w:asciiTheme="majorHAnsi" w:hAnsiTheme="majorHAnsi" w:cstheme="majorHAnsi"/>
          <w:lang w:val="pt-BR"/>
        </w:rPr>
        <w:t>- Ví</w:t>
      </w:r>
      <w:r w:rsidR="007E3CE6" w:rsidRPr="003736DE">
        <w:rPr>
          <w:rFonts w:asciiTheme="majorHAnsi" w:hAnsiTheme="majorHAnsi" w:cstheme="majorHAnsi"/>
          <w:lang w:val="pt-BR"/>
        </w:rPr>
        <w:t xml:space="preserve"> dụ: (NH</w:t>
      </w:r>
      <w:r w:rsidR="007E3CE6" w:rsidRPr="003736DE">
        <w:rPr>
          <w:rFonts w:asciiTheme="majorHAnsi" w:hAnsiTheme="majorHAnsi" w:cstheme="majorHAnsi"/>
          <w:vertAlign w:val="subscript"/>
          <w:lang w:val="pt-BR"/>
        </w:rPr>
        <w:t>4</w:t>
      </w:r>
      <w:r w:rsidR="007E3CE6" w:rsidRPr="003736DE">
        <w:rPr>
          <w:rFonts w:asciiTheme="majorHAnsi" w:hAnsiTheme="majorHAnsi" w:cstheme="majorHAnsi"/>
          <w:lang w:val="pt-BR"/>
        </w:rPr>
        <w:t>)</w:t>
      </w:r>
      <w:r w:rsidR="007E3CE6" w:rsidRPr="003736DE">
        <w:rPr>
          <w:rFonts w:asciiTheme="majorHAnsi" w:hAnsiTheme="majorHAnsi" w:cstheme="majorHAnsi"/>
          <w:vertAlign w:val="subscript"/>
          <w:lang w:val="pt-BR"/>
        </w:rPr>
        <w:t>2</w:t>
      </w:r>
      <w:r w:rsidR="007E3CE6" w:rsidRPr="003736DE">
        <w:rPr>
          <w:rFonts w:asciiTheme="majorHAnsi" w:hAnsiTheme="majorHAnsi" w:cstheme="majorHAnsi"/>
          <w:lang w:val="pt-BR"/>
        </w:rPr>
        <w:t>HPO</w:t>
      </w:r>
      <w:r w:rsidR="007E3CE6" w:rsidRPr="003736DE">
        <w:rPr>
          <w:rFonts w:asciiTheme="majorHAnsi" w:hAnsiTheme="majorHAnsi" w:cstheme="majorHAnsi"/>
          <w:vertAlign w:val="subscript"/>
          <w:lang w:val="pt-BR"/>
        </w:rPr>
        <w:t>4</w:t>
      </w:r>
      <w:r w:rsidR="007E3CE6" w:rsidRPr="003736DE">
        <w:rPr>
          <w:rFonts w:asciiTheme="majorHAnsi" w:hAnsiTheme="majorHAnsi" w:cstheme="majorHAnsi"/>
          <w:lang w:val="pt-BR"/>
        </w:rPr>
        <w:t xml:space="preserve"> và KNO</w:t>
      </w:r>
      <w:r w:rsidR="007E3CE6" w:rsidRPr="003736DE">
        <w:rPr>
          <w:rFonts w:asciiTheme="majorHAnsi" w:hAnsiTheme="majorHAnsi" w:cstheme="majorHAnsi"/>
          <w:vertAlign w:val="subscript"/>
          <w:lang w:val="pt-BR"/>
        </w:rPr>
        <w:t>3</w:t>
      </w:r>
      <w:r w:rsidR="007E3CE6" w:rsidRPr="003736DE">
        <w:rPr>
          <w:rFonts w:asciiTheme="majorHAnsi" w:hAnsiTheme="majorHAnsi" w:cstheme="majorHAnsi"/>
          <w:lang w:val="pt-BR"/>
        </w:rPr>
        <w:t xml:space="preserve">  </w:t>
      </w:r>
      <w:r w:rsidR="007E3CE6" w:rsidRPr="003736DE">
        <w:rPr>
          <w:rFonts w:asciiTheme="majorHAnsi" w:hAnsiTheme="majorHAnsi" w:cstheme="majorHAnsi"/>
          <w:b/>
          <w:bCs w:val="0"/>
          <w:i/>
          <w:iCs/>
          <w:lang w:val="pt-BR"/>
        </w:rPr>
        <w:t>(Nitropho</w:t>
      </w:r>
      <w:r w:rsidRPr="003736DE">
        <w:rPr>
          <w:rFonts w:asciiTheme="majorHAnsi" w:hAnsiTheme="majorHAnsi" w:cstheme="majorHAnsi"/>
          <w:b/>
          <w:bCs w:val="0"/>
          <w:i/>
          <w:iCs/>
          <w:lang w:val="pt-BR"/>
        </w:rPr>
        <w:t>s</w:t>
      </w:r>
      <w:r w:rsidR="007E3CE6" w:rsidRPr="003736DE">
        <w:rPr>
          <w:rFonts w:asciiTheme="majorHAnsi" w:hAnsiTheme="majorHAnsi" w:cstheme="majorHAnsi"/>
          <w:b/>
          <w:bCs w:val="0"/>
          <w:i/>
          <w:iCs/>
          <w:lang w:val="pt-BR"/>
        </w:rPr>
        <w:t>ka)</w:t>
      </w:r>
    </w:p>
    <w:p w14:paraId="0ED76214" w14:textId="3E0DDA9E" w:rsidR="00455E38"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b/>
          <w:lang w:val="pt-BR"/>
        </w:rPr>
        <w:lastRenderedPageBreak/>
        <w:t>b. Phân phức hợp:</w:t>
      </w:r>
      <w:r w:rsidRPr="003736DE">
        <w:rPr>
          <w:rFonts w:asciiTheme="majorHAnsi" w:hAnsiTheme="majorHAnsi" w:cstheme="majorHAnsi"/>
          <w:lang w:val="pt-BR"/>
        </w:rPr>
        <w:t xml:space="preserve"> </w:t>
      </w:r>
      <w:r w:rsidR="00455E38" w:rsidRPr="003736DE">
        <w:rPr>
          <w:rFonts w:asciiTheme="majorHAnsi" w:hAnsiTheme="majorHAnsi" w:cstheme="majorHAnsi"/>
          <w:lang w:val="pt-BR"/>
        </w:rPr>
        <w:t>Là hỗn hợp các chất được tạo ra  đồng thời bằng tương tác hóa học của các chất.</w:t>
      </w:r>
    </w:p>
    <w:p w14:paraId="31B377FD" w14:textId="037E91A4" w:rsidR="007E3CE6" w:rsidRPr="003736DE" w:rsidRDefault="00455E38" w:rsidP="004411A7">
      <w:pPr>
        <w:spacing w:line="288" w:lineRule="auto"/>
        <w:rPr>
          <w:rFonts w:asciiTheme="majorHAnsi" w:hAnsiTheme="majorHAnsi" w:cstheme="majorHAnsi"/>
          <w:lang w:val="pt-BR"/>
        </w:rPr>
      </w:pPr>
      <w:r w:rsidRPr="003736DE">
        <w:rPr>
          <w:rFonts w:asciiTheme="majorHAnsi" w:hAnsiTheme="majorHAnsi" w:cstheme="majorHAnsi"/>
          <w:lang w:val="pt-BR"/>
        </w:rPr>
        <w:t>- V</w:t>
      </w:r>
      <w:r w:rsidR="007E3CE6" w:rsidRPr="003736DE">
        <w:rPr>
          <w:rFonts w:asciiTheme="majorHAnsi" w:hAnsiTheme="majorHAnsi" w:cstheme="majorHAnsi"/>
          <w:lang w:val="pt-BR"/>
        </w:rPr>
        <w:t>í dụ: Phân amophot là hỗn hợp các muối NH</w:t>
      </w:r>
      <w:r w:rsidR="007E3CE6" w:rsidRPr="003736DE">
        <w:rPr>
          <w:rFonts w:asciiTheme="majorHAnsi" w:hAnsiTheme="majorHAnsi" w:cstheme="majorHAnsi"/>
          <w:vertAlign w:val="subscript"/>
          <w:lang w:val="pt-BR"/>
        </w:rPr>
        <w:t>4</w:t>
      </w:r>
      <w:r w:rsidR="007E3CE6" w:rsidRPr="003736DE">
        <w:rPr>
          <w:rFonts w:asciiTheme="majorHAnsi" w:hAnsiTheme="majorHAnsi" w:cstheme="majorHAnsi"/>
          <w:lang w:val="pt-BR"/>
        </w:rPr>
        <w:t>H</w:t>
      </w:r>
      <w:r w:rsidR="007E3CE6" w:rsidRPr="003736DE">
        <w:rPr>
          <w:rFonts w:asciiTheme="majorHAnsi" w:hAnsiTheme="majorHAnsi" w:cstheme="majorHAnsi"/>
          <w:vertAlign w:val="subscript"/>
          <w:lang w:val="pt-BR"/>
        </w:rPr>
        <w:t>2</w:t>
      </w:r>
      <w:r w:rsidR="007E3CE6" w:rsidRPr="003736DE">
        <w:rPr>
          <w:rFonts w:asciiTheme="majorHAnsi" w:hAnsiTheme="majorHAnsi" w:cstheme="majorHAnsi"/>
          <w:lang w:val="pt-BR"/>
        </w:rPr>
        <w:t>PO</w:t>
      </w:r>
      <w:r w:rsidR="007E3CE6" w:rsidRPr="003736DE">
        <w:rPr>
          <w:rFonts w:asciiTheme="majorHAnsi" w:hAnsiTheme="majorHAnsi" w:cstheme="majorHAnsi"/>
          <w:vertAlign w:val="subscript"/>
          <w:lang w:val="pt-BR"/>
        </w:rPr>
        <w:t>4</w:t>
      </w:r>
      <w:r w:rsidR="007E3CE6" w:rsidRPr="003736DE">
        <w:rPr>
          <w:rFonts w:asciiTheme="majorHAnsi" w:hAnsiTheme="majorHAnsi" w:cstheme="majorHAnsi"/>
          <w:lang w:val="pt-BR"/>
        </w:rPr>
        <w:t xml:space="preserve"> và (NH</w:t>
      </w:r>
      <w:r w:rsidR="007E3CE6" w:rsidRPr="003736DE">
        <w:rPr>
          <w:rFonts w:asciiTheme="majorHAnsi" w:hAnsiTheme="majorHAnsi" w:cstheme="majorHAnsi"/>
          <w:vertAlign w:val="subscript"/>
          <w:lang w:val="pt-BR"/>
        </w:rPr>
        <w:t>4</w:t>
      </w:r>
      <w:r w:rsidR="007E3CE6" w:rsidRPr="003736DE">
        <w:rPr>
          <w:rFonts w:asciiTheme="majorHAnsi" w:hAnsiTheme="majorHAnsi" w:cstheme="majorHAnsi"/>
          <w:lang w:val="pt-BR"/>
        </w:rPr>
        <w:t>)</w:t>
      </w:r>
      <w:r w:rsidR="007E3CE6" w:rsidRPr="003736DE">
        <w:rPr>
          <w:rFonts w:asciiTheme="majorHAnsi" w:hAnsiTheme="majorHAnsi" w:cstheme="majorHAnsi"/>
          <w:vertAlign w:val="subscript"/>
          <w:lang w:val="pt-BR"/>
        </w:rPr>
        <w:t>2</w:t>
      </w:r>
      <w:r w:rsidR="007E3CE6" w:rsidRPr="003736DE">
        <w:rPr>
          <w:rFonts w:asciiTheme="majorHAnsi" w:hAnsiTheme="majorHAnsi" w:cstheme="majorHAnsi"/>
          <w:lang w:val="pt-BR"/>
        </w:rPr>
        <w:t>HPO</w:t>
      </w:r>
      <w:r w:rsidR="007E3CE6" w:rsidRPr="003736DE">
        <w:rPr>
          <w:rFonts w:asciiTheme="majorHAnsi" w:hAnsiTheme="majorHAnsi" w:cstheme="majorHAnsi"/>
          <w:vertAlign w:val="subscript"/>
          <w:lang w:val="pt-BR"/>
        </w:rPr>
        <w:t>4</w:t>
      </w:r>
      <w:r w:rsidR="0094416D" w:rsidRPr="003736DE">
        <w:rPr>
          <w:rFonts w:asciiTheme="majorHAnsi" w:hAnsiTheme="majorHAnsi" w:cstheme="majorHAnsi"/>
          <w:lang w:val="pt-BR"/>
        </w:rPr>
        <w:t xml:space="preserve"> thu được khi cho ammonia (NH</w:t>
      </w:r>
      <w:r w:rsidR="0094416D" w:rsidRPr="003736DE">
        <w:rPr>
          <w:rFonts w:asciiTheme="majorHAnsi" w:hAnsiTheme="majorHAnsi" w:cstheme="majorHAnsi"/>
          <w:vertAlign w:val="subscript"/>
          <w:lang w:val="pt-BR"/>
        </w:rPr>
        <w:t>3</w:t>
      </w:r>
      <w:r w:rsidR="0094416D" w:rsidRPr="003736DE">
        <w:rPr>
          <w:rFonts w:asciiTheme="majorHAnsi" w:hAnsiTheme="majorHAnsi" w:cstheme="majorHAnsi"/>
          <w:lang w:val="pt-BR"/>
        </w:rPr>
        <w:t>) tác dụng với phosphoric acid (H</w:t>
      </w:r>
      <w:r w:rsidR="0094416D" w:rsidRPr="003736DE">
        <w:rPr>
          <w:rFonts w:asciiTheme="majorHAnsi" w:hAnsiTheme="majorHAnsi" w:cstheme="majorHAnsi"/>
          <w:vertAlign w:val="subscript"/>
          <w:lang w:val="pt-BR"/>
        </w:rPr>
        <w:t>3</w:t>
      </w:r>
      <w:r w:rsidR="0094416D" w:rsidRPr="003736DE">
        <w:rPr>
          <w:rFonts w:asciiTheme="majorHAnsi" w:hAnsiTheme="majorHAnsi" w:cstheme="majorHAnsi"/>
          <w:lang w:val="pt-BR"/>
        </w:rPr>
        <w:t>PO</w:t>
      </w:r>
      <w:r w:rsidR="0094416D" w:rsidRPr="003736DE">
        <w:rPr>
          <w:rFonts w:asciiTheme="majorHAnsi" w:hAnsiTheme="majorHAnsi" w:cstheme="majorHAnsi"/>
          <w:vertAlign w:val="subscript"/>
          <w:lang w:val="pt-BR"/>
        </w:rPr>
        <w:t>4</w:t>
      </w:r>
      <w:r w:rsidR="0094416D" w:rsidRPr="003736DE">
        <w:rPr>
          <w:rFonts w:asciiTheme="majorHAnsi" w:hAnsiTheme="majorHAnsi" w:cstheme="majorHAnsi"/>
          <w:lang w:val="pt-BR"/>
        </w:rPr>
        <w:t>).</w:t>
      </w:r>
    </w:p>
    <w:p w14:paraId="4D0EFFB9" w14:textId="71E30042" w:rsidR="007E3CE6" w:rsidRPr="003736DE" w:rsidRDefault="007E3CE6" w:rsidP="004411A7">
      <w:pPr>
        <w:spacing w:line="288" w:lineRule="auto"/>
        <w:rPr>
          <w:rFonts w:asciiTheme="majorHAnsi" w:hAnsiTheme="majorHAnsi" w:cstheme="majorHAnsi"/>
          <w:b/>
          <w:lang w:val="pt-BR"/>
        </w:rPr>
      </w:pPr>
      <w:r w:rsidRPr="003736DE">
        <w:rPr>
          <w:rFonts w:asciiTheme="majorHAnsi" w:hAnsiTheme="majorHAnsi" w:cstheme="majorHAnsi"/>
          <w:b/>
          <w:lang w:val="pt-BR"/>
        </w:rPr>
        <w:t xml:space="preserve">5. Phân vi lượng: </w:t>
      </w:r>
      <w:r w:rsidRPr="003736DE">
        <w:rPr>
          <w:rFonts w:asciiTheme="majorHAnsi" w:hAnsiTheme="majorHAnsi" w:cstheme="majorHAnsi"/>
          <w:lang w:val="pt-BR"/>
        </w:rPr>
        <w:t xml:space="preserve">Phân vi lượng cung cấp cho cây các nguyên tố như </w:t>
      </w:r>
      <w:r w:rsidR="0045722E" w:rsidRPr="003736DE">
        <w:rPr>
          <w:rFonts w:asciiTheme="majorHAnsi" w:hAnsiTheme="majorHAnsi" w:cstheme="majorHAnsi"/>
          <w:lang w:val="pt-BR"/>
        </w:rPr>
        <w:t>B</w:t>
      </w:r>
      <w:r w:rsidRPr="003736DE">
        <w:rPr>
          <w:rFonts w:asciiTheme="majorHAnsi" w:hAnsiTheme="majorHAnsi" w:cstheme="majorHAnsi"/>
          <w:lang w:val="pt-BR"/>
        </w:rPr>
        <w:t>o</w:t>
      </w:r>
      <w:r w:rsidR="0045722E" w:rsidRPr="003736DE">
        <w:rPr>
          <w:rFonts w:asciiTheme="majorHAnsi" w:hAnsiTheme="majorHAnsi" w:cstheme="majorHAnsi"/>
          <w:lang w:val="pt-BR"/>
        </w:rPr>
        <w:t>ron (B)</w:t>
      </w:r>
      <w:r w:rsidRPr="003736DE">
        <w:rPr>
          <w:rFonts w:asciiTheme="majorHAnsi" w:hAnsiTheme="majorHAnsi" w:cstheme="majorHAnsi"/>
          <w:lang w:val="pt-BR"/>
        </w:rPr>
        <w:t xml:space="preserve">, </w:t>
      </w:r>
      <w:r w:rsidR="0045722E" w:rsidRPr="003736DE">
        <w:rPr>
          <w:rFonts w:asciiTheme="majorHAnsi" w:hAnsiTheme="majorHAnsi" w:cstheme="majorHAnsi"/>
          <w:lang w:val="pt-BR"/>
        </w:rPr>
        <w:t>Zinc (Zn)</w:t>
      </w:r>
      <w:r w:rsidRPr="003736DE">
        <w:rPr>
          <w:rFonts w:asciiTheme="majorHAnsi" w:hAnsiTheme="majorHAnsi" w:cstheme="majorHAnsi"/>
          <w:lang w:val="pt-BR"/>
        </w:rPr>
        <w:t>, mang</w:t>
      </w:r>
      <w:r w:rsidR="0045722E" w:rsidRPr="003736DE">
        <w:rPr>
          <w:rFonts w:asciiTheme="majorHAnsi" w:hAnsiTheme="majorHAnsi" w:cstheme="majorHAnsi"/>
          <w:lang w:val="pt-BR"/>
        </w:rPr>
        <w:t>anese</w:t>
      </w:r>
      <w:r w:rsidRPr="003736DE">
        <w:rPr>
          <w:rFonts w:asciiTheme="majorHAnsi" w:hAnsiTheme="majorHAnsi" w:cstheme="majorHAnsi"/>
          <w:lang w:val="pt-BR"/>
        </w:rPr>
        <w:t xml:space="preserve">, </w:t>
      </w:r>
      <w:r w:rsidR="0045722E" w:rsidRPr="003736DE">
        <w:rPr>
          <w:rFonts w:asciiTheme="majorHAnsi" w:hAnsiTheme="majorHAnsi" w:cstheme="majorHAnsi"/>
          <w:lang w:val="pt-BR"/>
        </w:rPr>
        <w:t>Copper</w:t>
      </w:r>
      <w:r w:rsidRPr="003736DE">
        <w:rPr>
          <w:rFonts w:asciiTheme="majorHAnsi" w:hAnsiTheme="majorHAnsi" w:cstheme="majorHAnsi"/>
          <w:lang w:val="pt-BR"/>
        </w:rPr>
        <w:t>… ở dạng hợp chất.</w:t>
      </w:r>
      <w:r w:rsidR="0045722E" w:rsidRPr="003736DE">
        <w:rPr>
          <w:rFonts w:asciiTheme="majorHAnsi" w:hAnsiTheme="majorHAnsi" w:cstheme="majorHAnsi"/>
          <w:lang w:val="pt-BR"/>
        </w:rPr>
        <w:t xml:space="preserve"> Làm tăng khả năng kích thích quá trình sinh trưởng và trao đổi chất của cây. Đóng vai trò như những vitamin cho thực vật.</w:t>
      </w:r>
    </w:p>
    <w:p w14:paraId="53753BBD" w14:textId="5C4F8B1E" w:rsidR="007E3CE6" w:rsidRPr="003736DE" w:rsidRDefault="007E3CE6" w:rsidP="004411A7">
      <w:pPr>
        <w:spacing w:line="288" w:lineRule="auto"/>
        <w:rPr>
          <w:rFonts w:asciiTheme="majorHAnsi" w:hAnsiTheme="majorHAnsi" w:cstheme="majorHAnsi"/>
          <w:b/>
          <w:color w:val="FF0000"/>
          <w:highlight w:val="yellow"/>
          <w:lang w:val="pt-BR"/>
        </w:rPr>
      </w:pPr>
      <w:r w:rsidRPr="003736DE">
        <w:rPr>
          <w:rFonts w:asciiTheme="majorHAnsi" w:hAnsiTheme="majorHAnsi" w:cstheme="majorHAnsi"/>
          <w:b/>
          <w:color w:val="FF0000"/>
          <w:highlight w:val="yellow"/>
          <w:lang w:val="pt-BR"/>
        </w:rPr>
        <w:t>B</w:t>
      </w:r>
      <w:r w:rsidR="00B141A3" w:rsidRPr="003736DE">
        <w:rPr>
          <w:rFonts w:asciiTheme="majorHAnsi" w:hAnsiTheme="majorHAnsi" w:cstheme="majorHAnsi"/>
          <w:b/>
          <w:color w:val="FF0000"/>
          <w:highlight w:val="yellow"/>
          <w:lang w:val="pt-BR"/>
        </w:rPr>
        <w:t>.</w:t>
      </w:r>
      <w:r w:rsidRPr="003736DE">
        <w:rPr>
          <w:rFonts w:asciiTheme="majorHAnsi" w:hAnsiTheme="majorHAnsi" w:cstheme="majorHAnsi"/>
          <w:b/>
          <w:color w:val="FF0000"/>
          <w:highlight w:val="yellow"/>
          <w:lang w:val="pt-BR"/>
        </w:rPr>
        <w:t xml:space="preserve"> BÀI TẬP </w:t>
      </w:r>
    </w:p>
    <w:p w14:paraId="5381B234" w14:textId="2857B0D4" w:rsidR="007E3CE6" w:rsidRPr="003736DE" w:rsidRDefault="00B141A3" w:rsidP="004411A7">
      <w:pPr>
        <w:spacing w:line="288" w:lineRule="auto"/>
        <w:rPr>
          <w:rFonts w:asciiTheme="majorHAnsi" w:hAnsiTheme="majorHAnsi" w:cstheme="majorHAnsi"/>
          <w:b/>
          <w:color w:val="2E74B5" w:themeColor="accent5" w:themeShade="BF"/>
          <w:lang w:val="pt-BR"/>
        </w:rPr>
      </w:pPr>
      <w:r w:rsidRPr="003736DE">
        <w:rPr>
          <w:rFonts w:asciiTheme="majorHAnsi" w:hAnsiTheme="majorHAnsi" w:cstheme="majorHAnsi"/>
          <w:b/>
          <w:color w:val="2E74B5" w:themeColor="accent5" w:themeShade="BF"/>
          <w:highlight w:val="yellow"/>
          <w:lang w:val="pt-BR"/>
        </w:rPr>
        <w:t>I. Bài tập định tính</w:t>
      </w:r>
    </w:p>
    <w:p w14:paraId="2053FE7B" w14:textId="30E78A0A" w:rsidR="00B141A3" w:rsidRPr="003736DE" w:rsidRDefault="00B141A3" w:rsidP="004411A7">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b/>
        </w:rPr>
      </w:pPr>
      <w:r w:rsidRPr="003736DE">
        <w:rPr>
          <w:rFonts w:asciiTheme="majorHAnsi" w:hAnsiTheme="majorHAnsi" w:cstheme="majorHAnsi"/>
          <w:b/>
        </w:rPr>
        <w:t xml:space="preserve">Bài </w:t>
      </w:r>
      <w:r w:rsidR="009A3AC3" w:rsidRPr="003736DE">
        <w:rPr>
          <w:rFonts w:asciiTheme="majorHAnsi" w:hAnsiTheme="majorHAnsi" w:cstheme="majorHAnsi"/>
          <w:b/>
          <w:lang w:val="pt-BR"/>
        </w:rPr>
        <w:t>1</w:t>
      </w:r>
      <w:r w:rsidRPr="003736DE">
        <w:rPr>
          <w:rFonts w:asciiTheme="majorHAnsi" w:hAnsiTheme="majorHAnsi" w:cstheme="majorHAnsi"/>
          <w:b/>
        </w:rPr>
        <w:t>.</w:t>
      </w:r>
      <w:r w:rsidRPr="003736DE">
        <w:rPr>
          <w:rFonts w:asciiTheme="majorHAnsi" w:hAnsiTheme="majorHAnsi" w:cstheme="majorHAnsi"/>
        </w:rPr>
        <w:t xml:space="preserve"> Nêu 4 tên và viết công thức hóa học tương ứng của các chất là thành phần chính của phân đạm, lân hoặc kali được dùng phổ biến trong nông nghiệp. Ở mỗi loại, nguyên tố nào cung cấp dinh dưỡng cho cây trồng?</w:t>
      </w:r>
    </w:p>
    <w:p w14:paraId="37F94542" w14:textId="26124B56" w:rsidR="009A3AC3" w:rsidRPr="003736DE" w:rsidRDefault="009A3AC3" w:rsidP="004411A7">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lang w:val="it-IT"/>
        </w:rPr>
      </w:pPr>
      <w:r w:rsidRPr="003736DE">
        <w:rPr>
          <w:rFonts w:asciiTheme="majorHAnsi" w:hAnsiTheme="majorHAnsi" w:cstheme="majorHAnsi"/>
          <w:b/>
          <w:lang w:val="it-IT"/>
        </w:rPr>
        <w:t xml:space="preserve">Bài 2. </w:t>
      </w:r>
      <w:r w:rsidRPr="003736DE">
        <w:rPr>
          <w:rFonts w:asciiTheme="majorHAnsi" w:hAnsiTheme="majorHAnsi" w:cstheme="majorHAnsi"/>
          <w:lang w:val="it-IT"/>
        </w:rPr>
        <w:t>Có những loại phân bón hóa học sau: KCl, NH</w:t>
      </w:r>
      <w:r w:rsidRPr="003736DE">
        <w:rPr>
          <w:rFonts w:asciiTheme="majorHAnsi" w:hAnsiTheme="majorHAnsi" w:cstheme="majorHAnsi"/>
          <w:vertAlign w:val="subscript"/>
          <w:lang w:val="it-IT"/>
        </w:rPr>
        <w:t>4</w:t>
      </w:r>
      <w:r w:rsidRPr="003736DE">
        <w:rPr>
          <w:rFonts w:asciiTheme="majorHAnsi" w:hAnsiTheme="majorHAnsi" w:cstheme="majorHAnsi"/>
          <w:lang w:val="it-IT"/>
        </w:rPr>
        <w:t>NO</w:t>
      </w:r>
      <w:r w:rsidRPr="003736DE">
        <w:rPr>
          <w:rFonts w:asciiTheme="majorHAnsi" w:hAnsiTheme="majorHAnsi" w:cstheme="majorHAnsi"/>
          <w:vertAlign w:val="subscript"/>
          <w:lang w:val="it-IT"/>
        </w:rPr>
        <w:t>3</w:t>
      </w:r>
      <w:r w:rsidRPr="003736DE">
        <w:rPr>
          <w:rFonts w:asciiTheme="majorHAnsi" w:hAnsiTheme="majorHAnsi" w:cstheme="majorHAnsi"/>
          <w:lang w:val="it-IT"/>
        </w:rPr>
        <w:t>, NH</w:t>
      </w:r>
      <w:r w:rsidRPr="003736DE">
        <w:rPr>
          <w:rFonts w:asciiTheme="majorHAnsi" w:hAnsiTheme="majorHAnsi" w:cstheme="majorHAnsi"/>
          <w:vertAlign w:val="subscript"/>
          <w:lang w:val="it-IT"/>
        </w:rPr>
        <w:t>4</w:t>
      </w:r>
      <w:r w:rsidRPr="003736DE">
        <w:rPr>
          <w:rFonts w:asciiTheme="majorHAnsi" w:hAnsiTheme="majorHAnsi" w:cstheme="majorHAnsi"/>
          <w:lang w:val="it-IT"/>
        </w:rPr>
        <w:t>Cl, (NH</w:t>
      </w:r>
      <w:r w:rsidRPr="003736DE">
        <w:rPr>
          <w:rFonts w:asciiTheme="majorHAnsi" w:hAnsiTheme="majorHAnsi" w:cstheme="majorHAnsi"/>
          <w:vertAlign w:val="subscript"/>
          <w:lang w:val="it-IT"/>
        </w:rPr>
        <w:t>4</w:t>
      </w:r>
      <w:r w:rsidRPr="003736DE">
        <w:rPr>
          <w:rFonts w:asciiTheme="majorHAnsi" w:hAnsiTheme="majorHAnsi" w:cstheme="majorHAnsi"/>
          <w:lang w:val="it-IT"/>
        </w:rPr>
        <w:t>)</w:t>
      </w:r>
      <w:r w:rsidRPr="003736DE">
        <w:rPr>
          <w:rFonts w:asciiTheme="majorHAnsi" w:hAnsiTheme="majorHAnsi" w:cstheme="majorHAnsi"/>
          <w:vertAlign w:val="subscript"/>
          <w:lang w:val="it-IT"/>
        </w:rPr>
        <w:t>2</w:t>
      </w:r>
      <w:r w:rsidRPr="003736DE">
        <w:rPr>
          <w:rFonts w:asciiTheme="majorHAnsi" w:hAnsiTheme="majorHAnsi" w:cstheme="majorHAnsi"/>
          <w:lang w:val="it-IT"/>
        </w:rPr>
        <w:t>SO</w:t>
      </w:r>
      <w:r w:rsidRPr="003736DE">
        <w:rPr>
          <w:rFonts w:asciiTheme="majorHAnsi" w:hAnsiTheme="majorHAnsi" w:cstheme="majorHAnsi"/>
          <w:vertAlign w:val="subscript"/>
          <w:lang w:val="it-IT"/>
        </w:rPr>
        <w:t>4</w:t>
      </w:r>
      <w:r w:rsidRPr="003736DE">
        <w:rPr>
          <w:rFonts w:asciiTheme="majorHAnsi" w:hAnsiTheme="majorHAnsi" w:cstheme="majorHAnsi"/>
          <w:lang w:val="it-IT"/>
        </w:rPr>
        <w:t>, Ca(H</w:t>
      </w:r>
      <w:r w:rsidRPr="003736DE">
        <w:rPr>
          <w:rFonts w:asciiTheme="majorHAnsi" w:hAnsiTheme="majorHAnsi" w:cstheme="majorHAnsi"/>
          <w:vertAlign w:val="subscript"/>
          <w:lang w:val="it-IT"/>
        </w:rPr>
        <w:t>2</w:t>
      </w:r>
      <w:r w:rsidRPr="003736DE">
        <w:rPr>
          <w:rFonts w:asciiTheme="majorHAnsi" w:hAnsiTheme="majorHAnsi" w:cstheme="majorHAnsi"/>
          <w:lang w:val="it-IT"/>
        </w:rPr>
        <w:t>PO</w:t>
      </w:r>
      <w:r w:rsidRPr="003736DE">
        <w:rPr>
          <w:rFonts w:asciiTheme="majorHAnsi" w:hAnsiTheme="majorHAnsi" w:cstheme="majorHAnsi"/>
          <w:vertAlign w:val="subscript"/>
          <w:lang w:val="it-IT"/>
        </w:rPr>
        <w:t>4</w:t>
      </w:r>
      <w:r w:rsidRPr="003736DE">
        <w:rPr>
          <w:rFonts w:asciiTheme="majorHAnsi" w:hAnsiTheme="majorHAnsi" w:cstheme="majorHAnsi"/>
          <w:lang w:val="it-IT"/>
        </w:rPr>
        <w:t>)</w:t>
      </w:r>
      <w:r w:rsidRPr="003736DE">
        <w:rPr>
          <w:rFonts w:asciiTheme="majorHAnsi" w:hAnsiTheme="majorHAnsi" w:cstheme="majorHAnsi"/>
          <w:vertAlign w:val="subscript"/>
          <w:lang w:val="it-IT"/>
        </w:rPr>
        <w:t>2</w:t>
      </w:r>
      <w:r w:rsidRPr="003736DE">
        <w:rPr>
          <w:rFonts w:asciiTheme="majorHAnsi" w:hAnsiTheme="majorHAnsi" w:cstheme="majorHAnsi"/>
          <w:lang w:val="it-IT"/>
        </w:rPr>
        <w:t>, (NH</w:t>
      </w:r>
      <w:r w:rsidRPr="003736DE">
        <w:rPr>
          <w:rFonts w:asciiTheme="majorHAnsi" w:hAnsiTheme="majorHAnsi" w:cstheme="majorHAnsi"/>
          <w:vertAlign w:val="subscript"/>
          <w:lang w:val="it-IT"/>
        </w:rPr>
        <w:t>4</w:t>
      </w:r>
      <w:r w:rsidRPr="003736DE">
        <w:rPr>
          <w:rFonts w:asciiTheme="majorHAnsi" w:hAnsiTheme="majorHAnsi" w:cstheme="majorHAnsi"/>
          <w:lang w:val="it-IT"/>
        </w:rPr>
        <w:t>)</w:t>
      </w:r>
      <w:r w:rsidRPr="003736DE">
        <w:rPr>
          <w:rFonts w:asciiTheme="majorHAnsi" w:hAnsiTheme="majorHAnsi" w:cstheme="majorHAnsi"/>
          <w:vertAlign w:val="subscript"/>
          <w:lang w:val="it-IT"/>
        </w:rPr>
        <w:t>2</w:t>
      </w:r>
      <w:r w:rsidRPr="003736DE">
        <w:rPr>
          <w:rFonts w:asciiTheme="majorHAnsi" w:hAnsiTheme="majorHAnsi" w:cstheme="majorHAnsi"/>
          <w:lang w:val="it-IT"/>
        </w:rPr>
        <w:t>HPO</w:t>
      </w:r>
      <w:r w:rsidRPr="003736DE">
        <w:rPr>
          <w:rFonts w:asciiTheme="majorHAnsi" w:hAnsiTheme="majorHAnsi" w:cstheme="majorHAnsi"/>
          <w:vertAlign w:val="subscript"/>
          <w:lang w:val="it-IT"/>
        </w:rPr>
        <w:t>4</w:t>
      </w:r>
      <w:r w:rsidRPr="003736DE">
        <w:rPr>
          <w:rFonts w:asciiTheme="majorHAnsi" w:hAnsiTheme="majorHAnsi" w:cstheme="majorHAnsi"/>
          <w:lang w:val="it-IT"/>
        </w:rPr>
        <w:t>, KNO</w:t>
      </w:r>
      <w:r w:rsidRPr="003736DE">
        <w:rPr>
          <w:rFonts w:asciiTheme="majorHAnsi" w:hAnsiTheme="majorHAnsi" w:cstheme="majorHAnsi"/>
          <w:vertAlign w:val="subscript"/>
          <w:lang w:val="it-IT"/>
        </w:rPr>
        <w:t>3</w:t>
      </w:r>
      <w:r w:rsidRPr="003736DE">
        <w:rPr>
          <w:rFonts w:asciiTheme="majorHAnsi" w:hAnsiTheme="majorHAnsi" w:cstheme="majorHAnsi"/>
          <w:lang w:val="it-IT"/>
        </w:rPr>
        <w:t>.</w:t>
      </w:r>
    </w:p>
    <w:p w14:paraId="70E2D435" w14:textId="77777777" w:rsidR="009A3AC3" w:rsidRPr="003736DE" w:rsidRDefault="009A3AC3" w:rsidP="004411A7">
      <w:pPr>
        <w:pBdr>
          <w:top w:val="single" w:sz="12" w:space="1" w:color="FF0000"/>
          <w:left w:val="single" w:sz="12" w:space="4" w:color="FF0000"/>
          <w:bottom w:val="single" w:sz="12" w:space="1" w:color="FF0000"/>
          <w:right w:val="single" w:sz="12" w:space="4" w:color="FF0000"/>
        </w:pBdr>
        <w:tabs>
          <w:tab w:val="left" w:pos="142"/>
          <w:tab w:val="left" w:pos="1985"/>
          <w:tab w:val="left" w:pos="3969"/>
          <w:tab w:val="left" w:pos="6237"/>
        </w:tabs>
        <w:spacing w:line="288" w:lineRule="auto"/>
        <w:rPr>
          <w:rFonts w:asciiTheme="majorHAnsi" w:hAnsiTheme="majorHAnsi" w:cstheme="majorHAnsi"/>
          <w:lang w:val="it-IT"/>
        </w:rPr>
      </w:pPr>
      <w:r w:rsidRPr="003736DE">
        <w:rPr>
          <w:rFonts w:asciiTheme="majorHAnsi" w:hAnsiTheme="majorHAnsi" w:cstheme="majorHAnsi"/>
          <w:lang w:val="it-IT"/>
        </w:rPr>
        <w:t>a) Hãy cho biết tên hóa học của những phân bón trên.</w:t>
      </w:r>
    </w:p>
    <w:p w14:paraId="48F3F049" w14:textId="5F677635" w:rsidR="009A3AC3" w:rsidRPr="003736DE" w:rsidRDefault="009A3AC3" w:rsidP="004411A7">
      <w:pPr>
        <w:pBdr>
          <w:top w:val="single" w:sz="12" w:space="1" w:color="FF0000"/>
          <w:left w:val="single" w:sz="12" w:space="4" w:color="FF0000"/>
          <w:bottom w:val="single" w:sz="12" w:space="1" w:color="FF0000"/>
          <w:right w:val="single" w:sz="12" w:space="4" w:color="FF0000"/>
        </w:pBdr>
        <w:tabs>
          <w:tab w:val="left" w:pos="142"/>
          <w:tab w:val="left" w:pos="1985"/>
          <w:tab w:val="left" w:pos="3969"/>
          <w:tab w:val="left" w:pos="6237"/>
        </w:tabs>
        <w:spacing w:line="288" w:lineRule="auto"/>
        <w:rPr>
          <w:rFonts w:asciiTheme="majorHAnsi" w:hAnsiTheme="majorHAnsi" w:cstheme="majorHAnsi"/>
          <w:lang w:val="it-IT"/>
        </w:rPr>
      </w:pPr>
      <w:r w:rsidRPr="003736DE">
        <w:rPr>
          <w:rFonts w:asciiTheme="majorHAnsi" w:hAnsiTheme="majorHAnsi" w:cstheme="majorHAnsi"/>
          <w:lang w:val="it-IT"/>
        </w:rPr>
        <w:t>b) Hãy phân loại những phân bón trên thành phân bón đơn (phân đạm, phân lân, phân kali) và phân bón kép.</w:t>
      </w:r>
    </w:p>
    <w:p w14:paraId="51560440" w14:textId="77777777" w:rsidR="009A3AC3" w:rsidRPr="003736DE" w:rsidRDefault="009A3AC3" w:rsidP="004411A7">
      <w:pPr>
        <w:pBdr>
          <w:top w:val="single" w:sz="12" w:space="1" w:color="FF0000"/>
          <w:left w:val="single" w:sz="12" w:space="4" w:color="FF0000"/>
          <w:bottom w:val="single" w:sz="12" w:space="1" w:color="FF0000"/>
          <w:right w:val="single" w:sz="12" w:space="4" w:color="FF0000"/>
        </w:pBdr>
        <w:tabs>
          <w:tab w:val="left" w:pos="142"/>
          <w:tab w:val="left" w:pos="1985"/>
          <w:tab w:val="left" w:pos="3969"/>
          <w:tab w:val="left" w:pos="6237"/>
        </w:tabs>
        <w:spacing w:line="288" w:lineRule="auto"/>
        <w:rPr>
          <w:rFonts w:asciiTheme="majorHAnsi" w:hAnsiTheme="majorHAnsi" w:cstheme="majorHAnsi"/>
          <w:lang w:val="it-IT"/>
        </w:rPr>
      </w:pPr>
      <w:r w:rsidRPr="003736DE">
        <w:rPr>
          <w:rFonts w:asciiTheme="majorHAnsi" w:hAnsiTheme="majorHAnsi" w:cstheme="majorHAnsi"/>
          <w:lang w:val="it-IT"/>
        </w:rPr>
        <w:t xml:space="preserve">c) Trộn những phân bón nào với nhau ta được phân bón kép NPK. </w:t>
      </w:r>
    </w:p>
    <w:p w14:paraId="6BEDDC05" w14:textId="77777777" w:rsidR="009A3AC3" w:rsidRPr="003736DE" w:rsidRDefault="009A3AC3" w:rsidP="004411A7">
      <w:pPr>
        <w:pBdr>
          <w:top w:val="single" w:sz="12" w:space="1" w:color="FF0000"/>
          <w:left w:val="single" w:sz="12" w:space="4" w:color="FF0000"/>
          <w:bottom w:val="single" w:sz="12" w:space="1" w:color="FF0000"/>
          <w:right w:val="single" w:sz="12" w:space="4" w:color="FF0000"/>
        </w:pBdr>
        <w:tabs>
          <w:tab w:val="left" w:pos="142"/>
          <w:tab w:val="left" w:pos="1985"/>
          <w:tab w:val="left" w:pos="3969"/>
          <w:tab w:val="left" w:pos="6237"/>
        </w:tabs>
        <w:spacing w:line="288" w:lineRule="auto"/>
        <w:rPr>
          <w:rFonts w:asciiTheme="majorHAnsi" w:hAnsiTheme="majorHAnsi" w:cstheme="majorHAnsi"/>
          <w:lang w:val="it-IT"/>
        </w:rPr>
      </w:pPr>
      <w:r w:rsidRPr="003736DE">
        <w:rPr>
          <w:rFonts w:asciiTheme="majorHAnsi" w:hAnsiTheme="majorHAnsi" w:cstheme="majorHAnsi"/>
          <w:lang w:val="it-IT"/>
        </w:rPr>
        <w:t>d) Tính phần trăm khối lượng của nitrogen trong các loại phân đạm.</w:t>
      </w:r>
    </w:p>
    <w:p w14:paraId="256BCB24" w14:textId="5B95987B" w:rsidR="009D31B1" w:rsidRPr="00CE7A5A" w:rsidRDefault="009D31B1" w:rsidP="004411A7">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bCs w:val="0"/>
          <w:lang w:val="it-IT"/>
        </w:rPr>
      </w:pPr>
      <w:r w:rsidRPr="00CE7A5A">
        <w:rPr>
          <w:rFonts w:asciiTheme="majorHAnsi" w:hAnsiTheme="majorHAnsi" w:cstheme="majorHAnsi"/>
          <w:b/>
          <w:lang w:val="it-IT"/>
        </w:rPr>
        <w:t xml:space="preserve">Bài 3. </w:t>
      </w:r>
      <w:r w:rsidRPr="00CE7A5A">
        <w:rPr>
          <w:rFonts w:asciiTheme="majorHAnsi" w:hAnsiTheme="majorHAnsi" w:cstheme="majorHAnsi"/>
          <w:bCs w:val="0"/>
          <w:lang w:val="it-IT"/>
        </w:rPr>
        <w:t>Cho các m</w:t>
      </w:r>
      <w:r w:rsidR="002C0BF1" w:rsidRPr="00CE7A5A">
        <w:rPr>
          <w:rFonts w:asciiTheme="majorHAnsi" w:hAnsiTheme="majorHAnsi" w:cstheme="majorHAnsi"/>
          <w:bCs w:val="0"/>
          <w:lang w:val="it-IT"/>
        </w:rPr>
        <w:t>ẫ</w:t>
      </w:r>
      <w:r w:rsidRPr="00CE7A5A">
        <w:rPr>
          <w:rFonts w:asciiTheme="majorHAnsi" w:hAnsiTheme="majorHAnsi" w:cstheme="majorHAnsi"/>
          <w:bCs w:val="0"/>
          <w:lang w:val="it-IT"/>
        </w:rPr>
        <w:t>u phân đạm sau đây: ammonium sulfate, ammonium chloride, sodium nitrate. Hãy dùng các thuốc thử thích hợp để phân biệt chúng. Viết phương trình hóa học.</w:t>
      </w:r>
    </w:p>
    <w:p w14:paraId="5C8F7E34" w14:textId="70C4B910" w:rsidR="002C0BF1" w:rsidRPr="00CE7A5A" w:rsidRDefault="002C0BF1" w:rsidP="004411A7">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bCs w:val="0"/>
          <w:lang w:val="it-IT"/>
        </w:rPr>
      </w:pPr>
      <w:r w:rsidRPr="00CE7A5A">
        <w:rPr>
          <w:rFonts w:asciiTheme="majorHAnsi" w:hAnsiTheme="majorHAnsi" w:cstheme="majorHAnsi"/>
          <w:b/>
          <w:lang w:val="it-IT"/>
        </w:rPr>
        <w:t xml:space="preserve">Bài 4. </w:t>
      </w:r>
      <w:r w:rsidRPr="00CE7A5A">
        <w:rPr>
          <w:rFonts w:asciiTheme="majorHAnsi" w:hAnsiTheme="majorHAnsi" w:cstheme="majorHAnsi"/>
          <w:bCs w:val="0"/>
          <w:lang w:val="it-IT"/>
        </w:rPr>
        <w:t>Từ không khí, than và nước cất, các chất xúc tác cần thiết. Em hãy điều chế phân NH</w:t>
      </w:r>
      <w:r w:rsidRPr="00CE7A5A">
        <w:rPr>
          <w:rFonts w:asciiTheme="majorHAnsi" w:hAnsiTheme="majorHAnsi" w:cstheme="majorHAnsi"/>
          <w:bCs w:val="0"/>
          <w:vertAlign w:val="subscript"/>
          <w:lang w:val="it-IT"/>
        </w:rPr>
        <w:t>4</w:t>
      </w:r>
      <w:r w:rsidRPr="00CE7A5A">
        <w:rPr>
          <w:rFonts w:asciiTheme="majorHAnsi" w:hAnsiTheme="majorHAnsi" w:cstheme="majorHAnsi"/>
          <w:bCs w:val="0"/>
          <w:lang w:val="it-IT"/>
        </w:rPr>
        <w:t>NO</w:t>
      </w:r>
      <w:r w:rsidRPr="00CE7A5A">
        <w:rPr>
          <w:rFonts w:asciiTheme="majorHAnsi" w:hAnsiTheme="majorHAnsi" w:cstheme="majorHAnsi"/>
          <w:bCs w:val="0"/>
          <w:vertAlign w:val="subscript"/>
          <w:lang w:val="it-IT"/>
        </w:rPr>
        <w:t>3</w:t>
      </w:r>
      <w:r w:rsidRPr="00CE7A5A">
        <w:rPr>
          <w:rFonts w:asciiTheme="majorHAnsi" w:hAnsiTheme="majorHAnsi" w:cstheme="majorHAnsi"/>
          <w:bCs w:val="0"/>
          <w:lang w:val="it-IT"/>
        </w:rPr>
        <w:t>.</w:t>
      </w:r>
    </w:p>
    <w:p w14:paraId="7454F217" w14:textId="121C1864" w:rsidR="00B141A3" w:rsidRPr="00CE7A5A" w:rsidRDefault="00B141A3" w:rsidP="004411A7">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lang w:val="it-IT"/>
        </w:rPr>
      </w:pPr>
      <w:r w:rsidRPr="00CE7A5A">
        <w:rPr>
          <w:rFonts w:asciiTheme="majorHAnsi" w:hAnsiTheme="majorHAnsi" w:cstheme="majorHAnsi"/>
          <w:b/>
          <w:lang w:val="it-IT"/>
        </w:rPr>
        <w:t xml:space="preserve">Bài </w:t>
      </w:r>
      <w:r w:rsidR="002C0BF1" w:rsidRPr="00CE7A5A">
        <w:rPr>
          <w:rFonts w:asciiTheme="majorHAnsi" w:hAnsiTheme="majorHAnsi" w:cstheme="majorHAnsi"/>
          <w:b/>
          <w:lang w:val="it-IT"/>
        </w:rPr>
        <w:t>5</w:t>
      </w:r>
      <w:r w:rsidRPr="00CE7A5A">
        <w:rPr>
          <w:rFonts w:asciiTheme="majorHAnsi" w:hAnsiTheme="majorHAnsi" w:cstheme="majorHAnsi"/>
          <w:b/>
          <w:lang w:val="it-IT"/>
        </w:rPr>
        <w:t>.</w:t>
      </w:r>
      <w:r w:rsidRPr="00CE7A5A">
        <w:rPr>
          <w:rFonts w:asciiTheme="majorHAnsi" w:hAnsiTheme="majorHAnsi" w:cstheme="majorHAnsi"/>
          <w:lang w:val="it-IT"/>
        </w:rPr>
        <w:t xml:space="preserve"> Bằng phương pháp hóa học hãy phân biệt 3 loại phân bón: KCl, NH</w:t>
      </w:r>
      <w:r w:rsidRPr="00CE7A5A">
        <w:rPr>
          <w:rFonts w:asciiTheme="majorHAnsi" w:hAnsiTheme="majorHAnsi" w:cstheme="majorHAnsi"/>
          <w:vertAlign w:val="subscript"/>
          <w:lang w:val="it-IT"/>
        </w:rPr>
        <w:t>4</w:t>
      </w:r>
      <w:r w:rsidRPr="00CE7A5A">
        <w:rPr>
          <w:rFonts w:asciiTheme="majorHAnsi" w:hAnsiTheme="majorHAnsi" w:cstheme="majorHAnsi"/>
          <w:lang w:val="it-IT"/>
        </w:rPr>
        <w:t>NO</w:t>
      </w:r>
      <w:r w:rsidRPr="00CE7A5A">
        <w:rPr>
          <w:rFonts w:asciiTheme="majorHAnsi" w:hAnsiTheme="majorHAnsi" w:cstheme="majorHAnsi"/>
          <w:vertAlign w:val="subscript"/>
          <w:lang w:val="it-IT"/>
        </w:rPr>
        <w:t>3</w:t>
      </w:r>
      <w:r w:rsidRPr="00CE7A5A">
        <w:rPr>
          <w:rFonts w:asciiTheme="majorHAnsi" w:hAnsiTheme="majorHAnsi" w:cstheme="majorHAnsi"/>
          <w:lang w:val="it-IT"/>
        </w:rPr>
        <w:t>, Ca(H</w:t>
      </w:r>
      <w:r w:rsidRPr="00CE7A5A">
        <w:rPr>
          <w:rFonts w:asciiTheme="majorHAnsi" w:hAnsiTheme="majorHAnsi" w:cstheme="majorHAnsi"/>
          <w:vertAlign w:val="subscript"/>
          <w:lang w:val="it-IT"/>
        </w:rPr>
        <w:t>2</w:t>
      </w:r>
      <w:r w:rsidRPr="00CE7A5A">
        <w:rPr>
          <w:rFonts w:asciiTheme="majorHAnsi" w:hAnsiTheme="majorHAnsi" w:cstheme="majorHAnsi"/>
          <w:lang w:val="it-IT"/>
        </w:rPr>
        <w:t>PO</w:t>
      </w:r>
      <w:r w:rsidRPr="00CE7A5A">
        <w:rPr>
          <w:rFonts w:asciiTheme="majorHAnsi" w:hAnsiTheme="majorHAnsi" w:cstheme="majorHAnsi"/>
          <w:vertAlign w:val="subscript"/>
          <w:lang w:val="it-IT"/>
        </w:rPr>
        <w:t>4</w:t>
      </w:r>
      <w:r w:rsidRPr="00CE7A5A">
        <w:rPr>
          <w:rFonts w:asciiTheme="majorHAnsi" w:hAnsiTheme="majorHAnsi" w:cstheme="majorHAnsi"/>
          <w:lang w:val="it-IT"/>
        </w:rPr>
        <w:t>)</w:t>
      </w:r>
      <w:r w:rsidRPr="00CE7A5A">
        <w:rPr>
          <w:rFonts w:asciiTheme="majorHAnsi" w:hAnsiTheme="majorHAnsi" w:cstheme="majorHAnsi"/>
          <w:vertAlign w:val="subscript"/>
          <w:lang w:val="it-IT"/>
        </w:rPr>
        <w:t>2</w:t>
      </w:r>
      <w:r w:rsidRPr="00CE7A5A">
        <w:rPr>
          <w:rFonts w:asciiTheme="majorHAnsi" w:hAnsiTheme="majorHAnsi" w:cstheme="majorHAnsi"/>
          <w:lang w:val="it-IT"/>
        </w:rPr>
        <w:t>.</w:t>
      </w:r>
    </w:p>
    <w:p w14:paraId="6197D43F" w14:textId="416466B3" w:rsidR="008A6FF8" w:rsidRPr="003736DE" w:rsidRDefault="00F94976" w:rsidP="004411A7">
      <w:pPr>
        <w:pBdr>
          <w:top w:val="single" w:sz="12" w:space="1" w:color="FF0000"/>
          <w:left w:val="single" w:sz="12" w:space="4" w:color="FF0000"/>
          <w:bottom w:val="single" w:sz="12" w:space="1" w:color="FF0000"/>
          <w:right w:val="single" w:sz="12" w:space="4" w:color="FF0000"/>
        </w:pBdr>
        <w:spacing w:line="288" w:lineRule="auto"/>
        <w:rPr>
          <w:rFonts w:asciiTheme="majorHAnsi" w:eastAsia="Times New Roman" w:hAnsiTheme="majorHAnsi" w:cstheme="majorHAnsi"/>
        </w:rPr>
      </w:pPr>
      <w:r w:rsidRPr="00CE7A5A">
        <w:rPr>
          <w:rFonts w:asciiTheme="majorHAnsi" w:eastAsia="Times New Roman" w:hAnsiTheme="majorHAnsi" w:cstheme="majorHAnsi"/>
          <w:b/>
          <w:lang w:val="it-IT"/>
        </w:rPr>
        <w:t>Bài 6.</w:t>
      </w:r>
      <w:r w:rsidR="008A6FF8" w:rsidRPr="003736DE">
        <w:rPr>
          <w:rFonts w:asciiTheme="majorHAnsi" w:eastAsia="Times New Roman" w:hAnsiTheme="majorHAnsi" w:cstheme="majorHAnsi"/>
        </w:rPr>
        <w:t xml:space="preserve"> Có 4 mẫu phân bón hoá học không nhãn: Phân kali (KCl), phân đạm (NH</w:t>
      </w:r>
      <w:r w:rsidR="008A6FF8" w:rsidRPr="003736DE">
        <w:rPr>
          <w:rFonts w:asciiTheme="majorHAnsi" w:eastAsia="Times New Roman" w:hAnsiTheme="majorHAnsi" w:cstheme="majorHAnsi"/>
          <w:vertAlign w:val="subscript"/>
        </w:rPr>
        <w:t>4</w:t>
      </w:r>
      <w:r w:rsidR="008A6FF8" w:rsidRPr="003736DE">
        <w:rPr>
          <w:rFonts w:asciiTheme="majorHAnsi" w:eastAsia="Times New Roman" w:hAnsiTheme="majorHAnsi" w:cstheme="majorHAnsi"/>
        </w:rPr>
        <w:t>NO</w:t>
      </w:r>
      <w:r w:rsidR="008A6FF8" w:rsidRPr="003736DE">
        <w:rPr>
          <w:rFonts w:asciiTheme="majorHAnsi" w:eastAsia="Times New Roman" w:hAnsiTheme="majorHAnsi" w:cstheme="majorHAnsi"/>
          <w:vertAlign w:val="subscript"/>
        </w:rPr>
        <w:t>3</w:t>
      </w:r>
      <w:r w:rsidR="008A6FF8" w:rsidRPr="003736DE">
        <w:rPr>
          <w:rFonts w:asciiTheme="majorHAnsi" w:eastAsia="Times New Roman" w:hAnsiTheme="majorHAnsi" w:cstheme="majorHAnsi"/>
        </w:rPr>
        <w:t>), Phân lân Ca(H</w:t>
      </w:r>
      <w:r w:rsidR="008A6FF8" w:rsidRPr="003736DE">
        <w:rPr>
          <w:rFonts w:asciiTheme="majorHAnsi" w:eastAsia="Times New Roman" w:hAnsiTheme="majorHAnsi" w:cstheme="majorHAnsi"/>
          <w:vertAlign w:val="subscript"/>
        </w:rPr>
        <w:t>2</w:t>
      </w:r>
      <w:r w:rsidR="008A6FF8" w:rsidRPr="003736DE">
        <w:rPr>
          <w:rFonts w:asciiTheme="majorHAnsi" w:eastAsia="Times New Roman" w:hAnsiTheme="majorHAnsi" w:cstheme="majorHAnsi"/>
        </w:rPr>
        <w:t>PO</w:t>
      </w:r>
      <w:r w:rsidR="008A6FF8" w:rsidRPr="003736DE">
        <w:rPr>
          <w:rFonts w:asciiTheme="majorHAnsi" w:eastAsia="Times New Roman" w:hAnsiTheme="majorHAnsi" w:cstheme="majorHAnsi"/>
          <w:vertAlign w:val="subscript"/>
        </w:rPr>
        <w:t>4</w:t>
      </w:r>
      <w:r w:rsidR="008A6FF8" w:rsidRPr="003736DE">
        <w:rPr>
          <w:rFonts w:asciiTheme="majorHAnsi" w:eastAsia="Times New Roman" w:hAnsiTheme="majorHAnsi" w:cstheme="majorHAnsi"/>
        </w:rPr>
        <w:t>)</w:t>
      </w:r>
      <w:r w:rsidR="008A6FF8" w:rsidRPr="003736DE">
        <w:rPr>
          <w:rFonts w:asciiTheme="majorHAnsi" w:eastAsia="Times New Roman" w:hAnsiTheme="majorHAnsi" w:cstheme="majorHAnsi"/>
          <w:vertAlign w:val="subscript"/>
        </w:rPr>
        <w:t>2</w:t>
      </w:r>
      <w:r w:rsidR="008A6FF8" w:rsidRPr="003736DE">
        <w:rPr>
          <w:rFonts w:asciiTheme="majorHAnsi" w:eastAsia="Times New Roman" w:hAnsiTheme="majorHAnsi" w:cstheme="majorHAnsi"/>
        </w:rPr>
        <w:t xml:space="preserve">, phân </w:t>
      </w:r>
      <w:r w:rsidRPr="003736DE">
        <w:rPr>
          <w:rFonts w:asciiTheme="majorHAnsi" w:eastAsia="Times New Roman" w:hAnsiTheme="majorHAnsi" w:cstheme="majorHAnsi"/>
        </w:rPr>
        <w:t>urea</w:t>
      </w:r>
      <w:r w:rsidR="008A6FF8" w:rsidRPr="003736DE">
        <w:rPr>
          <w:rFonts w:asciiTheme="majorHAnsi" w:eastAsia="Times New Roman" w:hAnsiTheme="majorHAnsi" w:cstheme="majorHAnsi"/>
        </w:rPr>
        <w:t xml:space="preserve"> CO(NH</w:t>
      </w:r>
      <w:r w:rsidR="008A6FF8" w:rsidRPr="003736DE">
        <w:rPr>
          <w:rFonts w:asciiTheme="majorHAnsi" w:eastAsia="Times New Roman" w:hAnsiTheme="majorHAnsi" w:cstheme="majorHAnsi"/>
          <w:vertAlign w:val="subscript"/>
        </w:rPr>
        <w:t>2</w:t>
      </w:r>
      <w:r w:rsidR="008A6FF8" w:rsidRPr="003736DE">
        <w:rPr>
          <w:rFonts w:asciiTheme="majorHAnsi" w:eastAsia="Times New Roman" w:hAnsiTheme="majorHAnsi" w:cstheme="majorHAnsi"/>
        </w:rPr>
        <w:t>)</w:t>
      </w:r>
      <w:r w:rsidR="008A6FF8" w:rsidRPr="003736DE">
        <w:rPr>
          <w:rFonts w:asciiTheme="majorHAnsi" w:eastAsia="Times New Roman" w:hAnsiTheme="majorHAnsi" w:cstheme="majorHAnsi"/>
          <w:vertAlign w:val="subscript"/>
        </w:rPr>
        <w:t>2</w:t>
      </w:r>
      <w:r w:rsidR="008A6FF8" w:rsidRPr="003736DE">
        <w:rPr>
          <w:rFonts w:asciiTheme="majorHAnsi" w:eastAsia="Times New Roman" w:hAnsiTheme="majorHAnsi" w:cstheme="majorHAnsi"/>
        </w:rPr>
        <w:t xml:space="preserve">. Ở nông thôn chỉ có nước và vôi sống, ta có thể nhận biết được 4 mẫu phân đó hay không? Nếu được hãy trình bày phương pháp nhận biết và viết phương trình hóa học cho cách nhận biết đó. (Biết rằng phân </w:t>
      </w:r>
      <w:r w:rsidRPr="003736DE">
        <w:rPr>
          <w:rFonts w:asciiTheme="majorHAnsi" w:eastAsia="Times New Roman" w:hAnsiTheme="majorHAnsi" w:cstheme="majorHAnsi"/>
        </w:rPr>
        <w:t>urea</w:t>
      </w:r>
      <w:r w:rsidR="008A6FF8" w:rsidRPr="003736DE">
        <w:rPr>
          <w:rFonts w:asciiTheme="majorHAnsi" w:eastAsia="Times New Roman" w:hAnsiTheme="majorHAnsi" w:cstheme="majorHAnsi"/>
        </w:rPr>
        <w:t xml:space="preserve"> trong đất, gặp nước sẽ chuyển hoá thành amoni</w:t>
      </w:r>
      <w:r w:rsidR="00181CDB" w:rsidRPr="003736DE">
        <w:rPr>
          <w:rFonts w:asciiTheme="majorHAnsi" w:eastAsia="Times New Roman" w:hAnsiTheme="majorHAnsi" w:cstheme="majorHAnsi"/>
        </w:rPr>
        <w:t>um</w:t>
      </w:r>
      <w:r w:rsidR="008A6FF8" w:rsidRPr="003736DE">
        <w:rPr>
          <w:rFonts w:asciiTheme="majorHAnsi" w:eastAsia="Times New Roman" w:hAnsiTheme="majorHAnsi" w:cstheme="majorHAnsi"/>
        </w:rPr>
        <w:t xml:space="preserve"> cacbonat, là nguồn cung cấp dinh dưỡng cho sự phát triển cây trồng). </w:t>
      </w:r>
    </w:p>
    <w:p w14:paraId="5C1D62EE" w14:textId="5E47F85F" w:rsidR="008A6FF8" w:rsidRPr="003736DE" w:rsidRDefault="000C21C9" w:rsidP="004411A7">
      <w:pPr>
        <w:pBdr>
          <w:top w:val="single" w:sz="12" w:space="1" w:color="FF0000"/>
          <w:left w:val="single" w:sz="12" w:space="4" w:color="FF0000"/>
          <w:bottom w:val="single" w:sz="12" w:space="1" w:color="FF0000"/>
          <w:right w:val="single" w:sz="12" w:space="4" w:color="FF0000"/>
        </w:pBdr>
        <w:spacing w:line="288" w:lineRule="auto"/>
      </w:pPr>
      <w:r w:rsidRPr="003736DE">
        <w:rPr>
          <w:b/>
          <w:lang w:val="pl-PL"/>
        </w:rPr>
        <w:t xml:space="preserve">Bài 7. </w:t>
      </w:r>
      <w:r w:rsidR="008A6FF8" w:rsidRPr="003736DE">
        <w:t>X, Y, Z là các chất được dùng phổ biến làm phân bón hóa học. Chúng là các phân bón đơn để cung cấp một trong ba nguyên tố dung dưỡng chính (đạm, lân, kali) cho cây trồng. Ba hóa chất trên đều tan trong nước và có tính chất như sau:</w:t>
      </w:r>
    </w:p>
    <w:p w14:paraId="6E693227" w14:textId="67B19D0B" w:rsidR="008A6FF8" w:rsidRPr="003736DE" w:rsidRDefault="008A6FF8" w:rsidP="004411A7">
      <w:pPr>
        <w:pBdr>
          <w:top w:val="single" w:sz="12" w:space="1" w:color="FF0000"/>
          <w:left w:val="single" w:sz="12" w:space="4" w:color="FF0000"/>
          <w:bottom w:val="single" w:sz="12" w:space="1" w:color="FF0000"/>
          <w:right w:val="single" w:sz="12" w:space="4" w:color="FF0000"/>
        </w:pBdr>
        <w:spacing w:line="288" w:lineRule="auto"/>
        <w:ind w:firstLine="720"/>
      </w:pPr>
      <w:r w:rsidRPr="003736DE">
        <w:t xml:space="preserve">- Dung dịch chất X tác dụng với dung dịch </w:t>
      </w:r>
      <w:r w:rsidR="000C21C9" w:rsidRPr="003736DE">
        <w:t>sodium carbonate</w:t>
      </w:r>
      <w:r w:rsidRPr="003736DE">
        <w:t xml:space="preserve"> tạo kết tủa trắng. </w:t>
      </w:r>
    </w:p>
    <w:p w14:paraId="54B5FF5F" w14:textId="66A0D267" w:rsidR="008A6FF8" w:rsidRPr="003736DE" w:rsidRDefault="008A6FF8" w:rsidP="004411A7">
      <w:pPr>
        <w:pBdr>
          <w:top w:val="single" w:sz="12" w:space="1" w:color="FF0000"/>
          <w:left w:val="single" w:sz="12" w:space="4" w:color="FF0000"/>
          <w:bottom w:val="single" w:sz="12" w:space="1" w:color="FF0000"/>
          <w:right w:val="single" w:sz="12" w:space="4" w:color="FF0000"/>
        </w:pBdr>
        <w:spacing w:line="288" w:lineRule="auto"/>
        <w:ind w:firstLine="720"/>
      </w:pPr>
      <w:r w:rsidRPr="003736DE">
        <w:t xml:space="preserve">- Dung dịch chất Y tác dụng với dung dịch </w:t>
      </w:r>
      <w:r w:rsidR="000C21C9" w:rsidRPr="003736DE">
        <w:t>sodiumhydroxide</w:t>
      </w:r>
      <w:r w:rsidRPr="003736DE">
        <w:t xml:space="preserve">, đun nóng nhận thấy có mùi khai bay ra; tác dụng với dung dịch </w:t>
      </w:r>
      <w:r w:rsidR="000C21C9" w:rsidRPr="003736DE">
        <w:t>barium chloride</w:t>
      </w:r>
      <w:r w:rsidRPr="003736DE">
        <w:t xml:space="preserve"> tạo kết tủa trắng; không tác dụng với dung dịch </w:t>
      </w:r>
      <w:r w:rsidR="000C21C9" w:rsidRPr="003736DE">
        <w:t>hydrochloric acid.</w:t>
      </w:r>
    </w:p>
    <w:p w14:paraId="6512CD6E" w14:textId="1615D2F0" w:rsidR="008A6FF8" w:rsidRPr="003736DE" w:rsidRDefault="008A6FF8" w:rsidP="004411A7">
      <w:pPr>
        <w:pBdr>
          <w:top w:val="single" w:sz="12" w:space="1" w:color="FF0000"/>
          <w:left w:val="single" w:sz="12" w:space="4" w:color="FF0000"/>
          <w:bottom w:val="single" w:sz="12" w:space="1" w:color="FF0000"/>
          <w:right w:val="single" w:sz="12" w:space="4" w:color="FF0000"/>
        </w:pBdr>
        <w:spacing w:line="288" w:lineRule="auto"/>
        <w:ind w:firstLine="720"/>
      </w:pPr>
      <w:r w:rsidRPr="003736DE">
        <w:t xml:space="preserve">- Dung dịch chất Z tạo kết tủa trắng với dung dịch </w:t>
      </w:r>
      <w:r w:rsidR="00520205" w:rsidRPr="003736DE">
        <w:t>silver nitrate</w:t>
      </w:r>
      <w:r w:rsidRPr="003736DE">
        <w:t xml:space="preserve">, nhưng không tạo kết tủa với dung dịch </w:t>
      </w:r>
      <w:r w:rsidR="00520205" w:rsidRPr="003736DE">
        <w:t>barium chloride.</w:t>
      </w:r>
    </w:p>
    <w:p w14:paraId="40822A99" w14:textId="55DF9C57" w:rsidR="008A6FF8" w:rsidRPr="00CE7A5A" w:rsidRDefault="008A6FF8" w:rsidP="00A42438">
      <w:pPr>
        <w:pBdr>
          <w:top w:val="single" w:sz="12" w:space="1" w:color="FF0000"/>
          <w:left w:val="single" w:sz="12" w:space="4" w:color="FF0000"/>
          <w:bottom w:val="single" w:sz="12" w:space="1" w:color="FF0000"/>
          <w:right w:val="single" w:sz="12" w:space="4" w:color="FF0000"/>
        </w:pBdr>
        <w:spacing w:line="288" w:lineRule="auto"/>
        <w:ind w:firstLine="720"/>
      </w:pPr>
      <w:r w:rsidRPr="003736DE">
        <w:t>Xác định công thức hóa học của X, Y, Z và viết các phương trình hóa học minh họa cho các tính chất trên.</w:t>
      </w:r>
    </w:p>
    <w:p w14:paraId="3C183BE7" w14:textId="1B5D3DD6" w:rsidR="00B141A3" w:rsidRPr="003736DE" w:rsidRDefault="00B141A3" w:rsidP="004411A7">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rPr>
      </w:pPr>
      <w:r w:rsidRPr="003736DE">
        <w:rPr>
          <w:rFonts w:asciiTheme="majorHAnsi" w:hAnsiTheme="majorHAnsi" w:cstheme="majorHAnsi"/>
          <w:b/>
        </w:rPr>
        <w:t xml:space="preserve">Bài </w:t>
      </w:r>
      <w:r w:rsidR="00D6383D" w:rsidRPr="003736DE">
        <w:rPr>
          <w:rFonts w:asciiTheme="majorHAnsi" w:hAnsiTheme="majorHAnsi" w:cstheme="majorHAnsi"/>
          <w:b/>
          <w:lang w:val="it-IT"/>
        </w:rPr>
        <w:t>8</w:t>
      </w:r>
      <w:r w:rsidRPr="003736DE">
        <w:rPr>
          <w:rFonts w:asciiTheme="majorHAnsi" w:hAnsiTheme="majorHAnsi" w:cstheme="majorHAnsi"/>
          <w:b/>
        </w:rPr>
        <w:t>.</w:t>
      </w:r>
      <w:r w:rsidRPr="003736DE">
        <w:rPr>
          <w:rFonts w:asciiTheme="majorHAnsi" w:hAnsiTheme="majorHAnsi" w:cstheme="majorHAnsi"/>
        </w:rPr>
        <w:t xml:space="preserve"> Bằng kiến thức hóa học, em hãy giải thích vì sao trong sản xuất nông nghiệp khi bón phân cho cây trồng, người nông dân không trộn phân đạm một lá (NH</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SO</w:t>
      </w:r>
      <w:r w:rsidRPr="003736DE">
        <w:rPr>
          <w:rFonts w:asciiTheme="majorHAnsi" w:hAnsiTheme="majorHAnsi" w:cstheme="majorHAnsi"/>
          <w:vertAlign w:val="subscript"/>
        </w:rPr>
        <w:t>4</w:t>
      </w:r>
      <w:r w:rsidRPr="003736DE">
        <w:rPr>
          <w:rFonts w:asciiTheme="majorHAnsi" w:hAnsiTheme="majorHAnsi" w:cstheme="majorHAnsi"/>
        </w:rPr>
        <w:t>, phân đạm hai lá NH</w:t>
      </w:r>
      <w:r w:rsidRPr="003736DE">
        <w:rPr>
          <w:rFonts w:asciiTheme="majorHAnsi" w:hAnsiTheme="majorHAnsi" w:cstheme="majorHAnsi"/>
          <w:vertAlign w:val="subscript"/>
        </w:rPr>
        <w:t>4</w:t>
      </w:r>
      <w:r w:rsidRPr="003736DE">
        <w:rPr>
          <w:rFonts w:asciiTheme="majorHAnsi" w:hAnsiTheme="majorHAnsi" w:cstheme="majorHAnsi"/>
        </w:rPr>
        <w:t>NO</w:t>
      </w:r>
      <w:r w:rsidRPr="003736DE">
        <w:rPr>
          <w:rFonts w:asciiTheme="majorHAnsi" w:hAnsiTheme="majorHAnsi" w:cstheme="majorHAnsi"/>
          <w:vertAlign w:val="subscript"/>
        </w:rPr>
        <w:t xml:space="preserve">3 </w:t>
      </w:r>
      <w:r w:rsidRPr="003736DE">
        <w:rPr>
          <w:rFonts w:asciiTheme="majorHAnsi" w:hAnsiTheme="majorHAnsi" w:cstheme="majorHAnsi"/>
        </w:rPr>
        <w:t xml:space="preserve">với vôi </w:t>
      </w:r>
      <w:r w:rsidR="00D6383D" w:rsidRPr="003736DE">
        <w:rPr>
          <w:rFonts w:asciiTheme="majorHAnsi" w:hAnsiTheme="majorHAnsi" w:cstheme="majorHAnsi"/>
        </w:rPr>
        <w:t>bột</w:t>
      </w:r>
      <w:r w:rsidRPr="003736DE">
        <w:rPr>
          <w:rFonts w:asciiTheme="majorHAnsi" w:hAnsiTheme="majorHAnsi" w:cstheme="majorHAnsi"/>
        </w:rPr>
        <w:t xml:space="preserve"> </w:t>
      </w:r>
      <w:r w:rsidR="00D6383D" w:rsidRPr="003736DE">
        <w:rPr>
          <w:rFonts w:asciiTheme="majorHAnsi" w:hAnsiTheme="majorHAnsi" w:cstheme="majorHAnsi"/>
        </w:rPr>
        <w:t>CaO</w:t>
      </w:r>
      <w:r w:rsidRPr="003736DE">
        <w:rPr>
          <w:rFonts w:asciiTheme="majorHAnsi" w:hAnsiTheme="majorHAnsi" w:cstheme="majorHAnsi"/>
        </w:rPr>
        <w:t xml:space="preserve"> hay tro bếp (có hàm lượng K</w:t>
      </w:r>
      <w:r w:rsidRPr="003736DE">
        <w:rPr>
          <w:rFonts w:asciiTheme="majorHAnsi" w:hAnsiTheme="majorHAnsi" w:cstheme="majorHAnsi"/>
          <w:vertAlign w:val="subscript"/>
        </w:rPr>
        <w:t>2</w:t>
      </w:r>
      <w:r w:rsidRPr="003736DE">
        <w:rPr>
          <w:rFonts w:asciiTheme="majorHAnsi" w:hAnsiTheme="majorHAnsi" w:cstheme="majorHAnsi"/>
        </w:rPr>
        <w:t>CO</w:t>
      </w:r>
      <w:r w:rsidRPr="003736DE">
        <w:rPr>
          <w:rFonts w:asciiTheme="majorHAnsi" w:hAnsiTheme="majorHAnsi" w:cstheme="majorHAnsi"/>
          <w:vertAlign w:val="subscript"/>
        </w:rPr>
        <w:t>3</w:t>
      </w:r>
      <w:r w:rsidRPr="003736DE">
        <w:rPr>
          <w:rFonts w:asciiTheme="majorHAnsi" w:hAnsiTheme="majorHAnsi" w:cstheme="majorHAnsi"/>
        </w:rPr>
        <w:t xml:space="preserve"> cao).</w:t>
      </w:r>
    </w:p>
    <w:p w14:paraId="5BE19A98" w14:textId="36106D63" w:rsidR="00B141A3" w:rsidRPr="003736DE" w:rsidRDefault="00B141A3" w:rsidP="004411A7">
      <w:pPr>
        <w:pBdr>
          <w:top w:val="single" w:sz="12" w:space="1" w:color="FF0000"/>
          <w:left w:val="single" w:sz="12" w:space="4" w:color="FF0000"/>
          <w:bottom w:val="single" w:sz="12" w:space="1" w:color="FF0000"/>
          <w:right w:val="single" w:sz="12" w:space="4" w:color="FF0000"/>
        </w:pBdr>
        <w:autoSpaceDE w:val="0"/>
        <w:autoSpaceDN w:val="0"/>
        <w:adjustRightInd w:val="0"/>
        <w:spacing w:line="288" w:lineRule="auto"/>
        <w:ind w:left="426" w:hanging="426"/>
        <w:rPr>
          <w:rFonts w:asciiTheme="majorHAnsi" w:hAnsiTheme="majorHAnsi" w:cstheme="majorHAnsi"/>
          <w:b/>
          <w:color w:val="000000"/>
        </w:rPr>
      </w:pPr>
      <w:r w:rsidRPr="003736DE">
        <w:rPr>
          <w:rFonts w:asciiTheme="majorHAnsi" w:hAnsiTheme="majorHAnsi" w:cstheme="majorHAnsi"/>
          <w:b/>
        </w:rPr>
        <w:t xml:space="preserve">Bài </w:t>
      </w:r>
      <w:r w:rsidR="00AC5828" w:rsidRPr="009F35A0">
        <w:rPr>
          <w:rFonts w:asciiTheme="majorHAnsi" w:hAnsiTheme="majorHAnsi" w:cstheme="majorHAnsi"/>
          <w:b/>
        </w:rPr>
        <w:t>9</w:t>
      </w:r>
      <w:r w:rsidRPr="003736DE">
        <w:rPr>
          <w:rFonts w:asciiTheme="majorHAnsi" w:hAnsiTheme="majorHAnsi" w:cstheme="majorHAnsi"/>
          <w:b/>
        </w:rPr>
        <w:t>.</w:t>
      </w:r>
      <w:r w:rsidRPr="003736DE">
        <w:rPr>
          <w:rFonts w:asciiTheme="majorHAnsi" w:hAnsiTheme="majorHAnsi" w:cstheme="majorHAnsi"/>
        </w:rPr>
        <w:t xml:space="preserve"> </w:t>
      </w:r>
      <w:r w:rsidRPr="003736DE">
        <w:rPr>
          <w:rFonts w:asciiTheme="majorHAnsi" w:eastAsia="Calibri" w:hAnsiTheme="majorHAnsi" w:cstheme="majorHAnsi"/>
        </w:rPr>
        <w:t xml:space="preserve">Bằng kiến thức hóa học hãy giải thích </w:t>
      </w:r>
      <w:r w:rsidR="001B43DB">
        <w:rPr>
          <w:rFonts w:asciiTheme="majorHAnsi" w:eastAsia="Calibri" w:hAnsiTheme="majorHAnsi" w:cstheme="majorHAnsi"/>
        </w:rPr>
        <w:t>bài</w:t>
      </w:r>
      <w:r w:rsidRPr="003736DE">
        <w:rPr>
          <w:rFonts w:asciiTheme="majorHAnsi" w:eastAsia="Calibri" w:hAnsiTheme="majorHAnsi" w:cstheme="majorHAnsi"/>
        </w:rPr>
        <w:t xml:space="preserve"> ca dao:</w:t>
      </w:r>
    </w:p>
    <w:p w14:paraId="78F49587" w14:textId="77777777" w:rsidR="00B141A3" w:rsidRPr="003736DE" w:rsidRDefault="00B141A3" w:rsidP="004411A7">
      <w:pPr>
        <w:pBdr>
          <w:top w:val="single" w:sz="12" w:space="1" w:color="FF0000"/>
          <w:left w:val="single" w:sz="12" w:space="4" w:color="FF0000"/>
          <w:bottom w:val="single" w:sz="12" w:space="1" w:color="FF0000"/>
          <w:right w:val="single" w:sz="12" w:space="4" w:color="FF0000"/>
        </w:pBdr>
        <w:spacing w:line="288" w:lineRule="auto"/>
        <w:jc w:val="center"/>
        <w:rPr>
          <w:rFonts w:asciiTheme="majorHAnsi" w:eastAsia="Calibri" w:hAnsiTheme="majorHAnsi" w:cstheme="majorHAnsi"/>
        </w:rPr>
      </w:pPr>
      <w:r w:rsidRPr="003736DE">
        <w:rPr>
          <w:rFonts w:asciiTheme="majorHAnsi" w:eastAsia="Calibri" w:hAnsiTheme="majorHAnsi" w:cstheme="majorHAnsi"/>
        </w:rPr>
        <w:t>“Lúa chiêm mấp mé đầu bờ</w:t>
      </w:r>
    </w:p>
    <w:p w14:paraId="5A1953DA" w14:textId="77777777" w:rsidR="00B141A3" w:rsidRPr="003736DE" w:rsidRDefault="00B141A3" w:rsidP="004411A7">
      <w:pPr>
        <w:pBdr>
          <w:top w:val="single" w:sz="12" w:space="1" w:color="FF0000"/>
          <w:left w:val="single" w:sz="12" w:space="4" w:color="FF0000"/>
          <w:bottom w:val="single" w:sz="12" w:space="1" w:color="FF0000"/>
          <w:right w:val="single" w:sz="12" w:space="4" w:color="FF0000"/>
        </w:pBdr>
        <w:spacing w:line="288" w:lineRule="auto"/>
        <w:jc w:val="center"/>
        <w:rPr>
          <w:rFonts w:asciiTheme="majorHAnsi" w:eastAsia="Calibri" w:hAnsiTheme="majorHAnsi" w:cstheme="majorHAnsi"/>
        </w:rPr>
      </w:pPr>
      <w:r w:rsidRPr="003736DE">
        <w:rPr>
          <w:rFonts w:asciiTheme="majorHAnsi" w:eastAsia="Calibri" w:hAnsiTheme="majorHAnsi" w:cstheme="majorHAnsi"/>
        </w:rPr>
        <w:t>Hễ nghe tiếng sấm phất cờ mà lên”</w:t>
      </w:r>
    </w:p>
    <w:p w14:paraId="2E95D86C" w14:textId="54755014" w:rsidR="00B141A3" w:rsidRPr="009F35A0" w:rsidRDefault="00B141A3" w:rsidP="004411A7">
      <w:pPr>
        <w:pBdr>
          <w:top w:val="single" w:sz="12" w:space="1" w:color="FF0000"/>
          <w:left w:val="single" w:sz="12" w:space="4" w:color="FF0000"/>
          <w:bottom w:val="single" w:sz="12" w:space="1" w:color="FF0000"/>
          <w:right w:val="single" w:sz="12" w:space="4" w:color="FF0000"/>
        </w:pBdr>
        <w:tabs>
          <w:tab w:val="left" w:pos="142"/>
          <w:tab w:val="left" w:pos="1985"/>
          <w:tab w:val="left" w:pos="3969"/>
          <w:tab w:val="left" w:pos="6237"/>
        </w:tabs>
        <w:spacing w:line="288" w:lineRule="auto"/>
        <w:rPr>
          <w:rFonts w:asciiTheme="majorHAnsi" w:hAnsiTheme="majorHAnsi" w:cstheme="majorHAnsi"/>
        </w:rPr>
      </w:pPr>
      <w:r w:rsidRPr="003736DE">
        <w:rPr>
          <w:rFonts w:asciiTheme="majorHAnsi" w:hAnsiTheme="majorHAnsi" w:cstheme="majorHAnsi"/>
          <w:b/>
        </w:rPr>
        <w:lastRenderedPageBreak/>
        <w:t xml:space="preserve">Bài </w:t>
      </w:r>
      <w:r w:rsidR="00AC5828" w:rsidRPr="009F35A0">
        <w:rPr>
          <w:rFonts w:asciiTheme="majorHAnsi" w:hAnsiTheme="majorHAnsi" w:cstheme="majorHAnsi"/>
          <w:b/>
        </w:rPr>
        <w:t>10</w:t>
      </w:r>
      <w:r w:rsidRPr="003736DE">
        <w:rPr>
          <w:rFonts w:asciiTheme="majorHAnsi" w:hAnsiTheme="majorHAnsi" w:cstheme="majorHAnsi"/>
          <w:b/>
        </w:rPr>
        <w:t>.</w:t>
      </w:r>
      <w:r w:rsidRPr="003736DE">
        <w:rPr>
          <w:rFonts w:asciiTheme="majorHAnsi" w:hAnsiTheme="majorHAnsi" w:cstheme="majorHAnsi"/>
        </w:rPr>
        <w:t xml:space="preserve"> Em hãy cho biết một số ảnh hưởng của phân bón đến môi trường đất, nước và sức khoẻ con người. Hãy nêu các biện pháp giảm thiểu ô nhiễm do phân bón.</w:t>
      </w:r>
    </w:p>
    <w:p w14:paraId="3D0F486F" w14:textId="273DA897" w:rsidR="00B141A3" w:rsidRPr="009F35A0" w:rsidRDefault="00B141A3" w:rsidP="004411A7">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rPr>
      </w:pPr>
      <w:r w:rsidRPr="003736DE">
        <w:rPr>
          <w:rFonts w:asciiTheme="majorHAnsi" w:hAnsiTheme="majorHAnsi" w:cstheme="majorHAnsi"/>
          <w:b/>
        </w:rPr>
        <w:t xml:space="preserve">Bài </w:t>
      </w:r>
      <w:r w:rsidR="00AC5828" w:rsidRPr="009F35A0">
        <w:rPr>
          <w:rFonts w:asciiTheme="majorHAnsi" w:hAnsiTheme="majorHAnsi" w:cstheme="majorHAnsi"/>
          <w:b/>
        </w:rPr>
        <w:t>11</w:t>
      </w:r>
      <w:r w:rsidRPr="003736DE">
        <w:rPr>
          <w:rFonts w:asciiTheme="majorHAnsi" w:hAnsiTheme="majorHAnsi" w:cstheme="majorHAnsi"/>
          <w:b/>
        </w:rPr>
        <w:t>:</w:t>
      </w:r>
      <w:r w:rsidRPr="003736DE">
        <w:rPr>
          <w:rFonts w:asciiTheme="majorHAnsi" w:hAnsiTheme="majorHAnsi" w:cstheme="majorHAnsi"/>
        </w:rPr>
        <w:t xml:space="preserve"> Có thể bón đạm ammonium cùng với vôi bột để khử chua đất trồng được không? </w:t>
      </w:r>
    </w:p>
    <w:p w14:paraId="1957097C" w14:textId="25B2A011" w:rsidR="008A6FF8" w:rsidRPr="00CE7A5A" w:rsidRDefault="0062188F" w:rsidP="004411A7">
      <w:pPr>
        <w:pStyle w:val="Default"/>
        <w:pBdr>
          <w:top w:val="single" w:sz="12" w:space="1" w:color="FF0000"/>
          <w:left w:val="single" w:sz="12" w:space="4" w:color="FF0000"/>
          <w:bottom w:val="single" w:sz="12" w:space="1" w:color="FF0000"/>
          <w:right w:val="single" w:sz="12" w:space="4" w:color="FF0000"/>
        </w:pBdr>
        <w:spacing w:line="288" w:lineRule="auto"/>
        <w:jc w:val="both"/>
        <w:rPr>
          <w:rFonts w:asciiTheme="majorHAnsi" w:hAnsiTheme="majorHAnsi" w:cstheme="majorHAnsi"/>
          <w:lang w:val="vi-VN"/>
        </w:rPr>
      </w:pPr>
      <w:r w:rsidRPr="00CE7A5A">
        <w:rPr>
          <w:rFonts w:asciiTheme="majorHAnsi" w:hAnsiTheme="majorHAnsi" w:cstheme="majorHAnsi"/>
          <w:b/>
          <w:bCs/>
          <w:lang w:val="vi-VN"/>
        </w:rPr>
        <w:t xml:space="preserve">Bài 12. </w:t>
      </w:r>
      <w:r w:rsidR="008A6FF8" w:rsidRPr="00CE7A5A">
        <w:rPr>
          <w:rFonts w:asciiTheme="majorHAnsi" w:hAnsiTheme="majorHAnsi" w:cstheme="majorHAnsi"/>
          <w:lang w:val="vi-VN"/>
        </w:rPr>
        <w:t xml:space="preserve">Phú dưỡng là hiện tượng dư thừa chất dinh dưỡng như nitrogen và phosphorus trong nước. Hiện tượng trên vi sinh vật, tảo bẹ, rong rêu phát triển mạnh mẽ làm cho lượng oxygen trong nước giảm gây ảnh hưởng tới các sinh vật dưới nước. Hai nguyên nhân chính gây ra sự dư thừa chất dinh dưỡng trong nước là nước thải chưa được xử lý và lượng phân bón dư trong nông nghiệp. </w:t>
      </w:r>
    </w:p>
    <w:p w14:paraId="10884BE1" w14:textId="39392F5F" w:rsidR="0062188F" w:rsidRPr="00CE7A5A" w:rsidRDefault="0062188F" w:rsidP="004411A7">
      <w:pPr>
        <w:spacing w:line="288" w:lineRule="auto"/>
        <w:rPr>
          <w:rFonts w:asciiTheme="majorHAnsi" w:hAnsiTheme="majorHAnsi" w:cstheme="majorHAnsi"/>
          <w:b/>
          <w:color w:val="FF0000"/>
          <w:highlight w:val="yellow"/>
        </w:rPr>
      </w:pPr>
    </w:p>
    <w:p w14:paraId="49078511" w14:textId="50B37B26" w:rsidR="00B141A3" w:rsidRPr="00CE7A5A" w:rsidRDefault="00B141A3" w:rsidP="004411A7">
      <w:pPr>
        <w:spacing w:line="288" w:lineRule="auto"/>
        <w:rPr>
          <w:rFonts w:asciiTheme="majorHAnsi" w:hAnsiTheme="majorHAnsi" w:cstheme="majorHAnsi"/>
          <w:b/>
          <w:color w:val="FF0000"/>
        </w:rPr>
      </w:pPr>
      <w:r w:rsidRPr="00CE7A5A">
        <w:rPr>
          <w:rFonts w:asciiTheme="majorHAnsi" w:hAnsiTheme="majorHAnsi" w:cstheme="majorHAnsi"/>
          <w:b/>
          <w:color w:val="FF0000"/>
          <w:highlight w:val="yellow"/>
        </w:rPr>
        <w:t xml:space="preserve">II. Bài tập định lượng </w:t>
      </w:r>
    </w:p>
    <w:p w14:paraId="685F4369" w14:textId="3A84A1AA" w:rsidR="006B180E" w:rsidRPr="00CE7A5A" w:rsidRDefault="006B180E" w:rsidP="004411A7">
      <w:pPr>
        <w:spacing w:line="288" w:lineRule="auto"/>
        <w:rPr>
          <w:rFonts w:asciiTheme="majorHAnsi" w:hAnsiTheme="majorHAnsi" w:cstheme="majorHAnsi"/>
          <w:b/>
          <w:color w:val="FF0000"/>
        </w:rPr>
      </w:pPr>
      <w:r w:rsidRPr="00CE7A5A">
        <w:rPr>
          <w:rFonts w:asciiTheme="majorHAnsi" w:hAnsiTheme="majorHAnsi" w:cstheme="majorHAnsi"/>
          <w:b/>
          <w:color w:val="FF0000"/>
        </w:rPr>
        <w:t>1. Ph</w:t>
      </w:r>
      <w:r w:rsidR="00192677" w:rsidRPr="00CE7A5A">
        <w:rPr>
          <w:rFonts w:asciiTheme="majorHAnsi" w:hAnsiTheme="majorHAnsi" w:cstheme="majorHAnsi"/>
          <w:b/>
          <w:color w:val="FF0000"/>
        </w:rPr>
        <w:t>ương pháp giải</w:t>
      </w:r>
    </w:p>
    <w:p w14:paraId="55BCFABC" w14:textId="2E40895C" w:rsidR="009473AE" w:rsidRPr="00CE7A5A" w:rsidRDefault="009473AE" w:rsidP="009F35A0">
      <w:pPr>
        <w:pBdr>
          <w:top w:val="single" w:sz="4" w:space="1" w:color="auto"/>
          <w:left w:val="single" w:sz="4" w:space="4" w:color="auto"/>
          <w:bottom w:val="single" w:sz="4" w:space="1" w:color="auto"/>
          <w:right w:val="single" w:sz="4" w:space="4" w:color="auto"/>
        </w:pBdr>
        <w:spacing w:line="240" w:lineRule="auto"/>
        <w:rPr>
          <w:bCs w:val="0"/>
          <w:color w:val="auto"/>
        </w:rPr>
      </w:pPr>
      <w:r w:rsidRPr="00CE7A5A">
        <w:rPr>
          <w:bCs w:val="0"/>
          <w:color w:val="auto"/>
        </w:rPr>
        <w:t>- Độ dinh dưỡng của phân đạm, lân, kali được xác định theo thành phần % của N, P</w:t>
      </w:r>
      <w:r w:rsidRPr="00CE7A5A">
        <w:rPr>
          <w:bCs w:val="0"/>
          <w:color w:val="auto"/>
          <w:vertAlign w:val="subscript"/>
        </w:rPr>
        <w:t>2</w:t>
      </w:r>
      <w:r w:rsidRPr="00CE7A5A">
        <w:rPr>
          <w:bCs w:val="0"/>
          <w:color w:val="auto"/>
        </w:rPr>
        <w:t>O</w:t>
      </w:r>
      <w:r w:rsidRPr="00CE7A5A">
        <w:rPr>
          <w:bCs w:val="0"/>
          <w:color w:val="auto"/>
          <w:vertAlign w:val="subscript"/>
        </w:rPr>
        <w:t>5</w:t>
      </w:r>
      <w:r w:rsidRPr="00CE7A5A">
        <w:rPr>
          <w:bCs w:val="0"/>
          <w:color w:val="auto"/>
        </w:rPr>
        <w:t>, K</w:t>
      </w:r>
      <w:r w:rsidRPr="00CE7A5A">
        <w:rPr>
          <w:bCs w:val="0"/>
          <w:color w:val="auto"/>
          <w:vertAlign w:val="subscript"/>
        </w:rPr>
        <w:t>2</w:t>
      </w:r>
      <w:r w:rsidRPr="00CE7A5A">
        <w:rPr>
          <w:bCs w:val="0"/>
          <w:color w:val="auto"/>
        </w:rPr>
        <w:t>O</w:t>
      </w:r>
    </w:p>
    <w:p w14:paraId="34E27757" w14:textId="362F758A"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rPr>
      </w:pPr>
      <w:r w:rsidRPr="009473AE">
        <w:rPr>
          <w:bCs w:val="0"/>
          <w:color w:val="auto"/>
        </w:rPr>
        <w:t>+ Bảo toàn nguyên tố: N, P, K để xác định được số mol của N, P</w:t>
      </w:r>
      <w:r w:rsidRPr="009473AE">
        <w:rPr>
          <w:bCs w:val="0"/>
          <w:color w:val="auto"/>
          <w:vertAlign w:val="subscript"/>
        </w:rPr>
        <w:t>2</w:t>
      </w:r>
      <w:r w:rsidRPr="009473AE">
        <w:rPr>
          <w:bCs w:val="0"/>
          <w:color w:val="auto"/>
        </w:rPr>
        <w:t>O</w:t>
      </w:r>
      <w:r w:rsidRPr="009473AE">
        <w:rPr>
          <w:bCs w:val="0"/>
          <w:color w:val="auto"/>
          <w:vertAlign w:val="subscript"/>
        </w:rPr>
        <w:t>5</w:t>
      </w:r>
      <w:r w:rsidRPr="009473AE">
        <w:rPr>
          <w:bCs w:val="0"/>
          <w:color w:val="auto"/>
        </w:rPr>
        <w:t>, K</w:t>
      </w:r>
      <w:r w:rsidRPr="009473AE">
        <w:rPr>
          <w:bCs w:val="0"/>
          <w:color w:val="auto"/>
          <w:vertAlign w:val="subscript"/>
        </w:rPr>
        <w:t>2</w:t>
      </w:r>
      <w:r w:rsidRPr="009473AE">
        <w:rPr>
          <w:bCs w:val="0"/>
          <w:color w:val="auto"/>
        </w:rPr>
        <w:t>O.</w:t>
      </w:r>
    </w:p>
    <w:p w14:paraId="6F091DC5"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lang w:val="pt-BR"/>
        </w:rPr>
        <w:t>- Đối với phân Đạm chứa N</w:t>
      </w:r>
    </w:p>
    <w:p w14:paraId="4BC7EE40"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position w:val="-16"/>
          <w:lang w:val="pt-BR"/>
        </w:rPr>
        <w:object w:dxaOrig="1960" w:dyaOrig="420" w14:anchorId="3D5B88A7">
          <v:shape id="_x0000_i1036" type="#_x0000_t75" style="width:98.55pt;height:21.3pt" o:ole="">
            <v:imagedata r:id="rId30" o:title=""/>
          </v:shape>
          <o:OLEObject Type="Embed" ProgID="Equation.DSMT4" ShapeID="_x0000_i1036" DrawAspect="Content" ObjectID="_1790060035" r:id="rId31"/>
        </w:object>
      </w:r>
    </w:p>
    <w:p w14:paraId="500BE571"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lang w:val="pt-BR"/>
        </w:rPr>
        <w:t>- Đối với phân lân chứa P</w:t>
      </w:r>
    </w:p>
    <w:p w14:paraId="736DF1DF"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position w:val="-18"/>
          <w:lang w:val="pt-BR"/>
        </w:rPr>
        <w:object w:dxaOrig="2200" w:dyaOrig="440" w14:anchorId="7B9633AC">
          <v:shape id="_x0000_i1037" type="#_x0000_t75" style="width:109.9pt;height:22.25pt" o:ole="">
            <v:imagedata r:id="rId32" o:title=""/>
          </v:shape>
          <o:OLEObject Type="Embed" ProgID="Equation.DSMT4" ShapeID="_x0000_i1037" DrawAspect="Content" ObjectID="_1790060036" r:id="rId33"/>
        </w:object>
      </w:r>
    </w:p>
    <w:p w14:paraId="5BE4DF56"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lang w:val="pt-BR"/>
        </w:rPr>
        <w:t>- Đối với phân Kali (phân Potassium) chứa K.</w:t>
      </w:r>
    </w:p>
    <w:p w14:paraId="7658D2A9"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position w:val="-18"/>
          <w:lang w:val="pt-BR"/>
        </w:rPr>
        <w:object w:dxaOrig="2240" w:dyaOrig="440" w14:anchorId="4C4958DA">
          <v:shape id="_x0000_i1038" type="#_x0000_t75" style="width:111.8pt;height:22.25pt" o:ole="">
            <v:imagedata r:id="rId34" o:title=""/>
          </v:shape>
          <o:OLEObject Type="Embed" ProgID="Equation.DSMT4" ShapeID="_x0000_i1038" DrawAspect="Content" ObjectID="_1790060037" r:id="rId35"/>
        </w:object>
      </w:r>
    </w:p>
    <w:p w14:paraId="4896973A" w14:textId="77777777" w:rsidR="009F35A0" w:rsidRDefault="009F35A0" w:rsidP="009F35A0">
      <w:pPr>
        <w:pBdr>
          <w:top w:val="single" w:sz="4" w:space="1" w:color="auto"/>
          <w:left w:val="single" w:sz="4" w:space="4" w:color="auto"/>
          <w:bottom w:val="single" w:sz="4" w:space="1" w:color="auto"/>
          <w:right w:val="single" w:sz="4" w:space="4" w:color="auto"/>
        </w:pBdr>
        <w:spacing w:line="240" w:lineRule="auto"/>
        <w:rPr>
          <w:bCs w:val="0"/>
          <w:i/>
          <w:iCs/>
          <w:color w:val="auto"/>
          <w:lang w:val="pt-BR"/>
        </w:rPr>
      </w:pPr>
      <w:r w:rsidRPr="009473AE">
        <w:rPr>
          <w:bCs w:val="0"/>
          <w:i/>
          <w:iCs/>
          <w:color w:val="auto"/>
          <w:lang w:val="pt-BR"/>
        </w:rPr>
        <w:sym w:font="Wingdings" w:char="F0DC"/>
      </w:r>
      <w:r w:rsidRPr="009473AE">
        <w:rPr>
          <w:bCs w:val="0"/>
          <w:i/>
          <w:iCs/>
          <w:color w:val="auto"/>
          <w:lang w:val="pt-BR"/>
        </w:rPr>
        <w:t xml:space="preserve"> Trong đó: a, b, c là số nguyên tử N, P, K có trong phân</w:t>
      </w:r>
    </w:p>
    <w:p w14:paraId="11184430" w14:textId="0EFA982C" w:rsidR="009473AE" w:rsidRPr="009473AE" w:rsidRDefault="009473AE" w:rsidP="009F35A0">
      <w:pPr>
        <w:pBdr>
          <w:top w:val="single" w:sz="4" w:space="1" w:color="auto"/>
          <w:left w:val="single" w:sz="4" w:space="4" w:color="auto"/>
          <w:bottom w:val="single" w:sz="4" w:space="1" w:color="auto"/>
          <w:right w:val="single" w:sz="4" w:space="4" w:color="auto"/>
        </w:pBdr>
        <w:spacing w:line="240" w:lineRule="auto"/>
        <w:rPr>
          <w:bCs w:val="0"/>
          <w:i/>
          <w:iCs/>
          <w:color w:val="auto"/>
          <w:lang w:val="pt-BR"/>
        </w:rPr>
      </w:pPr>
      <w:r>
        <w:rPr>
          <w:bCs w:val="0"/>
          <w:i/>
          <w:iCs/>
          <w:color w:val="auto"/>
          <w:lang w:val="pt-BR"/>
        </w:rPr>
        <w:t xml:space="preserve">* Xác định độ dinh dưỡng </w:t>
      </w:r>
      <w:r w:rsidRPr="009473AE">
        <w:rPr>
          <w:bCs w:val="0"/>
          <w:color w:val="auto"/>
        </w:rPr>
        <w:t>N, P</w:t>
      </w:r>
      <w:r w:rsidRPr="009473AE">
        <w:rPr>
          <w:bCs w:val="0"/>
          <w:color w:val="auto"/>
          <w:vertAlign w:val="subscript"/>
        </w:rPr>
        <w:t>2</w:t>
      </w:r>
      <w:r w:rsidRPr="009473AE">
        <w:rPr>
          <w:bCs w:val="0"/>
          <w:color w:val="auto"/>
        </w:rPr>
        <w:t>O</w:t>
      </w:r>
      <w:r w:rsidRPr="009473AE">
        <w:rPr>
          <w:bCs w:val="0"/>
          <w:color w:val="auto"/>
          <w:vertAlign w:val="subscript"/>
        </w:rPr>
        <w:t>5</w:t>
      </w:r>
      <w:r w:rsidRPr="009473AE">
        <w:rPr>
          <w:bCs w:val="0"/>
          <w:color w:val="auto"/>
        </w:rPr>
        <w:t>, K</w:t>
      </w:r>
      <w:r w:rsidRPr="009473AE">
        <w:rPr>
          <w:bCs w:val="0"/>
          <w:color w:val="auto"/>
          <w:vertAlign w:val="subscript"/>
        </w:rPr>
        <w:t>2</w:t>
      </w:r>
      <w:r w:rsidRPr="009473AE">
        <w:rPr>
          <w:bCs w:val="0"/>
          <w:color w:val="auto"/>
        </w:rPr>
        <w:t>O</w:t>
      </w:r>
      <w:r w:rsidRPr="009473AE">
        <w:rPr>
          <w:bCs w:val="0"/>
          <w:color w:val="auto"/>
          <w:lang w:val="pt-BR"/>
        </w:rPr>
        <w:t xml:space="preserve"> </w:t>
      </w:r>
      <w:r>
        <w:rPr>
          <w:bCs w:val="0"/>
          <w:color w:val="auto"/>
          <w:lang w:val="pt-BR"/>
        </w:rPr>
        <w:t>trong phân bón tương ứng</w:t>
      </w:r>
    </w:p>
    <w:p w14:paraId="678FF9CE" w14:textId="7533500D" w:rsidR="009473AE" w:rsidRDefault="009473AE" w:rsidP="009473AE">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color w:val="000000"/>
          <w:lang w:val="nl-NL"/>
        </w:rPr>
      </w:pPr>
      <w:r w:rsidRPr="009473AE">
        <w:rPr>
          <w:rFonts w:asciiTheme="majorHAnsi" w:hAnsiTheme="majorHAnsi" w:cstheme="majorHAnsi"/>
          <w:color w:val="000000"/>
          <w:position w:val="-34"/>
          <w:lang w:val="nl-NL"/>
        </w:rPr>
        <w:object w:dxaOrig="6320" w:dyaOrig="820" w14:anchorId="4B96A5ED">
          <v:shape id="_x0000_i1039" type="#_x0000_t75" style="width:315.45pt;height:41.2pt" o:ole="">
            <v:imagedata r:id="rId36" o:title=""/>
          </v:shape>
          <o:OLEObject Type="Embed" ProgID="Equation.DSMT4" ShapeID="_x0000_i1039" DrawAspect="Content" ObjectID="_1790060038" r:id="rId37"/>
        </w:object>
      </w:r>
    </w:p>
    <w:p w14:paraId="0FDA1A08" w14:textId="107158E4" w:rsidR="006B180E" w:rsidRDefault="006B180E" w:rsidP="006B180E">
      <w:pPr>
        <w:pBdr>
          <w:top w:val="single" w:sz="4" w:space="1" w:color="auto"/>
          <w:left w:val="single" w:sz="4" w:space="4" w:color="auto"/>
          <w:bottom w:val="single" w:sz="4" w:space="1" w:color="auto"/>
          <w:right w:val="single" w:sz="4" w:space="4" w:color="auto"/>
        </w:pBdr>
        <w:spacing w:line="240" w:lineRule="auto"/>
        <w:rPr>
          <w:rFonts w:asciiTheme="majorHAnsi" w:hAnsiTheme="majorHAnsi" w:cstheme="majorHAnsi"/>
          <w:color w:val="000000"/>
          <w:lang w:val="nl-NL"/>
        </w:rPr>
      </w:pPr>
      <w:r>
        <w:rPr>
          <w:rFonts w:asciiTheme="majorHAnsi" w:hAnsiTheme="majorHAnsi" w:cstheme="majorHAnsi"/>
          <w:color w:val="000000"/>
          <w:lang w:val="nl-NL"/>
        </w:rPr>
        <w:t>* Hàm lượng của nguyên tố dinh dưỡng trong phân</w:t>
      </w:r>
    </w:p>
    <w:p w14:paraId="69945830" w14:textId="2D711260" w:rsidR="006B180E" w:rsidRDefault="006B180E" w:rsidP="006B180E">
      <w:pPr>
        <w:pBdr>
          <w:top w:val="single" w:sz="4" w:space="1" w:color="auto"/>
          <w:left w:val="single" w:sz="4" w:space="4" w:color="auto"/>
          <w:bottom w:val="single" w:sz="4" w:space="1" w:color="auto"/>
          <w:right w:val="single" w:sz="4" w:space="4" w:color="auto"/>
        </w:pBdr>
        <w:spacing w:line="240" w:lineRule="auto"/>
        <w:rPr>
          <w:rFonts w:asciiTheme="majorHAnsi" w:hAnsiTheme="majorHAnsi" w:cstheme="majorHAnsi"/>
          <w:color w:val="000000"/>
          <w:lang w:val="nl-NL"/>
        </w:rPr>
      </w:pPr>
      <w:r>
        <w:rPr>
          <w:rFonts w:asciiTheme="majorHAnsi" w:hAnsiTheme="majorHAnsi" w:cstheme="majorHAnsi"/>
          <w:color w:val="000000"/>
          <w:lang w:val="nl-NL"/>
        </w:rPr>
        <w:t xml:space="preserve">- Tính tỉ lệ từng nguyên tố: </w:t>
      </w:r>
    </w:p>
    <w:p w14:paraId="749160CF" w14:textId="28B3107A" w:rsidR="006B180E" w:rsidRDefault="006B180E" w:rsidP="006B180E">
      <w:pPr>
        <w:pBdr>
          <w:top w:val="single" w:sz="4" w:space="1" w:color="auto"/>
          <w:left w:val="single" w:sz="4" w:space="4" w:color="auto"/>
          <w:bottom w:val="single" w:sz="4" w:space="1" w:color="auto"/>
          <w:right w:val="single" w:sz="4" w:space="4" w:color="auto"/>
        </w:pBdr>
        <w:spacing w:line="240" w:lineRule="auto"/>
        <w:rPr>
          <w:rFonts w:asciiTheme="majorHAnsi" w:hAnsiTheme="majorHAnsi" w:cstheme="majorHAnsi"/>
          <w:color w:val="000000"/>
          <w:lang w:val="nl-NL"/>
        </w:rPr>
      </w:pPr>
      <w:r>
        <w:rPr>
          <w:rFonts w:asciiTheme="majorHAnsi" w:hAnsiTheme="majorHAnsi" w:cstheme="majorHAnsi"/>
          <w:color w:val="000000"/>
          <w:lang w:val="nl-NL"/>
        </w:rPr>
        <w:t>- Hàm lượng của N = %N trong phân</w:t>
      </w:r>
    </w:p>
    <w:p w14:paraId="60BC2BEC" w14:textId="62F4FA7F" w:rsidR="006B180E" w:rsidRPr="006B180E" w:rsidRDefault="006B180E" w:rsidP="006B180E">
      <w:pPr>
        <w:pBdr>
          <w:top w:val="single" w:sz="4" w:space="1" w:color="auto"/>
          <w:left w:val="single" w:sz="4" w:space="4" w:color="auto"/>
          <w:bottom w:val="single" w:sz="4" w:space="1" w:color="auto"/>
          <w:right w:val="single" w:sz="4" w:space="4" w:color="auto"/>
        </w:pBdr>
        <w:spacing w:line="240" w:lineRule="auto"/>
        <w:rPr>
          <w:b/>
          <w:i/>
          <w:iCs/>
          <w:color w:val="auto"/>
          <w:lang w:val="nl-NL"/>
        </w:rPr>
      </w:pPr>
      <w:r w:rsidRPr="006B180E">
        <w:rPr>
          <w:b/>
          <w:i/>
          <w:iCs/>
          <w:color w:val="auto"/>
          <w:lang w:val="nl-NL"/>
        </w:rPr>
        <w:t>+ Tỉ lệ của P trong P</w:t>
      </w:r>
      <w:r w:rsidRPr="006B180E">
        <w:rPr>
          <w:b/>
          <w:i/>
          <w:iCs/>
          <w:color w:val="auto"/>
          <w:vertAlign w:val="subscript"/>
          <w:lang w:val="nl-NL"/>
        </w:rPr>
        <w:t>2</w:t>
      </w:r>
      <w:r w:rsidRPr="006B180E">
        <w:rPr>
          <w:b/>
          <w:i/>
          <w:iCs/>
          <w:color w:val="auto"/>
          <w:lang w:val="nl-NL"/>
        </w:rPr>
        <w:t>O</w:t>
      </w:r>
      <w:r w:rsidRPr="006B180E">
        <w:rPr>
          <w:b/>
          <w:i/>
          <w:iCs/>
          <w:color w:val="auto"/>
          <w:vertAlign w:val="subscript"/>
          <w:lang w:val="nl-NL"/>
        </w:rPr>
        <w:t>5</w:t>
      </w:r>
      <w:r w:rsidRPr="006B180E">
        <w:rPr>
          <w:b/>
          <w:i/>
          <w:iCs/>
          <w:color w:val="auto"/>
          <w:lang w:val="nl-NL"/>
        </w:rPr>
        <w:t xml:space="preserve">: </w:t>
      </w:r>
      <w:r w:rsidRPr="006B180E">
        <w:rPr>
          <w:b/>
          <w:i/>
          <w:iCs/>
          <w:color w:val="auto"/>
          <w:position w:val="-24"/>
          <w:lang w:val="nl-NL"/>
        </w:rPr>
        <w:object w:dxaOrig="1480" w:dyaOrig="639" w14:anchorId="30FA1D09">
          <v:shape id="_x0000_i1040" type="#_x0000_t75" style="width:73.9pt;height:32.2pt" o:ole="">
            <v:imagedata r:id="rId38" o:title=""/>
          </v:shape>
          <o:OLEObject Type="Embed" ProgID="Equation.DSMT4" ShapeID="_x0000_i1040" DrawAspect="Content" ObjectID="_1790060039" r:id="rId39"/>
        </w:object>
      </w:r>
    </w:p>
    <w:p w14:paraId="7BA3E065" w14:textId="1E5C2B89" w:rsidR="00EE3D28" w:rsidRDefault="00EE3D28" w:rsidP="006B180E">
      <w:pPr>
        <w:pBdr>
          <w:top w:val="single" w:sz="4" w:space="1" w:color="auto"/>
          <w:left w:val="single" w:sz="4" w:space="4" w:color="auto"/>
          <w:bottom w:val="single" w:sz="4" w:space="1" w:color="auto"/>
          <w:right w:val="single" w:sz="4" w:space="4" w:color="auto"/>
        </w:pBdr>
        <w:spacing w:line="240" w:lineRule="auto"/>
        <w:rPr>
          <w:bCs w:val="0"/>
          <w:i/>
          <w:iCs/>
          <w:color w:val="auto"/>
          <w:lang w:val="nl-NL"/>
        </w:rPr>
      </w:pPr>
      <w:r>
        <w:rPr>
          <w:bCs w:val="0"/>
          <w:i/>
          <w:iCs/>
          <w:color w:val="auto"/>
          <w:lang w:val="nl-NL"/>
        </w:rPr>
        <w:t xml:space="preserve">→ Khối lượng của P trong phân: </w:t>
      </w:r>
      <w:r w:rsidRPr="00783AAA">
        <w:rPr>
          <w:bCs w:val="0"/>
          <w:i/>
          <w:iCs/>
          <w:color w:val="auto"/>
          <w:position w:val="-24"/>
          <w:lang w:val="nl-NL"/>
        </w:rPr>
        <w:object w:dxaOrig="2060" w:dyaOrig="639" w14:anchorId="3A09D971">
          <v:shape id="_x0000_i1041" type="#_x0000_t75" style="width:102.8pt;height:32.2pt" o:ole="">
            <v:imagedata r:id="rId40" o:title=""/>
          </v:shape>
          <o:OLEObject Type="Embed" ProgID="Equation.DSMT4" ShapeID="_x0000_i1041" DrawAspect="Content" ObjectID="_1790060040" r:id="rId41"/>
        </w:object>
      </w:r>
    </w:p>
    <w:p w14:paraId="2A7FCFF5" w14:textId="05517D30" w:rsidR="006B180E" w:rsidRPr="00B86F6B" w:rsidRDefault="006B180E" w:rsidP="006B180E">
      <w:pPr>
        <w:pBdr>
          <w:top w:val="single" w:sz="4" w:space="1" w:color="auto"/>
          <w:left w:val="single" w:sz="4" w:space="4" w:color="auto"/>
          <w:bottom w:val="single" w:sz="4" w:space="1" w:color="auto"/>
          <w:right w:val="single" w:sz="4" w:space="4" w:color="auto"/>
        </w:pBdr>
        <w:spacing w:line="240" w:lineRule="auto"/>
        <w:rPr>
          <w:bCs w:val="0"/>
          <w:color w:val="auto"/>
          <w:lang w:val="nl-NL"/>
        </w:rPr>
      </w:pPr>
      <w:r>
        <w:rPr>
          <w:bCs w:val="0"/>
          <w:i/>
          <w:iCs/>
          <w:color w:val="auto"/>
          <w:lang w:val="nl-NL"/>
        </w:rPr>
        <w:t>→ Hàm lượng của P trong phân:</w:t>
      </w:r>
      <w:r w:rsidR="00CE7A5A" w:rsidRPr="00CE7A5A">
        <w:rPr>
          <w:bCs w:val="0"/>
          <w:i/>
          <w:iCs/>
          <w:color w:val="auto"/>
          <w:position w:val="-34"/>
          <w:lang w:val="nl-NL"/>
        </w:rPr>
        <w:object w:dxaOrig="5120" w:dyaOrig="820" w14:anchorId="057CD27B">
          <v:shape id="_x0000_i1042" type="#_x0000_t75" style="width:256.25pt;height:41.7pt" o:ole="">
            <v:imagedata r:id="rId42" o:title=""/>
          </v:shape>
          <o:OLEObject Type="Embed" ProgID="Equation.DSMT4" ShapeID="_x0000_i1042" DrawAspect="Content" ObjectID="_1790060041" r:id="rId43"/>
        </w:object>
      </w:r>
    </w:p>
    <w:p w14:paraId="48FB7E3A" w14:textId="049E8338" w:rsidR="006B180E" w:rsidRDefault="006B180E" w:rsidP="006B180E">
      <w:pPr>
        <w:pBdr>
          <w:top w:val="single" w:sz="4" w:space="1" w:color="auto"/>
          <w:left w:val="single" w:sz="4" w:space="4" w:color="auto"/>
          <w:bottom w:val="single" w:sz="4" w:space="1" w:color="auto"/>
          <w:right w:val="single" w:sz="4" w:space="4" w:color="auto"/>
        </w:pBdr>
        <w:spacing w:line="240" w:lineRule="auto"/>
        <w:rPr>
          <w:b/>
          <w:i/>
          <w:iCs/>
          <w:color w:val="auto"/>
          <w:lang w:val="nl-NL"/>
        </w:rPr>
      </w:pPr>
      <w:r w:rsidRPr="006B180E">
        <w:rPr>
          <w:b/>
          <w:i/>
          <w:iCs/>
          <w:color w:val="auto"/>
          <w:lang w:val="nl-NL"/>
        </w:rPr>
        <w:t>+ Tỉ lệ của K trong K</w:t>
      </w:r>
      <w:r w:rsidRPr="006B180E">
        <w:rPr>
          <w:b/>
          <w:i/>
          <w:iCs/>
          <w:color w:val="auto"/>
          <w:vertAlign w:val="subscript"/>
          <w:lang w:val="nl-NL"/>
        </w:rPr>
        <w:t>2</w:t>
      </w:r>
      <w:r w:rsidRPr="006B180E">
        <w:rPr>
          <w:b/>
          <w:i/>
          <w:iCs/>
          <w:color w:val="auto"/>
          <w:lang w:val="nl-NL"/>
        </w:rPr>
        <w:t xml:space="preserve">O: </w:t>
      </w:r>
      <w:r w:rsidRPr="006B180E">
        <w:rPr>
          <w:b/>
          <w:i/>
          <w:iCs/>
          <w:color w:val="auto"/>
          <w:position w:val="-24"/>
          <w:lang w:val="nl-NL"/>
        </w:rPr>
        <w:object w:dxaOrig="1460" w:dyaOrig="639" w14:anchorId="3E5DE19F">
          <v:shape id="_x0000_i1043" type="#_x0000_t75" style="width:73.4pt;height:32.2pt" o:ole="">
            <v:imagedata r:id="rId44" o:title=""/>
          </v:shape>
          <o:OLEObject Type="Embed" ProgID="Equation.DSMT4" ShapeID="_x0000_i1043" DrawAspect="Content" ObjectID="_1790060042" r:id="rId45"/>
        </w:object>
      </w:r>
    </w:p>
    <w:p w14:paraId="1C7463DC" w14:textId="661C96F1" w:rsidR="00EE3D28" w:rsidRPr="006B180E" w:rsidRDefault="00EE3D28" w:rsidP="006B180E">
      <w:pPr>
        <w:pBdr>
          <w:top w:val="single" w:sz="4" w:space="1" w:color="auto"/>
          <w:left w:val="single" w:sz="4" w:space="4" w:color="auto"/>
          <w:bottom w:val="single" w:sz="4" w:space="1" w:color="auto"/>
          <w:right w:val="single" w:sz="4" w:space="4" w:color="auto"/>
        </w:pBdr>
        <w:spacing w:line="240" w:lineRule="auto"/>
        <w:rPr>
          <w:b/>
          <w:i/>
          <w:iCs/>
          <w:color w:val="auto"/>
          <w:lang w:val="nl-NL"/>
        </w:rPr>
      </w:pPr>
      <w:r w:rsidRPr="00EE3D28">
        <w:rPr>
          <w:bCs w:val="0"/>
          <w:i/>
          <w:iCs/>
          <w:color w:val="auto"/>
          <w:lang w:val="nl-NL"/>
        </w:rPr>
        <w:t>→ Khối lượng của K trong phân:</w:t>
      </w:r>
      <w:r>
        <w:rPr>
          <w:b/>
          <w:i/>
          <w:iCs/>
          <w:color w:val="auto"/>
          <w:lang w:val="nl-NL"/>
        </w:rPr>
        <w:t xml:space="preserve"> </w:t>
      </w:r>
      <w:r w:rsidRPr="00783AAA">
        <w:rPr>
          <w:bCs w:val="0"/>
          <w:i/>
          <w:iCs/>
          <w:color w:val="auto"/>
          <w:position w:val="-24"/>
          <w:lang w:val="nl-NL"/>
        </w:rPr>
        <w:object w:dxaOrig="2060" w:dyaOrig="639" w14:anchorId="7B1BD2DA">
          <v:shape id="_x0000_i1044" type="#_x0000_t75" style="width:102.8pt;height:32.2pt" o:ole="">
            <v:imagedata r:id="rId46" o:title=""/>
          </v:shape>
          <o:OLEObject Type="Embed" ProgID="Equation.DSMT4" ShapeID="_x0000_i1044" DrawAspect="Content" ObjectID="_1790060043" r:id="rId47"/>
        </w:object>
      </w:r>
    </w:p>
    <w:p w14:paraId="51598B40" w14:textId="6155DBD4" w:rsidR="006B180E" w:rsidRPr="00B86F6B" w:rsidRDefault="006B180E" w:rsidP="006B180E">
      <w:pPr>
        <w:pBdr>
          <w:top w:val="single" w:sz="4" w:space="1" w:color="auto"/>
          <w:left w:val="single" w:sz="4" w:space="4" w:color="auto"/>
          <w:bottom w:val="single" w:sz="4" w:space="1" w:color="auto"/>
          <w:right w:val="single" w:sz="4" w:space="4" w:color="auto"/>
        </w:pBdr>
        <w:spacing w:line="240" w:lineRule="auto"/>
        <w:rPr>
          <w:bCs w:val="0"/>
          <w:color w:val="auto"/>
          <w:lang w:val="nl-NL"/>
        </w:rPr>
      </w:pPr>
      <w:r>
        <w:rPr>
          <w:bCs w:val="0"/>
          <w:i/>
          <w:iCs/>
          <w:color w:val="auto"/>
          <w:lang w:val="nl-NL"/>
        </w:rPr>
        <w:t xml:space="preserve">→ Hàm lượng của K trong phân: </w:t>
      </w:r>
      <w:r w:rsidR="00EE3D28" w:rsidRPr="00783AAA">
        <w:rPr>
          <w:bCs w:val="0"/>
          <w:i/>
          <w:iCs/>
          <w:color w:val="auto"/>
          <w:position w:val="-24"/>
          <w:lang w:val="nl-NL"/>
        </w:rPr>
        <w:object w:dxaOrig="2439" w:dyaOrig="639" w14:anchorId="31096AF8">
          <v:shape id="_x0000_i1045" type="#_x0000_t75" style="width:121.75pt;height:32.2pt" o:ole="">
            <v:imagedata r:id="rId48" o:title=""/>
          </v:shape>
          <o:OLEObject Type="Embed" ProgID="Equation.DSMT4" ShapeID="_x0000_i1045" DrawAspect="Content" ObjectID="_1790060044" r:id="rId49"/>
        </w:object>
      </w:r>
    </w:p>
    <w:p w14:paraId="0E7EC99E" w14:textId="77777777" w:rsidR="006B180E" w:rsidRPr="0047645A" w:rsidRDefault="006B180E" w:rsidP="006B180E">
      <w:pPr>
        <w:pBdr>
          <w:top w:val="single" w:sz="4" w:space="1" w:color="auto"/>
          <w:left w:val="single" w:sz="4" w:space="4" w:color="auto"/>
          <w:bottom w:val="single" w:sz="4" w:space="1" w:color="auto"/>
          <w:right w:val="single" w:sz="4" w:space="4" w:color="auto"/>
        </w:pBdr>
        <w:spacing w:line="240" w:lineRule="auto"/>
        <w:rPr>
          <w:bCs w:val="0"/>
          <w:color w:val="auto"/>
          <w:lang w:val="nl-NL"/>
        </w:rPr>
      </w:pPr>
    </w:p>
    <w:p w14:paraId="786A4B9F" w14:textId="77777777" w:rsidR="006B180E" w:rsidRDefault="006B180E" w:rsidP="004411A7">
      <w:pPr>
        <w:spacing w:line="288" w:lineRule="auto"/>
        <w:rPr>
          <w:rFonts w:asciiTheme="majorHAnsi" w:hAnsiTheme="majorHAnsi" w:cstheme="majorHAnsi"/>
          <w:b/>
          <w:color w:val="FF0000"/>
          <w:lang w:val="nl-NL"/>
        </w:rPr>
      </w:pPr>
    </w:p>
    <w:p w14:paraId="7D2CDE5D" w14:textId="4893A3AA" w:rsidR="009F35A0" w:rsidRPr="006B180E" w:rsidRDefault="00192677" w:rsidP="004411A7">
      <w:pPr>
        <w:spacing w:line="288" w:lineRule="auto"/>
        <w:rPr>
          <w:rFonts w:asciiTheme="majorHAnsi" w:hAnsiTheme="majorHAnsi" w:cstheme="majorHAnsi"/>
          <w:b/>
          <w:color w:val="FF0000"/>
          <w:lang w:val="nl-NL"/>
        </w:rPr>
      </w:pPr>
      <w:r>
        <w:rPr>
          <w:rFonts w:asciiTheme="majorHAnsi" w:hAnsiTheme="majorHAnsi" w:cstheme="majorHAnsi"/>
          <w:b/>
          <w:color w:val="FF0000"/>
          <w:lang w:val="nl-NL"/>
        </w:rPr>
        <w:t>2.</w:t>
      </w:r>
      <w:r w:rsidR="006B180E">
        <w:rPr>
          <w:rFonts w:asciiTheme="majorHAnsi" w:hAnsiTheme="majorHAnsi" w:cstheme="majorHAnsi"/>
          <w:b/>
          <w:color w:val="FF0000"/>
          <w:lang w:val="nl-NL"/>
        </w:rPr>
        <w:t xml:space="preserve"> Bài tập áp dụng</w:t>
      </w:r>
    </w:p>
    <w:p w14:paraId="5DBAAE59" w14:textId="77777777" w:rsidR="0062188F" w:rsidRDefault="0062188F" w:rsidP="00351A14">
      <w:pPr>
        <w:spacing w:line="288" w:lineRule="auto"/>
        <w:rPr>
          <w:rFonts w:asciiTheme="majorHAnsi" w:hAnsiTheme="majorHAnsi" w:cstheme="majorHAnsi"/>
          <w:lang w:val="sv-SE"/>
        </w:rPr>
      </w:pPr>
      <w:r w:rsidRPr="006A6552">
        <w:rPr>
          <w:rFonts w:asciiTheme="majorHAnsi" w:hAnsiTheme="majorHAnsi" w:cstheme="majorHAnsi"/>
          <w:b/>
          <w:lang w:val="nl-NL"/>
        </w:rPr>
        <w:t>Bài 1.</w:t>
      </w:r>
      <w:r w:rsidRPr="006A6552">
        <w:rPr>
          <w:rFonts w:asciiTheme="majorHAnsi" w:hAnsiTheme="majorHAnsi" w:cstheme="majorHAnsi"/>
          <w:lang w:val="nl-NL"/>
        </w:rPr>
        <w:t xml:space="preserve"> </w:t>
      </w:r>
      <w:r w:rsidRPr="003736DE">
        <w:rPr>
          <w:rFonts w:asciiTheme="majorHAnsi" w:hAnsiTheme="majorHAnsi" w:cstheme="majorHAnsi"/>
          <w:lang w:val="sv-SE"/>
        </w:rPr>
        <w:t>Để tăng năng suất cây trồng, một nông dân đến cửa hàng phân bón để mua phân đạm (loại phân bón cung cấp nitrogen cho cây). Cửa hàng có các loại phân đạm sau: NH</w:t>
      </w:r>
      <w:r w:rsidRPr="003736DE">
        <w:rPr>
          <w:rFonts w:asciiTheme="majorHAnsi" w:hAnsiTheme="majorHAnsi" w:cstheme="majorHAnsi"/>
          <w:vertAlign w:val="subscript"/>
          <w:lang w:val="sv-SE"/>
        </w:rPr>
        <w:t>4</w:t>
      </w:r>
      <w:r w:rsidRPr="003736DE">
        <w:rPr>
          <w:rFonts w:asciiTheme="majorHAnsi" w:hAnsiTheme="majorHAnsi" w:cstheme="majorHAnsi"/>
          <w:lang w:val="sv-SE"/>
        </w:rPr>
        <w:t>NO</w:t>
      </w:r>
      <w:r w:rsidRPr="003736DE">
        <w:rPr>
          <w:rFonts w:asciiTheme="majorHAnsi" w:hAnsiTheme="majorHAnsi" w:cstheme="majorHAnsi"/>
          <w:vertAlign w:val="subscript"/>
          <w:lang w:val="sv-SE"/>
        </w:rPr>
        <w:t>3</w:t>
      </w:r>
      <w:r w:rsidRPr="003736DE">
        <w:rPr>
          <w:rFonts w:asciiTheme="majorHAnsi" w:hAnsiTheme="majorHAnsi" w:cstheme="majorHAnsi"/>
          <w:lang w:val="sv-SE"/>
        </w:rPr>
        <w:t xml:space="preserve"> (đạm 2 lá), (NH</w:t>
      </w:r>
      <w:r w:rsidRPr="003736DE">
        <w:rPr>
          <w:rFonts w:asciiTheme="majorHAnsi" w:hAnsiTheme="majorHAnsi" w:cstheme="majorHAnsi"/>
          <w:vertAlign w:val="subscript"/>
          <w:lang w:val="sv-SE"/>
        </w:rPr>
        <w:t>2</w:t>
      </w:r>
      <w:r w:rsidRPr="003736DE">
        <w:rPr>
          <w:rFonts w:asciiTheme="majorHAnsi" w:hAnsiTheme="majorHAnsi" w:cstheme="majorHAnsi"/>
          <w:lang w:val="sv-SE"/>
        </w:rPr>
        <w:t>)</w:t>
      </w:r>
      <w:r w:rsidRPr="003736DE">
        <w:rPr>
          <w:rFonts w:asciiTheme="majorHAnsi" w:hAnsiTheme="majorHAnsi" w:cstheme="majorHAnsi"/>
          <w:vertAlign w:val="subscript"/>
          <w:lang w:val="sv-SE"/>
        </w:rPr>
        <w:t>2</w:t>
      </w:r>
      <w:r w:rsidRPr="003736DE">
        <w:rPr>
          <w:rFonts w:asciiTheme="majorHAnsi" w:hAnsiTheme="majorHAnsi" w:cstheme="majorHAnsi"/>
          <w:lang w:val="sv-SE"/>
        </w:rPr>
        <w:t>CO (urea), (NH</w:t>
      </w:r>
      <w:r w:rsidRPr="003736DE">
        <w:rPr>
          <w:rFonts w:asciiTheme="majorHAnsi" w:hAnsiTheme="majorHAnsi" w:cstheme="majorHAnsi"/>
          <w:vertAlign w:val="subscript"/>
          <w:lang w:val="sv-SE"/>
        </w:rPr>
        <w:t>4</w:t>
      </w:r>
      <w:r w:rsidRPr="003736DE">
        <w:rPr>
          <w:rFonts w:asciiTheme="majorHAnsi" w:hAnsiTheme="majorHAnsi" w:cstheme="majorHAnsi"/>
          <w:lang w:val="sv-SE"/>
        </w:rPr>
        <w:t>)</w:t>
      </w:r>
      <w:r w:rsidRPr="003736DE">
        <w:rPr>
          <w:rFonts w:asciiTheme="majorHAnsi" w:hAnsiTheme="majorHAnsi" w:cstheme="majorHAnsi"/>
          <w:vertAlign w:val="subscript"/>
          <w:lang w:val="sv-SE"/>
        </w:rPr>
        <w:t>2</w:t>
      </w:r>
      <w:r w:rsidRPr="003736DE">
        <w:rPr>
          <w:rFonts w:asciiTheme="majorHAnsi" w:hAnsiTheme="majorHAnsi" w:cstheme="majorHAnsi"/>
          <w:lang w:val="sv-SE"/>
        </w:rPr>
        <w:t>SO</w:t>
      </w:r>
      <w:r w:rsidRPr="003736DE">
        <w:rPr>
          <w:rFonts w:asciiTheme="majorHAnsi" w:hAnsiTheme="majorHAnsi" w:cstheme="majorHAnsi"/>
          <w:vertAlign w:val="subscript"/>
          <w:lang w:val="sv-SE"/>
        </w:rPr>
        <w:t>4</w:t>
      </w:r>
      <w:r w:rsidRPr="003736DE">
        <w:rPr>
          <w:rFonts w:asciiTheme="majorHAnsi" w:hAnsiTheme="majorHAnsi" w:cstheme="majorHAnsi"/>
          <w:lang w:val="sv-SE"/>
        </w:rPr>
        <w:t xml:space="preserve"> (đạm 1 lá), NH</w:t>
      </w:r>
      <w:r w:rsidRPr="003736DE">
        <w:rPr>
          <w:rFonts w:asciiTheme="majorHAnsi" w:hAnsiTheme="majorHAnsi" w:cstheme="majorHAnsi"/>
          <w:vertAlign w:val="subscript"/>
          <w:lang w:val="sv-SE"/>
        </w:rPr>
        <w:t>4</w:t>
      </w:r>
      <w:r w:rsidRPr="003736DE">
        <w:rPr>
          <w:rFonts w:asciiTheme="majorHAnsi" w:hAnsiTheme="majorHAnsi" w:cstheme="majorHAnsi"/>
          <w:lang w:val="sv-SE"/>
        </w:rPr>
        <w:t>Cl (đạm 1 lá). Theo em, nếu bác nông dân mua 100 kg phân đạm thì nên mua loại phân đạm nào là có lợi nhất? Vì sao?</w:t>
      </w:r>
    </w:p>
    <w:p w14:paraId="3CE482E5" w14:textId="77777777" w:rsidR="00351A14" w:rsidRPr="009F35A0" w:rsidRDefault="00351A14" w:rsidP="00351A14">
      <w:pPr>
        <w:spacing w:line="288" w:lineRule="auto"/>
        <w:rPr>
          <w:rFonts w:asciiTheme="majorHAnsi" w:hAnsiTheme="majorHAnsi" w:cstheme="majorHAnsi"/>
          <w:lang w:val="sv-SE"/>
        </w:rPr>
      </w:pPr>
      <w:r w:rsidRPr="009F35A0">
        <w:rPr>
          <w:rFonts w:asciiTheme="majorHAnsi" w:hAnsiTheme="majorHAnsi" w:cstheme="majorHAnsi"/>
          <w:b/>
          <w:lang w:val="sv-SE"/>
        </w:rPr>
        <w:lastRenderedPageBreak/>
        <w:t>Bài 2.</w:t>
      </w:r>
      <w:r w:rsidRPr="009F35A0">
        <w:rPr>
          <w:rFonts w:asciiTheme="majorHAnsi" w:hAnsiTheme="majorHAnsi" w:cstheme="majorHAnsi"/>
          <w:lang w:val="sv-SE"/>
        </w:rPr>
        <w:t xml:space="preserve"> Phân bón NPK là hỗn hợp các muối NH</w:t>
      </w:r>
      <w:r w:rsidRPr="009F35A0">
        <w:rPr>
          <w:rFonts w:asciiTheme="majorHAnsi" w:hAnsiTheme="majorHAnsi" w:cstheme="majorHAnsi"/>
          <w:vertAlign w:val="subscript"/>
          <w:lang w:val="sv-SE"/>
        </w:rPr>
        <w:t>4</w:t>
      </w:r>
      <w:r w:rsidRPr="009F35A0">
        <w:rPr>
          <w:rFonts w:asciiTheme="majorHAnsi" w:hAnsiTheme="majorHAnsi" w:cstheme="majorHAnsi"/>
          <w:lang w:val="sv-SE"/>
        </w:rPr>
        <w:t>NO</w:t>
      </w:r>
      <w:r w:rsidRPr="009F35A0">
        <w:rPr>
          <w:rFonts w:asciiTheme="majorHAnsi" w:hAnsiTheme="majorHAnsi" w:cstheme="majorHAnsi"/>
          <w:vertAlign w:val="subscript"/>
          <w:lang w:val="sv-SE"/>
        </w:rPr>
        <w:t>3</w:t>
      </w:r>
      <w:r w:rsidRPr="009F35A0">
        <w:rPr>
          <w:rFonts w:asciiTheme="majorHAnsi" w:hAnsiTheme="majorHAnsi" w:cstheme="majorHAnsi"/>
          <w:lang w:val="sv-SE"/>
        </w:rPr>
        <w:t>, (NH</w:t>
      </w:r>
      <w:r w:rsidRPr="009F35A0">
        <w:rPr>
          <w:rFonts w:asciiTheme="majorHAnsi" w:hAnsiTheme="majorHAnsi" w:cstheme="majorHAnsi"/>
          <w:vertAlign w:val="subscript"/>
          <w:lang w:val="sv-SE"/>
        </w:rPr>
        <w:t>4</w:t>
      </w:r>
      <w:r w:rsidRPr="009F35A0">
        <w:rPr>
          <w:rFonts w:asciiTheme="majorHAnsi" w:hAnsiTheme="majorHAnsi" w:cstheme="majorHAnsi"/>
          <w:lang w:val="sv-SE"/>
        </w:rPr>
        <w:t>)</w:t>
      </w:r>
      <w:r w:rsidRPr="009F35A0">
        <w:rPr>
          <w:rFonts w:asciiTheme="majorHAnsi" w:hAnsiTheme="majorHAnsi" w:cstheme="majorHAnsi"/>
          <w:vertAlign w:val="subscript"/>
          <w:lang w:val="sv-SE"/>
        </w:rPr>
        <w:t>2</w:t>
      </w:r>
      <w:r w:rsidRPr="009F35A0">
        <w:rPr>
          <w:rFonts w:asciiTheme="majorHAnsi" w:hAnsiTheme="majorHAnsi" w:cstheme="majorHAnsi"/>
          <w:lang w:val="sv-SE"/>
        </w:rPr>
        <w:t>HPO</w:t>
      </w:r>
      <w:r w:rsidRPr="009F35A0">
        <w:rPr>
          <w:rFonts w:asciiTheme="majorHAnsi" w:hAnsiTheme="majorHAnsi" w:cstheme="majorHAnsi"/>
          <w:vertAlign w:val="subscript"/>
          <w:lang w:val="sv-SE"/>
        </w:rPr>
        <w:t>4</w:t>
      </w:r>
      <w:r w:rsidRPr="009F35A0">
        <w:rPr>
          <w:rFonts w:asciiTheme="majorHAnsi" w:hAnsiTheme="majorHAnsi" w:cstheme="majorHAnsi"/>
          <w:lang w:val="sv-SE"/>
        </w:rPr>
        <w:t>, KCl và một lượng phụ gia không chứa các nguyên tố dinh dưỡng. Trên các bao bì phân NPK thường có kí hiệu bằng những chữ số nhằm cho biết tỉ lệ khối lượng các thành phần trong phân bón. Thí dụ phân bón NPK 15.11.12 cho biết hàm lượng của N, P</w:t>
      </w:r>
      <w:r w:rsidRPr="009F35A0">
        <w:rPr>
          <w:rFonts w:asciiTheme="majorHAnsi" w:hAnsiTheme="majorHAnsi" w:cstheme="majorHAnsi"/>
          <w:vertAlign w:val="subscript"/>
          <w:lang w:val="sv-SE"/>
        </w:rPr>
        <w:t>2</w:t>
      </w:r>
      <w:r w:rsidRPr="009F35A0">
        <w:rPr>
          <w:rFonts w:asciiTheme="majorHAnsi" w:hAnsiTheme="majorHAnsi" w:cstheme="majorHAnsi"/>
          <w:lang w:val="sv-SE"/>
        </w:rPr>
        <w:t>O</w:t>
      </w:r>
      <w:r w:rsidRPr="009F35A0">
        <w:rPr>
          <w:rFonts w:asciiTheme="majorHAnsi" w:hAnsiTheme="majorHAnsi" w:cstheme="majorHAnsi"/>
          <w:vertAlign w:val="subscript"/>
          <w:lang w:val="sv-SE"/>
        </w:rPr>
        <w:t>5</w:t>
      </w:r>
      <w:r w:rsidRPr="009F35A0">
        <w:rPr>
          <w:rFonts w:asciiTheme="majorHAnsi" w:hAnsiTheme="majorHAnsi" w:cstheme="majorHAnsi"/>
          <w:lang w:val="sv-SE"/>
        </w:rPr>
        <w:t xml:space="preserve"> và K</w:t>
      </w:r>
      <w:r w:rsidRPr="009F35A0">
        <w:rPr>
          <w:rFonts w:asciiTheme="majorHAnsi" w:hAnsiTheme="majorHAnsi" w:cstheme="majorHAnsi"/>
          <w:vertAlign w:val="subscript"/>
          <w:lang w:val="sv-SE"/>
        </w:rPr>
        <w:t>2</w:t>
      </w:r>
      <w:r w:rsidRPr="009F35A0">
        <w:rPr>
          <w:rFonts w:asciiTheme="majorHAnsi" w:hAnsiTheme="majorHAnsi" w:cstheme="majorHAnsi"/>
          <w:lang w:val="sv-SE"/>
        </w:rPr>
        <w:t>O lần lượt là 15%,11% và 12%. Việc bón phân NPK cho cây cà phê sau khi trồng bốn năm được chia thành ba thời kì như sau:</w:t>
      </w:r>
    </w:p>
    <w:tbl>
      <w:tblPr>
        <w:tblStyle w:val="TableGrid"/>
        <w:tblW w:w="8319" w:type="dxa"/>
        <w:jc w:val="center"/>
        <w:tblLook w:val="04A0" w:firstRow="1" w:lastRow="0" w:firstColumn="1" w:lastColumn="0" w:noHBand="0" w:noVBand="1"/>
      </w:tblPr>
      <w:tblGrid>
        <w:gridCol w:w="4742"/>
        <w:gridCol w:w="3577"/>
      </w:tblGrid>
      <w:tr w:rsidR="00351A14" w14:paraId="313B4129" w14:textId="77777777" w:rsidTr="00465A67">
        <w:trPr>
          <w:trHeight w:val="345"/>
          <w:jc w:val="center"/>
        </w:trPr>
        <w:tc>
          <w:tcPr>
            <w:tcW w:w="0" w:type="auto"/>
          </w:tcPr>
          <w:p w14:paraId="257E69D4" w14:textId="77777777" w:rsidR="00351A14" w:rsidRPr="005A75CD" w:rsidRDefault="00351A14" w:rsidP="00465A67">
            <w:pPr>
              <w:spacing w:line="288" w:lineRule="auto"/>
              <w:jc w:val="center"/>
              <w:rPr>
                <w:rFonts w:asciiTheme="majorHAnsi" w:hAnsiTheme="majorHAnsi" w:cstheme="majorHAnsi"/>
                <w:b/>
                <w:bCs/>
              </w:rPr>
            </w:pPr>
            <w:r w:rsidRPr="005A75CD">
              <w:rPr>
                <w:rFonts w:asciiTheme="majorHAnsi" w:hAnsiTheme="majorHAnsi" w:cstheme="majorHAnsi"/>
                <w:b/>
                <w:bCs/>
                <w:i/>
                <w:iCs/>
                <w:sz w:val="24"/>
                <w:szCs w:val="24"/>
              </w:rPr>
              <w:t>Thời kì</w:t>
            </w:r>
          </w:p>
        </w:tc>
        <w:tc>
          <w:tcPr>
            <w:tcW w:w="0" w:type="auto"/>
            <w:vAlign w:val="center"/>
          </w:tcPr>
          <w:p w14:paraId="7DAEAD4C" w14:textId="77777777" w:rsidR="00351A14" w:rsidRPr="005A75CD" w:rsidRDefault="00351A14" w:rsidP="00465A67">
            <w:pPr>
              <w:spacing w:line="288" w:lineRule="auto"/>
              <w:jc w:val="center"/>
              <w:rPr>
                <w:rFonts w:asciiTheme="majorHAnsi" w:hAnsiTheme="majorHAnsi" w:cstheme="majorHAnsi"/>
                <w:b/>
                <w:bCs/>
              </w:rPr>
            </w:pPr>
            <w:r w:rsidRPr="005A75CD">
              <w:rPr>
                <w:rFonts w:asciiTheme="majorHAnsi" w:hAnsiTheme="majorHAnsi" w:cstheme="majorHAnsi"/>
                <w:b/>
                <w:bCs/>
                <w:i/>
                <w:iCs/>
                <w:sz w:val="24"/>
                <w:szCs w:val="24"/>
              </w:rPr>
              <w:t>Lượng phân bón</w:t>
            </w:r>
          </w:p>
        </w:tc>
      </w:tr>
      <w:tr w:rsidR="00351A14" w14:paraId="20D88151" w14:textId="77777777" w:rsidTr="00465A67">
        <w:trPr>
          <w:trHeight w:val="345"/>
          <w:jc w:val="center"/>
        </w:trPr>
        <w:tc>
          <w:tcPr>
            <w:tcW w:w="0" w:type="auto"/>
            <w:vAlign w:val="center"/>
          </w:tcPr>
          <w:p w14:paraId="493F81CF" w14:textId="77777777" w:rsidR="00351A14" w:rsidRDefault="00351A14" w:rsidP="00465A67">
            <w:pPr>
              <w:spacing w:line="288" w:lineRule="auto"/>
              <w:jc w:val="both"/>
              <w:rPr>
                <w:rFonts w:asciiTheme="majorHAnsi" w:hAnsiTheme="majorHAnsi" w:cstheme="majorHAnsi"/>
              </w:rPr>
            </w:pPr>
            <w:r w:rsidRPr="003736DE">
              <w:rPr>
                <w:rFonts w:asciiTheme="majorHAnsi" w:hAnsiTheme="majorHAnsi" w:cstheme="majorHAnsi"/>
                <w:sz w:val="24"/>
                <w:szCs w:val="24"/>
              </w:rPr>
              <w:t>Bón thúc ra hoa</w:t>
            </w:r>
          </w:p>
        </w:tc>
        <w:tc>
          <w:tcPr>
            <w:tcW w:w="0" w:type="auto"/>
            <w:vAlign w:val="center"/>
          </w:tcPr>
          <w:p w14:paraId="2463B9B8" w14:textId="77777777" w:rsidR="00351A14" w:rsidRDefault="00351A14" w:rsidP="00465A67">
            <w:pPr>
              <w:spacing w:line="288" w:lineRule="auto"/>
              <w:jc w:val="both"/>
              <w:rPr>
                <w:rFonts w:asciiTheme="majorHAnsi" w:hAnsiTheme="majorHAnsi" w:cstheme="majorHAnsi"/>
              </w:rPr>
            </w:pPr>
            <w:r w:rsidRPr="003736DE">
              <w:rPr>
                <w:rFonts w:asciiTheme="majorHAnsi" w:hAnsiTheme="majorHAnsi" w:cstheme="majorHAnsi"/>
                <w:sz w:val="24"/>
                <w:szCs w:val="24"/>
              </w:rPr>
              <w:t>0,5 kg phân NPK 10</w:t>
            </w:r>
            <w:r>
              <w:rPr>
                <w:rFonts w:asciiTheme="majorHAnsi" w:hAnsiTheme="majorHAnsi" w:cstheme="majorHAnsi"/>
                <w:sz w:val="24"/>
                <w:szCs w:val="24"/>
              </w:rPr>
              <w:t>-</w:t>
            </w:r>
            <w:r w:rsidRPr="003736DE">
              <w:rPr>
                <w:rFonts w:asciiTheme="majorHAnsi" w:hAnsiTheme="majorHAnsi" w:cstheme="majorHAnsi"/>
                <w:sz w:val="24"/>
                <w:szCs w:val="24"/>
              </w:rPr>
              <w:t>12</w:t>
            </w:r>
            <w:r>
              <w:rPr>
                <w:rFonts w:asciiTheme="majorHAnsi" w:hAnsiTheme="majorHAnsi" w:cstheme="majorHAnsi"/>
                <w:sz w:val="24"/>
                <w:szCs w:val="24"/>
              </w:rPr>
              <w:t>-</w:t>
            </w:r>
            <w:r w:rsidRPr="003736DE">
              <w:rPr>
                <w:rFonts w:asciiTheme="majorHAnsi" w:hAnsiTheme="majorHAnsi" w:cstheme="majorHAnsi"/>
                <w:sz w:val="24"/>
                <w:szCs w:val="24"/>
              </w:rPr>
              <w:t>5 / cây</w:t>
            </w:r>
          </w:p>
        </w:tc>
      </w:tr>
      <w:tr w:rsidR="00351A14" w:rsidRPr="003736DE" w14:paraId="1F2EC46D" w14:textId="77777777" w:rsidTr="00465A67">
        <w:trPr>
          <w:trHeight w:val="345"/>
          <w:jc w:val="center"/>
        </w:trPr>
        <w:tc>
          <w:tcPr>
            <w:tcW w:w="0" w:type="auto"/>
            <w:vAlign w:val="center"/>
          </w:tcPr>
          <w:p w14:paraId="2CE5C01E" w14:textId="77777777" w:rsidR="00351A14" w:rsidRPr="003736DE" w:rsidRDefault="00351A14" w:rsidP="00465A67">
            <w:pPr>
              <w:spacing w:line="288" w:lineRule="auto"/>
              <w:jc w:val="both"/>
              <w:rPr>
                <w:rFonts w:asciiTheme="majorHAnsi" w:hAnsiTheme="majorHAnsi" w:cstheme="majorHAnsi"/>
                <w:lang w:val="pt-BR"/>
              </w:rPr>
            </w:pPr>
            <w:r w:rsidRPr="003736DE">
              <w:rPr>
                <w:rFonts w:asciiTheme="majorHAnsi" w:hAnsiTheme="majorHAnsi" w:cstheme="majorHAnsi"/>
                <w:sz w:val="24"/>
                <w:szCs w:val="24"/>
                <w:lang w:val="pt-BR"/>
              </w:rPr>
              <w:t>Bón đậu quả, ra quả</w:t>
            </w:r>
          </w:p>
        </w:tc>
        <w:tc>
          <w:tcPr>
            <w:tcW w:w="0" w:type="auto"/>
            <w:vAlign w:val="center"/>
          </w:tcPr>
          <w:p w14:paraId="05080183" w14:textId="77777777" w:rsidR="00351A14" w:rsidRPr="003736DE" w:rsidRDefault="00351A14" w:rsidP="00465A67">
            <w:pPr>
              <w:spacing w:line="288" w:lineRule="auto"/>
              <w:jc w:val="both"/>
              <w:rPr>
                <w:rFonts w:asciiTheme="majorHAnsi" w:hAnsiTheme="majorHAnsi" w:cstheme="majorHAnsi"/>
                <w:lang w:val="pt-BR"/>
              </w:rPr>
            </w:pPr>
            <w:r w:rsidRPr="003736DE">
              <w:rPr>
                <w:rFonts w:asciiTheme="majorHAnsi" w:hAnsiTheme="majorHAnsi" w:cstheme="majorHAnsi"/>
                <w:sz w:val="24"/>
                <w:szCs w:val="24"/>
              </w:rPr>
              <w:t>0,7 kg phân NPK 12</w:t>
            </w:r>
            <w:r>
              <w:rPr>
                <w:rFonts w:asciiTheme="majorHAnsi" w:hAnsiTheme="majorHAnsi" w:cstheme="majorHAnsi"/>
                <w:sz w:val="24"/>
                <w:szCs w:val="24"/>
              </w:rPr>
              <w:t>-</w:t>
            </w:r>
            <w:r w:rsidRPr="003736DE">
              <w:rPr>
                <w:rFonts w:asciiTheme="majorHAnsi" w:hAnsiTheme="majorHAnsi" w:cstheme="majorHAnsi"/>
                <w:sz w:val="24"/>
                <w:szCs w:val="24"/>
              </w:rPr>
              <w:t>8</w:t>
            </w:r>
            <w:r>
              <w:rPr>
                <w:rFonts w:asciiTheme="majorHAnsi" w:hAnsiTheme="majorHAnsi" w:cstheme="majorHAnsi"/>
                <w:sz w:val="24"/>
                <w:szCs w:val="24"/>
              </w:rPr>
              <w:t>-</w:t>
            </w:r>
            <w:r w:rsidRPr="003736DE">
              <w:rPr>
                <w:rFonts w:asciiTheme="majorHAnsi" w:hAnsiTheme="majorHAnsi" w:cstheme="majorHAnsi"/>
                <w:sz w:val="24"/>
                <w:szCs w:val="24"/>
              </w:rPr>
              <w:t>2 /cây</w:t>
            </w:r>
          </w:p>
        </w:tc>
      </w:tr>
      <w:tr w:rsidR="00351A14" w:rsidRPr="003736DE" w14:paraId="253FBF9D" w14:textId="77777777" w:rsidTr="00465A67">
        <w:trPr>
          <w:trHeight w:val="345"/>
          <w:jc w:val="center"/>
        </w:trPr>
        <w:tc>
          <w:tcPr>
            <w:tcW w:w="0" w:type="auto"/>
            <w:vAlign w:val="center"/>
          </w:tcPr>
          <w:p w14:paraId="60324829" w14:textId="77777777" w:rsidR="00351A14" w:rsidRPr="009F35A0" w:rsidRDefault="00351A14" w:rsidP="00465A67">
            <w:pPr>
              <w:spacing w:line="288" w:lineRule="auto"/>
              <w:jc w:val="both"/>
              <w:rPr>
                <w:rFonts w:asciiTheme="majorHAnsi" w:hAnsiTheme="majorHAnsi" w:cstheme="majorHAnsi"/>
                <w:lang w:val="vi-VN"/>
              </w:rPr>
            </w:pPr>
            <w:r w:rsidRPr="009F35A0">
              <w:rPr>
                <w:rFonts w:asciiTheme="majorHAnsi" w:hAnsiTheme="majorHAnsi" w:cstheme="majorHAnsi"/>
                <w:sz w:val="24"/>
                <w:szCs w:val="24"/>
                <w:lang w:val="vi-VN"/>
              </w:rPr>
              <w:t>Bón thúc quả lớn, tăng dương chất cho quả</w:t>
            </w:r>
          </w:p>
        </w:tc>
        <w:tc>
          <w:tcPr>
            <w:tcW w:w="0" w:type="auto"/>
            <w:vAlign w:val="center"/>
          </w:tcPr>
          <w:p w14:paraId="04074070" w14:textId="77777777" w:rsidR="00351A14" w:rsidRPr="009F35A0" w:rsidRDefault="00351A14" w:rsidP="00465A67">
            <w:pPr>
              <w:spacing w:line="288" w:lineRule="auto"/>
              <w:jc w:val="both"/>
              <w:rPr>
                <w:rFonts w:asciiTheme="majorHAnsi" w:hAnsiTheme="majorHAnsi" w:cstheme="majorHAnsi"/>
                <w:lang w:val="vi-VN"/>
              </w:rPr>
            </w:pPr>
            <w:r w:rsidRPr="009F35A0">
              <w:rPr>
                <w:rFonts w:asciiTheme="majorHAnsi" w:hAnsiTheme="majorHAnsi" w:cstheme="majorHAnsi"/>
                <w:sz w:val="24"/>
                <w:szCs w:val="24"/>
                <w:lang w:val="vi-VN"/>
              </w:rPr>
              <w:t>0,6 kg phân NPK 16-16-16 /cây</w:t>
            </w:r>
          </w:p>
        </w:tc>
      </w:tr>
    </w:tbl>
    <w:p w14:paraId="19A6A2FC" w14:textId="77777777" w:rsidR="00351A14" w:rsidRPr="009F35A0" w:rsidRDefault="00351A14" w:rsidP="00351A14">
      <w:pPr>
        <w:spacing w:line="288" w:lineRule="auto"/>
        <w:rPr>
          <w:rFonts w:asciiTheme="majorHAnsi" w:hAnsiTheme="majorHAnsi" w:cstheme="majorHAnsi"/>
        </w:rPr>
      </w:pPr>
      <w:r w:rsidRPr="009F35A0">
        <w:rPr>
          <w:rFonts w:asciiTheme="majorHAnsi" w:hAnsiTheme="majorHAnsi" w:cstheme="majorHAnsi"/>
          <w:b/>
        </w:rPr>
        <w:t xml:space="preserve">a) </w:t>
      </w:r>
      <w:r w:rsidRPr="009F35A0">
        <w:rPr>
          <w:rFonts w:asciiTheme="majorHAnsi" w:hAnsiTheme="majorHAnsi" w:cstheme="majorHAnsi"/>
        </w:rPr>
        <w:t>Tính tổng lượng N đã cung cấp cho mỗi cây cà phê trong cả ba thời kì.</w:t>
      </w:r>
    </w:p>
    <w:p w14:paraId="2CEA7996" w14:textId="28C752D3" w:rsidR="00351A14" w:rsidRPr="00CE7A5A" w:rsidRDefault="00351A14" w:rsidP="00351A14">
      <w:pPr>
        <w:spacing w:line="288" w:lineRule="auto"/>
        <w:rPr>
          <w:rFonts w:asciiTheme="majorHAnsi" w:hAnsiTheme="majorHAnsi" w:cstheme="majorHAnsi"/>
        </w:rPr>
      </w:pPr>
      <w:r w:rsidRPr="009F35A0">
        <w:rPr>
          <w:rFonts w:asciiTheme="majorHAnsi" w:hAnsiTheme="majorHAnsi" w:cstheme="majorHAnsi"/>
          <w:b/>
        </w:rPr>
        <w:t>b)</w:t>
      </w:r>
      <w:r w:rsidRPr="009F35A0">
        <w:rPr>
          <w:rFonts w:asciiTheme="majorHAnsi" w:hAnsiTheme="majorHAnsi" w:cstheme="majorHAnsi"/>
        </w:rPr>
        <w:t xml:space="preserve"> Nguyên tố dinh dưỡng P được bổ sung cho cây nhiều nhất ở thời kì nào?</w:t>
      </w:r>
    </w:p>
    <w:p w14:paraId="75CF8B3E" w14:textId="77777777" w:rsidR="00351A14" w:rsidRPr="003736DE" w:rsidRDefault="00351A14" w:rsidP="00351A14">
      <w:pPr>
        <w:spacing w:line="288" w:lineRule="auto"/>
        <w:rPr>
          <w:rFonts w:asciiTheme="majorHAnsi" w:hAnsiTheme="majorHAnsi" w:cstheme="majorHAnsi"/>
          <w:lang w:val="es-ES"/>
        </w:rPr>
      </w:pPr>
      <w:r>
        <w:rPr>
          <w:rFonts w:asciiTheme="majorHAnsi" w:hAnsiTheme="majorHAnsi" w:cstheme="majorHAnsi"/>
          <w:b/>
          <w:lang w:val="es-ES"/>
        </w:rPr>
        <w:t>Bài 3</w:t>
      </w:r>
      <w:r w:rsidRPr="003736DE">
        <w:rPr>
          <w:rFonts w:asciiTheme="majorHAnsi" w:hAnsiTheme="majorHAnsi" w:cstheme="majorHAnsi"/>
          <w:b/>
          <w:lang w:val="es-ES"/>
        </w:rPr>
        <w:t>.</w:t>
      </w:r>
      <w:r w:rsidRPr="003736DE">
        <w:rPr>
          <w:rFonts w:asciiTheme="majorHAnsi" w:hAnsiTheme="majorHAnsi" w:cstheme="majorHAnsi"/>
          <w:lang w:val="es-ES"/>
        </w:rPr>
        <w:t xml:space="preserve"> Cây thanh long có nguồn gốc nhiệt đới. Chúng dễ trồng trên nhiều loại đất khác nhau như đất bạc màu (Bình Thuận), đất phèn (đồng bằng sông Cửu Long), đất đỏ (Đồng Nai), … Chất lượng thanh long phụ thuộc nhiều vào phân bón. Chế độ bón giàu đạm, ít kali thường cho trái có độ ngọt kém, mau hư thối, khó bảo quản và vận chuyển. Ngược lại chế độ bón phân cân đối đạm và kali hoặc giàu kali sẽ cho trái có độ ngọt cao hơn, trái cứng chắc và lâu hư thối, dễ bảo quản, vận chuyển.</w:t>
      </w:r>
    </w:p>
    <w:p w14:paraId="361DC861" w14:textId="77777777" w:rsidR="00351A14" w:rsidRPr="003736DE" w:rsidRDefault="00351A14" w:rsidP="00351A14">
      <w:pPr>
        <w:spacing w:line="288" w:lineRule="auto"/>
        <w:rPr>
          <w:rFonts w:asciiTheme="majorHAnsi" w:hAnsiTheme="majorHAnsi" w:cstheme="majorHAnsi"/>
          <w:lang w:val="es-ES"/>
        </w:rPr>
      </w:pPr>
      <w:r w:rsidRPr="003736DE">
        <w:rPr>
          <w:rFonts w:asciiTheme="majorHAnsi" w:hAnsiTheme="majorHAnsi" w:cstheme="majorHAnsi"/>
          <w:lang w:val="es-ES"/>
        </w:rPr>
        <w:t>Độ dinh dưỡng của một số loại phân được quy định như sau:</w:t>
      </w:r>
    </w:p>
    <w:p w14:paraId="2F9CF8A5" w14:textId="77777777" w:rsidR="00351A14" w:rsidRPr="003736DE" w:rsidRDefault="00351A14" w:rsidP="00351A14">
      <w:pPr>
        <w:spacing w:line="288" w:lineRule="auto"/>
        <w:rPr>
          <w:rFonts w:asciiTheme="majorHAnsi" w:hAnsiTheme="majorHAnsi" w:cstheme="majorHAnsi"/>
          <w:lang w:val="es-ES"/>
        </w:rPr>
      </w:pPr>
      <w:r w:rsidRPr="003736DE">
        <w:rPr>
          <w:rFonts w:asciiTheme="majorHAnsi" w:hAnsiTheme="majorHAnsi" w:cstheme="majorHAnsi"/>
          <w:lang w:val="es-ES"/>
        </w:rPr>
        <w:t>- Độ dinh dưỡng của phân đạm được tính bằng %m</w:t>
      </w:r>
      <w:r w:rsidRPr="009F35A0">
        <w:rPr>
          <w:rFonts w:asciiTheme="majorHAnsi" w:hAnsiTheme="majorHAnsi" w:cstheme="majorHAnsi"/>
          <w:vertAlign w:val="subscript"/>
          <w:lang w:val="es-ES"/>
        </w:rPr>
        <w:t>(N)</w:t>
      </w:r>
      <w:r w:rsidRPr="003736DE">
        <w:rPr>
          <w:rFonts w:asciiTheme="majorHAnsi" w:hAnsiTheme="majorHAnsi" w:cstheme="majorHAnsi"/>
          <w:lang w:val="es-ES"/>
        </w:rPr>
        <w:t xml:space="preserve"> có trong phân.</w:t>
      </w:r>
    </w:p>
    <w:p w14:paraId="33FBAFC1" w14:textId="77777777" w:rsidR="00351A14" w:rsidRPr="003736DE" w:rsidRDefault="00351A14" w:rsidP="00351A14">
      <w:pPr>
        <w:spacing w:line="288" w:lineRule="auto"/>
        <w:rPr>
          <w:rFonts w:asciiTheme="majorHAnsi" w:hAnsiTheme="majorHAnsi" w:cstheme="majorHAnsi"/>
          <w:lang w:val="es-ES"/>
        </w:rPr>
      </w:pPr>
      <w:r w:rsidRPr="003736DE">
        <w:rPr>
          <w:rFonts w:asciiTheme="majorHAnsi" w:hAnsiTheme="majorHAnsi" w:cstheme="majorHAnsi"/>
          <w:lang w:val="es-ES"/>
        </w:rPr>
        <w:t>- Độ dinh dưỡng của phân lân được tính bằng %m</w:t>
      </w:r>
      <w:r w:rsidRPr="009F35A0">
        <w:rPr>
          <w:rFonts w:asciiTheme="majorHAnsi" w:hAnsiTheme="majorHAnsi" w:cstheme="majorHAnsi"/>
          <w:vertAlign w:val="subscript"/>
          <w:lang w:val="es-ES"/>
        </w:rPr>
        <w:t>(P2O5)</w:t>
      </w:r>
      <w:r w:rsidRPr="003736DE">
        <w:rPr>
          <w:rFonts w:asciiTheme="majorHAnsi" w:hAnsiTheme="majorHAnsi" w:cstheme="majorHAnsi"/>
          <w:lang w:val="es-ES"/>
        </w:rPr>
        <w:t xml:space="preserve"> tương ứng với lượng P có trong phân.</w:t>
      </w:r>
    </w:p>
    <w:p w14:paraId="59924279" w14:textId="77777777" w:rsidR="00351A14" w:rsidRPr="003736DE" w:rsidRDefault="00351A14" w:rsidP="00351A14">
      <w:pPr>
        <w:spacing w:line="288" w:lineRule="auto"/>
        <w:rPr>
          <w:rFonts w:asciiTheme="majorHAnsi" w:hAnsiTheme="majorHAnsi" w:cstheme="majorHAnsi"/>
          <w:lang w:val="es-ES"/>
        </w:rPr>
      </w:pPr>
      <w:r w:rsidRPr="003736DE">
        <w:rPr>
          <w:rFonts w:asciiTheme="majorHAnsi" w:hAnsiTheme="majorHAnsi" w:cstheme="majorHAnsi"/>
          <w:lang w:val="es-ES"/>
        </w:rPr>
        <w:t>- Độ dinh dưỡng của phân đạm được tính bằng %m</w:t>
      </w:r>
      <w:r w:rsidRPr="009F35A0">
        <w:rPr>
          <w:rFonts w:asciiTheme="majorHAnsi" w:hAnsiTheme="majorHAnsi" w:cstheme="majorHAnsi"/>
          <w:vertAlign w:val="subscript"/>
          <w:lang w:val="es-ES"/>
        </w:rPr>
        <w:t>(K2O)</w:t>
      </w:r>
      <w:r w:rsidRPr="003736DE">
        <w:rPr>
          <w:rFonts w:asciiTheme="majorHAnsi" w:hAnsiTheme="majorHAnsi" w:cstheme="majorHAnsi"/>
          <w:lang w:val="es-ES"/>
        </w:rPr>
        <w:t xml:space="preserve"> tương ứng với lượng K có trong phân.</w:t>
      </w:r>
    </w:p>
    <w:p w14:paraId="5B0D011C" w14:textId="77777777" w:rsidR="00351A14" w:rsidRPr="003736DE" w:rsidRDefault="00351A14" w:rsidP="00351A14">
      <w:pPr>
        <w:spacing w:line="288" w:lineRule="auto"/>
        <w:rPr>
          <w:rFonts w:asciiTheme="majorHAnsi" w:hAnsiTheme="majorHAnsi" w:cstheme="majorHAnsi"/>
          <w:lang w:val="es-ES"/>
        </w:rPr>
      </w:pPr>
      <w:r w:rsidRPr="003736DE">
        <w:rPr>
          <w:rFonts w:asciiTheme="majorHAnsi" w:hAnsiTheme="majorHAnsi" w:cstheme="majorHAnsi"/>
          <w:lang w:val="es-ES"/>
        </w:rPr>
        <w:t>a) Tính độ dinh dưỡng của phân KNO</w:t>
      </w:r>
      <w:r w:rsidRPr="003736DE">
        <w:rPr>
          <w:rFonts w:asciiTheme="majorHAnsi" w:hAnsiTheme="majorHAnsi" w:cstheme="majorHAnsi"/>
          <w:vertAlign w:val="subscript"/>
          <w:lang w:val="es-ES"/>
        </w:rPr>
        <w:t>3</w:t>
      </w:r>
      <w:r w:rsidRPr="003736DE">
        <w:rPr>
          <w:rFonts w:asciiTheme="majorHAnsi" w:hAnsiTheme="majorHAnsi" w:cstheme="majorHAnsi"/>
          <w:lang w:val="es-ES"/>
        </w:rPr>
        <w:t>, biết loại phân này chứa 20% (về khối lượng) tạp chất không chứa kali và nitơ.</w:t>
      </w:r>
    </w:p>
    <w:p w14:paraId="1CF07141" w14:textId="77777777" w:rsidR="00351A14" w:rsidRPr="003736DE" w:rsidRDefault="00351A14" w:rsidP="00351A14">
      <w:pPr>
        <w:spacing w:line="288" w:lineRule="auto"/>
        <w:rPr>
          <w:rFonts w:asciiTheme="majorHAnsi" w:hAnsiTheme="majorHAnsi" w:cstheme="majorHAnsi"/>
          <w:lang w:val="es-ES"/>
        </w:rPr>
      </w:pPr>
      <w:r w:rsidRPr="003736DE">
        <w:rPr>
          <w:rFonts w:asciiTheme="majorHAnsi" w:hAnsiTheme="majorHAnsi" w:cstheme="majorHAnsi"/>
          <w:lang w:val="es-ES"/>
        </w:rPr>
        <w:t>b) Bảng dưới đây hướng dẫn liều lượng trộn tỉ lệ các loại phân bón để bón cho cây thanh long.</w:t>
      </w:r>
    </w:p>
    <w:tbl>
      <w:tblPr>
        <w:tblStyle w:val="TableGrid"/>
        <w:tblW w:w="0" w:type="auto"/>
        <w:jc w:val="center"/>
        <w:tblLook w:val="04A0" w:firstRow="1" w:lastRow="0" w:firstColumn="1" w:lastColumn="0" w:noHBand="0" w:noVBand="1"/>
      </w:tblPr>
      <w:tblGrid>
        <w:gridCol w:w="3309"/>
        <w:gridCol w:w="1711"/>
        <w:gridCol w:w="1477"/>
      </w:tblGrid>
      <w:tr w:rsidR="00351A14" w:rsidRPr="003736DE" w14:paraId="3DD6C9BD" w14:textId="77777777" w:rsidTr="00351A14">
        <w:trPr>
          <w:trHeight w:val="374"/>
          <w:jc w:val="center"/>
        </w:trPr>
        <w:tc>
          <w:tcPr>
            <w:tcW w:w="0" w:type="auto"/>
            <w:vAlign w:val="center"/>
          </w:tcPr>
          <w:p w14:paraId="4F359B89" w14:textId="77777777" w:rsidR="00351A14" w:rsidRPr="001D1704" w:rsidRDefault="00351A14" w:rsidP="00465A67">
            <w:pPr>
              <w:spacing w:line="288" w:lineRule="auto"/>
              <w:jc w:val="center"/>
              <w:rPr>
                <w:rFonts w:asciiTheme="majorHAnsi" w:hAnsiTheme="majorHAnsi" w:cstheme="majorHAnsi"/>
                <w:b/>
                <w:bCs/>
                <w:sz w:val="24"/>
                <w:szCs w:val="24"/>
                <w:lang w:val="es-ES"/>
              </w:rPr>
            </w:pPr>
            <w:r w:rsidRPr="001D1704">
              <w:rPr>
                <w:rFonts w:asciiTheme="majorHAnsi" w:hAnsiTheme="majorHAnsi" w:cstheme="majorHAnsi"/>
                <w:b/>
                <w:bCs/>
                <w:sz w:val="24"/>
                <w:szCs w:val="24"/>
                <w:lang w:val="es-ES"/>
              </w:rPr>
              <w:t>Giai đoạn phát triển của cây</w:t>
            </w:r>
          </w:p>
        </w:tc>
        <w:tc>
          <w:tcPr>
            <w:tcW w:w="0" w:type="auto"/>
            <w:vAlign w:val="center"/>
          </w:tcPr>
          <w:p w14:paraId="569CB734" w14:textId="77777777" w:rsidR="00351A14" w:rsidRPr="001D1704" w:rsidRDefault="00351A14" w:rsidP="00465A67">
            <w:pPr>
              <w:spacing w:line="288" w:lineRule="auto"/>
              <w:jc w:val="center"/>
              <w:rPr>
                <w:rFonts w:asciiTheme="majorHAnsi" w:hAnsiTheme="majorHAnsi" w:cstheme="majorHAnsi"/>
                <w:b/>
                <w:bCs/>
                <w:sz w:val="24"/>
                <w:szCs w:val="24"/>
              </w:rPr>
            </w:pPr>
            <w:r w:rsidRPr="001D1704">
              <w:rPr>
                <w:rFonts w:asciiTheme="majorHAnsi" w:hAnsiTheme="majorHAnsi" w:cstheme="majorHAnsi"/>
                <w:b/>
                <w:bCs/>
                <w:sz w:val="24"/>
                <w:szCs w:val="24"/>
              </w:rPr>
              <w:t>Loại phân bón</w:t>
            </w:r>
          </w:p>
        </w:tc>
        <w:tc>
          <w:tcPr>
            <w:tcW w:w="0" w:type="auto"/>
            <w:vAlign w:val="center"/>
          </w:tcPr>
          <w:p w14:paraId="552D16F6" w14:textId="77777777" w:rsidR="00351A14" w:rsidRPr="001D1704" w:rsidRDefault="00351A14" w:rsidP="00465A67">
            <w:pPr>
              <w:spacing w:line="288" w:lineRule="auto"/>
              <w:jc w:val="center"/>
              <w:rPr>
                <w:rFonts w:asciiTheme="majorHAnsi" w:hAnsiTheme="majorHAnsi" w:cstheme="majorHAnsi"/>
                <w:b/>
                <w:bCs/>
                <w:sz w:val="24"/>
                <w:szCs w:val="24"/>
              </w:rPr>
            </w:pPr>
            <w:r w:rsidRPr="001D1704">
              <w:rPr>
                <w:rFonts w:asciiTheme="majorHAnsi" w:hAnsiTheme="majorHAnsi" w:cstheme="majorHAnsi"/>
                <w:b/>
                <w:bCs/>
                <w:sz w:val="24"/>
                <w:szCs w:val="24"/>
              </w:rPr>
              <w:t>Thành phần</w:t>
            </w:r>
          </w:p>
        </w:tc>
      </w:tr>
      <w:tr w:rsidR="00351A14" w:rsidRPr="003736DE" w14:paraId="4138AA45" w14:textId="77777777" w:rsidTr="00351A14">
        <w:trPr>
          <w:jc w:val="center"/>
        </w:trPr>
        <w:tc>
          <w:tcPr>
            <w:tcW w:w="0" w:type="auto"/>
            <w:vAlign w:val="center"/>
          </w:tcPr>
          <w:p w14:paraId="7406207D" w14:textId="77777777" w:rsidR="00351A14" w:rsidRPr="003736DE" w:rsidRDefault="00351A14" w:rsidP="00465A67">
            <w:pPr>
              <w:spacing w:line="288" w:lineRule="auto"/>
              <w:jc w:val="both"/>
              <w:rPr>
                <w:rFonts w:asciiTheme="majorHAnsi" w:hAnsiTheme="majorHAnsi" w:cstheme="majorHAnsi"/>
                <w:sz w:val="24"/>
                <w:szCs w:val="24"/>
              </w:rPr>
            </w:pPr>
            <w:r w:rsidRPr="003736DE">
              <w:rPr>
                <w:rFonts w:asciiTheme="majorHAnsi" w:hAnsiTheme="majorHAnsi" w:cstheme="majorHAnsi"/>
                <w:sz w:val="24"/>
                <w:szCs w:val="24"/>
              </w:rPr>
              <w:t>Ngay trước khi thu hoạch</w:t>
            </w:r>
          </w:p>
        </w:tc>
        <w:tc>
          <w:tcPr>
            <w:tcW w:w="0" w:type="auto"/>
          </w:tcPr>
          <w:p w14:paraId="2A194A88" w14:textId="77777777" w:rsidR="00351A14" w:rsidRPr="003736DE" w:rsidRDefault="00351A14" w:rsidP="00465A67">
            <w:pPr>
              <w:spacing w:line="288" w:lineRule="auto"/>
              <w:jc w:val="center"/>
              <w:rPr>
                <w:rFonts w:asciiTheme="majorHAnsi" w:hAnsiTheme="majorHAnsi" w:cstheme="majorHAnsi"/>
                <w:sz w:val="24"/>
                <w:szCs w:val="24"/>
                <w:lang w:val="pt-BR"/>
              </w:rPr>
            </w:pPr>
            <w:r w:rsidRPr="003736DE">
              <w:rPr>
                <w:rFonts w:asciiTheme="majorHAnsi" w:hAnsiTheme="majorHAnsi" w:cstheme="majorHAnsi"/>
                <w:sz w:val="24"/>
                <w:szCs w:val="24"/>
                <w:lang w:val="pt-BR"/>
              </w:rPr>
              <w:t>N</w:t>
            </w:r>
          </w:p>
          <w:p w14:paraId="274D0545" w14:textId="77777777" w:rsidR="00351A14" w:rsidRPr="003736DE" w:rsidRDefault="00351A14" w:rsidP="00465A67">
            <w:pPr>
              <w:spacing w:line="288" w:lineRule="auto"/>
              <w:jc w:val="center"/>
              <w:rPr>
                <w:rFonts w:asciiTheme="majorHAnsi" w:hAnsiTheme="majorHAnsi" w:cstheme="majorHAnsi"/>
                <w:sz w:val="24"/>
                <w:szCs w:val="24"/>
                <w:lang w:val="pt-BR"/>
              </w:rPr>
            </w:pPr>
            <w:r w:rsidRPr="003736DE">
              <w:rPr>
                <w:rFonts w:asciiTheme="majorHAnsi" w:hAnsiTheme="majorHAnsi" w:cstheme="majorHAnsi"/>
                <w:sz w:val="24"/>
                <w:szCs w:val="24"/>
                <w:lang w:val="pt-BR"/>
              </w:rPr>
              <w:t>P</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O</w:t>
            </w:r>
            <w:r w:rsidRPr="003736DE">
              <w:rPr>
                <w:rFonts w:asciiTheme="majorHAnsi" w:hAnsiTheme="majorHAnsi" w:cstheme="majorHAnsi"/>
                <w:sz w:val="24"/>
                <w:szCs w:val="24"/>
                <w:vertAlign w:val="subscript"/>
                <w:lang w:val="pt-BR"/>
              </w:rPr>
              <w:t>5</w:t>
            </w:r>
          </w:p>
          <w:p w14:paraId="50CFF4F1" w14:textId="77777777" w:rsidR="00351A14" w:rsidRPr="003736DE" w:rsidRDefault="00351A14" w:rsidP="00465A67">
            <w:pPr>
              <w:spacing w:line="288" w:lineRule="auto"/>
              <w:jc w:val="center"/>
              <w:rPr>
                <w:rFonts w:asciiTheme="majorHAnsi" w:hAnsiTheme="majorHAnsi" w:cstheme="majorHAnsi"/>
                <w:sz w:val="24"/>
                <w:szCs w:val="24"/>
                <w:lang w:val="pt-BR"/>
              </w:rPr>
            </w:pPr>
            <w:r w:rsidRPr="003736DE">
              <w:rPr>
                <w:rFonts w:asciiTheme="majorHAnsi" w:hAnsiTheme="majorHAnsi" w:cstheme="majorHAnsi"/>
                <w:sz w:val="24"/>
                <w:szCs w:val="24"/>
                <w:lang w:val="pt-BR"/>
              </w:rPr>
              <w:t>Chất hữu cơ</w:t>
            </w:r>
          </w:p>
        </w:tc>
        <w:tc>
          <w:tcPr>
            <w:tcW w:w="0" w:type="auto"/>
          </w:tcPr>
          <w:p w14:paraId="54F4A953"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216 g</w:t>
            </w:r>
          </w:p>
          <w:p w14:paraId="4910C4F2"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216 g</w:t>
            </w:r>
          </w:p>
          <w:p w14:paraId="2360520E"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20 kg</w:t>
            </w:r>
          </w:p>
        </w:tc>
      </w:tr>
      <w:tr w:rsidR="00351A14" w:rsidRPr="003736DE" w14:paraId="012B09E5" w14:textId="77777777" w:rsidTr="00351A14">
        <w:trPr>
          <w:jc w:val="center"/>
        </w:trPr>
        <w:tc>
          <w:tcPr>
            <w:tcW w:w="0" w:type="auto"/>
            <w:vAlign w:val="center"/>
          </w:tcPr>
          <w:p w14:paraId="35E8E1F9"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Hai tháng sau khi thu hoạch quả</w:t>
            </w:r>
          </w:p>
        </w:tc>
        <w:tc>
          <w:tcPr>
            <w:tcW w:w="0" w:type="auto"/>
          </w:tcPr>
          <w:p w14:paraId="4231DD2E"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N</w:t>
            </w:r>
          </w:p>
          <w:p w14:paraId="0DFF11BE"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P</w:t>
            </w:r>
            <w:r w:rsidRPr="003736DE">
              <w:rPr>
                <w:rFonts w:asciiTheme="majorHAnsi" w:hAnsiTheme="majorHAnsi" w:cstheme="majorHAnsi"/>
                <w:sz w:val="24"/>
                <w:szCs w:val="24"/>
                <w:vertAlign w:val="subscript"/>
              </w:rPr>
              <w:t>2</w:t>
            </w:r>
            <w:r w:rsidRPr="003736DE">
              <w:rPr>
                <w:rFonts w:asciiTheme="majorHAnsi" w:hAnsiTheme="majorHAnsi" w:cstheme="majorHAnsi"/>
                <w:sz w:val="24"/>
                <w:szCs w:val="24"/>
              </w:rPr>
              <w:t>O</w:t>
            </w:r>
            <w:r w:rsidRPr="003736DE">
              <w:rPr>
                <w:rFonts w:asciiTheme="majorHAnsi" w:hAnsiTheme="majorHAnsi" w:cstheme="majorHAnsi"/>
                <w:sz w:val="24"/>
                <w:szCs w:val="24"/>
                <w:vertAlign w:val="subscript"/>
              </w:rPr>
              <w:t>5</w:t>
            </w:r>
          </w:p>
          <w:p w14:paraId="0D586C4F"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K</w:t>
            </w:r>
            <w:r w:rsidRPr="003736DE">
              <w:rPr>
                <w:rFonts w:asciiTheme="majorHAnsi" w:hAnsiTheme="majorHAnsi" w:cstheme="majorHAnsi"/>
                <w:sz w:val="24"/>
                <w:szCs w:val="24"/>
                <w:vertAlign w:val="subscript"/>
              </w:rPr>
              <w:t>2</w:t>
            </w:r>
            <w:r w:rsidRPr="003736DE">
              <w:rPr>
                <w:rFonts w:asciiTheme="majorHAnsi" w:hAnsiTheme="majorHAnsi" w:cstheme="majorHAnsi"/>
                <w:sz w:val="24"/>
                <w:szCs w:val="24"/>
              </w:rPr>
              <w:t>O</w:t>
            </w:r>
          </w:p>
        </w:tc>
        <w:tc>
          <w:tcPr>
            <w:tcW w:w="0" w:type="auto"/>
          </w:tcPr>
          <w:p w14:paraId="143FD4B7"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162 g</w:t>
            </w:r>
          </w:p>
          <w:p w14:paraId="6FD024ED"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144 g</w:t>
            </w:r>
          </w:p>
          <w:p w14:paraId="1F259DFF"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45 g</w:t>
            </w:r>
          </w:p>
        </w:tc>
      </w:tr>
      <w:tr w:rsidR="00351A14" w:rsidRPr="003736DE" w14:paraId="337E86B4" w14:textId="77777777" w:rsidTr="00351A14">
        <w:trPr>
          <w:jc w:val="center"/>
        </w:trPr>
        <w:tc>
          <w:tcPr>
            <w:tcW w:w="0" w:type="auto"/>
            <w:vAlign w:val="center"/>
          </w:tcPr>
          <w:p w14:paraId="6B2749E4" w14:textId="77777777" w:rsidR="00351A14" w:rsidRPr="003736DE" w:rsidRDefault="00351A14" w:rsidP="00465A67">
            <w:pPr>
              <w:spacing w:line="288" w:lineRule="auto"/>
              <w:jc w:val="both"/>
              <w:rPr>
                <w:rFonts w:asciiTheme="majorHAnsi" w:hAnsiTheme="majorHAnsi" w:cstheme="majorHAnsi"/>
                <w:sz w:val="24"/>
                <w:szCs w:val="24"/>
              </w:rPr>
            </w:pPr>
            <w:r w:rsidRPr="003736DE">
              <w:rPr>
                <w:rFonts w:asciiTheme="majorHAnsi" w:hAnsiTheme="majorHAnsi" w:cstheme="majorHAnsi"/>
                <w:sz w:val="24"/>
                <w:szCs w:val="24"/>
              </w:rPr>
              <w:t>Ngay sau khi cây ra hoa</w:t>
            </w:r>
          </w:p>
        </w:tc>
        <w:tc>
          <w:tcPr>
            <w:tcW w:w="0" w:type="auto"/>
          </w:tcPr>
          <w:p w14:paraId="5D4A9668"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N</w:t>
            </w:r>
          </w:p>
          <w:p w14:paraId="1178EC6D"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P</w:t>
            </w:r>
            <w:r w:rsidRPr="003736DE">
              <w:rPr>
                <w:rFonts w:asciiTheme="majorHAnsi" w:hAnsiTheme="majorHAnsi" w:cstheme="majorHAnsi"/>
                <w:sz w:val="24"/>
                <w:szCs w:val="24"/>
                <w:vertAlign w:val="subscript"/>
              </w:rPr>
              <w:t>2</w:t>
            </w:r>
            <w:r w:rsidRPr="003736DE">
              <w:rPr>
                <w:rFonts w:asciiTheme="majorHAnsi" w:hAnsiTheme="majorHAnsi" w:cstheme="majorHAnsi"/>
                <w:sz w:val="24"/>
                <w:szCs w:val="24"/>
              </w:rPr>
              <w:t>O</w:t>
            </w:r>
            <w:r w:rsidRPr="003736DE">
              <w:rPr>
                <w:rFonts w:asciiTheme="majorHAnsi" w:hAnsiTheme="majorHAnsi" w:cstheme="majorHAnsi"/>
                <w:sz w:val="24"/>
                <w:szCs w:val="24"/>
                <w:vertAlign w:val="subscript"/>
              </w:rPr>
              <w:t>5</w:t>
            </w:r>
          </w:p>
          <w:p w14:paraId="6712C080"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K</w:t>
            </w:r>
            <w:r w:rsidRPr="003736DE">
              <w:rPr>
                <w:rFonts w:asciiTheme="majorHAnsi" w:hAnsiTheme="majorHAnsi" w:cstheme="majorHAnsi"/>
                <w:sz w:val="24"/>
                <w:szCs w:val="24"/>
                <w:vertAlign w:val="subscript"/>
              </w:rPr>
              <w:t>2</w:t>
            </w:r>
            <w:r w:rsidRPr="003736DE">
              <w:rPr>
                <w:rFonts w:asciiTheme="majorHAnsi" w:hAnsiTheme="majorHAnsi" w:cstheme="majorHAnsi"/>
                <w:sz w:val="24"/>
                <w:szCs w:val="24"/>
              </w:rPr>
              <w:t>O</w:t>
            </w:r>
          </w:p>
        </w:tc>
        <w:tc>
          <w:tcPr>
            <w:tcW w:w="0" w:type="auto"/>
          </w:tcPr>
          <w:p w14:paraId="556FE376"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54 g</w:t>
            </w:r>
          </w:p>
          <w:p w14:paraId="40761476"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288 g</w:t>
            </w:r>
          </w:p>
          <w:p w14:paraId="0CFBD09B" w14:textId="77777777" w:rsidR="00351A14" w:rsidRPr="003736DE" w:rsidRDefault="00351A14" w:rsidP="00465A6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120 g</w:t>
            </w:r>
          </w:p>
        </w:tc>
      </w:tr>
      <w:tr w:rsidR="00351A14" w:rsidRPr="003736DE" w14:paraId="6FC949C6" w14:textId="77777777" w:rsidTr="00351A14">
        <w:trPr>
          <w:jc w:val="center"/>
        </w:trPr>
        <w:tc>
          <w:tcPr>
            <w:tcW w:w="0" w:type="auto"/>
            <w:vAlign w:val="center"/>
          </w:tcPr>
          <w:p w14:paraId="18026A4E" w14:textId="77777777" w:rsidR="00351A14" w:rsidRPr="003736DE" w:rsidRDefault="00351A14" w:rsidP="00465A67">
            <w:pPr>
              <w:spacing w:line="288" w:lineRule="auto"/>
              <w:jc w:val="both"/>
              <w:rPr>
                <w:rFonts w:asciiTheme="majorHAnsi" w:hAnsiTheme="majorHAnsi" w:cstheme="majorHAnsi"/>
                <w:sz w:val="24"/>
                <w:szCs w:val="24"/>
                <w:lang w:val="fr-FR"/>
              </w:rPr>
            </w:pPr>
            <w:r w:rsidRPr="003736DE">
              <w:rPr>
                <w:rFonts w:asciiTheme="majorHAnsi" w:hAnsiTheme="majorHAnsi" w:cstheme="majorHAnsi"/>
                <w:sz w:val="24"/>
                <w:szCs w:val="24"/>
                <w:lang w:val="fr-FR"/>
              </w:rPr>
              <w:t>Khi trái non đang phát triển</w:t>
            </w:r>
          </w:p>
        </w:tc>
        <w:tc>
          <w:tcPr>
            <w:tcW w:w="0" w:type="auto"/>
          </w:tcPr>
          <w:p w14:paraId="2FB4EDAE" w14:textId="77777777" w:rsidR="00351A14" w:rsidRPr="003736DE" w:rsidRDefault="00351A14" w:rsidP="00465A6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N</w:t>
            </w:r>
          </w:p>
          <w:p w14:paraId="4B0F00A8" w14:textId="77777777" w:rsidR="00351A14" w:rsidRPr="003736DE" w:rsidRDefault="00351A14" w:rsidP="00465A6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P</w:t>
            </w:r>
            <w:r w:rsidRPr="003736DE">
              <w:rPr>
                <w:rFonts w:asciiTheme="majorHAnsi" w:hAnsiTheme="majorHAnsi" w:cstheme="majorHAnsi"/>
                <w:sz w:val="24"/>
                <w:szCs w:val="24"/>
                <w:vertAlign w:val="subscript"/>
                <w:lang w:val="fr-FR"/>
              </w:rPr>
              <w:t>2</w:t>
            </w:r>
            <w:r w:rsidRPr="003736DE">
              <w:rPr>
                <w:rFonts w:asciiTheme="majorHAnsi" w:hAnsiTheme="majorHAnsi" w:cstheme="majorHAnsi"/>
                <w:sz w:val="24"/>
                <w:szCs w:val="24"/>
                <w:lang w:val="fr-FR"/>
              </w:rPr>
              <w:t>O</w:t>
            </w:r>
            <w:r w:rsidRPr="003736DE">
              <w:rPr>
                <w:rFonts w:asciiTheme="majorHAnsi" w:hAnsiTheme="majorHAnsi" w:cstheme="majorHAnsi"/>
                <w:sz w:val="24"/>
                <w:szCs w:val="24"/>
                <w:vertAlign w:val="subscript"/>
                <w:lang w:val="fr-FR"/>
              </w:rPr>
              <w:t>5</w:t>
            </w:r>
          </w:p>
          <w:p w14:paraId="1998FBB5" w14:textId="77777777" w:rsidR="00351A14" w:rsidRPr="003736DE" w:rsidRDefault="00351A14" w:rsidP="00465A6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K</w:t>
            </w:r>
            <w:r w:rsidRPr="003736DE">
              <w:rPr>
                <w:rFonts w:asciiTheme="majorHAnsi" w:hAnsiTheme="majorHAnsi" w:cstheme="majorHAnsi"/>
                <w:sz w:val="24"/>
                <w:szCs w:val="24"/>
                <w:vertAlign w:val="subscript"/>
                <w:lang w:val="fr-FR"/>
              </w:rPr>
              <w:t>2</w:t>
            </w:r>
            <w:r w:rsidRPr="003736DE">
              <w:rPr>
                <w:rFonts w:asciiTheme="majorHAnsi" w:hAnsiTheme="majorHAnsi" w:cstheme="majorHAnsi"/>
                <w:sz w:val="24"/>
                <w:szCs w:val="24"/>
                <w:lang w:val="fr-FR"/>
              </w:rPr>
              <w:t>O</w:t>
            </w:r>
          </w:p>
        </w:tc>
        <w:tc>
          <w:tcPr>
            <w:tcW w:w="0" w:type="auto"/>
          </w:tcPr>
          <w:p w14:paraId="1CFD1DF5" w14:textId="77777777" w:rsidR="00351A14" w:rsidRPr="003736DE" w:rsidRDefault="00351A14" w:rsidP="00465A6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108 g</w:t>
            </w:r>
          </w:p>
          <w:p w14:paraId="3572F341" w14:textId="77777777" w:rsidR="00351A14" w:rsidRPr="003736DE" w:rsidRDefault="00351A14" w:rsidP="00465A6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72 g</w:t>
            </w:r>
          </w:p>
          <w:p w14:paraId="15EAE7BF" w14:textId="77777777" w:rsidR="00351A14" w:rsidRPr="003736DE" w:rsidRDefault="00351A14" w:rsidP="00465A6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135 g</w:t>
            </w:r>
          </w:p>
        </w:tc>
      </w:tr>
    </w:tbl>
    <w:p w14:paraId="693885F5" w14:textId="18202466" w:rsidR="00351A14" w:rsidRPr="00351A14" w:rsidRDefault="00351A14" w:rsidP="00351A14">
      <w:pPr>
        <w:spacing w:line="288" w:lineRule="auto"/>
        <w:ind w:firstLine="720"/>
        <w:rPr>
          <w:rFonts w:asciiTheme="majorHAnsi" w:hAnsiTheme="majorHAnsi" w:cstheme="majorHAnsi"/>
          <w:lang w:val="fr-FR"/>
        </w:rPr>
      </w:pPr>
      <w:r w:rsidRPr="003736DE">
        <w:rPr>
          <w:rFonts w:asciiTheme="majorHAnsi" w:hAnsiTheme="majorHAnsi" w:cstheme="majorHAnsi"/>
          <w:lang w:val="fr-FR"/>
        </w:rPr>
        <w:t>Một bác nông dân trộn phân để bón cho thanh long như sau: Trộn 430 g</w:t>
      </w:r>
      <w:r>
        <w:rPr>
          <w:rFonts w:asciiTheme="majorHAnsi" w:hAnsiTheme="majorHAnsi" w:cstheme="majorHAnsi"/>
          <w:lang w:val="fr-FR"/>
        </w:rPr>
        <w:t>am</w:t>
      </w:r>
      <w:r w:rsidRPr="003736DE">
        <w:rPr>
          <w:rFonts w:asciiTheme="majorHAnsi" w:hAnsiTheme="majorHAnsi" w:cstheme="majorHAnsi"/>
          <w:lang w:val="fr-FR"/>
        </w:rPr>
        <w:t xml:space="preserve"> KCl (phân kali) với 1312 g</w:t>
      </w:r>
      <w:r>
        <w:rPr>
          <w:rFonts w:asciiTheme="majorHAnsi" w:hAnsiTheme="majorHAnsi" w:cstheme="majorHAnsi"/>
          <w:lang w:val="fr-FR"/>
        </w:rPr>
        <w:t>am</w:t>
      </w:r>
      <w:r w:rsidRPr="003736DE">
        <w:rPr>
          <w:rFonts w:asciiTheme="majorHAnsi" w:hAnsiTheme="majorHAnsi" w:cstheme="majorHAnsi"/>
          <w:lang w:val="fr-FR"/>
        </w:rPr>
        <w:t xml:space="preserve"> NaNO</w:t>
      </w:r>
      <w:r w:rsidRPr="003736DE">
        <w:rPr>
          <w:rFonts w:asciiTheme="majorHAnsi" w:hAnsiTheme="majorHAnsi" w:cstheme="majorHAnsi"/>
          <w:vertAlign w:val="subscript"/>
          <w:lang w:val="fr-FR"/>
        </w:rPr>
        <w:t>3</w:t>
      </w:r>
      <w:r w:rsidRPr="003736DE">
        <w:rPr>
          <w:rFonts w:asciiTheme="majorHAnsi" w:hAnsiTheme="majorHAnsi" w:cstheme="majorHAnsi"/>
          <w:lang w:val="fr-FR"/>
        </w:rPr>
        <w:t xml:space="preserve"> (phân đạm) và 334 g</w:t>
      </w:r>
      <w:r>
        <w:rPr>
          <w:rFonts w:asciiTheme="majorHAnsi" w:hAnsiTheme="majorHAnsi" w:cstheme="majorHAnsi"/>
          <w:lang w:val="fr-FR"/>
        </w:rPr>
        <w:t>am</w:t>
      </w:r>
      <w:r w:rsidRPr="003736DE">
        <w:rPr>
          <w:rFonts w:asciiTheme="majorHAnsi" w:hAnsiTheme="majorHAnsi" w:cstheme="majorHAnsi"/>
          <w:lang w:val="fr-FR"/>
        </w:rPr>
        <w:t xml:space="preserve"> Na</w:t>
      </w:r>
      <w:r w:rsidRPr="003736DE">
        <w:rPr>
          <w:rFonts w:asciiTheme="majorHAnsi" w:hAnsiTheme="majorHAnsi" w:cstheme="majorHAnsi"/>
          <w:vertAlign w:val="subscript"/>
          <w:lang w:val="fr-FR"/>
        </w:rPr>
        <w:t>3</w:t>
      </w:r>
      <w:r w:rsidRPr="003736DE">
        <w:rPr>
          <w:rFonts w:asciiTheme="majorHAnsi" w:hAnsiTheme="majorHAnsi" w:cstheme="majorHAnsi"/>
          <w:lang w:val="fr-FR"/>
        </w:rPr>
        <w:t>PO</w:t>
      </w:r>
      <w:r w:rsidRPr="003736DE">
        <w:rPr>
          <w:rFonts w:asciiTheme="majorHAnsi" w:hAnsiTheme="majorHAnsi" w:cstheme="majorHAnsi"/>
          <w:vertAlign w:val="subscript"/>
          <w:lang w:val="fr-FR"/>
        </w:rPr>
        <w:t>4</w:t>
      </w:r>
      <w:r w:rsidRPr="003736DE">
        <w:rPr>
          <w:rFonts w:asciiTheme="majorHAnsi" w:hAnsiTheme="majorHAnsi" w:cstheme="majorHAnsi"/>
          <w:lang w:val="fr-FR"/>
        </w:rPr>
        <w:t xml:space="preserve"> (phân lân). Cho biết bác nông dân đó chuẩn bị bón phân cho cây thanh long ở giai đoạn nào?</w:t>
      </w:r>
    </w:p>
    <w:p w14:paraId="1CAA66C2" w14:textId="47816A92" w:rsidR="00F5416E" w:rsidRPr="003736DE" w:rsidRDefault="00F5416E" w:rsidP="00351A14">
      <w:pPr>
        <w:spacing w:line="288" w:lineRule="auto"/>
        <w:rPr>
          <w:rFonts w:asciiTheme="majorHAnsi" w:hAnsiTheme="majorHAnsi" w:cstheme="majorHAnsi"/>
        </w:rPr>
      </w:pPr>
      <w:r w:rsidRPr="00F5416E">
        <w:rPr>
          <w:rFonts w:asciiTheme="majorHAnsi" w:hAnsiTheme="majorHAnsi" w:cstheme="majorHAnsi"/>
          <w:b/>
          <w:lang w:val="es-ES"/>
        </w:rPr>
        <w:t>Bài</w:t>
      </w:r>
      <w:r>
        <w:rPr>
          <w:rFonts w:asciiTheme="majorHAnsi" w:hAnsiTheme="majorHAnsi" w:cstheme="majorHAnsi"/>
          <w:b/>
          <w:lang w:val="es-ES"/>
        </w:rPr>
        <w:t xml:space="preserve"> 4. </w:t>
      </w:r>
      <w:r w:rsidRPr="003736DE">
        <w:rPr>
          <w:rFonts w:asciiTheme="majorHAnsi" w:hAnsiTheme="majorHAnsi" w:cstheme="majorHAnsi"/>
        </w:rPr>
        <w:t>Hiện nay, loại phân bón hóa học mà người dân thường sử dụng là phân bón NPK có kí hiệu (30.10.10). Đây là loại phân bón được dùng cho nhiều loại cây trồng.</w:t>
      </w:r>
    </w:p>
    <w:p w14:paraId="5034E569" w14:textId="77777777" w:rsidR="00F5416E" w:rsidRPr="003736DE" w:rsidRDefault="00F5416E" w:rsidP="00351A14">
      <w:pPr>
        <w:spacing w:line="288" w:lineRule="auto"/>
        <w:rPr>
          <w:rFonts w:asciiTheme="majorHAnsi" w:hAnsiTheme="majorHAnsi" w:cstheme="majorHAnsi"/>
          <w:lang w:val="pt-BR"/>
        </w:rPr>
      </w:pPr>
      <w:r w:rsidRPr="003736DE">
        <w:rPr>
          <w:rFonts w:asciiTheme="majorHAnsi" w:hAnsiTheme="majorHAnsi" w:cstheme="majorHAnsi"/>
          <w:lang w:val="pt-BR"/>
        </w:rPr>
        <w:t>a) Kí hiệu trên cho em biết điều gì?</w:t>
      </w:r>
    </w:p>
    <w:p w14:paraId="1851CB2F" w14:textId="06382B54" w:rsidR="00F5416E" w:rsidRPr="003736DE" w:rsidRDefault="00F5416E" w:rsidP="00351A14">
      <w:pPr>
        <w:spacing w:line="288" w:lineRule="auto"/>
        <w:rPr>
          <w:rFonts w:asciiTheme="majorHAnsi" w:hAnsiTheme="majorHAnsi" w:cstheme="majorHAnsi"/>
          <w:lang w:val="pt-BR"/>
        </w:rPr>
      </w:pPr>
      <w:r w:rsidRPr="003736DE">
        <w:rPr>
          <w:rFonts w:asciiTheme="majorHAnsi" w:hAnsiTheme="majorHAnsi" w:cstheme="majorHAnsi"/>
          <w:lang w:val="pt-BR"/>
        </w:rPr>
        <w:t>b) Trong thực tế, 1 hecta đất trồng cần cung cấp 135 kg N và 35,5 kg P</w:t>
      </w:r>
      <w:r w:rsidRPr="003736DE">
        <w:rPr>
          <w:rFonts w:asciiTheme="majorHAnsi" w:hAnsiTheme="majorHAnsi" w:cstheme="majorHAnsi"/>
          <w:vertAlign w:val="subscript"/>
          <w:lang w:val="pt-BR"/>
        </w:rPr>
        <w:t>2</w:t>
      </w:r>
      <w:r w:rsidRPr="003736DE">
        <w:rPr>
          <w:rFonts w:asciiTheme="majorHAnsi" w:hAnsiTheme="majorHAnsi" w:cstheme="majorHAnsi"/>
          <w:lang w:val="pt-BR"/>
        </w:rPr>
        <w:t>O</w:t>
      </w:r>
      <w:r w:rsidRPr="003736DE">
        <w:rPr>
          <w:rFonts w:asciiTheme="majorHAnsi" w:hAnsiTheme="majorHAnsi" w:cstheme="majorHAnsi"/>
          <w:vertAlign w:val="subscript"/>
          <w:lang w:val="pt-BR"/>
        </w:rPr>
        <w:t>5</w:t>
      </w:r>
      <w:r w:rsidRPr="003736DE">
        <w:rPr>
          <w:rFonts w:asciiTheme="majorHAnsi" w:hAnsiTheme="majorHAnsi" w:cstheme="majorHAnsi"/>
          <w:lang w:val="pt-BR"/>
        </w:rPr>
        <w:t xml:space="preserve"> cùng 40 kg K</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O. Để có được lượng chất dinh dưỡng này cần trộn phân bón NPK (30.10.10) với phân kali KCl (độ dinh dưỡng </w:t>
      </w:r>
      <w:r w:rsidRPr="003736DE">
        <w:rPr>
          <w:rFonts w:asciiTheme="majorHAnsi" w:hAnsiTheme="majorHAnsi" w:cstheme="majorHAnsi"/>
          <w:lang w:val="pt-BR"/>
        </w:rPr>
        <w:lastRenderedPageBreak/>
        <w:t>60%) và phân ure</w:t>
      </w:r>
      <w:r w:rsidR="00293BF2">
        <w:rPr>
          <w:rFonts w:asciiTheme="majorHAnsi" w:hAnsiTheme="majorHAnsi" w:cstheme="majorHAnsi"/>
          <w:lang w:val="pt-BR"/>
        </w:rPr>
        <w:t>a</w:t>
      </w:r>
      <w:r w:rsidRPr="003736DE">
        <w:rPr>
          <w:rFonts w:asciiTheme="majorHAnsi" w:hAnsiTheme="majorHAnsi" w:cstheme="majorHAnsi"/>
          <w:lang w:val="pt-BR"/>
        </w:rPr>
        <w:t xml:space="preserve"> (độ dinh dưỡng 46%). Nếu người dân sử dụng 100 kg phân bón vừa trộn trên thì bón được cho bao nhiêu hecta đất trồng?</w:t>
      </w:r>
    </w:p>
    <w:p w14:paraId="2BEB7337" w14:textId="454E4981" w:rsidR="00454EBD" w:rsidRPr="00454EBD" w:rsidRDefault="00454EBD" w:rsidP="00351A14">
      <w:pPr>
        <w:spacing w:line="288" w:lineRule="auto"/>
        <w:rPr>
          <w:rFonts w:asciiTheme="majorHAnsi" w:hAnsiTheme="majorHAnsi" w:cstheme="majorHAnsi"/>
          <w:b/>
          <w:bCs w:val="0"/>
          <w:color w:val="auto"/>
          <w:lang w:val="nl-NL"/>
        </w:rPr>
      </w:pPr>
      <w:r w:rsidRPr="00454EBD">
        <w:rPr>
          <w:b/>
        </w:rPr>
        <w:t xml:space="preserve">Bài 6. </w:t>
      </w:r>
      <w:r w:rsidRPr="003736DE">
        <w:rPr>
          <w:lang w:val="nl-NL"/>
        </w:rPr>
        <w:t>Một loại phân bón tổng hợp trên bao bì ghi tỉ lệ NPK là 10-20-15. Các con số này chính là độ dinh dưỡng đạm, lân, kali tương ứng. Giả sử nhà máy sản xuất phân bón này bằng cách trộn 3 loại hóa chất Ca(NO</w:t>
      </w:r>
      <w:r w:rsidRPr="003736DE">
        <w:rPr>
          <w:vertAlign w:val="subscript"/>
          <w:lang w:val="nl-NL"/>
        </w:rPr>
        <w:t>3</w:t>
      </w:r>
      <w:r w:rsidRPr="003736DE">
        <w:rPr>
          <w:lang w:val="nl-NL"/>
        </w:rPr>
        <w:t>)</w:t>
      </w:r>
      <w:r w:rsidRPr="003736DE">
        <w:rPr>
          <w:vertAlign w:val="subscript"/>
          <w:lang w:val="nl-NL"/>
        </w:rPr>
        <w:t>2</w:t>
      </w:r>
      <w:r w:rsidRPr="003736DE">
        <w:rPr>
          <w:lang w:val="nl-NL"/>
        </w:rPr>
        <w:t>, KH</w:t>
      </w:r>
      <w:r w:rsidRPr="003736DE">
        <w:rPr>
          <w:vertAlign w:val="subscript"/>
          <w:lang w:val="nl-NL"/>
        </w:rPr>
        <w:t>2</w:t>
      </w:r>
      <w:r w:rsidRPr="003736DE">
        <w:rPr>
          <w:lang w:val="nl-NL"/>
        </w:rPr>
        <w:t>PO</w:t>
      </w:r>
      <w:r w:rsidRPr="003736DE">
        <w:rPr>
          <w:vertAlign w:val="subscript"/>
          <w:lang w:val="nl-NL"/>
        </w:rPr>
        <w:t>4</w:t>
      </w:r>
      <w:r w:rsidRPr="003736DE">
        <w:rPr>
          <w:lang w:val="nl-NL"/>
        </w:rPr>
        <w:t xml:space="preserve"> và KNO</w:t>
      </w:r>
      <w:r w:rsidRPr="003736DE">
        <w:rPr>
          <w:vertAlign w:val="subscript"/>
          <w:lang w:val="nl-NL"/>
        </w:rPr>
        <w:t>3</w:t>
      </w:r>
      <w:r w:rsidRPr="003736DE">
        <w:rPr>
          <w:lang w:val="nl-NL"/>
        </w:rPr>
        <w:t>. Tính phần trăm khối lượng mỗi muối Ca(NO</w:t>
      </w:r>
      <w:r w:rsidRPr="003736DE">
        <w:rPr>
          <w:vertAlign w:val="subscript"/>
          <w:lang w:val="nl-NL"/>
        </w:rPr>
        <w:t>3</w:t>
      </w:r>
      <w:r w:rsidRPr="003736DE">
        <w:rPr>
          <w:lang w:val="nl-NL"/>
        </w:rPr>
        <w:t>)</w:t>
      </w:r>
      <w:r w:rsidRPr="003736DE">
        <w:rPr>
          <w:vertAlign w:val="subscript"/>
          <w:lang w:val="nl-NL"/>
        </w:rPr>
        <w:t>2</w:t>
      </w:r>
      <w:r w:rsidRPr="003736DE">
        <w:rPr>
          <w:lang w:val="nl-NL"/>
        </w:rPr>
        <w:t>, KH</w:t>
      </w:r>
      <w:r w:rsidRPr="003736DE">
        <w:rPr>
          <w:vertAlign w:val="subscript"/>
          <w:lang w:val="nl-NL"/>
        </w:rPr>
        <w:t>2</w:t>
      </w:r>
      <w:r w:rsidRPr="003736DE">
        <w:rPr>
          <w:lang w:val="nl-NL"/>
        </w:rPr>
        <w:t>PO</w:t>
      </w:r>
      <w:r w:rsidRPr="003736DE">
        <w:rPr>
          <w:vertAlign w:val="subscript"/>
          <w:lang w:val="nl-NL"/>
        </w:rPr>
        <w:t>4</w:t>
      </w:r>
      <w:r w:rsidRPr="003736DE">
        <w:rPr>
          <w:lang w:val="nl-NL"/>
        </w:rPr>
        <w:t>, KNO</w:t>
      </w:r>
      <w:r w:rsidRPr="003736DE">
        <w:rPr>
          <w:vertAlign w:val="subscript"/>
          <w:lang w:val="nl-NL"/>
        </w:rPr>
        <w:t>3</w:t>
      </w:r>
      <w:r w:rsidRPr="003736DE">
        <w:rPr>
          <w:lang w:val="nl-NL"/>
        </w:rPr>
        <w:t xml:space="preserve"> có trong loại phân bón đó. Biết rằng các tạp chất khác không chứa N, P, K.</w:t>
      </w:r>
    </w:p>
    <w:p w14:paraId="0A744A38" w14:textId="6FD57972" w:rsidR="006A690C" w:rsidRPr="003736DE" w:rsidRDefault="005B69F2" w:rsidP="00351A14">
      <w:pPr>
        <w:spacing w:line="288" w:lineRule="auto"/>
        <w:rPr>
          <w:rFonts w:asciiTheme="majorHAnsi" w:hAnsiTheme="majorHAnsi" w:cstheme="majorHAnsi"/>
          <w:bCs w:val="0"/>
        </w:rPr>
      </w:pPr>
      <w:r w:rsidRPr="005B69F2">
        <w:rPr>
          <w:rFonts w:asciiTheme="majorHAnsi" w:hAnsiTheme="majorHAnsi" w:cstheme="majorHAnsi"/>
          <w:b/>
          <w:bCs w:val="0"/>
          <w:lang w:val="nl-NL"/>
        </w:rPr>
        <w:t>Bài 7.</w:t>
      </w:r>
      <w:r>
        <w:rPr>
          <w:rFonts w:asciiTheme="majorHAnsi" w:hAnsiTheme="majorHAnsi" w:cstheme="majorHAnsi"/>
          <w:lang w:val="nl-NL"/>
        </w:rPr>
        <w:t xml:space="preserve"> </w:t>
      </w:r>
      <w:r w:rsidR="006A690C" w:rsidRPr="003736DE">
        <w:rPr>
          <w:rFonts w:asciiTheme="majorHAnsi" w:hAnsiTheme="majorHAnsi" w:cstheme="majorHAnsi"/>
        </w:rPr>
        <w:t xml:space="preserve"> Phân kali thúc đẩy nhanh quá trình tạo ra chất đường, bột, chất xơ,...tăng cường sức chống rét, chống sâu bệnh và chịu hạn của cây. Độ dinh dưỡng của phân kali được đánh giá theo tỉ lệ phần trăm khối lượng K</w:t>
      </w:r>
      <w:r w:rsidR="006A690C" w:rsidRPr="003736DE">
        <w:rPr>
          <w:rFonts w:asciiTheme="majorHAnsi" w:hAnsiTheme="majorHAnsi" w:cstheme="majorHAnsi"/>
          <w:vertAlign w:val="subscript"/>
        </w:rPr>
        <w:t>2</w:t>
      </w:r>
      <w:r w:rsidR="006A690C" w:rsidRPr="003736DE">
        <w:rPr>
          <w:rFonts w:asciiTheme="majorHAnsi" w:hAnsiTheme="majorHAnsi" w:cstheme="majorHAnsi"/>
        </w:rPr>
        <w:t>O tương ứng với lượng K có trong thành phần của nó. Một loại phân kali trong thành phần có chứa 67,05% KCl; 31,05% K</w:t>
      </w:r>
      <w:r w:rsidR="006A690C" w:rsidRPr="003736DE">
        <w:rPr>
          <w:rFonts w:asciiTheme="majorHAnsi" w:hAnsiTheme="majorHAnsi" w:cstheme="majorHAnsi"/>
          <w:vertAlign w:val="subscript"/>
        </w:rPr>
        <w:t>2</w:t>
      </w:r>
      <w:r w:rsidR="006A690C" w:rsidRPr="003736DE">
        <w:rPr>
          <w:rFonts w:asciiTheme="majorHAnsi" w:hAnsiTheme="majorHAnsi" w:cstheme="majorHAnsi"/>
        </w:rPr>
        <w:t>CO</w:t>
      </w:r>
      <w:r w:rsidR="006A690C" w:rsidRPr="003736DE">
        <w:rPr>
          <w:rFonts w:asciiTheme="majorHAnsi" w:hAnsiTheme="majorHAnsi" w:cstheme="majorHAnsi"/>
          <w:vertAlign w:val="subscript"/>
        </w:rPr>
        <w:t>3</w:t>
      </w:r>
      <w:r w:rsidR="006A690C" w:rsidRPr="003736DE">
        <w:rPr>
          <w:rFonts w:asciiTheme="majorHAnsi" w:hAnsiTheme="majorHAnsi" w:cstheme="majorHAnsi"/>
        </w:rPr>
        <w:t xml:space="preserve"> về khối lượng, còn lại là tạp chất không chứa nguyên tố kali. Hãy tính độ dinh dưỡng của loại phân kali trên.</w:t>
      </w:r>
    </w:p>
    <w:p w14:paraId="76D343C4" w14:textId="1AF5DFB2" w:rsidR="00742832" w:rsidRPr="00742832" w:rsidRDefault="00742832" w:rsidP="00351A14">
      <w:r w:rsidRPr="006A6552">
        <w:rPr>
          <w:b/>
          <w:bCs w:val="0"/>
        </w:rPr>
        <w:t>Bài 8.</w:t>
      </w:r>
      <w:r w:rsidRPr="006A6552">
        <w:t xml:space="preserve"> </w:t>
      </w:r>
      <w:r w:rsidRPr="00742832">
        <w:t>Độ dinh dưỡng của phân đạm, phân lân, phân kali được đánh giá bằng phần trăm theo khối lượng tương ứng của N, P</w:t>
      </w:r>
      <w:r w:rsidRPr="00742832">
        <w:rPr>
          <w:vertAlign w:val="subscript"/>
        </w:rPr>
        <w:t>2</w:t>
      </w:r>
      <w:r w:rsidRPr="00742832">
        <w:t>O</w:t>
      </w:r>
      <w:r w:rsidRPr="00742832">
        <w:rPr>
          <w:vertAlign w:val="subscript"/>
        </w:rPr>
        <w:t>5</w:t>
      </w:r>
      <w:r w:rsidRPr="00742832">
        <w:t>, K</w:t>
      </w:r>
      <w:r w:rsidRPr="00742832">
        <w:rPr>
          <w:vertAlign w:val="subscript"/>
        </w:rPr>
        <w:t>2</w:t>
      </w:r>
      <w:r w:rsidRPr="00742832">
        <w:t xml:space="preserve">O trong phân. </w:t>
      </w:r>
    </w:p>
    <w:p w14:paraId="21DBA10E" w14:textId="77777777" w:rsidR="00742832" w:rsidRPr="00742832" w:rsidRDefault="00742832" w:rsidP="00351A14">
      <w:r w:rsidRPr="00742832">
        <w:t>a. Tính độ dinh dưỡng của đạm và kali trong KNO</w:t>
      </w:r>
      <w:r w:rsidRPr="00742832">
        <w:rPr>
          <w:vertAlign w:val="subscript"/>
        </w:rPr>
        <w:t>3</w:t>
      </w:r>
      <w:r w:rsidRPr="00742832">
        <w:t xml:space="preserve">. </w:t>
      </w:r>
    </w:p>
    <w:p w14:paraId="256FE2E5" w14:textId="3215E67F" w:rsidR="002C0BF1" w:rsidRPr="00742832" w:rsidRDefault="00742832" w:rsidP="00351A14">
      <w:r w:rsidRPr="00742832">
        <w:t xml:space="preserve">b. Một loại phân bón </w:t>
      </w:r>
      <w:r w:rsidR="00646EE1">
        <w:t>superphosphate</w:t>
      </w:r>
      <w:r w:rsidRPr="00742832">
        <w:t xml:space="preserve"> kép có chứa 69,62% </w:t>
      </w:r>
      <w:r w:rsidR="00646EE1">
        <w:t>calcium dihydrogen phosphate</w:t>
      </w:r>
      <w:r w:rsidR="00646EE1" w:rsidRPr="00646EE1">
        <w:t xml:space="preserve"> </w:t>
      </w:r>
      <w:r w:rsidRPr="00742832">
        <w:t xml:space="preserve">theo khối lượng, còn lại gồm các chất không chứa </w:t>
      </w:r>
      <w:r w:rsidR="00646EE1">
        <w:t>phosphorus</w:t>
      </w:r>
      <w:r w:rsidRPr="00742832">
        <w:t xml:space="preserve">. Tính độ dinh dưỡng của loại phân này.  </w:t>
      </w:r>
    </w:p>
    <w:p w14:paraId="4B212FF9" w14:textId="77777777" w:rsidR="007E3CE6" w:rsidRPr="003736DE" w:rsidRDefault="007E3CE6" w:rsidP="00351A14">
      <w:pPr>
        <w:spacing w:line="288" w:lineRule="auto"/>
        <w:rPr>
          <w:rFonts w:asciiTheme="majorHAnsi" w:hAnsiTheme="majorHAnsi" w:cstheme="majorHAnsi"/>
          <w:lang w:val="nl-NL"/>
        </w:rPr>
      </w:pPr>
      <w:r w:rsidRPr="003736DE">
        <w:rPr>
          <w:rFonts w:asciiTheme="majorHAnsi" w:hAnsiTheme="majorHAnsi" w:cstheme="majorHAnsi"/>
          <w:b/>
          <w:lang w:val="nl-NL"/>
        </w:rPr>
        <w:t>Bài 9.</w:t>
      </w:r>
      <w:r w:rsidRPr="003736DE">
        <w:rPr>
          <w:rFonts w:asciiTheme="majorHAnsi" w:hAnsiTheme="majorHAnsi" w:cstheme="majorHAnsi"/>
          <w:lang w:val="nl-NL"/>
        </w:rPr>
        <w:t xml:space="preserve"> Trên bao bì một loại phân bón hóa học có ghi: 16.16.8. Cách ghi trên cho ta biết điều gì? Có thể tính đựợc hàm lượng các chất dinh dưỡng có trong phân từ cách ghi trên không? Nếu được, em hãy trình bày cách tính toán của em.</w:t>
      </w:r>
    </w:p>
    <w:p w14:paraId="7BD682F5" w14:textId="77777777" w:rsidR="007E3CE6" w:rsidRPr="003736DE" w:rsidRDefault="007E3CE6" w:rsidP="00351A14">
      <w:pPr>
        <w:tabs>
          <w:tab w:val="left" w:pos="0"/>
        </w:tabs>
        <w:spacing w:line="288" w:lineRule="auto"/>
        <w:rPr>
          <w:rFonts w:asciiTheme="majorHAnsi" w:hAnsiTheme="majorHAnsi" w:cstheme="majorHAnsi"/>
          <w:lang w:val="fr-FR"/>
        </w:rPr>
      </w:pPr>
      <w:r w:rsidRPr="003736DE">
        <w:rPr>
          <w:rFonts w:asciiTheme="majorHAnsi" w:hAnsiTheme="majorHAnsi" w:cstheme="majorHAnsi"/>
          <w:b/>
          <w:lang w:val="fr-FR"/>
        </w:rPr>
        <w:t>Bài 10.</w:t>
      </w:r>
      <w:r w:rsidRPr="003736DE">
        <w:rPr>
          <w:rFonts w:asciiTheme="majorHAnsi" w:hAnsiTheme="majorHAnsi" w:cstheme="majorHAnsi"/>
          <w:lang w:val="fr-FR"/>
        </w:rPr>
        <w:t xml:space="preserve"> Trên bao bì một loại phân bón NPK có kí hiệu bằng chữ số 10.10.20 (hay 10:10:20). Hãy:</w:t>
      </w:r>
    </w:p>
    <w:p w14:paraId="6F6AFC4B" w14:textId="5F267839" w:rsidR="007E3CE6" w:rsidRPr="003736DE" w:rsidRDefault="007E3CE6" w:rsidP="005877BC">
      <w:pPr>
        <w:spacing w:line="288" w:lineRule="auto"/>
        <w:rPr>
          <w:rFonts w:asciiTheme="majorHAnsi" w:hAnsiTheme="majorHAnsi" w:cstheme="majorHAnsi"/>
          <w:lang w:val="fr-FR"/>
        </w:rPr>
      </w:pPr>
      <w:r w:rsidRPr="003736DE">
        <w:rPr>
          <w:rFonts w:asciiTheme="majorHAnsi" w:hAnsiTheme="majorHAnsi" w:cstheme="majorHAnsi"/>
          <w:lang w:val="fr-FR"/>
        </w:rPr>
        <w:t>a</w:t>
      </w:r>
      <w:r w:rsidR="007B71FE">
        <w:rPr>
          <w:rFonts w:asciiTheme="majorHAnsi" w:hAnsiTheme="majorHAnsi" w:cstheme="majorHAnsi"/>
          <w:lang w:val="fr-FR"/>
        </w:rPr>
        <w:t>.</w:t>
      </w:r>
      <w:r w:rsidRPr="003736DE">
        <w:rPr>
          <w:rFonts w:asciiTheme="majorHAnsi" w:hAnsiTheme="majorHAnsi" w:cstheme="majorHAnsi"/>
          <w:lang w:val="fr-FR"/>
        </w:rPr>
        <w:t xml:space="preserve"> Cho biết ý nghĩa của kí hiệu bằng số trên</w:t>
      </w:r>
    </w:p>
    <w:p w14:paraId="765DBCDC" w14:textId="46E0E69D" w:rsidR="007E3CE6" w:rsidRPr="003736DE" w:rsidRDefault="007E3CE6" w:rsidP="005877BC">
      <w:pPr>
        <w:spacing w:line="288" w:lineRule="auto"/>
        <w:rPr>
          <w:rFonts w:asciiTheme="majorHAnsi" w:hAnsiTheme="majorHAnsi" w:cstheme="majorHAnsi"/>
          <w:lang w:val="fr-FR"/>
        </w:rPr>
      </w:pPr>
      <w:r w:rsidRPr="003736DE">
        <w:rPr>
          <w:rFonts w:asciiTheme="majorHAnsi" w:hAnsiTheme="majorHAnsi" w:cstheme="majorHAnsi"/>
          <w:lang w:val="fr-FR"/>
        </w:rPr>
        <w:t>b</w:t>
      </w:r>
      <w:r w:rsidR="007B71FE">
        <w:rPr>
          <w:rFonts w:asciiTheme="majorHAnsi" w:hAnsiTheme="majorHAnsi" w:cstheme="majorHAnsi"/>
          <w:lang w:val="fr-FR"/>
        </w:rPr>
        <w:t>.</w:t>
      </w:r>
      <w:r w:rsidRPr="003736DE">
        <w:rPr>
          <w:rFonts w:asciiTheme="majorHAnsi" w:hAnsiTheme="majorHAnsi" w:cstheme="majorHAnsi"/>
          <w:lang w:val="fr-FR"/>
        </w:rPr>
        <w:t xml:space="preserve"> Tính hàm lượng của nguyên tố K trong loại phân bón trên</w:t>
      </w:r>
    </w:p>
    <w:p w14:paraId="28D74940" w14:textId="09B9FCDF" w:rsidR="008A6FF8" w:rsidRPr="003736DE" w:rsidRDefault="009751D0" w:rsidP="00351A14">
      <w:pPr>
        <w:spacing w:line="288" w:lineRule="auto"/>
      </w:pPr>
      <w:r>
        <w:rPr>
          <w:b/>
          <w:lang w:val="fr-FR"/>
        </w:rPr>
        <w:t>Bài 11</w:t>
      </w:r>
      <w:r w:rsidR="008A6FF8" w:rsidRPr="003736DE">
        <w:t>. Hạt mắc-ca (macadamia) rất nổi tiếng vì giá trị dinh dưỡng và sự thơm ngon của nó. Để cây phát triển tốt thì giai đoạn bản thúc cần dùng phân bón thích hợp là NPK 4.12.7 (kí hiệu này cho biết tỉ lệ khối lượng các thành phần của N.P</w:t>
      </w:r>
      <w:r w:rsidR="008A6FF8" w:rsidRPr="003736DE">
        <w:rPr>
          <w:vertAlign w:val="subscript"/>
        </w:rPr>
        <w:t>2</w:t>
      </w:r>
      <w:r w:rsidR="008A6FF8" w:rsidRPr="003736DE">
        <w:t>O</w:t>
      </w:r>
      <w:r w:rsidR="008A6FF8" w:rsidRPr="003736DE">
        <w:rPr>
          <w:vertAlign w:val="subscript"/>
        </w:rPr>
        <w:t>5</w:t>
      </w:r>
      <w:r w:rsidR="009F7759" w:rsidRPr="009F7759">
        <w:t>.</w:t>
      </w:r>
      <w:r w:rsidR="008A6FF8" w:rsidRPr="003736DE">
        <w:t>K</w:t>
      </w:r>
      <w:r w:rsidR="008A6FF8" w:rsidRPr="003736DE">
        <w:rPr>
          <w:vertAlign w:val="subscript"/>
        </w:rPr>
        <w:t>2</w:t>
      </w:r>
      <w:r w:rsidR="008A6FF8" w:rsidRPr="003736DE">
        <w:t xml:space="preserve">O trong phân bón). </w:t>
      </w:r>
    </w:p>
    <w:p w14:paraId="6621DE56" w14:textId="32574289" w:rsidR="008A6FF8" w:rsidRPr="009F7759" w:rsidRDefault="008A6FF8" w:rsidP="00351A14">
      <w:pPr>
        <w:spacing w:line="288" w:lineRule="auto"/>
      </w:pPr>
      <w:r w:rsidRPr="003736DE">
        <w:t>a. Có ba mẫu phân bón amoni</w:t>
      </w:r>
      <w:r w:rsidR="009F7759" w:rsidRPr="009F7759">
        <w:t>um</w:t>
      </w:r>
      <w:r w:rsidRPr="003736DE">
        <w:t xml:space="preserve"> su</w:t>
      </w:r>
      <w:r w:rsidR="009F7759" w:rsidRPr="009F7759">
        <w:t>l</w:t>
      </w:r>
      <w:r w:rsidRPr="003736DE">
        <w:t>fat</w:t>
      </w:r>
      <w:r w:rsidR="009F7759" w:rsidRPr="009F7759">
        <w:t>e</w:t>
      </w:r>
      <w:r w:rsidRPr="003736DE">
        <w:t>, ca</w:t>
      </w:r>
      <w:r w:rsidR="009F7759" w:rsidRPr="009F7759">
        <w:t>lcium</w:t>
      </w:r>
      <w:r w:rsidRPr="003736DE">
        <w:t xml:space="preserve"> dih</w:t>
      </w:r>
      <w:r w:rsidR="009F7759" w:rsidRPr="009F7759">
        <w:t>ydrogen</w:t>
      </w:r>
      <w:r w:rsidRPr="003736DE">
        <w:t>pho</w:t>
      </w:r>
      <w:r w:rsidR="009F7759" w:rsidRPr="009F7759">
        <w:t>s</w:t>
      </w:r>
      <w:r w:rsidRPr="003736DE">
        <w:t>phat</w:t>
      </w:r>
      <w:r w:rsidR="009F7759" w:rsidRPr="009F7759">
        <w:t>e</w:t>
      </w:r>
      <w:r w:rsidRPr="003736DE">
        <w:t xml:space="preserve"> và </w:t>
      </w:r>
      <w:r w:rsidR="009F7759" w:rsidRPr="009F7759">
        <w:t>potassium chloride</w:t>
      </w:r>
      <w:r w:rsidRPr="003736DE">
        <w:t xml:space="preserve">. Để có loại phân bón NPK 4.12.7 phải </w:t>
      </w:r>
      <w:r w:rsidR="009F7759" w:rsidRPr="009F7759">
        <w:t>trộn</w:t>
      </w:r>
      <w:r w:rsidRPr="003736DE">
        <w:t xml:space="preserve"> ba mẫu phân bón theo tỉ lệ khối lượng nào</w:t>
      </w:r>
      <w:r w:rsidR="009F7759" w:rsidRPr="009F7759">
        <w:t>?</w:t>
      </w:r>
    </w:p>
    <w:p w14:paraId="550E837E" w14:textId="62427A1F" w:rsidR="008A6FF8" w:rsidRPr="003736DE" w:rsidRDefault="008A6FF8" w:rsidP="00351A14">
      <w:pPr>
        <w:spacing w:line="288" w:lineRule="auto"/>
      </w:pPr>
      <w:r w:rsidRPr="003736DE">
        <w:t>b. Nếu cách nhận biết ba mẫu phân b</w:t>
      </w:r>
      <w:r w:rsidR="009F7759" w:rsidRPr="009F7759">
        <w:t>ó</w:t>
      </w:r>
      <w:r w:rsidRPr="003736DE">
        <w:t xml:space="preserve">n trên </w:t>
      </w:r>
      <w:r w:rsidR="009F7759" w:rsidRPr="009F7759">
        <w:t>đ</w:t>
      </w:r>
      <w:r w:rsidRPr="003736DE">
        <w:t>ựng trong các lọ riêng biệt bằng một hóa chất duy nhất. Viết phương trình phản ứng minh hoạ.</w:t>
      </w:r>
    </w:p>
    <w:p w14:paraId="5698D309" w14:textId="2BAE00CC" w:rsidR="00F34668" w:rsidRPr="00A42438" w:rsidRDefault="007E3CE6" w:rsidP="00351A14">
      <w:pPr>
        <w:spacing w:line="288" w:lineRule="auto"/>
        <w:rPr>
          <w:rFonts w:asciiTheme="majorHAnsi" w:hAnsiTheme="majorHAnsi" w:cstheme="majorHAnsi"/>
          <w:lang w:val="fr-FR"/>
        </w:rPr>
      </w:pPr>
      <w:r w:rsidRPr="003736DE">
        <w:rPr>
          <w:rFonts w:asciiTheme="majorHAnsi" w:hAnsiTheme="majorHAnsi" w:cstheme="majorHAnsi"/>
          <w:b/>
          <w:lang w:val="fr-FR"/>
        </w:rPr>
        <w:t>Bài 1</w:t>
      </w:r>
      <w:r w:rsidR="000B1433">
        <w:rPr>
          <w:rFonts w:asciiTheme="majorHAnsi" w:hAnsiTheme="majorHAnsi" w:cstheme="majorHAnsi"/>
          <w:b/>
          <w:lang w:val="fr-FR"/>
        </w:rPr>
        <w:t>2</w:t>
      </w:r>
      <w:r w:rsidRPr="003736DE">
        <w:rPr>
          <w:rFonts w:asciiTheme="majorHAnsi" w:hAnsiTheme="majorHAnsi" w:cstheme="majorHAnsi"/>
          <w:b/>
          <w:lang w:val="fr-FR"/>
        </w:rPr>
        <w:t>.</w:t>
      </w:r>
      <w:r w:rsidRPr="003736DE">
        <w:rPr>
          <w:rFonts w:asciiTheme="majorHAnsi" w:hAnsiTheme="majorHAnsi" w:cstheme="majorHAnsi"/>
          <w:lang w:val="fr-FR"/>
        </w:rPr>
        <w:t xml:space="preserve"> Nêu tác dụng của phân lân </w:t>
      </w:r>
      <w:r w:rsidR="001D3AC7" w:rsidRPr="003736DE">
        <w:rPr>
          <w:rFonts w:asciiTheme="majorHAnsi" w:hAnsiTheme="majorHAnsi" w:cstheme="majorHAnsi"/>
          <w:lang w:val="fr-FR"/>
        </w:rPr>
        <w:t>superphosphate</w:t>
      </w:r>
      <w:r w:rsidRPr="003736DE">
        <w:rPr>
          <w:rFonts w:asciiTheme="majorHAnsi" w:hAnsiTheme="majorHAnsi" w:cstheme="majorHAnsi"/>
          <w:lang w:val="fr-FR"/>
        </w:rPr>
        <w:t xml:space="preserve"> kép đối với cây trồng và tính hàm lượng P</w:t>
      </w:r>
      <w:r w:rsidRPr="003736DE">
        <w:rPr>
          <w:rFonts w:asciiTheme="majorHAnsi" w:hAnsiTheme="majorHAnsi" w:cstheme="majorHAnsi"/>
          <w:vertAlign w:val="subscript"/>
          <w:lang w:val="fr-FR"/>
        </w:rPr>
        <w:t>2</w:t>
      </w:r>
      <w:r w:rsidRPr="003736DE">
        <w:rPr>
          <w:rFonts w:asciiTheme="majorHAnsi" w:hAnsiTheme="majorHAnsi" w:cstheme="majorHAnsi"/>
          <w:lang w:val="fr-FR"/>
        </w:rPr>
        <w:t>O</w:t>
      </w:r>
      <w:r w:rsidRPr="003736DE">
        <w:rPr>
          <w:rFonts w:asciiTheme="majorHAnsi" w:hAnsiTheme="majorHAnsi" w:cstheme="majorHAnsi"/>
          <w:vertAlign w:val="subscript"/>
          <w:lang w:val="fr-FR"/>
        </w:rPr>
        <w:t>5</w:t>
      </w:r>
      <w:r w:rsidRPr="003736DE">
        <w:rPr>
          <w:rFonts w:asciiTheme="majorHAnsi" w:hAnsiTheme="majorHAnsi" w:cstheme="majorHAnsi"/>
          <w:lang w:val="fr-FR"/>
        </w:rPr>
        <w:t xml:space="preserve"> trong một loại phân </w:t>
      </w:r>
      <w:r w:rsidR="001D3AC7" w:rsidRPr="003736DE">
        <w:rPr>
          <w:rFonts w:asciiTheme="majorHAnsi" w:hAnsiTheme="majorHAnsi" w:cstheme="majorHAnsi"/>
          <w:lang w:val="fr-FR"/>
        </w:rPr>
        <w:t>superphosphate</w:t>
      </w:r>
      <w:r w:rsidRPr="003736DE">
        <w:rPr>
          <w:rFonts w:asciiTheme="majorHAnsi" w:hAnsiTheme="majorHAnsi" w:cstheme="majorHAnsi"/>
          <w:lang w:val="fr-FR"/>
        </w:rPr>
        <w:t xml:space="preserve"> kép có chứa 80% Ca(H</w:t>
      </w:r>
      <w:r w:rsidRPr="003736DE">
        <w:rPr>
          <w:rFonts w:asciiTheme="majorHAnsi" w:hAnsiTheme="majorHAnsi" w:cstheme="majorHAnsi"/>
          <w:vertAlign w:val="subscript"/>
          <w:lang w:val="fr-FR"/>
        </w:rPr>
        <w:t>2</w:t>
      </w:r>
      <w:r w:rsidRPr="003736DE">
        <w:rPr>
          <w:rFonts w:asciiTheme="majorHAnsi" w:hAnsiTheme="majorHAnsi" w:cstheme="majorHAnsi"/>
          <w:lang w:val="fr-FR"/>
        </w:rPr>
        <w:t>PO</w:t>
      </w:r>
      <w:r w:rsidRPr="003736DE">
        <w:rPr>
          <w:rFonts w:asciiTheme="majorHAnsi" w:hAnsiTheme="majorHAnsi" w:cstheme="majorHAnsi"/>
          <w:vertAlign w:val="subscript"/>
          <w:lang w:val="fr-FR"/>
        </w:rPr>
        <w:t>4</w:t>
      </w:r>
      <w:r w:rsidRPr="003736DE">
        <w:rPr>
          <w:rFonts w:asciiTheme="majorHAnsi" w:hAnsiTheme="majorHAnsi" w:cstheme="majorHAnsi"/>
          <w:lang w:val="fr-FR"/>
        </w:rPr>
        <w:t>)</w:t>
      </w:r>
      <w:r w:rsidRPr="003736DE">
        <w:rPr>
          <w:rFonts w:asciiTheme="majorHAnsi" w:hAnsiTheme="majorHAnsi" w:cstheme="majorHAnsi"/>
          <w:vertAlign w:val="subscript"/>
          <w:lang w:val="fr-FR"/>
        </w:rPr>
        <w:t>2</w:t>
      </w:r>
      <w:r w:rsidRPr="003736DE">
        <w:rPr>
          <w:rFonts w:asciiTheme="majorHAnsi" w:hAnsiTheme="majorHAnsi" w:cstheme="majorHAnsi"/>
          <w:lang w:val="fr-FR"/>
        </w:rPr>
        <w:t>, biết tạp chất trong phân không chứa P.</w:t>
      </w:r>
    </w:p>
    <w:p w14:paraId="5FD98FC0" w14:textId="04541D84" w:rsidR="007E3CE6" w:rsidRPr="003736DE" w:rsidRDefault="007E3CE6" w:rsidP="00351A14">
      <w:pPr>
        <w:spacing w:line="288" w:lineRule="auto"/>
        <w:rPr>
          <w:rFonts w:asciiTheme="majorHAnsi" w:hAnsiTheme="majorHAnsi" w:cstheme="majorHAnsi"/>
        </w:rPr>
      </w:pPr>
      <w:r w:rsidRPr="003736DE">
        <w:rPr>
          <w:rFonts w:asciiTheme="majorHAnsi" w:hAnsiTheme="majorHAnsi" w:cstheme="majorHAnsi"/>
          <w:b/>
        </w:rPr>
        <w:t>Bài 1</w:t>
      </w:r>
      <w:r w:rsidR="006A6552" w:rsidRPr="00366B67">
        <w:rPr>
          <w:rFonts w:asciiTheme="majorHAnsi" w:hAnsiTheme="majorHAnsi" w:cstheme="majorHAnsi"/>
          <w:b/>
        </w:rPr>
        <w:t>3</w:t>
      </w:r>
      <w:r w:rsidRPr="003736DE">
        <w:rPr>
          <w:rFonts w:asciiTheme="majorHAnsi" w:hAnsiTheme="majorHAnsi" w:cstheme="majorHAnsi"/>
          <w:b/>
        </w:rPr>
        <w:t>.</w:t>
      </w:r>
      <w:r w:rsidRPr="003736DE">
        <w:rPr>
          <w:rFonts w:asciiTheme="majorHAnsi" w:hAnsiTheme="majorHAnsi" w:cstheme="majorHAnsi"/>
        </w:rPr>
        <w:t xml:space="preserve"> Phân bón NPK là hỗn hợp các muối NH</w:t>
      </w:r>
      <w:r w:rsidRPr="003736DE">
        <w:rPr>
          <w:rFonts w:asciiTheme="majorHAnsi" w:hAnsiTheme="majorHAnsi" w:cstheme="majorHAnsi"/>
          <w:vertAlign w:val="subscript"/>
        </w:rPr>
        <w:t>4</w:t>
      </w:r>
      <w:r w:rsidRPr="003736DE">
        <w:rPr>
          <w:rFonts w:asciiTheme="majorHAnsi" w:hAnsiTheme="majorHAnsi" w:cstheme="majorHAnsi"/>
        </w:rPr>
        <w:t>NO</w:t>
      </w:r>
      <w:r w:rsidRPr="003736DE">
        <w:rPr>
          <w:rFonts w:asciiTheme="majorHAnsi" w:hAnsiTheme="majorHAnsi" w:cstheme="majorHAnsi"/>
          <w:vertAlign w:val="subscript"/>
        </w:rPr>
        <w:t>3</w:t>
      </w:r>
      <w:r w:rsidRPr="003736DE">
        <w:rPr>
          <w:rFonts w:asciiTheme="majorHAnsi" w:hAnsiTheme="majorHAnsi" w:cstheme="majorHAnsi"/>
        </w:rPr>
        <w:t>, (NH</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HPO</w:t>
      </w:r>
      <w:r w:rsidRPr="003736DE">
        <w:rPr>
          <w:rFonts w:asciiTheme="majorHAnsi" w:hAnsiTheme="majorHAnsi" w:cstheme="majorHAnsi"/>
          <w:vertAlign w:val="subscript"/>
        </w:rPr>
        <w:t>4</w:t>
      </w:r>
      <w:r w:rsidRPr="003736DE">
        <w:rPr>
          <w:rFonts w:asciiTheme="majorHAnsi" w:hAnsiTheme="majorHAnsi" w:cstheme="majorHAnsi"/>
        </w:rPr>
        <w:t>, KCl và một lượng phụ gia không chứa các nguyên tố dinh dưỡng. Trên các bao bì phân NPK thường kí hiệu bằng những chữ số như 20.10.10 hoặc 15.11.12,... Kí hiệu này cho ta biết tỉ lệ khối lượng các thành phần N. P</w:t>
      </w:r>
      <w:r w:rsidRPr="003736DE">
        <w:rPr>
          <w:rFonts w:asciiTheme="majorHAnsi" w:hAnsiTheme="majorHAnsi" w:cstheme="majorHAnsi"/>
          <w:vertAlign w:val="subscript"/>
        </w:rPr>
        <w:t>2</w:t>
      </w:r>
      <w:r w:rsidRPr="003736DE">
        <w:rPr>
          <w:rFonts w:asciiTheme="majorHAnsi" w:hAnsiTheme="majorHAnsi" w:cstheme="majorHAnsi"/>
        </w:rPr>
        <w:t>O</w:t>
      </w:r>
      <w:r w:rsidRPr="003736DE">
        <w:rPr>
          <w:rFonts w:asciiTheme="majorHAnsi" w:hAnsiTheme="majorHAnsi" w:cstheme="majorHAnsi"/>
          <w:vertAlign w:val="subscript"/>
        </w:rPr>
        <w:t>5</w:t>
      </w:r>
      <w:r w:rsidRPr="003736DE">
        <w:rPr>
          <w:rFonts w:asciiTheme="majorHAnsi" w:hAnsiTheme="majorHAnsi" w:cstheme="majorHAnsi"/>
        </w:rPr>
        <w:t>. K</w:t>
      </w:r>
      <w:r w:rsidRPr="003736DE">
        <w:rPr>
          <w:rFonts w:asciiTheme="majorHAnsi" w:hAnsiTheme="majorHAnsi" w:cstheme="majorHAnsi"/>
          <w:vertAlign w:val="subscript"/>
        </w:rPr>
        <w:t>2</w:t>
      </w:r>
      <w:r w:rsidRPr="003736DE">
        <w:rPr>
          <w:rFonts w:asciiTheme="majorHAnsi" w:hAnsiTheme="majorHAnsi" w:cstheme="majorHAnsi"/>
        </w:rPr>
        <w:t>O trong mẫu phân bón được đóng gói. Từ những kí hiệu này, ta tính được tỉ lệ hàm lượng N, P, K. Thí dụ phân bón NPK 20.10.10 cho biết:</w:t>
      </w:r>
    </w:p>
    <w:p w14:paraId="386CA133" w14:textId="77777777" w:rsidR="007E3CE6" w:rsidRPr="003736DE" w:rsidRDefault="007E3CE6" w:rsidP="00351A14">
      <w:pPr>
        <w:spacing w:line="288" w:lineRule="auto"/>
        <w:rPr>
          <w:rFonts w:asciiTheme="majorHAnsi" w:hAnsiTheme="majorHAnsi" w:cstheme="majorHAnsi"/>
        </w:rPr>
      </w:pPr>
      <w:r w:rsidRPr="003736DE">
        <w:rPr>
          <w:rFonts w:asciiTheme="majorHAnsi" w:hAnsiTheme="majorHAnsi" w:cstheme="majorHAnsi"/>
        </w:rPr>
        <w:t>- Hàm lượng của nguyên tố N là 20%.</w:t>
      </w:r>
    </w:p>
    <w:p w14:paraId="3A71034F" w14:textId="77777777" w:rsidR="007E3CE6" w:rsidRPr="003736DE" w:rsidRDefault="007E3CE6" w:rsidP="00351A14">
      <w:pPr>
        <w:spacing w:line="288" w:lineRule="auto"/>
        <w:rPr>
          <w:rFonts w:asciiTheme="majorHAnsi" w:hAnsiTheme="majorHAnsi" w:cstheme="majorHAnsi"/>
        </w:rPr>
      </w:pPr>
      <w:r w:rsidRPr="003736DE">
        <w:rPr>
          <w:rFonts w:asciiTheme="majorHAnsi" w:hAnsiTheme="majorHAnsi" w:cstheme="majorHAnsi"/>
        </w:rPr>
        <w:t>- Phần trăm khối lượng của P trong P</w:t>
      </w:r>
      <w:r w:rsidRPr="003736DE">
        <w:rPr>
          <w:rFonts w:asciiTheme="majorHAnsi" w:hAnsiTheme="majorHAnsi" w:cstheme="majorHAnsi"/>
          <w:vertAlign w:val="subscript"/>
        </w:rPr>
        <w:t>2</w:t>
      </w:r>
      <w:r w:rsidRPr="003736DE">
        <w:rPr>
          <w:rFonts w:asciiTheme="majorHAnsi" w:hAnsiTheme="majorHAnsi" w:cstheme="majorHAnsi"/>
        </w:rPr>
        <w:t>O</w:t>
      </w:r>
      <w:r w:rsidRPr="003736DE">
        <w:rPr>
          <w:rFonts w:asciiTheme="majorHAnsi" w:hAnsiTheme="majorHAnsi" w:cstheme="majorHAnsi"/>
          <w:vertAlign w:val="subscript"/>
        </w:rPr>
        <w:t>5</w:t>
      </w:r>
      <w:r w:rsidRPr="003736DE">
        <w:rPr>
          <w:rFonts w:asciiTheme="majorHAnsi" w:hAnsiTheme="majorHAnsi" w:cstheme="majorHAnsi"/>
        </w:rPr>
        <w:t xml:space="preserve"> là 44%, từ đó hàm lượng của nguyên tố P trong loại phân bón trên là %m</w:t>
      </w:r>
      <w:r w:rsidRPr="003736DE">
        <w:rPr>
          <w:rFonts w:asciiTheme="majorHAnsi" w:hAnsiTheme="majorHAnsi" w:cstheme="majorHAnsi"/>
          <w:vertAlign w:val="subscript"/>
        </w:rPr>
        <w:t xml:space="preserve">P </w:t>
      </w:r>
      <w:r w:rsidRPr="003736DE">
        <w:rPr>
          <w:rFonts w:asciiTheme="majorHAnsi" w:hAnsiTheme="majorHAnsi" w:cstheme="majorHAnsi"/>
        </w:rPr>
        <w:t>= 0,44×10% = 4,4%.</w:t>
      </w:r>
    </w:p>
    <w:p w14:paraId="1C98C91D" w14:textId="7A9278F5" w:rsidR="007E3CE6" w:rsidRPr="003736DE" w:rsidRDefault="007E3CE6" w:rsidP="005877BC">
      <w:pPr>
        <w:spacing w:line="288" w:lineRule="auto"/>
        <w:rPr>
          <w:rFonts w:asciiTheme="majorHAnsi" w:hAnsiTheme="majorHAnsi" w:cstheme="majorHAnsi"/>
        </w:rPr>
      </w:pPr>
      <w:r w:rsidRPr="003736DE">
        <w:rPr>
          <w:rFonts w:asciiTheme="majorHAnsi" w:hAnsiTheme="majorHAnsi" w:cstheme="majorHAnsi"/>
        </w:rPr>
        <w:t>a</w:t>
      </w:r>
      <w:r w:rsidR="006A6552" w:rsidRPr="006A6552">
        <w:rPr>
          <w:rFonts w:asciiTheme="majorHAnsi" w:hAnsiTheme="majorHAnsi" w:cstheme="majorHAnsi"/>
        </w:rPr>
        <w:t>.</w:t>
      </w:r>
      <w:r w:rsidRPr="003736DE">
        <w:rPr>
          <w:rFonts w:asciiTheme="majorHAnsi" w:hAnsiTheme="majorHAnsi" w:cstheme="majorHAnsi"/>
        </w:rPr>
        <w:t xml:space="preserve"> Tìm hàm lượng nguyên tố K trong loại phân bón NPK 20.10.10.</w:t>
      </w:r>
    </w:p>
    <w:p w14:paraId="2C682817" w14:textId="44B87812" w:rsidR="007E3CE6" w:rsidRPr="003736DE" w:rsidRDefault="007E3CE6" w:rsidP="005877BC">
      <w:pPr>
        <w:spacing w:line="288" w:lineRule="auto"/>
        <w:rPr>
          <w:rFonts w:asciiTheme="majorHAnsi" w:hAnsiTheme="majorHAnsi" w:cstheme="majorHAnsi"/>
        </w:rPr>
      </w:pPr>
      <w:r w:rsidRPr="003736DE">
        <w:rPr>
          <w:rFonts w:asciiTheme="majorHAnsi" w:hAnsiTheme="majorHAnsi" w:cstheme="majorHAnsi"/>
        </w:rPr>
        <w:t>b</w:t>
      </w:r>
      <w:r w:rsidR="006A6552" w:rsidRPr="006A6552">
        <w:rPr>
          <w:rFonts w:asciiTheme="majorHAnsi" w:hAnsiTheme="majorHAnsi" w:cstheme="majorHAnsi"/>
        </w:rPr>
        <w:t>.</w:t>
      </w:r>
      <w:r w:rsidRPr="003736DE">
        <w:rPr>
          <w:rFonts w:asciiTheme="majorHAnsi" w:hAnsiTheme="majorHAnsi" w:cstheme="majorHAnsi"/>
        </w:rPr>
        <w:t xml:space="preserve"> Tìm % khối lượng của các muối có trong loại phân bón NPK trên.</w:t>
      </w:r>
    </w:p>
    <w:p w14:paraId="40A7790B" w14:textId="4E04AC2D" w:rsidR="007E3CE6" w:rsidRPr="003736DE" w:rsidRDefault="007E3CE6" w:rsidP="00351A14">
      <w:pPr>
        <w:spacing w:line="288" w:lineRule="auto"/>
        <w:rPr>
          <w:rFonts w:asciiTheme="majorHAnsi" w:hAnsiTheme="majorHAnsi" w:cstheme="majorHAnsi"/>
          <w:b/>
          <w:lang w:val="fr-FR"/>
        </w:rPr>
      </w:pPr>
      <w:r w:rsidRPr="003736DE">
        <w:rPr>
          <w:rFonts w:asciiTheme="majorHAnsi" w:hAnsiTheme="majorHAnsi" w:cstheme="majorHAnsi"/>
          <w:b/>
          <w:lang w:val="fr-FR"/>
        </w:rPr>
        <w:t>Bài 1</w:t>
      </w:r>
      <w:r w:rsidR="001B43DB">
        <w:rPr>
          <w:rFonts w:asciiTheme="majorHAnsi" w:hAnsiTheme="majorHAnsi" w:cstheme="majorHAnsi"/>
          <w:b/>
          <w:lang w:val="fr-FR"/>
        </w:rPr>
        <w:t>4</w:t>
      </w:r>
      <w:r w:rsidRPr="003736DE">
        <w:rPr>
          <w:rFonts w:asciiTheme="majorHAnsi" w:hAnsiTheme="majorHAnsi" w:cstheme="majorHAnsi"/>
          <w:b/>
          <w:lang w:val="fr-FR"/>
        </w:rPr>
        <w:t>.</w:t>
      </w:r>
      <w:r w:rsidRPr="003736DE">
        <w:rPr>
          <w:rFonts w:asciiTheme="majorHAnsi" w:hAnsiTheme="majorHAnsi" w:cstheme="majorHAnsi"/>
          <w:lang w:val="fr-FR"/>
        </w:rPr>
        <w:t xml:space="preserve"> Những kí hiệu như 20-20-15, 16-16-8,…trên bao bì của phân bón NPK cho biết độ dinh dưỡng (hay hàm lượng phần trăm khối lượng của N, P</w:t>
      </w:r>
      <w:r w:rsidRPr="003736DE">
        <w:rPr>
          <w:rFonts w:asciiTheme="majorHAnsi" w:hAnsiTheme="majorHAnsi" w:cstheme="majorHAnsi"/>
          <w:vertAlign w:val="subscript"/>
          <w:lang w:val="fr-FR"/>
        </w:rPr>
        <w:t>2</w:t>
      </w:r>
      <w:r w:rsidRPr="003736DE">
        <w:rPr>
          <w:rFonts w:asciiTheme="majorHAnsi" w:hAnsiTheme="majorHAnsi" w:cstheme="majorHAnsi"/>
          <w:lang w:val="fr-FR"/>
        </w:rPr>
        <w:t>O</w:t>
      </w:r>
      <w:r w:rsidRPr="003736DE">
        <w:rPr>
          <w:rFonts w:asciiTheme="majorHAnsi" w:hAnsiTheme="majorHAnsi" w:cstheme="majorHAnsi"/>
          <w:vertAlign w:val="subscript"/>
          <w:lang w:val="fr-FR"/>
        </w:rPr>
        <w:t>5</w:t>
      </w:r>
      <w:r w:rsidRPr="003736DE">
        <w:rPr>
          <w:rFonts w:asciiTheme="majorHAnsi" w:hAnsiTheme="majorHAnsi" w:cstheme="majorHAnsi"/>
          <w:lang w:val="fr-FR"/>
        </w:rPr>
        <w:t xml:space="preserve"> và K</w:t>
      </w:r>
      <w:r w:rsidRPr="003736DE">
        <w:rPr>
          <w:rFonts w:asciiTheme="majorHAnsi" w:hAnsiTheme="majorHAnsi" w:cstheme="majorHAnsi"/>
          <w:vertAlign w:val="subscript"/>
          <w:lang w:val="fr-FR"/>
        </w:rPr>
        <w:t>2</w:t>
      </w:r>
      <w:r w:rsidRPr="003736DE">
        <w:rPr>
          <w:rFonts w:asciiTheme="majorHAnsi" w:hAnsiTheme="majorHAnsi" w:cstheme="majorHAnsi"/>
          <w:lang w:val="fr-FR"/>
        </w:rPr>
        <w:t>O) trong mẫu phân bón. Tính khối lượng N, P, K có trong 50kg phân bón NPK 20-20-15.</w:t>
      </w:r>
    </w:p>
    <w:p w14:paraId="0E1EA3FB" w14:textId="4EF3794D" w:rsidR="007E3CE6" w:rsidRPr="00654078" w:rsidRDefault="001B43DB" w:rsidP="00351A14">
      <w:pPr>
        <w:keepNext/>
        <w:tabs>
          <w:tab w:val="left" w:pos="270"/>
          <w:tab w:val="left" w:pos="2880"/>
          <w:tab w:val="left" w:pos="5400"/>
          <w:tab w:val="left" w:pos="7920"/>
        </w:tabs>
        <w:spacing w:line="288" w:lineRule="auto"/>
        <w:rPr>
          <w:rFonts w:asciiTheme="majorHAnsi" w:hAnsiTheme="majorHAnsi" w:cstheme="majorHAnsi"/>
          <w:b/>
          <w:color w:val="auto"/>
          <w:lang w:val="fr-FR"/>
        </w:rPr>
      </w:pPr>
      <w:r w:rsidRPr="001B43DB">
        <w:rPr>
          <w:rFonts w:asciiTheme="majorHAnsi" w:hAnsiTheme="majorHAnsi" w:cstheme="majorHAnsi"/>
          <w:b/>
          <w:color w:val="auto"/>
          <w:lang w:val="fr-FR"/>
        </w:rPr>
        <w:lastRenderedPageBreak/>
        <w:t>Bài 15</w:t>
      </w:r>
      <w:r w:rsidR="007E3CE6" w:rsidRPr="001B43DB">
        <w:rPr>
          <w:rFonts w:asciiTheme="majorHAnsi" w:hAnsiTheme="majorHAnsi" w:cstheme="majorHAnsi"/>
          <w:b/>
          <w:color w:val="auto"/>
          <w:lang w:val="fr-FR"/>
        </w:rPr>
        <w:t xml:space="preserve">. </w:t>
      </w:r>
      <w:r w:rsidR="007E3CE6" w:rsidRPr="001B43DB">
        <w:rPr>
          <w:rFonts w:asciiTheme="majorHAnsi" w:hAnsiTheme="majorHAnsi" w:cstheme="majorHAnsi"/>
          <w:color w:val="auto"/>
          <w:lang w:val="fr-FR"/>
        </w:rPr>
        <w:t xml:space="preserve">Một loại phân NPK có độ dinh dưỡng được ghi trên bao bì </w:t>
      </w:r>
      <w:r w:rsidR="007E3CE6" w:rsidRPr="001B43DB">
        <w:rPr>
          <w:rFonts w:asciiTheme="majorHAnsi" w:hAnsiTheme="majorHAnsi" w:cstheme="majorHAnsi"/>
          <w:b/>
          <w:color w:val="auto"/>
          <w:lang w:val="fr-FR"/>
        </w:rPr>
        <w:t>16-16-8</w:t>
      </w:r>
      <w:r w:rsidR="007E3CE6" w:rsidRPr="001B43DB">
        <w:rPr>
          <w:rFonts w:asciiTheme="majorHAnsi" w:hAnsiTheme="majorHAnsi" w:cstheme="majorHAnsi"/>
          <w:color w:val="auto"/>
          <w:lang w:val="fr-FR"/>
        </w:rPr>
        <w:t>. Để cung cấp 17,2 kg nitrogen, 3,5 kg phosphorus và 8,3 kg potassium cho một thửa ruộng, người ta sử dụng đồng thời x kg phân NPK (ở trên), y kg đạm urea (độ dinh dưỡng là 46%) và z kg phân potassium</w:t>
      </w:r>
      <w:r>
        <w:rPr>
          <w:rFonts w:asciiTheme="majorHAnsi" w:hAnsiTheme="majorHAnsi" w:cstheme="majorHAnsi"/>
          <w:color w:val="auto"/>
          <w:lang w:val="fr-FR"/>
        </w:rPr>
        <w:t xml:space="preserve"> </w:t>
      </w:r>
      <w:r w:rsidR="007E3CE6" w:rsidRPr="001B43DB">
        <w:rPr>
          <w:rFonts w:asciiTheme="majorHAnsi" w:hAnsiTheme="majorHAnsi" w:cstheme="majorHAnsi"/>
          <w:color w:val="auto"/>
          <w:lang w:val="fr-FR"/>
        </w:rPr>
        <w:t xml:space="preserve">(độ dinh dưỡng là 60%). </w:t>
      </w:r>
      <w:r w:rsidR="00654078">
        <w:rPr>
          <w:rFonts w:asciiTheme="majorHAnsi" w:hAnsiTheme="majorHAnsi" w:cstheme="majorHAnsi"/>
          <w:color w:val="auto"/>
          <w:lang w:val="fr-FR"/>
        </w:rPr>
        <w:t>Tính t</w:t>
      </w:r>
      <w:r w:rsidR="007E3CE6" w:rsidRPr="001B43DB">
        <w:rPr>
          <w:rFonts w:asciiTheme="majorHAnsi" w:hAnsiTheme="majorHAnsi" w:cstheme="majorHAnsi"/>
          <w:color w:val="auto"/>
          <w:lang w:val="fr-FR"/>
        </w:rPr>
        <w:t>ổng giá trị (x + y + z)</w:t>
      </w:r>
      <w:r w:rsidR="00654078">
        <w:rPr>
          <w:rFonts w:asciiTheme="majorHAnsi" w:hAnsiTheme="majorHAnsi" w:cstheme="majorHAnsi"/>
          <w:color w:val="auto"/>
          <w:lang w:val="fr-FR"/>
        </w:rPr>
        <w:t>.</w:t>
      </w:r>
    </w:p>
    <w:p w14:paraId="30484690" w14:textId="51C5D1B1" w:rsidR="001B43DB" w:rsidRPr="001B43DB" w:rsidRDefault="001B43DB" w:rsidP="00351A14">
      <w:pPr>
        <w:spacing w:line="288" w:lineRule="auto"/>
        <w:rPr>
          <w:rFonts w:asciiTheme="majorHAnsi" w:hAnsiTheme="majorHAnsi" w:cstheme="majorHAnsi"/>
          <w:b/>
          <w:color w:val="auto"/>
          <w:lang w:val="fr-FR"/>
        </w:rPr>
      </w:pPr>
      <w:r w:rsidRPr="00366B67">
        <w:rPr>
          <w:rFonts w:asciiTheme="majorHAnsi" w:hAnsiTheme="majorHAnsi" w:cstheme="majorHAnsi"/>
          <w:b/>
          <w:color w:val="auto"/>
          <w:lang w:val="fr-FR"/>
        </w:rPr>
        <w:t>Bài 1</w:t>
      </w:r>
      <w:r w:rsidR="00DD1C77" w:rsidRPr="00366B67">
        <w:rPr>
          <w:rFonts w:asciiTheme="majorHAnsi" w:hAnsiTheme="majorHAnsi" w:cstheme="majorHAnsi"/>
          <w:b/>
          <w:color w:val="auto"/>
          <w:lang w:val="fr-FR"/>
        </w:rPr>
        <w:t>6</w:t>
      </w:r>
      <w:r w:rsidRPr="001B43DB">
        <w:rPr>
          <w:rFonts w:asciiTheme="majorHAnsi" w:hAnsiTheme="majorHAnsi" w:cstheme="majorHAnsi"/>
          <w:b/>
          <w:color w:val="auto"/>
        </w:rPr>
        <w:t xml:space="preserve">. </w:t>
      </w:r>
      <w:r w:rsidRPr="001B43DB">
        <w:rPr>
          <w:rFonts w:asciiTheme="majorHAnsi" w:hAnsiTheme="majorHAnsi" w:cstheme="majorHAnsi"/>
          <w:color w:val="auto"/>
          <w:lang w:val="fr-FR"/>
        </w:rPr>
        <w:t>Ngô là loại cây trồng “phàm ăn”, để đảm bảo độ dinh dưỡng trong đất, với mỗi hecta đất trồng ngô, người nông dân cần cung cấp 150 kg N; 60 kg P</w:t>
      </w:r>
      <w:r w:rsidRPr="001B43DB">
        <w:rPr>
          <w:rFonts w:asciiTheme="majorHAnsi" w:hAnsiTheme="majorHAnsi" w:cstheme="majorHAnsi"/>
          <w:color w:val="auto"/>
          <w:vertAlign w:val="subscript"/>
          <w:lang w:val="fr-FR"/>
        </w:rPr>
        <w:t>2</w:t>
      </w:r>
      <w:r w:rsidRPr="001B43DB">
        <w:rPr>
          <w:rFonts w:asciiTheme="majorHAnsi" w:hAnsiTheme="majorHAnsi" w:cstheme="majorHAnsi"/>
          <w:color w:val="auto"/>
          <w:lang w:val="fr-FR"/>
        </w:rPr>
        <w:t>O</w:t>
      </w:r>
      <w:r w:rsidRPr="001B43DB">
        <w:rPr>
          <w:rFonts w:asciiTheme="majorHAnsi" w:hAnsiTheme="majorHAnsi" w:cstheme="majorHAnsi"/>
          <w:color w:val="auto"/>
          <w:vertAlign w:val="subscript"/>
          <w:lang w:val="fr-FR"/>
        </w:rPr>
        <w:t>5</w:t>
      </w:r>
      <w:r w:rsidRPr="001B43DB">
        <w:rPr>
          <w:rFonts w:asciiTheme="majorHAnsi" w:hAnsiTheme="majorHAnsi" w:cstheme="majorHAnsi"/>
          <w:color w:val="auto"/>
          <w:lang w:val="fr-FR"/>
        </w:rPr>
        <w:t xml:space="preserve"> và 110 kg K</w:t>
      </w:r>
      <w:r w:rsidRPr="001B43DB">
        <w:rPr>
          <w:rFonts w:asciiTheme="majorHAnsi" w:hAnsiTheme="majorHAnsi" w:cstheme="majorHAnsi"/>
          <w:color w:val="auto"/>
          <w:vertAlign w:val="subscript"/>
          <w:lang w:val="fr-FR"/>
        </w:rPr>
        <w:t>2</w:t>
      </w:r>
      <w:r w:rsidRPr="001B43DB">
        <w:rPr>
          <w:rFonts w:asciiTheme="majorHAnsi" w:hAnsiTheme="majorHAnsi" w:cstheme="majorHAnsi"/>
          <w:color w:val="auto"/>
          <w:lang w:val="fr-FR"/>
        </w:rPr>
        <w:t xml:space="preserve">O. Loại phân mà người nông dân sử dụng là phân hỗn hợp NPK (20 – 20 – 15) trộn với phân potassium chloride KCl (độ dinh dưỡng 60%) và urea (độ dinh dưỡng 46%). </w:t>
      </w:r>
      <w:r w:rsidR="00FB1DFD">
        <w:rPr>
          <w:rFonts w:asciiTheme="majorHAnsi" w:hAnsiTheme="majorHAnsi" w:cstheme="majorHAnsi"/>
          <w:color w:val="auto"/>
          <w:lang w:val="fr-FR"/>
        </w:rPr>
        <w:t>Tính t</w:t>
      </w:r>
      <w:r w:rsidRPr="001B43DB">
        <w:rPr>
          <w:rFonts w:asciiTheme="majorHAnsi" w:hAnsiTheme="majorHAnsi" w:cstheme="majorHAnsi"/>
          <w:color w:val="auto"/>
          <w:lang w:val="fr-FR"/>
        </w:rPr>
        <w:t>ổng khối lượng phân bón đã sử dụng cho 1 hecta đất</w:t>
      </w:r>
      <w:r w:rsidR="00FB1DFD">
        <w:rPr>
          <w:rFonts w:asciiTheme="majorHAnsi" w:hAnsiTheme="majorHAnsi" w:cstheme="majorHAnsi"/>
          <w:color w:val="auto"/>
          <w:lang w:val="fr-FR"/>
        </w:rPr>
        <w:t>.</w:t>
      </w:r>
    </w:p>
    <w:p w14:paraId="7B63AF59" w14:textId="3D953997" w:rsidR="007E3CE6" w:rsidRPr="00366B67" w:rsidRDefault="001B43DB" w:rsidP="00351A14">
      <w:pPr>
        <w:tabs>
          <w:tab w:val="left" w:pos="283"/>
          <w:tab w:val="left" w:pos="2835"/>
          <w:tab w:val="left" w:pos="5386"/>
          <w:tab w:val="left" w:pos="7937"/>
        </w:tabs>
        <w:spacing w:line="288" w:lineRule="auto"/>
        <w:rPr>
          <w:rFonts w:asciiTheme="majorHAnsi" w:hAnsiTheme="majorHAnsi" w:cstheme="majorHAnsi"/>
          <w:bCs w:val="0"/>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1</w:t>
      </w:r>
      <w:r w:rsidR="00DD1C77" w:rsidRPr="00366B67">
        <w:rPr>
          <w:rFonts w:asciiTheme="majorHAnsi" w:hAnsiTheme="majorHAnsi" w:cstheme="majorHAnsi"/>
          <w:b/>
          <w:color w:val="auto"/>
        </w:rPr>
        <w:t>7</w:t>
      </w:r>
      <w:r w:rsidR="007E3CE6" w:rsidRPr="001B43DB">
        <w:rPr>
          <w:rFonts w:asciiTheme="majorHAnsi" w:hAnsiTheme="majorHAnsi" w:cstheme="majorHAnsi"/>
          <w:b/>
          <w:color w:val="auto"/>
        </w:rPr>
        <w:t xml:space="preserve">. </w:t>
      </w:r>
      <w:r w:rsidR="007E3CE6" w:rsidRPr="001B43DB">
        <w:rPr>
          <w:rFonts w:asciiTheme="majorHAnsi" w:hAnsiTheme="majorHAnsi" w:cstheme="majorHAnsi"/>
          <w:color w:val="auto"/>
        </w:rPr>
        <w:t xml:space="preserve">Sau khi phân tích thổ nhưỡng trồng lạc (đậu phộng) của một tỉnh X, chuyên gia nông nghiệp khuyến nghị bà con nông dân cần bổ sung 40 kg N, 45 kg P, 66 kg K cho mỗi ha. Loại phân mà nông dân sử dụng là phân hỗn họp NPK (13-13-13) trộn với phân potassium chloride KCl (độ dinh dưỡng 60%) và một loại superphosphate (độ dinh dưỡng 17%). </w:t>
      </w:r>
      <w:r w:rsidR="00FB1DFD" w:rsidRPr="00FB1DFD">
        <w:rPr>
          <w:rFonts w:asciiTheme="majorHAnsi" w:hAnsiTheme="majorHAnsi" w:cstheme="majorHAnsi"/>
          <w:color w:val="auto"/>
        </w:rPr>
        <w:t>Tính</w:t>
      </w:r>
      <w:r w:rsidR="007E3CE6" w:rsidRPr="001B43DB">
        <w:rPr>
          <w:rFonts w:asciiTheme="majorHAnsi" w:hAnsiTheme="majorHAnsi" w:cstheme="majorHAnsi"/>
          <w:color w:val="auto"/>
        </w:rPr>
        <w:t xml:space="preserve"> tổng khối lượng phân bón đã sử dụng cho 1 ha</w:t>
      </w:r>
      <w:r w:rsidR="00FB1DFD" w:rsidRPr="00FB1DFD">
        <w:rPr>
          <w:rFonts w:asciiTheme="majorHAnsi" w:hAnsiTheme="majorHAnsi" w:cstheme="majorHAnsi"/>
          <w:color w:val="auto"/>
        </w:rPr>
        <w:t>.</w:t>
      </w:r>
    </w:p>
    <w:p w14:paraId="101216A7" w14:textId="37745383" w:rsidR="007E3CE6" w:rsidRPr="00783AAA" w:rsidRDefault="001B43DB" w:rsidP="00351A14">
      <w:pPr>
        <w:pStyle w:val="ListParagraph"/>
        <w:tabs>
          <w:tab w:val="left" w:pos="-142"/>
        </w:tabs>
        <w:spacing w:line="288" w:lineRule="auto"/>
        <w:ind w:left="0"/>
        <w:rPr>
          <w:rFonts w:asciiTheme="majorHAns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1</w:t>
      </w:r>
      <w:r w:rsidR="00DD1C77" w:rsidRPr="00DD1C77">
        <w:rPr>
          <w:rFonts w:asciiTheme="majorHAnsi" w:hAnsiTheme="majorHAnsi" w:cstheme="majorHAnsi"/>
          <w:b/>
          <w:color w:val="auto"/>
        </w:rPr>
        <w:t>8</w:t>
      </w:r>
      <w:r w:rsidR="007E3CE6" w:rsidRPr="001B43DB">
        <w:rPr>
          <w:rFonts w:asciiTheme="majorHAnsi" w:hAnsiTheme="majorHAnsi" w:cstheme="majorHAnsi"/>
          <w:b/>
          <w:color w:val="auto"/>
        </w:rPr>
        <w:t xml:space="preserve">:  </w:t>
      </w:r>
      <w:r w:rsidR="007E3CE6" w:rsidRPr="001B43DB">
        <w:rPr>
          <w:rFonts w:asciiTheme="majorHAnsi" w:hAnsiTheme="majorHAnsi" w:cstheme="majorHAnsi"/>
          <w:color w:val="auto"/>
        </w:rPr>
        <w:t>Một loại phân bón hỗn hợp NPK có chứa NH</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H</w:t>
      </w:r>
      <w:r w:rsidR="007E3CE6" w:rsidRPr="001B43DB">
        <w:rPr>
          <w:rFonts w:asciiTheme="majorHAnsi" w:hAnsiTheme="majorHAnsi" w:cstheme="majorHAnsi"/>
          <w:color w:val="auto"/>
          <w:vertAlign w:val="subscript"/>
        </w:rPr>
        <w:t>2</w:t>
      </w:r>
      <w:r w:rsidR="007E3CE6" w:rsidRPr="001B43DB">
        <w:rPr>
          <w:rFonts w:asciiTheme="majorHAnsi" w:hAnsiTheme="majorHAnsi" w:cstheme="majorHAnsi"/>
          <w:color w:val="auto"/>
        </w:rPr>
        <w:t>PO</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 (NH</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w:t>
      </w:r>
      <w:r w:rsidR="007E3CE6" w:rsidRPr="001B43DB">
        <w:rPr>
          <w:rFonts w:asciiTheme="majorHAnsi" w:hAnsiTheme="majorHAnsi" w:cstheme="majorHAnsi"/>
          <w:color w:val="auto"/>
          <w:vertAlign w:val="subscript"/>
        </w:rPr>
        <w:t>2</w:t>
      </w:r>
      <w:r w:rsidR="007E3CE6" w:rsidRPr="001B43DB">
        <w:rPr>
          <w:rFonts w:asciiTheme="majorHAnsi" w:hAnsiTheme="majorHAnsi" w:cstheme="majorHAnsi"/>
          <w:color w:val="auto"/>
        </w:rPr>
        <w:t>HPO</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 KNO</w:t>
      </w:r>
      <w:r w:rsidR="007E3CE6" w:rsidRPr="001B43DB">
        <w:rPr>
          <w:rFonts w:asciiTheme="majorHAnsi" w:hAnsiTheme="majorHAnsi" w:cstheme="majorHAnsi"/>
          <w:color w:val="auto"/>
          <w:vertAlign w:val="subscript"/>
        </w:rPr>
        <w:t>3</w:t>
      </w:r>
      <w:r w:rsidR="007E3CE6" w:rsidRPr="001B43DB">
        <w:rPr>
          <w:rFonts w:asciiTheme="majorHAnsi" w:hAnsiTheme="majorHAnsi" w:cstheme="majorHAnsi"/>
          <w:color w:val="auto"/>
        </w:rPr>
        <w:t xml:space="preserve"> còn lại là tạp chất không chứa N, P, K. Trên bao bì loại phân bón NPK đó có ghi 14</w:t>
      </w:r>
      <w:r w:rsidR="00654078" w:rsidRPr="00654078">
        <w:rPr>
          <w:rFonts w:asciiTheme="majorHAnsi" w:hAnsiTheme="majorHAnsi" w:cstheme="majorHAnsi"/>
          <w:color w:val="auto"/>
        </w:rPr>
        <w:t xml:space="preserve"> </w:t>
      </w:r>
      <w:r w:rsidR="007E3CE6" w:rsidRPr="001B43DB">
        <w:rPr>
          <w:rFonts w:asciiTheme="majorHAnsi" w:hAnsiTheme="majorHAnsi" w:cstheme="majorHAnsi"/>
          <w:color w:val="auto"/>
        </w:rPr>
        <w:t>-</w:t>
      </w:r>
      <w:r w:rsidR="00654078" w:rsidRPr="00654078">
        <w:rPr>
          <w:rFonts w:asciiTheme="majorHAnsi" w:hAnsiTheme="majorHAnsi" w:cstheme="majorHAnsi"/>
          <w:color w:val="auto"/>
        </w:rPr>
        <w:t xml:space="preserve"> </w:t>
      </w:r>
      <w:r w:rsidR="007E3CE6" w:rsidRPr="001B43DB">
        <w:rPr>
          <w:rFonts w:asciiTheme="majorHAnsi" w:hAnsiTheme="majorHAnsi" w:cstheme="majorHAnsi"/>
          <w:color w:val="auto"/>
        </w:rPr>
        <w:t>42,6</w:t>
      </w:r>
      <w:r w:rsidR="00654078" w:rsidRPr="00654078">
        <w:rPr>
          <w:rFonts w:asciiTheme="majorHAnsi" w:hAnsiTheme="majorHAnsi" w:cstheme="majorHAnsi"/>
          <w:color w:val="auto"/>
        </w:rPr>
        <w:t xml:space="preserve"> </w:t>
      </w:r>
      <w:r w:rsidR="007E3CE6" w:rsidRPr="001B43DB">
        <w:rPr>
          <w:rFonts w:asciiTheme="majorHAnsi" w:hAnsiTheme="majorHAnsi" w:cstheme="majorHAnsi"/>
          <w:color w:val="auto"/>
        </w:rPr>
        <w:t>-</w:t>
      </w:r>
      <w:r w:rsidR="00654078" w:rsidRPr="00654078">
        <w:rPr>
          <w:rFonts w:asciiTheme="majorHAnsi" w:hAnsiTheme="majorHAnsi" w:cstheme="majorHAnsi"/>
          <w:color w:val="auto"/>
        </w:rPr>
        <w:t xml:space="preserve"> </w:t>
      </w:r>
      <w:r w:rsidR="007E3CE6" w:rsidRPr="001B43DB">
        <w:rPr>
          <w:rFonts w:asciiTheme="majorHAnsi" w:hAnsiTheme="majorHAnsi" w:cstheme="majorHAnsi"/>
          <w:color w:val="auto"/>
        </w:rPr>
        <w:t>9,4.</w:t>
      </w:r>
      <w:r w:rsidR="00783AAA" w:rsidRPr="00783AAA">
        <w:rPr>
          <w:rFonts w:asciiTheme="majorHAnsi" w:hAnsiTheme="majorHAnsi" w:cstheme="majorHAnsi"/>
          <w:color w:val="auto"/>
        </w:rPr>
        <w:t xml:space="preserve"> Tính</w:t>
      </w:r>
      <w:r w:rsidR="007E3CE6" w:rsidRPr="001B43DB">
        <w:rPr>
          <w:rFonts w:asciiTheme="majorHAnsi" w:hAnsiTheme="majorHAnsi" w:cstheme="majorHAnsi"/>
          <w:color w:val="auto"/>
        </w:rPr>
        <w:t xml:space="preserve"> </w:t>
      </w:r>
      <w:r w:rsidR="00783AAA" w:rsidRPr="00783AAA">
        <w:rPr>
          <w:rFonts w:asciiTheme="majorHAnsi" w:hAnsiTheme="majorHAnsi" w:cstheme="majorHAnsi"/>
          <w:color w:val="auto"/>
        </w:rPr>
        <w:t>p</w:t>
      </w:r>
      <w:r w:rsidR="007E3CE6" w:rsidRPr="001B43DB">
        <w:rPr>
          <w:rFonts w:asciiTheme="majorHAnsi" w:hAnsiTheme="majorHAnsi" w:cstheme="majorHAnsi"/>
          <w:color w:val="auto"/>
        </w:rPr>
        <w:t>hần trăm khối lượng (NH</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w:t>
      </w:r>
      <w:r w:rsidR="007E3CE6" w:rsidRPr="001B43DB">
        <w:rPr>
          <w:rFonts w:asciiTheme="majorHAnsi" w:hAnsiTheme="majorHAnsi" w:cstheme="majorHAnsi"/>
          <w:color w:val="auto"/>
          <w:vertAlign w:val="subscript"/>
        </w:rPr>
        <w:t>2</w:t>
      </w:r>
      <w:r w:rsidR="007E3CE6" w:rsidRPr="001B43DB">
        <w:rPr>
          <w:rFonts w:asciiTheme="majorHAnsi" w:hAnsiTheme="majorHAnsi" w:cstheme="majorHAnsi"/>
          <w:color w:val="auto"/>
        </w:rPr>
        <w:t>HPO</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 xml:space="preserve"> trong mẫu phân bón đó</w:t>
      </w:r>
      <w:r w:rsidR="00783AAA" w:rsidRPr="00783AAA">
        <w:rPr>
          <w:rFonts w:asciiTheme="majorHAnsi" w:hAnsiTheme="majorHAnsi" w:cstheme="majorHAnsi"/>
          <w:color w:val="auto"/>
        </w:rPr>
        <w:t>.</w:t>
      </w:r>
    </w:p>
    <w:p w14:paraId="1F6A23B7" w14:textId="3175538E" w:rsidR="007E3CE6" w:rsidRPr="001B43DB" w:rsidRDefault="001B43DB" w:rsidP="00351A14">
      <w:pPr>
        <w:spacing w:line="288" w:lineRule="auto"/>
        <w:rPr>
          <w:rFonts w:asciiTheme="majorHAnsi" w:hAnsiTheme="majorHAnsi" w:cstheme="majorHAnsi"/>
          <w:color w:val="auto"/>
          <w:lang w:val="fr-FR"/>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w:t>
      </w:r>
      <w:r w:rsidR="0066648C" w:rsidRPr="0066648C">
        <w:rPr>
          <w:rFonts w:asciiTheme="majorHAnsi" w:hAnsiTheme="majorHAnsi" w:cstheme="majorHAnsi"/>
          <w:b/>
          <w:color w:val="auto"/>
        </w:rPr>
        <w:t>19</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w:t>
      </w:r>
      <w:r w:rsidR="007E3CE6" w:rsidRPr="001B43DB">
        <w:rPr>
          <w:rFonts w:asciiTheme="majorHAnsi" w:hAnsiTheme="majorHAnsi" w:cstheme="majorHAnsi"/>
          <w:color w:val="auto"/>
          <w:lang w:val="fr-FR"/>
        </w:rPr>
        <w:t>Để đảm bảo độ dinh dưỡng trong đất, với mỗi hecta đất trồng ngô, người nông dân cần cung cấp 86 kg N; 40 kg P</w:t>
      </w:r>
      <w:r w:rsidR="007E3CE6" w:rsidRPr="001B43DB">
        <w:rPr>
          <w:rFonts w:asciiTheme="majorHAnsi" w:hAnsiTheme="majorHAnsi" w:cstheme="majorHAnsi"/>
          <w:color w:val="auto"/>
          <w:vertAlign w:val="subscript"/>
          <w:lang w:val="fr-FR"/>
        </w:rPr>
        <w:t>2</w:t>
      </w:r>
      <w:r w:rsidR="007E3CE6" w:rsidRPr="001B43DB">
        <w:rPr>
          <w:rFonts w:asciiTheme="majorHAnsi" w:hAnsiTheme="majorHAnsi" w:cstheme="majorHAnsi"/>
          <w:color w:val="auto"/>
          <w:lang w:val="fr-FR"/>
        </w:rPr>
        <w:t>O</w:t>
      </w:r>
      <w:r w:rsidR="007E3CE6" w:rsidRPr="001B43DB">
        <w:rPr>
          <w:rFonts w:asciiTheme="majorHAnsi" w:hAnsiTheme="majorHAnsi" w:cstheme="majorHAnsi"/>
          <w:color w:val="auto"/>
          <w:vertAlign w:val="subscript"/>
          <w:lang w:val="fr-FR"/>
        </w:rPr>
        <w:t>5</w:t>
      </w:r>
      <w:r w:rsidR="007E3CE6" w:rsidRPr="001B43DB">
        <w:rPr>
          <w:rFonts w:asciiTheme="majorHAnsi" w:hAnsiTheme="majorHAnsi" w:cstheme="majorHAnsi"/>
          <w:color w:val="auto"/>
          <w:lang w:val="fr-FR"/>
        </w:rPr>
        <w:t xml:space="preserve"> và 210 kg K</w:t>
      </w:r>
      <w:r w:rsidR="007E3CE6" w:rsidRPr="001B43DB">
        <w:rPr>
          <w:rFonts w:asciiTheme="majorHAnsi" w:hAnsiTheme="majorHAnsi" w:cstheme="majorHAnsi"/>
          <w:color w:val="auto"/>
          <w:vertAlign w:val="subscript"/>
          <w:lang w:val="fr-FR"/>
        </w:rPr>
        <w:t>2</w:t>
      </w:r>
      <w:r w:rsidR="007E3CE6" w:rsidRPr="001B43DB">
        <w:rPr>
          <w:rFonts w:asciiTheme="majorHAnsi" w:hAnsiTheme="majorHAnsi" w:cstheme="majorHAnsi"/>
          <w:color w:val="auto"/>
          <w:lang w:val="fr-FR"/>
        </w:rPr>
        <w:t xml:space="preserve">O. Loại phân mà người nông dân sử dụng là phân hỗn hợp NPK (20 – 20 – 15) trộn với phân </w:t>
      </w:r>
      <w:r w:rsidR="007E3CE6" w:rsidRPr="001B43DB">
        <w:rPr>
          <w:rFonts w:asciiTheme="majorHAnsi" w:hAnsiTheme="majorHAnsi" w:cstheme="majorHAnsi"/>
          <w:color w:val="auto"/>
          <w:kern w:val="24"/>
        </w:rPr>
        <w:t>potassium chloride</w:t>
      </w:r>
      <w:r w:rsidR="0066648C" w:rsidRPr="0066648C">
        <w:rPr>
          <w:rFonts w:asciiTheme="majorHAnsi" w:hAnsiTheme="majorHAnsi" w:cstheme="majorHAnsi"/>
          <w:color w:val="auto"/>
          <w:kern w:val="24"/>
          <w:lang w:val="fr-FR"/>
        </w:rPr>
        <w:t xml:space="preserve"> </w:t>
      </w:r>
      <w:r w:rsidR="007E3CE6" w:rsidRPr="001B43DB">
        <w:rPr>
          <w:rFonts w:asciiTheme="majorHAnsi" w:hAnsiTheme="majorHAnsi" w:cstheme="majorHAnsi"/>
          <w:color w:val="auto"/>
          <w:lang w:val="fr-FR"/>
        </w:rPr>
        <w:t xml:space="preserve">(độ dinh dưỡng 60%) và urea (độ dinh dưỡng 46%). </w:t>
      </w:r>
      <w:r w:rsidR="0075362B" w:rsidRPr="001B43DB">
        <w:rPr>
          <w:rFonts w:asciiTheme="majorHAnsi" w:hAnsiTheme="majorHAnsi" w:cstheme="majorHAnsi"/>
          <w:color w:val="auto"/>
          <w:lang w:val="fr-FR"/>
        </w:rPr>
        <w:t>Tổng khối lượng phân bón đã sử dụng cho 1 hecta đất trồng ngô là</w:t>
      </w:r>
      <w:r w:rsidR="0075362B">
        <w:rPr>
          <w:rFonts w:asciiTheme="majorHAnsi" w:hAnsiTheme="majorHAnsi" w:cstheme="majorHAnsi"/>
          <w:color w:val="auto"/>
          <w:lang w:val="fr-FR"/>
        </w:rPr>
        <w:t xml:space="preserve"> bao nhiêu ?</w:t>
      </w:r>
    </w:p>
    <w:p w14:paraId="1655720A" w14:textId="0B3A2DD3" w:rsidR="007E3CE6" w:rsidRPr="001B43DB" w:rsidRDefault="001B43DB" w:rsidP="00351A14">
      <w:pPr>
        <w:spacing w:line="288" w:lineRule="auto"/>
        <w:rPr>
          <w:rFonts w:asciiTheme="majorHAnsi" w:hAnsiTheme="majorHAnsi" w:cstheme="majorHAnsi"/>
          <w:color w:val="auto"/>
          <w:lang w:val="fr-FR"/>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66648C" w:rsidRPr="0066648C">
        <w:rPr>
          <w:rFonts w:asciiTheme="majorHAnsi" w:hAnsiTheme="majorHAnsi" w:cstheme="majorHAnsi"/>
          <w:b/>
          <w:color w:val="auto"/>
        </w:rPr>
        <w:t>0</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w:t>
      </w:r>
      <w:r w:rsidR="007E3CE6" w:rsidRPr="001B43DB">
        <w:rPr>
          <w:rFonts w:asciiTheme="majorHAnsi" w:hAnsiTheme="majorHAnsi" w:cstheme="majorHAnsi"/>
          <w:color w:val="auto"/>
          <w:lang w:val="fr-FR"/>
        </w:rPr>
        <w:t>Để đảm bảo độ dinh dưỡng trong đất, với mỗi hecta đất trồng ngô, người nông dân cần cung cấp 200 kg N; 50 kg P</w:t>
      </w:r>
      <w:r w:rsidR="007E3CE6" w:rsidRPr="001B43DB">
        <w:rPr>
          <w:rFonts w:asciiTheme="majorHAnsi" w:hAnsiTheme="majorHAnsi" w:cstheme="majorHAnsi"/>
          <w:color w:val="auto"/>
          <w:vertAlign w:val="subscript"/>
          <w:lang w:val="fr-FR"/>
        </w:rPr>
        <w:t>2</w:t>
      </w:r>
      <w:r w:rsidR="007E3CE6" w:rsidRPr="001B43DB">
        <w:rPr>
          <w:rFonts w:asciiTheme="majorHAnsi" w:hAnsiTheme="majorHAnsi" w:cstheme="majorHAnsi"/>
          <w:color w:val="auto"/>
          <w:lang w:val="fr-FR"/>
        </w:rPr>
        <w:t>O</w:t>
      </w:r>
      <w:r w:rsidR="007E3CE6" w:rsidRPr="001B43DB">
        <w:rPr>
          <w:rFonts w:asciiTheme="majorHAnsi" w:hAnsiTheme="majorHAnsi" w:cstheme="majorHAnsi"/>
          <w:color w:val="auto"/>
          <w:vertAlign w:val="subscript"/>
          <w:lang w:val="fr-FR"/>
        </w:rPr>
        <w:t>5</w:t>
      </w:r>
      <w:r w:rsidR="007E3CE6" w:rsidRPr="001B43DB">
        <w:rPr>
          <w:rFonts w:asciiTheme="majorHAnsi" w:hAnsiTheme="majorHAnsi" w:cstheme="majorHAnsi"/>
          <w:color w:val="auto"/>
          <w:lang w:val="fr-FR"/>
        </w:rPr>
        <w:t xml:space="preserve"> và 167,5 kg K</w:t>
      </w:r>
      <w:r w:rsidR="007E3CE6" w:rsidRPr="001B43DB">
        <w:rPr>
          <w:rFonts w:asciiTheme="majorHAnsi" w:hAnsiTheme="majorHAnsi" w:cstheme="majorHAnsi"/>
          <w:color w:val="auto"/>
          <w:vertAlign w:val="subscript"/>
          <w:lang w:val="fr-FR"/>
        </w:rPr>
        <w:t>2</w:t>
      </w:r>
      <w:r w:rsidR="007E3CE6" w:rsidRPr="001B43DB">
        <w:rPr>
          <w:rFonts w:asciiTheme="majorHAnsi" w:hAnsiTheme="majorHAnsi" w:cstheme="majorHAnsi"/>
          <w:color w:val="auto"/>
          <w:lang w:val="fr-FR"/>
        </w:rPr>
        <w:t xml:space="preserve">O. Loại phân mà người nông dân sử dụng là phân hỗn hợp NPK (20 – 20 – 15) trộn với phân </w:t>
      </w:r>
      <w:r w:rsidR="007E3CE6" w:rsidRPr="001B43DB">
        <w:rPr>
          <w:rFonts w:asciiTheme="majorHAnsi" w:hAnsiTheme="majorHAnsi" w:cstheme="majorHAnsi"/>
          <w:color w:val="auto"/>
          <w:kern w:val="24"/>
        </w:rPr>
        <w:t>potassium chloride</w:t>
      </w:r>
      <w:r w:rsidR="007E3CE6" w:rsidRPr="001B43DB">
        <w:rPr>
          <w:rFonts w:asciiTheme="majorHAnsi" w:hAnsiTheme="majorHAnsi" w:cstheme="majorHAnsi"/>
          <w:color w:val="auto"/>
          <w:kern w:val="24"/>
          <w:lang w:val="fr-FR"/>
        </w:rPr>
        <w:t xml:space="preserve"> </w:t>
      </w:r>
      <w:r w:rsidR="007E3CE6" w:rsidRPr="001B43DB">
        <w:rPr>
          <w:rFonts w:asciiTheme="majorHAnsi" w:hAnsiTheme="majorHAnsi" w:cstheme="majorHAnsi"/>
          <w:color w:val="auto"/>
          <w:lang w:val="fr-FR"/>
        </w:rPr>
        <w:t>(độ dinh dưỡng 65%) và urea (độ dinh dưỡng 50%). Tổng khối lượng phân bón đã sử dụng cho 1 hecta đất trồng ngô là</w:t>
      </w:r>
      <w:r w:rsidR="0075362B">
        <w:rPr>
          <w:rFonts w:asciiTheme="majorHAnsi" w:hAnsiTheme="majorHAnsi" w:cstheme="majorHAnsi"/>
          <w:color w:val="auto"/>
          <w:lang w:val="fr-FR"/>
        </w:rPr>
        <w:t xml:space="preserve"> bao nhiêu ?</w:t>
      </w:r>
    </w:p>
    <w:p w14:paraId="450B6920" w14:textId="2EE017F7" w:rsidR="007E3CE6" w:rsidRPr="0075362B" w:rsidRDefault="001B43DB" w:rsidP="00351A14">
      <w:pPr>
        <w:spacing w:line="288" w:lineRule="auto"/>
        <w:rPr>
          <w:rFonts w:asciiTheme="majorHAns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66648C" w:rsidRPr="0066648C">
        <w:rPr>
          <w:rFonts w:asciiTheme="majorHAnsi" w:hAnsiTheme="majorHAnsi" w:cstheme="majorHAnsi"/>
          <w:b/>
          <w:color w:val="auto"/>
        </w:rPr>
        <w:t>1</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Trên bao bì một loại phân bón NPK của công ty phân bón nông nghiệp Việt Âu có ghi độ dinh dưỡng là 20 – 20 – 15. Để cung cấp 135,780 kg N, 15,500 kg P và 33,545 kg K cho 10000 m</w:t>
      </w:r>
      <w:r w:rsidR="007E3CE6" w:rsidRPr="001B43DB">
        <w:rPr>
          <w:rFonts w:asciiTheme="majorHAnsi" w:hAnsiTheme="majorHAnsi" w:cstheme="majorHAnsi"/>
          <w:color w:val="auto"/>
          <w:vertAlign w:val="superscript"/>
        </w:rPr>
        <w:t>2</w:t>
      </w:r>
      <w:r w:rsidR="007E3CE6" w:rsidRPr="001B43DB">
        <w:rPr>
          <w:rFonts w:asciiTheme="majorHAnsi" w:hAnsiTheme="majorHAnsi" w:cstheme="majorHAnsi"/>
          <w:color w:val="auto"/>
        </w:rPr>
        <w:t xml:space="preserve"> đất trồng thì người nông dân cần trộn đồng thời phân NPK (ở trên) với đạm </w:t>
      </w:r>
      <w:r w:rsidR="00EA2CA3" w:rsidRPr="001B43DB">
        <w:rPr>
          <w:rFonts w:asciiTheme="majorHAnsi" w:hAnsiTheme="majorHAnsi" w:cstheme="majorHAnsi"/>
          <w:color w:val="auto"/>
        </w:rPr>
        <w:t>urea</w:t>
      </w:r>
      <w:r w:rsidR="007E3CE6" w:rsidRPr="001B43DB">
        <w:rPr>
          <w:rFonts w:asciiTheme="majorHAnsi" w:hAnsiTheme="majorHAnsi" w:cstheme="majorHAnsi"/>
          <w:color w:val="auto"/>
        </w:rPr>
        <w:t xml:space="preserve"> (độ dinh dưỡng là 46%) và phân potassium (độ dinh dưỡng là 60%). Cho rằng mỗi m</w:t>
      </w:r>
      <w:r w:rsidR="007E3CE6" w:rsidRPr="001B43DB">
        <w:rPr>
          <w:rFonts w:asciiTheme="majorHAnsi" w:hAnsiTheme="majorHAnsi" w:cstheme="majorHAnsi"/>
          <w:color w:val="auto"/>
          <w:vertAlign w:val="superscript"/>
        </w:rPr>
        <w:t>2</w:t>
      </w:r>
      <w:r w:rsidR="007E3CE6" w:rsidRPr="001B43DB">
        <w:rPr>
          <w:rFonts w:asciiTheme="majorHAnsi" w:hAnsiTheme="majorHAnsi" w:cstheme="majorHAnsi"/>
          <w:color w:val="auto"/>
        </w:rPr>
        <w:t xml:space="preserve"> đất trồng đều được bón với lượng phân như nhau. Nếu người nông dân sử dụng 83,7 kg phân bón vừa trộn trên thì diện tích đất trồng được bón phân là</w:t>
      </w:r>
      <w:r w:rsidR="0075362B" w:rsidRPr="0075362B">
        <w:rPr>
          <w:rFonts w:asciiTheme="majorHAnsi" w:hAnsiTheme="majorHAnsi" w:cstheme="majorHAnsi"/>
          <w:color w:val="auto"/>
        </w:rPr>
        <w:t xml:space="preserve"> bao nhiêu m</w:t>
      </w:r>
      <w:r w:rsidR="0075362B" w:rsidRPr="0075362B">
        <w:rPr>
          <w:rFonts w:asciiTheme="majorHAnsi" w:hAnsiTheme="majorHAnsi" w:cstheme="majorHAnsi"/>
          <w:color w:val="auto"/>
          <w:vertAlign w:val="superscript"/>
        </w:rPr>
        <w:t xml:space="preserve">2 </w:t>
      </w:r>
      <w:r w:rsidR="0075362B" w:rsidRPr="0075362B">
        <w:rPr>
          <w:rFonts w:asciiTheme="majorHAnsi" w:hAnsiTheme="majorHAnsi" w:cstheme="majorHAnsi"/>
          <w:color w:val="auto"/>
        </w:rPr>
        <w:t>?</w:t>
      </w:r>
    </w:p>
    <w:p w14:paraId="795DD479" w14:textId="6493E829" w:rsidR="007E3CE6" w:rsidRPr="001B43DB" w:rsidRDefault="001B43DB" w:rsidP="00351A14">
      <w:pPr>
        <w:tabs>
          <w:tab w:val="left" w:pos="180"/>
          <w:tab w:val="left" w:pos="2340"/>
          <w:tab w:val="left" w:pos="4500"/>
          <w:tab w:val="left" w:pos="6660"/>
        </w:tabs>
        <w:spacing w:line="288" w:lineRule="auto"/>
        <w:rPr>
          <w:rFonts w:asciiTheme="majorHAns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75362B" w:rsidRPr="0075362B">
        <w:rPr>
          <w:rFonts w:asciiTheme="majorHAnsi" w:hAnsiTheme="majorHAnsi" w:cstheme="majorHAnsi"/>
          <w:b/>
          <w:color w:val="auto"/>
        </w:rPr>
        <w:t>2</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Phân bón NPK là loại phân bón được dùng cho nhiều loại cây trồng có kí hiệu trên bao bì (30-10-10). Trong thực tế, 1 hecta đất trồng cần cung cấp 135 kg N và 35,5 kg P</w:t>
      </w:r>
      <w:r w:rsidR="007E3CE6" w:rsidRPr="001B43DB">
        <w:rPr>
          <w:rFonts w:asciiTheme="majorHAnsi" w:hAnsiTheme="majorHAnsi" w:cstheme="majorHAnsi"/>
          <w:color w:val="auto"/>
          <w:vertAlign w:val="subscript"/>
        </w:rPr>
        <w:t>2</w:t>
      </w:r>
      <w:r w:rsidR="007E3CE6" w:rsidRPr="001B43DB">
        <w:rPr>
          <w:rFonts w:asciiTheme="majorHAnsi" w:hAnsiTheme="majorHAnsi" w:cstheme="majorHAnsi"/>
          <w:color w:val="auto"/>
        </w:rPr>
        <w:t>O</w:t>
      </w:r>
      <w:r w:rsidR="007E3CE6" w:rsidRPr="001B43DB">
        <w:rPr>
          <w:rFonts w:asciiTheme="majorHAnsi" w:hAnsiTheme="majorHAnsi" w:cstheme="majorHAnsi"/>
          <w:color w:val="auto"/>
          <w:vertAlign w:val="subscript"/>
        </w:rPr>
        <w:t>5</w:t>
      </w:r>
      <w:r w:rsidR="007E3CE6" w:rsidRPr="001B43DB">
        <w:rPr>
          <w:rFonts w:asciiTheme="majorHAnsi" w:hAnsiTheme="majorHAnsi" w:cstheme="majorHAnsi"/>
          <w:color w:val="auto"/>
        </w:rPr>
        <w:t xml:space="preserve"> cùng 40 kg K</w:t>
      </w:r>
      <w:r w:rsidR="007E3CE6" w:rsidRPr="001B43DB">
        <w:rPr>
          <w:rFonts w:asciiTheme="majorHAnsi" w:hAnsiTheme="majorHAnsi" w:cstheme="majorHAnsi"/>
          <w:color w:val="auto"/>
          <w:vertAlign w:val="subscript"/>
        </w:rPr>
        <w:t>2</w:t>
      </w:r>
      <w:r w:rsidR="007E3CE6" w:rsidRPr="001B43DB">
        <w:rPr>
          <w:rFonts w:asciiTheme="majorHAnsi" w:hAnsiTheme="majorHAnsi" w:cstheme="majorHAnsi"/>
          <w:color w:val="auto"/>
        </w:rPr>
        <w:t xml:space="preserve">O. Để có được lượng chất dinh dưỡng này cần trộn phân bón NPK với phân </w:t>
      </w:r>
      <w:r w:rsidR="007E3CE6" w:rsidRPr="001B43DB">
        <w:rPr>
          <w:rFonts w:asciiTheme="majorHAnsi" w:hAnsiTheme="majorHAnsi" w:cstheme="majorHAnsi"/>
          <w:color w:val="auto"/>
          <w:kern w:val="24"/>
        </w:rPr>
        <w:t xml:space="preserve">potassium chloride </w:t>
      </w:r>
      <w:r w:rsidR="007E3CE6" w:rsidRPr="001B43DB">
        <w:rPr>
          <w:rFonts w:asciiTheme="majorHAnsi" w:hAnsiTheme="majorHAnsi" w:cstheme="majorHAnsi"/>
          <w:color w:val="auto"/>
        </w:rPr>
        <w:t>(có độ dinh dưỡng 60%) và phân urea (độ dinh dưỡng 46%). Nếu người dân sử dụng 100 kg phân bón vừa trộn này thì đủ bón cho bao nhiêu sào đất trồng (</w:t>
      </w:r>
      <w:r w:rsidR="0075362B" w:rsidRPr="0075362B">
        <w:rPr>
          <w:rFonts w:asciiTheme="majorHAnsi" w:hAnsiTheme="majorHAnsi" w:cstheme="majorHAnsi"/>
          <w:color w:val="auto"/>
        </w:rPr>
        <w:t xml:space="preserve">Biết </w:t>
      </w:r>
      <w:r w:rsidR="007E3CE6" w:rsidRPr="001B43DB">
        <w:rPr>
          <w:rFonts w:asciiTheme="majorHAnsi" w:hAnsiTheme="majorHAnsi" w:cstheme="majorHAnsi"/>
          <w:color w:val="auto"/>
        </w:rPr>
        <w:t>1 hecta = 20 sào)?</w:t>
      </w:r>
    </w:p>
    <w:p w14:paraId="3E5CD34F" w14:textId="18CF9D84" w:rsidR="007E3CE6" w:rsidRPr="0075362B" w:rsidRDefault="001B43DB" w:rsidP="00351A14">
      <w:pPr>
        <w:tabs>
          <w:tab w:val="left" w:pos="270"/>
          <w:tab w:val="left" w:pos="2835"/>
          <w:tab w:val="left" w:pos="5400"/>
          <w:tab w:val="left" w:pos="7920"/>
        </w:tabs>
        <w:spacing w:line="288" w:lineRule="auto"/>
        <w:rPr>
          <w:rFonts w:asciiTheme="majorHAnsi" w:hAnsiTheme="majorHAnsi" w:cstheme="majorHAnsi"/>
          <w:color w:val="auto"/>
          <w:shd w:val="clear" w:color="auto" w:fill="FFFFFF"/>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75362B" w:rsidRPr="0075362B">
        <w:rPr>
          <w:rFonts w:asciiTheme="majorHAnsi" w:hAnsiTheme="majorHAnsi" w:cstheme="majorHAnsi"/>
          <w:b/>
          <w:color w:val="auto"/>
        </w:rPr>
        <w:t>3</w:t>
      </w:r>
      <w:r w:rsidR="007E3CE6" w:rsidRPr="001B43DB">
        <w:rPr>
          <w:rFonts w:asciiTheme="majorHAnsi" w:hAnsiTheme="majorHAnsi" w:cstheme="majorHAnsi"/>
          <w:b/>
          <w:color w:val="auto"/>
        </w:rPr>
        <w:t xml:space="preserve">. </w:t>
      </w:r>
      <w:r w:rsidR="007E3CE6" w:rsidRPr="001B43DB">
        <w:rPr>
          <w:rFonts w:asciiTheme="majorHAnsi" w:hAnsiTheme="majorHAnsi" w:cstheme="majorHAnsi"/>
          <w:color w:val="auto"/>
          <w:shd w:val="clear" w:color="auto" w:fill="FFFFFF"/>
        </w:rPr>
        <w:t xml:space="preserve">Khối lượng </w:t>
      </w:r>
      <w:r w:rsidR="007E3CE6" w:rsidRPr="001B43DB">
        <w:rPr>
          <w:rFonts w:asciiTheme="majorHAnsi" w:hAnsiTheme="majorHAnsi" w:cstheme="majorHAnsi"/>
          <w:color w:val="auto"/>
        </w:rPr>
        <w:t xml:space="preserve">quặng phosphate </w:t>
      </w:r>
      <w:r w:rsidR="007E3CE6" w:rsidRPr="001B43DB">
        <w:rPr>
          <w:rFonts w:asciiTheme="majorHAnsi" w:hAnsiTheme="majorHAnsi" w:cstheme="majorHAnsi"/>
          <w:color w:val="auto"/>
          <w:shd w:val="clear" w:color="auto" w:fill="FFFFFF"/>
        </w:rPr>
        <w:t>chứa 65% Ca</w:t>
      </w:r>
      <w:r w:rsidR="007E3CE6" w:rsidRPr="001B43DB">
        <w:rPr>
          <w:rFonts w:asciiTheme="majorHAnsi" w:hAnsiTheme="majorHAnsi" w:cstheme="majorHAnsi"/>
          <w:color w:val="auto"/>
          <w:shd w:val="clear" w:color="auto" w:fill="FFFFFF"/>
          <w:vertAlign w:val="subscript"/>
        </w:rPr>
        <w:t>3</w:t>
      </w:r>
      <w:r w:rsidR="007E3CE6" w:rsidRPr="001B43DB">
        <w:rPr>
          <w:rFonts w:asciiTheme="majorHAnsi" w:hAnsiTheme="majorHAnsi" w:cstheme="majorHAnsi"/>
          <w:color w:val="auto"/>
          <w:shd w:val="clear" w:color="auto" w:fill="FFFFFF"/>
        </w:rPr>
        <w:t>(PO</w:t>
      </w:r>
      <w:r w:rsidR="007E3CE6" w:rsidRPr="001B43DB">
        <w:rPr>
          <w:rFonts w:asciiTheme="majorHAnsi" w:hAnsiTheme="majorHAnsi" w:cstheme="majorHAnsi"/>
          <w:color w:val="auto"/>
          <w:shd w:val="clear" w:color="auto" w:fill="FFFFFF"/>
          <w:vertAlign w:val="subscript"/>
        </w:rPr>
        <w:t>4</w:t>
      </w:r>
      <w:r w:rsidR="007E3CE6" w:rsidRPr="001B43DB">
        <w:rPr>
          <w:rFonts w:asciiTheme="majorHAnsi" w:hAnsiTheme="majorHAnsi" w:cstheme="majorHAnsi"/>
          <w:color w:val="auto"/>
          <w:shd w:val="clear" w:color="auto" w:fill="FFFFFF"/>
        </w:rPr>
        <w:t>)</w:t>
      </w:r>
      <w:r w:rsidR="007E3CE6" w:rsidRPr="001B43DB">
        <w:rPr>
          <w:rFonts w:asciiTheme="majorHAnsi" w:hAnsiTheme="majorHAnsi" w:cstheme="majorHAnsi"/>
          <w:color w:val="auto"/>
          <w:shd w:val="clear" w:color="auto" w:fill="FFFFFF"/>
          <w:vertAlign w:val="subscript"/>
        </w:rPr>
        <w:t>2</w:t>
      </w:r>
      <w:r w:rsidR="007E3CE6" w:rsidRPr="001B43DB">
        <w:rPr>
          <w:rFonts w:asciiTheme="majorHAnsi" w:hAnsiTheme="majorHAnsi" w:cstheme="majorHAnsi"/>
          <w:color w:val="auto"/>
          <w:shd w:val="clear" w:color="auto" w:fill="FFFFFF"/>
        </w:rPr>
        <w:t> cần lấy để điều chế 150 kg phân lân superphosphate đơn có độ dinh dưỡng 20%. Biết hiệu suất toàn bộ quá trình là 97%.</w:t>
      </w:r>
      <w:r w:rsidR="007E3CE6" w:rsidRPr="001B43DB">
        <w:rPr>
          <w:rFonts w:asciiTheme="majorHAnsi" w:hAnsiTheme="majorHAnsi" w:cstheme="majorHAnsi"/>
          <w:color w:val="auto"/>
        </w:rPr>
        <w:t xml:space="preserve"> </w:t>
      </w:r>
    </w:p>
    <w:p w14:paraId="7C9B639E" w14:textId="72AE59E6" w:rsidR="007E3CE6" w:rsidRPr="001B43DB" w:rsidRDefault="001B43DB" w:rsidP="00351A14">
      <w:pPr>
        <w:spacing w:line="288" w:lineRule="auto"/>
        <w:rPr>
          <w:rFonts w:asciiTheme="majorHAnsi" w:hAnsiTheme="majorHAnsi" w:cstheme="majorHAnsi"/>
          <w:color w:val="auto"/>
        </w:rPr>
      </w:pPr>
      <w:r w:rsidRPr="00CE7A5A">
        <w:rPr>
          <w:rFonts w:asciiTheme="majorHAnsi" w:hAnsiTheme="majorHAnsi" w:cstheme="majorHAnsi"/>
          <w:b/>
          <w:color w:val="auto"/>
        </w:rPr>
        <w:t>Bài</w:t>
      </w:r>
      <w:r w:rsidR="007E3CE6" w:rsidRPr="00CE7A5A">
        <w:rPr>
          <w:rFonts w:asciiTheme="majorHAnsi" w:hAnsiTheme="majorHAnsi" w:cstheme="majorHAnsi"/>
          <w:b/>
          <w:color w:val="auto"/>
        </w:rPr>
        <w:t xml:space="preserve"> 2</w:t>
      </w:r>
      <w:r w:rsidR="0075362B" w:rsidRPr="00CE7A5A">
        <w:rPr>
          <w:rFonts w:asciiTheme="majorHAnsi" w:hAnsiTheme="majorHAnsi" w:cstheme="majorHAnsi"/>
          <w:b/>
          <w:color w:val="auto"/>
        </w:rPr>
        <w:t>4</w:t>
      </w:r>
      <w:r w:rsidR="007E3CE6" w:rsidRPr="00CE7A5A">
        <w:rPr>
          <w:rFonts w:asciiTheme="majorHAnsi" w:hAnsiTheme="majorHAnsi" w:cstheme="majorHAnsi"/>
          <w:b/>
          <w:color w:val="auto"/>
        </w:rPr>
        <w:t>.</w:t>
      </w:r>
      <w:r w:rsidR="007E3CE6" w:rsidRPr="001B43DB">
        <w:rPr>
          <w:rFonts w:asciiTheme="majorHAnsi" w:hAnsiTheme="majorHAnsi" w:cstheme="majorHAnsi"/>
          <w:b/>
          <w:color w:val="auto"/>
        </w:rPr>
        <w:t xml:space="preserve"> </w:t>
      </w:r>
      <w:r w:rsidR="007E3CE6" w:rsidRPr="001B43DB">
        <w:rPr>
          <w:rFonts w:asciiTheme="majorHAnsi" w:hAnsiTheme="majorHAnsi" w:cstheme="majorHAnsi"/>
          <w:color w:val="auto"/>
          <w:kern w:val="2"/>
        </w:rPr>
        <w:t xml:space="preserve">Một loại phân NPK có độ dinh dưỡng được ghi trên bao bì là (16-16-13). Để cung cấp 18,8 kg nitrogen; 1,4 kg phosphorous và 7,1 kg potassium cho một thửa ruộng, người ta sử dụng đồng thời x kg phân NPK (ở trên), y kg đạm urea (độ dinh dưỡng là 46%) và z kg phân </w:t>
      </w:r>
      <w:r w:rsidR="007E3CE6" w:rsidRPr="001B43DB">
        <w:rPr>
          <w:rFonts w:asciiTheme="majorHAnsi" w:hAnsiTheme="majorHAnsi" w:cstheme="majorHAnsi"/>
          <w:color w:val="auto"/>
          <w:kern w:val="24"/>
        </w:rPr>
        <w:t>potassium</w:t>
      </w:r>
      <w:r w:rsidR="007E3CE6" w:rsidRPr="001B43DB">
        <w:rPr>
          <w:rFonts w:asciiTheme="majorHAnsi" w:hAnsiTheme="majorHAnsi" w:cstheme="majorHAnsi"/>
          <w:color w:val="auto"/>
          <w:kern w:val="2"/>
        </w:rPr>
        <w:t xml:space="preserve"> (độ dinh dưỡng là 60%). Hãy tính tổng giá trị (x + y + z).</w:t>
      </w:r>
      <w:r w:rsidR="007E3CE6" w:rsidRPr="001B43DB">
        <w:rPr>
          <w:rFonts w:asciiTheme="majorHAnsi" w:hAnsiTheme="majorHAnsi" w:cstheme="majorHAnsi"/>
          <w:color w:val="auto"/>
        </w:rPr>
        <w:t xml:space="preserve"> </w:t>
      </w:r>
    </w:p>
    <w:p w14:paraId="2C38B370" w14:textId="7AF024FB" w:rsidR="00783AAA" w:rsidRPr="00CE7A5A" w:rsidRDefault="001B43DB" w:rsidP="00351A14">
      <w:pPr>
        <w:widowControl w:val="0"/>
        <w:spacing w:line="288" w:lineRule="auto"/>
        <w:rPr>
          <w:rFonts w:asciiTheme="majorHAns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783AAA" w:rsidRPr="00CE7A5A">
        <w:rPr>
          <w:rFonts w:asciiTheme="majorHAnsi" w:hAnsiTheme="majorHAnsi" w:cstheme="majorHAnsi"/>
          <w:b/>
          <w:color w:val="auto"/>
        </w:rPr>
        <w:t>5</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w:t>
      </w:r>
      <w:bookmarkStart w:id="1" w:name="_Hlk133096224"/>
      <w:r w:rsidR="007E3CE6" w:rsidRPr="001B43DB">
        <w:rPr>
          <w:rFonts w:asciiTheme="majorHAnsi" w:hAnsiTheme="majorHAnsi" w:cstheme="majorHAnsi"/>
          <w:color w:val="auto"/>
        </w:rPr>
        <w:t xml:space="preserve">Điều chế </w:t>
      </w:r>
      <w:r w:rsidR="001D3AC7" w:rsidRPr="001B43DB">
        <w:rPr>
          <w:rFonts w:asciiTheme="majorHAnsi" w:hAnsiTheme="majorHAnsi" w:cstheme="majorHAnsi"/>
          <w:color w:val="auto"/>
        </w:rPr>
        <w:t>superphosphate</w:t>
      </w:r>
      <w:r w:rsidR="007E3CE6" w:rsidRPr="001B43DB">
        <w:rPr>
          <w:rFonts w:asciiTheme="majorHAnsi" w:hAnsiTheme="majorHAnsi" w:cstheme="majorHAnsi"/>
          <w:color w:val="auto"/>
        </w:rPr>
        <w:t xml:space="preserve"> kép theo sơ đồ:</w:t>
      </w:r>
    </w:p>
    <w:p w14:paraId="5FC4CE4C" w14:textId="69C7B129" w:rsidR="007E3CE6" w:rsidRPr="00A42438" w:rsidRDefault="007E3CE6" w:rsidP="00351A14">
      <w:pPr>
        <w:widowControl w:val="0"/>
        <w:spacing w:line="288" w:lineRule="auto"/>
        <w:rPr>
          <w:rFonts w:asciiTheme="majorHAnsi" w:hAnsiTheme="majorHAnsi" w:cstheme="majorHAnsi"/>
          <w:color w:val="auto"/>
        </w:rPr>
      </w:pPr>
      <w:r w:rsidRPr="001B43DB">
        <w:rPr>
          <w:rFonts w:asciiTheme="majorHAnsi" w:hAnsiTheme="majorHAnsi" w:cstheme="majorHAnsi"/>
          <w:color w:val="auto"/>
          <w:position w:val="-12"/>
        </w:rPr>
        <w:object w:dxaOrig="5600" w:dyaOrig="420" w14:anchorId="3292710D">
          <v:shape id="_x0000_i1046" type="#_x0000_t75" style="width:279pt;height:22.25pt" o:ole="">
            <v:imagedata r:id="rId50" o:title=""/>
          </v:shape>
          <o:OLEObject Type="Embed" ProgID="Equation.DSMT4" ShapeID="_x0000_i1046" DrawAspect="Content" ObjectID="_1790060045" r:id="rId51"/>
        </w:object>
      </w:r>
      <w:r w:rsidRPr="001B43DB">
        <w:rPr>
          <w:rFonts w:asciiTheme="majorHAnsi" w:eastAsia="Calibri" w:hAnsiTheme="majorHAnsi" w:cstheme="majorHAnsi"/>
          <w:noProof/>
          <w:color w:val="auto"/>
        </w:rPr>
        <w:t>T</w:t>
      </w:r>
      <w:r w:rsidRPr="001B43DB">
        <w:rPr>
          <w:rFonts w:asciiTheme="majorHAnsi" w:hAnsiTheme="majorHAnsi" w:cstheme="majorHAnsi"/>
          <w:color w:val="auto"/>
        </w:rPr>
        <w:t>ính khối lượng dung dịch H</w:t>
      </w:r>
      <w:r w:rsidRPr="001B43DB">
        <w:rPr>
          <w:rFonts w:asciiTheme="majorHAnsi" w:hAnsiTheme="majorHAnsi" w:cstheme="majorHAnsi"/>
          <w:color w:val="auto"/>
          <w:position w:val="-3"/>
          <w:vertAlign w:val="subscript"/>
        </w:rPr>
        <w:t>2</w:t>
      </w:r>
      <w:r w:rsidRPr="001B43DB">
        <w:rPr>
          <w:rFonts w:asciiTheme="majorHAnsi" w:hAnsiTheme="majorHAnsi" w:cstheme="majorHAnsi"/>
          <w:color w:val="auto"/>
        </w:rPr>
        <w:t>SO</w:t>
      </w:r>
      <w:r w:rsidRPr="001B43DB">
        <w:rPr>
          <w:rFonts w:asciiTheme="majorHAnsi" w:hAnsiTheme="majorHAnsi" w:cstheme="majorHAnsi"/>
          <w:color w:val="auto"/>
          <w:position w:val="-3"/>
          <w:vertAlign w:val="subscript"/>
        </w:rPr>
        <w:t>4</w:t>
      </w:r>
      <w:r w:rsidRPr="001B43DB">
        <w:rPr>
          <w:rFonts w:asciiTheme="majorHAnsi" w:hAnsiTheme="majorHAnsi" w:cstheme="majorHAnsi"/>
          <w:color w:val="auto"/>
          <w:position w:val="-3"/>
        </w:rPr>
        <w:t xml:space="preserve"> </w:t>
      </w:r>
      <w:r w:rsidRPr="001B43DB">
        <w:rPr>
          <w:rFonts w:asciiTheme="majorHAnsi" w:hAnsiTheme="majorHAnsi" w:cstheme="majorHAnsi"/>
          <w:color w:val="auto"/>
        </w:rPr>
        <w:t>70% đã dùng để điều chế được 351 kg Ca(H</w:t>
      </w:r>
      <w:r w:rsidRPr="001B43DB">
        <w:rPr>
          <w:rFonts w:asciiTheme="majorHAnsi" w:hAnsiTheme="majorHAnsi" w:cstheme="majorHAnsi"/>
          <w:color w:val="auto"/>
          <w:position w:val="-3"/>
          <w:vertAlign w:val="subscript"/>
        </w:rPr>
        <w:t>2</w:t>
      </w:r>
      <w:r w:rsidRPr="001B43DB">
        <w:rPr>
          <w:rFonts w:asciiTheme="majorHAnsi" w:hAnsiTheme="majorHAnsi" w:cstheme="majorHAnsi"/>
          <w:color w:val="auto"/>
        </w:rPr>
        <w:t>PO</w:t>
      </w:r>
      <w:r w:rsidRPr="001B43DB">
        <w:rPr>
          <w:rFonts w:asciiTheme="majorHAnsi" w:hAnsiTheme="majorHAnsi" w:cstheme="majorHAnsi"/>
          <w:color w:val="auto"/>
          <w:position w:val="-3"/>
          <w:vertAlign w:val="subscript"/>
        </w:rPr>
        <w:t>4</w:t>
      </w:r>
      <w:r w:rsidRPr="001B43DB">
        <w:rPr>
          <w:rFonts w:asciiTheme="majorHAnsi" w:hAnsiTheme="majorHAnsi" w:cstheme="majorHAnsi"/>
          <w:color w:val="auto"/>
        </w:rPr>
        <w:t>)</w:t>
      </w:r>
      <w:r w:rsidRPr="001B43DB">
        <w:rPr>
          <w:rFonts w:asciiTheme="majorHAnsi" w:hAnsiTheme="majorHAnsi" w:cstheme="majorHAnsi"/>
          <w:color w:val="auto"/>
          <w:position w:val="-3"/>
          <w:vertAlign w:val="subscript"/>
        </w:rPr>
        <w:t>2</w:t>
      </w:r>
      <w:r w:rsidRPr="001B43DB">
        <w:rPr>
          <w:rFonts w:asciiTheme="majorHAnsi" w:hAnsiTheme="majorHAnsi" w:cstheme="majorHAnsi"/>
          <w:color w:val="auto"/>
          <w:position w:val="-3"/>
        </w:rPr>
        <w:t xml:space="preserve"> </w:t>
      </w:r>
      <w:r w:rsidRPr="001B43DB">
        <w:rPr>
          <w:rFonts w:asciiTheme="majorHAnsi" w:hAnsiTheme="majorHAnsi" w:cstheme="majorHAnsi"/>
          <w:color w:val="auto"/>
        </w:rPr>
        <w:t xml:space="preserve">theo sơ đồ biến hóa trên. Biết hiệu suất của quá trình là </w:t>
      </w:r>
      <w:r w:rsidRPr="001B43DB">
        <w:rPr>
          <w:rFonts w:asciiTheme="majorHAnsi" w:hAnsiTheme="majorHAnsi" w:cstheme="majorHAnsi"/>
          <w:color w:val="auto"/>
        </w:rPr>
        <w:lastRenderedPageBreak/>
        <w:t>70%.</w:t>
      </w:r>
      <w:bookmarkEnd w:id="1"/>
    </w:p>
    <w:p w14:paraId="1D61E673" w14:textId="59654963" w:rsidR="007E3CE6" w:rsidRPr="00783AAA" w:rsidRDefault="001B43DB" w:rsidP="00351A14">
      <w:pPr>
        <w:widowControl w:val="0"/>
        <w:spacing w:line="288" w:lineRule="auto"/>
        <w:rPr>
          <w:rFonts w:asciiTheme="majorHAnsi" w:eastAsia="Calibr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783AAA" w:rsidRPr="00366B67">
        <w:rPr>
          <w:rFonts w:asciiTheme="majorHAnsi" w:hAnsiTheme="majorHAnsi" w:cstheme="majorHAnsi"/>
          <w:b/>
          <w:color w:val="auto"/>
        </w:rPr>
        <w:t>6</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Urea là loại phân đạm có hàm lượng dinh dưỡng cao nhất và được sử dụng phổ biến nhất trên thế giới do có khả năng phát huy tác dụng trên nhiều loại đất </w:t>
      </w:r>
      <w:r w:rsidR="007E3CE6" w:rsidRPr="001B43DB">
        <w:rPr>
          <w:rFonts w:asciiTheme="majorHAnsi" w:eastAsia="Calibri" w:hAnsiTheme="majorHAnsi" w:cstheme="majorHAnsi"/>
          <w:color w:val="auto"/>
        </w:rPr>
        <w:t xml:space="preserve">khác nhau </w:t>
      </w:r>
      <w:r w:rsidR="007E3CE6" w:rsidRPr="001B43DB">
        <w:rPr>
          <w:rFonts w:asciiTheme="majorHAnsi" w:hAnsiTheme="majorHAnsi" w:cstheme="majorHAnsi"/>
          <w:color w:val="auto"/>
        </w:rPr>
        <w:t xml:space="preserve">(kể cả đất nhiễm </w:t>
      </w:r>
      <w:r w:rsidR="007E3CE6" w:rsidRPr="001B43DB">
        <w:rPr>
          <w:rFonts w:asciiTheme="majorHAnsi" w:eastAsia="Calibri" w:hAnsiTheme="majorHAnsi" w:cstheme="majorHAnsi"/>
          <w:color w:val="auto"/>
        </w:rPr>
        <w:t xml:space="preserve">phèn) và </w:t>
      </w:r>
      <w:r w:rsidR="007E3CE6" w:rsidRPr="001B43DB">
        <w:rPr>
          <w:rFonts w:asciiTheme="majorHAnsi" w:hAnsiTheme="majorHAnsi" w:cstheme="majorHAnsi"/>
          <w:color w:val="auto"/>
        </w:rPr>
        <w:t xml:space="preserve">đối với nhiều loại </w:t>
      </w:r>
      <w:r w:rsidR="007E3CE6" w:rsidRPr="001B43DB">
        <w:rPr>
          <w:rFonts w:asciiTheme="majorHAnsi" w:eastAsia="Calibri" w:hAnsiTheme="majorHAnsi" w:cstheme="majorHAnsi"/>
          <w:color w:val="auto"/>
        </w:rPr>
        <w:t xml:space="preserve">cây </w:t>
      </w:r>
      <w:r w:rsidR="007E3CE6" w:rsidRPr="001B43DB">
        <w:rPr>
          <w:rFonts w:asciiTheme="majorHAnsi" w:hAnsiTheme="majorHAnsi" w:cstheme="majorHAnsi"/>
          <w:color w:val="auto"/>
        </w:rPr>
        <w:t xml:space="preserve">trồng </w:t>
      </w:r>
      <w:r w:rsidR="007E3CE6" w:rsidRPr="001B43DB">
        <w:rPr>
          <w:rFonts w:asciiTheme="majorHAnsi" w:eastAsia="Calibri" w:hAnsiTheme="majorHAnsi" w:cstheme="majorHAnsi"/>
          <w:color w:val="auto"/>
        </w:rPr>
        <w:t xml:space="preserve">khác nhau.Trong quá trình </w:t>
      </w:r>
      <w:r w:rsidR="007E3CE6" w:rsidRPr="001B43DB">
        <w:rPr>
          <w:rFonts w:asciiTheme="majorHAnsi" w:hAnsiTheme="majorHAnsi" w:cstheme="majorHAnsi"/>
          <w:color w:val="auto"/>
        </w:rPr>
        <w:t>bảo quản,</w:t>
      </w:r>
      <w:r w:rsidR="007E3CE6" w:rsidRPr="001B43DB">
        <w:rPr>
          <w:rFonts w:asciiTheme="majorHAnsi" w:eastAsia="Calibri" w:hAnsiTheme="majorHAnsi" w:cstheme="majorHAnsi"/>
          <w:color w:val="auto"/>
        </w:rPr>
        <w:t xml:space="preserve">ure </w:t>
      </w:r>
      <w:r w:rsidR="007E3CE6" w:rsidRPr="001B43DB">
        <w:rPr>
          <w:rFonts w:asciiTheme="majorHAnsi" w:hAnsiTheme="majorHAnsi" w:cstheme="majorHAnsi"/>
          <w:color w:val="auto"/>
        </w:rPr>
        <w:t xml:space="preserve">dễ bị </w:t>
      </w:r>
      <w:r w:rsidR="007E3CE6" w:rsidRPr="001B43DB">
        <w:rPr>
          <w:rFonts w:asciiTheme="majorHAnsi" w:eastAsia="Calibri" w:hAnsiTheme="majorHAnsi" w:cstheme="majorHAnsi"/>
          <w:color w:val="auto"/>
        </w:rPr>
        <w:t xml:space="preserve">hút </w:t>
      </w:r>
      <w:r w:rsidR="007E3CE6" w:rsidRPr="001B43DB">
        <w:rPr>
          <w:rFonts w:asciiTheme="majorHAnsi" w:hAnsiTheme="majorHAnsi" w:cstheme="majorHAnsi"/>
          <w:color w:val="auto"/>
        </w:rPr>
        <w:t xml:space="preserve">ẩm </w:t>
      </w:r>
      <w:r w:rsidR="007E3CE6" w:rsidRPr="001B43DB">
        <w:rPr>
          <w:rFonts w:asciiTheme="majorHAnsi" w:eastAsia="Calibri" w:hAnsiTheme="majorHAnsi" w:cstheme="majorHAnsi"/>
          <w:color w:val="auto"/>
        </w:rPr>
        <w:t xml:space="preserve">và </w:t>
      </w:r>
      <w:r w:rsidR="007E3CE6" w:rsidRPr="001B43DB">
        <w:rPr>
          <w:rFonts w:asciiTheme="majorHAnsi" w:hAnsiTheme="majorHAnsi" w:cstheme="majorHAnsi"/>
          <w:color w:val="auto"/>
        </w:rPr>
        <w:t xml:space="preserve">chuyển </w:t>
      </w:r>
      <w:r w:rsidR="007E3CE6" w:rsidRPr="001B43DB">
        <w:rPr>
          <w:rFonts w:asciiTheme="majorHAnsi" w:eastAsia="Calibri" w:hAnsiTheme="majorHAnsi" w:cstheme="majorHAnsi"/>
          <w:color w:val="auto"/>
        </w:rPr>
        <w:t xml:space="preserve">hóa </w:t>
      </w:r>
      <w:r w:rsidR="007E3CE6" w:rsidRPr="001B43DB">
        <w:rPr>
          <w:rFonts w:asciiTheme="majorHAnsi" w:hAnsiTheme="majorHAnsi" w:cstheme="majorHAnsi"/>
          <w:color w:val="auto"/>
        </w:rPr>
        <w:t xml:space="preserve">một phần </w:t>
      </w:r>
      <w:r w:rsidR="007E3CE6" w:rsidRPr="001B43DB">
        <w:rPr>
          <w:rFonts w:asciiTheme="majorHAnsi" w:eastAsia="Calibri" w:hAnsiTheme="majorHAnsi" w:cstheme="majorHAnsi"/>
          <w:color w:val="auto"/>
        </w:rPr>
        <w:t>thành (NH</w:t>
      </w:r>
      <w:r w:rsidR="007E3CE6" w:rsidRPr="001B43DB">
        <w:rPr>
          <w:rFonts w:asciiTheme="majorHAnsi" w:eastAsia="Calibri" w:hAnsiTheme="majorHAnsi" w:cstheme="majorHAnsi"/>
          <w:color w:val="auto"/>
          <w:position w:val="-3"/>
          <w:vertAlign w:val="subscript"/>
        </w:rPr>
        <w:t>4</w:t>
      </w:r>
      <w:r w:rsidR="007E3CE6" w:rsidRPr="001B43DB">
        <w:rPr>
          <w:rFonts w:asciiTheme="majorHAnsi" w:eastAsia="Calibri" w:hAnsiTheme="majorHAnsi" w:cstheme="majorHAnsi"/>
          <w:color w:val="auto"/>
        </w:rPr>
        <w:t>)</w:t>
      </w:r>
      <w:r w:rsidR="007E3CE6" w:rsidRPr="001B43DB">
        <w:rPr>
          <w:rFonts w:asciiTheme="majorHAnsi" w:eastAsia="Calibri" w:hAnsiTheme="majorHAnsi" w:cstheme="majorHAnsi"/>
          <w:color w:val="auto"/>
          <w:position w:val="-3"/>
          <w:vertAlign w:val="subscript"/>
        </w:rPr>
        <w:t>2</w:t>
      </w:r>
      <w:r w:rsidR="007E3CE6" w:rsidRPr="001B43DB">
        <w:rPr>
          <w:rFonts w:asciiTheme="majorHAnsi" w:eastAsia="Calibri" w:hAnsiTheme="majorHAnsi" w:cstheme="majorHAnsi"/>
          <w:color w:val="auto"/>
        </w:rPr>
        <w:t>CO</w:t>
      </w:r>
      <w:r w:rsidR="007E3CE6" w:rsidRPr="001B43DB">
        <w:rPr>
          <w:rFonts w:asciiTheme="majorHAnsi" w:eastAsia="Calibri" w:hAnsiTheme="majorHAnsi" w:cstheme="majorHAnsi"/>
          <w:color w:val="auto"/>
          <w:position w:val="-3"/>
          <w:vertAlign w:val="subscript"/>
        </w:rPr>
        <w:t>3</w:t>
      </w:r>
      <w:r w:rsidR="007E3CE6" w:rsidRPr="001B43DB">
        <w:rPr>
          <w:rFonts w:asciiTheme="majorHAnsi" w:eastAsia="Calibri" w:hAnsiTheme="majorHAnsi" w:cstheme="majorHAnsi"/>
          <w:color w:val="auto"/>
        </w:rPr>
        <w:t>.</w:t>
      </w:r>
      <w:r w:rsidR="007E3CE6" w:rsidRPr="001B43DB">
        <w:rPr>
          <w:rFonts w:asciiTheme="majorHAnsi" w:hAnsiTheme="majorHAnsi" w:cstheme="majorHAnsi"/>
          <w:color w:val="auto"/>
        </w:rPr>
        <w:t xml:space="preserve">Một loại </w:t>
      </w:r>
      <w:r w:rsidR="007E3CE6" w:rsidRPr="001B43DB">
        <w:rPr>
          <w:rFonts w:asciiTheme="majorHAnsi" w:eastAsia="Calibri" w:hAnsiTheme="majorHAnsi" w:cstheme="majorHAnsi"/>
          <w:color w:val="auto"/>
        </w:rPr>
        <w:t xml:space="preserve">phân ure </w:t>
      </w:r>
      <w:r w:rsidR="007E3CE6" w:rsidRPr="001B43DB">
        <w:rPr>
          <w:rFonts w:asciiTheme="majorHAnsi" w:hAnsiTheme="majorHAnsi" w:cstheme="majorHAnsi"/>
          <w:color w:val="auto"/>
        </w:rPr>
        <w:t xml:space="preserve">chứa </w:t>
      </w:r>
      <w:r w:rsidR="007E3CE6" w:rsidRPr="001B43DB">
        <w:rPr>
          <w:rFonts w:asciiTheme="majorHAnsi" w:eastAsia="Calibri" w:hAnsiTheme="majorHAnsi" w:cstheme="majorHAnsi"/>
          <w:color w:val="auto"/>
        </w:rPr>
        <w:t>95% (NH</w:t>
      </w:r>
      <w:r w:rsidR="007E3CE6" w:rsidRPr="001B43DB">
        <w:rPr>
          <w:rFonts w:asciiTheme="majorHAnsi" w:eastAsia="Calibri" w:hAnsiTheme="majorHAnsi" w:cstheme="majorHAnsi"/>
          <w:color w:val="auto"/>
          <w:position w:val="-3"/>
          <w:vertAlign w:val="subscript"/>
        </w:rPr>
        <w:t>2</w:t>
      </w:r>
      <w:r w:rsidR="007E3CE6" w:rsidRPr="001B43DB">
        <w:rPr>
          <w:rFonts w:asciiTheme="majorHAnsi" w:eastAsia="Calibri" w:hAnsiTheme="majorHAnsi" w:cstheme="majorHAnsi"/>
          <w:color w:val="auto"/>
        </w:rPr>
        <w:t>)</w:t>
      </w:r>
      <w:r w:rsidR="007E3CE6" w:rsidRPr="001B43DB">
        <w:rPr>
          <w:rFonts w:asciiTheme="majorHAnsi" w:eastAsia="Calibri" w:hAnsiTheme="majorHAnsi" w:cstheme="majorHAnsi"/>
          <w:color w:val="auto"/>
          <w:position w:val="-3"/>
          <w:vertAlign w:val="subscript"/>
        </w:rPr>
        <w:t>2</w:t>
      </w:r>
      <w:r w:rsidR="007E3CE6" w:rsidRPr="001B43DB">
        <w:rPr>
          <w:rFonts w:asciiTheme="majorHAnsi" w:eastAsia="Calibri" w:hAnsiTheme="majorHAnsi" w:cstheme="majorHAnsi"/>
          <w:color w:val="auto"/>
        </w:rPr>
        <w:t xml:space="preserve">CO,còn </w:t>
      </w:r>
      <w:r w:rsidR="007E3CE6" w:rsidRPr="001B43DB">
        <w:rPr>
          <w:rFonts w:asciiTheme="majorHAnsi" w:hAnsiTheme="majorHAnsi" w:cstheme="majorHAnsi"/>
          <w:color w:val="auto"/>
        </w:rPr>
        <w:t xml:space="preserve">lại </w:t>
      </w:r>
      <w:r w:rsidR="007E3CE6" w:rsidRPr="001B43DB">
        <w:rPr>
          <w:rFonts w:asciiTheme="majorHAnsi" w:eastAsia="Calibri" w:hAnsiTheme="majorHAnsi" w:cstheme="majorHAnsi"/>
          <w:color w:val="auto"/>
        </w:rPr>
        <w:t>là (NH</w:t>
      </w:r>
      <w:r w:rsidR="007E3CE6" w:rsidRPr="001B43DB">
        <w:rPr>
          <w:rFonts w:asciiTheme="majorHAnsi" w:eastAsia="Calibri" w:hAnsiTheme="majorHAnsi" w:cstheme="majorHAnsi"/>
          <w:color w:val="auto"/>
          <w:position w:val="-3"/>
          <w:vertAlign w:val="subscript"/>
        </w:rPr>
        <w:t>4</w:t>
      </w:r>
      <w:r w:rsidR="007E3CE6" w:rsidRPr="001B43DB">
        <w:rPr>
          <w:rFonts w:asciiTheme="majorHAnsi" w:eastAsia="Calibri" w:hAnsiTheme="majorHAnsi" w:cstheme="majorHAnsi"/>
          <w:color w:val="auto"/>
        </w:rPr>
        <w:t>)</w:t>
      </w:r>
      <w:r w:rsidR="007E3CE6" w:rsidRPr="001B43DB">
        <w:rPr>
          <w:rFonts w:asciiTheme="majorHAnsi" w:eastAsia="Calibri" w:hAnsiTheme="majorHAnsi" w:cstheme="majorHAnsi"/>
          <w:color w:val="auto"/>
          <w:position w:val="-3"/>
          <w:vertAlign w:val="subscript"/>
        </w:rPr>
        <w:t>2</w:t>
      </w:r>
      <w:r w:rsidR="007E3CE6" w:rsidRPr="001B43DB">
        <w:rPr>
          <w:rFonts w:asciiTheme="majorHAnsi" w:eastAsia="Calibri" w:hAnsiTheme="majorHAnsi" w:cstheme="majorHAnsi"/>
          <w:color w:val="auto"/>
        </w:rPr>
        <w:t>CO</w:t>
      </w:r>
      <w:r w:rsidR="007E3CE6" w:rsidRPr="001B43DB">
        <w:rPr>
          <w:rFonts w:asciiTheme="majorHAnsi" w:eastAsia="Calibri" w:hAnsiTheme="majorHAnsi" w:cstheme="majorHAnsi"/>
          <w:color w:val="auto"/>
          <w:position w:val="-3"/>
          <w:vertAlign w:val="subscript"/>
        </w:rPr>
        <w:t>3</w:t>
      </w:r>
      <w:r w:rsidR="007E3CE6" w:rsidRPr="001B43DB">
        <w:rPr>
          <w:rFonts w:asciiTheme="majorHAnsi" w:eastAsia="Calibri" w:hAnsiTheme="majorHAnsi" w:cstheme="majorHAnsi"/>
          <w:color w:val="auto"/>
        </w:rPr>
        <w:t>. Tính độ</w:t>
      </w:r>
      <w:r w:rsidR="007E3CE6" w:rsidRPr="001B43DB">
        <w:rPr>
          <w:rFonts w:asciiTheme="majorHAnsi" w:hAnsiTheme="majorHAnsi" w:cstheme="majorHAnsi"/>
          <w:color w:val="auto"/>
        </w:rPr>
        <w:t xml:space="preserve"> </w:t>
      </w:r>
      <w:r w:rsidR="007E3CE6" w:rsidRPr="001B43DB">
        <w:rPr>
          <w:rFonts w:asciiTheme="majorHAnsi" w:eastAsia="Calibri" w:hAnsiTheme="majorHAnsi" w:cstheme="majorHAnsi"/>
          <w:color w:val="auto"/>
        </w:rPr>
        <w:t xml:space="preserve">dinh </w:t>
      </w:r>
      <w:r w:rsidR="007E3CE6" w:rsidRPr="001B43DB">
        <w:rPr>
          <w:rFonts w:asciiTheme="majorHAnsi" w:hAnsiTheme="majorHAnsi" w:cstheme="majorHAnsi"/>
          <w:color w:val="auto"/>
        </w:rPr>
        <w:t xml:space="preserve">dưỡng của loại </w:t>
      </w:r>
      <w:r w:rsidR="007E3CE6" w:rsidRPr="001B43DB">
        <w:rPr>
          <w:rFonts w:asciiTheme="majorHAnsi" w:eastAsia="Calibri" w:hAnsiTheme="majorHAnsi" w:cstheme="majorHAnsi"/>
          <w:color w:val="auto"/>
        </w:rPr>
        <w:t>phân này.</w:t>
      </w:r>
      <w:r w:rsidR="007E3CE6" w:rsidRPr="001B43DB">
        <w:rPr>
          <w:rFonts w:asciiTheme="majorHAnsi" w:hAnsiTheme="majorHAnsi" w:cstheme="majorHAnsi"/>
          <w:color w:val="auto"/>
        </w:rPr>
        <w:t xml:space="preserve"> </w:t>
      </w:r>
    </w:p>
    <w:p w14:paraId="10AC19FA" w14:textId="1D65329E" w:rsidR="007E3CE6" w:rsidRPr="00366B67" w:rsidRDefault="001B43DB" w:rsidP="00351A14">
      <w:pPr>
        <w:spacing w:line="288" w:lineRule="auto"/>
        <w:rPr>
          <w:rFonts w:asciiTheme="majorHAns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w:t>
      </w:r>
      <w:r w:rsidR="00783AAA" w:rsidRPr="00366B67">
        <w:rPr>
          <w:rFonts w:asciiTheme="majorHAnsi" w:hAnsiTheme="majorHAnsi" w:cstheme="majorHAnsi"/>
          <w:b/>
          <w:color w:val="auto"/>
        </w:rPr>
        <w:t>27</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w:t>
      </w:r>
      <w:r w:rsidR="007E3CE6" w:rsidRPr="001B43DB">
        <w:rPr>
          <w:rFonts w:asciiTheme="majorHAnsi" w:hAnsiTheme="majorHAnsi" w:cstheme="majorHAnsi"/>
          <w:color w:val="auto"/>
          <w:kern w:val="2"/>
        </w:rPr>
        <w:t>Một loại phân NPK có độ dinh dưỡng được ghi trên bao bì là (20-20-15). Để cung cấp 16,2 kg nitrogen, 3 kg phosphorus và 7,5 kg potassium cho một thửa ruộng, người ta sử  dụng đồng thời x kg phân NPK (ở trên), y kg đạm urea (độ dinh dưỡng là 46%) và z kg phân potassium (độ dinh dưỡng là 60%). Tính tổng giá trị (x + y + z).</w:t>
      </w:r>
    </w:p>
    <w:p w14:paraId="5D0A258F" w14:textId="4377936F" w:rsidR="007E3CE6" w:rsidRPr="001B43DB" w:rsidRDefault="001B43DB" w:rsidP="00351A14">
      <w:pPr>
        <w:tabs>
          <w:tab w:val="left" w:pos="283"/>
          <w:tab w:val="left" w:pos="2835"/>
          <w:tab w:val="left" w:pos="5386"/>
          <w:tab w:val="left" w:pos="7937"/>
        </w:tabs>
        <w:spacing w:line="288" w:lineRule="auto"/>
        <w:rPr>
          <w:rFonts w:asciiTheme="majorHAnsi" w:hAnsiTheme="majorHAnsi" w:cstheme="majorHAnsi"/>
          <w:color w:val="auto"/>
          <w:kern w:val="2"/>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w:t>
      </w:r>
      <w:r w:rsidR="00783AAA" w:rsidRPr="00366B67">
        <w:rPr>
          <w:rFonts w:asciiTheme="majorHAnsi" w:hAnsiTheme="majorHAnsi" w:cstheme="majorHAnsi"/>
          <w:b/>
          <w:color w:val="auto"/>
        </w:rPr>
        <w:t>28</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w:t>
      </w:r>
      <w:r w:rsidR="007E3CE6" w:rsidRPr="001B43DB">
        <w:rPr>
          <w:rFonts w:asciiTheme="majorHAnsi" w:hAnsiTheme="majorHAnsi" w:cstheme="majorHAnsi"/>
          <w:color w:val="auto"/>
          <w:kern w:val="2"/>
        </w:rPr>
        <w:t xml:space="preserve">Một loại phân NPK có độ dinh dưỡng được ghi trên bao bì (10-7-3). Để cung cấp 17,5 kg nitrogen, 3,1 kg phosphorus và 11,6 kg potassium cho một thửa ruộng, người ta sử dụng đồng thời x kg phân NPK (ở trên), y kg đạm urea (độ dinh dưỡng là 46%) và z kg phân potassium (độ dinh dưỡng là 60%). Tính tổng giá trị (x + y + z) </w:t>
      </w:r>
    </w:p>
    <w:p w14:paraId="0F601C54" w14:textId="656633F4" w:rsidR="007E3CE6" w:rsidRPr="00783AAA" w:rsidRDefault="001B43DB" w:rsidP="00351A14">
      <w:pPr>
        <w:pStyle w:val="Normal0"/>
        <w:spacing w:line="288" w:lineRule="auto"/>
        <w:jc w:val="both"/>
        <w:rPr>
          <w:rFonts w:asciiTheme="majorHAnsi" w:hAnsiTheme="majorHAnsi" w:cstheme="majorHAnsi"/>
          <w:b/>
          <w:lang w:val="vi-VN"/>
        </w:rPr>
      </w:pPr>
      <w:r>
        <w:rPr>
          <w:rFonts w:asciiTheme="majorHAnsi" w:hAnsiTheme="majorHAnsi" w:cstheme="majorHAnsi"/>
          <w:b/>
          <w:lang w:val="vi-VN"/>
        </w:rPr>
        <w:t>Bài</w:t>
      </w:r>
      <w:r w:rsidR="007E3CE6" w:rsidRPr="001B43DB">
        <w:rPr>
          <w:rFonts w:asciiTheme="majorHAnsi" w:hAnsiTheme="majorHAnsi" w:cstheme="majorHAnsi"/>
          <w:b/>
          <w:lang w:val="vi-VN"/>
        </w:rPr>
        <w:t xml:space="preserve"> </w:t>
      </w:r>
      <w:r w:rsidR="00783AAA" w:rsidRPr="00366B67">
        <w:rPr>
          <w:rFonts w:asciiTheme="majorHAnsi" w:hAnsiTheme="majorHAnsi" w:cstheme="majorHAnsi"/>
          <w:b/>
          <w:lang w:val="vi-VN"/>
        </w:rPr>
        <w:t>29</w:t>
      </w:r>
      <w:r w:rsidR="007E3CE6" w:rsidRPr="001B43DB">
        <w:rPr>
          <w:rFonts w:asciiTheme="majorHAnsi" w:hAnsiTheme="majorHAnsi" w:cstheme="majorHAnsi"/>
          <w:b/>
          <w:lang w:val="vi-VN"/>
        </w:rPr>
        <w:t xml:space="preserve">. </w:t>
      </w:r>
      <w:r w:rsidR="007E3CE6" w:rsidRPr="001B43DB">
        <w:rPr>
          <w:rFonts w:asciiTheme="majorHAnsi" w:hAnsiTheme="majorHAnsi" w:cstheme="majorHAnsi"/>
          <w:lang w:val="vi-VN"/>
        </w:rPr>
        <w:t>Để đảm bảo năng suất lúa vụ hè thu tại Đồng bằng sông Cửu Long, với mỗi hecta đất trồng lúa, người nông dân cần cung cấp 70kg N; 35,5 kg P</w:t>
      </w:r>
      <w:r w:rsidR="007E3CE6" w:rsidRPr="001B43DB">
        <w:rPr>
          <w:rFonts w:asciiTheme="majorHAnsi" w:hAnsiTheme="majorHAnsi" w:cstheme="majorHAnsi"/>
          <w:vertAlign w:val="subscript"/>
          <w:lang w:val="vi-VN"/>
        </w:rPr>
        <w:t>2</w:t>
      </w:r>
      <w:r w:rsidR="007E3CE6" w:rsidRPr="001B43DB">
        <w:rPr>
          <w:rFonts w:asciiTheme="majorHAnsi" w:hAnsiTheme="majorHAnsi" w:cstheme="majorHAnsi"/>
          <w:lang w:val="vi-VN"/>
        </w:rPr>
        <w:t>O</w:t>
      </w:r>
      <w:r w:rsidR="007E3CE6" w:rsidRPr="001B43DB">
        <w:rPr>
          <w:rFonts w:asciiTheme="majorHAnsi" w:hAnsiTheme="majorHAnsi" w:cstheme="majorHAnsi"/>
          <w:vertAlign w:val="subscript"/>
          <w:lang w:val="vi-VN"/>
        </w:rPr>
        <w:t>5</w:t>
      </w:r>
      <w:r w:rsidR="007E3CE6" w:rsidRPr="001B43DB">
        <w:rPr>
          <w:rFonts w:asciiTheme="majorHAnsi" w:hAnsiTheme="majorHAnsi" w:cstheme="majorHAnsi"/>
          <w:lang w:val="vi-VN"/>
        </w:rPr>
        <w:t xml:space="preserve"> và 30 kg K</w:t>
      </w:r>
      <w:r w:rsidR="007E3CE6" w:rsidRPr="001B43DB">
        <w:rPr>
          <w:rFonts w:asciiTheme="majorHAnsi" w:hAnsiTheme="majorHAnsi" w:cstheme="majorHAnsi"/>
          <w:vertAlign w:val="subscript"/>
          <w:lang w:val="vi-VN"/>
        </w:rPr>
        <w:t>2</w:t>
      </w:r>
      <w:r w:rsidR="007E3CE6" w:rsidRPr="001B43DB">
        <w:rPr>
          <w:rFonts w:asciiTheme="majorHAnsi" w:hAnsiTheme="majorHAnsi" w:cstheme="majorHAnsi"/>
          <w:lang w:val="vi-VN"/>
        </w:rPr>
        <w:t>O. Loại phân mà người nông dân sử dụng là phân hỗn hợp NPK (20 – 20 – 15) trộn với phân potassium chloride KCl (độ dinh dưỡng 60%) và urea (độ dinh dưỡng 46%).</w:t>
      </w:r>
      <w:r w:rsidR="00783AAA" w:rsidRPr="00783AAA">
        <w:rPr>
          <w:rFonts w:asciiTheme="majorHAnsi" w:hAnsiTheme="majorHAnsi" w:cstheme="majorHAnsi"/>
          <w:lang w:val="vi-VN"/>
        </w:rPr>
        <w:t xml:space="preserve"> Tính</w:t>
      </w:r>
      <w:r w:rsidR="007E3CE6" w:rsidRPr="001B43DB">
        <w:rPr>
          <w:rFonts w:asciiTheme="majorHAnsi" w:hAnsiTheme="majorHAnsi" w:cstheme="majorHAnsi"/>
          <w:lang w:val="vi-VN"/>
        </w:rPr>
        <w:t xml:space="preserve"> </w:t>
      </w:r>
      <w:r w:rsidR="00783AAA" w:rsidRPr="00783AAA">
        <w:rPr>
          <w:rFonts w:asciiTheme="majorHAnsi" w:hAnsiTheme="majorHAnsi" w:cstheme="majorHAnsi"/>
          <w:lang w:val="vi-VN"/>
        </w:rPr>
        <w:t>t</w:t>
      </w:r>
      <w:r w:rsidR="007E3CE6" w:rsidRPr="001B43DB">
        <w:rPr>
          <w:rFonts w:asciiTheme="majorHAnsi" w:hAnsiTheme="majorHAnsi" w:cstheme="majorHAnsi"/>
          <w:lang w:val="vi-VN"/>
        </w:rPr>
        <w:t>ổng khối lượng phân bón đã sử dụng cho 1 hecta đất</w:t>
      </w:r>
      <w:r w:rsidR="00783AAA" w:rsidRPr="00783AAA">
        <w:rPr>
          <w:rFonts w:asciiTheme="majorHAnsi" w:hAnsiTheme="majorHAnsi" w:cstheme="majorHAnsi"/>
          <w:lang w:val="vi-VN"/>
        </w:rPr>
        <w:t>.</w:t>
      </w:r>
    </w:p>
    <w:p w14:paraId="299368CA" w14:textId="2872EF27" w:rsidR="007E3CE6" w:rsidRPr="001B43DB" w:rsidRDefault="001B43DB" w:rsidP="00351A14">
      <w:pPr>
        <w:spacing w:line="288" w:lineRule="auto"/>
        <w:rPr>
          <w:rFonts w:asciiTheme="majorHAnsi" w:hAnsiTheme="majorHAnsi" w:cstheme="majorHAnsi"/>
          <w:b/>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3</w:t>
      </w:r>
      <w:r w:rsidR="00783AAA" w:rsidRPr="00366B67">
        <w:rPr>
          <w:rFonts w:asciiTheme="majorHAnsi" w:hAnsiTheme="majorHAnsi" w:cstheme="majorHAnsi"/>
          <w:b/>
          <w:color w:val="auto"/>
        </w:rPr>
        <w:t>0</w:t>
      </w:r>
      <w:r w:rsidR="007E3CE6" w:rsidRPr="001B43DB">
        <w:rPr>
          <w:rFonts w:asciiTheme="majorHAnsi" w:hAnsiTheme="majorHAnsi" w:cstheme="majorHAnsi"/>
          <w:b/>
          <w:color w:val="auto"/>
        </w:rPr>
        <w:t xml:space="preserve">. </w:t>
      </w:r>
      <w:r w:rsidR="007E3CE6" w:rsidRPr="001B43DB">
        <w:rPr>
          <w:rFonts w:asciiTheme="majorHAnsi" w:hAnsiTheme="majorHAnsi" w:cstheme="majorHAnsi"/>
          <w:color w:val="auto"/>
        </w:rPr>
        <w:t xml:space="preserve">Một loại phân potassium có thành phần chính là KCl (còn lại là các tạp chất không chứa potassium) được sản xuất từ quặng </w:t>
      </w:r>
      <w:r w:rsidR="007E3CE6" w:rsidRPr="001B43DB">
        <w:rPr>
          <w:rFonts w:asciiTheme="majorHAnsi" w:hAnsiTheme="majorHAnsi" w:cstheme="majorHAnsi"/>
          <w:color w:val="auto"/>
          <w:shd w:val="clear" w:color="auto" w:fill="FFFFFF"/>
        </w:rPr>
        <w:t xml:space="preserve">sylvinite </w:t>
      </w:r>
      <w:r w:rsidR="007E3CE6" w:rsidRPr="001B43DB">
        <w:rPr>
          <w:rFonts w:asciiTheme="majorHAnsi" w:hAnsiTheme="majorHAnsi" w:cstheme="majorHAnsi"/>
          <w:color w:val="auto"/>
        </w:rPr>
        <w:t>có độ dinh dưỡng 55%. Phần trăm khối lượng của KCl trong loại phân potassium đó là</w:t>
      </w:r>
    </w:p>
    <w:p w14:paraId="5A48B9E4" w14:textId="77777777" w:rsidR="007E3CE6" w:rsidRPr="001B43DB" w:rsidRDefault="007E3CE6" w:rsidP="00351A14">
      <w:pPr>
        <w:spacing w:line="288" w:lineRule="auto"/>
        <w:rPr>
          <w:rFonts w:asciiTheme="majorHAnsi" w:hAnsiTheme="majorHAnsi" w:cstheme="majorHAnsi"/>
          <w:color w:val="auto"/>
          <w:lang w:val="fr-FR"/>
        </w:rPr>
      </w:pPr>
    </w:p>
    <w:p w14:paraId="29FC2633" w14:textId="77777777" w:rsidR="006A6500" w:rsidRPr="006A6500" w:rsidRDefault="006A6500" w:rsidP="006A6500">
      <w:pPr>
        <w:spacing w:line="288" w:lineRule="auto"/>
        <w:rPr>
          <w:rFonts w:asciiTheme="majorHAnsi" w:hAnsiTheme="majorHAnsi" w:cstheme="majorHAnsi"/>
          <w:color w:val="auto"/>
        </w:rPr>
      </w:pPr>
      <w:r w:rsidRPr="006A6500">
        <w:rPr>
          <w:rFonts w:asciiTheme="majorHAnsi" w:hAnsiTheme="majorHAnsi" w:cstheme="majorHAnsi"/>
          <w:color w:val="auto"/>
        </w:rPr>
        <w:t>Tài liệu được chia sẻ bởi Website VnTeach.Com</w:t>
      </w:r>
    </w:p>
    <w:p w14:paraId="52444303" w14:textId="49522E18" w:rsidR="00ED4E16" w:rsidRPr="001B43DB" w:rsidRDefault="006A6500" w:rsidP="006A6500">
      <w:pPr>
        <w:spacing w:line="288" w:lineRule="auto"/>
        <w:rPr>
          <w:rFonts w:asciiTheme="majorHAnsi" w:hAnsiTheme="majorHAnsi" w:cstheme="majorHAnsi"/>
          <w:color w:val="auto"/>
        </w:rPr>
      </w:pPr>
      <w:r w:rsidRPr="006A6500">
        <w:rPr>
          <w:rFonts w:asciiTheme="majorHAnsi" w:hAnsiTheme="majorHAnsi" w:cstheme="majorHAnsi"/>
          <w:color w:val="auto"/>
        </w:rPr>
        <w:t>https://www.vnteach.com</w:t>
      </w:r>
    </w:p>
    <w:sectPr w:rsidR="00ED4E16" w:rsidRPr="001B43DB" w:rsidSect="00BE263F">
      <w:footerReference w:type="default" r:id="rId52"/>
      <w:type w:val="continuous"/>
      <w:pgSz w:w="11907" w:h="16840" w:code="9"/>
      <w:pgMar w:top="851" w:right="851" w:bottom="851" w:left="1418" w:header="28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E888" w14:textId="77777777" w:rsidR="00D15D59" w:rsidRDefault="00D15D59" w:rsidP="00BE263F">
      <w:pPr>
        <w:spacing w:line="240" w:lineRule="auto"/>
      </w:pPr>
      <w:r>
        <w:separator/>
      </w:r>
    </w:p>
  </w:endnote>
  <w:endnote w:type="continuationSeparator" w:id="0">
    <w:p w14:paraId="5D77ABFA" w14:textId="77777777" w:rsidR="00D15D59" w:rsidRDefault="00D15D59" w:rsidP="00BE2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2114237808"/>
      <w:docPartObj>
        <w:docPartGallery w:val="Page Numbers (Bottom of Page)"/>
        <w:docPartUnique/>
      </w:docPartObj>
    </w:sdtPr>
    <w:sdtContent>
      <w:p w14:paraId="29A43CF6" w14:textId="1A45B4B4" w:rsidR="00F2649A" w:rsidRPr="00263949" w:rsidRDefault="00263949" w:rsidP="00263949">
        <w:pPr>
          <w:pStyle w:val="Footer"/>
          <w:jc w:val="center"/>
          <w:rPr>
            <w:rFonts w:asciiTheme="majorHAnsi" w:hAnsiTheme="majorHAnsi" w:cstheme="majorHAnsi"/>
          </w:rPr>
        </w:pPr>
        <w:r w:rsidRPr="00263949">
          <w:rPr>
            <w:rFonts w:asciiTheme="majorHAnsi" w:hAnsiTheme="majorHAnsi" w:cstheme="majorHAnsi"/>
          </w:rPr>
          <w:fldChar w:fldCharType="begin"/>
        </w:r>
        <w:r w:rsidRPr="00263949">
          <w:rPr>
            <w:rFonts w:asciiTheme="majorHAnsi" w:hAnsiTheme="majorHAnsi" w:cstheme="majorHAnsi"/>
          </w:rPr>
          <w:instrText>PAGE   \* MERGEFORMAT</w:instrText>
        </w:r>
        <w:r w:rsidRPr="00263949">
          <w:rPr>
            <w:rFonts w:asciiTheme="majorHAnsi" w:hAnsiTheme="majorHAnsi" w:cstheme="majorHAnsi"/>
          </w:rPr>
          <w:fldChar w:fldCharType="separate"/>
        </w:r>
        <w:r w:rsidRPr="00263949">
          <w:rPr>
            <w:rFonts w:asciiTheme="majorHAnsi" w:hAnsiTheme="majorHAnsi" w:cstheme="majorHAnsi"/>
            <w:lang w:val="vi-VN"/>
          </w:rPr>
          <w:t>2</w:t>
        </w:r>
        <w:r w:rsidRPr="00263949">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D5E3" w14:textId="77777777" w:rsidR="00D15D59" w:rsidRDefault="00D15D59" w:rsidP="00BE263F">
      <w:pPr>
        <w:spacing w:line="240" w:lineRule="auto"/>
      </w:pPr>
      <w:r>
        <w:separator/>
      </w:r>
    </w:p>
  </w:footnote>
  <w:footnote w:type="continuationSeparator" w:id="0">
    <w:p w14:paraId="0632DE7E" w14:textId="77777777" w:rsidR="00D15D59" w:rsidRDefault="00D15D59" w:rsidP="00BE26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7F8F"/>
    <w:multiLevelType w:val="hybridMultilevel"/>
    <w:tmpl w:val="71C4E146"/>
    <w:lvl w:ilvl="0" w:tplc="E9E0F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D03DB3"/>
    <w:multiLevelType w:val="hybridMultilevel"/>
    <w:tmpl w:val="E64EE79A"/>
    <w:lvl w:ilvl="0" w:tplc="65E8FBA0">
      <w:start w:val="1"/>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7577350">
    <w:abstractNumId w:val="1"/>
  </w:num>
  <w:num w:numId="2" w16cid:durableId="9208697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E6"/>
    <w:rsid w:val="0001299D"/>
    <w:rsid w:val="000B1433"/>
    <w:rsid w:val="000C21C9"/>
    <w:rsid w:val="00110FB6"/>
    <w:rsid w:val="00141D34"/>
    <w:rsid w:val="00162231"/>
    <w:rsid w:val="00181CDB"/>
    <w:rsid w:val="00192677"/>
    <w:rsid w:val="001B43DB"/>
    <w:rsid w:val="001B6B46"/>
    <w:rsid w:val="001D1704"/>
    <w:rsid w:val="001D3AC7"/>
    <w:rsid w:val="001E629A"/>
    <w:rsid w:val="0023583E"/>
    <w:rsid w:val="00263949"/>
    <w:rsid w:val="002742C6"/>
    <w:rsid w:val="00293BF2"/>
    <w:rsid w:val="002C0BF1"/>
    <w:rsid w:val="002D459F"/>
    <w:rsid w:val="00351A14"/>
    <w:rsid w:val="00366B67"/>
    <w:rsid w:val="003736DE"/>
    <w:rsid w:val="003820E4"/>
    <w:rsid w:val="003A0699"/>
    <w:rsid w:val="00403C3C"/>
    <w:rsid w:val="004045A6"/>
    <w:rsid w:val="004411A7"/>
    <w:rsid w:val="00454EBD"/>
    <w:rsid w:val="00455E38"/>
    <w:rsid w:val="0045722E"/>
    <w:rsid w:val="0047645A"/>
    <w:rsid w:val="004A09B3"/>
    <w:rsid w:val="004F20AE"/>
    <w:rsid w:val="004F7410"/>
    <w:rsid w:val="00520205"/>
    <w:rsid w:val="0052194F"/>
    <w:rsid w:val="00522B0D"/>
    <w:rsid w:val="00531FFA"/>
    <w:rsid w:val="00566940"/>
    <w:rsid w:val="005877BC"/>
    <w:rsid w:val="00594743"/>
    <w:rsid w:val="005A5294"/>
    <w:rsid w:val="005A75CD"/>
    <w:rsid w:val="005B69F2"/>
    <w:rsid w:val="005D46C6"/>
    <w:rsid w:val="006079E6"/>
    <w:rsid w:val="0062188F"/>
    <w:rsid w:val="0062199D"/>
    <w:rsid w:val="00645F17"/>
    <w:rsid w:val="00646EE1"/>
    <w:rsid w:val="00654078"/>
    <w:rsid w:val="0066648C"/>
    <w:rsid w:val="0069198B"/>
    <w:rsid w:val="006A6492"/>
    <w:rsid w:val="006A6500"/>
    <w:rsid w:val="006A6552"/>
    <w:rsid w:val="006A690C"/>
    <w:rsid w:val="006B180E"/>
    <w:rsid w:val="006B35A6"/>
    <w:rsid w:val="006C10E3"/>
    <w:rsid w:val="006D7D83"/>
    <w:rsid w:val="006E5A6C"/>
    <w:rsid w:val="00742832"/>
    <w:rsid w:val="0075362B"/>
    <w:rsid w:val="0076572D"/>
    <w:rsid w:val="00783AAA"/>
    <w:rsid w:val="007B0D0E"/>
    <w:rsid w:val="007B1EDA"/>
    <w:rsid w:val="007B71FE"/>
    <w:rsid w:val="007E3CE6"/>
    <w:rsid w:val="00810451"/>
    <w:rsid w:val="00812299"/>
    <w:rsid w:val="0083584B"/>
    <w:rsid w:val="008A6FF8"/>
    <w:rsid w:val="008E2C4E"/>
    <w:rsid w:val="008E715F"/>
    <w:rsid w:val="008F2BB8"/>
    <w:rsid w:val="009308A3"/>
    <w:rsid w:val="0094416D"/>
    <w:rsid w:val="0094616E"/>
    <w:rsid w:val="009473AE"/>
    <w:rsid w:val="00964699"/>
    <w:rsid w:val="009751D0"/>
    <w:rsid w:val="009A3AC3"/>
    <w:rsid w:val="009C688D"/>
    <w:rsid w:val="009D31B1"/>
    <w:rsid w:val="009E7733"/>
    <w:rsid w:val="009F35A0"/>
    <w:rsid w:val="009F7759"/>
    <w:rsid w:val="00A3355A"/>
    <w:rsid w:val="00A42438"/>
    <w:rsid w:val="00AC5828"/>
    <w:rsid w:val="00B141A3"/>
    <w:rsid w:val="00B23BB2"/>
    <w:rsid w:val="00B421F0"/>
    <w:rsid w:val="00B86F6B"/>
    <w:rsid w:val="00BE263F"/>
    <w:rsid w:val="00C013D8"/>
    <w:rsid w:val="00C06AFA"/>
    <w:rsid w:val="00CC2F9F"/>
    <w:rsid w:val="00CE7A5A"/>
    <w:rsid w:val="00D15BFF"/>
    <w:rsid w:val="00D15D59"/>
    <w:rsid w:val="00D6383D"/>
    <w:rsid w:val="00DC6B68"/>
    <w:rsid w:val="00DD1C77"/>
    <w:rsid w:val="00DD211E"/>
    <w:rsid w:val="00EA2CA3"/>
    <w:rsid w:val="00ED4E16"/>
    <w:rsid w:val="00EE3D28"/>
    <w:rsid w:val="00F25D1C"/>
    <w:rsid w:val="00F2649A"/>
    <w:rsid w:val="00F34668"/>
    <w:rsid w:val="00F5416E"/>
    <w:rsid w:val="00F94976"/>
    <w:rsid w:val="00FB1DFD"/>
    <w:rsid w:val="00FB7B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CFEE"/>
  <w15:chartTrackingRefBased/>
  <w15:docId w15:val="{951F9127-2D8D-48A2-BA8F-FEFA0418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1"/>
    <w:qFormat/>
    <w:rsid w:val="007E3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3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7E3CE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3CE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E3CE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E3C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3C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3C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3C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ieu_de1 Char,TieuDe1ML1 Char"/>
    <w:basedOn w:val="DefaultParagraphFont"/>
    <w:link w:val="Heading1"/>
    <w:rsid w:val="007E3C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3C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7E3CE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3CE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E3CE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E3C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3C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3C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3C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3CE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E3CE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E3C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C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3C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3CE6"/>
    <w:rPr>
      <w:i/>
      <w:iCs/>
      <w:color w:val="404040" w:themeColor="text1" w:themeTint="BF"/>
    </w:rPr>
  </w:style>
  <w:style w:type="paragraph" w:styleId="ListParagraph">
    <w:name w:val="List Paragraph"/>
    <w:aliases w:val="HPL01,chuẩn không cần chỉnh"/>
    <w:basedOn w:val="Normal"/>
    <w:link w:val="ListParagraphChar"/>
    <w:uiPriority w:val="34"/>
    <w:qFormat/>
    <w:rsid w:val="007E3CE6"/>
    <w:pPr>
      <w:ind w:left="720"/>
      <w:contextualSpacing/>
    </w:pPr>
  </w:style>
  <w:style w:type="character" w:styleId="IntenseEmphasis">
    <w:name w:val="Intense Emphasis"/>
    <w:basedOn w:val="DefaultParagraphFont"/>
    <w:uiPriority w:val="21"/>
    <w:qFormat/>
    <w:rsid w:val="007E3CE6"/>
    <w:rPr>
      <w:i/>
      <w:iCs/>
      <w:color w:val="2F5496" w:themeColor="accent1" w:themeShade="BF"/>
    </w:rPr>
  </w:style>
  <w:style w:type="paragraph" w:styleId="IntenseQuote">
    <w:name w:val="Intense Quote"/>
    <w:basedOn w:val="Normal"/>
    <w:next w:val="Normal"/>
    <w:link w:val="IntenseQuoteChar"/>
    <w:uiPriority w:val="30"/>
    <w:qFormat/>
    <w:rsid w:val="007E3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CE6"/>
    <w:rPr>
      <w:i/>
      <w:iCs/>
      <w:color w:val="2F5496" w:themeColor="accent1" w:themeShade="BF"/>
    </w:rPr>
  </w:style>
  <w:style w:type="character" w:styleId="IntenseReference">
    <w:name w:val="Intense Reference"/>
    <w:basedOn w:val="DefaultParagraphFont"/>
    <w:uiPriority w:val="32"/>
    <w:qFormat/>
    <w:rsid w:val="007E3CE6"/>
    <w:rPr>
      <w:b/>
      <w:bCs w:val="0"/>
      <w:smallCaps/>
      <w:color w:val="2F5496" w:themeColor="accent1" w:themeShade="BF"/>
      <w:spacing w:val="5"/>
    </w:rPr>
  </w:style>
  <w:style w:type="paragraph" w:styleId="Header">
    <w:name w:val="header"/>
    <w:basedOn w:val="Normal"/>
    <w:link w:val="HeaderChar"/>
    <w:uiPriority w:val="99"/>
    <w:unhideWhenUsed/>
    <w:rsid w:val="007E3CE6"/>
    <w:pPr>
      <w:tabs>
        <w:tab w:val="center" w:pos="4680"/>
        <w:tab w:val="right" w:pos="9360"/>
      </w:tabs>
      <w:spacing w:line="240" w:lineRule="auto"/>
      <w:jc w:val="left"/>
    </w:pPr>
    <w:rPr>
      <w:rFonts w:asciiTheme="minorHAnsi" w:eastAsiaTheme="minorEastAsia" w:hAnsiTheme="minorHAnsi" w:cstheme="minorBidi"/>
      <w:bCs w:val="0"/>
      <w:color w:val="auto"/>
      <w:sz w:val="22"/>
      <w:szCs w:val="22"/>
      <w:lang w:val="en-US"/>
    </w:rPr>
  </w:style>
  <w:style w:type="character" w:customStyle="1" w:styleId="HeaderChar">
    <w:name w:val="Header Char"/>
    <w:basedOn w:val="DefaultParagraphFont"/>
    <w:link w:val="Header"/>
    <w:uiPriority w:val="99"/>
    <w:rsid w:val="007E3CE6"/>
    <w:rPr>
      <w:rFonts w:asciiTheme="minorHAnsi" w:eastAsiaTheme="minorEastAsia" w:hAnsiTheme="minorHAnsi" w:cstheme="minorBidi"/>
      <w:bCs w:val="0"/>
      <w:color w:val="auto"/>
      <w:sz w:val="22"/>
      <w:szCs w:val="22"/>
      <w:lang w:val="en-US"/>
    </w:rPr>
  </w:style>
  <w:style w:type="paragraph" w:styleId="Footer">
    <w:name w:val="footer"/>
    <w:basedOn w:val="Normal"/>
    <w:link w:val="FooterChar"/>
    <w:uiPriority w:val="99"/>
    <w:unhideWhenUsed/>
    <w:rsid w:val="007E3CE6"/>
    <w:pPr>
      <w:tabs>
        <w:tab w:val="center" w:pos="4680"/>
        <w:tab w:val="right" w:pos="9360"/>
      </w:tabs>
      <w:spacing w:line="240" w:lineRule="auto"/>
      <w:jc w:val="left"/>
    </w:pPr>
    <w:rPr>
      <w:rFonts w:asciiTheme="minorHAnsi" w:eastAsiaTheme="minorEastAsia" w:hAnsiTheme="minorHAnsi" w:cstheme="minorBidi"/>
      <w:bCs w:val="0"/>
      <w:color w:val="auto"/>
      <w:sz w:val="22"/>
      <w:szCs w:val="22"/>
      <w:lang w:val="en-US"/>
    </w:rPr>
  </w:style>
  <w:style w:type="character" w:customStyle="1" w:styleId="FooterChar">
    <w:name w:val="Footer Char"/>
    <w:basedOn w:val="DefaultParagraphFont"/>
    <w:link w:val="Footer"/>
    <w:uiPriority w:val="99"/>
    <w:rsid w:val="007E3CE6"/>
    <w:rPr>
      <w:rFonts w:asciiTheme="minorHAnsi" w:eastAsiaTheme="minorEastAsia" w:hAnsiTheme="minorHAnsi" w:cstheme="minorBidi"/>
      <w:bCs w:val="0"/>
      <w:color w:val="auto"/>
      <w:sz w:val="22"/>
      <w:szCs w:val="22"/>
      <w:lang w:val="en-US"/>
    </w:rPr>
  </w:style>
  <w:style w:type="paragraph" w:styleId="BodyText">
    <w:name w:val="Body Text"/>
    <w:basedOn w:val="Normal"/>
    <w:link w:val="BodyTextChar"/>
    <w:unhideWhenUsed/>
    <w:rsid w:val="007E3CE6"/>
    <w:pPr>
      <w:spacing w:before="100" w:beforeAutospacing="1" w:after="100" w:afterAutospacing="1" w:line="240" w:lineRule="auto"/>
      <w:jc w:val="left"/>
    </w:pPr>
    <w:rPr>
      <w:rFonts w:eastAsia="Times New Roman"/>
      <w:bCs w:val="0"/>
      <w:color w:val="auto"/>
      <w:lang w:val="en-US"/>
    </w:rPr>
  </w:style>
  <w:style w:type="character" w:customStyle="1" w:styleId="BodyTextChar">
    <w:name w:val="Body Text Char"/>
    <w:basedOn w:val="DefaultParagraphFont"/>
    <w:link w:val="BodyText"/>
    <w:rsid w:val="007E3CE6"/>
    <w:rPr>
      <w:rFonts w:eastAsia="Times New Roman"/>
      <w:bCs w:val="0"/>
      <w:color w:val="auto"/>
      <w:lang w:val="en-US"/>
    </w:rPr>
  </w:style>
  <w:style w:type="character" w:styleId="PlaceholderText">
    <w:name w:val="Placeholder Text"/>
    <w:basedOn w:val="DefaultParagraphFont"/>
    <w:uiPriority w:val="99"/>
    <w:semiHidden/>
    <w:rsid w:val="007E3CE6"/>
    <w:rPr>
      <w:color w:val="808080"/>
    </w:rPr>
  </w:style>
  <w:style w:type="paragraph" w:styleId="BalloonText">
    <w:name w:val="Balloon Text"/>
    <w:basedOn w:val="Normal"/>
    <w:link w:val="BalloonTextChar"/>
    <w:uiPriority w:val="99"/>
    <w:semiHidden/>
    <w:unhideWhenUsed/>
    <w:rsid w:val="007E3CE6"/>
    <w:pPr>
      <w:spacing w:line="240" w:lineRule="auto"/>
      <w:jc w:val="left"/>
    </w:pPr>
    <w:rPr>
      <w:rFonts w:ascii="Tahoma" w:eastAsiaTheme="minorEastAsia" w:hAnsi="Tahoma" w:cs="Tahoma"/>
      <w:bCs w:val="0"/>
      <w:color w:val="auto"/>
      <w:sz w:val="16"/>
      <w:szCs w:val="16"/>
      <w:lang w:val="en-US"/>
    </w:rPr>
  </w:style>
  <w:style w:type="character" w:customStyle="1" w:styleId="BalloonTextChar">
    <w:name w:val="Balloon Text Char"/>
    <w:basedOn w:val="DefaultParagraphFont"/>
    <w:link w:val="BalloonText"/>
    <w:uiPriority w:val="99"/>
    <w:semiHidden/>
    <w:rsid w:val="007E3CE6"/>
    <w:rPr>
      <w:rFonts w:ascii="Tahoma" w:eastAsiaTheme="minorEastAsia" w:hAnsi="Tahoma" w:cs="Tahoma"/>
      <w:bCs w:val="0"/>
      <w:color w:val="auto"/>
      <w:sz w:val="16"/>
      <w:szCs w:val="16"/>
      <w:lang w:val="en-US"/>
    </w:rPr>
  </w:style>
  <w:style w:type="paragraph" w:customStyle="1" w:styleId="1">
    <w:name w:val="1"/>
    <w:aliases w:val="2"/>
    <w:basedOn w:val="Normal"/>
    <w:autoRedefine/>
    <w:rsid w:val="007E3CE6"/>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
    <w:name w:val="Char"/>
    <w:basedOn w:val="Normal"/>
    <w:semiHidden/>
    <w:rsid w:val="007E3CE6"/>
    <w:pPr>
      <w:spacing w:after="160" w:line="240" w:lineRule="exact"/>
      <w:jc w:val="left"/>
    </w:pPr>
    <w:rPr>
      <w:rFonts w:ascii="Arial" w:eastAsia="Times New Roman" w:hAnsi="Arial" w:cs="Arial"/>
      <w:bCs w:val="0"/>
      <w:color w:val="auto"/>
      <w:lang w:val="en-US"/>
    </w:rPr>
  </w:style>
  <w:style w:type="paragraph" w:customStyle="1" w:styleId="VD">
    <w:name w:val="VD"/>
    <w:basedOn w:val="Normal"/>
    <w:rsid w:val="007E3CE6"/>
    <w:pPr>
      <w:spacing w:before="180" w:after="80" w:line="264" w:lineRule="auto"/>
      <w:ind w:left="907" w:hanging="907"/>
    </w:pPr>
    <w:rPr>
      <w:rFonts w:eastAsia="Times New Roman"/>
      <w:noProof/>
      <w:color w:val="auto"/>
      <w:lang w:val="en-US"/>
    </w:rPr>
  </w:style>
  <w:style w:type="paragraph" w:customStyle="1" w:styleId="Hdg">
    <w:name w:val="Hdg"/>
    <w:basedOn w:val="Normal"/>
    <w:rsid w:val="007E3CE6"/>
    <w:pPr>
      <w:tabs>
        <w:tab w:val="left" w:pos="1425"/>
        <w:tab w:val="left" w:pos="4503"/>
      </w:tabs>
      <w:spacing w:before="120" w:after="120" w:line="264" w:lineRule="auto"/>
    </w:pPr>
    <w:rPr>
      <w:rFonts w:eastAsia="Times New Roman"/>
      <w:b/>
      <w:i/>
      <w:iCs/>
      <w:noProof/>
      <w:color w:val="auto"/>
      <w:lang w:val="pt-BR"/>
    </w:rPr>
  </w:style>
  <w:style w:type="paragraph" w:styleId="NoSpacing">
    <w:name w:val="No Spacing"/>
    <w:qFormat/>
    <w:rsid w:val="007E3CE6"/>
    <w:pPr>
      <w:spacing w:line="240" w:lineRule="auto"/>
      <w:jc w:val="left"/>
    </w:pPr>
    <w:rPr>
      <w:rFonts w:ascii="Calibri" w:eastAsia="Times New Roman" w:hAnsi="Calibri"/>
      <w:bCs w:val="0"/>
      <w:color w:val="auto"/>
      <w:sz w:val="22"/>
      <w:szCs w:val="22"/>
      <w:lang w:val="en-US"/>
    </w:rPr>
  </w:style>
  <w:style w:type="table" w:styleId="TableGrid">
    <w:name w:val="Table Grid"/>
    <w:aliases w:val="tham khao,Table,trongbang"/>
    <w:basedOn w:val="TableNormal"/>
    <w:qFormat/>
    <w:rsid w:val="007E3CE6"/>
    <w:pPr>
      <w:spacing w:line="240" w:lineRule="auto"/>
      <w:jc w:val="left"/>
    </w:pPr>
    <w:rPr>
      <w:rFonts w:asciiTheme="minorHAnsi" w:eastAsiaTheme="minorEastAsia" w:hAnsiTheme="minorHAnsi" w:cstheme="minorBidi"/>
      <w:bCs w:val="0"/>
      <w:color w:val="auto"/>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qFormat/>
    <w:rsid w:val="007E3CE6"/>
    <w:rPr>
      <w:color w:val="0563C1" w:themeColor="hyperlink"/>
      <w:u w:val="single"/>
    </w:rPr>
  </w:style>
  <w:style w:type="paragraph" w:styleId="BodyTextIndent2">
    <w:name w:val="Body Text Indent 2"/>
    <w:basedOn w:val="Normal"/>
    <w:link w:val="BodyTextIndent2Char"/>
    <w:uiPriority w:val="99"/>
    <w:semiHidden/>
    <w:unhideWhenUsed/>
    <w:rsid w:val="007E3CE6"/>
    <w:pPr>
      <w:spacing w:after="120" w:line="480" w:lineRule="auto"/>
      <w:ind w:left="283"/>
      <w:jc w:val="left"/>
    </w:pPr>
    <w:rPr>
      <w:rFonts w:asciiTheme="minorHAnsi" w:eastAsiaTheme="minorEastAsia" w:hAnsiTheme="minorHAnsi" w:cstheme="minorBidi"/>
      <w:bCs w:val="0"/>
      <w:color w:val="auto"/>
      <w:sz w:val="22"/>
      <w:szCs w:val="22"/>
      <w:lang w:val="en-US"/>
    </w:rPr>
  </w:style>
  <w:style w:type="character" w:customStyle="1" w:styleId="BodyTextIndent2Char">
    <w:name w:val="Body Text Indent 2 Char"/>
    <w:basedOn w:val="DefaultParagraphFont"/>
    <w:link w:val="BodyTextIndent2"/>
    <w:uiPriority w:val="99"/>
    <w:semiHidden/>
    <w:rsid w:val="007E3CE6"/>
    <w:rPr>
      <w:rFonts w:asciiTheme="minorHAnsi" w:eastAsiaTheme="minorEastAsia" w:hAnsiTheme="minorHAnsi" w:cstheme="minorBidi"/>
      <w:bCs w:val="0"/>
      <w:color w:val="auto"/>
      <w:sz w:val="22"/>
      <w:szCs w:val="22"/>
      <w:lang w:val="en-US"/>
    </w:rPr>
  </w:style>
  <w:style w:type="character" w:customStyle="1" w:styleId="apple-converted-space">
    <w:name w:val="apple-converted-space"/>
    <w:basedOn w:val="DefaultParagraphFont"/>
    <w:rsid w:val="007E3CE6"/>
  </w:style>
  <w:style w:type="character" w:customStyle="1" w:styleId="fontstyle01">
    <w:name w:val="fontstyle01"/>
    <w:rsid w:val="007E3CE6"/>
    <w:rPr>
      <w:rFonts w:ascii="Times New Roman" w:hAnsi="Times New Roman" w:cs="Times New Roman" w:hint="default"/>
      <w:b/>
      <w:bCs w:val="0"/>
      <w:i w:val="0"/>
      <w:iCs w:val="0"/>
      <w:color w:val="000000"/>
      <w:sz w:val="26"/>
      <w:szCs w:val="26"/>
    </w:rPr>
  </w:style>
  <w:style w:type="character" w:customStyle="1" w:styleId="fontstyle21">
    <w:name w:val="fontstyle21"/>
    <w:rsid w:val="007E3CE6"/>
    <w:rPr>
      <w:rFonts w:ascii="Symbol" w:hAnsi="Symbol" w:hint="default"/>
      <w:b w:val="0"/>
      <w:bCs/>
      <w:i w:val="0"/>
      <w:iCs w:val="0"/>
      <w:color w:val="000000"/>
      <w:sz w:val="94"/>
      <w:szCs w:val="94"/>
    </w:rPr>
  </w:style>
  <w:style w:type="character" w:customStyle="1" w:styleId="ListParagraphChar">
    <w:name w:val="List Paragraph Char"/>
    <w:aliases w:val="HPL01 Char,chuẩn không cần chỉnh Char"/>
    <w:link w:val="ListParagraph"/>
    <w:qFormat/>
    <w:locked/>
    <w:rsid w:val="007E3CE6"/>
  </w:style>
  <w:style w:type="paragraph" w:customStyle="1" w:styleId="CharCharCharChar">
    <w:name w:val="Char Char Char Char"/>
    <w:basedOn w:val="Normal"/>
    <w:autoRedefine/>
    <w:rsid w:val="007E3CE6"/>
    <w:pPr>
      <w:spacing w:after="160" w:line="240" w:lineRule="exact"/>
      <w:ind w:firstLine="567"/>
      <w:jc w:val="left"/>
    </w:pPr>
    <w:rPr>
      <w:rFonts w:ascii="Verdana" w:eastAsia="Times New Roman" w:hAnsi="Verdana" w:cs="Verdana"/>
      <w:bCs w:val="0"/>
      <w:color w:val="auto"/>
      <w:sz w:val="20"/>
      <w:szCs w:val="20"/>
      <w:lang w:val="en-US"/>
    </w:rPr>
  </w:style>
  <w:style w:type="paragraph" w:styleId="NormalWeb">
    <w:name w:val="Normal (Web)"/>
    <w:basedOn w:val="Normal"/>
    <w:uiPriority w:val="99"/>
    <w:unhideWhenUsed/>
    <w:qFormat/>
    <w:rsid w:val="007E3CE6"/>
    <w:pPr>
      <w:spacing w:before="100" w:beforeAutospacing="1" w:after="100" w:afterAutospacing="1" w:line="240" w:lineRule="auto"/>
      <w:jc w:val="left"/>
    </w:pPr>
    <w:rPr>
      <w:rFonts w:eastAsia="Times New Roman"/>
      <w:bCs w:val="0"/>
      <w:color w:val="auto"/>
      <w:lang w:val="en-US"/>
    </w:rPr>
  </w:style>
  <w:style w:type="character" w:customStyle="1" w:styleId="mjx-char">
    <w:name w:val="mjx-char"/>
    <w:basedOn w:val="DefaultParagraphFont"/>
    <w:rsid w:val="007E3CE6"/>
  </w:style>
  <w:style w:type="character" w:customStyle="1" w:styleId="mjxassistivemathml">
    <w:name w:val="mjx_assistive_mathml"/>
    <w:basedOn w:val="DefaultParagraphFont"/>
    <w:rsid w:val="007E3CE6"/>
  </w:style>
  <w:style w:type="character" w:styleId="Strong">
    <w:name w:val="Strong"/>
    <w:basedOn w:val="DefaultParagraphFont"/>
    <w:qFormat/>
    <w:rsid w:val="007E3CE6"/>
    <w:rPr>
      <w:b/>
      <w:bCs w:val="0"/>
    </w:rPr>
  </w:style>
  <w:style w:type="character" w:styleId="Emphasis">
    <w:name w:val="Emphasis"/>
    <w:qFormat/>
    <w:rsid w:val="007E3CE6"/>
    <w:rPr>
      <w:i/>
      <w:iCs/>
    </w:rPr>
  </w:style>
  <w:style w:type="paragraph" w:styleId="BodyText2">
    <w:name w:val="Body Text 2"/>
    <w:basedOn w:val="Normal"/>
    <w:link w:val="BodyText2Char"/>
    <w:uiPriority w:val="99"/>
    <w:semiHidden/>
    <w:unhideWhenUsed/>
    <w:rsid w:val="007E3CE6"/>
    <w:pPr>
      <w:spacing w:after="120" w:line="480" w:lineRule="auto"/>
      <w:jc w:val="left"/>
    </w:pPr>
    <w:rPr>
      <w:rFonts w:asciiTheme="minorHAnsi" w:eastAsiaTheme="minorEastAsia" w:hAnsiTheme="minorHAnsi" w:cstheme="minorBidi"/>
      <w:bCs w:val="0"/>
      <w:color w:val="auto"/>
      <w:sz w:val="22"/>
      <w:szCs w:val="22"/>
      <w:lang w:val="en-US"/>
    </w:rPr>
  </w:style>
  <w:style w:type="character" w:customStyle="1" w:styleId="BodyText2Char">
    <w:name w:val="Body Text 2 Char"/>
    <w:basedOn w:val="DefaultParagraphFont"/>
    <w:link w:val="BodyText2"/>
    <w:uiPriority w:val="99"/>
    <w:semiHidden/>
    <w:rsid w:val="007E3CE6"/>
    <w:rPr>
      <w:rFonts w:asciiTheme="minorHAnsi" w:eastAsiaTheme="minorEastAsia" w:hAnsiTheme="minorHAnsi" w:cstheme="minorBidi"/>
      <w:bCs w:val="0"/>
      <w:color w:val="auto"/>
      <w:sz w:val="22"/>
      <w:szCs w:val="22"/>
      <w:lang w:val="en-US"/>
    </w:rPr>
  </w:style>
  <w:style w:type="character" w:customStyle="1" w:styleId="Heading1Char">
    <w:name w:val="Heading 1 Char"/>
    <w:basedOn w:val="DefaultParagraphFont"/>
    <w:uiPriority w:val="9"/>
    <w:rsid w:val="007E3CE6"/>
    <w:rPr>
      <w:rFonts w:asciiTheme="majorHAnsi" w:eastAsiaTheme="majorEastAsia" w:hAnsiTheme="majorHAnsi" w:cstheme="majorBidi"/>
      <w:color w:val="2F5496" w:themeColor="accent1" w:themeShade="BF"/>
      <w:sz w:val="32"/>
      <w:szCs w:val="32"/>
    </w:rPr>
  </w:style>
  <w:style w:type="paragraph" w:customStyle="1" w:styleId="Normal0">
    <w:name w:val="Normal_0"/>
    <w:qFormat/>
    <w:rsid w:val="007E3CE6"/>
    <w:pPr>
      <w:widowControl w:val="0"/>
      <w:spacing w:line="240" w:lineRule="auto"/>
      <w:jc w:val="left"/>
    </w:pPr>
    <w:rPr>
      <w:rFonts w:eastAsia="Times New Roman"/>
      <w:bCs w:val="0"/>
      <w:color w:val="auto"/>
      <w:lang w:val="en-US"/>
    </w:rPr>
  </w:style>
  <w:style w:type="paragraph" w:customStyle="1" w:styleId="Default">
    <w:name w:val="Default"/>
    <w:rsid w:val="008A6FF8"/>
    <w:pPr>
      <w:autoSpaceDE w:val="0"/>
      <w:autoSpaceDN w:val="0"/>
      <w:adjustRightInd w:val="0"/>
      <w:spacing w:line="240" w:lineRule="auto"/>
      <w:jc w:val="left"/>
    </w:pPr>
    <w:rPr>
      <w:rFonts w:ascii="Cambria Math" w:eastAsia="Times New Roman" w:hAnsi="Cambria Math" w:cs="Cambria Math"/>
      <w:bCs w:val="0"/>
      <w:color w:val="000000"/>
      <w:lang w:val="en-US"/>
    </w:rPr>
  </w:style>
  <w:style w:type="character" w:customStyle="1" w:styleId="MTConvertedEquation">
    <w:name w:val="MTConvertedEquation"/>
    <w:basedOn w:val="DefaultParagraphFont"/>
    <w:rsid w:val="005A75CD"/>
    <w:rPr>
      <w:rFonts w:asciiTheme="majorHAnsi" w:hAnsiTheme="majorHAnsi" w:cstheme="majorHAnsi"/>
    </w:rPr>
  </w:style>
  <w:style w:type="paragraph" w:customStyle="1" w:styleId="MTDisplayEquation">
    <w:name w:val="MTDisplayEquation"/>
    <w:basedOn w:val="Normal"/>
    <w:next w:val="Normal"/>
    <w:link w:val="MTDisplayEquationChar"/>
    <w:rsid w:val="005A75CD"/>
    <w:pPr>
      <w:tabs>
        <w:tab w:val="center" w:pos="4820"/>
        <w:tab w:val="right" w:pos="9640"/>
      </w:tabs>
      <w:spacing w:before="120" w:after="120" w:line="360" w:lineRule="auto"/>
    </w:pPr>
  </w:style>
  <w:style w:type="character" w:customStyle="1" w:styleId="MTDisplayEquationChar">
    <w:name w:val="MTDisplayEquation Char"/>
    <w:basedOn w:val="DefaultParagraphFont"/>
    <w:link w:val="MTDisplayEquation"/>
    <w:rsid w:val="005A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1C8EB-63E1-4012-9E45-3AEDA211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2868</Words>
  <Characters>16352</Characters>
  <Application>Microsoft Office Word</Application>
  <DocSecurity>0</DocSecurity>
  <Lines>136</Lines>
  <Paragraphs>38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2024-05-25T23:10:00Z</cp:lastPrinted>
  <dcterms:created xsi:type="dcterms:W3CDTF">2024-05-23T14:50:00Z</dcterms:created>
  <dcterms:modified xsi:type="dcterms:W3CDTF">2024-10-10T03:07:00Z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2024-05-23T14:50:17Z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0c05493b-4dbb-4941-9410-d4feac256867</vt:lpwstr>
  </property>
  <property fmtid="{D5CDD505-2E9C-101B-9397-08002B2CF9AE}" pid="8" name="MSIP_Label_defa4170-0d19-0005-0004-bc88714345d2_ContentBits">
    <vt:lpwstr>0</vt:lpwstr>
  </property>
  <property fmtid="{D5CDD505-2E9C-101B-9397-08002B2CF9AE}" pid="9" name="MTWinEqns">
    <vt:bool>true</vt:bool>
  </property>
</Properties>
</file>