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98D" w:rsidRPr="0003498D" w:rsidRDefault="0003498D" w:rsidP="0003498D">
      <w:pPr>
        <w:widowControl w:val="0"/>
        <w:spacing w:after="0" w:line="288" w:lineRule="auto"/>
        <w:jc w:val="both"/>
        <w:rPr>
          <w:rFonts w:ascii="Times New Roman" w:eastAsia="Times New Roman" w:hAnsi="Times New Roman" w:cs="Times New Roman"/>
          <w:noProof/>
          <w:sz w:val="26"/>
          <w:szCs w:val="26"/>
          <w:lang w:val="en-GB" w:eastAsia="zh-CN" w:bidi="th-TH"/>
        </w:rPr>
      </w:pPr>
      <w:r w:rsidRPr="0003498D">
        <w:rPr>
          <w:rFonts w:ascii="Times New Roman" w:eastAsia="Times New Roman" w:hAnsi="Times New Roman" w:cs="Times New Roman"/>
          <w:noProof/>
          <w:sz w:val="26"/>
          <w:szCs w:val="26"/>
          <w:lang w:val="en-GB" w:eastAsia="zh-CN" w:bidi="th-TH"/>
        </w:rPr>
        <w:t>UBN</w:t>
      </w:r>
      <w:r w:rsidR="00E831E6">
        <w:rPr>
          <w:rFonts w:ascii="Times New Roman" w:eastAsia="Times New Roman" w:hAnsi="Times New Roman" w:cs="Times New Roman"/>
          <w:noProof/>
          <w:sz w:val="26"/>
          <w:szCs w:val="26"/>
          <w:lang w:val="en-GB" w:eastAsia="zh-CN" w:bidi="th-TH"/>
        </w:rPr>
        <w:t>D</w:t>
      </w:r>
      <w:r w:rsidRPr="0003498D">
        <w:rPr>
          <w:rFonts w:ascii="Times New Roman" w:eastAsia="Times New Roman" w:hAnsi="Times New Roman" w:cs="Times New Roman"/>
          <w:noProof/>
          <w:sz w:val="26"/>
          <w:szCs w:val="26"/>
          <w:lang w:val="en-GB" w:eastAsia="zh-CN" w:bidi="th-TH"/>
        </w:rPr>
        <w:t xml:space="preserve"> HUYỆN ĐÔ LƯƠNG</w:t>
      </w:r>
    </w:p>
    <w:p w:rsidR="0003498D" w:rsidRPr="0003498D" w:rsidRDefault="0003498D" w:rsidP="0003498D">
      <w:pPr>
        <w:widowControl w:val="0"/>
        <w:spacing w:after="0" w:line="288" w:lineRule="auto"/>
        <w:jc w:val="both"/>
        <w:rPr>
          <w:rFonts w:ascii="Times New Roman" w:eastAsia="Times New Roman" w:hAnsi="Times New Roman" w:cs="Times New Roman"/>
          <w:b/>
          <w:noProof/>
          <w:sz w:val="26"/>
          <w:szCs w:val="26"/>
          <w:lang w:val="en-GB" w:eastAsia="zh-CN" w:bidi="th-TH"/>
        </w:rPr>
      </w:pPr>
      <w:r w:rsidRPr="0003498D">
        <w:rPr>
          <w:rFonts w:ascii="Times New Roman" w:eastAsia="Times New Roman" w:hAnsi="Times New Roman" w:cs="Times New Roman"/>
          <w:b/>
          <w:noProof/>
          <w:sz w:val="26"/>
          <w:szCs w:val="26"/>
          <w:lang w:val="en-GB" w:eastAsia="zh-CN" w:bidi="th-TH"/>
        </w:rPr>
        <mc:AlternateContent>
          <mc:Choice Requires="wps">
            <w:drawing>
              <wp:anchor distT="0" distB="0" distL="114300" distR="114300" simplePos="0" relativeHeight="251659264" behindDoc="0" locked="0" layoutInCell="1" allowOverlap="1" wp14:anchorId="66712E11" wp14:editId="1F012FF3">
                <wp:simplePos x="0" y="0"/>
                <wp:positionH relativeFrom="column">
                  <wp:posOffset>456606</wp:posOffset>
                </wp:positionH>
                <wp:positionV relativeFrom="paragraph">
                  <wp:posOffset>178906</wp:posOffset>
                </wp:positionV>
                <wp:extent cx="1338600" cy="11799"/>
                <wp:effectExtent l="0" t="0" r="33020" b="26670"/>
                <wp:wrapNone/>
                <wp:docPr id="1" name="Straight Connector 1"/>
                <wp:cNvGraphicFramePr/>
                <a:graphic xmlns:a="http://schemas.openxmlformats.org/drawingml/2006/main">
                  <a:graphicData uri="http://schemas.microsoft.com/office/word/2010/wordprocessingShape">
                    <wps:wsp>
                      <wps:cNvCnPr/>
                      <wps:spPr>
                        <a:xfrm>
                          <a:off x="0" y="0"/>
                          <a:ext cx="1338600" cy="1179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4AA75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14.1pt" to="141.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" strokecolor="windowText" strokeweight=".5pt">
                <v:stroke joinstyle="miter"/>
              </v:line>
            </w:pict>
          </mc:Fallback>
        </mc:AlternateContent>
      </w:r>
      <w:r w:rsidRPr="0003498D">
        <w:rPr>
          <w:rFonts w:ascii="Times New Roman" w:eastAsia="Times New Roman" w:hAnsi="Times New Roman" w:cs="Times New Roman"/>
          <w:b/>
          <w:noProof/>
          <w:sz w:val="26"/>
          <w:szCs w:val="26"/>
          <w:lang w:val="en-GB" w:eastAsia="zh-CN" w:bidi="th-TH"/>
        </w:rPr>
        <w:t>TRƯỜNG THCS ĐỘI CUNG</w:t>
      </w:r>
    </w:p>
    <w:p w:rsidR="0003498D" w:rsidRPr="0003498D" w:rsidRDefault="0003498D" w:rsidP="0003498D">
      <w:pPr>
        <w:widowControl w:val="0"/>
        <w:spacing w:after="0" w:line="288" w:lineRule="auto"/>
        <w:jc w:val="center"/>
        <w:rPr>
          <w:rFonts w:ascii="Times New Roman" w:eastAsia="Times New Roman" w:hAnsi="Times New Roman" w:cs="Times New Roman"/>
          <w:b/>
          <w:noProof/>
          <w:sz w:val="26"/>
          <w:szCs w:val="26"/>
          <w:lang w:val="en-GB" w:eastAsia="zh-CN" w:bidi="th-TH"/>
        </w:rPr>
      </w:pPr>
    </w:p>
    <w:p w:rsidR="0003498D" w:rsidRPr="0003498D" w:rsidRDefault="0003498D" w:rsidP="0003498D">
      <w:pPr>
        <w:widowControl w:val="0"/>
        <w:spacing w:after="0" w:line="288" w:lineRule="auto"/>
        <w:jc w:val="center"/>
        <w:rPr>
          <w:rFonts w:ascii="Times New Roman" w:eastAsia="Times New Roman" w:hAnsi="Times New Roman" w:cs="Times New Roman"/>
          <w:b/>
          <w:noProof/>
          <w:sz w:val="26"/>
          <w:szCs w:val="26"/>
          <w:lang w:val="en-GB" w:eastAsia="zh-CN" w:bidi="th-TH"/>
        </w:rPr>
      </w:pPr>
      <w:r w:rsidRPr="0003498D">
        <w:rPr>
          <w:rFonts w:ascii="Times New Roman" w:eastAsia="Times New Roman" w:hAnsi="Times New Roman" w:cs="Times New Roman"/>
          <w:b/>
          <w:noProof/>
          <w:sz w:val="26"/>
          <w:szCs w:val="26"/>
          <w:lang w:val="en-GB" w:eastAsia="zh-CN" w:bidi="th-TH"/>
        </w:rPr>
        <w:t>ĐỀ THI THỬ VÀO LỚP 10 THPT NĂM HỌC 2025 - 2026</w:t>
      </w:r>
    </w:p>
    <w:p w:rsidR="0003498D" w:rsidRPr="0003498D" w:rsidRDefault="0003498D" w:rsidP="0003498D">
      <w:pPr>
        <w:widowControl w:val="0"/>
        <w:pBdr>
          <w:bottom w:val="single" w:sz="6" w:space="1" w:color="auto"/>
        </w:pBdr>
        <w:spacing w:after="0" w:line="288" w:lineRule="auto"/>
        <w:jc w:val="center"/>
        <w:rPr>
          <w:rFonts w:ascii="Times New Roman" w:eastAsia="Times New Roman" w:hAnsi="Times New Roman" w:cs="Times New Roman"/>
          <w:noProof/>
          <w:sz w:val="26"/>
          <w:szCs w:val="26"/>
          <w:lang w:val="en-GB" w:eastAsia="zh-CN" w:bidi="th-TH"/>
        </w:rPr>
      </w:pPr>
      <w:r w:rsidRPr="0003498D">
        <w:rPr>
          <w:rFonts w:ascii="Times New Roman" w:eastAsia="Times New Roman" w:hAnsi="Times New Roman" w:cs="Times New Roman"/>
          <w:b/>
          <w:noProof/>
          <w:sz w:val="26"/>
          <w:szCs w:val="26"/>
          <w:lang w:val="en-GB" w:eastAsia="zh-CN" w:bidi="th-TH"/>
        </w:rPr>
        <w:t>Môn</w:t>
      </w:r>
      <w:r w:rsidRPr="0003498D">
        <w:rPr>
          <w:rFonts w:ascii="Times New Roman" w:eastAsia="Times New Roman" w:hAnsi="Times New Roman" w:cs="Times New Roman"/>
          <w:noProof/>
          <w:sz w:val="26"/>
          <w:szCs w:val="26"/>
          <w:lang w:val="en-GB" w:eastAsia="zh-CN" w:bidi="th-TH"/>
        </w:rPr>
        <w:t xml:space="preserve">: </w:t>
      </w:r>
      <w:r>
        <w:rPr>
          <w:rFonts w:ascii="Times New Roman" w:eastAsia="Times New Roman" w:hAnsi="Times New Roman" w:cs="Times New Roman"/>
          <w:noProof/>
          <w:sz w:val="26"/>
          <w:szCs w:val="26"/>
          <w:lang w:val="en-GB" w:eastAsia="zh-CN" w:bidi="th-TH"/>
        </w:rPr>
        <w:t xml:space="preserve">Ngữ văn </w:t>
      </w:r>
      <w:r w:rsidR="00AB2601">
        <w:rPr>
          <w:rFonts w:ascii="Times New Roman" w:eastAsia="Times New Roman" w:hAnsi="Times New Roman" w:cs="Times New Roman"/>
          <w:noProof/>
          <w:sz w:val="26"/>
          <w:szCs w:val="26"/>
          <w:lang w:val="en-GB" w:eastAsia="zh-CN" w:bidi="th-TH"/>
        </w:rPr>
        <w:t xml:space="preserve">120 phút </w:t>
      </w:r>
      <w:r w:rsidRPr="0003498D">
        <w:rPr>
          <w:rFonts w:ascii="Times New Roman" w:eastAsia="Times New Roman" w:hAnsi="Times New Roman" w:cs="Times New Roman"/>
          <w:noProof/>
          <w:sz w:val="26"/>
          <w:szCs w:val="26"/>
          <w:lang w:val="en-GB" w:eastAsia="zh-CN" w:bidi="th-TH"/>
        </w:rPr>
        <w:t xml:space="preserve"> </w:t>
      </w:r>
      <w:r w:rsidRPr="0003498D">
        <w:rPr>
          <w:rFonts w:ascii="Times New Roman" w:eastAsia="Times New Roman" w:hAnsi="Times New Roman" w:cs="Times New Roman"/>
          <w:i/>
          <w:noProof/>
          <w:sz w:val="26"/>
          <w:szCs w:val="26"/>
          <w:lang w:val="en-GB" w:eastAsia="zh-CN" w:bidi="th-TH"/>
        </w:rPr>
        <w:t>(</w:t>
      </w:r>
      <w:r w:rsidR="00AB2601">
        <w:rPr>
          <w:rFonts w:ascii="Times New Roman" w:eastAsia="Times New Roman" w:hAnsi="Times New Roman" w:cs="Times New Roman"/>
          <w:i/>
          <w:noProof/>
          <w:sz w:val="26"/>
          <w:szCs w:val="26"/>
          <w:lang w:val="en-GB" w:eastAsia="zh-CN" w:bidi="th-TH"/>
        </w:rPr>
        <w:t>Không kể thời gian giao nhận đề</w:t>
      </w:r>
      <w:r w:rsidRPr="0003498D">
        <w:rPr>
          <w:rFonts w:ascii="Times New Roman" w:eastAsia="Times New Roman" w:hAnsi="Times New Roman" w:cs="Times New Roman"/>
          <w:i/>
          <w:noProof/>
          <w:sz w:val="26"/>
          <w:szCs w:val="26"/>
          <w:lang w:val="en-GB" w:eastAsia="zh-CN" w:bidi="th-TH"/>
        </w:rPr>
        <w:t>)</w:t>
      </w:r>
    </w:p>
    <w:p w:rsidR="00873437" w:rsidRPr="00421434" w:rsidRDefault="00873437" w:rsidP="00586D44">
      <w:pPr>
        <w:spacing w:after="0" w:line="240" w:lineRule="auto"/>
        <w:rPr>
          <w:rFonts w:asciiTheme="majorHAnsi" w:hAnsiTheme="majorHAnsi" w:cstheme="majorHAnsi"/>
          <w:b/>
          <w:sz w:val="28"/>
          <w:szCs w:val="28"/>
        </w:rPr>
      </w:pPr>
      <w:r w:rsidRPr="00421434">
        <w:rPr>
          <w:rFonts w:asciiTheme="majorHAnsi" w:hAnsiTheme="majorHAnsi" w:cstheme="majorHAnsi"/>
          <w:b/>
          <w:sz w:val="28"/>
          <w:szCs w:val="28"/>
        </w:rPr>
        <w:t xml:space="preserve">                                                                                    </w:t>
      </w:r>
    </w:p>
    <w:p w:rsidR="00873437" w:rsidRPr="00421434" w:rsidRDefault="00873437" w:rsidP="00586D44">
      <w:pPr>
        <w:spacing w:after="0" w:line="240" w:lineRule="auto"/>
        <w:rPr>
          <w:rFonts w:asciiTheme="majorHAnsi" w:hAnsiTheme="majorHAnsi" w:cstheme="majorHAnsi"/>
          <w:b/>
          <w:sz w:val="28"/>
          <w:szCs w:val="28"/>
        </w:rPr>
      </w:pPr>
      <w:r w:rsidRPr="00421434">
        <w:rPr>
          <w:rFonts w:asciiTheme="majorHAnsi" w:hAnsiTheme="majorHAnsi" w:cstheme="majorHAnsi"/>
          <w:b/>
          <w:sz w:val="28"/>
          <w:szCs w:val="28"/>
        </w:rPr>
        <w:t>PHẦN 1: ĐỌC – HIỂU (4.0 điểm)</w:t>
      </w:r>
    </w:p>
    <w:p w:rsidR="00873437" w:rsidRPr="00421434" w:rsidRDefault="00873437" w:rsidP="00586D44">
      <w:pPr>
        <w:spacing w:after="0" w:line="240" w:lineRule="auto"/>
        <w:rPr>
          <w:rFonts w:asciiTheme="majorHAnsi" w:hAnsiTheme="majorHAnsi" w:cstheme="majorHAnsi"/>
          <w:sz w:val="28"/>
          <w:szCs w:val="28"/>
        </w:rPr>
      </w:pPr>
      <w:r w:rsidRPr="00421434">
        <w:rPr>
          <w:rFonts w:asciiTheme="majorHAnsi" w:hAnsiTheme="majorHAnsi" w:cstheme="majorHAnsi"/>
          <w:sz w:val="28"/>
          <w:szCs w:val="28"/>
        </w:rPr>
        <w:t>Đọc bài thơ sau và trả lời câu hỏi:</w:t>
      </w:r>
    </w:p>
    <w:p w:rsidR="00873437" w:rsidRPr="00421434" w:rsidRDefault="00873437" w:rsidP="00586D44">
      <w:pPr>
        <w:tabs>
          <w:tab w:val="left" w:pos="-67"/>
          <w:tab w:val="left" w:pos="3935"/>
        </w:tabs>
        <w:spacing w:after="0" w:line="240" w:lineRule="auto"/>
        <w:jc w:val="center"/>
        <w:rPr>
          <w:rFonts w:asciiTheme="majorHAnsi" w:eastAsia="Calibri" w:hAnsiTheme="majorHAnsi" w:cstheme="majorHAnsi"/>
          <w:b/>
          <w:sz w:val="28"/>
          <w:szCs w:val="28"/>
        </w:rPr>
      </w:pP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Suốt mấy hôm rày đau tiễn đưa</w:t>
      </w: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Đời tuôn nước mắt, trời tuôn mưa…</w:t>
      </w: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Chiều nay con chạy về thăm Bác</w:t>
      </w: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Ướt lạnh vườn rau, mấy gốc dừa!</w:t>
      </w: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Con lại lần theo lối sỏi quen</w:t>
      </w: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Đến bên thang gác, đứng nhìn lên</w:t>
      </w: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Chuông ôi chuông nhỏ còn reo nữa?</w:t>
      </w:r>
    </w:p>
    <w:p w:rsidR="00873437" w:rsidRPr="00421434" w:rsidRDefault="00873437" w:rsidP="00586D44">
      <w:pPr>
        <w:spacing w:after="0" w:line="240" w:lineRule="auto"/>
        <w:ind w:left="2127"/>
        <w:rPr>
          <w:rFonts w:asciiTheme="majorHAnsi" w:eastAsia="Times New Roman" w:hAnsiTheme="majorHAnsi" w:cstheme="majorHAnsi"/>
          <w:i/>
          <w:iCs/>
          <w:sz w:val="28"/>
          <w:szCs w:val="28"/>
        </w:rPr>
      </w:pPr>
      <w:r w:rsidRPr="00421434">
        <w:rPr>
          <w:rFonts w:asciiTheme="majorHAnsi" w:eastAsia="Times New Roman" w:hAnsiTheme="majorHAnsi" w:cstheme="majorHAnsi"/>
          <w:i/>
          <w:iCs/>
          <w:sz w:val="28"/>
          <w:szCs w:val="28"/>
        </w:rPr>
        <w:t>Phòng lặng, rèm buông, tắt ánh đèn!</w:t>
      </w:r>
    </w:p>
    <w:p w:rsidR="00873437" w:rsidRPr="00421434" w:rsidRDefault="00873437" w:rsidP="00586D44">
      <w:pPr>
        <w:spacing w:after="0" w:line="240" w:lineRule="auto"/>
        <w:ind w:left="2127"/>
        <w:rPr>
          <w:rFonts w:asciiTheme="majorHAnsi" w:eastAsia="Times New Roman" w:hAnsiTheme="majorHAnsi" w:cstheme="majorHAnsi"/>
          <w:sz w:val="28"/>
          <w:szCs w:val="28"/>
        </w:rPr>
      </w:pPr>
      <w:r w:rsidRPr="00421434">
        <w:rPr>
          <w:rFonts w:asciiTheme="majorHAnsi" w:eastAsia="Times New Roman" w:hAnsiTheme="majorHAnsi" w:cstheme="majorHAnsi"/>
          <w:i/>
          <w:iCs/>
          <w:sz w:val="28"/>
          <w:szCs w:val="28"/>
        </w:rPr>
        <w:t>Bác đã đi rồi sao, Bác ơi!</w:t>
      </w:r>
    </w:p>
    <w:p w:rsidR="00873437" w:rsidRPr="00421434" w:rsidRDefault="00873437" w:rsidP="008A315E">
      <w:pPr>
        <w:spacing w:after="0" w:line="240" w:lineRule="auto"/>
        <w:jc w:val="center"/>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u w:val="single"/>
        </w:rPr>
        <w:t>(Trích Bác ơi! – Tố Hữu)</w:t>
      </w:r>
    </w:p>
    <w:p w:rsidR="00873437" w:rsidRPr="00421434" w:rsidRDefault="00873437" w:rsidP="00586D44">
      <w:pPr>
        <w:spacing w:after="0" w:line="240" w:lineRule="auto"/>
        <w:rPr>
          <w:rFonts w:asciiTheme="majorHAnsi" w:eastAsia="Calibri" w:hAnsiTheme="majorHAnsi" w:cstheme="majorHAnsi"/>
          <w:b/>
          <w:sz w:val="28"/>
          <w:szCs w:val="28"/>
          <w:shd w:val="clear" w:color="auto" w:fill="FFFFFF"/>
        </w:rPr>
      </w:pPr>
      <w:r w:rsidRPr="00421434">
        <w:rPr>
          <w:rFonts w:asciiTheme="majorHAnsi" w:eastAsia="Calibri" w:hAnsiTheme="majorHAnsi" w:cstheme="majorHAnsi"/>
          <w:b/>
          <w:sz w:val="28"/>
          <w:szCs w:val="28"/>
          <w:shd w:val="clear" w:color="auto" w:fill="FFFFFF"/>
        </w:rPr>
        <w:t xml:space="preserve"> </w:t>
      </w:r>
    </w:p>
    <w:p w:rsidR="00873437" w:rsidRPr="00421434" w:rsidRDefault="00873437" w:rsidP="00586D44">
      <w:pPr>
        <w:spacing w:after="0" w:line="240" w:lineRule="auto"/>
        <w:rPr>
          <w:rFonts w:asciiTheme="majorHAnsi" w:eastAsia="Calibri" w:hAnsiTheme="majorHAnsi" w:cstheme="majorHAnsi"/>
          <w:sz w:val="28"/>
          <w:szCs w:val="28"/>
          <w:shd w:val="clear" w:color="auto" w:fill="FFFFFF"/>
        </w:rPr>
      </w:pPr>
      <w:r w:rsidRPr="00421434">
        <w:rPr>
          <w:rFonts w:asciiTheme="majorHAnsi" w:eastAsia="Calibri" w:hAnsiTheme="majorHAnsi" w:cstheme="majorHAnsi"/>
          <w:b/>
          <w:sz w:val="28"/>
          <w:szCs w:val="28"/>
          <w:shd w:val="clear" w:color="auto" w:fill="FFFFFF"/>
        </w:rPr>
        <w:t>Câu 1</w:t>
      </w:r>
      <w:r w:rsidR="00B92C82">
        <w:rPr>
          <w:rFonts w:asciiTheme="majorHAnsi" w:eastAsia="Calibri" w:hAnsiTheme="majorHAnsi" w:cstheme="majorHAnsi"/>
          <w:b/>
          <w:sz w:val="28"/>
          <w:szCs w:val="28"/>
          <w:shd w:val="clear" w:color="auto" w:fill="FFFFFF"/>
        </w:rPr>
        <w:t>.</w:t>
      </w:r>
      <w:r w:rsidRPr="00421434">
        <w:rPr>
          <w:rFonts w:asciiTheme="majorHAnsi" w:eastAsia="Calibri" w:hAnsiTheme="majorHAnsi" w:cstheme="majorHAnsi"/>
          <w:sz w:val="28"/>
          <w:szCs w:val="28"/>
          <w:shd w:val="clear" w:color="auto" w:fill="FFFFFF"/>
        </w:rPr>
        <w:t xml:space="preserve"> Xác định thể thơ của đoạn thơ trên?</w:t>
      </w:r>
    </w:p>
    <w:p w:rsidR="00873437" w:rsidRPr="00B92C82" w:rsidRDefault="00873437" w:rsidP="00586D44">
      <w:pPr>
        <w:spacing w:after="0" w:line="240" w:lineRule="auto"/>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shd w:val="clear" w:color="auto" w:fill="FFFFFF"/>
        </w:rPr>
        <w:t xml:space="preserve">Câu 2. </w:t>
      </w:r>
      <w:r w:rsidRPr="00421434">
        <w:rPr>
          <w:rFonts w:asciiTheme="majorHAnsi" w:eastAsia="Times New Roman" w:hAnsiTheme="majorHAnsi" w:cstheme="majorHAnsi"/>
          <w:bCs/>
          <w:sz w:val="28"/>
          <w:szCs w:val="28"/>
          <w:shd w:val="clear" w:color="auto" w:fill="FFFFFF"/>
        </w:rPr>
        <w:t>Xác định cách ngắt nhịp trong câu thơ</w:t>
      </w:r>
      <w:r w:rsidRPr="00421434">
        <w:rPr>
          <w:rFonts w:asciiTheme="majorHAnsi" w:eastAsia="Times New Roman" w:hAnsiTheme="majorHAnsi" w:cstheme="majorHAnsi"/>
          <w:b/>
          <w:bCs/>
          <w:sz w:val="28"/>
          <w:szCs w:val="28"/>
          <w:shd w:val="clear" w:color="auto" w:fill="FFFFFF"/>
        </w:rPr>
        <w:t xml:space="preserve"> </w:t>
      </w:r>
      <w:r w:rsidRPr="00421434">
        <w:rPr>
          <w:rFonts w:asciiTheme="majorHAnsi" w:eastAsia="Times New Roman" w:hAnsiTheme="majorHAnsi" w:cstheme="majorHAnsi"/>
          <w:i/>
          <w:iCs/>
          <w:sz w:val="28"/>
          <w:szCs w:val="28"/>
        </w:rPr>
        <w:t xml:space="preserve">Phòng lặng, rèm buông, tắt ánh đèn! </w:t>
      </w:r>
      <w:r w:rsidRPr="00B92C82">
        <w:rPr>
          <w:rFonts w:asciiTheme="majorHAnsi" w:eastAsia="Times New Roman" w:hAnsiTheme="majorHAnsi" w:cstheme="majorHAnsi"/>
          <w:iCs/>
          <w:sz w:val="28"/>
          <w:szCs w:val="28"/>
        </w:rPr>
        <w:t>Và cho biết cách ngắt nhịp như vậy có hiệu quả nghệ thuật như thế nào?</w:t>
      </w:r>
    </w:p>
    <w:p w:rsidR="00873437" w:rsidRPr="00421434" w:rsidRDefault="00873437" w:rsidP="00586D44">
      <w:pPr>
        <w:spacing w:after="0" w:line="240" w:lineRule="auto"/>
        <w:rPr>
          <w:rFonts w:asciiTheme="majorHAnsi" w:eastAsia="Times New Roman" w:hAnsiTheme="majorHAnsi" w:cstheme="majorHAnsi"/>
          <w:sz w:val="28"/>
          <w:szCs w:val="28"/>
          <w:shd w:val="clear" w:color="auto" w:fill="FFFFFF"/>
        </w:rPr>
      </w:pPr>
      <w:r w:rsidRPr="00421434">
        <w:rPr>
          <w:rFonts w:asciiTheme="majorHAnsi" w:eastAsia="Times New Roman" w:hAnsiTheme="majorHAnsi" w:cstheme="majorHAnsi"/>
          <w:b/>
          <w:sz w:val="28"/>
          <w:szCs w:val="28"/>
          <w:shd w:val="clear" w:color="auto" w:fill="FFFFFF"/>
        </w:rPr>
        <w:t>Câu 3.</w:t>
      </w:r>
      <w:r w:rsidRPr="00421434">
        <w:rPr>
          <w:rFonts w:asciiTheme="majorHAnsi" w:eastAsia="Times New Roman" w:hAnsiTheme="majorHAnsi" w:cstheme="majorHAnsi"/>
          <w:sz w:val="28"/>
          <w:szCs w:val="28"/>
          <w:shd w:val="clear" w:color="auto" w:fill="FFFFFF"/>
        </w:rPr>
        <w:t xml:space="preserve"> </w:t>
      </w:r>
      <w:r w:rsidRPr="00421434">
        <w:rPr>
          <w:rFonts w:asciiTheme="majorHAnsi" w:eastAsia="Times New Roman" w:hAnsiTheme="majorHAnsi" w:cstheme="majorHAnsi"/>
          <w:sz w:val="28"/>
          <w:szCs w:val="28"/>
        </w:rPr>
        <w:t xml:space="preserve">Chỉ ra và nêu tác dụng của biện pháp tu </w:t>
      </w:r>
      <w:proofErr w:type="gramStart"/>
      <w:r w:rsidRPr="00421434">
        <w:rPr>
          <w:rFonts w:asciiTheme="majorHAnsi" w:eastAsia="Times New Roman" w:hAnsiTheme="majorHAnsi" w:cstheme="majorHAnsi"/>
          <w:sz w:val="28"/>
          <w:szCs w:val="28"/>
        </w:rPr>
        <w:t>từ  nói</w:t>
      </w:r>
      <w:proofErr w:type="gramEnd"/>
      <w:r w:rsidRPr="00421434">
        <w:rPr>
          <w:rFonts w:asciiTheme="majorHAnsi" w:eastAsia="Times New Roman" w:hAnsiTheme="majorHAnsi" w:cstheme="majorHAnsi"/>
          <w:sz w:val="28"/>
          <w:szCs w:val="28"/>
        </w:rPr>
        <w:t xml:space="preserve"> giảm nói tránh được sử dụng trong câu thơ “</w:t>
      </w:r>
      <w:r w:rsidRPr="00421434">
        <w:rPr>
          <w:rFonts w:asciiTheme="majorHAnsi" w:eastAsia="Times New Roman" w:hAnsiTheme="majorHAnsi" w:cstheme="majorHAnsi"/>
          <w:i/>
          <w:iCs/>
          <w:sz w:val="28"/>
          <w:szCs w:val="28"/>
        </w:rPr>
        <w:t>Bác đã đi rồi sao, Bác ơi!?</w:t>
      </w:r>
      <w:r w:rsidRPr="00421434">
        <w:rPr>
          <w:rFonts w:asciiTheme="majorHAnsi" w:eastAsia="Times New Roman" w:hAnsiTheme="majorHAnsi" w:cstheme="majorHAnsi"/>
          <w:sz w:val="28"/>
          <w:szCs w:val="28"/>
        </w:rPr>
        <w:br/>
      </w:r>
      <w:r w:rsidRPr="00421434">
        <w:rPr>
          <w:rFonts w:asciiTheme="majorHAnsi" w:eastAsia="Times New Roman" w:hAnsiTheme="majorHAnsi" w:cstheme="majorHAnsi"/>
          <w:b/>
          <w:sz w:val="28"/>
          <w:szCs w:val="28"/>
          <w:shd w:val="clear" w:color="auto" w:fill="FFFFFF"/>
        </w:rPr>
        <w:t>Câu 4</w:t>
      </w:r>
      <w:r w:rsidR="00B92C82">
        <w:rPr>
          <w:rFonts w:asciiTheme="majorHAnsi" w:eastAsia="Times New Roman" w:hAnsiTheme="majorHAnsi" w:cstheme="majorHAnsi"/>
          <w:b/>
          <w:sz w:val="28"/>
          <w:szCs w:val="28"/>
          <w:shd w:val="clear" w:color="auto" w:fill="FFFFFF"/>
        </w:rPr>
        <w:t>.</w:t>
      </w:r>
      <w:r w:rsidRPr="00421434">
        <w:rPr>
          <w:rFonts w:asciiTheme="majorHAnsi" w:eastAsia="Times New Roman" w:hAnsiTheme="majorHAnsi" w:cstheme="majorHAnsi"/>
          <w:sz w:val="28"/>
          <w:szCs w:val="28"/>
          <w:shd w:val="clear" w:color="auto" w:fill="FFFFFF"/>
        </w:rPr>
        <w:t xml:space="preserve"> Đoạn thơ giúp em cảm nhận được </w:t>
      </w:r>
      <w:proofErr w:type="gramStart"/>
      <w:r w:rsidRPr="00421434">
        <w:rPr>
          <w:rFonts w:asciiTheme="majorHAnsi" w:eastAsia="Times New Roman" w:hAnsiTheme="majorHAnsi" w:cstheme="majorHAnsi"/>
          <w:sz w:val="28"/>
          <w:szCs w:val="28"/>
          <w:shd w:val="clear" w:color="auto" w:fill="FFFFFF"/>
        </w:rPr>
        <w:t>những  tình</w:t>
      </w:r>
      <w:proofErr w:type="gramEnd"/>
      <w:r w:rsidRPr="00421434">
        <w:rPr>
          <w:rFonts w:asciiTheme="majorHAnsi" w:eastAsia="Times New Roman" w:hAnsiTheme="majorHAnsi" w:cstheme="majorHAnsi"/>
          <w:sz w:val="28"/>
          <w:szCs w:val="28"/>
          <w:shd w:val="clear" w:color="auto" w:fill="FFFFFF"/>
        </w:rPr>
        <w:t xml:space="preserve"> cảm nào của tác giả dành cho Bác?</w:t>
      </w:r>
    </w:p>
    <w:p w:rsidR="00873437" w:rsidRPr="00421434" w:rsidRDefault="00873437" w:rsidP="00586D44">
      <w:pPr>
        <w:spacing w:after="0" w:line="240" w:lineRule="auto"/>
        <w:rPr>
          <w:rFonts w:asciiTheme="majorHAnsi" w:eastAsia="Times New Roman" w:hAnsiTheme="majorHAnsi" w:cstheme="majorHAnsi"/>
          <w:sz w:val="28"/>
          <w:szCs w:val="28"/>
          <w:shd w:val="clear" w:color="auto" w:fill="FFFFFF"/>
        </w:rPr>
      </w:pPr>
      <w:r w:rsidRPr="00421434">
        <w:rPr>
          <w:rFonts w:asciiTheme="majorHAnsi" w:eastAsia="Times New Roman" w:hAnsiTheme="majorHAnsi" w:cstheme="majorHAnsi"/>
          <w:b/>
          <w:sz w:val="28"/>
          <w:szCs w:val="28"/>
          <w:shd w:val="clear" w:color="auto" w:fill="FFFFFF"/>
        </w:rPr>
        <w:t>Câu 5</w:t>
      </w:r>
      <w:r w:rsidR="00B92C82">
        <w:rPr>
          <w:rFonts w:asciiTheme="majorHAnsi" w:eastAsia="Times New Roman" w:hAnsiTheme="majorHAnsi" w:cstheme="majorHAnsi"/>
          <w:b/>
          <w:sz w:val="28"/>
          <w:szCs w:val="28"/>
          <w:shd w:val="clear" w:color="auto" w:fill="FFFFFF"/>
        </w:rPr>
        <w:t>.</w:t>
      </w:r>
      <w:r w:rsidRPr="00421434">
        <w:rPr>
          <w:rFonts w:asciiTheme="majorHAnsi" w:eastAsia="Times New Roman" w:hAnsiTheme="majorHAnsi" w:cstheme="majorHAnsi"/>
          <w:b/>
          <w:sz w:val="28"/>
          <w:szCs w:val="28"/>
          <w:shd w:val="clear" w:color="auto" w:fill="FFFFFF"/>
        </w:rPr>
        <w:t xml:space="preserve">  </w:t>
      </w:r>
      <w:r w:rsidRPr="00421434">
        <w:rPr>
          <w:rFonts w:asciiTheme="majorHAnsi" w:eastAsia="Times New Roman" w:hAnsiTheme="majorHAnsi" w:cstheme="majorHAnsi"/>
          <w:sz w:val="28"/>
          <w:szCs w:val="28"/>
          <w:shd w:val="clear" w:color="auto" w:fill="FFFFFF"/>
        </w:rPr>
        <w:t xml:space="preserve">Từ đoạn thơ trên, em hãy liên hệ với “Năm điều Bác Hồ dạy thiếu niên và nhi đồng” từ đó nêu cảm nhận của mình về tình cảm mà Bác dành cho thiếu nhi? </w:t>
      </w:r>
    </w:p>
    <w:p w:rsidR="00873437" w:rsidRPr="00421434" w:rsidRDefault="00873437" w:rsidP="00586D44">
      <w:pPr>
        <w:spacing w:after="0" w:line="240" w:lineRule="auto"/>
        <w:rPr>
          <w:rFonts w:asciiTheme="majorHAnsi" w:eastAsia="Calibri" w:hAnsiTheme="majorHAnsi" w:cstheme="majorHAnsi"/>
          <w:b/>
          <w:bCs/>
          <w:sz w:val="28"/>
          <w:szCs w:val="28"/>
        </w:rPr>
      </w:pPr>
      <w:r w:rsidRPr="00421434">
        <w:rPr>
          <w:rFonts w:asciiTheme="majorHAnsi" w:eastAsia="Calibri" w:hAnsiTheme="majorHAnsi" w:cstheme="majorHAnsi"/>
          <w:b/>
          <w:bCs/>
          <w:sz w:val="28"/>
          <w:szCs w:val="28"/>
        </w:rPr>
        <w:t>II. PHẦN VIẾT:</w:t>
      </w:r>
    </w:p>
    <w:p w:rsidR="00873437" w:rsidRPr="00421434" w:rsidRDefault="00873437" w:rsidP="00586D44">
      <w:pPr>
        <w:spacing w:after="0" w:line="240" w:lineRule="auto"/>
        <w:rPr>
          <w:rFonts w:asciiTheme="majorHAnsi" w:eastAsia="Calibri" w:hAnsiTheme="majorHAnsi" w:cstheme="majorHAnsi"/>
          <w:b/>
          <w:color w:val="000000"/>
          <w:sz w:val="28"/>
          <w:szCs w:val="28"/>
        </w:rPr>
      </w:pPr>
      <w:r w:rsidRPr="00421434">
        <w:rPr>
          <w:rFonts w:asciiTheme="majorHAnsi" w:eastAsia="Calibri" w:hAnsiTheme="majorHAnsi" w:cstheme="majorHAnsi"/>
          <w:b/>
          <w:color w:val="000000"/>
          <w:sz w:val="28"/>
          <w:szCs w:val="28"/>
        </w:rPr>
        <w:t xml:space="preserve">Câu 1: </w:t>
      </w:r>
      <w:r w:rsidRPr="00421434">
        <w:rPr>
          <w:rFonts w:asciiTheme="majorHAnsi" w:eastAsia="Calibri" w:hAnsiTheme="majorHAnsi" w:cstheme="majorHAnsi"/>
          <w:sz w:val="28"/>
          <w:szCs w:val="28"/>
        </w:rPr>
        <w:t xml:space="preserve">Từ đoạn thơ của phần đọc hiểu, e hãy viết một đoạn văn </w:t>
      </w:r>
      <w:proofErr w:type="gramStart"/>
      <w:r w:rsidRPr="00421434">
        <w:rPr>
          <w:rFonts w:asciiTheme="majorHAnsi" w:eastAsia="Calibri" w:hAnsiTheme="majorHAnsi" w:cstheme="majorHAnsi"/>
          <w:sz w:val="28"/>
          <w:szCs w:val="28"/>
        </w:rPr>
        <w:t>( khoảng</w:t>
      </w:r>
      <w:proofErr w:type="gramEnd"/>
      <w:r w:rsidRPr="00421434">
        <w:rPr>
          <w:rFonts w:asciiTheme="majorHAnsi" w:eastAsia="Calibri" w:hAnsiTheme="majorHAnsi" w:cstheme="majorHAnsi"/>
          <w:sz w:val="28"/>
          <w:szCs w:val="28"/>
        </w:rPr>
        <w:t xml:space="preserve"> 200 chữ) nêu cảm nhận của mình về đoạn thơ.</w:t>
      </w:r>
    </w:p>
    <w:p w:rsidR="002A5D5D" w:rsidRPr="00CF33FF" w:rsidRDefault="00873437" w:rsidP="002A5D5D">
      <w:pPr>
        <w:spacing w:after="160" w:line="259" w:lineRule="auto"/>
        <w:rPr>
          <w:rFonts w:asciiTheme="majorHAnsi" w:eastAsia="Calibri" w:hAnsiTheme="majorHAnsi" w:cstheme="majorHAnsi"/>
          <w:sz w:val="28"/>
          <w:szCs w:val="28"/>
        </w:rPr>
      </w:pPr>
      <w:r w:rsidRPr="00421434">
        <w:rPr>
          <w:rFonts w:asciiTheme="majorHAnsi" w:eastAsia="Calibri" w:hAnsiTheme="majorHAnsi" w:cstheme="majorHAnsi"/>
          <w:b/>
          <w:sz w:val="28"/>
          <w:szCs w:val="28"/>
        </w:rPr>
        <w:t xml:space="preserve">Câu 2: </w:t>
      </w:r>
      <w:r w:rsidR="002A5D5D" w:rsidRPr="00CF33FF">
        <w:rPr>
          <w:rFonts w:asciiTheme="majorHAnsi" w:eastAsia="Calibri" w:hAnsiTheme="majorHAnsi" w:cstheme="majorHAnsi"/>
          <w:bCs/>
          <w:sz w:val="28"/>
          <w:szCs w:val="28"/>
        </w:rPr>
        <w:t>Viết bài văn nghị luận xã hội về một vấn đề cần giải quyết: Em nghĩ làm thế nào để tôn trọng sự khác biệt trong môi trường học đường?</w:t>
      </w:r>
    </w:p>
    <w:p w:rsidR="002A5D5D" w:rsidRPr="00421434" w:rsidRDefault="002A5D5D" w:rsidP="002A5D5D">
      <w:pPr>
        <w:shd w:val="clear" w:color="auto" w:fill="FFFFFF"/>
        <w:spacing w:before="100" w:beforeAutospacing="1" w:after="100" w:afterAutospacing="1" w:line="312" w:lineRule="auto"/>
        <w:jc w:val="center"/>
        <w:rPr>
          <w:rFonts w:asciiTheme="majorHAnsi" w:eastAsia="Times New Roman" w:hAnsiTheme="majorHAnsi" w:cstheme="majorHAnsi"/>
          <w:b/>
          <w:bCs/>
          <w:sz w:val="28"/>
          <w:szCs w:val="28"/>
          <w:highlight w:val="yellow"/>
          <w:u w:val="single"/>
          <w:bdr w:val="none" w:sz="0" w:space="0" w:color="auto" w:frame="1"/>
        </w:rPr>
      </w:pPr>
    </w:p>
    <w:p w:rsidR="00873437" w:rsidRPr="00421434" w:rsidRDefault="00873437" w:rsidP="002A5D5D">
      <w:pPr>
        <w:spacing w:after="0" w:line="240" w:lineRule="auto"/>
        <w:rPr>
          <w:rFonts w:asciiTheme="majorHAnsi" w:eastAsia="Times New Roman" w:hAnsiTheme="majorHAnsi" w:cstheme="majorHAnsi"/>
          <w:b/>
          <w:bCs/>
          <w:sz w:val="28"/>
          <w:szCs w:val="28"/>
          <w:highlight w:val="yellow"/>
          <w:u w:val="single"/>
          <w:bdr w:val="none" w:sz="0" w:space="0" w:color="auto" w:frame="1"/>
        </w:rPr>
      </w:pPr>
    </w:p>
    <w:p w:rsidR="00873437" w:rsidRPr="00421434" w:rsidRDefault="00873437" w:rsidP="00586D44">
      <w:pPr>
        <w:shd w:val="clear" w:color="auto" w:fill="FFFFFF"/>
        <w:spacing w:after="0" w:line="240" w:lineRule="auto"/>
        <w:jc w:val="center"/>
        <w:rPr>
          <w:rFonts w:asciiTheme="majorHAnsi" w:eastAsia="Times New Roman" w:hAnsiTheme="majorHAnsi" w:cstheme="majorHAnsi"/>
          <w:b/>
          <w:bCs/>
          <w:sz w:val="28"/>
          <w:szCs w:val="28"/>
          <w:highlight w:val="yellow"/>
          <w:u w:val="single"/>
          <w:bdr w:val="none" w:sz="0" w:space="0" w:color="auto" w:frame="1"/>
        </w:rPr>
      </w:pPr>
    </w:p>
    <w:p w:rsidR="00873437" w:rsidRDefault="00873437" w:rsidP="00586D44">
      <w:pPr>
        <w:shd w:val="clear" w:color="auto" w:fill="FFFFFF"/>
        <w:spacing w:after="0" w:line="240" w:lineRule="auto"/>
        <w:jc w:val="center"/>
        <w:rPr>
          <w:rFonts w:asciiTheme="majorHAnsi" w:eastAsia="Times New Roman" w:hAnsiTheme="majorHAnsi" w:cstheme="majorHAnsi"/>
          <w:b/>
          <w:bCs/>
          <w:sz w:val="28"/>
          <w:szCs w:val="28"/>
          <w:highlight w:val="yellow"/>
          <w:bdr w:val="none" w:sz="0" w:space="0" w:color="auto" w:frame="1"/>
        </w:rPr>
      </w:pPr>
    </w:p>
    <w:p w:rsidR="00CF33FF" w:rsidRDefault="00CF33FF" w:rsidP="00586D44">
      <w:pPr>
        <w:shd w:val="clear" w:color="auto" w:fill="FFFFFF"/>
        <w:spacing w:after="0" w:line="240" w:lineRule="auto"/>
        <w:jc w:val="center"/>
        <w:rPr>
          <w:rFonts w:asciiTheme="majorHAnsi" w:eastAsia="Times New Roman" w:hAnsiTheme="majorHAnsi" w:cstheme="majorHAnsi"/>
          <w:b/>
          <w:bCs/>
          <w:sz w:val="28"/>
          <w:szCs w:val="28"/>
          <w:highlight w:val="yellow"/>
          <w:bdr w:val="none" w:sz="0" w:space="0" w:color="auto" w:frame="1"/>
        </w:rPr>
      </w:pPr>
    </w:p>
    <w:p w:rsidR="00CF33FF" w:rsidRPr="00421434" w:rsidRDefault="00CF33FF" w:rsidP="00586D44">
      <w:pPr>
        <w:shd w:val="clear" w:color="auto" w:fill="FFFFFF"/>
        <w:spacing w:after="0" w:line="240" w:lineRule="auto"/>
        <w:jc w:val="center"/>
        <w:rPr>
          <w:rFonts w:asciiTheme="majorHAnsi" w:eastAsia="Times New Roman" w:hAnsiTheme="majorHAnsi" w:cstheme="majorHAnsi"/>
          <w:b/>
          <w:bCs/>
          <w:sz w:val="28"/>
          <w:szCs w:val="28"/>
          <w:highlight w:val="yellow"/>
          <w:bdr w:val="none" w:sz="0" w:space="0" w:color="auto" w:frame="1"/>
        </w:rPr>
      </w:pPr>
    </w:p>
    <w:p w:rsidR="002F7F88" w:rsidRDefault="002F7F88" w:rsidP="00586D44">
      <w:pPr>
        <w:spacing w:after="0" w:line="240" w:lineRule="auto"/>
        <w:rPr>
          <w:rFonts w:asciiTheme="majorHAnsi" w:hAnsiTheme="majorHAnsi" w:cstheme="majorHAnsi"/>
          <w:b/>
          <w:sz w:val="28"/>
          <w:szCs w:val="28"/>
        </w:rPr>
      </w:pPr>
    </w:p>
    <w:p w:rsidR="0003498D" w:rsidRDefault="0003498D" w:rsidP="00586D44">
      <w:pPr>
        <w:spacing w:after="0" w:line="240" w:lineRule="auto"/>
        <w:rPr>
          <w:rFonts w:asciiTheme="majorHAnsi" w:hAnsiTheme="majorHAnsi" w:cstheme="majorHAnsi"/>
          <w:b/>
          <w:sz w:val="28"/>
          <w:szCs w:val="28"/>
        </w:rPr>
      </w:pPr>
    </w:p>
    <w:p w:rsidR="00873437" w:rsidRPr="00441E91" w:rsidRDefault="00873437" w:rsidP="00586D44">
      <w:pPr>
        <w:spacing w:after="0" w:line="240" w:lineRule="auto"/>
        <w:rPr>
          <w:rFonts w:asciiTheme="majorHAnsi" w:hAnsiTheme="majorHAnsi" w:cstheme="majorHAnsi"/>
          <w:sz w:val="28"/>
          <w:szCs w:val="28"/>
        </w:rPr>
      </w:pPr>
      <w:r w:rsidRPr="00441E91">
        <w:rPr>
          <w:rFonts w:asciiTheme="majorHAnsi" w:hAnsiTheme="majorHAnsi" w:cstheme="majorHAnsi"/>
          <w:sz w:val="28"/>
          <w:szCs w:val="28"/>
        </w:rPr>
        <w:lastRenderedPageBreak/>
        <w:t>UBND HUYỆN ĐÔ LƯƠNG</w:t>
      </w:r>
    </w:p>
    <w:p w:rsidR="00873437" w:rsidRPr="00441E91" w:rsidRDefault="00873437" w:rsidP="00586D44">
      <w:pPr>
        <w:spacing w:after="0" w:line="240" w:lineRule="auto"/>
        <w:rPr>
          <w:rFonts w:asciiTheme="majorHAnsi" w:hAnsiTheme="majorHAnsi" w:cstheme="majorHAnsi"/>
          <w:b/>
          <w:sz w:val="28"/>
          <w:szCs w:val="28"/>
        </w:rPr>
      </w:pPr>
      <w:r w:rsidRPr="00441E91">
        <w:rPr>
          <w:rFonts w:asciiTheme="majorHAnsi" w:hAnsiTheme="majorHAnsi" w:cstheme="majorHAnsi"/>
          <w:b/>
          <w:sz w:val="28"/>
          <w:szCs w:val="28"/>
        </w:rPr>
        <w:t>TRƯỜNG THCS ĐỘI CUNG</w:t>
      </w:r>
    </w:p>
    <w:p w:rsidR="00873437" w:rsidRPr="00421434" w:rsidRDefault="00441E91" w:rsidP="00586D44">
      <w:pPr>
        <w:spacing w:after="0" w:line="240" w:lineRule="auto"/>
        <w:rPr>
          <w:rFonts w:asciiTheme="majorHAnsi" w:hAnsiTheme="majorHAnsi" w:cstheme="majorHAnsi"/>
          <w:b/>
          <w:sz w:val="28"/>
          <w:szCs w:val="28"/>
        </w:rPr>
      </w:pPr>
      <w:r>
        <w:rPr>
          <w:rFonts w:asciiTheme="majorHAnsi" w:hAnsiTheme="majorHAnsi" w:cstheme="majorHAnsi"/>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412401</wp:posOffset>
                </wp:positionH>
                <wp:positionV relativeFrom="paragraph">
                  <wp:posOffset>21344</wp:posOffset>
                </wp:positionV>
                <wp:extent cx="133915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391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36A3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45pt,1.7pt" to="13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" strokecolor="black [3200]" strokeweight=".5pt">
                <v:stroke joinstyle="miter"/>
              </v:line>
            </w:pict>
          </mc:Fallback>
        </mc:AlternateContent>
      </w:r>
    </w:p>
    <w:p w:rsidR="00873437" w:rsidRPr="00421434" w:rsidRDefault="00873437" w:rsidP="00586D44">
      <w:pPr>
        <w:spacing w:after="0" w:line="240" w:lineRule="auto"/>
        <w:rPr>
          <w:rFonts w:asciiTheme="majorHAnsi" w:hAnsiTheme="majorHAnsi" w:cstheme="majorHAnsi"/>
          <w:b/>
          <w:sz w:val="28"/>
          <w:szCs w:val="28"/>
        </w:rPr>
      </w:pPr>
      <w:r w:rsidRPr="00421434">
        <w:rPr>
          <w:rFonts w:asciiTheme="majorHAnsi" w:hAnsiTheme="majorHAnsi" w:cstheme="majorHAnsi"/>
          <w:b/>
          <w:sz w:val="28"/>
          <w:szCs w:val="28"/>
        </w:rPr>
        <w:t xml:space="preserve">                                HƯỚNG DẪN CHẤ</w:t>
      </w:r>
      <w:r w:rsidR="002F7F88">
        <w:rPr>
          <w:rFonts w:asciiTheme="majorHAnsi" w:hAnsiTheme="majorHAnsi" w:cstheme="majorHAnsi"/>
          <w:b/>
          <w:sz w:val="28"/>
          <w:szCs w:val="28"/>
        </w:rPr>
        <w:t xml:space="preserve">M - </w:t>
      </w:r>
      <w:r w:rsidRPr="00421434">
        <w:rPr>
          <w:rFonts w:asciiTheme="majorHAnsi" w:hAnsiTheme="majorHAnsi" w:cstheme="majorHAnsi"/>
          <w:b/>
          <w:sz w:val="28"/>
          <w:szCs w:val="28"/>
        </w:rPr>
        <w:t>MÔN:  NGỮ VĂN 9</w:t>
      </w:r>
    </w:p>
    <w:p w:rsidR="00873437" w:rsidRPr="000038BF" w:rsidRDefault="00873437" w:rsidP="00586D44">
      <w:pPr>
        <w:spacing w:after="0" w:line="240" w:lineRule="auto"/>
        <w:rPr>
          <w:rFonts w:asciiTheme="majorHAnsi" w:hAnsiTheme="majorHAnsi" w:cstheme="majorHAnsi"/>
          <w:sz w:val="28"/>
          <w:szCs w:val="28"/>
        </w:rPr>
      </w:pPr>
      <w:r w:rsidRPr="00421434">
        <w:rPr>
          <w:rFonts w:asciiTheme="majorHAnsi" w:hAnsiTheme="majorHAnsi" w:cstheme="majorHAnsi"/>
          <w:b/>
          <w:sz w:val="28"/>
          <w:szCs w:val="28"/>
        </w:rPr>
        <w:t xml:space="preserve">                                                   </w:t>
      </w:r>
      <w:r w:rsidRPr="000038BF">
        <w:rPr>
          <w:rFonts w:asciiTheme="majorHAnsi" w:hAnsiTheme="majorHAnsi" w:cstheme="majorHAnsi"/>
          <w:sz w:val="28"/>
          <w:szCs w:val="28"/>
        </w:rPr>
        <w:t>Năm học 202</w:t>
      </w:r>
      <w:r w:rsidR="00AF6C85" w:rsidRPr="000038BF">
        <w:rPr>
          <w:rFonts w:asciiTheme="majorHAnsi" w:hAnsiTheme="majorHAnsi" w:cstheme="majorHAnsi"/>
          <w:sz w:val="28"/>
          <w:szCs w:val="28"/>
        </w:rPr>
        <w:t>5</w:t>
      </w:r>
      <w:r w:rsidRPr="000038BF">
        <w:rPr>
          <w:rFonts w:asciiTheme="majorHAnsi" w:hAnsiTheme="majorHAnsi" w:cstheme="majorHAnsi"/>
          <w:sz w:val="28"/>
          <w:szCs w:val="28"/>
        </w:rPr>
        <w:t xml:space="preserve"> - 202</w:t>
      </w:r>
      <w:r w:rsidR="00AF6C85" w:rsidRPr="000038BF">
        <w:rPr>
          <w:rFonts w:asciiTheme="majorHAnsi" w:hAnsiTheme="majorHAnsi" w:cstheme="majorHAnsi"/>
          <w:sz w:val="28"/>
          <w:szCs w:val="28"/>
        </w:rPr>
        <w:t>6</w:t>
      </w:r>
      <w:r w:rsidRPr="000038BF">
        <w:rPr>
          <w:rFonts w:asciiTheme="majorHAnsi" w:hAnsiTheme="majorHAnsi" w:cstheme="majorHAnsi"/>
          <w:sz w:val="28"/>
          <w:szCs w:val="28"/>
        </w:rPr>
        <w:t xml:space="preserve">  </w:t>
      </w:r>
    </w:p>
    <w:p w:rsidR="00873437" w:rsidRPr="00421434" w:rsidRDefault="00873437" w:rsidP="00586D44">
      <w:pPr>
        <w:spacing w:after="0" w:line="240" w:lineRule="auto"/>
        <w:rPr>
          <w:rFonts w:asciiTheme="majorHAnsi" w:hAnsiTheme="majorHAnsi" w:cstheme="majorHAnsi"/>
          <w:b/>
          <w:sz w:val="28"/>
          <w:szCs w:val="28"/>
        </w:rPr>
      </w:pPr>
      <w:r w:rsidRPr="000038BF">
        <w:rPr>
          <w:rFonts w:asciiTheme="majorHAnsi" w:hAnsiTheme="majorHAnsi" w:cstheme="majorHAnsi"/>
          <w:sz w:val="28"/>
          <w:szCs w:val="28"/>
        </w:rPr>
        <w:t xml:space="preserve">                                                    Thời gian: </w:t>
      </w:r>
      <w:r w:rsidR="00AF6C85" w:rsidRPr="000038BF">
        <w:rPr>
          <w:rFonts w:asciiTheme="majorHAnsi" w:hAnsiTheme="majorHAnsi" w:cstheme="majorHAnsi"/>
          <w:sz w:val="28"/>
          <w:szCs w:val="28"/>
        </w:rPr>
        <w:t xml:space="preserve">120 </w:t>
      </w:r>
      <w:r w:rsidRPr="000038BF">
        <w:rPr>
          <w:rFonts w:asciiTheme="majorHAnsi" w:hAnsiTheme="majorHAnsi" w:cstheme="majorHAnsi"/>
          <w:sz w:val="28"/>
          <w:szCs w:val="28"/>
        </w:rPr>
        <w:t>phút</w:t>
      </w:r>
      <w:bookmarkStart w:id="0" w:name="_GoBack"/>
      <w:bookmarkEnd w:id="0"/>
    </w:p>
    <w:p w:rsidR="00873437" w:rsidRPr="00421434" w:rsidRDefault="00E831E6" w:rsidP="00586D44">
      <w:pPr>
        <w:shd w:val="clear" w:color="auto" w:fill="FFFFFF"/>
        <w:spacing w:after="0" w:line="240" w:lineRule="auto"/>
        <w:rPr>
          <w:rFonts w:asciiTheme="majorHAnsi" w:eastAsia="Times New Roman" w:hAnsiTheme="majorHAnsi" w:cstheme="majorHAnsi"/>
          <w:b/>
          <w:bCs/>
          <w:sz w:val="28"/>
          <w:szCs w:val="28"/>
          <w:highlight w:val="yellow"/>
          <w:bdr w:val="none" w:sz="0" w:space="0" w:color="auto" w:frame="1"/>
        </w:rPr>
      </w:pPr>
      <w:r>
        <w:rPr>
          <w:rFonts w:asciiTheme="majorHAnsi" w:eastAsia="Times New Roman" w:hAnsiTheme="majorHAnsi" w:cstheme="majorHAnsi"/>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1055431</wp:posOffset>
                </wp:positionH>
                <wp:positionV relativeFrom="paragraph">
                  <wp:posOffset>88367</wp:posOffset>
                </wp:positionV>
                <wp:extent cx="3934829"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39348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DB46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1pt,6.95pt" to="392.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" strokecolor="black [3200]" strokeweight=".5pt">
                <v:stroke joinstyle="miter"/>
              </v:line>
            </w:pict>
          </mc:Fallback>
        </mc:AlternateContent>
      </w:r>
    </w:p>
    <w:p w:rsidR="00873437" w:rsidRPr="00421434" w:rsidRDefault="00873437" w:rsidP="00586D44">
      <w:pPr>
        <w:spacing w:after="0" w:line="240" w:lineRule="auto"/>
        <w:rPr>
          <w:rFonts w:asciiTheme="majorHAnsi" w:eastAsia="Calibri" w:hAnsiTheme="majorHAnsi" w:cstheme="majorHAnsi"/>
          <w:b/>
          <w:sz w:val="28"/>
          <w:szCs w:val="28"/>
        </w:rPr>
      </w:pPr>
      <w:r w:rsidRPr="00421434">
        <w:rPr>
          <w:rFonts w:asciiTheme="majorHAnsi" w:eastAsia="Calibri" w:hAnsiTheme="majorHAnsi" w:cstheme="majorHAnsi"/>
          <w:b/>
          <w:sz w:val="28"/>
          <w:szCs w:val="28"/>
        </w:rPr>
        <w:t>I. PHẦN ĐỌC HIỂU</w:t>
      </w:r>
      <w:r w:rsidR="008E1837">
        <w:rPr>
          <w:rFonts w:asciiTheme="majorHAnsi" w:eastAsia="Calibri" w:hAnsiTheme="majorHAnsi" w:cstheme="majorHAnsi"/>
          <w:b/>
          <w:sz w:val="28"/>
          <w:szCs w:val="28"/>
        </w:rPr>
        <w:t xml:space="preserve"> (4 điểm)</w:t>
      </w:r>
    </w:p>
    <w:tbl>
      <w:tblPr>
        <w:tblpPr w:leftFromText="180" w:rightFromText="180" w:vertAnchor="text" w:tblpY="1"/>
        <w:tblOverlap w:val="never"/>
        <w:tblW w:w="9352" w:type="dxa"/>
        <w:tblLayout w:type="fixed"/>
        <w:tblLook w:val="0000" w:firstRow="0" w:lastRow="0" w:firstColumn="0" w:lastColumn="0" w:noHBand="0" w:noVBand="0"/>
      </w:tblPr>
      <w:tblGrid>
        <w:gridCol w:w="743"/>
        <w:gridCol w:w="7617"/>
        <w:gridCol w:w="992"/>
      </w:tblGrid>
      <w:tr w:rsidR="00CF33FF" w:rsidRPr="00421434" w:rsidTr="00600FEC">
        <w:trPr>
          <w:trHeight w:val="1"/>
        </w:trPr>
        <w:tc>
          <w:tcPr>
            <w:tcW w:w="743" w:type="dxa"/>
            <w:tcBorders>
              <w:top w:val="single" w:sz="3" w:space="0" w:color="000000"/>
              <w:left w:val="single" w:sz="3" w:space="0" w:color="000000"/>
              <w:bottom w:val="single" w:sz="3" w:space="0" w:color="000000"/>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jc w:val="center"/>
              <w:rPr>
                <w:rFonts w:asciiTheme="majorHAnsi" w:eastAsia="Calibri" w:hAnsiTheme="majorHAnsi" w:cstheme="majorHAnsi"/>
                <w:b/>
                <w:bCs/>
                <w:sz w:val="28"/>
                <w:szCs w:val="28"/>
              </w:rPr>
            </w:pPr>
            <w:r w:rsidRPr="00421434">
              <w:rPr>
                <w:rFonts w:asciiTheme="majorHAnsi" w:eastAsia="Calibri" w:hAnsiTheme="majorHAnsi" w:cstheme="majorHAnsi"/>
                <w:b/>
                <w:bCs/>
                <w:sz w:val="28"/>
                <w:szCs w:val="28"/>
              </w:rPr>
              <w:t>Câu</w:t>
            </w:r>
          </w:p>
        </w:tc>
        <w:tc>
          <w:tcPr>
            <w:tcW w:w="7617" w:type="dxa"/>
            <w:tcBorders>
              <w:top w:val="single" w:sz="3" w:space="0" w:color="000000"/>
              <w:left w:val="single" w:sz="3" w:space="0" w:color="000000"/>
              <w:bottom w:val="single" w:sz="3" w:space="0" w:color="000000"/>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jc w:val="center"/>
              <w:rPr>
                <w:rFonts w:asciiTheme="majorHAnsi" w:eastAsia="Calibri" w:hAnsiTheme="majorHAnsi" w:cstheme="majorHAnsi"/>
                <w:sz w:val="28"/>
                <w:szCs w:val="28"/>
              </w:rPr>
            </w:pPr>
            <w:r w:rsidRPr="00421434">
              <w:rPr>
                <w:rFonts w:asciiTheme="majorHAnsi" w:eastAsia="Calibri" w:hAnsiTheme="majorHAnsi" w:cstheme="majorHAnsi"/>
                <w:b/>
                <w:bCs/>
                <w:sz w:val="28"/>
                <w:szCs w:val="28"/>
              </w:rPr>
              <w:t>Đáp án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jc w:val="center"/>
              <w:rPr>
                <w:rFonts w:asciiTheme="majorHAnsi" w:eastAsia="Calibri" w:hAnsiTheme="majorHAnsi" w:cstheme="majorHAnsi"/>
                <w:b/>
                <w:bCs/>
                <w:sz w:val="28"/>
                <w:szCs w:val="28"/>
              </w:rPr>
            </w:pPr>
            <w:r>
              <w:rPr>
                <w:rFonts w:asciiTheme="majorHAnsi" w:eastAsia="Calibri" w:hAnsiTheme="majorHAnsi" w:cstheme="majorHAnsi"/>
                <w:b/>
                <w:bCs/>
                <w:sz w:val="28"/>
                <w:szCs w:val="28"/>
              </w:rPr>
              <w:t>Điểm</w:t>
            </w:r>
          </w:p>
        </w:tc>
      </w:tr>
      <w:tr w:rsidR="00CF33FF" w:rsidRPr="00421434" w:rsidTr="00600FEC">
        <w:trPr>
          <w:trHeight w:val="792"/>
        </w:trPr>
        <w:tc>
          <w:tcPr>
            <w:tcW w:w="743" w:type="dxa"/>
            <w:tcBorders>
              <w:top w:val="single" w:sz="3" w:space="0" w:color="000000"/>
              <w:left w:val="single" w:sz="3" w:space="0" w:color="000000"/>
              <w:bottom w:val="single" w:sz="4" w:space="0" w:color="auto"/>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jc w:val="center"/>
              <w:rPr>
                <w:rFonts w:asciiTheme="majorHAnsi" w:eastAsia="Calibri" w:hAnsiTheme="majorHAnsi" w:cstheme="majorHAnsi"/>
                <w:b/>
                <w:bCs/>
                <w:sz w:val="28"/>
                <w:szCs w:val="28"/>
              </w:rPr>
            </w:pPr>
            <w:r w:rsidRPr="00421434">
              <w:rPr>
                <w:rFonts w:asciiTheme="majorHAnsi" w:eastAsia="Calibri" w:hAnsiTheme="majorHAnsi" w:cstheme="majorHAnsi"/>
                <w:b/>
                <w:bCs/>
                <w:sz w:val="28"/>
                <w:szCs w:val="28"/>
              </w:rPr>
              <w:t>1</w:t>
            </w:r>
          </w:p>
        </w:tc>
        <w:tc>
          <w:tcPr>
            <w:tcW w:w="7617" w:type="dxa"/>
            <w:tcBorders>
              <w:top w:val="single" w:sz="3" w:space="0" w:color="000000"/>
              <w:left w:val="single" w:sz="3" w:space="0" w:color="000000"/>
              <w:bottom w:val="single" w:sz="4" w:space="0" w:color="auto"/>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rPr>
                <w:rFonts w:asciiTheme="majorHAnsi" w:eastAsia="Calibri" w:hAnsiTheme="majorHAnsi" w:cstheme="majorHAnsi"/>
                <w:b/>
                <w:bCs/>
                <w:sz w:val="28"/>
                <w:szCs w:val="28"/>
              </w:rPr>
            </w:pPr>
          </w:p>
          <w:p w:rsidR="00CF33FF" w:rsidRPr="00421434" w:rsidRDefault="00CF33FF" w:rsidP="00CF33FF">
            <w:pPr>
              <w:autoSpaceDE w:val="0"/>
              <w:autoSpaceDN w:val="0"/>
              <w:adjustRightInd w:val="0"/>
              <w:spacing w:after="0" w:line="240" w:lineRule="auto"/>
              <w:rPr>
                <w:rFonts w:asciiTheme="majorHAnsi" w:eastAsia="Calibri" w:hAnsiTheme="majorHAnsi" w:cstheme="majorHAnsi"/>
                <w:sz w:val="28"/>
                <w:szCs w:val="28"/>
              </w:rPr>
            </w:pPr>
            <w:r w:rsidRPr="00421434">
              <w:rPr>
                <w:rFonts w:asciiTheme="majorHAnsi" w:eastAsia="Calibri" w:hAnsiTheme="majorHAnsi" w:cstheme="majorHAnsi"/>
                <w:sz w:val="28"/>
                <w:szCs w:val="28"/>
              </w:rPr>
              <w:t>Thể thơ 7 chữ</w:t>
            </w:r>
          </w:p>
          <w:p w:rsidR="00CF33FF" w:rsidRPr="00421434" w:rsidRDefault="00CF33FF" w:rsidP="00CF33FF">
            <w:pPr>
              <w:autoSpaceDE w:val="0"/>
              <w:autoSpaceDN w:val="0"/>
              <w:adjustRightInd w:val="0"/>
              <w:spacing w:after="0" w:line="240" w:lineRule="auto"/>
              <w:rPr>
                <w:rFonts w:asciiTheme="majorHAnsi" w:eastAsia="Calibri" w:hAnsiTheme="majorHAnsi" w:cstheme="majorHAnsi"/>
                <w:b/>
                <w:bCs/>
                <w:sz w:val="28"/>
                <w:szCs w:val="28"/>
                <w:lang w:val="en-GB"/>
              </w:rPr>
            </w:pP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rsidR="00CF33FF" w:rsidRPr="00421434" w:rsidRDefault="00CF33FF" w:rsidP="002F7F88">
            <w:pPr>
              <w:autoSpaceDE w:val="0"/>
              <w:autoSpaceDN w:val="0"/>
              <w:adjustRightInd w:val="0"/>
              <w:spacing w:after="0" w:line="240" w:lineRule="auto"/>
              <w:jc w:val="center"/>
              <w:rPr>
                <w:rFonts w:asciiTheme="majorHAnsi" w:eastAsia="Calibri" w:hAnsiTheme="majorHAnsi" w:cstheme="majorHAnsi"/>
                <w:b/>
                <w:bCs/>
                <w:sz w:val="28"/>
                <w:szCs w:val="28"/>
              </w:rPr>
            </w:pPr>
            <w:r>
              <w:rPr>
                <w:rFonts w:asciiTheme="majorHAnsi" w:eastAsia="Calibri" w:hAnsiTheme="majorHAnsi" w:cstheme="majorHAnsi"/>
                <w:b/>
                <w:bCs/>
                <w:sz w:val="28"/>
                <w:szCs w:val="28"/>
              </w:rPr>
              <w:t>0,5</w:t>
            </w:r>
          </w:p>
        </w:tc>
      </w:tr>
      <w:tr w:rsidR="00CF33FF" w:rsidRPr="00421434" w:rsidTr="00600FEC">
        <w:trPr>
          <w:trHeight w:val="792"/>
        </w:trPr>
        <w:tc>
          <w:tcPr>
            <w:tcW w:w="743" w:type="dxa"/>
            <w:tcBorders>
              <w:top w:val="single" w:sz="3" w:space="0" w:color="000000"/>
              <w:left w:val="single" w:sz="3" w:space="0" w:color="000000"/>
              <w:bottom w:val="single" w:sz="4" w:space="0" w:color="auto"/>
              <w:right w:val="single" w:sz="3" w:space="0" w:color="000000"/>
            </w:tcBorders>
            <w:shd w:val="clear" w:color="000000" w:fill="FFFFFF"/>
          </w:tcPr>
          <w:p w:rsidR="00CF33FF" w:rsidRPr="00421434" w:rsidRDefault="00CF33FF" w:rsidP="00CF33FF">
            <w:pPr>
              <w:spacing w:after="0" w:line="240" w:lineRule="auto"/>
              <w:jc w:val="center"/>
              <w:rPr>
                <w:rFonts w:asciiTheme="majorHAnsi" w:eastAsia="Calibri" w:hAnsiTheme="majorHAnsi" w:cstheme="majorHAnsi"/>
                <w:b/>
                <w:bCs/>
                <w:sz w:val="28"/>
                <w:szCs w:val="28"/>
                <w:shd w:val="clear" w:color="auto" w:fill="FFFFFF"/>
              </w:rPr>
            </w:pPr>
            <w:r w:rsidRPr="00421434">
              <w:rPr>
                <w:rFonts w:asciiTheme="majorHAnsi" w:eastAsia="Calibri" w:hAnsiTheme="majorHAnsi" w:cstheme="majorHAnsi"/>
                <w:b/>
                <w:bCs/>
                <w:sz w:val="28"/>
                <w:szCs w:val="28"/>
                <w:shd w:val="clear" w:color="auto" w:fill="FFFFFF"/>
              </w:rPr>
              <w:t>2</w:t>
            </w:r>
          </w:p>
        </w:tc>
        <w:tc>
          <w:tcPr>
            <w:tcW w:w="7617" w:type="dxa"/>
            <w:tcBorders>
              <w:top w:val="single" w:sz="3" w:space="0" w:color="000000"/>
              <w:left w:val="single" w:sz="3" w:space="0" w:color="000000"/>
              <w:bottom w:val="single" w:sz="4" w:space="0" w:color="auto"/>
              <w:right w:val="single" w:sz="3" w:space="0" w:color="000000"/>
            </w:tcBorders>
            <w:shd w:val="clear" w:color="000000" w:fill="FFFFFF"/>
          </w:tcPr>
          <w:p w:rsidR="00CF33FF" w:rsidRPr="00421434" w:rsidRDefault="00CF33FF" w:rsidP="00CF33FF">
            <w:pPr>
              <w:spacing w:after="0" w:line="240" w:lineRule="auto"/>
              <w:rPr>
                <w:rFonts w:asciiTheme="majorHAnsi" w:eastAsia="Calibri" w:hAnsiTheme="majorHAnsi" w:cstheme="majorHAnsi"/>
                <w:sz w:val="28"/>
                <w:szCs w:val="28"/>
              </w:rPr>
            </w:pPr>
            <w:r w:rsidRPr="00421434">
              <w:rPr>
                <w:rFonts w:asciiTheme="majorHAnsi" w:eastAsia="Calibri" w:hAnsiTheme="majorHAnsi" w:cstheme="majorHAnsi"/>
                <w:sz w:val="28"/>
                <w:szCs w:val="28"/>
              </w:rPr>
              <w:t xml:space="preserve">Nhịp thơ 2/2/3 chậm, buồn, sâu lắng diễn tả không gian cũng như đang ngưng lại, tâm trạng nhà thơ đau </w:t>
            </w:r>
            <w:proofErr w:type="gramStart"/>
            <w:r w:rsidRPr="00421434">
              <w:rPr>
                <w:rFonts w:asciiTheme="majorHAnsi" w:eastAsia="Calibri" w:hAnsiTheme="majorHAnsi" w:cstheme="majorHAnsi"/>
                <w:sz w:val="28"/>
                <w:szCs w:val="28"/>
              </w:rPr>
              <w:t>đớ</w:t>
            </w:r>
            <w:r w:rsidR="00B92C82">
              <w:rPr>
                <w:rFonts w:asciiTheme="majorHAnsi" w:eastAsia="Calibri" w:hAnsiTheme="majorHAnsi" w:cstheme="majorHAnsi"/>
                <w:sz w:val="28"/>
                <w:szCs w:val="28"/>
              </w:rPr>
              <w:t>n,và</w:t>
            </w:r>
            <w:proofErr w:type="gramEnd"/>
            <w:r w:rsidRPr="00421434">
              <w:rPr>
                <w:rFonts w:asciiTheme="majorHAnsi" w:eastAsia="Calibri" w:hAnsiTheme="majorHAnsi" w:cstheme="majorHAnsi"/>
                <w:sz w:val="28"/>
                <w:szCs w:val="28"/>
              </w:rPr>
              <w:t xml:space="preserve"> bất ngờ trước sự ra đi của Bác.</w:t>
            </w:r>
          </w:p>
          <w:p w:rsidR="00CF33FF" w:rsidRPr="00421434" w:rsidRDefault="00CF33FF" w:rsidP="00CF33FF">
            <w:pPr>
              <w:spacing w:after="0" w:line="240" w:lineRule="auto"/>
              <w:rPr>
                <w:rFonts w:asciiTheme="majorHAnsi" w:eastAsia="Calibri" w:hAnsiTheme="majorHAnsi" w:cstheme="majorHAnsi"/>
                <w:b/>
                <w:bCs/>
                <w:sz w:val="28"/>
                <w:szCs w:val="28"/>
              </w:rPr>
            </w:pP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rsidR="00CF33FF" w:rsidRPr="00421434" w:rsidRDefault="00CF33FF" w:rsidP="002F7F88">
            <w:pPr>
              <w:spacing w:after="0" w:line="240"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0,5</w:t>
            </w:r>
          </w:p>
        </w:tc>
      </w:tr>
      <w:tr w:rsidR="00CF33FF" w:rsidRPr="00421434" w:rsidTr="00600FEC">
        <w:trPr>
          <w:trHeight w:val="2799"/>
        </w:trPr>
        <w:tc>
          <w:tcPr>
            <w:tcW w:w="743"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jc w:val="center"/>
              <w:rPr>
                <w:rFonts w:asciiTheme="majorHAnsi" w:eastAsia="Calibri" w:hAnsiTheme="majorHAnsi" w:cstheme="majorHAnsi"/>
                <w:b/>
                <w:bCs/>
                <w:sz w:val="28"/>
                <w:szCs w:val="28"/>
              </w:rPr>
            </w:pPr>
            <w:r w:rsidRPr="00421434">
              <w:rPr>
                <w:rFonts w:asciiTheme="majorHAnsi" w:eastAsia="Calibri" w:hAnsiTheme="majorHAnsi" w:cstheme="majorHAnsi"/>
                <w:b/>
                <w:bCs/>
                <w:sz w:val="28"/>
                <w:szCs w:val="28"/>
              </w:rPr>
              <w:t>3</w:t>
            </w:r>
          </w:p>
        </w:tc>
        <w:tc>
          <w:tcPr>
            <w:tcW w:w="7617"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CF33FF">
            <w:pPr>
              <w:spacing w:after="0" w:line="240" w:lineRule="auto"/>
              <w:rPr>
                <w:rFonts w:asciiTheme="majorHAnsi" w:eastAsia="Calibri" w:hAnsiTheme="majorHAnsi" w:cstheme="majorHAnsi"/>
                <w:sz w:val="28"/>
                <w:szCs w:val="28"/>
                <w:bdr w:val="none" w:sz="0" w:space="0" w:color="auto" w:frame="1"/>
              </w:rPr>
            </w:pPr>
            <w:r w:rsidRPr="00421434">
              <w:rPr>
                <w:rFonts w:asciiTheme="majorHAnsi" w:eastAsia="Calibri" w:hAnsiTheme="majorHAnsi" w:cstheme="majorHAnsi"/>
                <w:sz w:val="28"/>
                <w:szCs w:val="28"/>
                <w:bdr w:val="none" w:sz="0" w:space="0" w:color="auto" w:frame="1"/>
              </w:rPr>
              <w:t>Biện pháp tu từ được sử dụng trong câu thơ</w:t>
            </w:r>
          </w:p>
          <w:p w:rsidR="00CF33FF" w:rsidRPr="00421434" w:rsidRDefault="00CF33FF" w:rsidP="00CF33FF">
            <w:pPr>
              <w:spacing w:after="0" w:line="240" w:lineRule="auto"/>
              <w:rPr>
                <w:rFonts w:asciiTheme="majorHAnsi" w:eastAsia="Calibri" w:hAnsiTheme="majorHAnsi" w:cstheme="majorHAnsi"/>
                <w:sz w:val="28"/>
                <w:szCs w:val="28"/>
                <w:bdr w:val="none" w:sz="0" w:space="0" w:color="auto" w:frame="1"/>
              </w:rPr>
            </w:pPr>
            <w:r w:rsidRPr="00421434">
              <w:rPr>
                <w:rFonts w:asciiTheme="majorHAnsi" w:eastAsia="Calibri" w:hAnsiTheme="majorHAnsi" w:cstheme="majorHAnsi"/>
                <w:sz w:val="28"/>
                <w:szCs w:val="28"/>
                <w:bdr w:val="none" w:sz="0" w:space="0" w:color="auto" w:frame="1"/>
              </w:rPr>
              <w:t xml:space="preserve">+ Nói giảm nói </w:t>
            </w:r>
            <w:proofErr w:type="gramStart"/>
            <w:r w:rsidRPr="00421434">
              <w:rPr>
                <w:rFonts w:asciiTheme="majorHAnsi" w:eastAsia="Calibri" w:hAnsiTheme="majorHAnsi" w:cstheme="majorHAnsi"/>
                <w:sz w:val="28"/>
                <w:szCs w:val="28"/>
                <w:bdr w:val="none" w:sz="0" w:space="0" w:color="auto" w:frame="1"/>
              </w:rPr>
              <w:t>tránh :</w:t>
            </w:r>
            <w:proofErr w:type="gramEnd"/>
            <w:r w:rsidRPr="00421434">
              <w:rPr>
                <w:rFonts w:asciiTheme="majorHAnsi" w:eastAsia="Calibri" w:hAnsiTheme="majorHAnsi" w:cstheme="majorHAnsi"/>
                <w:sz w:val="28"/>
                <w:szCs w:val="28"/>
                <w:bdr w:val="none" w:sz="0" w:space="0" w:color="auto" w:frame="1"/>
              </w:rPr>
              <w:t xml:space="preserve"> Từ “đi” chỉ cái chết </w:t>
            </w:r>
          </w:p>
          <w:p w:rsidR="00CF33FF" w:rsidRPr="00421434" w:rsidRDefault="00CF33FF" w:rsidP="00CF33FF">
            <w:pPr>
              <w:spacing w:after="0" w:line="240" w:lineRule="auto"/>
              <w:rPr>
                <w:rFonts w:asciiTheme="majorHAnsi" w:eastAsia="Calibri" w:hAnsiTheme="majorHAnsi" w:cstheme="majorHAnsi"/>
                <w:sz w:val="28"/>
                <w:szCs w:val="28"/>
                <w:bdr w:val="none" w:sz="0" w:space="0" w:color="auto" w:frame="1"/>
              </w:rPr>
            </w:pPr>
            <w:r w:rsidRPr="00421434">
              <w:rPr>
                <w:rFonts w:asciiTheme="majorHAnsi" w:eastAsia="Calibri" w:hAnsiTheme="majorHAnsi" w:cstheme="majorHAnsi"/>
                <w:sz w:val="28"/>
                <w:szCs w:val="28"/>
                <w:bdr w:val="none" w:sz="0" w:space="0" w:color="auto" w:frame="1"/>
              </w:rPr>
              <w:t xml:space="preserve">-Tác dụng: </w:t>
            </w:r>
          </w:p>
          <w:p w:rsidR="00CF33FF" w:rsidRPr="00421434" w:rsidRDefault="00CF33FF" w:rsidP="00CF33FF">
            <w:pPr>
              <w:spacing w:after="0" w:line="240" w:lineRule="auto"/>
              <w:rPr>
                <w:rFonts w:asciiTheme="majorHAnsi" w:eastAsia="Calibri" w:hAnsiTheme="majorHAnsi" w:cstheme="majorHAnsi"/>
                <w:sz w:val="28"/>
                <w:szCs w:val="28"/>
                <w:bdr w:val="none" w:sz="0" w:space="0" w:color="auto" w:frame="1"/>
              </w:rPr>
            </w:pPr>
            <w:r w:rsidRPr="00421434">
              <w:rPr>
                <w:rFonts w:asciiTheme="majorHAnsi" w:eastAsia="Calibri" w:hAnsiTheme="majorHAnsi" w:cstheme="majorHAnsi"/>
                <w:sz w:val="28"/>
                <w:szCs w:val="28"/>
                <w:bdr w:val="none" w:sz="0" w:space="0" w:color="auto" w:frame="1"/>
              </w:rPr>
              <w:t xml:space="preserve">+ </w:t>
            </w:r>
            <w:r w:rsidRPr="00421434">
              <w:rPr>
                <w:rFonts w:asciiTheme="majorHAnsi" w:eastAsia="Calibri" w:hAnsiTheme="majorHAnsi" w:cstheme="majorHAnsi"/>
                <w:sz w:val="28"/>
                <w:szCs w:val="28"/>
              </w:rPr>
              <w:t xml:space="preserve">Việc dùng từ “đi” giúp làm giảm nhẹ nỗi đau và cảm giác mất mát trong lòng người đọc. </w:t>
            </w:r>
          </w:p>
          <w:p w:rsidR="00CF33FF" w:rsidRPr="00421434" w:rsidRDefault="002F7F88" w:rsidP="00CF33FF">
            <w:pPr>
              <w:spacing w:after="0" w:line="240" w:lineRule="auto"/>
              <w:rPr>
                <w:rFonts w:asciiTheme="majorHAnsi" w:eastAsia="Calibri" w:hAnsiTheme="majorHAnsi" w:cstheme="majorHAnsi"/>
                <w:sz w:val="28"/>
                <w:szCs w:val="28"/>
                <w:bdr w:val="none" w:sz="0" w:space="0" w:color="auto" w:frame="1"/>
              </w:rPr>
            </w:pPr>
            <w:r>
              <w:rPr>
                <w:rFonts w:asciiTheme="majorHAnsi" w:eastAsia="Calibri" w:hAnsiTheme="majorHAnsi" w:cstheme="majorHAnsi"/>
                <w:sz w:val="28"/>
                <w:szCs w:val="28"/>
                <w:bdr w:val="none" w:sz="0" w:space="0" w:color="auto" w:frame="1"/>
              </w:rPr>
              <w:t xml:space="preserve">+ </w:t>
            </w:r>
            <w:r w:rsidR="00CF33FF" w:rsidRPr="00421434">
              <w:rPr>
                <w:rFonts w:asciiTheme="majorHAnsi" w:eastAsia="Calibri" w:hAnsiTheme="majorHAnsi" w:cstheme="majorHAnsi"/>
                <w:sz w:val="28"/>
                <w:szCs w:val="28"/>
                <w:bdr w:val="none" w:sz="0" w:space="0" w:color="auto" w:frame="1"/>
              </w:rPr>
              <w:t xml:space="preserve">Như một lời khẳng định Bác sẽ còn mãi trong trái tim mỗi người dân đất Việt. </w:t>
            </w:r>
          </w:p>
          <w:p w:rsidR="00CF33FF" w:rsidRPr="00421434" w:rsidRDefault="00CF33FF" w:rsidP="00CF33FF">
            <w:pPr>
              <w:spacing w:after="0" w:line="240" w:lineRule="auto"/>
              <w:rPr>
                <w:rFonts w:asciiTheme="majorHAnsi" w:eastAsia="Calibri" w:hAnsiTheme="majorHAnsi" w:cstheme="majorHAnsi"/>
                <w:sz w:val="28"/>
                <w:szCs w:val="28"/>
                <w:shd w:val="clear" w:color="auto" w:fill="FFFFFF"/>
              </w:rPr>
            </w:pPr>
            <w:r w:rsidRPr="00421434">
              <w:rPr>
                <w:rFonts w:asciiTheme="majorHAnsi" w:eastAsia="Calibri" w:hAnsiTheme="majorHAnsi" w:cstheme="majorHAnsi"/>
                <w:sz w:val="28"/>
                <w:szCs w:val="28"/>
                <w:bdr w:val="none" w:sz="0" w:space="0" w:color="auto" w:frame="1"/>
              </w:rPr>
              <w:t>+ Đồng thời qua đó thể hiện tình cảm trân trọng, biết ơn của nhà thơ dành cho Bác</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F33FF" w:rsidRDefault="00CF33FF" w:rsidP="002F7F88">
            <w:pPr>
              <w:spacing w:after="0" w:line="240" w:lineRule="auto"/>
              <w:jc w:val="center"/>
              <w:rPr>
                <w:rFonts w:asciiTheme="majorHAnsi" w:eastAsia="Calibri" w:hAnsiTheme="majorHAnsi" w:cstheme="majorHAnsi"/>
                <w:sz w:val="28"/>
                <w:szCs w:val="28"/>
                <w:bdr w:val="none" w:sz="0" w:space="0" w:color="auto" w:frame="1"/>
              </w:rPr>
            </w:pPr>
            <w:r>
              <w:rPr>
                <w:rFonts w:asciiTheme="majorHAnsi" w:eastAsia="Calibri" w:hAnsiTheme="majorHAnsi" w:cstheme="majorHAnsi"/>
                <w:sz w:val="28"/>
                <w:szCs w:val="28"/>
                <w:bdr w:val="none" w:sz="0" w:space="0" w:color="auto" w:frame="1"/>
              </w:rPr>
              <w:t>0,25</w:t>
            </w:r>
          </w:p>
          <w:p w:rsidR="00CF33FF" w:rsidRPr="00CF33FF" w:rsidRDefault="00CF33FF" w:rsidP="002F7F88">
            <w:pPr>
              <w:jc w:val="center"/>
              <w:rPr>
                <w:rFonts w:asciiTheme="majorHAnsi" w:eastAsia="Calibri" w:hAnsiTheme="majorHAnsi" w:cstheme="majorHAnsi"/>
                <w:sz w:val="28"/>
                <w:szCs w:val="28"/>
              </w:rPr>
            </w:pPr>
          </w:p>
          <w:p w:rsidR="00CF33FF" w:rsidRDefault="00CF33FF" w:rsidP="002F7F88">
            <w:pPr>
              <w:jc w:val="center"/>
              <w:rPr>
                <w:rFonts w:asciiTheme="majorHAnsi" w:eastAsia="Calibri" w:hAnsiTheme="majorHAnsi" w:cstheme="majorHAnsi"/>
                <w:sz w:val="28"/>
                <w:szCs w:val="28"/>
              </w:rPr>
            </w:pPr>
          </w:p>
          <w:p w:rsidR="00CF33FF" w:rsidRPr="00CF33FF" w:rsidRDefault="00CF33FF" w:rsidP="002F7F88">
            <w:pPr>
              <w:jc w:val="center"/>
              <w:rPr>
                <w:rFonts w:asciiTheme="majorHAnsi" w:eastAsia="Calibri" w:hAnsiTheme="majorHAnsi" w:cstheme="majorHAnsi"/>
                <w:sz w:val="28"/>
                <w:szCs w:val="28"/>
              </w:rPr>
            </w:pPr>
            <w:r>
              <w:rPr>
                <w:rFonts w:asciiTheme="majorHAnsi" w:eastAsia="Calibri" w:hAnsiTheme="majorHAnsi" w:cstheme="majorHAnsi"/>
                <w:sz w:val="28"/>
                <w:szCs w:val="28"/>
              </w:rPr>
              <w:t>0,25</w:t>
            </w:r>
          </w:p>
        </w:tc>
      </w:tr>
      <w:tr w:rsidR="00CF33FF" w:rsidRPr="00421434" w:rsidTr="00600FEC">
        <w:trPr>
          <w:trHeight w:val="170"/>
        </w:trPr>
        <w:tc>
          <w:tcPr>
            <w:tcW w:w="743"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jc w:val="center"/>
              <w:rPr>
                <w:rFonts w:asciiTheme="majorHAnsi" w:eastAsia="Calibri" w:hAnsiTheme="majorHAnsi" w:cstheme="majorHAnsi"/>
                <w:b/>
                <w:bCs/>
                <w:sz w:val="28"/>
                <w:szCs w:val="28"/>
                <w:lang w:val="en-GB"/>
              </w:rPr>
            </w:pPr>
            <w:r w:rsidRPr="00421434">
              <w:rPr>
                <w:rFonts w:asciiTheme="majorHAnsi" w:eastAsia="Calibri" w:hAnsiTheme="majorHAnsi" w:cstheme="majorHAnsi"/>
                <w:b/>
                <w:bCs/>
                <w:sz w:val="28"/>
                <w:szCs w:val="28"/>
                <w:lang w:val="en-GB"/>
              </w:rPr>
              <w:t>4</w:t>
            </w:r>
          </w:p>
        </w:tc>
        <w:tc>
          <w:tcPr>
            <w:tcW w:w="7617"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rPr>
                <w:rFonts w:asciiTheme="majorHAnsi" w:eastAsia="Calibri" w:hAnsiTheme="majorHAnsi" w:cstheme="majorHAnsi"/>
                <w:sz w:val="28"/>
                <w:szCs w:val="28"/>
              </w:rPr>
            </w:pPr>
            <w:r w:rsidRPr="00421434">
              <w:rPr>
                <w:rFonts w:asciiTheme="majorHAnsi" w:eastAsia="Calibri" w:hAnsiTheme="majorHAnsi" w:cstheme="majorHAnsi"/>
                <w:sz w:val="28"/>
                <w:szCs w:val="28"/>
                <w:shd w:val="clear" w:color="auto" w:fill="FFFFFF"/>
              </w:rPr>
              <w:t xml:space="preserve"> “Bác ơi!” là một trong những bài thơ viết về Chủ tịch Hồ Chí Minh xúc động và sâu sắc hơn </w:t>
            </w:r>
            <w:proofErr w:type="gramStart"/>
            <w:r w:rsidRPr="00421434">
              <w:rPr>
                <w:rFonts w:asciiTheme="majorHAnsi" w:eastAsia="Calibri" w:hAnsiTheme="majorHAnsi" w:cstheme="majorHAnsi"/>
                <w:sz w:val="28"/>
                <w:szCs w:val="28"/>
                <w:shd w:val="clear" w:color="auto" w:fill="FFFFFF"/>
              </w:rPr>
              <w:t>cả</w:t>
            </w:r>
            <w:r w:rsidR="00B92C82">
              <w:rPr>
                <w:rFonts w:asciiTheme="majorHAnsi" w:eastAsia="Calibri" w:hAnsiTheme="majorHAnsi" w:cstheme="majorHAnsi"/>
                <w:sz w:val="28"/>
                <w:szCs w:val="28"/>
                <w:shd w:val="clear" w:color="auto" w:fill="FFFFFF"/>
              </w:rPr>
              <w:t xml:space="preserve"> </w:t>
            </w:r>
            <w:r w:rsidRPr="00421434">
              <w:rPr>
                <w:rFonts w:asciiTheme="majorHAnsi" w:eastAsia="Calibri" w:hAnsiTheme="majorHAnsi" w:cstheme="majorHAnsi"/>
                <w:sz w:val="28"/>
                <w:szCs w:val="28"/>
                <w:shd w:val="clear" w:color="auto" w:fill="FFFFFF"/>
              </w:rPr>
              <w:t>.</w:t>
            </w:r>
            <w:proofErr w:type="gramEnd"/>
            <w:r w:rsidR="008674BC">
              <w:rPr>
                <w:rFonts w:asciiTheme="majorHAnsi" w:eastAsia="Calibri" w:hAnsiTheme="majorHAnsi" w:cstheme="majorHAnsi"/>
                <w:sz w:val="28"/>
                <w:szCs w:val="28"/>
                <w:shd w:val="clear" w:color="auto" w:fill="FFFFFF"/>
              </w:rPr>
              <w:t xml:space="preserve"> </w:t>
            </w:r>
            <w:r w:rsidR="00B92C82">
              <w:rPr>
                <w:rFonts w:asciiTheme="majorHAnsi" w:eastAsia="Calibri" w:hAnsiTheme="majorHAnsi" w:cstheme="majorHAnsi"/>
                <w:sz w:val="28"/>
                <w:szCs w:val="28"/>
                <w:shd w:val="clear" w:color="auto" w:fill="FFFFFF"/>
              </w:rPr>
              <w:t>Đoạn thơ k</w:t>
            </w:r>
            <w:r w:rsidRPr="00421434">
              <w:rPr>
                <w:rFonts w:asciiTheme="majorHAnsi" w:eastAsia="Calibri" w:hAnsiTheme="majorHAnsi" w:cstheme="majorHAnsi"/>
                <w:sz w:val="28"/>
                <w:szCs w:val="28"/>
                <w:shd w:val="clear" w:color="auto" w:fill="FFFFFF"/>
              </w:rPr>
              <w:t>hông chỉ thể hiện tấm lòng đau đớn, xót thương vô hạn trước sự ra đi của Bác, mà nó còn là những suy nghĩ, chiêm nghiệm sâu sắc về cuộc đời và sự nghiệp gắn bó với đất nước với nhân dân của người cha già dân tộc, đồng thời thể hiện tấm lòng biết ơn, lời hứa sâu sắc của cả một dân tộc về sự tiến bước, nỗ lực trong công cuộc chiến đấu và xây dựng đất nướ</w:t>
            </w:r>
            <w:r w:rsidR="00B92C82">
              <w:rPr>
                <w:rFonts w:asciiTheme="majorHAnsi" w:eastAsia="Calibri" w:hAnsiTheme="majorHAnsi" w:cstheme="majorHAnsi"/>
                <w:sz w:val="28"/>
                <w:szCs w:val="28"/>
                <w:shd w:val="clear" w:color="auto" w:fill="FFFFFF"/>
              </w:rPr>
              <w:t>c của Người.</w:t>
            </w:r>
          </w:p>
          <w:p w:rsidR="00CF33FF" w:rsidRPr="00421434" w:rsidRDefault="00CF33FF" w:rsidP="00CF33FF">
            <w:pPr>
              <w:autoSpaceDE w:val="0"/>
              <w:autoSpaceDN w:val="0"/>
              <w:adjustRightInd w:val="0"/>
              <w:spacing w:after="0" w:line="240" w:lineRule="auto"/>
              <w:rPr>
                <w:rFonts w:asciiTheme="majorHAnsi" w:eastAsia="Calibri" w:hAnsiTheme="majorHAnsi" w:cstheme="majorHAnsi"/>
                <w:b/>
                <w:bCs/>
                <w:sz w:val="28"/>
                <w:szCs w:val="28"/>
                <w:lang w:val="vi-VN"/>
              </w:rPr>
            </w:pP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2F7F88">
            <w:pPr>
              <w:autoSpaceDE w:val="0"/>
              <w:autoSpaceDN w:val="0"/>
              <w:adjustRightInd w:val="0"/>
              <w:spacing w:after="0" w:line="240" w:lineRule="auto"/>
              <w:jc w:val="center"/>
              <w:rPr>
                <w:rFonts w:asciiTheme="majorHAnsi" w:eastAsia="Calibri" w:hAnsiTheme="majorHAnsi" w:cstheme="majorHAnsi"/>
                <w:sz w:val="28"/>
                <w:szCs w:val="28"/>
                <w:shd w:val="clear" w:color="auto" w:fill="FFFFFF"/>
              </w:rPr>
            </w:pPr>
            <w:r>
              <w:rPr>
                <w:rFonts w:asciiTheme="majorHAnsi" w:eastAsia="Calibri" w:hAnsiTheme="majorHAnsi" w:cstheme="majorHAnsi"/>
                <w:sz w:val="28"/>
                <w:szCs w:val="28"/>
                <w:shd w:val="clear" w:color="auto" w:fill="FFFFFF"/>
              </w:rPr>
              <w:t>1,0</w:t>
            </w:r>
          </w:p>
        </w:tc>
      </w:tr>
      <w:tr w:rsidR="00CF33FF" w:rsidRPr="00421434" w:rsidTr="00600FEC">
        <w:trPr>
          <w:trHeight w:val="170"/>
        </w:trPr>
        <w:tc>
          <w:tcPr>
            <w:tcW w:w="743"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jc w:val="center"/>
              <w:rPr>
                <w:rFonts w:asciiTheme="majorHAnsi" w:eastAsia="Calibri" w:hAnsiTheme="majorHAnsi" w:cstheme="majorHAnsi"/>
                <w:b/>
                <w:bCs/>
                <w:sz w:val="28"/>
                <w:szCs w:val="28"/>
                <w:lang w:val="en-GB"/>
              </w:rPr>
            </w:pPr>
            <w:r w:rsidRPr="00421434">
              <w:rPr>
                <w:rFonts w:asciiTheme="majorHAnsi" w:eastAsia="Calibri" w:hAnsiTheme="majorHAnsi" w:cstheme="majorHAnsi"/>
                <w:b/>
                <w:bCs/>
                <w:sz w:val="28"/>
                <w:szCs w:val="28"/>
                <w:lang w:val="en-GB"/>
              </w:rPr>
              <w:t>5</w:t>
            </w:r>
          </w:p>
        </w:tc>
        <w:tc>
          <w:tcPr>
            <w:tcW w:w="7617"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CF33FF">
            <w:pPr>
              <w:autoSpaceDE w:val="0"/>
              <w:autoSpaceDN w:val="0"/>
              <w:adjustRightInd w:val="0"/>
              <w:spacing w:after="0" w:line="240" w:lineRule="auto"/>
              <w:rPr>
                <w:rFonts w:asciiTheme="majorHAnsi" w:eastAsia="Calibri" w:hAnsiTheme="majorHAnsi" w:cstheme="majorHAnsi"/>
                <w:sz w:val="28"/>
                <w:szCs w:val="28"/>
              </w:rPr>
            </w:pPr>
            <w:r w:rsidRPr="00421434">
              <w:rPr>
                <w:rFonts w:asciiTheme="majorHAnsi" w:eastAsia="Calibri" w:hAnsiTheme="majorHAnsi" w:cstheme="majorHAnsi"/>
                <w:sz w:val="28"/>
                <w:szCs w:val="28"/>
              </w:rPr>
              <w:t>Qua đoạn thơ và sự liên hệ với “Năm điều Bác Hồ dạy thiếu niên và nhi đồng,” em cảm nhận được tình cảm sâu sắc, sự quan tâm tận tụy và lòng yêu thương vô hạn mà Bác Hồ dành cho thiếu nhi.</w:t>
            </w:r>
          </w:p>
          <w:p w:rsidR="00CF33FF" w:rsidRPr="00421434" w:rsidRDefault="002F7F88" w:rsidP="00CF33FF">
            <w:pPr>
              <w:autoSpaceDE w:val="0"/>
              <w:autoSpaceDN w:val="0"/>
              <w:adjustRightInd w:val="0"/>
              <w:spacing w:after="0" w:line="240" w:lineRule="auto"/>
              <w:rPr>
                <w:rFonts w:asciiTheme="majorHAnsi" w:eastAsia="Calibri" w:hAnsiTheme="majorHAnsi" w:cstheme="majorHAnsi"/>
                <w:sz w:val="28"/>
                <w:szCs w:val="28"/>
              </w:rPr>
            </w:pPr>
            <w:r>
              <w:rPr>
                <w:rFonts w:asciiTheme="majorHAnsi" w:eastAsia="Calibri" w:hAnsiTheme="majorHAnsi" w:cstheme="majorHAnsi"/>
                <w:sz w:val="28"/>
                <w:szCs w:val="28"/>
              </w:rPr>
              <w:t xml:space="preserve">+ </w:t>
            </w:r>
            <w:r w:rsidR="00CF33FF" w:rsidRPr="00421434">
              <w:rPr>
                <w:rFonts w:asciiTheme="majorHAnsi" w:eastAsia="Calibri" w:hAnsiTheme="majorHAnsi" w:cstheme="majorHAnsi"/>
                <w:sz w:val="28"/>
                <w:szCs w:val="28"/>
              </w:rPr>
              <w:t>Bác không chỉ là một lãnh tụ vĩ đại mà còn là người cha, người ông đáng kính, luôn lo lắng và đặt kỳ vọng lớn lao vào thế hệ trẻ.</w:t>
            </w:r>
          </w:p>
          <w:p w:rsidR="00CF33FF" w:rsidRPr="00421434" w:rsidRDefault="002F7F88" w:rsidP="00CF33FF">
            <w:pPr>
              <w:autoSpaceDE w:val="0"/>
              <w:autoSpaceDN w:val="0"/>
              <w:adjustRightInd w:val="0"/>
              <w:spacing w:after="0" w:line="240" w:lineRule="auto"/>
              <w:rPr>
                <w:rFonts w:asciiTheme="majorHAnsi" w:eastAsia="Calibri" w:hAnsiTheme="majorHAnsi" w:cstheme="majorHAnsi"/>
                <w:b/>
                <w:bCs/>
                <w:sz w:val="28"/>
                <w:szCs w:val="28"/>
                <w:lang w:val="en-GB"/>
              </w:rPr>
            </w:pPr>
            <w:r>
              <w:rPr>
                <w:rFonts w:asciiTheme="majorHAnsi" w:eastAsia="Calibri" w:hAnsiTheme="majorHAnsi" w:cstheme="majorHAnsi"/>
                <w:sz w:val="28"/>
                <w:szCs w:val="28"/>
              </w:rPr>
              <w:t xml:space="preserve">+ </w:t>
            </w:r>
            <w:r w:rsidR="00CF33FF" w:rsidRPr="00421434">
              <w:rPr>
                <w:rFonts w:asciiTheme="majorHAnsi" w:eastAsia="Calibri" w:hAnsiTheme="majorHAnsi" w:cstheme="majorHAnsi"/>
                <w:sz w:val="28"/>
                <w:szCs w:val="28"/>
              </w:rPr>
              <w:t>Những lời dạy của Bác không chỉ là kim chỉ nam cho cuộc sống mà còn là nguồn động viên, nhắc nhở chúng em luôn cố gắng học tập, rèn luyện để trở thành những người công dân có ích, không phụ lòng mong mỏi của Bác.</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rsidR="00CF33FF" w:rsidRPr="00421434" w:rsidRDefault="00CF33FF" w:rsidP="002F7F88">
            <w:pPr>
              <w:autoSpaceDE w:val="0"/>
              <w:autoSpaceDN w:val="0"/>
              <w:adjustRightInd w:val="0"/>
              <w:spacing w:after="0" w:line="240"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1,0</w:t>
            </w:r>
          </w:p>
        </w:tc>
      </w:tr>
    </w:tbl>
    <w:p w:rsidR="00873437" w:rsidRDefault="00873437" w:rsidP="00586D44">
      <w:pPr>
        <w:spacing w:after="0" w:line="240" w:lineRule="auto"/>
        <w:rPr>
          <w:rFonts w:asciiTheme="majorHAnsi" w:eastAsia="Calibri" w:hAnsiTheme="majorHAnsi" w:cstheme="majorHAnsi"/>
          <w:b/>
          <w:bCs/>
          <w:sz w:val="28"/>
          <w:szCs w:val="28"/>
        </w:rPr>
      </w:pPr>
    </w:p>
    <w:tbl>
      <w:tblPr>
        <w:tblpPr w:leftFromText="180" w:rightFromText="180" w:vertAnchor="text" w:horzAnchor="margin" w:tblpY="135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567"/>
        <w:gridCol w:w="7085"/>
        <w:gridCol w:w="992"/>
      </w:tblGrid>
      <w:tr w:rsidR="00CF33FF" w:rsidRPr="00421434" w:rsidTr="002F7F88">
        <w:tc>
          <w:tcPr>
            <w:tcW w:w="9351" w:type="dxa"/>
            <w:gridSpan w:val="4"/>
            <w:shd w:val="clear" w:color="auto" w:fill="auto"/>
          </w:tcPr>
          <w:p w:rsidR="00600FEC" w:rsidRPr="00600FEC" w:rsidRDefault="00600FEC" w:rsidP="008674BC">
            <w:pPr>
              <w:spacing w:after="0" w:line="240" w:lineRule="auto"/>
              <w:jc w:val="center"/>
              <w:rPr>
                <w:rFonts w:asciiTheme="majorHAnsi" w:hAnsiTheme="majorHAnsi" w:cstheme="majorHAnsi"/>
                <w:b/>
                <w:bCs/>
                <w:iCs/>
                <w:sz w:val="10"/>
                <w:szCs w:val="28"/>
              </w:rPr>
            </w:pPr>
          </w:p>
          <w:p w:rsidR="00CF33FF" w:rsidRDefault="00CF33FF" w:rsidP="008674BC">
            <w:pPr>
              <w:spacing w:after="0" w:line="240" w:lineRule="auto"/>
              <w:jc w:val="center"/>
              <w:rPr>
                <w:rFonts w:asciiTheme="majorHAnsi" w:hAnsiTheme="majorHAnsi" w:cstheme="majorHAnsi"/>
                <w:b/>
                <w:bCs/>
                <w:iCs/>
                <w:sz w:val="28"/>
                <w:szCs w:val="28"/>
              </w:rPr>
            </w:pPr>
            <w:r>
              <w:rPr>
                <w:rFonts w:asciiTheme="majorHAnsi" w:hAnsiTheme="majorHAnsi" w:cstheme="majorHAnsi"/>
                <w:b/>
                <w:bCs/>
                <w:iCs/>
                <w:sz w:val="28"/>
                <w:szCs w:val="28"/>
              </w:rPr>
              <w:t xml:space="preserve">II. </w:t>
            </w:r>
            <w:proofErr w:type="gramStart"/>
            <w:r>
              <w:rPr>
                <w:rFonts w:asciiTheme="majorHAnsi" w:hAnsiTheme="majorHAnsi" w:cstheme="majorHAnsi"/>
                <w:b/>
                <w:bCs/>
                <w:iCs/>
                <w:sz w:val="28"/>
                <w:szCs w:val="28"/>
              </w:rPr>
              <w:t>VIẾT :</w:t>
            </w:r>
            <w:proofErr w:type="gramEnd"/>
            <w:r>
              <w:rPr>
                <w:rFonts w:asciiTheme="majorHAnsi" w:hAnsiTheme="majorHAnsi" w:cstheme="majorHAnsi"/>
                <w:b/>
                <w:bCs/>
                <w:iCs/>
                <w:sz w:val="28"/>
                <w:szCs w:val="28"/>
              </w:rPr>
              <w:t xml:space="preserve"> (6 điểm)</w:t>
            </w:r>
          </w:p>
          <w:p w:rsidR="008674BC" w:rsidRPr="00600FEC" w:rsidRDefault="008674BC" w:rsidP="008674BC">
            <w:pPr>
              <w:spacing w:after="0" w:line="240" w:lineRule="auto"/>
              <w:rPr>
                <w:rFonts w:asciiTheme="majorHAnsi" w:hAnsiTheme="majorHAnsi" w:cstheme="majorHAnsi"/>
                <w:b/>
                <w:bCs/>
                <w:iCs/>
                <w:sz w:val="14"/>
                <w:szCs w:val="28"/>
              </w:rPr>
            </w:pPr>
          </w:p>
        </w:tc>
      </w:tr>
      <w:tr w:rsidR="00CF33FF" w:rsidRPr="00421434" w:rsidTr="002F7F88">
        <w:tc>
          <w:tcPr>
            <w:tcW w:w="707" w:type="dxa"/>
            <w:vMerge w:val="restart"/>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r w:rsidRPr="00421434">
              <w:rPr>
                <w:rFonts w:asciiTheme="majorHAnsi" w:hAnsiTheme="majorHAnsi" w:cstheme="majorHAnsi"/>
                <w:b/>
                <w:bCs/>
                <w:iCs/>
                <w:sz w:val="28"/>
                <w:szCs w:val="28"/>
              </w:rPr>
              <w:t>II</w:t>
            </w:r>
          </w:p>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567" w:type="dxa"/>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shd w:val="clear" w:color="auto" w:fill="auto"/>
          </w:tcPr>
          <w:p w:rsidR="00CF33FF" w:rsidRPr="00421434" w:rsidRDefault="00CF33FF" w:rsidP="008674BC">
            <w:pPr>
              <w:spacing w:after="0" w:line="240" w:lineRule="auto"/>
              <w:jc w:val="both"/>
              <w:rPr>
                <w:rFonts w:asciiTheme="majorHAnsi" w:hAnsiTheme="majorHAnsi" w:cstheme="majorHAnsi"/>
                <w:b/>
                <w:bCs/>
                <w:iCs/>
                <w:sz w:val="28"/>
                <w:szCs w:val="28"/>
              </w:rPr>
            </w:pPr>
            <w:r w:rsidRPr="00421434">
              <w:rPr>
                <w:rFonts w:asciiTheme="majorHAnsi" w:hAnsiTheme="majorHAnsi" w:cstheme="majorHAnsi"/>
                <w:b/>
                <w:bCs/>
                <w:iCs/>
                <w:sz w:val="28"/>
                <w:szCs w:val="28"/>
              </w:rPr>
              <w:t>Câu 1:</w:t>
            </w:r>
          </w:p>
        </w:tc>
        <w:tc>
          <w:tcPr>
            <w:tcW w:w="992" w:type="dxa"/>
            <w:shd w:val="clear" w:color="auto" w:fill="auto"/>
          </w:tcPr>
          <w:p w:rsidR="00CF33FF" w:rsidRPr="00421434" w:rsidRDefault="00CF33FF" w:rsidP="008674BC">
            <w:pPr>
              <w:spacing w:after="0" w:line="240" w:lineRule="auto"/>
              <w:ind w:left="-103" w:firstLine="103"/>
              <w:jc w:val="center"/>
              <w:rPr>
                <w:rFonts w:asciiTheme="majorHAnsi" w:hAnsiTheme="majorHAnsi" w:cstheme="majorHAnsi"/>
                <w:b/>
                <w:bCs/>
                <w:iCs/>
                <w:sz w:val="28"/>
                <w:szCs w:val="28"/>
              </w:rPr>
            </w:pPr>
            <w:r w:rsidRPr="00421434">
              <w:rPr>
                <w:rFonts w:asciiTheme="majorHAnsi" w:hAnsiTheme="majorHAnsi" w:cstheme="majorHAnsi"/>
                <w:b/>
                <w:bCs/>
                <w:iCs/>
                <w:sz w:val="28"/>
                <w:szCs w:val="28"/>
              </w:rPr>
              <w:t>2,0</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shd w:val="clear" w:color="auto" w:fill="auto"/>
          </w:tcPr>
          <w:p w:rsidR="00CF33FF" w:rsidRPr="00421434" w:rsidRDefault="00CF33FF" w:rsidP="008674BC">
            <w:pPr>
              <w:spacing w:after="0" w:line="240" w:lineRule="auto"/>
              <w:jc w:val="both"/>
              <w:rPr>
                <w:rFonts w:asciiTheme="majorHAnsi" w:hAnsiTheme="majorHAnsi" w:cstheme="majorHAnsi"/>
                <w:i/>
                <w:iCs/>
                <w:sz w:val="28"/>
                <w:szCs w:val="28"/>
              </w:rPr>
            </w:pPr>
            <w:r w:rsidRPr="00421434">
              <w:rPr>
                <w:rFonts w:asciiTheme="majorHAnsi" w:hAnsiTheme="majorHAnsi" w:cstheme="majorHAnsi"/>
                <w:i/>
                <w:iCs/>
                <w:sz w:val="28"/>
                <w:szCs w:val="28"/>
              </w:rPr>
              <w:t>a</w:t>
            </w:r>
            <w:r w:rsidRPr="00421434">
              <w:rPr>
                <w:rFonts w:asciiTheme="majorHAnsi" w:hAnsiTheme="majorHAnsi" w:cstheme="majorHAnsi"/>
                <w:sz w:val="28"/>
                <w:szCs w:val="28"/>
              </w:rPr>
              <w:t>.</w:t>
            </w:r>
            <w:r w:rsidRPr="00421434">
              <w:rPr>
                <w:rFonts w:asciiTheme="majorHAnsi" w:hAnsiTheme="majorHAnsi" w:cstheme="majorHAnsi"/>
                <w:i/>
                <w:iCs/>
                <w:sz w:val="28"/>
                <w:szCs w:val="28"/>
              </w:rPr>
              <w:t xml:space="preserve"> Đảm bảo hình thức đoạn văn nghị luận</w:t>
            </w:r>
          </w:p>
        </w:tc>
        <w:tc>
          <w:tcPr>
            <w:tcW w:w="992" w:type="dxa"/>
            <w:shd w:val="clear" w:color="auto" w:fill="auto"/>
          </w:tcPr>
          <w:p w:rsidR="00CF33FF" w:rsidRPr="00421434" w:rsidRDefault="00CF33FF" w:rsidP="008674BC">
            <w:pPr>
              <w:spacing w:after="0" w:line="240" w:lineRule="auto"/>
              <w:jc w:val="center"/>
              <w:rPr>
                <w:rFonts w:asciiTheme="majorHAnsi" w:hAnsiTheme="majorHAnsi" w:cstheme="majorHAnsi"/>
                <w:iCs/>
                <w:sz w:val="28"/>
                <w:szCs w:val="28"/>
              </w:rPr>
            </w:pPr>
            <w:r w:rsidRPr="00421434">
              <w:rPr>
                <w:rFonts w:asciiTheme="majorHAnsi" w:hAnsiTheme="majorHAnsi" w:cstheme="majorHAnsi"/>
                <w:iCs/>
                <w:sz w:val="28"/>
                <w:szCs w:val="28"/>
              </w:rPr>
              <w:t>0,25</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shd w:val="clear" w:color="auto" w:fill="auto"/>
          </w:tcPr>
          <w:p w:rsidR="00CF33FF" w:rsidRPr="00421434" w:rsidRDefault="00CF33FF" w:rsidP="008674BC">
            <w:pPr>
              <w:spacing w:after="0" w:line="240" w:lineRule="auto"/>
              <w:jc w:val="both"/>
              <w:rPr>
                <w:rFonts w:asciiTheme="majorHAnsi" w:hAnsiTheme="majorHAnsi" w:cstheme="majorHAnsi"/>
                <w:sz w:val="28"/>
                <w:szCs w:val="28"/>
              </w:rPr>
            </w:pPr>
            <w:r w:rsidRPr="00421434">
              <w:rPr>
                <w:rFonts w:asciiTheme="majorHAnsi" w:hAnsiTheme="majorHAnsi" w:cstheme="majorHAnsi"/>
                <w:i/>
                <w:sz w:val="28"/>
                <w:szCs w:val="28"/>
              </w:rPr>
              <w:t>b. Xác định đúng yêu cầu của đề</w:t>
            </w:r>
            <w:r w:rsidRPr="00421434">
              <w:rPr>
                <w:rFonts w:asciiTheme="majorHAnsi" w:hAnsiTheme="majorHAnsi" w:cstheme="majorHAnsi"/>
                <w:sz w:val="28"/>
                <w:szCs w:val="28"/>
              </w:rPr>
              <w:t>.</w:t>
            </w:r>
          </w:p>
          <w:p w:rsidR="00CF33FF" w:rsidRPr="00421434" w:rsidRDefault="00CF33FF" w:rsidP="008674BC">
            <w:pPr>
              <w:pStyle w:val="NormalWeb"/>
              <w:spacing w:before="0" w:beforeAutospacing="0" w:after="0" w:afterAutospacing="0"/>
              <w:ind w:left="48" w:right="48"/>
              <w:jc w:val="both"/>
              <w:rPr>
                <w:rFonts w:asciiTheme="majorHAnsi" w:hAnsiTheme="majorHAnsi" w:cstheme="majorHAnsi"/>
                <w:color w:val="000000"/>
                <w:sz w:val="28"/>
                <w:szCs w:val="28"/>
              </w:rPr>
            </w:pPr>
            <w:r w:rsidRPr="00421434">
              <w:rPr>
                <w:rFonts w:asciiTheme="majorHAnsi" w:hAnsiTheme="majorHAnsi" w:cstheme="majorHAnsi"/>
                <w:color w:val="000000"/>
                <w:sz w:val="28"/>
                <w:szCs w:val="28"/>
              </w:rPr>
              <w:t>Phân tíc</w:t>
            </w:r>
            <w:r w:rsidR="008674BC">
              <w:rPr>
                <w:rFonts w:asciiTheme="majorHAnsi" w:hAnsiTheme="majorHAnsi" w:cstheme="majorHAnsi"/>
                <w:color w:val="000000"/>
                <w:sz w:val="28"/>
                <w:szCs w:val="28"/>
              </w:rPr>
              <w:t xml:space="preserve">h một đoạn thơ theo yêu </w:t>
            </w:r>
            <w:proofErr w:type="gramStart"/>
            <w:r w:rsidR="008674BC">
              <w:rPr>
                <w:rFonts w:asciiTheme="majorHAnsi" w:hAnsiTheme="majorHAnsi" w:cstheme="majorHAnsi"/>
                <w:color w:val="000000"/>
                <w:sz w:val="28"/>
                <w:szCs w:val="28"/>
              </w:rPr>
              <w:t>cầu</w:t>
            </w:r>
            <w:r w:rsidRPr="00421434">
              <w:rPr>
                <w:rFonts w:asciiTheme="majorHAnsi" w:hAnsiTheme="majorHAnsi" w:cstheme="majorHAnsi"/>
                <w:color w:val="000000"/>
                <w:sz w:val="28"/>
                <w:szCs w:val="28"/>
              </w:rPr>
              <w:t>..</w:t>
            </w:r>
            <w:proofErr w:type="gramEnd"/>
          </w:p>
        </w:tc>
        <w:tc>
          <w:tcPr>
            <w:tcW w:w="992" w:type="dxa"/>
            <w:shd w:val="clear" w:color="auto" w:fill="auto"/>
          </w:tcPr>
          <w:p w:rsidR="00CF33FF" w:rsidRPr="00421434" w:rsidRDefault="00CF33FF" w:rsidP="008674BC">
            <w:pPr>
              <w:spacing w:after="0" w:line="240" w:lineRule="auto"/>
              <w:jc w:val="center"/>
              <w:rPr>
                <w:rFonts w:asciiTheme="majorHAnsi" w:hAnsiTheme="majorHAnsi" w:cstheme="majorHAnsi"/>
                <w:iCs/>
                <w:sz w:val="28"/>
                <w:szCs w:val="28"/>
              </w:rPr>
            </w:pPr>
            <w:r w:rsidRPr="00421434">
              <w:rPr>
                <w:rFonts w:asciiTheme="majorHAnsi" w:hAnsiTheme="majorHAnsi" w:cstheme="majorHAnsi"/>
                <w:iCs/>
                <w:sz w:val="28"/>
                <w:szCs w:val="28"/>
              </w:rPr>
              <w:t>0,25</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vMerge w:val="restart"/>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shd w:val="clear" w:color="auto" w:fill="auto"/>
          </w:tcPr>
          <w:p w:rsidR="00CF33FF" w:rsidRPr="00421434" w:rsidRDefault="00CF33FF" w:rsidP="008674BC">
            <w:pPr>
              <w:spacing w:after="0" w:line="240" w:lineRule="auto"/>
              <w:rPr>
                <w:rFonts w:asciiTheme="majorHAnsi" w:hAnsiTheme="majorHAnsi" w:cstheme="majorHAnsi"/>
                <w:i/>
                <w:iCs/>
                <w:color w:val="000000"/>
                <w:sz w:val="28"/>
                <w:szCs w:val="28"/>
              </w:rPr>
            </w:pPr>
            <w:r w:rsidRPr="00421434">
              <w:rPr>
                <w:rFonts w:asciiTheme="majorHAnsi" w:hAnsiTheme="majorHAnsi" w:cstheme="majorHAnsi"/>
                <w:i/>
                <w:iCs/>
                <w:sz w:val="28"/>
                <w:szCs w:val="28"/>
              </w:rPr>
              <w:t xml:space="preserve">c. </w:t>
            </w:r>
            <w:r w:rsidRPr="00421434">
              <w:rPr>
                <w:rFonts w:asciiTheme="majorHAnsi" w:hAnsiTheme="majorHAnsi" w:cstheme="majorHAnsi"/>
                <w:i/>
                <w:iCs/>
                <w:color w:val="000000"/>
                <w:sz w:val="28"/>
                <w:szCs w:val="28"/>
              </w:rPr>
              <w:t>Triển khai vấn đề nghị luận thành các luận điểm</w:t>
            </w:r>
          </w:p>
          <w:p w:rsidR="00CF33FF" w:rsidRPr="00421434" w:rsidRDefault="00CF33FF" w:rsidP="008674BC">
            <w:pPr>
              <w:spacing w:after="0" w:line="240" w:lineRule="auto"/>
              <w:rPr>
                <w:rFonts w:asciiTheme="majorHAnsi" w:hAnsiTheme="majorHAnsi" w:cstheme="majorHAnsi"/>
                <w:sz w:val="28"/>
                <w:szCs w:val="28"/>
              </w:rPr>
            </w:pPr>
            <w:r w:rsidRPr="00421434">
              <w:rPr>
                <w:rFonts w:asciiTheme="majorHAnsi" w:hAnsiTheme="majorHAnsi" w:cstheme="majorHAnsi"/>
                <w:sz w:val="28"/>
                <w:szCs w:val="28"/>
              </w:rPr>
              <w:t>HS có thể triển khai theo nhiều cách, nhưng cần vận dụng tốt các thao tác lập luận, kết hợp chặt chẽ giữa lí lẽ và dẫn chứng; đảm bảo các yêu cầu sau:</w:t>
            </w:r>
          </w:p>
        </w:tc>
        <w:tc>
          <w:tcPr>
            <w:tcW w:w="992" w:type="dxa"/>
            <w:shd w:val="clear" w:color="auto" w:fill="auto"/>
          </w:tcPr>
          <w:p w:rsidR="00CF33FF" w:rsidRPr="00421434" w:rsidRDefault="00CF33FF" w:rsidP="008674BC">
            <w:pPr>
              <w:spacing w:after="0" w:line="240" w:lineRule="auto"/>
              <w:jc w:val="center"/>
              <w:rPr>
                <w:rFonts w:asciiTheme="majorHAnsi" w:hAnsiTheme="majorHAnsi" w:cstheme="majorHAnsi"/>
                <w:iCs/>
                <w:sz w:val="28"/>
                <w:szCs w:val="28"/>
              </w:rPr>
            </w:pP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vMerge/>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shd w:val="clear" w:color="auto" w:fill="auto"/>
          </w:tcPr>
          <w:p w:rsidR="00CF33FF" w:rsidRPr="00421434" w:rsidRDefault="00CF33FF" w:rsidP="008674BC">
            <w:pPr>
              <w:spacing w:after="0" w:line="240" w:lineRule="auto"/>
              <w:jc w:val="both"/>
              <w:rPr>
                <w:rFonts w:asciiTheme="majorHAnsi" w:hAnsiTheme="majorHAnsi" w:cstheme="majorHAnsi"/>
                <w:sz w:val="28"/>
                <w:szCs w:val="28"/>
              </w:rPr>
            </w:pPr>
            <w:r w:rsidRPr="00421434">
              <w:rPr>
                <w:rFonts w:asciiTheme="majorHAnsi" w:hAnsiTheme="majorHAnsi" w:cstheme="majorHAnsi"/>
                <w:sz w:val="28"/>
                <w:szCs w:val="28"/>
              </w:rPr>
              <w:t>- Giới thiệu được tác giả, tác phẩm và đoạn thơ cần phần phân tích. Nêu khái quát ấn tượng về đoạn thơ.</w:t>
            </w:r>
          </w:p>
          <w:p w:rsidR="00CF33FF" w:rsidRPr="00421434" w:rsidRDefault="00CF33FF" w:rsidP="008674BC">
            <w:pPr>
              <w:spacing w:after="0" w:line="240" w:lineRule="auto"/>
              <w:jc w:val="both"/>
              <w:rPr>
                <w:rFonts w:asciiTheme="majorHAnsi" w:hAnsiTheme="majorHAnsi" w:cstheme="majorHAnsi"/>
                <w:sz w:val="28"/>
                <w:szCs w:val="28"/>
              </w:rPr>
            </w:pPr>
            <w:r w:rsidRPr="00421434">
              <w:rPr>
                <w:rFonts w:asciiTheme="majorHAnsi" w:hAnsiTheme="majorHAnsi" w:cstheme="majorHAnsi"/>
                <w:sz w:val="28"/>
                <w:szCs w:val="28"/>
              </w:rPr>
              <w:t>- Phân tích nội dung chủ đề, những nét đặc sắc về hình thức nghệ thuật và hiệu quả thẩm mĩ của nó.</w:t>
            </w:r>
          </w:p>
          <w:p w:rsidR="007B1ADB" w:rsidRDefault="007B1ADB" w:rsidP="008674BC">
            <w:pPr>
              <w:spacing w:after="0" w:line="240" w:lineRule="auto"/>
              <w:jc w:val="both"/>
              <w:rPr>
                <w:rFonts w:asciiTheme="majorHAnsi" w:hAnsiTheme="majorHAnsi" w:cstheme="majorHAnsi"/>
                <w:sz w:val="28"/>
                <w:szCs w:val="28"/>
              </w:rPr>
            </w:pPr>
            <w:r>
              <w:rPr>
                <w:rFonts w:asciiTheme="majorHAnsi" w:hAnsiTheme="majorHAnsi" w:cstheme="majorHAnsi"/>
                <w:sz w:val="28"/>
                <w:szCs w:val="28"/>
              </w:rPr>
              <w:t>*</w:t>
            </w:r>
            <w:r w:rsidR="00CF33FF" w:rsidRPr="00421434">
              <w:rPr>
                <w:rFonts w:asciiTheme="majorHAnsi" w:hAnsiTheme="majorHAnsi" w:cstheme="majorHAnsi"/>
                <w:sz w:val="28"/>
                <w:szCs w:val="28"/>
              </w:rPr>
              <w:t xml:space="preserve"> Nội dung đoạn văn thể hiện được các ý: </w:t>
            </w:r>
          </w:p>
          <w:p w:rsidR="00CF33FF" w:rsidRPr="00421434" w:rsidRDefault="00CF33FF" w:rsidP="008674BC">
            <w:pPr>
              <w:spacing w:after="0" w:line="240" w:lineRule="auto"/>
              <w:jc w:val="both"/>
              <w:rPr>
                <w:rFonts w:asciiTheme="majorHAnsi" w:hAnsiTheme="majorHAnsi" w:cstheme="majorHAnsi"/>
                <w:sz w:val="28"/>
                <w:szCs w:val="28"/>
              </w:rPr>
            </w:pPr>
            <w:r w:rsidRPr="00421434">
              <w:rPr>
                <w:rFonts w:asciiTheme="majorHAnsi" w:eastAsia="Times New Roman" w:hAnsiTheme="majorHAnsi" w:cstheme="majorHAnsi"/>
                <w:b/>
                <w:bCs/>
                <w:sz w:val="28"/>
                <w:szCs w:val="28"/>
              </w:rPr>
              <w:t>+Mô tả cảnh vật và tâm trạng trong đoạn thơ</w:t>
            </w:r>
          </w:p>
          <w:p w:rsidR="00CF33FF" w:rsidRPr="007B1ADB" w:rsidRDefault="007B1ADB" w:rsidP="007B1ADB">
            <w:pPr>
              <w:spacing w:after="0" w:line="240" w:lineRule="auto"/>
              <w:rPr>
                <w:rFonts w:asciiTheme="majorHAnsi" w:eastAsia="Times New Roman" w:hAnsiTheme="majorHAnsi" w:cstheme="majorHAnsi"/>
                <w:i/>
                <w:sz w:val="28"/>
                <w:szCs w:val="28"/>
              </w:rPr>
            </w:pPr>
            <w:proofErr w:type="gramStart"/>
            <w:r>
              <w:rPr>
                <w:rFonts w:asciiTheme="majorHAnsi" w:eastAsia="Times New Roman" w:hAnsiTheme="majorHAnsi" w:cstheme="majorHAnsi"/>
                <w:bCs/>
                <w:i/>
                <w:sz w:val="28"/>
                <w:szCs w:val="28"/>
              </w:rPr>
              <w:t>-</w:t>
            </w:r>
            <w:r w:rsidR="00CF33FF" w:rsidRPr="007B1ADB">
              <w:rPr>
                <w:rFonts w:asciiTheme="majorHAnsi" w:eastAsia="Times New Roman" w:hAnsiTheme="majorHAnsi" w:cstheme="majorHAnsi"/>
                <w:bCs/>
                <w:i/>
                <w:sz w:val="28"/>
                <w:szCs w:val="28"/>
              </w:rPr>
              <w:t>“</w:t>
            </w:r>
            <w:proofErr w:type="gramEnd"/>
            <w:r w:rsidR="00CF33FF" w:rsidRPr="007B1ADB">
              <w:rPr>
                <w:rFonts w:asciiTheme="majorHAnsi" w:eastAsia="Times New Roman" w:hAnsiTheme="majorHAnsi" w:cstheme="majorHAnsi"/>
                <w:bCs/>
                <w:i/>
                <w:sz w:val="28"/>
                <w:szCs w:val="28"/>
              </w:rPr>
              <w:t>Suốt mấy hôm rày đau tiễn đưa / Đời tuôn nước mắt, trời tuôn mưa…”</w:t>
            </w:r>
            <w:r w:rsidR="00CF33FF" w:rsidRPr="007B1ADB">
              <w:rPr>
                <w:rFonts w:asciiTheme="majorHAnsi" w:eastAsia="Times New Roman" w:hAnsiTheme="majorHAnsi" w:cstheme="majorHAnsi"/>
                <w:i/>
                <w:sz w:val="28"/>
                <w:szCs w:val="28"/>
              </w:rPr>
              <w:t>:</w:t>
            </w:r>
          </w:p>
          <w:p w:rsidR="00CF33FF" w:rsidRPr="00421434" w:rsidRDefault="00CF33FF" w:rsidP="008674BC">
            <w:pPr>
              <w:spacing w:after="0" w:line="240" w:lineRule="auto"/>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Ý nghĩa</w:t>
            </w:r>
            <w:r w:rsidRPr="00421434">
              <w:rPr>
                <w:rFonts w:asciiTheme="majorHAnsi" w:eastAsia="Times New Roman" w:hAnsiTheme="majorHAnsi" w:cstheme="majorHAnsi"/>
                <w:sz w:val="28"/>
                <w:szCs w:val="28"/>
              </w:rPr>
              <w:t>: Mô tả không khí tang thương và sự đ</w:t>
            </w:r>
            <w:r w:rsidR="008674BC">
              <w:rPr>
                <w:rFonts w:asciiTheme="majorHAnsi" w:eastAsia="Times New Roman" w:hAnsiTheme="majorHAnsi" w:cstheme="majorHAnsi"/>
                <w:sz w:val="28"/>
                <w:szCs w:val="28"/>
              </w:rPr>
              <w:t>au buồn trong thời khắc đưa tiễn Bác</w:t>
            </w:r>
            <w:r w:rsidRPr="00421434">
              <w:rPr>
                <w:rFonts w:asciiTheme="majorHAnsi" w:eastAsia="Times New Roman" w:hAnsiTheme="majorHAnsi" w:cstheme="majorHAnsi"/>
                <w:sz w:val="28"/>
                <w:szCs w:val="28"/>
              </w:rPr>
              <w:t xml:space="preserve">. </w:t>
            </w:r>
            <w:r w:rsidRPr="008674BC">
              <w:rPr>
                <w:rFonts w:asciiTheme="majorHAnsi" w:eastAsia="Times New Roman" w:hAnsiTheme="majorHAnsi" w:cstheme="majorHAnsi"/>
                <w:i/>
                <w:sz w:val="28"/>
                <w:szCs w:val="28"/>
              </w:rPr>
              <w:t>Nước mắt</w:t>
            </w:r>
            <w:r w:rsidRPr="00421434">
              <w:rPr>
                <w:rFonts w:asciiTheme="majorHAnsi" w:eastAsia="Times New Roman" w:hAnsiTheme="majorHAnsi" w:cstheme="majorHAnsi"/>
                <w:sz w:val="28"/>
                <w:szCs w:val="28"/>
              </w:rPr>
              <w:t xml:space="preserve"> và </w:t>
            </w:r>
            <w:r w:rsidRPr="008674BC">
              <w:rPr>
                <w:rFonts w:asciiTheme="majorHAnsi" w:eastAsia="Times New Roman" w:hAnsiTheme="majorHAnsi" w:cstheme="majorHAnsi"/>
                <w:i/>
                <w:sz w:val="28"/>
                <w:szCs w:val="28"/>
              </w:rPr>
              <w:t>mưa</w:t>
            </w:r>
            <w:r w:rsidR="008674BC">
              <w:rPr>
                <w:rFonts w:asciiTheme="majorHAnsi" w:eastAsia="Times New Roman" w:hAnsiTheme="majorHAnsi" w:cstheme="majorHAnsi"/>
                <w:sz w:val="28"/>
                <w:szCs w:val="28"/>
              </w:rPr>
              <w:t xml:space="preserve"> gợi sự tiễn biệt, xót thương nghẹn ngào đến quặn thắt</w:t>
            </w:r>
            <w:r w:rsidR="007B1ADB">
              <w:rPr>
                <w:rFonts w:asciiTheme="majorHAnsi" w:eastAsia="Times New Roman" w:hAnsiTheme="majorHAnsi" w:cstheme="majorHAnsi"/>
                <w:sz w:val="28"/>
                <w:szCs w:val="28"/>
              </w:rPr>
              <w:t xml:space="preserve"> trước </w:t>
            </w:r>
            <w:r w:rsidR="008674BC">
              <w:rPr>
                <w:rFonts w:asciiTheme="majorHAnsi" w:eastAsia="Times New Roman" w:hAnsiTheme="majorHAnsi" w:cstheme="majorHAnsi"/>
                <w:sz w:val="28"/>
                <w:szCs w:val="28"/>
              </w:rPr>
              <w:t>sự mất mát lớn</w:t>
            </w:r>
            <w:r w:rsidR="007B1ADB">
              <w:rPr>
                <w:rFonts w:asciiTheme="majorHAnsi" w:eastAsia="Times New Roman" w:hAnsiTheme="majorHAnsi" w:cstheme="majorHAnsi"/>
                <w:sz w:val="28"/>
                <w:szCs w:val="28"/>
              </w:rPr>
              <w:t xml:space="preserve"> lao của toàn dân tộc khi không còn Bác</w:t>
            </w:r>
            <w:r w:rsidR="008674BC">
              <w:rPr>
                <w:rFonts w:asciiTheme="majorHAnsi" w:eastAsia="Times New Roman" w:hAnsiTheme="majorHAnsi" w:cstheme="majorHAnsi"/>
                <w:sz w:val="28"/>
                <w:szCs w:val="28"/>
              </w:rPr>
              <w:t>.</w:t>
            </w:r>
          </w:p>
          <w:p w:rsidR="00CF33FF" w:rsidRPr="007B1ADB" w:rsidRDefault="007B1ADB" w:rsidP="007B1ADB">
            <w:pPr>
              <w:spacing w:after="0" w:line="240" w:lineRule="auto"/>
              <w:rPr>
                <w:rFonts w:asciiTheme="majorHAnsi" w:eastAsia="Times New Roman" w:hAnsiTheme="majorHAnsi" w:cstheme="majorHAnsi"/>
                <w:i/>
                <w:sz w:val="28"/>
                <w:szCs w:val="28"/>
              </w:rPr>
            </w:pPr>
            <w:proofErr w:type="gramStart"/>
            <w:r>
              <w:rPr>
                <w:rFonts w:asciiTheme="majorHAnsi" w:eastAsia="Times New Roman" w:hAnsiTheme="majorHAnsi" w:cstheme="majorHAnsi"/>
                <w:bCs/>
                <w:i/>
                <w:sz w:val="28"/>
                <w:szCs w:val="28"/>
              </w:rPr>
              <w:t>-</w:t>
            </w:r>
            <w:r w:rsidR="00CF33FF" w:rsidRPr="007B1ADB">
              <w:rPr>
                <w:rFonts w:asciiTheme="majorHAnsi" w:eastAsia="Times New Roman" w:hAnsiTheme="majorHAnsi" w:cstheme="majorHAnsi"/>
                <w:bCs/>
                <w:i/>
                <w:sz w:val="28"/>
                <w:szCs w:val="28"/>
              </w:rPr>
              <w:t>“</w:t>
            </w:r>
            <w:proofErr w:type="gramEnd"/>
            <w:r w:rsidR="00CF33FF" w:rsidRPr="007B1ADB">
              <w:rPr>
                <w:rFonts w:asciiTheme="majorHAnsi" w:eastAsia="Times New Roman" w:hAnsiTheme="majorHAnsi" w:cstheme="majorHAnsi"/>
                <w:bCs/>
                <w:i/>
                <w:sz w:val="28"/>
                <w:szCs w:val="28"/>
              </w:rPr>
              <w:t>Chiều nay con chạy về thăm Bác / Ướt lạnh vườn rau, mấy gốc dừa!”</w:t>
            </w:r>
            <w:r w:rsidR="00CF33FF" w:rsidRPr="007B1ADB">
              <w:rPr>
                <w:rFonts w:asciiTheme="majorHAnsi" w:eastAsia="Times New Roman" w:hAnsiTheme="majorHAnsi" w:cstheme="majorHAnsi"/>
                <w:i/>
                <w:sz w:val="28"/>
                <w:szCs w:val="28"/>
              </w:rPr>
              <w:t>:</w:t>
            </w:r>
          </w:p>
          <w:p w:rsidR="00CF33FF" w:rsidRPr="007B1ADB" w:rsidRDefault="00CF33FF" w:rsidP="007B1ADB">
            <w:pPr>
              <w:spacing w:after="0" w:line="240" w:lineRule="auto"/>
              <w:rPr>
                <w:rFonts w:asciiTheme="majorHAnsi" w:eastAsia="Times New Roman" w:hAnsiTheme="majorHAnsi" w:cstheme="majorHAnsi"/>
                <w:sz w:val="28"/>
                <w:szCs w:val="28"/>
              </w:rPr>
            </w:pPr>
            <w:r w:rsidRPr="007B1ADB">
              <w:rPr>
                <w:rFonts w:asciiTheme="majorHAnsi" w:eastAsia="Times New Roman" w:hAnsiTheme="majorHAnsi" w:cstheme="majorHAnsi"/>
                <w:b/>
                <w:bCs/>
                <w:sz w:val="28"/>
                <w:szCs w:val="28"/>
              </w:rPr>
              <w:t>Ý nghĩa</w:t>
            </w:r>
            <w:r w:rsidRPr="007B1ADB">
              <w:rPr>
                <w:rFonts w:asciiTheme="majorHAnsi" w:eastAsia="Times New Roman" w:hAnsiTheme="majorHAnsi" w:cstheme="majorHAnsi"/>
                <w:sz w:val="28"/>
                <w:szCs w:val="28"/>
              </w:rPr>
              <w:t>: Hình ảnh chiều tối, vườn rau ướt lạnh thể hiện</w:t>
            </w:r>
            <w:r w:rsidR="007B1ADB">
              <w:rPr>
                <w:rFonts w:asciiTheme="majorHAnsi" w:eastAsia="Times New Roman" w:hAnsiTheme="majorHAnsi" w:cstheme="majorHAnsi"/>
                <w:sz w:val="28"/>
                <w:szCs w:val="28"/>
              </w:rPr>
              <w:t xml:space="preserve"> sự lạnh lẽo,</w:t>
            </w:r>
            <w:r w:rsidRPr="007B1ADB">
              <w:rPr>
                <w:rFonts w:asciiTheme="majorHAnsi" w:eastAsia="Times New Roman" w:hAnsiTheme="majorHAnsi" w:cstheme="majorHAnsi"/>
                <w:sz w:val="28"/>
                <w:szCs w:val="28"/>
              </w:rPr>
              <w:t xml:space="preserve"> vắng lặng</w:t>
            </w:r>
            <w:r w:rsidR="007B1ADB">
              <w:rPr>
                <w:rFonts w:asciiTheme="majorHAnsi" w:eastAsia="Times New Roman" w:hAnsiTheme="majorHAnsi" w:cstheme="majorHAnsi"/>
                <w:sz w:val="28"/>
                <w:szCs w:val="28"/>
              </w:rPr>
              <w:t xml:space="preserve"> và hiu hắt buồn bao trùm cả không gian</w:t>
            </w:r>
            <w:r w:rsidRPr="007B1ADB">
              <w:rPr>
                <w:rFonts w:asciiTheme="majorHAnsi" w:eastAsia="Times New Roman" w:hAnsiTheme="majorHAnsi" w:cstheme="majorHAnsi"/>
                <w:sz w:val="28"/>
                <w:szCs w:val="28"/>
              </w:rPr>
              <w:t xml:space="preserve"> khi không còn Bác. Sự trở về của người con thể hiện </w:t>
            </w:r>
            <w:r w:rsidR="00E775D0" w:rsidRPr="007B1ADB">
              <w:rPr>
                <w:rFonts w:asciiTheme="majorHAnsi" w:eastAsia="Times New Roman" w:hAnsiTheme="majorHAnsi" w:cstheme="majorHAnsi"/>
                <w:sz w:val="28"/>
                <w:szCs w:val="28"/>
              </w:rPr>
              <w:t xml:space="preserve">lòng kính trọng </w:t>
            </w:r>
            <w:r w:rsidRPr="007B1ADB">
              <w:rPr>
                <w:rFonts w:asciiTheme="majorHAnsi" w:eastAsia="Times New Roman" w:hAnsiTheme="majorHAnsi" w:cstheme="majorHAnsi"/>
                <w:sz w:val="28"/>
                <w:szCs w:val="28"/>
              </w:rPr>
              <w:t>và</w:t>
            </w:r>
            <w:r w:rsidR="00E775D0" w:rsidRPr="007B1ADB">
              <w:rPr>
                <w:rFonts w:asciiTheme="majorHAnsi" w:eastAsia="Times New Roman" w:hAnsiTheme="majorHAnsi" w:cstheme="majorHAnsi"/>
                <w:sz w:val="28"/>
                <w:szCs w:val="28"/>
              </w:rPr>
              <w:t xml:space="preserve"> nỗi nhớ nhung</w:t>
            </w:r>
            <w:r w:rsidR="00E775D0">
              <w:rPr>
                <w:rFonts w:asciiTheme="majorHAnsi" w:eastAsia="Times New Roman" w:hAnsiTheme="majorHAnsi" w:cstheme="majorHAnsi"/>
                <w:sz w:val="28"/>
                <w:szCs w:val="28"/>
              </w:rPr>
              <w:t>, tiếc thương vô hạn</w:t>
            </w:r>
            <w:r w:rsidRPr="007B1ADB">
              <w:rPr>
                <w:rFonts w:asciiTheme="majorHAnsi" w:eastAsia="Times New Roman" w:hAnsiTheme="majorHAnsi" w:cstheme="majorHAnsi"/>
                <w:sz w:val="28"/>
                <w:szCs w:val="28"/>
              </w:rPr>
              <w:t>.</w:t>
            </w:r>
          </w:p>
          <w:p w:rsidR="00CF33FF" w:rsidRPr="00421434" w:rsidRDefault="00E775D0" w:rsidP="008674BC">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bCs/>
                <w:sz w:val="28"/>
                <w:szCs w:val="28"/>
              </w:rPr>
              <w:t xml:space="preserve"> + </w:t>
            </w:r>
            <w:r w:rsidR="00CF33FF" w:rsidRPr="00421434">
              <w:rPr>
                <w:rFonts w:asciiTheme="majorHAnsi" w:eastAsia="Times New Roman" w:hAnsiTheme="majorHAnsi" w:cstheme="majorHAnsi"/>
                <w:b/>
                <w:bCs/>
                <w:sz w:val="28"/>
                <w:szCs w:val="28"/>
              </w:rPr>
              <w:t>Cảm xúc và ký ức gắn bó</w:t>
            </w:r>
          </w:p>
          <w:p w:rsidR="00CF33FF" w:rsidRPr="00421434" w:rsidRDefault="00E775D0" w:rsidP="008674BC">
            <w:pPr>
              <w:spacing w:after="0" w:line="240" w:lineRule="auto"/>
              <w:rPr>
                <w:rFonts w:asciiTheme="majorHAnsi" w:eastAsia="Times New Roman" w:hAnsiTheme="majorHAnsi" w:cstheme="majorHAnsi"/>
                <w:i/>
                <w:sz w:val="28"/>
                <w:szCs w:val="28"/>
              </w:rPr>
            </w:pPr>
            <w:proofErr w:type="gramStart"/>
            <w:r>
              <w:rPr>
                <w:rFonts w:asciiTheme="majorHAnsi" w:eastAsia="Times New Roman" w:hAnsiTheme="majorHAnsi" w:cstheme="majorHAnsi"/>
                <w:bCs/>
                <w:i/>
                <w:sz w:val="28"/>
                <w:szCs w:val="28"/>
              </w:rPr>
              <w:t>-</w:t>
            </w:r>
            <w:r w:rsidR="00CF33FF" w:rsidRPr="00421434">
              <w:rPr>
                <w:rFonts w:asciiTheme="majorHAnsi" w:eastAsia="Times New Roman" w:hAnsiTheme="majorHAnsi" w:cstheme="majorHAnsi"/>
                <w:bCs/>
                <w:i/>
                <w:sz w:val="28"/>
                <w:szCs w:val="28"/>
              </w:rPr>
              <w:t>“</w:t>
            </w:r>
            <w:proofErr w:type="gramEnd"/>
            <w:r w:rsidR="00CF33FF" w:rsidRPr="00421434">
              <w:rPr>
                <w:rFonts w:asciiTheme="majorHAnsi" w:eastAsia="Times New Roman" w:hAnsiTheme="majorHAnsi" w:cstheme="majorHAnsi"/>
                <w:bCs/>
                <w:i/>
                <w:sz w:val="28"/>
                <w:szCs w:val="28"/>
              </w:rPr>
              <w:t>Con lại lần theo lối sỏi quen / Đến bên thang gác, đứng nhìn lên”</w:t>
            </w:r>
            <w:r w:rsidR="00CF33FF" w:rsidRPr="00421434">
              <w:rPr>
                <w:rFonts w:asciiTheme="majorHAnsi" w:eastAsia="Times New Roman" w:hAnsiTheme="majorHAnsi" w:cstheme="majorHAnsi"/>
                <w:i/>
                <w:sz w:val="28"/>
                <w:szCs w:val="28"/>
              </w:rPr>
              <w:t>:</w:t>
            </w:r>
          </w:p>
          <w:p w:rsidR="00CF33FF" w:rsidRPr="00421434" w:rsidRDefault="00CF33FF" w:rsidP="008674BC">
            <w:pPr>
              <w:spacing w:after="0" w:line="240" w:lineRule="auto"/>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Ý nghĩa</w:t>
            </w:r>
            <w:r w:rsidRPr="00421434">
              <w:rPr>
                <w:rFonts w:asciiTheme="majorHAnsi" w:eastAsia="Times New Roman" w:hAnsiTheme="majorHAnsi" w:cstheme="majorHAnsi"/>
                <w:sz w:val="28"/>
                <w:szCs w:val="28"/>
              </w:rPr>
              <w:t xml:space="preserve">: Hành động lần theo lối cũ gợi nhớ về những kỷ niệm và thói quen đã gắn bó. </w:t>
            </w:r>
            <w:r w:rsidRPr="007B1ADB">
              <w:rPr>
                <w:rFonts w:asciiTheme="majorHAnsi" w:eastAsia="Times New Roman" w:hAnsiTheme="majorHAnsi" w:cstheme="majorHAnsi"/>
                <w:i/>
                <w:sz w:val="28"/>
                <w:szCs w:val="28"/>
              </w:rPr>
              <w:t>Lối sỏi quen</w:t>
            </w:r>
            <w:r w:rsidRPr="00421434">
              <w:rPr>
                <w:rFonts w:asciiTheme="majorHAnsi" w:eastAsia="Times New Roman" w:hAnsiTheme="majorHAnsi" w:cstheme="majorHAnsi"/>
                <w:sz w:val="28"/>
                <w:szCs w:val="28"/>
              </w:rPr>
              <w:t xml:space="preserve"> thể hiện sự gắn bó sâu sắc với không gian và con người nơi đây.</w:t>
            </w:r>
          </w:p>
          <w:p w:rsidR="00CF33FF" w:rsidRPr="00421434" w:rsidRDefault="007B1ADB" w:rsidP="008674BC">
            <w:pPr>
              <w:spacing w:after="0" w:line="240" w:lineRule="auto"/>
              <w:rPr>
                <w:rFonts w:asciiTheme="majorHAnsi" w:eastAsia="Times New Roman" w:hAnsiTheme="majorHAnsi" w:cstheme="majorHAnsi"/>
                <w:i/>
                <w:sz w:val="28"/>
                <w:szCs w:val="28"/>
              </w:rPr>
            </w:pPr>
            <w:proofErr w:type="gramStart"/>
            <w:r>
              <w:rPr>
                <w:rFonts w:asciiTheme="majorHAnsi" w:eastAsia="Times New Roman" w:hAnsiTheme="majorHAnsi" w:cstheme="majorHAnsi"/>
                <w:bCs/>
                <w:i/>
                <w:sz w:val="28"/>
                <w:szCs w:val="28"/>
              </w:rPr>
              <w:t>-</w:t>
            </w:r>
            <w:r w:rsidR="00CF33FF" w:rsidRPr="00421434">
              <w:rPr>
                <w:rFonts w:asciiTheme="majorHAnsi" w:eastAsia="Times New Roman" w:hAnsiTheme="majorHAnsi" w:cstheme="majorHAnsi"/>
                <w:bCs/>
                <w:i/>
                <w:sz w:val="28"/>
                <w:szCs w:val="28"/>
              </w:rPr>
              <w:t>“</w:t>
            </w:r>
            <w:proofErr w:type="gramEnd"/>
            <w:r w:rsidR="00CF33FF" w:rsidRPr="00421434">
              <w:rPr>
                <w:rFonts w:asciiTheme="majorHAnsi" w:eastAsia="Times New Roman" w:hAnsiTheme="majorHAnsi" w:cstheme="majorHAnsi"/>
                <w:bCs/>
                <w:i/>
                <w:sz w:val="28"/>
                <w:szCs w:val="28"/>
              </w:rPr>
              <w:t>Chuông ôi chuông nhỏ còn reo nữa? / Phòng lặng, rèm buông, tắt ánh đèn!”</w:t>
            </w:r>
            <w:r w:rsidR="00CF33FF" w:rsidRPr="00421434">
              <w:rPr>
                <w:rFonts w:asciiTheme="majorHAnsi" w:eastAsia="Times New Roman" w:hAnsiTheme="majorHAnsi" w:cstheme="majorHAnsi"/>
                <w:i/>
                <w:sz w:val="28"/>
                <w:szCs w:val="28"/>
              </w:rPr>
              <w:t>:</w:t>
            </w:r>
          </w:p>
          <w:p w:rsidR="00CF33FF" w:rsidRPr="00421434" w:rsidRDefault="00CF33FF" w:rsidP="008674BC">
            <w:pPr>
              <w:spacing w:after="0" w:line="240" w:lineRule="auto"/>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Ý nghĩa</w:t>
            </w:r>
            <w:r w:rsidRPr="00421434">
              <w:rPr>
                <w:rFonts w:asciiTheme="majorHAnsi" w:eastAsia="Times New Roman" w:hAnsiTheme="majorHAnsi" w:cstheme="majorHAnsi"/>
                <w:sz w:val="28"/>
                <w:szCs w:val="28"/>
              </w:rPr>
              <w:t>: Sự vắng lặng của căn phòng và việc chuông còn reo nhưng không còn ánh sáng biểu hiện sự trống vắng và thiếu vắng của Bác. Hình ảnh phòng lặng lẽ và rèm buông tạo nên một không gian u buồn, mất mát.</w:t>
            </w:r>
          </w:p>
          <w:p w:rsidR="00CF33FF" w:rsidRPr="00421434" w:rsidRDefault="00E775D0" w:rsidP="008674BC">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bCs/>
                <w:sz w:val="28"/>
                <w:szCs w:val="28"/>
              </w:rPr>
              <w:lastRenderedPageBreak/>
              <w:t>+ Không dám tin vào sự thật mất Bác</w:t>
            </w:r>
          </w:p>
          <w:p w:rsidR="00CF33FF" w:rsidRPr="00421434" w:rsidRDefault="00CF33FF" w:rsidP="008674BC">
            <w:pPr>
              <w:spacing w:after="0" w:line="240" w:lineRule="auto"/>
              <w:rPr>
                <w:rFonts w:asciiTheme="majorHAnsi" w:eastAsia="Times New Roman" w:hAnsiTheme="majorHAnsi" w:cstheme="majorHAnsi"/>
                <w:i/>
                <w:sz w:val="28"/>
                <w:szCs w:val="28"/>
              </w:rPr>
            </w:pPr>
            <w:r w:rsidRPr="00421434">
              <w:rPr>
                <w:rFonts w:asciiTheme="majorHAnsi" w:eastAsia="Times New Roman" w:hAnsiTheme="majorHAnsi" w:cstheme="majorHAnsi"/>
                <w:bCs/>
                <w:i/>
                <w:sz w:val="28"/>
                <w:szCs w:val="28"/>
              </w:rPr>
              <w:t>“Bác đã đi rồi sao, Bác ơi!”</w:t>
            </w:r>
            <w:r w:rsidRPr="00421434">
              <w:rPr>
                <w:rFonts w:asciiTheme="majorHAnsi" w:eastAsia="Times New Roman" w:hAnsiTheme="majorHAnsi" w:cstheme="majorHAnsi"/>
                <w:i/>
                <w:sz w:val="28"/>
                <w:szCs w:val="28"/>
              </w:rPr>
              <w:t>:</w:t>
            </w:r>
          </w:p>
          <w:p w:rsidR="00CF33FF" w:rsidRPr="00421434" w:rsidRDefault="00CF33FF" w:rsidP="008674BC">
            <w:pPr>
              <w:spacing w:after="0" w:line="240" w:lineRule="auto"/>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Ý nghĩa</w:t>
            </w:r>
            <w:r w:rsidRPr="00421434">
              <w:rPr>
                <w:rFonts w:asciiTheme="majorHAnsi" w:eastAsia="Times New Roman" w:hAnsiTheme="majorHAnsi" w:cstheme="majorHAnsi"/>
                <w:sz w:val="28"/>
                <w:szCs w:val="28"/>
              </w:rPr>
              <w:t xml:space="preserve">: Câu hỏi </w:t>
            </w:r>
            <w:r w:rsidR="00E775D0">
              <w:rPr>
                <w:rFonts w:asciiTheme="majorHAnsi" w:eastAsia="Times New Roman" w:hAnsiTheme="majorHAnsi" w:cstheme="majorHAnsi"/>
                <w:sz w:val="28"/>
                <w:szCs w:val="28"/>
              </w:rPr>
              <w:t xml:space="preserve">tu từ </w:t>
            </w:r>
            <w:r w:rsidRPr="00421434">
              <w:rPr>
                <w:rFonts w:asciiTheme="majorHAnsi" w:eastAsia="Times New Roman" w:hAnsiTheme="majorHAnsi" w:cstheme="majorHAnsi"/>
                <w:sz w:val="28"/>
                <w:szCs w:val="28"/>
              </w:rPr>
              <w:t>thể hiện nỗi đau</w:t>
            </w:r>
            <w:r w:rsidR="00E775D0">
              <w:rPr>
                <w:rFonts w:asciiTheme="majorHAnsi" w:eastAsia="Times New Roman" w:hAnsiTheme="majorHAnsi" w:cstheme="majorHAnsi"/>
                <w:sz w:val="28"/>
                <w:szCs w:val="28"/>
              </w:rPr>
              <w:t xml:space="preserve"> </w:t>
            </w:r>
            <w:r w:rsidRPr="00421434">
              <w:rPr>
                <w:rFonts w:asciiTheme="majorHAnsi" w:eastAsia="Times New Roman" w:hAnsiTheme="majorHAnsi" w:cstheme="majorHAnsi"/>
                <w:sz w:val="28"/>
                <w:szCs w:val="28"/>
              </w:rPr>
              <w:t>không thể chấp nhận được sự ra đi của Bác. Đây là biểu hiện của nỗi buồn và sự mất mát lớn lao, gợi lên lòng tiếc thương sâu sắc.</w:t>
            </w:r>
          </w:p>
          <w:p w:rsidR="00CF33FF" w:rsidRPr="00421434" w:rsidRDefault="00A13513" w:rsidP="008674BC">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bCs/>
                <w:sz w:val="28"/>
                <w:szCs w:val="28"/>
              </w:rPr>
              <w:t xml:space="preserve"> -&gt;</w:t>
            </w:r>
            <w:r w:rsidR="00CF33FF" w:rsidRPr="00421434">
              <w:rPr>
                <w:rFonts w:asciiTheme="majorHAnsi" w:eastAsia="Times New Roman" w:hAnsiTheme="majorHAnsi" w:cstheme="majorHAnsi"/>
                <w:b/>
                <w:bCs/>
                <w:sz w:val="28"/>
                <w:szCs w:val="28"/>
              </w:rPr>
              <w:t xml:space="preserve">Ý nghĩa </w:t>
            </w:r>
            <w:proofErr w:type="gramStart"/>
            <w:r w:rsidR="00CF33FF" w:rsidRPr="00421434">
              <w:rPr>
                <w:rFonts w:asciiTheme="majorHAnsi" w:eastAsia="Times New Roman" w:hAnsiTheme="majorHAnsi" w:cstheme="majorHAnsi"/>
                <w:b/>
                <w:bCs/>
                <w:sz w:val="28"/>
                <w:szCs w:val="28"/>
              </w:rPr>
              <w:t>chung</w:t>
            </w:r>
            <w:r>
              <w:rPr>
                <w:rFonts w:asciiTheme="majorHAnsi" w:eastAsia="Times New Roman" w:hAnsiTheme="majorHAnsi" w:cstheme="majorHAnsi"/>
                <w:sz w:val="28"/>
                <w:szCs w:val="28"/>
              </w:rPr>
              <w:t>:-</w:t>
            </w:r>
            <w:proofErr w:type="gramEnd"/>
            <w:r>
              <w:rPr>
                <w:rFonts w:asciiTheme="majorHAnsi" w:eastAsia="Times New Roman" w:hAnsiTheme="majorHAnsi" w:cstheme="majorHAnsi"/>
                <w:sz w:val="28"/>
                <w:szCs w:val="28"/>
              </w:rPr>
              <w:t xml:space="preserve"> Đoạn thơ </w:t>
            </w:r>
            <w:r w:rsidR="00CF33FF" w:rsidRPr="00421434">
              <w:rPr>
                <w:rFonts w:asciiTheme="majorHAnsi" w:eastAsia="Times New Roman" w:hAnsiTheme="majorHAnsi" w:cstheme="majorHAnsi"/>
                <w:sz w:val="28"/>
                <w:szCs w:val="28"/>
              </w:rPr>
              <w:t xml:space="preserve"> thể hiện </w:t>
            </w:r>
            <w:r>
              <w:rPr>
                <w:rFonts w:asciiTheme="majorHAnsi" w:eastAsia="Times New Roman" w:hAnsiTheme="majorHAnsi" w:cstheme="majorHAnsi"/>
                <w:sz w:val="28"/>
                <w:szCs w:val="28"/>
              </w:rPr>
              <w:t>niềm</w:t>
            </w:r>
            <w:r w:rsidRPr="00421434">
              <w:rPr>
                <w:rFonts w:asciiTheme="majorHAnsi" w:eastAsia="Times New Roman" w:hAnsiTheme="majorHAnsi" w:cstheme="majorHAnsi"/>
                <w:sz w:val="28"/>
                <w:szCs w:val="28"/>
              </w:rPr>
              <w:t xml:space="preserve"> kính trọng</w:t>
            </w:r>
            <w:r>
              <w:rPr>
                <w:rFonts w:asciiTheme="majorHAnsi" w:eastAsia="Times New Roman" w:hAnsiTheme="majorHAnsi" w:cstheme="majorHAnsi"/>
                <w:sz w:val="28"/>
                <w:szCs w:val="28"/>
              </w:rPr>
              <w:t>,</w:t>
            </w:r>
            <w:r w:rsidRPr="00421434">
              <w:rPr>
                <w:rFonts w:asciiTheme="majorHAnsi" w:eastAsia="Times New Roman" w:hAnsiTheme="majorHAnsi" w:cstheme="majorHAnsi"/>
                <w:sz w:val="28"/>
                <w:szCs w:val="28"/>
              </w:rPr>
              <w:t xml:space="preserve"> </w:t>
            </w:r>
            <w:r w:rsidR="00CF33FF" w:rsidRPr="00421434">
              <w:rPr>
                <w:rFonts w:asciiTheme="majorHAnsi" w:eastAsia="Times New Roman" w:hAnsiTheme="majorHAnsi" w:cstheme="majorHAnsi"/>
                <w:sz w:val="28"/>
                <w:szCs w:val="28"/>
              </w:rPr>
              <w:t>nỗi buồn</w:t>
            </w:r>
            <w:r>
              <w:rPr>
                <w:rFonts w:asciiTheme="majorHAnsi" w:eastAsia="Times New Roman" w:hAnsiTheme="majorHAnsi" w:cstheme="majorHAnsi"/>
                <w:sz w:val="28"/>
                <w:szCs w:val="28"/>
              </w:rPr>
              <w:t xml:space="preserve"> đau, xót thương nghẹn ngào</w:t>
            </w:r>
            <w:r w:rsidR="00CF33FF" w:rsidRPr="00421434">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của nhà thơ</w:t>
            </w:r>
            <w:r w:rsidR="00CF33FF" w:rsidRPr="00421434">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và đây cũng là tâm trọng, tiếng lòn của  toàn dân Việt Nam trong thời khắc tiễn biệt Người.</w:t>
            </w:r>
          </w:p>
          <w:p w:rsidR="00CF33FF" w:rsidRPr="00421434" w:rsidRDefault="00A13513" w:rsidP="008674BC">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t>-</w:t>
            </w:r>
            <w:r w:rsidR="00CF33FF" w:rsidRPr="00421434">
              <w:rPr>
                <w:rFonts w:asciiTheme="majorHAnsi" w:eastAsia="Times New Roman" w:hAnsiTheme="majorHAnsi" w:cstheme="majorHAnsi"/>
                <w:sz w:val="28"/>
                <w:szCs w:val="28"/>
              </w:rPr>
              <w:t xml:space="preserve"> Đánh giá được một số nét đặc sắc nghệ thuật của đoạn thơ: về thể thơ, vần, nhịp, hình ảnh, biện pháp tu từ…</w:t>
            </w:r>
          </w:p>
          <w:p w:rsidR="00CF33FF" w:rsidRPr="00421434" w:rsidRDefault="00CF33FF" w:rsidP="008674BC">
            <w:pPr>
              <w:spacing w:after="0" w:line="240" w:lineRule="auto"/>
              <w:jc w:val="both"/>
              <w:rPr>
                <w:rFonts w:asciiTheme="majorHAnsi" w:hAnsiTheme="majorHAnsi" w:cstheme="majorHAnsi"/>
                <w:sz w:val="28"/>
                <w:szCs w:val="28"/>
              </w:rPr>
            </w:pPr>
          </w:p>
        </w:tc>
        <w:tc>
          <w:tcPr>
            <w:tcW w:w="992" w:type="dxa"/>
            <w:shd w:val="clear" w:color="auto" w:fill="auto"/>
          </w:tcPr>
          <w:p w:rsidR="00CF33FF" w:rsidRPr="00421434" w:rsidRDefault="00600FEC" w:rsidP="008674BC">
            <w:pPr>
              <w:spacing w:after="0" w:line="240" w:lineRule="auto"/>
              <w:jc w:val="center"/>
              <w:rPr>
                <w:rFonts w:asciiTheme="majorHAnsi" w:hAnsiTheme="majorHAnsi" w:cstheme="majorHAnsi"/>
                <w:sz w:val="28"/>
                <w:szCs w:val="28"/>
              </w:rPr>
            </w:pPr>
            <w:r>
              <w:rPr>
                <w:rFonts w:asciiTheme="majorHAnsi" w:hAnsiTheme="majorHAnsi" w:cstheme="majorHAnsi"/>
                <w:sz w:val="28"/>
                <w:szCs w:val="28"/>
              </w:rPr>
              <w:lastRenderedPageBreak/>
              <w:t>1,0</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shd w:val="clear" w:color="auto" w:fill="auto"/>
          </w:tcPr>
          <w:p w:rsidR="00CF33FF" w:rsidRPr="00421434" w:rsidRDefault="00CF33FF" w:rsidP="008674BC">
            <w:pPr>
              <w:spacing w:after="0" w:line="240" w:lineRule="auto"/>
              <w:jc w:val="both"/>
              <w:rPr>
                <w:rFonts w:asciiTheme="majorHAnsi" w:hAnsiTheme="majorHAnsi" w:cstheme="majorHAnsi"/>
                <w:i/>
                <w:sz w:val="28"/>
                <w:szCs w:val="28"/>
              </w:rPr>
            </w:pPr>
            <w:r w:rsidRPr="00421434">
              <w:rPr>
                <w:rFonts w:asciiTheme="majorHAnsi" w:hAnsiTheme="majorHAnsi" w:cstheme="majorHAnsi"/>
                <w:i/>
                <w:sz w:val="28"/>
                <w:szCs w:val="28"/>
              </w:rPr>
              <w:t>d. Chính tả, ngữ pháp</w:t>
            </w:r>
          </w:p>
          <w:p w:rsidR="00CF33FF" w:rsidRPr="00421434" w:rsidRDefault="00CF33FF" w:rsidP="008674BC">
            <w:pPr>
              <w:spacing w:after="0" w:line="240" w:lineRule="auto"/>
              <w:jc w:val="both"/>
              <w:rPr>
                <w:rFonts w:asciiTheme="majorHAnsi" w:hAnsiTheme="majorHAnsi" w:cstheme="majorHAnsi"/>
                <w:iCs/>
                <w:sz w:val="28"/>
                <w:szCs w:val="28"/>
              </w:rPr>
            </w:pPr>
            <w:r w:rsidRPr="00421434">
              <w:rPr>
                <w:rFonts w:asciiTheme="majorHAnsi" w:hAnsiTheme="majorHAnsi" w:cstheme="majorHAnsi"/>
                <w:iCs/>
                <w:sz w:val="28"/>
                <w:szCs w:val="28"/>
              </w:rPr>
              <w:t xml:space="preserve">Đảm bảo chuẩn chính tả, ngữ pháp tiếng Việt. </w:t>
            </w:r>
          </w:p>
        </w:tc>
        <w:tc>
          <w:tcPr>
            <w:tcW w:w="992" w:type="dxa"/>
            <w:shd w:val="clear" w:color="auto" w:fill="auto"/>
          </w:tcPr>
          <w:p w:rsidR="00CF33FF" w:rsidRPr="00421434" w:rsidRDefault="00CF33FF" w:rsidP="002F7F88">
            <w:pPr>
              <w:spacing w:after="0" w:line="240" w:lineRule="auto"/>
              <w:jc w:val="center"/>
              <w:rPr>
                <w:rFonts w:asciiTheme="majorHAnsi" w:hAnsiTheme="majorHAnsi" w:cstheme="majorHAnsi"/>
                <w:iCs/>
                <w:sz w:val="28"/>
                <w:szCs w:val="28"/>
              </w:rPr>
            </w:pPr>
            <w:r w:rsidRPr="00421434">
              <w:rPr>
                <w:rFonts w:asciiTheme="majorHAnsi" w:hAnsiTheme="majorHAnsi" w:cstheme="majorHAnsi"/>
                <w:iCs/>
                <w:sz w:val="28"/>
                <w:szCs w:val="28"/>
              </w:rPr>
              <w:t>0,25</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shd w:val="clear" w:color="auto" w:fill="auto"/>
          </w:tcPr>
          <w:p w:rsidR="00CF33FF" w:rsidRPr="00421434" w:rsidRDefault="00CF33FF" w:rsidP="008674BC">
            <w:pPr>
              <w:spacing w:after="0" w:line="240" w:lineRule="auto"/>
              <w:jc w:val="both"/>
              <w:rPr>
                <w:rFonts w:asciiTheme="majorHAnsi" w:hAnsiTheme="majorHAnsi" w:cstheme="majorHAnsi"/>
                <w:sz w:val="28"/>
                <w:szCs w:val="28"/>
              </w:rPr>
            </w:pPr>
            <w:r w:rsidRPr="00421434">
              <w:rPr>
                <w:rFonts w:asciiTheme="majorHAnsi" w:hAnsiTheme="majorHAnsi" w:cstheme="majorHAnsi"/>
                <w:i/>
                <w:sz w:val="28"/>
                <w:szCs w:val="28"/>
              </w:rPr>
              <w:t xml:space="preserve">e. Sáng </w:t>
            </w:r>
            <w:r w:rsidRPr="00421434">
              <w:rPr>
                <w:rFonts w:asciiTheme="majorHAnsi" w:hAnsiTheme="majorHAnsi" w:cstheme="majorHAnsi"/>
                <w:sz w:val="28"/>
                <w:szCs w:val="28"/>
              </w:rPr>
              <w:t>tạo: Thể hiện sự hiểu biết sâu sắc của bản thân về nội dung, NT của đoạn thơ; bài viết mạch lạc, lời văn thuyết phục.</w:t>
            </w:r>
          </w:p>
        </w:tc>
        <w:tc>
          <w:tcPr>
            <w:tcW w:w="992" w:type="dxa"/>
            <w:shd w:val="clear" w:color="auto" w:fill="auto"/>
          </w:tcPr>
          <w:p w:rsidR="00CF33FF" w:rsidRPr="00421434" w:rsidRDefault="00CF33FF" w:rsidP="002F7F88">
            <w:pPr>
              <w:spacing w:after="0" w:line="240" w:lineRule="auto"/>
              <w:jc w:val="center"/>
              <w:rPr>
                <w:rFonts w:asciiTheme="majorHAnsi" w:hAnsiTheme="majorHAnsi" w:cstheme="majorHAnsi"/>
                <w:iCs/>
                <w:sz w:val="28"/>
                <w:szCs w:val="28"/>
              </w:rPr>
            </w:pPr>
            <w:r w:rsidRPr="00421434">
              <w:rPr>
                <w:rFonts w:asciiTheme="majorHAnsi" w:hAnsiTheme="majorHAnsi" w:cstheme="majorHAnsi"/>
                <w:iCs/>
                <w:sz w:val="28"/>
                <w:szCs w:val="28"/>
              </w:rPr>
              <w:t>0,25</w:t>
            </w:r>
          </w:p>
        </w:tc>
      </w:tr>
      <w:tr w:rsidR="00CF33FF" w:rsidRPr="00421434" w:rsidTr="002F7F88">
        <w:tc>
          <w:tcPr>
            <w:tcW w:w="707" w:type="dxa"/>
            <w:vMerge w:val="restart"/>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r w:rsidRPr="00421434">
              <w:rPr>
                <w:rFonts w:asciiTheme="majorHAnsi" w:hAnsiTheme="majorHAnsi" w:cstheme="majorHAnsi"/>
                <w:b/>
                <w:bCs/>
                <w:iCs/>
                <w:sz w:val="28"/>
                <w:szCs w:val="28"/>
              </w:rPr>
              <w:t>II</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
                <w:bCs/>
                <w:iCs/>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rPr>
                <w:rFonts w:asciiTheme="majorHAnsi" w:hAnsiTheme="majorHAnsi" w:cstheme="majorHAnsi"/>
                <w:b/>
                <w:bCs/>
                <w:iCs/>
                <w:sz w:val="28"/>
                <w:szCs w:val="28"/>
              </w:rPr>
            </w:pPr>
            <w:r w:rsidRPr="00421434">
              <w:rPr>
                <w:rFonts w:asciiTheme="majorHAnsi" w:hAnsiTheme="majorHAnsi" w:cstheme="majorHAnsi"/>
                <w:b/>
                <w:bCs/>
                <w:iCs/>
                <w:sz w:val="28"/>
                <w:szCs w:val="28"/>
              </w:rPr>
              <w:t>Câu 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2F7F88">
            <w:pPr>
              <w:spacing w:after="0" w:line="240" w:lineRule="auto"/>
              <w:jc w:val="center"/>
              <w:rPr>
                <w:rFonts w:asciiTheme="majorHAnsi" w:hAnsiTheme="majorHAnsi" w:cstheme="majorHAnsi"/>
                <w:b/>
                <w:bCs/>
                <w:iCs/>
                <w:sz w:val="28"/>
                <w:szCs w:val="28"/>
              </w:rPr>
            </w:pPr>
            <w:r w:rsidRPr="00421434">
              <w:rPr>
                <w:rFonts w:asciiTheme="majorHAnsi" w:hAnsiTheme="majorHAnsi" w:cstheme="majorHAnsi"/>
                <w:b/>
                <w:bCs/>
                <w:iCs/>
                <w:sz w:val="28"/>
                <w:szCs w:val="28"/>
              </w:rPr>
              <w:t>4,0</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Cs/>
                <w:iCs/>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rPr>
                <w:rFonts w:asciiTheme="majorHAnsi" w:hAnsiTheme="majorHAnsi" w:cstheme="majorHAnsi"/>
                <w:bCs/>
                <w:iCs/>
                <w:sz w:val="28"/>
                <w:szCs w:val="28"/>
              </w:rPr>
            </w:pPr>
            <w:r w:rsidRPr="00421434">
              <w:rPr>
                <w:rFonts w:asciiTheme="majorHAnsi" w:hAnsiTheme="majorHAnsi" w:cstheme="majorHAnsi"/>
                <w:bCs/>
                <w:iCs/>
                <w:sz w:val="28"/>
                <w:szCs w:val="28"/>
              </w:rPr>
              <w:t>a. Đảm bảo cấu trúc bài văn nghị luận</w:t>
            </w:r>
          </w:p>
          <w:p w:rsidR="00CF33FF" w:rsidRPr="00421434" w:rsidRDefault="00CF33FF" w:rsidP="008674BC">
            <w:pPr>
              <w:spacing w:after="0" w:line="240" w:lineRule="auto"/>
              <w:jc w:val="center"/>
              <w:rPr>
                <w:rFonts w:asciiTheme="majorHAnsi" w:hAnsiTheme="majorHAnsi" w:cstheme="majorHAnsi"/>
                <w:bCs/>
                <w:iCs/>
                <w:sz w:val="28"/>
                <w:szCs w:val="28"/>
              </w:rPr>
            </w:pPr>
            <w:r w:rsidRPr="00421434">
              <w:rPr>
                <w:rFonts w:asciiTheme="majorHAnsi" w:hAnsiTheme="majorHAnsi" w:cstheme="majorHAnsi"/>
                <w:bCs/>
                <w:iCs/>
                <w:sz w:val="28"/>
                <w:szCs w:val="28"/>
              </w:rPr>
              <w:t>Mở bài nêu được vấn đề, Thân bài triển khai được vấn đề, Kết bài khái quát được vấn đề.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2F7F88">
            <w:pPr>
              <w:spacing w:after="0" w:line="240" w:lineRule="auto"/>
              <w:jc w:val="center"/>
              <w:rPr>
                <w:rFonts w:asciiTheme="majorHAnsi" w:hAnsiTheme="majorHAnsi" w:cstheme="majorHAnsi"/>
                <w:bCs/>
                <w:iCs/>
                <w:sz w:val="28"/>
                <w:szCs w:val="28"/>
              </w:rPr>
            </w:pPr>
            <w:r w:rsidRPr="00421434">
              <w:rPr>
                <w:rFonts w:asciiTheme="majorHAnsi" w:hAnsiTheme="majorHAnsi" w:cstheme="majorHAnsi"/>
                <w:bCs/>
                <w:iCs/>
                <w:sz w:val="28"/>
                <w:szCs w:val="28"/>
              </w:rPr>
              <w:t>0,25</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Cs/>
                <w:iCs/>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9B494C">
            <w:pPr>
              <w:spacing w:after="0" w:line="240" w:lineRule="auto"/>
              <w:contextualSpacing/>
              <w:jc w:val="both"/>
              <w:rPr>
                <w:rFonts w:asciiTheme="majorHAnsi" w:eastAsia="Times New Roman" w:hAnsiTheme="majorHAnsi" w:cstheme="majorHAnsi"/>
                <w:noProof/>
                <w:sz w:val="28"/>
                <w:szCs w:val="28"/>
              </w:rPr>
            </w:pPr>
            <w:r w:rsidRPr="00421434">
              <w:rPr>
                <w:rFonts w:asciiTheme="majorHAnsi" w:hAnsiTheme="majorHAnsi" w:cstheme="majorHAnsi"/>
                <w:bCs/>
                <w:iCs/>
                <w:sz w:val="28"/>
                <w:szCs w:val="28"/>
              </w:rPr>
              <w:t xml:space="preserve">b. Xác định đúng yêu cầu của đề:  Viết bài văn nghị luận </w:t>
            </w:r>
            <w:r w:rsidRPr="00421434">
              <w:rPr>
                <w:rFonts w:asciiTheme="majorHAnsi" w:eastAsia="Times New Roman" w:hAnsiTheme="majorHAnsi" w:cstheme="majorHAnsi"/>
                <w:noProof/>
                <w:sz w:val="28"/>
                <w:szCs w:val="28"/>
              </w:rPr>
              <w:t>tr</w:t>
            </w:r>
            <w:r w:rsidR="009B494C">
              <w:rPr>
                <w:rFonts w:asciiTheme="majorHAnsi" w:eastAsia="Times New Roman" w:hAnsiTheme="majorHAnsi" w:cstheme="majorHAnsi"/>
                <w:noProof/>
                <w:sz w:val="28"/>
                <w:szCs w:val="28"/>
              </w:rPr>
              <w:t>ình bày giải pháp</w:t>
            </w:r>
            <w:r w:rsidR="009B494C" w:rsidRPr="00CF33FF">
              <w:rPr>
                <w:rFonts w:asciiTheme="majorHAnsi" w:eastAsia="Calibri" w:hAnsiTheme="majorHAnsi" w:cstheme="majorHAnsi"/>
                <w:bCs/>
                <w:sz w:val="28"/>
                <w:szCs w:val="28"/>
              </w:rPr>
              <w:t xml:space="preserve"> để tôn trọng sự khác biệt trong môi trường học đường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2F7F88">
            <w:pPr>
              <w:spacing w:after="0" w:line="240" w:lineRule="auto"/>
              <w:jc w:val="center"/>
              <w:rPr>
                <w:rFonts w:asciiTheme="majorHAnsi" w:hAnsiTheme="majorHAnsi" w:cstheme="majorHAnsi"/>
                <w:bCs/>
                <w:iCs/>
                <w:sz w:val="28"/>
                <w:szCs w:val="28"/>
              </w:rPr>
            </w:pPr>
            <w:r w:rsidRPr="00421434">
              <w:rPr>
                <w:rFonts w:asciiTheme="majorHAnsi" w:hAnsiTheme="majorHAnsi" w:cstheme="majorHAnsi"/>
                <w:bCs/>
                <w:iCs/>
                <w:sz w:val="28"/>
                <w:szCs w:val="28"/>
              </w:rPr>
              <w:t>0,25</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Cs/>
                <w:iCs/>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rPr>
                <w:rFonts w:asciiTheme="majorHAnsi" w:hAnsiTheme="majorHAnsi" w:cstheme="majorHAnsi"/>
                <w:bCs/>
                <w:iCs/>
                <w:sz w:val="28"/>
                <w:szCs w:val="28"/>
              </w:rPr>
            </w:pPr>
            <w:r w:rsidRPr="00421434">
              <w:rPr>
                <w:rFonts w:asciiTheme="majorHAnsi" w:hAnsiTheme="majorHAnsi" w:cstheme="majorHAnsi"/>
                <w:bCs/>
                <w:iCs/>
                <w:sz w:val="28"/>
                <w:szCs w:val="28"/>
              </w:rPr>
              <w:t>c. Triển khai vấn đề nghị luận thành các luận điểm</w:t>
            </w:r>
          </w:p>
          <w:p w:rsidR="00CF33FF" w:rsidRPr="00421434" w:rsidRDefault="00CF33FF" w:rsidP="008674BC">
            <w:pPr>
              <w:spacing w:after="0" w:line="240" w:lineRule="auto"/>
              <w:jc w:val="center"/>
              <w:rPr>
                <w:rFonts w:asciiTheme="majorHAnsi" w:hAnsiTheme="majorHAnsi" w:cstheme="majorHAnsi"/>
                <w:bCs/>
                <w:iCs/>
                <w:sz w:val="28"/>
                <w:szCs w:val="28"/>
              </w:rPr>
            </w:pPr>
            <w:r w:rsidRPr="00421434">
              <w:rPr>
                <w:rFonts w:asciiTheme="majorHAnsi" w:hAnsiTheme="majorHAnsi" w:cstheme="majorHAnsi"/>
                <w:bCs/>
                <w:iCs/>
                <w:sz w:val="28"/>
                <w:szCs w:val="28"/>
              </w:rPr>
              <w:t>HS có thể triển khai theo nhiều cách, nhưng cần vận dụng tốt các thao tác lập luận, kết hợp chặt chẽ giữa lí lẽ và dẫn chứng; đảm bảo các yêu cầu sau:</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2F7F88">
            <w:pPr>
              <w:spacing w:after="0" w:line="240" w:lineRule="auto"/>
              <w:jc w:val="center"/>
              <w:rPr>
                <w:rFonts w:asciiTheme="majorHAnsi" w:hAnsiTheme="majorHAnsi" w:cstheme="majorHAnsi"/>
                <w:bCs/>
                <w:iCs/>
                <w:sz w:val="28"/>
                <w:szCs w:val="28"/>
              </w:rPr>
            </w:pP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Cs/>
                <w:iCs/>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rPr>
                <w:rFonts w:asciiTheme="majorHAnsi" w:hAnsiTheme="majorHAnsi" w:cstheme="majorHAnsi"/>
                <w:bCs/>
                <w:iCs/>
                <w:sz w:val="28"/>
                <w:szCs w:val="28"/>
              </w:rPr>
            </w:pPr>
            <w:r w:rsidRPr="00421434">
              <w:rPr>
                <w:rFonts w:asciiTheme="majorHAnsi" w:hAnsiTheme="majorHAnsi" w:cstheme="majorHAnsi"/>
                <w:bCs/>
                <w:iCs/>
                <w:sz w:val="28"/>
                <w:szCs w:val="28"/>
              </w:rPr>
              <w:t>*Giới thiệu được vấn đề cần nghị luận</w:t>
            </w:r>
          </w:p>
          <w:p w:rsidR="00CF33FF" w:rsidRPr="00421434" w:rsidRDefault="00CF33FF" w:rsidP="008674BC">
            <w:pPr>
              <w:spacing w:after="0" w:line="240" w:lineRule="auto"/>
              <w:rPr>
                <w:rFonts w:asciiTheme="majorHAnsi" w:hAnsiTheme="majorHAnsi" w:cstheme="majorHAnsi"/>
                <w:bCs/>
                <w:iCs/>
                <w:sz w:val="28"/>
                <w:szCs w:val="28"/>
              </w:rPr>
            </w:pPr>
            <w:r w:rsidRPr="00421434">
              <w:rPr>
                <w:rFonts w:asciiTheme="majorHAnsi" w:hAnsiTheme="majorHAnsi" w:cstheme="majorHAnsi"/>
                <w:bCs/>
                <w:iCs/>
                <w:sz w:val="28"/>
                <w:szCs w:val="28"/>
              </w:rPr>
              <w:t>* Làm rõ được bản chất của vấn đề cần nghị luận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hAnsiTheme="majorHAnsi" w:cstheme="majorHAnsi"/>
                <w:bCs/>
                <w:iCs/>
                <w:sz w:val="28"/>
                <w:szCs w:val="28"/>
              </w:rPr>
              <w:t xml:space="preserve">+ Giải thích: </w:t>
            </w:r>
            <w:r w:rsidRPr="00421434">
              <w:rPr>
                <w:rFonts w:asciiTheme="majorHAnsi" w:eastAsia="Times New Roman" w:hAnsiTheme="majorHAnsi" w:cstheme="majorHAnsi"/>
                <w:sz w:val="28"/>
                <w:szCs w:val="28"/>
              </w:rPr>
              <w:t>Tôn trọng sự khác biệt trong môi trường học đường có nghĩa là công nhận, chấp nhận và đánh giá cao những điểm khác biệt của mỗi cá nhân, bao gồm cả học sinh, giáo viên và nhân viên nhà trường. Sự khác biệt này có thể thể hiện ở nhiều khía cạnh như:</w:t>
            </w:r>
          </w:p>
          <w:p w:rsidR="00CF33FF" w:rsidRPr="009B494C" w:rsidRDefault="00CF33FF" w:rsidP="008674BC">
            <w:pPr>
              <w:spacing w:after="0"/>
              <w:jc w:val="both"/>
              <w:rPr>
                <w:rFonts w:asciiTheme="majorHAnsi" w:eastAsia="Times New Roman" w:hAnsiTheme="majorHAnsi" w:cstheme="majorHAnsi"/>
                <w:sz w:val="28"/>
                <w:szCs w:val="28"/>
              </w:rPr>
            </w:pPr>
            <w:r w:rsidRPr="009B494C">
              <w:rPr>
                <w:rFonts w:asciiTheme="majorHAnsi" w:eastAsia="Times New Roman" w:hAnsiTheme="majorHAnsi" w:cstheme="majorHAnsi"/>
                <w:bCs/>
                <w:sz w:val="28"/>
                <w:szCs w:val="28"/>
              </w:rPr>
              <w:t>-Ngoại hình:</w:t>
            </w:r>
            <w:r w:rsidRPr="009B494C">
              <w:rPr>
                <w:rFonts w:asciiTheme="majorHAnsi" w:eastAsia="Times New Roman" w:hAnsiTheme="majorHAnsi" w:cstheme="majorHAnsi"/>
                <w:sz w:val="28"/>
                <w:szCs w:val="28"/>
              </w:rPr>
              <w:t xml:space="preserve"> màu da, kiểu tóc, trang phục...</w:t>
            </w:r>
          </w:p>
          <w:p w:rsidR="00CF33FF" w:rsidRPr="009B494C" w:rsidRDefault="00CF33FF" w:rsidP="008674BC">
            <w:pPr>
              <w:spacing w:after="0"/>
              <w:jc w:val="both"/>
              <w:rPr>
                <w:rFonts w:asciiTheme="majorHAnsi" w:eastAsia="Times New Roman" w:hAnsiTheme="majorHAnsi" w:cstheme="majorHAnsi"/>
                <w:sz w:val="28"/>
                <w:szCs w:val="28"/>
              </w:rPr>
            </w:pPr>
            <w:r w:rsidRPr="009B494C">
              <w:rPr>
                <w:rFonts w:asciiTheme="majorHAnsi" w:eastAsia="Times New Roman" w:hAnsiTheme="majorHAnsi" w:cstheme="majorHAnsi"/>
                <w:bCs/>
                <w:sz w:val="28"/>
                <w:szCs w:val="28"/>
              </w:rPr>
              <w:t>-Tính cách:</w:t>
            </w:r>
            <w:r w:rsidRPr="009B494C">
              <w:rPr>
                <w:rFonts w:asciiTheme="majorHAnsi" w:eastAsia="Times New Roman" w:hAnsiTheme="majorHAnsi" w:cstheme="majorHAnsi"/>
                <w:sz w:val="28"/>
                <w:szCs w:val="28"/>
              </w:rPr>
              <w:t xml:space="preserve"> hướng nội, hướng ngoại, năng động, trầm tính...</w:t>
            </w:r>
          </w:p>
          <w:p w:rsidR="00CF33FF" w:rsidRPr="009B494C" w:rsidRDefault="00CF33FF" w:rsidP="008674BC">
            <w:pPr>
              <w:spacing w:after="0"/>
              <w:jc w:val="both"/>
              <w:rPr>
                <w:rFonts w:asciiTheme="majorHAnsi" w:eastAsia="Times New Roman" w:hAnsiTheme="majorHAnsi" w:cstheme="majorHAnsi"/>
                <w:sz w:val="28"/>
                <w:szCs w:val="28"/>
              </w:rPr>
            </w:pPr>
            <w:r w:rsidRPr="009B494C">
              <w:rPr>
                <w:rFonts w:asciiTheme="majorHAnsi" w:eastAsia="Times New Roman" w:hAnsiTheme="majorHAnsi" w:cstheme="majorHAnsi"/>
                <w:bCs/>
                <w:sz w:val="28"/>
                <w:szCs w:val="28"/>
              </w:rPr>
              <w:t>-Sở thích:</w:t>
            </w:r>
            <w:r w:rsidRPr="009B494C">
              <w:rPr>
                <w:rFonts w:asciiTheme="majorHAnsi" w:eastAsia="Times New Roman" w:hAnsiTheme="majorHAnsi" w:cstheme="majorHAnsi"/>
                <w:sz w:val="28"/>
                <w:szCs w:val="28"/>
              </w:rPr>
              <w:t xml:space="preserve"> âm nhạc, thể thao, nghệ thuật...</w:t>
            </w:r>
          </w:p>
          <w:p w:rsidR="00CF33FF" w:rsidRPr="009B494C" w:rsidRDefault="00CF33FF" w:rsidP="008674BC">
            <w:pPr>
              <w:spacing w:after="0"/>
              <w:jc w:val="both"/>
              <w:rPr>
                <w:rFonts w:asciiTheme="majorHAnsi" w:eastAsia="Times New Roman" w:hAnsiTheme="majorHAnsi" w:cstheme="majorHAnsi"/>
                <w:sz w:val="28"/>
                <w:szCs w:val="28"/>
              </w:rPr>
            </w:pPr>
            <w:r w:rsidRPr="009B494C">
              <w:rPr>
                <w:rFonts w:asciiTheme="majorHAnsi" w:eastAsia="Times New Roman" w:hAnsiTheme="majorHAnsi" w:cstheme="majorHAnsi"/>
                <w:bCs/>
                <w:sz w:val="28"/>
                <w:szCs w:val="28"/>
              </w:rPr>
              <w:t>-Năng lực:</w:t>
            </w:r>
            <w:r w:rsidRPr="009B494C">
              <w:rPr>
                <w:rFonts w:asciiTheme="majorHAnsi" w:eastAsia="Times New Roman" w:hAnsiTheme="majorHAnsi" w:cstheme="majorHAnsi"/>
                <w:sz w:val="28"/>
                <w:szCs w:val="28"/>
              </w:rPr>
              <w:t xml:space="preserve"> học tập, sáng tạo, lãnh đạo...</w:t>
            </w:r>
          </w:p>
          <w:p w:rsidR="00CF33FF" w:rsidRPr="00421434" w:rsidRDefault="00CF33FF" w:rsidP="008674BC">
            <w:pPr>
              <w:spacing w:after="0"/>
              <w:jc w:val="both"/>
              <w:rPr>
                <w:rFonts w:asciiTheme="majorHAnsi" w:eastAsia="Times New Roman" w:hAnsiTheme="majorHAnsi" w:cstheme="majorHAnsi"/>
                <w:sz w:val="28"/>
                <w:szCs w:val="28"/>
              </w:rPr>
            </w:pPr>
            <w:r w:rsidRPr="009B494C">
              <w:rPr>
                <w:rFonts w:asciiTheme="majorHAnsi" w:eastAsia="Times New Roman" w:hAnsiTheme="majorHAnsi" w:cstheme="majorHAnsi"/>
                <w:bCs/>
                <w:sz w:val="28"/>
                <w:szCs w:val="28"/>
              </w:rPr>
              <w:t>-Hoàn cảnh gia đình</w:t>
            </w:r>
            <w:r w:rsidRPr="00421434">
              <w:rPr>
                <w:rFonts w:asciiTheme="majorHAnsi" w:eastAsia="Times New Roman" w:hAnsiTheme="majorHAnsi" w:cstheme="majorHAnsi"/>
                <w:b/>
                <w:bCs/>
                <w:sz w:val="28"/>
                <w:szCs w:val="28"/>
              </w:rPr>
              <w:t>:</w:t>
            </w:r>
            <w:r w:rsidRPr="00421434">
              <w:rPr>
                <w:rFonts w:asciiTheme="majorHAnsi" w:eastAsia="Times New Roman" w:hAnsiTheme="majorHAnsi" w:cstheme="majorHAnsi"/>
                <w:sz w:val="28"/>
                <w:szCs w:val="28"/>
              </w:rPr>
              <w:t xml:space="preserve"> kinh tế, văn hóa, xã hội...</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a. Thực trạng:</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 xml:space="preserve">Theo một khảo sát gần đây của Bộ Giáo dục và Đào tạo, có đến 60% học sinh cho biết họ từng bị trêu chọc, kỳ thị hoặc phân </w:t>
            </w:r>
            <w:r w:rsidRPr="00421434">
              <w:rPr>
                <w:rFonts w:asciiTheme="majorHAnsi" w:eastAsia="Times New Roman" w:hAnsiTheme="majorHAnsi" w:cstheme="majorHAnsi"/>
                <w:sz w:val="28"/>
                <w:szCs w:val="28"/>
              </w:rPr>
              <w:lastRenderedPageBreak/>
              <w:t>biệt đối xử vì sự khác biệt của mình. Con số này cho thấy vấn đề tôn trọng sự khác biệt trong môi trường học đường vẫn còn là một thách thức lớn.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b. Nguyên nhân: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-Thiếu hiểu biết:</w:t>
            </w:r>
            <w:r w:rsidRPr="00421434">
              <w:rPr>
                <w:rFonts w:asciiTheme="majorHAnsi" w:eastAsia="Times New Roman" w:hAnsiTheme="majorHAnsi" w:cstheme="majorHAnsi"/>
                <w:sz w:val="28"/>
                <w:szCs w:val="28"/>
              </w:rPr>
              <w:t xml:space="preserve"> Nhiều học sinh chưa nhận thức được tầm quan trọng của việc tôn trọng sự khác biệt, thậm chí còn coi đó là một điều bình thường.</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-Áp lực đồng trang lứa:</w:t>
            </w:r>
            <w:r w:rsidRPr="00421434">
              <w:rPr>
                <w:rFonts w:asciiTheme="majorHAnsi" w:eastAsia="Times New Roman" w:hAnsiTheme="majorHAnsi" w:cstheme="majorHAnsi"/>
                <w:sz w:val="28"/>
                <w:szCs w:val="28"/>
              </w:rPr>
              <w:t xml:space="preserve"> Học sinh có thể bị ảnh hưởng bởi những định kiến và thái độ tiêu cực của bạn bè, dẫn đến việc kỳ thị hoặc phân biệt đối xử với những người khác biệt.</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-Thiếu sự quan tâm và giáo dục từ gia đình và nhà trường:</w:t>
            </w:r>
            <w:r w:rsidRPr="00421434">
              <w:rPr>
                <w:rFonts w:asciiTheme="majorHAnsi" w:eastAsia="Times New Roman" w:hAnsiTheme="majorHAnsi" w:cstheme="majorHAnsi"/>
                <w:sz w:val="28"/>
                <w:szCs w:val="28"/>
              </w:rPr>
              <w:t xml:space="preserve"> Một số gia đình và nhà trường chưa chú trọng đến việc giáo dục học sinh về giá trị của sự đa dạng và tôn trọng sự khác biệt.</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c. Hậu quả:</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-Gây tổn thương tâm lý cho học sinh:</w:t>
            </w:r>
            <w:r w:rsidRPr="00421434">
              <w:rPr>
                <w:rFonts w:asciiTheme="majorHAnsi" w:eastAsia="Times New Roman" w:hAnsiTheme="majorHAnsi" w:cstheme="majorHAnsi"/>
                <w:sz w:val="28"/>
                <w:szCs w:val="28"/>
              </w:rPr>
              <w:t xml:space="preserve"> Bị trêu chọc, kỳ thị hoặc phân biệt đối xử có thể khiến học sinh cảm thấy bị tổn thương, tự ti, cô lập và mất niềm tin vào bản thân.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-Ảnh hưởng đến quá trình học tập và phát triển:</w:t>
            </w:r>
            <w:r w:rsidRPr="00421434">
              <w:rPr>
                <w:rFonts w:asciiTheme="majorHAnsi" w:eastAsia="Times New Roman" w:hAnsiTheme="majorHAnsi" w:cstheme="majorHAnsi"/>
                <w:sz w:val="28"/>
                <w:szCs w:val="28"/>
              </w:rPr>
              <w:t xml:space="preserve"> Học sinh bị ảnh hưởng có thể gặp khó khăn trong việc tập trung học tập, tham gia các hoạt động ngoại khóa và phát triển các kỹ năng xã hội.</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-Gây mất đoàn kết và tạo ra xung đột trong môi trường học đường:</w:t>
            </w:r>
            <w:r w:rsidRPr="00421434">
              <w:rPr>
                <w:rFonts w:asciiTheme="majorHAnsi" w:eastAsia="Times New Roman" w:hAnsiTheme="majorHAnsi" w:cstheme="majorHAnsi"/>
                <w:sz w:val="28"/>
                <w:szCs w:val="28"/>
              </w:rPr>
              <w:t xml:space="preserve"> Sự kỳ thị và phân biệt đối xử có thể làm gia tăng căng thẳng và xung đột giữa các nhóm học sinh.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d. Ý kiến trái chiều và phản biện: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Một số người cho rằng việc tôn trọng sự khác biệt có thể dẫn đến sự mất kỷ luật và trật tự trong môi trường học đường. Tuy nhiên, quan điểm này là không chính xác. Tôn trọng sự khác biệt không có nghĩa là chấp nhận mọi hành vi sai trái, mà là tạo ra một môi trường an toàn và tôn trọng, nơi mọi học sinh đều cảm thấy được lắng nghe, thấu hiểu và được là chính mình.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 xml:space="preserve">3. Giải pháp giải quyết vấn </w:t>
            </w:r>
            <w:proofErr w:type="gramStart"/>
            <w:r w:rsidRPr="00421434">
              <w:rPr>
                <w:rFonts w:asciiTheme="majorHAnsi" w:eastAsia="Times New Roman" w:hAnsiTheme="majorHAnsi" w:cstheme="majorHAnsi"/>
                <w:b/>
                <w:bCs/>
                <w:sz w:val="28"/>
                <w:szCs w:val="28"/>
              </w:rPr>
              <w:t>đề</w:t>
            </w:r>
            <w:r w:rsidRPr="00421434">
              <w:rPr>
                <w:rFonts w:asciiTheme="majorHAnsi" w:eastAsia="Calibri" w:hAnsiTheme="majorHAnsi" w:cstheme="majorHAnsi"/>
                <w:b/>
                <w:bCs/>
                <w:sz w:val="28"/>
                <w:szCs w:val="28"/>
              </w:rPr>
              <w:t xml:space="preserve"> </w:t>
            </w:r>
            <w:r w:rsidR="009B494C">
              <w:rPr>
                <w:rFonts w:asciiTheme="majorHAnsi" w:eastAsia="Calibri" w:hAnsiTheme="majorHAnsi" w:cstheme="majorHAnsi"/>
                <w:b/>
                <w:bCs/>
                <w:sz w:val="28"/>
                <w:szCs w:val="28"/>
              </w:rPr>
              <w:t>:</w:t>
            </w:r>
            <w:proofErr w:type="gramEnd"/>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3.1. Tự nhìn nhận và chấp nhận sự khác biệt của bản thân: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-Người thực hiện:</w:t>
            </w:r>
            <w:r w:rsidRPr="00421434">
              <w:rPr>
                <w:rFonts w:asciiTheme="majorHAnsi" w:eastAsia="Times New Roman" w:hAnsiTheme="majorHAnsi" w:cstheme="majorHAnsi"/>
                <w:sz w:val="28"/>
                <w:szCs w:val="28"/>
              </w:rPr>
              <w:t xml:space="preserve"> Chính bản thân mỗi học sinh.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-Cách thực hiện:</w:t>
            </w:r>
            <w:r w:rsidRPr="00421434">
              <w:rPr>
                <w:rFonts w:asciiTheme="majorHAnsi" w:eastAsia="Times New Roman" w:hAnsiTheme="majorHAnsi" w:cstheme="majorHAnsi"/>
                <w:sz w:val="28"/>
                <w:szCs w:val="28"/>
              </w:rPr>
              <w:t xml:space="preserve"> </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-Tìm hiểu về bản thân: Khám phá sở thích, thế mạnh, điểm yếu của mình thông qua các hoạt động trải nghiệm, trò chuyện với bạn bè, thầy cô, gia đình.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lastRenderedPageBreak/>
              <w:t>-Chấp nhận và yêu thương bản thân: Nhận thức rằng mỗi người đều có giá trị riêng, không so sánh mình với người khác.</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-Tự tin thể hiện bản thân: Đừng ngại thể hiện cá tính, quan điểm của mình một cách tích cực, đúng mực.</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-Công cụ/phương pháp hỗ trợ:</w:t>
            </w:r>
            <w:r w:rsidRPr="00421434">
              <w:rPr>
                <w:rFonts w:asciiTheme="majorHAnsi" w:eastAsia="Times New Roman" w:hAnsiTheme="majorHAnsi" w:cstheme="majorHAnsi"/>
                <w:sz w:val="28"/>
                <w:szCs w:val="28"/>
              </w:rPr>
              <w:t xml:space="preserve"> Các bài trắc nghiệm tính cách, nhật ký cá nhân, các khóa học phát triển bản thân.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-Phân tích:</w:t>
            </w:r>
            <w:r w:rsidRPr="00421434">
              <w:rPr>
                <w:rFonts w:asciiTheme="majorHAnsi" w:eastAsia="Times New Roman" w:hAnsiTheme="majorHAnsi" w:cstheme="majorHAnsi"/>
                <w:sz w:val="28"/>
                <w:szCs w:val="28"/>
              </w:rPr>
              <w:t xml:space="preserve"> Khi mỗi học sinh hiểu rõ và chấp nhận bản thân, sẽ dễ dàng thông cảm và tôn trọng sự khác biệt của người khác.</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-Bằng chứng:</w:t>
            </w:r>
            <w:r w:rsidRPr="00421434">
              <w:rPr>
                <w:rFonts w:asciiTheme="majorHAnsi" w:eastAsia="Times New Roman" w:hAnsiTheme="majorHAnsi" w:cstheme="majorHAnsi"/>
                <w:sz w:val="28"/>
                <w:szCs w:val="28"/>
              </w:rPr>
              <w:t xml:space="preserve"> Nghiên cứu của Đại học Stanford (Mỹ) cho thấy những học sinh có lòng tự trọng cao thường có thái độ cởi mở, tôn trọng hơn đối với người khác.</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3.2. Tìm hiểu và tôn trọng sự khác biệt của người khác:</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-Người thực hiện:</w:t>
            </w:r>
            <w:r w:rsidRPr="00421434">
              <w:rPr>
                <w:rFonts w:asciiTheme="majorHAnsi" w:eastAsia="Times New Roman" w:hAnsiTheme="majorHAnsi" w:cstheme="majorHAnsi"/>
                <w:sz w:val="28"/>
                <w:szCs w:val="28"/>
              </w:rPr>
              <w:t xml:space="preserve"> Tất cả học sinh.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-Cách thực hiện:</w:t>
            </w:r>
            <w:r w:rsidRPr="00421434">
              <w:rPr>
                <w:rFonts w:asciiTheme="majorHAnsi" w:eastAsia="Times New Roman" w:hAnsiTheme="majorHAnsi" w:cstheme="majorHAnsi"/>
                <w:sz w:val="28"/>
                <w:szCs w:val="28"/>
              </w:rPr>
              <w:t xml:space="preserve"> </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-Lắng nghe và quan sát: Chú ý lắng nghe ý kiến, chia sẻ của bạn bè, thầy cô. Quan sát cách họ thể hiện bản thân, cách họ ứng xử với mọi người xung quanh.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-Đặt mình vào vị trí của người khác: Cố gắng hiểu cảm xúc, suy nghĩ của người khác trước khi đưa ra nhận xét, đánh giá.</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-Tránh những lời nói, hành động gây tổn thương: Không chế giễu, miệt thị người khác vì những điểm khác biệt.</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-Công cụ/phương pháp hỗ trợ:</w:t>
            </w:r>
            <w:r w:rsidRPr="00421434">
              <w:rPr>
                <w:rFonts w:asciiTheme="majorHAnsi" w:eastAsia="Times New Roman" w:hAnsiTheme="majorHAnsi" w:cstheme="majorHAnsi"/>
                <w:sz w:val="28"/>
                <w:szCs w:val="28"/>
              </w:rPr>
              <w:t xml:space="preserve"> Các hoạt động ngoại khóa, trò chơi tập thể, các buổi chia sẻ kinh nghiệm.</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-Phân tích:</w:t>
            </w:r>
            <w:r w:rsidRPr="00421434">
              <w:rPr>
                <w:rFonts w:asciiTheme="majorHAnsi" w:eastAsia="Times New Roman" w:hAnsiTheme="majorHAnsi" w:cstheme="majorHAnsi"/>
                <w:sz w:val="28"/>
                <w:szCs w:val="28"/>
              </w:rPr>
              <w:t xml:space="preserve"> Việc tìm hiểu và tôn trọng sự khác biệt của người khác giúp xây dựng mối quan hệ tốt đẹp, tạo nên một môi trường học tập thân thiện, tích cực.</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-Bằng chứng:</w:t>
            </w:r>
            <w:r w:rsidRPr="00421434">
              <w:rPr>
                <w:rFonts w:asciiTheme="majorHAnsi" w:eastAsia="Times New Roman" w:hAnsiTheme="majorHAnsi" w:cstheme="majorHAnsi"/>
                <w:sz w:val="28"/>
                <w:szCs w:val="28"/>
              </w:rPr>
              <w:t xml:space="preserve"> Trường THPT chuyên Hà Nội – Amsterdam</w:t>
            </w:r>
            <w:r w:rsidR="00112F08">
              <w:rPr>
                <w:rFonts w:asciiTheme="majorHAnsi" w:eastAsia="Times New Roman" w:hAnsiTheme="majorHAnsi" w:cstheme="majorHAnsi"/>
                <w:sz w:val="28"/>
                <w:szCs w:val="28"/>
              </w:rPr>
              <w:t xml:space="preserve"> cũng như các trường trên địa bàn tỉnh nhà</w:t>
            </w:r>
            <w:r w:rsidRPr="00421434">
              <w:rPr>
                <w:rFonts w:asciiTheme="majorHAnsi" w:eastAsia="Times New Roman" w:hAnsiTheme="majorHAnsi" w:cstheme="majorHAnsi"/>
                <w:sz w:val="28"/>
                <w:szCs w:val="28"/>
              </w:rPr>
              <w:t xml:space="preserve"> đã tổ chức nhiều hoạt động ngoại khóa nhằm tăng cường sự giao lưu, hiểu biết giữa các học sinh, góp phần tạo nên một môi trường học tập tôn trọng sự khác biệt.</w:t>
            </w:r>
            <w:r w:rsidR="00112F08">
              <w:rPr>
                <w:rFonts w:asciiTheme="majorHAnsi" w:eastAsia="Times New Roman" w:hAnsiTheme="majorHAnsi" w:cstheme="majorHAnsi"/>
                <w:sz w:val="28"/>
                <w:szCs w:val="28"/>
              </w:rPr>
              <w:t xml:space="preserve"> Và các buổi trải nghiệm cho trình bày suy nghĩ của học sinh về sự khác biệt trong học đường.</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3.3. Lên tiếng phản đối những hành vi kỳ thị, phân biệt đối xử:</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-Người thực hiện:</w:t>
            </w:r>
            <w:r w:rsidRPr="00421434">
              <w:rPr>
                <w:rFonts w:asciiTheme="majorHAnsi" w:eastAsia="Times New Roman" w:hAnsiTheme="majorHAnsi" w:cstheme="majorHAnsi"/>
                <w:sz w:val="28"/>
                <w:szCs w:val="28"/>
              </w:rPr>
              <w:t xml:space="preserve"> Tất cả học sinh.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-Cách thực hiện:</w:t>
            </w:r>
            <w:r w:rsidRPr="00421434">
              <w:rPr>
                <w:rFonts w:asciiTheme="majorHAnsi" w:eastAsia="Times New Roman" w:hAnsiTheme="majorHAnsi" w:cstheme="majorHAnsi"/>
                <w:sz w:val="28"/>
                <w:szCs w:val="28"/>
              </w:rPr>
              <w:t xml:space="preserve"> </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-Phản ứng ngay lập tức: Khi chứng kiến những hành vi kỳ thị, phân biệt đối xử, hãy lên tiếng phản đối một cách lịch sự nhưng kiên quyết.</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lastRenderedPageBreak/>
              <w:t>-Báo cáo với thầy cô, nhà trường: Nếu không thể tự giải quyết, hãy báo cáo sự việc với thầy cô, nhà trường để có biện pháp xử lý kịp thời.</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-Lan tỏa thông điệp tích cực: Chia sẻ những câu chuyện, thông điệp về sự tôn trọng, yêu thương trên mạng xã hội, trong các buổi sinh hoạt lớp, trường.</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-Công cụ/phương pháp hỗ trợ:</w:t>
            </w:r>
            <w:r w:rsidRPr="00421434">
              <w:rPr>
                <w:rFonts w:asciiTheme="majorHAnsi" w:eastAsia="Times New Roman" w:hAnsiTheme="majorHAnsi" w:cstheme="majorHAnsi"/>
                <w:sz w:val="28"/>
                <w:szCs w:val="28"/>
              </w:rPr>
              <w:t xml:space="preserve"> Các kênh thông tin của nhà trường, các diễn đàn học sinh, mạng xã hội.</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-Phân tích:</w:t>
            </w:r>
            <w:r w:rsidRPr="00421434">
              <w:rPr>
                <w:rFonts w:asciiTheme="majorHAnsi" w:eastAsia="Times New Roman" w:hAnsiTheme="majorHAnsi" w:cstheme="majorHAnsi"/>
                <w:sz w:val="28"/>
                <w:szCs w:val="28"/>
              </w:rPr>
              <w:t xml:space="preserve"> Việc lên tiếng phản đối những hành vi tiêu cực giúp ngăn chặn sự lan rộng của chúng, bảo vệ những người bị tổn thương và xây dựng một môi trường học đường an toàn, lành mạnh.</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-Bằng chứng:</w:t>
            </w:r>
            <w:r w:rsidRPr="00421434">
              <w:rPr>
                <w:rFonts w:asciiTheme="majorHAnsi" w:eastAsia="Times New Roman" w:hAnsiTheme="majorHAnsi" w:cstheme="majorHAnsi"/>
                <w:sz w:val="28"/>
                <w:szCs w:val="28"/>
              </w:rPr>
              <w:t xml:space="preserve"> Trường THCS Nguyễn Tất Thành (Hà Nội) đã thành lập "Đội phản ứng nhanh" gồm các học sinh tình nguyện, sẵn sàng lên tiếng bảo vệ bạn bè khi bị bắt nạt, kỳ thị.</w:t>
            </w:r>
            <w:r w:rsidRPr="00421434">
              <w:rPr>
                <w:rFonts w:asciiTheme="majorHAnsi" w:eastAsia="Calibri" w:hAnsiTheme="majorHAnsi" w:cstheme="majorHAnsi"/>
                <w:b/>
                <w:bCs/>
                <w:sz w:val="28"/>
                <w:szCs w:val="28"/>
              </w:rPr>
              <w:t xml:space="preserve"> </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b/>
                <w:bCs/>
                <w:sz w:val="28"/>
                <w:szCs w:val="28"/>
              </w:rPr>
              <w:t>4. Liên hệ bản thân</w:t>
            </w:r>
          </w:p>
          <w:p w:rsidR="00CF33FF" w:rsidRPr="00421434" w:rsidRDefault="00CF33FF" w:rsidP="008674BC">
            <w:pPr>
              <w:spacing w:after="0"/>
              <w:jc w:val="both"/>
              <w:rPr>
                <w:rFonts w:asciiTheme="majorHAnsi" w:eastAsia="Times New Roman" w:hAnsiTheme="majorHAnsi" w:cstheme="majorHAnsi"/>
                <w:sz w:val="28"/>
                <w:szCs w:val="28"/>
              </w:rPr>
            </w:pPr>
            <w:r w:rsidRPr="00421434">
              <w:rPr>
                <w:rFonts w:asciiTheme="majorHAnsi" w:eastAsia="Times New Roman" w:hAnsiTheme="majorHAnsi" w:cstheme="majorHAnsi"/>
                <w:sz w:val="28"/>
                <w:szCs w:val="28"/>
              </w:rPr>
              <w:t>Là một học sinh, tôi đã từng chứng kiến những hành vi trêu chọc và kỳ thị trong môi trường học đường. Tôi nhận thấy rằng sự khác biệt không phải là một điều đáng xấu hổ, mà là một điều đáng quý. Mỗi người đều có những điểm mạnh và điểm yếu riêng, và chúng ta cần học cách tôn trọng và hỗ trợ lẫn nhau để cùng nhau phát triển.</w:t>
            </w:r>
          </w:p>
          <w:p w:rsidR="00CF33FF" w:rsidRPr="00421434" w:rsidRDefault="00112F08" w:rsidP="008674BC">
            <w:pPr>
              <w:spacing w:after="0" w:line="240" w:lineRule="auto"/>
              <w:rPr>
                <w:rFonts w:asciiTheme="majorHAnsi" w:hAnsiTheme="majorHAnsi" w:cstheme="majorHAnsi"/>
                <w:bCs/>
                <w:iCs/>
                <w:sz w:val="28"/>
                <w:szCs w:val="28"/>
              </w:rPr>
            </w:pPr>
            <w:r>
              <w:rPr>
                <w:rFonts w:asciiTheme="majorHAnsi" w:hAnsiTheme="majorHAnsi" w:cstheme="majorHAnsi"/>
                <w:bCs/>
                <w:iCs/>
                <w:sz w:val="28"/>
                <w:szCs w:val="28"/>
              </w:rPr>
              <w:t>* Khẳng định lại tầm quan trọng của vấn đề.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600FEC" w:rsidP="002F7F88">
            <w:pPr>
              <w:spacing w:after="0" w:line="240" w:lineRule="auto"/>
              <w:jc w:val="center"/>
              <w:rPr>
                <w:rFonts w:asciiTheme="majorHAnsi" w:hAnsiTheme="majorHAnsi" w:cstheme="majorHAnsi"/>
                <w:bCs/>
                <w:iCs/>
                <w:sz w:val="28"/>
                <w:szCs w:val="28"/>
              </w:rPr>
            </w:pPr>
            <w:r>
              <w:rPr>
                <w:rFonts w:asciiTheme="majorHAnsi" w:hAnsiTheme="majorHAnsi" w:cstheme="majorHAnsi"/>
                <w:bCs/>
                <w:iCs/>
                <w:sz w:val="28"/>
                <w:szCs w:val="28"/>
              </w:rPr>
              <w:lastRenderedPageBreak/>
              <w:t>3.0</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Cs/>
                <w:iCs/>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rPr>
                <w:rFonts w:asciiTheme="majorHAnsi" w:hAnsiTheme="majorHAnsi" w:cstheme="majorHAnsi"/>
                <w:bCs/>
                <w:iCs/>
                <w:sz w:val="28"/>
                <w:szCs w:val="28"/>
              </w:rPr>
            </w:pPr>
            <w:r w:rsidRPr="00421434">
              <w:rPr>
                <w:rFonts w:asciiTheme="majorHAnsi" w:hAnsiTheme="majorHAnsi" w:cstheme="majorHAnsi"/>
                <w:bCs/>
                <w:iCs/>
                <w:sz w:val="28"/>
                <w:szCs w:val="28"/>
              </w:rPr>
              <w:t>d. Chính tả, ngữ pháp</w:t>
            </w:r>
          </w:p>
          <w:p w:rsidR="00CF33FF" w:rsidRPr="00421434" w:rsidRDefault="00CF33FF" w:rsidP="008674BC">
            <w:pPr>
              <w:spacing w:after="0" w:line="240" w:lineRule="auto"/>
              <w:rPr>
                <w:rFonts w:asciiTheme="majorHAnsi" w:hAnsiTheme="majorHAnsi" w:cstheme="majorHAnsi"/>
                <w:bCs/>
                <w:iCs/>
                <w:sz w:val="28"/>
                <w:szCs w:val="28"/>
              </w:rPr>
            </w:pPr>
            <w:r w:rsidRPr="00421434">
              <w:rPr>
                <w:rFonts w:asciiTheme="majorHAnsi" w:hAnsiTheme="majorHAnsi" w:cstheme="majorHAnsi"/>
                <w:bCs/>
                <w:iCs/>
                <w:sz w:val="28"/>
                <w:szCs w:val="28"/>
              </w:rPr>
              <w:t xml:space="preserve">Đảm bảo chuẩn chính tả, ngữ pháp tiếng Việt.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2F7F88">
            <w:pPr>
              <w:spacing w:after="0" w:line="240" w:lineRule="auto"/>
              <w:jc w:val="center"/>
              <w:rPr>
                <w:rFonts w:asciiTheme="majorHAnsi" w:hAnsiTheme="majorHAnsi" w:cstheme="majorHAnsi"/>
                <w:bCs/>
                <w:iCs/>
                <w:sz w:val="28"/>
                <w:szCs w:val="28"/>
              </w:rPr>
            </w:pPr>
            <w:r w:rsidRPr="00421434">
              <w:rPr>
                <w:rFonts w:asciiTheme="majorHAnsi" w:hAnsiTheme="majorHAnsi" w:cstheme="majorHAnsi"/>
                <w:bCs/>
                <w:iCs/>
                <w:sz w:val="28"/>
                <w:szCs w:val="28"/>
              </w:rPr>
              <w:t>0,</w:t>
            </w:r>
            <w:r w:rsidR="00600FEC">
              <w:rPr>
                <w:rFonts w:asciiTheme="majorHAnsi" w:hAnsiTheme="majorHAnsi" w:cstheme="majorHAnsi"/>
                <w:bCs/>
                <w:iCs/>
                <w:sz w:val="28"/>
                <w:szCs w:val="28"/>
              </w:rPr>
              <w:t>2</w:t>
            </w:r>
            <w:r w:rsidRPr="00421434">
              <w:rPr>
                <w:rFonts w:asciiTheme="majorHAnsi" w:hAnsiTheme="majorHAnsi" w:cstheme="majorHAnsi"/>
                <w:bCs/>
                <w:iCs/>
                <w:sz w:val="28"/>
                <w:szCs w:val="28"/>
              </w:rPr>
              <w:t>5</w:t>
            </w:r>
          </w:p>
        </w:tc>
      </w:tr>
      <w:tr w:rsidR="00CF33FF" w:rsidRPr="00421434" w:rsidTr="002F7F88">
        <w:tc>
          <w:tcPr>
            <w:tcW w:w="707" w:type="dxa"/>
            <w:vMerge/>
            <w:shd w:val="clear" w:color="auto" w:fill="auto"/>
          </w:tcPr>
          <w:p w:rsidR="00CF33FF" w:rsidRPr="00421434" w:rsidRDefault="00CF33FF" w:rsidP="008674BC">
            <w:pPr>
              <w:spacing w:after="0" w:line="240" w:lineRule="auto"/>
              <w:rPr>
                <w:rFonts w:asciiTheme="majorHAnsi" w:hAnsiTheme="majorHAnsi" w:cstheme="majorHAnsi"/>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Cs/>
                <w:iCs/>
                <w:sz w:val="28"/>
                <w:szCs w:val="28"/>
              </w:rPr>
            </w:pPr>
          </w:p>
        </w:tc>
        <w:tc>
          <w:tcPr>
            <w:tcW w:w="7085"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8674BC">
            <w:pPr>
              <w:spacing w:after="0" w:line="240" w:lineRule="auto"/>
              <w:jc w:val="center"/>
              <w:rPr>
                <w:rFonts w:asciiTheme="majorHAnsi" w:hAnsiTheme="majorHAnsi" w:cstheme="majorHAnsi"/>
                <w:bCs/>
                <w:iCs/>
                <w:sz w:val="28"/>
                <w:szCs w:val="28"/>
              </w:rPr>
            </w:pPr>
            <w:r w:rsidRPr="00421434">
              <w:rPr>
                <w:rFonts w:asciiTheme="majorHAnsi" w:hAnsiTheme="majorHAnsi" w:cstheme="majorHAnsi"/>
                <w:bCs/>
                <w:iCs/>
                <w:sz w:val="28"/>
                <w:szCs w:val="28"/>
              </w:rPr>
              <w:t>e. Sáng tạo: Thể hiện sự hiểu biết sâu sắc của bản thân về vấn đề cần nghị luận; bố cục mạch lạc, lời văn thuyết phục.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33FF" w:rsidRPr="00421434" w:rsidRDefault="00CF33FF" w:rsidP="002F7F88">
            <w:pPr>
              <w:spacing w:after="0" w:line="240" w:lineRule="auto"/>
              <w:jc w:val="center"/>
              <w:rPr>
                <w:rFonts w:asciiTheme="majorHAnsi" w:hAnsiTheme="majorHAnsi" w:cstheme="majorHAnsi"/>
                <w:bCs/>
                <w:iCs/>
                <w:sz w:val="28"/>
                <w:szCs w:val="28"/>
              </w:rPr>
            </w:pPr>
            <w:r w:rsidRPr="00421434">
              <w:rPr>
                <w:rFonts w:asciiTheme="majorHAnsi" w:hAnsiTheme="majorHAnsi" w:cstheme="majorHAnsi"/>
                <w:bCs/>
                <w:iCs/>
                <w:sz w:val="28"/>
                <w:szCs w:val="28"/>
              </w:rPr>
              <w:t>0,</w:t>
            </w:r>
            <w:r w:rsidR="00600FEC">
              <w:rPr>
                <w:rFonts w:asciiTheme="majorHAnsi" w:hAnsiTheme="majorHAnsi" w:cstheme="majorHAnsi"/>
                <w:bCs/>
                <w:iCs/>
                <w:sz w:val="28"/>
                <w:szCs w:val="28"/>
              </w:rPr>
              <w:t>2</w:t>
            </w:r>
            <w:r w:rsidRPr="00421434">
              <w:rPr>
                <w:rFonts w:asciiTheme="majorHAnsi" w:hAnsiTheme="majorHAnsi" w:cstheme="majorHAnsi"/>
                <w:bCs/>
                <w:iCs/>
                <w:sz w:val="28"/>
                <w:szCs w:val="28"/>
              </w:rPr>
              <w:t>5</w:t>
            </w:r>
          </w:p>
        </w:tc>
      </w:tr>
    </w:tbl>
    <w:p w:rsidR="00CF33FF" w:rsidRPr="00421434" w:rsidRDefault="00CF33FF" w:rsidP="00CF33FF">
      <w:pPr>
        <w:spacing w:after="0" w:line="240" w:lineRule="auto"/>
        <w:jc w:val="both"/>
        <w:rPr>
          <w:rFonts w:asciiTheme="majorHAnsi" w:eastAsia="Times New Roman" w:hAnsiTheme="majorHAnsi" w:cstheme="majorHAnsi"/>
          <w:color w:val="0D0D0D"/>
          <w:sz w:val="28"/>
          <w:szCs w:val="28"/>
        </w:rPr>
      </w:pPr>
      <w:r>
        <w:rPr>
          <w:rFonts w:asciiTheme="majorHAnsi" w:eastAsia="Times New Roman" w:hAnsiTheme="majorHAnsi" w:cstheme="majorHAnsi"/>
          <w:color w:val="0D0D0D"/>
          <w:sz w:val="28"/>
          <w:szCs w:val="28"/>
        </w:rPr>
        <w:br w:type="textWrapping" w:clear="all"/>
      </w:r>
    </w:p>
    <w:p w:rsidR="00CF33FF" w:rsidRPr="00421434" w:rsidRDefault="00CF33FF" w:rsidP="00CF33FF">
      <w:pPr>
        <w:spacing w:after="0" w:line="240" w:lineRule="auto"/>
        <w:rPr>
          <w:rFonts w:asciiTheme="majorHAnsi" w:eastAsia="Calibri" w:hAnsiTheme="majorHAnsi" w:cstheme="majorHAnsi"/>
          <w:b/>
          <w:bCs/>
          <w:sz w:val="28"/>
          <w:szCs w:val="28"/>
        </w:rPr>
      </w:pPr>
    </w:p>
    <w:p w:rsidR="00CF33FF" w:rsidRDefault="00CF33FF" w:rsidP="00CF33FF"/>
    <w:p w:rsidR="00CF33FF" w:rsidRPr="00421434" w:rsidRDefault="00CF33FF" w:rsidP="00586D44">
      <w:pPr>
        <w:spacing w:after="0" w:line="240" w:lineRule="auto"/>
        <w:rPr>
          <w:rFonts w:asciiTheme="majorHAnsi" w:eastAsia="Calibri" w:hAnsiTheme="majorHAnsi" w:cstheme="majorHAnsi"/>
          <w:b/>
          <w:bCs/>
          <w:sz w:val="28"/>
          <w:szCs w:val="28"/>
        </w:rPr>
      </w:pPr>
    </w:p>
    <w:sectPr w:rsidR="00CF33FF" w:rsidRPr="00421434" w:rsidSect="00600FE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B7A" w:rsidRDefault="00396B7A" w:rsidP="008A7414">
      <w:pPr>
        <w:spacing w:after="0" w:line="240" w:lineRule="auto"/>
      </w:pPr>
      <w:r>
        <w:separator/>
      </w:r>
    </w:p>
  </w:endnote>
  <w:endnote w:type="continuationSeparator" w:id="0">
    <w:p w:rsidR="00396B7A" w:rsidRDefault="00396B7A" w:rsidP="008A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83747"/>
      <w:docPartObj>
        <w:docPartGallery w:val="Page Numbers (Bottom of Page)"/>
        <w:docPartUnique/>
      </w:docPartObj>
    </w:sdtPr>
    <w:sdtEndPr/>
    <w:sdtContent>
      <w:p w:rsidR="00600FEC" w:rsidRDefault="00600FEC">
        <w:pPr>
          <w:pStyle w:val="Footer"/>
          <w:jc w:val="right"/>
        </w:pPr>
        <w:r>
          <w:fldChar w:fldCharType="begin"/>
        </w:r>
        <w:r>
          <w:instrText>PAGE   \* MERGEFORMAT</w:instrText>
        </w:r>
        <w:r>
          <w:fldChar w:fldCharType="separate"/>
        </w:r>
        <w:r w:rsidR="00580F60" w:rsidRPr="00580F60">
          <w:rPr>
            <w:noProof/>
            <w:lang w:val="vi-VN"/>
          </w:rPr>
          <w:t>1</w:t>
        </w:r>
        <w:r>
          <w:fldChar w:fldCharType="end"/>
        </w:r>
      </w:p>
    </w:sdtContent>
  </w:sdt>
  <w:p w:rsidR="008A7414" w:rsidRDefault="008A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B7A" w:rsidRDefault="00396B7A" w:rsidP="008A7414">
      <w:pPr>
        <w:spacing w:after="0" w:line="240" w:lineRule="auto"/>
      </w:pPr>
      <w:r>
        <w:separator/>
      </w:r>
    </w:p>
  </w:footnote>
  <w:footnote w:type="continuationSeparator" w:id="0">
    <w:p w:rsidR="00396B7A" w:rsidRDefault="00396B7A" w:rsidP="008A7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99C6D44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345E3E0C"/>
    <w:multiLevelType w:val="hybridMultilevel"/>
    <w:tmpl w:val="250810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93A2754"/>
    <w:multiLevelType w:val="hybridMultilevel"/>
    <w:tmpl w:val="784EB02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6A3210B"/>
    <w:multiLevelType w:val="hybridMultilevel"/>
    <w:tmpl w:val="7D24495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90B768E"/>
    <w:multiLevelType w:val="hybridMultilevel"/>
    <w:tmpl w:val="FC5C08B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37"/>
    <w:rsid w:val="000038BF"/>
    <w:rsid w:val="0003498D"/>
    <w:rsid w:val="00112F08"/>
    <w:rsid w:val="00174461"/>
    <w:rsid w:val="001E3B31"/>
    <w:rsid w:val="00251173"/>
    <w:rsid w:val="002A5D5D"/>
    <w:rsid w:val="002F7F88"/>
    <w:rsid w:val="0030664B"/>
    <w:rsid w:val="00353313"/>
    <w:rsid w:val="00396B7A"/>
    <w:rsid w:val="00421434"/>
    <w:rsid w:val="00441E91"/>
    <w:rsid w:val="00497C1A"/>
    <w:rsid w:val="00580F60"/>
    <w:rsid w:val="0058551A"/>
    <w:rsid w:val="00586D44"/>
    <w:rsid w:val="00600FEC"/>
    <w:rsid w:val="007B1ADB"/>
    <w:rsid w:val="008674BC"/>
    <w:rsid w:val="00873437"/>
    <w:rsid w:val="008A315E"/>
    <w:rsid w:val="008A7414"/>
    <w:rsid w:val="008E1837"/>
    <w:rsid w:val="009B494C"/>
    <w:rsid w:val="00A13513"/>
    <w:rsid w:val="00A13EDB"/>
    <w:rsid w:val="00A15576"/>
    <w:rsid w:val="00AB2601"/>
    <w:rsid w:val="00AF6C85"/>
    <w:rsid w:val="00B92C82"/>
    <w:rsid w:val="00CF33FF"/>
    <w:rsid w:val="00E775D0"/>
    <w:rsid w:val="00E831E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76EB"/>
  <w15:chartTrackingRefBased/>
  <w15:docId w15:val="{46A45A23-9BA3-4E3C-B4C6-3ABF9B23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437"/>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7343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73437"/>
    <w:rPr>
      <w:i/>
      <w:iCs/>
    </w:rPr>
  </w:style>
  <w:style w:type="paragraph" w:styleId="BalloonText">
    <w:name w:val="Balloon Text"/>
    <w:basedOn w:val="Normal"/>
    <w:link w:val="BalloonTextChar"/>
    <w:uiPriority w:val="99"/>
    <w:semiHidden/>
    <w:unhideWhenUsed/>
    <w:rsid w:val="008A7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414"/>
    <w:rPr>
      <w:rFonts w:ascii="Segoe UI" w:eastAsiaTheme="minorHAnsi" w:hAnsi="Segoe UI" w:cs="Segoe UI"/>
      <w:sz w:val="18"/>
      <w:szCs w:val="18"/>
      <w:lang w:val="en-US" w:eastAsia="en-US"/>
    </w:rPr>
  </w:style>
  <w:style w:type="paragraph" w:styleId="Header">
    <w:name w:val="header"/>
    <w:basedOn w:val="Normal"/>
    <w:link w:val="HeaderChar"/>
    <w:uiPriority w:val="99"/>
    <w:unhideWhenUsed/>
    <w:rsid w:val="008A7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414"/>
    <w:rPr>
      <w:rFonts w:eastAsiaTheme="minorHAnsi"/>
      <w:lang w:val="en-US" w:eastAsia="en-US"/>
    </w:rPr>
  </w:style>
  <w:style w:type="paragraph" w:styleId="Footer">
    <w:name w:val="footer"/>
    <w:basedOn w:val="Normal"/>
    <w:link w:val="FooterChar"/>
    <w:uiPriority w:val="99"/>
    <w:unhideWhenUsed/>
    <w:rsid w:val="008A7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414"/>
    <w:rPr>
      <w:rFonts w:eastAsiaTheme="minorHAnsi"/>
      <w:lang w:val="en-US" w:eastAsia="en-US"/>
    </w:rPr>
  </w:style>
  <w:style w:type="paragraph" w:styleId="ListParagraph">
    <w:name w:val="List Paragraph"/>
    <w:basedOn w:val="Normal"/>
    <w:uiPriority w:val="34"/>
    <w:qFormat/>
    <w:rsid w:val="007B1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3C540-D786-4F76-BB7A-DB4A9277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1834</Words>
  <Characters>10455</Characters>
  <Application>Microsoft Office Word</Application>
  <DocSecurity>0</DocSecurity>
  <Lines>87</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khoản Microsoft</dc:creator>
  <cp:keywords/>
  <dc:description/>
  <cp:lastModifiedBy>Administrator</cp:lastModifiedBy>
  <cp:revision>23</cp:revision>
  <cp:lastPrinted>2025-02-21T14:36:00Z</cp:lastPrinted>
  <dcterms:created xsi:type="dcterms:W3CDTF">2025-02-13T01:54:00Z</dcterms:created>
  <dcterms:modified xsi:type="dcterms:W3CDTF">2025-03-18T03:24:00Z</dcterms:modified>
</cp:coreProperties>
</file>