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normal0"/>
        <w:widowControl w:val="0"/>
        <w:pBdr>
          <w:top w:val="nil"/>
          <w:left w:val="nil"/>
          <w:bottom w:val="nil"/>
          <w:right w:val="nil"/>
          <w:between w:val="nil"/>
        </w:pBdr>
        <w:spacing w:line="276" w:lineRule="auto"/>
        <w:rPr>
          <w:rFonts w:ascii="Arial" w:eastAsia="Arial" w:hAnsi="Arial" w:cs="Arial"/>
          <w:b w:val="0"/>
          <w:color w:val="000000"/>
          <w:sz w:val="22"/>
          <w:szCs w:val="22"/>
        </w:rPr>
      </w:pPr>
    </w:p>
    <w:tbl>
      <w:tblPr>
        <w:tblStyle w:val="a"/>
        <w:tblW w:w="9927" w:type="dxa"/>
        <w:jc w:val="center"/>
        <w:tblLayout w:type="fixed"/>
        <w:tblLook w:val="0000"/>
      </w:tblPr>
      <w:tblGrid>
        <w:gridCol w:w="4851"/>
        <w:gridCol w:w="5076"/>
      </w:tblGrid>
      <w:tr>
        <w:trPr>
          <w:cantSplit/>
          <w:tblHeader/>
          <w:jc w:val="center"/>
        </w:trPr>
        <w:tc>
          <w:tcPr>
            <w:tcW w:w="4851" w:type="dxa"/>
          </w:tcPr>
          <w:p>
            <w:pPr>
              <w:pStyle w:val="normal0"/>
              <w:spacing w:line="276" w:lineRule="auto"/>
              <w:jc w:val="center"/>
              <w:rPr>
                <w:sz w:val="26"/>
                <w:szCs w:val="26"/>
              </w:rPr>
            </w:pPr>
            <w:r>
              <w:rPr>
                <w:sz w:val="26"/>
                <w:szCs w:val="26"/>
              </w:rPr>
              <w:t>SỞ GIÁO DỤC VÀ ĐÀO TẠO TP. HCM</w:t>
            </w:r>
          </w:p>
          <w:p>
            <w:pPr>
              <w:pStyle w:val="normal0"/>
              <w:spacing w:line="276" w:lineRule="auto"/>
              <w:jc w:val="center"/>
              <w:rPr>
                <w:sz w:val="26"/>
                <w:szCs w:val="26"/>
              </w:rPr>
            </w:pPr>
            <w:r>
              <w:rPr>
                <w:sz w:val="26"/>
                <w:szCs w:val="26"/>
              </w:rPr>
              <w:t>TRƯỜNG THPT MARIE CURIE</w:t>
            </w:r>
          </w:p>
          <w:p>
            <w:pPr>
              <w:pStyle w:val="normal0"/>
              <w:spacing w:line="276" w:lineRule="auto"/>
              <w:jc w:val="center"/>
              <w:rPr>
                <w:sz w:val="26"/>
                <w:szCs w:val="26"/>
              </w:rPr>
            </w:pPr>
            <w:r>
              <w:rPr>
                <w:b w:val="0"/>
                <w:sz w:val="26"/>
                <w:szCs w:val="26"/>
              </w:rPr>
              <w:t>(</w:t>
            </w:r>
            <w:r>
              <w:rPr>
                <w:b w:val="0"/>
                <w:i/>
                <w:sz w:val="26"/>
                <w:szCs w:val="26"/>
              </w:rPr>
              <w:t>đề thi có 02 trang</w:t>
            </w:r>
            <w:r>
              <w:rPr>
                <w:b w:val="0"/>
                <w:sz w:val="26"/>
                <w:szCs w:val="26"/>
              </w:rPr>
              <w:t>)</w:t>
            </w:r>
          </w:p>
          <w:p>
            <w:pPr>
              <w:pStyle w:val="normal0"/>
              <w:spacing w:line="276" w:lineRule="auto"/>
              <w:jc w:val="center"/>
              <w:rPr>
                <w:sz w:val="26"/>
                <w:szCs w:val="26"/>
              </w:rPr>
            </w:pPr>
          </w:p>
        </w:tc>
        <w:tc>
          <w:tcPr>
            <w:tcW w:w="5076" w:type="dxa"/>
          </w:tcPr>
          <w:p>
            <w:pPr>
              <w:pStyle w:val="normal0"/>
              <w:spacing w:line="276" w:lineRule="auto"/>
              <w:jc w:val="center"/>
              <w:rPr>
                <w:sz w:val="26"/>
                <w:szCs w:val="26"/>
              </w:rPr>
            </w:pPr>
            <w:r>
              <w:rPr>
                <w:sz w:val="26"/>
                <w:szCs w:val="26"/>
              </w:rPr>
              <w:t>ĐỀ KIỂM TRA HỌC KỲ I</w:t>
            </w:r>
          </w:p>
          <w:p>
            <w:pPr>
              <w:pStyle w:val="normal0"/>
              <w:spacing w:line="276" w:lineRule="auto"/>
              <w:jc w:val="center"/>
              <w:rPr>
                <w:sz w:val="26"/>
                <w:szCs w:val="26"/>
              </w:rPr>
            </w:pPr>
            <w:r>
              <w:rPr>
                <w:sz w:val="26"/>
                <w:szCs w:val="26"/>
              </w:rPr>
              <w:t>NĂM HỌC 2022 - 2023</w:t>
            </w:r>
          </w:p>
          <w:p>
            <w:pPr>
              <w:pStyle w:val="normal0"/>
              <w:spacing w:line="276" w:lineRule="auto"/>
              <w:jc w:val="center"/>
              <w:rPr>
                <w:sz w:val="26"/>
                <w:szCs w:val="26"/>
              </w:rPr>
            </w:pPr>
            <w:r>
              <w:rPr>
                <w:sz w:val="26"/>
                <w:szCs w:val="26"/>
              </w:rPr>
              <w:t>MÔN: VẬT LÝ - KHỐI: 11</w:t>
            </w:r>
          </w:p>
          <w:p>
            <w:pPr>
              <w:pStyle w:val="normal0"/>
              <w:spacing w:line="276" w:lineRule="auto"/>
              <w:jc w:val="center"/>
              <w:rPr>
                <w:b w:val="0"/>
                <w:sz w:val="26"/>
                <w:szCs w:val="26"/>
              </w:rPr>
            </w:pPr>
            <w:r>
              <w:rPr>
                <w:b w:val="0"/>
                <w:i/>
                <w:sz w:val="26"/>
                <w:szCs w:val="26"/>
              </w:rPr>
              <w:t>Thời gian làm bài: 45 phút</w:t>
            </w:r>
          </w:p>
          <w:p>
            <w:pPr>
              <w:pStyle w:val="normal0"/>
              <w:spacing w:line="276" w:lineRule="auto"/>
              <w:jc w:val="center"/>
              <w:rPr>
                <w:sz w:val="26"/>
                <w:szCs w:val="26"/>
              </w:rPr>
            </w:pPr>
            <w:r>
              <w:rPr>
                <w:b w:val="0"/>
                <w:sz w:val="26"/>
                <w:szCs w:val="26"/>
              </w:rPr>
              <w:t>(</w:t>
            </w:r>
            <w:r>
              <w:rPr>
                <w:b w:val="0"/>
                <w:i/>
                <w:sz w:val="26"/>
                <w:szCs w:val="26"/>
              </w:rPr>
              <w:t>không kể thời gian phát đề</w:t>
            </w:r>
            <w:r>
              <w:rPr>
                <w:b w:val="0"/>
                <w:sz w:val="26"/>
                <w:szCs w:val="26"/>
              </w:rPr>
              <w:t>)</w:t>
            </w:r>
          </w:p>
        </w:tc>
      </w:tr>
    </w:tbl>
    <w:p>
      <w:pPr>
        <w:pStyle w:val="normal0"/>
        <w:spacing w:before="240" w:line="276" w:lineRule="auto"/>
        <w:ind w:left="360"/>
      </w:pPr>
      <w:r>
        <w:t>Họ và tên học sinh: ……………………………………… Số báo danh: …………………………</w:t>
      </w:r>
    </w:p>
    <w:p>
      <w:pPr>
        <w:pStyle w:val="normal0"/>
        <w:pBdr>
          <w:top w:val="single" w:sz="24" w:space="1" w:color="000000"/>
        </w:pBdr>
        <w:spacing w:line="276" w:lineRule="auto"/>
        <w:ind w:right="-236"/>
      </w:pPr>
    </w:p>
    <w:p>
      <w:pPr>
        <w:pStyle w:val="normal0"/>
        <w:tabs>
          <w:tab w:val="left" w:pos="426"/>
          <w:tab w:val="left" w:pos="851"/>
        </w:tabs>
        <w:spacing w:line="360" w:lineRule="auto"/>
        <w:ind w:left="851" w:hanging="851"/>
        <w:jc w:val="both"/>
        <w:rPr>
          <w:b w:val="0"/>
          <w:sz w:val="26"/>
          <w:szCs w:val="26"/>
        </w:rPr>
      </w:pPr>
      <w:r>
        <w:rPr>
          <w:color w:val="0000FF"/>
          <w:sz w:val="26"/>
          <w:szCs w:val="26"/>
          <w:u w:val="single"/>
        </w:rPr>
        <w:t>Câu 1:</w:t>
      </w:r>
      <w:r>
        <w:rPr>
          <w:sz w:val="26"/>
          <w:szCs w:val="26"/>
        </w:rPr>
        <w:t xml:space="preserve"> </w:t>
      </w:r>
      <w:r>
        <w:rPr>
          <w:sz w:val="26"/>
          <w:szCs w:val="26"/>
        </w:rPr>
        <w:tab/>
        <w:t xml:space="preserve">(1 điểm) </w:t>
      </w:r>
      <w:r>
        <w:rPr>
          <w:b w:val="0"/>
          <w:sz w:val="26"/>
          <w:szCs w:val="26"/>
        </w:rPr>
        <w:t>Điền từ hoặc cụm từ thích hợp vào chỗ trống.</w:t>
      </w:r>
    </w:p>
    <w:p>
      <w:pPr>
        <w:pStyle w:val="normal0"/>
        <w:tabs>
          <w:tab w:val="left" w:pos="426"/>
          <w:tab w:val="left" w:pos="851"/>
          <w:tab w:val="left" w:pos="5103"/>
          <w:tab w:val="left" w:pos="5529"/>
        </w:tabs>
        <w:spacing w:line="360" w:lineRule="auto"/>
        <w:jc w:val="both"/>
        <w:rPr>
          <w:b w:val="0"/>
          <w:sz w:val="26"/>
          <w:szCs w:val="26"/>
        </w:rPr>
      </w:pPr>
      <w:r>
        <w:rPr>
          <w:b w:val="0"/>
          <w:sz w:val="26"/>
          <w:szCs w:val="26"/>
        </w:rPr>
        <w:tab/>
        <w:t>- Cường độ dòng điện là đại lượng đặc trưng cho tác dụng ...............(a).......... của dòng điện.</w:t>
      </w:r>
      <w:r>
        <w:rPr>
          <w:b w:val="0"/>
          <w:sz w:val="26"/>
          <w:szCs w:val="26"/>
        </w:rPr>
        <w:tab/>
      </w:r>
    </w:p>
    <w:p>
      <w:pPr>
        <w:pStyle w:val="normal0"/>
        <w:tabs>
          <w:tab w:val="left" w:pos="426"/>
          <w:tab w:val="left" w:pos="851"/>
          <w:tab w:val="left" w:pos="5103"/>
          <w:tab w:val="left" w:pos="5529"/>
        </w:tabs>
        <w:spacing w:line="360" w:lineRule="auto"/>
        <w:jc w:val="both"/>
        <w:rPr>
          <w:b w:val="0"/>
          <w:sz w:val="26"/>
          <w:szCs w:val="26"/>
        </w:rPr>
      </w:pPr>
      <w:r>
        <w:rPr>
          <w:b w:val="0"/>
          <w:sz w:val="26"/>
          <w:szCs w:val="26"/>
        </w:rPr>
        <w:tab/>
        <w:t>- ..........(b).......... của đoạn mạch là lượng điện năng mà đoạn mạch tiêu thụ khi có dòng điện chạy qua.</w:t>
      </w:r>
    </w:p>
    <w:p>
      <w:pPr>
        <w:pStyle w:val="normal0"/>
        <w:tabs>
          <w:tab w:val="left" w:pos="426"/>
          <w:tab w:val="left" w:pos="851"/>
          <w:tab w:val="left" w:pos="5103"/>
          <w:tab w:val="left" w:pos="5529"/>
        </w:tabs>
        <w:spacing w:line="360" w:lineRule="auto"/>
        <w:jc w:val="both"/>
        <w:rPr>
          <w:b w:val="0"/>
          <w:sz w:val="26"/>
          <w:szCs w:val="26"/>
        </w:rPr>
      </w:pPr>
      <w:r>
        <w:rPr>
          <w:b w:val="0"/>
          <w:sz w:val="26"/>
          <w:szCs w:val="26"/>
        </w:rPr>
        <w:tab/>
        <w:t>- Hạt tải điện trong chất điện phân là ..........(c)............</w:t>
      </w:r>
    </w:p>
    <w:p>
      <w:pPr>
        <w:pStyle w:val="normal0"/>
        <w:tabs>
          <w:tab w:val="left" w:pos="426"/>
          <w:tab w:val="left" w:pos="5103"/>
          <w:tab w:val="left" w:pos="5529"/>
        </w:tabs>
        <w:spacing w:line="360" w:lineRule="auto"/>
        <w:jc w:val="both"/>
        <w:rPr>
          <w:b w:val="0"/>
          <w:sz w:val="26"/>
          <w:szCs w:val="26"/>
        </w:rPr>
      </w:pPr>
      <w:r>
        <w:rPr>
          <w:b w:val="0"/>
          <w:sz w:val="26"/>
          <w:szCs w:val="26"/>
        </w:rPr>
        <w:tab/>
        <w:t>- Khối lượng m của chất được giải phóng ra ở điện cực của bình điện phân ...........(d).......... với điện lượng q chạy qua bình đó.</w:t>
      </w:r>
    </w:p>
    <w:p>
      <w:pPr>
        <w:pStyle w:val="normal0"/>
        <w:tabs>
          <w:tab w:val="left" w:pos="426"/>
          <w:tab w:val="left" w:pos="851"/>
          <w:tab w:val="left" w:pos="5103"/>
          <w:tab w:val="left" w:pos="5529"/>
        </w:tabs>
        <w:spacing w:line="360" w:lineRule="auto"/>
        <w:ind w:left="851" w:hanging="851"/>
        <w:jc w:val="both"/>
        <w:rPr>
          <w:b w:val="0"/>
          <w:sz w:val="26"/>
          <w:szCs w:val="26"/>
        </w:rPr>
      </w:pPr>
      <w:r>
        <w:rPr>
          <w:color w:val="0000FF"/>
          <w:sz w:val="26"/>
          <w:szCs w:val="26"/>
          <w:u w:val="single"/>
        </w:rPr>
        <w:t>Câu 2:</w:t>
      </w:r>
      <w:r>
        <w:rPr>
          <w:sz w:val="26"/>
          <w:szCs w:val="26"/>
        </w:rPr>
        <w:t xml:space="preserve"> (1 điểm) </w:t>
      </w:r>
      <w:r>
        <w:rPr>
          <w:b w:val="0"/>
          <w:sz w:val="26"/>
          <w:szCs w:val="26"/>
        </w:rPr>
        <w:t xml:space="preserve">Nối nội dung ở cột A và cột B thành câu hoàn chỉnh. ( </w:t>
      </w:r>
      <w:r>
        <w:rPr>
          <w:b w:val="0"/>
          <w:i/>
          <w:sz w:val="26"/>
          <w:szCs w:val="26"/>
        </w:rPr>
        <w:t>Học sinh chỉ viết lại kết quả. Ví dụ: 1 – a</w:t>
      </w:r>
      <w:r>
        <w:rPr>
          <w:b w:val="0"/>
          <w:sz w:val="26"/>
          <w:szCs w:val="26"/>
        </w:rPr>
        <w:t>).</w:t>
      </w:r>
    </w:p>
    <w:tbl>
      <w:tblPr>
        <w:tblStyle w:val="TableGrid"/>
        <w:tblW w:w="0" w:type="auto"/>
        <w:tblInd w:w="851" w:type="dxa"/>
        <w:tblLook w:val="04A0"/>
      </w:tblPr>
      <w:tblGrid>
        <w:gridCol w:w="4934"/>
        <w:gridCol w:w="4932"/>
      </w:tblGrid>
      <w:tr>
        <w:tc>
          <w:tcPr>
            <w:tcW w:w="5360"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Cột A</w:t>
            </w:r>
          </w:p>
        </w:tc>
        <w:tc>
          <w:tcPr>
            <w:tcW w:w="5360"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Cột B</w:t>
            </w:r>
          </w:p>
        </w:tc>
      </w:tr>
      <w:tr>
        <w:tc>
          <w:tcPr>
            <w:tcW w:w="5360" w:type="dxa"/>
          </w:tcPr>
          <w:p>
            <w:pPr>
              <w:pStyle w:val="normal0"/>
              <w:numPr>
                <w:ilvl w:val="0"/>
                <w:numId w:val="2"/>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Suất điện động của nguồn điện là đại lượng</w:t>
            </w:r>
          </w:p>
        </w:tc>
        <w:tc>
          <w:tcPr>
            <w:tcW w:w="5360" w:type="dxa"/>
          </w:tcPr>
          <w:p>
            <w:pPr>
              <w:pStyle w:val="normal0"/>
              <w:numPr>
                <w:ilvl w:val="0"/>
                <w:numId w:val="3"/>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chiều và cường độ không thay đổi theo thời gian.</w:t>
            </w:r>
          </w:p>
        </w:tc>
      </w:tr>
      <w:tr>
        <w:tc>
          <w:tcPr>
            <w:tcW w:w="5360" w:type="dxa"/>
          </w:tcPr>
          <w:p>
            <w:pPr>
              <w:pStyle w:val="normal0"/>
              <w:numPr>
                <w:ilvl w:val="0"/>
                <w:numId w:val="2"/>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Công suất tỏa nhiệt của vật dẫn khi có dòng điện chạy qua đặc trưng cho</w:t>
            </w:r>
          </w:p>
        </w:tc>
        <w:tc>
          <w:tcPr>
            <w:tcW w:w="5360" w:type="dxa"/>
          </w:tcPr>
          <w:p>
            <w:pPr>
              <w:pStyle w:val="normal0"/>
              <w:numPr>
                <w:ilvl w:val="0"/>
                <w:numId w:val="3"/>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tốc độ tỏa nhiệt của vật dẫn đó.</w:t>
            </w:r>
          </w:p>
        </w:tc>
      </w:tr>
      <w:tr>
        <w:tc>
          <w:tcPr>
            <w:tcW w:w="5360" w:type="dxa"/>
          </w:tcPr>
          <w:p>
            <w:pPr>
              <w:pStyle w:val="normal0"/>
              <w:numPr>
                <w:ilvl w:val="0"/>
                <w:numId w:val="2"/>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Dòng điện không đổi là dòng điện có</w:t>
            </w:r>
          </w:p>
        </w:tc>
        <w:tc>
          <w:tcPr>
            <w:tcW w:w="5360" w:type="dxa"/>
          </w:tcPr>
          <w:p>
            <w:pPr>
              <w:pStyle w:val="normal0"/>
              <w:numPr>
                <w:ilvl w:val="0"/>
                <w:numId w:val="3"/>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đặc trưng cho khả năng thực hiện công của nguồn điện.</w:t>
            </w:r>
          </w:p>
        </w:tc>
      </w:tr>
      <w:tr>
        <w:tc>
          <w:tcPr>
            <w:tcW w:w="5360" w:type="dxa"/>
          </w:tcPr>
          <w:p>
            <w:pPr>
              <w:pStyle w:val="normal0"/>
              <w:numPr>
                <w:ilvl w:val="0"/>
                <w:numId w:val="2"/>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Để đo một cường độ dòng điện một chiều có giá trị cỡ 50 mA ta để đồng hồ đa năng ở chế độ</w:t>
            </w:r>
          </w:p>
        </w:tc>
        <w:tc>
          <w:tcPr>
            <w:tcW w:w="5360" w:type="dxa"/>
          </w:tcPr>
          <w:p>
            <w:pPr>
              <w:pStyle w:val="normal0"/>
              <w:numPr>
                <w:ilvl w:val="0"/>
                <w:numId w:val="3"/>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DCA 20mA.</w:t>
            </w:r>
          </w:p>
        </w:tc>
      </w:tr>
      <w:tr>
        <w:tc>
          <w:tcPr>
            <w:tcW w:w="5360" w:type="dxa"/>
          </w:tcPr>
          <w:p>
            <w:pPr>
              <w:pStyle w:val="normal0"/>
              <w:tabs>
                <w:tab w:val="left" w:pos="426"/>
                <w:tab w:val="left" w:pos="851"/>
                <w:tab w:val="left" w:pos="5103"/>
                <w:tab w:val="left" w:pos="5529"/>
              </w:tabs>
              <w:spacing w:line="360" w:lineRule="auto"/>
              <w:ind w:left="1" w:hanging="3"/>
              <w:jc w:val="both"/>
              <w:rPr>
                <w:b w:val="0"/>
                <w:sz w:val="26"/>
                <w:szCs w:val="26"/>
              </w:rPr>
            </w:pPr>
          </w:p>
        </w:tc>
        <w:tc>
          <w:tcPr>
            <w:tcW w:w="5360" w:type="dxa"/>
          </w:tcPr>
          <w:p>
            <w:pPr>
              <w:pStyle w:val="normal0"/>
              <w:numPr>
                <w:ilvl w:val="0"/>
                <w:numId w:val="3"/>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DCA 200 mA.</w:t>
            </w:r>
          </w:p>
        </w:tc>
      </w:tr>
    </w:tbl>
    <w:p>
      <w:pPr>
        <w:pStyle w:val="normal0"/>
        <w:tabs>
          <w:tab w:val="left" w:pos="426"/>
          <w:tab w:val="left" w:pos="851"/>
          <w:tab w:val="left" w:pos="5103"/>
          <w:tab w:val="left" w:pos="5529"/>
        </w:tabs>
        <w:spacing w:line="360" w:lineRule="auto"/>
        <w:ind w:left="851" w:hanging="851"/>
        <w:jc w:val="both"/>
        <w:rPr>
          <w:b w:val="0"/>
          <w:color w:val="000000"/>
          <w:sz w:val="26"/>
          <w:szCs w:val="26"/>
        </w:rPr>
      </w:pPr>
      <w:r>
        <w:rPr>
          <w:color w:val="0000FF"/>
          <w:sz w:val="26"/>
          <w:szCs w:val="26"/>
          <w:u w:val="single"/>
        </w:rPr>
        <w:t>Câu 3:</w:t>
      </w:r>
      <w:r>
        <w:rPr>
          <w:b w:val="0"/>
          <w:color w:val="0000FF"/>
          <w:sz w:val="26"/>
          <w:szCs w:val="26"/>
        </w:rPr>
        <w:tab/>
      </w:r>
      <w:r>
        <w:rPr>
          <w:sz w:val="26"/>
          <w:szCs w:val="26"/>
        </w:rPr>
        <w:t>( 1,5 điểm)</w:t>
      </w:r>
      <w:r>
        <w:rPr>
          <w:b w:val="0"/>
          <w:color w:val="0000FF"/>
          <w:sz w:val="26"/>
          <w:szCs w:val="26"/>
        </w:rPr>
        <w:t xml:space="preserve"> </w:t>
      </w:r>
      <w:r>
        <w:rPr>
          <w:b w:val="0"/>
          <w:color w:val="000000"/>
          <w:sz w:val="26"/>
          <w:szCs w:val="26"/>
        </w:rPr>
        <w:t>Hiện tượng siêu dẫn là gì? Nêu ứng dụng của hiện tượng siêu dẫn.</w:t>
      </w:r>
    </w:p>
    <w:p>
      <w:pPr>
        <w:pStyle w:val="normal0"/>
        <w:tabs>
          <w:tab w:val="left" w:pos="426"/>
          <w:tab w:val="left" w:pos="851"/>
          <w:tab w:val="left" w:pos="5103"/>
          <w:tab w:val="left" w:pos="5529"/>
        </w:tabs>
        <w:spacing w:line="360" w:lineRule="auto"/>
        <w:jc w:val="both"/>
        <w:rPr>
          <w:b w:val="0"/>
          <w:sz w:val="26"/>
          <w:szCs w:val="26"/>
        </w:rPr>
      </w:pPr>
      <w:r>
        <w:rPr>
          <w:noProof/>
          <w:color w:val="0000FF"/>
          <w:sz w:val="26"/>
          <w:szCs w:val="26"/>
          <w:u w:val="single"/>
        </w:rPr>
        <w:drawing>
          <wp:anchor distT="0" distB="0" distL="114300" distR="114300" simplePos="0" relativeHeight="251658240" behindDoc="0" locked="0" layoutInCell="1" allowOverlap="1">
            <wp:simplePos x="0" y="0"/>
            <wp:positionH relativeFrom="column">
              <wp:posOffset>5644515</wp:posOffset>
            </wp:positionH>
            <wp:positionV relativeFrom="paragraph">
              <wp:posOffset>856615</wp:posOffset>
            </wp:positionV>
            <wp:extent cx="1000125" cy="914400"/>
            <wp:effectExtent l="19050" t="0" r="952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0125" cy="914400"/>
                    </a:xfrm>
                    <a:prstGeom prst="rect">
                      <a:avLst/>
                    </a:prstGeom>
                  </pic:spPr>
                </pic:pic>
              </a:graphicData>
            </a:graphic>
          </wp:anchor>
        </w:drawing>
      </w:r>
      <w:r>
        <w:rPr>
          <w:color w:val="0000FF"/>
          <w:sz w:val="26"/>
          <w:szCs w:val="26"/>
          <w:u w:val="single"/>
        </w:rPr>
        <w:t>Câu 4:</w:t>
      </w:r>
      <w:r>
        <w:rPr>
          <w:color w:val="0000FF"/>
          <w:sz w:val="26"/>
          <w:szCs w:val="26"/>
        </w:rPr>
        <w:t xml:space="preserve"> </w:t>
      </w:r>
      <w:r>
        <w:rPr>
          <w:sz w:val="26"/>
          <w:szCs w:val="26"/>
        </w:rPr>
        <w:t>(1 điểm)</w:t>
      </w:r>
      <w:r>
        <w:rPr>
          <w:color w:val="0000FF"/>
          <w:sz w:val="26"/>
          <w:szCs w:val="26"/>
        </w:rPr>
        <w:t xml:space="preserve"> </w:t>
      </w:r>
      <w:r>
        <w:rPr>
          <w:b w:val="0"/>
          <w:sz w:val="26"/>
          <w:szCs w:val="26"/>
        </w:rPr>
        <w:t>Một bóng đèn dây tóc có điện trở khi hoạt động bình thường ở nhiệt độ t (</w:t>
      </w:r>
      <w:r>
        <w:rPr>
          <w:b w:val="0"/>
          <w:sz w:val="26"/>
          <w:szCs w:val="26"/>
          <w:vertAlign w:val="superscript"/>
        </w:rPr>
        <w:t>0</w:t>
      </w:r>
      <w:r>
        <w:rPr>
          <w:b w:val="0"/>
          <w:sz w:val="26"/>
          <w:szCs w:val="26"/>
        </w:rPr>
        <w:t>C) là 9,6 Ω. Biết rằng điện trở của dây tóc bóng đèn ở nhiệt độ 20</w:t>
      </w:r>
      <w:r>
        <w:rPr>
          <w:b w:val="0"/>
          <w:sz w:val="26"/>
          <w:szCs w:val="26"/>
          <w:vertAlign w:val="superscript"/>
        </w:rPr>
        <w:t>0</w:t>
      </w:r>
      <w:r>
        <w:rPr>
          <w:b w:val="0"/>
          <w:sz w:val="26"/>
          <w:szCs w:val="26"/>
        </w:rPr>
        <w:t>C bằng 1,1 Ω và hệ số nhiệt điện trở của kim loại làm dây tóc bóng đèn là 4,5.10</w:t>
      </w:r>
      <w:r>
        <w:rPr>
          <w:b w:val="0"/>
          <w:sz w:val="26"/>
          <w:szCs w:val="26"/>
          <w:vertAlign w:val="superscript"/>
        </w:rPr>
        <w:t>-3</w:t>
      </w:r>
      <w:r>
        <w:rPr>
          <w:b w:val="0"/>
          <w:sz w:val="26"/>
          <w:szCs w:val="26"/>
        </w:rPr>
        <w:t xml:space="preserve"> K</w:t>
      </w:r>
      <w:r>
        <w:rPr>
          <w:b w:val="0"/>
          <w:sz w:val="26"/>
          <w:szCs w:val="26"/>
          <w:vertAlign w:val="superscript"/>
        </w:rPr>
        <w:t>-1</w:t>
      </w:r>
      <w:r>
        <w:rPr>
          <w:b w:val="0"/>
          <w:sz w:val="26"/>
          <w:szCs w:val="26"/>
        </w:rPr>
        <w:t>. Tính giá trị t (</w:t>
      </w:r>
      <w:r>
        <w:rPr>
          <w:b w:val="0"/>
          <w:sz w:val="26"/>
          <w:szCs w:val="26"/>
          <w:vertAlign w:val="superscript"/>
        </w:rPr>
        <w:t>0</w:t>
      </w:r>
      <w:r>
        <w:rPr>
          <w:b w:val="0"/>
          <w:sz w:val="26"/>
          <w:szCs w:val="26"/>
        </w:rPr>
        <w:t>C) khi đèn hoạt động bình thường.</w:t>
      </w:r>
    </w:p>
    <w:p>
      <w:pPr>
        <w:pStyle w:val="normal0"/>
        <w:tabs>
          <w:tab w:val="left" w:pos="426"/>
          <w:tab w:val="left" w:pos="851"/>
          <w:tab w:val="left" w:pos="5103"/>
          <w:tab w:val="left" w:pos="5529"/>
        </w:tabs>
        <w:spacing w:line="360" w:lineRule="auto"/>
        <w:jc w:val="both"/>
        <w:rPr>
          <w:b w:val="0"/>
          <w:sz w:val="26"/>
          <w:szCs w:val="26"/>
        </w:rPr>
      </w:pPr>
      <w:r>
        <w:rPr>
          <w:color w:val="0000FF"/>
          <w:sz w:val="26"/>
          <w:szCs w:val="26"/>
          <w:u w:val="single"/>
        </w:rPr>
        <w:t>Câu 5:</w:t>
      </w:r>
      <w:r>
        <w:rPr>
          <w:b w:val="0"/>
          <w:sz w:val="26"/>
          <w:szCs w:val="26"/>
        </w:rPr>
        <w:t xml:space="preserve"> </w:t>
      </w:r>
      <w:r>
        <w:rPr>
          <w:sz w:val="26"/>
          <w:szCs w:val="26"/>
        </w:rPr>
        <w:t xml:space="preserve">(1 điểm) </w:t>
      </w:r>
      <w:r>
        <w:rPr>
          <w:b w:val="0"/>
          <w:sz w:val="26"/>
          <w:szCs w:val="26"/>
        </w:rPr>
        <w:t xml:space="preserve">An là một học sinh lớp 11. Mỗi ngày An sử dụng bàn ủi Philips loại như hình để ủi đồ cho cả nhà trong khoảng thời gian 30 phút. Tính điện năng tiêu thụ mỗi lần An sử dụng và tiền điện chi trả cho việc ủi đồ trong 1 tháng ( 30 </w:t>
      </w:r>
      <w:r>
        <w:rPr>
          <w:b w:val="0"/>
          <w:sz w:val="26"/>
          <w:szCs w:val="26"/>
        </w:rPr>
        <w:lastRenderedPageBreak/>
        <w:t>ngày). Biết giá tiền điện là 1 500 đồng/ 1 kWh.</w:t>
      </w:r>
    </w:p>
    <w:p>
      <w:pPr>
        <w:pStyle w:val="normal0"/>
        <w:tabs>
          <w:tab w:val="left" w:pos="426"/>
          <w:tab w:val="left" w:pos="851"/>
          <w:tab w:val="left" w:pos="5103"/>
          <w:tab w:val="left" w:pos="5529"/>
        </w:tabs>
        <w:spacing w:line="360" w:lineRule="auto"/>
        <w:jc w:val="both"/>
        <w:rPr>
          <w:b w:val="0"/>
          <w:sz w:val="26"/>
          <w:szCs w:val="26"/>
        </w:rPr>
      </w:pPr>
      <w:r>
        <w:rPr>
          <w:noProof/>
          <w:color w:val="0000FF"/>
          <w:sz w:val="26"/>
          <w:szCs w:val="26"/>
          <w:u w:val="single"/>
        </w:rPr>
        <w:drawing>
          <wp:anchor distT="0" distB="0" distL="0" distR="0" simplePos="0" relativeHeight="251660288" behindDoc="0" locked="0" layoutInCell="1" allowOverlap="1">
            <wp:simplePos x="0" y="0"/>
            <wp:positionH relativeFrom="page">
              <wp:posOffset>5686425</wp:posOffset>
            </wp:positionH>
            <wp:positionV relativeFrom="paragraph">
              <wp:posOffset>91440</wp:posOffset>
            </wp:positionV>
            <wp:extent cx="1371600" cy="1295400"/>
            <wp:effectExtent l="1905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71600" cy="1295400"/>
                    </a:xfrm>
                    <a:prstGeom prst="rect">
                      <a:avLst/>
                    </a:prstGeom>
                  </pic:spPr>
                </pic:pic>
              </a:graphicData>
            </a:graphic>
          </wp:anchor>
        </w:drawing>
      </w:r>
      <w:r>
        <w:rPr>
          <w:color w:val="0000FF"/>
          <w:sz w:val="26"/>
          <w:szCs w:val="26"/>
          <w:u w:val="single"/>
        </w:rPr>
        <w:t>Câu 6:</w:t>
      </w:r>
      <w:r>
        <w:rPr>
          <w:b w:val="0"/>
          <w:sz w:val="26"/>
          <w:szCs w:val="26"/>
        </w:rPr>
        <w:t xml:space="preserve"> </w:t>
      </w:r>
      <w:r>
        <w:rPr>
          <w:sz w:val="26"/>
          <w:szCs w:val="26"/>
        </w:rPr>
        <w:t xml:space="preserve">(2 điểm) </w:t>
      </w:r>
      <w:r>
        <w:rPr>
          <w:b w:val="0"/>
          <w:sz w:val="26"/>
          <w:szCs w:val="26"/>
        </w:rPr>
        <w:t>Cho mạch điện kín được mắc như hình vẽ. Nguồn có suất điện động E = 12V và điện trở trong r = 1 Ω. Điện trở R</w:t>
      </w:r>
      <w:r>
        <w:rPr>
          <w:b w:val="0"/>
          <w:sz w:val="26"/>
          <w:szCs w:val="26"/>
          <w:vertAlign w:val="subscript"/>
        </w:rPr>
        <w:t>1</w:t>
      </w:r>
      <w:r>
        <w:rPr>
          <w:b w:val="0"/>
          <w:sz w:val="26"/>
          <w:szCs w:val="26"/>
        </w:rPr>
        <w:t xml:space="preserve"> = 3 Ω, R</w:t>
      </w:r>
      <w:r>
        <w:rPr>
          <w:b w:val="0"/>
          <w:sz w:val="26"/>
          <w:szCs w:val="26"/>
          <w:vertAlign w:val="subscript"/>
        </w:rPr>
        <w:t>2</w:t>
      </w:r>
      <w:r>
        <w:rPr>
          <w:b w:val="0"/>
          <w:sz w:val="26"/>
          <w:szCs w:val="26"/>
        </w:rPr>
        <w:t xml:space="preserve"> là bình điện phân đựng dung dịch CuSO</w:t>
      </w:r>
      <w:r>
        <w:rPr>
          <w:b w:val="0"/>
          <w:sz w:val="26"/>
          <w:szCs w:val="26"/>
          <w:vertAlign w:val="subscript"/>
        </w:rPr>
        <w:t>4</w:t>
      </w:r>
      <w:r>
        <w:rPr>
          <w:b w:val="0"/>
          <w:sz w:val="26"/>
          <w:szCs w:val="26"/>
        </w:rPr>
        <w:t xml:space="preserve"> ( A = 64, n = 2) với cực dương bằng đồng và có điện trở R</w:t>
      </w:r>
      <w:r>
        <w:rPr>
          <w:b w:val="0"/>
          <w:sz w:val="26"/>
          <w:szCs w:val="26"/>
          <w:vertAlign w:val="subscript"/>
        </w:rPr>
        <w:t>2</w:t>
      </w:r>
      <w:r>
        <w:rPr>
          <w:b w:val="0"/>
          <w:sz w:val="26"/>
          <w:szCs w:val="26"/>
        </w:rPr>
        <w:t xml:space="preserve"> = 8 Ω. Điện trở vôn kế rất lớn, điện trở dây nối không đáng kể.</w:t>
      </w:r>
    </w:p>
    <w:p>
      <w:pPr>
        <w:pStyle w:val="normal0"/>
        <w:numPr>
          <w:ilvl w:val="0"/>
          <w:numId w:val="5"/>
        </w:numPr>
        <w:tabs>
          <w:tab w:val="left" w:pos="426"/>
          <w:tab w:val="left" w:pos="851"/>
          <w:tab w:val="left" w:pos="5103"/>
          <w:tab w:val="left" w:pos="5529"/>
        </w:tabs>
        <w:spacing w:line="360" w:lineRule="auto"/>
        <w:jc w:val="both"/>
        <w:rPr>
          <w:b w:val="0"/>
          <w:sz w:val="26"/>
          <w:szCs w:val="26"/>
        </w:rPr>
      </w:pPr>
      <w:r>
        <w:rPr>
          <w:b w:val="0"/>
          <w:sz w:val="26"/>
          <w:szCs w:val="26"/>
        </w:rPr>
        <w:t>Tìm số chỉ ampe kế và vôn kế.</w:t>
      </w:r>
    </w:p>
    <w:p>
      <w:pPr>
        <w:pStyle w:val="normal0"/>
        <w:numPr>
          <w:ilvl w:val="0"/>
          <w:numId w:val="5"/>
        </w:numPr>
        <w:tabs>
          <w:tab w:val="left" w:pos="426"/>
          <w:tab w:val="left" w:pos="851"/>
          <w:tab w:val="left" w:pos="5103"/>
          <w:tab w:val="left" w:pos="5529"/>
        </w:tabs>
        <w:spacing w:line="360" w:lineRule="auto"/>
        <w:jc w:val="both"/>
        <w:rPr>
          <w:b w:val="0"/>
          <w:sz w:val="26"/>
          <w:szCs w:val="26"/>
        </w:rPr>
      </w:pPr>
      <w:r>
        <w:rPr>
          <w:b w:val="0"/>
          <w:sz w:val="26"/>
          <w:szCs w:val="26"/>
        </w:rPr>
        <w:t>Tính khối lượng đồng giải phóng ở cực dương sau 16 phút 5 giây.</w:t>
      </w:r>
    </w:p>
    <w:p>
      <w:pPr>
        <w:pStyle w:val="normal0"/>
        <w:tabs>
          <w:tab w:val="left" w:pos="426"/>
          <w:tab w:val="left" w:pos="851"/>
          <w:tab w:val="left" w:pos="5103"/>
          <w:tab w:val="left" w:pos="5529"/>
        </w:tabs>
        <w:spacing w:line="360" w:lineRule="auto"/>
        <w:jc w:val="both"/>
        <w:rPr>
          <w:b w:val="0"/>
          <w:sz w:val="26"/>
          <w:szCs w:val="26"/>
        </w:rPr>
      </w:pPr>
      <w:r>
        <w:rPr>
          <w:noProof/>
          <w:color w:val="0000FF"/>
          <w:sz w:val="26"/>
          <w:szCs w:val="26"/>
          <w:u w:val="single"/>
        </w:rPr>
        <w:drawing>
          <wp:anchor distT="0" distB="0" distL="114300" distR="114300" simplePos="0" relativeHeight="251661312" behindDoc="0" locked="0" layoutInCell="1" allowOverlap="1">
            <wp:simplePos x="0" y="0"/>
            <wp:positionH relativeFrom="column">
              <wp:posOffset>4501515</wp:posOffset>
            </wp:positionH>
            <wp:positionV relativeFrom="paragraph">
              <wp:posOffset>60325</wp:posOffset>
            </wp:positionV>
            <wp:extent cx="2143760" cy="2000250"/>
            <wp:effectExtent l="19050" t="0" r="8890" b="0"/>
            <wp:wrapSquare wrapText="bothSides"/>
            <wp:docPr id="2" name="Picture 1" descr="tạo lửa bằng 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ạo lửa bằng pin.PNG"/>
                    <pic:cNvPicPr/>
                  </pic:nvPicPr>
                  <pic:blipFill>
                    <a:blip r:embed="rId10"/>
                    <a:stretch>
                      <a:fillRect/>
                    </a:stretch>
                  </pic:blipFill>
                  <pic:spPr>
                    <a:xfrm>
                      <a:off x="0" y="0"/>
                      <a:ext cx="2143760" cy="2000250"/>
                    </a:xfrm>
                    <a:prstGeom prst="rect">
                      <a:avLst/>
                    </a:prstGeom>
                  </pic:spPr>
                </pic:pic>
              </a:graphicData>
            </a:graphic>
          </wp:anchor>
        </w:drawing>
      </w:r>
      <w:r>
        <w:rPr>
          <w:color w:val="0000FF"/>
          <w:sz w:val="26"/>
          <w:szCs w:val="26"/>
          <w:u w:val="single"/>
        </w:rPr>
        <w:t>Câu 7:</w:t>
      </w:r>
      <w:r>
        <w:rPr>
          <w:b w:val="0"/>
          <w:sz w:val="26"/>
          <w:szCs w:val="26"/>
        </w:rPr>
        <w:t xml:space="preserve"> </w:t>
      </w:r>
      <w:r>
        <w:rPr>
          <w:sz w:val="26"/>
          <w:szCs w:val="26"/>
        </w:rPr>
        <w:t xml:space="preserve">(1,5 điểm) </w:t>
      </w:r>
      <w:r>
        <w:rPr>
          <w:b w:val="0"/>
          <w:sz w:val="26"/>
          <w:szCs w:val="26"/>
        </w:rPr>
        <w:t xml:space="preserve">Một trong các kĩ năng sinh tồn cơ bản để duy trì sự sống là </w:t>
      </w:r>
      <w:r>
        <w:rPr>
          <w:sz w:val="26"/>
          <w:szCs w:val="26"/>
        </w:rPr>
        <w:t xml:space="preserve">cách tạo lửa bằng pin </w:t>
      </w:r>
      <w:r>
        <w:rPr>
          <w:b w:val="0"/>
          <w:sz w:val="26"/>
          <w:szCs w:val="26"/>
        </w:rPr>
        <w:t>trong trường hợp không có bật lửa, diêm. Bạn cần đến một viên pin tiểu loại 1,5 – 3 V vẫn hoạt động tốt và vài tờ giấy bạc (hay giấy bọc kẹo cao su). Sau khi chuẩn bị đủ vật liệu, bạn cắt hoặc xé vát chéo sao cho phần giữa tờ giấy bạc mảnh và nhỏ cỡ 2 mm. Sau đó, gắn hai đầu của tờ giấy bạc vào hai cực âm – dương của viên pin. Sau một lát chờ đợi, bạn sẽ bắt đầu ngửi thấy mùi khét và ngọn lửa sẽ nhanh chóng bốc lên đủ để đốt cháy tờ giấy bạc.</w:t>
      </w:r>
    </w:p>
    <w:p>
      <w:pPr>
        <w:pStyle w:val="normal0"/>
        <w:numPr>
          <w:ilvl w:val="0"/>
          <w:numId w:val="6"/>
        </w:numPr>
        <w:tabs>
          <w:tab w:val="left" w:pos="426"/>
          <w:tab w:val="left" w:pos="851"/>
          <w:tab w:val="left" w:pos="5103"/>
          <w:tab w:val="left" w:pos="5529"/>
        </w:tabs>
        <w:spacing w:line="360" w:lineRule="auto"/>
        <w:jc w:val="both"/>
        <w:rPr>
          <w:b w:val="0"/>
          <w:sz w:val="26"/>
          <w:szCs w:val="26"/>
        </w:rPr>
      </w:pPr>
      <w:r>
        <w:rPr>
          <w:b w:val="0"/>
          <w:sz w:val="26"/>
          <w:szCs w:val="26"/>
        </w:rPr>
        <w:t>Vì sao tờ giấy bạc bị cháy?</w:t>
      </w:r>
    </w:p>
    <w:p>
      <w:pPr>
        <w:pStyle w:val="normal0"/>
        <w:numPr>
          <w:ilvl w:val="0"/>
          <w:numId w:val="6"/>
        </w:numPr>
        <w:tabs>
          <w:tab w:val="left" w:pos="426"/>
          <w:tab w:val="left" w:pos="851"/>
          <w:tab w:val="left" w:pos="5103"/>
          <w:tab w:val="left" w:pos="5529"/>
        </w:tabs>
        <w:spacing w:line="360" w:lineRule="auto"/>
        <w:jc w:val="both"/>
        <w:rPr>
          <w:b w:val="0"/>
          <w:sz w:val="26"/>
          <w:szCs w:val="26"/>
        </w:rPr>
      </w:pPr>
      <w:r>
        <w:rPr>
          <w:b w:val="0"/>
          <w:sz w:val="26"/>
          <w:szCs w:val="26"/>
        </w:rPr>
        <w:t>Giả sử viên pin có suất điện động E = 1,5 V, điện trở trong r = 20 mΩ; điện trở của mảnh giấy bạc R = 50 mΩ. Tính nhiệt lượng tỏa ra trong mảnh giấy bạc trong thời gian 10 s.</w:t>
      </w:r>
    </w:p>
    <w:p>
      <w:pPr>
        <w:pStyle w:val="normal0"/>
        <w:numPr>
          <w:ilvl w:val="0"/>
          <w:numId w:val="6"/>
        </w:numPr>
        <w:tabs>
          <w:tab w:val="left" w:pos="426"/>
          <w:tab w:val="left" w:pos="851"/>
          <w:tab w:val="left" w:pos="5103"/>
          <w:tab w:val="left" w:pos="5529"/>
        </w:tabs>
        <w:spacing w:line="360" w:lineRule="auto"/>
        <w:jc w:val="both"/>
        <w:rPr>
          <w:b w:val="0"/>
          <w:sz w:val="26"/>
          <w:szCs w:val="26"/>
        </w:rPr>
      </w:pPr>
      <w:r>
        <w:rPr>
          <w:b w:val="0"/>
          <w:sz w:val="26"/>
          <w:szCs w:val="26"/>
        </w:rPr>
        <w:t>Hiện tượng trên thường xảy ra trong các mạch điện dân dụng và là nguyên nhân của rất nhiều vụ cháy. Em hãy đề xuất 01 giải pháp phòng tránh hiện tượng này.</w:t>
      </w:r>
    </w:p>
    <w:p>
      <w:pPr>
        <w:pStyle w:val="normal0"/>
        <w:tabs>
          <w:tab w:val="left" w:pos="426"/>
          <w:tab w:val="left" w:pos="851"/>
          <w:tab w:val="left" w:pos="5103"/>
          <w:tab w:val="left" w:pos="5529"/>
        </w:tabs>
        <w:spacing w:line="360" w:lineRule="auto"/>
        <w:jc w:val="both"/>
        <w:rPr>
          <w:b w:val="0"/>
          <w:sz w:val="26"/>
          <w:szCs w:val="26"/>
        </w:rPr>
      </w:pPr>
      <w:r>
        <w:rPr>
          <w:color w:val="0000FF"/>
          <w:sz w:val="26"/>
          <w:szCs w:val="26"/>
          <w:u w:val="single"/>
        </w:rPr>
        <w:t>Câu 8:</w:t>
      </w:r>
      <w:r>
        <w:rPr>
          <w:b w:val="0"/>
          <w:sz w:val="26"/>
          <w:szCs w:val="26"/>
        </w:rPr>
        <w:t xml:space="preserve"> </w:t>
      </w:r>
      <w:r>
        <w:rPr>
          <w:sz w:val="26"/>
          <w:szCs w:val="26"/>
        </w:rPr>
        <w:t xml:space="preserve">(1 điểm) </w:t>
      </w:r>
      <w:r>
        <w:rPr>
          <w:b w:val="0"/>
          <w:sz w:val="26"/>
          <w:szCs w:val="26"/>
        </w:rPr>
        <w:t>Một mạch điện kín gồm bộ nguồn có 8 nguồn giống nhau ghép nối tiếp, điện trở trong mỗi nguồn là 1 Ω. Mạch ngoài là một điện trở R = 2 Ω. Công suất tiêu thụ mạch ngoài là 32 W. Để công suất tiêu thụ mạch ngoài là 18 W thì người ta phải bỏ bớt ra bao nhiêu nguồn trong bộ nguồn trên?</w:t>
      </w:r>
    </w:p>
    <w:p>
      <w:pPr>
        <w:pStyle w:val="normal0"/>
        <w:tabs>
          <w:tab w:val="left" w:pos="426"/>
          <w:tab w:val="left" w:pos="851"/>
          <w:tab w:val="left" w:pos="5103"/>
          <w:tab w:val="left" w:pos="5529"/>
        </w:tabs>
        <w:spacing w:line="360" w:lineRule="auto"/>
        <w:jc w:val="both"/>
        <w:rPr>
          <w:b w:val="0"/>
          <w:sz w:val="26"/>
          <w:szCs w:val="26"/>
        </w:rPr>
      </w:pPr>
    </w:p>
    <w:p>
      <w:pPr>
        <w:pStyle w:val="normal0"/>
        <w:tabs>
          <w:tab w:val="left" w:pos="426"/>
          <w:tab w:val="left" w:pos="851"/>
          <w:tab w:val="left" w:pos="5103"/>
          <w:tab w:val="left" w:pos="5529"/>
        </w:tabs>
        <w:spacing w:line="360" w:lineRule="auto"/>
        <w:jc w:val="center"/>
        <w:rPr>
          <w:sz w:val="26"/>
          <w:szCs w:val="26"/>
        </w:rPr>
      </w:pPr>
      <w:r>
        <w:rPr>
          <w:sz w:val="26"/>
          <w:szCs w:val="26"/>
        </w:rPr>
        <w:t>--- Hết ---</w:t>
      </w:r>
    </w:p>
    <w:p>
      <w:pPr>
        <w:pStyle w:val="normal0"/>
        <w:tabs>
          <w:tab w:val="left" w:pos="426"/>
          <w:tab w:val="left" w:pos="851"/>
          <w:tab w:val="left" w:pos="5103"/>
          <w:tab w:val="left" w:pos="5529"/>
        </w:tabs>
        <w:spacing w:line="360" w:lineRule="auto"/>
        <w:jc w:val="center"/>
        <w:rPr>
          <w:sz w:val="26"/>
          <w:szCs w:val="26"/>
        </w:rPr>
      </w:pPr>
    </w:p>
    <w:p>
      <w:pPr>
        <w:pStyle w:val="normal0"/>
        <w:tabs>
          <w:tab w:val="left" w:pos="426"/>
          <w:tab w:val="left" w:pos="851"/>
          <w:tab w:val="left" w:pos="5103"/>
          <w:tab w:val="left" w:pos="5529"/>
        </w:tabs>
        <w:spacing w:line="360" w:lineRule="auto"/>
        <w:jc w:val="center"/>
        <w:rPr>
          <w:sz w:val="26"/>
          <w:szCs w:val="26"/>
        </w:rPr>
      </w:pPr>
    </w:p>
    <w:p>
      <w:pPr>
        <w:pStyle w:val="normal0"/>
        <w:tabs>
          <w:tab w:val="left" w:pos="426"/>
          <w:tab w:val="left" w:pos="851"/>
          <w:tab w:val="left" w:pos="5103"/>
          <w:tab w:val="left" w:pos="5529"/>
        </w:tabs>
        <w:spacing w:line="360" w:lineRule="auto"/>
        <w:jc w:val="center"/>
        <w:rPr>
          <w:sz w:val="26"/>
          <w:szCs w:val="26"/>
        </w:rPr>
      </w:pPr>
    </w:p>
    <w:p>
      <w:pPr>
        <w:pStyle w:val="normal0"/>
        <w:tabs>
          <w:tab w:val="left" w:pos="426"/>
          <w:tab w:val="left" w:pos="851"/>
          <w:tab w:val="left" w:pos="5103"/>
          <w:tab w:val="left" w:pos="5529"/>
        </w:tabs>
        <w:spacing w:line="360" w:lineRule="auto"/>
        <w:jc w:val="center"/>
        <w:rPr>
          <w:sz w:val="26"/>
          <w:szCs w:val="26"/>
        </w:rPr>
      </w:pPr>
    </w:p>
    <w:p>
      <w:pPr>
        <w:pStyle w:val="normal0"/>
        <w:tabs>
          <w:tab w:val="left" w:pos="426"/>
          <w:tab w:val="left" w:pos="851"/>
          <w:tab w:val="left" w:pos="5103"/>
          <w:tab w:val="left" w:pos="5529"/>
        </w:tabs>
        <w:spacing w:line="360" w:lineRule="auto"/>
        <w:jc w:val="center"/>
        <w:rPr>
          <w:sz w:val="26"/>
          <w:szCs w:val="26"/>
        </w:rPr>
      </w:pPr>
    </w:p>
    <w:p>
      <w:pPr>
        <w:pStyle w:val="normal0"/>
        <w:tabs>
          <w:tab w:val="left" w:pos="426"/>
          <w:tab w:val="left" w:pos="851"/>
          <w:tab w:val="left" w:pos="5103"/>
          <w:tab w:val="left" w:pos="5529"/>
        </w:tabs>
        <w:spacing w:line="360" w:lineRule="auto"/>
        <w:jc w:val="center"/>
        <w:rPr>
          <w:sz w:val="26"/>
          <w:szCs w:val="26"/>
        </w:rPr>
      </w:pPr>
    </w:p>
    <w:tbl>
      <w:tblPr>
        <w:tblStyle w:val="TableGrid"/>
        <w:tblW w:w="0" w:type="auto"/>
        <w:tblLook w:val="04A0"/>
      </w:tblPr>
      <w:tblGrid>
        <w:gridCol w:w="4152"/>
        <w:gridCol w:w="6446"/>
      </w:tblGrid>
      <w:tr>
        <w:tc>
          <w:tcPr>
            <w:tcW w:w="4152" w:type="dxa"/>
            <w:tcBorders>
              <w:top w:val="nil"/>
              <w:left w:val="nil"/>
              <w:bottom w:val="nil"/>
              <w:right w:val="nil"/>
            </w:tcBorders>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lastRenderedPageBreak/>
              <w:t>TRƯỜNG THPT MARIE CURIE</w:t>
            </w:r>
          </w:p>
          <w:p>
            <w:pPr>
              <w:pStyle w:val="normal0"/>
              <w:tabs>
                <w:tab w:val="left" w:pos="426"/>
                <w:tab w:val="left" w:pos="851"/>
                <w:tab w:val="left" w:pos="5103"/>
                <w:tab w:val="left" w:pos="5529"/>
              </w:tabs>
              <w:spacing w:line="360" w:lineRule="auto"/>
              <w:ind w:left="1" w:hanging="3"/>
              <w:jc w:val="center"/>
              <w:rPr>
                <w:sz w:val="26"/>
                <w:szCs w:val="26"/>
              </w:rPr>
            </w:pPr>
            <w:r>
              <w:rPr>
                <w:sz w:val="26"/>
                <w:szCs w:val="26"/>
              </w:rPr>
              <w:t>TỔ VẬT LÍ</w:t>
            </w:r>
          </w:p>
        </w:tc>
        <w:tc>
          <w:tcPr>
            <w:tcW w:w="6446" w:type="dxa"/>
            <w:tcBorders>
              <w:top w:val="nil"/>
              <w:left w:val="nil"/>
              <w:bottom w:val="nil"/>
              <w:right w:val="nil"/>
            </w:tcBorders>
          </w:tcPr>
          <w:p>
            <w:pPr>
              <w:pStyle w:val="normal0"/>
              <w:tabs>
                <w:tab w:val="left" w:pos="426"/>
                <w:tab w:val="left" w:pos="851"/>
                <w:tab w:val="left" w:pos="5103"/>
                <w:tab w:val="left" w:pos="5529"/>
              </w:tabs>
              <w:spacing w:line="360" w:lineRule="auto"/>
              <w:ind w:left="1" w:hanging="3"/>
              <w:jc w:val="center"/>
              <w:rPr>
                <w:sz w:val="26"/>
                <w:szCs w:val="26"/>
              </w:rPr>
            </w:pPr>
          </w:p>
        </w:tc>
      </w:tr>
      <w:tr>
        <w:tc>
          <w:tcPr>
            <w:tcW w:w="10598" w:type="dxa"/>
            <w:gridSpan w:val="2"/>
            <w:tcBorders>
              <w:top w:val="nil"/>
              <w:left w:val="nil"/>
              <w:bottom w:val="nil"/>
              <w:right w:val="nil"/>
            </w:tcBorders>
          </w:tcPr>
          <w:p>
            <w:pPr>
              <w:pStyle w:val="normal0"/>
              <w:tabs>
                <w:tab w:val="left" w:pos="426"/>
                <w:tab w:val="left" w:pos="851"/>
                <w:tab w:val="left" w:pos="5103"/>
                <w:tab w:val="left" w:pos="5529"/>
              </w:tabs>
              <w:spacing w:line="360" w:lineRule="auto"/>
              <w:ind w:left="1" w:hanging="3"/>
              <w:jc w:val="center"/>
              <w:rPr>
                <w:sz w:val="26"/>
                <w:szCs w:val="26"/>
              </w:rPr>
            </w:pPr>
          </w:p>
          <w:p>
            <w:pPr>
              <w:pStyle w:val="normal0"/>
              <w:tabs>
                <w:tab w:val="left" w:pos="426"/>
                <w:tab w:val="left" w:pos="851"/>
                <w:tab w:val="left" w:pos="5103"/>
                <w:tab w:val="left" w:pos="5529"/>
              </w:tabs>
              <w:spacing w:line="360" w:lineRule="auto"/>
              <w:ind w:left="1" w:hanging="3"/>
              <w:jc w:val="center"/>
              <w:rPr>
                <w:sz w:val="26"/>
                <w:szCs w:val="26"/>
              </w:rPr>
            </w:pPr>
            <w:r>
              <w:rPr>
                <w:sz w:val="26"/>
                <w:szCs w:val="26"/>
              </w:rPr>
              <w:t>ĐÁP AN ĐỀ CHÍNH THỨC – KTHK I ( NH 2022 – 2023)</w:t>
            </w:r>
          </w:p>
          <w:p>
            <w:pPr>
              <w:pStyle w:val="normal0"/>
              <w:tabs>
                <w:tab w:val="left" w:pos="426"/>
                <w:tab w:val="left" w:pos="851"/>
                <w:tab w:val="left" w:pos="5103"/>
                <w:tab w:val="left" w:pos="5529"/>
              </w:tabs>
              <w:spacing w:line="360" w:lineRule="auto"/>
              <w:ind w:left="1" w:hanging="3"/>
              <w:jc w:val="center"/>
              <w:rPr>
                <w:sz w:val="26"/>
                <w:szCs w:val="26"/>
              </w:rPr>
            </w:pPr>
            <w:r>
              <w:rPr>
                <w:sz w:val="26"/>
                <w:szCs w:val="26"/>
              </w:rPr>
              <w:t>MÔN VẬT LÍ – KHỐI 11A</w:t>
            </w:r>
          </w:p>
        </w:tc>
      </w:tr>
    </w:tbl>
    <w:p>
      <w:pPr>
        <w:pStyle w:val="normal0"/>
        <w:tabs>
          <w:tab w:val="left" w:pos="426"/>
          <w:tab w:val="left" w:pos="851"/>
          <w:tab w:val="left" w:pos="5103"/>
          <w:tab w:val="left" w:pos="5529"/>
        </w:tabs>
        <w:spacing w:line="360" w:lineRule="auto"/>
        <w:jc w:val="center"/>
        <w:rPr>
          <w:sz w:val="26"/>
          <w:szCs w:val="26"/>
        </w:rPr>
      </w:pPr>
    </w:p>
    <w:tbl>
      <w:tblPr>
        <w:tblStyle w:val="TableGrid"/>
        <w:tblW w:w="0" w:type="auto"/>
        <w:tblLook w:val="04A0"/>
      </w:tblPr>
      <w:tblGrid>
        <w:gridCol w:w="1341"/>
        <w:gridCol w:w="7975"/>
        <w:gridCol w:w="1401"/>
      </w:tblGrid>
      <w:tr>
        <w:tc>
          <w:tcPr>
            <w:tcW w:w="1384"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Câu 1</w:t>
            </w:r>
          </w:p>
          <w:p>
            <w:pPr>
              <w:pStyle w:val="normal0"/>
              <w:tabs>
                <w:tab w:val="left" w:pos="426"/>
                <w:tab w:val="left" w:pos="851"/>
                <w:tab w:val="left" w:pos="5103"/>
                <w:tab w:val="left" w:pos="5529"/>
              </w:tabs>
              <w:spacing w:line="360" w:lineRule="auto"/>
              <w:ind w:left="1" w:hanging="3"/>
              <w:jc w:val="center"/>
              <w:rPr>
                <w:b w:val="0"/>
                <w:sz w:val="26"/>
                <w:szCs w:val="26"/>
              </w:rPr>
            </w:pPr>
            <w:r>
              <w:rPr>
                <w:sz w:val="26"/>
                <w:szCs w:val="26"/>
              </w:rPr>
              <w:t>(1 điểm)</w:t>
            </w:r>
          </w:p>
        </w:tc>
        <w:tc>
          <w:tcPr>
            <w:tcW w:w="8222" w:type="dxa"/>
          </w:tcPr>
          <w:p>
            <w:pPr>
              <w:pStyle w:val="normal0"/>
              <w:numPr>
                <w:ilvl w:val="0"/>
                <w:numId w:val="7"/>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mạnh hay yếu</w:t>
            </w:r>
          </w:p>
          <w:p>
            <w:pPr>
              <w:pStyle w:val="normal0"/>
              <w:numPr>
                <w:ilvl w:val="0"/>
                <w:numId w:val="7"/>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Điện năng tiêu thụ</w:t>
            </w:r>
          </w:p>
          <w:p>
            <w:pPr>
              <w:pStyle w:val="normal0"/>
              <w:numPr>
                <w:ilvl w:val="0"/>
                <w:numId w:val="7"/>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ion dương và ion âm</w:t>
            </w:r>
          </w:p>
          <w:p>
            <w:pPr>
              <w:pStyle w:val="normal0"/>
              <w:numPr>
                <w:ilvl w:val="0"/>
                <w:numId w:val="7"/>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tỉ lệ thuận</w:t>
            </w:r>
          </w:p>
        </w:tc>
        <w:tc>
          <w:tcPr>
            <w:tcW w:w="1111"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w:t>
            </w:r>
          </w:p>
        </w:tc>
      </w:tr>
      <w:tr>
        <w:tc>
          <w:tcPr>
            <w:tcW w:w="1384"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Câu 2</w:t>
            </w:r>
          </w:p>
          <w:p>
            <w:pPr>
              <w:pStyle w:val="normal0"/>
              <w:tabs>
                <w:tab w:val="left" w:pos="426"/>
                <w:tab w:val="left" w:pos="851"/>
                <w:tab w:val="left" w:pos="5103"/>
                <w:tab w:val="left" w:pos="5529"/>
              </w:tabs>
              <w:spacing w:line="360" w:lineRule="auto"/>
              <w:ind w:left="1" w:hanging="3"/>
              <w:jc w:val="center"/>
              <w:rPr>
                <w:b w:val="0"/>
                <w:sz w:val="26"/>
                <w:szCs w:val="26"/>
              </w:rPr>
            </w:pPr>
            <w:r>
              <w:rPr>
                <w:sz w:val="26"/>
                <w:szCs w:val="26"/>
              </w:rPr>
              <w:t>(1 điểm)</w:t>
            </w:r>
          </w:p>
        </w:tc>
        <w:tc>
          <w:tcPr>
            <w:tcW w:w="8222"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 Kết quả đúng: 1 – c; 2 – b; 3 – a; 4 - e</w:t>
            </w:r>
          </w:p>
        </w:tc>
        <w:tc>
          <w:tcPr>
            <w:tcW w:w="1111"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0,25đx4</w:t>
            </w:r>
          </w:p>
        </w:tc>
      </w:tr>
      <w:tr>
        <w:tc>
          <w:tcPr>
            <w:tcW w:w="1384"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Câu 3</w:t>
            </w:r>
          </w:p>
          <w:p>
            <w:pPr>
              <w:pStyle w:val="normal0"/>
              <w:tabs>
                <w:tab w:val="left" w:pos="426"/>
                <w:tab w:val="left" w:pos="851"/>
                <w:tab w:val="left" w:pos="5103"/>
                <w:tab w:val="left" w:pos="5529"/>
              </w:tabs>
              <w:spacing w:line="360" w:lineRule="auto"/>
              <w:ind w:left="1" w:hanging="3"/>
              <w:jc w:val="center"/>
              <w:rPr>
                <w:b w:val="0"/>
                <w:sz w:val="26"/>
                <w:szCs w:val="26"/>
              </w:rPr>
            </w:pPr>
            <w:r>
              <w:rPr>
                <w:sz w:val="26"/>
                <w:szCs w:val="26"/>
              </w:rPr>
              <w:t>(1,5 điểm)</w:t>
            </w:r>
          </w:p>
        </w:tc>
        <w:tc>
          <w:tcPr>
            <w:tcW w:w="8222"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 Hiện tượng siêu dẫn là ...</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 xml:space="preserve">+ Nêu 2 ứng dụng: ... ( </w:t>
            </w:r>
            <w:r>
              <w:rPr>
                <w:b w:val="0"/>
                <w:i/>
                <w:sz w:val="26"/>
                <w:szCs w:val="26"/>
              </w:rPr>
              <w:t>mỗi ứng dụng 0,5đ</w:t>
            </w:r>
            <w:r>
              <w:rPr>
                <w:b w:val="0"/>
                <w:sz w:val="26"/>
                <w:szCs w:val="26"/>
              </w:rPr>
              <w:t>)</w:t>
            </w:r>
          </w:p>
        </w:tc>
        <w:tc>
          <w:tcPr>
            <w:tcW w:w="1111"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0,5đ</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0,5đx2</w:t>
            </w:r>
          </w:p>
        </w:tc>
      </w:tr>
      <w:tr>
        <w:tc>
          <w:tcPr>
            <w:tcW w:w="1384"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Câu 4</w:t>
            </w:r>
          </w:p>
          <w:p>
            <w:pPr>
              <w:pStyle w:val="normal0"/>
              <w:tabs>
                <w:tab w:val="left" w:pos="426"/>
                <w:tab w:val="left" w:pos="851"/>
                <w:tab w:val="left" w:pos="5103"/>
                <w:tab w:val="left" w:pos="5529"/>
              </w:tabs>
              <w:spacing w:line="360" w:lineRule="auto"/>
              <w:ind w:left="1" w:hanging="3"/>
              <w:jc w:val="center"/>
              <w:rPr>
                <w:b w:val="0"/>
                <w:sz w:val="26"/>
                <w:szCs w:val="26"/>
              </w:rPr>
            </w:pPr>
            <w:r>
              <w:rPr>
                <w:sz w:val="26"/>
                <w:szCs w:val="26"/>
              </w:rPr>
              <w:t>(1 điểm)</w:t>
            </w:r>
          </w:p>
        </w:tc>
        <w:tc>
          <w:tcPr>
            <w:tcW w:w="8222"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 xml:space="preserve">+ Ta có: </w:t>
            </w:r>
            <w:r>
              <w:rPr>
                <w:b w:val="0"/>
                <w:sz w:val="26"/>
                <w:szCs w:val="26"/>
              </w:rPr>
              <w:object w:dxaOrig="70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21.75pt" o:ole="">
                  <v:imagedata r:id="rId11" o:title=""/>
                </v:shape>
                <o:OLEObject Type="Embed" ProgID="Equation.DSMT4" ShapeID="_x0000_i1025" DrawAspect="Content" ObjectID="_1734547547" r:id="rId12"/>
              </w:object>
            </w:r>
          </w:p>
        </w:tc>
        <w:tc>
          <w:tcPr>
            <w:tcW w:w="1111" w:type="dxa"/>
          </w:tcPr>
          <w:p>
            <w:pPr>
              <w:pStyle w:val="normal0"/>
              <w:tabs>
                <w:tab w:val="left" w:pos="426"/>
                <w:tab w:val="left" w:pos="851"/>
                <w:tab w:val="left" w:pos="5103"/>
                <w:tab w:val="left" w:pos="5529"/>
              </w:tabs>
              <w:spacing w:line="360" w:lineRule="auto"/>
              <w:ind w:leftChars="0" w:left="0" w:firstLineChars="0" w:firstLine="0"/>
              <w:jc w:val="both"/>
              <w:rPr>
                <w:b w:val="0"/>
                <w:sz w:val="26"/>
                <w:szCs w:val="26"/>
              </w:rPr>
            </w:pPr>
            <w:r>
              <w:rPr>
                <w:b w:val="0"/>
                <w:sz w:val="26"/>
                <w:szCs w:val="26"/>
              </w:rPr>
              <w:t>0,25đx4</w:t>
            </w:r>
          </w:p>
        </w:tc>
      </w:tr>
      <w:tr>
        <w:tc>
          <w:tcPr>
            <w:tcW w:w="1384"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Câu 5</w:t>
            </w:r>
          </w:p>
          <w:p>
            <w:pPr>
              <w:pStyle w:val="normal0"/>
              <w:tabs>
                <w:tab w:val="left" w:pos="426"/>
                <w:tab w:val="left" w:pos="851"/>
                <w:tab w:val="left" w:pos="5103"/>
                <w:tab w:val="left" w:pos="5529"/>
              </w:tabs>
              <w:spacing w:line="360" w:lineRule="auto"/>
              <w:ind w:left="1" w:hanging="3"/>
              <w:jc w:val="center"/>
              <w:rPr>
                <w:b w:val="0"/>
                <w:sz w:val="26"/>
                <w:szCs w:val="26"/>
              </w:rPr>
            </w:pPr>
            <w:r>
              <w:rPr>
                <w:sz w:val="26"/>
                <w:szCs w:val="26"/>
              </w:rPr>
              <w:t>(1 điểm)</w:t>
            </w:r>
          </w:p>
        </w:tc>
        <w:tc>
          <w:tcPr>
            <w:tcW w:w="8222" w:type="dxa"/>
          </w:tcPr>
          <w:p>
            <w:pPr>
              <w:pStyle w:val="normal0"/>
              <w:tabs>
                <w:tab w:val="left" w:pos="426"/>
                <w:tab w:val="left" w:pos="851"/>
                <w:tab w:val="left" w:pos="5103"/>
                <w:tab w:val="left" w:pos="5529"/>
              </w:tabs>
              <w:spacing w:line="360" w:lineRule="auto"/>
              <w:ind w:left="1" w:hanging="3"/>
              <w:jc w:val="both"/>
              <w:rPr>
                <w:b w:val="0"/>
                <w:i/>
                <w:sz w:val="26"/>
                <w:szCs w:val="26"/>
              </w:rPr>
            </w:pPr>
            <w:r>
              <w:rPr>
                <w:b w:val="0"/>
                <w:sz w:val="26"/>
                <w:szCs w:val="26"/>
              </w:rPr>
              <w:t xml:space="preserve">+ Điện năng tiêu thụ: W = P.t = 1.0,5 = 0,5 kWh ( </w:t>
            </w:r>
            <w:r>
              <w:rPr>
                <w:b w:val="0"/>
                <w:i/>
                <w:sz w:val="26"/>
                <w:szCs w:val="26"/>
              </w:rPr>
              <w:t>HS có thể tính theo đơn vị J)</w:t>
            </w:r>
          </w:p>
          <w:p>
            <w:pPr>
              <w:pStyle w:val="normal0"/>
              <w:tabs>
                <w:tab w:val="left" w:pos="426"/>
                <w:tab w:val="left" w:pos="851"/>
                <w:tab w:val="left" w:pos="5103"/>
                <w:tab w:val="left" w:pos="5529"/>
              </w:tabs>
              <w:spacing w:line="360" w:lineRule="auto"/>
              <w:ind w:left="1" w:hanging="3"/>
              <w:jc w:val="both"/>
              <w:rPr>
                <w:b w:val="0"/>
                <w:sz w:val="26"/>
                <w:szCs w:val="26"/>
              </w:rPr>
            </w:pPr>
            <w:r>
              <w:rPr>
                <w:b w:val="0"/>
                <w:i/>
                <w:sz w:val="26"/>
                <w:szCs w:val="26"/>
              </w:rPr>
              <w:t xml:space="preserve">+ </w:t>
            </w:r>
            <w:r>
              <w:rPr>
                <w:b w:val="0"/>
                <w:sz w:val="26"/>
                <w:szCs w:val="26"/>
              </w:rPr>
              <w:t>Số tiền: T = 0,5.30.1500 = 22500 đồng</w:t>
            </w:r>
          </w:p>
        </w:tc>
        <w:tc>
          <w:tcPr>
            <w:tcW w:w="1111"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0,25đx2</w:t>
            </w:r>
          </w:p>
          <w:p>
            <w:pPr>
              <w:pStyle w:val="normal0"/>
              <w:tabs>
                <w:tab w:val="left" w:pos="426"/>
                <w:tab w:val="left" w:pos="851"/>
                <w:tab w:val="left" w:pos="5103"/>
                <w:tab w:val="left" w:pos="5529"/>
              </w:tabs>
              <w:spacing w:line="360" w:lineRule="auto"/>
              <w:ind w:left="1" w:hanging="3"/>
              <w:jc w:val="both"/>
              <w:rPr>
                <w:b w:val="0"/>
                <w:sz w:val="26"/>
                <w:szCs w:val="26"/>
              </w:rPr>
            </w:pP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0,25đx2</w:t>
            </w:r>
          </w:p>
        </w:tc>
      </w:tr>
      <w:tr>
        <w:tc>
          <w:tcPr>
            <w:tcW w:w="1384"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Câu 6</w:t>
            </w:r>
          </w:p>
          <w:p>
            <w:pPr>
              <w:pStyle w:val="normal0"/>
              <w:numPr>
                <w:ilvl w:val="0"/>
                <w:numId w:val="9"/>
              </w:numPr>
              <w:tabs>
                <w:tab w:val="left" w:pos="426"/>
                <w:tab w:val="left" w:pos="851"/>
                <w:tab w:val="left" w:pos="5103"/>
                <w:tab w:val="left" w:pos="5529"/>
              </w:tabs>
              <w:spacing w:line="360" w:lineRule="auto"/>
              <w:ind w:leftChars="0" w:firstLineChars="0"/>
              <w:jc w:val="center"/>
              <w:rPr>
                <w:b w:val="0"/>
                <w:sz w:val="26"/>
                <w:szCs w:val="26"/>
              </w:rPr>
            </w:pPr>
            <w:r>
              <w:rPr>
                <w:sz w:val="26"/>
                <w:szCs w:val="26"/>
              </w:rPr>
              <w:t>điểm)</w:t>
            </w:r>
          </w:p>
        </w:tc>
        <w:tc>
          <w:tcPr>
            <w:tcW w:w="8222" w:type="dxa"/>
          </w:tcPr>
          <w:p>
            <w:pPr>
              <w:pStyle w:val="normal0"/>
              <w:numPr>
                <w:ilvl w:val="0"/>
                <w:numId w:val="8"/>
              </w:numPr>
              <w:tabs>
                <w:tab w:val="left" w:pos="426"/>
                <w:tab w:val="left" w:pos="851"/>
                <w:tab w:val="left" w:pos="5103"/>
                <w:tab w:val="left" w:pos="5529"/>
              </w:tabs>
              <w:spacing w:line="360" w:lineRule="auto"/>
              <w:ind w:leftChars="0" w:firstLineChars="0"/>
              <w:jc w:val="both"/>
              <w:rPr>
                <w:b w:val="0"/>
                <w:sz w:val="26"/>
                <w:szCs w:val="26"/>
              </w:rPr>
            </w:pPr>
          </w:p>
          <w:p>
            <w:pPr>
              <w:pStyle w:val="normal0"/>
              <w:tabs>
                <w:tab w:val="left" w:pos="426"/>
                <w:tab w:val="left" w:pos="851"/>
                <w:tab w:val="left" w:pos="5103"/>
                <w:tab w:val="left" w:pos="5529"/>
              </w:tabs>
              <w:spacing w:line="360" w:lineRule="auto"/>
              <w:ind w:leftChars="0" w:left="-2" w:firstLineChars="0" w:firstLine="0"/>
              <w:jc w:val="both"/>
              <w:rPr>
                <w:b w:val="0"/>
                <w:sz w:val="26"/>
                <w:szCs w:val="26"/>
              </w:rPr>
            </w:pPr>
            <w:r>
              <w:rPr>
                <w:b w:val="0"/>
                <w:sz w:val="26"/>
                <w:szCs w:val="26"/>
              </w:rPr>
              <w:t>+ R</w:t>
            </w:r>
            <w:r>
              <w:rPr>
                <w:b w:val="0"/>
                <w:sz w:val="26"/>
                <w:szCs w:val="26"/>
                <w:vertAlign w:val="subscript"/>
              </w:rPr>
              <w:t>tđ</w:t>
            </w:r>
            <w:r>
              <w:rPr>
                <w:b w:val="0"/>
                <w:sz w:val="26"/>
                <w:szCs w:val="26"/>
              </w:rPr>
              <w:t xml:space="preserve"> = 11Ω</w:t>
            </w:r>
          </w:p>
          <w:p>
            <w:pPr>
              <w:pStyle w:val="normal0"/>
              <w:tabs>
                <w:tab w:val="left" w:pos="426"/>
                <w:tab w:val="left" w:pos="851"/>
                <w:tab w:val="left" w:pos="5103"/>
                <w:tab w:val="left" w:pos="5529"/>
              </w:tabs>
              <w:spacing w:line="360" w:lineRule="auto"/>
              <w:ind w:leftChars="0" w:left="-2" w:firstLineChars="0" w:firstLine="0"/>
              <w:jc w:val="both"/>
              <w:rPr>
                <w:b w:val="0"/>
                <w:i/>
                <w:sz w:val="26"/>
                <w:szCs w:val="26"/>
              </w:rPr>
            </w:pPr>
            <w:r>
              <w:rPr>
                <w:b w:val="0"/>
                <w:sz w:val="26"/>
                <w:szCs w:val="26"/>
              </w:rPr>
              <w:t xml:space="preserve">+ </w:t>
            </w:r>
            <w:r>
              <w:rPr>
                <w:b w:val="0"/>
                <w:sz w:val="26"/>
                <w:szCs w:val="26"/>
              </w:rPr>
              <w:object w:dxaOrig="2480" w:dyaOrig="680">
                <v:shape id="_x0000_i1026" type="#_x0000_t75" style="width:123.75pt;height:33.75pt" o:ole="">
                  <v:imagedata r:id="rId13" o:title=""/>
                </v:shape>
                <o:OLEObject Type="Embed" ProgID="Equation.DSMT4" ShapeID="_x0000_i1026" DrawAspect="Content" ObjectID="_1734547548" r:id="rId14"/>
              </w:object>
            </w:r>
            <w:r>
              <w:rPr>
                <w:b w:val="0"/>
                <w:sz w:val="26"/>
                <w:szCs w:val="26"/>
              </w:rPr>
              <w:t xml:space="preserve"> </w:t>
            </w:r>
            <w:r>
              <w:rPr>
                <w:b w:val="0"/>
                <w:sz w:val="26"/>
                <w:szCs w:val="26"/>
              </w:rPr>
              <w:object w:dxaOrig="300" w:dyaOrig="240">
                <v:shape id="_x0000_i1027" type="#_x0000_t75" style="width:15pt;height:12pt" o:ole="">
                  <v:imagedata r:id="rId15" o:title=""/>
                </v:shape>
                <o:OLEObject Type="Embed" ProgID="Equation.DSMT4" ShapeID="_x0000_i1027" DrawAspect="Content" ObjectID="_1734547549" r:id="rId16"/>
              </w:object>
            </w:r>
            <w:r>
              <w:rPr>
                <w:b w:val="0"/>
                <w:sz w:val="26"/>
                <w:szCs w:val="26"/>
              </w:rPr>
              <w:t xml:space="preserve"> Ampe kế chỉ 1A ( </w:t>
            </w:r>
            <w:r>
              <w:rPr>
                <w:b w:val="0"/>
                <w:i/>
                <w:sz w:val="26"/>
                <w:szCs w:val="26"/>
              </w:rPr>
              <w:t>chấm điểm công thức)</w:t>
            </w:r>
          </w:p>
          <w:p>
            <w:pPr>
              <w:pStyle w:val="normal0"/>
              <w:tabs>
                <w:tab w:val="left" w:pos="426"/>
                <w:tab w:val="left" w:pos="851"/>
                <w:tab w:val="left" w:pos="5103"/>
                <w:tab w:val="left" w:pos="5529"/>
              </w:tabs>
              <w:spacing w:line="360" w:lineRule="auto"/>
              <w:ind w:leftChars="0" w:left="-2" w:firstLineChars="0" w:firstLine="0"/>
              <w:jc w:val="both"/>
              <w:rPr>
                <w:b w:val="0"/>
                <w:sz w:val="26"/>
                <w:szCs w:val="26"/>
              </w:rPr>
            </w:pPr>
            <w:r>
              <w:rPr>
                <w:b w:val="0"/>
                <w:sz w:val="26"/>
                <w:szCs w:val="26"/>
              </w:rPr>
              <w:t>+ U</w:t>
            </w:r>
            <w:r>
              <w:rPr>
                <w:b w:val="0"/>
                <w:sz w:val="26"/>
                <w:szCs w:val="26"/>
                <w:vertAlign w:val="subscript"/>
              </w:rPr>
              <w:t>mn</w:t>
            </w:r>
            <w:r>
              <w:rPr>
                <w:b w:val="0"/>
                <w:sz w:val="26"/>
                <w:szCs w:val="26"/>
              </w:rPr>
              <w:t xml:space="preserve"> = I</w:t>
            </w:r>
            <w:r>
              <w:rPr>
                <w:b w:val="0"/>
                <w:sz w:val="26"/>
                <w:szCs w:val="26"/>
                <w:vertAlign w:val="subscript"/>
              </w:rPr>
              <w:t>m</w:t>
            </w:r>
            <w:r>
              <w:rPr>
                <w:b w:val="0"/>
                <w:sz w:val="26"/>
                <w:szCs w:val="26"/>
              </w:rPr>
              <w:t>.R</w:t>
            </w:r>
            <w:r>
              <w:rPr>
                <w:b w:val="0"/>
                <w:sz w:val="26"/>
                <w:szCs w:val="26"/>
                <w:vertAlign w:val="subscript"/>
              </w:rPr>
              <w:t>tđ</w:t>
            </w:r>
            <w:r>
              <w:rPr>
                <w:b w:val="0"/>
                <w:sz w:val="26"/>
                <w:szCs w:val="26"/>
              </w:rPr>
              <w:t xml:space="preserve"> = 11V =&gt; Vôn kế chỉ 11 V.</w:t>
            </w:r>
          </w:p>
          <w:p>
            <w:pPr>
              <w:pStyle w:val="normal0"/>
              <w:tabs>
                <w:tab w:val="left" w:pos="426"/>
                <w:tab w:val="left" w:pos="851"/>
                <w:tab w:val="left" w:pos="5103"/>
                <w:tab w:val="left" w:pos="5529"/>
              </w:tabs>
              <w:spacing w:line="360" w:lineRule="auto"/>
              <w:ind w:leftChars="0" w:left="-2" w:firstLineChars="0" w:firstLine="0"/>
              <w:jc w:val="both"/>
              <w:rPr>
                <w:b w:val="0"/>
                <w:sz w:val="26"/>
                <w:szCs w:val="26"/>
              </w:rPr>
            </w:pPr>
            <w:r>
              <w:rPr>
                <w:b w:val="0"/>
                <w:sz w:val="26"/>
                <w:szCs w:val="26"/>
              </w:rPr>
              <w:t>b)</w:t>
            </w:r>
          </w:p>
          <w:p>
            <w:pPr>
              <w:pStyle w:val="normal0"/>
              <w:tabs>
                <w:tab w:val="left" w:pos="426"/>
                <w:tab w:val="left" w:pos="851"/>
                <w:tab w:val="left" w:pos="5103"/>
                <w:tab w:val="left" w:pos="5529"/>
              </w:tabs>
              <w:spacing w:line="360" w:lineRule="auto"/>
              <w:ind w:leftChars="0" w:left="-2" w:firstLineChars="0" w:firstLine="0"/>
              <w:jc w:val="both"/>
              <w:rPr>
                <w:b w:val="0"/>
                <w:sz w:val="26"/>
                <w:szCs w:val="26"/>
              </w:rPr>
            </w:pPr>
            <w:r>
              <w:rPr>
                <w:b w:val="0"/>
                <w:sz w:val="26"/>
                <w:szCs w:val="26"/>
              </w:rPr>
              <w:object w:dxaOrig="4000" w:dyaOrig="620">
                <v:shape id="_x0000_i1028" type="#_x0000_t75" style="width:200.25pt;height:30.75pt" o:ole="">
                  <v:imagedata r:id="rId17" o:title=""/>
                </v:shape>
                <o:OLEObject Type="Embed" ProgID="Equation.DSMT4" ShapeID="_x0000_i1028" DrawAspect="Content" ObjectID="_1734547550" r:id="rId18"/>
              </w:object>
            </w:r>
            <w:r>
              <w:rPr>
                <w:b w:val="0"/>
                <w:sz w:val="26"/>
                <w:szCs w:val="26"/>
              </w:rPr>
              <w:t xml:space="preserve"> </w:t>
            </w:r>
          </w:p>
        </w:tc>
        <w:tc>
          <w:tcPr>
            <w:tcW w:w="1111" w:type="dxa"/>
          </w:tcPr>
          <w:p>
            <w:pPr>
              <w:pStyle w:val="normal0"/>
              <w:tabs>
                <w:tab w:val="left" w:pos="426"/>
                <w:tab w:val="left" w:pos="851"/>
                <w:tab w:val="left" w:pos="5103"/>
                <w:tab w:val="left" w:pos="5529"/>
              </w:tabs>
              <w:spacing w:line="360" w:lineRule="auto"/>
              <w:ind w:left="1" w:hanging="3"/>
              <w:jc w:val="both"/>
              <w:rPr>
                <w:b w:val="0"/>
                <w:sz w:val="26"/>
                <w:szCs w:val="26"/>
              </w:rPr>
            </w:pP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0,25đx2</w:t>
            </w:r>
          </w:p>
          <w:p>
            <w:pPr>
              <w:pStyle w:val="normal0"/>
              <w:tabs>
                <w:tab w:val="left" w:pos="426"/>
                <w:tab w:val="left" w:pos="851"/>
                <w:tab w:val="left" w:pos="5103"/>
                <w:tab w:val="left" w:pos="5529"/>
              </w:tabs>
              <w:spacing w:line="360" w:lineRule="auto"/>
              <w:ind w:left="1" w:hanging="3"/>
              <w:jc w:val="both"/>
              <w:rPr>
                <w:b w:val="0"/>
                <w:sz w:val="26"/>
                <w:szCs w:val="26"/>
              </w:rPr>
            </w:pP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0,25đx2</w:t>
            </w:r>
          </w:p>
          <w:p>
            <w:pPr>
              <w:pStyle w:val="normal0"/>
              <w:tabs>
                <w:tab w:val="left" w:pos="426"/>
                <w:tab w:val="left" w:pos="851"/>
                <w:tab w:val="left" w:pos="5103"/>
                <w:tab w:val="left" w:pos="5529"/>
              </w:tabs>
              <w:spacing w:line="360" w:lineRule="auto"/>
              <w:ind w:left="1" w:hanging="3"/>
              <w:jc w:val="both"/>
              <w:rPr>
                <w:b w:val="0"/>
                <w:sz w:val="26"/>
                <w:szCs w:val="26"/>
              </w:rPr>
            </w:pPr>
          </w:p>
          <w:p>
            <w:pPr>
              <w:pStyle w:val="normal0"/>
              <w:tabs>
                <w:tab w:val="left" w:pos="426"/>
                <w:tab w:val="left" w:pos="851"/>
                <w:tab w:val="left" w:pos="5103"/>
                <w:tab w:val="left" w:pos="5529"/>
              </w:tabs>
              <w:spacing w:line="360" w:lineRule="auto"/>
              <w:ind w:leftChars="0" w:left="0" w:firstLineChars="0" w:firstLine="0"/>
              <w:jc w:val="both"/>
              <w:rPr>
                <w:b w:val="0"/>
                <w:sz w:val="26"/>
                <w:szCs w:val="26"/>
              </w:rPr>
            </w:pPr>
            <w:r>
              <w:rPr>
                <w:b w:val="0"/>
                <w:sz w:val="26"/>
                <w:szCs w:val="26"/>
              </w:rPr>
              <w:t>0,25đx3</w:t>
            </w:r>
          </w:p>
        </w:tc>
      </w:tr>
      <w:tr>
        <w:tc>
          <w:tcPr>
            <w:tcW w:w="1384"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Câu 7</w:t>
            </w:r>
          </w:p>
          <w:p>
            <w:pPr>
              <w:pStyle w:val="normal0"/>
              <w:tabs>
                <w:tab w:val="left" w:pos="426"/>
                <w:tab w:val="left" w:pos="851"/>
                <w:tab w:val="left" w:pos="5103"/>
                <w:tab w:val="left" w:pos="5529"/>
              </w:tabs>
              <w:spacing w:line="360" w:lineRule="auto"/>
              <w:ind w:left="1" w:hanging="3"/>
              <w:jc w:val="center"/>
              <w:rPr>
                <w:b w:val="0"/>
                <w:sz w:val="26"/>
                <w:szCs w:val="26"/>
              </w:rPr>
            </w:pPr>
            <w:r>
              <w:rPr>
                <w:sz w:val="26"/>
                <w:szCs w:val="26"/>
              </w:rPr>
              <w:t>(1,5 điểm)</w:t>
            </w:r>
          </w:p>
        </w:tc>
        <w:tc>
          <w:tcPr>
            <w:tcW w:w="8222" w:type="dxa"/>
          </w:tcPr>
          <w:p>
            <w:pPr>
              <w:pStyle w:val="normal0"/>
              <w:numPr>
                <w:ilvl w:val="0"/>
                <w:numId w:val="10"/>
              </w:numPr>
              <w:tabs>
                <w:tab w:val="left" w:pos="426"/>
                <w:tab w:val="left" w:pos="851"/>
                <w:tab w:val="left" w:pos="5103"/>
                <w:tab w:val="left" w:pos="5529"/>
              </w:tabs>
              <w:spacing w:line="360" w:lineRule="auto"/>
              <w:ind w:leftChars="0" w:firstLineChars="0"/>
              <w:jc w:val="both"/>
              <w:rPr>
                <w:b w:val="0"/>
                <w:sz w:val="26"/>
                <w:szCs w:val="26"/>
              </w:rPr>
            </w:pPr>
            <w:r>
              <w:rPr>
                <w:i/>
                <w:sz w:val="26"/>
                <w:szCs w:val="26"/>
              </w:rPr>
              <w:t>Hiện tượng đoản mạch</w:t>
            </w:r>
            <w:r>
              <w:rPr>
                <w:b w:val="0"/>
                <w:sz w:val="26"/>
                <w:szCs w:val="26"/>
              </w:rPr>
              <w:t xml:space="preserve"> =&gt; CĐDĐ lớn =&gt; </w:t>
            </w:r>
            <w:r>
              <w:rPr>
                <w:i/>
                <w:sz w:val="26"/>
                <w:szCs w:val="26"/>
              </w:rPr>
              <w:t>tỏa nhiệt lượng lớn</w:t>
            </w:r>
            <w:r>
              <w:rPr>
                <w:b w:val="0"/>
                <w:sz w:val="26"/>
                <w:szCs w:val="26"/>
              </w:rPr>
              <w:t xml:space="preserve"> làm cháy tờ giấy.</w:t>
            </w:r>
          </w:p>
          <w:p>
            <w:pPr>
              <w:pStyle w:val="normal0"/>
              <w:numPr>
                <w:ilvl w:val="0"/>
                <w:numId w:val="10"/>
              </w:numPr>
              <w:tabs>
                <w:tab w:val="left" w:pos="426"/>
                <w:tab w:val="left" w:pos="851"/>
                <w:tab w:val="left" w:pos="5103"/>
                <w:tab w:val="left" w:pos="5529"/>
              </w:tabs>
              <w:spacing w:line="360" w:lineRule="auto"/>
              <w:ind w:leftChars="0" w:firstLineChars="0"/>
              <w:jc w:val="both"/>
              <w:rPr>
                <w:b w:val="0"/>
                <w:sz w:val="26"/>
                <w:szCs w:val="26"/>
              </w:rPr>
            </w:pPr>
            <w:r>
              <w:rPr>
                <w:sz w:val="26"/>
                <w:szCs w:val="26"/>
              </w:rPr>
              <w:object w:dxaOrig="3080" w:dyaOrig="720">
                <v:shape id="_x0000_i1029" type="#_x0000_t75" style="width:153.75pt;height:36pt" o:ole="">
                  <v:imagedata r:id="rId19" o:title=""/>
                </v:shape>
                <o:OLEObject Type="Embed" ProgID="Equation.DSMT4" ShapeID="_x0000_i1029" DrawAspect="Content" ObjectID="_1734547551" r:id="rId20"/>
              </w:object>
            </w:r>
            <w:r>
              <w:rPr>
                <w:sz w:val="26"/>
                <w:szCs w:val="26"/>
              </w:rPr>
              <w:t xml:space="preserve"> </w:t>
            </w:r>
          </w:p>
          <w:p>
            <w:pPr>
              <w:pStyle w:val="normal0"/>
              <w:numPr>
                <w:ilvl w:val="0"/>
                <w:numId w:val="10"/>
              </w:numPr>
              <w:tabs>
                <w:tab w:val="left" w:pos="426"/>
                <w:tab w:val="left" w:pos="851"/>
                <w:tab w:val="left" w:pos="5103"/>
                <w:tab w:val="left" w:pos="5529"/>
              </w:tabs>
              <w:spacing w:line="360" w:lineRule="auto"/>
              <w:ind w:leftChars="0" w:firstLineChars="0"/>
              <w:jc w:val="both"/>
              <w:rPr>
                <w:b w:val="0"/>
                <w:sz w:val="26"/>
                <w:szCs w:val="26"/>
              </w:rPr>
            </w:pPr>
            <w:r>
              <w:rPr>
                <w:b w:val="0"/>
                <w:sz w:val="26"/>
                <w:szCs w:val="26"/>
              </w:rPr>
              <w:t>Dùng cầu chì ...</w:t>
            </w:r>
          </w:p>
        </w:tc>
        <w:tc>
          <w:tcPr>
            <w:tcW w:w="1111"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0,25đx2</w:t>
            </w:r>
          </w:p>
          <w:p>
            <w:pPr>
              <w:pStyle w:val="normal0"/>
              <w:tabs>
                <w:tab w:val="left" w:pos="426"/>
                <w:tab w:val="left" w:pos="851"/>
                <w:tab w:val="left" w:pos="5103"/>
                <w:tab w:val="left" w:pos="5529"/>
              </w:tabs>
              <w:spacing w:line="360" w:lineRule="auto"/>
              <w:ind w:left="1" w:hanging="3"/>
              <w:jc w:val="both"/>
              <w:rPr>
                <w:b w:val="0"/>
                <w:sz w:val="26"/>
                <w:szCs w:val="26"/>
              </w:rPr>
            </w:pP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0,25đ+0,5đ</w:t>
            </w:r>
          </w:p>
          <w:p>
            <w:pPr>
              <w:pStyle w:val="normal0"/>
              <w:tabs>
                <w:tab w:val="left" w:pos="426"/>
                <w:tab w:val="left" w:pos="851"/>
                <w:tab w:val="left" w:pos="5103"/>
                <w:tab w:val="left" w:pos="5529"/>
              </w:tabs>
              <w:spacing w:line="360" w:lineRule="auto"/>
              <w:ind w:left="1" w:hanging="3"/>
              <w:jc w:val="both"/>
              <w:rPr>
                <w:b w:val="0"/>
                <w:sz w:val="26"/>
                <w:szCs w:val="26"/>
              </w:rPr>
            </w:pP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0,25đ</w:t>
            </w:r>
          </w:p>
        </w:tc>
      </w:tr>
      <w:tr>
        <w:tc>
          <w:tcPr>
            <w:tcW w:w="1384"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lastRenderedPageBreak/>
              <w:t>Câu 8</w:t>
            </w:r>
          </w:p>
          <w:p>
            <w:pPr>
              <w:pStyle w:val="normal0"/>
              <w:tabs>
                <w:tab w:val="left" w:pos="426"/>
                <w:tab w:val="left" w:pos="851"/>
                <w:tab w:val="left" w:pos="5103"/>
                <w:tab w:val="left" w:pos="5529"/>
              </w:tabs>
              <w:spacing w:line="360" w:lineRule="auto"/>
              <w:ind w:left="1" w:hanging="3"/>
              <w:jc w:val="center"/>
              <w:rPr>
                <w:b w:val="0"/>
                <w:sz w:val="26"/>
                <w:szCs w:val="26"/>
              </w:rPr>
            </w:pPr>
            <w:r>
              <w:rPr>
                <w:sz w:val="26"/>
                <w:szCs w:val="26"/>
              </w:rPr>
              <w:t>(1 điểm)</w:t>
            </w:r>
          </w:p>
        </w:tc>
        <w:tc>
          <w:tcPr>
            <w:tcW w:w="8222"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object w:dxaOrig="2340" w:dyaOrig="800">
                <v:shape id="_x0000_i1030" type="#_x0000_t75" style="width:117pt;height:39.75pt" o:ole="">
                  <v:imagedata r:id="rId21" o:title=""/>
                </v:shape>
                <o:OLEObject Type="Embed" ProgID="Equation.DSMT4" ShapeID="_x0000_i1030" DrawAspect="Content" ObjectID="_1734547552" r:id="rId22"/>
              </w:object>
            </w:r>
            <w:r>
              <w:rPr>
                <w:b w:val="0"/>
                <w:sz w:val="26"/>
                <w:szCs w:val="26"/>
              </w:rPr>
              <w:t xml:space="preserve"> </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Gọi x là số nguồn bỏ bớt ra.</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object w:dxaOrig="3220" w:dyaOrig="1640">
                <v:shape id="_x0000_i1031" type="#_x0000_t75" style="width:161.25pt;height:81.75pt" o:ole="">
                  <v:imagedata r:id="rId23" o:title=""/>
                </v:shape>
                <o:OLEObject Type="Embed" ProgID="Equation.DSMT4" ShapeID="_x0000_i1031" DrawAspect="Content" ObjectID="_1734547553" r:id="rId24"/>
              </w:object>
            </w:r>
            <w:r>
              <w:rPr>
                <w:b w:val="0"/>
                <w:sz w:val="26"/>
                <w:szCs w:val="26"/>
              </w:rPr>
              <w:t xml:space="preserve"> </w:t>
            </w:r>
          </w:p>
        </w:tc>
        <w:tc>
          <w:tcPr>
            <w:tcW w:w="1111"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0,5đ</w:t>
            </w:r>
          </w:p>
          <w:p>
            <w:pPr>
              <w:pStyle w:val="normal0"/>
              <w:tabs>
                <w:tab w:val="left" w:pos="426"/>
                <w:tab w:val="left" w:pos="851"/>
                <w:tab w:val="left" w:pos="5103"/>
                <w:tab w:val="left" w:pos="5529"/>
              </w:tabs>
              <w:spacing w:line="360" w:lineRule="auto"/>
              <w:ind w:left="1" w:hanging="3"/>
              <w:jc w:val="both"/>
              <w:rPr>
                <w:b w:val="0"/>
                <w:sz w:val="26"/>
                <w:szCs w:val="26"/>
              </w:rPr>
            </w:pP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 xml:space="preserve">0,5đ </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Nếu HS ra kết quả bằng 3 thì trừ 0,25đ</w:t>
            </w:r>
          </w:p>
        </w:tc>
      </w:tr>
    </w:tbl>
    <w:p>
      <w:pPr>
        <w:pStyle w:val="normal0"/>
        <w:tabs>
          <w:tab w:val="left" w:pos="426"/>
          <w:tab w:val="left" w:pos="851"/>
          <w:tab w:val="left" w:pos="5103"/>
          <w:tab w:val="left" w:pos="5529"/>
        </w:tabs>
        <w:spacing w:line="360" w:lineRule="auto"/>
        <w:jc w:val="both"/>
        <w:rPr>
          <w:b w:val="0"/>
          <w:sz w:val="26"/>
          <w:szCs w:val="26"/>
        </w:rPr>
      </w:pPr>
    </w:p>
    <w:sectPr>
      <w:headerReference w:type="even" r:id="rId25"/>
      <w:headerReference w:type="default" r:id="rId26"/>
      <w:footerReference w:type="even" r:id="rId27"/>
      <w:footerReference w:type="default" r:id="rId28"/>
      <w:headerReference w:type="first" r:id="rId29"/>
      <w:footerReference w:type="first" r:id="rId30"/>
      <w:pgSz w:w="11907" w:h="16840" w:code="9"/>
      <w:pgMar w:top="-819" w:right="680" w:bottom="680" w:left="726" w:header="0" w:footer="164" w:gutter="0"/>
      <w:pgNumType w:start="7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ind w:left="0" w:hanging="2"/>
      </w:pPr>
      <w:r>
        <w:separator/>
      </w:r>
    </w:p>
  </w:endnote>
  <w:endnote w:type="continuationSeparator" w:id="1">
    <w:p>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Bdr>
        <w:top w:val="nil"/>
        <w:left w:val="nil"/>
        <w:bottom w:val="nil"/>
        <w:right w:val="nil"/>
        <w:between w:val="nil"/>
      </w:pBdr>
      <w:tabs>
        <w:tab w:val="center" w:pos="4320"/>
        <w:tab w:val="right" w:pos="8640"/>
      </w:tabs>
      <w:jc w:val="center"/>
      <w:rPr>
        <w:b w:val="0"/>
        <w:color w:val="000000"/>
        <w:sz w:val="22"/>
        <w:szCs w:val="22"/>
      </w:rPr>
    </w:pPr>
    <w:r>
      <w:rPr>
        <w:b w:val="0"/>
        <w:color w:val="000000"/>
        <w:sz w:val="22"/>
        <w:szCs w:val="22"/>
      </w:rPr>
      <w:fldChar w:fldCharType="begin"/>
    </w:r>
    <w:r>
      <w:rPr>
        <w:b w:val="0"/>
        <w:color w:val="000000"/>
        <w:sz w:val="22"/>
        <w:szCs w:val="22"/>
      </w:rPr>
      <w:instrText>PAGE</w:instrText>
    </w:r>
    <w:r>
      <w:rPr>
        <w:b w:val="0"/>
        <w:color w:val="000000"/>
        <w:sz w:val="22"/>
        <w:szCs w:val="22"/>
      </w:rPr>
      <w:fldChar w:fldCharType="end"/>
    </w:r>
  </w:p>
  <w:p>
    <w:pPr>
      <w:pStyle w:val="normal0"/>
      <w:pBdr>
        <w:top w:val="nil"/>
        <w:left w:val="nil"/>
        <w:bottom w:val="nil"/>
        <w:right w:val="nil"/>
        <w:between w:val="nil"/>
      </w:pBdr>
      <w:tabs>
        <w:tab w:val="center" w:pos="4320"/>
        <w:tab w:val="right" w:pos="8640"/>
      </w:tabs>
      <w:ind w:right="360" w:firstLine="360"/>
      <w:rPr>
        <w:b w:val="0"/>
        <w:color w:val="000000"/>
        <w:sz w:val="22"/>
        <w:szCs w:val="22"/>
      </w:rPr>
    </w:pPr>
  </w:p>
  <w:p>
    <w:pPr>
      <w:pStyle w:val="normal0"/>
    </w:pPr>
  </w:p>
  <w:p>
    <w:pPr>
      <w:pStyle w:val="normal0"/>
    </w:pPr>
  </w:p>
  <w:p>
    <w:pPr>
      <w:pStyle w:val="normal0"/>
    </w:pPr>
  </w:p>
  <w:p>
    <w:pPr>
      <w:pStyle w:val="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hanging="2"/>
      </w:pPr>
      <w:r>
        <w:separator/>
      </w:r>
    </w:p>
  </w:footnote>
  <w:footnote w:type="continuationSeparator" w:id="1">
    <w:p>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Bdr>
        <w:top w:val="nil"/>
        <w:left w:val="nil"/>
        <w:bottom w:val="nil"/>
        <w:right w:val="nil"/>
        <w:between w:val="nil"/>
      </w:pBdr>
      <w:tabs>
        <w:tab w:val="center" w:pos="4320"/>
        <w:tab w:val="right" w:pos="8640"/>
      </w:tabs>
      <w:jc w:val="center"/>
      <w:rPr>
        <w:b w:val="0"/>
        <w:color w:val="000000"/>
        <w:sz w:val="22"/>
        <w:szCs w:val="22"/>
      </w:rPr>
    </w:pPr>
    <w:r>
      <w:rPr>
        <w:b w:val="0"/>
        <w:color w:val="000000"/>
        <w:sz w:val="22"/>
        <w:szCs w:val="22"/>
      </w:rPr>
      <w:fldChar w:fldCharType="begin"/>
    </w:r>
    <w:r>
      <w:rPr>
        <w:b w:val="0"/>
        <w:color w:val="000000"/>
        <w:sz w:val="22"/>
        <w:szCs w:val="22"/>
      </w:rPr>
      <w:instrText>PAGE</w:instrText>
    </w:r>
    <w:r>
      <w:rPr>
        <w:b w:val="0"/>
        <w:color w:val="000000"/>
        <w:sz w:val="22"/>
        <w:szCs w:val="22"/>
      </w:rPr>
      <w:fldChar w:fldCharType="end"/>
    </w:r>
  </w:p>
  <w:p>
    <w:pPr>
      <w:pStyle w:val="normal0"/>
      <w:pBdr>
        <w:top w:val="nil"/>
        <w:left w:val="nil"/>
        <w:bottom w:val="nil"/>
        <w:right w:val="nil"/>
        <w:between w:val="nil"/>
      </w:pBdr>
      <w:tabs>
        <w:tab w:val="center" w:pos="4320"/>
        <w:tab w:val="right" w:pos="8640"/>
      </w:tabs>
      <w:rPr>
        <w:b w:val="0"/>
        <w:color w:val="000000"/>
        <w:sz w:val="22"/>
        <w:szCs w:val="22"/>
      </w:rPr>
    </w:pPr>
  </w:p>
  <w:p>
    <w:pPr>
      <w:pStyle w:val="normal0"/>
    </w:pPr>
  </w:p>
  <w:p>
    <w:pPr>
      <w:pStyle w:val="normal0"/>
    </w:pPr>
  </w:p>
  <w:p>
    <w:pPr>
      <w:pStyle w:val="normal0"/>
    </w:pPr>
  </w:p>
  <w:p>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Pr>
  </w:p>
  <w:p>
    <w:pPr>
      <w:pStyle w:val="normal0"/>
    </w:pPr>
  </w:p>
  <w:p>
    <w:pPr>
      <w:pStyle w:val="normal0"/>
    </w:pPr>
  </w:p>
  <w:p>
    <w:pPr>
      <w:pStyle w:val="normal0"/>
    </w:pPr>
  </w:p>
  <w:p>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7A6"/>
    <w:multiLevelType w:val="hybridMultilevel"/>
    <w:tmpl w:val="C1A43CF4"/>
    <w:lvl w:ilvl="0" w:tplc="0250F00C">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nsid w:val="03C41791"/>
    <w:multiLevelType w:val="hybridMultilevel"/>
    <w:tmpl w:val="31001684"/>
    <w:lvl w:ilvl="0" w:tplc="C6E4C6E0">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1B0B3BBA"/>
    <w:multiLevelType w:val="hybridMultilevel"/>
    <w:tmpl w:val="4300CC4A"/>
    <w:lvl w:ilvl="0" w:tplc="0312322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3D8D1DBC"/>
    <w:multiLevelType w:val="multilevel"/>
    <w:tmpl w:val="C27ED07C"/>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5DFC4790"/>
    <w:multiLevelType w:val="hybridMultilevel"/>
    <w:tmpl w:val="54743F1E"/>
    <w:lvl w:ilvl="0" w:tplc="5B52E39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5FAB5F96"/>
    <w:multiLevelType w:val="hybridMultilevel"/>
    <w:tmpl w:val="FE826E32"/>
    <w:lvl w:ilvl="0" w:tplc="06F8B67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6CC628C1"/>
    <w:multiLevelType w:val="hybridMultilevel"/>
    <w:tmpl w:val="E898B86A"/>
    <w:lvl w:ilvl="0" w:tplc="047ED0D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nsid w:val="6DC45A26"/>
    <w:multiLevelType w:val="hybridMultilevel"/>
    <w:tmpl w:val="2D9C2350"/>
    <w:lvl w:ilvl="0" w:tplc="2A5A08A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nsid w:val="72504700"/>
    <w:multiLevelType w:val="hybridMultilevel"/>
    <w:tmpl w:val="213687BC"/>
    <w:lvl w:ilvl="0" w:tplc="42DA1F9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75870F17"/>
    <w:multiLevelType w:val="hybridMultilevel"/>
    <w:tmpl w:val="42B44C72"/>
    <w:lvl w:ilvl="0" w:tplc="7BB68F20">
      <w:start w:val="2"/>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3"/>
  </w:num>
  <w:num w:numId="2">
    <w:abstractNumId w:val="7"/>
  </w:num>
  <w:num w:numId="3">
    <w:abstractNumId w:val="2"/>
  </w:num>
  <w:num w:numId="4">
    <w:abstractNumId w:val="4"/>
  </w:num>
  <w:num w:numId="5">
    <w:abstractNumId w:val="8"/>
  </w:num>
  <w:num w:numId="6">
    <w:abstractNumId w:val="5"/>
  </w:num>
  <w:num w:numId="7">
    <w:abstractNumId w:val="6"/>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pPr>
      <w:keepNext/>
      <w:jc w:val="center"/>
    </w:pPr>
    <w:rPr>
      <w:bCs/>
    </w:rPr>
  </w:style>
  <w:style w:type="paragraph" w:styleId="Heading2">
    <w:name w:val="heading 2"/>
    <w:basedOn w:val="Normal"/>
    <w:next w:val="Normal"/>
    <w:autoRedefine/>
    <w:hidden/>
    <w:qFormat/>
    <w:pPr>
      <w:keepNext/>
      <w:outlineLvl w:val="1"/>
    </w:pPr>
    <w:rPr>
      <w:b w:val="0"/>
      <w:u w:val="single"/>
      <w:lang w:val="en-GB"/>
    </w:rPr>
  </w:style>
  <w:style w:type="paragraph" w:styleId="Heading3">
    <w:name w:val="heading 3"/>
    <w:basedOn w:val="Normal"/>
    <w:next w:val="Normal"/>
    <w:autoRedefine/>
    <w:hidden/>
    <w:qFormat/>
    <w:pPr>
      <w:keepNext/>
      <w:spacing w:before="240" w:after="60"/>
      <w:outlineLvl w:val="2"/>
    </w:pPr>
    <w:rPr>
      <w:rFonts w:ascii="Cambria" w:hAnsi="Cambria"/>
      <w:bCs/>
      <w:sz w:val="26"/>
      <w:szCs w:val="26"/>
    </w:rPr>
  </w:style>
  <w:style w:type="paragraph" w:styleId="Heading4">
    <w:name w:val="heading 4"/>
    <w:basedOn w:val="Normal"/>
    <w:next w:val="Normal"/>
    <w:autoRedefine/>
    <w:hidden/>
    <w:qFormat/>
    <w:pPr>
      <w:keepNext/>
      <w:spacing w:before="240" w:after="60"/>
      <w:outlineLvl w:val="3"/>
    </w:pPr>
    <w:rPr>
      <w:bCs/>
      <w:sz w:val="28"/>
      <w:szCs w:val="28"/>
    </w:rPr>
  </w:style>
  <w:style w:type="paragraph" w:styleId="Heading5">
    <w:name w:val="heading 5"/>
    <w:basedOn w:val="Normal"/>
    <w:next w:val="Normal"/>
    <w:autoRedefine/>
    <w:hidden/>
    <w:qFormat/>
    <w:pPr>
      <w:spacing w:before="240" w:after="60"/>
      <w:outlineLvl w:val="4"/>
    </w:pPr>
    <w:rPr>
      <w:rFonts w:ascii="Calibri" w:hAnsi="Calibri"/>
      <w:bCs/>
      <w:i/>
      <w:iCs/>
      <w:sz w:val="26"/>
      <w:szCs w:val="26"/>
    </w:rPr>
  </w:style>
  <w:style w:type="paragraph" w:styleId="Heading6">
    <w:name w:val="heading 6"/>
    <w:basedOn w:val="Normal"/>
    <w:next w:val="Normal"/>
    <w:autoRedefine/>
    <w:hidden/>
    <w:qFormat/>
    <w:pPr>
      <w:spacing w:before="240" w:after="60"/>
      <w:outlineLvl w:val="5"/>
    </w:pPr>
    <w:rPr>
      <w:rFonts w:ascii="Calibri" w:hAnsi="Calibri"/>
      <w:b w:val="0"/>
      <w:bCs/>
      <w:sz w:val="22"/>
      <w:szCs w:val="22"/>
    </w:rPr>
  </w:style>
  <w:style w:type="paragraph" w:styleId="Heading7">
    <w:name w:val="heading 7"/>
    <w:basedOn w:val="Normal"/>
    <w:next w:val="Normal"/>
    <w:autoRedefine/>
    <w:hidden/>
    <w:qFormat/>
    <w:pPr>
      <w:spacing w:before="240" w:after="60"/>
      <w:outlineLvl w:val="6"/>
    </w:pPr>
    <w:rPr>
      <w:rFonts w:ascii="Calibri" w:hAnsi="Calibri"/>
    </w:rPr>
  </w:style>
  <w:style w:type="paragraph" w:styleId="Heading8">
    <w:name w:val="heading 8"/>
    <w:basedOn w:val="Normal"/>
    <w:next w:val="Normal"/>
    <w:autoRedefine/>
    <w:hidden/>
    <w:qFormat/>
    <w:pPr>
      <w:spacing w:before="240" w:after="60"/>
      <w:outlineLvl w:val="7"/>
    </w:pPr>
    <w:rPr>
      <w:rFonts w:ascii="Calibri" w:hAnsi="Calibri"/>
      <w:i/>
      <w:iCs/>
    </w:rPr>
  </w:style>
  <w:style w:type="paragraph" w:styleId="Heading9">
    <w:name w:val="heading 9"/>
    <w:basedOn w:val="Normal"/>
    <w:next w:val="Normal"/>
    <w:autoRedefine/>
    <w:hidden/>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autoRedefine/>
    <w:hidden/>
    <w:qFormat/>
    <w:pPr>
      <w:spacing w:before="240" w:after="60"/>
      <w:jc w:val="center"/>
    </w:pPr>
    <w:rPr>
      <w:rFonts w:ascii="Cambria" w:hAnsi="Cambria"/>
      <w:bCs/>
      <w:kern w:val="28"/>
      <w:sz w:val="32"/>
      <w:szCs w:val="32"/>
    </w:rPr>
  </w:style>
  <w:style w:type="paragraph" w:styleId="Header">
    <w:name w:val="header"/>
    <w:basedOn w:val="Normal"/>
    <w:autoRedefine/>
    <w:hidden/>
    <w:qFormat/>
    <w:pPr>
      <w:tabs>
        <w:tab w:val="center" w:pos="4320"/>
        <w:tab w:val="right" w:pos="8640"/>
      </w:tabs>
    </w:pPr>
    <w:rPr>
      <w:b w:val="0"/>
      <w:sz w:val="22"/>
      <w:szCs w:val="22"/>
    </w:rPr>
  </w:style>
  <w:style w:type="paragraph" w:styleId="Footer">
    <w:name w:val="footer"/>
    <w:basedOn w:val="Normal"/>
    <w:autoRedefine/>
    <w:hidden/>
    <w:qFormat/>
    <w:pPr>
      <w:tabs>
        <w:tab w:val="center" w:pos="4320"/>
        <w:tab w:val="right" w:pos="8640"/>
      </w:tabs>
    </w:pPr>
    <w:rPr>
      <w:b w:val="0"/>
      <w:sz w:val="22"/>
      <w:szCs w:val="22"/>
    </w:rPr>
  </w:style>
  <w:style w:type="character" w:styleId="PageNumber">
    <w:name w:val="page number"/>
    <w:basedOn w:val="DefaultParagraphFont"/>
    <w:autoRedefine/>
    <w:hidden/>
    <w:qFormat/>
    <w:rPr>
      <w:w w:val="100"/>
      <w:position w:val="-1"/>
      <w:effect w:val="none"/>
      <w:vertAlign w:val="baseline"/>
      <w:cs w:val="0"/>
      <w:em w:val="none"/>
    </w:rPr>
  </w:style>
  <w:style w:type="paragraph" w:styleId="BodyText">
    <w:name w:val="Body Text"/>
    <w:basedOn w:val="Normal"/>
    <w:autoRedefine/>
    <w:hidden/>
    <w:qFormat/>
    <w:pPr>
      <w:jc w:val="both"/>
    </w:pPr>
    <w:rPr>
      <w:b w:val="0"/>
    </w:rPr>
  </w:style>
  <w:style w:type="table" w:styleId="TableGrid">
    <w:name w:val="Table Grid"/>
    <w:basedOn w:val="TableNormal"/>
    <w:autoRedefine/>
    <w:hidden/>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autoRedefine/>
    <w:hidden/>
    <w:qFormat/>
    <w:pPr>
      <w:tabs>
        <w:tab w:val="center" w:pos="4600"/>
        <w:tab w:val="right" w:pos="9180"/>
      </w:tabs>
    </w:pPr>
    <w:rPr>
      <w:b w:val="0"/>
      <w:lang w:val="fr-FR"/>
    </w:rPr>
  </w:style>
  <w:style w:type="paragraph" w:styleId="BodyTextIndent">
    <w:name w:val="Body Text Indent"/>
    <w:basedOn w:val="Normal"/>
    <w:autoRedefine/>
    <w:hidden/>
    <w:qFormat/>
    <w:pPr>
      <w:spacing w:before="60" w:after="60"/>
      <w:ind w:firstLine="713"/>
      <w:jc w:val="both"/>
    </w:pPr>
    <w:rPr>
      <w:b w:val="0"/>
      <w:sz w:val="26"/>
      <w:szCs w:val="26"/>
    </w:rPr>
  </w:style>
  <w:style w:type="paragraph" w:styleId="ListParagraph">
    <w:name w:val="List Paragraph"/>
    <w:basedOn w:val="Normal"/>
    <w:autoRedefine/>
    <w:hidden/>
    <w:qFormat/>
    <w:pPr>
      <w:spacing w:after="200"/>
      <w:ind w:left="720"/>
      <w:contextualSpacing/>
    </w:pPr>
    <w:rPr>
      <w:b w:val="0"/>
      <w:szCs w:val="22"/>
    </w:rPr>
  </w:style>
  <w:style w:type="paragraph" w:styleId="BodyTextIndent2">
    <w:name w:val="Body Text Indent 2"/>
    <w:basedOn w:val="Normal"/>
    <w:autoRedefine/>
    <w:hidden/>
    <w:qFormat/>
    <w:pPr>
      <w:ind w:left="720"/>
    </w:pPr>
    <w:rPr>
      <w:rFonts w:ascii="VNI-Times" w:hAnsi="VNI-Times"/>
      <w:b w:val="0"/>
      <w:noProof/>
      <w:sz w:val="22"/>
      <w:szCs w:val="20"/>
    </w:rPr>
  </w:style>
  <w:style w:type="paragraph" w:customStyle="1" w:styleId="de1">
    <w:name w:val="de 1"/>
    <w:basedOn w:val="Normal"/>
    <w:autoRedefine/>
    <w:hidden/>
    <w:qFormat/>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autoRedefine/>
    <w:hidden/>
    <w:qFormat/>
    <w:pPr>
      <w:spacing w:before="100" w:after="100"/>
    </w:pPr>
    <w:rPr>
      <w:rFonts w:ascii="VNI-Aptima" w:hAnsi="VNI-Aptima"/>
      <w:sz w:val="28"/>
      <w:szCs w:val="20"/>
      <w:u w:val="single"/>
    </w:rPr>
  </w:style>
  <w:style w:type="character" w:styleId="Hyperlink">
    <w:name w:val="Hyperlink"/>
    <w:autoRedefine/>
    <w:hidden/>
    <w:qFormat/>
    <w:rPr>
      <w:color w:val="0000FF"/>
      <w:w w:val="100"/>
      <w:position w:val="-1"/>
      <w:u w:val="single"/>
      <w:effect w:val="none"/>
      <w:vertAlign w:val="baseline"/>
      <w:cs w:val="0"/>
      <w:em w:val="none"/>
    </w:rPr>
  </w:style>
  <w:style w:type="paragraph" w:customStyle="1" w:styleId="msolistparagraph0">
    <w:name w:val="msolistparagraph"/>
    <w:basedOn w:val="Normal"/>
    <w:autoRedefine/>
    <w:hidden/>
    <w:qFormat/>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autoRedefine/>
    <w:hidden/>
    <w:qFormat/>
    <w:pPr>
      <w:spacing w:after="120" w:line="276" w:lineRule="auto"/>
      <w:ind w:left="720"/>
      <w:contextualSpacing/>
    </w:pPr>
    <w:rPr>
      <w:b w:val="0"/>
      <w:sz w:val="26"/>
      <w:szCs w:val="22"/>
    </w:rPr>
  </w:style>
  <w:style w:type="paragraph" w:customStyle="1" w:styleId="Char">
    <w:name w:val="Char"/>
    <w:next w:val="Heading4"/>
    <w:autoRedefine/>
    <w:hidden/>
    <w:qFormat/>
    <w:pPr>
      <w:suppressAutoHyphens/>
      <w:spacing w:after="160" w:line="240" w:lineRule="atLeast"/>
      <w:ind w:leftChars="-1" w:left="-1" w:hangingChars="1" w:hanging="1"/>
      <w:textDirection w:val="btLr"/>
      <w:textAlignment w:val="top"/>
      <w:outlineLvl w:val="0"/>
    </w:pPr>
    <w:rPr>
      <w:rFonts w:ascii="Verdana" w:hAnsi="Verdana"/>
      <w:position w:val="-1"/>
    </w:rPr>
  </w:style>
  <w:style w:type="paragraph" w:styleId="NoSpacing">
    <w:name w:val="No Spacing"/>
    <w:autoRedefine/>
    <w:hidden/>
    <w:qFormat/>
    <w:pPr>
      <w:suppressAutoHyphens/>
      <w:spacing w:line="1" w:lineRule="atLeast"/>
      <w:ind w:leftChars="-1" w:left="-1" w:hangingChars="1" w:hanging="1"/>
      <w:textDirection w:val="btLr"/>
      <w:textAlignment w:val="top"/>
      <w:outlineLvl w:val="0"/>
    </w:pPr>
    <w:rPr>
      <w:position w:val="-1"/>
      <w:sz w:val="22"/>
      <w:szCs w:val="22"/>
    </w:rPr>
  </w:style>
  <w:style w:type="character" w:customStyle="1" w:styleId="HeaderChar">
    <w:name w:val="Header Char"/>
    <w:autoRedefine/>
    <w:hidden/>
    <w:qFormat/>
    <w:rPr>
      <w:w w:val="100"/>
      <w:position w:val="-1"/>
      <w:sz w:val="22"/>
      <w:szCs w:val="22"/>
      <w:effect w:val="none"/>
      <w:vertAlign w:val="baseline"/>
      <w:cs w:val="0"/>
      <w:em w:val="none"/>
      <w:lang w:val="en-US" w:eastAsia="en-US" w:bidi="ar-SA"/>
    </w:rPr>
  </w:style>
  <w:style w:type="character" w:customStyle="1" w:styleId="Heading3Char">
    <w:name w:val="Heading 3 Char"/>
    <w:autoRedefine/>
    <w:hidden/>
    <w:qFormat/>
    <w:rPr>
      <w:rFonts w:ascii="Cambria" w:eastAsia="Times New Roman" w:hAnsi="Cambria" w:cs="Times New Roman"/>
      <w:b/>
      <w:bCs/>
      <w:w w:val="100"/>
      <w:position w:val="-1"/>
      <w:sz w:val="26"/>
      <w:szCs w:val="26"/>
      <w:effect w:val="none"/>
      <w:vertAlign w:val="baseline"/>
      <w:cs w:val="0"/>
      <w:em w:val="none"/>
    </w:rPr>
  </w:style>
  <w:style w:type="character" w:customStyle="1" w:styleId="Heading5Char">
    <w:name w:val="Heading 5 Char"/>
    <w:autoRedefine/>
    <w:hidden/>
    <w:qFormat/>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Pr>
      <w:rFonts w:ascii="Calibri" w:eastAsia="Times New Roman" w:hAnsi="Calibri" w:cs="Times New Roman"/>
      <w:bCs/>
      <w:w w:val="100"/>
      <w:position w:val="-1"/>
      <w:sz w:val="22"/>
      <w:szCs w:val="22"/>
      <w:effect w:val="none"/>
      <w:vertAlign w:val="baseline"/>
      <w:cs w:val="0"/>
      <w:em w:val="none"/>
    </w:rPr>
  </w:style>
  <w:style w:type="character" w:customStyle="1" w:styleId="Heading7Char">
    <w:name w:val="Heading 7 Char"/>
    <w:autoRedefine/>
    <w:hidden/>
    <w:qFormat/>
    <w:rPr>
      <w:rFonts w:ascii="Calibri" w:eastAsia="Times New Roman" w:hAnsi="Calibri" w:cs="Times New Roman"/>
      <w:b/>
      <w:w w:val="100"/>
      <w:position w:val="-1"/>
      <w:sz w:val="24"/>
      <w:szCs w:val="24"/>
      <w:effect w:val="none"/>
      <w:vertAlign w:val="baseline"/>
      <w:cs w:val="0"/>
      <w:em w:val="none"/>
    </w:rPr>
  </w:style>
  <w:style w:type="character" w:customStyle="1" w:styleId="Heading8Char">
    <w:name w:val="Heading 8 Char"/>
    <w:autoRedefine/>
    <w:hidden/>
    <w:qFormat/>
    <w:rPr>
      <w:rFonts w:ascii="Calibri" w:eastAsia="Times New Roman" w:hAnsi="Calibri" w:cs="Times New Roman"/>
      <w:b/>
      <w:i/>
      <w:iCs/>
      <w:w w:val="100"/>
      <w:position w:val="-1"/>
      <w:sz w:val="24"/>
      <w:szCs w:val="24"/>
      <w:effect w:val="none"/>
      <w:vertAlign w:val="baseline"/>
      <w:cs w:val="0"/>
      <w:em w:val="none"/>
    </w:rPr>
  </w:style>
  <w:style w:type="character" w:customStyle="1" w:styleId="Heading9Char">
    <w:name w:val="Heading 9 Char"/>
    <w:autoRedefine/>
    <w:hidden/>
    <w:qFormat/>
    <w:rPr>
      <w:rFonts w:ascii="Cambria" w:eastAsia="Times New Roman" w:hAnsi="Cambria" w:cs="Times New Roman"/>
      <w:b/>
      <w:w w:val="100"/>
      <w:position w:val="-1"/>
      <w:sz w:val="22"/>
      <w:szCs w:val="22"/>
      <w:effect w:val="none"/>
      <w:vertAlign w:val="baseline"/>
      <w:cs w:val="0"/>
      <w:em w:val="none"/>
    </w:rPr>
  </w:style>
  <w:style w:type="character" w:customStyle="1" w:styleId="TitleChar">
    <w:name w:val="Title Char"/>
    <w:autoRedefine/>
    <w:hidden/>
    <w:qFormat/>
    <w:rPr>
      <w:rFonts w:ascii="Cambria" w:eastAsia="Times New Roman" w:hAnsi="Cambria" w:cs="Times New Roman"/>
      <w:b/>
      <w:bCs/>
      <w:w w:val="100"/>
      <w:kern w:val="28"/>
      <w:position w:val="-1"/>
      <w:sz w:val="32"/>
      <w:szCs w:val="32"/>
      <w:effect w:val="none"/>
      <w:vertAlign w:val="baseline"/>
      <w:cs w:val="0"/>
      <w:em w:val="none"/>
    </w:rPr>
  </w:style>
  <w:style w:type="paragraph" w:styleId="Subtitle">
    <w:name w:val="Subtitle"/>
    <w:basedOn w:val="Normal"/>
    <w:next w:val="Normal"/>
    <w:pPr>
      <w:spacing w:after="60"/>
      <w:jc w:val="center"/>
    </w:pPr>
    <w:rPr>
      <w:rFonts w:ascii="Cambria" w:eastAsia="Cambria" w:hAnsi="Cambria" w:cs="Cambria"/>
    </w:rPr>
  </w:style>
  <w:style w:type="character" w:customStyle="1" w:styleId="SubtitleChar">
    <w:name w:val="Subtitle Char"/>
    <w:autoRedefine/>
    <w:hidden/>
    <w:qFormat/>
    <w:rPr>
      <w:rFonts w:ascii="Cambria" w:eastAsia="Times New Roman" w:hAnsi="Cambria" w:cs="Times New Roman"/>
      <w:b/>
      <w:w w:val="100"/>
      <w:position w:val="-1"/>
      <w:sz w:val="24"/>
      <w:szCs w:val="24"/>
      <w:effect w:val="none"/>
      <w:vertAlign w:val="baseline"/>
      <w:cs w:val="0"/>
      <w:em w:val="none"/>
    </w:rPr>
  </w:style>
  <w:style w:type="table" w:customStyle="1" w:styleId="TableGrid1">
    <w:name w:val="Table Grid1"/>
    <w:basedOn w:val="TableNormal"/>
    <w:next w:val="TableGrid"/>
    <w:autoRedefine/>
    <w:hidden/>
    <w:qFormat/>
    <w:pPr>
      <w:suppressAutoHyphens/>
      <w:spacing w:line="1" w:lineRule="atLeast"/>
      <w:ind w:leftChars="-1" w:left="720" w:hangingChars="1" w:hanging="720"/>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qFormat/>
    <w:pPr>
      <w:suppressAutoHyphens/>
      <w:spacing w:line="1" w:lineRule="atLeast"/>
      <w:ind w:leftChars="-1" w:left="720" w:hangingChars="1" w:hanging="720"/>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qFormat/>
    <w:pPr>
      <w:suppressAutoHyphens/>
      <w:spacing w:line="1" w:lineRule="atLeast"/>
      <w:ind w:leftChars="-1" w:left="720" w:hangingChars="1" w:hanging="720"/>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autoRedefine/>
    <w:hidden/>
    <w:qFormat/>
    <w:rPr>
      <w:i/>
      <w:iCs/>
      <w:w w:val="100"/>
      <w:position w:val="-1"/>
      <w:effect w:val="none"/>
      <w:shd w:val="clear" w:color="auto" w:fill="FFFFFF"/>
      <w:vertAlign w:val="baseline"/>
      <w:cs w:val="0"/>
      <w:em w:val="none"/>
    </w:rPr>
  </w:style>
  <w:style w:type="character" w:customStyle="1" w:styleId="Vnbnnidung3Khnginnghing">
    <w:name w:val="Văn bản nội dung (3) + Không in nghiêng"/>
    <w:autoRedefine/>
    <w:hidden/>
    <w:qFormat/>
    <w:rPr>
      <w:rFonts w:ascii="Times New Roman" w:eastAsia="Times New Roman" w:hAnsi="Times New Roman" w:cs="Times New Roman"/>
      <w:i/>
      <w:iCs/>
      <w:color w:val="000000"/>
      <w:spacing w:val="0"/>
      <w:w w:val="100"/>
      <w:position w:val="0"/>
      <w:sz w:val="24"/>
      <w:szCs w:val="24"/>
      <w:u w:val="none"/>
      <w:effect w:val="none"/>
      <w:vertAlign w:val="baseline"/>
      <w:cs w:val="0"/>
      <w:em w:val="none"/>
      <w:lang w:val="vi-VN" w:eastAsia="vi-VN" w:bidi="vi-VN"/>
    </w:rPr>
  </w:style>
  <w:style w:type="paragraph" w:customStyle="1" w:styleId="Vnbnnidung30">
    <w:name w:val="Văn bản nội dung (3)"/>
    <w:basedOn w:val="Normal"/>
    <w:autoRedefine/>
    <w:hidden/>
    <w:qFormat/>
    <w:pPr>
      <w:widowControl w:val="0"/>
      <w:shd w:val="clear" w:color="auto" w:fill="FFFFFF"/>
      <w:spacing w:after="720" w:line="254" w:lineRule="atLeast"/>
    </w:pPr>
    <w:rPr>
      <w:b w:val="0"/>
      <w:i/>
      <w:iCs/>
      <w:sz w:val="20"/>
      <w:szCs w:val="20"/>
      <w:lang w:eastAsia="ja-JP"/>
    </w:rPr>
  </w:style>
  <w:style w:type="table" w:customStyle="1" w:styleId="TableGrid4">
    <w:name w:val="Table Grid4"/>
    <w:basedOn w:val="TableNormal"/>
    <w:next w:val="TableGrid"/>
    <w:autoRedefine/>
    <w:hidden/>
    <w:qFormat/>
    <w:pPr>
      <w:suppressAutoHyphens/>
      <w:spacing w:line="1" w:lineRule="atLeast"/>
      <w:ind w:leftChars="-1" w:left="-1" w:hangingChars="1" w:hanging="1"/>
      <w:textDirection w:val="btLr"/>
      <w:textAlignment w:val="top"/>
      <w:outlineLvl w:val="0"/>
    </w:pPr>
    <w:rPr>
      <w:rFonts w:ascii="Cambria" w:hAnsi="Cambria"/>
      <w:position w:val="-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qFormat/>
    <w:pPr>
      <w:suppressAutoHyphens/>
      <w:spacing w:line="1" w:lineRule="atLeast"/>
      <w:ind w:leftChars="-1" w:left="-1" w:hangingChars="1" w:hanging="1"/>
      <w:textDirection w:val="btLr"/>
      <w:textAlignment w:val="top"/>
      <w:outlineLvl w:val="0"/>
    </w:pPr>
    <w:rPr>
      <w:rFonts w:ascii="Cambria" w:hAnsi="Cambria"/>
      <w:position w:val="-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qFormat/>
    <w:pPr>
      <w:suppressAutoHyphens/>
      <w:spacing w:line="1" w:lineRule="atLeast"/>
      <w:ind w:leftChars="-1" w:left="-1" w:hangingChars="1" w:hanging="1"/>
      <w:textDirection w:val="btLr"/>
      <w:textAlignment w:val="top"/>
      <w:outlineLvl w:val="0"/>
    </w:pPr>
    <w:rPr>
      <w:rFonts w:ascii="Cambria" w:hAnsi="Cambria"/>
      <w:position w:val="-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autoRedefine/>
    <w:hidden/>
    <w:qFormat/>
    <w:rPr>
      <w:rFonts w:ascii="Segoe UI" w:hAnsi="Segoe UI" w:cs="Segoe UI"/>
      <w:sz w:val="18"/>
      <w:szCs w:val="18"/>
    </w:rPr>
  </w:style>
  <w:style w:type="character" w:customStyle="1" w:styleId="BalloonTextChar">
    <w:name w:val="Balloon Text Char"/>
    <w:autoRedefine/>
    <w:hidden/>
    <w:qFormat/>
    <w:rPr>
      <w:rFonts w:ascii="Segoe UI" w:hAnsi="Segoe UI" w:cs="Segoe UI"/>
      <w:b/>
      <w:w w:val="100"/>
      <w:position w:val="-1"/>
      <w:sz w:val="18"/>
      <w:szCs w:val="18"/>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c31GepdbXY12xoNtUNRJzalA==">AMUW2mULzDA30TgzF/HpV1W+m9LtZvzKcRC39x5gy4u7Z5bYz3Rq8RBhHLQRviOCBInaWwZUqxyKm2HmNS4DA5T+cOwIVqDlUpko5+4TdJcWus9dY6CE87k=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701</Words>
  <Characters>4000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2022-11-13T21:58:00Z</dcterms:created>
  <dcterms:modified xsi:type="dcterms:W3CDTF">2023-01-06T14:59:00Z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