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01A4" w:rsidRPr="0019799A" w:rsidRDefault="00000000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97" w:right="2232"/>
        <w:rPr>
          <w:rFonts w:ascii="Times New Roman" w:hAnsi="Times New Roman" w:cs="Times New Roman"/>
          <w:b/>
          <w:sz w:val="24"/>
          <w:szCs w:val="24"/>
        </w:rPr>
      </w:pPr>
      <w:r w:rsidRPr="0019799A">
        <w:rPr>
          <w:rFonts w:ascii="Times New Roman" w:hAnsi="Times New Roman" w:cs="Times New Roman"/>
          <w:b/>
          <w:sz w:val="24"/>
          <w:szCs w:val="24"/>
        </w:rPr>
        <w:t xml:space="preserve">SỞ GIÁO </w:t>
      </w: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 xml:space="preserve">DỤC </w:t>
      </w:r>
      <w:r w:rsidRPr="0019799A">
        <w:rPr>
          <w:rFonts w:ascii="Times New Roman" w:hAnsi="Times New Roman" w:cs="Times New Roman"/>
          <w:b/>
          <w:sz w:val="24"/>
          <w:szCs w:val="24"/>
        </w:rPr>
        <w:t xml:space="preserve">VÀ ĐÀO TẠO THÀNH PHỐ HỒ CHÍ MINH </w:t>
      </w:r>
    </w:p>
    <w:p w14:paraId="00000002" w14:textId="77777777" w:rsidR="007401A4" w:rsidRPr="0019799A" w:rsidRDefault="00000000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19" w:right="30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 xml:space="preserve">TRƯỜNG THCS-THPT SƯƠNG NGUYỆT ANH </w:t>
      </w:r>
    </w:p>
    <w:p w14:paraId="1EDF830F" w14:textId="58FE4A01" w:rsidR="0019799A" w:rsidRDefault="00FA6C14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129" w:right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9EA98" wp14:editId="40649B4F">
                <wp:simplePos x="0" y="0"/>
                <wp:positionH relativeFrom="column">
                  <wp:posOffset>199439</wp:posOffset>
                </wp:positionH>
                <wp:positionV relativeFrom="paragraph">
                  <wp:posOffset>86018</wp:posOffset>
                </wp:positionV>
                <wp:extent cx="1350498" cy="386862"/>
                <wp:effectExtent l="57150" t="19050" r="78740" b="89535"/>
                <wp:wrapNone/>
                <wp:docPr id="531677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98" cy="38686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DCE50" id="Rectangle 1" o:spid="_x0000_s1026" style="position:absolute;margin-left:15.7pt;margin-top:6.75pt;width:106.35pt;height: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" filled="f" strokecolor="#4579b8 [3044]" strokeweight=".25pt">
                <v:shadow on="t" color="black" opacity="22937f" origin=",.5" offset="0,.63889mm"/>
              </v:rect>
            </w:pict>
          </mc:Fallback>
        </mc:AlternateContent>
      </w:r>
    </w:p>
    <w:p w14:paraId="00000004" w14:textId="0DE688CE" w:rsidR="007401A4" w:rsidRPr="0019799A" w:rsidRDefault="0019799A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4" w:right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00000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ĐỀ CHÍNHTHỨC </w:t>
      </w:r>
    </w:p>
    <w:p w14:paraId="00000005" w14:textId="601AFCEF" w:rsidR="007401A4" w:rsidRPr="0019799A" w:rsidRDefault="00000000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 xml:space="preserve">KIỂM </w:t>
      </w:r>
      <w:r w:rsidRPr="0019799A">
        <w:rPr>
          <w:rFonts w:ascii="Times New Roman" w:hAnsi="Times New Roman" w:cs="Times New Roman"/>
          <w:b/>
          <w:sz w:val="24"/>
          <w:szCs w:val="24"/>
        </w:rPr>
        <w:t xml:space="preserve">TRA </w:t>
      </w: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>CUỐI HỌC KỲ II</w:t>
      </w:r>
    </w:p>
    <w:p w14:paraId="00000006" w14:textId="06663C36" w:rsidR="007401A4" w:rsidRPr="0019799A" w:rsidRDefault="00000000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>NĂM HỌC: 2022 - 2023</w:t>
      </w:r>
    </w:p>
    <w:p w14:paraId="00000007" w14:textId="1B209FDD" w:rsidR="007401A4" w:rsidRPr="0019799A" w:rsidRDefault="00000000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>MÔN: KHOA HỌC TỰ NHIÊN - KHỐI 7</w:t>
      </w:r>
    </w:p>
    <w:p w14:paraId="00000008" w14:textId="4DA19642" w:rsidR="007401A4" w:rsidRPr="0019799A" w:rsidRDefault="00000000" w:rsidP="001979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 xml:space="preserve">Thời </w:t>
      </w:r>
      <w:r w:rsidRPr="0019799A">
        <w:rPr>
          <w:rFonts w:ascii="Times New Roman" w:hAnsi="Times New Roman" w:cs="Times New Roman"/>
          <w:b/>
          <w:sz w:val="24"/>
          <w:szCs w:val="24"/>
        </w:rPr>
        <w:t>gian: 60 phút</w:t>
      </w:r>
    </w:p>
    <w:p w14:paraId="00000009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9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 xml:space="preserve">PHẦN TRẮC NGHIỆM (6,0 </w:t>
      </w:r>
      <w:r w:rsidRPr="0019799A">
        <w:rPr>
          <w:rFonts w:ascii="Times New Roman" w:hAnsi="Times New Roman" w:cs="Times New Roman"/>
          <w:b/>
          <w:sz w:val="24"/>
          <w:szCs w:val="24"/>
        </w:rPr>
        <w:t xml:space="preserve">điểm) </w:t>
      </w:r>
    </w:p>
    <w:p w14:paraId="1A7A0A76" w14:textId="77777777" w:rsid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Chất nào sau đây không được dùng làm nguyên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liệu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cho quá trình chuyển hóa các chất trong tế bào? </w:t>
      </w:r>
    </w:p>
    <w:p w14:paraId="03DC4880" w14:textId="1B932BAE" w:rsidR="0019799A" w:rsidRDefault="0019799A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0000" w:rsidRPr="0019799A">
        <w:rPr>
          <w:rFonts w:ascii="Times New Roman" w:eastAsia="Times New Roman" w:hAnsi="Times New Roman" w:cs="Times New Roman"/>
          <w:bCs/>
          <w:sz w:val="24"/>
          <w:szCs w:val="24"/>
        </w:rPr>
        <w:t>Carbon dioxide</w:t>
      </w:r>
      <w:r w:rsidR="00000000" w:rsidRPr="001979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="00000000"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="00000000" w:rsidRPr="0019799A">
        <w:rPr>
          <w:rFonts w:ascii="Times New Roman" w:hAnsi="Times New Roman" w:cs="Times New Roman"/>
          <w:bCs/>
          <w:sz w:val="24"/>
          <w:szCs w:val="24"/>
        </w:rPr>
        <w:t xml:space="preserve"> Oxygen. </w:t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="00000000"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00000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0000" w:rsidRPr="0019799A">
        <w:rPr>
          <w:rFonts w:ascii="Times New Roman" w:hAnsi="Times New Roman" w:cs="Times New Roman"/>
          <w:bCs/>
          <w:sz w:val="24"/>
          <w:szCs w:val="24"/>
        </w:rPr>
        <w:t xml:space="preserve">Nhiệt. </w:t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000000"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="00000000"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000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Tinh </w:t>
      </w:r>
      <w:r w:rsidR="00000000" w:rsidRPr="0019799A">
        <w:rPr>
          <w:rFonts w:ascii="Times New Roman" w:hAnsi="Times New Roman" w:cs="Times New Roman"/>
          <w:bCs/>
          <w:sz w:val="24"/>
          <w:szCs w:val="24"/>
        </w:rPr>
        <w:t>bột</w:t>
      </w:r>
    </w:p>
    <w:p w14:paraId="5C42ED24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1979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9799A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Nguồn năng lượng cơ thể sinh vật giải phóng ra ngoài môi trường dưới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dạng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nào là chủ yếu? </w:t>
      </w:r>
    </w:p>
    <w:p w14:paraId="5B1E318E" w14:textId="3179753B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Cơ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năng. </w:t>
      </w:r>
      <w:r w:rsidR="0019799A"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="0019799A"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="0019799A" w:rsidRPr="0019799A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Động năng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9799A"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799A" w:rsidRPr="0019799A">
        <w:rPr>
          <w:rFonts w:ascii="Times New Roman" w:hAnsi="Times New Roman" w:cs="Times New Roman"/>
          <w:bCs/>
          <w:sz w:val="24"/>
          <w:szCs w:val="24"/>
        </w:rPr>
        <w:t>Hóa năng</w:t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9799A"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="0019799A"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99A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Nhiệt </w:t>
      </w:r>
      <w:r w:rsidR="0019799A" w:rsidRPr="0019799A">
        <w:rPr>
          <w:rFonts w:ascii="Times New Roman" w:hAnsi="Times New Roman" w:cs="Times New Roman"/>
          <w:bCs/>
          <w:sz w:val="24"/>
          <w:szCs w:val="24"/>
        </w:rPr>
        <w:t xml:space="preserve">năng </w:t>
      </w:r>
    </w:p>
    <w:p w14:paraId="00000011" w14:textId="05E27138" w:rsidR="007401A4" w:rsidRP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hAnsi="Times New Roman" w:cs="Times New Roman"/>
          <w:b/>
          <w:sz w:val="24"/>
          <w:szCs w:val="24"/>
        </w:rPr>
        <w:t>Câu 3: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Quang hợp là quá trình biến đổi </w:t>
      </w:r>
    </w:p>
    <w:p w14:paraId="4A81E10D" w14:textId="306007FA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Nhiệt năng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được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biến đổi thành hóa năng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Quang năng được biến đổi thành nhiệt năng </w:t>
      </w:r>
    </w:p>
    <w:p w14:paraId="00000014" w14:textId="3ECFE106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Quang năng được biến đổi thành hóa năng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Hóa năng được biến đổi thành nhiệt năng </w:t>
      </w:r>
    </w:p>
    <w:p w14:paraId="00000015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FB2EA1">
        <w:rPr>
          <w:rFonts w:ascii="Times New Roman" w:hAnsi="Times New Roman" w:cs="Times New Roman"/>
          <w:b/>
          <w:sz w:val="24"/>
          <w:szCs w:val="24"/>
        </w:rPr>
        <w:t>4</w:t>
      </w: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Sản phẩm của quang hợp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là </w:t>
      </w:r>
    </w:p>
    <w:p w14:paraId="58BFB9BB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nước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carbon dioxide.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 xml:space="preserve"> ánh sáng</w:t>
      </w:r>
      <w:r w:rsidR="00FB2EA1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>diệp lục</w:t>
      </w:r>
      <w:r w:rsidR="00FB2EA1" w:rsidRPr="001979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</w:p>
    <w:p w14:paraId="00000019" w14:textId="22C31C73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oxygen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glucose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glucose, nước. </w:t>
      </w:r>
    </w:p>
    <w:p w14:paraId="0000001A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FB2EA1">
        <w:rPr>
          <w:rFonts w:ascii="Times New Roman" w:hAnsi="Times New Roman" w:cs="Times New Roman"/>
          <w:b/>
          <w:sz w:val="24"/>
          <w:szCs w:val="24"/>
        </w:rPr>
        <w:t>5: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Đặc điểm nào của lá giúp lá nhận được nhiều ánh sáng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1B" w14:textId="300FB3CB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Phiến lá có dạng bản mỏng.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 w:rsidRPr="00FA6C1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FB2EA1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Lá 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>có màu xanh.</w:t>
      </w:r>
    </w:p>
    <w:p w14:paraId="0000001E" w14:textId="62FCEC9E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Lá có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cuống lá.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Lá có tính đối xứng. </w:t>
      </w:r>
    </w:p>
    <w:p w14:paraId="0000001F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hAnsi="Times New Roman" w:cs="Times New Roman"/>
          <w:b/>
          <w:sz w:val="24"/>
          <w:szCs w:val="24"/>
        </w:rPr>
        <w:t>Câu 6: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Bộ phận chính của cây tham gia vào quá trình quang hợp là </w:t>
      </w:r>
    </w:p>
    <w:p w14:paraId="00000022" w14:textId="196ACE4F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thân cây.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lá cây.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rễ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cây.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 xml:space="preserve"> ngọn cây. </w:t>
      </w:r>
    </w:p>
    <w:p w14:paraId="00000023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7</w:t>
      </w:r>
      <w:r w:rsidRPr="00FB2EA1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Bào quan thực hiện quá trình quang hợp là: </w:t>
      </w:r>
    </w:p>
    <w:p w14:paraId="00000028" w14:textId="76564C79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Diệp lục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Lục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lạp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Khí khổng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Tế bào chất </w:t>
      </w:r>
    </w:p>
    <w:p w14:paraId="00000029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hAnsi="Times New Roman" w:cs="Times New Roman"/>
          <w:b/>
          <w:sz w:val="24"/>
          <w:szCs w:val="24"/>
        </w:rPr>
        <w:t>Câu 8: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Quá trình trao đổi chất và chuyển hóa năng lượng giúp cơ thể sinh vật </w:t>
      </w:r>
    </w:p>
    <w:p w14:paraId="0000002A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phát triển kích thước theo thời gian </w:t>
      </w:r>
    </w:p>
    <w:p w14:paraId="0000002B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vận động tự do trong không gian </w:t>
      </w:r>
    </w:p>
    <w:p w14:paraId="0000002C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tích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lũy năng lượng </w:t>
      </w:r>
    </w:p>
    <w:p w14:paraId="6B6F7E45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tồn tại, sinh trưởng, phát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triển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, sinh sản, cảm ứng và vận động </w:t>
      </w:r>
    </w:p>
    <w:p w14:paraId="0000002D" w14:textId="19018C49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FB2EA1">
        <w:rPr>
          <w:rFonts w:ascii="Times New Roman" w:hAnsi="Times New Roman" w:cs="Times New Roman"/>
          <w:b/>
          <w:sz w:val="24"/>
          <w:szCs w:val="24"/>
        </w:rPr>
        <w:t>9</w:t>
      </w: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Hô hấp tế bào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000002E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Quá trình phân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giải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chất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hữu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cơ thành năng lượng trong tế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bào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00002F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Quá trình phân giải chất vô cơ thành năng lượng trong tế bào. </w:t>
      </w:r>
    </w:p>
    <w:p w14:paraId="00000030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Quá trình tổng hợp vật chất hữu cơ trong tế bào. </w:t>
      </w:r>
    </w:p>
    <w:p w14:paraId="13CCCBAE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Quá trình tổng hợp chất hữu cơ ngoài tế bào thành năng lượng trong tế bào </w:t>
      </w:r>
    </w:p>
    <w:p w14:paraId="700E7748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10: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Biện pháp nào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sau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đây là hợp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lí để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bảo vệ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sức khỏe </w:t>
      </w:r>
      <w:r w:rsidRPr="0019799A">
        <w:rPr>
          <w:rFonts w:ascii="Times New Roman" w:hAnsi="Times New Roman" w:cs="Times New Roman"/>
          <w:bCs/>
          <w:sz w:val="24"/>
          <w:szCs w:val="24"/>
        </w:rPr>
        <w:t>hô hấp ở người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31" w14:textId="32AE9ECA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Tập luyện thể thao với cường độ mạnh mỗi ngày. </w:t>
      </w:r>
    </w:p>
    <w:p w14:paraId="6CF44BF6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Ăn thật nhiều thức ăn có chứa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glucose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để cung cấp nguyên liệu cho hô hấp. </w:t>
      </w:r>
    </w:p>
    <w:p w14:paraId="00000032" w14:textId="7603056E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C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. Tập hít thở sâu một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cách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nhẹ nhàng và đều đặn mỗi ngày. </w:t>
      </w:r>
    </w:p>
    <w:p w14:paraId="00000033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Để thật nhiều cây xanh trong phòng ngủ. </w:t>
      </w:r>
    </w:p>
    <w:p w14:paraId="00000034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11: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Quá trình chuyển hóa năng lượng nào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sau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đây diễn ra trong hô hấp tế bào? </w:t>
      </w:r>
    </w:p>
    <w:p w14:paraId="397473A7" w14:textId="77777777" w:rsidR="00FB2EA1" w:rsidRP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Nhiệt năng </w:t>
      </w:r>
      <w:r w:rsidRPr="0019799A">
        <w:rPr>
          <w:rFonts w:ascii="Times New Roman" w:eastAsia="Arial Unicode MS" w:hAnsi="Times New Roman" w:cs="Times New Roman"/>
          <w:bCs/>
          <w:sz w:val="24"/>
          <w:szCs w:val="24"/>
        </w:rPr>
        <w:t xml:space="preserve">→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hóa năng.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 w:rsidRPr="00FA6C1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FB2EA1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 xml:space="preserve">Hóa năng </w:t>
      </w:r>
      <w:r w:rsidR="00FB2EA1">
        <w:rPr>
          <w:rFonts w:ascii="Times New Roman" w:hAnsi="Times New Roman" w:cs="Times New Roman"/>
          <w:bCs/>
          <w:sz w:val="24"/>
          <w:szCs w:val="24"/>
        </w:rPr>
        <w:t xml:space="preserve">→ </w:t>
      </w:r>
      <w:r w:rsidR="00FB2EA1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điện 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>năng</w:t>
      </w:r>
      <w:r w:rsidR="00FB2EA1"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000003B" w14:textId="60A2BFA9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Hóa năng </w:t>
      </w:r>
      <w:r w:rsidR="00FB2EA1">
        <w:rPr>
          <w:rFonts w:ascii="Times New Roman" w:hAnsi="Times New Roman" w:cs="Times New Roman"/>
          <w:bCs/>
          <w:sz w:val="24"/>
          <w:szCs w:val="24"/>
        </w:rPr>
        <w:t xml:space="preserve">→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nhiệt năng.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Quang năng </w:t>
      </w:r>
      <w:r w:rsidR="00FB2EA1">
        <w:rPr>
          <w:rFonts w:ascii="Times New Roman" w:hAnsi="Times New Roman" w:cs="Times New Roman"/>
          <w:bCs/>
          <w:sz w:val="24"/>
          <w:szCs w:val="24"/>
        </w:rPr>
        <w:t xml:space="preserve">→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hóa năng </w:t>
      </w:r>
    </w:p>
    <w:p w14:paraId="0000003C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12</w:t>
      </w:r>
      <w:r w:rsidRPr="00FB2EA1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Cơ sở khoa học của các biện pháp bảo quản nông sản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là </w:t>
      </w:r>
    </w:p>
    <w:p w14:paraId="0000003E" w14:textId="0B1AA934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tăng nhẹ cường độ hô hấp tế bào.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giảm nhẹ cường độ hô hấp tế bào. </w:t>
      </w:r>
    </w:p>
    <w:p w14:paraId="00000040" w14:textId="53E330A4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giảm cường độ hô hấp tế bào tới mức tối thiểu.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tăng cường độ hô hấp tế bào tới mức tối đa. </w:t>
      </w:r>
    </w:p>
    <w:p w14:paraId="00000041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13</w:t>
      </w:r>
      <w:r w:rsidRPr="00FB2EA1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Sắp xếp các bộ phận sau theo đúng thứ tự của cơ quan hô hấp ở người: phổi, </w:t>
      </w:r>
    </w:p>
    <w:p w14:paraId="00000042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hAnsi="Times New Roman" w:cs="Times New Roman"/>
          <w:bCs/>
          <w:sz w:val="24"/>
          <w:szCs w:val="24"/>
        </w:rPr>
        <w:t xml:space="preserve">khí quản, khoang mũi, thanh quản, phế quản. </w:t>
      </w:r>
    </w:p>
    <w:p w14:paraId="49D52047" w14:textId="77777777" w:rsid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Khoang mũi, khí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quản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, thanh quản, phế quản, phổi.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</w:p>
    <w:p w14:paraId="00000044" w14:textId="69F72862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Khoang mũi, thanh quản, khí quản, phế quản, phổi. </w:t>
      </w:r>
    </w:p>
    <w:p w14:paraId="2DFC5679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>Khoang mũi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phế quản, khí quản, thanh quản, phổi. </w:t>
      </w:r>
    </w:p>
    <w:p w14:paraId="00000045" w14:textId="5E9FA7FC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Khoang mũi, phổi, khí quản, thanh quản, phế quản. </w:t>
      </w:r>
    </w:p>
    <w:p w14:paraId="00000046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14: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Hai tế bào tạo thành khí khổng có hình dạng gì? </w:t>
      </w:r>
    </w:p>
    <w:p w14:paraId="426B94AE" w14:textId="77777777" w:rsidR="00FB2EA1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>Hình yên ngựa.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="00FB2EA1" w:rsidRPr="0019799A">
        <w:rPr>
          <w:rFonts w:ascii="Times New Roman" w:hAnsi="Times New Roman" w:cs="Times New Roman"/>
          <w:bCs/>
          <w:sz w:val="24"/>
          <w:szCs w:val="24"/>
        </w:rPr>
        <w:t xml:space="preserve"> Hình lõm hai mặt. </w:t>
      </w:r>
    </w:p>
    <w:p w14:paraId="0000004A" w14:textId="494CEDD9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Hình hạt đậu.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nhiều hình dạng </w:t>
      </w:r>
    </w:p>
    <w:p w14:paraId="0000004B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hAnsi="Times New Roman" w:cs="Times New Roman"/>
          <w:b/>
          <w:sz w:val="24"/>
          <w:szCs w:val="24"/>
        </w:rPr>
        <w:t>Câu 15: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Trong quá trình quang hợp ở thực vật, nước đóng vai trò </w:t>
      </w:r>
    </w:p>
    <w:p w14:paraId="0000004D" w14:textId="1E02B60E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là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dung môi hòa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tan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khí carbon dioxide.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là nguyên liệu cho quang hợp. </w:t>
      </w:r>
    </w:p>
    <w:p w14:paraId="0000004F" w14:textId="0E1F4EE8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làm tăng tốc độ quá trình quang hợp.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làm giảm tốc độ quá trình quang hợp </w:t>
      </w:r>
    </w:p>
    <w:p w14:paraId="00000050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16: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Phân tử nước được tạo thành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từ </w:t>
      </w:r>
    </w:p>
    <w:p w14:paraId="00000052" w14:textId="1513C37D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Một nguyên tử oxygen liên kết với hai nguyên tử hydrogen bằng liên kết cộng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hoá </w:t>
      </w:r>
      <w:r w:rsidRPr="0019799A">
        <w:rPr>
          <w:rFonts w:ascii="Times New Roman" w:hAnsi="Times New Roman" w:cs="Times New Roman"/>
          <w:bCs/>
          <w:sz w:val="24"/>
          <w:szCs w:val="24"/>
        </w:rPr>
        <w:t>tr</w:t>
      </w:r>
      <w:r w:rsidR="00FB2EA1">
        <w:rPr>
          <w:rFonts w:ascii="Times New Roman" w:hAnsi="Times New Roman" w:cs="Times New Roman"/>
          <w:bCs/>
          <w:sz w:val="24"/>
          <w:szCs w:val="24"/>
        </w:rPr>
        <w:t>ị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000054" w14:textId="5A3BBC6D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Một nguyên tử nitrogen liên kết với ba nguyên tử hydrogen bằng liên kết cộng hoá </w:t>
      </w:r>
      <w:r w:rsidR="00FB2EA1">
        <w:rPr>
          <w:rFonts w:ascii="Times New Roman" w:hAnsi="Times New Roman" w:cs="Times New Roman"/>
          <w:bCs/>
          <w:sz w:val="24"/>
          <w:szCs w:val="24"/>
        </w:rPr>
        <w:t>trị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000055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Một nguyên tử oxygen liên kết với hai nguyên tử hydrogen bằng liên kết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ion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297B004" w14:textId="77777777" w:rsid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Một nguyên tử oxygen liên kết với hai nguyên tử hydrogen bằng liên kết hydrogen </w:t>
      </w:r>
    </w:p>
    <w:p w14:paraId="00000056" w14:textId="40B88A1F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17: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Phát biểu nào sau đây là sai khi nói về mạch rây? </w:t>
      </w:r>
    </w:p>
    <w:p w14:paraId="00000057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Mạch rây có vai trò vận chuyển nước và muối khoảng từ rễ lên thân và lá. </w:t>
      </w:r>
    </w:p>
    <w:p w14:paraId="00000058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Mạch rây gồm các tế bào sống, thiếu đi một số các bào quan. </w:t>
      </w:r>
    </w:p>
    <w:p w14:paraId="00000059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Mạch rây vận chuyển chất hữu cơ từ lá cung cấp cho các cơ quan của cây. </w:t>
      </w:r>
    </w:p>
    <w:p w14:paraId="0000005A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Trong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cây, mạch rây vận chuyển các chất theo dòng đi xuống </w:t>
      </w:r>
    </w:p>
    <w:p w14:paraId="0000005B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18: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Phân bón có vai trò gì đối với thực vật? </w:t>
      </w:r>
    </w:p>
    <w:p w14:paraId="0000005C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Cung cấp các nguyên tố khoáng cho các hoạt động sống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của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cây. </w:t>
      </w:r>
    </w:p>
    <w:p w14:paraId="0000005D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Đảm bảo cho quá trình thoát hơi nước diễn ra bình thường. </w:t>
      </w:r>
    </w:p>
    <w:p w14:paraId="0000005E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Tạo động lực cho quá trình hấp thụ nước ở rễ. </w:t>
      </w:r>
    </w:p>
    <w:p w14:paraId="0000005F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Cung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cấp chất dinh dưỡng cho các sinh vật sống trong đất phát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triển </w:t>
      </w:r>
    </w:p>
    <w:p w14:paraId="00000061" w14:textId="10483A62" w:rsidR="007401A4" w:rsidRP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19: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>Tại sao mùa hè nắng nóng nhiệt độ dưới bóng cây luôn mát mẻ và dễ chịu hơn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62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Bóng cây giúp chắn tia nắng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mặt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trời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chiếu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trực tiếp lên cơ thể </w:t>
      </w:r>
    </w:p>
    <w:p w14:paraId="00000063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Bóng cây có nhiều tầng lá xếp chồng giúp ngăn cách nhiệt độ môi trường với nhiệt độ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dưới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tán cây </w:t>
      </w:r>
    </w:p>
    <w:p w14:paraId="00000064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Khi nắng to khí khổng thoát hơi nước giúp điều hòa nhiệt độ cho cây, khiến nhiệt độ dưới bóng cây luôn thấp hơn nhiệt độ môi trường. </w:t>
      </w:r>
    </w:p>
    <w:p w14:paraId="00000065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Màu xanh kích thích thị giác kiến chúng ta cảm thấy mát mẻ và dễ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chịu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hơn </w:t>
      </w:r>
    </w:p>
    <w:p w14:paraId="00000066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A1">
        <w:rPr>
          <w:rFonts w:ascii="Times New Roman" w:eastAsia="Times New Roman" w:hAnsi="Times New Roman" w:cs="Times New Roman"/>
          <w:b/>
          <w:sz w:val="24"/>
          <w:szCs w:val="24"/>
        </w:rPr>
        <w:t>Câu 20</w:t>
      </w:r>
      <w:r w:rsidRPr="00FB2EA1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cơ quan đảm nhận sự đào thải nước của cơ thể là? </w:t>
      </w:r>
    </w:p>
    <w:p w14:paraId="00000068" w14:textId="1F2CF130" w:rsidR="007401A4" w:rsidRPr="00FB2EA1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(1) Phổi </w:t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(2)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Tuyến mồ hôi trên da </w:t>
      </w:r>
    </w:p>
    <w:p w14:paraId="0000006A" w14:textId="1A2D86E5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(3) Cơ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quan bài tiết nước tiểu </w:t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hAnsi="Times New Roman" w:cs="Times New Roman"/>
          <w:bCs/>
          <w:sz w:val="24"/>
          <w:szCs w:val="24"/>
        </w:rPr>
        <w:tab/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(4) Hệ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tuần hoàn </w:t>
      </w:r>
    </w:p>
    <w:p w14:paraId="0000006E" w14:textId="21F06A5B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(2) </w:t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(4) </w:t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(2), (3) </w:t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B2EA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(4) </w:t>
      </w:r>
    </w:p>
    <w:p w14:paraId="0000006F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Câu 21</w:t>
      </w:r>
      <w:r w:rsidRPr="00FA6C14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Các tác nhân của môi trường tác động tới cơ thể sinh vật được gọi là gì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73" w14:textId="120A6E3E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Các nhận biết.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r w:rsidRPr="0019799A">
        <w:rPr>
          <w:rFonts w:ascii="Times New Roman" w:hAnsi="Times New Roman" w:cs="Times New Roman"/>
          <w:bCs/>
          <w:sz w:val="24"/>
          <w:szCs w:val="24"/>
        </w:rPr>
        <w:t>kích thích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cảm ứng.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phản ứng. </w:t>
      </w:r>
    </w:p>
    <w:p w14:paraId="5EFA3A9A" w14:textId="77777777" w:rsidR="00FA6C14" w:rsidRDefault="00FA6C14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lastRenderedPageBreak/>
        <w:t>Câu 22: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Tập tính gồm </w:t>
      </w:r>
    </w:p>
    <w:p w14:paraId="25DF4D45" w14:textId="31B49F68" w:rsid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tập tính sẵn có và tập tính rèn luyện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="00FA6C14" w:rsidRPr="0019799A">
        <w:rPr>
          <w:rFonts w:ascii="Times New Roman" w:hAnsi="Times New Roman" w:cs="Times New Roman"/>
          <w:bCs/>
          <w:sz w:val="24"/>
          <w:szCs w:val="24"/>
        </w:rPr>
        <w:t xml:space="preserve"> tập tính bẩm sinh và tập tính rèn luyện.</w:t>
      </w:r>
    </w:p>
    <w:p w14:paraId="52B50FED" w14:textId="53899EF1" w:rsid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tập tính sẵn có và tập tính học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="00FA6C14" w:rsidRPr="0019799A">
        <w:rPr>
          <w:rFonts w:ascii="Times New Roman" w:hAnsi="Times New Roman" w:cs="Times New Roman"/>
          <w:bCs/>
          <w:sz w:val="24"/>
          <w:szCs w:val="24"/>
        </w:rPr>
        <w:t xml:space="preserve"> tập tính bẩm sinh và tập tính học được. </w:t>
      </w:r>
    </w:p>
    <w:p w14:paraId="00000076" w14:textId="61A36E06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Câu 23</w:t>
      </w:r>
      <w:r w:rsidRPr="00FA6C14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Các loài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động vật thường dùng mùi hoặc nước tiểu, phân của mình để đánh dấu lãnh thổ. Đây là </w:t>
      </w:r>
    </w:p>
    <w:p w14:paraId="00000077" w14:textId="6831B437" w:rsidR="007401A4" w:rsidRP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tập tính kiếm ăn.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 w:rsidRPr="00514D91">
        <w:rPr>
          <w:rFonts w:ascii="Times New Roman" w:hAnsi="Times New Roman" w:cs="Times New Roman"/>
          <w:b/>
          <w:sz w:val="24"/>
          <w:szCs w:val="24"/>
        </w:rPr>
        <w:t>B.</w:t>
      </w:r>
      <w:r w:rsidR="00FA6C14" w:rsidRPr="0019799A">
        <w:rPr>
          <w:rFonts w:ascii="Times New Roman" w:hAnsi="Times New Roman" w:cs="Times New Roman"/>
          <w:bCs/>
          <w:sz w:val="24"/>
          <w:szCs w:val="24"/>
        </w:rPr>
        <w:t xml:space="preserve"> tập tính sinh sản. </w:t>
      </w:r>
    </w:p>
    <w:p w14:paraId="0000007A" w14:textId="02C3AE29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tập tính bảo vệ lãnh thổ. </w:t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tập tính trốn tránh kẻ thù </w:t>
      </w:r>
    </w:p>
    <w:p w14:paraId="0000007B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Câu 24</w:t>
      </w:r>
      <w:r w:rsidRPr="00FA6C14">
        <w:rPr>
          <w:rFonts w:ascii="Times New Roman" w:hAnsi="Times New Roman" w:cs="Times New Roman"/>
          <w:b/>
          <w:sz w:val="24"/>
          <w:szCs w:val="24"/>
        </w:rPr>
        <w:t>: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Đâu là những tập tính bẩm sinh của động vật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7C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(1)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Gà con đi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theo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vật chuyển động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đầu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tiên chúng nhìn thấy </w:t>
      </w:r>
    </w:p>
    <w:p w14:paraId="0000007D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hAnsi="Times New Roman" w:cs="Times New Roman"/>
          <w:bCs/>
          <w:sz w:val="24"/>
          <w:szCs w:val="24"/>
        </w:rPr>
        <w:t xml:space="preserve">(2) Hót ở chim </w:t>
      </w:r>
    </w:p>
    <w:p w14:paraId="0000007E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3) Bơi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ở vịt con </w:t>
      </w:r>
    </w:p>
    <w:p w14:paraId="0000007F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(4)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Leo trèo ở khi </w:t>
      </w:r>
    </w:p>
    <w:p w14:paraId="00000080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(5)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Bò về chuồng khi nghe tiếng chuông </w:t>
      </w:r>
    </w:p>
    <w:p w14:paraId="00000082" w14:textId="212EA759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sz w:val="24"/>
          <w:szCs w:val="24"/>
        </w:rPr>
        <w:t>A.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(1), (2)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(5) </w:t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(1), (2), (3), (4) </w:t>
      </w:r>
    </w:p>
    <w:p w14:paraId="00000084" w14:textId="29973072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 (1), (2), (3), (5) </w:t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A6C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14D91">
        <w:rPr>
          <w:rFonts w:ascii="Times New Roman" w:hAnsi="Times New Roman" w:cs="Times New Roman"/>
          <w:b/>
          <w:sz w:val="24"/>
          <w:szCs w:val="24"/>
        </w:rPr>
        <w:t>D.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(3), (4), (5) </w:t>
      </w:r>
    </w:p>
    <w:p w14:paraId="00000085" w14:textId="77777777" w:rsidR="007401A4" w:rsidRP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 xml:space="preserve">II. PHẦN </w:t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TỰ LUẬN (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4,0 điểm) </w:t>
      </w:r>
    </w:p>
    <w:p w14:paraId="00000088" w14:textId="190D9A77" w:rsidR="007401A4" w:rsidRP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 xml:space="preserve">Câu 1: (1,0 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điểm) </w:t>
      </w:r>
      <w:r w:rsidRPr="0019799A">
        <w:rPr>
          <w:rFonts w:ascii="Times New Roman" w:hAnsi="Times New Roman" w:cs="Times New Roman"/>
          <w:bCs/>
          <w:sz w:val="24"/>
          <w:szCs w:val="24"/>
        </w:rPr>
        <w:t>Chúng ta đều biết rằng, hệ tiêu hóa có vai trò rất quan trọng đối với cuộc sống của mỗi người, giúp chúng</w:t>
      </w:r>
      <w:r w:rsidR="00FA6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ta hấp thụ các chất dinh dưỡng và chuyển hóa thành năng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lượng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cho các hoạt động sống hằng ngày. Em hãy nêu ra 4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biện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pháp để bảo vệ hệ tiêu hoá khoẻ mạnh. </w:t>
      </w:r>
    </w:p>
    <w:p w14:paraId="00000089" w14:textId="77777777" w:rsidR="007401A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 xml:space="preserve">2: (1,0 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điểm) </w:t>
      </w:r>
    </w:p>
    <w:p w14:paraId="3F8597E4" w14:textId="7E56DFA7" w:rsidR="00FA6C14" w:rsidRPr="00FA6C14" w:rsidRDefault="00FA6C14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5CF17BB" wp14:editId="412DDE35">
            <wp:extent cx="5891803" cy="1582616"/>
            <wp:effectExtent l="0" t="0" r="0" b="0"/>
            <wp:docPr id="1296409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099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3001" cy="159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8A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hAnsi="Times New Roman" w:cs="Times New Roman"/>
          <w:bCs/>
          <w:sz w:val="24"/>
          <w:szCs w:val="24"/>
        </w:rPr>
        <w:t xml:space="preserve">Dựa vào kiến thức đã học và vốn hiểu biết của bản thân em hãy giải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thích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15C31E7" w14:textId="77777777" w:rsid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Vì sao chó thường thè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lưỡi </w:t>
      </w:r>
      <w:r w:rsidRPr="0019799A">
        <w:rPr>
          <w:rFonts w:ascii="Times New Roman" w:hAnsi="Times New Roman" w:cs="Times New Roman"/>
          <w:bCs/>
          <w:sz w:val="24"/>
          <w:szCs w:val="24"/>
        </w:rPr>
        <w:t>ra vào ngày hè nóng nực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hoặc sau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khi chạy nhanh? </w:t>
      </w:r>
    </w:p>
    <w:p w14:paraId="0000008B" w14:textId="17B261BC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b) Vì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sao cây trồng gần cửa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sổ,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thân cây thường uốn cong về phía ánh sáng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8D" w14:textId="67AFF780" w:rsidR="007401A4" w:rsidRP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1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 xml:space="preserve">(1,0 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điểm) </w:t>
      </w:r>
      <w:r w:rsidR="00FA6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Tại </w:t>
      </w:r>
      <w:r w:rsidRPr="0019799A">
        <w:rPr>
          <w:rFonts w:ascii="Times New Roman" w:hAnsi="Times New Roman" w:cs="Times New Roman"/>
          <w:bCs/>
          <w:sz w:val="24"/>
          <w:szCs w:val="24"/>
        </w:rPr>
        <w:t>sao người ta thường tưới nước nhiều hơn cho cây trồng vào những ngày mùa hè nóng bức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14:paraId="0000008F" w14:textId="64B6D4A5" w:rsidR="007401A4" w:rsidRPr="00FA6C14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(1,0 điểm</w:t>
      </w:r>
      <w:r w:rsidRPr="00FA6C1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Ấm lên toàn cầu hay nóng lên toàn cầu,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là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hiện tượng nhiệt độ trung bình của không khí và các đại dương trên Trái Đất tăng lên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theo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các quan sát trong các thập kỷ gần đây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và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hiện tượng này đang gây ra rất nhiều ảnh hưởng nặng nề đến con người và các loài sinh vật khác. </w:t>
      </w:r>
    </w:p>
    <w:p w14:paraId="00000090" w14:textId="77777777" w:rsidR="007401A4" w:rsidRPr="0019799A" w:rsidRDefault="00000000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Trồng cây là một biện pháp góp phần làm giảm nóng lên toàn cầu. Nhưng hiện nay cây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cối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đang dần mất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đi,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thay vào đó là hàng tấn khí thải từ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xe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cộ, nhà máy, điều này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tác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động trực tiếp tới tương lai của hành tinh,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sẽ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chẳng còn “ xanh” như ta thường nghĩ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>về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Em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hãy nêu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ra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4 ý nghĩa của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việc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trồng và bảo vệ cây xanh. </w:t>
      </w:r>
    </w:p>
    <w:p w14:paraId="00000091" w14:textId="352C8EA3" w:rsidR="007401A4" w:rsidRPr="00FA6C14" w:rsidRDefault="00FA6C14" w:rsidP="00FA6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C14">
        <w:rPr>
          <w:rFonts w:ascii="Times New Roman" w:eastAsia="Times New Roman" w:hAnsi="Times New Roman" w:cs="Times New Roman"/>
          <w:b/>
          <w:sz w:val="24"/>
          <w:szCs w:val="24"/>
        </w:rPr>
        <w:t>-----HẾT-----</w:t>
      </w:r>
    </w:p>
    <w:p w14:paraId="153D678C" w14:textId="77777777" w:rsidR="00FA6C14" w:rsidRDefault="00FA6C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0000092" w14:textId="0968D198" w:rsidR="007401A4" w:rsidRPr="0019799A" w:rsidRDefault="00000000" w:rsidP="00FB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SỞ GIÁO DỤC VÀ ĐÀO TẠO THÀNH PHỐ HỒ CHÍ MINH </w:t>
      </w:r>
    </w:p>
    <w:p w14:paraId="00000093" w14:textId="77777777" w:rsidR="007401A4" w:rsidRPr="0019799A" w:rsidRDefault="00000000" w:rsidP="00B86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TRƯỜNG THCS-THPT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SƯƠNG </w:t>
      </w: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NGUYỆT ANH </w:t>
      </w:r>
    </w:p>
    <w:p w14:paraId="1DB37750" w14:textId="379AF7B1" w:rsidR="00B86DEC" w:rsidRDefault="00B86DEC" w:rsidP="00B86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 w:right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D1E36" wp14:editId="0D6214D1">
                <wp:simplePos x="0" y="0"/>
                <wp:positionH relativeFrom="column">
                  <wp:posOffset>347150</wp:posOffset>
                </wp:positionH>
                <wp:positionV relativeFrom="paragraph">
                  <wp:posOffset>135255</wp:posOffset>
                </wp:positionV>
                <wp:extent cx="1434904" cy="330591"/>
                <wp:effectExtent l="57150" t="19050" r="70485" b="88900"/>
                <wp:wrapNone/>
                <wp:docPr id="10295477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904" cy="3305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F705B" id="Rectangle 2" o:spid="_x0000_s1026" style="position:absolute;margin-left:27.35pt;margin-top:10.65pt;width:113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00000094" w14:textId="34BBA4F1" w:rsidR="007401A4" w:rsidRPr="0019799A" w:rsidRDefault="00000000" w:rsidP="00B86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 w:right="4"/>
        <w:rPr>
          <w:rFonts w:ascii="Times New Roman" w:hAnsi="Times New Roman" w:cs="Times New Roman"/>
          <w:bCs/>
          <w:sz w:val="24"/>
          <w:szCs w:val="24"/>
        </w:rPr>
      </w:pPr>
      <w:r w:rsidRPr="0019799A">
        <w:rPr>
          <w:rFonts w:ascii="Times New Roman" w:eastAsia="Times New Roman" w:hAnsi="Times New Roman" w:cs="Times New Roman"/>
          <w:bCs/>
          <w:sz w:val="24"/>
          <w:szCs w:val="24"/>
        </w:rPr>
        <w:t xml:space="preserve">ĐỀ CHÍNH </w:t>
      </w:r>
      <w:r w:rsidRPr="0019799A">
        <w:rPr>
          <w:rFonts w:ascii="Times New Roman" w:hAnsi="Times New Roman" w:cs="Times New Roman"/>
          <w:bCs/>
          <w:sz w:val="24"/>
          <w:szCs w:val="24"/>
        </w:rPr>
        <w:t xml:space="preserve">CHỨC </w:t>
      </w:r>
    </w:p>
    <w:p w14:paraId="126B2D75" w14:textId="77777777" w:rsidR="00B86DEC" w:rsidRDefault="00B86DEC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5" w14:textId="4A329AD8" w:rsidR="007401A4" w:rsidRPr="00514D91" w:rsidRDefault="00000000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 xml:space="preserve">HƯỚNG DẪN </w:t>
      </w:r>
      <w:r w:rsidRPr="00514D91">
        <w:rPr>
          <w:rFonts w:ascii="Times New Roman" w:hAnsi="Times New Roman" w:cs="Times New Roman"/>
          <w:b/>
          <w:sz w:val="24"/>
          <w:szCs w:val="24"/>
        </w:rPr>
        <w:t xml:space="preserve">CHẤM </w:t>
      </w: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KIỂM TRA CUỐI HỌC KỲ I</w:t>
      </w:r>
    </w:p>
    <w:p w14:paraId="00000096" w14:textId="1C706BF5" w:rsidR="007401A4" w:rsidRPr="00514D91" w:rsidRDefault="00000000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NĂM HỌC: 2022 - 2023</w:t>
      </w:r>
    </w:p>
    <w:p w14:paraId="00000097" w14:textId="1FEA6667" w:rsidR="007401A4" w:rsidRPr="00514D91" w:rsidRDefault="00000000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>MÔN: KHOA HỌC TỰ NHIÊN - KHỐI 7</w:t>
      </w:r>
    </w:p>
    <w:p w14:paraId="00000098" w14:textId="4AB42C16" w:rsidR="007401A4" w:rsidRPr="00514D91" w:rsidRDefault="00000000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 xml:space="preserve">Thời gian: </w:t>
      </w:r>
      <w:r w:rsidRPr="00514D91">
        <w:rPr>
          <w:rFonts w:ascii="Times New Roman" w:hAnsi="Times New Roman" w:cs="Times New Roman"/>
          <w:b/>
          <w:sz w:val="24"/>
          <w:szCs w:val="24"/>
        </w:rPr>
        <w:t>60 phút</w:t>
      </w:r>
    </w:p>
    <w:p w14:paraId="00000099" w14:textId="7D449279" w:rsidR="007401A4" w:rsidRPr="00514D91" w:rsidRDefault="00000000" w:rsidP="00514D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Pr="00514D91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Pr="00514D91">
        <w:rPr>
          <w:rFonts w:ascii="Times New Roman" w:eastAsia="Times New Roman" w:hAnsi="Times New Roman" w:cs="Times New Roman"/>
          <w:b/>
          <w:sz w:val="24"/>
          <w:szCs w:val="24"/>
        </w:rPr>
        <w:t xml:space="preserve">TRẮC NGHIỆM (6,0 </w:t>
      </w:r>
      <w:r w:rsidRPr="00514D91">
        <w:rPr>
          <w:rFonts w:ascii="Times New Roman" w:hAnsi="Times New Roman" w:cs="Times New Roman"/>
          <w:b/>
          <w:sz w:val="24"/>
          <w:szCs w:val="24"/>
        </w:rPr>
        <w:t>điểm)</w:t>
      </w:r>
    </w:p>
    <w:p w14:paraId="3E3120AA" w14:textId="53EC4E9D" w:rsidR="00514D91" w:rsidRDefault="00514D91" w:rsidP="00FB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Mỗi câu đúng đạt 0,25 điểm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860"/>
        <w:gridCol w:w="860"/>
        <w:gridCol w:w="861"/>
        <w:gridCol w:w="861"/>
        <w:gridCol w:w="862"/>
        <w:gridCol w:w="862"/>
        <w:gridCol w:w="862"/>
        <w:gridCol w:w="862"/>
        <w:gridCol w:w="862"/>
        <w:gridCol w:w="862"/>
        <w:gridCol w:w="862"/>
      </w:tblGrid>
      <w:tr w:rsidR="00514D91" w14:paraId="4DB6A370" w14:textId="77777777" w:rsidTr="00514D91">
        <w:tc>
          <w:tcPr>
            <w:tcW w:w="861" w:type="dxa"/>
          </w:tcPr>
          <w:p w14:paraId="4FA6D741" w14:textId="12234240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1. C</w:t>
            </w:r>
          </w:p>
        </w:tc>
        <w:tc>
          <w:tcPr>
            <w:tcW w:w="860" w:type="dxa"/>
          </w:tcPr>
          <w:p w14:paraId="57A5A509" w14:textId="06811E1D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2. D</w:t>
            </w:r>
          </w:p>
        </w:tc>
        <w:tc>
          <w:tcPr>
            <w:tcW w:w="860" w:type="dxa"/>
          </w:tcPr>
          <w:p w14:paraId="5C080527" w14:textId="3C048653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3. C</w:t>
            </w:r>
          </w:p>
        </w:tc>
        <w:tc>
          <w:tcPr>
            <w:tcW w:w="861" w:type="dxa"/>
          </w:tcPr>
          <w:p w14:paraId="4E9CB599" w14:textId="662DE991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4. C</w:t>
            </w:r>
          </w:p>
        </w:tc>
        <w:tc>
          <w:tcPr>
            <w:tcW w:w="861" w:type="dxa"/>
          </w:tcPr>
          <w:p w14:paraId="6CEF9861" w14:textId="583DB73C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5. A</w:t>
            </w:r>
          </w:p>
        </w:tc>
        <w:tc>
          <w:tcPr>
            <w:tcW w:w="862" w:type="dxa"/>
          </w:tcPr>
          <w:p w14:paraId="3EB5AD5C" w14:textId="43DF4C53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6. B</w:t>
            </w:r>
          </w:p>
        </w:tc>
        <w:tc>
          <w:tcPr>
            <w:tcW w:w="862" w:type="dxa"/>
          </w:tcPr>
          <w:p w14:paraId="5AC88075" w14:textId="79A56577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7. B</w:t>
            </w:r>
          </w:p>
        </w:tc>
        <w:tc>
          <w:tcPr>
            <w:tcW w:w="862" w:type="dxa"/>
          </w:tcPr>
          <w:p w14:paraId="58F4E0C5" w14:textId="4EC79AD2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8. D</w:t>
            </w:r>
          </w:p>
        </w:tc>
        <w:tc>
          <w:tcPr>
            <w:tcW w:w="862" w:type="dxa"/>
          </w:tcPr>
          <w:p w14:paraId="455FBE5B" w14:textId="15CEEEFF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9. A</w:t>
            </w:r>
          </w:p>
        </w:tc>
        <w:tc>
          <w:tcPr>
            <w:tcW w:w="862" w:type="dxa"/>
          </w:tcPr>
          <w:p w14:paraId="05168C44" w14:textId="418FDE18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10. C</w:t>
            </w:r>
          </w:p>
        </w:tc>
        <w:tc>
          <w:tcPr>
            <w:tcW w:w="862" w:type="dxa"/>
          </w:tcPr>
          <w:p w14:paraId="4D0FD30F" w14:textId="786DB793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11. C</w:t>
            </w:r>
          </w:p>
        </w:tc>
        <w:tc>
          <w:tcPr>
            <w:tcW w:w="862" w:type="dxa"/>
          </w:tcPr>
          <w:p w14:paraId="7320D5CA" w14:textId="18AD3243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12. C</w:t>
            </w:r>
          </w:p>
        </w:tc>
      </w:tr>
      <w:tr w:rsidR="00514D91" w14:paraId="61FA2AB6" w14:textId="77777777" w:rsidTr="00514D91">
        <w:tc>
          <w:tcPr>
            <w:tcW w:w="861" w:type="dxa"/>
          </w:tcPr>
          <w:p w14:paraId="72A8DFAB" w14:textId="02F36781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13. B</w:t>
            </w:r>
          </w:p>
        </w:tc>
        <w:tc>
          <w:tcPr>
            <w:tcW w:w="860" w:type="dxa"/>
          </w:tcPr>
          <w:p w14:paraId="42858E04" w14:textId="7F9B6AAE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14. C</w:t>
            </w:r>
          </w:p>
        </w:tc>
        <w:tc>
          <w:tcPr>
            <w:tcW w:w="860" w:type="dxa"/>
          </w:tcPr>
          <w:p w14:paraId="22154052" w14:textId="6E37BA4F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15. B</w:t>
            </w:r>
          </w:p>
        </w:tc>
        <w:tc>
          <w:tcPr>
            <w:tcW w:w="861" w:type="dxa"/>
          </w:tcPr>
          <w:p w14:paraId="5399971C" w14:textId="33E5B991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16. A</w:t>
            </w:r>
          </w:p>
        </w:tc>
        <w:tc>
          <w:tcPr>
            <w:tcW w:w="861" w:type="dxa"/>
          </w:tcPr>
          <w:p w14:paraId="4646EDE7" w14:textId="5464171B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17. A</w:t>
            </w:r>
          </w:p>
        </w:tc>
        <w:tc>
          <w:tcPr>
            <w:tcW w:w="862" w:type="dxa"/>
          </w:tcPr>
          <w:p w14:paraId="2A21A3DE" w14:textId="5E7605D9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18. A</w:t>
            </w:r>
          </w:p>
        </w:tc>
        <w:tc>
          <w:tcPr>
            <w:tcW w:w="862" w:type="dxa"/>
          </w:tcPr>
          <w:p w14:paraId="6798332B" w14:textId="055587FC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19. C</w:t>
            </w:r>
          </w:p>
        </w:tc>
        <w:tc>
          <w:tcPr>
            <w:tcW w:w="862" w:type="dxa"/>
          </w:tcPr>
          <w:p w14:paraId="54EFE950" w14:textId="31429B5D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20. C</w:t>
            </w:r>
          </w:p>
        </w:tc>
        <w:tc>
          <w:tcPr>
            <w:tcW w:w="862" w:type="dxa"/>
          </w:tcPr>
          <w:p w14:paraId="12D68319" w14:textId="0BF9BDEA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21. B</w:t>
            </w:r>
          </w:p>
        </w:tc>
        <w:tc>
          <w:tcPr>
            <w:tcW w:w="862" w:type="dxa"/>
          </w:tcPr>
          <w:p w14:paraId="4A70122D" w14:textId="7FF28839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22. D</w:t>
            </w:r>
          </w:p>
        </w:tc>
        <w:tc>
          <w:tcPr>
            <w:tcW w:w="862" w:type="dxa"/>
          </w:tcPr>
          <w:p w14:paraId="487615C0" w14:textId="74879BDF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23. C</w:t>
            </w:r>
          </w:p>
        </w:tc>
        <w:tc>
          <w:tcPr>
            <w:tcW w:w="862" w:type="dxa"/>
          </w:tcPr>
          <w:p w14:paraId="752D3293" w14:textId="2CFC1793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24. B</w:t>
            </w:r>
          </w:p>
        </w:tc>
      </w:tr>
    </w:tbl>
    <w:p w14:paraId="6AE1143E" w14:textId="77777777" w:rsidR="00514D91" w:rsidRPr="0019799A" w:rsidRDefault="00514D91" w:rsidP="00FB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rPr>
          <w:rFonts w:ascii="Times New Roman" w:hAnsi="Times New Roman" w:cs="Times New Roman"/>
          <w:bCs/>
          <w:sz w:val="24"/>
          <w:szCs w:val="24"/>
        </w:rPr>
      </w:pPr>
    </w:p>
    <w:p w14:paraId="000000B0" w14:textId="77777777" w:rsidR="007401A4" w:rsidRPr="00B86DEC" w:rsidRDefault="00000000" w:rsidP="00FB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 w:rsidRPr="00B86DEC">
        <w:rPr>
          <w:rFonts w:ascii="Times New Roman" w:eastAsia="Times New Roman" w:hAnsi="Times New Roman" w:cs="Times New Roman"/>
          <w:b/>
          <w:sz w:val="24"/>
          <w:szCs w:val="24"/>
        </w:rPr>
        <w:t xml:space="preserve">II. PHẦN TỰ LUẬN (4,0 </w:t>
      </w:r>
      <w:r w:rsidRPr="00B86DEC">
        <w:rPr>
          <w:rFonts w:ascii="Times New Roman" w:hAnsi="Times New Roman" w:cs="Times New Roman"/>
          <w:b/>
          <w:sz w:val="24"/>
          <w:szCs w:val="24"/>
        </w:rPr>
        <w:t xml:space="preserve">điểm)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514D91" w14:paraId="29067791" w14:textId="77777777" w:rsidTr="00B86DEC">
        <w:tc>
          <w:tcPr>
            <w:tcW w:w="6799" w:type="dxa"/>
          </w:tcPr>
          <w:p w14:paraId="198970D4" w14:textId="5841E6FB" w:rsidR="00514D91" w:rsidRPr="00514D91" w:rsidRDefault="00514D91" w:rsidP="00514D9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</w:t>
            </w:r>
          </w:p>
        </w:tc>
        <w:tc>
          <w:tcPr>
            <w:tcW w:w="3544" w:type="dxa"/>
          </w:tcPr>
          <w:p w14:paraId="48BA2ABD" w14:textId="31955F96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/>
                <w:sz w:val="24"/>
                <w:szCs w:val="24"/>
              </w:rPr>
              <w:t>Điểm</w:t>
            </w:r>
          </w:p>
        </w:tc>
      </w:tr>
      <w:tr w:rsidR="00514D91" w14:paraId="1F857E47" w14:textId="77777777" w:rsidTr="00B86DEC">
        <w:tc>
          <w:tcPr>
            <w:tcW w:w="6799" w:type="dxa"/>
          </w:tcPr>
          <w:p w14:paraId="2C2692CF" w14:textId="77777777" w:rsidR="00514D91" w:rsidRPr="0019799A" w:rsidRDefault="00514D91" w:rsidP="0051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1: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HS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nêu được 4 biện pháp để bảo vệ hệ tiêu hoá khoẻ mạnh. </w:t>
            </w:r>
          </w:p>
          <w:p w14:paraId="5EDACBBD" w14:textId="77777777" w:rsidR="00514D91" w:rsidRDefault="00514D91" w:rsidP="00514D9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Không dùng thực phẩm đóng hộp. </w:t>
            </w:r>
            <w:r w:rsidRPr="0051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... </w:t>
            </w:r>
          </w:p>
          <w:p w14:paraId="0AC708E0" w14:textId="77777777" w:rsidR="00514D91" w:rsidRPr="00514D91" w:rsidRDefault="00514D91" w:rsidP="00514D9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Ăn chín uống sôi, rửa tay trước và sau khi ăn</w:t>
            </w:r>
            <w:r w:rsidRPr="00514D91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... </w:t>
            </w:r>
          </w:p>
          <w:p w14:paraId="10AC2C7B" w14:textId="77777777" w:rsidR="00514D91" w:rsidRDefault="00514D91" w:rsidP="00514D9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Cung cấp đủ lượng nước cần thiết. </w:t>
            </w:r>
            <w:r w:rsidRPr="0051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... </w:t>
            </w:r>
          </w:p>
          <w:p w14:paraId="38331984" w14:textId="77777777" w:rsidR="00514D91" w:rsidRPr="00514D91" w:rsidRDefault="00514D91" w:rsidP="00514D9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Tập trung khi ăn. Ăn chậm nhai </w:t>
            </w:r>
            <w:r w:rsidRPr="0051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kỹ </w:t>
            </w: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E4CAF97" w14:textId="77777777" w:rsidR="00514D91" w:rsidRPr="00514D91" w:rsidRDefault="00514D91" w:rsidP="00514D9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Tích cực vận động thể chất. </w:t>
            </w:r>
          </w:p>
          <w:p w14:paraId="45DBD763" w14:textId="0911789C" w:rsidR="00514D91" w:rsidRPr="00514D91" w:rsidRDefault="00514D91" w:rsidP="00514D9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51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ừ </w:t>
            </w: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bỏ thói quen xấu </w:t>
            </w:r>
            <w:r w:rsidRPr="0051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Pr="00514D91">
              <w:rPr>
                <w:rFonts w:ascii="Times New Roman" w:hAnsi="Times New Roman" w:cs="Times New Roman"/>
                <w:bCs/>
                <w:sz w:val="24"/>
                <w:szCs w:val="24"/>
              </w:rPr>
              <w:t>thức khuya, hút thuốc, sử dụng bia rượu...</w:t>
            </w:r>
          </w:p>
        </w:tc>
        <w:tc>
          <w:tcPr>
            <w:tcW w:w="3544" w:type="dxa"/>
          </w:tcPr>
          <w:p w14:paraId="55701B18" w14:textId="77777777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/>
                <w:sz w:val="24"/>
                <w:szCs w:val="24"/>
              </w:rPr>
              <w:t>1,0 điểm</w:t>
            </w:r>
          </w:p>
          <w:p w14:paraId="627134C9" w14:textId="77777777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FB9D9" w14:textId="77777777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42993" w14:textId="77777777" w:rsidR="00514D91" w:rsidRP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2C3FD" w14:textId="5982B9C5" w:rsidR="00514D91" w:rsidRDefault="00514D91" w:rsidP="00514D91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D91">
              <w:rPr>
                <w:rFonts w:ascii="Times New Roman" w:hAnsi="Times New Roman" w:cs="Times New Roman"/>
                <w:b/>
                <w:sz w:val="24"/>
                <w:szCs w:val="24"/>
              </w:rPr>
              <w:t>(0,25 điểm/1 ý)</w:t>
            </w:r>
          </w:p>
        </w:tc>
      </w:tr>
      <w:tr w:rsidR="00514D91" w14:paraId="4C334CC9" w14:textId="77777777" w:rsidTr="00B86DEC">
        <w:tc>
          <w:tcPr>
            <w:tcW w:w="6799" w:type="dxa"/>
          </w:tcPr>
          <w:p w14:paraId="5CBD1880" w14:textId="77777777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Câu 2: </w:t>
            </w:r>
          </w:p>
          <w:p w14:paraId="3F3E66E3" w14:textId="77777777" w:rsid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Vì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bề mặt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ngoài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cơ thể của chó không có tuyến mồ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hôi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tuyến mồ hôi của chúng lại ở trên đầu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lưỡi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Để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duy trì thân nhiệt thì chó đành phải thè lưỡi dài đề phả bớt hơi nóng, thúc đẩy sự toả nhiệt của cơ thể. </w:t>
            </w:r>
          </w:p>
          <w:p w14:paraId="1C4B1C3C" w14:textId="334A2A1D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Vì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cây cần ánh sáng để quang hợp, nên thân cây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sẽ </w:t>
            </w:r>
          </w:p>
          <w:p w14:paraId="0886DD93" w14:textId="77777777" w:rsidR="00B86DEC" w:rsidRPr="0019799A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hướng về phía có ánh sáng. </w:t>
            </w:r>
          </w:p>
          <w:p w14:paraId="7825C685" w14:textId="77777777" w:rsidR="00514D91" w:rsidRDefault="00514D91" w:rsidP="00FB2EA1">
            <w:pPr>
              <w:widowControl w:val="0"/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B51FA" w14:textId="57FDEFD3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 điểm</w:t>
            </w:r>
          </w:p>
          <w:p w14:paraId="1B04BD4A" w14:textId="43E657EE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(0,5 </w:t>
            </w:r>
            <w:r w:rsidRPr="00B86DEC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14:paraId="760C82A7" w14:textId="77777777" w:rsidR="00514D91" w:rsidRDefault="00514D91" w:rsidP="00FB2EA1">
            <w:pPr>
              <w:widowControl w:val="0"/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C629C5" w14:textId="77777777" w:rsidR="00B86DEC" w:rsidRDefault="00B86DEC" w:rsidP="00FB2EA1">
            <w:pPr>
              <w:widowControl w:val="0"/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241B49" w14:textId="77777777" w:rsidR="00B86DEC" w:rsidRDefault="00B86DEC" w:rsidP="00FB2EA1">
            <w:pPr>
              <w:widowControl w:val="0"/>
              <w:spacing w:line="288" w:lineRule="auto"/>
              <w:ind w:right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3DDC25" w14:textId="267C0CEC" w:rsidR="00B86DEC" w:rsidRPr="00B86DEC" w:rsidRDefault="00B86DEC" w:rsidP="00B86DEC">
            <w:pPr>
              <w:widowControl w:val="0"/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hAnsi="Times New Roman" w:cs="Times New Roman"/>
                <w:b/>
                <w:sz w:val="24"/>
                <w:szCs w:val="24"/>
              </w:rPr>
              <w:t>(0,5 điểm)</w:t>
            </w:r>
          </w:p>
        </w:tc>
      </w:tr>
      <w:tr w:rsidR="00B86DEC" w14:paraId="177E7091" w14:textId="77777777" w:rsidTr="00B86DEC">
        <w:tc>
          <w:tcPr>
            <w:tcW w:w="6799" w:type="dxa"/>
          </w:tcPr>
          <w:p w14:paraId="7F03EF55" w14:textId="6FA584A1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Câu 3: </w:t>
            </w:r>
            <w:r w:rsidRPr="00B8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976EB1" w14:textId="2EAAED22" w:rsidR="00B86DEC" w:rsidRPr="0019799A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nhiệt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độ tăng cao, cây phải thoát nước liên tục để hạ nhiệt môi trường xung quanh. </w:t>
            </w:r>
          </w:p>
          <w:p w14:paraId="50FFF2DF" w14:textId="0F496D66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99A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-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Phải tưới nước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nhiều hơn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để hạn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chế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sự mất nước, duy trì sự ổn định của các hoạt động quang hợp và hô hấp. </w:t>
            </w:r>
          </w:p>
          <w:p w14:paraId="703066AA" w14:textId="77777777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7D510" w14:textId="681F48A7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1,0 </w:t>
            </w:r>
            <w:r w:rsidRPr="00B86DE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  <w:p w14:paraId="7BF03FE5" w14:textId="133314F3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(0,5 </w:t>
            </w:r>
            <w:r w:rsidRPr="00B86DEC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14:paraId="22E7CA32" w14:textId="77777777" w:rsid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DF7B00" w14:textId="472B6DC7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(0,5 điểm)</w:t>
            </w:r>
          </w:p>
        </w:tc>
      </w:tr>
      <w:tr w:rsidR="00B86DEC" w14:paraId="41A61B85" w14:textId="77777777" w:rsidTr="00B86DEC">
        <w:tc>
          <w:tcPr>
            <w:tcW w:w="6799" w:type="dxa"/>
          </w:tcPr>
          <w:p w14:paraId="0B8492CB" w14:textId="77777777" w:rsidR="00B86DEC" w:rsidRPr="0019799A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4: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HS </w:t>
            </w:r>
            <w:r w:rsidRPr="0019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nêu 4 ý nghĩa của việc trồng và bảo vệ cây </w:t>
            </w:r>
            <w:r w:rsidRPr="0019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xanh: </w:t>
            </w:r>
          </w:p>
          <w:p w14:paraId="55247BBE" w14:textId="77777777" w:rsidR="00B86DEC" w:rsidRDefault="00B86DEC" w:rsidP="00B86DE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3" w:right="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Cung cấp oxygen cho sự sống của các sinh vật </w:t>
            </w:r>
          </w:p>
          <w:p w14:paraId="707FE0C9" w14:textId="77777777" w:rsidR="00B86DEC" w:rsidRDefault="00B86DEC" w:rsidP="00B86DE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3" w:right="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Hấp thu khí carbon dioxide trong không khí giúp giảm bớt </w:t>
            </w: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hiện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tượng hiệu ứng nhà kính làm </w:t>
            </w: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nhiệt độ Trái Đất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nóng lên. </w:t>
            </w:r>
          </w:p>
          <w:p w14:paraId="1B1666E9" w14:textId="77777777" w:rsidR="00B86DEC" w:rsidRDefault="00B86DEC" w:rsidP="00B86DE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3" w:right="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Tổng hợp chất hữu cơ</w:t>
            </w: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>cung cấp thức ăn cho sinh vật khác.</w:t>
            </w:r>
          </w:p>
          <w:p w14:paraId="5BE4EDA5" w14:textId="77777777" w:rsidR="00B86DEC" w:rsidRDefault="00B86DEC" w:rsidP="00B86DE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3" w:right="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Cung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cấp nơi ở cho nhiều loài sinh vật. </w:t>
            </w:r>
          </w:p>
          <w:p w14:paraId="0788FC45" w14:textId="342B5104" w:rsidR="00B86DEC" w:rsidRDefault="00B86DEC" w:rsidP="00B86DE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3" w:right="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Giúp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bảo vệ đất, nước ngầm; hạn chế các thiên tai như </w:t>
            </w: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lũ lụt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>, sạt lở đất, hạn hán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31B636" w14:textId="7DCE16E2" w:rsidR="00B86DEC" w:rsidRPr="00B86DEC" w:rsidRDefault="00B86DEC" w:rsidP="00B86DE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73" w:right="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Cung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cấp đủ nguyên, nhiên </w:t>
            </w: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liệu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>, thuốc chữa bệnh</w:t>
            </w:r>
            <w:r w:rsidRPr="00B86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,... cho </w:t>
            </w:r>
            <w:r w:rsidRPr="00B86D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 người </w:t>
            </w:r>
          </w:p>
          <w:p w14:paraId="0BCDCF39" w14:textId="77777777" w:rsidR="00B86DEC" w:rsidRPr="0019799A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4F914" w14:textId="79044808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(0,25 điểm/1 ý</w:t>
            </w:r>
            <w:r w:rsidRPr="00B86D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193796C" w14:textId="77777777" w:rsidR="00B86DEC" w:rsidRPr="00B86DEC" w:rsidRDefault="00B86DEC" w:rsidP="00B8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3BD3EA" w14:textId="77777777" w:rsidR="00514D91" w:rsidRPr="0019799A" w:rsidRDefault="00514D91" w:rsidP="00FB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rPr>
          <w:rFonts w:ascii="Times New Roman" w:hAnsi="Times New Roman" w:cs="Times New Roman"/>
          <w:bCs/>
          <w:sz w:val="24"/>
          <w:szCs w:val="24"/>
        </w:rPr>
      </w:pPr>
    </w:p>
    <w:p w14:paraId="000000D6" w14:textId="6DB74507" w:rsidR="007401A4" w:rsidRPr="00B86DEC" w:rsidRDefault="00B86DEC" w:rsidP="00B86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C">
        <w:rPr>
          <w:rFonts w:ascii="Times New Roman" w:eastAsia="Times New Roman" w:hAnsi="Times New Roman" w:cs="Times New Roman"/>
          <w:b/>
          <w:sz w:val="24"/>
          <w:szCs w:val="24"/>
        </w:rPr>
        <w:t>-----HẾT-----</w:t>
      </w:r>
    </w:p>
    <w:sectPr w:rsidR="007401A4" w:rsidRPr="00B86DEC" w:rsidSect="00FA6C14">
      <w:pgSz w:w="12240" w:h="15840"/>
      <w:pgMar w:top="709" w:right="900" w:bottom="851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FEE"/>
    <w:multiLevelType w:val="hybridMultilevel"/>
    <w:tmpl w:val="538EC996"/>
    <w:lvl w:ilvl="0" w:tplc="0ED8D8B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503"/>
    <w:multiLevelType w:val="hybridMultilevel"/>
    <w:tmpl w:val="9D88E452"/>
    <w:lvl w:ilvl="0" w:tplc="BBAC287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D61E0"/>
    <w:multiLevelType w:val="hybridMultilevel"/>
    <w:tmpl w:val="08BC6A04"/>
    <w:lvl w:ilvl="0" w:tplc="BBAC287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7A5"/>
    <w:multiLevelType w:val="hybridMultilevel"/>
    <w:tmpl w:val="0DCCC7D8"/>
    <w:lvl w:ilvl="0" w:tplc="AA785CC2">
      <w:start w:val="1"/>
      <w:numFmt w:val="upperLetter"/>
      <w:lvlText w:val="%1."/>
      <w:lvlJc w:val="left"/>
      <w:pPr>
        <w:ind w:left="7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00" w:hanging="360"/>
      </w:pPr>
    </w:lvl>
    <w:lvl w:ilvl="2" w:tplc="0409001B" w:tentative="1">
      <w:start w:val="1"/>
      <w:numFmt w:val="lowerRoman"/>
      <w:lvlText w:val="%3."/>
      <w:lvlJc w:val="right"/>
      <w:pPr>
        <w:ind w:left="8620" w:hanging="180"/>
      </w:pPr>
    </w:lvl>
    <w:lvl w:ilvl="3" w:tplc="0409000F" w:tentative="1">
      <w:start w:val="1"/>
      <w:numFmt w:val="decimal"/>
      <w:lvlText w:val="%4."/>
      <w:lvlJc w:val="left"/>
      <w:pPr>
        <w:ind w:left="9340" w:hanging="360"/>
      </w:pPr>
    </w:lvl>
    <w:lvl w:ilvl="4" w:tplc="04090019" w:tentative="1">
      <w:start w:val="1"/>
      <w:numFmt w:val="lowerLetter"/>
      <w:lvlText w:val="%5."/>
      <w:lvlJc w:val="left"/>
      <w:pPr>
        <w:ind w:left="10060" w:hanging="360"/>
      </w:pPr>
    </w:lvl>
    <w:lvl w:ilvl="5" w:tplc="0409001B" w:tentative="1">
      <w:start w:val="1"/>
      <w:numFmt w:val="lowerRoman"/>
      <w:lvlText w:val="%6."/>
      <w:lvlJc w:val="right"/>
      <w:pPr>
        <w:ind w:left="10780" w:hanging="180"/>
      </w:pPr>
    </w:lvl>
    <w:lvl w:ilvl="6" w:tplc="0409000F" w:tentative="1">
      <w:start w:val="1"/>
      <w:numFmt w:val="decimal"/>
      <w:lvlText w:val="%7."/>
      <w:lvlJc w:val="left"/>
      <w:pPr>
        <w:ind w:left="11500" w:hanging="360"/>
      </w:pPr>
    </w:lvl>
    <w:lvl w:ilvl="7" w:tplc="04090019" w:tentative="1">
      <w:start w:val="1"/>
      <w:numFmt w:val="lowerLetter"/>
      <w:lvlText w:val="%8."/>
      <w:lvlJc w:val="left"/>
      <w:pPr>
        <w:ind w:left="12220" w:hanging="360"/>
      </w:pPr>
    </w:lvl>
    <w:lvl w:ilvl="8" w:tplc="0409001B" w:tentative="1">
      <w:start w:val="1"/>
      <w:numFmt w:val="lowerRoman"/>
      <w:lvlText w:val="%9."/>
      <w:lvlJc w:val="right"/>
      <w:pPr>
        <w:ind w:left="12940" w:hanging="180"/>
      </w:pPr>
    </w:lvl>
  </w:abstractNum>
  <w:num w:numId="1" w16cid:durableId="1647466617">
    <w:abstractNumId w:val="3"/>
  </w:num>
  <w:num w:numId="2" w16cid:durableId="258372701">
    <w:abstractNumId w:val="2"/>
  </w:num>
  <w:num w:numId="3" w16cid:durableId="1743718947">
    <w:abstractNumId w:val="0"/>
  </w:num>
  <w:num w:numId="4" w16cid:durableId="134967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A4"/>
    <w:rsid w:val="0019799A"/>
    <w:rsid w:val="00514D91"/>
    <w:rsid w:val="007401A4"/>
    <w:rsid w:val="00B86DEC"/>
    <w:rsid w:val="00FA6C14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1969"/>
  <w15:docId w15:val="{9CCEE0DC-FCCE-43E0-83D7-4BC9C187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799A"/>
    <w:pPr>
      <w:ind w:left="720"/>
      <w:contextualSpacing/>
    </w:pPr>
  </w:style>
  <w:style w:type="table" w:styleId="TableGrid">
    <w:name w:val="Table Grid"/>
    <w:basedOn w:val="TableNormal"/>
    <w:uiPriority w:val="39"/>
    <w:rsid w:val="00514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1357</Words>
  <Characters>7741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2023-04-29T06:17:00Z</dcterms:created>
  <dcterms:modified xsi:type="dcterms:W3CDTF">2023-04-29T07:03:00Z</dcterms:modified>
</cp:coreProperties>
</file>