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D43" w:rsidRPr="005B2D43" w:rsidRDefault="005B2D43" w:rsidP="005B2D43">
      <w:pPr>
        <w:spacing w:after="0" w:line="240" w:lineRule="auto"/>
        <w:ind w:right="48"/>
        <w:outlineLvl w:val="1"/>
        <w:rPr>
          <w:rFonts w:ascii="Times New Roman" w:eastAsia="Times New Roman" w:hAnsi="Times New Roman" w:cs="Times New Roman"/>
          <w:b/>
          <w:color w:val="222222"/>
          <w:spacing w:val="-15"/>
          <w:sz w:val="24"/>
          <w:szCs w:val="24"/>
        </w:rPr>
      </w:pPr>
      <w:r w:rsidRPr="005B2D43">
        <w:rPr>
          <w:rFonts w:ascii="Times New Roman" w:eastAsia="Times New Roman" w:hAnsi="Times New Roman" w:cs="Times New Roman"/>
          <w:b/>
          <w:color w:val="222222"/>
          <w:spacing w:val="-15"/>
          <w:sz w:val="24"/>
          <w:szCs w:val="24"/>
        </w:rPr>
        <w:t xml:space="preserve">                      CHƯƠNG 1: CẤU TẠO NGUYÊN TỬ </w:t>
      </w:r>
      <w:proofErr w:type="gramStart"/>
      <w:r w:rsidRPr="005B2D43">
        <w:rPr>
          <w:rFonts w:ascii="Times New Roman" w:eastAsia="Times New Roman" w:hAnsi="Times New Roman" w:cs="Times New Roman"/>
          <w:b/>
          <w:color w:val="222222"/>
          <w:spacing w:val="-15"/>
          <w:sz w:val="24"/>
          <w:szCs w:val="24"/>
        </w:rPr>
        <w:t>( SÁCH</w:t>
      </w:r>
      <w:proofErr w:type="gramEnd"/>
      <w:r w:rsidRPr="005B2D43">
        <w:rPr>
          <w:rFonts w:ascii="Times New Roman" w:eastAsia="Times New Roman" w:hAnsi="Times New Roman" w:cs="Times New Roman"/>
          <w:b/>
          <w:color w:val="222222"/>
          <w:spacing w:val="-15"/>
          <w:sz w:val="24"/>
          <w:szCs w:val="24"/>
        </w:rPr>
        <w:t xml:space="preserve"> BÀI TẬP CÁNH DIỀU )</w:t>
      </w:r>
    </w:p>
    <w:p w:rsidR="001869E7" w:rsidRPr="005B2D43" w:rsidRDefault="005B2D43" w:rsidP="005B2D43">
      <w:pPr>
        <w:spacing w:after="0" w:line="240" w:lineRule="auto"/>
        <w:ind w:right="48"/>
        <w:outlineLvl w:val="1"/>
        <w:rPr>
          <w:rFonts w:ascii="Times New Roman" w:eastAsia="Times New Roman" w:hAnsi="Times New Roman" w:cs="Times New Roman"/>
          <w:b/>
          <w:color w:val="222222"/>
          <w:spacing w:val="-15"/>
          <w:sz w:val="24"/>
          <w:szCs w:val="24"/>
        </w:rPr>
      </w:pPr>
      <w:r>
        <w:rPr>
          <w:rFonts w:ascii="Times New Roman" w:eastAsia="Times New Roman" w:hAnsi="Times New Roman" w:cs="Times New Roman"/>
          <w:color w:val="222222"/>
          <w:spacing w:val="-15"/>
          <w:sz w:val="24"/>
          <w:szCs w:val="24"/>
        </w:rPr>
        <w:t xml:space="preserve">                                         </w:t>
      </w:r>
      <w:r w:rsidR="001869E7" w:rsidRPr="005B2D43">
        <w:rPr>
          <w:rFonts w:ascii="Times New Roman" w:eastAsia="Times New Roman" w:hAnsi="Times New Roman" w:cs="Times New Roman"/>
          <w:b/>
          <w:color w:val="222222"/>
          <w:spacing w:val="-15"/>
          <w:sz w:val="24"/>
          <w:szCs w:val="24"/>
        </w:rPr>
        <w:t xml:space="preserve">Bài 2: </w:t>
      </w:r>
      <w:r w:rsidRPr="005B2D43">
        <w:rPr>
          <w:rFonts w:ascii="Times New Roman" w:eastAsia="Times New Roman" w:hAnsi="Times New Roman" w:cs="Times New Roman"/>
          <w:b/>
          <w:color w:val="222222"/>
          <w:spacing w:val="-15"/>
          <w:sz w:val="24"/>
          <w:szCs w:val="24"/>
        </w:rPr>
        <w:t xml:space="preserve">CÁC THÀNH PHẦN CỦA NGUYÊN TỬ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 trang 4 sách bài tập Hóa học 10: </w:t>
      </w:r>
      <w:r w:rsidRPr="005B2D43">
        <w:rPr>
          <w:rFonts w:ascii="Times New Roman" w:eastAsia="Times New Roman" w:hAnsi="Times New Roman" w:cs="Times New Roman"/>
          <w:color w:val="000000"/>
          <w:sz w:val="24"/>
          <w:szCs w:val="24"/>
        </w:rPr>
        <w:t>Phát biểu nào sau đây là </w:t>
      </w:r>
      <w:r w:rsidRPr="005B2D43">
        <w:rPr>
          <w:rFonts w:ascii="Times New Roman" w:eastAsia="Times New Roman" w:hAnsi="Times New Roman" w:cs="Times New Roman"/>
          <w:b/>
          <w:bCs/>
          <w:color w:val="000000"/>
          <w:sz w:val="24"/>
          <w:szCs w:val="24"/>
        </w:rPr>
        <w:t>không đúng</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u w:val="single"/>
        </w:rPr>
        <w:t>A</w:t>
      </w:r>
      <w:r w:rsidRPr="005B2D43">
        <w:rPr>
          <w:rFonts w:ascii="Times New Roman" w:eastAsia="Times New Roman" w:hAnsi="Times New Roman" w:cs="Times New Roman"/>
          <w:color w:val="000000"/>
          <w:sz w:val="24"/>
          <w:szCs w:val="24"/>
        </w:rPr>
        <w:t>. Tất cả các nguyên tử đều có proton, neutron và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Proton và electron là các hạt mang điện, neutron là hạt không mang điện.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Electron tạo nên lớp vỏ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Số lượng proton và electron trong nguyên tử là bằng nhau.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2.2 trang 4 sách bài tập Hóa học 10: </w:t>
      </w:r>
      <w:r w:rsidRPr="005B2D43">
        <w:rPr>
          <w:rFonts w:ascii="Times New Roman" w:eastAsia="Times New Roman" w:hAnsi="Times New Roman" w:cs="Times New Roman"/>
          <w:color w:val="000000"/>
          <w:sz w:val="24"/>
          <w:szCs w:val="24"/>
        </w:rPr>
        <w:t>Chọn từ thích hợp điền vào chỗ trống trong mỗi phát biểu sau: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Trong nguyên tử, khối lượng tập trung chủ yếu ở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b) Kích thước hạt nhân rất ….. </w:t>
      </w:r>
      <w:proofErr w:type="gramStart"/>
      <w:r w:rsidRPr="005B2D43">
        <w:rPr>
          <w:rFonts w:ascii="Times New Roman" w:eastAsia="Times New Roman" w:hAnsi="Times New Roman" w:cs="Times New Roman"/>
          <w:color w:val="000000"/>
          <w:sz w:val="24"/>
          <w:szCs w:val="24"/>
        </w:rPr>
        <w:t>so</w:t>
      </w:r>
      <w:proofErr w:type="gramEnd"/>
      <w:r w:rsidRPr="005B2D43">
        <w:rPr>
          <w:rFonts w:ascii="Times New Roman" w:eastAsia="Times New Roman" w:hAnsi="Times New Roman" w:cs="Times New Roman"/>
          <w:color w:val="000000"/>
          <w:sz w:val="24"/>
          <w:szCs w:val="24"/>
        </w:rPr>
        <w:t xml:space="preserve"> với kích thước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c) Trong nguyên tử, phần không gian ….. </w:t>
      </w:r>
      <w:proofErr w:type="gramStart"/>
      <w:r w:rsidRPr="005B2D43">
        <w:rPr>
          <w:rFonts w:ascii="Times New Roman" w:eastAsia="Times New Roman" w:hAnsi="Times New Roman" w:cs="Times New Roman"/>
          <w:color w:val="000000"/>
          <w:sz w:val="24"/>
          <w:szCs w:val="24"/>
        </w:rPr>
        <w:t>chiếm</w:t>
      </w:r>
      <w:proofErr w:type="gramEnd"/>
      <w:r w:rsidRPr="005B2D43">
        <w:rPr>
          <w:rFonts w:ascii="Times New Roman" w:eastAsia="Times New Roman" w:hAnsi="Times New Roman" w:cs="Times New Roman"/>
          <w:color w:val="000000"/>
          <w:sz w:val="24"/>
          <w:szCs w:val="24"/>
        </w:rPr>
        <w:t xml:space="preserve"> chủ yếu.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d) Trong thí nghiệm của Thomson, hạt tạo nên </w:t>
      </w:r>
      <w:proofErr w:type="gramStart"/>
      <w:r w:rsidRPr="005B2D43">
        <w:rPr>
          <w:rFonts w:ascii="Times New Roman" w:eastAsia="Times New Roman" w:hAnsi="Times New Roman" w:cs="Times New Roman"/>
          <w:color w:val="000000"/>
          <w:sz w:val="24"/>
          <w:szCs w:val="24"/>
        </w:rPr>
        <w:t>tia</w:t>
      </w:r>
      <w:proofErr w:type="gramEnd"/>
      <w:r w:rsidRPr="005B2D43">
        <w:rPr>
          <w:rFonts w:ascii="Times New Roman" w:eastAsia="Times New Roman" w:hAnsi="Times New Roman" w:cs="Times New Roman"/>
          <w:color w:val="000000"/>
          <w:sz w:val="24"/>
          <w:szCs w:val="24"/>
        </w:rPr>
        <w:t xml:space="preserve"> âm cực là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Trong nguyên tử, khối lượng tập trung chủ yếu ở </w:t>
      </w:r>
      <w:r w:rsidRPr="005B2D43">
        <w:rPr>
          <w:rFonts w:ascii="Times New Roman" w:eastAsia="Times New Roman" w:hAnsi="Times New Roman" w:cs="Times New Roman"/>
          <w:b/>
          <w:bCs/>
          <w:color w:val="000000"/>
          <w:sz w:val="24"/>
          <w:szCs w:val="24"/>
        </w:rPr>
        <w:t>hạt nhân</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Kích thước hạt nhân rất </w:t>
      </w:r>
      <w:r w:rsidRPr="005B2D43">
        <w:rPr>
          <w:rFonts w:ascii="Times New Roman" w:eastAsia="Times New Roman" w:hAnsi="Times New Roman" w:cs="Times New Roman"/>
          <w:b/>
          <w:bCs/>
          <w:color w:val="000000"/>
          <w:sz w:val="24"/>
          <w:szCs w:val="24"/>
        </w:rPr>
        <w:t>nhỏ</w:t>
      </w:r>
      <w:r w:rsidRPr="005B2D43">
        <w:rPr>
          <w:rFonts w:ascii="Times New Roman" w:eastAsia="Times New Roman" w:hAnsi="Times New Roman" w:cs="Times New Roman"/>
          <w:color w:val="000000"/>
          <w:sz w:val="24"/>
          <w:szCs w:val="24"/>
        </w:rPr>
        <w:t> so với kích thước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Trong nguyên tử, phần không gian </w:t>
      </w:r>
      <w:r w:rsidRPr="005B2D43">
        <w:rPr>
          <w:rFonts w:ascii="Times New Roman" w:eastAsia="Times New Roman" w:hAnsi="Times New Roman" w:cs="Times New Roman"/>
          <w:b/>
          <w:bCs/>
          <w:color w:val="000000"/>
          <w:sz w:val="24"/>
          <w:szCs w:val="24"/>
        </w:rPr>
        <w:t>rỗng </w:t>
      </w:r>
      <w:r w:rsidRPr="005B2D43">
        <w:rPr>
          <w:rFonts w:ascii="Times New Roman" w:eastAsia="Times New Roman" w:hAnsi="Times New Roman" w:cs="Times New Roman"/>
          <w:color w:val="000000"/>
          <w:sz w:val="24"/>
          <w:szCs w:val="24"/>
        </w:rPr>
        <w:t>chiếm chủ yếu.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d) Trong thí nghiệm của Thomson, hạt tạo nên </w:t>
      </w:r>
      <w:proofErr w:type="gramStart"/>
      <w:r w:rsidRPr="005B2D43">
        <w:rPr>
          <w:rFonts w:ascii="Times New Roman" w:eastAsia="Times New Roman" w:hAnsi="Times New Roman" w:cs="Times New Roman"/>
          <w:color w:val="000000"/>
          <w:sz w:val="24"/>
          <w:szCs w:val="24"/>
        </w:rPr>
        <w:t>tia</w:t>
      </w:r>
      <w:proofErr w:type="gramEnd"/>
      <w:r w:rsidRPr="005B2D43">
        <w:rPr>
          <w:rFonts w:ascii="Times New Roman" w:eastAsia="Times New Roman" w:hAnsi="Times New Roman" w:cs="Times New Roman"/>
          <w:color w:val="000000"/>
          <w:sz w:val="24"/>
          <w:szCs w:val="24"/>
        </w:rPr>
        <w:t xml:space="preserve"> âm cực là </w:t>
      </w:r>
      <w:r w:rsidRPr="005B2D43">
        <w:rPr>
          <w:rFonts w:ascii="Times New Roman" w:eastAsia="Times New Roman" w:hAnsi="Times New Roman" w:cs="Times New Roman"/>
          <w:b/>
          <w:bCs/>
          <w:color w:val="000000"/>
          <w:sz w:val="24"/>
          <w:szCs w:val="24"/>
        </w:rPr>
        <w:t>electron</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2.3 trang 4 sách bài tập Hóa học 10: </w:t>
      </w:r>
      <w:r w:rsidRPr="005B2D43">
        <w:rPr>
          <w:rFonts w:ascii="Times New Roman" w:eastAsia="Times New Roman" w:hAnsi="Times New Roman" w:cs="Times New Roman"/>
          <w:color w:val="000000"/>
          <w:sz w:val="24"/>
          <w:szCs w:val="24"/>
        </w:rPr>
        <w:t>Những phát biểu nào sau đây là đúng?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Nếu một nguyên tử có 17 electron thì nguyên tử đó cũng có 17 proton.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Nếu một nguyên tử có 17 electron thì nguyên tử đó cũng có 17 neutron.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Nếu một nguyên tử có 17 electron thì ion tạo ra từ nguyên tử đó có 17 proton.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Nếu một nguyên tử có 17 electron thì ion tạo ra từ nguyên tử đó có 17 neutron.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E. Nếu một nguyên tử có 17 electron thì ion tạo ra từ nguyên tử đó có 17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A và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Trong nguyên tử, số proton bằng số electron.</w:t>
      </w:r>
      <w:proofErr w:type="gramEnd"/>
      <w:r w:rsidRPr="005B2D43">
        <w:rPr>
          <w:rFonts w:ascii="Times New Roman" w:eastAsia="Times New Roman" w:hAnsi="Times New Roman" w:cs="Times New Roman"/>
          <w:color w:val="000000"/>
          <w:sz w:val="24"/>
          <w:szCs w:val="24"/>
        </w:rPr>
        <w:t xml:space="preserve"> </w:t>
      </w:r>
      <w:proofErr w:type="gramStart"/>
      <w:r w:rsidRPr="005B2D43">
        <w:rPr>
          <w:rFonts w:ascii="Times New Roman" w:eastAsia="Times New Roman" w:hAnsi="Times New Roman" w:cs="Times New Roman"/>
          <w:color w:val="000000"/>
          <w:sz w:val="24"/>
          <w:szCs w:val="24"/>
        </w:rPr>
        <w:t>Các ion được tạo ra từ nguyên tử đó có số proton bằng số proton của nguyên tử nhưng khác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B sai vì số neutron trong nguyên tử có thể bằng hoặc khác số electron, không thể xác định số neutron của nguyên tử bằng cách dựa vào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D sai vì không thể xác định số neutron của ion bằng việc dựa vào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sai vì số electron của ion khác số electron của nguyên tử.</w:t>
      </w:r>
      <w:proofErr w:type="gramEnd"/>
      <w:r w:rsidRPr="005B2D43">
        <w:rPr>
          <w:rFonts w:ascii="Times New Roman" w:eastAsia="Times New Roman" w:hAnsi="Times New Roman" w:cs="Times New Roman"/>
          <w:color w:val="000000"/>
          <w:sz w:val="24"/>
          <w:szCs w:val="24"/>
        </w:rPr>
        <w:t xml:space="preserve"> </w:t>
      </w:r>
      <w:proofErr w:type="gramStart"/>
      <w:r w:rsidRPr="005B2D43">
        <w:rPr>
          <w:rFonts w:ascii="Times New Roman" w:eastAsia="Times New Roman" w:hAnsi="Times New Roman" w:cs="Times New Roman"/>
          <w:color w:val="000000"/>
          <w:sz w:val="24"/>
          <w:szCs w:val="24"/>
        </w:rPr>
        <w:t>Nếu nguyên tử mất electron thì tạo ion dương; nếu nguyên tử nhận electron thì tạo ion âm.</w:t>
      </w:r>
      <w:proofErr w:type="gramEnd"/>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2.4 trang 4 sách bài tập Hóa học 10: </w:t>
      </w:r>
      <w:r w:rsidRPr="005B2D43">
        <w:rPr>
          <w:color w:val="000000"/>
        </w:rPr>
        <w:t>Nguyên tử được tạo nên từ ba loại hạt cơ bản. Hãy hoàn thành bảng mô tả về mỗi loại hạt sau:</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99F2438" wp14:editId="393D3C74">
            <wp:extent cx="6019800" cy="1238250"/>
            <wp:effectExtent l="0" t="0" r="0" b="0"/>
            <wp:docPr id="8" name="Picture 8" descr="Nguyên tử được tạo nên từ ba loại hạt cơ bản Hãy hoàn thành bảng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ên tử được tạo nên từ ba loại hạt cơ bản Hãy hoàn thành bảng mô tả"/>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1238250"/>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u w:val="single"/>
        </w:rPr>
        <w:t>Lời giải</w:t>
      </w:r>
      <w:r w:rsidRPr="005B2D43">
        <w:rPr>
          <w:b/>
          <w:bCs/>
          <w:color w:val="008000"/>
        </w:rPr>
        <w:t>:</w:t>
      </w:r>
    </w:p>
    <w:p w:rsidR="001869E7" w:rsidRPr="005B2D43" w:rsidRDefault="001869E7" w:rsidP="005B2D43">
      <w:pPr>
        <w:pStyle w:val="NormalWeb"/>
        <w:spacing w:before="0" w:beforeAutospacing="0" w:after="0" w:afterAutospacing="0"/>
        <w:ind w:left="48" w:right="48"/>
        <w:jc w:val="both"/>
        <w:rPr>
          <w:color w:val="000000"/>
        </w:rPr>
      </w:pPr>
      <w:r w:rsidRPr="005B2D43">
        <w:rPr>
          <w:b/>
          <w:bCs/>
          <w:noProof/>
          <w:color w:val="000000"/>
        </w:rPr>
        <w:drawing>
          <wp:inline distT="0" distB="0" distL="0" distR="0" wp14:anchorId="7D450C3F" wp14:editId="5CF3D27C">
            <wp:extent cx="5962650" cy="1209675"/>
            <wp:effectExtent l="0" t="0" r="0" b="9525"/>
            <wp:docPr id="7" name="Picture 7" descr="Nguyên tử được tạo nên từ ba loại hạt cơ bản Hãy hoàn thành bảng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uyên tử được tạo nên từ ba loại hạt cơ bản Hãy hoàn thành bảng mô t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1209675"/>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2.5 trang 4 sách bài tập Hóa học 10: </w:t>
      </w:r>
      <w:r w:rsidRPr="005B2D43">
        <w:rPr>
          <w:rFonts w:ascii="Times New Roman" w:eastAsia="Times New Roman" w:hAnsi="Times New Roman" w:cs="Times New Roman"/>
          <w:color w:val="000000"/>
          <w:sz w:val="24"/>
          <w:szCs w:val="24"/>
        </w:rPr>
        <w:t>Những phát biểu nào dưới đây</w:t>
      </w:r>
      <w:r w:rsidRPr="005B2D43">
        <w:rPr>
          <w:rFonts w:ascii="Times New Roman" w:eastAsia="Times New Roman" w:hAnsi="Times New Roman" w:cs="Times New Roman"/>
          <w:b/>
          <w:bCs/>
          <w:color w:val="000000"/>
          <w:sz w:val="24"/>
          <w:szCs w:val="24"/>
        </w:rPr>
        <w:t>không đúng</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A. Điện tích của proton và electron có cùng độ lớn nhưng ngược dấu.</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Có những nguyên tử không chứa neutron nào.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C. Một số nguyên tử không có bất kì proton nào.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D. Điện tích của proton và neutron có cùng độ lớn nhưng ngược dấu.</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E. Trong nguyên tử, số hạt proton luôn bằng số hạt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G. Khối lượng của proton và neutron xấp xỉ bằng nhau và lớn hơn nhiều khối lượng của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u w:val="single"/>
        </w:rPr>
      </w:pPr>
      <w:r w:rsidRPr="005B2D43">
        <w:rPr>
          <w:rFonts w:ascii="Times New Roman" w:eastAsia="Times New Roman" w:hAnsi="Times New Roman" w:cs="Times New Roman"/>
          <w:b/>
          <w:bCs/>
          <w:color w:val="008000"/>
          <w:sz w:val="24"/>
          <w:szCs w:val="24"/>
          <w:u w:val="single"/>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C và D.</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Phát biểu C sai vì nguyên tử bắt buộc phải có proton.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Phát biểu D sai vì neutron không mang điện.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2.6 trang 5 sách bài tập Hóa học 10: </w:t>
      </w:r>
      <w:r w:rsidRPr="005B2D43">
        <w:rPr>
          <w:rFonts w:ascii="Times New Roman" w:eastAsia="Times New Roman" w:hAnsi="Times New Roman" w:cs="Times New Roman"/>
          <w:color w:val="000000"/>
          <w:sz w:val="24"/>
          <w:szCs w:val="24"/>
        </w:rPr>
        <w:t xml:space="preserve">Biết rằng một loại nguyên tử đồng (Cu) có 29 proton và 34 neutron. </w:t>
      </w:r>
      <w:proofErr w:type="gramStart"/>
      <w:r w:rsidRPr="005B2D43">
        <w:rPr>
          <w:rFonts w:ascii="Times New Roman" w:eastAsia="Times New Roman" w:hAnsi="Times New Roman" w:cs="Times New Roman"/>
          <w:color w:val="000000"/>
          <w:sz w:val="24"/>
          <w:szCs w:val="24"/>
        </w:rPr>
        <w:t>Những phát biểu nào sau đây là đúng?</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Nguyên tử đồng có 29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Hạt nhân nguyên tử đồng trên có tổng số hạt là 63.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C.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28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30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28 proton.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A, B,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đúng vì nguyên tử đồng có số electron = số proton = 29.</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đúng vì số hạt trong hạt nhân nguyên tử đồng = 29 + 34 = 63.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C đúng, D sai vì Cu nhường 1 electron tạo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proofErr w:type="gramEnd"/>
      <w:r w:rsidRPr="005B2D43">
        <w:rPr>
          <w:rFonts w:ascii="Times New Roman" w:eastAsia="Times New Roman" w:hAnsi="Times New Roman" w:cs="Times New Roman"/>
          <w:color w:val="000000"/>
          <w:sz w:val="24"/>
          <w:szCs w:val="24"/>
        </w:rPr>
        <w:t xml:space="preserve"> Số electron của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 29 – 1 = 28.</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sai vì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số proton là 29 (bằng số proton của Cu).</w:t>
      </w:r>
      <w:proofErr w:type="gramEnd"/>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2.7 trang 5 sách bài tập Hóa học 10: </w:t>
      </w:r>
      <w:r w:rsidRPr="005B2D43">
        <w:rPr>
          <w:color w:val="000000"/>
        </w:rPr>
        <w:t>Một trong số những phản ứng phổ biến nhất giữa ion và các phân tử ở các đám khí trong vũ trụ là:</w:t>
      </w:r>
      <w:r w:rsidR="005B2D43">
        <w:rPr>
          <w:color w:val="000000"/>
        </w:rPr>
        <w:t xml:space="preserve"> </w:t>
      </w:r>
      <w:proofErr w:type="gramStart"/>
      <w:r w:rsidR="005B2D43">
        <w:rPr>
          <w:color w:val="000000"/>
        </w:rPr>
        <w:t>H</w:t>
      </w:r>
      <w:r w:rsidR="005B2D43">
        <w:rPr>
          <w:color w:val="000000"/>
          <w:vertAlign w:val="subscript"/>
        </w:rPr>
        <w:t>2</w:t>
      </w:r>
      <w:r w:rsidR="005B2D43">
        <w:rPr>
          <w:color w:val="000000"/>
        </w:rPr>
        <w:t xml:space="preserve">  +</w:t>
      </w:r>
      <w:proofErr w:type="gramEnd"/>
      <w:r w:rsidR="005B2D43">
        <w:rPr>
          <w:color w:val="000000"/>
        </w:rPr>
        <w:t xml:space="preserve"> </w:t>
      </w:r>
      <w:r w:rsidR="005B2D43" w:rsidRPr="005B2D43">
        <w:rPr>
          <w:color w:val="000000"/>
          <w:position w:val="-12"/>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75pt" o:ole="">
            <v:imagedata r:id="rId8" o:title=""/>
          </v:shape>
          <o:OLEObject Type="Embed" ProgID="Equation.DSMT4" ShapeID="_x0000_i1025" DrawAspect="Content" ObjectID="_1728044979" r:id="rId9"/>
        </w:objec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Biết nguyên tử H có 1 proton và 1 electron. Số proton, neutron và electron của ion </w:t>
      </w:r>
      <w:r w:rsidRPr="005B2D43">
        <w:rPr>
          <w:rStyle w:val="mjx-char"/>
          <w:color w:val="000000"/>
          <w:bdr w:val="none" w:sz="0" w:space="0" w:color="auto" w:frame="1"/>
        </w:rPr>
        <w:t>H+3</w:t>
      </w:r>
      <w:r w:rsidRPr="005B2D43">
        <w:rPr>
          <w:rStyle w:val="mjxassistivemathml"/>
          <w:color w:val="000000"/>
          <w:bdr w:val="none" w:sz="0" w:space="0" w:color="auto" w:frame="1"/>
        </w:rPr>
        <w:t>H3+</w:t>
      </w:r>
      <w:r w:rsidRPr="005B2D43">
        <w:rPr>
          <w:color w:val="000000"/>
        </w:rPr>
        <w:t> lần lượt là</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A. 2 p; 1 n và 1 e.</w:t>
      </w:r>
      <w:r w:rsidR="006136E5">
        <w:rPr>
          <w:color w:val="000000"/>
        </w:rPr>
        <w:t xml:space="preserve">      </w:t>
      </w:r>
      <w:r w:rsidRPr="005B2D43">
        <w:rPr>
          <w:color w:val="000000"/>
        </w:rPr>
        <w:t>B. 2 p; 1 n và 2 e.</w:t>
      </w:r>
      <w:r w:rsidR="006136E5">
        <w:rPr>
          <w:color w:val="000000"/>
        </w:rPr>
        <w:t xml:space="preserve">           </w:t>
      </w:r>
      <w:r w:rsidRPr="005B2D43">
        <w:rPr>
          <w:color w:val="000000"/>
        </w:rPr>
        <w:t>C. 3 p; 0 n và 1 e.</w:t>
      </w:r>
      <w:r w:rsidR="006136E5">
        <w:rPr>
          <w:color w:val="000000"/>
        </w:rPr>
        <w:t xml:space="preserve">      </w:t>
      </w:r>
      <w:r w:rsidRPr="005B2D43">
        <w:rPr>
          <w:color w:val="000000"/>
        </w:rPr>
        <w:t>D. 3 p; 0 n và 2 e.</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Đáp án đúng là: D</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Số proton của ion </w:t>
      </w:r>
      <w:r w:rsidR="006136E5" w:rsidRPr="006136E5">
        <w:rPr>
          <w:color w:val="000000"/>
          <w:position w:val="-12"/>
        </w:rPr>
        <w:object w:dxaOrig="380" w:dyaOrig="380">
          <v:shape id="_x0000_i1026" type="#_x0000_t75" style="width:18.75pt;height:18.75pt" o:ole="">
            <v:imagedata r:id="rId10" o:title=""/>
          </v:shape>
          <o:OLEObject Type="Embed" ProgID="Equation.DSMT4" ShapeID="_x0000_i1026" DrawAspect="Content" ObjectID="_1728044980" r:id="rId11"/>
        </w:object>
      </w:r>
      <w:r w:rsidRPr="005B2D43">
        <w:rPr>
          <w:color w:val="000000"/>
        </w:rPr>
        <w:t> bằng tổng số proton của 3 nguyên tử H là 3.</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Nguyên tử H không có neutron nên ion </w:t>
      </w:r>
      <w:r w:rsidR="006136E5" w:rsidRPr="006136E5">
        <w:rPr>
          <w:color w:val="000000"/>
          <w:position w:val="-12"/>
        </w:rPr>
        <w:object w:dxaOrig="380" w:dyaOrig="380">
          <v:shape id="_x0000_i1027" type="#_x0000_t75" style="width:18.75pt;height:18.75pt" o:ole="">
            <v:imagedata r:id="rId10" o:title=""/>
          </v:shape>
          <o:OLEObject Type="Embed" ProgID="Equation.DSMT4" ShapeID="_x0000_i1027" DrawAspect="Content" ObjectID="_1728044981" r:id="rId12"/>
        </w:object>
      </w:r>
      <w:r w:rsidRPr="005B2D43">
        <w:rPr>
          <w:color w:val="000000"/>
        </w:rPr>
        <w:t> cũng không có neutron.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Vì ion </w:t>
      </w:r>
      <w:r w:rsidR="006136E5" w:rsidRPr="006136E5">
        <w:rPr>
          <w:color w:val="000000"/>
          <w:position w:val="-12"/>
        </w:rPr>
        <w:object w:dxaOrig="380" w:dyaOrig="380">
          <v:shape id="_x0000_i1028" type="#_x0000_t75" style="width:18.75pt;height:18.75pt" o:ole="">
            <v:imagedata r:id="rId10" o:title=""/>
          </v:shape>
          <o:OLEObject Type="Embed" ProgID="Equation.DSMT4" ShapeID="_x0000_i1028" DrawAspect="Content" ObjectID="_1728044982" r:id="rId13"/>
        </w:object>
      </w:r>
      <w:r w:rsidRPr="005B2D43">
        <w:rPr>
          <w:color w:val="000000"/>
        </w:rPr>
        <w:t> mang điện tích 1+ nên số proton nhiều hơn số electron là 1, vậy ion </w:t>
      </w:r>
      <w:r w:rsidR="006136E5" w:rsidRPr="006136E5">
        <w:rPr>
          <w:color w:val="000000"/>
          <w:position w:val="-12"/>
        </w:rPr>
        <w:object w:dxaOrig="380" w:dyaOrig="380">
          <v:shape id="_x0000_i1029" type="#_x0000_t75" style="width:18.75pt;height:18.75pt" o:ole="">
            <v:imagedata r:id="rId10" o:title=""/>
          </v:shape>
          <o:OLEObject Type="Embed" ProgID="Equation.DSMT4" ShapeID="_x0000_i1029" DrawAspect="Content" ObjectID="_1728044983" r:id="rId14"/>
        </w:object>
      </w:r>
      <w:r w:rsidRPr="005B2D43">
        <w:rPr>
          <w:color w:val="000000"/>
        </w:rPr>
        <w:t> có 2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2.8 trang 5 sách bài tập Hóa học 10: </w:t>
      </w:r>
      <w:r w:rsidRPr="005B2D43">
        <w:rPr>
          <w:rFonts w:ascii="Times New Roman" w:eastAsia="Times New Roman" w:hAnsi="Times New Roman" w:cs="Times New Roman"/>
          <w:color w:val="000000"/>
          <w:sz w:val="24"/>
          <w:szCs w:val="24"/>
        </w:rPr>
        <w:t>Một nguyên tử C có 6 proton và 6 neutron. Một nguyên tử O có 8 proton và 8 neutron. Xét các phân tử CO và CO</w:t>
      </w:r>
      <w:r w:rsidRPr="005B2D43">
        <w:rPr>
          <w:rFonts w:ascii="Times New Roman" w:eastAsia="Times New Roman" w:hAnsi="Times New Roman" w:cs="Times New Roman"/>
          <w:color w:val="000000"/>
          <w:sz w:val="24"/>
          <w:szCs w:val="24"/>
          <w:vertAlign w:val="subscript"/>
        </w:rPr>
        <w:t>2</w:t>
      </w:r>
      <w:r w:rsidRPr="005B2D43">
        <w:rPr>
          <w:rFonts w:ascii="Times New Roman" w:eastAsia="Times New Roman" w:hAnsi="Times New Roman" w:cs="Times New Roman"/>
          <w:color w:val="000000"/>
          <w:sz w:val="24"/>
          <w:szCs w:val="24"/>
        </w:rPr>
        <w:t> tạo nên từ các nguyên tử O và C ở trên. Hãy nối mỗi vế ở cột A tương ứng với 1 hoặc nhiều vế ở cột B</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15B35FEF" wp14:editId="1D740D85">
            <wp:extent cx="5867400" cy="1200150"/>
            <wp:effectExtent l="0" t="0" r="0" b="0"/>
            <wp:docPr id="15" name="Picture 15" descr="Một nguyên tử C có 6 proton và 6 neu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ột nguyên tử C có 6 proton và 6 neut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1200150"/>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6136E5">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nối với 1, 2, 5.</w:t>
      </w:r>
      <w:r w:rsidR="006136E5">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nối với 1, 3, 4, 5.</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Giải thích:</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Phân tử CO: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Có số proton = số neutron = 6 + 8 = 14</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Khối lượng = (6 . 1 + 6 . 1) + (8 . 1 + 8 . 1) = 28 amu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Số hạt mang điện là 2 . (6 + 8) = 28 gấp đôi số hạt không mang điện là 14</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Phân tử CO</w:t>
      </w:r>
      <w:r w:rsidRPr="005B2D43">
        <w:rPr>
          <w:rFonts w:ascii="Times New Roman" w:eastAsia="Times New Roman" w:hAnsi="Times New Roman" w:cs="Times New Roman"/>
          <w:color w:val="000000"/>
          <w:sz w:val="24"/>
          <w:szCs w:val="24"/>
          <w:vertAlign w:val="subscript"/>
        </w:rPr>
        <w:t>2</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Có số proton = số neutron = số electron = 6 + 8 . 2 = 22</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Khối lượng = (6 . 1 + 6 . 1) + 2.(8 . 1 + 8 . 1) = 44 amu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Số hạt mang điện là 2 . (6 + 8.2) = 44 gấp đôi số hạt không mang điện là 22</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lastRenderedPageBreak/>
        <w:t>Bài 2.9 trang 5 sách bài tập Hóa học 10: </w:t>
      </w:r>
      <w:r w:rsidRPr="005B2D43">
        <w:rPr>
          <w:color w:val="000000"/>
        </w:rPr>
        <w:t>Nguyên tử N có 7 proton, nguyên tử H có 1 proton. Số lượng hạt proton và electron có trong ion NH</w:t>
      </w:r>
      <w:r w:rsidRPr="005B2D43">
        <w:rPr>
          <w:color w:val="000000"/>
          <w:vertAlign w:val="subscript"/>
        </w:rPr>
        <w:t>4</w:t>
      </w:r>
      <w:r w:rsidRPr="005B2D43">
        <w:rPr>
          <w:color w:val="000000"/>
          <w:vertAlign w:val="superscript"/>
        </w:rPr>
        <w:t>+</w:t>
      </w:r>
      <w:r w:rsidRPr="005B2D43">
        <w:rPr>
          <w:color w:val="000000"/>
        </w:rPr>
        <w:t> là</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A. 11 proton và 10 electron.</w:t>
      </w:r>
      <w:r w:rsidR="006136E5">
        <w:rPr>
          <w:color w:val="000000"/>
        </w:rPr>
        <w:t xml:space="preserve">             </w:t>
      </w:r>
      <w:r w:rsidRPr="005B2D43">
        <w:rPr>
          <w:color w:val="000000"/>
        </w:rPr>
        <w:t>B. 11 proton và 11 electron.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C. 10 proton và 11 electron.</w:t>
      </w:r>
      <w:r w:rsidR="006136E5">
        <w:rPr>
          <w:color w:val="000000"/>
        </w:rPr>
        <w:t xml:space="preserve">            </w:t>
      </w:r>
      <w:r w:rsidRPr="005B2D43">
        <w:rPr>
          <w:color w:val="000000"/>
        </w:rPr>
        <w:t>D. 10 proton và 10 electron.</w:t>
      </w:r>
    </w:p>
    <w:p w:rsidR="001869E7" w:rsidRPr="006136E5" w:rsidRDefault="001869E7" w:rsidP="005B2D43">
      <w:pPr>
        <w:pStyle w:val="NormalWeb"/>
        <w:spacing w:before="0" w:beforeAutospacing="0" w:after="0" w:afterAutospacing="0"/>
        <w:ind w:left="48" w:right="48"/>
        <w:jc w:val="both"/>
        <w:rPr>
          <w:color w:val="000000"/>
          <w:u w:val="single"/>
        </w:rPr>
      </w:pPr>
      <w:r w:rsidRPr="006136E5">
        <w:rPr>
          <w:b/>
          <w:bCs/>
          <w:color w:val="008000"/>
          <w:u w:val="single"/>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Đáp án đúng là: A</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15A88EF" wp14:editId="49441330">
            <wp:extent cx="5934075" cy="885825"/>
            <wp:effectExtent l="0" t="0" r="9525" b="9525"/>
            <wp:docPr id="16" name="Picture 16" descr="Nguyên tử N có 7 proton, nguyên tử H có 1 pr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guyên tử N có 7 proton, nguyên tử H có 1 pro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85825"/>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2.10 trang 6 sách bài tập Hóa học 10: </w:t>
      </w:r>
      <w:r w:rsidRPr="005B2D43">
        <w:rPr>
          <w:color w:val="000000"/>
        </w:rPr>
        <w:t>Một bạn học sinh muốn xây dựng một mô hình nguyên tử hydrogen cỡ lớn theo đúng tỉ lệ để trưng bày trong hội chợ khoa học ở trường. Nếu nguyên tử có đường kính 1,00 m thì học sinh đó phải xây dựng hạt nhân có kích thước là bao nhiêu? Điều đó có dễ dàng thực hiện với các công cụ thông thường không? Mô hình đó có phù hợp để quan sát bằng mắt thường không? Biết rằng kích thước hạt nhân bằng 10-5 lần kích thước nguyên tử.</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Đường kính hạt nhân nguyên tử trong mô hình bằng: 1 × 10</w:t>
      </w:r>
      <w:r w:rsidRPr="005B2D43">
        <w:rPr>
          <w:color w:val="000000"/>
          <w:vertAlign w:val="superscript"/>
        </w:rPr>
        <w:t>-5</w:t>
      </w:r>
      <w:r w:rsidRPr="005B2D43">
        <w:rPr>
          <w:color w:val="000000"/>
        </w:rPr>
        <w:t> = 10</w:t>
      </w:r>
      <w:r w:rsidRPr="005B2D43">
        <w:rPr>
          <w:color w:val="000000"/>
          <w:vertAlign w:val="superscript"/>
        </w:rPr>
        <w:t>-5</w:t>
      </w:r>
      <w:r w:rsidRPr="005B2D43">
        <w:rPr>
          <w:color w:val="000000"/>
        </w:rPr>
        <w:t> m = 0,01 mm.</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0,01 mm rất nhỏ nên mô hình hạt nhân nguyên tử này không thể chế tạo được bằng dụng cụ thông thường và không phù hợp để quan sát được bằng mắt thường.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2.11 trang 6 sách bài tập Hóa học 10: </w:t>
      </w:r>
      <w:r w:rsidRPr="005B2D43">
        <w:rPr>
          <w:rFonts w:ascii="Times New Roman" w:eastAsia="Times New Roman" w:hAnsi="Times New Roman" w:cs="Times New Roman"/>
          <w:color w:val="000000"/>
          <w:sz w:val="24"/>
          <w:szCs w:val="24"/>
        </w:rPr>
        <w:t>Bán kính của hạt nhân nguyên tử carbon và bán kính nguyên tử carbon lần lượt là khoảng 2,7 fm (femtômét) và khoảng 70 pm (picômét). Tính thể tích của hạt nhân và thể tích của loại nguyên tử carbon đó theo đơn vị m</w:t>
      </w:r>
      <w:r w:rsidRPr="005B2D43">
        <w:rPr>
          <w:rFonts w:ascii="Times New Roman" w:eastAsia="Times New Roman" w:hAnsi="Times New Roman" w:cs="Times New Roman"/>
          <w:color w:val="000000"/>
          <w:sz w:val="24"/>
          <w:szCs w:val="24"/>
          <w:vertAlign w:val="superscript"/>
        </w:rPr>
        <w:t>3</w:t>
      </w:r>
      <w:r w:rsidRPr="005B2D43">
        <w:rPr>
          <w:rFonts w:ascii="Times New Roman" w:eastAsia="Times New Roman" w:hAnsi="Times New Roman" w:cs="Times New Roman"/>
          <w:color w:val="000000"/>
          <w:sz w:val="24"/>
          <w:szCs w:val="24"/>
        </w:rPr>
        <w:t>. Hãy cho biết phần trăm thể tích nguyên tử carbon bị chiếm bởi hạt nhân.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Biết rằng 1 fm = 10</w:t>
      </w:r>
      <w:r w:rsidRPr="005B2D43">
        <w:rPr>
          <w:rFonts w:ascii="Times New Roman" w:eastAsia="Times New Roman" w:hAnsi="Times New Roman" w:cs="Times New Roman"/>
          <w:i/>
          <w:iCs/>
          <w:color w:val="000000"/>
          <w:sz w:val="24"/>
          <w:szCs w:val="24"/>
          <w:vertAlign w:val="superscript"/>
        </w:rPr>
        <w:t>-15</w:t>
      </w:r>
      <w:r w:rsidRPr="005B2D43">
        <w:rPr>
          <w:rFonts w:ascii="Times New Roman" w:eastAsia="Times New Roman" w:hAnsi="Times New Roman" w:cs="Times New Roman"/>
          <w:i/>
          <w:iCs/>
          <w:color w:val="000000"/>
          <w:sz w:val="24"/>
          <w:szCs w:val="24"/>
        </w:rPr>
        <w:t> m, 1 pm = 10</w:t>
      </w:r>
      <w:r w:rsidRPr="005B2D43">
        <w:rPr>
          <w:rFonts w:ascii="Times New Roman" w:eastAsia="Times New Roman" w:hAnsi="Times New Roman" w:cs="Times New Roman"/>
          <w:i/>
          <w:iCs/>
          <w:color w:val="000000"/>
          <w:sz w:val="24"/>
          <w:szCs w:val="24"/>
          <w:vertAlign w:val="superscript"/>
        </w:rPr>
        <w:t>-12</w:t>
      </w:r>
      <w:r w:rsidRPr="005B2D43">
        <w:rPr>
          <w:rFonts w:ascii="Times New Roman" w:eastAsia="Times New Roman" w:hAnsi="Times New Roman" w:cs="Times New Roman"/>
          <w:i/>
          <w:iCs/>
          <w:color w:val="000000"/>
          <w:sz w:val="24"/>
          <w:szCs w:val="24"/>
        </w:rPr>
        <w:t>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Coi nguyên tử và hạt nhân nguyên tử có dạng hình cầu.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Đổi 2,7 fm = 2,7 × 10</w:t>
      </w:r>
      <w:r w:rsidRPr="005B2D43">
        <w:rPr>
          <w:rFonts w:ascii="Times New Roman" w:eastAsia="Times New Roman" w:hAnsi="Times New Roman" w:cs="Times New Roman"/>
          <w:color w:val="000000"/>
          <w:sz w:val="24"/>
          <w:szCs w:val="24"/>
          <w:vertAlign w:val="superscript"/>
        </w:rPr>
        <w:t>-15</w:t>
      </w:r>
      <w:r w:rsidRPr="005B2D43">
        <w:rPr>
          <w:rFonts w:ascii="Times New Roman" w:eastAsia="Times New Roman" w:hAnsi="Times New Roman" w:cs="Times New Roman"/>
          <w:color w:val="000000"/>
          <w:sz w:val="24"/>
          <w:szCs w:val="24"/>
        </w:rPr>
        <w:t> 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70 pm = 70 × 10</w:t>
      </w:r>
      <w:r w:rsidRPr="005B2D43">
        <w:rPr>
          <w:rFonts w:ascii="Times New Roman" w:eastAsia="Times New Roman" w:hAnsi="Times New Roman" w:cs="Times New Roman"/>
          <w:color w:val="000000"/>
          <w:sz w:val="24"/>
          <w:szCs w:val="24"/>
          <w:vertAlign w:val="superscript"/>
        </w:rPr>
        <w:t>-12</w:t>
      </w:r>
      <w:r w:rsidRPr="005B2D43">
        <w:rPr>
          <w:rFonts w:ascii="Times New Roman" w:eastAsia="Times New Roman" w:hAnsi="Times New Roman" w:cs="Times New Roman"/>
          <w:color w:val="000000"/>
          <w:sz w:val="24"/>
          <w:szCs w:val="24"/>
        </w:rPr>
        <w:t> m = 7 × 10</w:t>
      </w:r>
      <w:r w:rsidRPr="005B2D43">
        <w:rPr>
          <w:rFonts w:ascii="Times New Roman" w:eastAsia="Times New Roman" w:hAnsi="Times New Roman" w:cs="Times New Roman"/>
          <w:color w:val="000000"/>
          <w:sz w:val="24"/>
          <w:szCs w:val="24"/>
          <w:vertAlign w:val="superscript"/>
        </w:rPr>
        <w:t>-11</w:t>
      </w:r>
      <w:r w:rsidRPr="005B2D43">
        <w:rPr>
          <w:rFonts w:ascii="Times New Roman" w:eastAsia="Times New Roman" w:hAnsi="Times New Roman" w:cs="Times New Roman"/>
          <w:color w:val="000000"/>
          <w:sz w:val="24"/>
          <w:szCs w:val="24"/>
        </w:rPr>
        <w:t> 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Thể tích của hạt nhân nguyên tử là:</w:t>
      </w:r>
    </w:p>
    <w:p w:rsidR="001869E7" w:rsidRPr="005B2D43" w:rsidRDefault="006136E5"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Pr>
          <w:rFonts w:ascii="Times New Roman" w:eastAsia="Times New Roman" w:hAnsi="Times New Roman" w:cs="Times New Roman"/>
          <w:color w:val="000000"/>
          <w:sz w:val="24"/>
          <w:szCs w:val="24"/>
          <w:bdr w:val="none" w:sz="0" w:space="0" w:color="auto" w:frame="1"/>
          <w:vertAlign w:val="subscript"/>
        </w:rPr>
        <w:t>HN</w:t>
      </w:r>
      <w:r w:rsidR="001869E7"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740" w:dyaOrig="620">
          <v:shape id="_x0000_i1030" type="#_x0000_t75" style="width:36.75pt;height:30.75pt" o:ole="">
            <v:imagedata r:id="rId17" o:title=""/>
          </v:shape>
          <o:OLEObject Type="Embed" ProgID="Equation.DSMT4" ShapeID="_x0000_i1030" DrawAspect="Content" ObjectID="_1728044984" r:id="rId18"/>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1579" w:dyaOrig="620">
          <v:shape id="_x0000_i1031" type="#_x0000_t75" style="width:78.75pt;height:30.75pt" o:ole="">
            <v:imagedata r:id="rId19" o:title=""/>
          </v:shape>
          <o:OLEObject Type="Embed" ProgID="Equation.DSMT4" ShapeID="_x0000_i1031" DrawAspect="Content" ObjectID="_1728044985" r:id="rId20"/>
        </w:object>
      </w:r>
      <w:r>
        <w:rPr>
          <w:rFonts w:ascii="Times New Roman" w:eastAsia="Times New Roman" w:hAnsi="Times New Roman" w:cs="Times New Roman"/>
          <w:color w:val="000000"/>
          <w:sz w:val="24"/>
          <w:szCs w:val="24"/>
          <w:bdr w:val="none" w:sz="0" w:space="0" w:color="auto" w:frame="1"/>
        </w:rPr>
        <w:t>=8</w:t>
      </w:r>
      <w:proofErr w:type="gramStart"/>
      <w:r>
        <w:rPr>
          <w:rFonts w:ascii="Times New Roman" w:eastAsia="Times New Roman" w:hAnsi="Times New Roman" w:cs="Times New Roman"/>
          <w:color w:val="000000"/>
          <w:sz w:val="24"/>
          <w:szCs w:val="24"/>
          <w:bdr w:val="none" w:sz="0" w:space="0" w:color="auto" w:frame="1"/>
        </w:rPr>
        <w:t>,24.10</w:t>
      </w:r>
      <w:proofErr w:type="gramEnd"/>
      <w:r>
        <w:rPr>
          <w:rFonts w:ascii="Times New Roman" w:eastAsia="Times New Roman" w:hAnsi="Times New Roman" w:cs="Times New Roman"/>
          <w:color w:val="000000"/>
          <w:sz w:val="24"/>
          <w:szCs w:val="24"/>
          <w:bdr w:val="none" w:sz="0" w:space="0" w:color="auto" w:frame="1"/>
          <w:vertAlign w:val="superscript"/>
        </w:rPr>
        <w:t>-44</w:t>
      </w:r>
      <w:r>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vertAlign w:val="superscript"/>
        </w:rPr>
        <w:t>3</w:t>
      </w:r>
      <w:r w:rsidR="001869E7" w:rsidRPr="005B2D43">
        <w:rPr>
          <w:rFonts w:ascii="Times New Roman" w:eastAsia="Times New Roman" w:hAnsi="Times New Roman" w:cs="Times New Roman"/>
          <w:color w:val="000000"/>
          <w:sz w:val="24"/>
          <w:szCs w:val="24"/>
          <w:bdr w:val="none" w:sz="0" w:space="0" w:color="auto" w:frame="1"/>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Thể tích của nguyên tử là:</w:t>
      </w:r>
    </w:p>
    <w:p w:rsidR="001869E7" w:rsidRPr="005B2D43" w:rsidRDefault="006136E5"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Pr>
          <w:rFonts w:ascii="Times New Roman" w:eastAsia="Times New Roman" w:hAnsi="Times New Roman" w:cs="Times New Roman"/>
          <w:color w:val="000000"/>
          <w:sz w:val="24"/>
          <w:szCs w:val="24"/>
          <w:bdr w:val="none" w:sz="0" w:space="0" w:color="auto" w:frame="1"/>
          <w:vertAlign w:val="subscript"/>
        </w:rPr>
        <w:t xml:space="preserve">NT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Pr="006136E5">
        <w:rPr>
          <w:rFonts w:ascii="Times New Roman" w:eastAsia="Times New Roman" w:hAnsi="Times New Roman" w:cs="Times New Roman"/>
          <w:color w:val="000000"/>
          <w:position w:val="-24"/>
          <w:sz w:val="24"/>
          <w:szCs w:val="24"/>
          <w:bdr w:val="none" w:sz="0" w:space="0" w:color="auto" w:frame="1"/>
        </w:rPr>
        <w:object w:dxaOrig="720" w:dyaOrig="620">
          <v:shape id="_x0000_i1032" type="#_x0000_t75" style="width:36pt;height:30.75pt" o:ole="">
            <v:imagedata r:id="rId21" o:title=""/>
          </v:shape>
          <o:OLEObject Type="Embed" ProgID="Equation.DSMT4" ShapeID="_x0000_i1032" DrawAspect="Content" ObjectID="_1728044986" r:id="rId22"/>
        </w:object>
      </w:r>
      <w:r>
        <w:rPr>
          <w:rFonts w:ascii="Times New Roman" w:eastAsia="Times New Roman" w:hAnsi="Times New Roman" w:cs="Times New Roman"/>
          <w:color w:val="000000"/>
          <w:sz w:val="24"/>
          <w:szCs w:val="24"/>
          <w:bdr w:val="none" w:sz="0" w:space="0" w:color="auto" w:frame="1"/>
        </w:rPr>
        <w:t xml:space="preserve">   = </w:t>
      </w:r>
      <w:r w:rsidRPr="006136E5">
        <w:rPr>
          <w:rFonts w:ascii="Times New Roman" w:eastAsia="Times New Roman" w:hAnsi="Times New Roman" w:cs="Times New Roman"/>
          <w:color w:val="000000"/>
          <w:position w:val="-24"/>
          <w:sz w:val="24"/>
          <w:szCs w:val="24"/>
          <w:bdr w:val="none" w:sz="0" w:space="0" w:color="auto" w:frame="1"/>
        </w:rPr>
        <w:object w:dxaOrig="1359" w:dyaOrig="620">
          <v:shape id="_x0000_i1033" type="#_x0000_t75" style="width:68.25pt;height:30.75pt" o:ole="">
            <v:imagedata r:id="rId23" o:title=""/>
          </v:shape>
          <o:OLEObject Type="Embed" ProgID="Equation.DSMT4" ShapeID="_x0000_i1033" DrawAspect="Content" ObjectID="_1728044987" r:id="rId24"/>
        </w:object>
      </w:r>
      <w:r>
        <w:rPr>
          <w:rFonts w:ascii="Times New Roman" w:eastAsia="Times New Roman" w:hAnsi="Times New Roman" w:cs="Times New Roman"/>
          <w:color w:val="000000"/>
          <w:sz w:val="24"/>
          <w:szCs w:val="24"/>
          <w:bdr w:val="none" w:sz="0" w:space="0" w:color="auto" w:frame="1"/>
        </w:rPr>
        <w:t>=1</w:t>
      </w:r>
      <w:proofErr w:type="gramStart"/>
      <w:r>
        <w:rPr>
          <w:rFonts w:ascii="Times New Roman" w:eastAsia="Times New Roman" w:hAnsi="Times New Roman" w:cs="Times New Roman"/>
          <w:color w:val="000000"/>
          <w:sz w:val="24"/>
          <w:szCs w:val="24"/>
          <w:bdr w:val="none" w:sz="0" w:space="0" w:color="auto" w:frame="1"/>
        </w:rPr>
        <w:t>,44.10</w:t>
      </w:r>
      <w:proofErr w:type="gramEnd"/>
      <w:r>
        <w:rPr>
          <w:rFonts w:ascii="Times New Roman" w:eastAsia="Times New Roman" w:hAnsi="Times New Roman" w:cs="Times New Roman"/>
          <w:color w:val="000000"/>
          <w:sz w:val="24"/>
          <w:szCs w:val="24"/>
          <w:bdr w:val="none" w:sz="0" w:space="0" w:color="auto" w:frame="1"/>
          <w:vertAlign w:val="superscript"/>
        </w:rPr>
        <w:t>-30</w:t>
      </w:r>
      <w:r>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vertAlign w:val="superscript"/>
        </w:rPr>
        <w:t>3</w:t>
      </w:r>
      <w:r>
        <w:rPr>
          <w:rFonts w:ascii="Times New Roman" w:eastAsia="Times New Roman" w:hAnsi="Times New Roman" w:cs="Times New Roman"/>
          <w:color w:val="000000"/>
          <w:sz w:val="24"/>
          <w:szCs w:val="24"/>
          <w:bdr w:val="none" w:sz="0" w:space="0" w:color="auto" w:frame="1"/>
        </w:rPr>
        <w:t>)</w:t>
      </w:r>
    </w:p>
    <w:p w:rsidR="001869E7" w:rsidRPr="006136E5"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Phần trăm thể tích nguyên tử carbon bị chiếm bởi hạt nhân là:</w:t>
      </w:r>
      <w:r w:rsidR="006136E5">
        <w:rPr>
          <w:rFonts w:ascii="Times New Roman" w:eastAsia="Times New Roman" w:hAnsi="Times New Roman" w:cs="Times New Roman"/>
          <w:color w:val="000000"/>
          <w:sz w:val="24"/>
          <w:szCs w:val="24"/>
        </w:rPr>
        <w:t xml:space="preserve"> </w:t>
      </w:r>
      <w:r w:rsidR="006136E5" w:rsidRPr="006136E5">
        <w:rPr>
          <w:rFonts w:ascii="Times New Roman" w:eastAsia="Times New Roman" w:hAnsi="Times New Roman" w:cs="Times New Roman"/>
          <w:color w:val="000000"/>
          <w:position w:val="-28"/>
          <w:sz w:val="24"/>
          <w:szCs w:val="24"/>
        </w:rPr>
        <w:object w:dxaOrig="1820" w:dyaOrig="700">
          <v:shape id="_x0000_i1034" type="#_x0000_t75" style="width:90.75pt;height:35.25pt" o:ole="">
            <v:imagedata r:id="rId25" o:title=""/>
          </v:shape>
          <o:OLEObject Type="Embed" ProgID="Equation.DSMT4" ShapeID="_x0000_i1034" DrawAspect="Content" ObjectID="_1728044988" r:id="rId26"/>
        </w:object>
      </w:r>
      <w:r w:rsidR="006136E5">
        <w:rPr>
          <w:rFonts w:ascii="Times New Roman" w:eastAsia="Times New Roman" w:hAnsi="Times New Roman" w:cs="Times New Roman"/>
          <w:color w:val="000000"/>
          <w:sz w:val="24"/>
          <w:szCs w:val="24"/>
          <w:bdr w:val="none" w:sz="0" w:space="0" w:color="auto" w:frame="1"/>
        </w:rPr>
        <w:t xml:space="preserve"> = 5</w:t>
      </w:r>
      <w:proofErr w:type="gramStart"/>
      <w:r w:rsidR="006136E5">
        <w:rPr>
          <w:rFonts w:ascii="Times New Roman" w:eastAsia="Times New Roman" w:hAnsi="Times New Roman" w:cs="Times New Roman"/>
          <w:color w:val="000000"/>
          <w:sz w:val="24"/>
          <w:szCs w:val="24"/>
          <w:bdr w:val="none" w:sz="0" w:space="0" w:color="auto" w:frame="1"/>
        </w:rPr>
        <w:t>,72.10</w:t>
      </w:r>
      <w:proofErr w:type="gramEnd"/>
      <w:r w:rsidR="006136E5">
        <w:rPr>
          <w:rFonts w:ascii="Times New Roman" w:eastAsia="Times New Roman" w:hAnsi="Times New Roman" w:cs="Times New Roman"/>
          <w:color w:val="000000"/>
          <w:sz w:val="24"/>
          <w:szCs w:val="24"/>
          <w:bdr w:val="none" w:sz="0" w:space="0" w:color="auto" w:frame="1"/>
          <w:vertAlign w:val="superscript"/>
        </w:rPr>
        <w:t>-12</w:t>
      </w:r>
      <w:r w:rsidR="006136E5">
        <w:rPr>
          <w:rFonts w:ascii="Times New Roman" w:eastAsia="Times New Roman" w:hAnsi="Times New Roman" w:cs="Times New Roman"/>
          <w:color w:val="000000"/>
          <w:sz w:val="24"/>
          <w:szCs w:val="24"/>
          <w:bdr w:val="none" w:sz="0" w:space="0" w:color="auto" w:frame="1"/>
        </w:rPr>
        <w:t xml:space="preserve"> %</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2.12 trang 6 sách bài tập Hóa học 10: </w:t>
      </w:r>
      <w:r w:rsidRPr="005B2D43">
        <w:rPr>
          <w:color w:val="000000"/>
        </w:rPr>
        <w:t>Trái Đất có bán kính khoảng 6 371 km, được coi như gồm </w:t>
      </w:r>
      <w:r w:rsidRPr="005B2D43">
        <w:rPr>
          <w:rStyle w:val="Emphasis"/>
          <w:b/>
          <w:bCs/>
          <w:color w:val="000000"/>
        </w:rPr>
        <w:t>x</w:t>
      </w:r>
      <w:r w:rsidRPr="005B2D43">
        <w:rPr>
          <w:rStyle w:val="Strong"/>
          <w:color w:val="000000"/>
        </w:rPr>
        <w:t> </w:t>
      </w:r>
      <w:r w:rsidRPr="005B2D43">
        <w:rPr>
          <w:color w:val="000000"/>
        </w:rPr>
        <w:t>nguyên tử hình cầu sắp xếp chặt khít cạnh nhau. Bán kính của Trái Đất sẽ thay đổi như thế nào nếu giả thiết chỉ còn </w:t>
      </w:r>
      <w:r w:rsidRPr="005B2D43">
        <w:rPr>
          <w:rStyle w:val="Emphasis"/>
          <w:b/>
          <w:bCs/>
          <w:color w:val="000000"/>
        </w:rPr>
        <w:t>x</w:t>
      </w:r>
      <w:r w:rsidRPr="005B2D43">
        <w:rPr>
          <w:color w:val="000000"/>
        </w:rPr>
        <w:t> hạt nhân nguyên tử sắp xếp chặt khít cạnh nhau trong một khối cầu? Coi kích thước hạt nhân bằng 10</w:t>
      </w:r>
      <w:r w:rsidRPr="005B2D43">
        <w:rPr>
          <w:color w:val="000000"/>
          <w:vertAlign w:val="superscript"/>
        </w:rPr>
        <w:t>-5</w:t>
      </w:r>
      <w:r w:rsidRPr="005B2D43">
        <w:rPr>
          <w:color w:val="000000"/>
        </w:rPr>
        <w:t> lần kích thước nguyên tử.</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Do kích thước hạt nhân bằng 10</w:t>
      </w:r>
      <w:r w:rsidRPr="005B2D43">
        <w:rPr>
          <w:color w:val="000000"/>
          <w:vertAlign w:val="superscript"/>
        </w:rPr>
        <w:t>-5</w:t>
      </w:r>
      <w:r w:rsidRPr="005B2D43">
        <w:rPr>
          <w:color w:val="000000"/>
        </w:rPr>
        <w:t> lần kích thước nguyên tử nên nếu giả thiết chỉ còn </w:t>
      </w:r>
      <w:r w:rsidRPr="005B2D43">
        <w:rPr>
          <w:rStyle w:val="Emphasis"/>
          <w:b/>
          <w:bCs/>
          <w:color w:val="000000"/>
        </w:rPr>
        <w:t>x</w:t>
      </w:r>
      <w:r w:rsidRPr="005B2D43">
        <w:rPr>
          <w:color w:val="000000"/>
        </w:rPr>
        <w:t> hạt nhân nguyên tử sắp xếp chặt khít cạnh nhau trong một khối cầu thì bán kính Trái Đất còn: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6 371 × 10</w:t>
      </w:r>
      <w:r w:rsidRPr="005B2D43">
        <w:rPr>
          <w:color w:val="000000"/>
          <w:vertAlign w:val="superscript"/>
        </w:rPr>
        <w:t>-5</w:t>
      </w:r>
      <w:r w:rsidRPr="005B2D43">
        <w:rPr>
          <w:color w:val="000000"/>
        </w:rPr>
        <w:t> = 0,06371 km = 63,71 m.</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Hay bán kính Trái Đất khi đó nhỏ đi 10</w:t>
      </w:r>
      <w:r w:rsidRPr="005B2D43">
        <w:rPr>
          <w:color w:val="000000"/>
          <w:vertAlign w:val="superscript"/>
        </w:rPr>
        <w:t>5</w:t>
      </w:r>
      <w:r w:rsidRPr="005B2D43">
        <w:rPr>
          <w:color w:val="000000"/>
        </w:rPr>
        <w:t> lần.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2.13 trang 6 sách bài tập Hóa học 10: </w:t>
      </w:r>
      <w:r w:rsidRPr="005B2D43">
        <w:rPr>
          <w:rFonts w:ascii="Times New Roman" w:eastAsia="Times New Roman" w:hAnsi="Times New Roman" w:cs="Times New Roman"/>
          <w:color w:val="000000"/>
          <w:sz w:val="24"/>
          <w:szCs w:val="24"/>
        </w:rPr>
        <w:t>Sao neutron là một dạng trong một số khả năng kết thúc của quá trình tiến hoá sao. Sao neutron được hình thành khi một ngôi sao lớn hết nhiên liệu và sụp đổ. Các ngôi sao neutron trong vũ trụ được cấu tạo chủ yếu từ các hạt neutron. Giả sử bán kính của neutron là khoảng 1,0 × 10</w:t>
      </w:r>
      <w:r w:rsidRPr="005B2D43">
        <w:rPr>
          <w:rFonts w:ascii="Times New Roman" w:eastAsia="Times New Roman" w:hAnsi="Times New Roman" w:cs="Times New Roman"/>
          <w:color w:val="000000"/>
          <w:sz w:val="24"/>
          <w:szCs w:val="24"/>
          <w:vertAlign w:val="superscript"/>
        </w:rPr>
        <w:t>-13</w:t>
      </w:r>
      <w:r w:rsidRPr="005B2D43">
        <w:rPr>
          <w:rFonts w:ascii="Times New Roman" w:eastAsia="Times New Roman" w:hAnsi="Times New Roman" w:cs="Times New Roman"/>
          <w:color w:val="000000"/>
          <w:sz w:val="24"/>
          <w:szCs w:val="24"/>
        </w:rPr>
        <w:t> cm.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Tính khối lượng riêng của neutron, coi neutron có dạng hình cầu.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b) Giả sử một ngôi sao neutron có cùng khối lượng riêng với neutron, hãy tính khối lượng (theo kg) của một mảnh ngôi sao neutron có kích thước bằng một hạt cát hình cầu với bán kính 0,10 mm.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6136E5">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Khối lượng của 1 neutron ≈ 1u ≈ 1,6605 × 10</w:t>
      </w:r>
      <w:r w:rsidRPr="005B2D43">
        <w:rPr>
          <w:rFonts w:ascii="Times New Roman" w:eastAsia="Times New Roman" w:hAnsi="Times New Roman" w:cs="Times New Roman"/>
          <w:color w:val="000000"/>
          <w:sz w:val="24"/>
          <w:szCs w:val="24"/>
          <w:vertAlign w:val="superscript"/>
        </w:rPr>
        <w:t>-27</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Coi neutron có dạng hình cầu, thể tích của 1 neutron là:</w:t>
      </w:r>
    </w:p>
    <w:p w:rsidR="00887AE2" w:rsidRPr="00887AE2" w:rsidRDefault="00887AE2" w:rsidP="00887AE2">
      <w:pPr>
        <w:spacing w:after="0" w:line="240" w:lineRule="auto"/>
        <w:ind w:left="48" w:right="48"/>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bdr w:val="none" w:sz="0" w:space="0" w:color="auto" w:frame="1"/>
        </w:rPr>
        <w:t>V</w:t>
      </w:r>
      <w:r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639" w:dyaOrig="620">
          <v:shape id="_x0000_i1035" type="#_x0000_t75" style="width:32.25pt;height:30.75pt" o:ole="">
            <v:imagedata r:id="rId27" o:title=""/>
          </v:shape>
          <o:OLEObject Type="Embed" ProgID="Equation.DSMT4" ShapeID="_x0000_i1035" DrawAspect="Content" ObjectID="_1728044989" r:id="rId28"/>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1340" w:dyaOrig="620">
          <v:shape id="_x0000_i1036" type="#_x0000_t75" style="width:66.75pt;height:30.75pt" o:ole="">
            <v:imagedata r:id="rId29" o:title=""/>
          </v:shape>
          <o:OLEObject Type="Embed" ProgID="Equation.DSMT4" ShapeID="_x0000_i1036" DrawAspect="Content" ObjectID="_1728044990" r:id="rId30"/>
        </w:object>
      </w:r>
      <w:r>
        <w:rPr>
          <w:rFonts w:ascii="Times New Roman" w:eastAsia="Times New Roman" w:hAnsi="Times New Roman" w:cs="Times New Roman"/>
          <w:color w:val="000000"/>
          <w:sz w:val="24"/>
          <w:szCs w:val="24"/>
          <w:bdr w:val="none" w:sz="0" w:space="0" w:color="auto" w:frame="1"/>
        </w:rPr>
        <w:t>= 4</w:t>
      </w:r>
      <w:proofErr w:type="gramStart"/>
      <w:r>
        <w:rPr>
          <w:rFonts w:ascii="Times New Roman" w:eastAsia="Times New Roman" w:hAnsi="Times New Roman" w:cs="Times New Roman"/>
          <w:color w:val="000000"/>
          <w:sz w:val="24"/>
          <w:szCs w:val="24"/>
          <w:bdr w:val="none" w:sz="0" w:space="0" w:color="auto" w:frame="1"/>
        </w:rPr>
        <w:t>,1867</w:t>
      </w:r>
      <w:proofErr w:type="gramEnd"/>
      <w:r>
        <w:rPr>
          <w:rFonts w:ascii="Times New Roman" w:eastAsia="Times New Roman" w:hAnsi="Times New Roman" w:cs="Times New Roman"/>
          <w:color w:val="000000"/>
          <w:sz w:val="24"/>
          <w:szCs w:val="24"/>
          <w:bdr w:val="none" w:sz="0" w:space="0" w:color="auto" w:frame="1"/>
        </w:rPr>
        <w:t>×10-39 (cm</w:t>
      </w:r>
      <w:r>
        <w:rPr>
          <w:rFonts w:ascii="Times New Roman" w:eastAsia="Times New Roman" w:hAnsi="Times New Roman" w:cs="Times New Roman"/>
          <w:color w:val="000000"/>
          <w:sz w:val="24"/>
          <w:szCs w:val="24"/>
          <w:bdr w:val="none" w:sz="0" w:space="0" w:color="auto" w:frame="1"/>
          <w:vertAlign w:val="superscript"/>
        </w:rPr>
        <w:t xml:space="preserve">3 </w:t>
      </w:r>
      <w:r>
        <w:rPr>
          <w:rFonts w:ascii="Times New Roman" w:eastAsia="Times New Roman" w:hAnsi="Times New Roman" w:cs="Times New Roman"/>
          <w:color w:val="000000"/>
          <w:sz w:val="24"/>
          <w:szCs w:val="24"/>
          <w:bdr w:val="none" w:sz="0" w:space="0" w:color="auto" w:frame="1"/>
        </w:rPr>
        <w:t>)</w:t>
      </w:r>
      <w:r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4,1867×10</w:t>
      </w:r>
      <w:r>
        <w:rPr>
          <w:rFonts w:ascii="Times New Roman" w:eastAsia="Times New Roman" w:hAnsi="Times New Roman" w:cs="Times New Roman"/>
          <w:color w:val="000000"/>
          <w:sz w:val="24"/>
          <w:szCs w:val="24"/>
          <w:bdr w:val="none" w:sz="0" w:space="0" w:color="auto" w:frame="1"/>
          <w:vertAlign w:val="superscript"/>
        </w:rPr>
        <w:t>-45</w:t>
      </w:r>
      <w:r>
        <w:rPr>
          <w:rFonts w:ascii="Times New Roman" w:eastAsia="Times New Roman" w:hAnsi="Times New Roman" w:cs="Times New Roman"/>
          <w:color w:val="000000"/>
          <w:sz w:val="24"/>
          <w:szCs w:val="24"/>
          <w:bdr w:val="none" w:sz="0" w:space="0" w:color="auto" w:frame="1"/>
        </w:rPr>
        <w:t xml:space="preserve"> (m</w:t>
      </w:r>
      <w:r>
        <w:rPr>
          <w:rFonts w:ascii="Times New Roman" w:eastAsia="Times New Roman" w:hAnsi="Times New Roman" w:cs="Times New Roman"/>
          <w:color w:val="000000"/>
          <w:sz w:val="24"/>
          <w:szCs w:val="24"/>
          <w:bdr w:val="none" w:sz="0" w:space="0" w:color="auto" w:frame="1"/>
          <w:vertAlign w:val="superscript"/>
        </w:rPr>
        <w:t>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Khối lượng riêng của neutron là:</w:t>
      </w:r>
    </w:p>
    <w:p w:rsidR="001869E7" w:rsidRPr="00887AE2" w:rsidRDefault="00887AE2" w:rsidP="005B2D43">
      <w:pPr>
        <w:spacing w:after="0" w:line="240" w:lineRule="auto"/>
        <w:ind w:left="48" w:right="48"/>
        <w:jc w:val="both"/>
        <w:rPr>
          <w:rFonts w:ascii="Times New Roman" w:eastAsia="Times New Roman" w:hAnsi="Times New Roman" w:cs="Times New Roman"/>
          <w:color w:val="000000"/>
          <w:sz w:val="24"/>
          <w:szCs w:val="24"/>
          <w:vertAlign w:val="superscript"/>
        </w:rPr>
      </w:pPr>
      <w:r w:rsidRPr="005B2D43">
        <w:rPr>
          <w:rFonts w:ascii="Times New Roman" w:eastAsia="Times New Roman" w:hAnsi="Times New Roman" w:cs="Times New Roman"/>
          <w:color w:val="000000"/>
          <w:sz w:val="24"/>
          <w:szCs w:val="24"/>
          <w:bdr w:val="none" w:sz="0" w:space="0" w:color="auto" w:frame="1"/>
        </w:rPr>
        <w:t>D</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rPr>
        <w:t>/ V=1,6605.10</w:t>
      </w:r>
      <w:r>
        <w:rPr>
          <w:rFonts w:ascii="Times New Roman" w:eastAsia="Times New Roman" w:hAnsi="Times New Roman" w:cs="Times New Roman"/>
          <w:color w:val="000000"/>
          <w:sz w:val="24"/>
          <w:szCs w:val="24"/>
          <w:bdr w:val="none" w:sz="0" w:space="0" w:color="auto" w:frame="1"/>
          <w:vertAlign w:val="superscript"/>
        </w:rPr>
        <w:t>-27</w:t>
      </w:r>
      <w:r>
        <w:rPr>
          <w:rFonts w:ascii="Times New Roman" w:eastAsia="Times New Roman" w:hAnsi="Times New Roman" w:cs="Times New Roman"/>
          <w:color w:val="000000"/>
          <w:sz w:val="24"/>
          <w:szCs w:val="24"/>
          <w:bdr w:val="none" w:sz="0" w:space="0" w:color="auto" w:frame="1"/>
        </w:rPr>
        <w:t>/  4,1867×10</w:t>
      </w:r>
      <w:r>
        <w:rPr>
          <w:rFonts w:ascii="Times New Roman" w:eastAsia="Times New Roman" w:hAnsi="Times New Roman" w:cs="Times New Roman"/>
          <w:color w:val="000000"/>
          <w:sz w:val="24"/>
          <w:szCs w:val="24"/>
          <w:bdr w:val="none" w:sz="0" w:space="0" w:color="auto" w:frame="1"/>
          <w:vertAlign w:val="superscript"/>
        </w:rPr>
        <w:t>-45</w:t>
      </w:r>
      <w:r>
        <w:rPr>
          <w:rFonts w:ascii="Times New Roman" w:eastAsia="Times New Roman" w:hAnsi="Times New Roman" w:cs="Times New Roman"/>
          <w:color w:val="000000"/>
          <w:sz w:val="24"/>
          <w:szCs w:val="24"/>
          <w:bdr w:val="none" w:sz="0" w:space="0" w:color="auto" w:frame="1"/>
        </w:rPr>
        <w:t xml:space="preserve"> =3,9661.10</w:t>
      </w:r>
      <w:r>
        <w:rPr>
          <w:rFonts w:ascii="Times New Roman" w:eastAsia="Times New Roman" w:hAnsi="Times New Roman" w:cs="Times New Roman"/>
          <w:color w:val="000000"/>
          <w:sz w:val="24"/>
          <w:szCs w:val="24"/>
          <w:bdr w:val="none" w:sz="0" w:space="0" w:color="auto" w:frame="1"/>
          <w:vertAlign w:val="superscript"/>
        </w:rPr>
        <w:t>17</w:t>
      </w:r>
      <w:r>
        <w:rPr>
          <w:rFonts w:ascii="Times New Roman" w:eastAsia="Times New Roman" w:hAnsi="Times New Roman" w:cs="Times New Roman"/>
          <w:color w:val="000000"/>
          <w:sz w:val="24"/>
          <w:szCs w:val="24"/>
          <w:bdr w:val="none" w:sz="0" w:space="0" w:color="auto" w:frame="1"/>
        </w:rPr>
        <w:t xml:space="preserve"> kg/m</w:t>
      </w:r>
      <w:r>
        <w:rPr>
          <w:rFonts w:ascii="Times New Roman" w:eastAsia="Times New Roman" w:hAnsi="Times New Roman" w:cs="Times New Roman"/>
          <w:color w:val="000000"/>
          <w:sz w:val="24"/>
          <w:szCs w:val="24"/>
          <w:bdr w:val="none" w:sz="0" w:space="0" w:color="auto" w:frame="1"/>
          <w:vertAlign w:val="superscript"/>
        </w:rPr>
        <w:t>3</w:t>
      </w:r>
    </w:p>
    <w:p w:rsidR="001869E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Thể tích của mảnh sao là:</w:t>
      </w:r>
    </w:p>
    <w:p w:rsidR="001869E7" w:rsidRPr="005B2D43" w:rsidRDefault="00887AE2"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639" w:dyaOrig="620">
          <v:shape id="_x0000_i1037" type="#_x0000_t75" style="width:32.25pt;height:30.75pt" o:ole="">
            <v:imagedata r:id="rId27" o:title=""/>
          </v:shape>
          <o:OLEObject Type="Embed" ProgID="Equation.DSMT4" ShapeID="_x0000_i1037" DrawAspect="Content" ObjectID="_1728044991" r:id="rId31"/>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980" w:dyaOrig="620">
          <v:shape id="_x0000_i1038" type="#_x0000_t75" style="width:48.75pt;height:30.75pt" o:ole="">
            <v:imagedata r:id="rId32" o:title=""/>
          </v:shape>
          <o:OLEObject Type="Embed" ProgID="Equation.DSMT4" ShapeID="_x0000_i1038" DrawAspect="Content" ObjectID="_1728044992" r:id="rId33"/>
        </w:object>
      </w:r>
      <w:r>
        <w:rPr>
          <w:rFonts w:ascii="Times New Roman" w:eastAsia="Times New Roman" w:hAnsi="Times New Roman" w:cs="Times New Roman"/>
          <w:color w:val="000000"/>
          <w:sz w:val="24"/>
          <w:szCs w:val="24"/>
          <w:bdr w:val="none" w:sz="0" w:space="0" w:color="auto" w:frame="1"/>
        </w:rPr>
        <w:t>= =0</w:t>
      </w:r>
      <w:proofErr w:type="gramStart"/>
      <w:r>
        <w:rPr>
          <w:rFonts w:ascii="Times New Roman" w:eastAsia="Times New Roman" w:hAnsi="Times New Roman" w:cs="Times New Roman"/>
          <w:color w:val="000000"/>
          <w:sz w:val="24"/>
          <w:szCs w:val="24"/>
          <w:bdr w:val="none" w:sz="0" w:space="0" w:color="auto" w:frame="1"/>
        </w:rPr>
        <w:t>,0041867</w:t>
      </w:r>
      <w:proofErr w:type="gramEnd"/>
      <w:r>
        <w:rPr>
          <w:rFonts w:ascii="Times New Roman" w:eastAsia="Times New Roman" w:hAnsi="Times New Roman" w:cs="Times New Roman"/>
          <w:color w:val="000000"/>
          <w:sz w:val="24"/>
          <w:szCs w:val="24"/>
          <w:bdr w:val="none" w:sz="0" w:space="0" w:color="auto" w:frame="1"/>
        </w:rPr>
        <w:t>(mm</w:t>
      </w:r>
      <w:r>
        <w:rPr>
          <w:rFonts w:ascii="Times New Roman" w:eastAsia="Times New Roman" w:hAnsi="Times New Roman" w:cs="Times New Roman"/>
          <w:color w:val="000000"/>
          <w:sz w:val="24"/>
          <w:szCs w:val="24"/>
          <w:bdr w:val="none" w:sz="0" w:space="0" w:color="auto" w:frame="1"/>
          <w:vertAlign w:val="superscript"/>
        </w:rPr>
        <w:t>3</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4</w:t>
      </w:r>
      <w:r>
        <w:rPr>
          <w:rFonts w:ascii="Times New Roman" w:eastAsia="Times New Roman" w:hAnsi="Times New Roman" w:cs="Times New Roman"/>
          <w:color w:val="000000"/>
          <w:sz w:val="24"/>
          <w:szCs w:val="24"/>
          <w:bdr w:val="none" w:sz="0" w:space="0" w:color="auto" w:frame="1"/>
        </w:rPr>
        <w:t>,1867.10−</w:t>
      </w:r>
      <w:r>
        <w:rPr>
          <w:rFonts w:ascii="Times New Roman" w:eastAsia="Times New Roman" w:hAnsi="Times New Roman" w:cs="Times New Roman"/>
          <w:color w:val="000000"/>
          <w:sz w:val="24"/>
          <w:szCs w:val="24"/>
          <w:bdr w:val="none" w:sz="0" w:space="0" w:color="auto" w:frame="1"/>
          <w:vertAlign w:val="superscript"/>
        </w:rPr>
        <w:t>-12</w:t>
      </w:r>
      <w:r>
        <w:rPr>
          <w:rFonts w:ascii="Times New Roman" w:eastAsia="Times New Roman" w:hAnsi="Times New Roman" w:cs="Times New Roman"/>
          <w:color w:val="000000"/>
          <w:sz w:val="24"/>
          <w:szCs w:val="24"/>
          <w:bdr w:val="none" w:sz="0" w:space="0" w:color="auto" w:frame="1"/>
        </w:rPr>
        <w:t xml:space="preserve"> (m3)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Khối lượng của mảnh sao là:</w:t>
      </w:r>
      <w:r w:rsidR="00887AE2">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m = d. V = 3,9661 × 10</w:t>
      </w:r>
      <w:r w:rsidRPr="005B2D43">
        <w:rPr>
          <w:rFonts w:ascii="Times New Roman" w:eastAsia="Times New Roman" w:hAnsi="Times New Roman" w:cs="Times New Roman"/>
          <w:color w:val="000000"/>
          <w:sz w:val="24"/>
          <w:szCs w:val="24"/>
          <w:vertAlign w:val="superscript"/>
        </w:rPr>
        <w:t>17</w:t>
      </w:r>
      <w:r w:rsidRPr="005B2D43">
        <w:rPr>
          <w:rFonts w:ascii="Times New Roman" w:eastAsia="Times New Roman" w:hAnsi="Times New Roman" w:cs="Times New Roman"/>
          <w:color w:val="000000"/>
          <w:sz w:val="24"/>
          <w:szCs w:val="24"/>
        </w:rPr>
        <w:t> × 4,1867 × 10</w:t>
      </w:r>
      <w:r w:rsidRPr="005B2D43">
        <w:rPr>
          <w:rFonts w:ascii="Times New Roman" w:eastAsia="Times New Roman" w:hAnsi="Times New Roman" w:cs="Times New Roman"/>
          <w:color w:val="000000"/>
          <w:sz w:val="24"/>
          <w:szCs w:val="24"/>
          <w:vertAlign w:val="superscript"/>
        </w:rPr>
        <w:t>-12</w:t>
      </w:r>
      <w:r w:rsidRPr="005B2D43">
        <w:rPr>
          <w:rFonts w:ascii="Times New Roman" w:eastAsia="Times New Roman" w:hAnsi="Times New Roman" w:cs="Times New Roman"/>
          <w:color w:val="000000"/>
          <w:sz w:val="24"/>
          <w:szCs w:val="24"/>
        </w:rPr>
        <w:t> = 1,6605 × 10</w:t>
      </w:r>
      <w:r w:rsidRPr="005B2D43">
        <w:rPr>
          <w:rFonts w:ascii="Times New Roman" w:eastAsia="Times New Roman" w:hAnsi="Times New Roman" w:cs="Times New Roman"/>
          <w:color w:val="000000"/>
          <w:sz w:val="24"/>
          <w:szCs w:val="24"/>
          <w:vertAlign w:val="superscript"/>
        </w:rPr>
        <w:t>6</w:t>
      </w:r>
      <w:r w:rsidRPr="005B2D43">
        <w:rPr>
          <w:rFonts w:ascii="Times New Roman" w:eastAsia="Times New Roman" w:hAnsi="Times New Roman" w:cs="Times New Roman"/>
          <w:color w:val="000000"/>
          <w:sz w:val="24"/>
          <w:szCs w:val="24"/>
        </w:rPr>
        <w:t> kg = 1660,5 tấn.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2.14 trang 6 sách bài tập Hóa học 10: </w:t>
      </w:r>
      <w:r w:rsidRPr="005B2D43">
        <w:rPr>
          <w:rFonts w:ascii="Times New Roman" w:eastAsia="Times New Roman" w:hAnsi="Times New Roman" w:cs="Times New Roman"/>
          <w:color w:val="000000"/>
          <w:sz w:val="24"/>
          <w:szCs w:val="24"/>
        </w:rPr>
        <w:t>Vào những ngày hanh khô, cơ thể chúng ta có thể tích tụ điện tích khi đi bộ trên một số loại thảm hoặc khi chải tóc. Giả sử cơ thể chúng ta tích một lượng điện tích là -10 μC (micrôculông).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Hãy cho biết trong trường hợp này, cơ thể chúng ta đã nhận thêm hay mất đi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Tổng khối lượng của các electron mà cơ thể đã nhận thêm hoặc mất đi là bao nhiêu kilôgam? Cho khối lượng của 1 electron là 9,1 × 10</w:t>
      </w:r>
      <w:r w:rsidRPr="005B2D43">
        <w:rPr>
          <w:rFonts w:ascii="Times New Roman" w:eastAsia="Times New Roman" w:hAnsi="Times New Roman" w:cs="Times New Roman"/>
          <w:color w:val="000000"/>
          <w:sz w:val="24"/>
          <w:szCs w:val="24"/>
          <w:vertAlign w:val="superscript"/>
        </w:rPr>
        <w:t>-31</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Biết rằng 1 μC = 10</w:t>
      </w:r>
      <w:r w:rsidRPr="005B2D43">
        <w:rPr>
          <w:rFonts w:ascii="Times New Roman" w:eastAsia="Times New Roman" w:hAnsi="Times New Roman" w:cs="Times New Roman"/>
          <w:i/>
          <w:iCs/>
          <w:color w:val="000000"/>
          <w:sz w:val="24"/>
          <w:szCs w:val="24"/>
          <w:vertAlign w:val="superscript"/>
        </w:rPr>
        <w:t>-6</w:t>
      </w:r>
      <w:r w:rsidRPr="005B2D43">
        <w:rPr>
          <w:rFonts w:ascii="Times New Roman" w:eastAsia="Times New Roman" w:hAnsi="Times New Roman" w:cs="Times New Roman"/>
          <w:i/>
          <w:iCs/>
          <w:color w:val="000000"/>
          <w:sz w:val="24"/>
          <w:szCs w:val="24"/>
        </w:rPr>
        <w:t>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Do cơ thể tích một lượng điện tích âm nên đã nhận thêm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Điện tích của 1 electron là – 1,602 × 10</w:t>
      </w:r>
      <w:r w:rsidRPr="005B2D43">
        <w:rPr>
          <w:rFonts w:ascii="Times New Roman" w:eastAsia="Times New Roman" w:hAnsi="Times New Roman" w:cs="Times New Roman"/>
          <w:color w:val="000000"/>
          <w:sz w:val="24"/>
          <w:szCs w:val="24"/>
          <w:vertAlign w:val="superscript"/>
        </w:rPr>
        <w:t>-19</w:t>
      </w:r>
      <w:r w:rsidRPr="005B2D43">
        <w:rPr>
          <w:rFonts w:ascii="Times New Roman" w:eastAsia="Times New Roman" w:hAnsi="Times New Roman" w:cs="Times New Roman"/>
          <w:color w:val="000000"/>
          <w:sz w:val="24"/>
          <w:szCs w:val="24"/>
        </w:rPr>
        <w:t>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Số lượng electron ứng với điện tích – 10 μC (micrôculông) là:</w:t>
      </w:r>
    </w:p>
    <w:p w:rsidR="001869E7" w:rsidRPr="005B2D43" w:rsidRDefault="00887AE2"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−10×10</w:t>
      </w:r>
      <w:r>
        <w:rPr>
          <w:rFonts w:ascii="Times New Roman" w:eastAsia="Times New Roman" w:hAnsi="Times New Roman" w:cs="Times New Roman"/>
          <w:color w:val="000000"/>
          <w:sz w:val="24"/>
          <w:szCs w:val="24"/>
          <w:bdr w:val="none" w:sz="0" w:space="0" w:color="auto" w:frame="1"/>
          <w:vertAlign w:val="superscript"/>
        </w:rPr>
        <w:t xml:space="preserve">-6 </w:t>
      </w:r>
      <w:r>
        <w:rPr>
          <w:rFonts w:ascii="Times New Roman" w:eastAsia="Times New Roman" w:hAnsi="Times New Roman" w:cs="Times New Roman"/>
          <w:color w:val="000000"/>
          <w:sz w:val="24"/>
          <w:szCs w:val="24"/>
          <w:bdr w:val="none" w:sz="0" w:space="0" w:color="auto" w:frame="1"/>
        </w:rPr>
        <w:t>(−1,602×10</w:t>
      </w:r>
      <w:r>
        <w:rPr>
          <w:rFonts w:ascii="Times New Roman" w:eastAsia="Times New Roman" w:hAnsi="Times New Roman" w:cs="Times New Roman"/>
          <w:color w:val="000000"/>
          <w:sz w:val="24"/>
          <w:szCs w:val="24"/>
          <w:bdr w:val="none" w:sz="0" w:space="0" w:color="auto" w:frame="1"/>
          <w:vertAlign w:val="superscript"/>
        </w:rPr>
        <w:t>-19</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6,242×10</w:t>
      </w:r>
      <w:r>
        <w:rPr>
          <w:rFonts w:ascii="Times New Roman" w:eastAsia="Times New Roman" w:hAnsi="Times New Roman" w:cs="Times New Roman"/>
          <w:color w:val="000000"/>
          <w:sz w:val="24"/>
          <w:szCs w:val="24"/>
          <w:bdr w:val="none" w:sz="0" w:space="0" w:color="auto" w:frame="1"/>
          <w:vertAlign w:val="superscript"/>
        </w:rPr>
        <w:t>13</w:t>
      </w:r>
      <w:r w:rsidR="001869E7" w:rsidRPr="005B2D43">
        <w:rPr>
          <w:rFonts w:ascii="Times New Roman" w:eastAsia="Times New Roman" w:hAnsi="Times New Roman" w:cs="Times New Roman"/>
          <w:color w:val="000000"/>
          <w:sz w:val="24"/>
          <w:szCs w:val="24"/>
          <w:bdr w:val="none" w:sz="0" w:space="0" w:color="auto" w:frame="1"/>
        </w:rPr>
        <w:t>(electron)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Tổng khối lượng electron là: 9,1 × 10</w:t>
      </w:r>
      <w:r w:rsidRPr="005B2D43">
        <w:rPr>
          <w:rFonts w:ascii="Times New Roman" w:eastAsia="Times New Roman" w:hAnsi="Times New Roman" w:cs="Times New Roman"/>
          <w:color w:val="000000"/>
          <w:sz w:val="24"/>
          <w:szCs w:val="24"/>
          <w:vertAlign w:val="superscript"/>
        </w:rPr>
        <w:t>-31</w:t>
      </w:r>
      <w:r w:rsidRPr="005B2D43">
        <w:rPr>
          <w:rFonts w:ascii="Times New Roman" w:eastAsia="Times New Roman" w:hAnsi="Times New Roman" w:cs="Times New Roman"/>
          <w:color w:val="000000"/>
          <w:sz w:val="24"/>
          <w:szCs w:val="24"/>
        </w:rPr>
        <w:t> × 6,242 × 10</w:t>
      </w:r>
      <w:r w:rsidRPr="005B2D43">
        <w:rPr>
          <w:rFonts w:ascii="Times New Roman" w:eastAsia="Times New Roman" w:hAnsi="Times New Roman" w:cs="Times New Roman"/>
          <w:color w:val="000000"/>
          <w:sz w:val="24"/>
          <w:szCs w:val="24"/>
          <w:vertAlign w:val="superscript"/>
        </w:rPr>
        <w:t>13</w:t>
      </w:r>
      <w:r w:rsidRPr="005B2D43">
        <w:rPr>
          <w:rFonts w:ascii="Times New Roman" w:eastAsia="Times New Roman" w:hAnsi="Times New Roman" w:cs="Times New Roman"/>
          <w:color w:val="000000"/>
          <w:sz w:val="24"/>
          <w:szCs w:val="24"/>
        </w:rPr>
        <w:t> = 5,7 × 10</w:t>
      </w:r>
      <w:r w:rsidRPr="005B2D43">
        <w:rPr>
          <w:rFonts w:ascii="Times New Roman" w:eastAsia="Times New Roman" w:hAnsi="Times New Roman" w:cs="Times New Roman"/>
          <w:color w:val="000000"/>
          <w:sz w:val="24"/>
          <w:szCs w:val="24"/>
          <w:vertAlign w:val="superscript"/>
        </w:rPr>
        <w:t>-17</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2.15 trang 6 sách bài tập Hóa học 10: </w:t>
      </w:r>
      <w:r w:rsidRPr="005B2D43">
        <w:rPr>
          <w:rFonts w:ascii="Times New Roman" w:eastAsia="Times New Roman" w:hAnsi="Times New Roman" w:cs="Times New Roman"/>
          <w:color w:val="000000"/>
          <w:sz w:val="24"/>
          <w:szCs w:val="24"/>
        </w:rPr>
        <w:t>Trong thí nghiệm của Rutherford, khi sử dụng các hạt alpha (ion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 bắn vào lá vàng thì:</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Hầu hết các hạt α xuyên thẳng qua lá vàng.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ít hạt α bị lệch quỹ đạo so với ban đầu.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rất ít hạt α bị bật ngược trở lại.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Từ kết quả này, em có nhận xét gì về cấu tạo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0140F92A" wp14:editId="34A37F59">
            <wp:extent cx="3962400" cy="1400175"/>
            <wp:effectExtent l="0" t="0" r="0" b="9525"/>
            <wp:docPr id="23" name="Picture 23" descr="Trong thí nghiệm của Rutherford, khi sử dụng các hạt alpha bắn vào lá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ong thí nghiệm của Rutherford, khi sử dụng các hạt alpha bắn vào lá và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1400175"/>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Trong thí nghiệm của Rutherford, khi sử dụng các hạt alpha (ion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 bắn vào lá vàng thì:</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Hầu hết các hạt α xuyên thẳng qua lá vàng chứng tỏ nguyên tử có cấu tạo rỗng.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ít hạt α bị lệch quỹ đạo so với ban đầu chứng tỏ hạt nhân nguyên tử cùng điện tích dương như hạt hạt alpha (</w:t>
      </w:r>
      <w:r w:rsidR="00887AE2">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rất ít hạt α bị bật ngược trở lại chứng tỏ kích thước hạt nhân nhỏ hơn rất nhiều so với kích thước của nguyên tử và khối lượng nguyên tử tập trung chủ yếu ở hạt nhân.</w:t>
      </w:r>
    </w:p>
    <w:p w:rsidR="00887AE2" w:rsidRDefault="00887AE2" w:rsidP="005B2D43">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1869E7" w:rsidRPr="00421E17" w:rsidRDefault="00421E17" w:rsidP="005B2D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Pr="00421E17">
        <w:rPr>
          <w:bCs w:val="0"/>
          <w:color w:val="222222"/>
          <w:spacing w:val="-15"/>
          <w:sz w:val="24"/>
          <w:szCs w:val="24"/>
        </w:rPr>
        <w:t>Bài 3: NGUYÊN TỐ</w:t>
      </w:r>
      <w:r>
        <w:rPr>
          <w:bCs w:val="0"/>
          <w:color w:val="222222"/>
          <w:spacing w:val="-15"/>
          <w:sz w:val="24"/>
          <w:szCs w:val="24"/>
        </w:rPr>
        <w:t xml:space="preserve">  HÓA HỌC</w:t>
      </w:r>
      <w:r w:rsidRPr="00421E17">
        <w:rPr>
          <w:bCs w:val="0"/>
          <w:color w:val="222222"/>
          <w:spacing w:val="-15"/>
          <w:sz w:val="24"/>
          <w:szCs w:val="24"/>
        </w:rPr>
        <w:t xml:space="preserve">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3.1 trang 7 sách bài tập Hóa học 10: </w:t>
      </w:r>
      <w:r w:rsidRPr="005B2D43">
        <w:rPr>
          <w:rFonts w:ascii="Times New Roman" w:eastAsia="Times New Roman" w:hAnsi="Times New Roman" w:cs="Times New Roman"/>
          <w:color w:val="000000"/>
          <w:sz w:val="24"/>
          <w:szCs w:val="24"/>
        </w:rPr>
        <w:t>Đồng vị là những nguyên tử của cùng một nguyên tố hóa học, nhưng khác nhau về</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tính chất hóa học.</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khối lượng nguyên tử.</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số proton.</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D. số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Đáp án đúng là: B</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Đồng vị là những nguyên tử của cùng một nguyên tố hóa học, nhưng khác nhau về khối lượng nguyên tử.</w:t>
      </w:r>
    </w:p>
    <w:p w:rsidR="00421E1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3.2 trang 7 sách bài tập Hóa học 10: </w:t>
      </w:r>
      <w:r w:rsidRPr="005B2D43">
        <w:rPr>
          <w:rFonts w:ascii="Times New Roman" w:eastAsia="Times New Roman" w:hAnsi="Times New Roman" w:cs="Times New Roman"/>
          <w:color w:val="000000"/>
          <w:sz w:val="24"/>
          <w:szCs w:val="24"/>
        </w:rPr>
        <w:t>Trong tự nhiên, hydrogen có ba đồng vị (</w:t>
      </w:r>
      <w:r w:rsidR="00421E17">
        <w:rPr>
          <w:rFonts w:ascii="Times New Roman" w:eastAsia="Times New Roman" w:hAnsi="Times New Roman" w:cs="Times New Roman"/>
          <w:color w:val="000000"/>
          <w:sz w:val="24"/>
          <w:szCs w:val="24"/>
        </w:rPr>
        <w:t xml:space="preserve">    </w:t>
      </w:r>
    </w:p>
    <w:p w:rsidR="001869E7" w:rsidRPr="005B2D43" w:rsidRDefault="00421E17"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t xml:space="preserve"> </w:t>
      </w:r>
      <w:r w:rsidRPr="00421E17">
        <w:rPr>
          <w:rFonts w:ascii="Times New Roman" w:eastAsia="Times New Roman" w:hAnsi="Times New Roman" w:cs="Times New Roman"/>
          <w:b/>
          <w:bCs/>
          <w:color w:val="008000"/>
          <w:position w:val="-12"/>
          <w:sz w:val="24"/>
          <w:szCs w:val="24"/>
        </w:rPr>
        <w:object w:dxaOrig="360" w:dyaOrig="380">
          <v:shape id="_x0000_i1039" type="#_x0000_t75" style="width:18pt;height:18.75pt" o:ole="">
            <v:imagedata r:id="rId35" o:title=""/>
          </v:shape>
          <o:OLEObject Type="Embed" ProgID="Equation.DSMT4" ShapeID="_x0000_i1039" DrawAspect="Content" ObjectID="_1728044993" r:id="rId36"/>
        </w:object>
      </w:r>
      <w:r>
        <w:rPr>
          <w:rFonts w:ascii="Times New Roman" w:eastAsia="Times New Roman" w:hAnsi="Times New Roman" w:cs="Times New Roman"/>
          <w:b/>
          <w:bCs/>
          <w:color w:val="008000"/>
          <w:sz w:val="24"/>
          <w:szCs w:val="24"/>
        </w:rPr>
        <w:t xml:space="preserve">, </w:t>
      </w:r>
      <w:r w:rsidRPr="00421E17">
        <w:rPr>
          <w:rFonts w:ascii="Times New Roman" w:eastAsia="Times New Roman" w:hAnsi="Times New Roman" w:cs="Times New Roman"/>
          <w:b/>
          <w:bCs/>
          <w:color w:val="008000"/>
          <w:position w:val="-12"/>
          <w:sz w:val="24"/>
          <w:szCs w:val="24"/>
        </w:rPr>
        <w:object w:dxaOrig="360" w:dyaOrig="380">
          <v:shape id="_x0000_i1040" type="#_x0000_t75" style="width:18pt;height:18.75pt" o:ole="">
            <v:imagedata r:id="rId37" o:title=""/>
          </v:shape>
          <o:OLEObject Type="Embed" ProgID="Equation.DSMT4" ShapeID="_x0000_i1040" DrawAspect="Content" ObjectID="_1728044994" r:id="rId38"/>
        </w:object>
      </w:r>
      <w:r>
        <w:rPr>
          <w:rFonts w:ascii="Times New Roman" w:eastAsia="Times New Roman" w:hAnsi="Times New Roman" w:cs="Times New Roman"/>
          <w:b/>
          <w:bCs/>
          <w:color w:val="008000"/>
          <w:sz w:val="24"/>
          <w:szCs w:val="24"/>
        </w:rPr>
        <w:t xml:space="preserve"> , </w:t>
      </w:r>
      <w:r w:rsidRPr="00421E17">
        <w:rPr>
          <w:rFonts w:ascii="Times New Roman" w:eastAsia="Times New Roman" w:hAnsi="Times New Roman" w:cs="Times New Roman"/>
          <w:b/>
          <w:bCs/>
          <w:color w:val="008000"/>
          <w:position w:val="-12"/>
          <w:sz w:val="24"/>
          <w:szCs w:val="24"/>
        </w:rPr>
        <w:object w:dxaOrig="360" w:dyaOrig="380">
          <v:shape id="_x0000_i1041" type="#_x0000_t75" style="width:18pt;height:18.75pt" o:ole="">
            <v:imagedata r:id="rId39" o:title=""/>
          </v:shape>
          <o:OLEObject Type="Embed" ProgID="Equation.DSMT4" ShapeID="_x0000_i1041" DrawAspect="Content" ObjectID="_1728044995" r:id="rId40"/>
        </w:object>
      </w:r>
      <w:r>
        <w:rPr>
          <w:rFonts w:ascii="Times New Roman" w:eastAsia="Times New Roman" w:hAnsi="Times New Roman" w:cs="Times New Roman"/>
          <w:b/>
          <w:bCs/>
          <w:color w:val="008000"/>
          <w:sz w:val="24"/>
          <w:szCs w:val="24"/>
        </w:rPr>
        <w:t xml:space="preserve"> </w:t>
      </w:r>
      <w:r w:rsidR="001869E7" w:rsidRPr="005B2D43">
        <w:rPr>
          <w:rFonts w:ascii="Times New Roman" w:eastAsia="Times New Roman" w:hAnsi="Times New Roman" w:cs="Times New Roman"/>
          <w:color w:val="000000"/>
          <w:sz w:val="24"/>
          <w:szCs w:val="24"/>
        </w:rPr>
        <w:t>. Nguyên tử khối trung bình của hydrogen bằng 1,008. Hãy cho biết đồng vị nào của hydrogen chiếm tỉ lệ nhiều nhất trong tự nhiên.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w:t>
      </w:r>
      <w:r w:rsidR="00421E17" w:rsidRPr="00421E17">
        <w:rPr>
          <w:rFonts w:ascii="Times New Roman" w:eastAsia="Times New Roman" w:hAnsi="Times New Roman" w:cs="Times New Roman"/>
          <w:b/>
          <w:bCs/>
          <w:color w:val="008000"/>
          <w:sz w:val="24"/>
          <w:szCs w:val="24"/>
        </w:rPr>
        <w:t xml:space="preserve"> </w:t>
      </w:r>
      <w:r w:rsidR="00421E17" w:rsidRPr="00421E17">
        <w:rPr>
          <w:rFonts w:ascii="Times New Roman" w:eastAsia="Times New Roman" w:hAnsi="Times New Roman" w:cs="Times New Roman"/>
          <w:b/>
          <w:bCs/>
          <w:color w:val="008000"/>
          <w:position w:val="-12"/>
          <w:sz w:val="24"/>
          <w:szCs w:val="24"/>
        </w:rPr>
        <w:object w:dxaOrig="360" w:dyaOrig="380">
          <v:shape id="_x0000_i1042" type="#_x0000_t75" style="width:18pt;height:18.75pt" o:ole="">
            <v:imagedata r:id="rId35" o:title=""/>
          </v:shape>
          <o:OLEObject Type="Embed" ProgID="Equation.DSMT4" ShapeID="_x0000_i1042" DrawAspect="Content" ObjectID="_1728044996" r:id="rId41"/>
        </w:object>
      </w:r>
      <w:r w:rsidR="00421E17">
        <w:rPr>
          <w:rFonts w:ascii="Times New Roman" w:eastAsia="Times New Roman" w:hAnsi="Times New Roman" w:cs="Times New Roman"/>
          <w:b/>
          <w:bCs/>
          <w:color w:val="008000"/>
          <w:sz w:val="24"/>
          <w:szCs w:val="24"/>
        </w:rPr>
        <w:t xml:space="preserve">     </w:t>
      </w:r>
      <w:r w:rsidRPr="005B2D43">
        <w:rPr>
          <w:rFonts w:ascii="Times New Roman" w:eastAsia="Times New Roman" w:hAnsi="Times New Roman" w:cs="Times New Roman"/>
          <w:color w:val="000000"/>
          <w:sz w:val="24"/>
          <w:szCs w:val="24"/>
        </w:rPr>
        <w:t>B. </w:t>
      </w:r>
      <w:r w:rsidR="00421E17" w:rsidRPr="00421E17">
        <w:rPr>
          <w:rFonts w:ascii="Times New Roman" w:eastAsia="Times New Roman" w:hAnsi="Times New Roman" w:cs="Times New Roman"/>
          <w:b/>
          <w:bCs/>
          <w:color w:val="008000"/>
          <w:position w:val="-12"/>
          <w:sz w:val="24"/>
          <w:szCs w:val="24"/>
        </w:rPr>
        <w:object w:dxaOrig="360" w:dyaOrig="380">
          <v:shape id="_x0000_i1043" type="#_x0000_t75" style="width:18pt;height:18.75pt" o:ole="">
            <v:imagedata r:id="rId37" o:title=""/>
          </v:shape>
          <o:OLEObject Type="Embed" ProgID="Equation.DSMT4" ShapeID="_x0000_i1043" DrawAspect="Content" ObjectID="_1728044997" r:id="rId42"/>
        </w:object>
      </w:r>
      <w:r w:rsidR="00421E17">
        <w:rPr>
          <w:rFonts w:ascii="Times New Roman" w:eastAsia="Times New Roman" w:hAnsi="Times New Roman" w:cs="Times New Roman"/>
          <w:b/>
          <w:bCs/>
          <w:color w:val="008000"/>
          <w:sz w:val="24"/>
          <w:szCs w:val="24"/>
        </w:rPr>
        <w:t xml:space="preserve">      C.</w:t>
      </w:r>
      <w:r w:rsidR="00421E17" w:rsidRPr="00421E17">
        <w:rPr>
          <w:rFonts w:ascii="Times New Roman" w:eastAsia="Times New Roman" w:hAnsi="Times New Roman" w:cs="Times New Roman"/>
          <w:b/>
          <w:bCs/>
          <w:color w:val="008000"/>
          <w:sz w:val="24"/>
          <w:szCs w:val="24"/>
        </w:rPr>
        <w:t xml:space="preserve"> </w:t>
      </w:r>
      <w:r w:rsidR="00421E17" w:rsidRPr="00421E17">
        <w:rPr>
          <w:rFonts w:ascii="Times New Roman" w:eastAsia="Times New Roman" w:hAnsi="Times New Roman" w:cs="Times New Roman"/>
          <w:b/>
          <w:bCs/>
          <w:color w:val="008000"/>
          <w:position w:val="-12"/>
          <w:sz w:val="24"/>
          <w:szCs w:val="24"/>
        </w:rPr>
        <w:object w:dxaOrig="360" w:dyaOrig="380">
          <v:shape id="_x0000_i1044" type="#_x0000_t75" style="width:18pt;height:18.75pt" o:ole="">
            <v:imagedata r:id="rId43" o:title=""/>
          </v:shape>
          <o:OLEObject Type="Embed" ProgID="Equation.DSMT4" ShapeID="_x0000_i1044" DrawAspect="Content" ObjectID="_1728044998" r:id="rId44"/>
        </w:object>
      </w:r>
      <w:r w:rsidRPr="005B2D43">
        <w:rPr>
          <w:rFonts w:ascii="Times New Roman" w:eastAsia="Times New Roman" w:hAnsi="Times New Roman" w:cs="Times New Roman"/>
          <w:color w:val="000000"/>
          <w:sz w:val="24"/>
          <w:szCs w:val="24"/>
          <w:bdr w:val="none" w:sz="0" w:space="0" w:color="auto" w:frame="1"/>
        </w:rPr>
        <w:t>.</w:t>
      </w:r>
      <w:r w:rsidR="00421E17">
        <w:rPr>
          <w:rFonts w:ascii="Times New Roman" w:eastAsia="Times New Roman" w:hAnsi="Times New Roman" w:cs="Times New Roman"/>
          <w:color w:val="000000"/>
          <w:sz w:val="24"/>
          <w:szCs w:val="24"/>
          <w:bdr w:val="none" w:sz="0" w:space="0" w:color="auto" w:frame="1"/>
        </w:rPr>
        <w:t xml:space="preserve">      </w:t>
      </w:r>
      <w:r w:rsidRPr="005B2D43">
        <w:rPr>
          <w:rFonts w:ascii="Times New Roman" w:eastAsia="Times New Roman" w:hAnsi="Times New Roman" w:cs="Times New Roman"/>
          <w:color w:val="000000"/>
          <w:sz w:val="24"/>
          <w:szCs w:val="24"/>
        </w:rPr>
        <w:t>D. Không thể xác định được.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Đáp án đúng là: A</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Do nguyên tử khối trung bình của hydrogen bằng 1,008 ≈ 1 nên đồng vị </w:t>
      </w:r>
      <w:r w:rsidR="00421E17" w:rsidRPr="00421E17">
        <w:rPr>
          <w:rFonts w:ascii="Times New Roman" w:eastAsia="Times New Roman" w:hAnsi="Times New Roman" w:cs="Times New Roman"/>
          <w:b/>
          <w:bCs/>
          <w:color w:val="008000"/>
          <w:position w:val="-12"/>
          <w:sz w:val="24"/>
          <w:szCs w:val="24"/>
        </w:rPr>
        <w:object w:dxaOrig="360" w:dyaOrig="380">
          <v:shape id="_x0000_i1045" type="#_x0000_t75" style="width:18pt;height:18.75pt" o:ole="">
            <v:imagedata r:id="rId45" o:title=""/>
          </v:shape>
          <o:OLEObject Type="Embed" ProgID="Equation.DSMT4" ShapeID="_x0000_i1045" DrawAspect="Content" ObjectID="_1728044999" r:id="rId46"/>
        </w:object>
      </w:r>
      <w:r w:rsidRPr="005B2D43">
        <w:rPr>
          <w:rFonts w:ascii="Times New Roman" w:eastAsia="Times New Roman" w:hAnsi="Times New Roman" w:cs="Times New Roman"/>
          <w:color w:val="000000"/>
          <w:sz w:val="24"/>
          <w:szCs w:val="24"/>
        </w:rPr>
        <w:t> chiếm tỉ lệ phần trăm số nguyên tử nhiều nhất trong tự nhiên.</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3.3 trang 7 sách bài tập Hóa học 10: </w:t>
      </w:r>
      <w:r w:rsidRPr="005B2D43">
        <w:rPr>
          <w:color w:val="000000"/>
        </w:rPr>
        <w:t xml:space="preserve">Hãy nối các mô tả trong cột </w:t>
      </w:r>
      <w:proofErr w:type="gramStart"/>
      <w:r w:rsidRPr="005B2D43">
        <w:rPr>
          <w:color w:val="000000"/>
        </w:rPr>
        <w:t>A</w:t>
      </w:r>
      <w:proofErr w:type="gramEnd"/>
      <w:r w:rsidRPr="005B2D43">
        <w:rPr>
          <w:color w:val="000000"/>
        </w:rPr>
        <w:t xml:space="preserve"> với các kí hiệu đồng vị </w:t>
      </w:r>
      <w:r w:rsidR="00421E17">
        <w:rPr>
          <w:color w:val="000000"/>
        </w:rPr>
        <w:t xml:space="preserve"> </w:t>
      </w:r>
      <w:r w:rsidR="00421E17" w:rsidRPr="00421E17">
        <w:rPr>
          <w:b/>
          <w:bCs/>
          <w:color w:val="008000"/>
          <w:position w:val="-12"/>
        </w:rPr>
        <w:object w:dxaOrig="400" w:dyaOrig="380">
          <v:shape id="_x0000_i1046" type="#_x0000_t75" style="width:20.25pt;height:18.75pt" o:ole="">
            <v:imagedata r:id="rId47" o:title=""/>
          </v:shape>
          <o:OLEObject Type="Embed" ProgID="Equation.DSMT4" ShapeID="_x0000_i1046" DrawAspect="Content" ObjectID="_1728045000" r:id="rId48"/>
        </w:object>
      </w:r>
      <w:r w:rsidR="00421E17">
        <w:rPr>
          <w:color w:val="000000"/>
        </w:rPr>
        <w:t xml:space="preserve">  </w:t>
      </w:r>
      <w:r w:rsidRPr="005B2D43">
        <w:rPr>
          <w:rStyle w:val="mjx-char"/>
          <w:color w:val="000000"/>
          <w:bdr w:val="none" w:sz="0" w:space="0" w:color="auto" w:frame="1"/>
        </w:rPr>
        <w:t>XAZ</w:t>
      </w:r>
      <w:r w:rsidRPr="005B2D43">
        <w:rPr>
          <w:rStyle w:val="mjxassistivemathml"/>
          <w:color w:val="000000"/>
          <w:bdr w:val="none" w:sz="0" w:space="0" w:color="auto" w:frame="1"/>
        </w:rPr>
        <w:t>XZA</w:t>
      </w:r>
      <w:r w:rsidRPr="005B2D43">
        <w:rPr>
          <w:color w:val="000000"/>
        </w:rPr>
        <w:t> trong cột B cho phù hợp.</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F5950EC" wp14:editId="2082600A">
            <wp:extent cx="4781550" cy="1162050"/>
            <wp:effectExtent l="0" t="0" r="0" b="0"/>
            <wp:docPr id="34" name="Picture 34" descr="Hãy nối các mô tả trong cột A với các kí hiệu đồng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ãy nối các mô tả trong cột A với các kí hiệu đồng v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550" cy="1162050"/>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r w:rsidR="00421E17">
        <w:rPr>
          <w:b/>
          <w:bCs/>
          <w:color w:val="008000"/>
        </w:rPr>
        <w:t xml:space="preserve"> </w:t>
      </w:r>
      <w:r w:rsidRPr="005B2D43">
        <w:rPr>
          <w:color w:val="000000"/>
        </w:rPr>
        <w:t>a – 2; b – 1; c – 4; d – 3</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3.4 trang 8 sách bài tập Hóa học 10: </w:t>
      </w:r>
      <w:r w:rsidRPr="005B2D43">
        <w:rPr>
          <w:color w:val="000000"/>
        </w:rPr>
        <w:t>Cặp nguyên tử nào sau đây có cùng số neutron?</w:t>
      </w:r>
    </w:p>
    <w:p w:rsidR="001869E7" w:rsidRPr="005B2D43" w:rsidRDefault="001869E7" w:rsidP="005B2D43">
      <w:pPr>
        <w:pStyle w:val="NormalWeb"/>
        <w:spacing w:before="0" w:beforeAutospacing="0" w:after="0" w:afterAutospacing="0"/>
        <w:ind w:left="48" w:right="48"/>
        <w:jc w:val="both"/>
        <w:rPr>
          <w:color w:val="000000"/>
        </w:rPr>
      </w:pPr>
      <w:proofErr w:type="gramStart"/>
      <w:r w:rsidRPr="00EB5029">
        <w:rPr>
          <w:color w:val="000000"/>
          <w:u w:val="single"/>
        </w:rPr>
        <w:t>A</w:t>
      </w:r>
      <w:r w:rsidRPr="005B2D43">
        <w:rPr>
          <w:color w:val="000000"/>
        </w:rPr>
        <w:t>. </w:t>
      </w:r>
      <w:proofErr w:type="gramEnd"/>
      <w:r w:rsidR="00421E17" w:rsidRPr="00421E17">
        <w:rPr>
          <w:b/>
          <w:bCs/>
          <w:color w:val="008000"/>
          <w:position w:val="-12"/>
        </w:rPr>
        <w:object w:dxaOrig="360" w:dyaOrig="380">
          <v:shape id="_x0000_i1047" type="#_x0000_t75" style="width:18pt;height:18.75pt" o:ole="">
            <v:imagedata r:id="rId50" o:title=""/>
          </v:shape>
          <o:OLEObject Type="Embed" ProgID="Equation.DSMT4" ShapeID="_x0000_i1047" DrawAspect="Content" ObjectID="_1728045001" r:id="rId51"/>
        </w:object>
      </w:r>
      <w:r w:rsidR="00421E17">
        <w:rPr>
          <w:b/>
          <w:bCs/>
          <w:color w:val="008000"/>
        </w:rPr>
        <w:t xml:space="preserve">, </w:t>
      </w:r>
      <w:r w:rsidR="00421E17" w:rsidRPr="00421E17">
        <w:rPr>
          <w:b/>
          <w:bCs/>
          <w:color w:val="008000"/>
          <w:position w:val="-12"/>
        </w:rPr>
        <w:object w:dxaOrig="380" w:dyaOrig="380">
          <v:shape id="_x0000_i1048" type="#_x0000_t75" style="width:18.75pt;height:18.75pt" o:ole="">
            <v:imagedata r:id="rId52" o:title=""/>
          </v:shape>
          <o:OLEObject Type="Embed" ProgID="Equation.DSMT4" ShapeID="_x0000_i1048" DrawAspect="Content" ObjectID="_1728045002" r:id="rId53"/>
        </w:object>
      </w:r>
      <w:r w:rsidR="00421E17">
        <w:rPr>
          <w:rStyle w:val="mjx-char"/>
          <w:color w:val="000000"/>
          <w:bdr w:val="none" w:sz="0" w:space="0" w:color="auto" w:frame="1"/>
        </w:rPr>
        <w:t xml:space="preserve">.  </w:t>
      </w:r>
      <w:r w:rsidR="00EB5029">
        <w:rPr>
          <w:rStyle w:val="mjx-char"/>
          <w:color w:val="000000"/>
          <w:bdr w:val="none" w:sz="0" w:space="0" w:color="auto" w:frame="1"/>
        </w:rPr>
        <w:t xml:space="preserve">              </w:t>
      </w:r>
      <w:proofErr w:type="gramStart"/>
      <w:r w:rsidRPr="005B2D43">
        <w:rPr>
          <w:color w:val="000000"/>
        </w:rPr>
        <w:t>B. </w:t>
      </w:r>
      <w:r w:rsidR="00EB5029" w:rsidRPr="00421E17">
        <w:rPr>
          <w:b/>
          <w:bCs/>
          <w:color w:val="008000"/>
          <w:position w:val="-12"/>
        </w:rPr>
        <w:object w:dxaOrig="380" w:dyaOrig="380">
          <v:shape id="_x0000_i1049" type="#_x0000_t75" style="width:18.75pt;height:18.75pt" o:ole="">
            <v:imagedata r:id="rId54" o:title=""/>
          </v:shape>
          <o:OLEObject Type="Embed" ProgID="Equation.DSMT4" ShapeID="_x0000_i1049" DrawAspect="Content" ObjectID="_1728045003" r:id="rId55"/>
        </w:object>
      </w:r>
      <w:r w:rsidR="00EB5029">
        <w:rPr>
          <w:b/>
          <w:bCs/>
          <w:color w:val="008000"/>
        </w:rPr>
        <w:t xml:space="preserve"> ,</w:t>
      </w:r>
      <w:r w:rsidR="00EB5029" w:rsidRPr="00EB5029">
        <w:rPr>
          <w:b/>
          <w:bCs/>
          <w:color w:val="008000"/>
        </w:rPr>
        <w:t xml:space="preserve"> </w:t>
      </w:r>
      <w:r w:rsidR="00EB5029" w:rsidRPr="00421E17">
        <w:rPr>
          <w:b/>
          <w:bCs/>
          <w:color w:val="008000"/>
          <w:position w:val="-12"/>
        </w:rPr>
        <w:object w:dxaOrig="440" w:dyaOrig="380">
          <v:shape id="_x0000_i1050" type="#_x0000_t75" style="width:21.75pt;height:18.75pt" o:ole="">
            <v:imagedata r:id="rId56" o:title=""/>
          </v:shape>
          <o:OLEObject Type="Embed" ProgID="Equation.DSMT4" ShapeID="_x0000_i1050" DrawAspect="Content" ObjectID="_1728045004" r:id="rId57"/>
        </w:object>
      </w:r>
      <w:r w:rsidR="00EB5029">
        <w:rPr>
          <w:b/>
          <w:bCs/>
          <w:color w:val="008000"/>
        </w:rPr>
        <w:t xml:space="preserve"> .                  </w:t>
      </w:r>
      <w:r w:rsidRPr="005B2D43">
        <w:rPr>
          <w:color w:val="000000"/>
        </w:rPr>
        <w:t>C. </w:t>
      </w:r>
      <w:r w:rsidR="00EB5029" w:rsidRPr="00421E17">
        <w:rPr>
          <w:b/>
          <w:bCs/>
          <w:color w:val="008000"/>
          <w:position w:val="-12"/>
        </w:rPr>
        <w:object w:dxaOrig="1020" w:dyaOrig="380">
          <v:shape id="_x0000_i1051" type="#_x0000_t75" style="width:51pt;height:18.75pt" o:ole="">
            <v:imagedata r:id="rId58" o:title=""/>
          </v:shape>
          <o:OLEObject Type="Embed" ProgID="Equation.DSMT4" ShapeID="_x0000_i1051" DrawAspect="Content" ObjectID="_1728045005" r:id="rId59"/>
        </w:object>
      </w:r>
      <w:r w:rsidR="00EB5029">
        <w:rPr>
          <w:b/>
          <w:bCs/>
          <w:color w:val="008000"/>
        </w:rPr>
        <w:t xml:space="preserve">            </w:t>
      </w:r>
      <w:r w:rsidRPr="005B2D43">
        <w:rPr>
          <w:color w:val="000000"/>
        </w:rPr>
        <w:t>D. </w:t>
      </w:r>
      <w:r w:rsidR="00EB5029" w:rsidRPr="00421E17">
        <w:rPr>
          <w:b/>
          <w:bCs/>
          <w:color w:val="008000"/>
          <w:position w:val="-12"/>
        </w:rPr>
        <w:object w:dxaOrig="859" w:dyaOrig="380">
          <v:shape id="_x0000_i1052" type="#_x0000_t75" style="width:42.75pt;height:18.75pt" o:ole="">
            <v:imagedata r:id="rId60" o:title=""/>
          </v:shape>
          <o:OLEObject Type="Embed" ProgID="Equation.DSMT4" ShapeID="_x0000_i1052" DrawAspect="Content" ObjectID="_1728045006" r:id="rId61"/>
        </w:objec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3.5 trang 8 sách bài tập Hóa học 10: </w:t>
      </w:r>
      <w:r w:rsidRPr="005B2D43">
        <w:rPr>
          <w:rFonts w:ascii="Times New Roman" w:eastAsia="Times New Roman" w:hAnsi="Times New Roman" w:cs="Times New Roman"/>
          <w:color w:val="000000"/>
          <w:sz w:val="24"/>
          <w:szCs w:val="24"/>
        </w:rPr>
        <w:t xml:space="preserve">Deuterium (D) là một đồng vị của hydrogen, được ứng dụng trong các lĩnh vực hạt nhân. Ion nào sau đây có số electron nhiều hơn số proton và số proton nhiều hơn số neutron (Biết H </w:t>
      </w:r>
      <w:proofErr w:type="gramStart"/>
      <w:r w:rsidRPr="005B2D43">
        <w:rPr>
          <w:rFonts w:ascii="Times New Roman" w:eastAsia="Times New Roman" w:hAnsi="Times New Roman" w:cs="Times New Roman"/>
          <w:color w:val="000000"/>
          <w:sz w:val="24"/>
          <w:szCs w:val="24"/>
        </w:rPr>
        <w:t>=</w:t>
      </w:r>
      <w:r w:rsidR="0046165D" w:rsidRPr="005B2D43">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 </w:t>
      </w:r>
      <w:proofErr w:type="gramEnd"/>
      <w:r w:rsidR="00EB5029" w:rsidRPr="00421E17">
        <w:rPr>
          <w:rFonts w:ascii="Times New Roman" w:eastAsia="Times New Roman" w:hAnsi="Times New Roman" w:cs="Times New Roman"/>
          <w:b/>
          <w:bCs/>
          <w:color w:val="008000"/>
          <w:position w:val="-12"/>
          <w:sz w:val="24"/>
          <w:szCs w:val="24"/>
        </w:rPr>
        <w:object w:dxaOrig="360" w:dyaOrig="380">
          <v:shape id="_x0000_i1053" type="#_x0000_t75" style="width:18pt;height:18.75pt" o:ole="">
            <v:imagedata r:id="rId35" o:title=""/>
          </v:shape>
          <o:OLEObject Type="Embed" ProgID="Equation.DSMT4" ShapeID="_x0000_i1053" DrawAspect="Content" ObjectID="_1728045007" r:id="rId62"/>
        </w:object>
      </w:r>
      <w:r w:rsidRPr="005B2D43">
        <w:rPr>
          <w:rFonts w:ascii="Times New Roman" w:eastAsia="Times New Roman" w:hAnsi="Times New Roman" w:cs="Times New Roman"/>
          <w:color w:val="000000"/>
          <w:sz w:val="24"/>
          <w:szCs w:val="24"/>
        </w:rPr>
        <w:t>, D =</w:t>
      </w:r>
      <w:r w:rsidR="00EB5029">
        <w:rPr>
          <w:rFonts w:ascii="Times New Roman" w:eastAsia="Times New Roman" w:hAnsi="Times New Roman" w:cs="Times New Roman"/>
          <w:color w:val="000000"/>
          <w:sz w:val="24"/>
          <w:szCs w:val="24"/>
        </w:rPr>
        <w:t xml:space="preserve"> </w:t>
      </w:r>
      <w:r w:rsidR="00EB5029" w:rsidRPr="00421E17">
        <w:rPr>
          <w:rFonts w:ascii="Times New Roman" w:eastAsia="Times New Roman" w:hAnsi="Times New Roman" w:cs="Times New Roman"/>
          <w:b/>
          <w:bCs/>
          <w:color w:val="008000"/>
          <w:position w:val="-12"/>
          <w:sz w:val="24"/>
          <w:szCs w:val="24"/>
        </w:rPr>
        <w:object w:dxaOrig="360" w:dyaOrig="380">
          <v:shape id="_x0000_i1054" type="#_x0000_t75" style="width:18pt;height:18.75pt" o:ole="">
            <v:imagedata r:id="rId37" o:title=""/>
          </v:shape>
          <o:OLEObject Type="Embed" ProgID="Equation.DSMT4" ShapeID="_x0000_i1054" DrawAspect="Content" ObjectID="_1728045008" r:id="rId63"/>
        </w:object>
      </w:r>
      <w:r w:rsidR="00EB5029">
        <w:rPr>
          <w:rFonts w:ascii="Times New Roman" w:eastAsia="Times New Roman" w:hAnsi="Times New Roman" w:cs="Times New Roman"/>
          <w:b/>
          <w:bCs/>
          <w:color w:val="008000"/>
          <w:sz w:val="24"/>
          <w:szCs w:val="24"/>
        </w:rPr>
        <w:t>,</w:t>
      </w:r>
      <w:r w:rsidRPr="005B2D43">
        <w:rPr>
          <w:rFonts w:ascii="Times New Roman" w:eastAsia="Times New Roman" w:hAnsi="Times New Roman" w:cs="Times New Roman"/>
          <w:color w:val="000000"/>
          <w:sz w:val="24"/>
          <w:szCs w:val="24"/>
        </w:rPr>
        <w:t xml:space="preserve"> O = </w:t>
      </w:r>
      <w:r w:rsidR="00EB5029" w:rsidRPr="00EB5029">
        <w:rPr>
          <w:rFonts w:ascii="Times New Roman" w:eastAsia="Times New Roman" w:hAnsi="Times New Roman" w:cs="Times New Roman"/>
          <w:color w:val="000000"/>
          <w:position w:val="-12"/>
          <w:sz w:val="24"/>
          <w:szCs w:val="24"/>
        </w:rPr>
        <w:object w:dxaOrig="380" w:dyaOrig="380">
          <v:shape id="_x0000_i1055" type="#_x0000_t75" style="width:18.75pt;height:18.75pt" o:ole="">
            <v:imagedata r:id="rId64" o:title=""/>
          </v:shape>
          <o:OLEObject Type="Embed" ProgID="Equation.DSMT4" ShapeID="_x0000_i1055" DrawAspect="Content" ObjectID="_1728045009" r:id="rId65"/>
        </w:object>
      </w:r>
      <w:r w:rsidR="00EB5029">
        <w:rPr>
          <w:rFonts w:ascii="Times New Roman" w:eastAsia="Times New Roman" w:hAnsi="Times New Roman" w:cs="Times New Roman"/>
          <w:color w:val="000000"/>
          <w:sz w:val="24"/>
          <w:szCs w:val="24"/>
          <w:bdr w:val="none" w:sz="0" w:space="0" w:color="auto" w:frame="1"/>
        </w:rPr>
        <w:t>?</w:t>
      </w:r>
    </w:p>
    <w:p w:rsidR="001869E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D</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H</w:t>
      </w:r>
      <w:r w:rsidRPr="005B2D43">
        <w:rPr>
          <w:rFonts w:ascii="Times New Roman" w:eastAsia="Times New Roman" w:hAnsi="Times New Roman" w:cs="Times New Roman"/>
          <w:color w:val="000000"/>
          <w:sz w:val="24"/>
          <w:szCs w:val="24"/>
          <w:vertAlign w:val="subscript"/>
        </w:rPr>
        <w:t>3</w:t>
      </w:r>
      <w:r w:rsidRPr="005B2D43">
        <w:rPr>
          <w:rFonts w:ascii="Times New Roman" w:eastAsia="Times New Roman" w:hAnsi="Times New Roman" w:cs="Times New Roman"/>
          <w:color w:val="000000"/>
          <w:sz w:val="24"/>
          <w:szCs w:val="24"/>
        </w:rPr>
        <w:t>O</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OD</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EB5029">
        <w:rPr>
          <w:rFonts w:ascii="Times New Roman" w:eastAsia="Times New Roman" w:hAnsi="Times New Roman" w:cs="Times New Roman"/>
          <w:color w:val="000000"/>
          <w:sz w:val="24"/>
          <w:szCs w:val="24"/>
          <w:u w:val="single"/>
        </w:rPr>
        <w:t>D</w:t>
      </w:r>
      <w:r w:rsidRPr="005B2D43">
        <w:rPr>
          <w:rFonts w:ascii="Times New Roman" w:eastAsia="Times New Roman" w:hAnsi="Times New Roman" w:cs="Times New Roman"/>
          <w:color w:val="000000"/>
          <w:sz w:val="24"/>
          <w:szCs w:val="24"/>
        </w:rPr>
        <w:t>. OH</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p>
    <w:p w:rsidR="00EB5029" w:rsidRPr="005B2D43" w:rsidRDefault="00EB5029"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037FDF8B" wp14:editId="5BAF84AD">
            <wp:extent cx="5810250" cy="1495425"/>
            <wp:effectExtent l="0" t="0" r="0" b="9525"/>
            <wp:docPr id="79" name="Picture 79" descr="Deuterium (D) là một đồng vị của hydrogen, được ứng dụng trong các lĩnh vực hạt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uterium (D) là một đồng vị của hydrogen, được ứng dụng trong các lĩnh vực hạt nhâ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149542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3.6 trang 8 sách bài tập Hóa học 10: </w:t>
      </w:r>
      <w:r w:rsidRPr="005B2D43">
        <w:rPr>
          <w:color w:val="000000"/>
        </w:rPr>
        <w:t>Phổ khối lượng của một mẫu lithium cho thấy nó chứa hai đồng vị là </w:t>
      </w:r>
      <w:r w:rsidRPr="005B2D43">
        <w:rPr>
          <w:color w:val="000000"/>
          <w:vertAlign w:val="superscript"/>
        </w:rPr>
        <w:t>6</w:t>
      </w:r>
      <w:r w:rsidRPr="005B2D43">
        <w:rPr>
          <w:color w:val="000000"/>
        </w:rPr>
        <w:t>Li và </w:t>
      </w:r>
      <w:r w:rsidRPr="005B2D43">
        <w:rPr>
          <w:color w:val="000000"/>
          <w:vertAlign w:val="superscript"/>
        </w:rPr>
        <w:t>7</w:t>
      </w:r>
      <w:r w:rsidRPr="005B2D43">
        <w:rPr>
          <w:color w:val="000000"/>
        </w:rPr>
        <w:t>Li với tỉ lệ phần trăm số nguyên tử của mỗi đồng vị lần lượt là 7,42% và 92,58%. Nguyên tử khối trung bình của mẫu lithium này (kết quả tính đến hai chữ số thập phân)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6,07.</w:t>
      </w:r>
      <w:r w:rsidR="00EB5029">
        <w:rPr>
          <w:color w:val="000000"/>
        </w:rPr>
        <w:t xml:space="preserve">             </w:t>
      </w:r>
      <w:r w:rsidRPr="005B2D43">
        <w:rPr>
          <w:color w:val="000000"/>
        </w:rPr>
        <w:t>B. 6,50.</w:t>
      </w:r>
      <w:r w:rsidR="00EB5029">
        <w:rPr>
          <w:color w:val="000000"/>
        </w:rPr>
        <w:t xml:space="preserve">           </w:t>
      </w:r>
      <w:r w:rsidRPr="005B2D43">
        <w:rPr>
          <w:color w:val="000000"/>
        </w:rPr>
        <w:t>C. 6,90.</w:t>
      </w:r>
      <w:r w:rsidR="00EB5029">
        <w:rPr>
          <w:color w:val="000000"/>
        </w:rPr>
        <w:t xml:space="preserve">               </w:t>
      </w:r>
      <w:r w:rsidRPr="00EB5029">
        <w:rPr>
          <w:color w:val="000000"/>
          <w:u w:val="single"/>
        </w:rPr>
        <w:t>D</w:t>
      </w:r>
      <w:r w:rsidRPr="005B2D43">
        <w:rPr>
          <w:color w:val="000000"/>
        </w:rPr>
        <w:t>. 6,93.</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3.7 trang 8 sách bài tập Hóa học 10: </w:t>
      </w:r>
      <w:r w:rsidRPr="005B2D43">
        <w:rPr>
          <w:color w:val="000000"/>
        </w:rPr>
        <w:t>Neon có ba đồng vị bền trong tự nhiên. Tỉ lệ phần trăm số nguyên tử mỗi đồng vị được thể hiện trong bảng sau:</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EC3F89F" wp14:editId="4F25B8DD">
            <wp:extent cx="5972175" cy="647700"/>
            <wp:effectExtent l="0" t="0" r="9525" b="0"/>
            <wp:docPr id="43" name="Picture 43" descr="Neon có ba đồng vị bền trong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eon có ba đồng vị bền trong tự nhiê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175" cy="647700"/>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Biết rằng nguyên tử khối trung bình của Ne là 20,18. Giá trị số khối A của đồng vị đầu tiên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lastRenderedPageBreak/>
        <w:t>A. 19,00.</w:t>
      </w:r>
      <w:r w:rsidR="00EB5029">
        <w:rPr>
          <w:color w:val="000000"/>
        </w:rPr>
        <w:t xml:space="preserve">             </w:t>
      </w:r>
      <w:r w:rsidRPr="00EB5029">
        <w:rPr>
          <w:color w:val="000000"/>
          <w:u w:val="single"/>
        </w:rPr>
        <w:t>B</w:t>
      </w:r>
      <w:r w:rsidRPr="005B2D43">
        <w:rPr>
          <w:color w:val="000000"/>
        </w:rPr>
        <w:t>. 20,00.</w:t>
      </w:r>
      <w:r w:rsidR="00EB5029">
        <w:rPr>
          <w:color w:val="000000"/>
        </w:rPr>
        <w:t xml:space="preserve">                 </w:t>
      </w:r>
      <w:r w:rsidRPr="005B2D43">
        <w:rPr>
          <w:color w:val="000000"/>
        </w:rPr>
        <w:t>C. 20,01.</w:t>
      </w:r>
      <w:r w:rsidR="00EB5029">
        <w:rPr>
          <w:color w:val="000000"/>
        </w:rPr>
        <w:t xml:space="preserve">           </w:t>
      </w:r>
      <w:r w:rsidRPr="005B2D43">
        <w:rPr>
          <w:color w:val="000000"/>
        </w:rPr>
        <w:t>D. Không xác định được.</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3.8 trang 8 sách bài tập Hóa học 10: </w:t>
      </w:r>
      <w:r w:rsidRPr="005B2D43">
        <w:rPr>
          <w:color w:val="000000"/>
        </w:rPr>
        <w:t>Trong tự nhiên, carbon có hai đồng vị bền là </w:t>
      </w:r>
      <w:r w:rsidRPr="005B2D43">
        <w:rPr>
          <w:color w:val="000000"/>
          <w:vertAlign w:val="superscript"/>
        </w:rPr>
        <w:t>12</w:t>
      </w:r>
      <w:r w:rsidRPr="005B2D43">
        <w:rPr>
          <w:color w:val="000000"/>
        </w:rPr>
        <w:t>C và </w:t>
      </w:r>
      <w:r w:rsidRPr="005B2D43">
        <w:rPr>
          <w:color w:val="000000"/>
          <w:vertAlign w:val="superscript"/>
        </w:rPr>
        <w:t>13</w:t>
      </w:r>
      <w:r w:rsidRPr="005B2D43">
        <w:rPr>
          <w:color w:val="000000"/>
        </w:rPr>
        <w:t>C; oxygen có ba đồng vị bền là </w:t>
      </w:r>
      <w:r w:rsidRPr="005B2D43">
        <w:rPr>
          <w:color w:val="000000"/>
          <w:vertAlign w:val="superscript"/>
        </w:rPr>
        <w:t>16</w:t>
      </w:r>
      <w:r w:rsidRPr="005B2D43">
        <w:rPr>
          <w:color w:val="000000"/>
        </w:rPr>
        <w:t>O; </w:t>
      </w:r>
      <w:r w:rsidRPr="005B2D43">
        <w:rPr>
          <w:color w:val="000000"/>
          <w:vertAlign w:val="superscript"/>
        </w:rPr>
        <w:t>17</w:t>
      </w:r>
      <w:r w:rsidRPr="005B2D43">
        <w:rPr>
          <w:color w:val="000000"/>
        </w:rPr>
        <w:t>O và </w:t>
      </w:r>
      <w:r w:rsidRPr="005B2D43">
        <w:rPr>
          <w:color w:val="000000"/>
          <w:vertAlign w:val="superscript"/>
        </w:rPr>
        <w:t>18</w:t>
      </w:r>
      <w:r w:rsidRPr="005B2D43">
        <w:rPr>
          <w:color w:val="000000"/>
        </w:rPr>
        <w:t>O. Số lượng tối đa loại phân tử CO</w:t>
      </w:r>
      <w:r w:rsidRPr="005B2D43">
        <w:rPr>
          <w:color w:val="000000"/>
          <w:vertAlign w:val="subscript"/>
        </w:rPr>
        <w:t>2</w:t>
      </w:r>
      <w:r w:rsidRPr="005B2D43">
        <w:rPr>
          <w:color w:val="000000"/>
        </w:rPr>
        <w:t> có thể tạo ra từ các đồng vị này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6.</w:t>
      </w:r>
      <w:r w:rsidR="00EB5029">
        <w:rPr>
          <w:color w:val="000000"/>
        </w:rPr>
        <w:t xml:space="preserve">                </w:t>
      </w:r>
      <w:r w:rsidRPr="005B2D43">
        <w:rPr>
          <w:color w:val="000000"/>
        </w:rPr>
        <w:t>B. 9.</w:t>
      </w:r>
      <w:r w:rsidR="00EB5029">
        <w:rPr>
          <w:color w:val="000000"/>
        </w:rPr>
        <w:t xml:space="preserve">                         </w:t>
      </w:r>
      <w:r w:rsidRPr="005B2D43">
        <w:rPr>
          <w:color w:val="000000"/>
        </w:rPr>
        <w:t>C. 12.</w:t>
      </w:r>
      <w:r w:rsidR="00EB5029">
        <w:rPr>
          <w:color w:val="000000"/>
        </w:rPr>
        <w:t xml:space="preserve">            </w:t>
      </w:r>
      <w:r w:rsidRPr="005B2D43">
        <w:rPr>
          <w:color w:val="000000"/>
        </w:rPr>
        <w:t>D. Vô số.</w:t>
      </w:r>
    </w:p>
    <w:p w:rsidR="0046165D" w:rsidRPr="005B2D43" w:rsidRDefault="0046165D" w:rsidP="005B2D43">
      <w:pPr>
        <w:pStyle w:val="NormalWeb"/>
        <w:spacing w:before="0" w:beforeAutospacing="0" w:after="0" w:afterAutospacing="0"/>
        <w:ind w:left="48" w:right="48"/>
        <w:jc w:val="both"/>
        <w:rPr>
          <w:color w:val="000000"/>
        </w:rPr>
      </w:pPr>
      <w:r w:rsidRPr="00EB5029">
        <w:rPr>
          <w:b/>
          <w:bCs/>
          <w:color w:val="008000"/>
          <w:u w:val="single"/>
        </w:rPr>
        <w:t>Lời giải</w:t>
      </w:r>
      <w:r w:rsidRPr="005B2D43">
        <w:rPr>
          <w:b/>
          <w:bCs/>
          <w:color w:val="008000"/>
        </w:rPr>
        <w:t>:</w:t>
      </w:r>
      <w:r w:rsidR="00EB5029">
        <w:rPr>
          <w:b/>
          <w:bCs/>
          <w:color w:val="008000"/>
        </w:rPr>
        <w:t xml:space="preserve">   </w:t>
      </w:r>
      <w:r w:rsidRPr="005B2D43">
        <w:rPr>
          <w:color w:val="000000"/>
        </w:rPr>
        <w:t>Đáp án đúng là: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Các loại phân tử CO</w:t>
      </w:r>
      <w:r w:rsidRPr="005B2D43">
        <w:rPr>
          <w:color w:val="000000"/>
          <w:vertAlign w:val="subscript"/>
        </w:rPr>
        <w:t>2</w:t>
      </w:r>
      <w:r w:rsidRPr="005B2D43">
        <w:rPr>
          <w:color w:val="000000"/>
        </w:rPr>
        <w:t> có thể tạo ra từ các đồng vị này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16</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17</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18</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17</w:t>
      </w:r>
      <w:r w:rsidRPr="005B2D43">
        <w:rPr>
          <w:color w:val="000000"/>
        </w:rPr>
        <w:t>O;</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16</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17</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18</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17</w:t>
      </w:r>
      <w:r w:rsidRPr="005B2D43">
        <w:rPr>
          <w:color w:val="000000"/>
        </w:rPr>
        <w:t>O;</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3.9 trang 8 sách bài tập Hóa học 10: </w:t>
      </w:r>
      <w:r w:rsidRPr="005B2D43">
        <w:rPr>
          <w:color w:val="000000"/>
        </w:rPr>
        <w:t>Phổ khối lượng của zirconium được biểu di</w:t>
      </w:r>
      <w:r w:rsidR="00EB5029">
        <w:rPr>
          <w:color w:val="000000"/>
        </w:rPr>
        <w:t>ễn như hình sau đây (điện tích z</w:t>
      </w:r>
      <w:r w:rsidRPr="005B2D43">
        <w:rPr>
          <w:color w:val="000000"/>
        </w:rPr>
        <w:t xml:space="preserve"> của các đồng vị zirconium đều bằng 1+).</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Số lượng đồng vị bền và nguyên tử khối trung bình của zirconium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5 đồng vị, nguyên tử khối trung bình bằng 92,60.</w:t>
      </w:r>
      <w:r w:rsidR="00EB5029">
        <w:rPr>
          <w:color w:val="000000"/>
        </w:rPr>
        <w:t xml:space="preserve">    </w:t>
      </w:r>
      <w:r w:rsidRPr="005B2D43">
        <w:rPr>
          <w:color w:val="000000"/>
        </w:rPr>
        <w:t>B. 5 đồng vị, nguyên tử khối trung bình bằng 91,32.</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4 đồng vị, nguyên tử khối trung bình bằng 91,18.</w:t>
      </w:r>
      <w:r w:rsidR="00EB5029">
        <w:rPr>
          <w:color w:val="000000"/>
        </w:rPr>
        <w:t xml:space="preserve">   </w:t>
      </w:r>
      <w:r w:rsidRPr="005B2D43">
        <w:rPr>
          <w:color w:val="000000"/>
        </w:rPr>
        <w:t>D. 4 đồng vị, nguyên tử khối trung bình bằng 92,00.</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531CC9A" wp14:editId="12831361">
            <wp:extent cx="3876675" cy="1857375"/>
            <wp:effectExtent l="0" t="0" r="9525" b="9525"/>
            <wp:docPr id="51" name="Picture 51" descr="Phổ khối lượng của zirconium được biểu diễn như hình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hổ khối lượng của zirconium được biểu diễn như hình sau đâ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6675" cy="18573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Quan sát phổ khối lượng của zirconium xác định được nguyên tố này có 5 đồng vị.</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Nguyên tử khối trung bình của zirconium:</w:t>
      </w:r>
    </w:p>
    <w:p w:rsidR="0046165D" w:rsidRPr="005B2D43" w:rsidRDefault="00EB5029" w:rsidP="005B2D43">
      <w:pPr>
        <w:pStyle w:val="NormalWeb"/>
        <w:spacing w:before="0" w:beforeAutospacing="0" w:after="0" w:afterAutospacing="0"/>
        <w:ind w:left="48" w:right="48"/>
        <w:jc w:val="both"/>
        <w:rPr>
          <w:color w:val="000000"/>
        </w:rPr>
      </w:pPr>
      <w:r w:rsidRPr="00EB5029">
        <w:rPr>
          <w:rStyle w:val="mjx-char"/>
          <w:rFonts w:eastAsiaTheme="majorEastAsia"/>
          <w:color w:val="000000"/>
          <w:position w:val="-4"/>
          <w:bdr w:val="none" w:sz="0" w:space="0" w:color="auto" w:frame="1"/>
        </w:rPr>
        <w:object w:dxaOrig="240" w:dyaOrig="320">
          <v:shape id="_x0000_i1056" type="#_x0000_t75" style="width:12pt;height:15.75pt" o:ole="">
            <v:imagedata r:id="rId69" o:title=""/>
          </v:shape>
          <o:OLEObject Type="Embed" ProgID="Equation.DSMT4" ShapeID="_x0000_i1056" DrawAspect="Content" ObjectID="_1728045010" r:id="rId70"/>
        </w:object>
      </w:r>
      <w:r w:rsidR="0046165D" w:rsidRPr="005B2D43">
        <w:rPr>
          <w:rStyle w:val="mjx-char"/>
          <w:rFonts w:eastAsiaTheme="majorEastAsia"/>
          <w:color w:val="000000"/>
          <w:bdr w:val="none" w:sz="0" w:space="0" w:color="auto" w:frame="1"/>
        </w:rPr>
        <w:t>=</w:t>
      </w:r>
      <w:r>
        <w:rPr>
          <w:rStyle w:val="mjx-char"/>
          <w:rFonts w:eastAsiaTheme="majorEastAsia"/>
          <w:color w:val="000000"/>
          <w:bdr w:val="none" w:sz="0" w:space="0" w:color="auto" w:frame="1"/>
        </w:rPr>
        <w:t>(</w:t>
      </w:r>
      <w:r w:rsidR="0046165D" w:rsidRPr="005B2D43">
        <w:rPr>
          <w:rStyle w:val="mjx-char"/>
          <w:rFonts w:eastAsiaTheme="majorEastAsia"/>
          <w:color w:val="000000"/>
          <w:bdr w:val="none" w:sz="0" w:space="0" w:color="auto" w:frame="1"/>
        </w:rPr>
        <w:t>90×51,45+91×11,</w:t>
      </w:r>
      <w:r>
        <w:rPr>
          <w:rStyle w:val="mjx-char"/>
          <w:rFonts w:eastAsiaTheme="majorEastAsia"/>
          <w:color w:val="000000"/>
          <w:bdr w:val="none" w:sz="0" w:space="0" w:color="auto" w:frame="1"/>
        </w:rPr>
        <w:t xml:space="preserve">22+92×17,15+94×17,38+96×2,8) :100 </w:t>
      </w:r>
      <w:r w:rsidR="0046165D" w:rsidRPr="005B2D43">
        <w:rPr>
          <w:rStyle w:val="mjx-char"/>
          <w:rFonts w:eastAsiaTheme="majorEastAsia"/>
          <w:color w:val="000000"/>
          <w:bdr w:val="none" w:sz="0" w:space="0" w:color="auto" w:frame="1"/>
        </w:rPr>
        <w:t>=91,32</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3.10 trang 9 sách bài tập Hóa học 10: </w:t>
      </w:r>
      <w:r w:rsidRPr="005B2D43">
        <w:rPr>
          <w:rFonts w:ascii="Times New Roman" w:eastAsia="Times New Roman" w:hAnsi="Times New Roman" w:cs="Times New Roman"/>
          <w:color w:val="000000"/>
          <w:sz w:val="24"/>
          <w:szCs w:val="24"/>
        </w:rPr>
        <w:t>Bạc có hai đồng vị bền trong tự nhiên: </w:t>
      </w:r>
      <w:r w:rsidRPr="005B2D43">
        <w:rPr>
          <w:rFonts w:ascii="Times New Roman" w:eastAsia="Times New Roman" w:hAnsi="Times New Roman" w:cs="Times New Roman"/>
          <w:color w:val="000000"/>
          <w:sz w:val="24"/>
          <w:szCs w:val="24"/>
          <w:vertAlign w:val="superscript"/>
        </w:rPr>
        <w:t>107</w:t>
      </w:r>
      <w:r w:rsidRPr="005B2D43">
        <w:rPr>
          <w:rFonts w:ascii="Times New Roman" w:eastAsia="Times New Roman" w:hAnsi="Times New Roman" w:cs="Times New Roman"/>
          <w:color w:val="000000"/>
          <w:sz w:val="24"/>
          <w:szCs w:val="24"/>
        </w:rPr>
        <w:t>Ag có hàm lượng tương đối là 51,8%; </w:t>
      </w:r>
      <w:r w:rsidRPr="005B2D43">
        <w:rPr>
          <w:rFonts w:ascii="Times New Roman" w:eastAsia="Times New Roman" w:hAnsi="Times New Roman" w:cs="Times New Roman"/>
          <w:color w:val="000000"/>
          <w:sz w:val="24"/>
          <w:szCs w:val="24"/>
          <w:vertAlign w:val="superscript"/>
        </w:rPr>
        <w:t>109</w:t>
      </w:r>
      <w:r w:rsidRPr="005B2D43">
        <w:rPr>
          <w:rFonts w:ascii="Times New Roman" w:eastAsia="Times New Roman" w:hAnsi="Times New Roman" w:cs="Times New Roman"/>
          <w:color w:val="000000"/>
          <w:sz w:val="24"/>
          <w:szCs w:val="24"/>
        </w:rPr>
        <w:t>Ag có hàm lượng tương đối là 48,2%. Hãy vẽ phổ khối lượng của bạc và tính nguyên tử khối trung bình của Ag.</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498B2536" wp14:editId="7A1F7290">
            <wp:extent cx="3362325" cy="1619250"/>
            <wp:effectExtent l="0" t="0" r="9525" b="0"/>
            <wp:docPr id="52" name="Picture 52" descr="Bạc có hai đồng vị bền trong tự nhiên 107Ag có hàm lượng tương đ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ạc có hai đồng vị bền trong tự nhiên 107Ag có hàm lượng tương đố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2325" cy="1619250"/>
                    </a:xfrm>
                    <a:prstGeom prst="rect">
                      <a:avLst/>
                    </a:prstGeom>
                    <a:noFill/>
                    <a:ln>
                      <a:noFill/>
                    </a:ln>
                  </pic:spPr>
                </pic:pic>
              </a:graphicData>
            </a:graphic>
          </wp:inline>
        </w:drawing>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Nguyên tử khối trung bình của Ag là:</w:t>
      </w:r>
    </w:p>
    <w:p w:rsidR="0046165D" w:rsidRPr="005B2D43" w:rsidRDefault="00B769F6" w:rsidP="005B2D43">
      <w:pPr>
        <w:spacing w:after="0" w:line="240" w:lineRule="auto"/>
        <w:ind w:left="48" w:right="48"/>
        <w:jc w:val="both"/>
        <w:rPr>
          <w:rFonts w:ascii="Times New Roman" w:eastAsia="Times New Roman" w:hAnsi="Times New Roman" w:cs="Times New Roman"/>
          <w:color w:val="000000"/>
          <w:sz w:val="24"/>
          <w:szCs w:val="24"/>
        </w:rPr>
      </w:pPr>
      <w:r w:rsidRPr="00EB5029">
        <w:rPr>
          <w:rStyle w:val="mjx-char"/>
          <w:rFonts w:eastAsiaTheme="majorEastAsia"/>
          <w:color w:val="000000"/>
          <w:position w:val="-4"/>
          <w:bdr w:val="none" w:sz="0" w:space="0" w:color="auto" w:frame="1"/>
        </w:rPr>
        <w:object w:dxaOrig="240" w:dyaOrig="320">
          <v:shape id="_x0000_i1057" type="#_x0000_t75" style="width:12pt;height:15.75pt" o:ole="">
            <v:imagedata r:id="rId69" o:title=""/>
          </v:shape>
          <o:OLEObject Type="Embed" ProgID="Equation.DSMT4" ShapeID="_x0000_i1057" DrawAspect="Content" ObjectID="_1728045011" r:id="rId72"/>
        </w:object>
      </w:r>
      <w:r w:rsidR="0046165D"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46165D" w:rsidRPr="005B2D43">
        <w:rPr>
          <w:rFonts w:ascii="Times New Roman" w:eastAsia="Times New Roman" w:hAnsi="Times New Roman" w:cs="Times New Roman"/>
          <w:color w:val="000000"/>
          <w:sz w:val="24"/>
          <w:szCs w:val="24"/>
          <w:bdr w:val="none" w:sz="0" w:space="0" w:color="auto" w:frame="1"/>
        </w:rPr>
        <w:t>51</w:t>
      </w:r>
      <w:proofErr w:type="gramStart"/>
      <w:r w:rsidR="0046165D" w:rsidRPr="005B2D43">
        <w:rPr>
          <w:rFonts w:ascii="Times New Roman" w:eastAsia="Times New Roman" w:hAnsi="Times New Roman" w:cs="Times New Roman"/>
          <w:color w:val="000000"/>
          <w:sz w:val="24"/>
          <w:szCs w:val="24"/>
          <w:bdr w:val="none" w:sz="0" w:space="0" w:color="auto" w:frame="1"/>
        </w:rPr>
        <w:t>,8</w:t>
      </w:r>
      <w:proofErr w:type="gramEnd"/>
      <w:r w:rsidR="0046165D" w:rsidRPr="005B2D43">
        <w:rPr>
          <w:rFonts w:ascii="Times New Roman" w:eastAsia="Times New Roman" w:hAnsi="Times New Roman" w:cs="Times New Roman"/>
          <w:color w:val="000000"/>
          <w:sz w:val="24"/>
          <w:szCs w:val="24"/>
          <w:bdr w:val="none" w:sz="0" w:space="0" w:color="auto" w:frame="1"/>
        </w:rPr>
        <w:t>×107+48,2×109</w:t>
      </w:r>
      <w:r>
        <w:rPr>
          <w:rFonts w:ascii="Times New Roman" w:eastAsia="Times New Roman" w:hAnsi="Times New Roman" w:cs="Times New Roman"/>
          <w:color w:val="000000"/>
          <w:sz w:val="24"/>
          <w:szCs w:val="24"/>
          <w:bdr w:val="none" w:sz="0" w:space="0" w:color="auto" w:frame="1"/>
        </w:rPr>
        <w:t>) : 100</w:t>
      </w:r>
      <w:r w:rsidR="0046165D" w:rsidRPr="005B2D43">
        <w:rPr>
          <w:rFonts w:ascii="Times New Roman" w:eastAsia="Times New Roman" w:hAnsi="Times New Roman" w:cs="Times New Roman"/>
          <w:color w:val="000000"/>
          <w:sz w:val="24"/>
          <w:szCs w:val="24"/>
          <w:bdr w:val="none" w:sz="0" w:space="0" w:color="auto" w:frame="1"/>
        </w:rPr>
        <w:t>=107,964</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3.11 trang 9 sách bài tập Hóa học 10: </w:t>
      </w:r>
      <w:r w:rsidRPr="005B2D43">
        <w:rPr>
          <w:color w:val="000000"/>
        </w:rPr>
        <w:t>Đồng có hai đồng vị bền trong tự nhiên là </w:t>
      </w:r>
      <w:r w:rsidRPr="005B2D43">
        <w:rPr>
          <w:color w:val="000000"/>
          <w:vertAlign w:val="superscript"/>
        </w:rPr>
        <w:t>63</w:t>
      </w:r>
      <w:r w:rsidRPr="005B2D43">
        <w:rPr>
          <w:color w:val="000000"/>
        </w:rPr>
        <w:t>Cu và </w:t>
      </w:r>
      <w:r w:rsidRPr="005B2D43">
        <w:rPr>
          <w:color w:val="000000"/>
          <w:vertAlign w:val="superscript"/>
        </w:rPr>
        <w:t>65</w:t>
      </w:r>
      <w:r w:rsidRPr="005B2D43">
        <w:rPr>
          <w:color w:val="000000"/>
        </w:rPr>
        <w:t>Cu. Nguyên tử khối trung bình của đồng là 63,55 (điện tích z của các ion đồng vị đồng đều bằng 1+). Hình vẽ phổ khối nào dưới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lastRenderedPageBreak/>
        <w:drawing>
          <wp:inline distT="0" distB="0" distL="0" distR="0" wp14:anchorId="237AF85F" wp14:editId="3F972A4E">
            <wp:extent cx="4752975" cy="1895475"/>
            <wp:effectExtent l="0" t="0" r="9525" b="9525"/>
            <wp:docPr id="53" name="Picture 53" descr="Đồng có hai đồng vị bền trong tự nhiên là 63Cu và 65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Đồng có hai đồng vị bền trong tự nhiên là 63Cu và 65C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2975" cy="18954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Gọi % số nguyên tử của mỗi đồng vị </w:t>
      </w:r>
      <w:r w:rsidRPr="005B2D43">
        <w:rPr>
          <w:color w:val="000000"/>
          <w:vertAlign w:val="superscript"/>
        </w:rPr>
        <w:t>63</w:t>
      </w:r>
      <w:r w:rsidRPr="005B2D43">
        <w:rPr>
          <w:color w:val="000000"/>
        </w:rPr>
        <w:t>Cu và </w:t>
      </w:r>
      <w:r w:rsidRPr="005B2D43">
        <w:rPr>
          <w:color w:val="000000"/>
          <w:vertAlign w:val="superscript"/>
        </w:rPr>
        <w:t>65</w:t>
      </w:r>
      <w:r w:rsidRPr="005B2D43">
        <w:rPr>
          <w:color w:val="000000"/>
        </w:rPr>
        <w:t>Cu lần lượt là x và y (%).</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bài ra, ta có hệ phương trình:</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253ECB5A" wp14:editId="750C0D70">
            <wp:extent cx="2714625" cy="409575"/>
            <wp:effectExtent l="0" t="0" r="9525" b="9525"/>
            <wp:docPr id="54" name="Picture 54" descr="Đồng có hai đồng vị bền trong tự nhiên là 63Cu và 65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Đồng có hai đồng vị bền trong tự nhiên là 63Cu và 65C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4095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Hình vẽ phổ khối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3.12 trang 10 sách bài tập Hóa học 10: </w:t>
      </w:r>
      <w:r w:rsidRPr="005B2D43">
        <w:rPr>
          <w:color w:val="000000"/>
        </w:rPr>
        <w:t>Đồng vị được sử dụng rộng rãi để nghiên cứu phản ứng hóa học. Cho biết </w:t>
      </w:r>
      <w:r w:rsidRPr="005B2D43">
        <w:rPr>
          <w:rStyle w:val="Emphasis"/>
          <w:color w:val="000000"/>
        </w:rPr>
        <w:t>vai trò </w:t>
      </w:r>
      <w:r w:rsidRPr="005B2D43">
        <w:rPr>
          <w:color w:val="000000"/>
        </w:rPr>
        <w:t xml:space="preserve">của D (đồng </w:t>
      </w:r>
      <w:proofErr w:type="gramStart"/>
      <w:r w:rsidRPr="005B2D43">
        <w:rPr>
          <w:color w:val="000000"/>
        </w:rPr>
        <w:t>vị </w:t>
      </w:r>
      <w:proofErr w:type="gramEnd"/>
      <w:r w:rsidR="00B769F6" w:rsidRPr="00421E17">
        <w:rPr>
          <w:b/>
          <w:bCs/>
          <w:color w:val="008000"/>
          <w:position w:val="-12"/>
        </w:rPr>
        <w:object w:dxaOrig="360" w:dyaOrig="380">
          <v:shape id="_x0000_i1058" type="#_x0000_t75" style="width:18pt;height:18.75pt" o:ole="">
            <v:imagedata r:id="rId75" o:title=""/>
          </v:shape>
          <o:OLEObject Type="Embed" ProgID="Equation.DSMT4" ShapeID="_x0000_i1058" DrawAspect="Content" ObjectID="_1728045012" r:id="rId76"/>
        </w:object>
      </w:r>
      <w:r w:rsidRPr="005B2D43">
        <w:rPr>
          <w:color w:val="000000"/>
        </w:rPr>
        <w:t>) và T (đồng vị </w:t>
      </w:r>
      <w:r w:rsidR="00B769F6" w:rsidRPr="00421E17">
        <w:rPr>
          <w:b/>
          <w:bCs/>
          <w:color w:val="008000"/>
          <w:position w:val="-12"/>
        </w:rPr>
        <w:object w:dxaOrig="360" w:dyaOrig="380">
          <v:shape id="_x0000_i1059" type="#_x0000_t75" style="width:18pt;height:18.75pt" o:ole="">
            <v:imagedata r:id="rId77" o:title=""/>
          </v:shape>
          <o:OLEObject Type="Embed" ProgID="Equation.DSMT4" ShapeID="_x0000_i1059" DrawAspect="Content" ObjectID="_1728045013" r:id="rId78"/>
        </w:object>
      </w:r>
      <w:r w:rsidRPr="005B2D43">
        <w:rPr>
          <w:color w:val="000000"/>
        </w:rPr>
        <w:t>) là </w:t>
      </w:r>
      <w:r w:rsidRPr="005B2D43">
        <w:rPr>
          <w:rStyle w:val="Emphasis"/>
          <w:color w:val="000000"/>
        </w:rPr>
        <w:t>như nhau </w:t>
      </w:r>
      <w:r w:rsidRPr="005B2D43">
        <w:rPr>
          <w:color w:val="000000"/>
        </w:rPr>
        <w:t>trong các phản ứng hóa học. Trong điều kiện thích hợp, xảy ra phản ứng sau: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CH</w:t>
      </w:r>
      <w:r w:rsidRPr="005B2D43">
        <w:rPr>
          <w:color w:val="000000"/>
          <w:vertAlign w:val="subscript"/>
        </w:rPr>
        <w:t>2</w:t>
      </w:r>
      <w:r w:rsidRPr="005B2D43">
        <w:rPr>
          <w:color w:val="000000"/>
        </w:rPr>
        <w:t> = CH – CH</w:t>
      </w:r>
      <w:r w:rsidRPr="005B2D43">
        <w:rPr>
          <w:color w:val="000000"/>
          <w:vertAlign w:val="subscript"/>
        </w:rPr>
        <w:t>2</w:t>
      </w:r>
      <w:r w:rsidRPr="005B2D43">
        <w:rPr>
          <w:color w:val="000000"/>
        </w:rPr>
        <w:t> – CH</w:t>
      </w:r>
      <w:r w:rsidRPr="005B2D43">
        <w:rPr>
          <w:color w:val="000000"/>
          <w:vertAlign w:val="subscript"/>
        </w:rPr>
        <w:t>2</w:t>
      </w:r>
      <w:r w:rsidRPr="005B2D43">
        <w:rPr>
          <w:color w:val="000000"/>
        </w:rPr>
        <w:t xml:space="preserve"> – CH = CHD </w:t>
      </w:r>
      <w:r w:rsidRPr="005B2D43">
        <w:rPr>
          <w:rFonts w:ascii="Cambria Math" w:hAnsi="Cambria Math" w:cs="Cambria Math"/>
          <w:color w:val="000000"/>
        </w:rPr>
        <w:t>⇌</w:t>
      </w:r>
      <w:r w:rsidRPr="005B2D43">
        <w:rPr>
          <w:color w:val="000000"/>
        </w:rPr>
        <w:t xml:space="preserve"> CH</w:t>
      </w:r>
      <w:r w:rsidRPr="005B2D43">
        <w:rPr>
          <w:color w:val="000000"/>
          <w:vertAlign w:val="subscript"/>
        </w:rPr>
        <w:t>2</w:t>
      </w:r>
      <w:r w:rsidRPr="005B2D43">
        <w:rPr>
          <w:color w:val="000000"/>
        </w:rPr>
        <w:t> = CH – CH</w:t>
      </w:r>
      <w:r w:rsidRPr="005B2D43">
        <w:rPr>
          <w:color w:val="000000"/>
          <w:vertAlign w:val="subscript"/>
        </w:rPr>
        <w:t>2</w:t>
      </w:r>
      <w:r w:rsidRPr="005B2D43">
        <w:rPr>
          <w:color w:val="000000"/>
        </w:rPr>
        <w:t> – CHD – CH = CH</w:t>
      </w:r>
      <w:r w:rsidRPr="005B2D43">
        <w:rPr>
          <w:color w:val="000000"/>
          <w:vertAlign w:val="subscript"/>
        </w:rPr>
        <w:t>2</w:t>
      </w:r>
      <w:r w:rsidRPr="005B2D43">
        <w:rPr>
          <w:color w:val="000000"/>
        </w:rPr>
        <w:t> (1)</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Vậy cũng trong điều kiện đó, phản ứng sau đây có xảy ra không?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CD</w:t>
      </w:r>
      <w:r w:rsidRPr="005B2D43">
        <w:rPr>
          <w:color w:val="000000"/>
          <w:vertAlign w:val="subscript"/>
        </w:rPr>
        <w:t>2</w:t>
      </w:r>
      <w:r w:rsidRPr="005B2D43">
        <w:rPr>
          <w:color w:val="000000"/>
        </w:rPr>
        <w:t> = CD – CD</w:t>
      </w:r>
      <w:r w:rsidRPr="005B2D43">
        <w:rPr>
          <w:color w:val="000000"/>
          <w:vertAlign w:val="subscript"/>
        </w:rPr>
        <w:t>2</w:t>
      </w:r>
      <w:r w:rsidRPr="005B2D43">
        <w:rPr>
          <w:color w:val="000000"/>
        </w:rPr>
        <w:t> – CD</w:t>
      </w:r>
      <w:r w:rsidRPr="005B2D43">
        <w:rPr>
          <w:color w:val="000000"/>
          <w:vertAlign w:val="subscript"/>
        </w:rPr>
        <w:t>2</w:t>
      </w:r>
      <w:r w:rsidRPr="005B2D43">
        <w:rPr>
          <w:color w:val="000000"/>
        </w:rPr>
        <w:t xml:space="preserve"> – CD = CDT </w:t>
      </w:r>
      <w:r w:rsidRPr="005B2D43">
        <w:rPr>
          <w:rFonts w:ascii="Cambria Math" w:hAnsi="Cambria Math" w:cs="Cambria Math"/>
          <w:color w:val="000000"/>
        </w:rPr>
        <w:t>⇌</w:t>
      </w:r>
      <w:r w:rsidRPr="005B2D43">
        <w:rPr>
          <w:color w:val="000000"/>
        </w:rPr>
        <w:t xml:space="preserve"> CD</w:t>
      </w:r>
      <w:r w:rsidRPr="005B2D43">
        <w:rPr>
          <w:color w:val="000000"/>
          <w:vertAlign w:val="subscript"/>
        </w:rPr>
        <w:t>2</w:t>
      </w:r>
      <w:r w:rsidRPr="005B2D43">
        <w:rPr>
          <w:color w:val="000000"/>
        </w:rPr>
        <w:t> = CD – CD</w:t>
      </w:r>
      <w:r w:rsidRPr="005B2D43">
        <w:rPr>
          <w:color w:val="000000"/>
          <w:vertAlign w:val="subscript"/>
        </w:rPr>
        <w:t>2</w:t>
      </w:r>
      <w:r w:rsidRPr="005B2D43">
        <w:rPr>
          <w:color w:val="000000"/>
        </w:rPr>
        <w:t> – CDT – CD = CD</w:t>
      </w:r>
      <w:r w:rsidRPr="005B2D43">
        <w:rPr>
          <w:color w:val="000000"/>
          <w:vertAlign w:val="subscript"/>
        </w:rPr>
        <w:t>2</w:t>
      </w:r>
      <w:r w:rsidRPr="005B2D43">
        <w:rPr>
          <w:color w:val="000000"/>
        </w:rPr>
        <w:t>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Phản ứng (2) có xảy ra bởi vì phản ứng (1) xảy ra; vai trò của D và T là như nhau.</w:t>
      </w:r>
    </w:p>
    <w:p w:rsidR="001869E7" w:rsidRPr="005B2D43" w:rsidRDefault="00B769F6"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6165D" w:rsidRPr="00B769F6" w:rsidRDefault="00B769F6" w:rsidP="00B769F6">
      <w:pPr>
        <w:pStyle w:val="Heading2"/>
        <w:spacing w:before="0" w:beforeAutospacing="0" w:after="0" w:afterAutospacing="0"/>
        <w:ind w:right="48"/>
        <w:rPr>
          <w:color w:val="000000"/>
          <w:sz w:val="24"/>
          <w:szCs w:val="24"/>
        </w:rPr>
      </w:pPr>
      <w:r>
        <w:rPr>
          <w:b w:val="0"/>
          <w:bCs w:val="0"/>
          <w:color w:val="222222"/>
          <w:spacing w:val="-15"/>
          <w:sz w:val="24"/>
          <w:szCs w:val="24"/>
        </w:rPr>
        <w:t xml:space="preserve">                        </w:t>
      </w:r>
      <w:r w:rsidR="0046165D" w:rsidRPr="005B2D43">
        <w:rPr>
          <w:b w:val="0"/>
          <w:bCs w:val="0"/>
          <w:color w:val="222222"/>
          <w:spacing w:val="-15"/>
          <w:sz w:val="24"/>
          <w:szCs w:val="24"/>
        </w:rPr>
        <w:t xml:space="preserve"> </w:t>
      </w:r>
      <w:r w:rsidR="0046165D" w:rsidRPr="00B769F6">
        <w:rPr>
          <w:bCs w:val="0"/>
          <w:color w:val="222222"/>
          <w:spacing w:val="-15"/>
          <w:sz w:val="24"/>
          <w:szCs w:val="24"/>
        </w:rPr>
        <w:t xml:space="preserve">Bài 4: </w:t>
      </w:r>
      <w:r w:rsidRPr="00B769F6">
        <w:rPr>
          <w:bCs w:val="0"/>
          <w:color w:val="222222"/>
          <w:spacing w:val="-15"/>
          <w:sz w:val="24"/>
          <w:szCs w:val="24"/>
        </w:rPr>
        <w:t xml:space="preserve">MÔ HÌNH NGUYÊN TỬ  VÀ ORBITAL NGUYÊN TỬ </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 trang 10 sách bài tập Hóa học 10: </w:t>
      </w:r>
      <w:r w:rsidRPr="005B2D43">
        <w:rPr>
          <w:color w:val="000000"/>
        </w:rPr>
        <w:t>Dựa vào mô hình nguyên tử Rutherford – Bohr, hãy cho biết phát biểu nào sau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Số lượng electron tối đa trên các lớp là như nhau.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Năng lượng của các electron trên các lớp khác nhau có thể bằng nhau.</w:t>
      </w:r>
    </w:p>
    <w:p w:rsidR="0046165D" w:rsidRPr="005B2D43" w:rsidRDefault="0046165D" w:rsidP="005B2D43">
      <w:pPr>
        <w:pStyle w:val="NormalWeb"/>
        <w:spacing w:before="0" w:beforeAutospacing="0" w:after="0" w:afterAutospacing="0"/>
        <w:ind w:left="48" w:right="48"/>
        <w:jc w:val="both"/>
        <w:rPr>
          <w:color w:val="000000"/>
        </w:rPr>
      </w:pPr>
      <w:r w:rsidRPr="00B769F6">
        <w:rPr>
          <w:color w:val="000000"/>
          <w:u w:val="single"/>
        </w:rPr>
        <w:t>C.</w:t>
      </w:r>
      <w:r w:rsidRPr="005B2D43">
        <w:rPr>
          <w:color w:val="000000"/>
        </w:rPr>
        <w:t xml:space="preserve"> Khi quay quanh hạt nhân theo một quỹ đạo xác định, năng lượng của electron là không đổi.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Electron ở gần hạt nhân nhất có năng lượng cao nhất.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4.2 trang 10 sách bài tập Hóa học 10: </w:t>
      </w:r>
      <w:r w:rsidRPr="005B2D43">
        <w:rPr>
          <w:color w:val="000000"/>
        </w:rPr>
        <w:t>Theo mô hình Rutherford - Bohr, khi một nguyên tử H hấp thụ một năng lượng đủ lớn, electron sẽ</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chuyển từ lớp electron gần hạt nhân sang lớp xa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chuyển từ lớp electron xa hạt nhân về lớp gần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không thay đổi trạng thái.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có thể chuyển sang lớp khác bất kì.</w:t>
      </w:r>
    </w:p>
    <w:p w:rsidR="0046165D" w:rsidRPr="00B769F6" w:rsidRDefault="0046165D" w:rsidP="005B2D43">
      <w:pPr>
        <w:pStyle w:val="NormalWeb"/>
        <w:spacing w:before="0" w:beforeAutospacing="0" w:after="0" w:afterAutospacing="0"/>
        <w:ind w:left="48" w:right="48"/>
        <w:jc w:val="both"/>
        <w:rPr>
          <w:color w:val="000000"/>
          <w:u w:val="single"/>
        </w:rPr>
      </w:pPr>
      <w:r w:rsidRPr="00B769F6">
        <w:rPr>
          <w:b/>
          <w:bCs/>
          <w:color w:val="008000"/>
          <w:u w:val="single"/>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mô hình Rutherford - Bohr, khi một nguyên tử H hấp thụ một năng lượng đủ lớn, electron sẽ chuyển từ lớp electron gần hạt nhân sang lớp xa hạt nhân hơn (hay electron sẽ chuyển từ lớp có năng lượng thấp hơn lên lớp có năng lượng cao hơn).</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4.3 trang 10 sách bài tập Hóa học 10: </w:t>
      </w:r>
      <w:r w:rsidRPr="005B2D43">
        <w:rPr>
          <w:rFonts w:ascii="Times New Roman" w:eastAsia="Times New Roman" w:hAnsi="Times New Roman" w:cs="Times New Roman"/>
          <w:color w:val="000000"/>
          <w:sz w:val="24"/>
          <w:szCs w:val="24"/>
        </w:rPr>
        <w:t>Phát biểu nào sau đây không đúng khi nói về mô hình Rutherford – Bohr?</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Electron trên lớp K có năng lượng cao hơn trên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Electron trên lớp M có năng lượng cao hơn trên lớp K.</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Electron ở lớp K gần hạt nhân hơn so với electron ở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Electron ở lớp M xa hạt nhân hơn so với electron ở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B769F6">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color w:val="000000"/>
          <w:sz w:val="24"/>
          <w:szCs w:val="24"/>
        </w:rPr>
        <w:t>Đáp án đúng là: A</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Phát biểu A sai vì: Electron trên lớp K có năng lượng </w:t>
      </w:r>
      <w:r w:rsidRPr="005B2D43">
        <w:rPr>
          <w:rFonts w:ascii="Times New Roman" w:eastAsia="Times New Roman" w:hAnsi="Times New Roman" w:cs="Times New Roman"/>
          <w:b/>
          <w:bCs/>
          <w:color w:val="000000"/>
          <w:sz w:val="24"/>
          <w:szCs w:val="24"/>
        </w:rPr>
        <w:t>thấp</w:t>
      </w:r>
      <w:r w:rsidRPr="005B2D43">
        <w:rPr>
          <w:rFonts w:ascii="Times New Roman" w:eastAsia="Times New Roman" w:hAnsi="Times New Roman" w:cs="Times New Roman"/>
          <w:color w:val="000000"/>
          <w:sz w:val="24"/>
          <w:szCs w:val="24"/>
        </w:rPr>
        <w:t> hơn trên lớp L.</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4.4 trang 10 sách bài tập Hóa học 10: </w:t>
      </w:r>
      <w:r w:rsidRPr="005B2D43">
        <w:rPr>
          <w:color w:val="000000"/>
        </w:rPr>
        <w:t>Nguyên tử F có 9 electron. Theo mô hình Rutherford – Bohr, tỉ lệ số lượng electron trên lớp thứ hai so với số lượng electron trên lớp thứ nhất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2 : 12.</w:t>
      </w:r>
      <w:r w:rsidR="00B769F6">
        <w:rPr>
          <w:color w:val="000000"/>
        </w:rPr>
        <w:t xml:space="preserve">                </w:t>
      </w:r>
      <w:r w:rsidRPr="005B2D43">
        <w:rPr>
          <w:color w:val="000000"/>
        </w:rPr>
        <w:t>B. 7 : 2.</w:t>
      </w:r>
      <w:r w:rsidR="00B769F6">
        <w:rPr>
          <w:color w:val="000000"/>
        </w:rPr>
        <w:t xml:space="preserve">                  </w:t>
      </w:r>
      <w:r w:rsidRPr="005B2D43">
        <w:rPr>
          <w:color w:val="000000"/>
        </w:rPr>
        <w:t>C. 5 : 2.</w:t>
      </w:r>
      <w:r w:rsidR="00B769F6">
        <w:rPr>
          <w:color w:val="000000"/>
        </w:rPr>
        <w:t xml:space="preserve">           </w:t>
      </w:r>
      <w:r w:rsidRPr="005B2D43">
        <w:rPr>
          <w:color w:val="000000"/>
        </w:rPr>
        <w:t>D. 2 : 7.</w:t>
      </w:r>
    </w:p>
    <w:p w:rsidR="0046165D" w:rsidRPr="005B2D43" w:rsidRDefault="0046165D" w:rsidP="005B2D43">
      <w:pPr>
        <w:pStyle w:val="NormalWeb"/>
        <w:spacing w:before="0" w:beforeAutospacing="0" w:after="0" w:afterAutospacing="0"/>
        <w:ind w:left="48" w:right="48"/>
        <w:jc w:val="both"/>
        <w:rPr>
          <w:color w:val="000000"/>
        </w:rPr>
      </w:pPr>
      <w:r w:rsidRPr="00B769F6">
        <w:rPr>
          <w:b/>
          <w:bCs/>
          <w:color w:val="008000"/>
          <w:u w:val="single"/>
        </w:rPr>
        <w:t>Lời giải</w:t>
      </w:r>
      <w:r w:rsidRPr="005B2D43">
        <w:rPr>
          <w:b/>
          <w:bCs/>
          <w:color w:val="008000"/>
        </w:rPr>
        <w:t>:</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Số lượng electron tối đa trên một lớp là 2.n</w:t>
      </w:r>
      <w:r w:rsidRPr="005B2D43">
        <w:rPr>
          <w:color w:val="000000"/>
          <w:vertAlign w:val="superscript"/>
        </w:rPr>
        <w:t>2</w:t>
      </w:r>
      <w:r w:rsidRPr="005B2D43">
        <w:rPr>
          <w:color w:val="000000"/>
        </w:rPr>
        <w:t> (với n ≤ 4).</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Lớp thứ nhất của F chứa tối đa 2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Lớp thứ hai của F chứa 7 electron (lớp thứ hai tối đa chứa 2.2</w:t>
      </w:r>
      <w:r w:rsidRPr="005B2D43">
        <w:rPr>
          <w:color w:val="000000"/>
          <w:vertAlign w:val="superscript"/>
        </w:rPr>
        <w:t>2</w:t>
      </w:r>
      <w:r w:rsidRPr="005B2D43">
        <w:rPr>
          <w:color w:val="000000"/>
        </w:rPr>
        <w:t> = 8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Vậy tỉ lệ số lượng electron trên lớp thứ hai so với số lượng electron trên lớp thứ nhất là 7 :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4.5 trang 11 sách bài tập Hóa học 10: </w:t>
      </w:r>
      <w:r w:rsidRPr="005B2D43">
        <w:rPr>
          <w:color w:val="000000"/>
        </w:rPr>
        <w:t>Điền từ/ cụm từ thích hợp vào chỗ trống trong mô tả sau đây về mô hình hành tinh nguyên tử theo Rutherford – Bohr.</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Khối lượng nguyên tử tập trung ở ...(1)... Electron quay xung quanh hạt nhân theo những ...(2)... xác định. Electron ở càng xa hạt nhân thì có năng lượng càng ...(3)... Khi nguyên tử hấp thụ năng lượng phù hợp, electron sẽ chuyển ...(4)...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Khối lượng nguyên tử tập trung ở (1) </w:t>
      </w:r>
      <w:r w:rsidRPr="005B2D43">
        <w:rPr>
          <w:rStyle w:val="Strong"/>
          <w:color w:val="000000"/>
        </w:rPr>
        <w:t>hạt nhân</w:t>
      </w:r>
      <w:r w:rsidRPr="005B2D43">
        <w:rPr>
          <w:color w:val="000000"/>
        </w:rPr>
        <w:t>. Electron quay xung quanh hạt nhân theo những (2) </w:t>
      </w:r>
      <w:r w:rsidRPr="005B2D43">
        <w:rPr>
          <w:rStyle w:val="Strong"/>
          <w:color w:val="000000"/>
        </w:rPr>
        <w:t>quỹ đạo</w:t>
      </w:r>
      <w:r w:rsidRPr="005B2D43">
        <w:rPr>
          <w:color w:val="000000"/>
        </w:rPr>
        <w:t> xác định. Electron ở càng xa hạt nhân thì có năng lượng càng (3) cao. Khi nguyên tử hấp thụ năng lượng phù hợp, electron sẽ chuyển (4) </w:t>
      </w:r>
      <w:r w:rsidRPr="005B2D43">
        <w:rPr>
          <w:rStyle w:val="Strong"/>
          <w:color w:val="000000"/>
        </w:rPr>
        <w:t>ra xa</w:t>
      </w:r>
      <w:r w:rsidRPr="005B2D43">
        <w:rPr>
          <w:color w:val="000000"/>
        </w:rPr>
        <w:t>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4.6 trang 11 sách bài tập Hóa học 10: </w:t>
      </w:r>
      <w:r w:rsidRPr="005B2D43">
        <w:rPr>
          <w:color w:val="000000"/>
        </w:rPr>
        <w:t>Nguyên tử O có 8 electron. Theo mô hình Rutherford – Bohr, nguyên tử O có số electron có cùng năng lượng ở lớp thứ nhất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2.</w:t>
      </w:r>
      <w:r w:rsidR="00B769F6">
        <w:rPr>
          <w:color w:val="000000"/>
        </w:rPr>
        <w:t xml:space="preserve">                     </w:t>
      </w:r>
      <w:r w:rsidRPr="005B2D43">
        <w:rPr>
          <w:color w:val="000000"/>
        </w:rPr>
        <w:t>B. 4.</w:t>
      </w:r>
      <w:r w:rsidR="00B769F6">
        <w:rPr>
          <w:color w:val="000000"/>
        </w:rPr>
        <w:t xml:space="preserve">                    </w:t>
      </w:r>
      <w:r w:rsidRPr="005B2D43">
        <w:rPr>
          <w:color w:val="000000"/>
        </w:rPr>
        <w:t>C. 6.</w:t>
      </w:r>
      <w:r w:rsidR="00B769F6">
        <w:rPr>
          <w:color w:val="000000"/>
        </w:rPr>
        <w:t xml:space="preserve">                      </w:t>
      </w:r>
      <w:r w:rsidRPr="005B2D43">
        <w:rPr>
          <w:color w:val="000000"/>
        </w:rPr>
        <w:t>D. 8.</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A</w:t>
      </w:r>
      <w:r w:rsidR="00B769F6">
        <w:rPr>
          <w:color w:val="000000"/>
        </w:rPr>
        <w:t xml:space="preserve">  .   </w:t>
      </w:r>
      <w:r w:rsidRPr="005B2D43">
        <w:rPr>
          <w:color w:val="000000"/>
        </w:rPr>
        <w:t>O có số electron tối đa ở lớp thứ nhất là: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4.7 trang 11 sách bài tập Hóa học 10: </w:t>
      </w:r>
      <w:r w:rsidRPr="005B2D43">
        <w:rPr>
          <w:color w:val="000000"/>
        </w:rPr>
        <w:t>Theo mô hình nguyên tử hiện đại, xác suất tìm thấy electron lớn nhất là ở</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bên ngoài các orbital nguyên tử.</w:t>
      </w:r>
      <w:r w:rsidR="00B769F6">
        <w:rPr>
          <w:color w:val="000000"/>
        </w:rPr>
        <w:t xml:space="preserve">          </w:t>
      </w:r>
      <w:r w:rsidRPr="005B2D43">
        <w:rPr>
          <w:color w:val="000000"/>
        </w:rPr>
        <w:t>B. trong các orbital nguyên tử.</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bên trong hạt nhân nguyên tử.</w:t>
      </w:r>
      <w:r w:rsidR="00B769F6">
        <w:rPr>
          <w:color w:val="000000"/>
        </w:rPr>
        <w:t xml:space="preserve">              </w:t>
      </w:r>
      <w:r w:rsidRPr="005B2D43">
        <w:rPr>
          <w:color w:val="000000"/>
        </w:rPr>
        <w:t>D. bất kì vị trí nào trong không gian.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mô hình nguyên tử hiện đại, xác suất tìm thấy electron lớn nhất là ở trong các orbital nguyên tử (xác suất tìm thấy khoảng 90%).</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4.8 trang 11 sách bài tập Hóa học 10: </w:t>
      </w:r>
      <w:r w:rsidRPr="005B2D43">
        <w:rPr>
          <w:color w:val="000000"/>
        </w:rPr>
        <w:t>Vùng nào sau đây ứng với xác suất tìm thấy electron trong nguyên tử bằng 100%?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Bên ngoài các orbital nguyên tử.</w:t>
      </w:r>
      <w:r w:rsidR="00B769F6">
        <w:rPr>
          <w:color w:val="000000"/>
        </w:rPr>
        <w:t xml:space="preserve">                                              </w:t>
      </w:r>
      <w:r w:rsidRPr="005B2D43">
        <w:rPr>
          <w:color w:val="000000"/>
        </w:rPr>
        <w:t>B. Trong các orbital nguyên tử.</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Trong toàn bộ khoảng không gian xung quanh hạt nhân.</w:t>
      </w:r>
      <w:r w:rsidR="00B769F6">
        <w:rPr>
          <w:color w:val="000000"/>
        </w:rPr>
        <w:t xml:space="preserve">        </w:t>
      </w:r>
      <w:r w:rsidRPr="005B2D43">
        <w:rPr>
          <w:color w:val="000000"/>
        </w:rPr>
        <w:t>D. Ở bên trong hạt nhân.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Trong toàn bộ khoảng không gian xung quanh hạt nhân xác suất tìm thấy electron trong nguyên tử bằng 100%.</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4.9 trang 11 sách bài tập Hóa học 10: </w:t>
      </w:r>
      <w:r w:rsidRPr="005B2D43">
        <w:rPr>
          <w:color w:val="000000"/>
        </w:rPr>
        <w:t>Mỗi phát biểu sau đây về mô hình nguyên tử hiện đại là </w:t>
      </w:r>
      <w:r w:rsidRPr="005B2D43">
        <w:rPr>
          <w:rStyle w:val="Strong"/>
          <w:color w:val="000000"/>
        </w:rPr>
        <w:t>đúng</w:t>
      </w:r>
      <w:r w:rsidRPr="005B2D43">
        <w:rPr>
          <w:color w:val="000000"/>
        </w:rPr>
        <w:t> hay </w:t>
      </w:r>
      <w:r w:rsidRPr="005B2D43">
        <w:rPr>
          <w:rStyle w:val="Strong"/>
          <w:color w:val="000000"/>
        </w:rPr>
        <w:t>sai</w:t>
      </w:r>
      <w:r w:rsidRPr="005B2D43">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(1) Theo mô hình nguyên tử hiện đại, electron chuyển động không theo những quỹ đạo xác định trong cả khu vực không gian xung quanh hạt nhân.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(2) Tất cả các AO nguyên tử đều có hình dạng giống nhau.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(3) Mỗi AO nguyên tử chỉ có thể chứa được 1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(4) Các electron s chuyển động trong các AO</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có hình số tám nổi.</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Phát biểu (1)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(2) sai vì AO s có dạng hình cầu, AO p có dạng hình số tám nổi.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(3) sai vì mỗi AO chứa tối đa 2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(4) sai vì AO s có dạng hình cầu.</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4.10 trang 11 sách bài tập Hóa học 10: </w:t>
      </w:r>
      <w:r w:rsidRPr="005B2D43">
        <w:rPr>
          <w:color w:val="000000"/>
        </w:rPr>
        <w:t>Hình ảnh bên mô tả AO p với hai thùy.</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lastRenderedPageBreak/>
        <w:drawing>
          <wp:inline distT="0" distB="0" distL="0" distR="0" wp14:anchorId="6A6C8868" wp14:editId="60B9EE66">
            <wp:extent cx="1571625" cy="1200150"/>
            <wp:effectExtent l="0" t="0" r="9525" b="0"/>
            <wp:docPr id="64" name="Picture 64" descr="Hình ảnh bên mô tả AO p với hai thùy trang 1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ình ảnh bên mô tả AO p với hai thùy trang 11 sách bài tập Hóa học lớp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Những phát biểu nào sau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Xác suất tìm thấy electron ở mỗi thùy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Xác suất tìm thấy electron ở mỗi thùy là khoảng 90%.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Xác suất tìm thấy electron trong AO p là khoảng 90%.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Xác suất tìm thấy electron trong AO p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A và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Xác suất tìm thấy electron trong AO p là khoảng 90% nên xác suất tìm thấy electron ở mỗi thùy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4.11 trang 11 sách bài tập Hóa học 10: </w:t>
      </w:r>
      <w:r w:rsidRPr="005B2D43">
        <w:rPr>
          <w:color w:val="000000"/>
        </w:rPr>
        <w:t>Nếu 5 electron được điền vào 3 AO thì số lượng electron độc thân là</w:t>
      </w:r>
      <w:r w:rsidR="00B769F6">
        <w:rPr>
          <w:color w:val="000000"/>
        </w:rPr>
        <w:t xml:space="preserve">    </w:t>
      </w:r>
      <w:r w:rsidRPr="005B2D43">
        <w:rPr>
          <w:color w:val="000000"/>
        </w:rPr>
        <w:t>A. 0.</w:t>
      </w:r>
      <w:r w:rsidR="00B769F6">
        <w:rPr>
          <w:color w:val="000000"/>
        </w:rPr>
        <w:t xml:space="preserve">           </w:t>
      </w:r>
      <w:r w:rsidRPr="005B2D43">
        <w:rPr>
          <w:color w:val="000000"/>
        </w:rPr>
        <w:t>B. 1.</w:t>
      </w:r>
      <w:r w:rsidR="00B769F6">
        <w:rPr>
          <w:color w:val="000000"/>
        </w:rPr>
        <w:t xml:space="preserve">           </w:t>
      </w:r>
      <w:r w:rsidRPr="005B2D43">
        <w:rPr>
          <w:color w:val="000000"/>
        </w:rPr>
        <w:t>C. 2.</w:t>
      </w:r>
      <w:r w:rsidR="00B769F6">
        <w:rPr>
          <w:color w:val="000000"/>
        </w:rPr>
        <w:t xml:space="preserve">               </w:t>
      </w:r>
      <w:r w:rsidRPr="005B2D43">
        <w:rPr>
          <w:color w:val="000000"/>
        </w:rPr>
        <w:t>D. 5.</w:t>
      </w:r>
    </w:p>
    <w:p w:rsidR="0046165D" w:rsidRPr="005B2D43" w:rsidRDefault="0046165D" w:rsidP="005B2D43">
      <w:pPr>
        <w:pStyle w:val="NormalWeb"/>
        <w:spacing w:before="0" w:beforeAutospacing="0" w:after="0" w:afterAutospacing="0"/>
        <w:ind w:left="48" w:right="48"/>
        <w:jc w:val="both"/>
        <w:rPr>
          <w:color w:val="000000"/>
        </w:rPr>
      </w:pPr>
      <w:r w:rsidRPr="00B769F6">
        <w:rPr>
          <w:b/>
          <w:bCs/>
          <w:color w:val="008000"/>
          <w:u w:val="single"/>
        </w:rPr>
        <w:t>Lời giải</w:t>
      </w:r>
      <w:r w:rsidRPr="005B2D43">
        <w:rPr>
          <w:b/>
          <w:bCs/>
          <w:color w:val="008000"/>
        </w:rPr>
        <w:t>:</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Mỗi AO chứa tối đa 2 electron, như vậy nếu 5 electron được điền vào 3 AO thì sẽ có 2 AO đã chứa đủ electron tối đa, 1 AO chỉ chứa 1 electron (electron độc thân).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4.12 trang 12 sách bài tập Hóa học 10: </w:t>
      </w:r>
      <w:r w:rsidRPr="005B2D43">
        <w:rPr>
          <w:color w:val="000000"/>
        </w:rPr>
        <w:t>Fluorine là nguyên tố hóa học có mặt trong nhiều hợp chất được ứng dụng trong nha khoa, y tế. Nguyên tố F có 9 electron. Hãy đề xuất phương án sắp xếp những electron này vào 5 orbital nguyên tử. Cho biết số cặp electron ghép đôi và số lượng electron độc thân trong trường hợp đó.</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Mỗi orbital nguyên tử chứa tối đa 2 electron nên 9 electron sẽ được xếp vào 5 orbital. Trong đó có 4 orbital chứa 2 electron và 1 orbital chứa 1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Như vậy, có 4 cặp electron ghép đôi và 1 electron độc thân.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4.13 trang 12 sách bài tập Hóa học 10: </w:t>
      </w:r>
      <w:r w:rsidRPr="005B2D43">
        <w:rPr>
          <w:color w:val="000000"/>
        </w:rPr>
        <w:t>Cần ít nhất bao nhiêu orbital nguyên tử để chứa được: 2, 8, 18 electron?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Do mỗi orbital nguyên tử chứa tối đa hai electron nên số electron tối thiểu tương ứng để chứa được 2, 8, 18 electron lần lượt là 1, 4 và 9.</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4.14 trang 12 sách bài tập Hóa học 10: </w:t>
      </w:r>
      <w:r w:rsidRPr="005B2D43">
        <w:rPr>
          <w:color w:val="000000"/>
        </w:rPr>
        <w:t>Theo mô hình Rutherford – Bohr, electron trong nguyên tử hydrogen chuyển động trên các quỹ đạo xác định xung quanh tâm là hạt nhân nguyên tử. Mỗi quỹ đạo được đặc trưng bởi một giá trị n (n = 1, 2, 3 …). Giá trị của n cũng chính là số thứ tự của lớp electron. Bán kính của quỹ đạo thứ n (kí hiệu là r</w:t>
      </w:r>
      <w:r w:rsidRPr="005B2D43">
        <w:rPr>
          <w:color w:val="000000"/>
          <w:vertAlign w:val="subscript"/>
        </w:rPr>
        <w:t>n</w:t>
      </w:r>
      <w:r w:rsidRPr="005B2D43">
        <w:rPr>
          <w:color w:val="000000"/>
        </w:rPr>
        <w:t>) của nguyên tử hydrogen có thể tính theo công thức: r</w:t>
      </w:r>
      <w:r w:rsidRPr="005B2D43">
        <w:rPr>
          <w:color w:val="000000"/>
          <w:vertAlign w:val="subscript"/>
        </w:rPr>
        <w:t>n</w:t>
      </w:r>
      <w:r w:rsidRPr="005B2D43">
        <w:rPr>
          <w:color w:val="000000"/>
        </w:rPr>
        <w:t> = n</w:t>
      </w:r>
      <w:r w:rsidRPr="005B2D43">
        <w:rPr>
          <w:color w:val="000000"/>
          <w:vertAlign w:val="superscript"/>
        </w:rPr>
        <w:t>2</w:t>
      </w:r>
      <w:r w:rsidRPr="005B2D43">
        <w:rPr>
          <w:color w:val="000000"/>
        </w:rPr>
        <w:t> × 0,529 (</w:t>
      </w:r>
      <w:r w:rsidRPr="005B2D43">
        <w:rPr>
          <w:rStyle w:val="mjx-char"/>
          <w:rFonts w:eastAsiaTheme="majorEastAsia"/>
          <w:color w:val="000000"/>
          <w:bdr w:val="none" w:sz="0" w:space="0" w:color="auto" w:frame="1"/>
        </w:rPr>
        <w:t>oA</w:t>
      </w:r>
      <w:r w:rsidRPr="005B2D43">
        <w:rPr>
          <w:rStyle w:val="mjxassistivemathml"/>
          <w:color w:val="000000"/>
          <w:bdr w:val="none" w:sz="0" w:space="0" w:color="auto" w:frame="1"/>
        </w:rPr>
        <w:t>Ao</w:t>
      </w:r>
      <w:r w:rsidRPr="005B2D43">
        <w:rPr>
          <w:color w:val="000000"/>
        </w:rPr>
        <w:t>). Hãy tính bán kính quỹ đạo thứ nhất và thứ hai (tương ứng với n = 1 và n = 2) của nguyên tử hydrogen.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Bán kính quỹ đạo thứ nhất của nguyên tử hydrogen là:</w:t>
      </w:r>
      <w:r w:rsidR="00B769F6">
        <w:rPr>
          <w:color w:val="000000"/>
        </w:rPr>
        <w:t xml:space="preserve"> r</w:t>
      </w:r>
      <w:r w:rsidR="00B769F6">
        <w:rPr>
          <w:color w:val="000000"/>
          <w:vertAlign w:val="subscript"/>
        </w:rPr>
        <w:t>1</w:t>
      </w:r>
      <w:r w:rsidRPr="005B2D43">
        <w:rPr>
          <w:color w:val="000000"/>
        </w:rPr>
        <w:t> = 1</w:t>
      </w:r>
      <w:r w:rsidRPr="005B2D43">
        <w:rPr>
          <w:color w:val="000000"/>
          <w:vertAlign w:val="superscript"/>
        </w:rPr>
        <w:t>2</w:t>
      </w:r>
      <w:r w:rsidRPr="005B2D43">
        <w:rPr>
          <w:color w:val="000000"/>
        </w:rPr>
        <w:t> × 0,529 = 0,529 (</w:t>
      </w:r>
      <w:r w:rsidR="00B769F6" w:rsidRPr="00B769F6">
        <w:rPr>
          <w:color w:val="000000"/>
          <w:position w:val="-4"/>
        </w:rPr>
        <w:object w:dxaOrig="240" w:dyaOrig="420">
          <v:shape id="_x0000_i1060" type="#_x0000_t75" style="width:12pt;height:21pt" o:ole="">
            <v:imagedata r:id="rId80" o:title=""/>
          </v:shape>
          <o:OLEObject Type="Embed" ProgID="Equation.DSMT4" ShapeID="_x0000_i1060" DrawAspect="Content" ObjectID="_1728045014" r:id="rId81"/>
        </w:object>
      </w:r>
      <w:r w:rsidR="00B769F6">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Bán kính quỹ đạo thứ hai của nguyên tử hydrogen là:</w:t>
      </w:r>
      <w:r w:rsidR="00B769F6">
        <w:rPr>
          <w:color w:val="000000"/>
        </w:rPr>
        <w:t xml:space="preserve"> r</w:t>
      </w:r>
      <w:r w:rsidR="00B769F6">
        <w:rPr>
          <w:color w:val="000000"/>
          <w:vertAlign w:val="subscript"/>
        </w:rPr>
        <w:t>2</w:t>
      </w:r>
      <w:r w:rsidRPr="005B2D43">
        <w:rPr>
          <w:color w:val="000000"/>
        </w:rPr>
        <w:t> = 2</w:t>
      </w:r>
      <w:r w:rsidRPr="005B2D43">
        <w:rPr>
          <w:color w:val="000000"/>
          <w:vertAlign w:val="superscript"/>
        </w:rPr>
        <w:t>2</w:t>
      </w:r>
      <w:r w:rsidRPr="005B2D43">
        <w:rPr>
          <w:color w:val="000000"/>
        </w:rPr>
        <w:t> × 0,529 = 2,116 (</w:t>
      </w:r>
      <w:r w:rsidR="00B769F6" w:rsidRPr="00B769F6">
        <w:rPr>
          <w:color w:val="000000"/>
          <w:position w:val="-4"/>
        </w:rPr>
        <w:object w:dxaOrig="240" w:dyaOrig="420">
          <v:shape id="_x0000_i1061" type="#_x0000_t75" style="width:12pt;height:21pt" o:ole="">
            <v:imagedata r:id="rId80" o:title=""/>
          </v:shape>
          <o:OLEObject Type="Embed" ProgID="Equation.DSMT4" ShapeID="_x0000_i1061" DrawAspect="Content" ObjectID="_1728045015" r:id="rId82"/>
        </w:object>
      </w:r>
      <w:r w:rsidR="00B769F6">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4.15 trang 12 sách bài tập Hóa học 10: </w:t>
      </w:r>
      <w:r w:rsidRPr="005B2D43">
        <w:rPr>
          <w:color w:val="000000"/>
        </w:rPr>
        <w:t>Bán kính của quỹ đạo thứ n (r</w:t>
      </w:r>
      <w:r w:rsidRPr="005B2D43">
        <w:rPr>
          <w:color w:val="000000"/>
          <w:vertAlign w:val="subscript"/>
        </w:rPr>
        <w:t>n</w:t>
      </w:r>
      <w:r w:rsidRPr="005B2D43">
        <w:rPr>
          <w:color w:val="000000"/>
        </w:rPr>
        <w:t>) của các ion chỉ chứa 1 electron như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Be</w:t>
      </w:r>
      <w:r w:rsidRPr="005B2D43">
        <w:rPr>
          <w:color w:val="000000"/>
          <w:vertAlign w:val="superscript"/>
        </w:rPr>
        <w:t>3+</w:t>
      </w:r>
      <w:r w:rsidRPr="005B2D43">
        <w:rPr>
          <w:color w:val="000000"/>
        </w:rPr>
        <w:t> có thể tính theo công thức:</w:t>
      </w:r>
    </w:p>
    <w:p w:rsidR="0046165D" w:rsidRPr="005B2D43" w:rsidRDefault="00B769F6" w:rsidP="005B2D43">
      <w:pPr>
        <w:pStyle w:val="NormalWeb"/>
        <w:spacing w:before="0" w:beforeAutospacing="0" w:after="0" w:afterAutospacing="0"/>
        <w:ind w:left="48" w:right="48"/>
        <w:jc w:val="both"/>
        <w:rPr>
          <w:color w:val="000000"/>
        </w:rPr>
      </w:pPr>
      <w:r>
        <w:rPr>
          <w:rStyle w:val="mjx-char"/>
          <w:color w:val="000000"/>
          <w:bdr w:val="none" w:sz="0" w:space="0" w:color="auto" w:frame="1"/>
        </w:rPr>
        <w:t xml:space="preserve"> </w:t>
      </w:r>
      <w:proofErr w:type="gramStart"/>
      <w:r>
        <w:rPr>
          <w:rStyle w:val="mjx-char"/>
          <w:color w:val="000000"/>
          <w:bdr w:val="none" w:sz="0" w:space="0" w:color="auto" w:frame="1"/>
        </w:rPr>
        <w:t>r</w:t>
      </w:r>
      <w:r>
        <w:rPr>
          <w:rStyle w:val="mjx-char"/>
          <w:color w:val="000000"/>
          <w:bdr w:val="none" w:sz="0" w:space="0" w:color="auto" w:frame="1"/>
          <w:vertAlign w:val="subscript"/>
        </w:rPr>
        <w:t>n</w:t>
      </w:r>
      <w:proofErr w:type="gramEnd"/>
      <w:r>
        <w:rPr>
          <w:rStyle w:val="mjx-char"/>
          <w:color w:val="000000"/>
          <w:bdr w:val="none" w:sz="0" w:space="0" w:color="auto" w:frame="1"/>
          <w:vertAlign w:val="subscript"/>
        </w:rPr>
        <w:t xml:space="preserve"> </w:t>
      </w:r>
      <w:r w:rsidR="0046165D" w:rsidRPr="005B2D43">
        <w:rPr>
          <w:rStyle w:val="mjx-char"/>
          <w:color w:val="000000"/>
          <w:bdr w:val="none" w:sz="0" w:space="0" w:color="auto" w:frame="1"/>
        </w:rPr>
        <w:t>=</w:t>
      </w:r>
      <w:r>
        <w:rPr>
          <w:rStyle w:val="mjx-char"/>
          <w:color w:val="000000"/>
          <w:bdr w:val="none" w:sz="0" w:space="0" w:color="auto" w:frame="1"/>
        </w:rPr>
        <w:t xml:space="preserve"> n</w:t>
      </w:r>
      <w:r>
        <w:rPr>
          <w:rStyle w:val="mjx-char"/>
          <w:color w:val="000000"/>
          <w:bdr w:val="none" w:sz="0" w:space="0" w:color="auto" w:frame="1"/>
          <w:vertAlign w:val="superscript"/>
        </w:rPr>
        <w:t>2</w:t>
      </w:r>
      <w:r w:rsidR="0046165D" w:rsidRPr="005B2D43">
        <w:rPr>
          <w:rStyle w:val="mjx-char"/>
          <w:color w:val="000000"/>
          <w:bdr w:val="none" w:sz="0" w:space="0" w:color="auto" w:frame="1"/>
        </w:rPr>
        <w:t>×</w:t>
      </w:r>
      <w:r>
        <w:rPr>
          <w:rStyle w:val="mjx-char"/>
          <w:color w:val="000000"/>
          <w:bdr w:val="none" w:sz="0" w:space="0" w:color="auto" w:frame="1"/>
        </w:rPr>
        <w:t xml:space="preserve"> </w:t>
      </w:r>
      <w:r w:rsidRPr="00B769F6">
        <w:rPr>
          <w:rStyle w:val="mjx-char"/>
          <w:color w:val="000000"/>
          <w:position w:val="-24"/>
          <w:bdr w:val="none" w:sz="0" w:space="0" w:color="auto" w:frame="1"/>
        </w:rPr>
        <w:object w:dxaOrig="660" w:dyaOrig="620">
          <v:shape id="_x0000_i1062" type="#_x0000_t75" style="width:33pt;height:30.75pt" o:ole="">
            <v:imagedata r:id="rId83" o:title=""/>
          </v:shape>
          <o:OLEObject Type="Embed" ProgID="Equation.DSMT4" ShapeID="_x0000_i1062" DrawAspect="Content" ObjectID="_1728045016" r:id="rId84"/>
        </w:object>
      </w:r>
      <w:r>
        <w:rPr>
          <w:rStyle w:val="mjx-char"/>
          <w:color w:val="000000"/>
          <w:bdr w:val="none" w:sz="0" w:space="0" w:color="auto" w:frame="1"/>
        </w:rPr>
        <w:t xml:space="preserve"> (</w:t>
      </w:r>
      <w:r w:rsidRPr="00B769F6">
        <w:rPr>
          <w:color w:val="000000"/>
          <w:position w:val="-4"/>
        </w:rPr>
        <w:object w:dxaOrig="240" w:dyaOrig="420">
          <v:shape id="_x0000_i1063" type="#_x0000_t75" style="width:12pt;height:21pt" o:ole="">
            <v:imagedata r:id="rId80" o:title=""/>
          </v:shape>
          <o:OLEObject Type="Embed" ProgID="Equation.DSMT4" ShapeID="_x0000_i1063" DrawAspect="Content" ObjectID="_1728045017" r:id="rId85"/>
        </w:object>
      </w:r>
      <w:r>
        <w:rPr>
          <w:rStyle w:val="mjx-char"/>
          <w:color w:val="000000"/>
          <w:bdr w:val="none" w:sz="0" w:space="0" w:color="auto" w:frame="1"/>
        </w:rPr>
        <w:t xml:space="preserve"> </w:t>
      </w:r>
      <w:r w:rsidR="0046165D" w:rsidRPr="005B2D43">
        <w:rPr>
          <w:rStyle w:val="mjx-char"/>
          <w:color w:val="000000"/>
          <w:bdr w:val="none" w:sz="0" w:space="0" w:color="auto" w:frame="1"/>
        </w:rPr>
        <w:t>)</w:t>
      </w:r>
      <w:r w:rsidR="0046165D" w:rsidRPr="005B2D43">
        <w:rPr>
          <w:color w:val="000000"/>
        </w:rPr>
        <w:t>, trong đó Z là điện tích hạt nhân.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Hãy so sánh (có giải thích) bán kính quỹ đạo thứ nhất của các ion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Be</w:t>
      </w:r>
      <w:r w:rsidRPr="005B2D43">
        <w:rPr>
          <w:color w:val="000000"/>
          <w:vertAlign w:val="superscript"/>
        </w:rPr>
        <w:t>3+</w:t>
      </w:r>
      <w:r w:rsidRPr="005B2D43">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Bán kính quỹ đạo thứ nhất của ion He</w:t>
      </w:r>
      <w:r w:rsidRPr="005B2D43">
        <w:rPr>
          <w:color w:val="000000"/>
          <w:vertAlign w:val="superscript"/>
        </w:rPr>
        <w:t>+</w:t>
      </w:r>
      <w:r w:rsidRPr="005B2D43">
        <w:rPr>
          <w:color w:val="000000"/>
        </w:rPr>
        <w:t> là:</w:t>
      </w:r>
      <w:r w:rsidR="00C13D96">
        <w:rPr>
          <w:color w:val="000000"/>
        </w:rPr>
        <w:t xml:space="preserve"> </w:t>
      </w:r>
      <w:r w:rsidR="00B769F6">
        <w:rPr>
          <w:rStyle w:val="mjx-char"/>
          <w:color w:val="000000"/>
          <w:bdr w:val="none" w:sz="0" w:space="0" w:color="auto" w:frame="1"/>
        </w:rPr>
        <w:t>r</w:t>
      </w:r>
      <w:r w:rsidR="00B769F6">
        <w:rPr>
          <w:rStyle w:val="mjx-char"/>
          <w:color w:val="000000"/>
          <w:bdr w:val="none" w:sz="0" w:space="0" w:color="auto" w:frame="1"/>
          <w:vertAlign w:val="subscript"/>
        </w:rPr>
        <w:t>1</w:t>
      </w:r>
      <w:r w:rsidR="00B769F6">
        <w:rPr>
          <w:rStyle w:val="mjx-char"/>
          <w:color w:val="000000"/>
          <w:bdr w:val="none" w:sz="0" w:space="0" w:color="auto" w:frame="1"/>
        </w:rPr>
        <w:t xml:space="preserve"> </w:t>
      </w:r>
      <w:r w:rsidRPr="005B2D43">
        <w:rPr>
          <w:rStyle w:val="mjx-char"/>
          <w:color w:val="000000"/>
          <w:bdr w:val="none" w:sz="0" w:space="0" w:color="auto" w:frame="1"/>
        </w:rPr>
        <w:t>(He+</w:t>
      </w:r>
      <w:proofErr w:type="gramStart"/>
      <w:r w:rsidRPr="005B2D43">
        <w:rPr>
          <w:rStyle w:val="mjx-char"/>
          <w:color w:val="000000"/>
          <w:bdr w:val="none" w:sz="0" w:space="0" w:color="auto" w:frame="1"/>
        </w:rPr>
        <w:t>)=</w:t>
      </w:r>
      <w:proofErr w:type="gramEnd"/>
      <w:r w:rsidR="00B769F6">
        <w:rPr>
          <w:rStyle w:val="mjx-char"/>
          <w:color w:val="000000"/>
          <w:bdr w:val="none" w:sz="0" w:space="0" w:color="auto" w:frame="1"/>
        </w:rPr>
        <w:t xml:space="preserve"> 1</w:t>
      </w:r>
      <w:r w:rsidR="00B769F6">
        <w:rPr>
          <w:rStyle w:val="mjx-char"/>
          <w:color w:val="000000"/>
          <w:bdr w:val="none" w:sz="0" w:space="0" w:color="auto" w:frame="1"/>
          <w:vertAlign w:val="superscript"/>
        </w:rPr>
        <w:t>2</w:t>
      </w:r>
      <w:r w:rsidR="00B769F6" w:rsidRPr="005B2D43">
        <w:rPr>
          <w:rStyle w:val="mjx-char"/>
          <w:color w:val="000000"/>
          <w:bdr w:val="none" w:sz="0" w:space="0" w:color="auto" w:frame="1"/>
        </w:rPr>
        <w:t>×</w:t>
      </w:r>
      <w:r w:rsidR="00B769F6">
        <w:rPr>
          <w:rStyle w:val="mjx-char"/>
          <w:color w:val="000000"/>
          <w:bdr w:val="none" w:sz="0" w:space="0" w:color="auto" w:frame="1"/>
        </w:rPr>
        <w:t xml:space="preserve"> </w:t>
      </w:r>
      <w:r w:rsidR="00B769F6" w:rsidRPr="00B769F6">
        <w:rPr>
          <w:rStyle w:val="mjx-char"/>
          <w:color w:val="000000"/>
          <w:position w:val="-24"/>
          <w:bdr w:val="none" w:sz="0" w:space="0" w:color="auto" w:frame="1"/>
        </w:rPr>
        <w:object w:dxaOrig="660" w:dyaOrig="620">
          <v:shape id="_x0000_i1064" type="#_x0000_t75" style="width:33pt;height:30.75pt" o:ole="">
            <v:imagedata r:id="rId86" o:title=""/>
          </v:shape>
          <o:OLEObject Type="Embed" ProgID="Equation.DSMT4" ShapeID="_x0000_i1064" DrawAspect="Content" ObjectID="_1728045018" r:id="rId87"/>
        </w:object>
      </w:r>
      <w:r w:rsidR="00B769F6">
        <w:rPr>
          <w:rStyle w:val="mjx-char"/>
          <w:color w:val="000000"/>
          <w:bdr w:val="none" w:sz="0" w:space="0" w:color="auto" w:frame="1"/>
        </w:rPr>
        <w:t xml:space="preserve"> </w:t>
      </w:r>
      <w:r w:rsidRPr="005B2D43">
        <w:rPr>
          <w:rStyle w:val="mjx-char"/>
          <w:color w:val="000000"/>
          <w:bdr w:val="none" w:sz="0" w:space="0" w:color="auto" w:frame="1"/>
        </w:rPr>
        <w:t>=0,13225(</w:t>
      </w:r>
      <w:r w:rsidR="00B769F6" w:rsidRPr="00B769F6">
        <w:rPr>
          <w:color w:val="000000"/>
          <w:position w:val="-4"/>
        </w:rPr>
        <w:object w:dxaOrig="240" w:dyaOrig="420">
          <v:shape id="_x0000_i1065" type="#_x0000_t75" style="width:12pt;height:21pt" o:ole="">
            <v:imagedata r:id="rId80" o:title=""/>
          </v:shape>
          <o:OLEObject Type="Embed" ProgID="Equation.DSMT4" ShapeID="_x0000_i1065" DrawAspect="Content" ObjectID="_1728045019" r:id="rId88"/>
        </w:object>
      </w:r>
      <w:r w:rsidRPr="005B2D43">
        <w:rPr>
          <w:rStyle w:val="mjx-char"/>
          <w:color w:val="000000"/>
          <w:bdr w:val="none" w:sz="0" w:space="0" w:color="auto" w:frame="1"/>
        </w:rPr>
        <w:t>)</w:t>
      </w:r>
    </w:p>
    <w:p w:rsidR="00C13D96" w:rsidRPr="005B2D43" w:rsidRDefault="0046165D" w:rsidP="00C13D96">
      <w:pPr>
        <w:pStyle w:val="NormalWeb"/>
        <w:spacing w:before="0" w:beforeAutospacing="0" w:after="0" w:afterAutospacing="0"/>
        <w:ind w:left="48" w:right="48"/>
        <w:jc w:val="both"/>
        <w:rPr>
          <w:color w:val="000000"/>
        </w:rPr>
      </w:pPr>
      <w:r w:rsidRPr="005B2D43">
        <w:rPr>
          <w:color w:val="000000"/>
        </w:rPr>
        <w:t>Bán kính quỹ đạo thứ nhất của ion Li</w:t>
      </w:r>
      <w:r w:rsidRPr="005B2D43">
        <w:rPr>
          <w:color w:val="000000"/>
          <w:vertAlign w:val="superscript"/>
        </w:rPr>
        <w:t>2+</w:t>
      </w:r>
      <w:r w:rsidRPr="005B2D43">
        <w:rPr>
          <w:color w:val="000000"/>
        </w:rPr>
        <w:t> là:</w:t>
      </w:r>
      <w:r w:rsidR="00C13D96" w:rsidRPr="00C13D96">
        <w:rPr>
          <w:rStyle w:val="mjx-char"/>
          <w:color w:val="000000"/>
          <w:bdr w:val="none" w:sz="0" w:space="0" w:color="auto" w:frame="1"/>
        </w:rPr>
        <w:t xml:space="preserve"> </w:t>
      </w:r>
      <w:r w:rsidR="00C13D96">
        <w:rPr>
          <w:rStyle w:val="mjx-char"/>
          <w:color w:val="000000"/>
          <w:bdr w:val="none" w:sz="0" w:space="0" w:color="auto" w:frame="1"/>
        </w:rPr>
        <w:t>r</w:t>
      </w:r>
      <w:r w:rsidR="00C13D96">
        <w:rPr>
          <w:rStyle w:val="mjx-char"/>
          <w:color w:val="000000"/>
          <w:bdr w:val="none" w:sz="0" w:space="0" w:color="auto" w:frame="1"/>
          <w:vertAlign w:val="subscript"/>
        </w:rPr>
        <w:t>1</w:t>
      </w:r>
      <w:r w:rsidR="00C13D96">
        <w:rPr>
          <w:rStyle w:val="mjx-char"/>
          <w:color w:val="000000"/>
          <w:bdr w:val="none" w:sz="0" w:space="0" w:color="auto" w:frame="1"/>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Li</w:t>
      </w:r>
      <w:r w:rsidR="00C13D96">
        <w:rPr>
          <w:rStyle w:val="mjx-char"/>
          <w:color w:val="000000"/>
          <w:bdr w:val="none" w:sz="0" w:space="0" w:color="auto" w:frame="1"/>
          <w:vertAlign w:val="superscript"/>
        </w:rPr>
        <w:t>2+</w:t>
      </w:r>
      <w:proofErr w:type="gramStart"/>
      <w:r w:rsidR="00C13D96" w:rsidRPr="005B2D43">
        <w:rPr>
          <w:rStyle w:val="mjx-char"/>
          <w:color w:val="000000"/>
          <w:bdr w:val="none" w:sz="0" w:space="0" w:color="auto" w:frame="1"/>
        </w:rPr>
        <w:t>)=</w:t>
      </w:r>
      <w:proofErr w:type="gramEnd"/>
      <w:r w:rsidR="00C13D96">
        <w:rPr>
          <w:rStyle w:val="mjx-char"/>
          <w:color w:val="000000"/>
          <w:bdr w:val="none" w:sz="0" w:space="0" w:color="auto" w:frame="1"/>
        </w:rPr>
        <w:t xml:space="preserve"> 1</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B769F6">
        <w:rPr>
          <w:rStyle w:val="mjx-char"/>
          <w:color w:val="000000"/>
          <w:position w:val="-24"/>
          <w:bdr w:val="none" w:sz="0" w:space="0" w:color="auto" w:frame="1"/>
        </w:rPr>
        <w:object w:dxaOrig="660" w:dyaOrig="620">
          <v:shape id="_x0000_i1066" type="#_x0000_t75" style="width:33pt;height:30.75pt" o:ole="">
            <v:imagedata r:id="rId89" o:title=""/>
          </v:shape>
          <o:OLEObject Type="Embed" ProgID="Equation.DSMT4" ShapeID="_x0000_i1066" DrawAspect="Content" ObjectID="_1728045020" r:id="rId90"/>
        </w:object>
      </w:r>
      <w:r w:rsidR="00C13D96">
        <w:rPr>
          <w:rStyle w:val="mjx-char"/>
          <w:color w:val="000000"/>
          <w:bdr w:val="none" w:sz="0" w:space="0" w:color="auto" w:frame="1"/>
        </w:rPr>
        <w:t xml:space="preserve"> =0,059</w:t>
      </w:r>
      <w:r w:rsidR="00C13D96" w:rsidRPr="005B2D43">
        <w:rPr>
          <w:rStyle w:val="mjx-char"/>
          <w:color w:val="000000"/>
          <w:bdr w:val="none" w:sz="0" w:space="0" w:color="auto" w:frame="1"/>
        </w:rPr>
        <w:t>(</w:t>
      </w:r>
      <w:r w:rsidR="00C13D96" w:rsidRPr="00B769F6">
        <w:rPr>
          <w:color w:val="000000"/>
          <w:position w:val="-4"/>
        </w:rPr>
        <w:object w:dxaOrig="240" w:dyaOrig="420">
          <v:shape id="_x0000_i1067" type="#_x0000_t75" style="width:12pt;height:21pt" o:ole="">
            <v:imagedata r:id="rId80" o:title=""/>
          </v:shape>
          <o:OLEObject Type="Embed" ProgID="Equation.DSMT4" ShapeID="_x0000_i1067" DrawAspect="Content" ObjectID="_1728045021" r:id="rId91"/>
        </w:object>
      </w:r>
      <w:r w:rsidR="00C13D96" w:rsidRPr="005B2D43">
        <w:rPr>
          <w:rStyle w:val="mjx-char"/>
          <w:color w:val="000000"/>
          <w:bdr w:val="none" w:sz="0" w:space="0" w:color="auto" w:frame="1"/>
        </w:rPr>
        <w:t>)</w:t>
      </w:r>
    </w:p>
    <w:p w:rsidR="00C13D96" w:rsidRPr="005B2D43" w:rsidRDefault="0046165D" w:rsidP="00C13D96">
      <w:pPr>
        <w:pStyle w:val="NormalWeb"/>
        <w:spacing w:before="0" w:beforeAutospacing="0" w:after="0" w:afterAutospacing="0"/>
        <w:ind w:left="48" w:right="48"/>
        <w:jc w:val="both"/>
        <w:rPr>
          <w:color w:val="000000"/>
        </w:rPr>
      </w:pPr>
      <w:r w:rsidRPr="005B2D43">
        <w:rPr>
          <w:color w:val="000000"/>
        </w:rPr>
        <w:lastRenderedPageBreak/>
        <w:t>Bán kính quỹ đạo thứ nhất của ion Be</w:t>
      </w:r>
      <w:r w:rsidRPr="005B2D43">
        <w:rPr>
          <w:color w:val="000000"/>
          <w:vertAlign w:val="superscript"/>
        </w:rPr>
        <w:t>3+</w:t>
      </w:r>
      <w:r w:rsidRPr="005B2D43">
        <w:rPr>
          <w:color w:val="000000"/>
        </w:rPr>
        <w:t> là:</w:t>
      </w:r>
      <w:r w:rsidR="00C13D96" w:rsidRPr="00C13D96">
        <w:rPr>
          <w:rStyle w:val="mjx-char"/>
          <w:color w:val="000000"/>
          <w:bdr w:val="none" w:sz="0" w:space="0" w:color="auto" w:frame="1"/>
        </w:rPr>
        <w:t xml:space="preserve"> </w:t>
      </w:r>
      <w:r w:rsidR="00C13D96">
        <w:rPr>
          <w:rStyle w:val="mjx-char"/>
          <w:color w:val="000000"/>
          <w:bdr w:val="none" w:sz="0" w:space="0" w:color="auto" w:frame="1"/>
        </w:rPr>
        <w:t>r</w:t>
      </w:r>
      <w:r w:rsidR="00C13D96">
        <w:rPr>
          <w:rStyle w:val="mjx-char"/>
          <w:color w:val="000000"/>
          <w:bdr w:val="none" w:sz="0" w:space="0" w:color="auto" w:frame="1"/>
          <w:vertAlign w:val="subscript"/>
        </w:rPr>
        <w:t>1</w:t>
      </w:r>
      <w:r w:rsidR="00C13D96">
        <w:rPr>
          <w:rStyle w:val="mjx-char"/>
          <w:color w:val="000000"/>
          <w:bdr w:val="none" w:sz="0" w:space="0" w:color="auto" w:frame="1"/>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Be</w:t>
      </w:r>
      <w:r w:rsidR="00C13D96">
        <w:rPr>
          <w:rStyle w:val="mjx-char"/>
          <w:color w:val="000000"/>
          <w:bdr w:val="none" w:sz="0" w:space="0" w:color="auto" w:frame="1"/>
          <w:vertAlign w:val="superscript"/>
        </w:rPr>
        <w:t>3+</w:t>
      </w:r>
      <w:proofErr w:type="gramStart"/>
      <w:r w:rsidR="00C13D96" w:rsidRPr="005B2D43">
        <w:rPr>
          <w:rStyle w:val="mjx-char"/>
          <w:color w:val="000000"/>
          <w:bdr w:val="none" w:sz="0" w:space="0" w:color="auto" w:frame="1"/>
        </w:rPr>
        <w:t>)=</w:t>
      </w:r>
      <w:proofErr w:type="gramEnd"/>
      <w:r w:rsidR="00C13D96">
        <w:rPr>
          <w:rStyle w:val="mjx-char"/>
          <w:color w:val="000000"/>
          <w:bdr w:val="none" w:sz="0" w:space="0" w:color="auto" w:frame="1"/>
        </w:rPr>
        <w:t xml:space="preserve"> 1</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B769F6">
        <w:rPr>
          <w:rStyle w:val="mjx-char"/>
          <w:color w:val="000000"/>
          <w:position w:val="-24"/>
          <w:bdr w:val="none" w:sz="0" w:space="0" w:color="auto" w:frame="1"/>
        </w:rPr>
        <w:object w:dxaOrig="660" w:dyaOrig="620">
          <v:shape id="_x0000_i1068" type="#_x0000_t75" style="width:33pt;height:30.75pt" o:ole="">
            <v:imagedata r:id="rId92" o:title=""/>
          </v:shape>
          <o:OLEObject Type="Embed" ProgID="Equation.DSMT4" ShapeID="_x0000_i1068" DrawAspect="Content" ObjectID="_1728045022" r:id="rId93"/>
        </w:object>
      </w:r>
      <w:r w:rsidR="00C13D96">
        <w:rPr>
          <w:rStyle w:val="mjx-char"/>
          <w:color w:val="000000"/>
          <w:bdr w:val="none" w:sz="0" w:space="0" w:color="auto" w:frame="1"/>
        </w:rPr>
        <w:t xml:space="preserve"> =0,033</w:t>
      </w:r>
      <w:r w:rsidR="00C13D96" w:rsidRPr="005B2D43">
        <w:rPr>
          <w:rStyle w:val="mjx-char"/>
          <w:color w:val="000000"/>
          <w:bdr w:val="none" w:sz="0" w:space="0" w:color="auto" w:frame="1"/>
        </w:rPr>
        <w:t>(</w:t>
      </w:r>
      <w:r w:rsidR="00C13D96" w:rsidRPr="00B769F6">
        <w:rPr>
          <w:color w:val="000000"/>
          <w:position w:val="-4"/>
        </w:rPr>
        <w:object w:dxaOrig="240" w:dyaOrig="420">
          <v:shape id="_x0000_i1069" type="#_x0000_t75" style="width:12pt;height:21pt" o:ole="">
            <v:imagedata r:id="rId80" o:title=""/>
          </v:shape>
          <o:OLEObject Type="Embed" ProgID="Equation.DSMT4" ShapeID="_x0000_i1069" DrawAspect="Content" ObjectID="_1728045023" r:id="rId94"/>
        </w:object>
      </w:r>
      <w:r w:rsidR="00C13D96" w:rsidRPr="005B2D43">
        <w:rPr>
          <w:rStyle w:val="mjx-char"/>
          <w:color w:val="000000"/>
          <w:bdr w:val="none" w:sz="0" w:space="0" w:color="auto" w:frame="1"/>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Như vậy, khi điện tích hạt nhân tăng, bán kính quỹ đạo thứ nhất giảm dần. Điều này được giải thích là khi Z tăng, lực hút giữa hạt nhân với electron cũng sẽ tăng nên electron chuyển động về phía gần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(Lưu ý: Xét cho cùng một lớp).</w:t>
      </w:r>
    </w:p>
    <w:p w:rsidR="006A571F" w:rsidRPr="005B2D43" w:rsidRDefault="006A571F" w:rsidP="005B2D43">
      <w:pPr>
        <w:pStyle w:val="NormalWeb"/>
        <w:spacing w:before="0" w:beforeAutospacing="0" w:after="0" w:afterAutospacing="0"/>
        <w:ind w:left="48" w:right="48"/>
        <w:jc w:val="both"/>
        <w:rPr>
          <w:color w:val="000000"/>
        </w:rPr>
      </w:pPr>
      <w:r w:rsidRPr="005B2D43">
        <w:rPr>
          <w:b/>
          <w:bCs/>
          <w:color w:val="008000"/>
        </w:rPr>
        <w:t>Bài 4.16 trang 12 sách bài tập Hóa học 10: </w:t>
      </w:r>
      <w:r w:rsidRPr="005B2D43">
        <w:rPr>
          <w:color w:val="000000"/>
        </w:rPr>
        <w:t>Năng lượng của electron trong hệ gồm 1 electron và 1 hạt nhân (như H, He</w:t>
      </w:r>
      <w:r w:rsidRPr="005B2D43">
        <w:rPr>
          <w:color w:val="000000"/>
          <w:vertAlign w:val="superscript"/>
        </w:rPr>
        <w:t>+</w:t>
      </w:r>
      <w:r w:rsidRPr="005B2D43">
        <w:rPr>
          <w:color w:val="000000"/>
        </w:rPr>
        <w:t>, …) theo mô hình Rutherford – Bohr cũng như mô hình hiện đại đều phụ thuộc vào số thứ tự của lớp (n) và điện tích hạt nhân (Z) như sau:</w:t>
      </w:r>
    </w:p>
    <w:p w:rsidR="006A571F" w:rsidRPr="005B2D43" w:rsidRDefault="00C13D96" w:rsidP="005B2D43">
      <w:pPr>
        <w:pStyle w:val="NormalWeb"/>
        <w:spacing w:before="0" w:beforeAutospacing="0" w:after="0" w:afterAutospacing="0"/>
        <w:ind w:left="48" w:right="48"/>
        <w:jc w:val="both"/>
        <w:rPr>
          <w:color w:val="000000"/>
        </w:rPr>
      </w:pPr>
      <w:r>
        <w:rPr>
          <w:rStyle w:val="mjx-char"/>
          <w:color w:val="000000"/>
          <w:bdr w:val="none" w:sz="0" w:space="0" w:color="auto" w:frame="1"/>
        </w:rPr>
        <w:t>E</w:t>
      </w:r>
      <w:r>
        <w:rPr>
          <w:rStyle w:val="mjx-char"/>
          <w:color w:val="000000"/>
          <w:bdr w:val="none" w:sz="0" w:space="0" w:color="auto" w:frame="1"/>
          <w:vertAlign w:val="subscript"/>
        </w:rPr>
        <w:t xml:space="preserve">n </w:t>
      </w:r>
      <w:r w:rsidR="006A571F" w:rsidRPr="005B2D43">
        <w:rPr>
          <w:rStyle w:val="mjx-char"/>
          <w:color w:val="000000"/>
          <w:bdr w:val="none" w:sz="0" w:space="0" w:color="auto" w:frame="1"/>
        </w:rPr>
        <w:t>=</w:t>
      </w:r>
      <w:r>
        <w:rPr>
          <w:rStyle w:val="mjx-char"/>
          <w:color w:val="000000"/>
          <w:bdr w:val="none" w:sz="0" w:space="0" w:color="auto" w:frame="1"/>
        </w:rPr>
        <w:t xml:space="preserve"> </w:t>
      </w:r>
      <w:r w:rsidR="006A571F" w:rsidRPr="005B2D43">
        <w:rPr>
          <w:rStyle w:val="mjx-char"/>
          <w:color w:val="000000"/>
          <w:bdr w:val="none" w:sz="0" w:space="0" w:color="auto" w:frame="1"/>
        </w:rPr>
        <w:t>−2</w:t>
      </w:r>
      <w:proofErr w:type="gramStart"/>
      <w:r w:rsidR="006A571F" w:rsidRPr="005B2D43">
        <w:rPr>
          <w:rStyle w:val="mjx-char"/>
          <w:color w:val="000000"/>
          <w:bdr w:val="none" w:sz="0" w:space="0" w:color="auto" w:frame="1"/>
        </w:rPr>
        <w:t>,18</w:t>
      </w:r>
      <w:proofErr w:type="gramEnd"/>
      <w:r w:rsidR="006A571F" w:rsidRPr="005B2D43">
        <w:rPr>
          <w:rStyle w:val="mjx-char"/>
          <w:color w:val="000000"/>
          <w:bdr w:val="none" w:sz="0" w:space="0" w:color="auto" w:frame="1"/>
        </w:rPr>
        <w:t>×10</w:t>
      </w:r>
      <w:r w:rsidR="006A571F" w:rsidRPr="005B2D43">
        <w:rPr>
          <w:rStyle w:val="mjx-char"/>
          <w:color w:val="000000"/>
          <w:bdr w:val="none" w:sz="0" w:space="0" w:color="auto" w:frame="1"/>
          <w:vertAlign w:val="superscript"/>
        </w:rPr>
        <w:t>-18</w:t>
      </w:r>
      <w:r w:rsidR="006A571F" w:rsidRPr="005B2D43">
        <w:rPr>
          <w:rStyle w:val="mjx-char"/>
          <w:color w:val="000000"/>
          <w:bdr w:val="none" w:sz="0" w:space="0" w:color="auto" w:frame="1"/>
        </w:rPr>
        <w:t xml:space="preserve"> </w:t>
      </w:r>
      <w:r w:rsidR="006A571F" w:rsidRPr="005B2D43">
        <w:rPr>
          <w:rStyle w:val="mjx-char"/>
          <w:color w:val="000000"/>
          <w:position w:val="-4"/>
          <w:bdr w:val="none" w:sz="0" w:space="0" w:color="auto" w:frame="1"/>
        </w:rPr>
        <w:object w:dxaOrig="180" w:dyaOrig="200">
          <v:shape id="_x0000_i1070" type="#_x0000_t75" style="width:9pt;height:9.75pt" o:ole="">
            <v:imagedata r:id="rId95" o:title=""/>
          </v:shape>
          <o:OLEObject Type="Embed" ProgID="Equation.DSMT4" ShapeID="_x0000_i1070" DrawAspect="Content" ObjectID="_1728045024" r:id="rId96"/>
        </w:object>
      </w:r>
      <w:r w:rsidR="006A571F" w:rsidRPr="005B2D43">
        <w:rPr>
          <w:rStyle w:val="mjx-char"/>
          <w:color w:val="000000"/>
          <w:position w:val="-24"/>
          <w:bdr w:val="none" w:sz="0" w:space="0" w:color="auto" w:frame="1"/>
        </w:rPr>
        <w:object w:dxaOrig="380" w:dyaOrig="660">
          <v:shape id="_x0000_i1071" type="#_x0000_t75" style="width:18.75pt;height:33pt" o:ole="">
            <v:imagedata r:id="rId97" o:title=""/>
          </v:shape>
          <o:OLEObject Type="Embed" ProgID="Equation.DSMT4" ShapeID="_x0000_i1071" DrawAspect="Content" ObjectID="_1728045025" r:id="rId98"/>
        </w:object>
      </w:r>
      <w:r w:rsidR="006A571F" w:rsidRPr="005B2D43">
        <w:rPr>
          <w:rStyle w:val="mjxassistivemathml"/>
          <w:color w:val="000000"/>
          <w:bdr w:val="none" w:sz="0" w:space="0" w:color="auto" w:frame="1"/>
        </w:rPr>
        <w:t>(J)</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trong đó Z là điện tích hạt nhân; n = 1, 2, 3, … là số thứ tự của lớp electron.</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Hãy tính và so sánh (có giải thích) năng lượng của electron lớp thứ nhất của H,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w:t>
      </w:r>
    </w:p>
    <w:p w:rsidR="006A571F" w:rsidRPr="005B2D43" w:rsidRDefault="006A571F" w:rsidP="005B2D43">
      <w:pPr>
        <w:pStyle w:val="NormalWeb"/>
        <w:spacing w:before="0" w:beforeAutospacing="0" w:after="0" w:afterAutospacing="0"/>
        <w:ind w:left="48" w:right="48"/>
        <w:jc w:val="both"/>
        <w:rPr>
          <w:color w:val="000000"/>
        </w:rPr>
      </w:pPr>
      <w:r w:rsidRPr="005B2D43">
        <w:rPr>
          <w:b/>
          <w:bCs/>
          <w:color w:val="008000"/>
        </w:rPr>
        <w:t>Lời giải:</w:t>
      </w:r>
    </w:p>
    <w:p w:rsidR="00C13D96" w:rsidRDefault="006A571F" w:rsidP="005B2D43">
      <w:pPr>
        <w:pStyle w:val="NormalWeb"/>
        <w:spacing w:before="0" w:beforeAutospacing="0" w:after="0" w:afterAutospacing="0"/>
        <w:ind w:left="48" w:right="48"/>
        <w:jc w:val="both"/>
        <w:rPr>
          <w:rStyle w:val="mjx-char"/>
          <w:color w:val="000000"/>
          <w:bdr w:val="none" w:sz="0" w:space="0" w:color="auto" w:frame="1"/>
        </w:rPr>
      </w:pPr>
      <w:r w:rsidRPr="005B2D43">
        <w:rPr>
          <w:color w:val="000000"/>
        </w:rPr>
        <w:t>Năng lượng của electron lớp thứ nhất của H:</w:t>
      </w:r>
      <w:r w:rsidR="00C13D96">
        <w:rPr>
          <w:color w:val="000000"/>
        </w:rPr>
        <w:t xml:space="preserve">  </w:t>
      </w:r>
      <w:proofErr w:type="gramStart"/>
      <w:r w:rsidR="00C13D96">
        <w:rPr>
          <w:rStyle w:val="mjx-char"/>
          <w:color w:val="000000"/>
          <w:bdr w:val="none" w:sz="0" w:space="0" w:color="auto" w:frame="1"/>
        </w:rPr>
        <w:t>E</w:t>
      </w:r>
      <w:r w:rsidR="00C13D96">
        <w:rPr>
          <w:rStyle w:val="mjx-char"/>
          <w:color w:val="000000"/>
          <w:bdr w:val="none" w:sz="0" w:space="0" w:color="auto" w:frame="1"/>
          <w:vertAlign w:val="subscript"/>
        </w:rPr>
        <w:t>1</w:t>
      </w:r>
      <w:r w:rsidRPr="005B2D43">
        <w:rPr>
          <w:rStyle w:val="mjx-char"/>
          <w:color w:val="000000"/>
          <w:bdr w:val="none" w:sz="0" w:space="0" w:color="auto" w:frame="1"/>
        </w:rPr>
        <w:t>(</w:t>
      </w:r>
      <w:proofErr w:type="gramEnd"/>
      <w:r w:rsidRPr="005B2D43">
        <w:rPr>
          <w:rStyle w:val="mjx-char"/>
          <w:color w:val="000000"/>
          <w:bdr w:val="none" w:sz="0" w:space="0" w:color="auto" w:frame="1"/>
        </w:rPr>
        <w:t>H)=</w:t>
      </w:r>
      <w:r w:rsidR="00C13D96">
        <w:rPr>
          <w:rStyle w:val="mjx-char"/>
          <w:color w:val="000000"/>
          <w:bdr w:val="none" w:sz="0" w:space="0" w:color="auto" w:frame="1"/>
        </w:rPr>
        <w:t xml:space="preserve"> </w:t>
      </w:r>
      <w:r w:rsidR="00C13D96" w:rsidRPr="005B2D43">
        <w:rPr>
          <w:rStyle w:val="mjx-char"/>
          <w:color w:val="000000"/>
          <w:bdr w:val="none" w:sz="0" w:space="0" w:color="auto" w:frame="1"/>
        </w:rPr>
        <w:t>−2,18×10</w:t>
      </w:r>
      <w:r w:rsidR="00C13D96" w:rsidRPr="005B2D43">
        <w:rPr>
          <w:rStyle w:val="mjx-char"/>
          <w:color w:val="000000"/>
          <w:bdr w:val="none" w:sz="0" w:space="0" w:color="auto" w:frame="1"/>
          <w:vertAlign w:val="superscript"/>
        </w:rPr>
        <w:t>-18</w:t>
      </w:r>
      <w:r w:rsidR="00C13D96" w:rsidRPr="005B2D43">
        <w:rPr>
          <w:rStyle w:val="mjx-char"/>
          <w:color w:val="000000"/>
          <w:bdr w:val="none" w:sz="0" w:space="0" w:color="auto" w:frame="1"/>
        </w:rPr>
        <w:t xml:space="preserve"> </w:t>
      </w:r>
      <w:r w:rsidR="00C13D96" w:rsidRPr="005B2D43">
        <w:rPr>
          <w:rStyle w:val="mjx-char"/>
          <w:color w:val="000000"/>
          <w:position w:val="-4"/>
          <w:bdr w:val="none" w:sz="0" w:space="0" w:color="auto" w:frame="1"/>
        </w:rPr>
        <w:object w:dxaOrig="180" w:dyaOrig="200">
          <v:shape id="_x0000_i1072" type="#_x0000_t75" style="width:9pt;height:9.75pt" o:ole="">
            <v:imagedata r:id="rId95" o:title=""/>
          </v:shape>
          <o:OLEObject Type="Embed" ProgID="Equation.DSMT4" ShapeID="_x0000_i1072" DrawAspect="Content" ObjectID="_1728045026" r:id="rId99"/>
        </w:object>
      </w:r>
      <w:r w:rsidR="00C13D96" w:rsidRPr="005B2D43">
        <w:rPr>
          <w:rStyle w:val="mjx-char"/>
          <w:color w:val="000000"/>
          <w:position w:val="-24"/>
          <w:bdr w:val="none" w:sz="0" w:space="0" w:color="auto" w:frame="1"/>
        </w:rPr>
        <w:object w:dxaOrig="279" w:dyaOrig="660">
          <v:shape id="_x0000_i1073" type="#_x0000_t75" style="width:14.25pt;height:33pt" o:ole="">
            <v:imagedata r:id="rId100" o:title=""/>
          </v:shape>
          <o:OLEObject Type="Embed" ProgID="Equation.DSMT4" ShapeID="_x0000_i1073" DrawAspect="Content" ObjectID="_1728045027" r:id="rId101"/>
        </w:object>
      </w:r>
      <w:r w:rsidR="00C13D96">
        <w:rPr>
          <w:rStyle w:val="mjx-char"/>
          <w:color w:val="000000"/>
          <w:bdr w:val="none" w:sz="0" w:space="0" w:color="auto" w:frame="1"/>
          <w:vertAlign w:val="superscript"/>
        </w:rPr>
        <w:t xml:space="preserve"> </w:t>
      </w:r>
      <w:r w:rsidRPr="005B2D43">
        <w:rPr>
          <w:rStyle w:val="mjx-char"/>
          <w:color w:val="000000"/>
          <w:bdr w:val="none" w:sz="0" w:space="0" w:color="auto" w:frame="1"/>
        </w:rPr>
        <w:t>=</w:t>
      </w:r>
      <w:r w:rsidR="00C13D96">
        <w:rPr>
          <w:rStyle w:val="mjx-char"/>
          <w:color w:val="000000"/>
          <w:bdr w:val="none" w:sz="0" w:space="0" w:color="auto" w:frame="1"/>
        </w:rPr>
        <w:t xml:space="preserve"> </w:t>
      </w:r>
      <w:r w:rsidRPr="005B2D43">
        <w:rPr>
          <w:rStyle w:val="mjx-char"/>
          <w:color w:val="000000"/>
          <w:bdr w:val="none" w:sz="0" w:space="0" w:color="auto" w:frame="1"/>
        </w:rPr>
        <w:t>−2,18×10</w:t>
      </w:r>
      <w:r w:rsidR="00C13D96">
        <w:rPr>
          <w:rStyle w:val="mjx-char"/>
          <w:color w:val="000000"/>
          <w:bdr w:val="none" w:sz="0" w:space="0" w:color="auto" w:frame="1"/>
          <w:vertAlign w:val="superscript"/>
        </w:rPr>
        <w:t>-18</w:t>
      </w:r>
      <w:r w:rsidRPr="005B2D43">
        <w:rPr>
          <w:rStyle w:val="mjx-char"/>
          <w:color w:val="000000"/>
          <w:bdr w:val="none" w:sz="0" w:space="0" w:color="auto" w:frame="1"/>
        </w:rPr>
        <w:t>(J)</w:t>
      </w:r>
    </w:p>
    <w:p w:rsidR="006A571F" w:rsidRPr="005B2D43" w:rsidRDefault="00C13D96" w:rsidP="005B2D43">
      <w:pPr>
        <w:pStyle w:val="NormalWeb"/>
        <w:spacing w:before="0" w:beforeAutospacing="0" w:after="0" w:afterAutospacing="0"/>
        <w:ind w:left="48" w:right="48"/>
        <w:jc w:val="both"/>
        <w:rPr>
          <w:color w:val="000000"/>
        </w:rPr>
      </w:pPr>
      <w:r w:rsidRPr="005B2D43">
        <w:rPr>
          <w:color w:val="000000"/>
        </w:rPr>
        <w:t xml:space="preserve"> </w:t>
      </w:r>
      <w:r w:rsidR="006A571F" w:rsidRPr="005B2D43">
        <w:rPr>
          <w:color w:val="000000"/>
        </w:rPr>
        <w:t>Năng lượng của electron lớp thứ nhất của He</w:t>
      </w:r>
      <w:r w:rsidR="006A571F" w:rsidRPr="005B2D43">
        <w:rPr>
          <w:color w:val="000000"/>
          <w:vertAlign w:val="superscript"/>
        </w:rPr>
        <w:t>+</w:t>
      </w:r>
      <w:r w:rsidR="006A571F" w:rsidRPr="005B2D43">
        <w:rPr>
          <w:color w:val="000000"/>
        </w:rPr>
        <w:t>:</w:t>
      </w:r>
      <w:r w:rsidRPr="00C13D96">
        <w:rPr>
          <w:rStyle w:val="mjx-char"/>
          <w:color w:val="000000"/>
          <w:bdr w:val="none" w:sz="0" w:space="0" w:color="auto" w:frame="1"/>
        </w:rPr>
        <w:t xml:space="preserve"> </w:t>
      </w:r>
      <w:proofErr w:type="gramStart"/>
      <w:r>
        <w:rPr>
          <w:rStyle w:val="mjx-char"/>
          <w:color w:val="000000"/>
          <w:bdr w:val="none" w:sz="0" w:space="0" w:color="auto" w:frame="1"/>
        </w:rPr>
        <w:t>E</w:t>
      </w:r>
      <w:r>
        <w:rPr>
          <w:rStyle w:val="mjx-char"/>
          <w:color w:val="000000"/>
          <w:bdr w:val="none" w:sz="0" w:space="0" w:color="auto" w:frame="1"/>
          <w:vertAlign w:val="subscript"/>
        </w:rPr>
        <w:t>1</w:t>
      </w:r>
      <w:r w:rsidRPr="005B2D43">
        <w:rPr>
          <w:rStyle w:val="mjx-char"/>
          <w:color w:val="000000"/>
          <w:bdr w:val="none" w:sz="0" w:space="0" w:color="auto" w:frame="1"/>
        </w:rPr>
        <w:t>(</w:t>
      </w:r>
      <w:proofErr w:type="gramEnd"/>
      <w:r w:rsidRPr="005B2D43">
        <w:rPr>
          <w:rStyle w:val="mjx-char"/>
          <w:color w:val="000000"/>
          <w:bdr w:val="none" w:sz="0" w:space="0" w:color="auto" w:frame="1"/>
        </w:rPr>
        <w:t>H</w:t>
      </w:r>
      <w:r>
        <w:rPr>
          <w:rStyle w:val="mjx-char"/>
          <w:color w:val="000000"/>
          <w:bdr w:val="none" w:sz="0" w:space="0" w:color="auto" w:frame="1"/>
        </w:rPr>
        <w:t>e</w:t>
      </w:r>
      <w:r>
        <w:rPr>
          <w:rStyle w:val="mjx-char"/>
          <w:color w:val="000000"/>
          <w:bdr w:val="none" w:sz="0" w:space="0" w:color="auto" w:frame="1"/>
          <w:vertAlign w:val="superscript"/>
        </w:rPr>
        <w:t>+</w:t>
      </w:r>
      <w:r w:rsidRPr="005B2D43">
        <w:rPr>
          <w:rStyle w:val="mjx-char"/>
          <w:color w:val="000000"/>
          <w:bdr w:val="none" w:sz="0" w:space="0" w:color="auto" w:frame="1"/>
        </w:rPr>
        <w:t>)=</w:t>
      </w:r>
      <w:r>
        <w:rPr>
          <w:rStyle w:val="mjx-char"/>
          <w:color w:val="000000"/>
          <w:bdr w:val="none" w:sz="0" w:space="0" w:color="auto" w:frame="1"/>
        </w:rPr>
        <w:t xml:space="preserve"> </w:t>
      </w:r>
      <w:r w:rsidRPr="005B2D43">
        <w:rPr>
          <w:rStyle w:val="mjx-char"/>
          <w:color w:val="000000"/>
          <w:bdr w:val="none" w:sz="0" w:space="0" w:color="auto" w:frame="1"/>
        </w:rPr>
        <w:t>−2,18×10</w:t>
      </w:r>
      <w:r w:rsidRPr="005B2D43">
        <w:rPr>
          <w:rStyle w:val="mjx-char"/>
          <w:color w:val="000000"/>
          <w:bdr w:val="none" w:sz="0" w:space="0" w:color="auto" w:frame="1"/>
          <w:vertAlign w:val="superscript"/>
        </w:rPr>
        <w:t>-18</w:t>
      </w:r>
      <w:r w:rsidRPr="005B2D43">
        <w:rPr>
          <w:rStyle w:val="mjx-char"/>
          <w:color w:val="000000"/>
          <w:bdr w:val="none" w:sz="0" w:space="0" w:color="auto" w:frame="1"/>
        </w:rPr>
        <w:t xml:space="preserve"> </w:t>
      </w:r>
      <w:r w:rsidRPr="005B2D43">
        <w:rPr>
          <w:rStyle w:val="mjx-char"/>
          <w:color w:val="000000"/>
          <w:position w:val="-4"/>
          <w:bdr w:val="none" w:sz="0" w:space="0" w:color="auto" w:frame="1"/>
        </w:rPr>
        <w:object w:dxaOrig="180" w:dyaOrig="200">
          <v:shape id="_x0000_i1074" type="#_x0000_t75" style="width:9pt;height:9.75pt" o:ole="">
            <v:imagedata r:id="rId95" o:title=""/>
          </v:shape>
          <o:OLEObject Type="Embed" ProgID="Equation.DSMT4" ShapeID="_x0000_i1074" DrawAspect="Content" ObjectID="_1728045028" r:id="rId102"/>
        </w:object>
      </w:r>
      <w:r w:rsidRPr="005B2D43">
        <w:rPr>
          <w:rStyle w:val="mjx-char"/>
          <w:color w:val="000000"/>
          <w:position w:val="-24"/>
          <w:bdr w:val="none" w:sz="0" w:space="0" w:color="auto" w:frame="1"/>
        </w:rPr>
        <w:object w:dxaOrig="340" w:dyaOrig="660">
          <v:shape id="_x0000_i1075" type="#_x0000_t75" style="width:17.25pt;height:33pt" o:ole="">
            <v:imagedata r:id="rId103" o:title=""/>
          </v:shape>
          <o:OLEObject Type="Embed" ProgID="Equation.DSMT4" ShapeID="_x0000_i1075" DrawAspect="Content" ObjectID="_1728045029" r:id="rId104"/>
        </w:object>
      </w:r>
      <w:r>
        <w:rPr>
          <w:rStyle w:val="mjx-char"/>
          <w:color w:val="000000"/>
          <w:bdr w:val="none" w:sz="0" w:space="0" w:color="auto" w:frame="1"/>
          <w:vertAlign w:val="superscript"/>
        </w:rPr>
        <w:t xml:space="preserve"> </w:t>
      </w:r>
      <w:r w:rsidRPr="005B2D43">
        <w:rPr>
          <w:rStyle w:val="mjx-char"/>
          <w:color w:val="000000"/>
          <w:bdr w:val="none" w:sz="0" w:space="0" w:color="auto" w:frame="1"/>
        </w:rPr>
        <w:t>=</w:t>
      </w:r>
      <w:r>
        <w:rPr>
          <w:rStyle w:val="mjx-char"/>
          <w:color w:val="000000"/>
          <w:bdr w:val="none" w:sz="0" w:space="0" w:color="auto" w:frame="1"/>
        </w:rPr>
        <w:t xml:space="preserve"> </w:t>
      </w:r>
      <w:r>
        <w:rPr>
          <w:rStyle w:val="mjxassistivemathml"/>
          <w:color w:val="000000"/>
          <w:bdr w:val="none" w:sz="0" w:space="0" w:color="auto" w:frame="1"/>
        </w:rPr>
        <w:t>−8,72×10</w:t>
      </w:r>
      <w:r>
        <w:rPr>
          <w:rStyle w:val="mjxassistivemathml"/>
          <w:color w:val="000000"/>
          <w:bdr w:val="none" w:sz="0" w:space="0" w:color="auto" w:frame="1"/>
          <w:vertAlign w:val="superscript"/>
        </w:rPr>
        <w:t>-18</w:t>
      </w:r>
      <w:r>
        <w:rPr>
          <w:rStyle w:val="mjxassistivemathml"/>
          <w:color w:val="000000"/>
          <w:bdr w:val="none" w:sz="0" w:space="0" w:color="auto" w:frame="1"/>
        </w:rPr>
        <w:t xml:space="preserve"> </w:t>
      </w:r>
      <w:r w:rsidR="006A571F" w:rsidRPr="005B2D43">
        <w:rPr>
          <w:rStyle w:val="mjxassistivemathml"/>
          <w:color w:val="000000"/>
          <w:bdr w:val="none" w:sz="0" w:space="0" w:color="auto" w:frame="1"/>
        </w:rPr>
        <w:t>(J)</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Năng lượng của electron lớp thứ nhất của Li</w:t>
      </w:r>
      <w:r w:rsidRPr="005B2D43">
        <w:rPr>
          <w:color w:val="000000"/>
          <w:vertAlign w:val="superscript"/>
        </w:rPr>
        <w:t>2+</w:t>
      </w:r>
      <w:r w:rsidRPr="005B2D43">
        <w:rPr>
          <w:color w:val="000000"/>
        </w:rPr>
        <w:t>:</w:t>
      </w:r>
      <w:r w:rsidR="00C13D96">
        <w:rPr>
          <w:color w:val="000000"/>
        </w:rPr>
        <w:t xml:space="preserve"> </w:t>
      </w:r>
      <w:proofErr w:type="gramStart"/>
      <w:r w:rsidR="00C13D96">
        <w:rPr>
          <w:rStyle w:val="mjx-char"/>
          <w:color w:val="000000"/>
          <w:bdr w:val="none" w:sz="0" w:space="0" w:color="auto" w:frame="1"/>
        </w:rPr>
        <w:t>E</w:t>
      </w:r>
      <w:r w:rsidR="00C13D96">
        <w:rPr>
          <w:rStyle w:val="mjx-char"/>
          <w:color w:val="000000"/>
          <w:bdr w:val="none" w:sz="0" w:space="0" w:color="auto" w:frame="1"/>
          <w:vertAlign w:val="subscript"/>
        </w:rPr>
        <w:t>1</w:t>
      </w:r>
      <w:r w:rsidR="00C13D96">
        <w:rPr>
          <w:rStyle w:val="mjx-char"/>
          <w:color w:val="000000"/>
          <w:bdr w:val="none" w:sz="0" w:space="0" w:color="auto" w:frame="1"/>
        </w:rPr>
        <w:t>(</w:t>
      </w:r>
      <w:proofErr w:type="gramEnd"/>
      <w:r w:rsidR="00C13D96">
        <w:rPr>
          <w:rStyle w:val="mjx-char"/>
          <w:color w:val="000000"/>
          <w:bdr w:val="none" w:sz="0" w:space="0" w:color="auto" w:frame="1"/>
        </w:rPr>
        <w:t>Li</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5B2D43">
        <w:rPr>
          <w:rStyle w:val="mjx-char"/>
          <w:color w:val="000000"/>
          <w:bdr w:val="none" w:sz="0" w:space="0" w:color="auto" w:frame="1"/>
        </w:rPr>
        <w:t>−2,18×10</w:t>
      </w:r>
      <w:r w:rsidR="00C13D96" w:rsidRPr="005B2D43">
        <w:rPr>
          <w:rStyle w:val="mjx-char"/>
          <w:color w:val="000000"/>
          <w:bdr w:val="none" w:sz="0" w:space="0" w:color="auto" w:frame="1"/>
          <w:vertAlign w:val="superscript"/>
        </w:rPr>
        <w:t>-18</w:t>
      </w:r>
      <w:r w:rsidR="00C13D96" w:rsidRPr="005B2D43">
        <w:rPr>
          <w:rStyle w:val="mjx-char"/>
          <w:color w:val="000000"/>
          <w:bdr w:val="none" w:sz="0" w:space="0" w:color="auto" w:frame="1"/>
        </w:rPr>
        <w:t xml:space="preserve"> </w:t>
      </w:r>
      <w:r w:rsidR="00C13D96" w:rsidRPr="005B2D43">
        <w:rPr>
          <w:rStyle w:val="mjx-char"/>
          <w:color w:val="000000"/>
          <w:position w:val="-4"/>
          <w:bdr w:val="none" w:sz="0" w:space="0" w:color="auto" w:frame="1"/>
        </w:rPr>
        <w:object w:dxaOrig="180" w:dyaOrig="200">
          <v:shape id="_x0000_i1076" type="#_x0000_t75" style="width:9pt;height:9.75pt" o:ole="">
            <v:imagedata r:id="rId95" o:title=""/>
          </v:shape>
          <o:OLEObject Type="Embed" ProgID="Equation.DSMT4" ShapeID="_x0000_i1076" DrawAspect="Content" ObjectID="_1728045030" r:id="rId105"/>
        </w:object>
      </w:r>
      <w:r w:rsidR="00C13D96" w:rsidRPr="005B2D43">
        <w:rPr>
          <w:rStyle w:val="mjx-char"/>
          <w:color w:val="000000"/>
          <w:position w:val="-24"/>
          <w:bdr w:val="none" w:sz="0" w:space="0" w:color="auto" w:frame="1"/>
        </w:rPr>
        <w:object w:dxaOrig="320" w:dyaOrig="660">
          <v:shape id="_x0000_i1077" type="#_x0000_t75" style="width:15.75pt;height:33pt" o:ole="">
            <v:imagedata r:id="rId106" o:title=""/>
          </v:shape>
          <o:OLEObject Type="Embed" ProgID="Equation.DSMT4" ShapeID="_x0000_i1077" DrawAspect="Content" ObjectID="_1728045031" r:id="rId107"/>
        </w:object>
      </w:r>
      <w:r w:rsidR="00C13D96">
        <w:rPr>
          <w:rStyle w:val="mjx-char"/>
          <w:color w:val="000000"/>
          <w:bdr w:val="none" w:sz="0" w:space="0" w:color="auto" w:frame="1"/>
          <w:vertAlign w:val="superscript"/>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Pr>
          <w:rStyle w:val="mjxassistivemathml"/>
          <w:color w:val="000000"/>
          <w:bdr w:val="none" w:sz="0" w:space="0" w:color="auto" w:frame="1"/>
        </w:rPr>
        <w:t xml:space="preserve">−1,962×10 </w:t>
      </w:r>
      <w:r w:rsidR="00C13D96">
        <w:rPr>
          <w:rStyle w:val="mjxassistivemathml"/>
          <w:color w:val="000000"/>
          <w:bdr w:val="none" w:sz="0" w:space="0" w:color="auto" w:frame="1"/>
          <w:vertAlign w:val="superscript"/>
        </w:rPr>
        <w:t>-17</w:t>
      </w:r>
      <w:r w:rsidRPr="005B2D43">
        <w:rPr>
          <w:rStyle w:val="mjxassistivemathml"/>
          <w:color w:val="000000"/>
          <w:bdr w:val="none" w:sz="0" w:space="0" w:color="auto" w:frame="1"/>
        </w:rPr>
        <w:t>(J)</w:t>
      </w:r>
    </w:p>
    <w:p w:rsidR="006A571F" w:rsidRDefault="006A571F" w:rsidP="005B2D43">
      <w:pPr>
        <w:pStyle w:val="NormalWeb"/>
        <w:spacing w:before="0" w:beforeAutospacing="0" w:after="0" w:afterAutospacing="0"/>
        <w:ind w:left="48" w:right="48"/>
        <w:jc w:val="both"/>
        <w:rPr>
          <w:color w:val="000000"/>
        </w:rPr>
      </w:pPr>
      <w:r w:rsidRPr="005B2D43">
        <w:rPr>
          <w:color w:val="000000"/>
        </w:rPr>
        <w:t>Theo chiều tăng của điện tích hạt nhân, năng lượng của electron lớp thứ nhất của H,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trở lên âm hơn. Điều này được giải thích là khi Z tăng, lực hút giữa hạt nhân với electron cũng sẽ tăng lên.</w:t>
      </w:r>
    </w:p>
    <w:p w:rsidR="00C13D96" w:rsidRDefault="00C13D96" w:rsidP="005B2D43">
      <w:pPr>
        <w:pStyle w:val="NormalWeb"/>
        <w:spacing w:before="0" w:beforeAutospacing="0" w:after="0" w:afterAutospacing="0"/>
        <w:ind w:left="48" w:right="48"/>
        <w:jc w:val="both"/>
        <w:rPr>
          <w:color w:val="000000"/>
        </w:rPr>
      </w:pPr>
      <w:r>
        <w:rPr>
          <w:color w:val="000000"/>
        </w:rPr>
        <w:t xml:space="preserve">              -----------------------------------------------------------------------------------------</w:t>
      </w:r>
    </w:p>
    <w:p w:rsidR="00C13D96" w:rsidRPr="005B2D43" w:rsidRDefault="00C13D96" w:rsidP="005B2D43">
      <w:pPr>
        <w:pStyle w:val="NormalWeb"/>
        <w:spacing w:before="0" w:beforeAutospacing="0" w:after="0" w:afterAutospacing="0"/>
        <w:ind w:left="48" w:right="48"/>
        <w:jc w:val="both"/>
        <w:rPr>
          <w:color w:val="000000"/>
        </w:rPr>
      </w:pPr>
    </w:p>
    <w:p w:rsidR="005B2D43" w:rsidRPr="00C13D96" w:rsidRDefault="00C13D96" w:rsidP="005B2D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5B2D43" w:rsidRPr="00C13D96">
        <w:rPr>
          <w:bCs w:val="0"/>
          <w:color w:val="222222"/>
          <w:spacing w:val="-15"/>
          <w:sz w:val="24"/>
          <w:szCs w:val="24"/>
        </w:rPr>
        <w:t xml:space="preserve">Bài 5: </w:t>
      </w:r>
      <w:r w:rsidRPr="00C13D96">
        <w:rPr>
          <w:bCs w:val="0"/>
          <w:color w:val="222222"/>
          <w:spacing w:val="-15"/>
          <w:sz w:val="24"/>
          <w:szCs w:val="24"/>
        </w:rPr>
        <w:t xml:space="preserve"> LỚP ,  PHÂN LỚP  VÀ CẤU  HÌNH  ELECTRON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 trang 12 sách bài tập Hóa học 10: </w:t>
      </w:r>
      <w:r w:rsidRPr="005B2D43">
        <w:rPr>
          <w:color w:val="000000"/>
        </w:rPr>
        <w:t>Phát biểu nào sau đây là đúng?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Electron trong cùng một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Electron trong cùng một phân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Electron ở các phân lớp 1s; 2s; 3s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Electron ở lớp bên ngoài có năng lượng thấp hơn electron ở lớp bên trong.</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Electron trong cùng một phân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sai vì: Electron trong cùng một lớp có năng lượng </w:t>
      </w:r>
      <w:r w:rsidRPr="005B2D43">
        <w:rPr>
          <w:rStyle w:val="Strong"/>
          <w:color w:val="000000"/>
        </w:rPr>
        <w:t>gần </w:t>
      </w:r>
      <w:r w:rsidRPr="005B2D43">
        <w:rPr>
          <w:color w:val="000000"/>
        </w:rPr>
        <w:t>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sai vì: Electron ở các phân lớp 1s; 2s; 3s có năng lượng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sai vì: Electron ở lớp bên ngoài có năng lượng </w:t>
      </w:r>
      <w:r w:rsidRPr="005B2D43">
        <w:rPr>
          <w:rStyle w:val="Strong"/>
          <w:color w:val="000000"/>
        </w:rPr>
        <w:t>cao</w:t>
      </w:r>
      <w:r w:rsidRPr="005B2D43">
        <w:rPr>
          <w:color w:val="000000"/>
        </w:rPr>
        <w:t> hơn electron ở lớp bên trong.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5.2 trang 13 sách bài tập Hóa học 10: </w:t>
      </w:r>
      <w:r w:rsidRPr="005B2D43">
        <w:rPr>
          <w:color w:val="000000"/>
        </w:rPr>
        <w:t>Phát biểu nào sau đây</w:t>
      </w:r>
      <w:r w:rsidRPr="005B2D43">
        <w:rPr>
          <w:rStyle w:val="Strong"/>
          <w:color w:val="000000"/>
        </w:rPr>
        <w:t> không đúng</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Electron càng ở xa hạt nhân thì có năng lượng càng thấp.</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Số lượng electron tối đa trong một phân lớp luôn là một số chẵn.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Phân lớp p có nhiều orbital hơn phân lớp s.</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Số electron tối đa trên phân lớp p gấp ba lần số electron tối đa trên phân lớp s.</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00C13D96">
        <w:rPr>
          <w:color w:val="000000"/>
        </w:rPr>
        <w:t xml:space="preserve">  </w:t>
      </w:r>
      <w:r w:rsidRPr="005B2D43">
        <w:rPr>
          <w:color w:val="000000"/>
        </w:rPr>
        <w:t>Đáp án đúng là: A</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A không đúng vì: Electron càng ở xa hạt nhân thì có năng lượng càng </w:t>
      </w:r>
      <w:r w:rsidRPr="005B2D43">
        <w:rPr>
          <w:rStyle w:val="Strong"/>
          <w:color w:val="000000"/>
        </w:rPr>
        <w:t>cao</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5.3 trang 13 sách bài tập Hóa học 10: </w:t>
      </w:r>
      <w:r w:rsidRPr="005B2D43">
        <w:rPr>
          <w:color w:val="000000"/>
        </w:rPr>
        <w:t>Mỗi phát biểu sau đây là </w:t>
      </w:r>
      <w:r w:rsidRPr="005B2D43">
        <w:rPr>
          <w:rStyle w:val="Strong"/>
          <w:color w:val="000000"/>
        </w:rPr>
        <w:t>đúng</w:t>
      </w:r>
      <w:r w:rsidRPr="005B2D43">
        <w:rPr>
          <w:color w:val="000000"/>
        </w:rPr>
        <w:t> hay </w:t>
      </w:r>
      <w:r w:rsidRPr="005B2D43">
        <w:rPr>
          <w:rStyle w:val="Strong"/>
          <w:color w:val="000000"/>
        </w:rPr>
        <w:t>sai</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(1) Số lượng orbital trong các phân lớp 1s, 2s, 3s là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(2) Số lượng orbital trong các phân lớp 3s, 3p, 3d là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(3) Các electron trên các phân lớp 1s, 2s, 3s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Các electron trên các phân lớp 3s, 3p, 3d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(5) Số lượng electron tối đa trong một lớp là 2n</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(6) Số lượng các orbital trong một phân lớp (s, p, d, f) luôn là một số lẻ.</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Các phát biểu (1); (5); (6) đúng.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(2) sai vì: Số lượng orbital trong các phân lớp 3s, 3p, 3d là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(3) sai vì: Các electron trên các phân lớp 1s, 2s, 3s có năng lượng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Phát biểu (4) sai vì: Các electron trên các phân lớp 3s, 3p, 3d có năng lượng </w:t>
      </w:r>
      <w:r w:rsidRPr="005B2D43">
        <w:rPr>
          <w:rStyle w:val="Strong"/>
          <w:color w:val="000000"/>
        </w:rPr>
        <w:t>gần </w:t>
      </w:r>
      <w:r w:rsidRPr="005B2D43">
        <w:rPr>
          <w:color w:val="000000"/>
        </w:rPr>
        <w:t>bằng nhau.</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5.4 trang 13 sách bài tập Hóa học 10: </w:t>
      </w:r>
      <w:r w:rsidRPr="005B2D43">
        <w:rPr>
          <w:color w:val="000000"/>
        </w:rPr>
        <w:t>Điền từ/ cụm từ hoặc số thích hợp vào chỗ trống trong mỗi phát biểu sau: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Các electron trong lớp vỏ nguyên tử được phân bố vào các ...(1)... và ...(2)... dựa theo năng lượng của chúng. Các electron thuộc cùng một lớp có năng lượng ...(3)..., các electron thuộc cùng một phân lớp có năng lượng ...(4).... Các electron ở ...(5)... có vai trò quyết định đến tính chất hoá học đặc trưng của nguyên tố.</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Magnesium được sử dụng nhiều trong công nghiệp để chế tạo các bộ phận của máy bay, ô tô. Nguyên tử magnesium có 12 electron, được phân bố vào ...(1)... lớp. Lớp ngoài cùng của magnesium có ...(2)... electron.</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Các electron trong lớp vỏ nguyên tử được phân bố vào các (1) </w:t>
      </w:r>
      <w:r w:rsidRPr="005B2D43">
        <w:rPr>
          <w:rStyle w:val="Strong"/>
          <w:color w:val="000000"/>
        </w:rPr>
        <w:t>lớp</w:t>
      </w:r>
      <w:r w:rsidRPr="005B2D43">
        <w:rPr>
          <w:color w:val="000000"/>
        </w:rPr>
        <w:t> và (2) </w:t>
      </w:r>
      <w:r w:rsidRPr="005B2D43">
        <w:rPr>
          <w:rStyle w:val="Strong"/>
          <w:color w:val="000000"/>
        </w:rPr>
        <w:t>phân lớp</w:t>
      </w:r>
      <w:r w:rsidRPr="005B2D43">
        <w:rPr>
          <w:color w:val="000000"/>
        </w:rPr>
        <w:t> dựa theo năng lượng của chúng. Các electron thuộc cùng một lớp có năng lượng (3) </w:t>
      </w:r>
      <w:r w:rsidRPr="005B2D43">
        <w:rPr>
          <w:rStyle w:val="Strong"/>
          <w:color w:val="000000"/>
        </w:rPr>
        <w:t>gần bằng nhau</w:t>
      </w:r>
      <w:r w:rsidRPr="005B2D43">
        <w:rPr>
          <w:color w:val="000000"/>
        </w:rPr>
        <w:t>, các electron thuộc cùng một phân lớp có năng lượng (4) </w:t>
      </w:r>
      <w:r w:rsidRPr="005B2D43">
        <w:rPr>
          <w:rStyle w:val="Strong"/>
          <w:color w:val="000000"/>
        </w:rPr>
        <w:t>bằng </w:t>
      </w:r>
      <w:r w:rsidRPr="005B2D43">
        <w:rPr>
          <w:color w:val="000000"/>
        </w:rPr>
        <w:t>nhau. Các electron ở (5) </w:t>
      </w:r>
      <w:r w:rsidRPr="005B2D43">
        <w:rPr>
          <w:rStyle w:val="Strong"/>
          <w:color w:val="000000"/>
        </w:rPr>
        <w:t>lớp ngoài cùng</w:t>
      </w:r>
      <w:r w:rsidRPr="005B2D43">
        <w:rPr>
          <w:color w:val="000000"/>
        </w:rPr>
        <w:t> có vai trò quyết định đến tính chất hoá học đặc trưng của nguyên tố.</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Magnesium được sử dụng nhiều trong công nghiệp để chế tạo các bộ phận của máy bay, ô tô. Nguyên tử magnesium có 12 electron, được phân bố vào (1) </w:t>
      </w:r>
      <w:r w:rsidRPr="005B2D43">
        <w:rPr>
          <w:rStyle w:val="Strong"/>
          <w:color w:val="000000"/>
        </w:rPr>
        <w:t>ba</w:t>
      </w:r>
      <w:r w:rsidRPr="005B2D43">
        <w:rPr>
          <w:color w:val="000000"/>
        </w:rPr>
        <w:t> lớp. Lớp ngoài cùng của magnesium có (2) </w:t>
      </w:r>
      <w:r w:rsidRPr="005B2D43">
        <w:rPr>
          <w:rStyle w:val="Strong"/>
          <w:color w:val="000000"/>
        </w:rPr>
        <w:t>hai</w:t>
      </w:r>
      <w:r w:rsidRPr="005B2D43">
        <w:rPr>
          <w:color w:val="000000"/>
        </w:rPr>
        <w:t> electron.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5.5 trang 13 sách bài tập Hóa học 10: </w:t>
      </w:r>
      <w:r w:rsidRPr="005B2D43">
        <w:rPr>
          <w:color w:val="000000"/>
        </w:rPr>
        <w:t>Số phân lớp bão hòa trong các phân lớp: 1s</w:t>
      </w:r>
      <w:r w:rsidRPr="005B2D43">
        <w:rPr>
          <w:color w:val="000000"/>
          <w:vertAlign w:val="superscript"/>
        </w:rPr>
        <w:t>2</w:t>
      </w:r>
      <w:r w:rsidRPr="005B2D43">
        <w:rPr>
          <w:color w:val="000000"/>
        </w:rPr>
        <w:t>; 2s</w:t>
      </w:r>
      <w:r w:rsidRPr="005B2D43">
        <w:rPr>
          <w:color w:val="000000"/>
          <w:vertAlign w:val="superscript"/>
        </w:rPr>
        <w:t>2</w:t>
      </w:r>
      <w:r w:rsidRPr="005B2D43">
        <w:rPr>
          <w:color w:val="000000"/>
        </w:rPr>
        <w:t>; 2p</w:t>
      </w:r>
      <w:r w:rsidRPr="005B2D43">
        <w:rPr>
          <w:color w:val="000000"/>
          <w:vertAlign w:val="superscript"/>
        </w:rPr>
        <w:t>3</w:t>
      </w:r>
      <w:r w:rsidRPr="005B2D43">
        <w:rPr>
          <w:color w:val="000000"/>
        </w:rPr>
        <w:t>; 3d</w:t>
      </w:r>
      <w:r w:rsidRPr="005B2D43">
        <w:rPr>
          <w:color w:val="000000"/>
          <w:vertAlign w:val="superscript"/>
        </w:rPr>
        <w:t>10</w:t>
      </w:r>
      <w:r w:rsidRPr="005B2D43">
        <w:rPr>
          <w:color w:val="000000"/>
        </w:rPr>
        <w:t>; 3p</w:t>
      </w:r>
      <w:r w:rsidRPr="005B2D43">
        <w:rPr>
          <w:color w:val="000000"/>
          <w:vertAlign w:val="superscript"/>
        </w:rPr>
        <w:t>4</w:t>
      </w:r>
      <w:r w:rsidRPr="005B2D43">
        <w:rPr>
          <w:color w:val="000000"/>
        </w:rPr>
        <w:t> là</w:t>
      </w:r>
      <w:r w:rsidR="00C13D96">
        <w:rPr>
          <w:color w:val="000000"/>
        </w:rPr>
        <w:t xml:space="preserve">  </w:t>
      </w:r>
      <w:r w:rsidRPr="005B2D43">
        <w:rPr>
          <w:color w:val="000000"/>
        </w:rPr>
        <w:t>A. 1.</w:t>
      </w:r>
      <w:r w:rsidR="00C13D96">
        <w:rPr>
          <w:color w:val="000000"/>
        </w:rPr>
        <w:t xml:space="preserve">               </w:t>
      </w:r>
      <w:r w:rsidRPr="005B2D43">
        <w:rPr>
          <w:color w:val="000000"/>
        </w:rPr>
        <w:t>B. 2.</w:t>
      </w:r>
      <w:r w:rsidR="00C13D96">
        <w:rPr>
          <w:color w:val="000000"/>
        </w:rPr>
        <w:t xml:space="preserve">                  </w:t>
      </w:r>
      <w:r w:rsidRPr="005B2D43">
        <w:rPr>
          <w:color w:val="000000"/>
        </w:rPr>
        <w:t>C. 3.</w:t>
      </w:r>
      <w:r w:rsidR="00C13D96">
        <w:rPr>
          <w:color w:val="000000"/>
        </w:rPr>
        <w:t xml:space="preserve">             </w:t>
      </w:r>
      <w:r w:rsidRPr="005B2D43">
        <w:rPr>
          <w:color w:val="000000"/>
        </w:rPr>
        <w:t>D. 5.</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C</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Phân lớp bão hòa là phân lớp đã chứa tối đa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phân lớp bão hòa là: 1s</w:t>
      </w:r>
      <w:r w:rsidRPr="005B2D43">
        <w:rPr>
          <w:color w:val="000000"/>
          <w:vertAlign w:val="superscript"/>
        </w:rPr>
        <w:t>2</w:t>
      </w:r>
      <w:r w:rsidRPr="005B2D43">
        <w:rPr>
          <w:color w:val="000000"/>
        </w:rPr>
        <w:t>; 2s</w:t>
      </w:r>
      <w:r w:rsidRPr="005B2D43">
        <w:rPr>
          <w:color w:val="000000"/>
          <w:vertAlign w:val="superscript"/>
        </w:rPr>
        <w:t>2</w:t>
      </w:r>
      <w:r w:rsidRPr="005B2D43">
        <w:rPr>
          <w:color w:val="000000"/>
        </w:rPr>
        <w:t>; 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5.6 trang 13 sách bài tập Hóa học 10: </w:t>
      </w:r>
      <w:r w:rsidRPr="005B2D43">
        <w:rPr>
          <w:color w:val="000000"/>
        </w:rPr>
        <w:t>Ghép mỗi biểu diễn ô orbital của phân lớp p ở cột A với mô tả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57FB991E" wp14:editId="6A2DFA79">
            <wp:extent cx="4371975" cy="1085850"/>
            <wp:effectExtent l="0" t="0" r="9525" b="0"/>
            <wp:docPr id="65" name="Picture 65" descr="Ghép mỗi biểu diễn ô orbital của phân lớp p ở cột A với mô tả thích hợp ở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hép mỗi biểu diễn ô orbital của phân lớp p ở cột A với mô tả thích hợp ở cột 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1975" cy="10858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00C13D96">
        <w:rPr>
          <w:b/>
          <w:bCs/>
          <w:color w:val="008000"/>
        </w:rPr>
        <w:t xml:space="preserve"> </w:t>
      </w:r>
      <w:r w:rsidRPr="005B2D43">
        <w:rPr>
          <w:rStyle w:val="Strong"/>
          <w:color w:val="000000"/>
        </w:rPr>
        <w:t>- </w:t>
      </w:r>
      <w:r w:rsidRPr="005B2D43">
        <w:rPr>
          <w:color w:val="000000"/>
        </w:rPr>
        <w:t>Phân lớp bão hòa đã có tối đa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Phân lớp bán bão hòa chứa một nửa số electron tối đa.</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AO trống là AO không chứa electron nào.</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a ghép với 3; b ghép với 2; c ghép với 1.</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5.7 trang 14 sách bài tập Hóa học 10: </w:t>
      </w:r>
      <w:r w:rsidRPr="005B2D43">
        <w:rPr>
          <w:color w:val="000000"/>
        </w:rPr>
        <w:t>Nguyên tử O có 8 electron. Biểu diễn sự sắp xếp electron trong nguyên tử O theo orbital nào sau đây là đúng?</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0EEE75A" wp14:editId="682E10AE">
            <wp:extent cx="3209925" cy="1038225"/>
            <wp:effectExtent l="0" t="0" r="9525" b="9525"/>
            <wp:docPr id="67" name="Picture 67" descr="Nguyên tử O có 8 electron. Biểu diễn sự sắp xếp electron trong nguyên tử O theo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guyên tử O có 8 electron. Biểu diễn sự sắp xếp electron trong nguyên tử O theo orbita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9925" cy="10382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Cách biểu diễn cấu hình electron theo orbital:</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Viết cấu hình electron của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Biểu diễn mỗi AO bằng một ô vuông, các AO trong cùng một phân lớp thì viết liền nhau, các AO khác phân lớp thì viết tách nhau. Thứ tự các ô orbital từ trái sang phải theo thứ tự như ở cấu hình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Điền electron vào từng ô AO theo thứ tự lớp và phân lớp, mỗi electron biểu diễn bằng 1 mũi tên.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Trong mỗi phân lớp, electron được phân bố sao cho số electron độc thân là lớn nhất.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Electron được điền vào các ô orbital theo thứ tự từ trái sang phải.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 Trong một ô AO, electron đầu tiên được biểu diễn bằng mũi tên quay lên, electron thứ hai được biểu diễn bằng mũi tên quay xuống.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Sự sắp xếp electron trong nguyên tử O theo orbital là:</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A42CAC3" wp14:editId="7F698130">
            <wp:extent cx="3209925" cy="352425"/>
            <wp:effectExtent l="0" t="0" r="9525" b="9525"/>
            <wp:docPr id="66" name="Picture 66" descr="Nguyên tử O có 8 electron. Biểu diễn sự sắp xếp electron trong nguyên tử O theo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guyên tử O có 8 electron. Biểu diễn sự sắp xếp electron trong nguyên tử O theo orbita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5.8 trang 14 sách bài tập Hóa học 10: </w:t>
      </w:r>
      <w:r w:rsidRPr="005B2D43">
        <w:rPr>
          <w:color w:val="000000"/>
        </w:rPr>
        <w:t>Các nguyên tử Ne, Na và F có Z lần lượt là 10, 11 và 9. Cấu hình electron của Ne, Na</w:t>
      </w:r>
      <w:r w:rsidRPr="005B2D43">
        <w:rPr>
          <w:color w:val="000000"/>
          <w:vertAlign w:val="superscript"/>
        </w:rPr>
        <w:t>+</w:t>
      </w:r>
      <w:r w:rsidRPr="005B2D43">
        <w:rPr>
          <w:color w:val="000000"/>
        </w:rPr>
        <w:t> và F</w:t>
      </w:r>
      <w:r w:rsidRPr="005B2D43">
        <w:rPr>
          <w:color w:val="000000"/>
          <w:vertAlign w:val="superscript"/>
        </w:rPr>
        <w:t>-</w:t>
      </w:r>
      <w:r w:rsidRPr="005B2D43">
        <w:rPr>
          <w:color w:val="000000"/>
        </w:rPr>
        <w:t> tương ứng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r w:rsidRPr="005B2D43">
        <w:rPr>
          <w:color w:val="000000"/>
        </w:rPr>
        <w:t> và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w:t>
      </w:r>
      <w:r w:rsidR="00C13D96">
        <w:rPr>
          <w:color w:val="000000"/>
        </w:rPr>
        <w:t xml:space="preserve">            </w:t>
      </w:r>
      <w:r w:rsidRPr="005B2D43">
        <w:rPr>
          <w:color w:val="000000"/>
        </w:rPr>
        <w:t>B. đều có cấu hình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và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r w:rsidRPr="005B2D43">
        <w:rPr>
          <w:color w:val="000000"/>
        </w:rPr>
        <w:t>.</w:t>
      </w:r>
      <w:r w:rsidR="00C13D96">
        <w:rPr>
          <w:color w:val="000000"/>
        </w:rPr>
        <w:t xml:space="preserve">                </w:t>
      </w:r>
      <w:r w:rsidRPr="005B2D43">
        <w:rPr>
          <w:color w:val="000000"/>
        </w:rPr>
        <w:t>D.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Ne (Z = 10)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Na (Z = 11)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Na nhường 1 electron để tạo thành ion Na</w:t>
      </w:r>
      <w:r w:rsidRPr="005B2D43">
        <w:rPr>
          <w:color w:val="000000"/>
          <w:vertAlign w:val="superscript"/>
        </w:rPr>
        <w:t>+</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Cấu hình electron của Na</w:t>
      </w:r>
      <w:r w:rsidRPr="005B2D43">
        <w:rPr>
          <w:color w:val="000000"/>
          <w:vertAlign w:val="superscript"/>
        </w:rPr>
        <w:t>+</w:t>
      </w:r>
      <w:r w:rsidRPr="005B2D43">
        <w:rPr>
          <w:color w:val="000000"/>
        </w:rPr>
        <w:t>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F (Z = 9)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F nhận 1 electron để tạo thành ion F</w:t>
      </w:r>
      <w:r w:rsidRPr="005B2D43">
        <w:rPr>
          <w:color w:val="000000"/>
          <w:vertAlign w:val="superscript"/>
        </w:rPr>
        <w:t>-</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Cấu hình electron của F</w:t>
      </w:r>
      <w:r w:rsidRPr="005B2D43">
        <w:rPr>
          <w:color w:val="000000"/>
          <w:vertAlign w:val="superscript"/>
        </w:rPr>
        <w:t>-</w:t>
      </w:r>
      <w:r w:rsidRPr="005B2D43">
        <w:rPr>
          <w:color w:val="000000"/>
        </w:rPr>
        <w:t>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5.9 trang 14 sách bài tập Hóa học 10: </w:t>
      </w:r>
      <w:r w:rsidRPr="005B2D43">
        <w:rPr>
          <w:color w:val="000000"/>
        </w:rPr>
        <w:t>Biết rằng điện tích hạt nhân của C, N, O và F lần lượt là 6, 7, 8, 9. Ghép mỗi cấu hình electron ở cột A với nguyên tử/ ion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D8E134A" wp14:editId="1E86B34F">
            <wp:extent cx="2943225" cy="1152525"/>
            <wp:effectExtent l="0" t="0" r="9525" b="9525"/>
            <wp:docPr id="68" name="Picture 68" descr="Biết rằng điện tích hạt nhân của C, N, O và F lần lượt là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iết rằng điện tích hạt nhân của C, N, O và F lần lượt là 6, 7, 8,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a ghép với 2; b ghép với 1; c ghép với 4; d ghép với 3.</w:t>
      </w:r>
    </w:p>
    <w:p w:rsidR="005B2D43" w:rsidRPr="005B2D43" w:rsidRDefault="005B2D43" w:rsidP="005B2D43">
      <w:pPr>
        <w:pStyle w:val="NormalWeb"/>
        <w:spacing w:before="0" w:beforeAutospacing="0" w:after="0" w:afterAutospacing="0"/>
        <w:ind w:left="48" w:right="48"/>
        <w:jc w:val="both"/>
        <w:rPr>
          <w:color w:val="000000"/>
        </w:rPr>
      </w:pPr>
      <w:r w:rsidRPr="005B2D43">
        <w:rPr>
          <w:rStyle w:val="Emphasis"/>
          <w:color w:val="000000"/>
        </w:rPr>
        <w:t>Giải thích: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1. O (Z = 8)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2. C (Z = 6)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nhường 2 electron được ion C</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3. N (Z = 7)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 nhận 3 electron được ion N</w:t>
      </w:r>
      <w:r w:rsidRPr="005B2D43">
        <w:rPr>
          <w:color w:val="000000"/>
          <w:vertAlign w:val="superscript"/>
        </w:rPr>
        <w:t>3-</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F (Z = 9)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5.10 trang 14 sách bài tập Hóa học 10: </w:t>
      </w:r>
      <w:r w:rsidRPr="005B2D43">
        <w:rPr>
          <w:rFonts w:ascii="Times New Roman" w:eastAsia="Times New Roman" w:hAnsi="Times New Roman" w:cs="Times New Roman"/>
          <w:color w:val="000000"/>
          <w:sz w:val="24"/>
          <w:szCs w:val="24"/>
        </w:rPr>
        <w:t>Trong các nguyên tử N (Z = 7), O (Z = 8), F (Z = 9) và Ne (Z = 10), nguyên tử có nhiều electron độc thân nhất là</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A. N.</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O.</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F.</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D. Ne.</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r w:rsidRPr="005B2D43">
        <w:rPr>
          <w:rFonts w:ascii="Times New Roman" w:eastAsia="Times New Roman" w:hAnsi="Times New Roman" w:cs="Times New Roman"/>
          <w:color w:val="000000"/>
          <w:sz w:val="24"/>
          <w:szCs w:val="24"/>
        </w:rPr>
        <w:t>Đáp án đúng là: A</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3099A4BC" wp14:editId="11517B45">
            <wp:extent cx="2476500" cy="2524125"/>
            <wp:effectExtent l="0" t="0" r="0" b="9525"/>
            <wp:docPr id="69" name="Picture 69" descr="Trong các nguyên tử N, O, F và Ne, nguyên tử có nhiều electron độc thâ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rong các nguyên tử N, O, F và Ne, nguyên tử có nhiều electron độc thân nhấ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6500" cy="2524125"/>
                    </a:xfrm>
                    <a:prstGeom prst="rect">
                      <a:avLst/>
                    </a:prstGeom>
                    <a:noFill/>
                    <a:ln>
                      <a:noFill/>
                    </a:ln>
                  </pic:spPr>
                </pic:pic>
              </a:graphicData>
            </a:graphic>
          </wp:inline>
        </w:drawing>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Vậy nguyên tử N có nhiều electron độc thân nhất (3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lastRenderedPageBreak/>
        <w:t>Bài 5.11 trang 14 sách bài tập Hóa học 10: </w:t>
      </w:r>
      <w:r w:rsidRPr="005B2D43">
        <w:rPr>
          <w:color w:val="000000"/>
        </w:rPr>
        <w:t>Nối mỗi cấu hình electron của nguyên tử ở cột A với các loại nguyên tố hóa học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DF2B7AA" wp14:editId="637CFE66">
            <wp:extent cx="3438525" cy="971550"/>
            <wp:effectExtent l="0" t="0" r="9525" b="0"/>
            <wp:docPr id="70" name="Picture 70" descr="Nối mỗi cấu hình electron của nguyên tử ở cột A với các loại nguyên tố hóa học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ối mỗi cấu hình electron của nguyên tử ở cột A với các loại nguyên tố hóa học thích hợ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38525" cy="9715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a ghép với 3; b và d ghép với 2; c ghép với 1.</w:t>
      </w:r>
    </w:p>
    <w:p w:rsidR="005B2D43" w:rsidRPr="005B2D43" w:rsidRDefault="005B2D43" w:rsidP="005B2D43">
      <w:pPr>
        <w:pStyle w:val="NormalWeb"/>
        <w:spacing w:before="0" w:beforeAutospacing="0" w:after="0" w:afterAutospacing="0"/>
        <w:ind w:left="48" w:right="48"/>
        <w:jc w:val="both"/>
        <w:rPr>
          <w:color w:val="000000"/>
        </w:rPr>
      </w:pPr>
      <w:r w:rsidRPr="005B2D43">
        <w:rPr>
          <w:rStyle w:val="Emphasis"/>
          <w:color w:val="000000"/>
        </w:rPr>
        <w:t>Giải thích: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Nguyên tử có 8 electron ở lớp ngoài cùng nên là nguyên tử của nguyên tố khí hiếm.</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Nguyên tử có 7 electron ở lớp ngoài cùng nên là nguyên tử của nguyên tố phi kim.</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r w:rsidRPr="005B2D43">
        <w:rPr>
          <w:color w:val="000000"/>
        </w:rPr>
        <w:t>: Nguyên tử có 1 electron ở lớp ngoài cùng nên là nguyên tử của nguyên tố kim loại.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3</w:t>
      </w:r>
      <w:r w:rsidRPr="005B2D43">
        <w:rPr>
          <w:color w:val="000000"/>
        </w:rPr>
        <w:t>: Nguyên tử có 5 electron ở lớp ngoài cùng nên là nguyên tử của nguyên tố phi kim.</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5.12 trang 15 sách bài tập Hóa học 10: </w:t>
      </w:r>
      <w:r w:rsidRPr="005B2D43">
        <w:rPr>
          <w:color w:val="000000"/>
        </w:rPr>
        <w:t>Cấu hình electron của một nguyên tử được biểu diễn dưới dạng các ô orbital như sau:</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D3882D2" wp14:editId="0BFF7E1F">
            <wp:extent cx="2971800" cy="419100"/>
            <wp:effectExtent l="0" t="0" r="0" b="0"/>
            <wp:docPr id="71" name="Picture 71" descr="Cấu hình electron của một nguyên tử được biểu diễn dưới dạng các ô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ấu hình electron của một nguyên tử được biểu diễn dưới dạng các ô orbita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electron hóa trị và tính chất đặc trưng của nguyên tố hóa học này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3, tính kim loại.</w:t>
      </w:r>
      <w:r w:rsidR="00C13D96">
        <w:rPr>
          <w:color w:val="000000"/>
        </w:rPr>
        <w:t xml:space="preserve">               </w:t>
      </w:r>
      <w:r w:rsidRPr="005B2D43">
        <w:rPr>
          <w:color w:val="000000"/>
        </w:rPr>
        <w:t>B. 5, tính phi kim.</w:t>
      </w:r>
      <w:r w:rsidR="00C13D96">
        <w:rPr>
          <w:color w:val="000000"/>
        </w:rPr>
        <w:t xml:space="preserve">          </w:t>
      </w:r>
      <w:r w:rsidRPr="005B2D43">
        <w:rPr>
          <w:color w:val="000000"/>
        </w:rPr>
        <w:t>C. 7, tính phi kim.</w:t>
      </w:r>
      <w:r w:rsidR="00C13D96">
        <w:rPr>
          <w:color w:val="000000"/>
        </w:rPr>
        <w:t xml:space="preserve">        </w:t>
      </w:r>
      <w:r w:rsidRPr="005B2D43">
        <w:rPr>
          <w:color w:val="000000"/>
        </w:rPr>
        <w:t>D. 4, tính kim loại.</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Dựa vào cấu hình electron theo orbital ta có cấu hình electron nguyên tử như sau:1s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nguyên tử có 5 electron hóa trị, là phi kim (do có 5 electron ở lớp ngoài cùng).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5.13 trang 15 sách bài tập Hóa học 10: </w:t>
      </w:r>
      <w:r w:rsidRPr="005B2D43">
        <w:rPr>
          <w:color w:val="000000"/>
        </w:rPr>
        <w:t>Cho các cấu hình electron của một số nguyên tử nguyên tố như sau:</w:t>
      </w:r>
      <w:r w:rsidR="00C13D96">
        <w:rPr>
          <w:color w:val="000000"/>
        </w:rPr>
        <w:t xml:space="preserve">  </w:t>
      </w:r>
      <w:r w:rsidRPr="005B2D43">
        <w:rPr>
          <w:color w:val="000000"/>
        </w:rPr>
        <w:t>(1)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00C13D96">
        <w:rPr>
          <w:color w:val="000000"/>
          <w:vertAlign w:val="superscript"/>
        </w:rPr>
        <w:t xml:space="preserve">         </w:t>
      </w:r>
      <w:r w:rsidRPr="005B2D43">
        <w:rPr>
          <w:color w:val="000000"/>
        </w:rPr>
        <w:t>(2)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00C13D96">
        <w:rPr>
          <w:color w:val="000000"/>
          <w:vertAlign w:val="superscript"/>
        </w:rPr>
        <w:t xml:space="preserve">          </w:t>
      </w:r>
      <w:r w:rsidRPr="005B2D43">
        <w:rPr>
          <w:color w:val="000000"/>
        </w:rPr>
        <w:t>(3)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r w:rsidRPr="005B2D43">
        <w:rPr>
          <w:color w:val="000000"/>
        </w:rPr>
        <w:t>4s</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w:t>
      </w:r>
      <w:r w:rsidRPr="005B2D43">
        <w:rPr>
          <w:color w:val="000000"/>
        </w:rPr>
        <w:t>4s</w:t>
      </w:r>
      <w:r w:rsidRPr="005B2D43">
        <w:rPr>
          <w:color w:val="000000"/>
          <w:vertAlign w:val="superscript"/>
        </w:rPr>
        <w:t>2</w:t>
      </w:r>
      <w:r w:rsidR="00C13D96">
        <w:rPr>
          <w:color w:val="000000"/>
          <w:vertAlign w:val="superscript"/>
        </w:rPr>
        <w:t xml:space="preserve">        </w:t>
      </w:r>
      <w:r w:rsidRPr="005B2D43">
        <w:rPr>
          <w:color w:val="000000"/>
        </w:rPr>
        <w:t>(5)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4</w:t>
      </w:r>
      <w:r w:rsidR="00C13D96">
        <w:rPr>
          <w:color w:val="000000"/>
          <w:vertAlign w:val="superscript"/>
        </w:rPr>
        <w:t xml:space="preserve">      </w:t>
      </w:r>
      <w:r w:rsidRPr="005B2D43">
        <w:rPr>
          <w:color w:val="000000"/>
        </w:rPr>
        <w:t>(6)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5</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lượng các nguyên tố kim loại trong số các nguyên tố ở trên là</w:t>
      </w:r>
      <w:r w:rsidR="00C13D96">
        <w:rPr>
          <w:color w:val="000000"/>
        </w:rPr>
        <w:t xml:space="preserve"> </w:t>
      </w:r>
      <w:r w:rsidRPr="005B2D43">
        <w:rPr>
          <w:color w:val="000000"/>
        </w:rPr>
        <w:t>A. 1.</w:t>
      </w:r>
      <w:r w:rsidR="00C13D96">
        <w:rPr>
          <w:color w:val="000000"/>
        </w:rPr>
        <w:t xml:space="preserve">        </w:t>
      </w:r>
      <w:r w:rsidRPr="005B2D43">
        <w:rPr>
          <w:color w:val="000000"/>
        </w:rPr>
        <w:t>B. 2.</w:t>
      </w:r>
      <w:r w:rsidR="00C13D96">
        <w:rPr>
          <w:color w:val="000000"/>
        </w:rPr>
        <w:t xml:space="preserve">       </w:t>
      </w:r>
      <w:r w:rsidRPr="005B2D43">
        <w:rPr>
          <w:color w:val="000000"/>
        </w:rPr>
        <w:t>C. 3.</w:t>
      </w:r>
      <w:r w:rsidR="00C13D96">
        <w:rPr>
          <w:color w:val="000000"/>
        </w:rPr>
        <w:t xml:space="preserve">   </w:t>
      </w:r>
      <w:r w:rsidRPr="005B2D43">
        <w:rPr>
          <w:color w:val="000000"/>
        </w:rPr>
        <w:t>D. 4.</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C</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nguyên tử có 1, 2, 3 electron ở lớp ngoài cùng thường là nguyên tử của nguyên tố kim loại.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nguyên tố kim loại là:(2)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00C13D96">
        <w:rPr>
          <w:color w:val="000000"/>
          <w:vertAlign w:val="superscript"/>
        </w:rPr>
        <w:t xml:space="preserve">      </w:t>
      </w:r>
      <w:r w:rsidRPr="005B2D43">
        <w:rPr>
          <w:color w:val="000000"/>
        </w:rPr>
        <w:t>(3)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r w:rsidRPr="005B2D43">
        <w:rPr>
          <w:color w:val="000000"/>
        </w:rPr>
        <w:t>4s</w:t>
      </w:r>
      <w:r w:rsidRPr="005B2D43">
        <w:rPr>
          <w:color w:val="000000"/>
          <w:vertAlign w:val="superscript"/>
        </w:rPr>
        <w:t>2</w:t>
      </w:r>
      <w:r w:rsidR="00C13D96">
        <w:rPr>
          <w:color w:val="000000"/>
          <w:vertAlign w:val="superscript"/>
        </w:rPr>
        <w:t xml:space="preserve">   </w:t>
      </w:r>
      <w:r w:rsidRPr="005B2D43">
        <w:rPr>
          <w:color w:val="000000"/>
        </w:rPr>
        <w:t>(4)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w:t>
      </w:r>
      <w:r w:rsidRPr="005B2D43">
        <w:rPr>
          <w:color w:val="000000"/>
        </w:rPr>
        <w:t>4s</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5.14 trang 15 sách bài tập Hóa học 10: </w:t>
      </w:r>
      <w:r w:rsidRPr="005B2D43">
        <w:rPr>
          <w:color w:val="000000"/>
        </w:rPr>
        <w:t>Từ các nguyên tử có thể tạo ra các ion bằng cách thêm hoặc bớt electron từ nguyên tử đó.</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Oxygen là nguyên tố chiếm tỉ lệ phần trăm khối lượng cao nhất trong cơ thể con người (khoảng 65%). Hãy viết cấu hình electron của O và O</w:t>
      </w:r>
      <w:r w:rsidRPr="005B2D43">
        <w:rPr>
          <w:color w:val="000000"/>
          <w:vertAlign w:val="superscript"/>
        </w:rPr>
        <w:t>2-</w:t>
      </w:r>
      <w:r w:rsidRPr="005B2D43">
        <w:rPr>
          <w:color w:val="000000"/>
        </w:rPr>
        <w:t> (Z = 8). Cho biết để hình thành ion O</w:t>
      </w:r>
      <w:r w:rsidRPr="005B2D43">
        <w:rPr>
          <w:color w:val="000000"/>
          <w:vertAlign w:val="superscript"/>
        </w:rPr>
        <w:t>2-</w:t>
      </w:r>
      <w:r w:rsidRPr="005B2D43">
        <w:rPr>
          <w:color w:val="000000"/>
        </w:rPr>
        <w:t>, nguyên tử O sẽ nhận thêm electron vào orbital nào. Xác định số electron độc thân trong nguyên tử và ion này.</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Nhôm (aluminium) được sử dụng phổ biến trong đời sống (chế tạo dụng cụ nhà bếp, cửa, …) cũng như công nghiệp (chế tạo một số bộ phận của máy bay). Hãy biểu diễn cấu hình electron của Al và ion Al</w:t>
      </w:r>
      <w:r w:rsidRPr="005B2D43">
        <w:rPr>
          <w:color w:val="000000"/>
          <w:vertAlign w:val="superscript"/>
        </w:rPr>
        <w:t>3+</w:t>
      </w:r>
      <w:r w:rsidRPr="005B2D43">
        <w:rPr>
          <w:color w:val="000000"/>
        </w:rPr>
        <w:t> (Z = 13) dưới dạng ô orbital. Cho biết để tạo thành ion Al</w:t>
      </w:r>
      <w:r w:rsidRPr="005B2D43">
        <w:rPr>
          <w:color w:val="000000"/>
          <w:vertAlign w:val="superscript"/>
        </w:rPr>
        <w:t>3+</w:t>
      </w:r>
      <w:r w:rsidRPr="005B2D43">
        <w:rPr>
          <w:color w:val="000000"/>
        </w:rPr>
        <w:t>, nguyên tử Al sẽ mất đi electron từ orbital nào. Xác định số electron độc thân trong các nguyên tử và ion này.</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Nguyên tử O (Z = 8)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AO:</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39617D8" wp14:editId="101D963C">
            <wp:extent cx="2286000" cy="476250"/>
            <wp:effectExtent l="0" t="0" r="0" b="0"/>
            <wp:docPr id="75" name="Picture 75"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ừ các nguyên tử có thể tạo ra các ion bằng cách thêm hoặc bớt electron từ nguyên tử đ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nguyên tử O có 2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O nhận 2 electron vào AO 2p hình thành nên ion O</w:t>
      </w:r>
      <w:r w:rsidRPr="005B2D43">
        <w:rPr>
          <w:color w:val="000000"/>
          <w:vertAlign w:val="superscript"/>
        </w:rPr>
        <w:t>2-</w:t>
      </w:r>
      <w:r w:rsidRPr="005B2D43">
        <w:rPr>
          <w:color w:val="000000"/>
        </w:rPr>
        <w:t> có cấu hình electron:1s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AO:</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5A192A53" wp14:editId="1279AAA4">
            <wp:extent cx="2486025" cy="476250"/>
            <wp:effectExtent l="0" t="0" r="9525" b="0"/>
            <wp:docPr id="74" name="Picture 74"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ừ các nguyên tử có thể tạo ra các ion bằng cách thêm hoặc bớt electron từ nguyên tử đó"/>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86025" cy="4762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Ion O</w:t>
      </w:r>
      <w:r w:rsidRPr="005B2D43">
        <w:rPr>
          <w:color w:val="000000"/>
          <w:vertAlign w:val="superscript"/>
        </w:rPr>
        <w:t>2-</w:t>
      </w:r>
      <w:r w:rsidRPr="005B2D43">
        <w:rPr>
          <w:color w:val="000000"/>
        </w:rPr>
        <w:t> không có electron độc thân nào.</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Nguyên tử Al (Z = 13)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Biểu diễn dưới dạng ô orbital:</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0940C0D" wp14:editId="2A9F2A96">
            <wp:extent cx="4143375" cy="438150"/>
            <wp:effectExtent l="0" t="0" r="9525" b="0"/>
            <wp:docPr id="73" name="Picture 73"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ừ các nguyên tử có thể tạo ra các ion bằng cách thêm hoặc bớt electron từ nguyên tử đó"/>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43375" cy="4381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Al có 1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Al nhường đi 3 electron từ các orbital 3p, 3s để tạo thành ion Al</w:t>
      </w:r>
      <w:r w:rsidRPr="005B2D43">
        <w:rPr>
          <w:color w:val="000000"/>
          <w:vertAlign w:val="superscript"/>
        </w:rPr>
        <w:t>3+</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w:t>
      </w:r>
      <w:r w:rsidR="00C7082B">
        <w:rPr>
          <w:color w:val="000000"/>
        </w:rPr>
        <w:t xml:space="preserve">  </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37318A7E" wp14:editId="029AE0FD">
            <wp:extent cx="2447925" cy="495300"/>
            <wp:effectExtent l="0" t="0" r="9525" b="0"/>
            <wp:docPr id="72" name="Picture 72"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Từ các nguyên tử có thể tạo ra các ion bằng cách thêm hoặc bớt electron từ nguyên tử đó"/>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ion Al</w:t>
      </w:r>
      <w:r w:rsidRPr="005B2D43">
        <w:rPr>
          <w:color w:val="000000"/>
          <w:vertAlign w:val="superscript"/>
        </w:rPr>
        <w:t>3+</w:t>
      </w:r>
      <w:r w:rsidRPr="005B2D43">
        <w:rPr>
          <w:color w:val="000000"/>
        </w:rPr>
        <w:t> không có electron độc thân nào.</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5.15 trang 16 sách bài tập Hóa học 10: </w:t>
      </w:r>
      <w:r w:rsidRPr="005B2D43">
        <w:rPr>
          <w:color w:val="000000"/>
        </w:rPr>
        <w:t>Hãy cho biết những nguyên tử và ion (cation mang điện tích 1+, 2+ hoặc anion mang điện tích 1-, 2-) nào có cấu hình electron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Số lượng electron trong cấu hình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là 10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cấu hình electron của nguyên tử thì nguyên tử phải có 10 electron, do đó Z = 10, đó là nguyên tử Ne.</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cấu hình electron của cation M</w:t>
      </w:r>
      <w:r w:rsidRPr="005B2D43">
        <w:rPr>
          <w:color w:val="000000"/>
          <w:vertAlign w:val="superscript"/>
        </w:rPr>
        <w:t>n+</w:t>
      </w:r>
      <w:r w:rsidRPr="005B2D43">
        <w:rPr>
          <w:color w:val="000000"/>
        </w:rPr>
        <w:t> (n = 1, 2) thì cation này được tạo ra từ nguyên tử M bằng cách tách đi n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M → M</w:t>
      </w:r>
      <w:r w:rsidRPr="005B2D43">
        <w:rPr>
          <w:color w:val="000000"/>
          <w:vertAlign w:val="superscript"/>
        </w:rPr>
        <w:t>n+</w:t>
      </w:r>
      <w:r w:rsidRPr="005B2D43">
        <w:rPr>
          <w:color w:val="000000"/>
        </w:rPr>
        <w:t> (10 electron) + ne</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số electron trong nguyên tử M là: 10 + 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1, M có 11 electron nên Z = 11 </w:t>
      </w:r>
      <w:r w:rsidRPr="005B2D43">
        <w:rPr>
          <w:rFonts w:ascii="Cambria Math" w:hAnsi="Cambria Math" w:cs="Cambria Math"/>
          <w:color w:val="000000"/>
        </w:rPr>
        <w:t>⇒</w:t>
      </w:r>
      <w:r w:rsidRPr="005B2D43">
        <w:rPr>
          <w:color w:val="000000"/>
        </w:rPr>
        <w:t xml:space="preserve"> ion Na</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2, M có 12 electron nên Z = 12 </w:t>
      </w:r>
      <w:r w:rsidRPr="005B2D43">
        <w:rPr>
          <w:rFonts w:ascii="Cambria Math" w:hAnsi="Cambria Math" w:cs="Cambria Math"/>
          <w:color w:val="000000"/>
        </w:rPr>
        <w:t>⇒</w:t>
      </w:r>
      <w:r w:rsidRPr="005B2D43">
        <w:rPr>
          <w:color w:val="000000"/>
        </w:rPr>
        <w:t xml:space="preserve"> ion Mg</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ion X</w:t>
      </w:r>
      <w:r w:rsidRPr="005B2D43">
        <w:rPr>
          <w:color w:val="000000"/>
          <w:vertAlign w:val="superscript"/>
        </w:rPr>
        <w:t>n-</w:t>
      </w:r>
      <w:r w:rsidRPr="005B2D43">
        <w:rPr>
          <w:color w:val="000000"/>
        </w:rPr>
        <w:t> (n = 1, 2) thì anion này được tạo ra từ X bằng cách nhận vào n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số electron trong nguyên tử X là: 10 – 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1, X có 9 electron nên Z = 9 </w:t>
      </w:r>
      <w:r w:rsidRPr="005B2D43">
        <w:rPr>
          <w:rFonts w:ascii="Cambria Math" w:hAnsi="Cambria Math" w:cs="Cambria Math"/>
          <w:color w:val="000000"/>
        </w:rPr>
        <w:t>⇒</w:t>
      </w:r>
      <w:r w:rsidRPr="005B2D43">
        <w:rPr>
          <w:color w:val="000000"/>
        </w:rPr>
        <w:t xml:space="preserve"> ion F</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2, X có 8 electron nên Z = 8 </w:t>
      </w:r>
      <w:r w:rsidRPr="005B2D43">
        <w:rPr>
          <w:rFonts w:ascii="Cambria Math" w:hAnsi="Cambria Math" w:cs="Cambria Math"/>
          <w:color w:val="000000"/>
        </w:rPr>
        <w:t>⇒</w:t>
      </w:r>
      <w:r w:rsidRPr="005B2D43">
        <w:rPr>
          <w:color w:val="000000"/>
        </w:rPr>
        <w:t xml:space="preserve"> ion O</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5.16 trang 16 sách bài tập Hóa học 10: </w:t>
      </w:r>
      <w:r w:rsidRPr="005B2D43">
        <w:rPr>
          <w:color w:val="000000"/>
        </w:rPr>
        <w:t>Tại một khu vực của Úc, gia súc không phát triển mạnh mặc dù có thức ăn thô xanh thích hợp. Một cuộc điều tra cho thấy nguyên nhân là do không có đủ cobalt trong đất. Cobalt tạo thành cation ở hai dạng là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(Z = 27). Viết cấu hình electron của hai cation này và sơ đồ phân bố các electron vào các ô orbital. Cho biết số electron độc thân trong mỗi ion.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Co có Z = 27 nên có cấu hình electron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7</w:t>
      </w:r>
      <w:r w:rsidRPr="005B2D43">
        <w:rPr>
          <w:color w:val="000000"/>
        </w:rPr>
        <w:t>4s</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Khi Co mất đi 2 electron và 3 electron sẽ lần lượt tạo ra: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Các electron sẽ tách đi từ các lớp ngoài rồi tới lớp trong. Cấu hình electron của hai ion này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Co</w:t>
      </w:r>
      <w:r w:rsidRPr="005B2D43">
        <w:rPr>
          <w:color w:val="000000"/>
          <w:vertAlign w:val="superscript"/>
        </w:rPr>
        <w:t>2+</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7</w:t>
      </w:r>
      <w:r w:rsidR="00C7082B">
        <w:rPr>
          <w:color w:val="000000"/>
          <w:vertAlign w:val="superscript"/>
        </w:rPr>
        <w:t xml:space="preserve">                              </w:t>
      </w:r>
      <w:r w:rsidRPr="005B2D43">
        <w:rPr>
          <w:color w:val="000000"/>
        </w:rPr>
        <w:t>Co</w:t>
      </w:r>
      <w:r w:rsidRPr="005B2D43">
        <w:rPr>
          <w:color w:val="000000"/>
          <w:vertAlign w:val="superscript"/>
        </w:rPr>
        <w:t>3+</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Sơ đồ phân bố electron vào các ô orbital:</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AB5FBE4" wp14:editId="028D133B">
            <wp:extent cx="2952750" cy="581025"/>
            <wp:effectExtent l="0" t="0" r="0" b="9525"/>
            <wp:docPr id="76" name="Picture 76" descr="Tại một khu vực của Úc, gia súc không phát triển mạnh mặc dù có thức ăn thô xanh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ại một khu vực của Úc, gia súc không phát triển mạnh mặc dù có thức ăn thô xanh thích hợ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0" cy="5810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electron độc thân trong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lần lượt là 3 và 4.</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5.17 trang 16 sách bài tập Hóa học 10: </w:t>
      </w:r>
      <w:r w:rsidRPr="005B2D43">
        <w:rPr>
          <w:color w:val="000000"/>
        </w:rPr>
        <w:t>Bromine (Z = 35) dễ phản ứng, trong khi krypton (Z = 36) tương đối trơ về mặt hóa học. Giải thích sự khác biệt này dựa trên cấu hình electron của chúng.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Cấu hình electron của bromine (Z = 35): [Ar]3d</w:t>
      </w:r>
      <w:r w:rsidRPr="005B2D43">
        <w:rPr>
          <w:color w:val="000000"/>
          <w:vertAlign w:val="superscript"/>
        </w:rPr>
        <w:t>10</w:t>
      </w:r>
      <w:r w:rsidRPr="005B2D43">
        <w:rPr>
          <w:color w:val="000000"/>
        </w:rPr>
        <w:t>4s</w:t>
      </w:r>
      <w:r w:rsidRPr="005B2D43">
        <w:rPr>
          <w:color w:val="000000"/>
          <w:vertAlign w:val="superscript"/>
        </w:rPr>
        <w:t>2</w:t>
      </w:r>
      <w:r w:rsidRPr="005B2D43">
        <w:rPr>
          <w:color w:val="000000"/>
        </w:rPr>
        <w:t>4p</w:t>
      </w:r>
      <w:r w:rsidRPr="005B2D43">
        <w:rPr>
          <w:color w:val="000000"/>
          <w:vertAlign w:val="superscript"/>
        </w:rPr>
        <w:t>5</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bromine có 7 electron ở lớp ngoài cùng là phi kim điển hình.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Cấu hình electron của krypton (Z = 36): [Ar]3d</w:t>
      </w:r>
      <w:r w:rsidRPr="005B2D43">
        <w:rPr>
          <w:color w:val="000000"/>
          <w:vertAlign w:val="superscript"/>
        </w:rPr>
        <w:t>10</w:t>
      </w:r>
      <w:r w:rsidRPr="005B2D43">
        <w:rPr>
          <w:color w:val="000000"/>
        </w:rPr>
        <w:t>4s</w:t>
      </w:r>
      <w:r w:rsidRPr="005B2D43">
        <w:rPr>
          <w:color w:val="000000"/>
          <w:vertAlign w:val="superscript"/>
        </w:rPr>
        <w:t>2</w:t>
      </w:r>
      <w:r w:rsidRPr="005B2D43">
        <w:rPr>
          <w:color w:val="000000"/>
        </w:rPr>
        <w:t>4p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krypton có 8 electron ở lớp ngoài cùng nên là khí hiếm.</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5.18 trang 16 sách bài tập Hóa học 10: </w:t>
      </w:r>
      <w:r w:rsidRPr="005B2D43">
        <w:rPr>
          <w:color w:val="000000"/>
        </w:rPr>
        <w:t>Cũng giống như nam châm, mỗi nguyên tử/ ion cũng có thể có từ tính (bị nam châm hút). Nếu nguyên tử/ ion có electron độc thân thì nó có từ tính và được gọi là chất thuận từ. Ngược lại, nguyên tử/ ion nếu không có electron độc thân thì được gọi là chất nghịch từ. Hãy giải thích vì sao nguyên tử Cu (Z = 29) thuận từ nhưng ion Cu</w:t>
      </w:r>
      <w:r w:rsidRPr="005B2D43">
        <w:rPr>
          <w:color w:val="000000"/>
          <w:vertAlign w:val="superscript"/>
        </w:rPr>
        <w:t>+</w:t>
      </w:r>
      <w:r w:rsidRPr="005B2D43">
        <w:rPr>
          <w:color w:val="000000"/>
        </w:rPr>
        <w:t> lại nghịch từ.</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 Cấu hình electron của Cu (Z = 29):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10</w:t>
      </w:r>
      <w:r w:rsidRPr="005B2D43">
        <w:rPr>
          <w:color w:val="000000"/>
        </w:rPr>
        <w:t>4s</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Viết gọn: [Ar]3d</w:t>
      </w:r>
      <w:r w:rsidRPr="005B2D43">
        <w:rPr>
          <w:color w:val="000000"/>
          <w:vertAlign w:val="superscript"/>
        </w:rPr>
        <w:t>10</w:t>
      </w:r>
      <w:r w:rsidRPr="005B2D43">
        <w:rPr>
          <w:color w:val="000000"/>
        </w:rPr>
        <w:t>4s</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92767C8" wp14:editId="77C55ECA">
            <wp:extent cx="5153025" cy="428625"/>
            <wp:effectExtent l="0" t="0" r="9525" b="9525"/>
            <wp:docPr id="78" name="Picture 78" descr="Cũng giống như nam châm, mỗi nguyên tử/ ion cũng có thể có từ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ũng giống như nam châm, mỗi nguyên tử/ ion cũng có thể có từ tín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Như vậy Cu có 1 electron độc thân nên thuận từ.</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Cu nhường đi 1 electron tạo thành ion Cu</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Viết gọn: [Ar]3d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9D2746D" wp14:editId="49C95BFA">
            <wp:extent cx="4876800" cy="419100"/>
            <wp:effectExtent l="0" t="0" r="0" b="0"/>
            <wp:docPr id="77" name="Picture 77" descr="Cũng giống như nam châm, mỗi nguyên tử/ ion cũng có thể có từ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ũng giống như nam châm, mỗi nguyên tử/ ion cũng có thể có từ tín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800" cy="4191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Như vậy Cu</w:t>
      </w:r>
      <w:r w:rsidRPr="005B2D43">
        <w:rPr>
          <w:color w:val="000000"/>
          <w:vertAlign w:val="superscript"/>
        </w:rPr>
        <w:t>+</w:t>
      </w:r>
      <w:r w:rsidRPr="005B2D43">
        <w:rPr>
          <w:color w:val="000000"/>
        </w:rPr>
        <w:t> không có electron độc thân nên nghịch từ.</w:t>
      </w:r>
    </w:p>
    <w:p w:rsidR="0046165D" w:rsidRPr="005B2D43" w:rsidRDefault="00C7082B"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5204A" w:rsidRDefault="0045204A"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817618" w:rsidRPr="00817618" w:rsidRDefault="00163CC5" w:rsidP="00163CC5">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00817618" w:rsidRPr="00817618">
        <w:rPr>
          <w:bCs w:val="0"/>
          <w:color w:val="222222"/>
          <w:spacing w:val="-15"/>
          <w:sz w:val="24"/>
          <w:szCs w:val="24"/>
        </w:rPr>
        <w:t>CHƯƠNG 2: BẢNG TUẦN HOÀN CÁC NGUYÊN TỐ HÓA HỌC</w:t>
      </w:r>
    </w:p>
    <w:p w:rsidR="00347027" w:rsidRPr="00817618" w:rsidRDefault="00817618" w:rsidP="00163CC5">
      <w:pPr>
        <w:pStyle w:val="Heading2"/>
        <w:spacing w:before="0" w:beforeAutospacing="0" w:after="0" w:afterAutospacing="0"/>
        <w:ind w:right="48"/>
        <w:rPr>
          <w:bCs w:val="0"/>
          <w:color w:val="222222"/>
          <w:spacing w:val="-15"/>
          <w:sz w:val="24"/>
          <w:szCs w:val="24"/>
        </w:rPr>
      </w:pPr>
      <w:r>
        <w:rPr>
          <w:bCs w:val="0"/>
          <w:color w:val="222222"/>
          <w:spacing w:val="-15"/>
          <w:sz w:val="24"/>
          <w:szCs w:val="24"/>
        </w:rPr>
        <w:t xml:space="preserve">                  </w:t>
      </w:r>
      <w:r w:rsidR="00347027" w:rsidRPr="00817618">
        <w:rPr>
          <w:bCs w:val="0"/>
          <w:color w:val="222222"/>
          <w:spacing w:val="-15"/>
          <w:sz w:val="24"/>
          <w:szCs w:val="24"/>
        </w:rPr>
        <w:t xml:space="preserve">Bài 6: </w:t>
      </w:r>
      <w:r w:rsidRPr="00817618">
        <w:rPr>
          <w:bCs w:val="0"/>
          <w:color w:val="222222"/>
          <w:spacing w:val="-15"/>
          <w:sz w:val="24"/>
          <w:szCs w:val="24"/>
        </w:rPr>
        <w:t>CẤU TẠO CỦA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6.1: </w:t>
      </w:r>
      <w:r w:rsidRPr="00163CC5">
        <w:rPr>
          <w:rFonts w:ascii="Times New Roman" w:eastAsia="Times New Roman" w:hAnsi="Times New Roman" w:cs="Times New Roman"/>
          <w:color w:val="000000"/>
          <w:sz w:val="24"/>
          <w:szCs w:val="24"/>
        </w:rPr>
        <w:t>Chọn phương án đúng để hoàn thành các câu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Mỗi nguyên tố hoá học được xếp vào một ...(1)... trong bảng tuần hoàn. Mỗi hàng trong bảng tuần hoàn được gọi là một ...(2)... Mỗi cột trong bảng tuần hoàn được gọi là một ...(3)...</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(1) nhóm, (2) chu kì, (3) ô.</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(1) ô, (2) chu kì, (3)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(1) ô, (2) họ, (3) nhóm.</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(1) ô, (2) chu kì, (3) nhóm chính.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Trong bảng tuần hoàn các nguyên tố hoá học do Mendeleev đề xuất, các nguyên tố được sắp xếp theo chiều tăng dần của ...(1).... Trong bảng tuần hoàn các nguyên tố hoá học hiện đại, các nguyên tố được sắp xếp theo chiều tăng dần của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(1) số electron hoá trị, (2) khối lượng nguyên tử.</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(1) số hiệu nguyên tử, (2) khối lượng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(1) khối lượng nguyên tử, (2) số hiệu nguyên tử.</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(1) số electron hóa trị, (2) số hiệu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Mỗi nguyên tố hoá học được xếp vào một (1) </w:t>
      </w:r>
      <w:r w:rsidRPr="00163CC5">
        <w:rPr>
          <w:rFonts w:ascii="Times New Roman" w:eastAsia="Times New Roman" w:hAnsi="Times New Roman" w:cs="Times New Roman"/>
          <w:b/>
          <w:bCs/>
          <w:color w:val="000000"/>
          <w:sz w:val="24"/>
          <w:szCs w:val="24"/>
        </w:rPr>
        <w:t>ô</w:t>
      </w:r>
      <w:r w:rsidRPr="00163CC5">
        <w:rPr>
          <w:rFonts w:ascii="Times New Roman" w:eastAsia="Times New Roman" w:hAnsi="Times New Roman" w:cs="Times New Roman"/>
          <w:color w:val="000000"/>
          <w:sz w:val="24"/>
          <w:szCs w:val="24"/>
        </w:rPr>
        <w:t> trong bảng tuần hoàn. Mỗi hàng trong bảng tuần hoàn được gọi là một (2) </w:t>
      </w:r>
      <w:r w:rsidRPr="00163CC5">
        <w:rPr>
          <w:rFonts w:ascii="Times New Roman" w:eastAsia="Times New Roman" w:hAnsi="Times New Roman" w:cs="Times New Roman"/>
          <w:b/>
          <w:bCs/>
          <w:color w:val="000000"/>
          <w:sz w:val="24"/>
          <w:szCs w:val="24"/>
        </w:rPr>
        <w:t>chu kì</w:t>
      </w:r>
      <w:r w:rsidRPr="00163CC5">
        <w:rPr>
          <w:rFonts w:ascii="Times New Roman" w:eastAsia="Times New Roman" w:hAnsi="Times New Roman" w:cs="Times New Roman"/>
          <w:color w:val="000000"/>
          <w:sz w:val="24"/>
          <w:szCs w:val="24"/>
        </w:rPr>
        <w:t>. Mỗi cột trong bảng tuần hoàn được gọi là một (3) </w:t>
      </w:r>
      <w:r w:rsidRPr="00163CC5">
        <w:rPr>
          <w:rFonts w:ascii="Times New Roman" w:eastAsia="Times New Roman" w:hAnsi="Times New Roman" w:cs="Times New Roman"/>
          <w:b/>
          <w:bCs/>
          <w:color w:val="000000"/>
          <w:sz w:val="24"/>
          <w:szCs w:val="24"/>
        </w:rPr>
        <w:t>nhóm</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Trong bảng tuần hoàn các nguyên tố hoá học do Mendeleev đề xuất, các nguyên tố được sắp xếp theo chiều tăng dần của (1) </w:t>
      </w:r>
      <w:r w:rsidRPr="00163CC5">
        <w:rPr>
          <w:rFonts w:ascii="Times New Roman" w:eastAsia="Times New Roman" w:hAnsi="Times New Roman" w:cs="Times New Roman"/>
          <w:b/>
          <w:bCs/>
          <w:color w:val="000000"/>
          <w:sz w:val="24"/>
          <w:szCs w:val="24"/>
        </w:rPr>
        <w:t>khối lượng nguyên tử</w:t>
      </w:r>
      <w:r w:rsidRPr="00163CC5">
        <w:rPr>
          <w:rFonts w:ascii="Times New Roman" w:eastAsia="Times New Roman" w:hAnsi="Times New Roman" w:cs="Times New Roman"/>
          <w:color w:val="000000"/>
          <w:sz w:val="24"/>
          <w:szCs w:val="24"/>
        </w:rPr>
        <w:t>. Trong bảng tuần hoàn các nguyên tố hoá học hiện đại, các nguyên tố được sắp xếp theo chiều tăng dần của (2) </w:t>
      </w:r>
      <w:r w:rsidRPr="00163CC5">
        <w:rPr>
          <w:rFonts w:ascii="Times New Roman" w:eastAsia="Times New Roman" w:hAnsi="Times New Roman" w:cs="Times New Roman"/>
          <w:b/>
          <w:bCs/>
          <w:color w:val="000000"/>
          <w:sz w:val="24"/>
          <w:szCs w:val="24"/>
        </w:rPr>
        <w:t>số hiệu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6.2: </w:t>
      </w:r>
      <w:r w:rsidRPr="00163CC5">
        <w:rPr>
          <w:rFonts w:ascii="Times New Roman" w:eastAsia="Times New Roman" w:hAnsi="Times New Roman" w:cs="Times New Roman"/>
          <w:color w:val="000000"/>
          <w:sz w:val="24"/>
          <w:szCs w:val="24"/>
        </w:rPr>
        <w:t>Số hiệu nguyên tử của nguyên tố hoá học bằng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số thứ tự của ô nguyên tố.</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số thứ tự của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số thứ tự của nhóm.</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số electron lớp ngoài cùng của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Số hiệu nguyên tử của nguyên tố hoá học bằng số thứ tự của ô nguyên tố.</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6.3: </w:t>
      </w:r>
      <w:r w:rsidRPr="00163CC5">
        <w:rPr>
          <w:rFonts w:ascii="Times New Roman" w:eastAsia="Times New Roman" w:hAnsi="Times New Roman" w:cs="Times New Roman"/>
          <w:color w:val="000000"/>
          <w:sz w:val="24"/>
          <w:szCs w:val="24"/>
        </w:rPr>
        <w:t>Mỗi phát biểu sau đây về bảng tuần hoàn các nguyên tố hoá học là </w:t>
      </w:r>
      <w:r w:rsidRPr="00163CC5">
        <w:rPr>
          <w:rFonts w:ascii="Times New Roman" w:eastAsia="Times New Roman" w:hAnsi="Times New Roman" w:cs="Times New Roman"/>
          <w:b/>
          <w:bCs/>
          <w:color w:val="000000"/>
          <w:sz w:val="24"/>
          <w:szCs w:val="24"/>
        </w:rPr>
        <w:t>đúng</w:t>
      </w:r>
      <w:r w:rsidRPr="00163CC5">
        <w:rPr>
          <w:rFonts w:ascii="Times New Roman" w:eastAsia="Times New Roman" w:hAnsi="Times New Roman" w:cs="Times New Roman"/>
          <w:color w:val="000000"/>
          <w:sz w:val="24"/>
          <w:szCs w:val="24"/>
        </w:rPr>
        <w:t> hay </w:t>
      </w:r>
      <w:r w:rsidRPr="00163CC5">
        <w:rPr>
          <w:rFonts w:ascii="Times New Roman" w:eastAsia="Times New Roman" w:hAnsi="Times New Roman" w:cs="Times New Roman"/>
          <w:b/>
          <w:bCs/>
          <w:color w:val="000000"/>
          <w:sz w:val="24"/>
          <w:szCs w:val="24"/>
        </w:rPr>
        <w:t>sai</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(1) Số thứ tự của nhóm luôn luôn bằng số electron ở lớp vỏ ngoài cùng của nguyên tử nguyên tố thuộc nhóm đó.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(2) Số electron ở lớp vỏ ngoài cùng càng lớn thì số thứ tự của nhóm càng lớn.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(3) Nguyên tử các nguyên tố trong cùng một hàng có cùng số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(4) Nguyên tử các nguyên tố trong cùng một cột có cùng số electron hoá trị.</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Phát biểu (1) sai vì </w:t>
      </w:r>
      <w:r w:rsidRPr="00163CC5">
        <w:rPr>
          <w:rFonts w:ascii="Times New Roman" w:eastAsia="Times New Roman" w:hAnsi="Times New Roman" w:cs="Times New Roman"/>
          <w:b/>
          <w:bCs/>
          <w:color w:val="000000"/>
          <w:sz w:val="24"/>
          <w:szCs w:val="24"/>
        </w:rPr>
        <w:t>chỉ các nguyên tố nhóm A</w:t>
      </w:r>
      <w:r w:rsidRPr="00163CC5">
        <w:rPr>
          <w:rFonts w:ascii="Times New Roman" w:eastAsia="Times New Roman" w:hAnsi="Times New Roman" w:cs="Times New Roman"/>
          <w:color w:val="000000"/>
          <w:sz w:val="24"/>
          <w:szCs w:val="24"/>
        </w:rPr>
        <w:t> thì số thứ tự của nhóm luôn luôn bằng số electron ở lớp vỏ ngoài cùng của nguyên tử nguyên tố thuộc nhóm đó.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Phát biểu (2) sai. Ví dụ Fe thuộc nhóm VIIIB nhưng chỉ có 2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Phát biểu (3) và (4)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6.4: </w:t>
      </w:r>
      <w:r w:rsidRPr="00163CC5">
        <w:rPr>
          <w:rFonts w:ascii="Times New Roman" w:eastAsia="Times New Roman" w:hAnsi="Times New Roman" w:cs="Times New Roman"/>
          <w:color w:val="000000"/>
          <w:sz w:val="24"/>
          <w:szCs w:val="24"/>
        </w:rPr>
        <w:t>Hình bên mô tả ô nguyên tố của vàng trong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263F186F" wp14:editId="5D991F42">
            <wp:extent cx="1066800" cy="523875"/>
            <wp:effectExtent l="0" t="0" r="0" b="9525"/>
            <wp:docPr id="1" name="Picture 1" descr="Hình bên mô tả ô nguyên tố của vàng trong bảng tuần hoàn các nguyên tố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ình bên mô tả ô nguyên tố của vàng trong bảng tuần hoàn các nguyên tố hóa họ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Những thông tin thu được từ ô nguyên tố này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Vàng có kí hiệu là Au, nguyên tử có 79 proton,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Vàng và các hợp chất của vàng có kí hiệu là Au, có số hiệu nguyên tử là 79,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Vàng và các hợp chất của vàng có kí hiệu là Au, có số hiệu nguyên tử là 79, vàng có hai đồng vị với số khối là 196 và 197.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Vàng có kí hiệu là Au, số hiệu nguyên tử là 79, có hai đồng vị với số khối là 196 và 197.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các thông tin ở ô nguyên tố xác định được: Vàng có kí hiệu là Au, nguyên tử có 79 proton,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6.5: </w:t>
      </w:r>
      <w:r w:rsidRPr="00163CC5">
        <w:rPr>
          <w:rFonts w:ascii="Times New Roman" w:eastAsia="Times New Roman" w:hAnsi="Times New Roman" w:cs="Times New Roman"/>
          <w:color w:val="000000"/>
          <w:sz w:val="24"/>
          <w:szCs w:val="24"/>
        </w:rPr>
        <w:t>Cấu hình electron của nguyên tử oxygen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4</w:t>
      </w:r>
      <w:r w:rsidRPr="00163CC5">
        <w:rPr>
          <w:rFonts w:ascii="Times New Roman" w:eastAsia="Times New Roman" w:hAnsi="Times New Roman" w:cs="Times New Roman"/>
          <w:color w:val="000000"/>
          <w:sz w:val="24"/>
          <w:szCs w:val="24"/>
        </w:rPr>
        <w:t>. Vị trí của oxygen trong bảng tuần hoàn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ô số 6, chu kì 2, nhóm VIA.B. ô số 6, chu kì 3, nhóm VIB.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ô số 8, chu kì 2, nhóm VIA.D. ô số 8, chu kì 2, nhóm VIB.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lastRenderedPageBreak/>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Oxygen có 8 electron nên Z = 8, oxygen ở ô số 8 trong bảng tuần hoàn.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Oxygen ở chu kì 2 (do có 2 lớp electron); nhóm VIA (do 6 electron hóa trị, nguyên tố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6.6: </w:t>
      </w:r>
      <w:r w:rsidRPr="00163CC5">
        <w:rPr>
          <w:rFonts w:ascii="Times New Roman" w:eastAsia="Times New Roman" w:hAnsi="Times New Roman" w:cs="Times New Roman"/>
          <w:color w:val="000000"/>
          <w:sz w:val="24"/>
          <w:szCs w:val="24"/>
        </w:rPr>
        <w:t>Cấu hình electron của nguyên tử sắt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3d</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 Vị trí của sắt trong bảng tuần hoàn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ô số 26, chu kì 3, nhóm VIIIB.</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ô số 26, chu kì 3, nhóm VIIIA.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ô số 26, chu kì 4, nhóm VIIIA</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ô số 26, chu kì 4, nhóm VIIIB.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color w:val="000000"/>
          <w:sz w:val="24"/>
          <w:szCs w:val="24"/>
        </w:rPr>
        <w:t>Đáp án đúng là: D</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cấu hình electron của Fe xác định sắt có 26 electron, số hiệu nguyên tử là 26. Vậy sắt ở:</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Ô thứ 26 (do Z = 26)</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Chu kì 4 (do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Nhóm VIIIB (do nguyên tố d, cấu hình electron lớp ngoài cùng và phân lớp sát lớp ngoài cùng: 3d</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6.7: </w:t>
      </w:r>
      <w:r w:rsidR="00B21FB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Cấu hình electron của fluorine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của chlorine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Những phát biểu nào sau đây là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F và Cl nằm ở cùng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F và Cl có số electron lớp ngoài cùng bằng nhau.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F và Cl có số electron lớp ngoài cùng khác nhau.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F và Cl nằm ở cùng một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E. Số thứ tự chu kì của Cl lớn hơn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G. Cl là nguyên tố nhóm B, F là nguyên tố nhóm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A, B, E</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F và Cl cùng có 7 electron ở lớp ngoài cùng, cùng thuộc nhóm VIIA, tuy nhiên Cl ở chu kì 3 còn F ở chu kì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6.8: </w:t>
      </w:r>
      <w:r w:rsidRPr="00163CC5">
        <w:rPr>
          <w:rFonts w:ascii="Times New Roman" w:eastAsia="Times New Roman" w:hAnsi="Times New Roman" w:cs="Times New Roman"/>
          <w:color w:val="000000"/>
          <w:sz w:val="24"/>
          <w:szCs w:val="24"/>
        </w:rPr>
        <w:t>Hãy ghép mỗi cấu hình electron ở cột A với mô tả thích hợp về vị trí nguyên tố trong bảng tuần hoàn ở cột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56510503" wp14:editId="7D3A1C5A">
            <wp:extent cx="4495800" cy="857250"/>
            <wp:effectExtent l="0" t="0" r="0" b="0"/>
            <wp:docPr id="2" name="Picture 2" descr="Hãy ghép mỗi cấu hình electron ở cột A với mô tả thích hợp về vị trí nguyên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ãy ghép mỗi cấu hình electron ở cột A với mô tả thích hợp về vị trí nguyên tố"/>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5800" cy="857250"/>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 a ghép với 3,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 xác định nguyên tố thuộc nhóm VIIIA (do nguyên tố p, cấu hình electron lớp ngoài cùng có dạng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b ghép với 4,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[Ar]3d</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tố thuộc chu kì 4 (do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c ghép với 1,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[He]2s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tố thuộc nhóm IIIA (do nguyên tố p, cấu hình electron lớp ngoài cùng có dạng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d ghép với 2,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tử có 11 electron vậy Z = 11, nguyên tố thuộc ô 11 trong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6.9: </w:t>
      </w:r>
      <w:r w:rsidRPr="00163CC5">
        <w:rPr>
          <w:color w:val="000000"/>
        </w:rPr>
        <w:t>Cho cấu hình electron các nguyên tố sau đây: Na: [Ne]3s</w:t>
      </w:r>
      <w:r w:rsidRPr="00163CC5">
        <w:rPr>
          <w:color w:val="000000"/>
          <w:vertAlign w:val="superscript"/>
        </w:rPr>
        <w:t>1</w:t>
      </w:r>
      <w:r w:rsidRPr="00163CC5">
        <w:rPr>
          <w:color w:val="000000"/>
        </w:rPr>
        <w:t>, Cr: [Ar]3d</w:t>
      </w:r>
      <w:r w:rsidRPr="00163CC5">
        <w:rPr>
          <w:color w:val="000000"/>
          <w:vertAlign w:val="superscript"/>
        </w:rPr>
        <w:t>5</w:t>
      </w:r>
      <w:r w:rsidRPr="00163CC5">
        <w:rPr>
          <w:color w:val="000000"/>
        </w:rPr>
        <w:t>4s</w:t>
      </w:r>
      <w:r w:rsidRPr="00163CC5">
        <w:rPr>
          <w:color w:val="000000"/>
          <w:vertAlign w:val="superscript"/>
        </w:rPr>
        <w:t>1</w:t>
      </w:r>
      <w:r w:rsidRPr="00163CC5">
        <w:rPr>
          <w:color w:val="000000"/>
        </w:rPr>
        <w:t>, Br: [Ar]3d</w:t>
      </w:r>
      <w:r w:rsidRPr="00163CC5">
        <w:rPr>
          <w:color w:val="000000"/>
          <w:vertAlign w:val="superscript"/>
        </w:rPr>
        <w:t>10</w:t>
      </w:r>
      <w:r w:rsidRPr="00163CC5">
        <w:rPr>
          <w:color w:val="000000"/>
        </w:rPr>
        <w:t>4s</w:t>
      </w:r>
      <w:r w:rsidRPr="00163CC5">
        <w:rPr>
          <w:color w:val="000000"/>
          <w:vertAlign w:val="superscript"/>
        </w:rPr>
        <w:t>2</w:t>
      </w:r>
      <w:r w:rsidRPr="00163CC5">
        <w:rPr>
          <w:color w:val="000000"/>
        </w:rPr>
        <w:t>4p</w:t>
      </w:r>
      <w:r w:rsidRPr="00163CC5">
        <w:rPr>
          <w:color w:val="000000"/>
          <w:vertAlign w:val="superscript"/>
        </w:rPr>
        <w:t>5</w:t>
      </w:r>
      <w:r w:rsidRPr="00163CC5">
        <w:rPr>
          <w:color w:val="000000"/>
        </w:rPr>
        <w:t>, F: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Pr="00163CC5">
        <w:rPr>
          <w:color w:val="000000"/>
        </w:rPr>
        <w:t>, Cu: [Ar]3d</w:t>
      </w:r>
      <w:r w:rsidRPr="00163CC5">
        <w:rPr>
          <w:color w:val="000000"/>
          <w:vertAlign w:val="superscript"/>
        </w:rPr>
        <w:t>10</w:t>
      </w:r>
      <w:r w:rsidRPr="00163CC5">
        <w:rPr>
          <w:color w:val="000000"/>
        </w:rPr>
        <w:t>4s</w:t>
      </w:r>
      <w:r w:rsidRPr="00163CC5">
        <w:rPr>
          <w:color w:val="000000"/>
          <w:vertAlign w:val="superscript"/>
        </w:rPr>
        <w:t>1</w:t>
      </w:r>
      <w:r w:rsidRPr="00163CC5">
        <w:rPr>
          <w:color w:val="000000"/>
        </w:rPr>
        <w:t>. Số nguyên tố thuộc khối s, p, d trong các nguyên tố trên lần lượt là:</w:t>
      </w:r>
      <w:r w:rsidR="00163CC5">
        <w:rPr>
          <w:color w:val="000000"/>
        </w:rPr>
        <w:t xml:space="preserve">  </w:t>
      </w:r>
      <w:r w:rsidRPr="00163CC5">
        <w:rPr>
          <w:color w:val="000000"/>
        </w:rPr>
        <w:t>A. 2, 1, 2.</w:t>
      </w:r>
      <w:r w:rsidR="00163CC5">
        <w:rPr>
          <w:color w:val="000000"/>
        </w:rPr>
        <w:t xml:space="preserve">     </w:t>
      </w:r>
      <w:r w:rsidRPr="00163CC5">
        <w:rPr>
          <w:color w:val="000000"/>
        </w:rPr>
        <w:t>B. 1, 2, 2.</w:t>
      </w:r>
      <w:r w:rsidR="00163CC5">
        <w:rPr>
          <w:color w:val="000000"/>
        </w:rPr>
        <w:t xml:space="preserve">       </w:t>
      </w:r>
      <w:r w:rsidRPr="00163CC5">
        <w:rPr>
          <w:color w:val="000000"/>
        </w:rPr>
        <w:t>C. 1, 1, 3.</w:t>
      </w:r>
      <w:r w:rsidR="00163CC5">
        <w:rPr>
          <w:color w:val="000000"/>
        </w:rPr>
        <w:t xml:space="preserve">    </w:t>
      </w:r>
      <w:r w:rsidRPr="00163CC5">
        <w:rPr>
          <w:color w:val="000000"/>
        </w:rPr>
        <w:t>D. Không xác định được.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s là nguyên tố nhóm A mà nguyên tử có cấu hình electron lớp ngoài cùng là ns</w:t>
      </w:r>
      <w:r w:rsidRPr="00163CC5">
        <w:rPr>
          <w:rFonts w:ascii="Times New Roman" w:eastAsia="Times New Roman" w:hAnsi="Times New Roman" w:cs="Times New Roman"/>
          <w:color w:val="000000"/>
          <w:sz w:val="24"/>
          <w:szCs w:val="24"/>
          <w:vertAlign w:val="superscript"/>
        </w:rPr>
        <w:t>1÷2</w:t>
      </w:r>
      <w:r w:rsidRPr="00163CC5">
        <w:rPr>
          <w:rFonts w:ascii="Times New Roman" w:eastAsia="Times New Roman" w:hAnsi="Times New Roman" w:cs="Times New Roman"/>
          <w:color w:val="000000"/>
          <w:sz w:val="24"/>
          <w:szCs w:val="24"/>
        </w:rPr>
        <w:t>. Nguyên tố thuộc khối s: Na: [Ne]3s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p là nguyên tố nhóm A mà nguyên tử có cấu hình electron lớp ngoài cùng là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1÷6</w:t>
      </w:r>
      <w:r w:rsidRPr="00163CC5">
        <w:rPr>
          <w:rFonts w:ascii="Times New Roman" w:eastAsia="Times New Roman" w:hAnsi="Times New Roman" w:cs="Times New Roman"/>
          <w:color w:val="000000"/>
          <w:sz w:val="24"/>
          <w:szCs w:val="24"/>
        </w:rPr>
        <w:t>. Nguyên tố thuộc khối p: Br: [Ar]3d</w:t>
      </w:r>
      <w:r w:rsidRPr="00163CC5">
        <w:rPr>
          <w:rFonts w:ascii="Times New Roman" w:eastAsia="Times New Roman" w:hAnsi="Times New Roman" w:cs="Times New Roman"/>
          <w:color w:val="000000"/>
          <w:sz w:val="24"/>
          <w:szCs w:val="24"/>
          <w:vertAlign w:val="superscript"/>
        </w:rPr>
        <w:t>10</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4p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và F: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d là nguyên tố nhóm B mà nguyên tử có cấu hình electron phân lớp ngoài cùng và phân lớp sát lớp ngoài cùng là (n – 1)d</w:t>
      </w:r>
      <w:r w:rsidRPr="00163CC5">
        <w:rPr>
          <w:rFonts w:ascii="Times New Roman" w:eastAsia="Times New Roman" w:hAnsi="Times New Roman" w:cs="Times New Roman"/>
          <w:color w:val="000000"/>
          <w:sz w:val="24"/>
          <w:szCs w:val="24"/>
          <w:vertAlign w:val="superscript"/>
        </w:rPr>
        <w:t>1÷10</w:t>
      </w:r>
      <w:r w:rsidRPr="00163CC5">
        <w:rPr>
          <w:rFonts w:ascii="Times New Roman" w:eastAsia="Times New Roman" w:hAnsi="Times New Roman" w:cs="Times New Roman"/>
          <w:color w:val="000000"/>
          <w:sz w:val="24"/>
          <w:szCs w:val="24"/>
        </w:rPr>
        <w:t>ns</w:t>
      </w:r>
      <w:r w:rsidRPr="00163CC5">
        <w:rPr>
          <w:rFonts w:ascii="Times New Roman" w:eastAsia="Times New Roman" w:hAnsi="Times New Roman" w:cs="Times New Roman"/>
          <w:color w:val="000000"/>
          <w:sz w:val="24"/>
          <w:szCs w:val="24"/>
          <w:vertAlign w:val="superscript"/>
        </w:rPr>
        <w:t>1÷2</w:t>
      </w:r>
      <w:r w:rsidRPr="00163CC5">
        <w:rPr>
          <w:rFonts w:ascii="Times New Roman" w:eastAsia="Times New Roman" w:hAnsi="Times New Roman" w:cs="Times New Roman"/>
          <w:color w:val="000000"/>
          <w:sz w:val="24"/>
          <w:szCs w:val="24"/>
        </w:rPr>
        <w:t>. Nguyên tố thuộc khối d: Cr: [Ar]3d</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và Cu: [Ar]3d</w:t>
      </w:r>
      <w:r w:rsidRPr="00163CC5">
        <w:rPr>
          <w:rFonts w:ascii="Times New Roman" w:eastAsia="Times New Roman" w:hAnsi="Times New Roman" w:cs="Times New Roman"/>
          <w:color w:val="000000"/>
          <w:sz w:val="24"/>
          <w:szCs w:val="24"/>
          <w:vertAlign w:val="superscript"/>
        </w:rPr>
        <w:t>10</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lastRenderedPageBreak/>
        <w:t>Bài 6.10: </w:t>
      </w:r>
      <w:r w:rsidRPr="00163CC5">
        <w:rPr>
          <w:rFonts w:ascii="Times New Roman" w:eastAsia="Times New Roman" w:hAnsi="Times New Roman" w:cs="Times New Roman"/>
          <w:color w:val="000000"/>
          <w:sz w:val="24"/>
          <w:szCs w:val="24"/>
        </w:rPr>
        <w:t>Những nguyên tố được xếp riêng bên dưới bảng tuần hoàn thuộc khối nguyên tố nào?A. s.</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p.</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d.</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D</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Các nguyên tố f được xếp riêng bên dưới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6.11: </w:t>
      </w:r>
      <w:r w:rsidRPr="00163CC5">
        <w:rPr>
          <w:color w:val="000000"/>
        </w:rPr>
        <w:t>Hãy giải thích vì sao khối nguyên tố s trong bảng tuần hoàn chỉ có hai cột trong khi khối nguyên tố p có sáu cột.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Khối s là các nguyên tố có cấu hình electron lớp ngoài cùng là ns</w:t>
      </w:r>
      <w:r w:rsidRPr="00163CC5">
        <w:rPr>
          <w:color w:val="000000"/>
          <w:vertAlign w:val="superscript"/>
        </w:rPr>
        <w:t>1÷2</w:t>
      </w:r>
      <w:r w:rsidRPr="00163CC5">
        <w:rPr>
          <w:color w:val="000000"/>
        </w:rPr>
        <w:t>, tức là cấu hình electron đang hoàn thành phân lớp s. Phân lớp s chỉ chứa tối đa 2 electron, nên khối s chỉ có 2 cột, ứng với hai cấu hình electron lớp ngoài cùng là ns</w:t>
      </w:r>
      <w:r w:rsidRPr="00163CC5">
        <w:rPr>
          <w:color w:val="000000"/>
          <w:vertAlign w:val="superscript"/>
        </w:rPr>
        <w:t>1</w:t>
      </w:r>
      <w:r w:rsidRPr="00163CC5">
        <w:rPr>
          <w:color w:val="000000"/>
        </w:rPr>
        <w:t> và ns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Tương tự, khối p là các nguyên tố mà cấu hình electron lớp ngoài cùng là ns</w:t>
      </w:r>
      <w:r w:rsidRPr="00163CC5">
        <w:rPr>
          <w:color w:val="000000"/>
          <w:vertAlign w:val="superscript"/>
        </w:rPr>
        <w:t>2</w:t>
      </w:r>
      <w:r w:rsidRPr="00163CC5">
        <w:rPr>
          <w:color w:val="000000"/>
        </w:rPr>
        <w:t>np</w:t>
      </w:r>
      <w:r w:rsidRPr="00163CC5">
        <w:rPr>
          <w:color w:val="000000"/>
          <w:vertAlign w:val="superscript"/>
        </w:rPr>
        <w:t>1÷6</w:t>
      </w:r>
      <w:r w:rsidRPr="00163CC5">
        <w:rPr>
          <w:color w:val="000000"/>
        </w:rPr>
        <w:t>, tức là cấu hình electron đang hoàn thành phân lớp p. Phân lớp p chứa tối đa 6 electron nên khối p có 6 cột, ứng với 6 cấu hình electron lớp ngoài cùng: ns</w:t>
      </w:r>
      <w:r w:rsidRPr="00163CC5">
        <w:rPr>
          <w:color w:val="000000"/>
          <w:vertAlign w:val="superscript"/>
        </w:rPr>
        <w:t>2</w:t>
      </w:r>
      <w:r w:rsidRPr="00163CC5">
        <w:rPr>
          <w:color w:val="000000"/>
        </w:rPr>
        <w:t>np</w:t>
      </w:r>
      <w:r w:rsidRPr="00163CC5">
        <w:rPr>
          <w:color w:val="000000"/>
          <w:vertAlign w:val="superscript"/>
        </w:rPr>
        <w:t>1</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2</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3</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4</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5</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6</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6.12: </w:t>
      </w:r>
      <w:r w:rsidRPr="00163CC5">
        <w:rPr>
          <w:color w:val="000000"/>
        </w:rPr>
        <w:t>Vì sao số lượng các nguyên tố trong các chu kì của bảng tuần hoàn có sự khác biệt: chu kì 1 có 2 nguyên tố, mỗi chu kì 2 và 3 có 8 nguyên tố; chu kì 4 có 18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r w:rsidRPr="00163CC5">
        <w:rPr>
          <w:color w:val="000000"/>
        </w:rPr>
        <w:t>Vì chu kì là tập hợp các nguyên tố có cùng số lớp electron nên số lượng các ô trong một chu kì bằng số lượng electron trong một lớp.</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Ở lớp thứ nhất chỉ chứa tối đa 2 electron (vào phân lớp 1s); ở lớp thứ hai chỉ chứa tối đa 8 electron (vào phân lớp 2s, 2p) nên chu kì 1 có 2 nguyên tố và chu kì 2 có 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Với chu kì 3, sau khi điền đầy đủ phân lớp 3s và 3p (8 electron ứng với số lượng 8 nguyên tố), thì chuyển sang điền electron vào phân lớp 4s chứ không phải 3d, nên chu kì 3 chỉ có 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Chu kì 4 sẽ hoàn thiện các phân lớp 4s, 4p (tổng số electron tối đa trên các phân lớp này là 8 electron) và cả phân lớp 3d (tối đa 10 electron) nên chu kì 4 có 18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6.13: </w:t>
      </w:r>
      <w:r w:rsidRPr="00163CC5">
        <w:rPr>
          <w:color w:val="000000"/>
        </w:rPr>
        <w:t>Calcium (Ca) là nguyên tố kim loại chiếm khối lượng nhiều nhất trong cơ thể con người. Răng và xương là các bộ phận chứa nhiều calcium nhất. Số hiệu nguyên tử của Ca là 20. Hãy xác định vị trí của calcium trong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r w:rsidRPr="00163CC5">
        <w:rPr>
          <w:color w:val="000000"/>
        </w:rPr>
        <w:t>Cấu hình electron Ca (Z = 20):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6</w:t>
      </w:r>
      <w:r w:rsidRPr="00163CC5">
        <w:rPr>
          <w:color w:val="000000"/>
        </w:rPr>
        <w:t>4s</w:t>
      </w:r>
      <w:r w:rsidRPr="00163CC5">
        <w:rPr>
          <w:color w:val="000000"/>
          <w:vertAlign w:val="superscript"/>
        </w:rPr>
        <w:t>2</w:t>
      </w:r>
      <w:r w:rsidRPr="00163CC5">
        <w:rPr>
          <w:color w:val="000000"/>
        </w:rPr>
        <w:t>. Vậy Ca ở:</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Ô thứ 20 (do Z = 20)</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Chu kì 4 (do có 4 lớp electron)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Nhóm IIA (do nguyên tố s, 2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6.14: </w:t>
      </w:r>
      <w:r w:rsidRPr="00163CC5">
        <w:rPr>
          <w:rFonts w:ascii="Times New Roman" w:eastAsia="Times New Roman" w:hAnsi="Times New Roman" w:cs="Times New Roman"/>
          <w:color w:val="000000"/>
          <w:sz w:val="24"/>
          <w:szCs w:val="24"/>
        </w:rPr>
        <w:t>Em cần giải một mật mã sử dụng các kí hiệu nguyên tố để xác định các chữ cái trong mật mã. Quy tắc của mật mã như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(1) Cho một dãy số, trong đó mỗi số là tổng của số hiệu nguyên tử và số lớp electron của một nguyên tử ứng với một nguyên tố hoá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(2) Chữ cái đầu tiên trong kí hiệu hoá học của mỗi nguyên tố thu được từ việc giải mã dãy số ở quy tắc thứ nhất sẽ tương ứng với một chữ cái trong mật mã.</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Em hãy thử giải mật mã theo quy tắc trên với dãy số sau: 8, 2, 69, 29, 58, 19, 26, 42, 76 (các chữ cái của mật mã sắp xếp theo đúng thứ tự tương ứng với các con số).</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color w:val="000000"/>
          <w:sz w:val="24"/>
          <w:szCs w:val="24"/>
        </w:rPr>
        <w:t>Dựa vào bảng tuần hoàn ta có thể xác định được số thứ tự của chu kì của nguyên tố đó, cũng tức là số lớp electron chỉ có thể nằm trong khoảng từ 1 đến 7. Kết quả thu được như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395EA7D9" wp14:editId="7F5A131C">
            <wp:extent cx="4953000" cy="1838325"/>
            <wp:effectExtent l="0" t="0" r="0" b="9525"/>
            <wp:docPr id="14" name="Picture 14" descr="Em cần giải một mật mã sử dụng các kí hiệu nguyên tố để xác định các chữ cái trong mật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m cần giải một mật mã sử dụng các kí hiệu nguyên tố để xác định các chữ cái trong mật mã"/>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53000" cy="1838325"/>
                    </a:xfrm>
                    <a:prstGeom prst="rect">
                      <a:avLst/>
                    </a:prstGeom>
                    <a:noFill/>
                    <a:ln>
                      <a:noFill/>
                    </a:ln>
                  </pic:spPr>
                </pic:pic>
              </a:graphicData>
            </a:graphic>
          </wp:inline>
        </w:drawing>
      </w:r>
    </w:p>
    <w:p w:rsidR="00347027" w:rsidRPr="00163CC5" w:rsidRDefault="00347027" w:rsidP="00163CC5">
      <w:pPr>
        <w:spacing w:after="0" w:line="240" w:lineRule="auto"/>
        <w:rPr>
          <w:rFonts w:ascii="Times New Roman" w:hAnsi="Times New Roman" w:cs="Times New Roman"/>
          <w:sz w:val="24"/>
          <w:szCs w:val="24"/>
        </w:rPr>
      </w:pPr>
      <w:r w:rsidRPr="00163CC5">
        <w:rPr>
          <w:rFonts w:ascii="Times New Roman" w:hAnsi="Times New Roman" w:cs="Times New Roman"/>
          <w:sz w:val="24"/>
          <w:szCs w:val="24"/>
        </w:rPr>
        <w:t xml:space="preserve">              ------------------------------------------------------------------------</w:t>
      </w:r>
    </w:p>
    <w:p w:rsidR="00817618" w:rsidRDefault="00817618" w:rsidP="00163CC5">
      <w:pPr>
        <w:pStyle w:val="Heading1"/>
        <w:spacing w:before="0" w:line="240" w:lineRule="auto"/>
        <w:rPr>
          <w:rFonts w:ascii="Times New Roman" w:hAnsi="Times New Roman" w:cs="Times New Roman"/>
          <w:bCs w:val="0"/>
          <w:color w:val="111111"/>
          <w:spacing w:val="-15"/>
          <w:sz w:val="24"/>
          <w:szCs w:val="24"/>
        </w:rPr>
      </w:pPr>
      <w:r>
        <w:rPr>
          <w:rFonts w:ascii="Times New Roman" w:hAnsi="Times New Roman" w:cs="Times New Roman"/>
          <w:b w:val="0"/>
          <w:bCs w:val="0"/>
          <w:color w:val="111111"/>
          <w:spacing w:val="-15"/>
          <w:sz w:val="24"/>
          <w:szCs w:val="24"/>
        </w:rPr>
        <w:lastRenderedPageBreak/>
        <w:t xml:space="preserve">           </w:t>
      </w:r>
      <w:r w:rsidR="00347027" w:rsidRPr="00163CC5">
        <w:rPr>
          <w:rFonts w:ascii="Times New Roman" w:hAnsi="Times New Roman" w:cs="Times New Roman"/>
          <w:b w:val="0"/>
          <w:bCs w:val="0"/>
          <w:color w:val="111111"/>
          <w:spacing w:val="-15"/>
          <w:sz w:val="24"/>
          <w:szCs w:val="24"/>
        </w:rPr>
        <w:t xml:space="preserve"> </w:t>
      </w:r>
      <w:r w:rsidR="00347027" w:rsidRPr="00817618">
        <w:rPr>
          <w:rFonts w:ascii="Times New Roman" w:hAnsi="Times New Roman" w:cs="Times New Roman"/>
          <w:bCs w:val="0"/>
          <w:color w:val="111111"/>
          <w:spacing w:val="-15"/>
          <w:sz w:val="24"/>
          <w:szCs w:val="24"/>
        </w:rPr>
        <w:t xml:space="preserve">Bài 7: </w:t>
      </w:r>
      <w:r w:rsidRPr="00817618">
        <w:rPr>
          <w:rFonts w:ascii="Times New Roman" w:hAnsi="Times New Roman" w:cs="Times New Roman"/>
          <w:bCs w:val="0"/>
          <w:color w:val="111111"/>
          <w:spacing w:val="-15"/>
          <w:sz w:val="24"/>
          <w:szCs w:val="24"/>
        </w:rPr>
        <w:t>XU HƯỚNG BIẾN ĐỔI MỘT SỐ</w:t>
      </w:r>
      <w:r>
        <w:rPr>
          <w:rFonts w:ascii="Times New Roman" w:hAnsi="Times New Roman" w:cs="Times New Roman"/>
          <w:bCs w:val="0"/>
          <w:color w:val="111111"/>
          <w:spacing w:val="-15"/>
          <w:sz w:val="24"/>
          <w:szCs w:val="24"/>
        </w:rPr>
        <w:t xml:space="preserve"> TÍ</w:t>
      </w:r>
      <w:r w:rsidRPr="00817618">
        <w:rPr>
          <w:rFonts w:ascii="Times New Roman" w:hAnsi="Times New Roman" w:cs="Times New Roman"/>
          <w:bCs w:val="0"/>
          <w:color w:val="111111"/>
          <w:spacing w:val="-15"/>
          <w:sz w:val="24"/>
          <w:szCs w:val="24"/>
        </w:rPr>
        <w:t xml:space="preserve">NH CHẤT CỦA ĐƠN CHẤT , BIẾN ĐỔI THÀNH PHẦN VÀ </w:t>
      </w:r>
    </w:p>
    <w:p w:rsidR="00347027" w:rsidRPr="00817618" w:rsidRDefault="00817618" w:rsidP="00163CC5">
      <w:pPr>
        <w:pStyle w:val="Heading1"/>
        <w:spacing w:before="0" w:line="240" w:lineRule="auto"/>
        <w:rPr>
          <w:rFonts w:ascii="Times New Roman" w:hAnsi="Times New Roman" w:cs="Times New Roman"/>
          <w:bCs w:val="0"/>
          <w:color w:val="111111"/>
          <w:spacing w:val="-15"/>
          <w:sz w:val="24"/>
          <w:szCs w:val="24"/>
        </w:rPr>
      </w:pPr>
      <w:r>
        <w:rPr>
          <w:rFonts w:ascii="Times New Roman" w:hAnsi="Times New Roman" w:cs="Times New Roman"/>
          <w:bCs w:val="0"/>
          <w:color w:val="111111"/>
          <w:spacing w:val="-15"/>
          <w:sz w:val="24"/>
          <w:szCs w:val="24"/>
        </w:rPr>
        <w:t xml:space="preserve">                         </w:t>
      </w:r>
      <w:r w:rsidRPr="00817618">
        <w:rPr>
          <w:rFonts w:ascii="Times New Roman" w:hAnsi="Times New Roman" w:cs="Times New Roman"/>
          <w:bCs w:val="0"/>
          <w:color w:val="111111"/>
          <w:spacing w:val="-15"/>
          <w:sz w:val="24"/>
          <w:szCs w:val="24"/>
        </w:rPr>
        <w:t>TÍNH CHẤT CỦA HỢP CHẤT TRONG MỘT CHU KÌ VÀ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 </w:t>
      </w:r>
      <w:r w:rsidRPr="00163CC5">
        <w:rPr>
          <w:rFonts w:ascii="Times New Roman" w:eastAsia="Times New Roman" w:hAnsi="Times New Roman" w:cs="Times New Roman"/>
          <w:color w:val="000000"/>
          <w:sz w:val="24"/>
          <w:szCs w:val="24"/>
        </w:rPr>
        <w:t>Chọn nguyên tử có bán kính lớn hơn trong mỗi cặp nguyên tử nguyên tố sau:</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a) Al và In.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Si và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P và Pb.</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C và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Al và In thuộc cùng nhóm IIIA, Z</w:t>
      </w:r>
      <w:r w:rsidRPr="00163CC5">
        <w:rPr>
          <w:rFonts w:ascii="Times New Roman" w:eastAsia="Times New Roman" w:hAnsi="Times New Roman" w:cs="Times New Roman"/>
          <w:color w:val="000000"/>
          <w:sz w:val="24"/>
          <w:szCs w:val="24"/>
          <w:vertAlign w:val="subscript"/>
        </w:rPr>
        <w:t>Al</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In</w:t>
      </w:r>
      <w:r w:rsidRPr="00163CC5">
        <w:rPr>
          <w:rFonts w:ascii="Times New Roman" w:eastAsia="Times New Roman" w:hAnsi="Times New Roman" w:cs="Times New Roman"/>
          <w:color w:val="000000"/>
          <w:sz w:val="24"/>
          <w:szCs w:val="24"/>
        </w:rPr>
        <w:t> do đó bán kính In lớn hơn.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So sánh gián tiếp qua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Si và P thuộc cùng chu kì 3, Z</w:t>
      </w:r>
      <w:r w:rsidRPr="00163CC5">
        <w:rPr>
          <w:rFonts w:ascii="Times New Roman" w:eastAsia="Times New Roman" w:hAnsi="Times New Roman" w:cs="Times New Roman"/>
          <w:color w:val="000000"/>
          <w:sz w:val="24"/>
          <w:szCs w:val="24"/>
          <w:vertAlign w:val="subscript"/>
        </w:rPr>
        <w:t>Si</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do đó bán kính Si &gt; P (1).</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 và P thuộc cùng nhóm VA,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&gt; Z</w:t>
      </w:r>
      <w:r w:rsidRPr="00163CC5">
        <w:rPr>
          <w:rFonts w:ascii="Times New Roman" w:eastAsia="Times New Roman" w:hAnsi="Times New Roman" w:cs="Times New Roman"/>
          <w:color w:val="000000"/>
          <w:sz w:val="24"/>
          <w:szCs w:val="24"/>
          <w:vertAlign w:val="subscript"/>
        </w:rPr>
        <w:t>N</w:t>
      </w:r>
      <w:r w:rsidRPr="00163CC5">
        <w:rPr>
          <w:rFonts w:ascii="Times New Roman" w:eastAsia="Times New Roman" w:hAnsi="Times New Roman" w:cs="Times New Roman"/>
          <w:color w:val="000000"/>
          <w:sz w:val="24"/>
          <w:szCs w:val="24"/>
        </w:rPr>
        <w:t> do đó bán kính P &gt; N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(1) và (2) có bán kính Si lớn hơn bán kính 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So sánh gián tiếp qua Bi: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 và Bi cùng thuộc nhóm VA, Z</w:t>
      </w:r>
      <w:r w:rsidRPr="00163CC5">
        <w:rPr>
          <w:rFonts w:ascii="Times New Roman" w:eastAsia="Times New Roman" w:hAnsi="Times New Roman" w:cs="Times New Roman"/>
          <w:color w:val="000000"/>
          <w:sz w:val="24"/>
          <w:szCs w:val="24"/>
          <w:vertAlign w:val="subscript"/>
        </w:rPr>
        <w:t>Bi</w:t>
      </w:r>
      <w:r w:rsidRPr="00163CC5">
        <w:rPr>
          <w:rFonts w:ascii="Times New Roman" w:eastAsia="Times New Roman" w:hAnsi="Times New Roman" w:cs="Times New Roman"/>
          <w:color w:val="000000"/>
          <w:sz w:val="24"/>
          <w:szCs w:val="24"/>
        </w:rPr>
        <w:t> &gt;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nên bán kính Bi &gt; P (1)</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Pb và Bi cùng thuộc chu kì 6, Z</w:t>
      </w:r>
      <w:r w:rsidRPr="00163CC5">
        <w:rPr>
          <w:rFonts w:ascii="Times New Roman" w:eastAsia="Times New Roman" w:hAnsi="Times New Roman" w:cs="Times New Roman"/>
          <w:color w:val="000000"/>
          <w:sz w:val="24"/>
          <w:szCs w:val="24"/>
          <w:vertAlign w:val="subscript"/>
        </w:rPr>
        <w:t>Pb </w:t>
      </w:r>
      <w:r w:rsidRPr="00163CC5">
        <w:rPr>
          <w:rFonts w:ascii="Times New Roman" w:eastAsia="Times New Roman" w:hAnsi="Times New Roman" w:cs="Times New Roman"/>
          <w:color w:val="000000"/>
          <w:sz w:val="24"/>
          <w:szCs w:val="24"/>
        </w:rPr>
        <w:t>&lt; Z</w:t>
      </w:r>
      <w:r w:rsidRPr="00163CC5">
        <w:rPr>
          <w:rFonts w:ascii="Times New Roman" w:eastAsia="Times New Roman" w:hAnsi="Times New Roman" w:cs="Times New Roman"/>
          <w:color w:val="000000"/>
          <w:sz w:val="24"/>
          <w:szCs w:val="24"/>
          <w:vertAlign w:val="subscript"/>
        </w:rPr>
        <w:t>Bi</w:t>
      </w:r>
      <w:r w:rsidRPr="00163CC5">
        <w:rPr>
          <w:rFonts w:ascii="Times New Roman" w:eastAsia="Times New Roman" w:hAnsi="Times New Roman" w:cs="Times New Roman"/>
          <w:color w:val="000000"/>
          <w:sz w:val="24"/>
          <w:szCs w:val="24"/>
        </w:rPr>
        <w:t> nên bán kính Pb &gt; Bi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(1) và (2) có bán kính Pb lớn hơn bán kính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C và F cùng thuộc chu kì 2, Z</w:t>
      </w:r>
      <w:r w:rsidRPr="00163CC5">
        <w:rPr>
          <w:rFonts w:ascii="Times New Roman" w:eastAsia="Times New Roman" w:hAnsi="Times New Roman" w:cs="Times New Roman"/>
          <w:color w:val="000000"/>
          <w:sz w:val="24"/>
          <w:szCs w:val="24"/>
          <w:vertAlign w:val="subscript"/>
        </w:rPr>
        <w:t>c</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F</w:t>
      </w:r>
      <w:r w:rsidRPr="00163CC5">
        <w:rPr>
          <w:rFonts w:ascii="Times New Roman" w:eastAsia="Times New Roman" w:hAnsi="Times New Roman" w:cs="Times New Roman"/>
          <w:color w:val="000000"/>
          <w:sz w:val="24"/>
          <w:szCs w:val="24"/>
        </w:rPr>
        <w:t> nên bán kính C lớn hơn bán kính F.</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7.2: </w:t>
      </w:r>
      <w:r w:rsidRPr="00163CC5">
        <w:rPr>
          <w:color w:val="000000"/>
        </w:rPr>
        <w:t>Dãy nguyên tử nào sau đây có bán kính tăng dần?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F &lt; S &lt; Si &lt; Ge &lt; Ca &lt; Rb.</w:t>
      </w:r>
      <w:r w:rsidR="00F70459">
        <w:rPr>
          <w:color w:val="000000"/>
        </w:rPr>
        <w:t xml:space="preserve">    </w:t>
      </w:r>
      <w:r w:rsidRPr="00163CC5">
        <w:rPr>
          <w:color w:val="000000"/>
        </w:rPr>
        <w:t>B. F &lt; Si &lt; S &lt; Ca &lt; Ge &lt; Rb.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Rb &lt; Ca &lt; Ge &lt; Si &lt; S &lt; F.</w:t>
      </w:r>
      <w:r w:rsidR="00F70459">
        <w:rPr>
          <w:color w:val="000000"/>
        </w:rPr>
        <w:t xml:space="preserve">    </w:t>
      </w:r>
      <w:r w:rsidRPr="00163CC5">
        <w:rPr>
          <w:color w:val="000000"/>
        </w:rPr>
        <w:t>D. F &lt; Si &lt; S &lt; Ge &lt; Ca &lt; Rb.</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3D9C0CDD" wp14:editId="26A63F25">
            <wp:extent cx="5200650" cy="1476375"/>
            <wp:effectExtent l="0" t="0" r="0" b="9525"/>
            <wp:docPr id="17" name="Picture 17" descr="Dãy nguyên tử nào sau đây có bán kính tăng d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ãy nguyên tử nào sau đây có bán kính tăng dầ"/>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00650" cy="1476375"/>
                    </a:xfrm>
                    <a:prstGeom prst="rect">
                      <a:avLst/>
                    </a:prstGeom>
                    <a:noFill/>
                    <a:ln>
                      <a:noFill/>
                    </a:ln>
                  </pic:spPr>
                </pic:pic>
              </a:graphicData>
            </a:graphic>
          </wp:inline>
        </w:drawing>
      </w:r>
    </w:p>
    <w:p w:rsidR="00F70459" w:rsidRDefault="00347027" w:rsidP="00163CC5">
      <w:pPr>
        <w:pStyle w:val="NormalWeb"/>
        <w:spacing w:before="0" w:beforeAutospacing="0" w:after="0" w:afterAutospacing="0"/>
        <w:ind w:left="48" w:right="48"/>
        <w:jc w:val="both"/>
        <w:rPr>
          <w:color w:val="000000"/>
        </w:rPr>
      </w:pPr>
      <w:r w:rsidRPr="00163CC5">
        <w:rPr>
          <w:color w:val="000000"/>
        </w:rPr>
        <w:t xml:space="preserve">Theo quy luật biến đổi bán kính trong 1 chu kì và nhóm có bán kính các nguyên tử tăng dần theo thứ tự: </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F &lt; S &lt; Si &lt; Ge &lt; Ca &lt; Rb.</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7.3: </w:t>
      </w:r>
      <w:r w:rsidRPr="00163CC5">
        <w:rPr>
          <w:color w:val="000000"/>
        </w:rPr>
        <w:t>Dãy các ion nào sau đây có bán kính tăng dần?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w:t>
      </w:r>
      <w:r w:rsidRPr="00163CC5">
        <w:rPr>
          <w:color w:val="000000"/>
          <w:vertAlign w:val="superscript"/>
        </w:rPr>
        <w:t>2-</w:t>
      </w:r>
      <w:r w:rsidRPr="00163CC5">
        <w:rPr>
          <w:color w:val="000000"/>
        </w:rPr>
        <w:t> &lt; Cl</w:t>
      </w:r>
      <w:r w:rsidRPr="00163CC5">
        <w:rPr>
          <w:color w:val="000000"/>
          <w:vertAlign w:val="superscript"/>
        </w:rPr>
        <w:t>-</w:t>
      </w:r>
      <w:r w:rsidRPr="00163CC5">
        <w:rPr>
          <w:color w:val="000000"/>
        </w:rPr>
        <w:t> &lt; K</w:t>
      </w:r>
      <w:r w:rsidRPr="00163CC5">
        <w:rPr>
          <w:color w:val="000000"/>
          <w:vertAlign w:val="superscript"/>
        </w:rPr>
        <w:t>+</w:t>
      </w:r>
      <w:r w:rsidRPr="00163CC5">
        <w:rPr>
          <w:color w:val="000000"/>
        </w:rPr>
        <w:t> &lt; Ca</w:t>
      </w:r>
      <w:r w:rsidRPr="00163CC5">
        <w:rPr>
          <w:color w:val="000000"/>
          <w:vertAlign w:val="superscript"/>
        </w:rPr>
        <w:t>2+</w:t>
      </w:r>
      <w:r w:rsidRPr="00163CC5">
        <w:rPr>
          <w:color w:val="000000"/>
        </w:rPr>
        <w:t>.</w:t>
      </w:r>
      <w:r w:rsidR="00F70459">
        <w:rPr>
          <w:color w:val="000000"/>
        </w:rPr>
        <w:t xml:space="preserve">       </w:t>
      </w:r>
      <w:r w:rsidRPr="00163CC5">
        <w:rPr>
          <w:color w:val="000000"/>
        </w:rPr>
        <w:t>B. K</w:t>
      </w:r>
      <w:r w:rsidRPr="00163CC5">
        <w:rPr>
          <w:color w:val="000000"/>
          <w:vertAlign w:val="superscript"/>
        </w:rPr>
        <w:t>+</w:t>
      </w:r>
      <w:r w:rsidRPr="00163CC5">
        <w:rPr>
          <w:color w:val="000000"/>
        </w:rPr>
        <w:t> &lt; Ca</w:t>
      </w:r>
      <w:r w:rsidRPr="00163CC5">
        <w:rPr>
          <w:color w:val="000000"/>
          <w:vertAlign w:val="superscript"/>
        </w:rPr>
        <w:t>2+</w:t>
      </w:r>
      <w:r w:rsidRPr="00163CC5">
        <w:rPr>
          <w:color w:val="000000"/>
        </w:rPr>
        <w:t> &lt; S</w:t>
      </w:r>
      <w:r w:rsidRPr="00163CC5">
        <w:rPr>
          <w:color w:val="000000"/>
          <w:vertAlign w:val="superscript"/>
        </w:rPr>
        <w:t>2-</w:t>
      </w:r>
      <w:r w:rsidRPr="00163CC5">
        <w:rPr>
          <w:color w:val="000000"/>
        </w:rPr>
        <w:t> &lt; Cl</w:t>
      </w:r>
      <w:r w:rsidRPr="00163CC5">
        <w:rPr>
          <w:color w:val="000000"/>
          <w:vertAlign w:val="superscript"/>
        </w:rPr>
        <w:t>-</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Cl</w:t>
      </w:r>
      <w:r w:rsidRPr="00163CC5">
        <w:rPr>
          <w:color w:val="000000"/>
          <w:vertAlign w:val="superscript"/>
        </w:rPr>
        <w:t>-</w:t>
      </w:r>
      <w:r w:rsidRPr="00163CC5">
        <w:rPr>
          <w:color w:val="000000"/>
        </w:rPr>
        <w:t> &lt; S</w:t>
      </w:r>
      <w:r w:rsidRPr="00163CC5">
        <w:rPr>
          <w:color w:val="000000"/>
          <w:vertAlign w:val="superscript"/>
        </w:rPr>
        <w:t>2-</w:t>
      </w:r>
      <w:r w:rsidRPr="00163CC5">
        <w:rPr>
          <w:color w:val="000000"/>
        </w:rPr>
        <w:t> &lt; Ca</w:t>
      </w:r>
      <w:r w:rsidRPr="00163CC5">
        <w:rPr>
          <w:color w:val="000000"/>
          <w:vertAlign w:val="superscript"/>
        </w:rPr>
        <w:t>2+</w:t>
      </w:r>
      <w:r w:rsidRPr="00163CC5">
        <w:rPr>
          <w:color w:val="000000"/>
        </w:rPr>
        <w:t> &lt; K</w:t>
      </w:r>
      <w:r w:rsidRPr="00163CC5">
        <w:rPr>
          <w:color w:val="000000"/>
          <w:vertAlign w:val="superscript"/>
        </w:rPr>
        <w:t>+</w:t>
      </w:r>
      <w:r w:rsidRPr="00163CC5">
        <w:rPr>
          <w:color w:val="000000"/>
        </w:rPr>
        <w:t>.</w:t>
      </w:r>
      <w:r w:rsidR="00F70459">
        <w:rPr>
          <w:color w:val="000000"/>
        </w:rPr>
        <w:t xml:space="preserve">    </w:t>
      </w:r>
      <w:r w:rsidRPr="00163CC5">
        <w:rPr>
          <w:color w:val="000000"/>
        </w:rPr>
        <w:t>D. Ca</w:t>
      </w:r>
      <w:r w:rsidRPr="00163CC5">
        <w:rPr>
          <w:color w:val="000000"/>
          <w:vertAlign w:val="superscript"/>
        </w:rPr>
        <w:t>2+</w:t>
      </w:r>
      <w:r w:rsidRPr="00163CC5">
        <w:rPr>
          <w:color w:val="000000"/>
        </w:rPr>
        <w:t> &lt; K</w:t>
      </w:r>
      <w:r w:rsidRPr="00163CC5">
        <w:rPr>
          <w:color w:val="000000"/>
          <w:vertAlign w:val="superscript"/>
        </w:rPr>
        <w:t>+</w:t>
      </w:r>
      <w:r w:rsidRPr="00163CC5">
        <w:rPr>
          <w:color w:val="000000"/>
        </w:rPr>
        <w:t> &lt; Cl</w:t>
      </w:r>
      <w:r w:rsidRPr="00163CC5">
        <w:rPr>
          <w:color w:val="000000"/>
          <w:vertAlign w:val="superscript"/>
        </w:rPr>
        <w:t>-</w:t>
      </w:r>
      <w:r w:rsidRPr="00163CC5">
        <w:rPr>
          <w:color w:val="000000"/>
        </w:rPr>
        <w:t> &lt; 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00F70459">
        <w:rPr>
          <w:b/>
          <w:bCs/>
          <w:color w:val="008000"/>
          <w:u w:val="single"/>
        </w:rPr>
        <w:t xml:space="preserve">  </w:t>
      </w:r>
      <w:r w:rsidRPr="00163CC5">
        <w:rPr>
          <w:color w:val="000000"/>
        </w:rPr>
        <w:t>Đáp án đúng là: D</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Các ion này đều có cấu hình electron là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6</w:t>
      </w:r>
      <w:r w:rsidRPr="00163CC5">
        <w:rPr>
          <w:color w:val="000000"/>
        </w:rPr>
        <w:t>, bán kính ion sẽ phụ thuộc vào điện tích hạt nhân.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Điện tích hạt nhân càng lớn càng hút mạnh electron ở lớp ngoài cùng, bán kính sẽ càng nhỏ. Điện tích hạt nhân của Ca</w:t>
      </w:r>
      <w:r w:rsidRPr="00163CC5">
        <w:rPr>
          <w:color w:val="000000"/>
          <w:vertAlign w:val="superscript"/>
        </w:rPr>
        <w:t>2+</w:t>
      </w:r>
      <w:r w:rsidRPr="00163CC5">
        <w:rPr>
          <w:color w:val="000000"/>
        </w:rPr>
        <w:t>, K</w:t>
      </w:r>
      <w:r w:rsidRPr="00163CC5">
        <w:rPr>
          <w:color w:val="000000"/>
          <w:vertAlign w:val="superscript"/>
        </w:rPr>
        <w:t>+</w:t>
      </w:r>
      <w:r w:rsidRPr="00163CC5">
        <w:rPr>
          <w:color w:val="000000"/>
        </w:rPr>
        <w:t>, Cl</w:t>
      </w:r>
      <w:r w:rsidRPr="00163CC5">
        <w:rPr>
          <w:color w:val="000000"/>
          <w:vertAlign w:val="superscript"/>
        </w:rPr>
        <w:t>-</w:t>
      </w:r>
      <w:r w:rsidRPr="00163CC5">
        <w:rPr>
          <w:color w:val="000000"/>
        </w:rPr>
        <w:t>, S</w:t>
      </w:r>
      <w:r w:rsidRPr="00163CC5">
        <w:rPr>
          <w:color w:val="000000"/>
          <w:vertAlign w:val="superscript"/>
        </w:rPr>
        <w:t>2-</w:t>
      </w:r>
      <w:r w:rsidRPr="00163CC5">
        <w:rPr>
          <w:color w:val="000000"/>
        </w:rPr>
        <w:t> lần lượt là +20, +19, +17, +16 nên bán kính sẽ tăng dần từ Ca</w:t>
      </w:r>
      <w:r w:rsidRPr="00163CC5">
        <w:rPr>
          <w:color w:val="000000"/>
          <w:vertAlign w:val="superscript"/>
        </w:rPr>
        <w:t>2+</w:t>
      </w:r>
      <w:r w:rsidRPr="00163CC5">
        <w:rPr>
          <w:color w:val="000000"/>
        </w:rPr>
        <w:t>, K</w:t>
      </w:r>
      <w:r w:rsidRPr="00163CC5">
        <w:rPr>
          <w:color w:val="000000"/>
          <w:vertAlign w:val="superscript"/>
        </w:rPr>
        <w:t>+</w:t>
      </w:r>
      <w:r w:rsidRPr="00163CC5">
        <w:rPr>
          <w:color w:val="000000"/>
        </w:rPr>
        <w:t>, Cl</w:t>
      </w:r>
      <w:r w:rsidRPr="00163CC5">
        <w:rPr>
          <w:color w:val="000000"/>
          <w:vertAlign w:val="superscript"/>
        </w:rPr>
        <w:t>-</w:t>
      </w:r>
      <w:r w:rsidRPr="00163CC5">
        <w:rPr>
          <w:color w:val="000000"/>
        </w:rPr>
        <w:t>, 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7.4: </w:t>
      </w:r>
      <w:r w:rsidRPr="00163CC5">
        <w:rPr>
          <w:color w:val="000000"/>
        </w:rPr>
        <w:t>Cho bảng số liệu sau đây:</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52D14582" wp14:editId="4164689D">
            <wp:extent cx="6057900" cy="638175"/>
            <wp:effectExtent l="0" t="0" r="0" b="9525"/>
            <wp:docPr id="28" name="Picture 28" descr="Sách bài tập Hóa học lớp 10 Cánh diều | Giải sách bài tập Hóa học 10 hay nhất | SBT Hóa học 10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ách bài tập Hóa học lớp 10 Cánh diều | Giải sách bài tập Hóa học 10 hay nhất | SBT Hóa học 10 C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57900" cy="63817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Dựa trên xu hướng biến đổi tuần hoàn và dữ liệu trong bảng trên, giá trị nào sau đây là phù hợp nhất với bán kính ion K</w:t>
      </w:r>
      <w:r w:rsidRPr="00163CC5">
        <w:rPr>
          <w:color w:val="000000"/>
          <w:vertAlign w:val="superscript"/>
        </w:rPr>
        <w:t>+</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90 pm.</w:t>
      </w:r>
      <w:r w:rsidR="00F70459">
        <w:rPr>
          <w:color w:val="000000"/>
        </w:rPr>
        <w:t xml:space="preserve">     </w:t>
      </w:r>
      <w:r w:rsidRPr="00163CC5">
        <w:rPr>
          <w:color w:val="000000"/>
        </w:rPr>
        <w:t>B. 133 pm.</w:t>
      </w:r>
      <w:r w:rsidR="00F70459">
        <w:rPr>
          <w:color w:val="000000"/>
        </w:rPr>
        <w:t xml:space="preserve">       </w:t>
      </w:r>
      <w:r w:rsidRPr="00163CC5">
        <w:rPr>
          <w:color w:val="000000"/>
        </w:rPr>
        <w:t>C. 195 pm.</w:t>
      </w:r>
      <w:r w:rsidR="00F70459">
        <w:rPr>
          <w:color w:val="000000"/>
        </w:rPr>
        <w:t xml:space="preserve">      </w:t>
      </w:r>
      <w:r w:rsidRPr="00163CC5">
        <w:rPr>
          <w:color w:val="000000"/>
        </w:rPr>
        <w:t>D. 295 pm.</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00F70459">
        <w:rPr>
          <w:b/>
          <w:bCs/>
          <w:color w:val="008000"/>
          <w:u w:val="single"/>
        </w:rPr>
        <w:t xml:space="preserve">  </w:t>
      </w:r>
      <w:r w:rsidRPr="00163CC5">
        <w:rPr>
          <w:color w:val="000000"/>
        </w:rPr>
        <w:t>Đáp án đúng là: 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Các cation luôn có bán kính nhỏ hơn đáng kể so với nguyên tử trung hòa tương ứng do có số lượng electron ít hơn, lực hút của hạt nhân lên các electron mạnh hơn, do vậy bán kính của K</w:t>
      </w:r>
      <w:r w:rsidRPr="00163CC5">
        <w:rPr>
          <w:color w:val="000000"/>
          <w:vertAlign w:val="superscript"/>
        </w:rPr>
        <w:t>+</w:t>
      </w:r>
      <w:r w:rsidRPr="00163CC5">
        <w:rPr>
          <w:color w:val="000000"/>
        </w:rPr>
        <w:t> phải nhỏ hơn bán kính của K (227 pm).</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Bên cạnh đó, theo xu hướng biến đổi tuần hoàn thì bán kính của K</w:t>
      </w:r>
      <w:r w:rsidRPr="00163CC5">
        <w:rPr>
          <w:color w:val="000000"/>
          <w:vertAlign w:val="superscript"/>
        </w:rPr>
        <w:t>+</w:t>
      </w:r>
      <w:r w:rsidRPr="00163CC5">
        <w:rPr>
          <w:color w:val="000000"/>
        </w:rPr>
        <w:t> phải lớn hơn bán kính của Na</w:t>
      </w:r>
      <w:r w:rsidRPr="00163CC5">
        <w:rPr>
          <w:color w:val="000000"/>
          <w:vertAlign w:val="superscript"/>
        </w:rPr>
        <w:t>+</w:t>
      </w:r>
      <w:r w:rsidRPr="00163CC5">
        <w:rPr>
          <w:color w:val="000000"/>
        </w:rPr>
        <w:t> (98 pm), tương tự như bán kính của K lớn hơn của Na.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hai giá trị 133 và 195 pm, giá trị 133 pm phù hợp hơn vì thể hiện sự giảm đáng kể bán kính cation so với nguyên tử trung hòa, tương tự trường hợp Na và Na</w:t>
      </w:r>
      <w:r w:rsidRPr="00163CC5">
        <w:rPr>
          <w:color w:val="000000"/>
          <w:vertAlign w:val="superscript"/>
        </w:rPr>
        <w:t>+</w:t>
      </w:r>
      <w:r w:rsidRPr="00163CC5">
        <w:rPr>
          <w:color w:val="000000"/>
        </w:rPr>
        <w:t> trong bảng số liệu.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lastRenderedPageBreak/>
        <w:t xml:space="preserve">Bài 7.5 </w:t>
      </w:r>
      <w:r w:rsidR="00B21FB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Phát biểu nào sau đây là đúng về xu hướng biến đổi tính kim loại trong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Tính kim loại của các nguyên tố tăng theo chiều từ trái sang phải trong một chu kì và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Tính kim loại giảm dần theo chiều từ trái sang phải trong một chu kì và tăng dần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Tính kim loại giảm dần theo chiều từ trái sang phải trong một chu kì và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Tính kim loại tăng dần theo chiều từ trái sang phải trong một chu kì và giảm dần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Tính kim loại giảm dần theo chiều từ trái sang phải trong một chu kì và tăng dần từ trên xuống dưới trong một nhóm.</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7.6</w:t>
      </w:r>
      <w:r w:rsidR="00B21FB5">
        <w:rPr>
          <w:b/>
          <w:bCs/>
          <w:color w:val="008000"/>
        </w:rPr>
        <w:t xml:space="preserve"> :</w:t>
      </w:r>
      <w:r w:rsidRPr="00163CC5">
        <w:rPr>
          <w:b/>
          <w:bCs/>
          <w:color w:val="008000"/>
        </w:rPr>
        <w:t> </w:t>
      </w:r>
      <w:r w:rsidRPr="00163CC5">
        <w:rPr>
          <w:color w:val="000000"/>
        </w:rPr>
        <w:t>Chọn nguyên tố thể hiện tính kim loại nhiều hơn trong mỗi cặp nguyên tố sau:</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Sr và Sb.</w:t>
      </w:r>
      <w:r w:rsidR="00F70459">
        <w:rPr>
          <w:color w:val="000000"/>
        </w:rPr>
        <w:t xml:space="preserve">   </w:t>
      </w:r>
      <w:r w:rsidRPr="00163CC5">
        <w:rPr>
          <w:color w:val="000000"/>
        </w:rPr>
        <w:t>b) As và Bi.</w:t>
      </w:r>
      <w:r w:rsidR="00F70459">
        <w:rPr>
          <w:color w:val="000000"/>
        </w:rPr>
        <w:t xml:space="preserve">      </w:t>
      </w:r>
      <w:r w:rsidRPr="00163CC5">
        <w:rPr>
          <w:color w:val="000000"/>
        </w:rPr>
        <w:t>c) B và O.</w:t>
      </w:r>
      <w:r w:rsidR="00F70459">
        <w:rPr>
          <w:color w:val="000000"/>
        </w:rPr>
        <w:t xml:space="preserve">     </w:t>
      </w:r>
      <w:r w:rsidRPr="00163CC5">
        <w:rPr>
          <w:color w:val="000000"/>
        </w:rPr>
        <w:t>d) S và As.</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Sr và Sb.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Sr và Sb cùng thuộc chu kì 5, Z</w:t>
      </w:r>
      <w:r w:rsidRPr="00163CC5">
        <w:rPr>
          <w:color w:val="000000"/>
          <w:vertAlign w:val="subscript"/>
        </w:rPr>
        <w:t>Sr</w:t>
      </w:r>
      <w:r w:rsidRPr="00163CC5">
        <w:rPr>
          <w:color w:val="000000"/>
        </w:rPr>
        <w:t> &lt; Z</w:t>
      </w:r>
      <w:r w:rsidRPr="00163CC5">
        <w:rPr>
          <w:color w:val="000000"/>
          <w:vertAlign w:val="subscript"/>
        </w:rPr>
        <w:t>Sb </w:t>
      </w:r>
      <w:r w:rsidRPr="00163CC5">
        <w:rPr>
          <w:color w:val="000000"/>
        </w:rPr>
        <w:t>nên Sr thể hiện tính kim loại nhiều hơn so với Sb.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As và Bi.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As và Bi cùng thuộc nhóm VA, Z</w:t>
      </w:r>
      <w:r w:rsidRPr="00163CC5">
        <w:rPr>
          <w:color w:val="000000"/>
          <w:vertAlign w:val="subscript"/>
        </w:rPr>
        <w:t>As</w:t>
      </w:r>
      <w:r w:rsidRPr="00163CC5">
        <w:rPr>
          <w:color w:val="000000"/>
        </w:rPr>
        <w:t> &lt; Z</w:t>
      </w:r>
      <w:r w:rsidRPr="00163CC5">
        <w:rPr>
          <w:color w:val="000000"/>
          <w:vertAlign w:val="subscript"/>
        </w:rPr>
        <w:t>Bi</w:t>
      </w:r>
      <w:r w:rsidRPr="00163CC5">
        <w:rPr>
          <w:color w:val="000000"/>
        </w:rPr>
        <w:t> nên Bi thể hiện tính kim loại nhiều hơn so với As.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B và 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và O cùng thuộc chu kì 2, Z</w:t>
      </w:r>
      <w:r w:rsidRPr="00163CC5">
        <w:rPr>
          <w:color w:val="000000"/>
          <w:vertAlign w:val="subscript"/>
        </w:rPr>
        <w:t>B</w:t>
      </w:r>
      <w:r w:rsidRPr="00163CC5">
        <w:rPr>
          <w:color w:val="000000"/>
        </w:rPr>
        <w:t> &lt; Z</w:t>
      </w:r>
      <w:r w:rsidRPr="00163CC5">
        <w:rPr>
          <w:color w:val="000000"/>
          <w:vertAlign w:val="subscript"/>
        </w:rPr>
        <w:t>O</w:t>
      </w:r>
      <w:r w:rsidRPr="00163CC5">
        <w:rPr>
          <w:color w:val="000000"/>
        </w:rPr>
        <w:t> nên B thể hiện tính kim loại nhiều hơn so với 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d) S và As.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So sánh gián tiếp thông qua Se.</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706B914D" wp14:editId="69B228F0">
            <wp:extent cx="1362075" cy="676275"/>
            <wp:effectExtent l="0" t="0" r="9525" b="9525"/>
            <wp:docPr id="31" name="Picture 31" descr="Chọn nguyên tố thể hiện tính kim loại nhiều hơn trong mỗi cặp nguyên tố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họn nguyên tố thể hiện tính kim loại nhiều hơn trong mỗi cặp nguyên tố sau"/>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Tính kim loại: As &gt; Se &gt; 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Vậy As thể hiện tính kim loại nhiều hơn S.</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7.7: </w:t>
      </w:r>
      <w:r w:rsidRPr="00163CC5">
        <w:rPr>
          <w:rFonts w:ascii="Times New Roman" w:eastAsia="Times New Roman" w:hAnsi="Times New Roman" w:cs="Times New Roman"/>
          <w:color w:val="000000"/>
          <w:sz w:val="24"/>
          <w:szCs w:val="24"/>
        </w:rPr>
        <w:t>Dãy các nguyên tố nào sau đây có tính kim loại giảm dần?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Sr &gt; Al &gt; P &gt; Si &gt;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Sr &gt; Al &gt; P &gt; N &gt; Si.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Sr &gt; Al &gt; Si &gt; P &gt;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Sr &gt; Si &gt; Al &gt; P &gt; 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72D963AA" wp14:editId="18D160DA">
            <wp:extent cx="5124450" cy="962025"/>
            <wp:effectExtent l="0" t="0" r="0" b="9525"/>
            <wp:docPr id="35" name="Picture 35" descr="Dãy các nguyên tố nào sau đây có tính kim loại giảm d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ãy các nguyên tố nào sau đây có tính kim loại giảm dầ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24450" cy="96202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quy luật biến đổi tính kim loại trong một chu kì và trong một nhóm A, ta có tính kim loại giảm dần theo thứ tự: Sr &gt; Al &gt; Si &gt; P &gt; 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7.8: </w:t>
      </w:r>
      <w:r w:rsidRPr="00163CC5">
        <w:rPr>
          <w:color w:val="000000"/>
        </w:rPr>
        <w:t>Xu hướng biến đổi độ âm điện của các nguyên tố trong bảng tuần hoàn tương tự như xu hướng biến đổi của yếu tố nào sau đây?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(1) Tính kim loại.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(2) Tính phi kim.</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(3) Bán kính nguyên tử.</w:t>
      </w:r>
    </w:p>
    <w:p w:rsidR="00347027" w:rsidRPr="00163CC5" w:rsidRDefault="00347027" w:rsidP="00F70459">
      <w:pPr>
        <w:pStyle w:val="NormalWeb"/>
        <w:spacing w:before="0" w:beforeAutospacing="0" w:after="0" w:afterAutospacing="0"/>
        <w:ind w:left="48" w:right="48"/>
        <w:jc w:val="both"/>
        <w:rPr>
          <w:color w:val="000000"/>
        </w:rPr>
      </w:pPr>
      <w:r w:rsidRPr="00163CC5">
        <w:rPr>
          <w:color w:val="000000"/>
        </w:rPr>
        <w:t>A. (1).</w:t>
      </w:r>
      <w:r w:rsidR="00F70459">
        <w:rPr>
          <w:color w:val="000000"/>
        </w:rPr>
        <w:t xml:space="preserve">       </w:t>
      </w:r>
      <w:r w:rsidRPr="00163CC5">
        <w:rPr>
          <w:color w:val="000000"/>
        </w:rPr>
        <w:t>B. (2).</w:t>
      </w:r>
      <w:r w:rsidR="00F70459">
        <w:rPr>
          <w:color w:val="000000"/>
        </w:rPr>
        <w:t xml:space="preserve">        </w:t>
      </w:r>
      <w:r w:rsidRPr="00163CC5">
        <w:rPr>
          <w:color w:val="000000"/>
        </w:rPr>
        <w:t>C. (3).</w:t>
      </w:r>
      <w:r w:rsidR="00F70459">
        <w:rPr>
          <w:color w:val="000000"/>
        </w:rPr>
        <w:t xml:space="preserve">     </w:t>
      </w:r>
      <w:r w:rsidRPr="00163CC5">
        <w:rPr>
          <w:color w:val="000000"/>
        </w:rPr>
        <w:t>D. (1), (2) và (3).</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Xét trong một chu kì theo chiều tăng dần của điện tích hạt nhân (chiều từ trái sang phải) độ âm điện của các nguyên tố nhìn chung tăng dần, tính phi kim của các nguyên tố tăng dần, tính kim loại giảm dần, bán kính nguyên tử giảm dần.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lastRenderedPageBreak/>
        <w:t>Như vậy, xu hướng biến đổi độ âm điện của các nguyên tố trong bảng tuần hoàn tương tự như xu hướng biến đổi của tính phi kim.</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7.9: </w:t>
      </w:r>
      <w:r w:rsidRPr="00163CC5">
        <w:rPr>
          <w:color w:val="000000"/>
        </w:rPr>
        <w:t>Cấu hình electron nào sau đây ứng với nguyên tố có độ âm điện lớn nhất?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00F70459">
        <w:rPr>
          <w:color w:val="000000"/>
          <w:vertAlign w:val="superscript"/>
        </w:rPr>
        <w:t xml:space="preserve">            </w:t>
      </w:r>
      <w:r w:rsidRPr="00163CC5">
        <w:rPr>
          <w:color w:val="000000"/>
        </w:rPr>
        <w:t>B.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00F70459">
        <w:rPr>
          <w:color w:val="000000"/>
          <w:vertAlign w:val="superscript"/>
        </w:rPr>
        <w:t xml:space="preserve">                </w:t>
      </w:r>
      <w:r w:rsidRPr="00163CC5">
        <w:rPr>
          <w:color w:val="000000"/>
        </w:rPr>
        <w:t>C.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1</w:t>
      </w:r>
      <w:r w:rsidR="00F70459">
        <w:rPr>
          <w:color w:val="000000"/>
          <w:vertAlign w:val="superscript"/>
        </w:rPr>
        <w:t xml:space="preserve">     </w:t>
      </w:r>
      <w:r w:rsidRPr="00163CC5">
        <w:rPr>
          <w:color w:val="000000"/>
        </w:rPr>
        <w:t>D.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2</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Ta có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Pr="00163CC5">
        <w:rPr>
          <w:color w:val="000000"/>
        </w:rPr>
        <w:t> là cấu hình electron của F (Z = 9), đây là nguyên tố có độ âm điện lớn nhất trong bảng tuần hoàn (3,98).</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7.10: </w:t>
      </w:r>
      <w:r w:rsidRPr="00163CC5">
        <w:rPr>
          <w:color w:val="000000"/>
        </w:rPr>
        <w:t>Điền kí hiệu hoá học hoặc cụm từ thích hợp vào chỗ trống trong đoạn thông tin sau:</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số các nguyên tố thuộc chu kì 2 trong bảng tuần hoàn (trừ Ne), ...(1)... là nguyên tố có độ âm điện nhỏ nhất và bán kính nguyên tử ...(2)...; (3)... là nguyên tố có độ âm điện lớn nhất nhưng bán kính nguyên tử ...(4)... Tính kim loại giảm dần từ ...(5)... tới ...(6)..., còn tính phi kim thì biến đổi theo chiều ngược lại.</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số các nguyên tố thuộc chu kì 2 trong bảng tuần hoàn (trừ Ne), (1) </w:t>
      </w:r>
      <w:r w:rsidRPr="00163CC5">
        <w:rPr>
          <w:rStyle w:val="Strong"/>
          <w:color w:val="000000"/>
        </w:rPr>
        <w:t>Li</w:t>
      </w:r>
      <w:r w:rsidRPr="00163CC5">
        <w:rPr>
          <w:color w:val="000000"/>
        </w:rPr>
        <w:t> là nguyên tố có độ âm điện nhỏ nhất và bán kính nguyên tử (2) </w:t>
      </w:r>
      <w:r w:rsidRPr="00163CC5">
        <w:rPr>
          <w:rStyle w:val="Strong"/>
          <w:color w:val="000000"/>
        </w:rPr>
        <w:t>lớn nhất</w:t>
      </w:r>
      <w:r w:rsidRPr="00163CC5">
        <w:rPr>
          <w:color w:val="000000"/>
        </w:rPr>
        <w:t>; (3) </w:t>
      </w:r>
      <w:r w:rsidRPr="00163CC5">
        <w:rPr>
          <w:rStyle w:val="Strong"/>
          <w:color w:val="000000"/>
        </w:rPr>
        <w:t>F</w:t>
      </w:r>
      <w:r w:rsidRPr="00163CC5">
        <w:rPr>
          <w:color w:val="000000"/>
        </w:rPr>
        <w:t> là nguyên tố có độ âm điện lớn nhất nhưng bán kính nguyên tử (4) </w:t>
      </w:r>
      <w:r w:rsidRPr="00163CC5">
        <w:rPr>
          <w:rStyle w:val="Strong"/>
          <w:color w:val="000000"/>
        </w:rPr>
        <w:t>nhỏ nhất</w:t>
      </w:r>
      <w:r w:rsidRPr="00163CC5">
        <w:rPr>
          <w:color w:val="000000"/>
        </w:rPr>
        <w:t>. Tính kim loại giảm dần từ (5) </w:t>
      </w:r>
      <w:r w:rsidRPr="00163CC5">
        <w:rPr>
          <w:rStyle w:val="Strong"/>
          <w:color w:val="000000"/>
        </w:rPr>
        <w:t>Li</w:t>
      </w:r>
      <w:r w:rsidRPr="00163CC5">
        <w:rPr>
          <w:color w:val="000000"/>
        </w:rPr>
        <w:t> tới (6) </w:t>
      </w:r>
      <w:r w:rsidRPr="00163CC5">
        <w:rPr>
          <w:rStyle w:val="Strong"/>
          <w:color w:val="000000"/>
        </w:rPr>
        <w:t>F</w:t>
      </w:r>
      <w:r w:rsidRPr="00163CC5">
        <w:rPr>
          <w:color w:val="000000"/>
        </w:rPr>
        <w:t>, còn tính phi kim thì biến đổi theo chiều ngược lại.</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7.11: </w:t>
      </w:r>
      <w:r w:rsidRPr="00163CC5">
        <w:rPr>
          <w:rFonts w:ascii="Times New Roman" w:hAnsi="Times New Roman" w:cs="Times New Roman"/>
          <w:color w:val="000000"/>
          <w:sz w:val="24"/>
          <w:szCs w:val="24"/>
          <w:shd w:val="clear" w:color="auto" w:fill="FFFFFF"/>
        </w:rPr>
        <w:t>Trong liên kết H-X (với X là F, Cl, Br), cặp electron trong liên kết sẽ bị lệch về nguyên tử X do chúng có độ âm điện lớn hơn H. Hãy sắp xếp các nguyên tử X theo chiều giảm dần mức độ lệch của cặp electron liên kết về phía nó.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Br &gt; Cl &gt; F.</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Cl &gt; F &gt; Br.</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F &gt; Cl &gt; Br.</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Mức độ lệch của cặp electron là như nhau trong ba trường hợp.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Thứ tự đúng là: F &gt; Cl &gt; Br vì độ âm điện F &gt; Cl &gt; Br (các nguyên tố trong cùng một nhóm VIIA).</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7.12: </w:t>
      </w:r>
      <w:r w:rsidRPr="00163CC5">
        <w:rPr>
          <w:color w:val="000000"/>
        </w:rPr>
        <w:t>Phân loại các oxide sau đây dựa trên tính acid – base: Na</w:t>
      </w:r>
      <w:r w:rsidRPr="00163CC5">
        <w:rPr>
          <w:color w:val="000000"/>
          <w:vertAlign w:val="subscript"/>
        </w:rPr>
        <w:t>2</w:t>
      </w:r>
      <w:r w:rsidRPr="00163CC5">
        <w:rPr>
          <w:color w:val="000000"/>
        </w:rPr>
        <w:t>O, MgO, Al</w:t>
      </w:r>
      <w:r w:rsidRPr="00163CC5">
        <w:rPr>
          <w:color w:val="000000"/>
          <w:vertAlign w:val="subscript"/>
        </w:rPr>
        <w:t>2</w:t>
      </w:r>
      <w:r w:rsidRPr="00163CC5">
        <w:rPr>
          <w:color w:val="000000"/>
        </w:rPr>
        <w:t>O</w:t>
      </w:r>
      <w:r w:rsidRPr="00163CC5">
        <w:rPr>
          <w:color w:val="000000"/>
          <w:vertAlign w:val="subscript"/>
        </w:rPr>
        <w:t>3</w:t>
      </w:r>
      <w:r w:rsidRPr="00163CC5">
        <w:rPr>
          <w:color w:val="000000"/>
        </w:rPr>
        <w:t>, P</w:t>
      </w:r>
      <w:r w:rsidRPr="00163CC5">
        <w:rPr>
          <w:color w:val="000000"/>
          <w:vertAlign w:val="subscript"/>
        </w:rPr>
        <w:t>2</w:t>
      </w:r>
      <w:r w:rsidRPr="00163CC5">
        <w:rPr>
          <w:color w:val="000000"/>
        </w:rPr>
        <w:t>O</w:t>
      </w:r>
      <w:r w:rsidRPr="00163CC5">
        <w:rPr>
          <w:color w:val="000000"/>
          <w:vertAlign w:val="subscript"/>
        </w:rPr>
        <w:t>5</w:t>
      </w:r>
      <w:r w:rsidRPr="00163CC5">
        <w:rPr>
          <w:color w:val="000000"/>
        </w:rPr>
        <w:t>, SO</w:t>
      </w:r>
      <w:r w:rsidRPr="00163CC5">
        <w:rPr>
          <w:color w:val="000000"/>
          <w:vertAlign w:val="subscript"/>
        </w:rPr>
        <w:t>3</w:t>
      </w:r>
      <w:r w:rsidRPr="00163CC5">
        <w:rPr>
          <w:color w:val="000000"/>
        </w:rPr>
        <w:t>, Cl</w:t>
      </w:r>
      <w:r w:rsidRPr="00163CC5">
        <w:rPr>
          <w:color w:val="000000"/>
          <w:vertAlign w:val="subscript"/>
        </w:rPr>
        <w:t>2</w:t>
      </w:r>
      <w:r w:rsidRPr="00163CC5">
        <w:rPr>
          <w:color w:val="000000"/>
        </w:rPr>
        <w:t>O</w:t>
      </w:r>
      <w:r w:rsidRPr="00163CC5">
        <w:rPr>
          <w:color w:val="000000"/>
          <w:vertAlign w:val="subscript"/>
        </w:rPr>
        <w:t>7</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337D5AD8" wp14:editId="6B12ED87">
            <wp:extent cx="5905500" cy="466725"/>
            <wp:effectExtent l="0" t="0" r="0" b="9525"/>
            <wp:docPr id="40" name="Picture 40" descr="Phân loại các oxide sau đây dựa trên tính acid –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hân loại các oxide sau đây dựa trên tính acid – bas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05500" cy="46672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noProof/>
          <w:color w:val="000000"/>
        </w:rPr>
        <w:drawing>
          <wp:inline distT="0" distB="0" distL="0" distR="0" wp14:anchorId="502F44CF" wp14:editId="406FA146">
            <wp:extent cx="5962650" cy="409575"/>
            <wp:effectExtent l="0" t="0" r="0" b="9525"/>
            <wp:docPr id="41" name="Picture 41" descr="Phân loại các oxide sau đây dựa trên tính acid –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hân loại các oxide sau đây dựa trên tính acid – bas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62650" cy="40957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7.13: </w:t>
      </w:r>
      <w:r w:rsidRPr="00163CC5">
        <w:rPr>
          <w:rFonts w:ascii="Times New Roman" w:eastAsia="Times New Roman" w:hAnsi="Times New Roman" w:cs="Times New Roman"/>
          <w:color w:val="000000"/>
          <w:sz w:val="24"/>
          <w:szCs w:val="24"/>
        </w:rPr>
        <w:t>Những oxide nào sau đây tạo ra môi trường acid khi cho vào nước?</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A. CO</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Na</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O.</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CaO.</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E. BaO.</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 và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CO</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 và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 là ocidic oxide nên tạo ra môi trường acid khi cho vào nước.</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7.14: </w:t>
      </w:r>
      <w:r w:rsidRPr="00163CC5">
        <w:rPr>
          <w:color w:val="000000"/>
        </w:rPr>
        <w:t>Ghép từng nhóm đặc điểm ở cột A với một phần tử tương ứng trong cột B.</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158ADFBC" wp14:editId="0BB5F8F4">
            <wp:extent cx="5638800" cy="1428750"/>
            <wp:effectExtent l="0" t="0" r="0" b="0"/>
            <wp:docPr id="42" name="Picture 42" descr="Ghép từng nhóm đặc điểm ở cột A với một phần tử tương ứ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hép từng nhóm đặc điểm ở cột A với một phần tử tương ứng trong cột B"/>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38800" cy="1428750"/>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ghép với 4; b ghép với 1; c ghép với 2; d ghép với 3.</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7.15: </w:t>
      </w:r>
      <w:r w:rsidRPr="00163CC5">
        <w:rPr>
          <w:rFonts w:ascii="Times New Roman" w:hAnsi="Times New Roman" w:cs="Times New Roman"/>
          <w:color w:val="000000"/>
          <w:sz w:val="24"/>
          <w:szCs w:val="24"/>
          <w:shd w:val="clear" w:color="auto" w:fill="FFFFFF"/>
        </w:rPr>
        <w:t>Khi phát minh ra bảng tuần hoàn, ngoài việc sắp xếp các nguyên tố đã biết, Mendeleev còn dự đoán sự tồn tại của một số nguyên tố chưa được biết tới thời đó. Chẳng hạn, nguyên tố nhóm III (nhóm IIIA trong bảng tuần hoàn hiện đại) ngay liền dưới nhôm được Mendeleev gọi là eka-nhôm (eka - aluminium), với kí hiệu là Ea (eka là từ tiếng Phạn có nghĩa là “đầu tiên”; do đó eka-nhôm là nguyên tố đầu tiên dưới nhôm). Dựa trên những tính chất của nhôm, em hãy dự đoán một số thông tin của nguyên tố eka-nhôm: số electron lớp ngoài cùng, công thức oxide cao nhất, công thức hydroxide và tính acid – base của chúng.</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lastRenderedPageBreak/>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Nhôm – Al thuộc nhóm IIIA, vậy eka – nhôm (Ea) thuộc nhóm IIIA cũng sẽ có 3 electron lớp ngoài cùng, công thức oxide cao nhất sẽ là Ea</w:t>
      </w:r>
      <w:r w:rsidRPr="00163CC5">
        <w:rPr>
          <w:color w:val="000000"/>
          <w:vertAlign w:val="subscript"/>
        </w:rPr>
        <w:t>2</w:t>
      </w:r>
      <w:r w:rsidRPr="00163CC5">
        <w:rPr>
          <w:color w:val="000000"/>
        </w:rPr>
        <w:t>O</w:t>
      </w:r>
      <w:r w:rsidRPr="00163CC5">
        <w:rPr>
          <w:color w:val="000000"/>
          <w:vertAlign w:val="subscript"/>
        </w:rPr>
        <w:t>3</w:t>
      </w:r>
      <w:r w:rsidRPr="00163CC5">
        <w:rPr>
          <w:color w:val="000000"/>
        </w:rPr>
        <w:t>, công thức hydroxide là Ea(OH)</w:t>
      </w:r>
      <w:r w:rsidRPr="00163CC5">
        <w:rPr>
          <w:color w:val="000000"/>
          <w:vertAlign w:val="subscript"/>
        </w:rPr>
        <w:t>3</w:t>
      </w:r>
      <w:r w:rsidRPr="00163CC5">
        <w:rPr>
          <w:color w:val="000000"/>
        </w:rPr>
        <w:t>.</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color w:val="000000"/>
          <w:sz w:val="24"/>
          <w:szCs w:val="24"/>
          <w:shd w:val="clear" w:color="auto" w:fill="FFFFFF"/>
        </w:rPr>
        <w:t>Al(OH)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 là một chất lưỡng tính nên Ea(OH)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 cũng có khả năng là một chất lưỡng tính, nhưng sẽ thể hiện tính base mạnh hơn Al(OH)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7.16: </w:t>
      </w:r>
      <w:r w:rsidRPr="00163CC5">
        <w:rPr>
          <w:color w:val="000000"/>
        </w:rPr>
        <w:t>Xét hai nguyên tố X và Y. Nguyên tố X có độ âm điện lớn hơn nguyên tố 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Nếu giữa X và Y hình thành liên kết thì cặp electron liên kết sẽ bị lệch về phía nguyên tử nào?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Giả sử X và Y ở cùng một chu kì của bảng tuần hoàn, em hãy dự đoán nguyên tố nào có bán kính nguyên tử lớn hơn. Vì sao?</w:t>
      </w:r>
    </w:p>
    <w:p w:rsidR="00347027" w:rsidRPr="00163CC5" w:rsidRDefault="00F70459" w:rsidP="00163CC5">
      <w:pPr>
        <w:pStyle w:val="NormalWeb"/>
        <w:spacing w:before="0" w:beforeAutospacing="0" w:after="0" w:afterAutospacing="0"/>
        <w:ind w:left="48" w:right="48"/>
        <w:jc w:val="both"/>
        <w:rPr>
          <w:color w:val="000000"/>
        </w:rPr>
      </w:pPr>
      <w:r>
        <w:rPr>
          <w:color w:val="000000"/>
        </w:rPr>
        <w:t>c</w:t>
      </w:r>
      <w:r w:rsidR="00347027" w:rsidRPr="00163CC5">
        <w:rPr>
          <w:color w:val="000000"/>
        </w:rPr>
        <w:t>) Nếu X và Y ở cùng một chu kì của bảng tuần hoàn, oxide cao nhất của X sẽ có tính acid mạnh hơn hay yếu hơn oxide cao nhất của Y?</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Nếu giữa X và Y hình thành liên kết thì cặp electron liên kết sẽ bị lệch về phía nguyên tử X (nguyên tử có độ âm điện lớn hơn).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Giả sử X và Y ở cùng một chu kì của bảng tuần hoàn, em dự đoán nguyên tố Y có bán kính nguyên tử lớn hơn, do độ âm điện của X lớn hơn Y, mà trong một chu kỳ, chiều tăng bán kính nguyên tử là chiều giảm của độ âm điện.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Nếu X và Y ở cùng một chu kì của bảng tuần hoàn, oxide cao nhất của X sẽ có tính acid mạnh hơn oxide cao nhất của Y do tính phi kim của X mạnh hơn Y (độ âm điện của X lớn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7.17: </w:t>
      </w:r>
      <w:r w:rsidRPr="00163CC5">
        <w:rPr>
          <w:rFonts w:ascii="Times New Roman" w:eastAsia="Times New Roman" w:hAnsi="Times New Roman" w:cs="Times New Roman"/>
          <w:color w:val="000000"/>
          <w:sz w:val="24"/>
          <w:szCs w:val="24"/>
        </w:rPr>
        <w:t>Một kim loại M phản ứng mãnh liệt với nước tạo thành dung dịch MOH. Nếu M là nguyên tố chu kì 4, hãy viết cấu hình electron của 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M là nguyên tố kim loại nhóm IA do phản ứng với nước tạo MOH nên sẽ có 1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M ở chu kì 4, M sẽ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Cấu hình electron của M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xml:space="preserve">    ------------------------------------------------------------------------</w:t>
      </w:r>
    </w:p>
    <w:p w:rsidR="00347027" w:rsidRPr="00817618" w:rsidRDefault="00347027" w:rsidP="00163CC5">
      <w:pPr>
        <w:pStyle w:val="Heading2"/>
        <w:spacing w:before="0" w:beforeAutospacing="0" w:after="0" w:afterAutospacing="0"/>
        <w:ind w:right="48"/>
        <w:rPr>
          <w:bCs w:val="0"/>
          <w:color w:val="222222"/>
          <w:spacing w:val="-15"/>
          <w:sz w:val="24"/>
          <w:szCs w:val="24"/>
        </w:rPr>
      </w:pPr>
      <w:r w:rsidRPr="00163CC5">
        <w:rPr>
          <w:b w:val="0"/>
          <w:bCs w:val="0"/>
          <w:color w:val="222222"/>
          <w:spacing w:val="-15"/>
          <w:sz w:val="24"/>
          <w:szCs w:val="24"/>
        </w:rPr>
        <w:t xml:space="preserve"> </w:t>
      </w:r>
      <w:r w:rsidRPr="00817618">
        <w:rPr>
          <w:bCs w:val="0"/>
          <w:color w:val="222222"/>
          <w:spacing w:val="-15"/>
          <w:sz w:val="24"/>
          <w:szCs w:val="24"/>
        </w:rPr>
        <w:t xml:space="preserve">Bài 8: </w:t>
      </w:r>
      <w:r w:rsidR="00817618" w:rsidRPr="00817618">
        <w:rPr>
          <w:bCs w:val="0"/>
          <w:color w:val="222222"/>
          <w:spacing w:val="-15"/>
          <w:sz w:val="24"/>
          <w:szCs w:val="24"/>
        </w:rPr>
        <w:t xml:space="preserve">ĐỊNH LUẬT TUẦN HOÀN VÀ Ý NGHĨA CỦA BẢNG TUẦN HOÀN CÁC NGUYÊN TỐ HÓA HỌC </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8.1: </w:t>
      </w:r>
      <w:r w:rsidRPr="00163CC5">
        <w:rPr>
          <w:color w:val="000000"/>
        </w:rPr>
        <w:t>Định luật tuần hoàn phát biểu rằng tính chất của các đơn chất cũng như thành phần và tính chất của hợp chất tạo nên từ các nguyên tố biến đổi tuần hoàn theo chiều tăng của yếu tố nào sau đây?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Điện tích hạt nhân nguyên tử.</w:t>
      </w:r>
      <w:r w:rsidR="00F70459">
        <w:rPr>
          <w:color w:val="000000"/>
        </w:rPr>
        <w:t xml:space="preserve">        </w:t>
      </w:r>
      <w:r w:rsidRPr="00163CC5">
        <w:rPr>
          <w:color w:val="000000"/>
        </w:rPr>
        <w:t>B. Khối lượng nguyên tử.</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Bán kính nguyên tử.</w:t>
      </w:r>
      <w:r w:rsidR="00F70459">
        <w:rPr>
          <w:color w:val="000000"/>
        </w:rPr>
        <w:t xml:space="preserve">                    </w:t>
      </w:r>
      <w:r w:rsidRPr="00163CC5">
        <w:rPr>
          <w:color w:val="000000"/>
        </w:rPr>
        <w:t>D. Số lớp electron.</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Định luật tuần hoàn phát biểu rằng tính chất của các đơn chất cũng như thành phần và tính chất của hợp chất tạo nên từ các nguyên tố biến đổi tuần hoàn theo chiều tăng của điện tích hạt nhân nguyên tử.</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8.2: </w:t>
      </w:r>
      <w:r w:rsidRPr="00163CC5">
        <w:rPr>
          <w:color w:val="000000"/>
        </w:rPr>
        <w:t>Sulfur được sử dụng trong quá trình lưu hoá cao su, làm chất diệt nấm và có trong thuốc nổ đen. Sulfur là nguyên tố nhóm VIA. Công thức oxide cao nhất của sulfur là</w:t>
      </w:r>
    </w:p>
    <w:p w:rsidR="00347027" w:rsidRPr="00163CC5" w:rsidRDefault="00347027" w:rsidP="00F70459">
      <w:pPr>
        <w:pStyle w:val="NormalWeb"/>
        <w:spacing w:before="0" w:beforeAutospacing="0" w:after="0" w:afterAutospacing="0"/>
        <w:ind w:left="48" w:right="48"/>
        <w:jc w:val="both"/>
        <w:rPr>
          <w:color w:val="000000"/>
        </w:rPr>
      </w:pPr>
      <w:r w:rsidRPr="00163CC5">
        <w:rPr>
          <w:color w:val="000000"/>
        </w:rPr>
        <w:t>A. SO</w:t>
      </w:r>
      <w:r w:rsidRPr="00163CC5">
        <w:rPr>
          <w:color w:val="000000"/>
          <w:vertAlign w:val="subscript"/>
        </w:rPr>
        <w:t>2</w:t>
      </w:r>
      <w:r w:rsidRPr="00163CC5">
        <w:rPr>
          <w:color w:val="000000"/>
        </w:rPr>
        <w:t>.</w:t>
      </w:r>
      <w:r w:rsidR="00F70459">
        <w:rPr>
          <w:color w:val="000000"/>
        </w:rPr>
        <w:t xml:space="preserve">      </w:t>
      </w:r>
      <w:r w:rsidRPr="00163CC5">
        <w:rPr>
          <w:color w:val="000000"/>
        </w:rPr>
        <w:t>B. SO</w:t>
      </w:r>
      <w:r w:rsidRPr="00163CC5">
        <w:rPr>
          <w:color w:val="000000"/>
          <w:vertAlign w:val="subscript"/>
        </w:rPr>
        <w:t>3</w:t>
      </w:r>
      <w:r w:rsidRPr="00163CC5">
        <w:rPr>
          <w:color w:val="000000"/>
        </w:rPr>
        <w:t>.</w:t>
      </w:r>
      <w:r w:rsidR="00F70459">
        <w:rPr>
          <w:color w:val="000000"/>
        </w:rPr>
        <w:t xml:space="preserve">           </w:t>
      </w:r>
      <w:r w:rsidRPr="00163CC5">
        <w:rPr>
          <w:color w:val="000000"/>
        </w:rPr>
        <w:t>C. SO</w:t>
      </w:r>
      <w:r w:rsidRPr="00163CC5">
        <w:rPr>
          <w:color w:val="000000"/>
          <w:vertAlign w:val="subscript"/>
        </w:rPr>
        <w:t>6</w:t>
      </w:r>
      <w:r w:rsidRPr="00163CC5">
        <w:rPr>
          <w:color w:val="000000"/>
        </w:rPr>
        <w:t>.</w:t>
      </w:r>
      <w:r w:rsidR="00F70459">
        <w:rPr>
          <w:color w:val="000000"/>
        </w:rPr>
        <w:t xml:space="preserve">        </w:t>
      </w:r>
      <w:r w:rsidRPr="00163CC5">
        <w:rPr>
          <w:color w:val="000000"/>
        </w:rPr>
        <w:t>D. SO</w:t>
      </w:r>
      <w:r w:rsidRPr="00163CC5">
        <w:rPr>
          <w:color w:val="000000"/>
          <w:vertAlign w:val="subscript"/>
        </w:rPr>
        <w:t>4</w:t>
      </w:r>
      <w:r w:rsidRPr="00163CC5">
        <w:rPr>
          <w:color w:val="000000"/>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Sulfur là nguyên tố nhóm VIA nên có hóa trị cao nhất trong hợp chất là VI.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Công thức oxide cao nhất của sulfur là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8.3: </w:t>
      </w:r>
      <w:r w:rsidRPr="00163CC5">
        <w:rPr>
          <w:color w:val="000000"/>
        </w:rPr>
        <w:t>Magnesium là nguyên tố có khối lượng riêng nhỏ hơn một phần ba so với nhôm. Magnesium giúp cải thiện các đặc tính cơ học của nhôm khi được sử dụng làm chất tạo hợp kim. Những hợp kim này rất hữu ích trong chế tạo máy bay và ô tô. Cấu hình electron của magnesium là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 Công thức hydroxide của magnesium là</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Mg(OH).</w:t>
      </w:r>
      <w:r w:rsidR="00F70459">
        <w:rPr>
          <w:color w:val="000000"/>
        </w:rPr>
        <w:t xml:space="preserve">         </w:t>
      </w:r>
      <w:r w:rsidRPr="00163CC5">
        <w:rPr>
          <w:color w:val="000000"/>
        </w:rPr>
        <w:t>B. Mg(OH)</w:t>
      </w:r>
      <w:r w:rsidRPr="00163CC5">
        <w:rPr>
          <w:color w:val="000000"/>
          <w:vertAlign w:val="subscript"/>
        </w:rPr>
        <w:t>2</w:t>
      </w:r>
      <w:r w:rsidRPr="00163CC5">
        <w:rPr>
          <w:color w:val="000000"/>
        </w:rPr>
        <w:t>.</w:t>
      </w:r>
      <w:r w:rsidR="00F70459">
        <w:rPr>
          <w:color w:val="000000"/>
        </w:rPr>
        <w:t xml:space="preserve">       </w:t>
      </w:r>
      <w:r w:rsidRPr="00163CC5">
        <w:rPr>
          <w:color w:val="000000"/>
        </w:rPr>
        <w:t>C. MgO(OH).</w:t>
      </w:r>
      <w:r w:rsidR="00F70459">
        <w:rPr>
          <w:color w:val="000000"/>
        </w:rPr>
        <w:t xml:space="preserve">           </w:t>
      </w:r>
      <w:r w:rsidRPr="00163CC5">
        <w:rPr>
          <w:color w:val="000000"/>
        </w:rPr>
        <w:t>D. Mg(OH)</w:t>
      </w:r>
      <w:r w:rsidRPr="00163CC5">
        <w:rPr>
          <w:color w:val="000000"/>
          <w:vertAlign w:val="subscript"/>
        </w:rPr>
        <w:t>3</w:t>
      </w:r>
      <w:r w:rsidRPr="00163CC5">
        <w:rPr>
          <w:color w:val="000000"/>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Cấu hình electron của magnesium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 Vậy magnesium thuộc nhóm 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Hóa trị cao nhất của magnesium là II. Công thức hydroxide của magnesium là Mg(OH)</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8.4: </w:t>
      </w:r>
      <w:r w:rsidRPr="00163CC5">
        <w:rPr>
          <w:color w:val="000000"/>
        </w:rPr>
        <w:t>Hydroxide của nguyên tố X (thuộc nhóm A) có tính base mạnh. 1 mol hydroxide này tác dụng vừa đủ với 3 mol HCl. Phương án nào sau đây dự đoán về vị trí nhóm của nguyên tố X trong bảng tuần hoàn là đúng?</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Nhóm IA.</w:t>
      </w:r>
      <w:r w:rsidR="00F70459">
        <w:rPr>
          <w:color w:val="000000"/>
        </w:rPr>
        <w:t xml:space="preserve">     </w:t>
      </w:r>
      <w:r w:rsidRPr="00163CC5">
        <w:rPr>
          <w:color w:val="000000"/>
        </w:rPr>
        <w:t>B. Nhóm IIA.</w:t>
      </w:r>
      <w:r w:rsidR="00F70459">
        <w:rPr>
          <w:color w:val="000000"/>
        </w:rPr>
        <w:t xml:space="preserve">        </w:t>
      </w:r>
      <w:r w:rsidRPr="00163CC5">
        <w:rPr>
          <w:color w:val="000000"/>
        </w:rPr>
        <w:t>C. Nhóm IIIA.</w:t>
      </w:r>
      <w:r w:rsidR="00F70459">
        <w:rPr>
          <w:color w:val="000000"/>
        </w:rPr>
        <w:t xml:space="preserve">          </w:t>
      </w:r>
      <w:r w:rsidRPr="00163CC5">
        <w:rPr>
          <w:color w:val="000000"/>
        </w:rPr>
        <w:t>D. Không xác định được.</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lastRenderedPageBreak/>
        <w:t>Lời giải</w:t>
      </w:r>
      <w:r w:rsidRPr="00163CC5">
        <w:rPr>
          <w:b/>
          <w:bCs/>
          <w:color w:val="008000"/>
        </w:rPr>
        <w:t>:</w:t>
      </w:r>
      <w:r w:rsidR="00F70459">
        <w:rPr>
          <w:b/>
          <w:bCs/>
          <w:color w:val="008000"/>
        </w:rPr>
        <w:t xml:space="preserve">  </w:t>
      </w:r>
      <w:r w:rsidRPr="00163CC5">
        <w:rPr>
          <w:color w:val="000000"/>
        </w:rPr>
        <w:t>Đáp án đúng là: C</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1 mol hydroxide này tác dụng vừa đủ với 3 mol HCl </w:t>
      </w:r>
      <w:r w:rsidRPr="00163CC5">
        <w:rPr>
          <w:rFonts w:ascii="Cambria Math" w:hAnsi="Cambria Math" w:cs="Cambria Math"/>
          <w:color w:val="000000"/>
        </w:rPr>
        <w:t>⇒</w:t>
      </w:r>
      <w:r w:rsidRPr="00163CC5">
        <w:rPr>
          <w:color w:val="000000"/>
        </w:rPr>
        <w:t> X có hóa trị III.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Vậy X thuộc nhóm IIIA.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8.5: </w:t>
      </w:r>
      <w:r w:rsidRPr="00163CC5">
        <w:rPr>
          <w:rFonts w:ascii="Times New Roman" w:eastAsia="Times New Roman" w:hAnsi="Times New Roman" w:cs="Times New Roman"/>
          <w:color w:val="000000"/>
          <w:sz w:val="24"/>
          <w:szCs w:val="24"/>
        </w:rPr>
        <w:t>Hai nguyên tố X và Y thuộc nhóm A, tạo thành hai oxide cao nhất có công thức tương tự nhau. Khi tan trong nước, các oxide này tạo dung dịch làm quỳ tím chuyển sang màu đỏ. Khối lượng nguyên tử của X nhỏ hơn của Y. Hãy cho biết những phát biểu nào sau đây về X và Y là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X, Y là phi kim.</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X, Y là kim loại.</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X, Y thuộc cùng một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X, Y thuộc cùng một nhóm.</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E. Số hiệu nguyên tử của X lớn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G. Số hiệu nguyên tử của X nhỏ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 D, 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Vì X và Y tạo thành hai oxide cao nhất có công thức tương tự nhau mà X, Y là các nguyên tố nhóm A, do đó chúng phải thuộc cùng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Khi tan trong nước, các oxide này tạo dung dịch làm quỳ tím chuyển sang màu đỏ vậy X, Y là phi kim.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Nguyên tử khối của X nhỏ hơn của Y, vậy số hiệu nguyên tử của X nhỏ hơn của Y.</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8.6: </w:t>
      </w:r>
      <w:r w:rsidRPr="00163CC5">
        <w:rPr>
          <w:color w:val="000000"/>
        </w:rPr>
        <w:t>Nếu potassium chlorate có công thức phân tử là KClO</w:t>
      </w:r>
      <w:r w:rsidRPr="00163CC5">
        <w:rPr>
          <w:color w:val="000000"/>
          <w:vertAlign w:val="subscript"/>
        </w:rPr>
        <w:t>3</w:t>
      </w:r>
      <w:r w:rsidRPr="00163CC5">
        <w:rPr>
          <w:color w:val="000000"/>
        </w:rPr>
        <w:t>, công thức của sodium bromate sẽ là</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NaBrO</w:t>
      </w:r>
      <w:r w:rsidRPr="00163CC5">
        <w:rPr>
          <w:color w:val="000000"/>
          <w:vertAlign w:val="subscript"/>
        </w:rPr>
        <w:t>3</w:t>
      </w:r>
      <w:r w:rsidRPr="00163CC5">
        <w:rPr>
          <w:color w:val="000000"/>
        </w:rPr>
        <w:t>.</w:t>
      </w:r>
      <w:r w:rsidR="00F70459">
        <w:rPr>
          <w:color w:val="000000"/>
        </w:rPr>
        <w:t xml:space="preserve">      </w:t>
      </w:r>
      <w:r w:rsidRPr="00163CC5">
        <w:rPr>
          <w:color w:val="000000"/>
        </w:rPr>
        <w:t>B. NaBrO</w:t>
      </w:r>
      <w:r w:rsidRPr="00163CC5">
        <w:rPr>
          <w:color w:val="000000"/>
          <w:vertAlign w:val="subscript"/>
        </w:rPr>
        <w:t>2</w:t>
      </w:r>
      <w:r w:rsidRPr="00163CC5">
        <w:rPr>
          <w:color w:val="000000"/>
        </w:rPr>
        <w:t>.</w:t>
      </w:r>
      <w:r w:rsidR="00F70459">
        <w:rPr>
          <w:color w:val="000000"/>
        </w:rPr>
        <w:t xml:space="preserve">        </w:t>
      </w:r>
      <w:r w:rsidRPr="00163CC5">
        <w:rPr>
          <w:color w:val="000000"/>
        </w:rPr>
        <w:t>C. Na</w:t>
      </w:r>
      <w:r w:rsidRPr="00163CC5">
        <w:rPr>
          <w:color w:val="000000"/>
          <w:vertAlign w:val="subscript"/>
        </w:rPr>
        <w:t>2</w:t>
      </w:r>
      <w:r w:rsidRPr="00163CC5">
        <w:rPr>
          <w:color w:val="000000"/>
        </w:rPr>
        <w:t>BrO</w:t>
      </w:r>
      <w:r w:rsidRPr="00163CC5">
        <w:rPr>
          <w:color w:val="000000"/>
          <w:vertAlign w:val="subscript"/>
        </w:rPr>
        <w:t>3</w:t>
      </w:r>
      <w:r w:rsidRPr="00163CC5">
        <w:rPr>
          <w:color w:val="000000"/>
        </w:rPr>
        <w:t>.</w:t>
      </w:r>
      <w:r w:rsidR="00F70459">
        <w:rPr>
          <w:color w:val="000000"/>
        </w:rPr>
        <w:t xml:space="preserve">     </w:t>
      </w:r>
      <w:r w:rsidRPr="00163CC5">
        <w:rPr>
          <w:color w:val="000000"/>
        </w:rPr>
        <w:t>D. Không xác định được.</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Công thức của sodium bromate sẽ là: NaBrO</w:t>
      </w:r>
      <w:r w:rsidRPr="00163CC5">
        <w:rPr>
          <w:color w:val="000000"/>
          <w:vertAlign w:val="subscript"/>
        </w:rPr>
        <w:t>3</w:t>
      </w:r>
      <w:r w:rsidRPr="00163CC5">
        <w:rPr>
          <w:color w:val="000000"/>
        </w:rPr>
        <w:t>.</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8.7: </w:t>
      </w:r>
      <w:r w:rsidRPr="00163CC5">
        <w:rPr>
          <w:rFonts w:ascii="Times New Roman" w:eastAsia="Times New Roman" w:hAnsi="Times New Roman" w:cs="Times New Roman"/>
          <w:color w:val="000000"/>
          <w:sz w:val="24"/>
          <w:szCs w:val="24"/>
        </w:rPr>
        <w:t>Giả sử em đang cố gắng tìm một ion thay thế cho ion K</w:t>
      </w:r>
      <w:r w:rsidRPr="00163CC5">
        <w:rPr>
          <w:rFonts w:ascii="Times New Roman" w:eastAsia="Times New Roman" w:hAnsi="Times New Roman" w:cs="Times New Roman"/>
          <w:color w:val="000000"/>
          <w:sz w:val="24"/>
          <w:szCs w:val="24"/>
          <w:vertAlign w:val="superscript"/>
        </w:rPr>
        <w:t>+ </w:t>
      </w:r>
      <w:r w:rsidRPr="00163CC5">
        <w:rPr>
          <w:rFonts w:ascii="Times New Roman" w:eastAsia="Times New Roman" w:hAnsi="Times New Roman" w:cs="Times New Roman"/>
          <w:color w:val="000000"/>
          <w:sz w:val="24"/>
          <w:szCs w:val="24"/>
        </w:rPr>
        <w:t>trong dây thần kinh truyền tín hiệu. Em sẽ bắt đầu tìm kiếm nguyên tố ở nhóm nào trong bảng tuần hoàn? Những ion nào sẽ có tính chất tương tự ion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nhất? Đối với mỗi ion em đề xuất, hãy giải thích những điểm tương tự như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những điểm khác biệt so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có điện tích 1+ nên cần tìm những ion có điện tích 1+ tương tự.</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xem xét Ar</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Ca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thì đây là những ion có cùng điện tích và kích thước, khối lượng khá gần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nhưng Ar là khí hiếm nên khó nhường 1 electron để tạo Ar</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còn Ca ở nhóm IIA nên tính chất hợp chất của nó sẽ khác biệt so với hợp chất của K.</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xét trong cùng một nhóm IA. Có thể có Na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Rb</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sẽ có cùng số electron hóa trị và tính chất tương tự như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nhưng bán kính của Na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sẽ nhỏ hơn, còn bán kính của Rb</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lại lớn hơn nhiều so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w:t>
      </w:r>
    </w:p>
    <w:p w:rsidR="00163CC5" w:rsidRPr="00163CC5" w:rsidRDefault="00163CC5" w:rsidP="00163CC5">
      <w:pPr>
        <w:pStyle w:val="NormalWeb"/>
        <w:spacing w:before="0" w:beforeAutospacing="0" w:after="0" w:afterAutospacing="0"/>
        <w:ind w:left="48" w:right="48"/>
        <w:jc w:val="both"/>
        <w:rPr>
          <w:color w:val="000000"/>
        </w:rPr>
      </w:pPr>
      <w:r w:rsidRPr="00163CC5">
        <w:rPr>
          <w:b/>
          <w:bCs/>
          <w:color w:val="008000"/>
        </w:rPr>
        <w:t>Bài 8.9: </w:t>
      </w:r>
      <w:r w:rsidRPr="00163CC5">
        <w:rPr>
          <w:color w:val="000000"/>
        </w:rPr>
        <w:t>Xem xét số liệu về bán kính nguyên tử và khối lượng riêng của các khí hiếm trong bảng sau:</w:t>
      </w:r>
    </w:p>
    <w:p w:rsidR="00163CC5" w:rsidRPr="00163CC5" w:rsidRDefault="00163CC5"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1E3DA500" wp14:editId="3DEFA8AC">
            <wp:extent cx="5781675" cy="1514475"/>
            <wp:effectExtent l="0" t="0" r="9525" b="9525"/>
            <wp:docPr id="91" name="Picture 91" descr="Xem xét số liệu về bán kính nguyên tử và khối lượng riêng của các khí hiếm trong bả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Xem xét số liệu về bán kính nguyên tử và khối lượng riêng của các khí hiếm trong bảng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81675" cy="1514475"/>
                    </a:xfrm>
                    <a:prstGeom prst="rect">
                      <a:avLst/>
                    </a:prstGeom>
                    <a:noFill/>
                    <a:ln>
                      <a:noFill/>
                    </a:ln>
                  </pic:spPr>
                </pic:pic>
              </a:graphicData>
            </a:graphic>
          </wp:inline>
        </w:drawing>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a) Krypton là một khí trơ được sử dụng trong nhiều ứng dụng chiếu sáng. Em hãy ước tính khối lượng riêng của krypton bằng cách suy luận từ dữ liệu, liên hệ giữa khối lượng riêng và bán kính nguyên tử. Hãy tìm kiếm số liệu về giá trị khối lượng riêng của khí krypton qua tài liệu, internet và so sánh với kết quả mà em ước tính được.</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b) Biết rằng 1 mol neon có khối lượng là 20,18 gam. Hãy tính khối lượng của nguyên tử neon. Sau đó sử dụng bán kính nguyên tử của neon để tính khối lượng riêng của nguyên tử neon (coi nguyên tử là hình cầu có bán kính bằng bán kính nguyên tử cho trong bảng). So sánh giá trị khối lượng riêng tính được này với khối lượng riêng của khí Ne trong bảng. Kết quả này có cho em gợi ý gì về bản chất của khí neon?</w:t>
      </w:r>
    </w:p>
    <w:p w:rsidR="00163CC5" w:rsidRPr="00163CC5" w:rsidRDefault="00163CC5"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a) Ta có thể suy luận như sau:</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Khi tăng bán kính nguyên tử từ 71 pm lên 108 pm thì khối lượng riêng tăng từ 1,78 g L</w:t>
      </w:r>
      <w:r w:rsidRPr="00163CC5">
        <w:rPr>
          <w:color w:val="000000"/>
          <w:vertAlign w:val="superscript"/>
        </w:rPr>
        <w:t>-1</w:t>
      </w:r>
      <w:r w:rsidRPr="00163CC5">
        <w:rPr>
          <w:color w:val="000000"/>
        </w:rPr>
        <w:t> đến 5,85 g L</w:t>
      </w:r>
      <w:r w:rsidRPr="00163CC5">
        <w:rPr>
          <w:color w:val="000000"/>
          <w:vertAlign w:val="superscript"/>
        </w:rPr>
        <w:t>-1</w:t>
      </w:r>
      <w:r w:rsidRPr="00163CC5">
        <w:rPr>
          <w:color w:val="000000"/>
        </w:rPr>
        <w:t>. Vậy khi bán kính nguyên tử tăng lên 1 đơn vị, khối lượng riêng tăng thêm một lượng là:</w:t>
      </w:r>
    </w:p>
    <w:p w:rsidR="00163CC5" w:rsidRPr="00163CC5" w:rsidRDefault="00F70459" w:rsidP="00163CC5">
      <w:pPr>
        <w:pStyle w:val="NormalWeb"/>
        <w:spacing w:before="0" w:beforeAutospacing="0" w:after="0" w:afterAutospacing="0"/>
        <w:ind w:left="48" w:right="48"/>
        <w:jc w:val="both"/>
        <w:rPr>
          <w:color w:val="000000"/>
        </w:rPr>
      </w:pPr>
      <w:r w:rsidRPr="00F70459">
        <w:rPr>
          <w:rStyle w:val="mjx-char"/>
          <w:rFonts w:eastAsiaTheme="majorEastAsia"/>
          <w:color w:val="000000"/>
          <w:position w:val="-24"/>
          <w:bdr w:val="none" w:sz="0" w:space="0" w:color="auto" w:frame="1"/>
        </w:rPr>
        <w:object w:dxaOrig="1140" w:dyaOrig="620">
          <v:shape id="_x0000_i1078" type="#_x0000_t75" style="width:57pt;height:30.75pt" o:ole="">
            <v:imagedata r:id="rId133" o:title=""/>
          </v:shape>
          <o:OLEObject Type="Embed" ProgID="Equation.DSMT4" ShapeID="_x0000_i1078" DrawAspect="Content" ObjectID="_1728045032" r:id="rId134"/>
        </w:object>
      </w:r>
      <w:r w:rsidR="00817618">
        <w:rPr>
          <w:rStyle w:val="mjx-char"/>
          <w:rFonts w:eastAsiaTheme="majorEastAsia"/>
          <w:color w:val="000000"/>
          <w:bdr w:val="none" w:sz="0" w:space="0" w:color="auto" w:frame="1"/>
        </w:rPr>
        <w:t>=</w:t>
      </w:r>
      <w:r w:rsidR="00163CC5" w:rsidRPr="00163CC5">
        <w:rPr>
          <w:rStyle w:val="mjx-char"/>
          <w:rFonts w:eastAsiaTheme="majorEastAsia"/>
          <w:color w:val="000000"/>
          <w:bdr w:val="none" w:sz="0" w:space="0" w:color="auto" w:frame="1"/>
        </w:rPr>
        <w:t>0</w:t>
      </w:r>
      <w:proofErr w:type="gramStart"/>
      <w:r w:rsidR="00163CC5" w:rsidRPr="00163CC5">
        <w:rPr>
          <w:rStyle w:val="mjx-char"/>
          <w:rFonts w:eastAsiaTheme="majorEastAsia"/>
          <w:color w:val="000000"/>
          <w:bdr w:val="none" w:sz="0" w:space="0" w:color="auto" w:frame="1"/>
        </w:rPr>
        <w:t>,11</w:t>
      </w:r>
      <w:proofErr w:type="gramEnd"/>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lastRenderedPageBreak/>
        <w:t>Khối lượng riêng của Kr có thể tính từ khối lượng riêng của Ar là:</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1,78 + 0,11 × (88 – 71) = 3,65 (g L</w:t>
      </w:r>
      <w:r w:rsidRPr="00163CC5">
        <w:rPr>
          <w:color w:val="000000"/>
          <w:vertAlign w:val="superscript"/>
        </w:rPr>
        <w:t>-1</w:t>
      </w:r>
      <w:r w:rsidRPr="00163CC5">
        <w:rPr>
          <w:color w:val="000000"/>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Kết quả thực nghiệm, khối lượng riêng của Kr là 3,7 g L</w:t>
      </w:r>
      <w:r w:rsidRPr="00163CC5">
        <w:rPr>
          <w:color w:val="000000"/>
          <w:vertAlign w:val="superscript"/>
        </w:rPr>
        <w:t>-1</w:t>
      </w:r>
      <w:r w:rsidRPr="00163CC5">
        <w:rPr>
          <w:color w:val="000000"/>
        </w:rPr>
        <w:t>. Như vậy, kết quả ước tính khá gần với thực nghiệm.</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Ngoài ra, học sinh có thể xây dựng đồ thị phụ thuộc khối lượng riêng vào bán kính nguyên tử. Sau đó, dựa vào đồ thị để tìm ra bán kính Kr.</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b) Khối lượng của một nguyên tử Ne là:</w:t>
      </w:r>
    </w:p>
    <w:p w:rsidR="00F70459" w:rsidRDefault="00163CC5" w:rsidP="00163CC5">
      <w:pPr>
        <w:pStyle w:val="NormalWeb"/>
        <w:spacing w:before="0" w:beforeAutospacing="0" w:after="0" w:afterAutospacing="0"/>
        <w:ind w:left="48" w:right="48"/>
        <w:jc w:val="both"/>
        <w:rPr>
          <w:rStyle w:val="mjx-char"/>
          <w:rFonts w:eastAsiaTheme="majorEastAsia"/>
          <w:color w:val="000000"/>
          <w:bdr w:val="none" w:sz="0" w:space="0" w:color="auto" w:frame="1"/>
        </w:rPr>
      </w:pPr>
      <w:r w:rsidRPr="00163CC5">
        <w:rPr>
          <w:rStyle w:val="mjx-char"/>
          <w:rFonts w:eastAsiaTheme="majorEastAsia"/>
          <w:color w:val="000000"/>
          <w:bdr w:val="none" w:sz="0" w:space="0" w:color="auto" w:frame="1"/>
        </w:rPr>
        <w:t>20,18</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6,02×10</w:t>
      </w:r>
      <w:r w:rsidR="00F70459">
        <w:rPr>
          <w:rStyle w:val="mjx-char"/>
          <w:rFonts w:eastAsiaTheme="majorEastAsia"/>
          <w:color w:val="000000"/>
          <w:bdr w:val="none" w:sz="0" w:space="0" w:color="auto" w:frame="1"/>
          <w:vertAlign w:val="superscript"/>
        </w:rPr>
        <w:t>23</w:t>
      </w:r>
      <w:r w:rsidRPr="00163CC5">
        <w:rPr>
          <w:rStyle w:val="mjx-char"/>
          <w:rFonts w:eastAsiaTheme="majorEastAsia"/>
          <w:color w:val="000000"/>
          <w:bdr w:val="none" w:sz="0" w:space="0" w:color="auto" w:frame="1"/>
        </w:rPr>
        <w:t>=3,35×10</w:t>
      </w:r>
      <w:r w:rsidR="00F70459">
        <w:rPr>
          <w:rStyle w:val="mjx-char"/>
          <w:rFonts w:eastAsiaTheme="majorEastAsia"/>
          <w:color w:val="000000"/>
          <w:bdr w:val="none" w:sz="0" w:space="0" w:color="auto" w:frame="1"/>
          <w:vertAlign w:val="superscript"/>
        </w:rPr>
        <w:t>-23</w:t>
      </w:r>
      <w:r w:rsidRPr="00163CC5">
        <w:rPr>
          <w:rStyle w:val="mjx-char"/>
          <w:rFonts w:eastAsiaTheme="majorEastAsia"/>
          <w:color w:val="000000"/>
          <w:bdr w:val="none" w:sz="0" w:space="0" w:color="auto" w:frame="1"/>
        </w:rPr>
        <w:t>(g)</w:t>
      </w:r>
    </w:p>
    <w:p w:rsidR="00163CC5" w:rsidRPr="00163CC5" w:rsidRDefault="00F70459" w:rsidP="00163CC5">
      <w:pPr>
        <w:pStyle w:val="NormalWeb"/>
        <w:spacing w:before="0" w:beforeAutospacing="0" w:after="0" w:afterAutospacing="0"/>
        <w:ind w:left="48" w:right="48"/>
        <w:jc w:val="both"/>
        <w:rPr>
          <w:color w:val="000000"/>
        </w:rPr>
      </w:pPr>
      <w:r w:rsidRPr="00163CC5">
        <w:rPr>
          <w:color w:val="000000"/>
        </w:rPr>
        <w:t xml:space="preserve"> </w:t>
      </w:r>
      <w:r w:rsidR="00163CC5" w:rsidRPr="00163CC5">
        <w:rPr>
          <w:color w:val="000000"/>
        </w:rPr>
        <w:t>Thể tích của một nguyên tử Ne là:</w:t>
      </w:r>
    </w:p>
    <w:p w:rsidR="00F70459" w:rsidRDefault="00163CC5" w:rsidP="00163CC5">
      <w:pPr>
        <w:pStyle w:val="NormalWeb"/>
        <w:spacing w:before="0" w:beforeAutospacing="0" w:after="0" w:afterAutospacing="0"/>
        <w:ind w:left="48" w:right="48"/>
        <w:jc w:val="both"/>
        <w:rPr>
          <w:color w:val="000000"/>
        </w:rPr>
      </w:pPr>
      <w:r w:rsidRPr="00163CC5">
        <w:rPr>
          <w:rStyle w:val="mjx-char"/>
          <w:rFonts w:eastAsiaTheme="majorEastAsia"/>
          <w:color w:val="000000"/>
          <w:bdr w:val="none" w:sz="0" w:space="0" w:color="auto" w:frame="1"/>
        </w:rPr>
        <w:t>V=4</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3πr3</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4</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3×π×(38×10−12)</w:t>
      </w:r>
      <w:r w:rsidR="00F70459">
        <w:rPr>
          <w:rStyle w:val="mjx-char"/>
          <w:rFonts w:eastAsiaTheme="majorEastAsia"/>
          <w:color w:val="000000"/>
          <w:bdr w:val="none" w:sz="0" w:space="0" w:color="auto" w:frame="1"/>
          <w:vertAlign w:val="superscript"/>
        </w:rPr>
        <w:t xml:space="preserve">3 </w:t>
      </w:r>
      <w:r w:rsidRPr="00163CC5">
        <w:rPr>
          <w:rStyle w:val="mjx-char"/>
          <w:rFonts w:eastAsiaTheme="majorEastAsia"/>
          <w:color w:val="000000"/>
          <w:bdr w:val="none" w:sz="0" w:space="0" w:color="auto" w:frame="1"/>
        </w:rPr>
        <w:t>=</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2,3×10</w:t>
      </w:r>
      <w:r w:rsidR="00F70459">
        <w:rPr>
          <w:rStyle w:val="mjx-char"/>
          <w:rFonts w:eastAsiaTheme="majorEastAsia"/>
          <w:color w:val="000000"/>
          <w:bdr w:val="none" w:sz="0" w:space="0" w:color="auto" w:frame="1"/>
          <w:vertAlign w:val="superscript"/>
        </w:rPr>
        <w:t>-31</w:t>
      </w:r>
      <w:r w:rsidRPr="00163CC5">
        <w:rPr>
          <w:rStyle w:val="mjx-char"/>
          <w:rFonts w:eastAsiaTheme="majorEastAsia"/>
          <w:color w:val="000000"/>
          <w:bdr w:val="none" w:sz="0" w:space="0" w:color="auto" w:frame="1"/>
        </w:rPr>
        <w:t>m</w:t>
      </w:r>
      <w:r w:rsidR="00F70459">
        <w:rPr>
          <w:rStyle w:val="mjx-char"/>
          <w:rFonts w:eastAsiaTheme="majorEastAsia"/>
          <w:color w:val="000000"/>
          <w:bdr w:val="none" w:sz="0" w:space="0" w:color="auto" w:frame="1"/>
          <w:vertAlign w:val="superscript"/>
        </w:rPr>
        <w:t>3</w:t>
      </w:r>
      <w:r w:rsidRPr="00163CC5">
        <w:rPr>
          <w:rStyle w:val="mjx-char"/>
          <w:rFonts w:eastAsiaTheme="majorEastAsia"/>
          <w:color w:val="000000"/>
          <w:bdr w:val="none" w:sz="0" w:space="0" w:color="auto" w:frame="1"/>
        </w:rPr>
        <w:t>=2,3×10</w:t>
      </w:r>
      <w:r w:rsidR="00F70459">
        <w:rPr>
          <w:rStyle w:val="mjx-char"/>
          <w:rFonts w:eastAsiaTheme="majorEastAsia"/>
          <w:color w:val="000000"/>
          <w:bdr w:val="none" w:sz="0" w:space="0" w:color="auto" w:frame="1"/>
          <w:vertAlign w:val="superscript"/>
        </w:rPr>
        <w:t>-28</w:t>
      </w:r>
      <w:r w:rsidRPr="00163CC5">
        <w:rPr>
          <w:rStyle w:val="mjx-char"/>
          <w:rFonts w:eastAsiaTheme="majorEastAsia"/>
          <w:color w:val="000000"/>
          <w:bdr w:val="none" w:sz="0" w:space="0" w:color="auto" w:frame="1"/>
        </w:rPr>
        <w:t>(L)</w:t>
      </w:r>
      <w:r w:rsidR="00F70459" w:rsidRPr="00163CC5">
        <w:rPr>
          <w:color w:val="000000"/>
        </w:rPr>
        <w:t xml:space="preserve"> </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Khối lượng riêng của nguyên tử Ne là:</w:t>
      </w:r>
    </w:p>
    <w:p w:rsidR="00163CC5" w:rsidRPr="00163CC5" w:rsidRDefault="00163CC5" w:rsidP="00163CC5">
      <w:pPr>
        <w:pStyle w:val="NormalWeb"/>
        <w:spacing w:before="0" w:beforeAutospacing="0" w:after="0" w:afterAutospacing="0"/>
        <w:ind w:left="48" w:right="48"/>
        <w:jc w:val="both"/>
        <w:rPr>
          <w:color w:val="000000"/>
        </w:rPr>
      </w:pPr>
      <w:r w:rsidRPr="00163CC5">
        <w:rPr>
          <w:rStyle w:val="mjx-char"/>
          <w:rFonts w:eastAsiaTheme="majorEastAsia"/>
          <w:color w:val="000000"/>
          <w:bdr w:val="none" w:sz="0" w:space="0" w:color="auto" w:frame="1"/>
        </w:rPr>
        <w:t>3,35×10</w:t>
      </w:r>
      <w:r w:rsidR="00F70459">
        <w:rPr>
          <w:rStyle w:val="mjx-char"/>
          <w:rFonts w:eastAsiaTheme="majorEastAsia"/>
          <w:color w:val="000000"/>
          <w:bdr w:val="none" w:sz="0" w:space="0" w:color="auto" w:frame="1"/>
          <w:vertAlign w:val="superscript"/>
        </w:rPr>
        <w:t>-23</w:t>
      </w:r>
      <w:r w:rsidR="00F70459">
        <w:rPr>
          <w:rStyle w:val="mjx-char"/>
          <w:rFonts w:eastAsiaTheme="majorEastAsia"/>
          <w:color w:val="000000"/>
          <w:bdr w:val="none" w:sz="0" w:space="0" w:color="auto" w:frame="1"/>
        </w:rPr>
        <w:t xml:space="preserve"> /2,</w:t>
      </w:r>
      <w:r w:rsidRPr="00163CC5">
        <w:rPr>
          <w:rStyle w:val="mjx-char"/>
          <w:rFonts w:eastAsiaTheme="majorEastAsia"/>
          <w:color w:val="000000"/>
          <w:bdr w:val="none" w:sz="0" w:space="0" w:color="auto" w:frame="1"/>
        </w:rPr>
        <w:t>3×10</w:t>
      </w:r>
      <w:r w:rsidR="00F70459">
        <w:rPr>
          <w:rStyle w:val="mjx-char"/>
          <w:rFonts w:eastAsiaTheme="majorEastAsia"/>
          <w:color w:val="000000"/>
          <w:bdr w:val="none" w:sz="0" w:space="0" w:color="auto" w:frame="1"/>
          <w:vertAlign w:val="superscript"/>
        </w:rPr>
        <w:t>-28</w:t>
      </w:r>
      <w:r w:rsidRPr="00163CC5">
        <w:rPr>
          <w:rStyle w:val="mjx-char"/>
          <w:rFonts w:eastAsiaTheme="majorEastAsia"/>
          <w:color w:val="000000"/>
          <w:bdr w:val="none" w:sz="0" w:space="0" w:color="auto" w:frame="1"/>
        </w:rPr>
        <w:t>=1,46×10</w:t>
      </w:r>
      <w:r w:rsidR="00F70459">
        <w:rPr>
          <w:rStyle w:val="mjx-char"/>
          <w:rFonts w:eastAsiaTheme="majorEastAsia"/>
          <w:color w:val="000000"/>
          <w:bdr w:val="none" w:sz="0" w:space="0" w:color="auto" w:frame="1"/>
          <w:vertAlign w:val="superscript"/>
        </w:rPr>
        <w:t>5</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w:t>
      </w:r>
      <w:r w:rsidR="00F70459">
        <w:rPr>
          <w:rStyle w:val="mjx-char"/>
          <w:rFonts w:eastAsiaTheme="majorEastAsia"/>
          <w:color w:val="000000"/>
          <w:bdr w:val="none" w:sz="0" w:space="0" w:color="auto" w:frame="1"/>
        </w:rPr>
        <w:t>g/L</w:t>
      </w:r>
      <w:r w:rsidRPr="00163CC5">
        <w:rPr>
          <w:rStyle w:val="mjx-char"/>
          <w:rFonts w:eastAsiaTheme="majorEastAsia"/>
          <w:color w:val="000000"/>
          <w:bdr w:val="none" w:sz="0" w:space="0" w:color="auto" w:frame="1"/>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Khối lượng riêng của nguyên tử Ne lớn hơn rất nhiều so với khối lượng riêng của khí Ne. Điều đó cho thấy, trong khí Ne, các nguyên tử phải ở rất xa nhau.</w:t>
      </w:r>
    </w:p>
    <w:p w:rsidR="00347027" w:rsidRPr="00163CC5" w:rsidRDefault="00163CC5"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8.10: </w:t>
      </w:r>
      <w:r w:rsidRPr="00163CC5">
        <w:rPr>
          <w:rFonts w:ascii="Times New Roman" w:hAnsi="Times New Roman" w:cs="Times New Roman"/>
          <w:color w:val="000000"/>
          <w:sz w:val="24"/>
          <w:szCs w:val="24"/>
          <w:shd w:val="clear" w:color="auto" w:fill="FFFFFF"/>
        </w:rPr>
        <w:t>Dự đoán về vị trí trong bảng tuần hoàn, tính chất hoá học điển hình của đơn chất các nguyên tố X có Z = 119 và Y có Z = 120. Cho biết cấu hình electron lớp ngoài cùng của nguyên tố X là 8s</w:t>
      </w:r>
      <w:r w:rsidRPr="00163CC5">
        <w:rPr>
          <w:rFonts w:ascii="Times New Roman" w:hAnsi="Times New Roman" w:cs="Times New Roman"/>
          <w:color w:val="000000"/>
          <w:sz w:val="24"/>
          <w:szCs w:val="24"/>
          <w:shd w:val="clear" w:color="auto" w:fill="FFFFFF"/>
          <w:vertAlign w:val="superscript"/>
        </w:rPr>
        <w:t>1</w:t>
      </w:r>
      <w:r w:rsidRPr="00163CC5">
        <w:rPr>
          <w:rFonts w:ascii="Times New Roman" w:hAnsi="Times New Roman" w:cs="Times New Roman"/>
          <w:color w:val="000000"/>
          <w:sz w:val="24"/>
          <w:szCs w:val="24"/>
          <w:shd w:val="clear" w:color="auto" w:fill="FFFFFF"/>
        </w:rPr>
        <w:t>.</w:t>
      </w:r>
    </w:p>
    <w:p w:rsidR="00163CC5" w:rsidRPr="00163CC5" w:rsidRDefault="00163CC5" w:rsidP="00163CC5">
      <w:pPr>
        <w:pStyle w:val="NormalWeb"/>
        <w:spacing w:before="0" w:beforeAutospacing="0" w:after="0" w:afterAutospacing="0"/>
        <w:ind w:left="48" w:right="48"/>
        <w:jc w:val="both"/>
        <w:rPr>
          <w:color w:val="000000"/>
        </w:rPr>
      </w:pPr>
      <w:r w:rsidRPr="00163CC5">
        <w:rPr>
          <w:b/>
          <w:bCs/>
          <w:color w:val="008000"/>
        </w:rPr>
        <w:t>Lời giải:</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Từ cấu hình electron lớp ngoài cùng của X, xác định X thuộc chu kì 8, nhóm IA, là kim loại điển hình.</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hAnsi="Times New Roman" w:cs="Times New Roman"/>
          <w:color w:val="000000"/>
          <w:sz w:val="24"/>
          <w:szCs w:val="24"/>
          <w:shd w:val="clear" w:color="auto" w:fill="FFFFFF"/>
        </w:rPr>
        <w:t>Z</w:t>
      </w:r>
      <w:r w:rsidRPr="00163CC5">
        <w:rPr>
          <w:rFonts w:ascii="Times New Roman" w:hAnsi="Times New Roman" w:cs="Times New Roman"/>
          <w:color w:val="000000"/>
          <w:sz w:val="24"/>
          <w:szCs w:val="24"/>
          <w:shd w:val="clear" w:color="auto" w:fill="FFFFFF"/>
          <w:vertAlign w:val="subscript"/>
        </w:rPr>
        <w:t>Y</w:t>
      </w:r>
      <w:r w:rsidRPr="00163CC5">
        <w:rPr>
          <w:rFonts w:ascii="Times New Roman" w:hAnsi="Times New Roman" w:cs="Times New Roman"/>
          <w:color w:val="000000"/>
          <w:sz w:val="24"/>
          <w:szCs w:val="24"/>
          <w:shd w:val="clear" w:color="auto" w:fill="FFFFFF"/>
        </w:rPr>
        <w:t> = Z</w:t>
      </w:r>
      <w:r w:rsidRPr="00163CC5">
        <w:rPr>
          <w:rFonts w:ascii="Times New Roman" w:hAnsi="Times New Roman" w:cs="Times New Roman"/>
          <w:color w:val="000000"/>
          <w:sz w:val="24"/>
          <w:szCs w:val="24"/>
          <w:shd w:val="clear" w:color="auto" w:fill="FFFFFF"/>
          <w:vertAlign w:val="subscript"/>
        </w:rPr>
        <w:t>X</w:t>
      </w:r>
      <w:r w:rsidRPr="00163CC5">
        <w:rPr>
          <w:rFonts w:ascii="Times New Roman" w:hAnsi="Times New Roman" w:cs="Times New Roman"/>
          <w:color w:val="000000"/>
          <w:sz w:val="24"/>
          <w:szCs w:val="24"/>
          <w:shd w:val="clear" w:color="auto" w:fill="FFFFFF"/>
        </w:rPr>
        <w:t> + 1 nên Y kế tiếp X trong bảng tuần hoàn, vậy Y thuộc chu kì 8, nhóm IIA, là kim loại điển hình.</w:t>
      </w:r>
    </w:p>
    <w:p w:rsidR="00347027" w:rsidRPr="00163CC5" w:rsidRDefault="00F70459" w:rsidP="00163CC5">
      <w:pPr>
        <w:pStyle w:val="NormalWeb"/>
        <w:spacing w:before="0" w:beforeAutospacing="0" w:after="0" w:afterAutospacing="0"/>
        <w:ind w:left="48" w:right="48"/>
        <w:jc w:val="both"/>
        <w:rPr>
          <w:color w:val="000000"/>
        </w:rPr>
      </w:pPr>
      <w:r>
        <w:rPr>
          <w:color w:val="000000"/>
        </w:rPr>
        <w:t xml:space="preserve">              ---------------------------------------------------------------------------------------</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p>
    <w:p w:rsidR="00347027" w:rsidRDefault="00347027"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9C24C1" w:rsidRPr="009C24C1" w:rsidRDefault="009C24C1" w:rsidP="009C24C1">
      <w:pPr>
        <w:pStyle w:val="Heading2"/>
        <w:spacing w:before="0" w:beforeAutospacing="0" w:after="0" w:afterAutospacing="0"/>
        <w:ind w:right="48"/>
        <w:rPr>
          <w:bCs w:val="0"/>
          <w:color w:val="222222"/>
          <w:spacing w:val="-15"/>
          <w:sz w:val="24"/>
          <w:szCs w:val="24"/>
        </w:rPr>
      </w:pPr>
      <w:r w:rsidRPr="009C24C1">
        <w:rPr>
          <w:b w:val="0"/>
          <w:bCs w:val="0"/>
          <w:color w:val="222222"/>
          <w:spacing w:val="-15"/>
          <w:sz w:val="24"/>
          <w:szCs w:val="24"/>
        </w:rPr>
        <w:t xml:space="preserve">                                                      </w:t>
      </w:r>
      <w:r w:rsidRPr="009C24C1">
        <w:rPr>
          <w:bCs w:val="0"/>
          <w:color w:val="222222"/>
          <w:spacing w:val="-15"/>
          <w:sz w:val="24"/>
          <w:szCs w:val="24"/>
        </w:rPr>
        <w:t>CHƯƠNG 3: LIÊN KẾT HÓA HỌC</w:t>
      </w:r>
    </w:p>
    <w:p w:rsidR="009C24C1" w:rsidRPr="009C24C1" w:rsidRDefault="009C24C1" w:rsidP="009C24C1">
      <w:pPr>
        <w:pStyle w:val="Heading2"/>
        <w:tabs>
          <w:tab w:val="left" w:pos="270"/>
        </w:tabs>
        <w:spacing w:before="0" w:beforeAutospacing="0" w:after="0" w:afterAutospacing="0"/>
        <w:ind w:right="48"/>
        <w:rPr>
          <w:b w:val="0"/>
          <w:bCs w:val="0"/>
          <w:color w:val="222222"/>
          <w:spacing w:val="-15"/>
          <w:sz w:val="24"/>
          <w:szCs w:val="24"/>
        </w:rPr>
      </w:pPr>
    </w:p>
    <w:p w:rsidR="008767FA" w:rsidRPr="009C24C1" w:rsidRDefault="009C24C1" w:rsidP="009C24C1">
      <w:pPr>
        <w:pStyle w:val="Heading2"/>
        <w:tabs>
          <w:tab w:val="left" w:pos="270"/>
        </w:tabs>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9C24C1">
        <w:rPr>
          <w:bCs w:val="0"/>
          <w:color w:val="222222"/>
          <w:spacing w:val="-15"/>
          <w:sz w:val="24"/>
          <w:szCs w:val="24"/>
        </w:rPr>
        <w:t xml:space="preserve">Bài 9: </w:t>
      </w:r>
      <w:r w:rsidRPr="009C24C1">
        <w:rPr>
          <w:bCs w:val="0"/>
          <w:color w:val="222222"/>
          <w:spacing w:val="-15"/>
          <w:sz w:val="24"/>
          <w:szCs w:val="24"/>
        </w:rPr>
        <w:t xml:space="preserve">QUY TẮC OCTET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9.1: </w:t>
      </w:r>
      <w:r w:rsidRPr="009C24C1">
        <w:rPr>
          <w:color w:val="000000"/>
        </w:rPr>
        <w:t>Nguyên tử oxygen (Z = 8) có xu hướng nhường hay nhận bao nhiêu electron để đạt lớp vỏ thoả mãn quy tắc octet? Chọn phương án đúng.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Nhường 6 electron.</w:t>
      </w:r>
      <w:r w:rsidR="009C24C1">
        <w:rPr>
          <w:color w:val="000000"/>
        </w:rPr>
        <w:t xml:space="preserve">      </w:t>
      </w:r>
      <w:r w:rsidRPr="009C24C1">
        <w:rPr>
          <w:color w:val="000000"/>
        </w:rPr>
        <w:t>B. Nhận 2 electron.</w:t>
      </w:r>
      <w:r w:rsidR="009C24C1">
        <w:rPr>
          <w:color w:val="000000"/>
        </w:rPr>
        <w:t xml:space="preserve">      </w:t>
      </w:r>
      <w:r w:rsidRPr="009C24C1">
        <w:rPr>
          <w:color w:val="000000"/>
        </w:rPr>
        <w:t>C. Nhường 8 electron.</w:t>
      </w:r>
      <w:r w:rsidR="009C24C1">
        <w:rPr>
          <w:color w:val="000000"/>
        </w:rPr>
        <w:t xml:space="preserve">    </w:t>
      </w:r>
      <w:r w:rsidRPr="009C24C1">
        <w:rPr>
          <w:color w:val="000000"/>
        </w:rPr>
        <w:t>D. Nhận 6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Oxygen có cấu hình electron: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Nguyên tử O có 6 electron ở lớp ngoài cùng, có xu hướng nhận thêm 2 electron để đạt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9.2: </w:t>
      </w:r>
      <w:r w:rsidRPr="009C24C1">
        <w:rPr>
          <w:color w:val="000000"/>
        </w:rPr>
        <w:t>Nguyên tử lithium (Z = 3) có xu hướng nhường hay nhận bao nhiêu electron để lớp vỏ thoả mãn quy tắc octet? Chọn phương án đúng.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Nhường 1 electron.</w:t>
      </w:r>
      <w:r w:rsidR="009C24C1">
        <w:rPr>
          <w:color w:val="000000"/>
        </w:rPr>
        <w:t xml:space="preserve">      </w:t>
      </w:r>
      <w:r w:rsidRPr="009C24C1">
        <w:rPr>
          <w:color w:val="000000"/>
        </w:rPr>
        <w:t>B. Nhận 7 electron.</w:t>
      </w:r>
      <w:r w:rsidR="009C24C1">
        <w:rPr>
          <w:color w:val="000000"/>
        </w:rPr>
        <w:t xml:space="preserve">     </w:t>
      </w:r>
      <w:r w:rsidRPr="009C24C1">
        <w:rPr>
          <w:color w:val="000000"/>
        </w:rPr>
        <w:t>C. Nhuờng 11 electron.</w:t>
      </w:r>
      <w:r w:rsidR="009C24C1">
        <w:rPr>
          <w:color w:val="000000"/>
        </w:rPr>
        <w:t xml:space="preserve">   </w:t>
      </w:r>
      <w:r w:rsidRPr="009C24C1">
        <w:rPr>
          <w:color w:val="000000"/>
        </w:rPr>
        <w:t>D. Nhận 1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Lithium (Z = 3) có cấu hình electron: 1s</w:t>
      </w:r>
      <w:r w:rsidRPr="009C24C1">
        <w:rPr>
          <w:color w:val="000000"/>
          <w:vertAlign w:val="superscript"/>
        </w:rPr>
        <w:t>2</w:t>
      </w:r>
      <w:r w:rsidRPr="009C24C1">
        <w:rPr>
          <w:color w:val="000000"/>
        </w:rPr>
        <w:t>2s</w:t>
      </w:r>
      <w:r w:rsidRPr="009C24C1">
        <w:rPr>
          <w:color w:val="000000"/>
          <w:vertAlign w:val="superscript"/>
        </w:rPr>
        <w:t>1</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 có 1 electron ở lớp ngoài cùng, có xu hướng</w:t>
      </w:r>
    </w:p>
    <w:p w:rsidR="008767FA" w:rsidRPr="009C24C1" w:rsidRDefault="008767FA"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nhường đi 1 electron để đạt cấu hình của khí hiếm He.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9.3: </w:t>
      </w:r>
      <w:r w:rsidRPr="009C24C1">
        <w:rPr>
          <w:color w:val="000000"/>
        </w:rPr>
        <w:t>Nguyên tử nào sau đây có thể nhường hoặc nhận bốn electron để đạt cấu hình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Silicon.</w:t>
      </w:r>
      <w:r w:rsidR="009C24C1">
        <w:rPr>
          <w:color w:val="000000"/>
        </w:rPr>
        <w:t xml:space="preserve">      </w:t>
      </w:r>
      <w:r w:rsidRPr="009C24C1">
        <w:rPr>
          <w:color w:val="000000"/>
        </w:rPr>
        <w:t>B. Beryllium.</w:t>
      </w:r>
      <w:r w:rsidR="009C24C1">
        <w:rPr>
          <w:color w:val="000000"/>
        </w:rPr>
        <w:t xml:space="preserve">         </w:t>
      </w:r>
      <w:r w:rsidRPr="009C24C1">
        <w:rPr>
          <w:color w:val="000000"/>
        </w:rPr>
        <w:t>C. Nitrogen.</w:t>
      </w:r>
      <w:r w:rsidR="009C24C1">
        <w:rPr>
          <w:color w:val="000000"/>
        </w:rPr>
        <w:t xml:space="preserve">          </w:t>
      </w:r>
      <w:r w:rsidRPr="009C24C1">
        <w:rPr>
          <w:color w:val="000000"/>
        </w:rPr>
        <w:t>D. Selenium.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Silicon nằm ở nhóm IV trong bảng tuần hoàn nên khi nhường hoặc nhận 4 electron sẽ tạo thành cấu hình electron bền vững của khí hiếm.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Silicon còn được gọi là á kim.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lastRenderedPageBreak/>
        <w:t>Bài 9.4: </w:t>
      </w:r>
      <w:r w:rsidRPr="009C24C1">
        <w:rPr>
          <w:color w:val="000000"/>
        </w:rPr>
        <w:t>Nguyên tử nào sau đây </w:t>
      </w:r>
      <w:r w:rsidRPr="009C24C1">
        <w:rPr>
          <w:rStyle w:val="Strong"/>
          <w:color w:val="000000"/>
        </w:rPr>
        <w:t>không</w:t>
      </w:r>
      <w:r w:rsidRPr="009C24C1">
        <w:rPr>
          <w:color w:val="000000"/>
        </w:rPr>
        <w:t> có xu hướng nhường hoặc nhận electron để đạt được lớp vỏ thoả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Nitrogen.</w:t>
      </w:r>
      <w:r w:rsidR="009C24C1">
        <w:rPr>
          <w:color w:val="000000"/>
        </w:rPr>
        <w:t xml:space="preserve">      </w:t>
      </w:r>
      <w:r w:rsidRPr="009C24C1">
        <w:rPr>
          <w:color w:val="000000"/>
        </w:rPr>
        <w:t>B. Oxygen.</w:t>
      </w:r>
      <w:r w:rsidR="009C24C1">
        <w:rPr>
          <w:color w:val="000000"/>
        </w:rPr>
        <w:t xml:space="preserve">       </w:t>
      </w:r>
      <w:r w:rsidRPr="009C24C1">
        <w:rPr>
          <w:color w:val="000000"/>
        </w:rPr>
        <w:t>C. Sodium.</w:t>
      </w:r>
      <w:r w:rsidR="009C24C1">
        <w:rPr>
          <w:color w:val="000000"/>
        </w:rPr>
        <w:t xml:space="preserve">       </w:t>
      </w:r>
      <w:r w:rsidRPr="009C24C1">
        <w:rPr>
          <w:color w:val="000000"/>
        </w:rPr>
        <w:t>D. Hydrogen.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Quy tắc octet:</w:t>
      </w:r>
      <w:r w:rsidRPr="009C24C1">
        <w:rPr>
          <w:color w:val="000000"/>
        </w:rPr>
        <w:t> Trong phản ứng hóa học, các nguyên tử có xu hướng hình thành lớp vỏ bền vững như khí hiếm.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Nitrogen có 5 electron lớp ngoài cùng, có xu hướng nhận thêm 3 electron để đạt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Oxygen có 6 electron lớp ngoài cùng, có xu hướng nhận thêm 2 electron để đạt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Sodium có 1 electron ở lớp ngoài cùng, có xu hướng nhường đi 1 electron để đạt octet.</w:t>
      </w:r>
    </w:p>
    <w:p w:rsidR="008767FA" w:rsidRPr="009C24C1" w:rsidRDefault="008767FA"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 Hydrogen có 1 electron trong nguyên tử, nếu hydrogen nhường đi 1 electron nó sẽ không còn electron nào; trong một số trường hợp đặc biệt, hydrogen nhận 1 electron để đạt cấu hình bền vững giống He.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9.5: </w:t>
      </w:r>
      <w:r w:rsidRPr="009C24C1">
        <w:rPr>
          <w:color w:val="000000"/>
        </w:rPr>
        <w:t>Nguyên tử nào trong các nguyên tử sau đây không có xu hướng nhường electron để đạt lớp vỏ thoả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Calcium.</w:t>
      </w:r>
      <w:r w:rsidR="009C24C1">
        <w:rPr>
          <w:color w:val="000000"/>
        </w:rPr>
        <w:t xml:space="preserve">      </w:t>
      </w:r>
      <w:r w:rsidRPr="009C24C1">
        <w:rPr>
          <w:color w:val="000000"/>
        </w:rPr>
        <w:t>B. Magnesium.</w:t>
      </w:r>
      <w:r w:rsidR="009C24C1">
        <w:rPr>
          <w:color w:val="000000"/>
        </w:rPr>
        <w:t xml:space="preserve">       </w:t>
      </w:r>
      <w:r w:rsidRPr="009C24C1">
        <w:rPr>
          <w:color w:val="000000"/>
        </w:rPr>
        <w:t>C. Potassium.</w:t>
      </w:r>
      <w:r w:rsidR="009C24C1">
        <w:rPr>
          <w:color w:val="000000"/>
        </w:rPr>
        <w:t xml:space="preserve">      </w:t>
      </w:r>
      <w:r w:rsidRPr="009C24C1">
        <w:rPr>
          <w:color w:val="000000"/>
        </w:rPr>
        <w:t>D. Chlorine.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D</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Chlorine có 7 electron ở lớp ngoài cùng, có xu hướng nhận thêm 1 electron để đạt cấu hình electron bền vững giống khí hiếm.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9.6: </w:t>
      </w:r>
      <w:r w:rsidRPr="009C24C1">
        <w:rPr>
          <w:color w:val="000000"/>
        </w:rPr>
        <w:t>Hãy ghép mỗi nguyên tử ở cột A với nội dung được mô tả ở cột B cho phù hợp.</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4ABFA5A" wp14:editId="24B0059F">
            <wp:extent cx="5257800" cy="962025"/>
            <wp:effectExtent l="0" t="0" r="0" b="9525"/>
            <wp:docPr id="92" name="Picture 92" descr="Hãy ghép mỗi nguyên tử ở cột A với nội dung được mô tả ở cột B cho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ãy ghép mỗi nguyên tử ở cột A với nội dung được mô tả ở cột B cho phù hợ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57800" cy="962025"/>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u w:val="single"/>
        </w:rPr>
      </w:pPr>
      <w:r w:rsidRPr="009C24C1">
        <w:rPr>
          <w:b/>
          <w:bCs/>
          <w:color w:val="008000"/>
          <w:u w:val="single"/>
        </w:rPr>
        <w:t>Lời giải:</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a ghép với 2,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Ne (Z = 10):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6</w:t>
      </w:r>
      <w:r w:rsidRPr="009C24C1">
        <w:rPr>
          <w:color w:val="000000"/>
        </w:rPr>
        <w:t>, vậy Ne có cấu hình lớp vỏ ngoài cùng 8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b ghép với 1,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F (Z = 9):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5</w:t>
      </w:r>
      <w:r w:rsidRPr="009C24C1">
        <w:rPr>
          <w:color w:val="000000"/>
        </w:rPr>
        <w:t>, vậy F có 7 electron ở lớp ngoài cùng, có xu hướng nhận thêm 1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c ghép với 3,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Mg (Z = 12):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6</w:t>
      </w:r>
      <w:r w:rsidRPr="009C24C1">
        <w:rPr>
          <w:color w:val="000000"/>
        </w:rPr>
        <w:t>3s</w:t>
      </w:r>
      <w:r w:rsidRPr="009C24C1">
        <w:rPr>
          <w:color w:val="000000"/>
          <w:vertAlign w:val="superscript"/>
        </w:rPr>
        <w:t>2</w:t>
      </w:r>
      <w:r w:rsidRPr="009C24C1">
        <w:rPr>
          <w:color w:val="000000"/>
        </w:rPr>
        <w:t>, vậy Mg có 2 electron ở lớp ngoài cùng, có xu hướng nhường đi 2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d ghép với 4,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He (Z = 2): cấu hình electron nguyên tử: 1s</w:t>
      </w:r>
      <w:r w:rsidRPr="009C24C1">
        <w:rPr>
          <w:color w:val="000000"/>
          <w:vertAlign w:val="superscript"/>
        </w:rPr>
        <w:t>2</w:t>
      </w:r>
      <w:r w:rsidRPr="009C24C1">
        <w:rPr>
          <w:color w:val="000000"/>
        </w:rPr>
        <w:t>, vậy He có cấu hình lớp vỏ ngoài cùng 2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9.7: </w:t>
      </w:r>
      <w:r w:rsidRPr="009C24C1">
        <w:rPr>
          <w:color w:val="000000"/>
        </w:rPr>
        <w:t>Mô hình mô tả quá trình tạo liên kết hóa học sau đây phù hợp với xu hướng tạo liên kết hóa học của nguyên tử nào?</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FD45DB6" wp14:editId="611BC464">
            <wp:extent cx="5038725" cy="1771650"/>
            <wp:effectExtent l="0" t="0" r="9525" b="0"/>
            <wp:docPr id="93" name="Picture 93" descr="Mô hình mô tả quá trình tạo liên kết hóa học sau đây phù hợp với xu hướng tạo liên kết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ô hình mô tả quá trình tạo liên kết hóa học sau đây phù hợp với xu hướng tạo liên kết hóa họ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38725" cy="17716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Aluminium.</w:t>
      </w:r>
      <w:r w:rsidR="009C24C1">
        <w:rPr>
          <w:color w:val="000000"/>
        </w:rPr>
        <w:t xml:space="preserve">         </w:t>
      </w:r>
      <w:r w:rsidRPr="009C24C1">
        <w:rPr>
          <w:color w:val="000000"/>
        </w:rPr>
        <w:t>B. Nitrogen.</w:t>
      </w:r>
      <w:r w:rsidR="009C24C1">
        <w:rPr>
          <w:color w:val="000000"/>
        </w:rPr>
        <w:t xml:space="preserve">       </w:t>
      </w:r>
      <w:r w:rsidRPr="009C24C1">
        <w:rPr>
          <w:color w:val="000000"/>
        </w:rPr>
        <w:t>C. Phosphorus.</w:t>
      </w:r>
      <w:r w:rsidR="009C24C1">
        <w:rPr>
          <w:color w:val="000000"/>
        </w:rPr>
        <w:t xml:space="preserve">        </w:t>
      </w:r>
      <w:r w:rsidRPr="009C24C1">
        <w:rPr>
          <w:color w:val="000000"/>
        </w:rPr>
        <w:t>D. Oxygen.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Theo mô hình mô tả ta thấy nguyên tử này có 15 electron và nhận thêm 3 electron để đạt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nguyên tử này là phosphorus.</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lastRenderedPageBreak/>
        <w:t>Bài 9.8: </w:t>
      </w:r>
      <w:r w:rsidRPr="009C24C1">
        <w:rPr>
          <w:color w:val="000000"/>
        </w:rPr>
        <w:t>Nguyên tử có mô hình cấu tạo sau đây có xu hướng nhường hoặc nhận electron như thế nào khi hình thành liên kết hóa học?</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4A0FCA" wp14:editId="114C7B99">
            <wp:extent cx="1295400" cy="895350"/>
            <wp:effectExtent l="0" t="0" r="0" b="0"/>
            <wp:docPr id="94" name="Picture 94" descr="Nguyên tử có mô hình cấu tạo sau đây có xu hướng nhường hoặc nhận electr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guyên tử có mô hình cấu tạo sau đây có xu hướng nhường hoặc nhận electron như thế nà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Nhận 1 electron.</w:t>
      </w:r>
      <w:r w:rsidR="009C24C1">
        <w:rPr>
          <w:color w:val="000000"/>
        </w:rPr>
        <w:t xml:space="preserve">      </w:t>
      </w:r>
      <w:r w:rsidRPr="009C24C1">
        <w:rPr>
          <w:color w:val="000000"/>
        </w:rPr>
        <w:t>B. Nhường 1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Nhận 7 electron.</w:t>
      </w:r>
      <w:r w:rsidR="009C24C1">
        <w:rPr>
          <w:color w:val="000000"/>
        </w:rPr>
        <w:t xml:space="preserve">       </w:t>
      </w:r>
      <w:r w:rsidRPr="009C24C1">
        <w:rPr>
          <w:color w:val="000000"/>
        </w:rPr>
        <w:t>D. Không có xu hướng nhường hoặc nhận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009C24C1">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Quan sát mô hình nguyên tử thấy nguyên tử này có 19 electron, trong đó có 1 electron ở lớp ngoài cùng nên nguyên tử này dễ nhường 1 electron để đạt cấu hình electron vền vững của khí hiếm.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9.9: </w:t>
      </w:r>
      <w:r w:rsidRPr="009C24C1">
        <w:rPr>
          <w:color w:val="000000"/>
        </w:rPr>
        <w:t>Nguyên tử có mô hình cấu tạo sau sẽ có xu hướng tạo thành ion mang điện tích nào khi nó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E2E4D70" wp14:editId="115D9127">
            <wp:extent cx="1571625" cy="1171575"/>
            <wp:effectExtent l="0" t="0" r="9525" b="9525"/>
            <wp:docPr id="95" name="Picture 95" descr="Nguyên tử có mô hình cấu tạo sau sẽ có xu hướng tạo thành ion mang điện tích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guyên tử có mô hình cấu tạo sau sẽ có xu hướng tạo thành ion mang điện tích nà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3+.</w:t>
      </w:r>
      <w:r w:rsidR="009C24C1">
        <w:rPr>
          <w:color w:val="000000"/>
        </w:rPr>
        <w:t xml:space="preserve">        </w:t>
      </w:r>
      <w:r w:rsidRPr="009C24C1">
        <w:rPr>
          <w:color w:val="000000"/>
        </w:rPr>
        <w:t>B. 5+.</w:t>
      </w:r>
      <w:r w:rsidR="009C24C1">
        <w:rPr>
          <w:color w:val="000000"/>
        </w:rPr>
        <w:t xml:space="preserve">            </w:t>
      </w:r>
      <w:r w:rsidRPr="009C24C1">
        <w:rPr>
          <w:color w:val="000000"/>
        </w:rPr>
        <w:t>C. 3-.</w:t>
      </w:r>
      <w:r w:rsidR="009C24C1">
        <w:rPr>
          <w:color w:val="000000"/>
        </w:rPr>
        <w:t xml:space="preserve">              </w:t>
      </w:r>
      <w:r w:rsidRPr="009C24C1">
        <w:rPr>
          <w:color w:val="000000"/>
        </w:rPr>
        <w:t>D. 5-.</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Dựa vào mô hình nguyên tử, xác định được nguyên tử này có 13 electron, trong đó có 3 electron ở lớp ngoài cùng.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nguyên tử này có xu hướng nhường đi 3 electron để đạt octet. Điện tích của ion tạo thành là 3+.</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9.10: </w:t>
      </w:r>
      <w:r w:rsidRPr="009C24C1">
        <w:rPr>
          <w:color w:val="000000"/>
        </w:rPr>
        <w:t>Em hãy vẽ mô hình mô tả quá trình tạo lớp vỏ thỏa mãn quy tắc octet trong các trường hợp sau đây: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Nguyên tử O (Z = 8) nhận 2 electron để tạo thành anion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Nguyên tử Ca (Z = 20) nhường 2 electron để tạo ra cation Ca</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Hai nguyên tử fluorine “góp chung electron” để đạt được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Các mô hình mô tả như sau:</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4D963DAA" wp14:editId="17C87AF4">
            <wp:extent cx="2809875" cy="2400300"/>
            <wp:effectExtent l="0" t="0" r="9525" b="0"/>
            <wp:docPr id="96" name="Picture 96" descr="Em hãy vẽ mô hình mô tả quá trình tạo lớp vỏ thỏa mãn quy tắc oc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m hãy vẽ mô hình mô tả quá trình tạo lớp vỏ thỏa mãn quy tắc octe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09875" cy="2400300"/>
                    </a:xfrm>
                    <a:prstGeom prst="rect">
                      <a:avLst/>
                    </a:prstGeom>
                    <a:noFill/>
                    <a:ln>
                      <a:noFill/>
                    </a:ln>
                  </pic:spPr>
                </pic:pic>
              </a:graphicData>
            </a:graphic>
          </wp:inline>
        </w:drawing>
      </w:r>
    </w:p>
    <w:p w:rsidR="00E563EF" w:rsidRDefault="00E563EF" w:rsidP="009C24C1">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8767FA" w:rsidRPr="00E563EF" w:rsidRDefault="00E563EF"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E563EF">
        <w:rPr>
          <w:bCs w:val="0"/>
          <w:color w:val="222222"/>
          <w:spacing w:val="-15"/>
          <w:sz w:val="24"/>
          <w:szCs w:val="24"/>
        </w:rPr>
        <w:t xml:space="preserve">Bài 10: </w:t>
      </w:r>
      <w:r w:rsidRPr="00E563EF">
        <w:rPr>
          <w:bCs w:val="0"/>
          <w:color w:val="222222"/>
          <w:spacing w:val="-15"/>
          <w:sz w:val="24"/>
          <w:szCs w:val="24"/>
        </w:rPr>
        <w:t xml:space="preserve">LIÊN KẾT  ION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 </w:t>
      </w:r>
      <w:r w:rsidRPr="009C24C1">
        <w:rPr>
          <w:color w:val="000000"/>
        </w:rPr>
        <w:t>Phân loại các hợp chất ion dưới đây vào các nhóm sau: hợp chất tạo nên bởi các ion đơn nguyên tử, hợp chất tạo nên bởi ion đơn nguyên tử và đa nguyên tử, hợp chất tạo nên bởi các ion đa nguyên tử.</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KCl,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(NH</w:t>
      </w:r>
      <w:r w:rsidRPr="009C24C1">
        <w:rPr>
          <w:color w:val="000000"/>
          <w:vertAlign w:val="subscript"/>
        </w:rPr>
        <w:t>4</w:t>
      </w:r>
      <w:r w:rsidRPr="009C24C1">
        <w:rPr>
          <w:color w:val="000000"/>
        </w:rPr>
        <w:t>)</w:t>
      </w:r>
      <w:r w:rsidRPr="009C24C1">
        <w:rPr>
          <w:color w:val="000000"/>
          <w:vertAlign w:val="subscript"/>
        </w:rPr>
        <w:t>2</w:t>
      </w:r>
      <w:r w:rsidRPr="009C24C1">
        <w:rPr>
          <w:color w:val="000000"/>
        </w:rPr>
        <w:t>SO</w:t>
      </w:r>
      <w:r w:rsidRPr="009C24C1">
        <w:rPr>
          <w:color w:val="000000"/>
          <w:vertAlign w:val="subscript"/>
        </w:rPr>
        <w:t>4</w:t>
      </w:r>
      <w:r w:rsidRPr="009C24C1">
        <w:rPr>
          <w:color w:val="000000"/>
        </w:rPr>
        <w:t>, BaCO</w:t>
      </w:r>
      <w:r w:rsidRPr="009C24C1">
        <w:rPr>
          <w:color w:val="000000"/>
          <w:vertAlign w:val="subscript"/>
        </w:rPr>
        <w:t>3</w:t>
      </w:r>
      <w:r w:rsidRPr="009C24C1">
        <w:rPr>
          <w:color w:val="000000"/>
        </w:rPr>
        <w:t>, AgCl, BaSO</w:t>
      </w:r>
      <w:r w:rsidRPr="009C24C1">
        <w:rPr>
          <w:color w:val="000000"/>
          <w:vertAlign w:val="subscript"/>
        </w:rPr>
        <w:t>4</w:t>
      </w:r>
      <w:r w:rsidRPr="009C24C1">
        <w:rPr>
          <w:color w:val="000000"/>
        </w:rPr>
        <w:t>, KMnO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lastRenderedPageBreak/>
        <w:t>Chú ý:</w:t>
      </w:r>
    </w:p>
    <w:p w:rsidR="008767FA" w:rsidRPr="009C24C1" w:rsidRDefault="008767FA" w:rsidP="009C24C1">
      <w:pPr>
        <w:pStyle w:val="NormalWeb"/>
        <w:spacing w:before="0" w:beforeAutospacing="0" w:after="0" w:afterAutospacing="0"/>
        <w:ind w:left="48" w:right="48"/>
        <w:jc w:val="both"/>
        <w:rPr>
          <w:color w:val="000000"/>
        </w:rPr>
      </w:pPr>
      <w:r w:rsidRPr="009C24C1">
        <w:rPr>
          <w:rStyle w:val="Strong"/>
          <w:color w:val="000000"/>
        </w:rPr>
        <w:t>- </w:t>
      </w:r>
      <w:r w:rsidRPr="009C24C1">
        <w:rPr>
          <w:color w:val="000000"/>
        </w:rPr>
        <w:t>Ion đơn nguyên tử là ion được tạo nên từ một nguyên tử, ví dụ: Cl</w:t>
      </w:r>
      <w:r w:rsidRPr="009C24C1">
        <w:rPr>
          <w:color w:val="000000"/>
          <w:vertAlign w:val="superscript"/>
        </w:rPr>
        <w:t>-</w:t>
      </w:r>
      <w:r w:rsidRPr="009C24C1">
        <w:rPr>
          <w:color w:val="000000"/>
        </w:rPr>
        <w:t>; Na</w:t>
      </w:r>
      <w:r w:rsidRPr="009C24C1">
        <w:rPr>
          <w:color w:val="000000"/>
          <w:vertAlign w:val="superscript"/>
        </w:rPr>
        <w:t>+</w:t>
      </w:r>
      <w:r w:rsidRPr="009C24C1">
        <w:rPr>
          <w:color w:val="000000"/>
        </w:rPr>
        <w:t>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Ion đa nguyên tử là ion được tạo nên từ nhiều nguyên tử liên kết với nhau để thành một nhóm nguyên tử mang điện tích dương hoặc âm, ví dụ: NH</w:t>
      </w:r>
      <w:r w:rsidRPr="009C24C1">
        <w:rPr>
          <w:color w:val="000000"/>
          <w:vertAlign w:val="subscript"/>
        </w:rPr>
        <w:t>4</w:t>
      </w:r>
      <w:r w:rsidRPr="009C24C1">
        <w:rPr>
          <w:color w:val="000000"/>
          <w:vertAlign w:val="superscript"/>
        </w:rPr>
        <w:t>+</w:t>
      </w:r>
      <w:r w:rsidRPr="009C24C1">
        <w:rPr>
          <w:color w:val="000000"/>
        </w:rPr>
        <w:t>; SO</w:t>
      </w:r>
      <w:r w:rsidRPr="009C24C1">
        <w:rPr>
          <w:color w:val="000000"/>
          <w:vertAlign w:val="subscript"/>
        </w:rPr>
        <w:t>4</w:t>
      </w:r>
      <w:r w:rsidRPr="009C24C1">
        <w:rPr>
          <w:color w:val="000000"/>
          <w:vertAlign w:val="superscript"/>
        </w:rPr>
        <w:t>2-</w:t>
      </w:r>
      <w:r w:rsidRPr="009C24C1">
        <w:rPr>
          <w:color w:val="000000"/>
        </w:rPr>
        <w:t>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các ion đơn nguyên tử: KCl; AgCl.</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ion đơn nguyên tử và đa nguyên tử: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BaCO</w:t>
      </w:r>
      <w:r w:rsidRPr="009C24C1">
        <w:rPr>
          <w:color w:val="000000"/>
          <w:vertAlign w:val="subscript"/>
        </w:rPr>
        <w:t>3</w:t>
      </w:r>
      <w:r w:rsidRPr="009C24C1">
        <w:rPr>
          <w:color w:val="000000"/>
        </w:rPr>
        <w:t>, BaSO</w:t>
      </w:r>
      <w:r w:rsidRPr="009C24C1">
        <w:rPr>
          <w:color w:val="000000"/>
          <w:vertAlign w:val="subscript"/>
        </w:rPr>
        <w:t>4</w:t>
      </w:r>
      <w:r w:rsidRPr="009C24C1">
        <w:rPr>
          <w:color w:val="000000"/>
        </w:rPr>
        <w:t>, KMnO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các ion đa nguyên tử: (NH</w:t>
      </w:r>
      <w:r w:rsidRPr="009C24C1">
        <w:rPr>
          <w:color w:val="000000"/>
          <w:vertAlign w:val="subscript"/>
        </w:rPr>
        <w:t>4</w:t>
      </w:r>
      <w:r w:rsidRPr="009C24C1">
        <w:rPr>
          <w:color w:val="000000"/>
        </w:rPr>
        <w:t>)</w:t>
      </w:r>
      <w:r w:rsidRPr="009C24C1">
        <w:rPr>
          <w:color w:val="000000"/>
          <w:vertAlign w:val="subscript"/>
        </w:rPr>
        <w:t>2</w:t>
      </w:r>
      <w:r w:rsidRPr="009C24C1">
        <w:rPr>
          <w:color w:val="000000"/>
        </w:rPr>
        <w:t>SO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10.2: </w:t>
      </w:r>
      <w:r w:rsidRPr="009C24C1">
        <w:rPr>
          <w:color w:val="000000"/>
        </w:rPr>
        <w:t>Cho các ion: Na</w:t>
      </w:r>
      <w:r w:rsidRPr="009C24C1">
        <w:rPr>
          <w:color w:val="000000"/>
          <w:vertAlign w:val="superscript"/>
        </w:rPr>
        <w:t>+</w:t>
      </w:r>
      <w:r w:rsidRPr="009C24C1">
        <w:rPr>
          <w:color w:val="000000"/>
        </w:rPr>
        <w:t>, Ca</w:t>
      </w:r>
      <w:r w:rsidRPr="009C24C1">
        <w:rPr>
          <w:color w:val="000000"/>
          <w:vertAlign w:val="superscript"/>
        </w:rPr>
        <w:t>2+</w:t>
      </w:r>
      <w:r w:rsidRPr="009C24C1">
        <w:rPr>
          <w:color w:val="000000"/>
        </w:rPr>
        <w:t>, F</w:t>
      </w:r>
      <w:r w:rsidRPr="009C24C1">
        <w:rPr>
          <w:color w:val="000000"/>
          <w:vertAlign w:val="superscript"/>
        </w:rPr>
        <w:t>-</w:t>
      </w:r>
      <w:r w:rsidRPr="009C24C1">
        <w:rPr>
          <w:color w:val="000000"/>
        </w:rPr>
        <w:t>, CO</w:t>
      </w:r>
      <w:r w:rsidRPr="009C24C1">
        <w:rPr>
          <w:color w:val="000000"/>
          <w:vertAlign w:val="subscript"/>
        </w:rPr>
        <w:t>3</w:t>
      </w:r>
      <w:r w:rsidRPr="009C24C1">
        <w:rPr>
          <w:color w:val="000000"/>
          <w:vertAlign w:val="superscript"/>
        </w:rPr>
        <w:t>2-</w:t>
      </w:r>
      <w:r w:rsidRPr="009C24C1">
        <w:rPr>
          <w:color w:val="000000"/>
        </w:rPr>
        <w:t>. Số lượng các hợp chất chứa hai loại ion có thể tạo thành từ các ion này là</w:t>
      </w:r>
      <w:r w:rsidR="00E563EF">
        <w:rPr>
          <w:color w:val="000000"/>
        </w:rPr>
        <w:t xml:space="preserve">    </w:t>
      </w:r>
      <w:r w:rsidRPr="009C24C1">
        <w:rPr>
          <w:color w:val="000000"/>
        </w:rPr>
        <w:t>A. 2.</w:t>
      </w:r>
      <w:r w:rsidR="00E563EF">
        <w:rPr>
          <w:color w:val="000000"/>
        </w:rPr>
        <w:t xml:space="preserve">    </w:t>
      </w:r>
      <w:r w:rsidRPr="009C24C1">
        <w:rPr>
          <w:color w:val="000000"/>
        </w:rPr>
        <w:t>B. 3.</w:t>
      </w:r>
      <w:r w:rsidR="00E563EF">
        <w:rPr>
          <w:color w:val="000000"/>
        </w:rPr>
        <w:t xml:space="preserve">      </w:t>
      </w:r>
      <w:r w:rsidRPr="009C24C1">
        <w:rPr>
          <w:color w:val="000000"/>
        </w:rPr>
        <w:t>C. 4.</w:t>
      </w:r>
      <w:r w:rsidR="00E563EF">
        <w:rPr>
          <w:color w:val="000000"/>
        </w:rPr>
        <w:t xml:space="preserve">     </w:t>
      </w:r>
      <w:r w:rsidRPr="009C24C1">
        <w:rPr>
          <w:color w:val="000000"/>
        </w:rPr>
        <w:t>D. vô số hợp chất.</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Các hợp chất chứa hai loại ion có thể tạo thành từ các ion này là: NaF;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CaF</w:t>
      </w:r>
      <w:r w:rsidRPr="009C24C1">
        <w:rPr>
          <w:color w:val="000000"/>
          <w:vertAlign w:val="subscript"/>
        </w:rPr>
        <w:t>2</w:t>
      </w:r>
      <w:r w:rsidRPr="009C24C1">
        <w:rPr>
          <w:color w:val="000000"/>
        </w:rPr>
        <w:t>; CaCO</w:t>
      </w:r>
      <w:r w:rsidRPr="009C24C1">
        <w:rPr>
          <w:color w:val="000000"/>
          <w:vertAlign w:val="sub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10.3: </w:t>
      </w:r>
      <w:r w:rsidRPr="009C24C1">
        <w:rPr>
          <w:color w:val="000000"/>
        </w:rPr>
        <w:t>Cặp nguyên tố nào sau đây có khả năng tạo thành liên kết ion trong hợp chất của chúng?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Nitrogen và oxygen.</w:t>
      </w:r>
      <w:r w:rsidR="00E563EF">
        <w:rPr>
          <w:color w:val="000000"/>
        </w:rPr>
        <w:t xml:space="preserve">      </w:t>
      </w:r>
      <w:r w:rsidRPr="009C24C1">
        <w:rPr>
          <w:color w:val="000000"/>
        </w:rPr>
        <w:t>B. Carbon và hydrogen.</w:t>
      </w:r>
      <w:r w:rsidR="00E563EF">
        <w:rPr>
          <w:color w:val="000000"/>
        </w:rPr>
        <w:t xml:space="preserve">    </w:t>
      </w:r>
      <w:r w:rsidRPr="009C24C1">
        <w:rPr>
          <w:color w:val="000000"/>
        </w:rPr>
        <w:t>C. Sulfur và oxygen.</w:t>
      </w:r>
      <w:r w:rsidR="00E563EF">
        <w:rPr>
          <w:color w:val="000000"/>
        </w:rPr>
        <w:t xml:space="preserve">   </w:t>
      </w:r>
      <w:r w:rsidRPr="009C24C1">
        <w:rPr>
          <w:color w:val="000000"/>
        </w:rPr>
        <w:t>D. Calcium và oxygen.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D</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Liên kết ion được tạo thành giữa kim loại điển hình và phi kim điển hình.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liên kết giữa calcium và oxygen là liên kết ion.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10.4: </w:t>
      </w:r>
      <w:r w:rsidRPr="009C24C1">
        <w:rPr>
          <w:color w:val="000000"/>
        </w:rPr>
        <w:t>Những đặc điểm nào sau đây là đúng khi nói về hợp chất tạo thành giữa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Là hợp chất ion.</w:t>
      </w:r>
      <w:r w:rsidR="00E563EF">
        <w:rPr>
          <w:color w:val="000000"/>
        </w:rPr>
        <w:t xml:space="preserve">                                               </w:t>
      </w:r>
      <w:r w:rsidRPr="009C24C1">
        <w:rPr>
          <w:color w:val="000000"/>
        </w:rPr>
        <w:t>B. Có công thức hoá học là NaO.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Trong điều kiện thường, tồn tại ở thể khí.</w:t>
      </w:r>
      <w:r w:rsidR="00E563EF">
        <w:rPr>
          <w:color w:val="000000"/>
        </w:rPr>
        <w:t xml:space="preserve">     </w:t>
      </w:r>
      <w:r w:rsidRPr="009C24C1">
        <w:rPr>
          <w:color w:val="000000"/>
        </w:rPr>
        <w:t>D. Trong điều kiện thường, tồn tại ở thể rắn.</w:t>
      </w:r>
      <w:r w:rsidR="00E563EF">
        <w:rPr>
          <w:color w:val="000000"/>
        </w:rPr>
        <w:t xml:space="preserve">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Có nhiệt độ nóng chảy và nhiệt độ sôi cao.</w:t>
      </w:r>
      <w:r w:rsidR="00E563EF">
        <w:rPr>
          <w:color w:val="000000"/>
        </w:rPr>
        <w:t xml:space="preserve">      </w:t>
      </w:r>
      <w:r w:rsidRPr="009C24C1">
        <w:rPr>
          <w:color w:val="000000"/>
        </w:rPr>
        <w:t>G. Có nhiệt độ nóng chảy và nhiệt độ sôi thấp.</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H. Lực tương tác giữa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 là lực tĩnh điện.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 D, E, 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sai vì công thức hóa học là </w:t>
      </w:r>
      <w:r w:rsidRPr="009C24C1">
        <w:rPr>
          <w:rStyle w:val="Strong"/>
          <w:color w:val="000000"/>
        </w:rPr>
        <w:t>Na</w:t>
      </w:r>
      <w:r w:rsidRPr="009C24C1">
        <w:rPr>
          <w:rStyle w:val="Strong"/>
          <w:color w:val="000000"/>
          <w:vertAlign w:val="subscript"/>
        </w:rPr>
        <w:t>2</w:t>
      </w:r>
      <w:r w:rsidRPr="009C24C1">
        <w:rPr>
          <w:rStyle w:val="Strong"/>
          <w:color w:val="000000"/>
        </w:rPr>
        <w:t>O</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sai vì hợp chất này ở </w:t>
      </w:r>
      <w:r w:rsidRPr="009C24C1">
        <w:rPr>
          <w:rStyle w:val="Strong"/>
          <w:color w:val="000000"/>
        </w:rPr>
        <w:t>thể rắn </w:t>
      </w:r>
      <w:r w:rsidRPr="009C24C1">
        <w:rPr>
          <w:color w:val="000000"/>
        </w:rPr>
        <w:t>trong điều kiện thường.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G sai vì hợp chất này có nhiệt độ nóng chảy và nhiệt độ sôi </w:t>
      </w:r>
      <w:r w:rsidRPr="009C24C1">
        <w:rPr>
          <w:rStyle w:val="Strong"/>
          <w:color w:val="000000"/>
        </w:rPr>
        <w:t>cao</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10.5 : </w:t>
      </w:r>
      <w:r w:rsidRPr="009C24C1">
        <w:rPr>
          <w:color w:val="000000"/>
        </w:rPr>
        <w:t>ZnO là một hợp chất ion được sử dụng nhiều trong kem chống nắng. Bán kính của nguyên tử O như thế nào so với bán kính của anion O</w:t>
      </w:r>
      <w:r w:rsidRPr="009C24C1">
        <w:rPr>
          <w:color w:val="000000"/>
          <w:vertAlign w:val="superscript"/>
        </w:rPr>
        <w:t>2- </w:t>
      </w:r>
      <w:r w:rsidRPr="009C24C1">
        <w:rPr>
          <w:color w:val="000000"/>
        </w:rPr>
        <w:t>trong tinh thể ZnO?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Bằng nhau.</w:t>
      </w:r>
      <w:r w:rsidR="00E563EF">
        <w:rPr>
          <w:color w:val="000000"/>
        </w:rPr>
        <w:t xml:space="preserve">                                             </w:t>
      </w:r>
      <w:r w:rsidRPr="009C24C1">
        <w:rPr>
          <w:color w:val="000000"/>
        </w:rPr>
        <w:t>B. Bán kính của O lớn hơn của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Bán kính của O nhỏ hơn của O</w:t>
      </w:r>
      <w:r w:rsidRPr="009C24C1">
        <w:rPr>
          <w:color w:val="000000"/>
          <w:vertAlign w:val="superscript"/>
        </w:rPr>
        <w:t>2-</w:t>
      </w:r>
      <w:r w:rsidRPr="009C24C1">
        <w:rPr>
          <w:color w:val="000000"/>
        </w:rPr>
        <w:t>.</w:t>
      </w:r>
      <w:r w:rsidR="00E563EF">
        <w:rPr>
          <w:color w:val="000000"/>
        </w:rPr>
        <w:t xml:space="preserve">               </w:t>
      </w:r>
      <w:r w:rsidRPr="009C24C1">
        <w:rPr>
          <w:color w:val="000000"/>
        </w:rPr>
        <w:t>D. Không dự đoán được.</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Bán kính của O nhỏ hơn bán kính của O</w:t>
      </w:r>
      <w:r w:rsidRPr="009C24C1">
        <w:rPr>
          <w:color w:val="000000"/>
          <w:vertAlign w:val="superscript"/>
        </w:rPr>
        <w:t>2-</w:t>
      </w:r>
      <w:r w:rsidRPr="009C24C1">
        <w:rPr>
          <w:color w:val="000000"/>
        </w:rPr>
        <w:t> do khi nhận thêm electron thì lực đẩy giữa các electron tăng lên, làm giảm lực hút giữa hạt nhân với các electron dẫn đến electron ở xa hạt nhân hơn.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10.6: </w:t>
      </w:r>
      <w:r w:rsidRPr="009C24C1">
        <w:rPr>
          <w:color w:val="000000"/>
        </w:rPr>
        <w:t>Bán kính của nguyên tử Al như thế nào so với bán kính của cation Al</w:t>
      </w:r>
      <w:r w:rsidRPr="009C24C1">
        <w:rPr>
          <w:color w:val="000000"/>
          <w:vertAlign w:val="superscript"/>
        </w:rPr>
        <w:t>3+</w:t>
      </w:r>
      <w:r w:rsidRPr="009C24C1">
        <w:rPr>
          <w:color w:val="000000"/>
        </w:rPr>
        <w:t> trong tinh thể AlCl</w:t>
      </w:r>
      <w:r w:rsidRPr="009C24C1">
        <w:rPr>
          <w:color w:val="000000"/>
          <w:vertAlign w:val="sub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Bằng nhau.</w:t>
      </w:r>
      <w:r w:rsidR="00E563EF">
        <w:rPr>
          <w:color w:val="000000"/>
        </w:rPr>
        <w:t xml:space="preserve">                                               </w:t>
      </w:r>
      <w:r w:rsidRPr="009C24C1">
        <w:rPr>
          <w:color w:val="000000"/>
        </w:rPr>
        <w:t>B. Bán kính của Al lớn hơn của Al</w:t>
      </w:r>
      <w:r w:rsidRPr="009C24C1">
        <w:rPr>
          <w:color w:val="000000"/>
          <w:vertAlign w:val="super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Bán kính của Al nhỏ hơn của Al</w:t>
      </w:r>
      <w:r w:rsidRPr="009C24C1">
        <w:rPr>
          <w:color w:val="000000"/>
          <w:vertAlign w:val="superscript"/>
        </w:rPr>
        <w:t>3+</w:t>
      </w:r>
      <w:r w:rsidRPr="009C24C1">
        <w:rPr>
          <w:color w:val="000000"/>
        </w:rPr>
        <w:t>.</w:t>
      </w:r>
      <w:r w:rsidR="00E563EF">
        <w:rPr>
          <w:color w:val="000000"/>
        </w:rPr>
        <w:t xml:space="preserve">              </w:t>
      </w:r>
      <w:r w:rsidRPr="009C24C1">
        <w:rPr>
          <w:color w:val="000000"/>
        </w:rPr>
        <w:t>D. Không dự đoán được.</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Bán kính của Al lớn hơn bán kính của Al</w:t>
      </w:r>
      <w:r w:rsidRPr="009C24C1">
        <w:rPr>
          <w:color w:val="000000"/>
          <w:vertAlign w:val="superscript"/>
        </w:rPr>
        <w:t>3+</w:t>
      </w:r>
      <w:r w:rsidRPr="009C24C1">
        <w:rPr>
          <w:color w:val="000000"/>
        </w:rPr>
        <w:t> do khi hình thành cation, nguyên tử sẽ mất bớt electron, lực hút của hạt nhân với các electron tăng lên, electron sẽ ở gần hạt nhân hơn.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10.7: </w:t>
      </w:r>
      <w:r w:rsidRPr="009C24C1">
        <w:rPr>
          <w:color w:val="000000"/>
        </w:rPr>
        <w:t>Ghép mỗi nguyên tử ở cột A với các giá trị điện tích của ion mà nguyên tử có thể tạo thành ở cột B.</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218E1A" wp14:editId="7F553C68">
            <wp:extent cx="3352800" cy="1409700"/>
            <wp:effectExtent l="0" t="0" r="0" b="0"/>
            <wp:docPr id="97" name="Picture 97" descr="Ghép mỗi nguyên tử ở cột A với các giá trị điện tích của ion mà nguyên tử có thể tạo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hép mỗi nguyên tử ở cột A với các giá trị điện tích của ion mà nguyên tử có thể tạo thành"/>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52800" cy="140970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 a ghép với 3,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lastRenderedPageBreak/>
        <w:t>S có 6 electron ở lớp ngoài cùng, có xu hướng nhận thêm 2 electron để tạo thành ion S</w:t>
      </w:r>
      <w:r w:rsidRPr="009C24C1">
        <w:rPr>
          <w:color w:val="000000"/>
          <w:vertAlign w:val="superscript"/>
        </w:rPr>
        <w:t>2-</w:t>
      </w:r>
      <w:r w:rsidRPr="009C24C1">
        <w:rPr>
          <w:color w:val="000000"/>
        </w:rPr>
        <w:t>. Vậy điện tích của ion là 2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b ghép với 2,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Al có 3 electron ở lớp ngoài cùng, có xu hướng nhường đi 3 electron để tạo thành ion Al</w:t>
      </w:r>
      <w:r w:rsidRPr="009C24C1">
        <w:rPr>
          <w:color w:val="000000"/>
          <w:vertAlign w:val="superscript"/>
        </w:rPr>
        <w:t>3+</w:t>
      </w:r>
      <w:r w:rsidRPr="009C24C1">
        <w:rPr>
          <w:color w:val="000000"/>
        </w:rPr>
        <w:t>. Vậy điện tích của ion là 3+.</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c ghép với 4,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F có 7 electron ở lớp ngoài cùng, có xu hướng nhận thêm 1 electron để tạo thành ion F</w:t>
      </w:r>
      <w:r w:rsidRPr="009C24C1">
        <w:rPr>
          <w:color w:val="000000"/>
          <w:vertAlign w:val="superscript"/>
        </w:rPr>
        <w:t>-</w:t>
      </w:r>
      <w:r w:rsidRPr="009C24C1">
        <w:rPr>
          <w:color w:val="000000"/>
        </w:rPr>
        <w:t>. Vậy điện tích của ion là 1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d ghép với 1,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Mg có 2 electron ở lớp ngoài cùng, có xu hướng nhường đi 2 electron để tạo thành ion Mg</w:t>
      </w:r>
      <w:r w:rsidRPr="009C24C1">
        <w:rPr>
          <w:color w:val="000000"/>
          <w:vertAlign w:val="superscript"/>
        </w:rPr>
        <w:t>2+</w:t>
      </w:r>
      <w:r w:rsidRPr="009C24C1">
        <w:rPr>
          <w:color w:val="000000"/>
        </w:rPr>
        <w:t>. Vậy điện tích của ion là 2+.</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10.8: </w:t>
      </w:r>
      <w:r w:rsidRPr="009C24C1">
        <w:rPr>
          <w:color w:val="000000"/>
        </w:rPr>
        <w:t>Chọn phương án đúng để hoàn thành câu sau: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Khi hình thành các hợp chất ion, ...(1)... mất các electron hoá trị của chúng để tạo thành ...(2)... mang điện tích dương và ...(3)... nhận các electron hoá trị để tạo thành ...(4)... mang điện tích âm.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kim loại, (2) anion, (3) phi kim, (4) cation.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(1) phi kim, (2) cation, (3) kim loại, (4) anion.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(1) kim loại, (2) ion đa nguyên tử, (3) phi kim, (4) anion.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(1) phi kim, (2) anion, (3) kim loại, (4) cation.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(1) kim loại, (2) cation, (3) phi kim, (4) anion.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w:t>
      </w:r>
      <w:r w:rsidRPr="009C24C1">
        <w:rPr>
          <w:b/>
          <w:bCs/>
          <w:color w:val="008000"/>
        </w:rPr>
        <w:t>i:</w:t>
      </w:r>
      <w:r w:rsidR="00E563EF">
        <w:rPr>
          <w:b/>
          <w:bCs/>
          <w:color w:val="008000"/>
        </w:rPr>
        <w:t xml:space="preserve">   </w:t>
      </w:r>
      <w:r w:rsidRPr="009C24C1">
        <w:rPr>
          <w:color w:val="000000"/>
        </w:rPr>
        <w:t>Đáp án đúng là: E</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Khi hình thành các hợp chất ion, (1) </w:t>
      </w:r>
      <w:r w:rsidRPr="009C24C1">
        <w:rPr>
          <w:rStyle w:val="Strong"/>
          <w:color w:val="000000"/>
        </w:rPr>
        <w:t>kim loại</w:t>
      </w:r>
      <w:r w:rsidRPr="009C24C1">
        <w:rPr>
          <w:color w:val="000000"/>
        </w:rPr>
        <w:t> mất các electron hoá trị của chúng để tạo thành (2) </w:t>
      </w:r>
      <w:r w:rsidRPr="009C24C1">
        <w:rPr>
          <w:rStyle w:val="Strong"/>
          <w:color w:val="000000"/>
        </w:rPr>
        <w:t>cation</w:t>
      </w:r>
      <w:r w:rsidRPr="009C24C1">
        <w:rPr>
          <w:color w:val="000000"/>
        </w:rPr>
        <w:t> mang điện tích dương và (3) </w:t>
      </w:r>
      <w:r w:rsidRPr="009C24C1">
        <w:rPr>
          <w:rStyle w:val="Strong"/>
          <w:color w:val="000000"/>
        </w:rPr>
        <w:t>phi kim</w:t>
      </w:r>
      <w:r w:rsidRPr="009C24C1">
        <w:rPr>
          <w:color w:val="000000"/>
        </w:rPr>
        <w:t> nhận các electron hoá trị để tạo thành (4) </w:t>
      </w:r>
      <w:r w:rsidRPr="009C24C1">
        <w:rPr>
          <w:rStyle w:val="Strong"/>
          <w:color w:val="000000"/>
        </w:rPr>
        <w:t>anion</w:t>
      </w:r>
      <w:r w:rsidRPr="009C24C1">
        <w:rPr>
          <w:color w:val="000000"/>
        </w:rPr>
        <w:t> mang điện tích âm.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10.9: </w:t>
      </w:r>
      <w:r w:rsidRPr="009C24C1">
        <w:rPr>
          <w:color w:val="000000"/>
        </w:rPr>
        <w:t>Điền từ thích hợp vào chỗ trống: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Barium thuộc nhóm IIA, iodine thuộc nhóm VIIA, hợp chất của hai nguyên tố này là hợp chất ...(1)... Ở điều kiện thường, hợp chất này tồn tại ở thể ...(2)... với cấu trúc tinh thể tạo nên bởi ...(3)... và ...(4)...</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Barium thuộc nhóm IIA, iodine thuộc nhóm VIIA, hợp chất của hai nguyên tố này là hợp chất (1) </w:t>
      </w:r>
      <w:r w:rsidRPr="009C24C1">
        <w:rPr>
          <w:rStyle w:val="Strong"/>
          <w:color w:val="000000"/>
        </w:rPr>
        <w:t>ion</w:t>
      </w:r>
      <w:r w:rsidRPr="009C24C1">
        <w:rPr>
          <w:color w:val="000000"/>
        </w:rPr>
        <w:t>. Ở điều kiện thường, hợp chất này tồn tại ở thể (2) </w:t>
      </w:r>
      <w:r w:rsidRPr="009C24C1">
        <w:rPr>
          <w:rStyle w:val="Strong"/>
          <w:color w:val="000000"/>
        </w:rPr>
        <w:t>rắn</w:t>
      </w:r>
      <w:r w:rsidRPr="009C24C1">
        <w:rPr>
          <w:color w:val="000000"/>
        </w:rPr>
        <w:t> với cấu trúc tinh thể tạo nên bởi (3) </w:t>
      </w:r>
      <w:r w:rsidRPr="009C24C1">
        <w:rPr>
          <w:rStyle w:val="Strong"/>
          <w:color w:val="000000"/>
        </w:rPr>
        <w:t>Ba</w:t>
      </w:r>
      <w:r w:rsidRPr="009C24C1">
        <w:rPr>
          <w:rStyle w:val="Strong"/>
          <w:color w:val="000000"/>
          <w:vertAlign w:val="superscript"/>
        </w:rPr>
        <w:t>2+</w:t>
      </w:r>
      <w:r w:rsidRPr="009C24C1">
        <w:rPr>
          <w:color w:val="000000"/>
        </w:rPr>
        <w:t> và (4) </w:t>
      </w:r>
      <w:r w:rsidRPr="009C24C1">
        <w:rPr>
          <w:rStyle w:val="Strong"/>
          <w:color w:val="000000"/>
        </w:rPr>
        <w:t>I</w:t>
      </w:r>
      <w:r w:rsidRPr="009C24C1">
        <w:rPr>
          <w:rStyle w:val="Strong"/>
          <w:color w:val="000000"/>
          <w:vertAlign w:val="superscript"/>
        </w:rPr>
        <w:t>-</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10.10: </w:t>
      </w:r>
      <w:r w:rsidRPr="009C24C1">
        <w:rPr>
          <w:color w:val="000000"/>
        </w:rPr>
        <w:t>Viết hai giai đoạn của sự hình thành CaF</w:t>
      </w:r>
      <w:r w:rsidRPr="009C24C1">
        <w:rPr>
          <w:color w:val="000000"/>
          <w:vertAlign w:val="subscript"/>
        </w:rPr>
        <w:t>2</w:t>
      </w:r>
      <w:r w:rsidRPr="009C24C1">
        <w:rPr>
          <w:color w:val="000000"/>
        </w:rPr>
        <w:t>, từ các nguyên tử tương ứng (kèm theo cấu hình electron).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rStyle w:val="Emphasis"/>
          <w:color w:val="000000"/>
        </w:rPr>
        <w:t>Giai đoạn 1: </w:t>
      </w:r>
      <w:r w:rsidRPr="009C24C1">
        <w:rPr>
          <w:color w:val="000000"/>
        </w:rPr>
        <w:t>Hình thành ion trái dấu theo quy tắc octet từ các quá trình kim loại (Ca) nhường electron và phi kim (F) nhận electron.</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3FB4E22" wp14:editId="5AF12007">
            <wp:extent cx="3838575" cy="857250"/>
            <wp:effectExtent l="0" t="0" r="9525" b="0"/>
            <wp:docPr id="98" name="Picture 98" descr="Viết hai giai đoạn của sự hình thành C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Viết hai giai đoạn của sự hình thành CaF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38575" cy="8572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Giai đoạn 2: </w:t>
      </w:r>
      <w:r w:rsidRPr="009C24C1">
        <w:rPr>
          <w:color w:val="000000"/>
        </w:rPr>
        <w:t>Các ion trái dấu hút nhau bằng lực hút tĩnh điện tạo nên hợp chất ion:</w:t>
      </w:r>
    </w:p>
    <w:p w:rsidR="008767FA" w:rsidRPr="009C24C1" w:rsidRDefault="008767FA" w:rsidP="009C24C1">
      <w:pPr>
        <w:pStyle w:val="NormalWeb"/>
        <w:spacing w:before="0" w:beforeAutospacing="0" w:after="0" w:afterAutospacing="0"/>
        <w:ind w:left="48" w:right="48"/>
        <w:jc w:val="center"/>
        <w:rPr>
          <w:color w:val="000000"/>
        </w:rPr>
      </w:pPr>
      <w:r w:rsidRPr="009C24C1">
        <w:rPr>
          <w:color w:val="000000"/>
        </w:rPr>
        <w:t>Ca</w:t>
      </w:r>
      <w:r w:rsidRPr="009C24C1">
        <w:rPr>
          <w:color w:val="000000"/>
          <w:vertAlign w:val="superscript"/>
        </w:rPr>
        <w:t>2+</w:t>
      </w:r>
      <w:r w:rsidRPr="009C24C1">
        <w:rPr>
          <w:color w:val="000000"/>
        </w:rPr>
        <w:t> + 2F</w:t>
      </w:r>
      <w:r w:rsidRPr="009C24C1">
        <w:rPr>
          <w:color w:val="000000"/>
          <w:vertAlign w:val="superscript"/>
        </w:rPr>
        <w:t>-</w:t>
      </w:r>
      <w:r w:rsidRPr="009C24C1">
        <w:rPr>
          <w:color w:val="000000"/>
        </w:rPr>
        <w:t> → CaF</w:t>
      </w:r>
      <w:r w:rsidRPr="009C24C1">
        <w:rPr>
          <w:color w:val="000000"/>
          <w:vertAlign w:val="sub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10.11: </w:t>
      </w:r>
      <w:r w:rsidRPr="009C24C1">
        <w:rPr>
          <w:color w:val="000000"/>
        </w:rPr>
        <w:t>Cho biết sự tạo thành NaCl (</w:t>
      </w:r>
      <w:r w:rsidRPr="009C24C1">
        <w:rPr>
          <w:rStyle w:val="Emphasis"/>
          <w:color w:val="000000"/>
        </w:rPr>
        <w:t>s</w:t>
      </w:r>
      <w:r w:rsidRPr="009C24C1">
        <w:rPr>
          <w:color w:val="000000"/>
        </w:rPr>
        <w:t>) từ Na (</w:t>
      </w:r>
      <w:r w:rsidRPr="009C24C1">
        <w:rPr>
          <w:rStyle w:val="Emphasis"/>
          <w:color w:val="000000"/>
        </w:rPr>
        <w:t>s</w:t>
      </w:r>
      <w:r w:rsidRPr="009C24C1">
        <w:rPr>
          <w:color w:val="000000"/>
        </w:rPr>
        <w:t>) và Cl</w:t>
      </w:r>
      <w:r w:rsidRPr="009C24C1">
        <w:rPr>
          <w:color w:val="000000"/>
          <w:vertAlign w:val="subscript"/>
        </w:rPr>
        <w:t>2</w:t>
      </w:r>
      <w:r w:rsidRPr="009C24C1">
        <w:rPr>
          <w:color w:val="000000"/>
        </w:rPr>
        <w:t> (</w:t>
      </w:r>
      <w:r w:rsidRPr="009C24C1">
        <w:rPr>
          <w:rStyle w:val="Emphasis"/>
          <w:color w:val="000000"/>
        </w:rPr>
        <w:t>g</w:t>
      </w:r>
      <w:r w:rsidRPr="009C24C1">
        <w:rPr>
          <w:color w:val="000000"/>
        </w:rPr>
        <w:t>) giải phóng nhiều năng lượng. Hãy cho biết năng lượng giải phóng có nguồn gốc từ đâu.</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Gợi ý:</w:t>
      </w:r>
      <w:r w:rsidRPr="009C24C1">
        <w:rPr>
          <w:color w:val="000000"/>
        </w:rPr>
        <w:t> Nếu các tiểu phân hút nhau sẽ giải phóng năng lượng, đẩy nhau sẽ hấp thu năng lượng.</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Sau khi được hình thành, các cation và anion sẽ hút nhau bởi lực hút tĩnh điện rất mạnh để tạo thành hợp chất ion, quá trình này giải phóng nhiều năng lượng (thậm chí dư thừa để bù cho các quá trình đã hấp thu năng lượng trước đó, chẳng hạn như năng lượng để phá vỡ liên kết Cl – Cl).</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10.12: </w:t>
      </w:r>
      <w:r w:rsidRPr="009C24C1">
        <w:rPr>
          <w:color w:val="000000"/>
        </w:rPr>
        <w:t>Biết rằng năng lượng toả ra khi hình thành các hợp chất ion từ các cation và anion tỉ lệ thuận với điện tích của mỗi ion và tỉ lệ nghịch với bán kính của chúng. Dựa trên cơ sở này, hãy cho biết khi hình thành hợp chất nào trong mỗi cặp chất sau đây từ các ion tương ứng thì năng lượng tỏa ra là nhiều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LiCl và NaCl</w:t>
      </w:r>
      <w:r w:rsidR="00E563EF">
        <w:rPr>
          <w:color w:val="000000"/>
        </w:rPr>
        <w:t xml:space="preserve">                      </w:t>
      </w:r>
      <w:r w:rsidRPr="009C24C1">
        <w:rPr>
          <w:color w:val="000000"/>
        </w:rPr>
        <w:t>b) Na</w:t>
      </w:r>
      <w:r w:rsidRPr="009C24C1">
        <w:rPr>
          <w:color w:val="000000"/>
          <w:vertAlign w:val="subscript"/>
        </w:rPr>
        <w:t>2</w:t>
      </w:r>
      <w:r w:rsidRPr="009C24C1">
        <w:rPr>
          <w:color w:val="000000"/>
        </w:rPr>
        <w:t>O và MgO.</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Khi hình thành hợp chất LiCl thì năng lượng tỏa ra là nhiều hơn.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lastRenderedPageBreak/>
        <w:t>Do khi tạo thành hợp chất LiCl hay NaCl thì đều đi từ các cation có điện tích 1+ và anion có điện tích 1-, nhưng bán kính của Li</w:t>
      </w:r>
      <w:r w:rsidRPr="009C24C1">
        <w:rPr>
          <w:color w:val="000000"/>
          <w:vertAlign w:val="superscript"/>
        </w:rPr>
        <w:t>+</w:t>
      </w:r>
      <w:r w:rsidRPr="009C24C1">
        <w:rPr>
          <w:color w:val="000000"/>
        </w:rPr>
        <w:t> nhỏ hơn của Na</w:t>
      </w:r>
      <w:r w:rsidRPr="009C24C1">
        <w:rPr>
          <w:color w:val="000000"/>
          <w:vertAlign w:val="superscript"/>
        </w:rPr>
        <w:t>+</w:t>
      </w:r>
      <w:r w:rsidRPr="009C24C1">
        <w:rPr>
          <w:color w:val="000000"/>
        </w:rPr>
        <w:t> nên lực hút tĩnh điện giữa Li</w:t>
      </w:r>
      <w:r w:rsidRPr="009C24C1">
        <w:rPr>
          <w:color w:val="000000"/>
          <w:vertAlign w:val="superscript"/>
        </w:rPr>
        <w:t>+</w:t>
      </w:r>
      <w:r w:rsidRPr="009C24C1">
        <w:rPr>
          <w:color w:val="000000"/>
        </w:rPr>
        <w:t> với Cl</w:t>
      </w:r>
      <w:r w:rsidRPr="009C24C1">
        <w:rPr>
          <w:color w:val="000000"/>
          <w:vertAlign w:val="superscript"/>
        </w:rPr>
        <w:t>-</w:t>
      </w:r>
      <w:r w:rsidRPr="009C24C1">
        <w:rPr>
          <w:color w:val="000000"/>
        </w:rPr>
        <w:t> sẽ mạnh hơn và tỏa nhiều năng lượng hơn so với Na</w:t>
      </w:r>
      <w:r w:rsidRPr="009C24C1">
        <w:rPr>
          <w:color w:val="000000"/>
          <w:vertAlign w:val="superscript"/>
        </w:rPr>
        <w:t>+</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Khi hình thành hợp chất MgO thì năng lượng tỏa ra là nhiều hơn. Giải thích:</w:t>
      </w:r>
    </w:p>
    <w:p w:rsidR="008767FA" w:rsidRDefault="008767FA" w:rsidP="009C24C1">
      <w:pPr>
        <w:pStyle w:val="NormalWeb"/>
        <w:spacing w:before="0" w:beforeAutospacing="0" w:after="0" w:afterAutospacing="0"/>
        <w:ind w:left="48" w:right="48"/>
        <w:jc w:val="both"/>
        <w:rPr>
          <w:color w:val="000000"/>
        </w:rPr>
      </w:pPr>
      <w:r w:rsidRPr="009C24C1">
        <w:rPr>
          <w:color w:val="000000"/>
        </w:rPr>
        <w:t>Do khi tạo thành Na</w:t>
      </w:r>
      <w:r w:rsidRPr="009C24C1">
        <w:rPr>
          <w:color w:val="000000"/>
          <w:vertAlign w:val="subscript"/>
        </w:rPr>
        <w:t>2</w:t>
      </w:r>
      <w:r w:rsidRPr="009C24C1">
        <w:rPr>
          <w:color w:val="000000"/>
        </w:rPr>
        <w:t>O thì cation mang điện tích 1+ (Na</w:t>
      </w:r>
      <w:r w:rsidRPr="009C24C1">
        <w:rPr>
          <w:color w:val="000000"/>
          <w:vertAlign w:val="superscript"/>
        </w:rPr>
        <w:t>+</w:t>
      </w:r>
      <w:r w:rsidRPr="009C24C1">
        <w:rPr>
          <w:color w:val="000000"/>
        </w:rPr>
        <w:t>) còn khi tạo thành MgO thì cation mang điện tích 2+ (Mg</w:t>
      </w:r>
      <w:r w:rsidRPr="009C24C1">
        <w:rPr>
          <w:color w:val="000000"/>
          <w:vertAlign w:val="superscript"/>
        </w:rPr>
        <w:t>2+</w:t>
      </w:r>
      <w:r w:rsidRPr="009C24C1">
        <w:rPr>
          <w:color w:val="000000"/>
        </w:rPr>
        <w:t>) nên lực hút giữa Mg</w:t>
      </w:r>
      <w:r w:rsidRPr="009C24C1">
        <w:rPr>
          <w:color w:val="000000"/>
          <w:vertAlign w:val="superscript"/>
        </w:rPr>
        <w:t>2+</w:t>
      </w:r>
      <w:r w:rsidRPr="009C24C1">
        <w:rPr>
          <w:color w:val="000000"/>
        </w:rPr>
        <w:t> với O</w:t>
      </w:r>
      <w:r w:rsidRPr="009C24C1">
        <w:rPr>
          <w:color w:val="000000"/>
          <w:vertAlign w:val="superscript"/>
        </w:rPr>
        <w:t>2-</w:t>
      </w:r>
      <w:r w:rsidRPr="009C24C1">
        <w:rPr>
          <w:color w:val="000000"/>
        </w:rPr>
        <w:t> sẽ mạnh hơn nhiều so với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 do đó năng lượng tỏa ra khi tạo thành MgO cũng nhiều hơn.</w:t>
      </w:r>
    </w:p>
    <w:p w:rsidR="00E563EF" w:rsidRPr="009C24C1" w:rsidRDefault="00E563EF" w:rsidP="009C24C1">
      <w:pPr>
        <w:pStyle w:val="NormalWeb"/>
        <w:spacing w:before="0" w:beforeAutospacing="0" w:after="0" w:afterAutospacing="0"/>
        <w:ind w:left="48" w:right="48"/>
        <w:jc w:val="both"/>
        <w:rPr>
          <w:color w:val="000000"/>
        </w:rPr>
      </w:pPr>
      <w:r>
        <w:rPr>
          <w:color w:val="000000"/>
        </w:rPr>
        <w:t xml:space="preserve">                 ------------------------------------------------------------------------------</w:t>
      </w:r>
    </w:p>
    <w:p w:rsidR="008767FA" w:rsidRPr="00E563EF" w:rsidRDefault="00E563EF"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9C24C1">
        <w:rPr>
          <w:b w:val="0"/>
          <w:bCs w:val="0"/>
          <w:color w:val="222222"/>
          <w:spacing w:val="-15"/>
          <w:sz w:val="24"/>
          <w:szCs w:val="24"/>
        </w:rPr>
        <w:t xml:space="preserve"> </w:t>
      </w:r>
      <w:r w:rsidR="008767FA" w:rsidRPr="00E563EF">
        <w:rPr>
          <w:bCs w:val="0"/>
          <w:color w:val="222222"/>
          <w:spacing w:val="-15"/>
          <w:sz w:val="24"/>
          <w:szCs w:val="24"/>
        </w:rPr>
        <w:t xml:space="preserve">Bài 11: </w:t>
      </w:r>
      <w:r w:rsidRPr="00E563EF">
        <w:rPr>
          <w:bCs w:val="0"/>
          <w:color w:val="222222"/>
          <w:spacing w:val="-15"/>
          <w:sz w:val="24"/>
          <w:szCs w:val="24"/>
        </w:rPr>
        <w:t xml:space="preserve">LIÊN KẾT CỘNG HÓA TRỊ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11.1: </w:t>
      </w:r>
      <w:r w:rsidRPr="009C24C1">
        <w:rPr>
          <w:color w:val="000000"/>
        </w:rPr>
        <w:t>Trong nguyên tử C, những electron có khả năng tham gia hình thành liên kết cộng hoá trị thuộc phân lớp nào sau đây?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1s.</w:t>
      </w:r>
      <w:r w:rsidR="00E563EF">
        <w:rPr>
          <w:color w:val="000000"/>
        </w:rPr>
        <w:t xml:space="preserve">        </w:t>
      </w:r>
      <w:r w:rsidRPr="009C24C1">
        <w:rPr>
          <w:color w:val="000000"/>
        </w:rPr>
        <w:t>B. 2s.</w:t>
      </w:r>
      <w:r w:rsidR="00E563EF">
        <w:rPr>
          <w:color w:val="000000"/>
        </w:rPr>
        <w:t xml:space="preserve">             </w:t>
      </w:r>
      <w:r w:rsidRPr="009C24C1">
        <w:rPr>
          <w:color w:val="000000"/>
        </w:rPr>
        <w:t>C. 2s, 2p.</w:t>
      </w:r>
      <w:r w:rsidR="00E563EF">
        <w:rPr>
          <w:color w:val="000000"/>
        </w:rPr>
        <w:t xml:space="preserve">           </w:t>
      </w:r>
      <w:r w:rsidRPr="009C24C1">
        <w:rPr>
          <w:color w:val="000000"/>
        </w:rPr>
        <w:t>D. ls, 2s, 2p.</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Cấu hình electron của carbon (C):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Trong nguyên tử C, electron có khả năng tham gia hình thành liên kết cộng hóa trị là các electron ở lớp ngoài cùng hay là các electron ở phân lớp 2s; 2p.</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11.2: </w:t>
      </w:r>
      <w:r w:rsidRPr="009C24C1">
        <w:rPr>
          <w:color w:val="000000"/>
        </w:rPr>
        <w:t>Những phát biểu nào sau đây là </w:t>
      </w:r>
      <w:r w:rsidRPr="009C24C1">
        <w:rPr>
          <w:rStyle w:val="Strong"/>
          <w:color w:val="000000"/>
        </w:rPr>
        <w:t>không đúng</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Các nguyên tử liên kết với nhau theo xu hướng tạo hệ bền vững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Các nguyên tử liên kết với nhau theo xu hướng tạo hệ có năng lượng thấp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Các nguyên tử liên kết với nhau theo xu hướng tạo lớp vỏ electron được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Các nguyên tử liên kết với nhau theo xu hướng tạo hệ có năng lượng cao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Các nguyên tử nguyên tố phi kim chỉ liên kết với các nguyên tử nguyên tố kim loại.</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Đáp án đúng là: D và E</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Phát biểu D sai vì các nguyên tử liên kết với nhau theo xu hướng tạo hệ có năng lượng </w:t>
      </w:r>
      <w:r w:rsidRPr="009C24C1">
        <w:rPr>
          <w:rStyle w:val="Strong"/>
          <w:color w:val="000000"/>
        </w:rPr>
        <w:t>thấp hơn</w:t>
      </w:r>
      <w:r w:rsidRPr="009C24C1">
        <w:rPr>
          <w:color w:val="000000"/>
        </w:rPr>
        <w:t>.</w:t>
      </w:r>
    </w:p>
    <w:p w:rsidR="00B21FB5" w:rsidRDefault="008767FA" w:rsidP="009C24C1">
      <w:pPr>
        <w:pStyle w:val="NormalWeb"/>
        <w:spacing w:before="0" w:beforeAutospacing="0" w:after="0" w:afterAutospacing="0"/>
        <w:ind w:left="48" w:right="48"/>
        <w:jc w:val="both"/>
        <w:rPr>
          <w:b/>
          <w:bCs/>
          <w:color w:val="008000"/>
        </w:rPr>
      </w:pPr>
      <w:r w:rsidRPr="009C24C1">
        <w:rPr>
          <w:color w:val="000000"/>
          <w:shd w:val="clear" w:color="auto" w:fill="FFFFFF"/>
        </w:rPr>
        <w:t>Phát biểu E sai vì các nguyên tử nguyên tố phi kim có thể liên kết với các nguyên tử nguyên tố kim loại hoặc nguyên tử nguyên tố phi kim.</w:t>
      </w:r>
      <w:r w:rsidRPr="009C24C1">
        <w:rPr>
          <w:b/>
          <w:bCs/>
          <w:color w:val="008000"/>
        </w:rPr>
        <w:t xml:space="preserve">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11.3: </w:t>
      </w:r>
      <w:r w:rsidRPr="009C24C1">
        <w:rPr>
          <w:color w:val="000000"/>
        </w:rPr>
        <w:t>Liên kết cộng hoá trị thường được hình thành giữa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các nguyên tử nguyên tố kim loại với nhau.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các nguyên tử nguyên tố phi kim với nhau.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các nguyên tử nguyên tố kim loại với các nguyên tử nguyên tố phi kim.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các nguyên tử khí hiếm với nhau.</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Liên kết cộng hoá trị thường được hình thành giữa các nguyên tử nguyên tố phi kim với nhau.</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11.4: </w:t>
      </w:r>
      <w:r w:rsidRPr="009C24C1">
        <w:rPr>
          <w:color w:val="000000"/>
        </w:rPr>
        <w:t>Số lượng cặp electron dùng chung trong các phân tử H</w:t>
      </w:r>
      <w:r w:rsidRPr="009C24C1">
        <w:rPr>
          <w:color w:val="000000"/>
          <w:vertAlign w:val="subscript"/>
        </w:rPr>
        <w:t>2</w:t>
      </w:r>
      <w:r w:rsidRPr="009C24C1">
        <w:rPr>
          <w:color w:val="000000"/>
        </w:rPr>
        <w:t>, O</w:t>
      </w:r>
      <w:r w:rsidRPr="009C24C1">
        <w:rPr>
          <w:color w:val="000000"/>
          <w:vertAlign w:val="subscript"/>
        </w:rPr>
        <w:t>2</w:t>
      </w:r>
      <w:r w:rsidRPr="009C24C1">
        <w:rPr>
          <w:color w:val="000000"/>
        </w:rPr>
        <w:t>, N</w:t>
      </w:r>
      <w:r w:rsidRPr="009C24C1">
        <w:rPr>
          <w:color w:val="000000"/>
          <w:vertAlign w:val="subscript"/>
        </w:rPr>
        <w:t>2</w:t>
      </w:r>
      <w:r w:rsidRPr="009C24C1">
        <w:rPr>
          <w:color w:val="000000"/>
        </w:rPr>
        <w:t>, F</w:t>
      </w:r>
      <w:r w:rsidRPr="009C24C1">
        <w:rPr>
          <w:color w:val="000000"/>
          <w:vertAlign w:val="subscript"/>
        </w:rPr>
        <w:t>2</w:t>
      </w:r>
      <w:r w:rsidRPr="009C24C1">
        <w:rPr>
          <w:color w:val="000000"/>
        </w:rPr>
        <w:t> lần lượt là:</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2, 3, 4.</w:t>
      </w:r>
      <w:r w:rsidR="00E563EF">
        <w:rPr>
          <w:color w:val="000000"/>
        </w:rPr>
        <w:t xml:space="preserve">        </w:t>
      </w:r>
      <w:r w:rsidRPr="009C24C1">
        <w:rPr>
          <w:color w:val="000000"/>
        </w:rPr>
        <w:t>B. 1, 2, 3, 1.</w:t>
      </w:r>
      <w:r w:rsidR="00E563EF">
        <w:rPr>
          <w:color w:val="000000"/>
        </w:rPr>
        <w:t xml:space="preserve">         </w:t>
      </w:r>
      <w:r w:rsidRPr="009C24C1">
        <w:rPr>
          <w:color w:val="000000"/>
        </w:rPr>
        <w:t>C. 2, 2, 2, 2.</w:t>
      </w:r>
      <w:r w:rsidR="00E563EF">
        <w:rPr>
          <w:color w:val="000000"/>
        </w:rPr>
        <w:t xml:space="preserve">           </w:t>
      </w:r>
      <w:r w:rsidRPr="009C24C1">
        <w:rPr>
          <w:color w:val="000000"/>
        </w:rPr>
        <w:t>D. 1, 2, 2, 1.</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H có 1 electron ở lớp ngoài cùng, mỗi nguyên tử H có xu hướng góp chung 1 electron để tạo thành phân tử H</w:t>
      </w:r>
      <w:r w:rsidRPr="009C24C1">
        <w:rPr>
          <w:color w:val="000000"/>
          <w:vertAlign w:val="subscript"/>
        </w:rPr>
        <w:t>2</w:t>
      </w:r>
      <w:r w:rsidRPr="009C24C1">
        <w:rPr>
          <w:color w:val="000000"/>
        </w:rPr>
        <w:t>. Công thức cấu tạo: H – 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O có 6 electron ở lớp ngoài cùng, mỗi nguyên tử O có xu hướng góp chung 2 electron để tạo thành phân tử O</w:t>
      </w:r>
      <w:r w:rsidRPr="009C24C1">
        <w:rPr>
          <w:color w:val="000000"/>
          <w:vertAlign w:val="subscript"/>
        </w:rPr>
        <w:t>2</w:t>
      </w:r>
      <w:r w:rsidRPr="009C24C1">
        <w:rPr>
          <w:color w:val="000000"/>
        </w:rPr>
        <w:t>. Công thức cấu tạo: O = 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N có 5 electron ở lớp ngoài cùng, mỗi nguyên tử N có xu hướng góp chung 3 electron để tạo thành phân tử N</w:t>
      </w:r>
      <w:r w:rsidRPr="009C24C1">
        <w:rPr>
          <w:color w:val="000000"/>
          <w:vertAlign w:val="subscript"/>
        </w:rPr>
        <w:t>2</w:t>
      </w:r>
      <w:r w:rsidRPr="009C24C1">
        <w:rPr>
          <w:color w:val="000000"/>
        </w:rPr>
        <w:t>. Công thức cấu tạo: N ≡ 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F có 7 electron ở lớp ngoài cùng, mỗi nguyên tử F có xu hướng góp chung 1 electron để tạo thành phân tử F</w:t>
      </w:r>
      <w:r w:rsidRPr="009C24C1">
        <w:rPr>
          <w:color w:val="000000"/>
          <w:vertAlign w:val="subscript"/>
        </w:rPr>
        <w:t>2</w:t>
      </w:r>
      <w:r w:rsidRPr="009C24C1">
        <w:rPr>
          <w:color w:val="000000"/>
        </w:rPr>
        <w:t>. Công thức cấu tạo: F – F.</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Số lượng cặp electron dùng chung trong các phân tử H</w:t>
      </w:r>
      <w:r w:rsidRPr="009C24C1">
        <w:rPr>
          <w:color w:val="000000"/>
          <w:vertAlign w:val="subscript"/>
        </w:rPr>
        <w:t>2</w:t>
      </w:r>
      <w:r w:rsidRPr="009C24C1">
        <w:rPr>
          <w:color w:val="000000"/>
        </w:rPr>
        <w:t>, O</w:t>
      </w:r>
      <w:r w:rsidRPr="009C24C1">
        <w:rPr>
          <w:color w:val="000000"/>
          <w:vertAlign w:val="subscript"/>
        </w:rPr>
        <w:t>2</w:t>
      </w:r>
      <w:r w:rsidRPr="009C24C1">
        <w:rPr>
          <w:color w:val="000000"/>
        </w:rPr>
        <w:t>, N</w:t>
      </w:r>
      <w:r w:rsidRPr="009C24C1">
        <w:rPr>
          <w:color w:val="000000"/>
          <w:vertAlign w:val="subscript"/>
        </w:rPr>
        <w:t>2</w:t>
      </w:r>
      <w:r w:rsidRPr="009C24C1">
        <w:rPr>
          <w:color w:val="000000"/>
        </w:rPr>
        <w:t>, F</w:t>
      </w:r>
      <w:r w:rsidRPr="009C24C1">
        <w:rPr>
          <w:color w:val="000000"/>
          <w:vertAlign w:val="subscript"/>
        </w:rPr>
        <w:t>2</w:t>
      </w:r>
      <w:r w:rsidRPr="009C24C1">
        <w:rPr>
          <w:color w:val="000000"/>
        </w:rPr>
        <w:t> lần lượt là: 1, 2, 3, 1.</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11.5: </w:t>
      </w:r>
      <w:r w:rsidRPr="009C24C1">
        <w:rPr>
          <w:color w:val="000000"/>
        </w:rPr>
        <w:t>Trong phân tử HF, số cặp electron dùng chung và cặp electron hoá trị riêng của nguyên tử F lần lượt là:</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và 3.</w:t>
      </w:r>
      <w:r w:rsidR="00E563EF">
        <w:rPr>
          <w:color w:val="000000"/>
        </w:rPr>
        <w:t xml:space="preserve">          </w:t>
      </w:r>
      <w:r w:rsidRPr="009C24C1">
        <w:rPr>
          <w:color w:val="000000"/>
        </w:rPr>
        <w:t>B. 2 và 2.</w:t>
      </w:r>
      <w:r w:rsidR="00E563EF">
        <w:rPr>
          <w:color w:val="000000"/>
        </w:rPr>
        <w:t xml:space="preserve">               </w:t>
      </w:r>
      <w:r w:rsidRPr="009C24C1">
        <w:rPr>
          <w:color w:val="000000"/>
        </w:rPr>
        <w:t>C. 3 và 1.</w:t>
      </w:r>
      <w:r w:rsidR="00E563EF">
        <w:rPr>
          <w:color w:val="000000"/>
        </w:rPr>
        <w:t xml:space="preserve">             </w:t>
      </w:r>
      <w:r w:rsidRPr="009C24C1">
        <w:rPr>
          <w:color w:val="000000"/>
        </w:rPr>
        <w:t>D. 1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HF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6F6696CA" wp14:editId="4DB3B2F3">
            <wp:extent cx="1228725" cy="285750"/>
            <wp:effectExtent l="0" t="0" r="9525" b="0"/>
            <wp:docPr id="99" name="Picture 99" descr="Trong phân tử HF, số cặp electron dùng chung và cặp electron hoá trị riêng của nguyên tử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rong phân tử HF, số cặp electron dùng chung và cặp electron hoá trị riêng của nguyên tử 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Vậy số cặp electron dùng chung là 1; cặp electron hóa trị riêng của F là 3.</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lastRenderedPageBreak/>
        <w:t>Bài 11.6: </w:t>
      </w:r>
      <w:r w:rsidRPr="009C24C1">
        <w:rPr>
          <w:color w:val="000000"/>
        </w:rPr>
        <w:t>Cho công thức Lewis của các phân tử sau:</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E4FFF4" wp14:editId="493BE7CA">
            <wp:extent cx="5657850" cy="762000"/>
            <wp:effectExtent l="0" t="0" r="0" b="0"/>
            <wp:docPr id="100" name="Picture 100" descr="Cho công thức Lewis của các phân tử trang 3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ho công thức Lewis của các phân tử trang 31 sách bài tập Hóa học lớp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57850" cy="76200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phân tử mà nguyên tử trung tâm </w:t>
      </w:r>
      <w:r w:rsidRPr="009C24C1">
        <w:rPr>
          <w:rStyle w:val="Strong"/>
          <w:color w:val="000000"/>
        </w:rPr>
        <w:t>không </w:t>
      </w:r>
      <w:r w:rsidRPr="009C24C1">
        <w:rPr>
          <w:color w:val="000000"/>
        </w:rPr>
        <w:t>thỏa mãn quy tắc octet là</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1.</w:t>
      </w:r>
      <w:r w:rsidR="00E563EF">
        <w:rPr>
          <w:color w:val="000000"/>
        </w:rPr>
        <w:t xml:space="preserve">        </w:t>
      </w:r>
      <w:r w:rsidRPr="009C24C1">
        <w:rPr>
          <w:color w:val="000000"/>
        </w:rPr>
        <w:t>B. 2.</w:t>
      </w:r>
      <w:r w:rsidR="00E563EF">
        <w:rPr>
          <w:color w:val="000000"/>
        </w:rPr>
        <w:t xml:space="preserve">             </w:t>
      </w:r>
      <w:r w:rsidRPr="009C24C1">
        <w:rPr>
          <w:color w:val="000000"/>
        </w:rPr>
        <w:t>C. 3.</w:t>
      </w:r>
      <w:r w:rsidR="00E563EF">
        <w:rPr>
          <w:color w:val="000000"/>
        </w:rPr>
        <w:t xml:space="preserve">            </w:t>
      </w:r>
      <w:r w:rsidRPr="009C24C1">
        <w:rPr>
          <w:color w:val="000000"/>
        </w:rPr>
        <w:t>D.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u w:val="single"/>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phân tử BCl</w:t>
      </w:r>
      <w:r w:rsidRPr="009C24C1">
        <w:rPr>
          <w:color w:val="000000"/>
          <w:vertAlign w:val="subscript"/>
        </w:rPr>
        <w:t>3</w:t>
      </w:r>
      <w:r w:rsidRPr="009C24C1">
        <w:rPr>
          <w:color w:val="000000"/>
        </w:rPr>
        <w:t> và BeH</w:t>
      </w:r>
      <w:r w:rsidRPr="009C24C1">
        <w:rPr>
          <w:color w:val="000000"/>
          <w:vertAlign w:val="subscript"/>
        </w:rPr>
        <w:t>2</w:t>
      </w:r>
      <w:r w:rsidRPr="009C24C1">
        <w:rPr>
          <w:color w:val="000000"/>
        </w:rPr>
        <w:t> có nguyên tử trung tâm không thỏa mãn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Ở BCl</w:t>
      </w:r>
      <w:r w:rsidRPr="009C24C1">
        <w:rPr>
          <w:color w:val="000000"/>
          <w:vertAlign w:val="subscript"/>
        </w:rPr>
        <w:t>3</w:t>
      </w:r>
      <w:r w:rsidRPr="009C24C1">
        <w:rPr>
          <w:color w:val="000000"/>
        </w:rPr>
        <w:t>, nguyên tử B mới có 6 electron ở lớp ngoài cùng.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Ở BeH</w:t>
      </w:r>
      <w:r w:rsidRPr="009C24C1">
        <w:rPr>
          <w:color w:val="000000"/>
          <w:vertAlign w:val="subscript"/>
        </w:rPr>
        <w:t>2</w:t>
      </w:r>
      <w:r w:rsidRPr="009C24C1">
        <w:rPr>
          <w:color w:val="000000"/>
        </w:rPr>
        <w:t>, nguyên tử Be mới có 4 electron ở lớp ngoài cùng.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11.7: </w:t>
      </w:r>
      <w:r w:rsidRPr="009C24C1">
        <w:rPr>
          <w:color w:val="000000"/>
        </w:rPr>
        <w:t>Công thức nào sau đây ứng với công thức Lewis của phân tử PCl</w:t>
      </w:r>
      <w:r w:rsidRPr="009C24C1">
        <w:rPr>
          <w:color w:val="000000"/>
          <w:vertAlign w:val="subscript"/>
        </w:rPr>
        <w:t>3</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A381A69" wp14:editId="7559F972">
            <wp:extent cx="3752850" cy="1076325"/>
            <wp:effectExtent l="0" t="0" r="0" b="9525"/>
            <wp:docPr id="101" name="Picture 101" descr="Công thức nào sau đây ứng với công thức Lewis của phân tử PC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ông thức nào sau đây ứng với công thức Lewis của phân tử PCl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52850" cy="107632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Công thức (1).</w:t>
      </w:r>
      <w:r w:rsidR="00E563EF">
        <w:rPr>
          <w:color w:val="000000"/>
        </w:rPr>
        <w:t xml:space="preserve">    </w:t>
      </w:r>
      <w:r w:rsidRPr="009C24C1">
        <w:rPr>
          <w:color w:val="000000"/>
        </w:rPr>
        <w:t>B. Công thức (2).</w:t>
      </w:r>
      <w:r w:rsidR="00E563EF">
        <w:rPr>
          <w:color w:val="000000"/>
        </w:rPr>
        <w:t xml:space="preserve">      </w:t>
      </w:r>
      <w:r w:rsidRPr="009C24C1">
        <w:rPr>
          <w:color w:val="000000"/>
        </w:rPr>
        <w:t>C. Công thức (3).</w:t>
      </w:r>
      <w:r w:rsidR="00E563EF">
        <w:rPr>
          <w:color w:val="000000"/>
        </w:rPr>
        <w:t xml:space="preserve">     </w:t>
      </w:r>
      <w:r w:rsidRPr="009C24C1">
        <w:rPr>
          <w:color w:val="000000"/>
        </w:rPr>
        <w:t>D. Công thức (4).</w:t>
      </w:r>
      <w:r w:rsidR="00E563EF">
        <w:rPr>
          <w:color w:val="000000"/>
        </w:rPr>
        <w:t xml:space="preserve">    </w:t>
      </w:r>
      <w:r w:rsidRPr="009C24C1">
        <w:rPr>
          <w:color w:val="000000"/>
        </w:rPr>
        <w:t>E. Công thức (2)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(1) và (3) sai vì mỗi Cl chỉ góp chung 1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(4) sai vì P bị thiếu một cặp electron riêng.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11.8: </w:t>
      </w:r>
      <w:r w:rsidRPr="009C24C1">
        <w:rPr>
          <w:color w:val="000000"/>
        </w:rPr>
        <w:t>Dựa vào hiệu độ âm điện giữa hai nguyên tố, cho biết liên kết trong phân tử nào sau đây là phân cực nhất.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HF.</w:t>
      </w:r>
      <w:r w:rsidR="00E563EF">
        <w:rPr>
          <w:color w:val="000000"/>
        </w:rPr>
        <w:t xml:space="preserve">     B. HCl</w:t>
      </w:r>
      <w:r w:rsidRPr="009C24C1">
        <w:rPr>
          <w:color w:val="000000"/>
        </w:rPr>
        <w:t>.</w:t>
      </w:r>
      <w:r w:rsidR="00E563EF">
        <w:rPr>
          <w:color w:val="000000"/>
        </w:rPr>
        <w:t xml:space="preserve">          </w:t>
      </w:r>
      <w:r w:rsidRPr="009C24C1">
        <w:rPr>
          <w:color w:val="000000"/>
        </w:rPr>
        <w:t>C. HBr.</w:t>
      </w:r>
      <w:r w:rsidR="00E563EF">
        <w:rPr>
          <w:color w:val="000000"/>
        </w:rPr>
        <w:t xml:space="preserve">               </w:t>
      </w:r>
      <w:r w:rsidRPr="009C24C1">
        <w:rPr>
          <w:color w:val="000000"/>
        </w:rPr>
        <w:t>D. HI.</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 có độ âm điện là 2,2.</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Từ F đến I độ âm điện giảm dần, nên hiệu độ</w:t>
      </w:r>
    </w:p>
    <w:p w:rsidR="008767FA"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âm điện giữa H và F là lớn nhất, liên kết trong phân tử HF là phân cực nhất.</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11.9: </w:t>
      </w:r>
      <w:r w:rsidRPr="009C24C1">
        <w:rPr>
          <w:color w:val="000000"/>
        </w:rPr>
        <w:t>Hãy điền từ/ công thức thích hợp vào chỗ trống trong đoạn thông tin sau:</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Trong số các hợp chất: Cl</w:t>
      </w:r>
      <w:r w:rsidRPr="009C24C1">
        <w:rPr>
          <w:color w:val="000000"/>
          <w:vertAlign w:val="subscript"/>
        </w:rPr>
        <w:t>2</w:t>
      </w:r>
      <w:r w:rsidRPr="009C24C1">
        <w:rPr>
          <w:color w:val="000000"/>
        </w:rPr>
        <w:t>, H</w:t>
      </w:r>
      <w:r w:rsidRPr="009C24C1">
        <w:rPr>
          <w:color w:val="000000"/>
          <w:vertAlign w:val="subscript"/>
        </w:rPr>
        <w:t>2</w:t>
      </w:r>
      <w:r w:rsidRPr="009C24C1">
        <w:rPr>
          <w:color w:val="000000"/>
        </w:rPr>
        <w:t>O, O</w:t>
      </w:r>
      <w:r w:rsidRPr="009C24C1">
        <w:rPr>
          <w:color w:val="000000"/>
          <w:vertAlign w:val="subscript"/>
        </w:rPr>
        <w:t>2</w:t>
      </w:r>
      <w:r w:rsidRPr="009C24C1">
        <w:rPr>
          <w:color w:val="000000"/>
        </w:rPr>
        <w:t>, CsF, NaF, SO</w:t>
      </w:r>
      <w:r w:rsidRPr="009C24C1">
        <w:rPr>
          <w:color w:val="000000"/>
          <w:vertAlign w:val="subscript"/>
        </w:rPr>
        <w:t>2</w:t>
      </w:r>
      <w:r w:rsidRPr="009C24C1">
        <w:rPr>
          <w:color w:val="000000"/>
        </w:rPr>
        <w:t>, có ...(1)... chất ion và ...(2)... chất cộng hoá trị. Trong điều kiện thường, ...(3)... hợp chất tồn tại thể rắn là ...(4)... và ...(5)...; ...(6)… hợp chất tồn tại ở thể lỏng là ...(7)..., còn lại là các chất khí. Chất có nhiệt độ sôi, nhiệt độ nóng chảy cao nhất là ...(8)... Trong số các chất cộng hoá trị, ...(9)..., ...(10)... là các chất cộng hoá trị phân cực; ...(11)... và ...(12)... là các chất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Trong số các hợp chất: Cl</w:t>
      </w:r>
      <w:r w:rsidRPr="009C24C1">
        <w:rPr>
          <w:color w:val="000000"/>
          <w:vertAlign w:val="subscript"/>
        </w:rPr>
        <w:t>2</w:t>
      </w:r>
      <w:r w:rsidRPr="009C24C1">
        <w:rPr>
          <w:color w:val="000000"/>
        </w:rPr>
        <w:t>, H</w:t>
      </w:r>
      <w:r w:rsidRPr="009C24C1">
        <w:rPr>
          <w:color w:val="000000"/>
          <w:vertAlign w:val="subscript"/>
        </w:rPr>
        <w:t>2</w:t>
      </w:r>
      <w:r w:rsidRPr="009C24C1">
        <w:rPr>
          <w:color w:val="000000"/>
        </w:rPr>
        <w:t>O, O</w:t>
      </w:r>
      <w:r w:rsidRPr="009C24C1">
        <w:rPr>
          <w:color w:val="000000"/>
          <w:vertAlign w:val="subscript"/>
        </w:rPr>
        <w:t>2</w:t>
      </w:r>
      <w:r w:rsidRPr="009C24C1">
        <w:rPr>
          <w:color w:val="000000"/>
        </w:rPr>
        <w:t>, CsF, NaF, SO</w:t>
      </w:r>
      <w:r w:rsidRPr="009C24C1">
        <w:rPr>
          <w:color w:val="000000"/>
          <w:vertAlign w:val="subscript"/>
        </w:rPr>
        <w:t>2</w:t>
      </w:r>
      <w:r w:rsidRPr="009C24C1">
        <w:rPr>
          <w:color w:val="000000"/>
        </w:rPr>
        <w:t>, có (1) </w:t>
      </w:r>
      <w:r w:rsidRPr="009C24C1">
        <w:rPr>
          <w:rStyle w:val="Strong"/>
          <w:color w:val="000000"/>
        </w:rPr>
        <w:t>hai</w:t>
      </w:r>
      <w:r w:rsidRPr="009C24C1">
        <w:rPr>
          <w:color w:val="000000"/>
        </w:rPr>
        <w:t> chất ion và (2) </w:t>
      </w:r>
      <w:r w:rsidRPr="009C24C1">
        <w:rPr>
          <w:rStyle w:val="Strong"/>
          <w:color w:val="000000"/>
        </w:rPr>
        <w:t>bốn</w:t>
      </w:r>
      <w:r w:rsidRPr="009C24C1">
        <w:rPr>
          <w:color w:val="000000"/>
        </w:rPr>
        <w:t> chất cộng hoá trị. Trong điều kiện thường, (3) </w:t>
      </w:r>
      <w:r w:rsidRPr="009C24C1">
        <w:rPr>
          <w:rStyle w:val="Strong"/>
          <w:color w:val="000000"/>
        </w:rPr>
        <w:t>hai</w:t>
      </w:r>
      <w:r w:rsidRPr="009C24C1">
        <w:rPr>
          <w:color w:val="000000"/>
        </w:rPr>
        <w:t> hợp chất tồn tại thể rắn là (4) </w:t>
      </w:r>
      <w:r w:rsidRPr="009C24C1">
        <w:rPr>
          <w:rStyle w:val="Strong"/>
          <w:color w:val="000000"/>
        </w:rPr>
        <w:t>CsF</w:t>
      </w:r>
      <w:r w:rsidRPr="009C24C1">
        <w:rPr>
          <w:color w:val="000000"/>
        </w:rPr>
        <w:t> và (5) </w:t>
      </w:r>
      <w:r w:rsidRPr="009C24C1">
        <w:rPr>
          <w:rStyle w:val="Strong"/>
          <w:color w:val="000000"/>
        </w:rPr>
        <w:t>NaF</w:t>
      </w:r>
      <w:r w:rsidRPr="009C24C1">
        <w:rPr>
          <w:color w:val="000000"/>
        </w:rPr>
        <w:t>; (6) </w:t>
      </w:r>
      <w:r w:rsidRPr="009C24C1">
        <w:rPr>
          <w:rStyle w:val="Strong"/>
          <w:color w:val="000000"/>
        </w:rPr>
        <w:t>một </w:t>
      </w:r>
      <w:r w:rsidRPr="009C24C1">
        <w:rPr>
          <w:color w:val="000000"/>
        </w:rPr>
        <w:t>hợp chất tồn tại ở thể lỏng là (7) </w:t>
      </w:r>
      <w:r w:rsidRPr="009C24C1">
        <w:rPr>
          <w:rStyle w:val="Strong"/>
          <w:color w:val="000000"/>
        </w:rPr>
        <w:t>H</w:t>
      </w:r>
      <w:r w:rsidRPr="009C24C1">
        <w:rPr>
          <w:rStyle w:val="Strong"/>
          <w:color w:val="000000"/>
          <w:vertAlign w:val="subscript"/>
        </w:rPr>
        <w:t>2</w:t>
      </w:r>
      <w:r w:rsidRPr="009C24C1">
        <w:rPr>
          <w:rStyle w:val="Strong"/>
          <w:color w:val="000000"/>
        </w:rPr>
        <w:t>O</w:t>
      </w:r>
      <w:r w:rsidRPr="009C24C1">
        <w:rPr>
          <w:color w:val="000000"/>
        </w:rPr>
        <w:t>, còn lại là các chất khí. Chất có nhiệt độ sôi, nhiệt độ nóng chảy cao nhất là (8) </w:t>
      </w:r>
      <w:r w:rsidRPr="009C24C1">
        <w:rPr>
          <w:rStyle w:val="Strong"/>
          <w:color w:val="000000"/>
        </w:rPr>
        <w:t>NaF</w:t>
      </w:r>
      <w:r w:rsidRPr="009C24C1">
        <w:rPr>
          <w:color w:val="000000"/>
        </w:rPr>
        <w:t>. Trong số các chất cộng hoá trị, (9) </w:t>
      </w:r>
      <w:r w:rsidRPr="009C24C1">
        <w:rPr>
          <w:rStyle w:val="Strong"/>
          <w:color w:val="000000"/>
        </w:rPr>
        <w:t>H</w:t>
      </w:r>
      <w:r w:rsidRPr="009C24C1">
        <w:rPr>
          <w:rStyle w:val="Strong"/>
          <w:color w:val="000000"/>
          <w:vertAlign w:val="subscript"/>
        </w:rPr>
        <w:t>2</w:t>
      </w:r>
      <w:r w:rsidRPr="009C24C1">
        <w:rPr>
          <w:rStyle w:val="Strong"/>
          <w:color w:val="000000"/>
        </w:rPr>
        <w:t>O</w:t>
      </w:r>
      <w:r w:rsidRPr="009C24C1">
        <w:rPr>
          <w:color w:val="000000"/>
        </w:rPr>
        <w:t>, (10) </w:t>
      </w:r>
      <w:r w:rsidRPr="009C24C1">
        <w:rPr>
          <w:rStyle w:val="Strong"/>
          <w:color w:val="000000"/>
        </w:rPr>
        <w:t>SO</w:t>
      </w:r>
      <w:r w:rsidRPr="009C24C1">
        <w:rPr>
          <w:rStyle w:val="Strong"/>
          <w:color w:val="000000"/>
          <w:vertAlign w:val="subscript"/>
        </w:rPr>
        <w:t>2</w:t>
      </w:r>
      <w:r w:rsidRPr="009C24C1">
        <w:rPr>
          <w:color w:val="000000"/>
        </w:rPr>
        <w:t> là các chất cộng hoá trị phân cực; (11) </w:t>
      </w:r>
      <w:r w:rsidRPr="009C24C1">
        <w:rPr>
          <w:rStyle w:val="Strong"/>
          <w:color w:val="000000"/>
        </w:rPr>
        <w:t>Cl</w:t>
      </w:r>
      <w:r w:rsidRPr="009C24C1">
        <w:rPr>
          <w:rStyle w:val="Strong"/>
          <w:color w:val="000000"/>
          <w:vertAlign w:val="subscript"/>
        </w:rPr>
        <w:t>2</w:t>
      </w:r>
      <w:r w:rsidRPr="009C24C1">
        <w:rPr>
          <w:color w:val="000000"/>
        </w:rPr>
        <w:t> và (12) </w:t>
      </w:r>
      <w:r w:rsidRPr="009C24C1">
        <w:rPr>
          <w:rStyle w:val="Strong"/>
          <w:color w:val="000000"/>
        </w:rPr>
        <w:t>O</w:t>
      </w:r>
      <w:r w:rsidRPr="009C24C1">
        <w:rPr>
          <w:rStyle w:val="Strong"/>
          <w:color w:val="000000"/>
          <w:vertAlign w:val="subscript"/>
        </w:rPr>
        <w:t>2</w:t>
      </w:r>
      <w:r w:rsidRPr="009C24C1">
        <w:rPr>
          <w:color w:val="000000"/>
        </w:rPr>
        <w:t> là các chất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11.10: </w:t>
      </w:r>
      <w:r w:rsidRPr="009C24C1">
        <w:rPr>
          <w:color w:val="000000"/>
        </w:rPr>
        <w:t>Dựa vào hiệu độ âm điện, hãy nối các liên kết hình thành giữa các nguyên tử cột A với loại liên kết tương ứng ở cột B.</w:t>
      </w:r>
    </w:p>
    <w:p w:rsidR="000F6B95" w:rsidRPr="009C24C1" w:rsidRDefault="000F6B95" w:rsidP="009C24C1">
      <w:pPr>
        <w:pStyle w:val="NormalWeb"/>
        <w:spacing w:before="0" w:beforeAutospacing="0" w:after="0" w:afterAutospacing="0"/>
        <w:ind w:left="48" w:right="48"/>
        <w:jc w:val="both"/>
        <w:rPr>
          <w:color w:val="000000"/>
        </w:rPr>
      </w:pPr>
      <w:r w:rsidRPr="009C24C1">
        <w:rPr>
          <w:b/>
          <w:bCs/>
          <w:noProof/>
          <w:color w:val="000000"/>
        </w:rPr>
        <w:drawing>
          <wp:inline distT="0" distB="0" distL="0" distR="0" wp14:anchorId="17C37950" wp14:editId="41119EF2">
            <wp:extent cx="5095875" cy="866775"/>
            <wp:effectExtent l="0" t="0" r="9525" b="9525"/>
            <wp:docPr id="102" name="Picture 102" descr="Dựa vào hiệu độ âm điện, hãy nối các liên kết hình thành giữa các nguyên tử cộ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ựa vào hiệu độ âm điện, hãy nối các liên kết hình thành giữa các nguyên tử cột 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95875" cy="86677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a nối với 3,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Do liên kết giữa Sr và F là liên kết giữa kim loại điển hình và phi kim điển hình nên là liên kết ion.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b nối với 2,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lastRenderedPageBreak/>
        <w:t>Hiệu độ âm điện là 3,16 – 3,04 = 0,02 &lt; 0,4 nên liên kết giữa N và Cl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c nối với 1,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Hiệu độ âm điện là 3,44 – 3,04 = 0,4 nên liên kết giữa N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11.11: </w:t>
      </w:r>
      <w:r w:rsidRPr="009C24C1">
        <w:rPr>
          <w:color w:val="000000"/>
        </w:rPr>
        <w:t>Khi tham gia hình thành liên kết trong các phân tử HF, F</w:t>
      </w:r>
      <w:r w:rsidRPr="009C24C1">
        <w:rPr>
          <w:color w:val="000000"/>
          <w:vertAlign w:val="subscript"/>
        </w:rPr>
        <w:t>2</w:t>
      </w:r>
      <w:r w:rsidRPr="009C24C1">
        <w:rPr>
          <w:color w:val="000000"/>
        </w:rPr>
        <w:t>; orbital tham gia xen phủ tạo liên kết của nguyên tử F thuộc về phân lớp nào, có hình dạng gì?</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Phân lớp 2s, hình cầu.</w:t>
      </w:r>
      <w:r w:rsidR="00E563EF">
        <w:rPr>
          <w:color w:val="000000"/>
        </w:rPr>
        <w:t xml:space="preserve">                         </w:t>
      </w:r>
      <w:r w:rsidRPr="009C24C1">
        <w:rPr>
          <w:color w:val="000000"/>
        </w:rPr>
        <w:t>B. Phân lớp 2s, hình số tám nổi.</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Phân lớp 2p, hình số tám nổi.</w:t>
      </w:r>
      <w:r w:rsidR="00E563EF">
        <w:rPr>
          <w:color w:val="000000"/>
        </w:rPr>
        <w:t xml:space="preserve">               </w:t>
      </w:r>
      <w:r w:rsidRPr="009C24C1">
        <w:rPr>
          <w:color w:val="000000"/>
        </w:rPr>
        <w:t>D. Phân lớp 2p, hình cánh hoa.</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Cấu hình electron của F: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5</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Khi tham gia hình thành liên kết trong các phân tử HF, F</w:t>
      </w:r>
      <w:r w:rsidRPr="009C24C1">
        <w:rPr>
          <w:color w:val="000000"/>
          <w:vertAlign w:val="subscript"/>
        </w:rPr>
        <w:t>2</w:t>
      </w:r>
      <w:r w:rsidRPr="009C24C1">
        <w:rPr>
          <w:color w:val="000000"/>
        </w:rPr>
        <w:t>; orbital tham gia xen phủ tạo liên kết của nguyên tử F thuộc về phân lớp 2p.</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AO p có dạng số tám nổi.</w:t>
      </w:r>
    </w:p>
    <w:p w:rsidR="00B21FB5" w:rsidRDefault="000F6B95" w:rsidP="009C24C1">
      <w:pPr>
        <w:pStyle w:val="NormalWeb"/>
        <w:spacing w:before="0" w:beforeAutospacing="0" w:after="0" w:afterAutospacing="0"/>
        <w:ind w:left="48" w:right="48"/>
        <w:jc w:val="both"/>
        <w:rPr>
          <w:color w:val="000000"/>
        </w:rPr>
      </w:pPr>
      <w:r w:rsidRPr="009C24C1">
        <w:rPr>
          <w:b/>
          <w:bCs/>
          <w:color w:val="008000"/>
        </w:rPr>
        <w:t>Bài 11.12: </w:t>
      </w:r>
      <w:r w:rsidRPr="009C24C1">
        <w:rPr>
          <w:color w:val="000000"/>
        </w:rPr>
        <w:t>Số orbital của cả hai nguyên tử N tham gia xen phủ tạo liên kết trong phân tử N</w:t>
      </w:r>
      <w:r w:rsidRPr="009C24C1">
        <w:rPr>
          <w:color w:val="000000"/>
          <w:vertAlign w:val="subscript"/>
        </w:rPr>
        <w:t>2</w:t>
      </w:r>
      <w:r w:rsidRPr="009C24C1">
        <w:rPr>
          <w:color w:val="000000"/>
        </w:rPr>
        <w:t> là</w:t>
      </w:r>
      <w:r w:rsidR="00E563EF">
        <w:rPr>
          <w:color w:val="000000"/>
        </w:rPr>
        <w:t xml:space="preserve"> </w:t>
      </w:r>
    </w:p>
    <w:p w:rsidR="000F6B95" w:rsidRPr="009C24C1" w:rsidRDefault="00E563EF" w:rsidP="009C24C1">
      <w:pPr>
        <w:pStyle w:val="NormalWeb"/>
        <w:spacing w:before="0" w:beforeAutospacing="0" w:after="0" w:afterAutospacing="0"/>
        <w:ind w:left="48" w:right="48"/>
        <w:jc w:val="both"/>
        <w:rPr>
          <w:color w:val="000000"/>
        </w:rPr>
      </w:pPr>
      <w:r>
        <w:rPr>
          <w:color w:val="000000"/>
        </w:rPr>
        <w:t xml:space="preserve"> </w:t>
      </w:r>
      <w:r w:rsidR="000F6B95" w:rsidRPr="009C24C1">
        <w:rPr>
          <w:color w:val="000000"/>
        </w:rPr>
        <w:t>A. 3.</w:t>
      </w:r>
      <w:r>
        <w:rPr>
          <w:color w:val="000000"/>
        </w:rPr>
        <w:t xml:space="preserve">        </w:t>
      </w:r>
      <w:r w:rsidR="000F6B95" w:rsidRPr="009C24C1">
        <w:rPr>
          <w:color w:val="000000"/>
        </w:rPr>
        <w:t>B. 4.</w:t>
      </w:r>
      <w:r>
        <w:rPr>
          <w:color w:val="000000"/>
        </w:rPr>
        <w:t xml:space="preserve">           </w:t>
      </w:r>
      <w:r w:rsidR="000F6B95" w:rsidRPr="009C24C1">
        <w:rPr>
          <w:color w:val="000000"/>
        </w:rPr>
        <w:t>C. 5.</w:t>
      </w:r>
      <w:r>
        <w:rPr>
          <w:color w:val="000000"/>
        </w:rPr>
        <w:t xml:space="preserve">          </w:t>
      </w:r>
      <w:r w:rsidR="000F6B95" w:rsidRPr="009C24C1">
        <w:rPr>
          <w:color w:val="000000"/>
        </w:rPr>
        <w:t>D. 6.</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Mỗi nguyên tử sử dụng 3AO 2p, mỗi AO chứa 1 electron độc thân để tham gia xen phủ tạo thành 3 liên kết.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orbital của cả hai nguyên tử N tham gia xen phủ tạo liên kết trong phân tử N</w:t>
      </w:r>
      <w:r w:rsidRPr="009C24C1">
        <w:rPr>
          <w:color w:val="000000"/>
          <w:vertAlign w:val="subscript"/>
        </w:rPr>
        <w:t>2</w:t>
      </w:r>
      <w:r w:rsidRPr="009C24C1">
        <w:rPr>
          <w:color w:val="000000"/>
        </w:rPr>
        <w:t> là 6.</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11.13: </w:t>
      </w:r>
      <w:r w:rsidRPr="009C24C1">
        <w:rPr>
          <w:color w:val="000000"/>
        </w:rPr>
        <w:t>Liên kết trong phân tử nào dưới đây </w:t>
      </w:r>
      <w:r w:rsidRPr="009C24C1">
        <w:rPr>
          <w:rStyle w:val="Strong"/>
          <w:color w:val="000000"/>
        </w:rPr>
        <w:t>không</w:t>
      </w:r>
      <w:r w:rsidRPr="009C24C1">
        <w:rPr>
          <w:color w:val="000000"/>
        </w:rPr>
        <w:t> được hình thành do sự xen phủ giữa các orbital cùng loại (ví dụ cùng là orbital s, hoặc cùng là orbital p)?</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Cl</w:t>
      </w:r>
      <w:r w:rsidRPr="009C24C1">
        <w:rPr>
          <w:color w:val="000000"/>
          <w:vertAlign w:val="subscript"/>
        </w:rPr>
        <w:t>2</w:t>
      </w:r>
      <w:r w:rsidRPr="009C24C1">
        <w:rPr>
          <w:color w:val="000000"/>
        </w:rPr>
        <w:t>.</w:t>
      </w:r>
      <w:r w:rsidR="00E563EF">
        <w:rPr>
          <w:color w:val="000000"/>
        </w:rPr>
        <w:t xml:space="preserve">         </w:t>
      </w:r>
      <w:r w:rsidRPr="009C24C1">
        <w:rPr>
          <w:color w:val="000000"/>
        </w:rPr>
        <w:t>B. H</w:t>
      </w:r>
      <w:r w:rsidRPr="009C24C1">
        <w:rPr>
          <w:color w:val="000000"/>
          <w:vertAlign w:val="subscript"/>
        </w:rPr>
        <w:t>2</w:t>
      </w:r>
      <w:r w:rsidRPr="009C24C1">
        <w:rPr>
          <w:color w:val="000000"/>
        </w:rPr>
        <w:t>.</w:t>
      </w:r>
      <w:r w:rsidR="00E563EF">
        <w:rPr>
          <w:color w:val="000000"/>
        </w:rPr>
        <w:t xml:space="preserve">         </w:t>
      </w:r>
      <w:r w:rsidRPr="009C24C1">
        <w:rPr>
          <w:color w:val="000000"/>
        </w:rPr>
        <w:t>C. NH</w:t>
      </w:r>
      <w:r w:rsidRPr="009C24C1">
        <w:rPr>
          <w:color w:val="000000"/>
          <w:vertAlign w:val="subscript"/>
        </w:rPr>
        <w:t>3</w:t>
      </w:r>
      <w:r w:rsidRPr="009C24C1">
        <w:rPr>
          <w:color w:val="000000"/>
        </w:rPr>
        <w:t>.</w:t>
      </w:r>
      <w:r w:rsidR="00E563EF">
        <w:rPr>
          <w:color w:val="000000"/>
        </w:rPr>
        <w:t xml:space="preserve">          </w:t>
      </w:r>
      <w:r w:rsidRPr="009C24C1">
        <w:rPr>
          <w:color w:val="000000"/>
        </w:rPr>
        <w:t>D.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Liên kết trong phân tử NH</w:t>
      </w:r>
      <w:r w:rsidRPr="009C24C1">
        <w:rPr>
          <w:color w:val="000000"/>
          <w:vertAlign w:val="subscript"/>
        </w:rPr>
        <w:t>3</w:t>
      </w:r>
      <w:r w:rsidRPr="009C24C1">
        <w:rPr>
          <w:color w:val="000000"/>
        </w:rPr>
        <w:t> được hình thành</w:t>
      </w:r>
    </w:p>
    <w:p w:rsidR="000F6B95"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do AO s (của H) xen phủ với AO p (của 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11.14: </w:t>
      </w:r>
      <w:r w:rsidRPr="009C24C1">
        <w:rPr>
          <w:color w:val="000000"/>
        </w:rPr>
        <w:t>Phát biểu nào sau đây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Chỉ có các AO có hình dạng giống nhau mới xen phủ với nhau để tạo liên kết.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Khi hình thành liên kết cộng hoá trị giữa hai nguyên tử, luôn có một liên kết σ.</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Liên kết σ bền vững hơn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Có hai kiểu xen phủ hình thành liên kết là xen phủ trục và xen phủ bên.</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không đúng do vẫn có thể có AO s xen phủ với AO p.</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11.15: </w:t>
      </w:r>
      <w:r w:rsidRPr="009C24C1">
        <w:rPr>
          <w:color w:val="000000"/>
        </w:rPr>
        <w:t>Số lượng electron tham gia hình thành liên kết đơn, đôi và ba lần lượt là:</w:t>
      </w:r>
      <w:r w:rsidR="00E563EF">
        <w:rPr>
          <w:color w:val="000000"/>
        </w:rPr>
        <w:t xml:space="preserve">  </w:t>
      </w:r>
      <w:r w:rsidRPr="009C24C1">
        <w:rPr>
          <w:color w:val="000000"/>
        </w:rPr>
        <w:t>A. 1, 2 và 3.</w:t>
      </w:r>
      <w:r w:rsidR="00E563EF">
        <w:rPr>
          <w:color w:val="000000"/>
        </w:rPr>
        <w:t xml:space="preserve">      </w:t>
      </w:r>
      <w:r w:rsidRPr="009C24C1">
        <w:rPr>
          <w:color w:val="000000"/>
        </w:rPr>
        <w:t>B. 2, 4 và 6.</w:t>
      </w:r>
      <w:r w:rsidR="00E563EF">
        <w:rPr>
          <w:color w:val="000000"/>
        </w:rPr>
        <w:t xml:space="preserve">        </w:t>
      </w:r>
      <w:r w:rsidRPr="009C24C1">
        <w:rPr>
          <w:color w:val="000000"/>
        </w:rPr>
        <w:t>C. 1, 3 và 5.</w:t>
      </w:r>
      <w:r w:rsidR="00E563EF">
        <w:rPr>
          <w:color w:val="000000"/>
        </w:rPr>
        <w:t xml:space="preserve">        </w:t>
      </w:r>
      <w:r w:rsidRPr="009C24C1">
        <w:rPr>
          <w:color w:val="000000"/>
        </w:rPr>
        <w:t>D. 2, 3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Mỗi liên kết được hình thành do sự dùng chung 1 cặp (tức 2 electron). Vậy:</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đơn được hình thành từ 2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đôi được hình thành từ 4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ba được hình thành từ 6 electron.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11.16: </w:t>
      </w:r>
      <w:r w:rsidRPr="009C24C1">
        <w:rPr>
          <w:color w:val="000000"/>
        </w:rPr>
        <w:t>Ghép mỗi nguyên tử hoặc phân tử sau với một hoặc các đặc điểm tương ứng của nó: N</w:t>
      </w:r>
      <w:r w:rsidRPr="009C24C1">
        <w:rPr>
          <w:color w:val="000000"/>
          <w:vertAlign w:val="subscript"/>
        </w:rPr>
        <w:t>2</w:t>
      </w:r>
      <w:r w:rsidRPr="009C24C1">
        <w:rPr>
          <w:color w:val="000000"/>
        </w:rPr>
        <w:t>, Ar, CO, H</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(2) Liên kết trong phân tử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 Là khí trơ.</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(6) Liên kết trong phân tử là liên kết đơn.</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rStyle w:val="Strong"/>
          <w:color w:val="000000"/>
        </w:rPr>
        <w:t>- N</w:t>
      </w:r>
      <w:r w:rsidRPr="009C24C1">
        <w:rPr>
          <w:rStyle w:val="Strong"/>
          <w:color w:val="000000"/>
          <w:vertAlign w:val="subscript"/>
        </w:rPr>
        <w:t>2</w:t>
      </w:r>
      <w:r w:rsidRPr="009C24C1">
        <w:rPr>
          <w:color w:val="000000"/>
        </w:rPr>
        <w:t>, công thức Liwis:</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5C0B7C2F" wp14:editId="3FA801D9">
            <wp:extent cx="1238250" cy="390525"/>
            <wp:effectExtent l="0" t="0" r="0" b="9525"/>
            <wp:docPr id="104" name="Picture 104" descr="Ghép mỗi nguyên tử hoặc phân tử sau với một hoặc các đặc điểm tương ứng của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hép mỗi nguyên tử hoặc phân tử sau với một hoặc các đặc điểm tương ứng của nó"/>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lastRenderedPageBreak/>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rStyle w:val="Strong"/>
          <w:color w:val="000000"/>
        </w:rPr>
        <w:t>- Ar</w:t>
      </w:r>
      <w:r w:rsidRPr="009C24C1">
        <w:rPr>
          <w:color w:val="000000"/>
        </w:rPr>
        <w:t>,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 Là khí trơ.</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w:t>
      </w:r>
      <w:r w:rsidRPr="009C24C1">
        <w:rPr>
          <w:rStyle w:val="Strong"/>
          <w:color w:val="000000"/>
        </w:rPr>
        <w:t>CO</w:t>
      </w:r>
      <w:r w:rsidRPr="009C24C1">
        <w:rPr>
          <w:color w:val="000000"/>
        </w:rPr>
        <w:t>, công thức Lewis:</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2B5BB574" wp14:editId="784CF1E3">
            <wp:extent cx="2057400" cy="295275"/>
            <wp:effectExtent l="0" t="0" r="0" b="9525"/>
            <wp:docPr id="103" name="Picture 103" descr="Ghép mỗi nguyên tử hoặc phân tử sau với một hoặc các đặc điểm tương ứng của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hép mỗi nguyên tử hoặc phân tử sau với một hoặc các đặc điểm tương ứng của nó"/>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(2) Liên kết trong phân tử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w:t>
      </w:r>
      <w:r w:rsidRPr="009C24C1">
        <w:rPr>
          <w:rStyle w:val="Strong"/>
          <w:color w:val="000000"/>
        </w:rPr>
        <w:t>H</w:t>
      </w:r>
      <w:r w:rsidRPr="009C24C1">
        <w:rPr>
          <w:rStyle w:val="Strong"/>
          <w:color w:val="000000"/>
          <w:vertAlign w:val="subscript"/>
        </w:rPr>
        <w:t>2</w:t>
      </w:r>
      <w:r w:rsidRPr="009C24C1">
        <w:rPr>
          <w:color w:val="000000"/>
        </w:rPr>
        <w:t>, công thức cấu tạo: H – H, 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(6) Liên kết trong phân tử là liên kết đơn.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11.17: </w:t>
      </w:r>
      <w:r w:rsidRPr="009C24C1">
        <w:rPr>
          <w:color w:val="000000"/>
        </w:rPr>
        <w:t>Xét phân tử H</w:t>
      </w:r>
      <w:r w:rsidRPr="009C24C1">
        <w:rPr>
          <w:color w:val="000000"/>
          <w:vertAlign w:val="subscript"/>
        </w:rPr>
        <w:t>2</w:t>
      </w:r>
      <w:r w:rsidRPr="009C24C1">
        <w:rPr>
          <w:color w:val="000000"/>
        </w:rPr>
        <w:t>O, những phát biểu nào sau đây là đúng?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Liên kết H – O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H –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Cặp electron dùng chung trong liên kết H – O lệch về phía nguyên tử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Cặp electron dùng chung trong liên kết H – O lệch về phía nguyên tử 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E. Cặp electron dùng chung trong liên kết H – O phân bố đều giữa hai nguyên tử.</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G. Nguyên tử O còn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rPr>
        <w:t xml:space="preserve">  </w:t>
      </w:r>
      <w:r w:rsidRPr="009C24C1">
        <w:rPr>
          <w:color w:val="000000"/>
        </w:rPr>
        <w:t>Đáp án đúng là: B, C, 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H – O trong phân tử nước là liên kết cộng hóa trị phân cực, cặp electron chung bị lệch về phía nguyên tử có độ âm điện cao hơn là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Công thức Lewis của H</w:t>
      </w:r>
      <w:r w:rsidRPr="009C24C1">
        <w:rPr>
          <w:color w:val="000000"/>
          <w:vertAlign w:val="subscript"/>
        </w:rPr>
        <w:t>2</w:t>
      </w:r>
      <w:r w:rsidRPr="009C24C1">
        <w:rPr>
          <w:color w:val="000000"/>
        </w:rPr>
        <w:t>O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AE88DFF" wp14:editId="069C4549">
            <wp:extent cx="1600200" cy="323850"/>
            <wp:effectExtent l="0" t="0" r="0" b="0"/>
            <wp:docPr id="105" name="Picture 105" descr="Xét phân tử H2O, những phát biểu nào sau đây là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Xét phân tử H2O, những phát biểu nào sau đây là đú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Vậy nguyên tử O còn hai cặp electron hóa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11.18: </w:t>
      </w:r>
      <w:r w:rsidRPr="009C24C1">
        <w:rPr>
          <w:color w:val="000000"/>
        </w:rPr>
        <w:t>Xét phân tử CO</w:t>
      </w:r>
      <w:r w:rsidRPr="009C24C1">
        <w:rPr>
          <w:color w:val="000000"/>
          <w:vertAlign w:val="subscript"/>
        </w:rPr>
        <w:t>2</w:t>
      </w:r>
      <w:r w:rsidRPr="009C24C1">
        <w:rPr>
          <w:color w:val="000000"/>
        </w:rPr>
        <w:t>, những phát biểu nào sau đây là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Liên kết giữa hai nguyên tử C và O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giữa hai nguyên tử C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Phân tử CO</w:t>
      </w:r>
      <w:r w:rsidRPr="009C24C1">
        <w:rPr>
          <w:color w:val="000000"/>
          <w:vertAlign w:val="subscript"/>
        </w:rPr>
        <w:t>2</w:t>
      </w:r>
      <w:r w:rsidRPr="009C24C1">
        <w:rPr>
          <w:color w:val="000000"/>
        </w:rPr>
        <w:t> có 4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Phân tử CO</w:t>
      </w:r>
      <w:r w:rsidRPr="009C24C1">
        <w:rPr>
          <w:color w:val="000000"/>
          <w:vertAlign w:val="subscript"/>
        </w:rPr>
        <w:t>2</w:t>
      </w:r>
      <w:r w:rsidRPr="009C24C1">
        <w:rPr>
          <w:color w:val="000000"/>
        </w:rPr>
        <w:t> có 4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E. Trong phân tử CO</w:t>
      </w:r>
      <w:r w:rsidRPr="009C24C1">
        <w:rPr>
          <w:color w:val="000000"/>
          <w:vertAlign w:val="subscript"/>
        </w:rPr>
        <w:t>2</w:t>
      </w:r>
      <w:r w:rsidRPr="009C24C1">
        <w:rPr>
          <w:color w:val="000000"/>
        </w:rPr>
        <w:t> có 3 liên kết σ và 1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G. Trong phân tử CO</w:t>
      </w:r>
      <w:r w:rsidRPr="009C24C1">
        <w:rPr>
          <w:color w:val="000000"/>
          <w:vertAlign w:val="subscript"/>
        </w:rPr>
        <w:t>2</w:t>
      </w:r>
      <w:r w:rsidRPr="009C24C1">
        <w:rPr>
          <w:color w:val="000000"/>
        </w:rPr>
        <w:t> có 2 liên kết σ và 2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 Trong phân tử CO</w:t>
      </w:r>
      <w:r w:rsidRPr="009C24C1">
        <w:rPr>
          <w:color w:val="000000"/>
          <w:vertAlign w:val="subscript"/>
        </w:rPr>
        <w:t>2</w:t>
      </w:r>
      <w:r w:rsidRPr="009C24C1">
        <w:rPr>
          <w:color w:val="000000"/>
        </w:rPr>
        <w:t> có 1 liên kết σ và 3 liên kết π.</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Đáp án đúng là: A, C, E, 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CO</w:t>
      </w:r>
      <w:r w:rsidRPr="009C24C1">
        <w:rPr>
          <w:color w:val="000000"/>
          <w:vertAlign w:val="subscript"/>
        </w:rPr>
        <w:t>2 </w:t>
      </w:r>
      <w:r w:rsidRPr="009C24C1">
        <w:rPr>
          <w:color w:val="000000"/>
        </w:rPr>
        <w:t>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41AA63C" wp14:editId="7D6825C8">
            <wp:extent cx="1819275" cy="438150"/>
            <wp:effectExtent l="0" t="0" r="9525" b="0"/>
            <wp:docPr id="106" name="Picture 106" descr="Xét phân tử CO2, những phát biểu nào sau đây là khô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Xét phân tử CO2, những phát biểu nào sau đây là không đú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A sai do liên kết giữa hai nguyên tử C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C sai vì phân tử CO</w:t>
      </w:r>
      <w:r w:rsidRPr="009C24C1">
        <w:rPr>
          <w:color w:val="000000"/>
          <w:vertAlign w:val="subscript"/>
        </w:rPr>
        <w:t>2</w:t>
      </w:r>
      <w:r w:rsidRPr="009C24C1">
        <w:rPr>
          <w:color w:val="000000"/>
        </w:rPr>
        <w:t> có 4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E, H sai vì trong phân tử CO</w:t>
      </w:r>
      <w:r w:rsidRPr="009C24C1">
        <w:rPr>
          <w:color w:val="000000"/>
          <w:vertAlign w:val="subscript"/>
        </w:rPr>
        <w:t>2</w:t>
      </w:r>
      <w:r w:rsidRPr="009C24C1">
        <w:rPr>
          <w:color w:val="000000"/>
        </w:rPr>
        <w:t> có 2 liên kết σ và 2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11.19: </w:t>
      </w:r>
      <w:r w:rsidRPr="009C24C1">
        <w:rPr>
          <w:color w:val="000000"/>
        </w:rPr>
        <w:t>Cho biết hóa trị của một nguyên tố trong phân tử bằng tổng số liên kết σ và π mà nguyên tử nguyên tố đó tạo thành khi liên kết với các nguyên tử xung quanh. Hóa trị của N trong NH</w:t>
      </w:r>
      <w:r w:rsidRPr="009C24C1">
        <w:rPr>
          <w:color w:val="000000"/>
          <w:vertAlign w:val="subscript"/>
        </w:rPr>
        <w:t>4</w:t>
      </w:r>
      <w:r w:rsidRPr="009C24C1">
        <w:rPr>
          <w:color w:val="000000"/>
          <w:vertAlign w:val="superscript"/>
        </w:rPr>
        <w:t>+</w:t>
      </w:r>
      <w:r w:rsidRPr="009C24C1">
        <w:rPr>
          <w:color w:val="000000"/>
        </w:rPr>
        <w:t> là</w:t>
      </w:r>
      <w:r w:rsidR="00E563EF">
        <w:rPr>
          <w:color w:val="000000"/>
        </w:rPr>
        <w:t xml:space="preserve">      </w:t>
      </w:r>
      <w:r w:rsidRPr="009C24C1">
        <w:rPr>
          <w:color w:val="000000"/>
        </w:rPr>
        <w:t>A. 1.</w:t>
      </w:r>
      <w:r w:rsidR="00E563EF">
        <w:rPr>
          <w:color w:val="000000"/>
        </w:rPr>
        <w:t xml:space="preserve">             </w:t>
      </w:r>
      <w:r w:rsidRPr="009C24C1">
        <w:rPr>
          <w:color w:val="000000"/>
        </w:rPr>
        <w:t>B. 2.</w:t>
      </w:r>
      <w:r w:rsidR="00E563EF">
        <w:rPr>
          <w:color w:val="000000"/>
        </w:rPr>
        <w:t xml:space="preserve">        </w:t>
      </w:r>
      <w:r w:rsidRPr="009C24C1">
        <w:rPr>
          <w:color w:val="000000"/>
        </w:rPr>
        <w:t>C. 3.</w:t>
      </w:r>
      <w:r w:rsidR="00E563EF">
        <w:rPr>
          <w:color w:val="000000"/>
        </w:rPr>
        <w:t xml:space="preserve">         </w:t>
      </w:r>
      <w:r w:rsidRPr="009C24C1">
        <w:rPr>
          <w:color w:val="000000"/>
        </w:rPr>
        <w:t>D.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u w:val="single"/>
        </w:rPr>
        <w:t xml:space="preserve">  </w:t>
      </w:r>
      <w:r w:rsidRPr="009C24C1">
        <w:rPr>
          <w:color w:val="000000"/>
        </w:rPr>
        <w:t>Đáp án đúng là: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cấu tạo của NH</w:t>
      </w:r>
      <w:r w:rsidRPr="009C24C1">
        <w:rPr>
          <w:color w:val="000000"/>
          <w:vertAlign w:val="subscript"/>
        </w:rPr>
        <w:t>4</w:t>
      </w:r>
      <w:r w:rsidRPr="009C24C1">
        <w:rPr>
          <w:color w:val="000000"/>
          <w:vertAlign w:val="superscript"/>
        </w:rPr>
        <w:t>+</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lastRenderedPageBreak/>
        <w:drawing>
          <wp:inline distT="0" distB="0" distL="0" distR="0" wp14:anchorId="1F7E6FA1" wp14:editId="508D44A3">
            <wp:extent cx="1962150" cy="819150"/>
            <wp:effectExtent l="0" t="0" r="0" b="0"/>
            <wp:docPr id="107" name="Picture 107" descr="Cho biết hóa trị của một nguyên tố trong phân tử bằng tổng số liên k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ho biết hóa trị của một nguyên tố trong phân tử bằng tổng số liên kế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62150" cy="8191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Hóa trị của N trong NH</w:t>
      </w:r>
      <w:r w:rsidRPr="009C24C1">
        <w:rPr>
          <w:color w:val="000000"/>
          <w:vertAlign w:val="subscript"/>
        </w:rPr>
        <w:t>4</w:t>
      </w:r>
      <w:r w:rsidRPr="009C24C1">
        <w:rPr>
          <w:color w:val="000000"/>
          <w:vertAlign w:val="superscript"/>
        </w:rPr>
        <w:t>+</w:t>
      </w:r>
      <w:r w:rsidRPr="009C24C1">
        <w:rPr>
          <w:color w:val="000000"/>
        </w:rPr>
        <w:t> là 4.</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11.20: </w:t>
      </w:r>
      <w:r w:rsidRPr="009C24C1">
        <w:rPr>
          <w:color w:val="000000"/>
        </w:rPr>
        <w:t>Cho biết năng lượng liên kết H – I và H – Br lần lượt là 297 kJ mol</w:t>
      </w:r>
      <w:r w:rsidRPr="009C24C1">
        <w:rPr>
          <w:color w:val="000000"/>
          <w:vertAlign w:val="superscript"/>
        </w:rPr>
        <w:t>-1</w:t>
      </w:r>
      <w:r w:rsidRPr="009C24C1">
        <w:rPr>
          <w:color w:val="000000"/>
        </w:rPr>
        <w:t> và 364 kJ mol</w:t>
      </w:r>
      <w:r w:rsidRPr="009C24C1">
        <w:rPr>
          <w:color w:val="000000"/>
          <w:vertAlign w:val="superscript"/>
        </w:rPr>
        <w:t>-1</w:t>
      </w:r>
      <w:r w:rsidRPr="009C24C1">
        <w:rPr>
          <w:color w:val="000000"/>
        </w:rPr>
        <w:t>. Những phát biểu nào sau đây là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Khi đun nóng, HI bị phân hủy (thành H</w:t>
      </w:r>
      <w:r w:rsidRPr="009C24C1">
        <w:rPr>
          <w:color w:val="000000"/>
          <w:vertAlign w:val="subscript"/>
        </w:rPr>
        <w:t>2</w:t>
      </w:r>
      <w:r w:rsidRPr="009C24C1">
        <w:rPr>
          <w:color w:val="000000"/>
        </w:rPr>
        <w:t> và I</w:t>
      </w:r>
      <w:r w:rsidRPr="009C24C1">
        <w:rPr>
          <w:color w:val="000000"/>
          <w:vertAlign w:val="subscript"/>
        </w:rPr>
        <w:t>2</w:t>
      </w:r>
      <w:r w:rsidRPr="009C24C1">
        <w:rPr>
          <w:color w:val="000000"/>
        </w:rPr>
        <w:t>) ở nhiệt độ thấp hơn so với HBr (thành H</w:t>
      </w:r>
      <w:r w:rsidRPr="009C24C1">
        <w:rPr>
          <w:color w:val="000000"/>
          <w:vertAlign w:val="subscript"/>
        </w:rPr>
        <w:t>2</w:t>
      </w:r>
      <w:r w:rsidRPr="009C24C1">
        <w:rPr>
          <w:color w:val="000000"/>
        </w:rPr>
        <w:t> và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H – Br là bền vững hơn so với liên kết H – I.</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Khi đun nóng, HI bị phân hủy (thành H</w:t>
      </w:r>
      <w:r w:rsidRPr="009C24C1">
        <w:rPr>
          <w:color w:val="000000"/>
          <w:vertAlign w:val="subscript"/>
        </w:rPr>
        <w:t>2</w:t>
      </w:r>
      <w:r w:rsidRPr="009C24C1">
        <w:rPr>
          <w:color w:val="000000"/>
        </w:rPr>
        <w:t> và I</w:t>
      </w:r>
      <w:r w:rsidRPr="009C24C1">
        <w:rPr>
          <w:color w:val="000000"/>
          <w:vertAlign w:val="subscript"/>
        </w:rPr>
        <w:t>2</w:t>
      </w:r>
      <w:r w:rsidRPr="009C24C1">
        <w:rPr>
          <w:color w:val="000000"/>
        </w:rPr>
        <w:t>) ở nhiệt độ cao hơn so với HBr (thành H</w:t>
      </w:r>
      <w:r w:rsidRPr="009C24C1">
        <w:rPr>
          <w:color w:val="000000"/>
          <w:vertAlign w:val="subscript"/>
        </w:rPr>
        <w:t>2</w:t>
      </w:r>
      <w:r w:rsidRPr="009C24C1">
        <w:rPr>
          <w:color w:val="000000"/>
        </w:rPr>
        <w:t> và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Liên kết H – I là bền vững hơn so với liên kết H – Br.</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 và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Chú ý: Năng lượng liên kết càng thấp, liên kết càng kém bền và càng dễ bị phá vỡ.</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11.21: </w:t>
      </w:r>
      <w:r w:rsidRPr="009C24C1">
        <w:rPr>
          <w:color w:val="000000"/>
        </w:rPr>
        <w:t>Cho biết năng lượng liên kết H – H là 436 kJ mol</w:t>
      </w:r>
      <w:r w:rsidRPr="009C24C1">
        <w:rPr>
          <w:color w:val="000000"/>
          <w:vertAlign w:val="superscript"/>
        </w:rPr>
        <w:t>-1</w:t>
      </w:r>
      <w:r w:rsidRPr="009C24C1">
        <w:rPr>
          <w:color w:val="000000"/>
        </w:rPr>
        <w:t>. Hãy tính năng lượng cần thiết (theo eV) để phá vỡ liên kết trong một phân tử H</w:t>
      </w:r>
      <w:r w:rsidRPr="009C24C1">
        <w:rPr>
          <w:color w:val="000000"/>
          <w:vertAlign w:val="subscript"/>
        </w:rPr>
        <w:t>2</w:t>
      </w:r>
      <w:r w:rsidRPr="009C24C1">
        <w:rPr>
          <w:color w:val="000000"/>
        </w:rPr>
        <w:t>, cho biết 1 eV = 1,602 × 10</w:t>
      </w:r>
      <w:r w:rsidRPr="009C24C1">
        <w:rPr>
          <w:color w:val="000000"/>
          <w:vertAlign w:val="superscript"/>
        </w:rPr>
        <w:t>-19</w:t>
      </w:r>
      <w:r w:rsidRPr="009C24C1">
        <w:rPr>
          <w:color w:val="000000"/>
        </w:rPr>
        <w:t> J.</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1 mol H</w:t>
      </w:r>
      <w:r w:rsidRPr="009C24C1">
        <w:rPr>
          <w:color w:val="000000"/>
          <w:vertAlign w:val="subscript"/>
        </w:rPr>
        <w:t>2</w:t>
      </w:r>
      <w:r w:rsidRPr="009C24C1">
        <w:rPr>
          <w:color w:val="000000"/>
        </w:rPr>
        <w:t> chứa 6,02 × 10</w:t>
      </w:r>
      <w:r w:rsidRPr="009C24C1">
        <w:rPr>
          <w:color w:val="000000"/>
          <w:vertAlign w:val="superscript"/>
        </w:rPr>
        <w:t>23</w:t>
      </w:r>
      <w:r w:rsidRPr="009C24C1">
        <w:rPr>
          <w:color w:val="000000"/>
        </w:rPr>
        <w:t> phân tử H</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436 kJ = 436 × 10</w:t>
      </w:r>
      <w:r w:rsidRPr="009C24C1">
        <w:rPr>
          <w:color w:val="000000"/>
          <w:vertAlign w:val="superscript"/>
        </w:rPr>
        <w:t>3</w:t>
      </w:r>
      <w:r w:rsidRPr="009C24C1">
        <w:rPr>
          <w:color w:val="000000"/>
        </w:rPr>
        <w:t> J.</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Năng lượng cần thiết để phá vỡ liên kết trong một phân tử H</w:t>
      </w:r>
      <w:r w:rsidRPr="009C24C1">
        <w:rPr>
          <w:color w:val="000000"/>
          <w:vertAlign w:val="subscript"/>
        </w:rPr>
        <w:t>2</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rStyle w:val="mjx-char"/>
          <w:color w:val="000000"/>
          <w:bdr w:val="none" w:sz="0" w:space="0" w:color="auto" w:frame="1"/>
        </w:rPr>
        <w:t>E=</w:t>
      </w:r>
      <w:r w:rsidR="00E563EF">
        <w:rPr>
          <w:rStyle w:val="mjx-char"/>
          <w:color w:val="000000"/>
          <w:bdr w:val="none" w:sz="0" w:space="0" w:color="auto" w:frame="1"/>
        </w:rPr>
        <w:t xml:space="preserve"> 436×10</w:t>
      </w:r>
      <w:r w:rsidR="00E563EF">
        <w:rPr>
          <w:rStyle w:val="mjx-char"/>
          <w:color w:val="000000"/>
          <w:bdr w:val="none" w:sz="0" w:space="0" w:color="auto" w:frame="1"/>
          <w:vertAlign w:val="superscript"/>
        </w:rPr>
        <w:t>3</w:t>
      </w:r>
      <w:r w:rsidR="00E563EF">
        <w:rPr>
          <w:rStyle w:val="mjx-char"/>
          <w:color w:val="000000"/>
          <w:bdr w:val="none" w:sz="0" w:space="0" w:color="auto" w:frame="1"/>
        </w:rPr>
        <w:t xml:space="preserve"> / 6,02×10</w:t>
      </w:r>
      <w:r w:rsidR="00E563EF">
        <w:rPr>
          <w:rStyle w:val="mjx-char"/>
          <w:color w:val="000000"/>
          <w:bdr w:val="none" w:sz="0" w:space="0" w:color="auto" w:frame="1"/>
          <w:vertAlign w:val="superscript"/>
        </w:rPr>
        <w:t xml:space="preserve">23 </w:t>
      </w:r>
      <w:r w:rsidR="00E563EF">
        <w:rPr>
          <w:rStyle w:val="mjx-char"/>
          <w:color w:val="000000"/>
          <w:bdr w:val="none" w:sz="0" w:space="0" w:color="auto" w:frame="1"/>
        </w:rPr>
        <w:t>=7,24×10</w:t>
      </w:r>
      <w:r w:rsidR="00E563EF">
        <w:rPr>
          <w:rStyle w:val="mjx-char"/>
          <w:color w:val="000000"/>
          <w:bdr w:val="none" w:sz="0" w:space="0" w:color="auto" w:frame="1"/>
          <w:vertAlign w:val="superscript"/>
        </w:rPr>
        <w:t>-19</w:t>
      </w:r>
      <w:r w:rsidR="00E563EF">
        <w:rPr>
          <w:rStyle w:val="mjx-char"/>
          <w:color w:val="000000"/>
          <w:bdr w:val="none" w:sz="0" w:space="0" w:color="auto" w:frame="1"/>
        </w:rPr>
        <w:t xml:space="preserve"> </w:t>
      </w:r>
      <w:r w:rsidRPr="009C24C1">
        <w:rPr>
          <w:rStyle w:val="mjx-char"/>
          <w:color w:val="000000"/>
          <w:bdr w:val="none" w:sz="0" w:space="0" w:color="auto" w:frame="1"/>
        </w:rPr>
        <w:t>J</w:t>
      </w:r>
      <w:r w:rsidR="00E563EF">
        <w:rPr>
          <w:rStyle w:val="mjx-char"/>
          <w:color w:val="000000"/>
          <w:bdr w:val="none" w:sz="0" w:space="0" w:color="auto" w:frame="1"/>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Năng lượng cần thiết (theo eV) để phá vỡ liên kết trong một phân tử H</w:t>
      </w:r>
      <w:r w:rsidRPr="009C24C1">
        <w:rPr>
          <w:color w:val="000000"/>
          <w:vertAlign w:val="subscript"/>
        </w:rPr>
        <w:t>2</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rStyle w:val="mjx-char"/>
          <w:color w:val="000000"/>
          <w:bdr w:val="none" w:sz="0" w:space="0" w:color="auto" w:frame="1"/>
        </w:rPr>
        <w:t>7,24×10</w:t>
      </w:r>
      <w:r w:rsidR="00E563EF">
        <w:rPr>
          <w:rStyle w:val="mjx-char"/>
          <w:color w:val="000000"/>
          <w:bdr w:val="none" w:sz="0" w:space="0" w:color="auto" w:frame="1"/>
          <w:vertAlign w:val="superscript"/>
        </w:rPr>
        <w:t>-19</w:t>
      </w:r>
      <w:r w:rsidR="00E563EF">
        <w:rPr>
          <w:rStyle w:val="mjx-char"/>
          <w:color w:val="000000"/>
          <w:bdr w:val="none" w:sz="0" w:space="0" w:color="auto" w:frame="1"/>
        </w:rPr>
        <w:t xml:space="preserve"> </w:t>
      </w:r>
      <w:r w:rsidR="00156840">
        <w:rPr>
          <w:rStyle w:val="mjx-char"/>
          <w:color w:val="000000"/>
          <w:bdr w:val="none" w:sz="0" w:space="0" w:color="auto" w:frame="1"/>
        </w:rPr>
        <w:t>/1,602×10</w:t>
      </w:r>
      <w:r w:rsidR="00156840">
        <w:rPr>
          <w:rStyle w:val="mjx-char"/>
          <w:color w:val="000000"/>
          <w:bdr w:val="none" w:sz="0" w:space="0" w:color="auto" w:frame="1"/>
          <w:vertAlign w:val="superscript"/>
        </w:rPr>
        <w:t xml:space="preserve">-19 </w:t>
      </w:r>
      <w:r w:rsidRPr="009C24C1">
        <w:rPr>
          <w:rStyle w:val="mjx-char"/>
          <w:color w:val="000000"/>
          <w:bdr w:val="none" w:sz="0" w:space="0" w:color="auto" w:frame="1"/>
        </w:rPr>
        <w:t>=</w:t>
      </w:r>
      <w:r w:rsidR="00156840">
        <w:rPr>
          <w:rStyle w:val="mjx-char"/>
          <w:color w:val="000000"/>
          <w:bdr w:val="none" w:sz="0" w:space="0" w:color="auto" w:frame="1"/>
        </w:rPr>
        <w:t xml:space="preserve"> </w:t>
      </w:r>
      <w:r w:rsidRPr="009C24C1">
        <w:rPr>
          <w:rStyle w:val="mjx-char"/>
          <w:color w:val="000000"/>
          <w:bdr w:val="none" w:sz="0" w:space="0" w:color="auto" w:frame="1"/>
        </w:rPr>
        <w:t>4,52(eV)</w:t>
      </w:r>
    </w:p>
    <w:p w:rsidR="00156840" w:rsidRDefault="000F6B95" w:rsidP="009C24C1">
      <w:pPr>
        <w:pStyle w:val="NormalWeb"/>
        <w:spacing w:before="0" w:beforeAutospacing="0" w:after="0" w:afterAutospacing="0"/>
        <w:ind w:left="48" w:right="48"/>
        <w:jc w:val="both"/>
        <w:rPr>
          <w:b/>
          <w:bCs/>
          <w:color w:val="008000"/>
        </w:rPr>
      </w:pPr>
      <w:r w:rsidRPr="009C24C1">
        <w:rPr>
          <w:b/>
          <w:bCs/>
          <w:color w:val="008000"/>
          <w:shd w:val="clear" w:color="auto" w:fill="FFFFFF"/>
        </w:rPr>
        <w:t>Bài 11.22: </w:t>
      </w:r>
      <w:r w:rsidRPr="009C24C1">
        <w:rPr>
          <w:color w:val="000000"/>
          <w:shd w:val="clear" w:color="auto" w:fill="FFFFFF"/>
        </w:rPr>
        <w:t>Thiết lập công thức Lewis cho các phân tử H</w:t>
      </w:r>
      <w:r w:rsidRPr="009C24C1">
        <w:rPr>
          <w:color w:val="000000"/>
          <w:shd w:val="clear" w:color="auto" w:fill="FFFFFF"/>
          <w:vertAlign w:val="subscript"/>
        </w:rPr>
        <w:t>2</w:t>
      </w:r>
      <w:r w:rsidRPr="009C24C1">
        <w:rPr>
          <w:color w:val="000000"/>
          <w:shd w:val="clear" w:color="auto" w:fill="FFFFFF"/>
        </w:rPr>
        <w:t>O, NH</w:t>
      </w:r>
      <w:r w:rsidRPr="009C24C1">
        <w:rPr>
          <w:color w:val="000000"/>
          <w:shd w:val="clear" w:color="auto" w:fill="FFFFFF"/>
          <w:vertAlign w:val="subscript"/>
        </w:rPr>
        <w:t>3</w:t>
      </w:r>
      <w:r w:rsidRPr="009C24C1">
        <w:rPr>
          <w:color w:val="000000"/>
          <w:shd w:val="clear" w:color="auto" w:fill="FFFFFF"/>
        </w:rPr>
        <w:t> và CH</w:t>
      </w:r>
      <w:r w:rsidRPr="009C24C1">
        <w:rPr>
          <w:color w:val="000000"/>
          <w:shd w:val="clear" w:color="auto" w:fill="FFFFFF"/>
          <w:vertAlign w:val="subscript"/>
        </w:rPr>
        <w:t>4</w:t>
      </w:r>
      <w:r w:rsidRPr="009C24C1">
        <w:rPr>
          <w:color w:val="000000"/>
          <w:shd w:val="clear" w:color="auto" w:fill="FFFFFF"/>
        </w:rPr>
        <w:t>. Mỗi phân tử này có bao nhiêu cặp electron hóa trị riêng?</w:t>
      </w:r>
      <w:r w:rsidRPr="009C24C1">
        <w:rPr>
          <w:b/>
          <w:bCs/>
          <w:color w:val="008000"/>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các phân tử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và CH</w:t>
      </w:r>
      <w:r w:rsidRPr="009C24C1">
        <w:rPr>
          <w:color w:val="000000"/>
          <w:vertAlign w:val="subscript"/>
        </w:rPr>
        <w:t>4</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568EF030" wp14:editId="44A14C83">
            <wp:extent cx="4181475" cy="533400"/>
            <wp:effectExtent l="0" t="0" r="9525" b="0"/>
            <wp:docPr id="108" name="Picture 108" descr="Thiết lập công thức Lewis cho các phâ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hiết lập công thức Lewis cho các phân tử"/>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1475" cy="53340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cặp electron riêng của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và CH</w:t>
      </w:r>
      <w:r w:rsidRPr="009C24C1">
        <w:rPr>
          <w:color w:val="000000"/>
          <w:vertAlign w:val="subscript"/>
        </w:rPr>
        <w:t>4</w:t>
      </w:r>
      <w:r w:rsidRPr="009C24C1">
        <w:rPr>
          <w:color w:val="000000"/>
        </w:rPr>
        <w:t> lần lượt là: 2, 1 và 0.</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11.23: </w:t>
      </w:r>
      <w:r w:rsidRPr="009C24C1">
        <w:rPr>
          <w:color w:val="000000"/>
        </w:rPr>
        <w:t>Sử dụng bảng năng lượng của một số liên kết ở điều kiện chuẩn (Phụ lục 2, SGK Hóa học 10, Cánh Diều):</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Tính tổng năng lượng liên kết trong mỗi phân tử H</w:t>
      </w:r>
      <w:r w:rsidRPr="009C24C1">
        <w:rPr>
          <w:color w:val="000000"/>
          <w:vertAlign w:val="subscript"/>
        </w:rPr>
        <w:t>2</w:t>
      </w:r>
      <w:r w:rsidRPr="009C24C1">
        <w:rPr>
          <w:color w:val="000000"/>
        </w:rPr>
        <w:t>S và H</w:t>
      </w:r>
      <w:r w:rsidRPr="009C24C1">
        <w:rPr>
          <w:color w:val="000000"/>
          <w:vertAlign w:val="subscript"/>
        </w:rPr>
        <w:t>2</w:t>
      </w:r>
      <w:r w:rsidRPr="009C24C1">
        <w:rPr>
          <w:color w:val="000000"/>
        </w:rPr>
        <w:t>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Nhiệt độ bắt đầu phân hủy thành nguyên tử hai chất trên là 400</w:t>
      </w:r>
      <w:r w:rsidRPr="009C24C1">
        <w:rPr>
          <w:color w:val="000000"/>
          <w:vertAlign w:val="superscript"/>
        </w:rPr>
        <w:t>o</w:t>
      </w:r>
      <w:r w:rsidRPr="009C24C1">
        <w:rPr>
          <w:color w:val="000000"/>
        </w:rPr>
        <w:t>C và 1 000</w:t>
      </w:r>
      <w:r w:rsidRPr="009C24C1">
        <w:rPr>
          <w:color w:val="000000"/>
          <w:vertAlign w:val="superscript"/>
        </w:rPr>
        <w:t>o</w:t>
      </w:r>
      <w:r w:rsidRPr="009C24C1">
        <w:rPr>
          <w:color w:val="000000"/>
        </w:rPr>
        <w:t>C. Theo em, nhiệt độ phân hủy của chất nào cao hơn? Vì sao?</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a) Tổng năng lượng liên kết là 2E</w:t>
      </w:r>
      <w:r w:rsidRPr="009C24C1">
        <w:rPr>
          <w:color w:val="000000"/>
          <w:vertAlign w:val="subscript"/>
        </w:rPr>
        <w:t>H – X</w:t>
      </w:r>
      <w:r w:rsidRPr="009C24C1">
        <w:rPr>
          <w:color w:val="000000"/>
        </w:rPr>
        <w:t> với X là S,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Tổng năng lượng liên kết trong phân tử H</w:t>
      </w:r>
      <w:r w:rsidRPr="009C24C1">
        <w:rPr>
          <w:color w:val="000000"/>
          <w:vertAlign w:val="subscript"/>
        </w:rPr>
        <w:t>2</w:t>
      </w:r>
      <w:r w:rsidRPr="009C24C1">
        <w:rPr>
          <w:color w:val="000000"/>
        </w:rPr>
        <w:t>S là: 2 × 368 = 736 (kJ mol</w:t>
      </w:r>
      <w:r w:rsidRPr="009C24C1">
        <w:rPr>
          <w:color w:val="000000"/>
          <w:vertAlign w:val="superscript"/>
        </w:rPr>
        <w:t>-1</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Tổng năng lượng liên kết trong phân tử H</w:t>
      </w:r>
      <w:r w:rsidRPr="009C24C1">
        <w:rPr>
          <w:color w:val="000000"/>
          <w:vertAlign w:val="subscript"/>
        </w:rPr>
        <w:t>2</w:t>
      </w:r>
      <w:r w:rsidRPr="009C24C1">
        <w:rPr>
          <w:color w:val="000000"/>
        </w:rPr>
        <w:t>O là: 2 × 464 = 928 (kJ mol</w:t>
      </w:r>
      <w:r w:rsidRPr="009C24C1">
        <w:rPr>
          <w:color w:val="000000"/>
          <w:vertAlign w:val="superscript"/>
        </w:rPr>
        <w:t>-1</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Nhiệt độ bắt đầu phân hủy của H</w:t>
      </w:r>
      <w:r w:rsidRPr="009C24C1">
        <w:rPr>
          <w:color w:val="000000"/>
          <w:vertAlign w:val="subscript"/>
        </w:rPr>
        <w:t>2</w:t>
      </w:r>
      <w:r w:rsidRPr="009C24C1">
        <w:rPr>
          <w:color w:val="000000"/>
        </w:rPr>
        <w:t>O cao hơn do liên kết H – O bền hơn liên kết H – S.</w:t>
      </w:r>
    </w:p>
    <w:p w:rsidR="000F6B95"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b/>
          <w:bCs/>
          <w:color w:val="008000"/>
          <w:sz w:val="24"/>
          <w:szCs w:val="24"/>
          <w:shd w:val="clear" w:color="auto" w:fill="FFFFFF"/>
        </w:rPr>
        <w:t>Bài 11.24: </w:t>
      </w:r>
      <w:r w:rsidRPr="009C24C1">
        <w:rPr>
          <w:rFonts w:ascii="Times New Roman" w:hAnsi="Times New Roman" w:cs="Times New Roman"/>
          <w:color w:val="000000"/>
          <w:sz w:val="24"/>
          <w:szCs w:val="24"/>
          <w:shd w:val="clear" w:color="auto" w:fill="FFFFFF"/>
        </w:rPr>
        <w:t>Các phân tử như F</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N</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khi phản ứng với H</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thì cần cắt đứt liên kết giữa các nguyên tử. Dựa vào năng lượng liên kết, dự đoán phản ứng của F</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hay của N</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với H</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sẽ thuận lợi hơn (dễ xảy ra hơn). Bỏ qua ảnh hưởng của độ bền phân tử sản phẩm tới mức độ phản ứng</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Năng lượng liên kết F – F là 159 kJ mol</w:t>
      </w:r>
      <w:r w:rsidRPr="009C24C1">
        <w:rPr>
          <w:color w:val="000000"/>
          <w:vertAlign w:val="superscript"/>
        </w:rPr>
        <w:t>-1</w:t>
      </w:r>
      <w:r w:rsidRPr="009C24C1">
        <w:rPr>
          <w:color w:val="000000"/>
        </w:rPr>
        <w:t>, năng lượng liên kết N ≡ N là 946 kJ mol</w:t>
      </w:r>
      <w:r w:rsidRPr="009C24C1">
        <w:rPr>
          <w:color w:val="000000"/>
          <w:vertAlign w:val="superscript"/>
        </w:rPr>
        <w:t>-1</w:t>
      </w:r>
      <w:r w:rsidRPr="009C24C1">
        <w:rPr>
          <w:color w:val="000000"/>
        </w:rPr>
        <w:t> nên phân tử F</w:t>
      </w:r>
      <w:r w:rsidRPr="009C24C1">
        <w:rPr>
          <w:color w:val="000000"/>
          <w:vertAlign w:val="subscript"/>
        </w:rPr>
        <w:t>2</w:t>
      </w:r>
      <w:r w:rsidRPr="009C24C1">
        <w:rPr>
          <w:color w:val="000000"/>
        </w:rPr>
        <w:t> sẽ dễ tham gia phản ứng với H</w:t>
      </w:r>
      <w:r w:rsidRPr="009C24C1">
        <w:rPr>
          <w:color w:val="000000"/>
          <w:vertAlign w:val="subscript"/>
        </w:rPr>
        <w:t>2</w:t>
      </w:r>
      <w:r w:rsidRPr="009C24C1">
        <w:rPr>
          <w:color w:val="000000"/>
        </w:rPr>
        <w:t> hơn so với N</w:t>
      </w:r>
      <w:r w:rsidRPr="009C24C1">
        <w:rPr>
          <w:color w:val="000000"/>
          <w:vertAlign w:val="subscript"/>
        </w:rPr>
        <w:t>2</w:t>
      </w:r>
      <w:r w:rsidRPr="009C24C1">
        <w:rPr>
          <w:color w:val="000000"/>
        </w:rPr>
        <w:t> do liên kết F – F dễ bị phá vỡ hơn.</w:t>
      </w:r>
    </w:p>
    <w:p w:rsidR="00156840" w:rsidRDefault="000F6B95" w:rsidP="009C24C1">
      <w:pPr>
        <w:pStyle w:val="NormalWeb"/>
        <w:spacing w:before="0" w:beforeAutospacing="0" w:after="0" w:afterAutospacing="0"/>
        <w:ind w:left="48" w:right="48"/>
        <w:jc w:val="both"/>
        <w:rPr>
          <w:b/>
          <w:bCs/>
          <w:color w:val="008000"/>
        </w:rPr>
      </w:pPr>
      <w:r w:rsidRPr="009C24C1">
        <w:rPr>
          <w:b/>
          <w:bCs/>
          <w:color w:val="008000"/>
          <w:shd w:val="clear" w:color="auto" w:fill="FFFFFF"/>
        </w:rPr>
        <w:t>Bài 11.25: </w:t>
      </w:r>
      <w:r w:rsidRPr="009C24C1">
        <w:rPr>
          <w:color w:val="000000"/>
          <w:shd w:val="clear" w:color="auto" w:fill="FFFFFF"/>
        </w:rPr>
        <w:t>Giải thích vì sao ở điều kiện thường không tồn tại phân tử NaCl riêng biệt mà là tinh thể NaCl.</w:t>
      </w:r>
      <w:r w:rsidRPr="009C24C1">
        <w:rPr>
          <w:b/>
          <w:bCs/>
          <w:color w:val="008000"/>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Bản chất liên kết ion trong NaCl là lực hút tĩnh điện giữa các ion mang điện tích trái dấu, không có tính định hướng.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Do vậy, một ion Na</w:t>
      </w:r>
      <w:r w:rsidRPr="009C24C1">
        <w:rPr>
          <w:color w:val="000000"/>
          <w:vertAlign w:val="superscript"/>
        </w:rPr>
        <w:t>+</w:t>
      </w:r>
      <w:r w:rsidRPr="009C24C1">
        <w:rPr>
          <w:color w:val="000000"/>
        </w:rPr>
        <w:t> có thể hút nhiều ion Cl</w:t>
      </w:r>
      <w:r w:rsidRPr="009C24C1">
        <w:rPr>
          <w:color w:val="000000"/>
          <w:vertAlign w:val="superscript"/>
        </w:rPr>
        <w:t>-</w:t>
      </w:r>
      <w:r w:rsidRPr="009C24C1">
        <w:rPr>
          <w:color w:val="000000"/>
        </w:rPr>
        <w:t> xung quanh nó và ngược lại, dẫn tới ở điều kiện thường trong tinh thể NaCl, một ion được bao quanh bởi nhiều ion trái dấu thay vì phân tử NaCl chỉ có 2 ion.</w:t>
      </w:r>
    </w:p>
    <w:p w:rsidR="00156840" w:rsidRDefault="00156840" w:rsidP="009C24C1">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9C24C1" w:rsidRPr="00156840" w:rsidRDefault="00156840"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9C24C1" w:rsidRPr="00156840">
        <w:rPr>
          <w:bCs w:val="0"/>
          <w:color w:val="222222"/>
          <w:spacing w:val="-15"/>
          <w:sz w:val="24"/>
          <w:szCs w:val="24"/>
        </w:rPr>
        <w:t xml:space="preserve">Bài 12: </w:t>
      </w:r>
      <w:r w:rsidRPr="00156840">
        <w:rPr>
          <w:bCs w:val="0"/>
          <w:color w:val="222222"/>
          <w:spacing w:val="-15"/>
          <w:sz w:val="24"/>
          <w:szCs w:val="24"/>
        </w:rPr>
        <w:t xml:space="preserve">LIEN KẾT HYDROGEN VÀ TƯƠNG TÁC  VAN  DER WAALS </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 </w:t>
      </w:r>
      <w:r w:rsidRPr="009C24C1">
        <w:rPr>
          <w:color w:val="000000"/>
        </w:rPr>
        <w:t>Phát biểu nào sau đây là đúng?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Bất kì phân tử nào có chứa nguyên tử hydrogen cũng có thể tạo liên kết hydrogen với phân tử cùng loại.</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lastRenderedPageBreak/>
        <w:t>B. Liên kết hydrogen là liên kết hình thành do sự góp chung cặp electron hoá trị giữa nguyên tử hydrogen và nguyên tử có độ âm điện lớn.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Liên kết hydrogen là loại liên kết yếu nhất giữa các phân tử.</w:t>
      </w:r>
    </w:p>
    <w:p w:rsidR="00156840" w:rsidRDefault="009C24C1" w:rsidP="009C24C1">
      <w:pPr>
        <w:pStyle w:val="NormalWeb"/>
        <w:spacing w:before="0" w:beforeAutospacing="0" w:after="0" w:afterAutospacing="0"/>
        <w:ind w:left="48" w:right="48"/>
        <w:jc w:val="both"/>
        <w:rPr>
          <w:color w:val="000000"/>
          <w:shd w:val="clear" w:color="auto" w:fill="FFFFFF"/>
        </w:rPr>
      </w:pPr>
      <w:r w:rsidRPr="009C24C1">
        <w:rPr>
          <w:color w:val="000000"/>
          <w:shd w:val="clear" w:color="auto" w:fill="FFFFFF"/>
        </w:rPr>
        <w:t>D. Ảnh hưởng của liên kết hydrogen tới nhiệt độ sôi và nhiệt độ nóng chảy của chất là mạnh hơn ảnh hưởng của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 xml:space="preserve"> Lời giải</w:t>
      </w:r>
      <w:r w:rsidRPr="009C24C1">
        <w:rPr>
          <w:b/>
          <w:bCs/>
          <w:color w:val="008000"/>
        </w:rPr>
        <w:t>:</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Ảnh hưởng của liên kết hydrogen tới nhiệt độ sôi và nhiệt độ nóng chảy của chất là mạnh hơn ảnh hưởng của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sai ví dụ giữa các phân tử HCl không tạo được liên kết hydrogen với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sai vì liên kết hydrogen là một loại liên kết yếu được hình thành giữa nguyên tử H (đã liên kết với một nguyên tử có độ âm điện lớn) với một nguyên tử khác (có độ âm điện lớn) còn cặp electron riêng.</w:t>
      </w:r>
    </w:p>
    <w:p w:rsidR="00156840" w:rsidRDefault="009C24C1" w:rsidP="009C24C1">
      <w:pPr>
        <w:pStyle w:val="NormalWeb"/>
        <w:spacing w:before="0" w:beforeAutospacing="0" w:after="0" w:afterAutospacing="0"/>
        <w:ind w:left="48" w:right="48"/>
        <w:jc w:val="both"/>
        <w:rPr>
          <w:b/>
          <w:bCs/>
          <w:color w:val="008000"/>
        </w:rPr>
      </w:pPr>
      <w:r w:rsidRPr="009C24C1">
        <w:rPr>
          <w:color w:val="000000"/>
          <w:shd w:val="clear" w:color="auto" w:fill="FFFFFF"/>
        </w:rPr>
        <w:t>C sai vì liên kết hydrogen chưa phải là loại liên kết yếu nhất giữa các phân tử.</w:t>
      </w:r>
      <w:r w:rsidRPr="009C24C1">
        <w:rPr>
          <w:b/>
          <w:bCs/>
          <w:color w:val="008000"/>
        </w:rPr>
        <w:t xml:space="preserve"> </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12.2: </w:t>
      </w:r>
      <w:r w:rsidRPr="009C24C1">
        <w:rPr>
          <w:color w:val="000000"/>
        </w:rPr>
        <w:t>Cho các phân tử: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HF, H</w:t>
      </w:r>
      <w:r w:rsidRPr="009C24C1">
        <w:rPr>
          <w:color w:val="000000"/>
          <w:vertAlign w:val="subscript"/>
        </w:rPr>
        <w:t>2</w:t>
      </w:r>
      <w:r w:rsidRPr="009C24C1">
        <w:rPr>
          <w:color w:val="000000"/>
        </w:rPr>
        <w:t>S, CO</w:t>
      </w:r>
      <w:r w:rsidRPr="009C24C1">
        <w:rPr>
          <w:color w:val="000000"/>
          <w:vertAlign w:val="subscript"/>
        </w:rPr>
        <w:t>2</w:t>
      </w:r>
      <w:r w:rsidRPr="009C24C1">
        <w:rPr>
          <w:color w:val="000000"/>
        </w:rPr>
        <w:t>, HCl. Số phân tử có thể tạo liên kết hydrogen với phân tử cùng loại là</w:t>
      </w:r>
      <w:r w:rsidR="00156840">
        <w:rPr>
          <w:color w:val="000000"/>
        </w:rPr>
        <w:t xml:space="preserve">         </w:t>
      </w:r>
      <w:r w:rsidRPr="009C24C1">
        <w:rPr>
          <w:color w:val="000000"/>
        </w:rPr>
        <w:t>A. 3.</w:t>
      </w:r>
      <w:r w:rsidR="00156840">
        <w:rPr>
          <w:color w:val="000000"/>
        </w:rPr>
        <w:t xml:space="preserve">   </w:t>
      </w:r>
      <w:r w:rsidRPr="009C24C1">
        <w:rPr>
          <w:color w:val="000000"/>
        </w:rPr>
        <w:t>B. 4.</w:t>
      </w:r>
      <w:r w:rsidR="00156840">
        <w:rPr>
          <w:color w:val="000000"/>
        </w:rPr>
        <w:t xml:space="preserve">     </w:t>
      </w:r>
      <w:r w:rsidRPr="009C24C1">
        <w:rPr>
          <w:color w:val="000000"/>
        </w:rPr>
        <w:t>C. 5.</w:t>
      </w:r>
      <w:r w:rsidR="00156840">
        <w:rPr>
          <w:color w:val="000000"/>
        </w:rPr>
        <w:t xml:space="preserve">  </w:t>
      </w:r>
      <w:r w:rsidRPr="009C24C1">
        <w:rPr>
          <w:color w:val="000000"/>
        </w:rPr>
        <w:t>D. 6.</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Chỉ có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HF mới tạo được liên kết hydrogen với các phân tử cùng loại; còn H</w:t>
      </w:r>
      <w:r w:rsidRPr="009C24C1">
        <w:rPr>
          <w:color w:val="000000"/>
          <w:vertAlign w:val="subscript"/>
        </w:rPr>
        <w:t>2</w:t>
      </w:r>
      <w:r w:rsidRPr="009C24C1">
        <w:rPr>
          <w:color w:val="000000"/>
        </w:rPr>
        <w:t>S, CO</w:t>
      </w:r>
      <w:r w:rsidRPr="009C24C1">
        <w:rPr>
          <w:color w:val="000000"/>
          <w:vertAlign w:val="subscript"/>
        </w:rPr>
        <w:t>2</w:t>
      </w:r>
      <w:r w:rsidRPr="009C24C1">
        <w:rPr>
          <w:color w:val="000000"/>
        </w:rPr>
        <w:t>, HCl thì không.</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12.3: </w:t>
      </w:r>
      <w:r w:rsidRPr="009C24C1">
        <w:rPr>
          <w:color w:val="000000"/>
        </w:rPr>
        <w:t>Thứ tự nào sau đây thể hiện độ mạnh giảm dần của các loại liên kết?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Liên kết ion &gt; liên kết cộng hoá trị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Liên kết ion &gt; liên kết cộng hoá trị &gt; tương tác van der Waals &gt;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Liên kết cộng hoá trị &gt; liên kết ion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 Tương tác van der Waals &gt; liên kết hydrogen &gt; liên kết cộng hoá trị &gt; liên kết ion.</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Thứ tự thể hiện độ mạnh giảm dần của các loại liên kết là:</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Liên kết ion &gt; liên kết cộng hoá trị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12.4: </w:t>
      </w:r>
      <w:r w:rsidRPr="009C24C1">
        <w:rPr>
          <w:color w:val="000000"/>
        </w:rPr>
        <w:t>Giữa các nguyên tử He có thể có loại liên kết nào?</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Liên kết cộng hoá trị.</w:t>
      </w:r>
      <w:r w:rsidR="00156840">
        <w:rPr>
          <w:color w:val="000000"/>
        </w:rPr>
        <w:t xml:space="preserve">                    </w:t>
      </w:r>
      <w:r w:rsidRPr="009C24C1">
        <w:rPr>
          <w:color w:val="000000"/>
        </w:rPr>
        <w:t>B.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Tương tác van der Waals.</w:t>
      </w:r>
      <w:r w:rsidR="00156840">
        <w:rPr>
          <w:color w:val="000000"/>
        </w:rPr>
        <w:t xml:space="preserve">             </w:t>
      </w:r>
      <w:r w:rsidRPr="009C24C1">
        <w:rPr>
          <w:color w:val="000000"/>
        </w:rPr>
        <w:t>D. Không có bất kì liên kết nào.</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Giữa các phân tử không phân cực hoặc giữa các nguyên tử khí hiếm vẫn có thời điểm xuất hiện sự phân cực tạm thời (do nguyên tử chứa các hạt mang điện là proton và electron), do đó luôn có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12.5: </w:t>
      </w:r>
      <w:r w:rsidRPr="009C24C1">
        <w:rPr>
          <w:color w:val="000000"/>
        </w:rPr>
        <w:t>Quy tắc octet </w:t>
      </w:r>
      <w:r w:rsidRPr="009C24C1">
        <w:rPr>
          <w:rStyle w:val="Strong"/>
          <w:color w:val="000000"/>
        </w:rPr>
        <w:t>không </w:t>
      </w:r>
      <w:r w:rsidRPr="009C24C1">
        <w:rPr>
          <w:color w:val="000000"/>
        </w:rPr>
        <w:t>được sử dụng khi xem xét sự hình thành của hai loại liên kết hoặc tương tác nào sau đây?</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(1) Liên kết cộng hoá trị.</w:t>
      </w:r>
      <w:r w:rsidR="00156840">
        <w:rPr>
          <w:color w:val="000000"/>
        </w:rPr>
        <w:t xml:space="preserve">     </w:t>
      </w:r>
      <w:r w:rsidRPr="009C24C1">
        <w:rPr>
          <w:color w:val="000000"/>
        </w:rPr>
        <w:t>(2) Liên kết ion.</w:t>
      </w:r>
      <w:r w:rsidR="00156840">
        <w:rPr>
          <w:color w:val="000000"/>
        </w:rPr>
        <w:t xml:space="preserve">     </w:t>
      </w:r>
      <w:r w:rsidRPr="009C24C1">
        <w:rPr>
          <w:color w:val="000000"/>
        </w:rPr>
        <w:t>(3) Liên kết hydrogen.</w:t>
      </w:r>
      <w:r w:rsidR="00156840">
        <w:rPr>
          <w:color w:val="000000"/>
        </w:rPr>
        <w:t xml:space="preserve">   </w:t>
      </w:r>
      <w:r w:rsidRPr="009C24C1">
        <w:rPr>
          <w:color w:val="000000"/>
        </w:rPr>
        <w:t>(4)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(1) và (2).</w:t>
      </w:r>
      <w:r w:rsidR="00156840">
        <w:rPr>
          <w:color w:val="000000"/>
        </w:rPr>
        <w:t xml:space="preserve">        </w:t>
      </w:r>
      <w:r w:rsidRPr="009C24C1">
        <w:rPr>
          <w:color w:val="000000"/>
        </w:rPr>
        <w:t>B. (2) và (3).</w:t>
      </w:r>
      <w:r w:rsidR="00156840">
        <w:rPr>
          <w:color w:val="000000"/>
        </w:rPr>
        <w:t xml:space="preserve">      </w:t>
      </w:r>
      <w:r w:rsidRPr="009C24C1">
        <w:rPr>
          <w:color w:val="000000"/>
        </w:rPr>
        <w:t>C. (1) và (3).</w:t>
      </w:r>
      <w:r w:rsidR="00156840">
        <w:rPr>
          <w:color w:val="000000"/>
        </w:rPr>
        <w:t xml:space="preserve">      </w:t>
      </w:r>
      <w:r w:rsidRPr="009C24C1">
        <w:rPr>
          <w:color w:val="000000"/>
        </w:rPr>
        <w:t>D. (3) và (4).</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00156840">
        <w:rPr>
          <w:b/>
          <w:bCs/>
          <w:color w:val="008000"/>
          <w:u w:val="single"/>
        </w:rPr>
        <w:t xml:space="preserve">  </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Quy tắc octet </w:t>
      </w:r>
      <w:r w:rsidRPr="009C24C1">
        <w:rPr>
          <w:rStyle w:val="Strong"/>
          <w:color w:val="000000"/>
        </w:rPr>
        <w:t>không </w:t>
      </w:r>
      <w:r w:rsidRPr="009C24C1">
        <w:rPr>
          <w:color w:val="000000"/>
        </w:rPr>
        <w:t>được sử dụng khi xem xét sự hình thành của: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(3)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(4)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rStyle w:val="Emphasis"/>
          <w:color w:val="000000"/>
        </w:rPr>
        <w:t>Chú ý:</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Liên kết hydrogen là một loại liên kết yếu được hình thành giữa nguyên tử H (đã liên kết với một nguyên tử có độ âm điện lớn) với một nguyên tử khác (có độ âm điện lớn) còn cặp electron riêng.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Tương tác van der Waals là một loại liên kết rất yếu, hình thành do lực hút tĩnh điện giữa các cực trái dấu của phân tử.</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 </w:t>
      </w:r>
      <w:r w:rsidRPr="009C24C1">
        <w:rPr>
          <w:color w:val="000000"/>
        </w:rPr>
        <w:t>Nếu giữa phân tử chất tan và dung môi có thể tạo thành liên kết hydrogen hoặc có tương tác van der Waals càng mạnh với nhau thì càng tan tốt vào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Lí do nào sau đây là phù hợp để giải thích dầu hoả (thành phần chính là hydrocarbon) không tan trong nước?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Cả nước và dầu đều là các phân tử có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Nước là phân tử phân cực và dầu là không/ ít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Nước là phân tử không phân cực và dầu là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lastRenderedPageBreak/>
        <w:t>D. Cả nước và dầu đều không phân cực.</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B</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Dầu hoả (thành phần chính là hydrocarbon) không tan trong nước do nước là phân tử phân cực và dầu là không/ ít phân cực.</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12.7: </w:t>
      </w:r>
      <w:r w:rsidRPr="009C24C1">
        <w:rPr>
          <w:color w:val="000000"/>
        </w:rPr>
        <w:t>Ethanol tan vô hạn trong nước do</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cả nước và ethanol đều là phân tử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nước và ethanol có thể tạo liên kết hydrogen với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ethanol có thể tạo liên kết hydrogen với các phân tử ethanol khác.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 ethanol và nước có tương tác van der Waals mạnh.</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B</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Ethanol tan vô hạn trong nước do nước và ethanol có thể tạo liên kết hydrogen với nhau.</w:t>
      </w:r>
    </w:p>
    <w:p w:rsidR="00B21FB5" w:rsidRDefault="009C24C1" w:rsidP="009C24C1">
      <w:pPr>
        <w:pStyle w:val="NormalWeb"/>
        <w:spacing w:before="0" w:beforeAutospacing="0" w:after="0" w:afterAutospacing="0"/>
        <w:ind w:left="48" w:right="48"/>
        <w:jc w:val="both"/>
        <w:rPr>
          <w:color w:val="000000"/>
        </w:rPr>
      </w:pPr>
      <w:r w:rsidRPr="009C24C1">
        <w:rPr>
          <w:b/>
          <w:bCs/>
          <w:color w:val="008000"/>
        </w:rPr>
        <w:t>Bài 12.8: </w:t>
      </w:r>
      <w:r w:rsidRPr="009C24C1">
        <w:rPr>
          <w:color w:val="000000"/>
        </w:rPr>
        <w:t>Chất nào trong số các chất sau tồn tại ở thể lỏng trong điều kiện thường?</w:t>
      </w:r>
      <w:r w:rsidR="00156840">
        <w:rPr>
          <w:color w:val="000000"/>
        </w:rPr>
        <w:t xml:space="preserve">  </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CH</w:t>
      </w:r>
      <w:r w:rsidRPr="009C24C1">
        <w:rPr>
          <w:color w:val="000000"/>
          <w:vertAlign w:val="subscript"/>
        </w:rPr>
        <w:t>3</w:t>
      </w:r>
      <w:r w:rsidRPr="009C24C1">
        <w:rPr>
          <w:color w:val="000000"/>
        </w:rPr>
        <w:t>OH.</w:t>
      </w:r>
      <w:r w:rsidR="00156840">
        <w:rPr>
          <w:color w:val="000000"/>
        </w:rPr>
        <w:t xml:space="preserve">      </w:t>
      </w:r>
      <w:r w:rsidRPr="009C24C1">
        <w:rPr>
          <w:color w:val="000000"/>
        </w:rPr>
        <w:t>B. CF</w:t>
      </w:r>
      <w:r w:rsidRPr="009C24C1">
        <w:rPr>
          <w:color w:val="000000"/>
          <w:vertAlign w:val="subscript"/>
        </w:rPr>
        <w:t>4</w:t>
      </w:r>
      <w:r w:rsidRPr="009C24C1">
        <w:rPr>
          <w:color w:val="000000"/>
        </w:rPr>
        <w:t>.</w:t>
      </w:r>
      <w:r w:rsidR="00156840">
        <w:rPr>
          <w:color w:val="000000"/>
        </w:rPr>
        <w:t xml:space="preserve">     </w:t>
      </w:r>
      <w:r w:rsidRPr="009C24C1">
        <w:rPr>
          <w:color w:val="000000"/>
        </w:rPr>
        <w:t>C. SiH</w:t>
      </w:r>
      <w:r w:rsidRPr="009C24C1">
        <w:rPr>
          <w:color w:val="000000"/>
          <w:vertAlign w:val="subscript"/>
        </w:rPr>
        <w:t>4</w:t>
      </w:r>
      <w:r w:rsidRPr="009C24C1">
        <w:rPr>
          <w:color w:val="000000"/>
        </w:rPr>
        <w:t>.</w:t>
      </w:r>
      <w:r w:rsidR="00156840">
        <w:rPr>
          <w:color w:val="000000"/>
        </w:rPr>
        <w:t xml:space="preserve">  </w:t>
      </w:r>
      <w:r w:rsidRPr="009C24C1">
        <w:rPr>
          <w:color w:val="000000"/>
        </w:rPr>
        <w:t>D. CO</w:t>
      </w:r>
      <w:r w:rsidRPr="009C24C1">
        <w:rPr>
          <w:color w:val="000000"/>
          <w:vertAlign w:val="subscript"/>
        </w:rPr>
        <w:t>2</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CH</w:t>
      </w:r>
      <w:r w:rsidRPr="009C24C1">
        <w:rPr>
          <w:color w:val="000000"/>
          <w:vertAlign w:val="subscript"/>
        </w:rPr>
        <w:t>3</w:t>
      </w:r>
      <w:r w:rsidRPr="009C24C1">
        <w:rPr>
          <w:color w:val="000000"/>
        </w:rPr>
        <w:t>OH là chất lỏng ở điều kiện thường do giữa các phân tử CH</w:t>
      </w:r>
      <w:r w:rsidRPr="009C24C1">
        <w:rPr>
          <w:color w:val="000000"/>
          <w:vertAlign w:val="subscript"/>
        </w:rPr>
        <w:t>3</w:t>
      </w:r>
      <w:r w:rsidRPr="009C24C1">
        <w:rPr>
          <w:color w:val="000000"/>
        </w:rPr>
        <w:t>OH có thể hình thành liên kết hydrogen.</w:t>
      </w:r>
    </w:p>
    <w:p w:rsidR="00B21FB5" w:rsidRDefault="009C24C1" w:rsidP="009C24C1">
      <w:pPr>
        <w:pStyle w:val="NormalWeb"/>
        <w:spacing w:before="0" w:beforeAutospacing="0" w:after="0" w:afterAutospacing="0"/>
        <w:ind w:left="48" w:right="48"/>
        <w:jc w:val="both"/>
        <w:rPr>
          <w:color w:val="000000"/>
        </w:rPr>
      </w:pPr>
      <w:r w:rsidRPr="009C24C1">
        <w:rPr>
          <w:b/>
          <w:bCs/>
          <w:color w:val="008000"/>
        </w:rPr>
        <w:t>Bài 12.9: </w:t>
      </w:r>
      <w:r w:rsidRPr="009C24C1">
        <w:rPr>
          <w:color w:val="000000"/>
        </w:rPr>
        <w:t>Dựa vào liên kết giữa các phân tử, hãy cho biết halogen nào sau đây có nhiệt độ sôi cao nhất.</w:t>
      </w:r>
      <w:r w:rsidR="00156840">
        <w:rPr>
          <w:color w:val="000000"/>
        </w:rPr>
        <w:t xml:space="preserve"> </w:t>
      </w:r>
    </w:p>
    <w:p w:rsidR="009C24C1" w:rsidRPr="009C24C1" w:rsidRDefault="00156840" w:rsidP="009C24C1">
      <w:pPr>
        <w:pStyle w:val="NormalWeb"/>
        <w:spacing w:before="0" w:beforeAutospacing="0" w:after="0" w:afterAutospacing="0"/>
        <w:ind w:left="48" w:right="48"/>
        <w:jc w:val="both"/>
        <w:rPr>
          <w:color w:val="000000"/>
        </w:rPr>
      </w:pPr>
      <w:r>
        <w:rPr>
          <w:color w:val="000000"/>
        </w:rPr>
        <w:t xml:space="preserve"> </w:t>
      </w:r>
      <w:r w:rsidR="009C24C1" w:rsidRPr="009C24C1">
        <w:rPr>
          <w:color w:val="000000"/>
        </w:rPr>
        <w:t>A. F</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B. Cl</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C. Br</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D. I</w:t>
      </w:r>
      <w:r w:rsidR="009C24C1" w:rsidRPr="009C24C1">
        <w:rPr>
          <w:color w:val="000000"/>
          <w:vertAlign w:val="subscript"/>
        </w:rPr>
        <w:t>2</w:t>
      </w:r>
      <w:r w:rsidR="009C24C1"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Do I</w:t>
      </w:r>
      <w:r w:rsidRPr="009C24C1">
        <w:rPr>
          <w:color w:val="000000"/>
          <w:vertAlign w:val="subscript"/>
        </w:rPr>
        <w:t>2</w:t>
      </w:r>
      <w:r w:rsidRPr="009C24C1">
        <w:rPr>
          <w:color w:val="000000"/>
        </w:rPr>
        <w:t> có khối lượng phân tử lớn nhất đồng thời có kích thước lớn nhất nên tương tác van der Waals giữa các phân tử mạnh hơn dẫn đến nhiệt độ sôi cao hơn.</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12.10: </w:t>
      </w:r>
      <w:r w:rsidRPr="009C24C1">
        <w:rPr>
          <w:color w:val="000000"/>
        </w:rPr>
        <w:t>Hãy giải thích lí do khác nhau về nhiệt độ sôi của các cặp chất có cùng số electron sau đây: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 (184,5 K) và CH</w:t>
      </w:r>
      <w:r w:rsidRPr="009C24C1">
        <w:rPr>
          <w:color w:val="000000"/>
          <w:vertAlign w:val="subscript"/>
        </w:rPr>
        <w:t>3</w:t>
      </w:r>
      <w:r w:rsidRPr="009C24C1">
        <w:rPr>
          <w:color w:val="000000"/>
        </w:rPr>
        <w:t> – F (194,7 K).</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B21FB5">
        <w:rPr>
          <w:b/>
          <w:bCs/>
          <w:color w:val="008000"/>
        </w:rPr>
        <w:t xml:space="preserve"> </w:t>
      </w:r>
      <w:r w:rsidRPr="009C24C1">
        <w:rPr>
          <w:color w:val="000000"/>
        </w:rPr>
        <w:t>Phân tử CH</w:t>
      </w:r>
      <w:r w:rsidRPr="009C24C1">
        <w:rPr>
          <w:color w:val="000000"/>
          <w:vertAlign w:val="subscript"/>
        </w:rPr>
        <w:t>3</w:t>
      </w:r>
      <w:r w:rsidRPr="009C24C1">
        <w:rPr>
          <w:color w:val="000000"/>
        </w:rPr>
        <w:t> – F có tương tác giữa các phân tử mạnh hơn do có liên kết C – F phân cực hơn liên kết C – C trong phân tử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Do đó nhiệt độ sôi của CH</w:t>
      </w:r>
      <w:r w:rsidRPr="009C24C1">
        <w:rPr>
          <w:color w:val="000000"/>
          <w:vertAlign w:val="subscript"/>
        </w:rPr>
        <w:t>3</w:t>
      </w:r>
      <w:r w:rsidRPr="009C24C1">
        <w:rPr>
          <w:color w:val="000000"/>
        </w:rPr>
        <w:t> – F lớn hơn nhiệt độ sôi của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12.11: </w:t>
      </w:r>
      <w:r w:rsidRPr="009C24C1">
        <w:rPr>
          <w:color w:val="000000"/>
        </w:rPr>
        <w:t>Ở điều kiện thường, các khí hiếm tồn tại ở dạng khí đơn nguyên tử. Hãy giải thích sự biến đổi nhiệt độ sôi của các khí hiếm từ He tới Rn theo số liệu trong bảng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7B0106B7" wp14:editId="716BA578">
            <wp:extent cx="5981700" cy="1000125"/>
            <wp:effectExtent l="0" t="0" r="0" b="9525"/>
            <wp:docPr id="109" name="Picture 109" descr="Ở điều kiện thường, các khí hiếm tồn tại ở dạng khí đơn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Ở điều kiện thường, các khí hiếm tồn tại ở dạng khí đơn nguyên tử"/>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81700" cy="10001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Nhiệt độ sôi của các khí hiếm tăng dần từ He đến Rn do khối lượng nguyên tử tăng dần và theo chiều tăng của Z, số electron và kích thước nguyên tử tăng dần gây nên sự phân cực tạm thời của nguyên tử mạnh hơn nên tương tác van der Waals mạnh dần lên.</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12.12: </w:t>
      </w:r>
      <w:r w:rsidRPr="009C24C1">
        <w:rPr>
          <w:color w:val="000000"/>
        </w:rPr>
        <w:t>Trong dung dịch, acetic acid có thể tồn tại dạng dimer (hai phân tử kết hợp) do sự hình thành liên kết hydrogen giữa hai phân tử. Hãy vẽ sơ đồ biểu diễn liên kết hydrogen giữa hai phân tử acetic acid hình thành dimer.</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Sơ đồ biểu diễn liên kết hydrogen giữa hai phân tử acetic acid hình thành dimer:</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49B7EAB3" wp14:editId="2FB3A37B">
            <wp:extent cx="3076575" cy="428625"/>
            <wp:effectExtent l="0" t="0" r="9525" b="9525"/>
            <wp:docPr id="110" name="Picture 110" descr="Trong dung dịch, acetic acid có thể tồn tại dạng dimer do sự hình thành liên kết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rong dung dịch, acetic acid có thể tồn tại dạng dimer do sự hình thành liên kết hydroge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12.13: </w:t>
      </w:r>
      <w:r w:rsidRPr="009C24C1">
        <w:rPr>
          <w:color w:val="000000"/>
        </w:rPr>
        <w:t>Hãy giải thích sự biến đổi về nhiệt độ nóng chảy của dãy hydrogen halide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9935FFB" wp14:editId="45D5DFCC">
            <wp:extent cx="5819775" cy="657225"/>
            <wp:effectExtent l="0" t="0" r="9525" b="9525"/>
            <wp:docPr id="112" name="Picture 112" descr="Hãy giải thích sự biến đổi về nhiệt độ nóng chảy của dãy hydrogen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ãy giải thích sự biến đổi về nhiệt độ nóng chảy của dãy hydrogen halid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9775" cy="6572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B21FB5">
        <w:rPr>
          <w:b/>
          <w:bCs/>
          <w:color w:val="008000"/>
          <w:u w:val="single"/>
        </w:rPr>
        <w:t>Lời giải</w:t>
      </w:r>
      <w:r w:rsidRPr="009C24C1">
        <w:rPr>
          <w:b/>
          <w:bCs/>
          <w:color w:val="008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 Từ HCl đến HI do kích thước nguyên tử halogen tăng, tương tác van der Waals giữa các phân tử tăng nên nhiệt độ nóng chảy tăng.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 Giữa các phân tử HF có liên kết hydrogen nên nhiệt độ nóng chảy cao hơn so với HCl.</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lastRenderedPageBreak/>
        <w:drawing>
          <wp:inline distT="0" distB="0" distL="0" distR="0" wp14:anchorId="38F7771E" wp14:editId="08A183DB">
            <wp:extent cx="2828925" cy="314325"/>
            <wp:effectExtent l="0" t="0" r="9525" b="9525"/>
            <wp:docPr id="111" name="Picture 111" descr="Hãy giải thích sự biến đổi về nhiệt độ nóng chảy của dãy hydrogen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ãy giải thích sự biến đổi về nhiệt độ nóng chảy của dãy hydrogen halid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28925" cy="3143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12.14: </w:t>
      </w:r>
      <w:r w:rsidRPr="009C24C1">
        <w:rPr>
          <w:color w:val="000000"/>
        </w:rPr>
        <w:t>Nhiệt độ sôi của ba hợp chất được cho trong bảng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74C26C0" wp14:editId="7F776472">
            <wp:extent cx="5943600" cy="866775"/>
            <wp:effectExtent l="0" t="0" r="0" b="9525"/>
            <wp:docPr id="113" name="Picture 113" descr="Nhiệt độ sôi của ba hợp chất được cho trong bảng trang 36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hiệt độ sôi của ba hợp chất được cho trong bảng trang 36 sách bài tập Hóa học lớp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86677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Không cần tra cứu cấu trúc, em hãy trả lời các câu hỏi sau về ba hợp chất này:</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Hợp chất nào có thể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Hợp chất nào phân cực nhưng không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Hợp chất nào ít phân cực, không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Ba chất có khối lượng phân tử tương đương nhau nên chất có nhiệt độ sôi cao nhất là chất có thể hình thành liên kết hydrogen, đó là 1 – hexanol.</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Chất có phân tử phân cực sẽ có tương tác van der Waals giữa các phân tử mạnh hơn, có nhiệt độ sôi xếp thứ hai (ảnh hưởng của liên kết hydrogen tới nhiệt độ sôi là mạnh hơn tương tác van der Waals), do đó chất phân cực là 2 – hexanone.</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Vậy hợp chất ít phân cực, không hình thành liên kết hydrogen là hợp chất còn lại heptane.</w:t>
      </w:r>
    </w:p>
    <w:p w:rsidR="000F6B95" w:rsidRPr="009C24C1" w:rsidRDefault="00156840" w:rsidP="009C24C1">
      <w:pPr>
        <w:spacing w:after="0" w:line="240" w:lineRule="auto"/>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 xml:space="preserve">              ---------------------------------------------------------------------------------------------</w:t>
      </w:r>
    </w:p>
    <w:p w:rsidR="00347027" w:rsidRDefault="00347027"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3260A9" w:rsidRPr="003260A9" w:rsidRDefault="003260A9" w:rsidP="009F502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Pr="003260A9">
        <w:rPr>
          <w:bCs w:val="0"/>
          <w:color w:val="222222"/>
          <w:spacing w:val="-15"/>
          <w:sz w:val="24"/>
          <w:szCs w:val="24"/>
        </w:rPr>
        <w:t>CHƯƠNG 4: PHẢN ỨNG OXI HÓA – KHỬ</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 </w:t>
      </w:r>
      <w:r w:rsidRPr="009F5023">
        <w:rPr>
          <w:color w:val="000000"/>
        </w:rPr>
        <w:t>Phát biểu nào sau đây là đúng?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Số oxi hoá của nguyên tử trong bất kì một đơn chất hoá học nào đều bằng 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Tổng số oxi hoá của tất cả các nguyên tử trong một phân tử và trong một ion đa nguyên tử bằng 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tất cả các hợp chất, hydrogen luôn có số oxi hoá là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tất cả các hợp chất, oxygen luôn có số oxi hoá là -2.</w:t>
      </w:r>
    </w:p>
    <w:p w:rsidR="009F5023" w:rsidRPr="009F5023" w:rsidRDefault="009F5023" w:rsidP="009F5023">
      <w:pPr>
        <w:pStyle w:val="NormalWeb"/>
        <w:spacing w:before="0" w:beforeAutospacing="0" w:after="0" w:afterAutospacing="0"/>
        <w:ind w:left="48" w:right="48"/>
        <w:jc w:val="both"/>
        <w:rPr>
          <w:color w:val="000000"/>
        </w:rPr>
      </w:pPr>
      <w:r w:rsidRPr="00B21FB5">
        <w:rPr>
          <w:b/>
          <w:bCs/>
          <w:color w:val="008000"/>
          <w:u w:val="single"/>
        </w:rPr>
        <w:t>Lời giải</w:t>
      </w:r>
      <w:r w:rsidRPr="009F5023">
        <w:rPr>
          <w:b/>
          <w:bCs/>
          <w:color w:val="008000"/>
        </w:rPr>
        <w:t>:</w:t>
      </w:r>
      <w:r w:rsidR="00B21FB5">
        <w:rPr>
          <w:b/>
          <w:bCs/>
          <w:color w:val="008000"/>
        </w:rPr>
        <w:t xml:space="preserve"> </w:t>
      </w:r>
      <w:r w:rsidRPr="009F5023">
        <w:rPr>
          <w:color w:val="000000"/>
        </w:rPr>
        <w:t>Đáp án đúng là: 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sai vì: Tổng số oxi hoá của tất cả các nguyên tử trong một ion đa nguyên tử bằng </w:t>
      </w:r>
      <w:r w:rsidRPr="009F5023">
        <w:rPr>
          <w:rStyle w:val="Strong"/>
          <w:color w:val="000000"/>
        </w:rPr>
        <w:t>điện tích ion</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sai vì hydrogen còn có số oxi hóa -1 trong một số hợp chất như: NaH; CaH</w:t>
      </w:r>
      <w:r w:rsidRPr="009F5023">
        <w:rPr>
          <w:color w:val="000000"/>
          <w:vertAlign w:val="subscript"/>
        </w:rPr>
        <w:t>2</w:t>
      </w:r>
      <w:r w:rsidRPr="009F5023">
        <w:rPr>
          <w:color w:val="000000"/>
        </w:rPr>
        <w:t>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sai vì oxygen còn có số oxi hóa -1 trong một số hợp chất như: H</w:t>
      </w:r>
      <w:r w:rsidRPr="009F5023">
        <w:rPr>
          <w:color w:val="000000"/>
          <w:vertAlign w:val="subscript"/>
        </w:rPr>
        <w:t>2</w:t>
      </w:r>
      <w:r w:rsidRPr="009F5023">
        <w:rPr>
          <w:color w:val="000000"/>
        </w:rPr>
        <w:t>O</w:t>
      </w:r>
      <w:r w:rsidRPr="009F5023">
        <w:rPr>
          <w:color w:val="000000"/>
          <w:vertAlign w:val="subscript"/>
        </w:rPr>
        <w:t>2</w:t>
      </w:r>
      <w:r w:rsidRPr="009F5023">
        <w:rPr>
          <w:color w:val="000000"/>
        </w:rPr>
        <w:t>; Na</w:t>
      </w:r>
      <w:r w:rsidRPr="009F5023">
        <w:rPr>
          <w:color w:val="000000"/>
          <w:vertAlign w:val="subscript"/>
        </w:rPr>
        <w:t>2</w:t>
      </w:r>
      <w:r w:rsidRPr="009F5023">
        <w:rPr>
          <w:color w:val="000000"/>
        </w:rPr>
        <w:t>O</w:t>
      </w:r>
      <w:r w:rsidRPr="009F5023">
        <w:rPr>
          <w:color w:val="000000"/>
          <w:vertAlign w:val="subscript"/>
        </w:rPr>
        <w:t>2</w:t>
      </w:r>
      <w:r w:rsidRPr="009F5023">
        <w:rPr>
          <w:color w:val="000000"/>
        </w:rPr>
        <w:t> …</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13.2: </w:t>
      </w:r>
      <w:r w:rsidRPr="009F5023">
        <w:rPr>
          <w:color w:val="000000"/>
        </w:rPr>
        <w:t>Phát biểu nào sau đây </w:t>
      </w:r>
      <w:r w:rsidRPr="009F5023">
        <w:rPr>
          <w:rStyle w:val="Strong"/>
          <w:color w:val="000000"/>
        </w:rPr>
        <w:t>không đúng</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Số oxi hoá của một nguyên tử một nguyên tố trong hợp chất là điện tích của nguyên tử đó với giả thiết đó là hợp chất ion.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Trong hợp chất, oxygen có số oxi hoá bằng -2, trừ một số trường hợp ngoại lệ.</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Số oxi hoá của hydrogen trong các hydride kim loại bằng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Các nguyên tố phi kim có số oxi hoá thay đổi tuỳ thuộc vào hợp chất chứa chúng.</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C sai vì: Số oxi hoá của hydrogen trong các hydride kim loại bằng </w:t>
      </w:r>
      <w:r w:rsidRPr="009F5023">
        <w:rPr>
          <w:rStyle w:val="Strong"/>
          <w:color w:val="000000"/>
        </w:rPr>
        <w:t>-1</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13.3: </w:t>
      </w:r>
      <w:r w:rsidRPr="009F5023">
        <w:rPr>
          <w:color w:val="000000"/>
        </w:rPr>
        <w:t>Số oxi hoá của chromium (Cr) trong Na</w:t>
      </w:r>
      <w:r w:rsidRPr="009F5023">
        <w:rPr>
          <w:color w:val="000000"/>
          <w:vertAlign w:val="subscript"/>
        </w:rPr>
        <w:t>2</w:t>
      </w:r>
      <w:r w:rsidRPr="009F5023">
        <w:rPr>
          <w:color w:val="000000"/>
        </w:rPr>
        <w:t>CrO</w:t>
      </w:r>
      <w:r w:rsidRPr="009F5023">
        <w:rPr>
          <w:color w:val="000000"/>
          <w:vertAlign w:val="subscript"/>
        </w:rPr>
        <w:t>4</w:t>
      </w:r>
      <w:r w:rsidRPr="009F5023">
        <w:rPr>
          <w:color w:val="000000"/>
        </w:rPr>
        <w: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-2.</w:t>
      </w:r>
      <w:r w:rsidR="003260A9">
        <w:rPr>
          <w:color w:val="000000"/>
        </w:rPr>
        <w:t xml:space="preserve">             </w:t>
      </w:r>
      <w:r w:rsidRPr="009F5023">
        <w:rPr>
          <w:color w:val="000000"/>
        </w:rPr>
        <w:t>B. +2.</w:t>
      </w:r>
      <w:r w:rsidR="003260A9">
        <w:rPr>
          <w:color w:val="000000"/>
        </w:rPr>
        <w:t xml:space="preserve">                  </w:t>
      </w:r>
      <w:r w:rsidRPr="009F5023">
        <w:rPr>
          <w:color w:val="000000"/>
        </w:rPr>
        <w:t>C. +6.</w:t>
      </w:r>
      <w:r w:rsidR="003260A9">
        <w:rPr>
          <w:color w:val="000000"/>
        </w:rPr>
        <w:t xml:space="preserve">             </w:t>
      </w:r>
      <w:r w:rsidRPr="009F5023">
        <w:rPr>
          <w:color w:val="000000"/>
        </w:rPr>
        <w:t>D.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Na</w:t>
      </w:r>
      <w:r w:rsidRPr="009F5023">
        <w:rPr>
          <w:color w:val="000000"/>
          <w:vertAlign w:val="subscript"/>
        </w:rPr>
        <w:t>2</w:t>
      </w:r>
      <w:r w:rsidRPr="009F5023">
        <w:rPr>
          <w:color w:val="000000"/>
        </w:rPr>
        <w:t>CrO</w:t>
      </w:r>
      <w:r w:rsidRPr="009F5023">
        <w:rPr>
          <w:color w:val="000000"/>
          <w:vertAlign w:val="subscript"/>
        </w:rPr>
        <w:t>4</w:t>
      </w:r>
      <w:r w:rsidRPr="009F5023">
        <w:rPr>
          <w:color w:val="000000"/>
        </w:rPr>
        <w:t>, số oxi hóa của O là -2; số oxi hóa của Na là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Gọi số oxi hoá của chromium là x. Ta có:</w:t>
      </w:r>
      <w:r w:rsidR="003260A9">
        <w:rPr>
          <w:color w:val="000000"/>
        </w:rPr>
        <w:t xml:space="preserve"> </w:t>
      </w:r>
      <w:r w:rsidRPr="009F5023">
        <w:rPr>
          <w:color w:val="000000"/>
        </w:rPr>
        <w:t xml:space="preserve">2 × (+1) + x + 4 × (-2) = 0 </w:t>
      </w:r>
      <w:r w:rsidRPr="009F5023">
        <w:rPr>
          <w:rFonts w:ascii="Cambria Math" w:hAnsi="Cambria Math" w:cs="Cambria Math"/>
          <w:color w:val="000000"/>
        </w:rPr>
        <w:t>⇒</w:t>
      </w:r>
      <w:r w:rsidRPr="009F5023">
        <w:rPr>
          <w:color w:val="000000"/>
        </w:rPr>
        <w:t xml:space="preserve"> x =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13.4: </w:t>
      </w:r>
      <w:r w:rsidRPr="009F5023">
        <w:rPr>
          <w:color w:val="000000"/>
        </w:rPr>
        <w:t>Số oxi hoá của carbon và oxygen trong C</w:t>
      </w:r>
      <w:r w:rsidRPr="009F5023">
        <w:rPr>
          <w:color w:val="000000"/>
          <w:vertAlign w:val="subscript"/>
        </w:rPr>
        <w:t>2</w:t>
      </w:r>
      <w:r w:rsidRPr="009F5023">
        <w:rPr>
          <w:color w:val="000000"/>
        </w:rPr>
        <w:t>O</w:t>
      </w:r>
      <w:r w:rsidRPr="009F5023">
        <w:rPr>
          <w:color w:val="000000"/>
          <w:vertAlign w:val="subscript"/>
        </w:rPr>
        <w:t>4</w:t>
      </w:r>
      <w:r w:rsidRPr="009F5023">
        <w:rPr>
          <w:color w:val="000000"/>
          <w:vertAlign w:val="superscript"/>
        </w:rPr>
        <w:t>2-</w:t>
      </w:r>
      <w:r w:rsidRPr="009F5023">
        <w:rPr>
          <w:color w:val="000000"/>
        </w:rPr>
        <w:t> lần lượt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+3, -2.</w:t>
      </w:r>
      <w:r w:rsidR="003260A9">
        <w:rPr>
          <w:color w:val="000000"/>
        </w:rPr>
        <w:t xml:space="preserve">          </w:t>
      </w:r>
      <w:r w:rsidRPr="009F5023">
        <w:rPr>
          <w:color w:val="000000"/>
        </w:rPr>
        <w:t>B. +4, -2.</w:t>
      </w:r>
      <w:r w:rsidR="003260A9">
        <w:rPr>
          <w:color w:val="000000"/>
        </w:rPr>
        <w:t xml:space="preserve">            </w:t>
      </w:r>
      <w:r w:rsidRPr="009F5023">
        <w:rPr>
          <w:color w:val="000000"/>
        </w:rPr>
        <w:t>C. +1, -3.</w:t>
      </w:r>
      <w:r w:rsidR="003260A9">
        <w:rPr>
          <w:color w:val="000000"/>
        </w:rPr>
        <w:t xml:space="preserve">            </w:t>
      </w:r>
      <w:r w:rsidRPr="009F5023">
        <w:rPr>
          <w:color w:val="000000"/>
        </w:rPr>
        <w:t>D. +3,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r w:rsidRPr="009F5023">
        <w:rPr>
          <w:color w:val="000000"/>
        </w:rPr>
        <w:t>Đáp án đúng là: 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Ta có số oxi hóa của oxygen trong C</w:t>
      </w:r>
      <w:r w:rsidRPr="009F5023">
        <w:rPr>
          <w:color w:val="000000"/>
          <w:vertAlign w:val="subscript"/>
        </w:rPr>
        <w:t>2</w:t>
      </w:r>
      <w:r w:rsidRPr="009F5023">
        <w:rPr>
          <w:color w:val="000000"/>
        </w:rPr>
        <w:t>O</w:t>
      </w:r>
      <w:r w:rsidRPr="009F5023">
        <w:rPr>
          <w:color w:val="000000"/>
          <w:vertAlign w:val="subscript"/>
        </w:rPr>
        <w:t>4</w:t>
      </w:r>
      <w:r w:rsidRPr="009F5023">
        <w:rPr>
          <w:color w:val="000000"/>
          <w:vertAlign w:val="superscript"/>
        </w:rPr>
        <w:t>2-</w:t>
      </w:r>
      <w:r w:rsidRPr="009F5023">
        <w:rPr>
          <w:color w:val="000000"/>
        </w:rPr>
        <w:t> là -2; gọi số oxi hóa của C là x thì:</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 . x + 4 . (-2) = -2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13.5: </w:t>
      </w:r>
      <w:r w:rsidRPr="009F5023">
        <w:rPr>
          <w:color w:val="000000"/>
        </w:rPr>
        <w:t>Số oxi hoá của Cl trong các chất NaOCl, NaClO</w:t>
      </w:r>
      <w:r w:rsidRPr="009F5023">
        <w:rPr>
          <w:color w:val="000000"/>
          <w:vertAlign w:val="subscript"/>
        </w:rPr>
        <w:t>2</w:t>
      </w:r>
      <w:r w:rsidRPr="009F5023">
        <w:rPr>
          <w:color w:val="000000"/>
        </w:rPr>
        <w:t>, NaClO</w:t>
      </w:r>
      <w:r w:rsidRPr="009F5023">
        <w:rPr>
          <w:color w:val="000000"/>
          <w:vertAlign w:val="subscript"/>
        </w:rPr>
        <w:t>3</w:t>
      </w:r>
      <w:r w:rsidRPr="009F5023">
        <w:rPr>
          <w:color w:val="000000"/>
        </w:rPr>
        <w:t>, NaClO</w:t>
      </w:r>
      <w:r w:rsidRPr="009F5023">
        <w:rPr>
          <w:color w:val="000000"/>
          <w:vertAlign w:val="subscript"/>
        </w:rPr>
        <w:t>4</w:t>
      </w:r>
      <w:r w:rsidRPr="009F5023">
        <w:rPr>
          <w:color w:val="000000"/>
        </w:rPr>
        <w:t> lần lượt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-1, +3, +5, +7.</w:t>
      </w:r>
      <w:r w:rsidR="003260A9">
        <w:rPr>
          <w:color w:val="000000"/>
        </w:rPr>
        <w:t xml:space="preserve">            </w:t>
      </w:r>
      <w:r w:rsidRPr="009F5023">
        <w:rPr>
          <w:color w:val="000000"/>
        </w:rPr>
        <w:t>B. +1, -3, +5, -2.</w:t>
      </w:r>
      <w:r w:rsidR="003260A9">
        <w:rPr>
          <w:color w:val="000000"/>
        </w:rPr>
        <w:t xml:space="preserve">           </w:t>
      </w:r>
      <w:r w:rsidRPr="009F5023">
        <w:rPr>
          <w:color w:val="000000"/>
        </w:rPr>
        <w:t>C. +1, +3, +5, +7.</w:t>
      </w:r>
      <w:r w:rsidR="003260A9">
        <w:rPr>
          <w:color w:val="000000"/>
        </w:rPr>
        <w:t xml:space="preserve">     </w:t>
      </w:r>
      <w:r w:rsidRPr="009F5023">
        <w:rPr>
          <w:color w:val="000000"/>
        </w:rPr>
        <w:t>D. +1, +3, -5, +7.</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các hợp chất: NaOCl, NaClO</w:t>
      </w:r>
      <w:r w:rsidRPr="009F5023">
        <w:rPr>
          <w:color w:val="000000"/>
          <w:vertAlign w:val="subscript"/>
        </w:rPr>
        <w:t>2</w:t>
      </w:r>
      <w:r w:rsidRPr="009F5023">
        <w:rPr>
          <w:color w:val="000000"/>
        </w:rPr>
        <w:t>, NaClO</w:t>
      </w:r>
      <w:r w:rsidRPr="009F5023">
        <w:rPr>
          <w:color w:val="000000"/>
          <w:vertAlign w:val="subscript"/>
        </w:rPr>
        <w:t>3</w:t>
      </w:r>
      <w:r w:rsidRPr="009F5023">
        <w:rPr>
          <w:color w:val="000000"/>
        </w:rPr>
        <w:t>, NaClO</w:t>
      </w:r>
      <w:r w:rsidRPr="009F5023">
        <w:rPr>
          <w:color w:val="000000"/>
          <w:vertAlign w:val="subscript"/>
        </w:rPr>
        <w:t>4</w:t>
      </w:r>
      <w:r w:rsidRPr="009F5023">
        <w:rPr>
          <w:color w:val="000000"/>
        </w:rPr>
        <w:t> thì Na có số oxi hóa là +1; O có số oxi hóa là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Áp dụng quy tắc hóa trị có:</w:t>
      </w:r>
    </w:p>
    <w:p w:rsidR="003260A9" w:rsidRDefault="003260A9" w:rsidP="009F5023">
      <w:pPr>
        <w:pStyle w:val="NormalWeb"/>
        <w:spacing w:before="0" w:beforeAutospacing="0" w:after="0" w:afterAutospacing="0"/>
        <w:ind w:left="48" w:right="48"/>
        <w:jc w:val="both"/>
        <w:rPr>
          <w:rStyle w:val="mjx-char"/>
          <w:color w:val="000000"/>
          <w:bdr w:val="none" w:sz="0" w:space="0" w:color="auto" w:frame="1"/>
        </w:rPr>
      </w:pPr>
      <w:r>
        <w:rPr>
          <w:rStyle w:val="mjx-char"/>
          <w:color w:val="000000"/>
          <w:bdr w:val="none" w:sz="0" w:space="0" w:color="auto" w:frame="1"/>
        </w:rPr>
        <w:t xml:space="preserve">          +1      +3         +5          +7</w:t>
      </w:r>
    </w:p>
    <w:p w:rsidR="009F5023" w:rsidRPr="003260A9" w:rsidRDefault="003260A9" w:rsidP="009F5023">
      <w:pPr>
        <w:pStyle w:val="NormalWeb"/>
        <w:spacing w:before="0" w:beforeAutospacing="0" w:after="0" w:afterAutospacing="0"/>
        <w:ind w:left="48" w:right="48"/>
        <w:jc w:val="both"/>
        <w:rPr>
          <w:color w:val="000000"/>
          <w:vertAlign w:val="subscript"/>
        </w:rPr>
      </w:pPr>
      <w:r>
        <w:rPr>
          <w:rStyle w:val="mjx-char"/>
          <w:color w:val="000000"/>
          <w:bdr w:val="none" w:sz="0" w:space="0" w:color="auto" w:frame="1"/>
        </w:rPr>
        <w:t xml:space="preserve">  NaOCl,NaClO</w:t>
      </w:r>
      <w:r>
        <w:rPr>
          <w:rStyle w:val="mjx-char"/>
          <w:color w:val="000000"/>
          <w:bdr w:val="none" w:sz="0" w:space="0" w:color="auto" w:frame="1"/>
          <w:vertAlign w:val="subscript"/>
        </w:rPr>
        <w:t>2</w:t>
      </w:r>
      <w:r w:rsidR="009F5023" w:rsidRPr="009F5023">
        <w:rPr>
          <w:rStyle w:val="mjx-char"/>
          <w:color w:val="000000"/>
          <w:bdr w:val="none" w:sz="0" w:space="0" w:color="auto" w:frame="1"/>
        </w:rPr>
        <w:t>,Na</w:t>
      </w:r>
      <w:r>
        <w:rPr>
          <w:rStyle w:val="mjx-char"/>
          <w:color w:val="000000"/>
          <w:bdr w:val="none" w:sz="0" w:space="0" w:color="auto" w:frame="1"/>
        </w:rPr>
        <w:t>ClO</w:t>
      </w:r>
      <w:r>
        <w:rPr>
          <w:rStyle w:val="mjx-char"/>
          <w:color w:val="000000"/>
          <w:bdr w:val="none" w:sz="0" w:space="0" w:color="auto" w:frame="1"/>
          <w:vertAlign w:val="subscript"/>
        </w:rPr>
        <w:t>3</w:t>
      </w:r>
      <w:r>
        <w:rPr>
          <w:rStyle w:val="mjx-char"/>
          <w:color w:val="000000"/>
          <w:bdr w:val="none" w:sz="0" w:space="0" w:color="auto" w:frame="1"/>
        </w:rPr>
        <w:t>,NaClO</w:t>
      </w:r>
      <w:r>
        <w:rPr>
          <w:rStyle w:val="mjx-char"/>
          <w:color w:val="000000"/>
          <w:bdr w:val="none" w:sz="0" w:space="0" w:color="auto" w:frame="1"/>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13.6: </w:t>
      </w:r>
      <w:r w:rsidRPr="009F5023">
        <w:rPr>
          <w:color w:val="000000"/>
        </w:rPr>
        <w:t>debaidaydu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Xác định số oxi hoá của mỗi nguyên tử trong các chất hoá học hoặc các ion sau: NO</w:t>
      </w:r>
      <w:r w:rsidRPr="009F5023">
        <w:rPr>
          <w:color w:val="000000"/>
          <w:vertAlign w:val="subscript"/>
        </w:rPr>
        <w:t>3</w:t>
      </w:r>
      <w:r w:rsidRPr="009F5023">
        <w:rPr>
          <w:color w:val="000000"/>
          <w:vertAlign w:val="superscript"/>
        </w:rPr>
        <w:t>-</w:t>
      </w:r>
      <w:r w:rsidRPr="009F5023">
        <w:rPr>
          <w:color w:val="000000"/>
        </w:rPr>
        <w:t>; H</w:t>
      </w:r>
      <w:r w:rsidRPr="009F5023">
        <w:rPr>
          <w:color w:val="000000"/>
          <w:vertAlign w:val="subscript"/>
        </w:rPr>
        <w:t>2</w:t>
      </w:r>
      <w:r w:rsidRPr="009F5023">
        <w:rPr>
          <w:color w:val="000000"/>
        </w:rPr>
        <w:t>PO</w:t>
      </w:r>
      <w:r w:rsidRPr="009F5023">
        <w:rPr>
          <w:color w:val="000000"/>
          <w:vertAlign w:val="subscript"/>
        </w:rPr>
        <w:t>4</w:t>
      </w:r>
      <w:r w:rsidRPr="009F5023">
        <w:rPr>
          <w:color w:val="000000"/>
          <w:vertAlign w:val="superscript"/>
        </w:rPr>
        <w:t>-</w:t>
      </w:r>
      <w:r w:rsidRPr="009F5023">
        <w:rPr>
          <w:color w:val="000000"/>
        </w:rPr>
        <w:t>; CaHAsO</w:t>
      </w:r>
      <w:r w:rsidRPr="009F5023">
        <w:rPr>
          <w:color w:val="000000"/>
          <w:vertAlign w:val="subscript"/>
        </w:rPr>
        <w:t>4</w:t>
      </w:r>
      <w:r w:rsidRPr="009F5023">
        <w:rPr>
          <w:color w:val="000000"/>
        </w:rPr>
        <w:t>; Mg</w:t>
      </w:r>
      <w:r w:rsidRPr="009F5023">
        <w:rPr>
          <w:color w:val="000000"/>
          <w:vertAlign w:val="subscript"/>
        </w:rPr>
        <w:t>2</w:t>
      </w:r>
      <w:r w:rsidRPr="009F5023">
        <w:rPr>
          <w:color w:val="000000"/>
        </w:rPr>
        <w:t>TiO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Ghép phân tử/ ion ở cột A với nhóm số oxi hoá của các nguyên tử trong phân tử/ ion ở cột B cho phù hợp.</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lastRenderedPageBreak/>
        <w:drawing>
          <wp:inline distT="0" distB="0" distL="0" distR="0" wp14:anchorId="2BE82F2B" wp14:editId="056661C3">
            <wp:extent cx="5124450" cy="1743075"/>
            <wp:effectExtent l="0" t="0" r="0" b="9525"/>
            <wp:docPr id="114" name="Picture 114" descr="Xác định số oxi hoá của mỗi nguyên tử trong các chất hoá học hoặc các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Xác định số oxi hoá của mỗi nguyên tử trong các chất hoá học hoặc các io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24450" cy="1743075"/>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B21FB5">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w:t>
      </w:r>
      <w:r w:rsidRPr="009F5023">
        <w:rPr>
          <w:rStyle w:val="Strong"/>
          <w:color w:val="000000"/>
        </w:rPr>
        <w:t>NO</w:t>
      </w:r>
      <w:r w:rsidRPr="009F5023">
        <w:rPr>
          <w:rStyle w:val="Strong"/>
          <w:color w:val="000000"/>
          <w:vertAlign w:val="subscript"/>
        </w:rPr>
        <w:t>3</w:t>
      </w:r>
      <w:r w:rsidRPr="009F5023">
        <w:rPr>
          <w:rStyle w:val="Strong"/>
          <w:color w:val="000000"/>
          <w:vertAlign w:val="superscript"/>
        </w:rPr>
        <w:t>-</w:t>
      </w:r>
      <w:r w:rsidRPr="009F5023">
        <w:rPr>
          <w:rStyle w:val="Strong"/>
          <w:color w:val="000000"/>
        </w:rPr>
        <w:t>:</w:t>
      </w:r>
      <w:r w:rsidR="003260A9">
        <w:rPr>
          <w:rStyle w:val="Strong"/>
          <w:color w:val="000000"/>
        </w:rPr>
        <w:t xml:space="preserve">   </w:t>
      </w:r>
      <w:r w:rsidRPr="009F5023">
        <w:rPr>
          <w:color w:val="000000"/>
        </w:rPr>
        <w:t>O có số oxi hóa là -2, gọi số oxi hóa của N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x + 3. (-2)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H</w:t>
      </w:r>
      <w:r w:rsidRPr="009F5023">
        <w:rPr>
          <w:rStyle w:val="Strong"/>
          <w:color w:val="000000"/>
          <w:vertAlign w:val="subscript"/>
        </w:rPr>
        <w:t>2</w:t>
      </w:r>
      <w:r w:rsidRPr="009F5023">
        <w:rPr>
          <w:rStyle w:val="Strong"/>
          <w:color w:val="000000"/>
        </w:rPr>
        <w:t>PO</w:t>
      </w:r>
      <w:r w:rsidRPr="009F5023">
        <w:rPr>
          <w:rStyle w:val="Strong"/>
          <w:color w:val="000000"/>
          <w:vertAlign w:val="subscript"/>
        </w:rPr>
        <w:t>4</w:t>
      </w:r>
      <w:r w:rsidRPr="009F5023">
        <w:rPr>
          <w:rStyle w:val="Strong"/>
          <w:color w:val="000000"/>
          <w:vertAlign w:val="superscript"/>
        </w:rPr>
        <w:t>-</w:t>
      </w:r>
      <w:r w:rsidRPr="009F5023">
        <w:rPr>
          <w:rStyle w:val="Strong"/>
          <w:color w:val="000000"/>
        </w:rPr>
        <w:t>:</w:t>
      </w:r>
      <w:r w:rsidR="003260A9">
        <w:rPr>
          <w:rStyle w:val="Strong"/>
          <w:color w:val="000000"/>
        </w:rPr>
        <w:t xml:space="preserve">  </w:t>
      </w:r>
      <w:r w:rsidRPr="009F5023">
        <w:rPr>
          <w:color w:val="000000"/>
        </w:rPr>
        <w:t>H có số oxi hóa là +1, O có số oxi hóa là -2, gọi số oxi hóa của P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 (+1) + x + 4.(-2)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CaHAsO</w:t>
      </w:r>
      <w:r w:rsidRPr="009F5023">
        <w:rPr>
          <w:rStyle w:val="Strong"/>
          <w:color w:val="000000"/>
          <w:vertAlign w:val="subscript"/>
        </w:rPr>
        <w:t>4</w:t>
      </w:r>
      <w:r w:rsidRPr="009F5023">
        <w:rPr>
          <w:rStyle w:val="Strong"/>
          <w:color w:val="000000"/>
        </w:rPr>
        <w:t>:</w:t>
      </w:r>
      <w:r w:rsidR="003260A9">
        <w:rPr>
          <w:rStyle w:val="Strong"/>
          <w:color w:val="000000"/>
        </w:rPr>
        <w:t xml:space="preserve">    </w:t>
      </w:r>
      <w:r w:rsidRPr="009F5023">
        <w:rPr>
          <w:color w:val="000000"/>
        </w:rPr>
        <w:t>H có số oxi hóa là +1; Ca có số oxi hóa là +2; O có số oxi hóa là -2, gọi số oxi hóa của As là x, ta có:</w:t>
      </w:r>
      <w:r w:rsidR="003260A9">
        <w:rPr>
          <w:color w:val="000000"/>
        </w:rPr>
        <w:t xml:space="preserve">    </w:t>
      </w:r>
      <w:r w:rsidRPr="009F5023">
        <w:rPr>
          <w:color w:val="000000"/>
        </w:rPr>
        <w:t xml:space="preserve">(+2) + (+1) + x + 4.(-2) = 0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Mg</w:t>
      </w:r>
      <w:r w:rsidRPr="009F5023">
        <w:rPr>
          <w:rStyle w:val="Strong"/>
          <w:color w:val="000000"/>
          <w:vertAlign w:val="subscript"/>
        </w:rPr>
        <w:t>2</w:t>
      </w:r>
      <w:r w:rsidRPr="009F5023">
        <w:rPr>
          <w:rStyle w:val="Strong"/>
          <w:color w:val="000000"/>
        </w:rPr>
        <w:t>TiO</w:t>
      </w:r>
      <w:r w:rsidRPr="009F5023">
        <w:rPr>
          <w:rStyle w:val="Strong"/>
          <w:color w:val="000000"/>
          <w:vertAlign w:val="subscript"/>
        </w:rPr>
        <w:t>4</w:t>
      </w:r>
      <w:r w:rsidRPr="009F5023">
        <w:rPr>
          <w:rStyle w:val="Strong"/>
          <w:color w:val="000000"/>
        </w:rPr>
        <w:t>:</w:t>
      </w:r>
      <w:r w:rsidR="003260A9">
        <w:rPr>
          <w:rStyle w:val="Strong"/>
          <w:color w:val="000000"/>
        </w:rPr>
        <w:t xml:space="preserve">   </w:t>
      </w:r>
      <w:r w:rsidRPr="009F5023">
        <w:rPr>
          <w:color w:val="000000"/>
        </w:rPr>
        <w:t>Mg có số oxi hóa là +2; O có số oxi hóa là -2; gọi số oxi hóa của Ti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2.(+2) + x + 4.(-2) = 0 </w:t>
      </w:r>
      <w:r w:rsidRPr="009F5023">
        <w:rPr>
          <w:rFonts w:ascii="Cambria Math" w:hAnsi="Cambria Math" w:cs="Cambria Math"/>
          <w:color w:val="000000"/>
        </w:rPr>
        <w:t>⇒</w:t>
      </w:r>
      <w:r w:rsidRPr="009F5023">
        <w:rPr>
          <w:color w:val="000000"/>
        </w:rPr>
        <w:t xml:space="preserve"> x = + 4.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Áp dụng các quy tắc xác định số oxi hóa,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a ghép với 2</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Cl có số oxi hóa là -1; gọi số oxi hóa Sb là x, ta có: x + 5.(-1) = 0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b ghép với 5</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O có số oxi hóa là -2; gọi số oxi hóa của Br là x, ta có: x + 3.(-2)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c ghép với 4</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Na</w:t>
      </w:r>
      <w:r w:rsidRPr="009F5023">
        <w:rPr>
          <w:color w:val="000000"/>
          <w:vertAlign w:val="subscript"/>
        </w:rPr>
        <w:t>2</w:t>
      </w:r>
      <w:r w:rsidRPr="009F5023">
        <w:rPr>
          <w:color w:val="000000"/>
        </w:rPr>
        <w:t>O</w:t>
      </w:r>
      <w:r w:rsidRPr="009F5023">
        <w:rPr>
          <w:color w:val="000000"/>
          <w:vertAlign w:val="subscript"/>
        </w:rPr>
        <w:t>2</w:t>
      </w:r>
      <w:r w:rsidRPr="009F5023">
        <w:rPr>
          <w:color w:val="000000"/>
        </w:rPr>
        <w:t> là trường hợp đặc biệt; Na có số oxi hóa +1; O có số oxi hóa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d ghép với 3</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Na có số oxi hóa +1, gọi số oxi hóa của S là x, ta có: 2. (+1) + x = 0 </w:t>
      </w:r>
      <w:r w:rsidRPr="009F5023">
        <w:rPr>
          <w:rFonts w:ascii="Cambria Math" w:hAnsi="Cambria Math" w:cs="Cambria Math"/>
          <w:color w:val="000000"/>
        </w:rPr>
        <w:t>⇒</w:t>
      </w:r>
      <w:r w:rsidRPr="009F5023">
        <w:rPr>
          <w:color w:val="000000"/>
        </w:rPr>
        <w:t xml:space="preserve"> x =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e ghép với 1</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H có số oxi hóa là +1, gọi số oxi hóa của N là x, ta có: 4. (+1) + x = +1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13.7: </w:t>
      </w:r>
      <w:r w:rsidRPr="009F5023">
        <w:rPr>
          <w:color w:val="000000"/>
        </w:rPr>
        <w:t>Dựa vào công thức cấu tạo, hãy xác định số oxi hóa của mỗi nguyên tố trong các hợp chất sau:</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drawing>
          <wp:inline distT="0" distB="0" distL="0" distR="0" wp14:anchorId="43C120D9" wp14:editId="631608B6">
            <wp:extent cx="5172075" cy="1581150"/>
            <wp:effectExtent l="0" t="0" r="9525" b="0"/>
            <wp:docPr id="115" name="Picture 115" descr="Dựa vào công thức cấu tạo, hãy xác định số oxi hóa của mỗi nguyên tố trong các hợp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ựa vào công thức cấu tạo, hãy xác định số oxi hóa của mỗi nguyên tố trong các hợp chấ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72075" cy="1581150"/>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Dựa vào công thức cấu tạo, ta có số oxi hóa của các nguyên tố như sau:</w:t>
      </w:r>
    </w:p>
    <w:p w:rsidR="003260A9" w:rsidRDefault="003260A9"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+2 +4 -2       +1+6-2      -3+1          +2 -1</w:t>
      </w:r>
    </w:p>
    <w:p w:rsidR="003260A9" w:rsidRPr="003260A9" w:rsidRDefault="003260A9"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CaCO</w:t>
      </w:r>
      <w:r>
        <w:rPr>
          <w:rStyle w:val="mjx-char"/>
          <w:rFonts w:eastAsiaTheme="majorEastAsia"/>
          <w:color w:val="000000"/>
          <w:bdr w:val="none" w:sz="0" w:space="0" w:color="auto" w:frame="1"/>
          <w:vertAlign w:val="subscript"/>
        </w:rPr>
        <w:t>3</w:t>
      </w:r>
      <w:r>
        <w:rPr>
          <w:rStyle w:val="mjx-char"/>
          <w:rFonts w:eastAsiaTheme="majorEastAsia"/>
          <w:color w:val="000000"/>
          <w:bdr w:val="none" w:sz="0" w:space="0" w:color="auto" w:frame="1"/>
        </w:rPr>
        <w:t xml:space="preserve">    ,   H</w:t>
      </w:r>
      <w:r>
        <w:rPr>
          <w:rStyle w:val="mjx-char"/>
          <w:rFonts w:eastAsiaTheme="majorEastAsia"/>
          <w:color w:val="000000"/>
          <w:bdr w:val="none" w:sz="0" w:space="0" w:color="auto" w:frame="1"/>
          <w:vertAlign w:val="subscript"/>
        </w:rPr>
        <w:t>2</w:t>
      </w:r>
      <w:r>
        <w:rPr>
          <w:rStyle w:val="mjx-char"/>
          <w:rFonts w:eastAsiaTheme="majorEastAsia"/>
          <w:color w:val="000000"/>
          <w:bdr w:val="none" w:sz="0" w:space="0" w:color="auto" w:frame="1"/>
        </w:rPr>
        <w:t>SO</w:t>
      </w:r>
      <w:r>
        <w:rPr>
          <w:rStyle w:val="mjx-char"/>
          <w:rFonts w:eastAsiaTheme="majorEastAsia"/>
          <w:color w:val="000000"/>
          <w:bdr w:val="none" w:sz="0" w:space="0" w:color="auto" w:frame="1"/>
          <w:vertAlign w:val="subscript"/>
        </w:rPr>
        <w:t>4</w:t>
      </w:r>
      <w:r>
        <w:rPr>
          <w:rStyle w:val="mjx-char"/>
          <w:rFonts w:eastAsiaTheme="majorEastAsia"/>
          <w:color w:val="000000"/>
          <w:bdr w:val="none" w:sz="0" w:space="0" w:color="auto" w:frame="1"/>
        </w:rPr>
        <w:t xml:space="preserve">   ,   NH</w:t>
      </w:r>
      <w:r>
        <w:rPr>
          <w:rStyle w:val="mjx-char"/>
          <w:rFonts w:eastAsiaTheme="majorEastAsia"/>
          <w:color w:val="000000"/>
          <w:bdr w:val="none" w:sz="0" w:space="0" w:color="auto" w:frame="1"/>
          <w:vertAlign w:val="subscript"/>
        </w:rPr>
        <w:t>4</w:t>
      </w:r>
      <w:r>
        <w:rPr>
          <w:rStyle w:val="mjx-char"/>
          <w:rFonts w:eastAsiaTheme="majorEastAsia"/>
          <w:color w:val="000000"/>
          <w:bdr w:val="none" w:sz="0" w:space="0" w:color="auto" w:frame="1"/>
          <w:vertAlign w:val="superscript"/>
        </w:rPr>
        <w:t>+</w:t>
      </w:r>
      <w:r>
        <w:rPr>
          <w:rStyle w:val="mjx-char"/>
          <w:rFonts w:eastAsiaTheme="majorEastAsia"/>
          <w:color w:val="000000"/>
          <w:bdr w:val="none" w:sz="0" w:space="0" w:color="auto" w:frame="1"/>
        </w:rPr>
        <w:t xml:space="preserve">  ,    CaH</w:t>
      </w:r>
      <w:r>
        <w:rPr>
          <w:rStyle w:val="mjx-char"/>
          <w:rFonts w:eastAsiaTheme="majorEastAsia"/>
          <w:color w:val="000000"/>
          <w:bdr w:val="none" w:sz="0" w:space="0" w:color="auto" w:frame="1"/>
          <w:vertAlign w:val="subscript"/>
        </w:rPr>
        <w:t>2</w:t>
      </w:r>
    </w:p>
    <w:p w:rsidR="003260A9" w:rsidRDefault="009F5023" w:rsidP="009F5023">
      <w:pPr>
        <w:pStyle w:val="NormalWeb"/>
        <w:spacing w:before="0" w:beforeAutospacing="0" w:after="0" w:afterAutospacing="0"/>
        <w:ind w:left="48" w:right="48"/>
        <w:jc w:val="both"/>
        <w:rPr>
          <w:b/>
          <w:bCs/>
          <w:color w:val="008000"/>
        </w:rPr>
      </w:pPr>
      <w:r w:rsidRPr="009F5023">
        <w:rPr>
          <w:b/>
          <w:bCs/>
          <w:color w:val="008000"/>
          <w:shd w:val="clear" w:color="auto" w:fill="FFFFFF"/>
        </w:rPr>
        <w:t>Bài 13.8: </w:t>
      </w:r>
      <w:r w:rsidRPr="009F5023">
        <w:rPr>
          <w:color w:val="000000"/>
          <w:shd w:val="clear" w:color="auto" w:fill="FFFFFF"/>
        </w:rPr>
        <w:t>Magnetite là một loại sắt oxide có công thức Fe</w:t>
      </w:r>
      <w:r w:rsidRPr="009F5023">
        <w:rPr>
          <w:color w:val="000000"/>
          <w:shd w:val="clear" w:color="auto" w:fill="FFFFFF"/>
          <w:vertAlign w:val="subscript"/>
        </w:rPr>
        <w:t>3</w:t>
      </w:r>
      <w:r w:rsidRPr="009F5023">
        <w:rPr>
          <w:color w:val="000000"/>
          <w:shd w:val="clear" w:color="auto" w:fill="FFFFFF"/>
        </w:rPr>
        <w:t>O</w:t>
      </w:r>
      <w:r w:rsidRPr="009F5023">
        <w:rPr>
          <w:color w:val="000000"/>
          <w:shd w:val="clear" w:color="auto" w:fill="FFFFFF"/>
          <w:vertAlign w:val="subscript"/>
        </w:rPr>
        <w:t>4</w:t>
      </w:r>
      <w:r w:rsidRPr="009F5023">
        <w:rPr>
          <w:color w:val="000000"/>
          <w:shd w:val="clear" w:color="auto" w:fill="FFFFFF"/>
        </w:rPr>
        <w:t> (còn gọi là oxit sắt từ). Chất này được coi là hỗn hợp của hai oxide. Tìm hiểu và xác định số oxi hóa của từng nguyên tử Fe trong magnetite.</w:t>
      </w:r>
      <w:r w:rsidRPr="009F5023">
        <w:rPr>
          <w:b/>
          <w:bCs/>
          <w:color w:val="008000"/>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Fe</w:t>
      </w:r>
      <w:r w:rsidRPr="009F5023">
        <w:rPr>
          <w:color w:val="000000"/>
          <w:vertAlign w:val="subscript"/>
        </w:rPr>
        <w:t>3</w:t>
      </w:r>
      <w:r w:rsidRPr="009F5023">
        <w:rPr>
          <w:color w:val="000000"/>
        </w:rPr>
        <w:t>O</w:t>
      </w:r>
      <w:r w:rsidRPr="009F5023">
        <w:rPr>
          <w:color w:val="000000"/>
          <w:vertAlign w:val="subscript"/>
        </w:rPr>
        <w:t>4</w:t>
      </w:r>
      <w:r w:rsidRPr="009F5023">
        <w:rPr>
          <w:color w:val="000000"/>
        </w:rPr>
        <w:t> được coi là hỗn hợp của hai oxide là FeO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FeO số oxi hóa của O là -2, gọi số oxi hóa của Fe là x, ta có:</w:t>
      </w:r>
      <w:r w:rsidR="003260A9">
        <w:rPr>
          <w:color w:val="000000"/>
        </w:rPr>
        <w:t xml:space="preserve"> </w:t>
      </w:r>
      <w:r w:rsidRPr="009F5023">
        <w:rPr>
          <w:color w:val="000000"/>
        </w:rPr>
        <w:t xml:space="preserve">x + (-2) = 0 </w:t>
      </w:r>
      <w:r w:rsidRPr="009F5023">
        <w:rPr>
          <w:rFonts w:ascii="Cambria Math" w:hAnsi="Cambria Math" w:cs="Cambria Math"/>
          <w:color w:val="000000"/>
        </w:rPr>
        <w:t>⇒</w:t>
      </w:r>
      <w:r w:rsidRPr="009F5023">
        <w:rPr>
          <w:color w:val="000000"/>
        </w:rPr>
        <w:t xml:space="preserve"> x =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số oxi hóa của O là -2, gọi số oxi</w:t>
      </w:r>
      <w:r w:rsidR="003260A9">
        <w:rPr>
          <w:color w:val="000000"/>
        </w:rPr>
        <w:t xml:space="preserve"> </w:t>
      </w:r>
      <w:r w:rsidRPr="009F5023">
        <w:rPr>
          <w:color w:val="000000"/>
        </w:rPr>
        <w:t>hóa của Fe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 x + 3.(-2) = 0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13.9: </w:t>
      </w:r>
      <w:r w:rsidRPr="009F5023">
        <w:rPr>
          <w:color w:val="000000"/>
        </w:rPr>
        <w:t>Những phát biểu nào sau đây đúng?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Sự oxi hoá là sự nhường electron hay sự làm tăng số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Trong quá trình oxi hoá, chất khử nhận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C. Sự khử là sự nhận electron hay là sự làm giảm số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quá trình khử, chất oxi hoá nhường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E. Trong quá trình khử, chất oxi hoá nhận electron và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 Trong quá trình oxi hoá, chất khử nhường electron và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Pr="009F5023">
        <w:rPr>
          <w:color w:val="000000"/>
        </w:rPr>
        <w:t>Đáp án đúng là: A, C, E, 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sai vì: Trong quá trình oxi hoá, chất khử </w:t>
      </w:r>
      <w:r w:rsidRPr="009F5023">
        <w:rPr>
          <w:rStyle w:val="Strong"/>
          <w:color w:val="000000"/>
        </w:rPr>
        <w:t>nhường </w:t>
      </w:r>
      <w:r w:rsidRPr="009F5023">
        <w:rPr>
          <w:color w:val="000000"/>
        </w:rPr>
        <w:t>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sai vì: Trong quá trình khử, chất oxi hoá </w:t>
      </w:r>
      <w:r w:rsidRPr="009F5023">
        <w:rPr>
          <w:rStyle w:val="Strong"/>
          <w:color w:val="000000"/>
        </w:rPr>
        <w:t>nhận </w:t>
      </w:r>
      <w:r w:rsidRPr="009F5023">
        <w:rPr>
          <w:color w:val="000000"/>
        </w:rPr>
        <w:t>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13.10: </w:t>
      </w:r>
      <w:r w:rsidRPr="009F5023">
        <w:rPr>
          <w:color w:val="000000"/>
        </w:rPr>
        <w:t>Những phát biểu nào sau đây </w:t>
      </w:r>
      <w:r w:rsidRPr="009F5023">
        <w:rPr>
          <w:rStyle w:val="Strong"/>
          <w:color w:val="000000"/>
        </w:rPr>
        <w:t>không đúng</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Chất khử (chất bị oxi hoá) là chất nhường electron và chất oxi hoá (chất bị khử) là chất nhận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Quá trình nhường electron là quá trình khử và quá trình nhận electron là quá trình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quá trình oxi hoá, chất oxi hoá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quá trình khử, chất khử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E. Phản ứng trong đó có sự trao đổi electron là phản ứng oxi hoá - khử.</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 Trong phản ứng oxi hoá - khử, sự oxi hoá và sự khử luôn xảy ra đồng thời.</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Đáp án đúng là: B, C, D</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B sai vì: Quá trình nhường electron là quá trình </w:t>
      </w:r>
      <w:r w:rsidRPr="009F5023">
        <w:rPr>
          <w:rStyle w:val="Strong"/>
          <w:color w:val="000000"/>
        </w:rPr>
        <w:t>oxi hóa </w:t>
      </w:r>
      <w:r w:rsidRPr="009F5023">
        <w:rPr>
          <w:color w:val="000000"/>
        </w:rPr>
        <w:t>và quá trình nhận electron là quá trình </w:t>
      </w:r>
      <w:r w:rsidRPr="009F5023">
        <w:rPr>
          <w:rStyle w:val="Strong"/>
          <w:color w:val="000000"/>
        </w:rPr>
        <w:t>khử</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C sai vì: Trong quá trình oxi hoá, chất </w:t>
      </w:r>
      <w:r w:rsidRPr="009F5023">
        <w:rPr>
          <w:rStyle w:val="Strong"/>
          <w:color w:val="000000"/>
        </w:rPr>
        <w:t>khử</w:t>
      </w:r>
      <w:r w:rsidRPr="009F5023">
        <w:rPr>
          <w:color w:val="000000"/>
        </w:rPr>
        <w:t>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D sai vì: Trong quá trình khử, chất </w:t>
      </w:r>
      <w:r w:rsidRPr="009F5023">
        <w:rPr>
          <w:rStyle w:val="Strong"/>
          <w:color w:val="000000"/>
        </w:rPr>
        <w:t>oxi hóa</w:t>
      </w:r>
      <w:r w:rsidRPr="009F5023">
        <w:rPr>
          <w:color w:val="000000"/>
        </w:rPr>
        <w:t>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13.11: </w:t>
      </w:r>
      <w:r w:rsidRPr="009F5023">
        <w:rPr>
          <w:color w:val="000000"/>
        </w:rPr>
        <w:t>Điền vào chỗ trống trong đoạn thông tin sau: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Phản ứng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 CO → Fe + CO</w:t>
      </w:r>
      <w:r w:rsidRPr="009F5023">
        <w:rPr>
          <w:color w:val="000000"/>
          <w:vertAlign w:val="subscript"/>
        </w:rPr>
        <w:t>2</w:t>
      </w:r>
      <w:r w:rsidRPr="009F5023">
        <w:rPr>
          <w:color w:val="000000"/>
        </w:rPr>
        <w:t> xảy ra trong quá trình luyện gang từ quặng hemantite là phản ứng …. (1) … vì có sự thay đổi … (2) … của các nguyên tố Fe và C. CO là … (3)…, trong đó </w:t>
      </w:r>
      <w:r w:rsidRPr="009F5023">
        <w:rPr>
          <w:rStyle w:val="mjx-char"/>
          <w:rFonts w:eastAsiaTheme="majorEastAsia"/>
          <w:color w:val="000000"/>
          <w:bdr w:val="none" w:sz="0" w:space="0" w:color="auto" w:frame="1"/>
        </w:rPr>
        <w:t>+2C</w:t>
      </w:r>
      <w:r w:rsidRPr="009F5023">
        <w:rPr>
          <w:rStyle w:val="mjxassistivemathml"/>
          <w:color w:val="000000"/>
          <w:bdr w:val="none" w:sz="0" w:space="0" w:color="auto" w:frame="1"/>
        </w:rPr>
        <w:t>C+2</w:t>
      </w:r>
      <w:r w:rsidRPr="009F5023">
        <w:rPr>
          <w:color w:val="000000"/>
        </w:rPr>
        <w:t>… (4) … electron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là … (5)…, trong đó mỗi </w:t>
      </w:r>
      <w:r w:rsidRPr="009F5023">
        <w:rPr>
          <w:rStyle w:val="mjx-char"/>
          <w:rFonts w:eastAsiaTheme="majorEastAsia"/>
          <w:color w:val="000000"/>
          <w:bdr w:val="none" w:sz="0" w:space="0" w:color="auto" w:frame="1"/>
        </w:rPr>
        <w:t>+3Fe</w:t>
      </w:r>
      <w:r w:rsidRPr="009F5023">
        <w:rPr>
          <w:rStyle w:val="mjxassistivemathml"/>
          <w:color w:val="000000"/>
          <w:bdr w:val="none" w:sz="0" w:space="0" w:color="auto" w:frame="1"/>
        </w:rPr>
        <w:t>Fe+3</w:t>
      </w:r>
      <w:r w:rsidRPr="009F5023">
        <w:rPr>
          <w:color w:val="000000"/>
        </w:rPr>
        <w:t>… (6)… electron.</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Phản ứng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 CO → Fe + CO</w:t>
      </w:r>
      <w:r w:rsidRPr="009F5023">
        <w:rPr>
          <w:color w:val="000000"/>
          <w:vertAlign w:val="subscript"/>
        </w:rPr>
        <w:t>2</w:t>
      </w:r>
      <w:r w:rsidRPr="009F5023">
        <w:rPr>
          <w:color w:val="000000"/>
        </w:rPr>
        <w:t> xảy ra trong quá trình luyện gang từ quặng hemantite là phản ứng (1) </w:t>
      </w:r>
      <w:r w:rsidRPr="009F5023">
        <w:rPr>
          <w:rStyle w:val="Strong"/>
          <w:color w:val="000000"/>
        </w:rPr>
        <w:t>oxi hóa – khử </w:t>
      </w:r>
      <w:r w:rsidRPr="009F5023">
        <w:rPr>
          <w:color w:val="000000"/>
        </w:rPr>
        <w:t>vì có sự thay đổi (2) </w:t>
      </w:r>
      <w:r w:rsidRPr="009F5023">
        <w:rPr>
          <w:rStyle w:val="Strong"/>
          <w:color w:val="000000"/>
        </w:rPr>
        <w:t>số oxi hóa</w:t>
      </w:r>
      <w:r w:rsidRPr="009F5023">
        <w:rPr>
          <w:color w:val="000000"/>
        </w:rPr>
        <w:t> của các nguyên tố Fe và C. CO là (3) </w:t>
      </w:r>
      <w:r w:rsidRPr="009F5023">
        <w:rPr>
          <w:rStyle w:val="Strong"/>
          <w:color w:val="000000"/>
        </w:rPr>
        <w:t>chất khử</w:t>
      </w:r>
      <w:r w:rsidRPr="009F5023">
        <w:rPr>
          <w:color w:val="000000"/>
        </w:rPr>
        <w:t>, trong đó </w:t>
      </w:r>
      <w:r w:rsidR="003260A9">
        <w:rPr>
          <w:rStyle w:val="mjx-char"/>
          <w:rFonts w:eastAsiaTheme="majorEastAsia"/>
          <w:color w:val="000000"/>
          <w:bdr w:val="none" w:sz="0" w:space="0" w:color="auto" w:frame="1"/>
        </w:rPr>
        <w:t>C</w:t>
      </w:r>
      <w:r w:rsidR="003260A9">
        <w:rPr>
          <w:rStyle w:val="mjx-char"/>
          <w:rFonts w:eastAsiaTheme="majorEastAsia"/>
          <w:color w:val="000000"/>
          <w:bdr w:val="none" w:sz="0" w:space="0" w:color="auto" w:frame="1"/>
          <w:vertAlign w:val="superscript"/>
        </w:rPr>
        <w:t>+2</w:t>
      </w:r>
      <w:r w:rsidRPr="009F5023">
        <w:rPr>
          <w:color w:val="000000"/>
        </w:rPr>
        <w:t> (4) </w:t>
      </w:r>
      <w:r w:rsidRPr="009F5023">
        <w:rPr>
          <w:rStyle w:val="Strong"/>
          <w:color w:val="000000"/>
        </w:rPr>
        <w:t>nhường</w:t>
      </w:r>
      <w:r w:rsidRPr="009F5023">
        <w:rPr>
          <w:color w:val="000000"/>
        </w:rPr>
        <w:t> electron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là (5) </w:t>
      </w:r>
      <w:r w:rsidRPr="009F5023">
        <w:rPr>
          <w:rStyle w:val="Strong"/>
          <w:color w:val="000000"/>
        </w:rPr>
        <w:t>chất oxi hóa</w:t>
      </w:r>
      <w:r w:rsidRPr="009F5023">
        <w:rPr>
          <w:color w:val="000000"/>
        </w:rPr>
        <w:t>, trong đó mỗi </w:t>
      </w:r>
      <w:r w:rsidR="003260A9">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+3</w:t>
      </w:r>
      <w:r w:rsidRPr="009F5023">
        <w:rPr>
          <w:color w:val="000000"/>
        </w:rPr>
        <w:t> (6) </w:t>
      </w:r>
      <w:r w:rsidRPr="009F5023">
        <w:rPr>
          <w:rStyle w:val="Strong"/>
          <w:color w:val="000000"/>
        </w:rPr>
        <w:t>nhận 3</w:t>
      </w:r>
      <w:r w:rsidRPr="009F5023">
        <w:rPr>
          <w:color w:val="000000"/>
        </w:rPr>
        <w:t> 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13.12: </w:t>
      </w:r>
      <w:r w:rsidRPr="009F5023">
        <w:rPr>
          <w:color w:val="000000"/>
        </w:rPr>
        <w:t>Trong công nghiệp, sulfuric acid được sản xuất từ quặng pirite sắt có thành phần chính là FeS</w:t>
      </w:r>
      <w:r w:rsidRPr="009F5023">
        <w:rPr>
          <w:color w:val="000000"/>
          <w:vertAlign w:val="subscript"/>
        </w:rPr>
        <w:t>2</w:t>
      </w:r>
      <w:r w:rsidRPr="009F5023">
        <w:rPr>
          <w:color w:val="000000"/>
        </w:rPr>
        <w:t>, theo sơ đồ sau:</w:t>
      </w:r>
      <w:r w:rsidR="003260A9">
        <w:rPr>
          <w:color w:val="000000"/>
        </w:rPr>
        <w:t xml:space="preserve"> </w:t>
      </w:r>
      <w:r w:rsidRPr="009F5023">
        <w:rPr>
          <w:color w:val="000000"/>
        </w:rPr>
        <w:t>FeS</w:t>
      </w:r>
      <w:r w:rsidRPr="009F5023">
        <w:rPr>
          <w:color w:val="000000"/>
          <w:vertAlign w:val="subscript"/>
        </w:rPr>
        <w:t>2</w:t>
      </w:r>
      <w:r w:rsidRPr="009F5023">
        <w:rPr>
          <w:color w:val="000000"/>
        </w:rPr>
        <w:t> → SO</w:t>
      </w:r>
      <w:r w:rsidRPr="009F5023">
        <w:rPr>
          <w:color w:val="000000"/>
          <w:vertAlign w:val="subscript"/>
        </w:rPr>
        <w:t>2</w:t>
      </w:r>
      <w:r w:rsidRPr="009F5023">
        <w:rPr>
          <w:color w:val="000000"/>
        </w:rPr>
        <w:t> → SO</w:t>
      </w:r>
      <w:r w:rsidRPr="009F5023">
        <w:rPr>
          <w:color w:val="000000"/>
          <w:vertAlign w:val="subscript"/>
        </w:rPr>
        <w:t>3</w:t>
      </w:r>
      <w:r w:rsidRPr="009F5023">
        <w:rPr>
          <w:color w:val="000000"/>
        </w:rPr>
        <w:t> → H</w:t>
      </w:r>
      <w:r w:rsidRPr="009F5023">
        <w:rPr>
          <w:color w:val="000000"/>
          <w:vertAlign w:val="subscript"/>
        </w:rPr>
        <w:t>2</w:t>
      </w:r>
      <w:r w:rsidRPr="009F5023">
        <w:rPr>
          <w:color w:val="000000"/>
        </w:rPr>
        <w:t>SO</w:t>
      </w:r>
      <w:r w:rsidRPr="009F5023">
        <w:rPr>
          <w:color w:val="000000"/>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Hoàn thành sơ đồ trên bằng các phương trình hoá học, cân bằng các phương trình hoá học đó. Trong sơ đồ trên, những phản ứng nào là phản ứng oxi hoá - khử? Chỉ rõ chất khử và chất oxi hoá của mỗi phản ứng đó.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Tính 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điều chế được từ 1 tấn quặng chứa 60% FeS</w:t>
      </w:r>
      <w:r w:rsidRPr="009F5023">
        <w:rPr>
          <w:color w:val="000000"/>
          <w:vertAlign w:val="subscript"/>
        </w:rPr>
        <w:t>2</w:t>
      </w:r>
      <w:r w:rsidRPr="009F5023">
        <w:rPr>
          <w:color w:val="000000"/>
        </w:rPr>
        <w:t>. Biết hiệu suất cả quá trình là 80%.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Đề xuất một công thức cấu tạo phù hợp cho FeS</w:t>
      </w:r>
      <w:r w:rsidRPr="009F5023">
        <w:rPr>
          <w:color w:val="000000"/>
          <w:vertAlign w:val="subscript"/>
        </w:rPr>
        <w:t>2</w:t>
      </w:r>
      <w:r w:rsidRPr="009F5023">
        <w:rPr>
          <w:color w:val="000000"/>
        </w:rPr>
        <w:t>, biết S có số oxi hoá -1 trong chất này.</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lastRenderedPageBreak/>
        <w:drawing>
          <wp:inline distT="0" distB="0" distL="0" distR="0" wp14:anchorId="5F590CD3" wp14:editId="764DEB44">
            <wp:extent cx="4924425" cy="4391025"/>
            <wp:effectExtent l="0" t="0" r="9525" b="9525"/>
            <wp:docPr id="116" name="Picture 116" descr="Trong công nghiệp, sulfuric acid được sản xuất từ quặng pirite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Trong công nghiệp, sulfuric acid được sản xuất từ quặng pirite sắ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24425" cy="4391025"/>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1 tấn quặng chứa 60% FeS</w:t>
      </w:r>
      <w:r w:rsidRPr="009F5023">
        <w:rPr>
          <w:color w:val="000000"/>
          <w:vertAlign w:val="subscript"/>
        </w:rPr>
        <w:t>2</w:t>
      </w:r>
      <w:r w:rsidRPr="009F5023">
        <w:rPr>
          <w:color w:val="000000"/>
        </w:rPr>
        <w:t> (M = 120 g mol</w:t>
      </w:r>
      <w:r w:rsidRPr="009F5023">
        <w:rPr>
          <w:color w:val="000000"/>
          <w:vertAlign w:val="superscript"/>
        </w:rPr>
        <w:t>-1</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Số mol FeS</w:t>
      </w:r>
      <w:r w:rsidRPr="009F5023">
        <w:rPr>
          <w:color w:val="000000"/>
          <w:vertAlign w:val="subscript"/>
        </w:rPr>
        <w:t>2</w:t>
      </w:r>
      <w:r w:rsidRPr="009F5023">
        <w:rPr>
          <w:color w:val="000000"/>
        </w:rPr>
        <w:t> trong 1 tấn quặng trên là: </w:t>
      </w:r>
      <w:r w:rsidRPr="009F5023">
        <w:rPr>
          <w:rStyle w:val="mjx-char"/>
          <w:rFonts w:eastAsiaTheme="majorEastAsia"/>
          <w:color w:val="000000"/>
          <w:bdr w:val="none" w:sz="0" w:space="0" w:color="auto" w:frame="1"/>
        </w:rPr>
        <w:t>106120.60100=</w:t>
      </w:r>
      <w:r w:rsidRPr="009F5023">
        <w:rPr>
          <w:rStyle w:val="mjxassistivemathml"/>
          <w:color w:val="000000"/>
          <w:bdr w:val="none" w:sz="0" w:space="0" w:color="auto" w:frame="1"/>
        </w:rPr>
        <w:t>106120.60100=</w:t>
      </w:r>
      <w:r w:rsidRPr="009F5023">
        <w:rPr>
          <w:color w:val="000000"/>
        </w:rPr>
        <w:t> 5000 mol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Sơ đồ phản ứng: FeS</w:t>
      </w:r>
      <w:r w:rsidRPr="009F5023">
        <w:rPr>
          <w:color w:val="000000"/>
          <w:vertAlign w:val="subscript"/>
        </w:rPr>
        <w:t>2</w:t>
      </w:r>
      <w:r w:rsidRPr="009F5023">
        <w:rPr>
          <w:color w:val="000000"/>
        </w:rPr>
        <w:t> → 2SO</w:t>
      </w:r>
      <w:r w:rsidRPr="009F5023">
        <w:rPr>
          <w:color w:val="000000"/>
          <w:vertAlign w:val="subscript"/>
        </w:rPr>
        <w:t>2</w:t>
      </w:r>
      <w:r w:rsidRPr="009F5023">
        <w:rPr>
          <w:color w:val="000000"/>
        </w:rPr>
        <w:t> → 2SO</w:t>
      </w:r>
      <w:r w:rsidRPr="009F5023">
        <w:rPr>
          <w:color w:val="000000"/>
          <w:vertAlign w:val="subscript"/>
        </w:rPr>
        <w:t>3</w:t>
      </w:r>
      <w:r w:rsidRPr="009F5023">
        <w:rPr>
          <w:color w:val="000000"/>
        </w:rPr>
        <w:t> → 2H</w:t>
      </w:r>
      <w:r w:rsidRPr="009F5023">
        <w:rPr>
          <w:color w:val="000000"/>
          <w:vertAlign w:val="subscript"/>
        </w:rPr>
        <w:t>2</w:t>
      </w:r>
      <w:r w:rsidRPr="009F5023">
        <w:rPr>
          <w:color w:val="000000"/>
        </w:rPr>
        <w:t>SO</w:t>
      </w:r>
      <w:r w:rsidRPr="009F5023">
        <w:rPr>
          <w:color w:val="000000"/>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Dựa trên sơ đồ có số mol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là 2.5000 = 10 000 mol.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thu được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98 × 10 000 = 980 000 gam = 980 kg = 0,98 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thu được là: </w:t>
      </w:r>
      <w:r w:rsidRPr="009F5023">
        <w:rPr>
          <w:rStyle w:val="mjx-char"/>
          <w:rFonts w:eastAsiaTheme="majorEastAsia"/>
          <w:color w:val="000000"/>
          <w:bdr w:val="none" w:sz="0" w:space="0" w:color="auto" w:frame="1"/>
        </w:rPr>
        <w:t>0,9898.100=1</w:t>
      </w:r>
      <w:r w:rsidRPr="009F5023">
        <w:rPr>
          <w:rStyle w:val="mjxassistivemathml"/>
          <w:color w:val="000000"/>
          <w:bdr w:val="none" w:sz="0" w:space="0" w:color="auto" w:frame="1"/>
        </w:rPr>
        <w:t>0,9898.100=1</w:t>
      </w:r>
      <w:r w:rsidRPr="009F5023">
        <w:rPr>
          <w:color w:val="000000"/>
        </w:rPr>
        <w:t>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Do hiệu suất cả quá trình là 80% nên 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thực tế thu được là:</w:t>
      </w:r>
    </w:p>
    <w:p w:rsidR="009F5023" w:rsidRPr="009F5023" w:rsidRDefault="009F5023" w:rsidP="009F5023">
      <w:pPr>
        <w:pStyle w:val="NormalWeb"/>
        <w:spacing w:before="0" w:beforeAutospacing="0" w:after="0" w:afterAutospacing="0"/>
        <w:ind w:left="48" w:right="48"/>
        <w:jc w:val="both"/>
        <w:rPr>
          <w:color w:val="000000"/>
        </w:rPr>
      </w:pPr>
      <w:r w:rsidRPr="009F5023">
        <w:rPr>
          <w:rStyle w:val="mjx-char"/>
          <w:rFonts w:eastAsiaTheme="majorEastAsia"/>
          <w:color w:val="000000"/>
          <w:bdr w:val="none" w:sz="0" w:space="0" w:color="auto" w:frame="1"/>
        </w:rPr>
        <w:t>1.80100=0,8</w:t>
      </w:r>
      <w:r w:rsidRPr="009F5023">
        <w:rPr>
          <w:rStyle w:val="mjxassistivemathml"/>
          <w:color w:val="000000"/>
          <w:bdr w:val="none" w:sz="0" w:space="0" w:color="auto" w:frame="1"/>
        </w:rPr>
        <w:t>1.80100=0,8</w:t>
      </w:r>
      <w:r w:rsidRPr="009F5023">
        <w:rPr>
          <w:color w:val="000000"/>
        </w:rPr>
        <w:t> 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FeS</w:t>
      </w:r>
      <w:r w:rsidRPr="009F5023">
        <w:rPr>
          <w:color w:val="000000"/>
          <w:vertAlign w:val="subscript"/>
        </w:rPr>
        <w:t>2</w:t>
      </w:r>
      <w:r w:rsidRPr="009F5023">
        <w:rPr>
          <w:color w:val="000000"/>
        </w:rPr>
        <w:t> nguyên tố S có số oxi hóa -1, đề xuất công thức cấu tạo là:</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drawing>
          <wp:inline distT="0" distB="0" distL="0" distR="0" wp14:anchorId="26479022" wp14:editId="227128B8">
            <wp:extent cx="1695450" cy="323850"/>
            <wp:effectExtent l="0" t="0" r="0" b="0"/>
            <wp:docPr id="117" name="Picture 117" descr="Trong công nghiệp, sulfuric acid được sản xuất từ quặng pirite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Trong công nghiệp, sulfuric acid được sản xuất từ quặng pirite sắ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95450" cy="323850"/>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13.13: </w:t>
      </w:r>
      <w:r w:rsidRPr="009F5023">
        <w:rPr>
          <w:color w:val="000000"/>
        </w:rPr>
        <w:t>Trong những phản ứng hoá học xảy ra theo các phương trình dưới đây, những phản ứng nào là phản ứng oxi hoá - khử?</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(1) PCl</w:t>
      </w:r>
      <w:r w:rsidRPr="009F5023">
        <w:rPr>
          <w:color w:val="000000"/>
          <w:vertAlign w:val="subscript"/>
        </w:rPr>
        <w:t>3</w:t>
      </w:r>
      <w:r w:rsidRPr="009F5023">
        <w:rPr>
          <w:color w:val="000000"/>
        </w:rPr>
        <w:t> + Cl</w:t>
      </w:r>
      <w:r w:rsidRPr="009F5023">
        <w:rPr>
          <w:color w:val="000000"/>
          <w:vertAlign w:val="subscript"/>
        </w:rPr>
        <w:t>2</w:t>
      </w:r>
      <w:r w:rsidRPr="009F5023">
        <w:rPr>
          <w:color w:val="000000"/>
        </w:rPr>
        <w:t> → PCl</w:t>
      </w:r>
      <w:r w:rsidRPr="009F5023">
        <w:rPr>
          <w:color w:val="000000"/>
          <w:vertAlign w:val="subscript"/>
        </w:rPr>
        <w:t>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 Cu + 2AgNO</w:t>
      </w:r>
      <w:r w:rsidRPr="009F5023">
        <w:rPr>
          <w:color w:val="000000"/>
          <w:vertAlign w:val="subscript"/>
        </w:rPr>
        <w:t>3</w:t>
      </w:r>
      <w:r w:rsidRPr="009F5023">
        <w:rPr>
          <w:color w:val="000000"/>
        </w:rPr>
        <w:t> → Cu(NO</w:t>
      </w:r>
      <w:r w:rsidRPr="009F5023">
        <w:rPr>
          <w:color w:val="000000"/>
          <w:vertAlign w:val="subscript"/>
        </w:rPr>
        <w:t>3</w:t>
      </w:r>
      <w:r w:rsidRPr="009F5023">
        <w:rPr>
          <w:color w:val="000000"/>
        </w:rPr>
        <w:t>)</w:t>
      </w:r>
      <w:r w:rsidRPr="009F5023">
        <w:rPr>
          <w:color w:val="000000"/>
          <w:vertAlign w:val="subscript"/>
        </w:rPr>
        <w:t>2</w:t>
      </w:r>
      <w:r w:rsidRPr="009F5023">
        <w:rPr>
          <w:color w:val="000000"/>
        </w:rPr>
        <w:t> + 2Ag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(3) CO</w:t>
      </w:r>
      <w:r w:rsidRPr="009F5023">
        <w:rPr>
          <w:color w:val="000000"/>
          <w:vertAlign w:val="subscript"/>
        </w:rPr>
        <w:t>2</w:t>
      </w:r>
      <w:r w:rsidRPr="009F5023">
        <w:rPr>
          <w:color w:val="000000"/>
        </w:rPr>
        <w:t> + 2LiOH → Li</w:t>
      </w:r>
      <w:r w:rsidRPr="009F5023">
        <w:rPr>
          <w:color w:val="000000"/>
          <w:vertAlign w:val="subscript"/>
        </w:rPr>
        <w:t>2</w:t>
      </w:r>
      <w:r w:rsidRPr="009F5023">
        <w:rPr>
          <w:color w:val="000000"/>
        </w:rPr>
        <w:t>CO</w:t>
      </w:r>
      <w:r w:rsidRPr="009F5023">
        <w:rPr>
          <w:color w:val="000000"/>
          <w:vertAlign w:val="subscript"/>
        </w:rPr>
        <w:t>3</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(4) FeCl</w:t>
      </w:r>
      <w:r w:rsidRPr="009F5023">
        <w:rPr>
          <w:color w:val="000000"/>
          <w:vertAlign w:val="subscript"/>
        </w:rPr>
        <w:t>2</w:t>
      </w:r>
      <w:r w:rsidRPr="009F5023">
        <w:rPr>
          <w:color w:val="000000"/>
        </w:rPr>
        <w:t> + 2NaOH → Fe(OH)</w:t>
      </w:r>
      <w:r w:rsidRPr="009F5023">
        <w:rPr>
          <w:color w:val="000000"/>
          <w:vertAlign w:val="subscript"/>
        </w:rPr>
        <w:t>2</w:t>
      </w:r>
      <w:r w:rsidRPr="009F5023">
        <w:rPr>
          <w:color w:val="000000"/>
        </w:rPr>
        <w:t> + 2NaCl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Chọn phương án đúng.</w:t>
      </w:r>
      <w:r w:rsidR="003260A9">
        <w:rPr>
          <w:color w:val="000000"/>
        </w:rPr>
        <w:t xml:space="preserve">     </w:t>
      </w:r>
      <w:r w:rsidRPr="009F5023">
        <w:rPr>
          <w:color w:val="000000"/>
        </w:rPr>
        <w:t>A. (3).</w:t>
      </w:r>
      <w:r w:rsidR="003260A9">
        <w:rPr>
          <w:color w:val="000000"/>
        </w:rPr>
        <w:t xml:space="preserve">           </w:t>
      </w:r>
      <w:r w:rsidRPr="009F5023">
        <w:rPr>
          <w:color w:val="000000"/>
        </w:rPr>
        <w:t>B. (4).</w:t>
      </w:r>
      <w:r w:rsidR="003260A9">
        <w:rPr>
          <w:color w:val="000000"/>
        </w:rPr>
        <w:t xml:space="preserve">          </w:t>
      </w:r>
      <w:r w:rsidRPr="009F5023">
        <w:rPr>
          <w:color w:val="000000"/>
        </w:rPr>
        <w:t>C. (1) và (2).</w:t>
      </w:r>
      <w:r w:rsidR="003260A9">
        <w:rPr>
          <w:color w:val="000000"/>
        </w:rPr>
        <w:t xml:space="preserve">        </w:t>
      </w:r>
      <w:r w:rsidRPr="009F5023">
        <w:rPr>
          <w:color w:val="000000"/>
        </w:rPr>
        <w:t>D. (1), (2) và (3).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Với phương án đã chọn, chỉ ra chất khử, chất oxi hóa và viết các quá trình oxi hóa và quá trình khử tương ứng.</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003260A9">
        <w:rPr>
          <w:b/>
          <w:bCs/>
          <w:color w:val="008000"/>
          <w:u w:val="single"/>
        </w:rPr>
        <w:t xml:space="preserve">   </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Phản ứng (1) và (2) là phản ứng oxi hóa – khử do có sự thay đổi số oxi hóa của một số nguyên tố trong phản ứng.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1/ Chất khử là: PCl</w:t>
      </w:r>
      <w:r w:rsidRPr="009F5023">
        <w:rPr>
          <w:color w:val="000000"/>
          <w:vertAlign w:val="subscript"/>
        </w:rPr>
        <w:t>3</w:t>
      </w:r>
      <w:r w:rsidRPr="009F5023">
        <w:rPr>
          <w:color w:val="000000"/>
        </w:rPr>
        <w:t>; chất oxi hóa là: Cl</w:t>
      </w:r>
      <w:r w:rsidRPr="009F5023">
        <w:rPr>
          <w:color w:val="000000"/>
          <w:vertAlign w:val="subscript"/>
        </w:rPr>
        <w:t>2</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oxi hóa: </w:t>
      </w:r>
      <w:r w:rsidRPr="009F5023">
        <w:rPr>
          <w:rStyle w:val="mjx-char"/>
          <w:rFonts w:eastAsiaTheme="majorEastAsia"/>
          <w:color w:val="000000"/>
          <w:bdr w:val="none" w:sz="0" w:space="0" w:color="auto" w:frame="1"/>
        </w:rPr>
        <w:t>P</w:t>
      </w:r>
      <w:r w:rsidR="003260A9">
        <w:rPr>
          <w:rStyle w:val="mjx-char"/>
          <w:rFonts w:eastAsiaTheme="majorEastAsia"/>
          <w:color w:val="000000"/>
          <w:bdr w:val="none" w:sz="0" w:space="0" w:color="auto" w:frame="1"/>
          <w:vertAlign w:val="superscript"/>
        </w:rPr>
        <w:t>+3</w:t>
      </w:r>
      <w:r w:rsidR="003260A9">
        <w:rPr>
          <w:rStyle w:val="mjx-char"/>
          <w:rFonts w:eastAsiaTheme="majorEastAsia"/>
          <w:color w:val="000000"/>
          <w:bdr w:val="none" w:sz="0" w:space="0" w:color="auto" w:frame="1"/>
        </w:rPr>
        <w:t>→</w:t>
      </w:r>
      <w:r w:rsidRPr="009F5023">
        <w:rPr>
          <w:rStyle w:val="mjx-char"/>
          <w:rFonts w:eastAsiaTheme="majorEastAsia"/>
          <w:color w:val="000000"/>
          <w:bdr w:val="none" w:sz="0" w:space="0" w:color="auto" w:frame="1"/>
        </w:rPr>
        <w:t>P</w:t>
      </w:r>
      <w:r w:rsidR="003260A9">
        <w:rPr>
          <w:rStyle w:val="mjx-char"/>
          <w:rFonts w:eastAsiaTheme="majorEastAsia"/>
          <w:color w:val="000000"/>
          <w:bdr w:val="none" w:sz="0" w:space="0" w:color="auto" w:frame="1"/>
          <w:vertAlign w:val="superscript"/>
        </w:rPr>
        <w:t>+5</w:t>
      </w:r>
      <w:r w:rsidRPr="009F5023">
        <w:rPr>
          <w:rStyle w:val="mjx-char"/>
          <w:rFonts w:eastAsiaTheme="majorEastAsia"/>
          <w:color w:val="000000"/>
          <w:bdr w:val="none" w:sz="0" w:space="0" w:color="auto" w:frame="1"/>
        </w:rPr>
        <w:t>+2e</w:t>
      </w:r>
      <w:r w:rsidR="003260A9">
        <w:rPr>
          <w:rStyle w:val="mjx-char"/>
          <w:rFonts w:eastAsiaTheme="majorEastAsia"/>
          <w:color w:val="000000"/>
          <w:bdr w:val="none" w:sz="0" w:space="0" w:color="auto" w:frame="1"/>
        </w:rPr>
        <w:t xml:space="preserve">  </w:t>
      </w:r>
    </w:p>
    <w:p w:rsidR="009F5023" w:rsidRPr="003260A9" w:rsidRDefault="009F5023" w:rsidP="009F5023">
      <w:pPr>
        <w:pStyle w:val="NormalWeb"/>
        <w:spacing w:before="0" w:beforeAutospacing="0" w:after="0" w:afterAutospacing="0"/>
        <w:ind w:left="48" w:right="48"/>
        <w:jc w:val="both"/>
        <w:rPr>
          <w:color w:val="000000"/>
          <w:vertAlign w:val="superscript"/>
        </w:rPr>
      </w:pPr>
      <w:r w:rsidRPr="009F5023">
        <w:rPr>
          <w:color w:val="000000"/>
        </w:rPr>
        <w:t>Quá trình khử: </w:t>
      </w:r>
      <w:r w:rsidR="003260A9">
        <w:rPr>
          <w:rStyle w:val="mjx-char"/>
          <w:rFonts w:eastAsiaTheme="majorEastAsia"/>
          <w:color w:val="000000"/>
          <w:bdr w:val="none" w:sz="0" w:space="0" w:color="auto" w:frame="1"/>
        </w:rPr>
        <w:t>Cl</w:t>
      </w:r>
      <w:r w:rsidR="003260A9">
        <w:rPr>
          <w:rStyle w:val="mjx-char"/>
          <w:rFonts w:eastAsiaTheme="majorEastAsia"/>
          <w:color w:val="000000"/>
          <w:bdr w:val="none" w:sz="0" w:space="0" w:color="auto" w:frame="1"/>
          <w:vertAlign w:val="subscript"/>
        </w:rPr>
        <w:t>2</w:t>
      </w:r>
      <w:r w:rsidRPr="009F5023">
        <w:rPr>
          <w:rStyle w:val="mjx-char"/>
          <w:rFonts w:eastAsiaTheme="majorEastAsia"/>
          <w:color w:val="000000"/>
          <w:bdr w:val="none" w:sz="0" w:space="0" w:color="auto" w:frame="1"/>
        </w:rPr>
        <w:t>+2e→2</w:t>
      </w:r>
      <w:r w:rsidR="003260A9">
        <w:rPr>
          <w:rStyle w:val="mjx-char"/>
          <w:rFonts w:eastAsiaTheme="majorEastAsia"/>
          <w:color w:val="000000"/>
          <w:bdr w:val="none" w:sz="0" w:space="0" w:color="auto" w:frame="1"/>
        </w:rPr>
        <w:t>Cl</w:t>
      </w:r>
      <w:r w:rsidR="003260A9">
        <w:rPr>
          <w:rStyle w:val="mjx-char"/>
          <w:rFonts w:eastAsiaTheme="majorEastAsia"/>
          <w:color w:val="000000"/>
          <w:bdr w:val="none" w:sz="0" w:space="0" w:color="auto" w:frame="1"/>
          <w:vertAlign w:val="superscript"/>
        </w:rPr>
        <w:t>-1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2/ Chất khử là: Cu; chất oxi hóa là: AgNO</w:t>
      </w:r>
      <w:r w:rsidRPr="009F5023">
        <w:rPr>
          <w:color w:val="000000"/>
          <w:vertAlign w:val="subscript"/>
        </w:rPr>
        <w:t>3</w:t>
      </w:r>
      <w:r w:rsidRPr="009F5023">
        <w:rPr>
          <w:color w:val="000000"/>
        </w:rPr>
        <w:t>.</w:t>
      </w:r>
    </w:p>
    <w:p w:rsidR="003260A9" w:rsidRDefault="009F5023"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sidRPr="009F5023">
        <w:rPr>
          <w:color w:val="000000"/>
        </w:rPr>
        <w:t>Quá trình oxi hóa: </w:t>
      </w:r>
      <w:r w:rsidR="003260A9">
        <w:rPr>
          <w:rStyle w:val="mjx-char"/>
          <w:rFonts w:eastAsiaTheme="majorEastAsia"/>
          <w:color w:val="000000"/>
          <w:bdr w:val="none" w:sz="0" w:space="0" w:color="auto" w:frame="1"/>
        </w:rPr>
        <w:t>Cu→Cu</w:t>
      </w:r>
      <w:r w:rsidR="003260A9">
        <w:rPr>
          <w:rStyle w:val="mjx-char"/>
          <w:rFonts w:eastAsiaTheme="majorEastAsia"/>
          <w:color w:val="000000"/>
          <w:bdr w:val="none" w:sz="0" w:space="0" w:color="auto" w:frame="1"/>
          <w:vertAlign w:val="superscript"/>
        </w:rPr>
        <w:t xml:space="preserve">2 </w:t>
      </w:r>
      <w:r w:rsidRPr="009F5023">
        <w:rPr>
          <w:rStyle w:val="mjx-char"/>
          <w:rFonts w:eastAsiaTheme="majorEastAsia"/>
          <w:color w:val="000000"/>
          <w:bdr w:val="none" w:sz="0" w:space="0" w:color="auto" w:frame="1"/>
        </w:rPr>
        <w:t>+2e</w:t>
      </w:r>
    </w:p>
    <w:p w:rsidR="009F5023" w:rsidRPr="003260A9" w:rsidRDefault="003260A9" w:rsidP="009F5023">
      <w:pPr>
        <w:pStyle w:val="NormalWeb"/>
        <w:spacing w:before="0" w:beforeAutospacing="0" w:after="0" w:afterAutospacing="0"/>
        <w:ind w:left="48" w:right="48"/>
        <w:jc w:val="both"/>
        <w:rPr>
          <w:color w:val="000000"/>
          <w:vertAlign w:val="superscript"/>
        </w:rPr>
      </w:pPr>
      <w:r>
        <w:rPr>
          <w:rStyle w:val="mjx-char"/>
          <w:rFonts w:eastAsiaTheme="majorEastAsia"/>
          <w:color w:val="000000"/>
          <w:bdr w:val="none" w:sz="0" w:space="0" w:color="auto" w:frame="1"/>
        </w:rPr>
        <w:t xml:space="preserve"> </w:t>
      </w:r>
      <w:r>
        <w:rPr>
          <w:color w:val="000000"/>
        </w:rPr>
        <w:t>Quá trình khử:Ag</w:t>
      </w:r>
      <w:r>
        <w:rPr>
          <w:color w:val="000000"/>
          <w:vertAlign w:val="superscript"/>
        </w:rPr>
        <w:t xml:space="preserve">+1 </w:t>
      </w:r>
      <w:r>
        <w:rPr>
          <w:rStyle w:val="mjx-char"/>
          <w:rFonts w:eastAsiaTheme="majorEastAsia"/>
          <w:color w:val="000000"/>
          <w:bdr w:val="none" w:sz="0" w:space="0" w:color="auto" w:frame="1"/>
        </w:rPr>
        <w:t>+1e→</w:t>
      </w:r>
      <w:r w:rsidR="009F5023" w:rsidRPr="009F5023">
        <w:rPr>
          <w:rStyle w:val="mjx-char"/>
          <w:rFonts w:eastAsiaTheme="majorEastAsia"/>
          <w:color w:val="000000"/>
          <w:bdr w:val="none" w:sz="0" w:space="0" w:color="auto" w:frame="1"/>
        </w:rPr>
        <w:t>Ag</w:t>
      </w:r>
      <w:r>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13.14: </w:t>
      </w:r>
      <w:r w:rsidRPr="009F5023">
        <w:rPr>
          <w:color w:val="000000"/>
        </w:rPr>
        <w:t>Hãy xác định chất bị khử, chất bị oxi hóa trong các phản ứng hóa học dưới đây.</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2HNO</w:t>
      </w:r>
      <w:r w:rsidRPr="009F5023">
        <w:rPr>
          <w:color w:val="000000"/>
          <w:vertAlign w:val="subscript"/>
        </w:rPr>
        <w:t>3</w:t>
      </w:r>
      <w:r w:rsidRPr="009F5023">
        <w:rPr>
          <w:color w:val="000000"/>
        </w:rPr>
        <w:t> + 3H</w:t>
      </w:r>
      <w:r w:rsidRPr="009F5023">
        <w:rPr>
          <w:color w:val="000000"/>
          <w:vertAlign w:val="subscript"/>
        </w:rPr>
        <w:t>3</w:t>
      </w:r>
      <w:r w:rsidRPr="009F5023">
        <w:rPr>
          <w:color w:val="000000"/>
        </w:rPr>
        <w:t>AsO</w:t>
      </w:r>
      <w:r w:rsidRPr="009F5023">
        <w:rPr>
          <w:color w:val="000000"/>
          <w:vertAlign w:val="subscript"/>
        </w:rPr>
        <w:t>3</w:t>
      </w:r>
      <w:r w:rsidRPr="009F5023">
        <w:rPr>
          <w:color w:val="000000"/>
        </w:rPr>
        <w:t> → 2NO + 3H</w:t>
      </w:r>
      <w:r w:rsidRPr="009F5023">
        <w:rPr>
          <w:color w:val="000000"/>
          <w:vertAlign w:val="subscript"/>
        </w:rPr>
        <w:t>3</w:t>
      </w:r>
      <w:r w:rsidRPr="009F5023">
        <w:rPr>
          <w:color w:val="000000"/>
        </w:rPr>
        <w:t>AsO</w:t>
      </w:r>
      <w:r w:rsidRPr="009F5023">
        <w:rPr>
          <w:color w:val="000000"/>
          <w:vertAlign w:val="subscript"/>
        </w:rPr>
        <w:t>4</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NaI + 3HOCl → NaIO</w:t>
      </w:r>
      <w:r w:rsidRPr="009F5023">
        <w:rPr>
          <w:color w:val="000000"/>
          <w:vertAlign w:val="subscript"/>
        </w:rPr>
        <w:t>3</w:t>
      </w:r>
      <w:r w:rsidRPr="009F5023">
        <w:rPr>
          <w:color w:val="000000"/>
        </w:rPr>
        <w:t> + 3HCl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2KMnO</w:t>
      </w:r>
      <w:r w:rsidRPr="009F5023">
        <w:rPr>
          <w:color w:val="000000"/>
          <w:vertAlign w:val="subscript"/>
        </w:rPr>
        <w:t>4</w:t>
      </w:r>
      <w:r w:rsidRPr="009F5023">
        <w:rPr>
          <w:color w:val="000000"/>
        </w:rPr>
        <w:t> + 5H</w:t>
      </w:r>
      <w:r w:rsidRPr="009F5023">
        <w:rPr>
          <w:color w:val="000000"/>
          <w:vertAlign w:val="subscript"/>
        </w:rPr>
        <w:t>2</w:t>
      </w:r>
      <w:r w:rsidRPr="009F5023">
        <w:rPr>
          <w:color w:val="000000"/>
        </w:rPr>
        <w:t>C</w:t>
      </w:r>
      <w:r w:rsidRPr="009F5023">
        <w:rPr>
          <w:color w:val="000000"/>
          <w:vertAlign w:val="subscript"/>
        </w:rPr>
        <w:t>2</w:t>
      </w:r>
      <w:r w:rsidRPr="009F5023">
        <w:rPr>
          <w:color w:val="000000"/>
        </w:rPr>
        <w:t>O</w:t>
      </w:r>
      <w:r w:rsidRPr="009F5023">
        <w:rPr>
          <w:color w:val="000000"/>
          <w:vertAlign w:val="subscript"/>
        </w:rPr>
        <w:t>4</w:t>
      </w:r>
      <w:r w:rsidRPr="009F5023">
        <w:rPr>
          <w:color w:val="000000"/>
        </w:rPr>
        <w:t> + 3H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10CO</w:t>
      </w:r>
      <w:r w:rsidRPr="009F5023">
        <w:rPr>
          <w:color w:val="000000"/>
          <w:vertAlign w:val="subscript"/>
        </w:rPr>
        <w:t>2</w:t>
      </w:r>
      <w:r w:rsidRPr="009F5023">
        <w:rPr>
          <w:color w:val="000000"/>
        </w:rPr>
        <w:t> + K</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+ 2MnSO</w:t>
      </w:r>
      <w:r w:rsidRPr="009F5023">
        <w:rPr>
          <w:color w:val="000000"/>
          <w:vertAlign w:val="subscript"/>
        </w:rPr>
        <w:t>4</w:t>
      </w:r>
      <w:r w:rsidRPr="009F5023">
        <w:rPr>
          <w:color w:val="000000"/>
        </w:rPr>
        <w:t> + 8H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6H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+ 2Al → Al</w:t>
      </w:r>
      <w:r w:rsidRPr="009F5023">
        <w:rPr>
          <w:color w:val="000000"/>
          <w:vertAlign w:val="subscript"/>
        </w:rPr>
        <w:t>2</w:t>
      </w:r>
      <w:r w:rsidRPr="009F5023">
        <w:rPr>
          <w:color w:val="000000"/>
        </w:rPr>
        <w:t>(SO</w:t>
      </w:r>
      <w:r w:rsidRPr="009F5023">
        <w:rPr>
          <w:color w:val="000000"/>
          <w:vertAlign w:val="subscript"/>
        </w:rPr>
        <w:t>4</w:t>
      </w:r>
      <w:r w:rsidRPr="009F5023">
        <w:rPr>
          <w:color w:val="000000"/>
        </w:rPr>
        <w:t>)</w:t>
      </w:r>
      <w:r w:rsidRPr="009F5023">
        <w:rPr>
          <w:color w:val="000000"/>
          <w:vertAlign w:val="subscript"/>
        </w:rPr>
        <w:t>3</w:t>
      </w:r>
      <w:r w:rsidRPr="009F5023">
        <w:rPr>
          <w:color w:val="000000"/>
        </w:rPr>
        <w:t> + 3SO</w:t>
      </w:r>
      <w:r w:rsidRPr="009F5023">
        <w:rPr>
          <w:color w:val="000000"/>
          <w:vertAlign w:val="subscript"/>
        </w:rPr>
        <w:t>2</w:t>
      </w:r>
      <w:r w:rsidRPr="009F5023">
        <w:rPr>
          <w:color w:val="000000"/>
        </w:rPr>
        <w:t> + 6H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w:t>
      </w:r>
      <w:r w:rsidR="003260A9" w:rsidRPr="009F5023">
        <w:rPr>
          <w:color w:val="000000"/>
        </w:rPr>
        <w:t xml:space="preserve"> </w:t>
      </w:r>
      <w:r w:rsidRPr="009F5023">
        <w:rPr>
          <w:color w:val="000000"/>
        </w:rPr>
        <w:t>Chất bị oxi hóa: H</w:t>
      </w:r>
      <w:r w:rsidRPr="009F5023">
        <w:rPr>
          <w:color w:val="000000"/>
          <w:vertAlign w:val="subscript"/>
        </w:rPr>
        <w:t>3</w:t>
      </w:r>
      <w:r w:rsidRPr="009F5023">
        <w:rPr>
          <w:color w:val="000000"/>
        </w:rPr>
        <w:t>AsO</w:t>
      </w:r>
      <w:r w:rsidRPr="009F5023">
        <w:rPr>
          <w:color w:val="000000"/>
          <w:vertAlign w:val="subscript"/>
        </w:rPr>
        <w:t>3</w:t>
      </w:r>
      <w:r w:rsidRPr="009F5023">
        <w:rPr>
          <w:color w:val="000000"/>
        </w:rPr>
        <w:t>; chất bị khử: HNO</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w:t>
      </w:r>
      <w:r w:rsidR="003260A9" w:rsidRPr="009F5023">
        <w:rPr>
          <w:color w:val="000000"/>
        </w:rPr>
        <w:t xml:space="preserve"> </w:t>
      </w:r>
      <w:r w:rsidRPr="009F5023">
        <w:rPr>
          <w:color w:val="000000"/>
        </w:rPr>
        <w:t>Chất bị oxi hóa: NaI; chất bị khử: HOCl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w:t>
      </w:r>
      <w:r w:rsidR="003260A9" w:rsidRPr="009F5023">
        <w:rPr>
          <w:color w:val="000000"/>
        </w:rPr>
        <w:t xml:space="preserve"> </w:t>
      </w:r>
      <w:r w:rsidRPr="009F5023">
        <w:rPr>
          <w:color w:val="000000"/>
        </w:rPr>
        <w:t>Chất bị oxi hóa: H</w:t>
      </w:r>
      <w:r w:rsidRPr="009F5023">
        <w:rPr>
          <w:color w:val="000000"/>
          <w:vertAlign w:val="subscript"/>
        </w:rPr>
        <w:t>2</w:t>
      </w:r>
      <w:r w:rsidRPr="009F5023">
        <w:rPr>
          <w:color w:val="000000"/>
        </w:rPr>
        <w:t>C</w:t>
      </w:r>
      <w:r w:rsidRPr="009F5023">
        <w:rPr>
          <w:color w:val="000000"/>
          <w:vertAlign w:val="subscript"/>
        </w:rPr>
        <w:t>2</w:t>
      </w:r>
      <w:r w:rsidRPr="009F5023">
        <w:rPr>
          <w:color w:val="000000"/>
        </w:rPr>
        <w:t>O</w:t>
      </w:r>
      <w:r w:rsidRPr="009F5023">
        <w:rPr>
          <w:color w:val="000000"/>
          <w:vertAlign w:val="subscript"/>
        </w:rPr>
        <w:t>4</w:t>
      </w:r>
      <w:r w:rsidRPr="009F5023">
        <w:rPr>
          <w:color w:val="000000"/>
        </w:rPr>
        <w:t>; chất bị khử: KMnO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Chất bị oxi hóa: Al; chất bị khử: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13.15: </w:t>
      </w:r>
      <w:r w:rsidRPr="009F5023">
        <w:rPr>
          <w:color w:val="000000"/>
        </w:rPr>
        <w:t>Viết các phản ứng cho quá trình oxi hóa, quá trình khử và cân bằng các phản ứng sau: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Ag</w:t>
      </w:r>
      <w:r w:rsidRPr="009F5023">
        <w:rPr>
          <w:color w:val="000000"/>
          <w:vertAlign w:val="superscript"/>
        </w:rPr>
        <w:t>+</w:t>
      </w:r>
      <w:r w:rsidRPr="009F5023">
        <w:rPr>
          <w:color w:val="000000"/>
        </w:rPr>
        <w:t> + Fe</w:t>
      </w:r>
      <w:r w:rsidRPr="009F5023">
        <w:rPr>
          <w:color w:val="000000"/>
          <w:vertAlign w:val="superscript"/>
        </w:rPr>
        <w:t>2+</w:t>
      </w:r>
      <w:r w:rsidRPr="009F5023">
        <w:rPr>
          <w:color w:val="000000"/>
        </w:rPr>
        <w:t> → Ag + Fe</w:t>
      </w:r>
      <w:r w:rsidRPr="009F5023">
        <w:rPr>
          <w:color w:val="000000"/>
          <w:vertAlign w:val="super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Cr</w:t>
      </w:r>
      <w:r w:rsidRPr="009F5023">
        <w:rPr>
          <w:color w:val="000000"/>
          <w:vertAlign w:val="superscript"/>
        </w:rPr>
        <w:t>3+</w:t>
      </w:r>
      <w:r w:rsidRPr="009F5023">
        <w:rPr>
          <w:color w:val="000000"/>
        </w:rPr>
        <w:t> + Zn → Cr + Zn</w:t>
      </w:r>
      <w:r w:rsidRPr="009F5023">
        <w:rPr>
          <w:color w:val="000000"/>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CH</w:t>
      </w:r>
      <w:r w:rsidRPr="009F5023">
        <w:rPr>
          <w:color w:val="000000"/>
          <w:vertAlign w:val="subscript"/>
        </w:rPr>
        <w:t>4</w:t>
      </w:r>
      <w:r w:rsidRPr="009F5023">
        <w:rPr>
          <w:color w:val="000000"/>
        </w:rPr>
        <w:t> + O</w:t>
      </w:r>
      <w:r w:rsidRPr="009F5023">
        <w:rPr>
          <w:color w:val="000000"/>
          <w:vertAlign w:val="subscript"/>
        </w:rPr>
        <w:t>2</w:t>
      </w:r>
      <w:r w:rsidRPr="009F5023">
        <w:rPr>
          <w:color w:val="000000"/>
        </w:rPr>
        <w:t> → CO</w:t>
      </w:r>
      <w:r w:rsidRPr="009F5023">
        <w:rPr>
          <w:color w:val="000000"/>
          <w:vertAlign w:val="subscript"/>
        </w:rPr>
        <w:t>2</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MnO</w:t>
      </w:r>
      <w:r w:rsidRPr="009F5023">
        <w:rPr>
          <w:color w:val="000000"/>
          <w:vertAlign w:val="subscript"/>
        </w:rPr>
        <w:t>2</w:t>
      </w:r>
      <w:r w:rsidRPr="009F5023">
        <w:rPr>
          <w:color w:val="000000"/>
        </w:rPr>
        <w:t> + Al → Mn + Al</w:t>
      </w:r>
      <w:r w:rsidRPr="009F5023">
        <w:rPr>
          <w:color w:val="000000"/>
          <w:vertAlign w:val="subscript"/>
        </w:rPr>
        <w:t>2</w:t>
      </w:r>
      <w:r w:rsidRPr="009F5023">
        <w:rPr>
          <w:color w:val="000000"/>
        </w:rPr>
        <w:t>O</w:t>
      </w:r>
      <w:r w:rsidRPr="009F5023">
        <w:rPr>
          <w:color w:val="000000"/>
          <w:vertAlign w:val="subscript"/>
        </w:rPr>
        <w:t>3</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Quá trình oxi hóa: </w:t>
      </w:r>
      <w:r w:rsidRPr="009F5023">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+2</w:t>
      </w:r>
      <w:r w:rsidR="003260A9">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+3</w:t>
      </w:r>
      <w:r w:rsidRPr="009F5023">
        <w:rPr>
          <w:rStyle w:val="mjx-char"/>
          <w:rFonts w:eastAsiaTheme="majorEastAsia"/>
          <w:color w:val="000000"/>
          <w:bdr w:val="none" w:sz="0" w:space="0" w:color="auto" w:frame="1"/>
        </w:rPr>
        <w:t>+ 1e</w:t>
      </w:r>
    </w:p>
    <w:p w:rsidR="009F5023" w:rsidRPr="003260A9" w:rsidRDefault="003260A9" w:rsidP="009F5023">
      <w:pPr>
        <w:pStyle w:val="NormalWeb"/>
        <w:spacing w:before="0" w:beforeAutospacing="0" w:after="0" w:afterAutospacing="0"/>
        <w:ind w:left="48" w:right="48"/>
        <w:jc w:val="both"/>
        <w:rPr>
          <w:color w:val="000000"/>
          <w:vertAlign w:val="superscript"/>
        </w:rPr>
      </w:pPr>
      <w:r>
        <w:rPr>
          <w:color w:val="000000"/>
        </w:rPr>
        <w:t>Quá trình khử: Ag</w:t>
      </w:r>
      <w:r>
        <w:rPr>
          <w:color w:val="000000"/>
          <w:vertAlign w:val="superscript"/>
        </w:rPr>
        <w:t xml:space="preserve">+1 </w:t>
      </w:r>
      <w:r>
        <w:rPr>
          <w:rStyle w:val="mjx-char"/>
          <w:rFonts w:eastAsiaTheme="majorEastAsia"/>
          <w:color w:val="000000"/>
          <w:bdr w:val="none" w:sz="0" w:space="0" w:color="auto" w:frame="1"/>
        </w:rPr>
        <w:t>+1e→</w:t>
      </w:r>
      <w:r w:rsidR="009F5023" w:rsidRPr="009F5023">
        <w:rPr>
          <w:rStyle w:val="mjx-char"/>
          <w:rFonts w:eastAsiaTheme="majorEastAsia"/>
          <w:color w:val="000000"/>
          <w:bdr w:val="none" w:sz="0" w:space="0" w:color="auto" w:frame="1"/>
        </w:rPr>
        <w:t>Ag</w:t>
      </w:r>
      <w:r>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Ag</w:t>
      </w:r>
      <w:r w:rsidRPr="009F5023">
        <w:rPr>
          <w:color w:val="000000"/>
          <w:vertAlign w:val="superscript"/>
        </w:rPr>
        <w:t>+</w:t>
      </w:r>
      <w:r w:rsidRPr="009F5023">
        <w:rPr>
          <w:color w:val="000000"/>
        </w:rPr>
        <w:t> + Fe</w:t>
      </w:r>
      <w:r w:rsidRPr="009F5023">
        <w:rPr>
          <w:color w:val="000000"/>
          <w:vertAlign w:val="superscript"/>
        </w:rPr>
        <w:t>2+</w:t>
      </w:r>
      <w:r w:rsidRPr="009F5023">
        <w:rPr>
          <w:color w:val="000000"/>
        </w:rPr>
        <w:t> → Ag + Fe</w:t>
      </w:r>
      <w:r w:rsidRPr="009F5023">
        <w:rPr>
          <w:color w:val="000000"/>
          <w:vertAlign w:val="super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Quá trình oxi hóa: </w:t>
      </w:r>
      <w:r w:rsidRPr="009F5023">
        <w:rPr>
          <w:rStyle w:val="mjx-char"/>
          <w:rFonts w:eastAsiaTheme="majorEastAsia"/>
          <w:color w:val="000000"/>
          <w:bdr w:val="none" w:sz="0" w:space="0" w:color="auto" w:frame="1"/>
        </w:rPr>
        <w:t>Zn</w:t>
      </w:r>
      <w:r w:rsidR="003260A9">
        <w:rPr>
          <w:rStyle w:val="mjx-char"/>
          <w:rFonts w:eastAsiaTheme="majorEastAsia"/>
          <w:color w:val="000000"/>
          <w:bdr w:val="none" w:sz="0" w:space="0" w:color="auto" w:frame="1"/>
          <w:vertAlign w:val="superscript"/>
        </w:rPr>
        <w:t>0</w:t>
      </w:r>
      <w:r w:rsidR="003260A9">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Zn</w:t>
      </w:r>
      <w:r w:rsidR="003260A9">
        <w:rPr>
          <w:rStyle w:val="mjx-char"/>
          <w:rFonts w:eastAsiaTheme="majorEastAsia"/>
          <w:color w:val="000000"/>
          <w:bdr w:val="none" w:sz="0" w:space="0" w:color="auto" w:frame="1"/>
          <w:vertAlign w:val="superscript"/>
        </w:rPr>
        <w:t>+2</w:t>
      </w:r>
      <w:r w:rsidR="003260A9">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+2e</w:t>
      </w:r>
      <w:r w:rsidR="003260A9">
        <w:rPr>
          <w:rStyle w:val="mjx-char"/>
          <w:rFonts w:eastAsiaTheme="majorEastAsia"/>
          <w:color w:val="000000"/>
          <w:bdr w:val="none" w:sz="0" w:space="0" w:color="auto" w:frame="1"/>
        </w:rPr>
        <w:t xml:space="preserve"> </w:t>
      </w:r>
    </w:p>
    <w:p w:rsidR="009F5023" w:rsidRPr="001844FE" w:rsidRDefault="009F5023" w:rsidP="009F5023">
      <w:pPr>
        <w:pStyle w:val="NormalWeb"/>
        <w:spacing w:before="0" w:beforeAutospacing="0" w:after="0" w:afterAutospacing="0"/>
        <w:ind w:left="48" w:right="48"/>
        <w:jc w:val="both"/>
        <w:rPr>
          <w:color w:val="000000"/>
          <w:vertAlign w:val="superscript"/>
        </w:rPr>
      </w:pPr>
      <w:r w:rsidRPr="009F5023">
        <w:rPr>
          <w:color w:val="000000"/>
        </w:rPr>
        <w:t>Quá trình khử: </w:t>
      </w:r>
      <w:r w:rsidRPr="009F5023">
        <w:rPr>
          <w:rStyle w:val="mjx-char"/>
          <w:rFonts w:eastAsiaTheme="majorEastAsia"/>
          <w:color w:val="000000"/>
          <w:bdr w:val="none" w:sz="0" w:space="0" w:color="auto" w:frame="1"/>
        </w:rPr>
        <w:t>Cr</w:t>
      </w:r>
      <w:r w:rsidR="001844FE">
        <w:rPr>
          <w:rStyle w:val="mjx-char"/>
          <w:rFonts w:eastAsiaTheme="majorEastAsia"/>
          <w:color w:val="000000"/>
          <w:bdr w:val="none" w:sz="0" w:space="0" w:color="auto" w:frame="1"/>
          <w:vertAlign w:val="superscript"/>
        </w:rPr>
        <w:t>+3</w:t>
      </w:r>
      <w:r w:rsidR="001844FE">
        <w:rPr>
          <w:rStyle w:val="mjx-char"/>
          <w:rFonts w:eastAsiaTheme="majorEastAsia"/>
          <w:color w:val="000000"/>
          <w:bdr w:val="none" w:sz="0" w:space="0" w:color="auto" w:frame="1"/>
        </w:rPr>
        <w:t>+3e→</w:t>
      </w:r>
      <w:r w:rsidRPr="009F5023">
        <w:rPr>
          <w:rStyle w:val="mjx-char"/>
          <w:rFonts w:eastAsiaTheme="majorEastAsia"/>
          <w:color w:val="000000"/>
          <w:bdr w:val="none" w:sz="0" w:space="0" w:color="auto" w:frame="1"/>
        </w:rPr>
        <w:t>Cr</w:t>
      </w:r>
      <w:r w:rsidR="001844FE">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2Cr</w:t>
      </w:r>
      <w:r w:rsidRPr="009F5023">
        <w:rPr>
          <w:color w:val="000000"/>
          <w:vertAlign w:val="superscript"/>
        </w:rPr>
        <w:t>3+</w:t>
      </w:r>
      <w:r w:rsidRPr="009F5023">
        <w:rPr>
          <w:color w:val="000000"/>
        </w:rPr>
        <w:t> + 3Zn → 2Cr + 3Zn</w:t>
      </w:r>
      <w:r w:rsidRPr="009F5023">
        <w:rPr>
          <w:color w:val="000000"/>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Quá trình oxi hóa: </w:t>
      </w: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-4</w:t>
      </w:r>
      <w:r w:rsidR="001844FE">
        <w:rPr>
          <w:rStyle w:val="mjx-char"/>
          <w:rFonts w:eastAsiaTheme="majorEastAsia"/>
          <w:color w:val="000000"/>
          <w:bdr w:val="none" w:sz="0" w:space="0" w:color="auto" w:frame="1"/>
        </w:rPr>
        <w:t>→</w:t>
      </w: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+4</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+8e</w:t>
      </w:r>
      <w:r w:rsidR="001844FE">
        <w:rPr>
          <w:rStyle w:val="mjx-char"/>
          <w:rFonts w:eastAsiaTheme="majorEastAsia"/>
          <w:color w:val="000000"/>
          <w:bdr w:val="none" w:sz="0" w:space="0" w:color="auto" w:frame="1"/>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khử: </w:t>
      </w:r>
      <w:r w:rsidR="001844FE">
        <w:rPr>
          <w:rStyle w:val="mjx-char"/>
          <w:rFonts w:eastAsiaTheme="majorEastAsia"/>
          <w:color w:val="000000"/>
          <w:bdr w:val="none" w:sz="0" w:space="0" w:color="auto" w:frame="1"/>
        </w:rPr>
        <w:t>O</w:t>
      </w:r>
      <w:r w:rsidR="001844FE">
        <w:rPr>
          <w:rStyle w:val="mjx-char"/>
          <w:rFonts w:eastAsiaTheme="majorEastAsia"/>
          <w:color w:val="000000"/>
          <w:bdr w:val="none" w:sz="0" w:space="0" w:color="auto" w:frame="1"/>
          <w:vertAlign w:val="subscript"/>
        </w:rPr>
        <w:t xml:space="preserve">2 </w:t>
      </w:r>
      <w:r w:rsidRPr="009F5023">
        <w:rPr>
          <w:rStyle w:val="mjx-char"/>
          <w:rFonts w:eastAsiaTheme="majorEastAsia"/>
          <w:color w:val="000000"/>
          <w:bdr w:val="none" w:sz="0" w:space="0" w:color="auto" w:frame="1"/>
        </w:rPr>
        <w:t>+</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4e→2</w:t>
      </w:r>
      <w:r w:rsidR="001844FE">
        <w:rPr>
          <w:rStyle w:val="mjx-char"/>
          <w:rFonts w:eastAsiaTheme="majorEastAsia"/>
          <w:color w:val="000000"/>
          <w:bdr w:val="none" w:sz="0" w:space="0" w:color="auto" w:frame="1"/>
        </w:rPr>
        <w:t>O</w:t>
      </w:r>
      <w:r w:rsidR="001844FE">
        <w:rPr>
          <w:rStyle w:val="mjx-char"/>
          <w:rFonts w:eastAsiaTheme="majorEastAsia"/>
          <w:color w:val="000000"/>
          <w:bdr w:val="none" w:sz="0" w:space="0" w:color="auto" w:frame="1"/>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CH</w:t>
      </w:r>
      <w:r w:rsidRPr="009F5023">
        <w:rPr>
          <w:color w:val="000000"/>
          <w:vertAlign w:val="subscript"/>
        </w:rPr>
        <w:t>4</w:t>
      </w:r>
      <w:r w:rsidRPr="009F5023">
        <w:rPr>
          <w:color w:val="000000"/>
        </w:rPr>
        <w:t> + 2O</w:t>
      </w:r>
      <w:r w:rsidRPr="009F5023">
        <w:rPr>
          <w:color w:val="000000"/>
          <w:vertAlign w:val="subscript"/>
        </w:rPr>
        <w:t>2</w:t>
      </w:r>
      <w:r w:rsidRPr="009F5023">
        <w:rPr>
          <w:color w:val="000000"/>
        </w:rPr>
        <w:t> → CO</w:t>
      </w:r>
      <w:r w:rsidRPr="009F5023">
        <w:rPr>
          <w:color w:val="000000"/>
          <w:vertAlign w:val="subscript"/>
        </w:rPr>
        <w:t>2</w:t>
      </w:r>
      <w:r w:rsidRPr="009F5023">
        <w:rPr>
          <w:color w:val="000000"/>
        </w:rPr>
        <w:t> + 2H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Quá trình oxi hóa: </w:t>
      </w:r>
      <w:r w:rsidR="001844FE">
        <w:rPr>
          <w:rStyle w:val="mjx-char"/>
          <w:rFonts w:eastAsiaTheme="majorEastAsia"/>
          <w:color w:val="000000"/>
          <w:bdr w:val="none" w:sz="0" w:space="0" w:color="auto" w:frame="1"/>
        </w:rPr>
        <w:t>Al→</w:t>
      </w:r>
      <w:r w:rsidRPr="009F5023">
        <w:rPr>
          <w:rStyle w:val="mjx-char"/>
          <w:rFonts w:eastAsiaTheme="majorEastAsia"/>
          <w:color w:val="000000"/>
          <w:bdr w:val="none" w:sz="0" w:space="0" w:color="auto" w:frame="1"/>
        </w:rPr>
        <w:t>3Al</w:t>
      </w:r>
      <w:r w:rsidR="001844FE">
        <w:rPr>
          <w:rStyle w:val="mjx-char"/>
          <w:rFonts w:eastAsiaTheme="majorEastAsia"/>
          <w:color w:val="000000"/>
          <w:bdr w:val="none" w:sz="0" w:space="0" w:color="auto" w:frame="1"/>
        </w:rPr>
        <w:t xml:space="preserve"> </w:t>
      </w:r>
      <w:r w:rsidR="001844FE">
        <w:rPr>
          <w:rStyle w:val="mjx-char"/>
          <w:rFonts w:eastAsiaTheme="majorEastAsia"/>
          <w:color w:val="000000"/>
          <w:bdr w:val="none" w:sz="0" w:space="0" w:color="auto" w:frame="1"/>
          <w:vertAlign w:val="superscript"/>
        </w:rPr>
        <w:t>+3</w:t>
      </w:r>
      <w:r w:rsidRPr="009F5023">
        <w:rPr>
          <w:rStyle w:val="mjx-char"/>
          <w:rFonts w:eastAsiaTheme="majorEastAsia"/>
          <w:color w:val="000000"/>
          <w:bdr w:val="none" w:sz="0" w:space="0" w:color="auto" w:frame="1"/>
        </w:rPr>
        <w:t>+3e</w:t>
      </w:r>
      <w:r w:rsidR="001844FE">
        <w:rPr>
          <w:rStyle w:val="mjx-char"/>
          <w:rFonts w:eastAsiaTheme="majorEastAsia"/>
          <w:color w:val="000000"/>
          <w:bdr w:val="none" w:sz="0" w:space="0" w:color="auto" w:frame="1"/>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khử: </w:t>
      </w:r>
      <w:r w:rsidRPr="009F5023">
        <w:rPr>
          <w:rStyle w:val="mjx-char"/>
          <w:rFonts w:eastAsiaTheme="majorEastAsia"/>
          <w:color w:val="000000"/>
          <w:bdr w:val="none" w:sz="0" w:space="0" w:color="auto" w:frame="1"/>
        </w:rPr>
        <w:t>Mn</w:t>
      </w:r>
      <w:r w:rsidR="001844FE">
        <w:rPr>
          <w:rStyle w:val="mjx-char"/>
          <w:rFonts w:eastAsiaTheme="majorEastAsia"/>
          <w:color w:val="000000"/>
          <w:bdr w:val="none" w:sz="0" w:space="0" w:color="auto" w:frame="1"/>
          <w:vertAlign w:val="superscript"/>
        </w:rPr>
        <w:t xml:space="preserve">+4 </w:t>
      </w:r>
      <w:r w:rsidR="001844FE">
        <w:rPr>
          <w:rStyle w:val="mjx-char"/>
          <w:rFonts w:eastAsiaTheme="majorEastAsia"/>
          <w:color w:val="000000"/>
          <w:bdr w:val="none" w:sz="0" w:space="0" w:color="auto" w:frame="1"/>
        </w:rPr>
        <w:t>+4e→</w:t>
      </w:r>
      <w:r w:rsidRPr="009F5023">
        <w:rPr>
          <w:rStyle w:val="mjx-char"/>
          <w:rFonts w:eastAsiaTheme="majorEastAsia"/>
          <w:color w:val="000000"/>
          <w:bdr w:val="none" w:sz="0" w:space="0" w:color="auto" w:frame="1"/>
        </w:rPr>
        <w:t>Mn</w:t>
      </w:r>
      <w:r w:rsidR="001844FE">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3MnO</w:t>
      </w:r>
      <w:r w:rsidRPr="009F5023">
        <w:rPr>
          <w:color w:val="000000"/>
          <w:vertAlign w:val="subscript"/>
        </w:rPr>
        <w:t>2</w:t>
      </w:r>
      <w:r w:rsidRPr="009F5023">
        <w:rPr>
          <w:color w:val="000000"/>
        </w:rPr>
        <w:t> + 4Al → 3Mn + 2Al</w:t>
      </w:r>
      <w:r w:rsidRPr="009F5023">
        <w:rPr>
          <w:color w:val="000000"/>
          <w:vertAlign w:val="subscript"/>
        </w:rPr>
        <w:t>2</w:t>
      </w:r>
      <w:r w:rsidRPr="009F5023">
        <w:rPr>
          <w:color w:val="000000"/>
        </w:rPr>
        <w:t>O</w:t>
      </w:r>
      <w:r w:rsidRPr="009F5023">
        <w:rPr>
          <w:color w:val="000000"/>
          <w:vertAlign w:val="sub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shd w:val="clear" w:color="auto" w:fill="FFFFFF"/>
        </w:rPr>
        <w:t>Bài 13.16 0: </w:t>
      </w:r>
      <w:r w:rsidRPr="009F5023">
        <w:rPr>
          <w:color w:val="000000"/>
          <w:shd w:val="clear" w:color="auto" w:fill="FFFFFF"/>
        </w:rPr>
        <w:t>Một số loại xe ô tô được trang bị một thiết bị an toàn là túi chứa một lượng nhất định hợp chất ion sodium azide (NaN</w:t>
      </w:r>
      <w:r w:rsidRPr="009F5023">
        <w:rPr>
          <w:color w:val="000000"/>
          <w:shd w:val="clear" w:color="auto" w:fill="FFFFFF"/>
          <w:vertAlign w:val="subscript"/>
        </w:rPr>
        <w:t>3</w:t>
      </w:r>
      <w:r w:rsidRPr="009F5023">
        <w:rPr>
          <w:color w:val="000000"/>
          <w:shd w:val="clear" w:color="auto" w:fill="FFFFFF"/>
        </w:rPr>
        <w:t>), được gọi là "túi khí". Khi có va chạm mạnh xảy ra, sodium azide bị phân huỷ rất nhanh, giải phóng khí N</w:t>
      </w:r>
      <w:r w:rsidRPr="009F5023">
        <w:rPr>
          <w:color w:val="000000"/>
          <w:shd w:val="clear" w:color="auto" w:fill="FFFFFF"/>
          <w:vertAlign w:val="subscript"/>
        </w:rPr>
        <w:t>2</w:t>
      </w:r>
      <w:r w:rsidRPr="009F5023">
        <w:rPr>
          <w:color w:val="000000"/>
          <w:shd w:val="clear" w:color="auto" w:fill="FFFFFF"/>
        </w:rPr>
        <w:t> và nguyên tố Na, làm túi phồng lên, bảo vệ được người trong xe tránh khỏi thương tích. Viết phương trình hoá học của phản ứng xảy</w:t>
      </w:r>
      <w:r w:rsidRPr="009F5023">
        <w:rPr>
          <w:color w:val="000000"/>
        </w:rPr>
        <w:t>ra và xác định đây có phải là phản ứng oxi hoá - khử không. Vì sao? Xác định số oxi hoá của mỗi nguyên tử trong NaN</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của phản ứng:</w:t>
      </w:r>
      <w:r w:rsidR="001844FE">
        <w:rPr>
          <w:color w:val="000000"/>
        </w:rPr>
        <w:t xml:space="preserve">  </w:t>
      </w:r>
      <w:r w:rsidRPr="009F5023">
        <w:rPr>
          <w:color w:val="000000"/>
        </w:rPr>
        <w:t>2NaN</w:t>
      </w:r>
      <w:r w:rsidRPr="009F5023">
        <w:rPr>
          <w:color w:val="000000"/>
          <w:vertAlign w:val="subscript"/>
        </w:rPr>
        <w:t>3</w:t>
      </w:r>
      <w:r w:rsidRPr="009F5023">
        <w:rPr>
          <w:color w:val="000000"/>
        </w:rPr>
        <w:t> → 2Na + 3N</w:t>
      </w:r>
      <w:r w:rsidRPr="009F5023">
        <w:rPr>
          <w:color w:val="000000"/>
          <w:vertAlign w:val="sub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Đây là phản ứng oxi hóa – khử vì có sự nhường và nhận electron hay có sự thay đổi số oxi hóa của một số nguyên tố trong phản ứng.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Số oxi hóa của Na và N trong hợp chất lần lượt là +1 và </w:t>
      </w:r>
      <w:r w:rsidRPr="009F5023">
        <w:rPr>
          <w:rStyle w:val="mjx-char"/>
          <w:color w:val="000000"/>
          <w:bdr w:val="none" w:sz="0" w:space="0" w:color="auto" w:frame="1"/>
        </w:rPr>
        <w:t>−1</w:t>
      </w:r>
      <w:r w:rsidR="001844FE">
        <w:rPr>
          <w:rStyle w:val="mjx-char"/>
          <w:color w:val="000000"/>
          <w:bdr w:val="none" w:sz="0" w:space="0" w:color="auto" w:frame="1"/>
        </w:rPr>
        <w:t>/</w:t>
      </w:r>
      <w:r w:rsidRPr="009F5023">
        <w:rPr>
          <w:rStyle w:val="mjx-char"/>
          <w:color w:val="000000"/>
          <w:bdr w:val="none" w:sz="0" w:space="0" w:color="auto" w:frame="1"/>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13.17: </w:t>
      </w:r>
      <w:r w:rsidRPr="009F5023">
        <w:rPr>
          <w:color w:val="000000"/>
        </w:rPr>
        <w:t>Sự cháy của hydrocarbon trong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đốt cháy nhiên liệu (khí đốt, xăng, dầu hoặc khí hoá lỏng) là một ví dụ về sự cháy của hydrocarbon trong oxygen và cung cấp cho chúng ta năng lượng. Nếu oxygen dư thì sự cháy xảy ra hoàn toàn và cho sản phẩm là CO</w:t>
      </w:r>
      <w:r w:rsidRPr="009F5023">
        <w:rPr>
          <w:color w:val="000000"/>
          <w:vertAlign w:val="subscript"/>
        </w:rPr>
        <w:t>2</w:t>
      </w:r>
      <w:r w:rsidRPr="009F5023">
        <w:rPr>
          <w:color w:val="000000"/>
        </w:rPr>
        <w:t> và nước. Nếu thiếu oxygen, sự cháy xảy ra không hoàn toàn và một phần carbon chuyển thành CO là một khí độc, gây ô nhiễm môi trường. Còn khi rất thiếu oxygen thì chỉ tạo ra nước và để lại muội là carbon. Hãy viết các phương trình hoá học cho phản ứng cháy của xăng (octane – 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trong ba điều kiện: dư oxygen, không dư oxygen và rất thiếu oxygen. Theo em, điều kiện nào sẽ tiết kiệm năng lượng nhất? Vì sao? Trong điều kiện đó, một phân tử C</w:t>
      </w:r>
      <w:r w:rsidRPr="009F5023">
        <w:rPr>
          <w:color w:val="000000"/>
          <w:vertAlign w:val="subscript"/>
        </w:rPr>
        <w:t>8</w:t>
      </w:r>
      <w:r w:rsidRPr="009F5023">
        <w:rPr>
          <w:color w:val="000000"/>
        </w:rPr>
        <w:t>H</w:t>
      </w:r>
      <w:r w:rsidRPr="009F5023">
        <w:rPr>
          <w:color w:val="000000"/>
          <w:vertAlign w:val="subscript"/>
        </w:rPr>
        <w:t>18 </w:t>
      </w:r>
      <w:r w:rsidRPr="009F5023">
        <w:rPr>
          <w:color w:val="000000"/>
        </w:rPr>
        <w:t>sẽ nhường bao nhiêu 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Các phương trình hóa học xảy ra: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dư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+ 25O</w:t>
      </w:r>
      <w:r w:rsidRPr="009F5023">
        <w:rPr>
          <w:color w:val="000000"/>
          <w:vertAlign w:val="subscript"/>
        </w:rPr>
        <w:t>2</w:t>
      </w:r>
      <w:r w:rsidRPr="009F5023">
        <w:rPr>
          <w:color w:val="000000"/>
        </w:rPr>
        <w:t> → 16CO</w:t>
      </w:r>
      <w:r w:rsidRPr="009F5023">
        <w:rPr>
          <w:color w:val="000000"/>
          <w:vertAlign w:val="subscript"/>
        </w:rPr>
        <w:t>2</w:t>
      </w:r>
      <w:r w:rsidRPr="009F5023">
        <w:rPr>
          <w:color w:val="000000"/>
        </w:rPr>
        <w:t>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không dư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+ 17O</w:t>
      </w:r>
      <w:r w:rsidRPr="009F5023">
        <w:rPr>
          <w:color w:val="000000"/>
          <w:vertAlign w:val="subscript"/>
        </w:rPr>
        <w:t>2</w:t>
      </w:r>
      <w:r w:rsidRPr="009F5023">
        <w:rPr>
          <w:color w:val="000000"/>
        </w:rPr>
        <w:t> → 16CO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rất thiếu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+ 9O</w:t>
      </w:r>
      <w:r w:rsidRPr="009F5023">
        <w:rPr>
          <w:color w:val="000000"/>
          <w:vertAlign w:val="subscript"/>
        </w:rPr>
        <w:t>2</w:t>
      </w:r>
      <w:r w:rsidRPr="009F5023">
        <w:rPr>
          <w:color w:val="000000"/>
        </w:rPr>
        <w:t> → 16C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điều kiện cháy dư oxygen sẽ tiết kiệm năng lượng nhất và không gây ô nhiễm môi trường. Trong điều kiện này, một phân tử 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nhường 50 electron.</w:t>
      </w:r>
    </w:p>
    <w:p w:rsidR="001844FE" w:rsidRDefault="001844FE"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0          +4       +1</w:t>
      </w:r>
    </w:p>
    <w:p w:rsidR="009F5023" w:rsidRPr="009F5023" w:rsidRDefault="009F5023" w:rsidP="009F5023">
      <w:pPr>
        <w:pStyle w:val="NormalWeb"/>
        <w:spacing w:before="0" w:beforeAutospacing="0" w:after="0" w:afterAutospacing="0"/>
        <w:ind w:left="48" w:right="48"/>
        <w:jc w:val="both"/>
        <w:rPr>
          <w:color w:val="000000"/>
        </w:rPr>
      </w:pP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bscript"/>
        </w:rPr>
        <w:t>8</w:t>
      </w:r>
      <w:r w:rsidR="001844FE">
        <w:rPr>
          <w:rStyle w:val="mjx-char"/>
          <w:rFonts w:eastAsiaTheme="majorEastAsia"/>
          <w:color w:val="000000"/>
          <w:bdr w:val="none" w:sz="0" w:space="0" w:color="auto" w:frame="1"/>
        </w:rPr>
        <w:t>H</w:t>
      </w:r>
      <w:r w:rsidR="001844FE">
        <w:rPr>
          <w:rStyle w:val="mjx-char"/>
          <w:rFonts w:eastAsiaTheme="majorEastAsia"/>
          <w:color w:val="000000"/>
          <w:bdr w:val="none" w:sz="0" w:space="0" w:color="auto" w:frame="1"/>
          <w:vertAlign w:val="subscript"/>
        </w:rPr>
        <w:t>18</w:t>
      </w:r>
      <w:r w:rsidRPr="009F5023">
        <w:rPr>
          <w:rStyle w:val="mjx-char"/>
          <w:rFonts w:eastAsiaTheme="majorEastAsia"/>
          <w:color w:val="000000"/>
          <w:bdr w:val="none" w:sz="0" w:space="0" w:color="auto" w:frame="1"/>
        </w:rPr>
        <w:t>→</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8</w:t>
      </w:r>
      <w:r w:rsidR="001844FE">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 xml:space="preserve"> </w:t>
      </w:r>
      <w:r w:rsidR="001844FE">
        <w:rPr>
          <w:rStyle w:val="mjx-char"/>
          <w:rFonts w:eastAsiaTheme="majorEastAsia"/>
          <w:color w:val="000000"/>
          <w:bdr w:val="none" w:sz="0" w:space="0" w:color="auto" w:frame="1"/>
        </w:rPr>
        <w:t>+ 18H</w:t>
      </w:r>
      <w:r w:rsidR="001844FE">
        <w:rPr>
          <w:rStyle w:val="mjx-char"/>
          <w:rFonts w:eastAsiaTheme="majorEastAsia"/>
          <w:color w:val="000000"/>
          <w:bdr w:val="none" w:sz="0" w:space="0" w:color="auto" w:frame="1"/>
          <w:vertAlign w:val="superscript"/>
        </w:rPr>
        <w:t xml:space="preserve">   </w:t>
      </w:r>
      <w:r w:rsidRPr="009F5023">
        <w:rPr>
          <w:rStyle w:val="mjx-char"/>
          <w:rFonts w:eastAsiaTheme="majorEastAsia"/>
          <w:color w:val="000000"/>
          <w:bdr w:val="none" w:sz="0" w:space="0" w:color="auto" w:frame="1"/>
        </w:rPr>
        <w:t>+50e</w:t>
      </w:r>
    </w:p>
    <w:p w:rsidR="009F5023" w:rsidRDefault="001844FE" w:rsidP="009C2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844FE" w:rsidRDefault="001844FE" w:rsidP="009C24C1">
      <w:pPr>
        <w:spacing w:after="0" w:line="240" w:lineRule="auto"/>
        <w:rPr>
          <w:rFonts w:ascii="Times New Roman" w:hAnsi="Times New Roman" w:cs="Times New Roman"/>
          <w:sz w:val="24"/>
          <w:szCs w:val="24"/>
        </w:rPr>
      </w:pPr>
    </w:p>
    <w:p w:rsidR="001844FE" w:rsidRPr="00604B9C" w:rsidRDefault="00604B9C" w:rsidP="009C24C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604B9C">
        <w:rPr>
          <w:rFonts w:ascii="Times New Roman" w:hAnsi="Times New Roman" w:cs="Times New Roman"/>
          <w:b/>
          <w:sz w:val="24"/>
          <w:szCs w:val="24"/>
        </w:rPr>
        <w:t>Bài 14: PHẢN ỨNG HÓA HỌC VÀ ENTHALPY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Cánh</w:t>
      </w:r>
      <w:proofErr w:type="gramEnd"/>
      <w:r>
        <w:rPr>
          <w:rFonts w:ascii="Times New Roman" w:hAnsi="Times New Roman" w:cs="Times New Roman"/>
          <w:b/>
          <w:sz w:val="24"/>
          <w:szCs w:val="24"/>
        </w:rPr>
        <w:t xml:space="preserve"> diều)</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 </w:t>
      </w:r>
      <w:r w:rsidRPr="00B64DE0">
        <w:rPr>
          <w:color w:val="000000"/>
        </w:rPr>
        <w:t>Những phát biểu nào sau đây là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Tất cả các phản ứng cháy đều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Phản ứng toả nhiệt là phản ứng giải phóng năng lượng dưới dạng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Tất cả các phản ứng mà chất tham gia có chứa nguyên tố oxygen đều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Phản ứng thu nhiệt là phản ứng hấp thụ năng lượng dưới dạng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Lượng nhiệt mà phản ứng hấp thụ hay giải phóng không phụ thuộc vào điều kiện thực hiện phản ứng và thể tồn tại của chất trong phản ứng.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G. Sự cháy của nhiên liệu (xăng, dầu, khí gas, than, gỗ,...) là những ví dụ về phản ứng thu nhiệt vì cần phải khơi mào.</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color w:val="000000"/>
        </w:rPr>
        <w:t>Đáp án đúng là: A, B,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sai vì phản ứng CaCO</w:t>
      </w:r>
      <w:r w:rsidRPr="00B64DE0">
        <w:rPr>
          <w:color w:val="000000"/>
          <w:vertAlign w:val="subscript"/>
        </w:rPr>
        <w:t>3</w:t>
      </w:r>
      <w:r w:rsidRPr="00B64DE0">
        <w:rPr>
          <w:color w:val="000000"/>
        </w:rPr>
        <w:t> → CaO + CO</w:t>
      </w:r>
      <w:r w:rsidRPr="00B64DE0">
        <w:rPr>
          <w:color w:val="000000"/>
          <w:vertAlign w:val="subscript"/>
        </w:rPr>
        <w:t>2</w:t>
      </w:r>
      <w:r w:rsidRPr="00B64DE0">
        <w:rPr>
          <w:color w:val="000000"/>
        </w:rPr>
        <w:t>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sai vì lượng nhiệt mà phản ứng hấp thụ hay giải phóng phụ thuộc vào điều kiện thực hiện phản ứng và thể tồn tại của chất trong phản ứng. Ví dụ:</w:t>
      </w:r>
    </w:p>
    <w:p w:rsidR="00716537" w:rsidRDefault="00716537" w:rsidP="00B64DE0">
      <w:pPr>
        <w:pStyle w:val="NormalWeb"/>
        <w:spacing w:before="0" w:beforeAutospacing="0" w:after="0" w:afterAutospacing="0"/>
        <w:ind w:left="48" w:right="48"/>
        <w:jc w:val="both"/>
        <w:rPr>
          <w:rStyle w:val="mjx-char"/>
          <w:color w:val="000000"/>
          <w:bdr w:val="none" w:sz="0" w:space="0" w:color="auto" w:frame="1"/>
        </w:rPr>
      </w:pPr>
      <w:proofErr w:type="gramStart"/>
      <w:r>
        <w:rPr>
          <w:rStyle w:val="mjx-char"/>
          <w:color w:val="000000"/>
          <w:bdr w:val="none" w:sz="0" w:space="0" w:color="auto" w:frame="1"/>
        </w:rPr>
        <w:t>H</w:t>
      </w:r>
      <w:r>
        <w:rPr>
          <w:rStyle w:val="mjx-char"/>
          <w:color w:val="000000"/>
          <w:bdr w:val="none" w:sz="0" w:space="0" w:color="auto" w:frame="1"/>
          <w:vertAlign w:val="subscript"/>
        </w:rPr>
        <w:t>2</w:t>
      </w:r>
      <w:r>
        <w:rPr>
          <w:rStyle w:val="mjx-char"/>
          <w:color w:val="000000"/>
          <w:bdr w:val="none" w:sz="0" w:space="0" w:color="auto" w:frame="1"/>
        </w:rPr>
        <w:t>(</w:t>
      </w:r>
      <w:proofErr w:type="gramEnd"/>
      <w:r>
        <w:rPr>
          <w:rStyle w:val="mjx-char"/>
          <w:color w:val="000000"/>
          <w:bdr w:val="none" w:sz="0" w:space="0" w:color="auto" w:frame="1"/>
        </w:rPr>
        <w:t>g)+1</w:t>
      </w:r>
      <w:r w:rsidR="001E0C27">
        <w:rPr>
          <w:rStyle w:val="mjx-char"/>
          <w:color w:val="000000"/>
          <w:bdr w:val="none" w:sz="0" w:space="0" w:color="auto" w:frame="1"/>
        </w:rPr>
        <w:t>/</w:t>
      </w:r>
      <w:r>
        <w:rPr>
          <w:rStyle w:val="mjx-char"/>
          <w:color w:val="000000"/>
          <w:bdr w:val="none" w:sz="0" w:space="0" w:color="auto" w:frame="1"/>
        </w:rPr>
        <w:t>2O</w:t>
      </w:r>
      <w:r>
        <w:rPr>
          <w:rStyle w:val="mjx-char"/>
          <w:color w:val="000000"/>
          <w:bdr w:val="none" w:sz="0" w:space="0" w:color="auto" w:frame="1"/>
          <w:vertAlign w:val="subscript"/>
        </w:rPr>
        <w:t>2</w:t>
      </w:r>
      <w:r w:rsidR="001844FE" w:rsidRPr="00B64DE0">
        <w:rPr>
          <w:rStyle w:val="mjx-char"/>
          <w:color w:val="000000"/>
          <w:bdr w:val="none" w:sz="0" w:space="0" w:color="auto" w:frame="1"/>
        </w:rPr>
        <w:t>(g)</w:t>
      </w:r>
      <w:r w:rsidR="001E0C27">
        <w:rPr>
          <w:rStyle w:val="mjx-char"/>
          <w:color w:val="000000"/>
          <w:bdr w:val="none" w:sz="0" w:space="0" w:color="auto" w:frame="1"/>
        </w:rPr>
        <w:t xml:space="preserve"> </w:t>
      </w:r>
      <w:r w:rsidR="001844FE" w:rsidRPr="00B64DE0">
        <w:rPr>
          <w:rStyle w:val="mjx-char"/>
          <w:color w:val="000000"/>
          <w:bdr w:val="none" w:sz="0" w:space="0" w:color="auto" w:frame="1"/>
        </w:rPr>
        <w:t>→H</w:t>
      </w:r>
      <w:r>
        <w:rPr>
          <w:rStyle w:val="mjx-char"/>
          <w:color w:val="000000"/>
          <w:bdr w:val="none" w:sz="0" w:space="0" w:color="auto" w:frame="1"/>
          <w:vertAlign w:val="subscript"/>
        </w:rPr>
        <w:t>2</w:t>
      </w:r>
      <w:r w:rsidR="001844FE" w:rsidRPr="00B64DE0">
        <w:rPr>
          <w:rStyle w:val="mjx-char"/>
          <w:color w:val="000000"/>
          <w:bdr w:val="none" w:sz="0" w:space="0" w:color="auto" w:frame="1"/>
        </w:rPr>
        <w:t>O(g)</w:t>
      </w:r>
      <w:r>
        <w:rPr>
          <w:rStyle w:val="mjx-char"/>
          <w:color w:val="000000"/>
          <w:bdr w:val="none" w:sz="0" w:space="0" w:color="auto" w:frame="1"/>
        </w:rPr>
        <w:t xml:space="preserve">  </w:t>
      </w:r>
      <w:r w:rsidRPr="00716537">
        <w:rPr>
          <w:rStyle w:val="mjx-char"/>
          <w:color w:val="000000"/>
          <w:position w:val="-12"/>
          <w:bdr w:val="none" w:sz="0" w:space="0" w:color="auto" w:frame="1"/>
        </w:rPr>
        <w:object w:dxaOrig="720" w:dyaOrig="380">
          <v:shape id="_x0000_i1079" type="#_x0000_t75" style="width:36pt;height:18.75pt" o:ole="">
            <v:imagedata r:id="rId161" o:title=""/>
          </v:shape>
          <o:OLEObject Type="Embed" ProgID="Equation.DSMT4" ShapeID="_x0000_i1079" DrawAspect="Content" ObjectID="_1728045033" r:id="rId162"/>
        </w:object>
      </w:r>
      <w:r>
        <w:rPr>
          <w:rStyle w:val="mjx-char"/>
          <w:color w:val="000000"/>
          <w:bdr w:val="none" w:sz="0" w:space="0" w:color="auto" w:frame="1"/>
        </w:rPr>
        <w:t xml:space="preserve"> </w:t>
      </w:r>
      <w:r w:rsidR="001844FE" w:rsidRPr="00B64DE0">
        <w:rPr>
          <w:rStyle w:val="mjx-char"/>
          <w:color w:val="000000"/>
          <w:bdr w:val="none" w:sz="0" w:space="0" w:color="auto" w:frame="1"/>
        </w:rPr>
        <w:t>=</w:t>
      </w:r>
      <w:r>
        <w:rPr>
          <w:rStyle w:val="mjx-char"/>
          <w:color w:val="000000"/>
          <w:bdr w:val="none" w:sz="0" w:space="0" w:color="auto" w:frame="1"/>
        </w:rPr>
        <w:t xml:space="preserve"> </w:t>
      </w:r>
      <w:r w:rsidR="001844FE" w:rsidRPr="00B64DE0">
        <w:rPr>
          <w:rStyle w:val="mjx-char"/>
          <w:color w:val="000000"/>
          <w:bdr w:val="none" w:sz="0" w:space="0" w:color="auto" w:frame="1"/>
        </w:rPr>
        <w:t>−241,8kJ</w:t>
      </w:r>
      <w:r>
        <w:rPr>
          <w:rStyle w:val="mjx-char"/>
          <w:color w:val="000000"/>
          <w:bdr w:val="none" w:sz="0" w:space="0" w:color="auto" w:frame="1"/>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Nhưng phản ứng: </w:t>
      </w:r>
      <w:proofErr w:type="gramStart"/>
      <w:r w:rsidR="00716537">
        <w:rPr>
          <w:rStyle w:val="mjx-char"/>
          <w:color w:val="000000"/>
          <w:bdr w:val="none" w:sz="0" w:space="0" w:color="auto" w:frame="1"/>
        </w:rPr>
        <w:t>H</w:t>
      </w:r>
      <w:r w:rsidR="00716537">
        <w:rPr>
          <w:rStyle w:val="mjx-char"/>
          <w:color w:val="000000"/>
          <w:bdr w:val="none" w:sz="0" w:space="0" w:color="auto" w:frame="1"/>
          <w:vertAlign w:val="subscript"/>
        </w:rPr>
        <w:t>2</w:t>
      </w:r>
      <w:r w:rsidR="00716537">
        <w:rPr>
          <w:rStyle w:val="mjx-char"/>
          <w:color w:val="000000"/>
          <w:bdr w:val="none" w:sz="0" w:space="0" w:color="auto" w:frame="1"/>
        </w:rPr>
        <w:t>(</w:t>
      </w:r>
      <w:proofErr w:type="gramEnd"/>
      <w:r w:rsidR="00716537">
        <w:rPr>
          <w:rStyle w:val="mjx-char"/>
          <w:color w:val="000000"/>
          <w:bdr w:val="none" w:sz="0" w:space="0" w:color="auto" w:frame="1"/>
        </w:rPr>
        <w:t>g)+1</w:t>
      </w:r>
      <w:r w:rsidR="001E0C27">
        <w:rPr>
          <w:rStyle w:val="mjx-char"/>
          <w:color w:val="000000"/>
          <w:bdr w:val="none" w:sz="0" w:space="0" w:color="auto" w:frame="1"/>
        </w:rPr>
        <w:t>/</w:t>
      </w:r>
      <w:r w:rsidR="00716537">
        <w:rPr>
          <w:rStyle w:val="mjx-char"/>
          <w:color w:val="000000"/>
          <w:bdr w:val="none" w:sz="0" w:space="0" w:color="auto" w:frame="1"/>
        </w:rPr>
        <w:t>2</w:t>
      </w:r>
      <w:r w:rsidR="00604B9C">
        <w:rPr>
          <w:rStyle w:val="mjx-char"/>
          <w:color w:val="000000"/>
          <w:bdr w:val="none" w:sz="0" w:space="0" w:color="auto" w:frame="1"/>
        </w:rPr>
        <w:t xml:space="preserve"> </w:t>
      </w:r>
      <w:r w:rsidR="00716537">
        <w:rPr>
          <w:rStyle w:val="mjx-char"/>
          <w:color w:val="000000"/>
          <w:bdr w:val="none" w:sz="0" w:space="0" w:color="auto" w:frame="1"/>
        </w:rPr>
        <w:t>O</w:t>
      </w:r>
      <w:r w:rsidR="00716537">
        <w:rPr>
          <w:rStyle w:val="mjx-char"/>
          <w:color w:val="000000"/>
          <w:bdr w:val="none" w:sz="0" w:space="0" w:color="auto" w:frame="1"/>
          <w:vertAlign w:val="subscript"/>
        </w:rPr>
        <w:t>2</w:t>
      </w:r>
      <w:r w:rsidRPr="00B64DE0">
        <w:rPr>
          <w:rStyle w:val="mjx-char"/>
          <w:color w:val="000000"/>
          <w:bdr w:val="none" w:sz="0" w:space="0" w:color="auto" w:frame="1"/>
        </w:rPr>
        <w:t>(g)→</w:t>
      </w:r>
      <w:r w:rsidR="00604B9C">
        <w:rPr>
          <w:rStyle w:val="mjx-char"/>
          <w:color w:val="000000"/>
          <w:bdr w:val="none" w:sz="0" w:space="0" w:color="auto" w:frame="1"/>
        </w:rPr>
        <w:t xml:space="preserve"> </w:t>
      </w:r>
      <w:r w:rsidRPr="00B64DE0">
        <w:rPr>
          <w:rStyle w:val="mjx-char"/>
          <w:color w:val="000000"/>
          <w:bdr w:val="none" w:sz="0" w:space="0" w:color="auto" w:frame="1"/>
        </w:rPr>
        <w:t>H</w:t>
      </w:r>
      <w:r w:rsidR="00716537">
        <w:rPr>
          <w:rStyle w:val="mjx-char"/>
          <w:color w:val="000000"/>
          <w:bdr w:val="none" w:sz="0" w:space="0" w:color="auto" w:frame="1"/>
          <w:vertAlign w:val="subscript"/>
        </w:rPr>
        <w:t>2</w:t>
      </w:r>
      <w:r w:rsidRPr="00B64DE0">
        <w:rPr>
          <w:rStyle w:val="mjx-char"/>
          <w:color w:val="000000"/>
          <w:bdr w:val="none" w:sz="0" w:space="0" w:color="auto" w:frame="1"/>
        </w:rPr>
        <w:t>O(l)</w:t>
      </w:r>
      <w:r w:rsidR="00716537">
        <w:rPr>
          <w:rStyle w:val="mjx-char"/>
          <w:color w:val="000000"/>
          <w:bdr w:val="none" w:sz="0" w:space="0" w:color="auto" w:frame="1"/>
        </w:rPr>
        <w:t xml:space="preserve"> </w:t>
      </w:r>
      <w:r w:rsidR="00716537" w:rsidRPr="00716537">
        <w:rPr>
          <w:rStyle w:val="mjx-char"/>
          <w:color w:val="000000"/>
          <w:position w:val="-12"/>
          <w:bdr w:val="none" w:sz="0" w:space="0" w:color="auto" w:frame="1"/>
        </w:rPr>
        <w:object w:dxaOrig="720" w:dyaOrig="380">
          <v:shape id="_x0000_i1080" type="#_x0000_t75" style="width:36pt;height:18.75pt" o:ole="">
            <v:imagedata r:id="rId163" o:title=""/>
          </v:shape>
          <o:OLEObject Type="Embed" ProgID="Equation.DSMT4" ShapeID="_x0000_i1080" DrawAspect="Content" ObjectID="_1728045034" r:id="rId164"/>
        </w:object>
      </w:r>
      <w:r w:rsidR="00716537">
        <w:rPr>
          <w:rStyle w:val="mjx-char"/>
          <w:color w:val="000000"/>
          <w:bdr w:val="none" w:sz="0" w:space="0" w:color="auto" w:frame="1"/>
        </w:rPr>
        <w:t xml:space="preserve"> </w:t>
      </w:r>
      <w:r w:rsidRPr="00B64DE0">
        <w:rPr>
          <w:rStyle w:val="mjx-char"/>
          <w:color w:val="000000"/>
          <w:bdr w:val="none" w:sz="0" w:space="0" w:color="auto" w:frame="1"/>
        </w:rPr>
        <w:t>=</w:t>
      </w:r>
      <w:r w:rsidR="00716537">
        <w:rPr>
          <w:rStyle w:val="mjx-char"/>
          <w:color w:val="000000"/>
          <w:bdr w:val="none" w:sz="0" w:space="0" w:color="auto" w:frame="1"/>
        </w:rPr>
        <w:t xml:space="preserve"> </w:t>
      </w:r>
      <w:r w:rsidRPr="00B64DE0">
        <w:rPr>
          <w:rStyle w:val="mjx-char"/>
          <w:color w:val="000000"/>
          <w:bdr w:val="none" w:sz="0" w:space="0" w:color="auto" w:frame="1"/>
        </w:rPr>
        <w:t>−285,8kJ</w:t>
      </w:r>
      <w:r w:rsidR="00716537">
        <w:rPr>
          <w:rStyle w:val="mjx-char"/>
          <w:color w:val="000000"/>
          <w:bdr w:val="none" w:sz="0" w:space="0" w:color="auto" w:frame="1"/>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G sai vì sự cháy của nhiên liệu là những ví dụ về phản ứng tỏa nhiệt. Việc khơi mào ban đầu là cung cấp nhiệt ban đầu cho sự cháy nhưng</w:t>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color w:val="000000"/>
          <w:sz w:val="24"/>
          <w:szCs w:val="24"/>
          <w:shd w:val="clear" w:color="auto" w:fill="FFFFFF"/>
        </w:rPr>
        <w:t>sau đó phản ứng cháy có thể tự tiếp diễn và tỏa rất nhiều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14.2: </w:t>
      </w:r>
      <w:r w:rsidRPr="00B64DE0">
        <w:rPr>
          <w:color w:val="000000"/>
        </w:rPr>
        <w:t>Những phát biểu nào sau đây là </w:t>
      </w:r>
      <w:r w:rsidRPr="00B64DE0">
        <w:rPr>
          <w:rStyle w:val="Strong"/>
          <w:color w:val="000000"/>
        </w:rPr>
        <w:t>không đúng</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Trong phòng thí nghiệm, có thể nhận biết một phản ứng thu nhiệt hoặc toả nhiệt bằng cách đo nhiệt độ của phản ứng bằng một nhiệt kế.</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độ của hệ phản ứng sẽ tăng lên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Nhiệt độ của hệ phản ứng sẽ tăng lên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Nhiệt độ của hệ phản ứng sẽ giảm đi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Nhiệt độ của hệ phản ứng sẽ giảm đi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00716537">
        <w:rPr>
          <w:b/>
          <w:bCs/>
          <w:color w:val="008000"/>
        </w:rPr>
        <w:t xml:space="preserve"> </w:t>
      </w:r>
      <w:r w:rsidRPr="00B64DE0">
        <w:rPr>
          <w:color w:val="000000"/>
        </w:rPr>
        <w:t>Đáp án đúng là: B,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B sai vì: Nhiệt độ của hệ phản ứng sẽ </w:t>
      </w:r>
      <w:r w:rsidRPr="00B64DE0">
        <w:rPr>
          <w:rStyle w:val="Strong"/>
          <w:color w:val="000000"/>
        </w:rPr>
        <w:t>giảm đi</w:t>
      </w:r>
      <w:r w:rsidRPr="00B64DE0">
        <w:rPr>
          <w:color w:val="000000"/>
        </w:rPr>
        <w:t>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D sai vì: Nhiệt độ của hệ phản ứng sẽ </w:t>
      </w:r>
      <w:r w:rsidRPr="00B64DE0">
        <w:rPr>
          <w:rStyle w:val="Strong"/>
          <w:color w:val="000000"/>
        </w:rPr>
        <w:t>tăng lên</w:t>
      </w:r>
      <w:r w:rsidRPr="00B64DE0">
        <w:rPr>
          <w:color w:val="000000"/>
        </w:rPr>
        <w:t>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14.3: </w:t>
      </w:r>
      <w:r w:rsidRPr="00B64DE0">
        <w:rPr>
          <w:color w:val="000000"/>
        </w:rPr>
        <w:t>Phát biểu nào sau đây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Điều kiện chuẩn là điều kiện ứng với áp suất 1 bar (với chất khí), nồng độ 1 mol L</w:t>
      </w:r>
      <w:r w:rsidRPr="00B64DE0">
        <w:rPr>
          <w:color w:val="000000"/>
          <w:vertAlign w:val="superscript"/>
        </w:rPr>
        <w:t>-1</w:t>
      </w:r>
      <w:r w:rsidRPr="00B64DE0">
        <w:rPr>
          <w:color w:val="000000"/>
        </w:rPr>
        <w:t> (đối với chất tan trong dung dịch) và nhiệt độ thường được chọn là 298 K.</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Điều kiện chuẩn là điều kiện ứng với nhiệt độ 298 K.</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Áp suất 760 mmHg là áp suất ở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Điều kiện chuẩn là điều kiện ứng với áp</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suất 1 atm, nhiệt độ 0 °C.</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b/>
          <w:bCs/>
          <w:color w:val="008000"/>
        </w:rPr>
        <w:t>:</w:t>
      </w:r>
      <w:r w:rsidR="00716537">
        <w:rPr>
          <w:b/>
          <w:bCs/>
          <w:color w:val="008000"/>
        </w:rPr>
        <w:t xml:space="preserve"> </w:t>
      </w:r>
      <w:r w:rsidRPr="00B64DE0">
        <w:rPr>
          <w:color w:val="000000"/>
        </w:rPr>
        <w:t>Đáp án đúng là: A</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Điều kiện chuẩn là điều kiện ứng với áp suất 1 bar (với chất khí), nồng độ 1 mol L</w:t>
      </w:r>
      <w:r w:rsidRPr="00B64DE0">
        <w:rPr>
          <w:color w:val="000000"/>
          <w:vertAlign w:val="superscript"/>
        </w:rPr>
        <w:t>-1</w:t>
      </w:r>
      <w:r w:rsidRPr="00B64DE0">
        <w:rPr>
          <w:color w:val="000000"/>
        </w:rPr>
        <w:t> (đối với chất tan trong dung dịch) và nhiệt độ thường được chọn là 298 K.</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14.4: </w:t>
      </w:r>
      <w:r w:rsidRPr="00B64DE0">
        <w:rPr>
          <w:color w:val="000000"/>
        </w:rPr>
        <w:t>Mỗi quá trình sau đây là thu nhiệt hay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(1) H</w:t>
      </w:r>
      <w:r w:rsidRPr="00B64DE0">
        <w:rPr>
          <w:color w:val="000000"/>
          <w:vertAlign w:val="subscript"/>
        </w:rPr>
        <w:t>2</w:t>
      </w:r>
      <w:r w:rsidRPr="00B64DE0">
        <w:rPr>
          <w:color w:val="000000"/>
        </w:rPr>
        <w:t>O (lỏng, ở 25</w:t>
      </w:r>
      <w:r w:rsidRPr="00B64DE0">
        <w:rPr>
          <w:color w:val="000000"/>
          <w:vertAlign w:val="superscript"/>
        </w:rPr>
        <w:t>o</w:t>
      </w:r>
      <w:r w:rsidRPr="00B64DE0">
        <w:rPr>
          <w:color w:val="000000"/>
        </w:rPr>
        <w:t>C) → H</w:t>
      </w:r>
      <w:r w:rsidRPr="00B64DE0">
        <w:rPr>
          <w:color w:val="000000"/>
          <w:vertAlign w:val="subscript"/>
        </w:rPr>
        <w:t>2</w:t>
      </w:r>
      <w:r w:rsidRPr="00B64DE0">
        <w:rPr>
          <w:color w:val="000000"/>
        </w:rPr>
        <w:t>O (hơi, ở 100</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lastRenderedPageBreak/>
        <w:t>(2) H</w:t>
      </w:r>
      <w:r w:rsidRPr="00B64DE0">
        <w:rPr>
          <w:color w:val="000000"/>
          <w:vertAlign w:val="subscript"/>
        </w:rPr>
        <w:t>2</w:t>
      </w:r>
      <w:r w:rsidRPr="00B64DE0">
        <w:rPr>
          <w:color w:val="000000"/>
        </w:rPr>
        <w:t>O (lỏng, ở 25</w:t>
      </w:r>
      <w:r w:rsidRPr="00B64DE0">
        <w:rPr>
          <w:color w:val="000000"/>
          <w:vertAlign w:val="superscript"/>
        </w:rPr>
        <w:t>o</w:t>
      </w:r>
      <w:r w:rsidRPr="00B64DE0">
        <w:rPr>
          <w:color w:val="000000"/>
        </w:rPr>
        <w:t>C) → H</w:t>
      </w:r>
      <w:r w:rsidRPr="00B64DE0">
        <w:rPr>
          <w:color w:val="000000"/>
          <w:vertAlign w:val="subscript"/>
        </w:rPr>
        <w:t>2</w:t>
      </w:r>
      <w:r w:rsidRPr="00B64DE0">
        <w:rPr>
          <w:color w:val="000000"/>
        </w:rPr>
        <w:t>O (rắn, ở 0</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(3) CaCO</w:t>
      </w:r>
      <w:r w:rsidRPr="00B64DE0">
        <w:rPr>
          <w:color w:val="000000"/>
          <w:vertAlign w:val="subscript"/>
        </w:rPr>
        <w:t>3</w:t>
      </w:r>
      <w:r w:rsidRPr="00B64DE0">
        <w:rPr>
          <w:color w:val="000000"/>
        </w:rPr>
        <w:t> (Đá vôi)</w:t>
      </w:r>
      <w:proofErr w:type="gramStart"/>
      <w:r w:rsidRPr="00B64DE0">
        <w:rPr>
          <w:color w:val="000000"/>
        </w:rPr>
        <w:t> </w:t>
      </w:r>
      <w:r w:rsidR="00716537">
        <w:rPr>
          <w:color w:val="000000"/>
        </w:rPr>
        <w:t xml:space="preserve"> </w:t>
      </w:r>
      <w:proofErr w:type="gramEnd"/>
      <w:r w:rsidR="00716537" w:rsidRPr="00716537">
        <w:rPr>
          <w:color w:val="000000"/>
          <w:position w:val="-6"/>
        </w:rPr>
        <w:object w:dxaOrig="840" w:dyaOrig="320">
          <v:shape id="_x0000_i1081" type="#_x0000_t75" style="width:42pt;height:15.75pt" o:ole="">
            <v:imagedata r:id="rId165" o:title=""/>
          </v:shape>
          <o:OLEObject Type="Embed" ProgID="Equation.DSMT4" ShapeID="_x0000_i1081" DrawAspect="Content" ObjectID="_1728045035" r:id="rId166"/>
        </w:object>
      </w:r>
      <w:r w:rsidRPr="00B64DE0">
        <w:rPr>
          <w:color w:val="000000"/>
        </w:rPr>
        <w:t>CaO + CO</w:t>
      </w:r>
      <w:r w:rsidRPr="00B64DE0">
        <w:rPr>
          <w:color w:val="000000"/>
          <w:vertAlign w:val="subscript"/>
        </w:rPr>
        <w:t>2</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(4) Khí methane (CH</w:t>
      </w:r>
      <w:r w:rsidRPr="00B64DE0">
        <w:rPr>
          <w:color w:val="000000"/>
          <w:vertAlign w:val="subscript"/>
        </w:rPr>
        <w:t>4</w:t>
      </w:r>
      <w:r w:rsidRPr="00B64DE0">
        <w:rPr>
          <w:color w:val="000000"/>
        </w:rPr>
        <w:t>) cháy trong oxygen.</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Lời giải:</w:t>
      </w:r>
      <w:r w:rsidRPr="00B64DE0">
        <w:rPr>
          <w:color w:val="000000"/>
        </w:rPr>
        <w:t>Quá trình (1)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(2)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(3)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(4)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rStyle w:val="Emphasis"/>
          <w:color w:val="000000"/>
        </w:rPr>
        <w:t>Chú ý:</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 Phản ứng giải phóng năng lượng dưới dạng nhiệt là phản ứng tỏa nhiệt;</w:t>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color w:val="000000"/>
          <w:sz w:val="24"/>
          <w:szCs w:val="24"/>
          <w:shd w:val="clear" w:color="auto" w:fill="FFFFFF"/>
        </w:rPr>
        <w:t>+ Phản ứng hấp thụ năng lượng dưới dạng nhiệt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14.5: </w:t>
      </w:r>
      <w:r w:rsidRPr="00B64DE0">
        <w:rPr>
          <w:color w:val="000000"/>
        </w:rPr>
        <w:t>Biết rằng ở điều kiện chuẩn, 1 mol enthanol cháy tỏa ra một nhiệt lượng là 1,37 × 10</w:t>
      </w:r>
      <w:r w:rsidRPr="00B64DE0">
        <w:rPr>
          <w:color w:val="000000"/>
          <w:vertAlign w:val="superscript"/>
        </w:rPr>
        <w:t>3</w:t>
      </w:r>
      <w:r w:rsidRPr="00B64DE0">
        <w:rPr>
          <w:color w:val="000000"/>
        </w:rPr>
        <w:t> kJ. Nếu đốt cháy hoàn toàn 15,1 gam ethanol, năng được được giải phóng ra dưới dạng nhiệt bởi phản ứng là</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0,450 kJ.</w:t>
      </w:r>
      <w:r w:rsidR="00716537">
        <w:rPr>
          <w:color w:val="000000"/>
        </w:rPr>
        <w:t xml:space="preserve">        </w:t>
      </w:r>
      <w:r w:rsidRPr="00B64DE0">
        <w:rPr>
          <w:color w:val="000000"/>
        </w:rPr>
        <w:t>B. 2,25 × 10</w:t>
      </w:r>
      <w:r w:rsidRPr="00B64DE0">
        <w:rPr>
          <w:color w:val="000000"/>
          <w:vertAlign w:val="superscript"/>
        </w:rPr>
        <w:t>3</w:t>
      </w:r>
      <w:r w:rsidRPr="00B64DE0">
        <w:rPr>
          <w:color w:val="000000"/>
        </w:rPr>
        <w:t> kJ.</w:t>
      </w:r>
      <w:r w:rsidR="00716537">
        <w:rPr>
          <w:color w:val="000000"/>
        </w:rPr>
        <w:t xml:space="preserve">        </w:t>
      </w:r>
      <w:r w:rsidRPr="00B64DE0">
        <w:rPr>
          <w:color w:val="000000"/>
        </w:rPr>
        <w:t>C. 4,50 × 10</w:t>
      </w:r>
      <w:r w:rsidRPr="00B64DE0">
        <w:rPr>
          <w:color w:val="000000"/>
          <w:vertAlign w:val="superscript"/>
        </w:rPr>
        <w:t>2</w:t>
      </w:r>
      <w:r w:rsidRPr="00B64DE0">
        <w:rPr>
          <w:color w:val="000000"/>
        </w:rPr>
        <w:t> kJ.</w:t>
      </w:r>
      <w:r w:rsidR="00716537">
        <w:rPr>
          <w:color w:val="000000"/>
        </w:rPr>
        <w:t xml:space="preserve">  </w:t>
      </w:r>
      <w:r w:rsidRPr="00B64DE0">
        <w:rPr>
          <w:color w:val="000000"/>
        </w:rPr>
        <w:t>D. 1,37 × 10</w:t>
      </w:r>
      <w:r w:rsidRPr="00B64DE0">
        <w:rPr>
          <w:color w:val="000000"/>
          <w:vertAlign w:val="superscript"/>
        </w:rPr>
        <w:t>3</w:t>
      </w:r>
      <w:r w:rsidRPr="00B64DE0">
        <w:rPr>
          <w:color w:val="000000"/>
        </w:rPr>
        <w:t> kJ.</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b/>
          <w:bCs/>
          <w:color w:val="008000"/>
        </w:rPr>
        <w:t>:</w:t>
      </w:r>
      <w:r w:rsidR="00716537">
        <w:rPr>
          <w:b/>
          <w:bCs/>
          <w:color w:val="008000"/>
        </w:rPr>
        <w:t xml:space="preserve"> </w:t>
      </w:r>
      <w:r w:rsidRPr="00B64DE0">
        <w:rPr>
          <w:color w:val="000000"/>
        </w:rPr>
        <w:t>Đáp án đúng là: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Nếu đốt cháy hoàn toàn 15,1 gam ethanol, năng được được giải phóng ra dưới dạng nhiệt bởi phản ứng là</w:t>
      </w:r>
    </w:p>
    <w:p w:rsidR="001844FE" w:rsidRPr="00B64DE0" w:rsidRDefault="001844FE" w:rsidP="00B64DE0">
      <w:pPr>
        <w:pStyle w:val="NormalWeb"/>
        <w:spacing w:before="0" w:beforeAutospacing="0" w:after="0" w:afterAutospacing="0"/>
        <w:ind w:left="48" w:right="48"/>
        <w:jc w:val="both"/>
        <w:rPr>
          <w:color w:val="000000"/>
        </w:rPr>
      </w:pPr>
      <w:r w:rsidRPr="00B64DE0">
        <w:rPr>
          <w:rStyle w:val="mjx-char"/>
          <w:rFonts w:eastAsiaTheme="majorEastAsia"/>
          <w:color w:val="000000"/>
          <w:bdr w:val="none" w:sz="0" w:space="0" w:color="auto" w:frame="1"/>
        </w:rPr>
        <w:t>15,1/ 46×(1,37×10</w:t>
      </w:r>
      <w:r w:rsidRPr="00B64DE0">
        <w:rPr>
          <w:rStyle w:val="mjx-char"/>
          <w:rFonts w:eastAsiaTheme="majorEastAsia"/>
          <w:color w:val="000000"/>
          <w:bdr w:val="none" w:sz="0" w:space="0" w:color="auto" w:frame="1"/>
          <w:vertAlign w:val="superscript"/>
        </w:rPr>
        <w:t>3</w:t>
      </w:r>
      <w:r w:rsidRPr="00B64DE0">
        <w:rPr>
          <w:rStyle w:val="mjx-char"/>
          <w:rFonts w:eastAsiaTheme="majorEastAsia"/>
          <w:color w:val="000000"/>
          <w:bdr w:val="none" w:sz="0" w:space="0" w:color="auto" w:frame="1"/>
        </w:rPr>
        <w:t>)</w:t>
      </w:r>
      <w:r w:rsidR="00716537">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w:t>
      </w:r>
      <w:r w:rsidR="00716537">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449,7(kJ).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14.6: </w:t>
      </w:r>
      <w:r w:rsidRPr="00B64DE0">
        <w:rPr>
          <w:color w:val="000000"/>
        </w:rPr>
        <w:t>Chọn câu trả lời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của một đơn chất bền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là biến thiên enthalpy chuẩn của phản ứng giữa nguyên tố đó với hydrogen.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là biến thiên enthalpy chuẩn của phản ứng giữa nguyên tố đó với oxygen.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được xác định từ nhiệt độ nóng chảy của nguyên tố đó.</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bằng 0.</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00FC51B0">
        <w:rPr>
          <w:b/>
          <w:bCs/>
          <w:color w:val="008000"/>
        </w:rPr>
        <w:t xml:space="preserve"> </w:t>
      </w:r>
      <w:r w:rsidRPr="00B64DE0">
        <w:rPr>
          <w:color w:val="000000"/>
        </w:rPr>
        <w:t>Đáp án đúng là: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của một đơn chất bền bằng 0.</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14.7: </w:t>
      </w:r>
      <w:r w:rsidRPr="00B64DE0">
        <w:rPr>
          <w:color w:val="000000"/>
        </w:rPr>
        <w:t>Những phát biểu nào sau đây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Biến thiên enthalpy chuẩn của một phản ứng hoá học là lượng nhiệt kèm theo phản ứng đó ở áp suất 1 atm và 25</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(toả ra hay thu vào) kèm theo một phản ứng được thực hiện ở 1 bar và 298 K là biến thiên enthalpy chuẩn của phản ứng đó.</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Một số phản ứng khi xảy ra làm môi trường xung quanh nóng lên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Một số phản ứng khi xảy ra làm môi trường xung quanh lạnh đi là do các phản ứng này thu nhiệt và lấy nhiệt từ môi trường.</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00FC51B0">
        <w:rPr>
          <w:b/>
          <w:bCs/>
          <w:color w:val="008000"/>
        </w:rPr>
        <w:t xml:space="preserve"> </w:t>
      </w:r>
      <w:r w:rsidRPr="00B64DE0">
        <w:rPr>
          <w:color w:val="000000"/>
        </w:rPr>
        <w:t>Đáp án đúng là: B và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sai vì: Biến thiên enthalpy chuẩn của một phản ứng hoá học là lượng nhiệt kèm theo phản ứng đó ở áp suất </w:t>
      </w:r>
      <w:r w:rsidRPr="00B64DE0">
        <w:rPr>
          <w:rStyle w:val="Strong"/>
          <w:color w:val="000000"/>
        </w:rPr>
        <w:t>1 bar</w:t>
      </w:r>
      <w:r w:rsidRPr="00B64DE0">
        <w:rPr>
          <w:color w:val="000000"/>
        </w:rPr>
        <w:t> và 25</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sai vì: Một số phản ứng khi xảy ra làm môi trường xung quanh nóng lên là phản ứng </w:t>
      </w:r>
      <w:r w:rsidRPr="00B64DE0">
        <w:rPr>
          <w:rStyle w:val="Strong"/>
          <w:color w:val="000000"/>
        </w:rPr>
        <w:t>tỏa</w:t>
      </w:r>
      <w:r w:rsidRPr="00B64DE0">
        <w:rPr>
          <w:color w:val="000000"/>
        </w:rPr>
        <w:t>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14.8: </w:t>
      </w:r>
      <w:r w:rsidRPr="00B64DE0">
        <w:rPr>
          <w:color w:val="000000"/>
        </w:rPr>
        <w:t>Cho hai phản ứng cùng xảy ra ở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noProof/>
          <w:color w:val="000000"/>
        </w:rPr>
        <w:drawing>
          <wp:inline distT="0" distB="0" distL="0" distR="0" wp14:anchorId="55046F7E" wp14:editId="26361848">
            <wp:extent cx="3590925" cy="609600"/>
            <wp:effectExtent l="0" t="0" r="9525" b="0"/>
            <wp:docPr id="118" name="Picture 118" descr="Cho hai phản ứng cùng xảy ra ở điều kiện chuẩn trang 42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ho hai phản ứng cùng xảy ra ở điều kiện chuẩn trang 42 sách bài tập Hóa học lớp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90925" cy="609600"/>
                    </a:xfrm>
                    <a:prstGeom prst="rect">
                      <a:avLst/>
                    </a:prstGeom>
                    <a:noFill/>
                    <a:ln>
                      <a:noFill/>
                    </a:ln>
                  </pic:spPr>
                </pic:pic>
              </a:graphicData>
            </a:graphic>
          </wp:inline>
        </w:drawing>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Những phát biểu nào sau đây </w:t>
      </w:r>
      <w:r w:rsidRPr="00B64DE0">
        <w:rPr>
          <w:rStyle w:val="Strong"/>
          <w:color w:val="000000"/>
        </w:rPr>
        <w:t>không đúng</w:t>
      </w:r>
      <w:r w:rsidRPr="00B64DE0">
        <w:rPr>
          <w:color w:val="000000"/>
        </w:rPr>
        <w:t>?</w:t>
      </w:r>
    </w:p>
    <w:p w:rsidR="001844FE" w:rsidRPr="00D77D0D" w:rsidRDefault="001844FE" w:rsidP="00B64DE0">
      <w:pPr>
        <w:pStyle w:val="NormalWeb"/>
        <w:spacing w:before="0" w:beforeAutospacing="0" w:after="0" w:afterAutospacing="0"/>
        <w:ind w:left="48" w:right="48"/>
        <w:jc w:val="both"/>
        <w:rPr>
          <w:color w:val="000000"/>
        </w:rPr>
      </w:pPr>
      <w:r w:rsidRPr="00B64DE0">
        <w:rPr>
          <w:color w:val="000000"/>
        </w:rPr>
        <w:t>A. Enthalpy tạo thành chuẩn của NO là </w:t>
      </w:r>
      <w:r w:rsidR="00716537" w:rsidRPr="00716537">
        <w:rPr>
          <w:color w:val="000000"/>
          <w:position w:val="-24"/>
        </w:rPr>
        <w:object w:dxaOrig="240" w:dyaOrig="620">
          <v:shape id="_x0000_i1082" type="#_x0000_t75" style="width:12pt;height:30.75pt" o:ole="">
            <v:imagedata r:id="rId168" o:title=""/>
          </v:shape>
          <o:OLEObject Type="Embed" ProgID="Equation.DSMT4" ShapeID="_x0000_i1082" DrawAspect="Content" ObjectID="_1728045036" r:id="rId169"/>
        </w:object>
      </w:r>
      <w:r w:rsidR="00D77D0D" w:rsidRPr="00D77D0D">
        <w:rPr>
          <w:rStyle w:val="mjx-char"/>
          <w:color w:val="000000"/>
          <w:position w:val="-14"/>
          <w:bdr w:val="none" w:sz="0" w:space="0" w:color="auto" w:frame="1"/>
        </w:rPr>
        <w:object w:dxaOrig="880" w:dyaOrig="400">
          <v:shape id="_x0000_i1083" type="#_x0000_t75" style="width:44.25pt;height:20.25pt" o:ole="">
            <v:imagedata r:id="rId170" o:title=""/>
          </v:shape>
          <o:OLEObject Type="Embed" ProgID="Equation.DSMT4" ShapeID="_x0000_i1083" DrawAspect="Content" ObjectID="_1728045037" r:id="rId171"/>
        </w:object>
      </w:r>
      <w:r w:rsidR="00716537">
        <w:rPr>
          <w:rStyle w:val="mjx-char"/>
          <w:color w:val="000000"/>
          <w:bdr w:val="none" w:sz="0" w:space="0" w:color="auto" w:frame="1"/>
        </w:rPr>
        <w:t xml:space="preserve">  </w: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1844FE" w:rsidRPr="00D77D0D" w:rsidRDefault="001844FE" w:rsidP="00B64DE0">
      <w:pPr>
        <w:pStyle w:val="NormalWeb"/>
        <w:spacing w:before="0" w:beforeAutospacing="0" w:after="0" w:afterAutospacing="0"/>
        <w:ind w:left="48" w:right="48"/>
        <w:jc w:val="both"/>
        <w:rPr>
          <w:color w:val="000000"/>
        </w:rPr>
      </w:pPr>
      <w:r w:rsidRPr="00B64DE0">
        <w:rPr>
          <w:color w:val="000000"/>
        </w:rPr>
        <w:t>B. Enthalpy tạo thành chuẩn của NO</w:t>
      </w:r>
      <w:r w:rsidRPr="00B64DE0">
        <w:rPr>
          <w:color w:val="000000"/>
          <w:vertAlign w:val="subscript"/>
        </w:rPr>
        <w:t>2</w:t>
      </w:r>
      <w:r w:rsidRPr="00B64DE0">
        <w:rPr>
          <w:color w:val="000000"/>
        </w:rPr>
        <w:t> là </w:t>
      </w:r>
      <w:r w:rsidR="00D77D0D" w:rsidRPr="00D77D0D">
        <w:rPr>
          <w:rStyle w:val="mjx-char"/>
          <w:color w:val="000000"/>
          <w:position w:val="-14"/>
          <w:bdr w:val="none" w:sz="0" w:space="0" w:color="auto" w:frame="1"/>
        </w:rPr>
        <w:object w:dxaOrig="900" w:dyaOrig="400">
          <v:shape id="_x0000_i1084" type="#_x0000_t75" style="width:45pt;height:20.25pt" o:ole="">
            <v:imagedata r:id="rId172" o:title=""/>
          </v:shape>
          <o:OLEObject Type="Embed" ProgID="Equation.DSMT4" ShapeID="_x0000_i1084" DrawAspect="Content" ObjectID="_1728045038" r:id="rId173"/>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t>C. Biến thiên enthalpy chuẩn của phản ứng giữa 1 mol N</w:t>
      </w:r>
      <w:r w:rsidRPr="00B64DE0">
        <w:rPr>
          <w:color w:val="000000"/>
          <w:vertAlign w:val="subscript"/>
        </w:rPr>
        <w:t>2</w:t>
      </w:r>
      <w:r w:rsidRPr="00B64DE0">
        <w:rPr>
          <w:color w:val="000000"/>
        </w:rPr>
        <w:t> với 1 mol O</w:t>
      </w:r>
      <w:r w:rsidRPr="00B64DE0">
        <w:rPr>
          <w:color w:val="000000"/>
          <w:vertAlign w:val="subscript"/>
        </w:rPr>
        <w:t>2</w:t>
      </w:r>
      <w:r w:rsidRPr="00B64DE0">
        <w:rPr>
          <w:color w:val="000000"/>
        </w:rPr>
        <w:t> tạo thành 2 mol NO là </w:t>
      </w:r>
      <w:r w:rsidR="00D77D0D" w:rsidRPr="00716537">
        <w:rPr>
          <w:color w:val="000000"/>
          <w:position w:val="-24"/>
        </w:rPr>
        <w:object w:dxaOrig="240" w:dyaOrig="620">
          <v:shape id="_x0000_i1085" type="#_x0000_t75" style="width:12pt;height:30.75pt" o:ole="">
            <v:imagedata r:id="rId168" o:title=""/>
          </v:shape>
          <o:OLEObject Type="Embed" ProgID="Equation.DSMT4" ShapeID="_x0000_i1085" DrawAspect="Content" ObjectID="_1728045039" r:id="rId174"/>
        </w:object>
      </w:r>
      <w:r w:rsidR="00D77D0D" w:rsidRPr="00D77D0D">
        <w:rPr>
          <w:rStyle w:val="mjx-char"/>
          <w:color w:val="000000"/>
          <w:position w:val="-14"/>
          <w:bdr w:val="none" w:sz="0" w:space="0" w:color="auto" w:frame="1"/>
        </w:rPr>
        <w:object w:dxaOrig="880" w:dyaOrig="400">
          <v:shape id="_x0000_i1086" type="#_x0000_t75" style="width:44.25pt;height:20.25pt" o:ole="">
            <v:imagedata r:id="rId170" o:title=""/>
          </v:shape>
          <o:OLEObject Type="Embed" ProgID="Equation.DSMT4" ShapeID="_x0000_i1086" DrawAspect="Content" ObjectID="_1728045040" r:id="rId175"/>
        </w:object>
      </w:r>
      <w:r w:rsidR="00D77D0D">
        <w:rPr>
          <w:rStyle w:val="mjx-char"/>
          <w:color w:val="000000"/>
          <w:bdr w:val="none" w:sz="0" w:space="0" w:color="auto" w:frame="1"/>
        </w:rPr>
        <w:t xml:space="preserve">  (</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t>D. Biến thiên enthalpy chuẩn của phản ứng giữa 1 mol khí NO với 0</w:t>
      </w:r>
      <w:proofErr w:type="gramStart"/>
      <w:r w:rsidRPr="00B64DE0">
        <w:rPr>
          <w:color w:val="000000"/>
        </w:rPr>
        <w:t>,5</w:t>
      </w:r>
      <w:proofErr w:type="gramEnd"/>
      <w:r w:rsidRPr="00B64DE0">
        <w:rPr>
          <w:color w:val="000000"/>
        </w:rPr>
        <w:t xml:space="preserve"> mol khí O</w:t>
      </w:r>
      <w:r w:rsidRPr="00B64DE0">
        <w:rPr>
          <w:color w:val="000000"/>
          <w:vertAlign w:val="subscript"/>
        </w:rPr>
        <w:t>2</w:t>
      </w:r>
      <w:r w:rsidRPr="00B64DE0">
        <w:rPr>
          <w:color w:val="000000"/>
        </w:rPr>
        <w:t> tạo thành 1 mol khí NO</w:t>
      </w:r>
      <w:r w:rsidRPr="00B64DE0">
        <w:rPr>
          <w:color w:val="000000"/>
          <w:vertAlign w:val="subscript"/>
        </w:rPr>
        <w:t>2</w:t>
      </w:r>
      <w:r w:rsidRPr="00B64DE0">
        <w:rPr>
          <w:color w:val="000000"/>
        </w:rPr>
        <w:t> là </w:t>
      </w:r>
      <w:r w:rsidR="00D77D0D" w:rsidRPr="00D77D0D">
        <w:rPr>
          <w:rStyle w:val="mjx-char"/>
          <w:color w:val="000000"/>
          <w:position w:val="-14"/>
          <w:bdr w:val="none" w:sz="0" w:space="0" w:color="auto" w:frame="1"/>
        </w:rPr>
        <w:object w:dxaOrig="900" w:dyaOrig="400">
          <v:shape id="_x0000_i1087" type="#_x0000_t75" style="width:45pt;height:20.25pt" o:ole="">
            <v:imagedata r:id="rId172" o:title=""/>
          </v:shape>
          <o:OLEObject Type="Embed" ProgID="Equation.DSMT4" ShapeID="_x0000_i1087" DrawAspect="Content" ObjectID="_1728045041" r:id="rId176"/>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lastRenderedPageBreak/>
        <w:t>E. Enthalpy tạo thành chuẩn của NO</w:t>
      </w:r>
      <w:r w:rsidRPr="00B64DE0">
        <w:rPr>
          <w:color w:val="000000"/>
          <w:vertAlign w:val="subscript"/>
        </w:rPr>
        <w:t>2</w:t>
      </w:r>
      <w:r w:rsidRPr="00B64DE0">
        <w:rPr>
          <w:color w:val="000000"/>
        </w:rPr>
        <w:t> (</w:t>
      </w:r>
      <w:r w:rsidRPr="00B64DE0">
        <w:rPr>
          <w:rStyle w:val="Emphasis"/>
          <w:color w:val="000000"/>
        </w:rPr>
        <w:t>g</w:t>
      </w:r>
      <w:r w:rsidRPr="00B64DE0">
        <w:rPr>
          <w:color w:val="000000"/>
        </w:rPr>
        <w:t>) là:</w:t>
      </w:r>
      <w:r w:rsidR="00D77D0D">
        <w:rPr>
          <w:color w:val="000000"/>
        </w:rPr>
        <w:t xml:space="preserve">  </w:t>
      </w:r>
      <w:r w:rsidR="00D77D0D" w:rsidRPr="00716537">
        <w:rPr>
          <w:color w:val="000000"/>
          <w:position w:val="-24"/>
        </w:rPr>
        <w:object w:dxaOrig="240" w:dyaOrig="620">
          <v:shape id="_x0000_i1088" type="#_x0000_t75" style="width:12pt;height:30.75pt" o:ole="">
            <v:imagedata r:id="rId168" o:title=""/>
          </v:shape>
          <o:OLEObject Type="Embed" ProgID="Equation.DSMT4" ShapeID="_x0000_i1088" DrawAspect="Content" ObjectID="_1728045042" r:id="rId177"/>
        </w:object>
      </w:r>
      <w:r w:rsidR="00D77D0D" w:rsidRPr="00D77D0D">
        <w:rPr>
          <w:rStyle w:val="mjx-char"/>
          <w:color w:val="000000"/>
          <w:position w:val="-14"/>
          <w:bdr w:val="none" w:sz="0" w:space="0" w:color="auto" w:frame="1"/>
        </w:rPr>
        <w:object w:dxaOrig="880" w:dyaOrig="400">
          <v:shape id="_x0000_i1089" type="#_x0000_t75" style="width:44.25pt;height:20.25pt" o:ole="">
            <v:imagedata r:id="rId170" o:title=""/>
          </v:shape>
          <o:OLEObject Type="Embed" ProgID="Equation.DSMT4" ShapeID="_x0000_i1089" DrawAspect="Content" ObjectID="_1728045043" r:id="rId178"/>
        </w:object>
      </w:r>
      <w:r w:rsidR="00D77D0D">
        <w:rPr>
          <w:rStyle w:val="mjx-char"/>
          <w:color w:val="000000"/>
          <w:bdr w:val="none" w:sz="0" w:space="0" w:color="auto" w:frame="1"/>
        </w:rPr>
        <w:t xml:space="preserve">+ </w:t>
      </w:r>
      <w:r w:rsidR="00D77D0D" w:rsidRPr="00D77D0D">
        <w:rPr>
          <w:rStyle w:val="mjx-char"/>
          <w:color w:val="000000"/>
          <w:position w:val="-14"/>
          <w:bdr w:val="none" w:sz="0" w:space="0" w:color="auto" w:frame="1"/>
        </w:rPr>
        <w:object w:dxaOrig="900" w:dyaOrig="400">
          <v:shape id="_x0000_i1090" type="#_x0000_t75" style="width:45pt;height:20.25pt" o:ole="">
            <v:imagedata r:id="rId172" o:title=""/>
          </v:shape>
          <o:OLEObject Type="Embed" ProgID="Equation.DSMT4" ShapeID="_x0000_i1090" DrawAspect="Content" ObjectID="_1728045044" r:id="rId179"/>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Đáp án đúng là: B,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B sai vì: Enthalpy tạo thành chuẩn của NO</w:t>
      </w:r>
      <w:r w:rsidRPr="00B64DE0">
        <w:rPr>
          <w:color w:val="000000"/>
          <w:vertAlign w:val="subscript"/>
        </w:rPr>
        <w:t>2</w:t>
      </w:r>
      <w:r w:rsidRPr="00B64DE0">
        <w:rPr>
          <w:color w:val="000000"/>
        </w:rPr>
        <w:t> là lượng nhiệt kèm theo của phản ứng tạo thành 1 mol NO</w:t>
      </w:r>
      <w:r w:rsidRPr="00B64DE0">
        <w:rPr>
          <w:color w:val="000000"/>
          <w:vertAlign w:val="subscript"/>
        </w:rPr>
        <w:t>2</w:t>
      </w:r>
      <w:r w:rsidRPr="00B64DE0">
        <w:rPr>
          <w:color w:val="000000"/>
        </w:rPr>
        <w:t> từ </w:t>
      </w:r>
      <w:r w:rsidRPr="00B64DE0">
        <w:rPr>
          <w:rStyle w:val="Strong"/>
          <w:color w:val="000000"/>
        </w:rPr>
        <w:t>các đơn chất N</w:t>
      </w:r>
      <w:r w:rsidRPr="00B64DE0">
        <w:rPr>
          <w:rStyle w:val="Strong"/>
          <w:color w:val="000000"/>
          <w:vertAlign w:val="subscript"/>
        </w:rPr>
        <w:t>2</w:t>
      </w:r>
      <w:r w:rsidRPr="00B64DE0">
        <w:rPr>
          <w:rStyle w:val="Strong"/>
          <w:color w:val="000000"/>
        </w:rPr>
        <w:t> và O</w:t>
      </w:r>
      <w:r w:rsidRPr="00B64DE0">
        <w:rPr>
          <w:rStyle w:val="Strong"/>
          <w:color w:val="000000"/>
          <w:vertAlign w:val="subscript"/>
        </w:rPr>
        <w:t>2</w:t>
      </w:r>
      <w:r w:rsidRPr="00B64DE0">
        <w:rPr>
          <w:rStyle w:val="Strong"/>
          <w:color w:val="000000"/>
        </w:rPr>
        <w:t> </w:t>
      </w:r>
      <w:r w:rsidRPr="00B64DE0">
        <w:rPr>
          <w:color w:val="000000"/>
        </w:rPr>
        <w:t>trong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C sai vì: Biến thiên enthalpy chuẩn của phản ứng giữa 1 mol N</w:t>
      </w:r>
      <w:r w:rsidRPr="00B64DE0">
        <w:rPr>
          <w:color w:val="000000"/>
          <w:vertAlign w:val="subscript"/>
        </w:rPr>
        <w:t>2</w:t>
      </w:r>
      <w:r w:rsidRPr="00B64DE0">
        <w:rPr>
          <w:color w:val="000000"/>
        </w:rPr>
        <w:t> với 1 mol O</w:t>
      </w:r>
      <w:r w:rsidRPr="00B64DE0">
        <w:rPr>
          <w:color w:val="000000"/>
          <w:vertAlign w:val="subscript"/>
        </w:rPr>
        <w:t>2</w:t>
      </w:r>
      <w:r w:rsidRPr="00B64DE0">
        <w:rPr>
          <w:color w:val="000000"/>
        </w:rPr>
        <w:t> tạo thành 2 mol NO là </w:t>
      </w:r>
      <w:r w:rsidR="00D77D0D" w:rsidRPr="00D77D0D">
        <w:rPr>
          <w:rStyle w:val="mjx-char"/>
          <w:color w:val="000000"/>
          <w:position w:val="-14"/>
          <w:bdr w:val="none" w:sz="0" w:space="0" w:color="auto" w:frame="1"/>
        </w:rPr>
        <w:object w:dxaOrig="880" w:dyaOrig="400">
          <v:shape id="_x0000_i1091" type="#_x0000_t75" style="width:44.25pt;height:20.25pt" o:ole="">
            <v:imagedata r:id="rId170" o:title=""/>
          </v:shape>
          <o:OLEObject Type="Embed" ProgID="Equation.DSMT4" ShapeID="_x0000_i1091" DrawAspect="Content" ObjectID="_1728045045" r:id="rId180"/>
        </w:object>
      </w:r>
      <w:r w:rsidRPr="00B64DE0">
        <w:rPr>
          <w:rStyle w:val="mjx-char"/>
          <w:rFonts w:eastAsiaTheme="majorEastAsia"/>
          <w:color w:val="000000"/>
          <w:bdr w:val="none" w:sz="0" w:space="0" w:color="auto" w:frame="1"/>
        </w:rPr>
        <w:t>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14.9: </w:t>
      </w:r>
      <w:r w:rsidRPr="00B64DE0">
        <w:rPr>
          <w:color w:val="000000"/>
        </w:rPr>
        <w:t>Phản ứng phân hủy 1 mol H2O (g) ở điều kiện tiêu chuẩn:</w:t>
      </w:r>
    </w:p>
    <w:p w:rsidR="001844FE" w:rsidRPr="00B64DE0" w:rsidRDefault="00D77D0D" w:rsidP="00B64DE0">
      <w:pPr>
        <w:pStyle w:val="NormalWeb"/>
        <w:spacing w:before="0" w:beforeAutospacing="0" w:after="0" w:afterAutospacing="0"/>
        <w:ind w:left="48" w:right="48"/>
        <w:jc w:val="both"/>
        <w:rPr>
          <w:color w:val="000000"/>
        </w:rPr>
      </w:pPr>
      <w:r>
        <w:rPr>
          <w:rStyle w:val="mjx-char"/>
          <w:color w:val="000000"/>
          <w:bdr w:val="none" w:sz="0" w:space="0" w:color="auto" w:frame="1"/>
        </w:rPr>
        <w:t xml:space="preserve">   </w:t>
      </w:r>
      <w:proofErr w:type="gramStart"/>
      <w:r w:rsidR="001844FE" w:rsidRPr="00B64DE0">
        <w:rPr>
          <w:rStyle w:val="mjx-char"/>
          <w:color w:val="000000"/>
          <w:bdr w:val="none" w:sz="0" w:space="0" w:color="auto" w:frame="1"/>
        </w:rPr>
        <w:t>H</w:t>
      </w:r>
      <w:r>
        <w:rPr>
          <w:rStyle w:val="mjx-char"/>
          <w:color w:val="000000"/>
          <w:bdr w:val="none" w:sz="0" w:space="0" w:color="auto" w:frame="1"/>
          <w:vertAlign w:val="subscript"/>
        </w:rPr>
        <w:softHyphen/>
        <w:t>2</w:t>
      </w:r>
      <w:r>
        <w:rPr>
          <w:rStyle w:val="mjx-char"/>
          <w:color w:val="000000"/>
          <w:bdr w:val="none" w:sz="0" w:space="0" w:color="auto" w:frame="1"/>
        </w:rPr>
        <w:t>O(</w:t>
      </w:r>
      <w:proofErr w:type="gramEnd"/>
      <w:r>
        <w:rPr>
          <w:rStyle w:val="mjx-char"/>
          <w:color w:val="000000"/>
          <w:bdr w:val="none" w:sz="0" w:space="0" w:color="auto" w:frame="1"/>
        </w:rPr>
        <w:t>g)→H</w:t>
      </w:r>
      <w:r>
        <w:rPr>
          <w:rStyle w:val="mjx-char"/>
          <w:color w:val="000000"/>
          <w:bdr w:val="none" w:sz="0" w:space="0" w:color="auto" w:frame="1"/>
          <w:vertAlign w:val="subscript"/>
        </w:rPr>
        <w:t>2</w:t>
      </w:r>
      <w:r>
        <w:rPr>
          <w:rStyle w:val="mjx-char"/>
          <w:color w:val="000000"/>
          <w:bdr w:val="none" w:sz="0" w:space="0" w:color="auto" w:frame="1"/>
        </w:rPr>
        <w:t>(g)+</w:t>
      </w:r>
      <w:r w:rsidR="00FC51B0" w:rsidRPr="00FC51B0">
        <w:rPr>
          <w:color w:val="000000"/>
          <w:bdr w:val="none" w:sz="0" w:space="0" w:color="auto" w:frame="1"/>
        </w:rPr>
        <w:t xml:space="preserve"> </w:t>
      </w:r>
      <w:r w:rsidR="00FC51B0" w:rsidRPr="00FC51B0">
        <w:rPr>
          <w:color w:val="000000"/>
          <w:position w:val="-24"/>
          <w:bdr w:val="none" w:sz="0" w:space="0" w:color="auto" w:frame="1"/>
        </w:rPr>
        <w:object w:dxaOrig="240" w:dyaOrig="620">
          <v:shape id="_x0000_i1092" type="#_x0000_t75" style="width:12pt;height:30.75pt" o:ole="">
            <v:imagedata r:id="rId181" o:title=""/>
          </v:shape>
          <o:OLEObject Type="Embed" ProgID="Equation.DSMT4" ShapeID="_x0000_i1092" DrawAspect="Content" ObjectID="_1728045046" r:id="rId182"/>
        </w:object>
      </w:r>
      <w:r>
        <w:rPr>
          <w:rStyle w:val="mjx-char"/>
          <w:color w:val="000000"/>
          <w:bdr w:val="none" w:sz="0" w:space="0" w:color="auto" w:frame="1"/>
        </w:rPr>
        <w:t>O</w:t>
      </w:r>
      <w:r>
        <w:rPr>
          <w:rStyle w:val="mjx-char"/>
          <w:color w:val="000000"/>
          <w:bdr w:val="none" w:sz="0" w:space="0" w:color="auto" w:frame="1"/>
          <w:vertAlign w:val="subscript"/>
        </w:rPr>
        <w:t>2</w:t>
      </w:r>
      <w:r w:rsidR="001844FE" w:rsidRPr="00B64DE0">
        <w:rPr>
          <w:rStyle w:val="mjx-char"/>
          <w:color w:val="000000"/>
          <w:bdr w:val="none" w:sz="0" w:space="0" w:color="auto" w:frame="1"/>
        </w:rPr>
        <w:t>(g)(1)</w:t>
      </w:r>
      <w:r>
        <w:rPr>
          <w:rStyle w:val="mjx-char"/>
          <w:color w:val="000000"/>
          <w:bdr w:val="none" w:sz="0" w:space="0" w:color="auto" w:frame="1"/>
        </w:rPr>
        <w:t xml:space="preserve">   </w:t>
      </w:r>
      <w:r w:rsidR="001844FE" w:rsidRPr="00B64DE0">
        <w:rPr>
          <w:color w:val="000000"/>
        </w:rPr>
        <w:t>cần cung cấp một nhiệt lượng là 241,8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Điền vào chỗ trống trong các phát biểu dưới đây:</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Phản ứng (1) là phản ứng ……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tạo thành chuẩn của H</w:t>
      </w:r>
      <w:r w:rsidRPr="00B64DE0">
        <w:rPr>
          <w:color w:val="000000"/>
          <w:vertAlign w:val="subscript"/>
        </w:rPr>
        <w:t>2</w:t>
      </w:r>
      <w:r w:rsidRPr="00B64DE0">
        <w:rPr>
          <w:color w:val="000000"/>
        </w:rPr>
        <w:t>O (g) là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Biến thiên enthalpy chuẩn của phản ứng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2H</w:t>
      </w:r>
      <w:r w:rsidRPr="00B64DE0">
        <w:rPr>
          <w:color w:val="000000"/>
          <w:vertAlign w:val="subscript"/>
        </w:rPr>
        <w:t>2</w:t>
      </w:r>
      <w:r w:rsidRPr="00B64DE0">
        <w:rPr>
          <w:color w:val="000000"/>
        </w:rPr>
        <w:t>(g) + O</w:t>
      </w:r>
      <w:r w:rsidRPr="00B64DE0">
        <w:rPr>
          <w:color w:val="000000"/>
          <w:vertAlign w:val="subscript"/>
        </w:rPr>
        <w:t>2</w:t>
      </w:r>
      <w:r w:rsidRPr="00B64DE0">
        <w:rPr>
          <w:color w:val="000000"/>
        </w:rPr>
        <w:t>(g) → 2H</w:t>
      </w:r>
      <w:r w:rsidRPr="00B64DE0">
        <w:rPr>
          <w:color w:val="000000"/>
          <w:vertAlign w:val="subscript"/>
        </w:rPr>
        <w:t>2</w:t>
      </w:r>
      <w:r w:rsidRPr="00B64DE0">
        <w:rPr>
          <w:color w:val="000000"/>
        </w:rPr>
        <w:t>O(g) là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Biến thiên enthalpy chuẩn của phản ứng (1) là ………</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Phản ứng (1) là phản ứng </w:t>
      </w:r>
      <w:r w:rsidRPr="00B64DE0">
        <w:rPr>
          <w:rStyle w:val="Strong"/>
          <w:color w:val="000000"/>
        </w:rPr>
        <w:t>thu</w:t>
      </w:r>
      <w:r w:rsidRPr="00B64DE0">
        <w:rPr>
          <w:color w:val="000000"/>
        </w:rPr>
        <w:t>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tạo thành chuẩn của H</w:t>
      </w:r>
      <w:r w:rsidRPr="00B64DE0">
        <w:rPr>
          <w:color w:val="000000"/>
          <w:vertAlign w:val="subscript"/>
        </w:rPr>
        <w:t>2</w:t>
      </w:r>
      <w:r w:rsidRPr="00B64DE0">
        <w:rPr>
          <w:color w:val="000000"/>
        </w:rPr>
        <w:t>O (g) là </w:t>
      </w:r>
      <w:r w:rsidRPr="00B64DE0">
        <w:rPr>
          <w:rStyle w:val="Strong"/>
          <w:color w:val="000000"/>
        </w:rPr>
        <w:t>-241,8 kJ mol</w:t>
      </w:r>
      <w:r w:rsidRPr="00B64DE0">
        <w:rPr>
          <w:rStyle w:val="Strong"/>
          <w:color w:val="000000"/>
          <w:vertAlign w:val="superscript"/>
        </w:rPr>
        <w:t>-1</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Biến thiên enthalpy chuẩn của phản ứng 2H</w:t>
      </w:r>
      <w:r w:rsidRPr="00B64DE0">
        <w:rPr>
          <w:color w:val="000000"/>
          <w:vertAlign w:val="subscript"/>
        </w:rPr>
        <w:t>2</w:t>
      </w:r>
      <w:r w:rsidRPr="00B64DE0">
        <w:rPr>
          <w:color w:val="000000"/>
        </w:rPr>
        <w:t>(g) + O</w:t>
      </w:r>
      <w:r w:rsidRPr="00B64DE0">
        <w:rPr>
          <w:color w:val="000000"/>
          <w:vertAlign w:val="subscript"/>
        </w:rPr>
        <w:t>2</w:t>
      </w:r>
      <w:r w:rsidRPr="00B64DE0">
        <w:rPr>
          <w:color w:val="000000"/>
        </w:rPr>
        <w:t>(g) → 2H</w:t>
      </w:r>
      <w:r w:rsidRPr="00B64DE0">
        <w:rPr>
          <w:color w:val="000000"/>
          <w:vertAlign w:val="subscript"/>
        </w:rPr>
        <w:t>2</w:t>
      </w:r>
      <w:r w:rsidRPr="00B64DE0">
        <w:rPr>
          <w:color w:val="000000"/>
        </w:rPr>
        <w:t>O(g) là </w:t>
      </w:r>
      <w:r w:rsidRPr="00B64DE0">
        <w:rPr>
          <w:rStyle w:val="Strong"/>
          <w:color w:val="000000"/>
        </w:rPr>
        <w:t>-483,6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Biến thiên enthalpy chuẩn của phản ứng (1) là </w:t>
      </w:r>
      <w:r w:rsidRPr="00B64DE0">
        <w:rPr>
          <w:rStyle w:val="Strong"/>
          <w:color w:val="000000"/>
        </w:rPr>
        <w:t>248,1 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14.10: </w:t>
      </w:r>
      <w:r w:rsidRPr="00B64DE0">
        <w:rPr>
          <w:color w:val="000000"/>
        </w:rPr>
        <w:t>Phương trình hóa học nào dưới đây biểu thị enthalpy tạo thành chuẩn của 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2C(than chì) + O</w:t>
      </w:r>
      <w:r w:rsidRPr="00B64DE0">
        <w:rPr>
          <w:color w:val="000000"/>
          <w:vertAlign w:val="subscript"/>
        </w:rPr>
        <w:t>2</w:t>
      </w:r>
      <w:r w:rsidRPr="00B64DE0">
        <w:rPr>
          <w:color w:val="000000"/>
        </w:rPr>
        <w:t>(g) → 2CO(g)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C(than chì) + O(g) → CO(g)</w:t>
      </w:r>
    </w:p>
    <w:p w:rsidR="00FC51B0" w:rsidRDefault="001844FE" w:rsidP="00B64DE0">
      <w:pPr>
        <w:pStyle w:val="NormalWeb"/>
        <w:spacing w:before="0" w:beforeAutospacing="0" w:after="0" w:afterAutospacing="0"/>
        <w:ind w:left="48" w:right="48"/>
        <w:jc w:val="both"/>
        <w:rPr>
          <w:color w:val="000000"/>
        </w:rPr>
      </w:pPr>
      <w:r w:rsidRPr="00B64DE0">
        <w:rPr>
          <w:color w:val="000000"/>
        </w:rPr>
        <w:t xml:space="preserve">C. </w:t>
      </w:r>
      <w:proofErr w:type="gramStart"/>
      <w:r w:rsidRPr="00B64DE0">
        <w:rPr>
          <w:color w:val="000000"/>
        </w:rPr>
        <w:t>C(</w:t>
      </w:r>
      <w:proofErr w:type="gramEnd"/>
      <w:r w:rsidRPr="00B64DE0">
        <w:rPr>
          <w:color w:val="000000"/>
        </w:rPr>
        <w:t>than chì) + </w:t>
      </w:r>
      <w:r w:rsidR="00FC51B0" w:rsidRPr="00FC51B0">
        <w:rPr>
          <w:color w:val="000000"/>
          <w:position w:val="-24"/>
          <w:bdr w:val="none" w:sz="0" w:space="0" w:color="auto" w:frame="1"/>
        </w:rPr>
        <w:object w:dxaOrig="240" w:dyaOrig="620">
          <v:shape id="_x0000_i1093" type="#_x0000_t75" style="width:12pt;height:30.75pt" o:ole="">
            <v:imagedata r:id="rId181" o:title=""/>
          </v:shape>
          <o:OLEObject Type="Embed" ProgID="Equation.DSMT4" ShapeID="_x0000_i1093" DrawAspect="Content" ObjectID="_1728045047" r:id="rId183"/>
        </w:object>
      </w:r>
      <w:r w:rsidR="00FC51B0">
        <w:rPr>
          <w:rStyle w:val="mjx-char"/>
          <w:rFonts w:eastAsiaTheme="majorEastAsia"/>
          <w:color w:val="000000"/>
          <w:bdr w:val="none" w:sz="0" w:space="0" w:color="auto" w:frame="1"/>
        </w:rPr>
        <w:t>O</w:t>
      </w:r>
      <w:r w:rsidR="00FC51B0">
        <w:rPr>
          <w:rStyle w:val="mjx-char"/>
          <w:rFonts w:eastAsiaTheme="majorEastAsia"/>
          <w:color w:val="000000"/>
          <w:bdr w:val="none" w:sz="0" w:space="0" w:color="auto" w:frame="1"/>
          <w:vertAlign w:val="subscript"/>
        </w:rPr>
        <w:t>2</w:t>
      </w:r>
      <w:r w:rsidRPr="00B64DE0">
        <w:rPr>
          <w:rStyle w:val="mjx-char"/>
          <w:rFonts w:eastAsiaTheme="majorEastAsia"/>
          <w:color w:val="000000"/>
          <w:bdr w:val="none" w:sz="0" w:space="0" w:color="auto" w:frame="1"/>
        </w:rPr>
        <w:t>(g)→CO(g)</w:t>
      </w:r>
      <w:r w:rsidR="00FC51B0" w:rsidRPr="00B64DE0">
        <w:rPr>
          <w:color w:val="000000"/>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C(than chì) + CO</w:t>
      </w:r>
      <w:r w:rsidRPr="00B64DE0">
        <w:rPr>
          <w:color w:val="000000"/>
          <w:vertAlign w:val="subscript"/>
        </w:rPr>
        <w:t>2</w:t>
      </w:r>
      <w:r w:rsidRPr="00B64DE0">
        <w:rPr>
          <w:color w:val="000000"/>
        </w:rPr>
        <w:t>(g) → 2CO(g)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CO(g) → C(than chì) + O(g).</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Đáp án đúng là: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(hay nhiệt tạo thành chuẩn) của một chất là lượng nhiệt kèm theo của phản ứng tạo thành 1 mol chất đó từ các đơn chất dạng bền nhất trong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Vậy phương trình biểu thị enthalpy tạo thành chuẩn của CO(g) là:</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C(than chì) + </w:t>
      </w:r>
      <w:r w:rsidRPr="00B64DE0">
        <w:rPr>
          <w:rStyle w:val="mjx-char"/>
          <w:rFonts w:eastAsiaTheme="majorEastAsia"/>
          <w:color w:val="000000"/>
          <w:bdr w:val="none" w:sz="0" w:space="0" w:color="auto" w:frame="1"/>
        </w:rPr>
        <w:t>12O2(g)→CO(g)</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14.11: </w:t>
      </w:r>
      <w:r w:rsidRPr="00B64DE0">
        <w:rPr>
          <w:color w:val="000000"/>
        </w:rPr>
        <w:t>Khi pha loãng 100 mL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bằng nước thấy cốc đựng dung dịch nóng lên. Vậy quá trình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là quá trình thu nhiệt hay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Theo em, khi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nên cho từ</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từ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vào nước hay ngược lại? Vì sao?</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Pr="00B64DE0">
        <w:rPr>
          <w:color w:val="000000"/>
        </w:rPr>
        <w:t>Khi pha loãng 100 mL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bằng nước thấy cốc đựng dung dịch nóng lên. Vậy quá trình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là quá trình </w:t>
      </w:r>
      <w:r w:rsidRPr="00B64DE0">
        <w:rPr>
          <w:rStyle w:val="Strong"/>
          <w:color w:val="000000"/>
        </w:rPr>
        <w:t>tỏa nhiệt</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Để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an toàn cần cho từ từ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vào nước và khuấy nhẹ bằng đũa thủy tinh. Tuyệt đối không làm ngược lại vì phản ứng tỏa nhiệt mạnh, làm nước sôi đột ngột kéo theo những giọt acid bắn ra ngoài gây nguy hiểm.</w:t>
      </w:r>
    </w:p>
    <w:p w:rsidR="001844FE" w:rsidRPr="00B64DE0" w:rsidRDefault="001844FE" w:rsidP="00B64DE0">
      <w:pPr>
        <w:pStyle w:val="NormalWeb"/>
        <w:spacing w:before="0" w:beforeAutospacing="0" w:after="0" w:afterAutospacing="0"/>
        <w:ind w:left="48" w:right="48"/>
        <w:jc w:val="both"/>
        <w:rPr>
          <w:color w:val="000000"/>
        </w:rPr>
      </w:pPr>
      <w:r w:rsidRPr="00B64DE0">
        <w:rPr>
          <w:noProof/>
          <w:color w:val="000000"/>
        </w:rPr>
        <w:lastRenderedPageBreak/>
        <w:drawing>
          <wp:inline distT="0" distB="0" distL="0" distR="0" wp14:anchorId="044E3E07" wp14:editId="48AE4B0A">
            <wp:extent cx="4362450" cy="2476500"/>
            <wp:effectExtent l="0" t="0" r="0" b="0"/>
            <wp:docPr id="119" name="Picture 119" descr="Khi pha loãng 100 mL H2SO4 đặc bằng nước thấy cốc đựng dung dịch nó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Khi pha loãng 100 mL H2SO4 đặc bằng nước thấy cốc đựng dung dịch nóng lê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62450" cy="2476500"/>
                    </a:xfrm>
                    <a:prstGeom prst="rect">
                      <a:avLst/>
                    </a:prstGeom>
                    <a:noFill/>
                    <a:ln>
                      <a:noFill/>
                    </a:ln>
                  </pic:spPr>
                </pic:pic>
              </a:graphicData>
            </a:graphic>
          </wp:inline>
        </w:drawing>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b/>
          <w:bCs/>
          <w:color w:val="008000"/>
          <w:sz w:val="24"/>
          <w:szCs w:val="24"/>
          <w:shd w:val="clear" w:color="auto" w:fill="FFFFFF"/>
        </w:rPr>
        <w:t>Bài 14.12: </w:t>
      </w:r>
      <w:r w:rsidRPr="00B64DE0">
        <w:rPr>
          <w:rFonts w:ascii="Times New Roman" w:hAnsi="Times New Roman" w:cs="Times New Roman"/>
          <w:color w:val="000000"/>
          <w:sz w:val="24"/>
          <w:szCs w:val="24"/>
          <w:shd w:val="clear" w:color="auto" w:fill="FFFFFF"/>
        </w:rPr>
        <w:t>Nhiệt tỏa ra khi đốt cháy 1 gam một mẫu than là 23,0 kJ. Giả thiết rằng toàn bộ lượng nhiệt của quá trình đốt than tỏa ra đều dùng để làm nóng nước, không có sự thất thoát nhiệt, hãy tính lượng than cần phải đốt để làm nóng 500 gam nước từ 20</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tới 90</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Biết để làm nóng 1 mol nước thêm 1</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75,4 J.</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Pr="00B64DE0">
        <w:rPr>
          <w:color w:val="000000"/>
        </w:rPr>
        <w:t>Lượng nhiệt cần để làm nóng 500 gam nước từ 20</w:t>
      </w:r>
      <w:r w:rsidRPr="00B64DE0">
        <w:rPr>
          <w:color w:val="000000"/>
          <w:vertAlign w:val="superscript"/>
        </w:rPr>
        <w:t>o</w:t>
      </w:r>
      <w:r w:rsidRPr="00B64DE0">
        <w:rPr>
          <w:color w:val="000000"/>
        </w:rPr>
        <w:t>C tới 90</w:t>
      </w:r>
      <w:r w:rsidRPr="00B64DE0">
        <w:rPr>
          <w:color w:val="000000"/>
          <w:vertAlign w:val="superscript"/>
        </w:rPr>
        <w:t>o</w:t>
      </w:r>
      <w:r w:rsidRPr="00B64DE0">
        <w:rPr>
          <w:color w:val="000000"/>
        </w:rPr>
        <w:t>C là:</w:t>
      </w:r>
    </w:p>
    <w:p w:rsidR="001844FE" w:rsidRPr="00B64DE0" w:rsidRDefault="001E0C27" w:rsidP="00B64DE0">
      <w:pPr>
        <w:pStyle w:val="NormalWeb"/>
        <w:spacing w:before="0" w:beforeAutospacing="0" w:after="0" w:afterAutospacing="0"/>
        <w:ind w:left="48" w:right="48"/>
        <w:jc w:val="both"/>
        <w:rPr>
          <w:color w:val="000000"/>
        </w:rPr>
      </w:pPr>
      <w:r w:rsidRPr="001E0C27">
        <w:rPr>
          <w:rStyle w:val="mjx-char"/>
          <w:rFonts w:eastAsiaTheme="majorEastAsia"/>
          <w:color w:val="000000"/>
          <w:position w:val="-24"/>
          <w:bdr w:val="none" w:sz="0" w:space="0" w:color="auto" w:frame="1"/>
        </w:rPr>
        <w:object w:dxaOrig="460" w:dyaOrig="620">
          <v:shape id="_x0000_i1094" type="#_x0000_t75" style="width:23.25pt;height:30.75pt" o:ole="">
            <v:imagedata r:id="rId185" o:title=""/>
          </v:shape>
          <o:OLEObject Type="Embed" ProgID="Equation.DSMT4" ShapeID="_x0000_i1094" DrawAspect="Content" ObjectID="_1728045048" r:id="rId186"/>
        </w:object>
      </w:r>
      <w:r>
        <w:rPr>
          <w:rStyle w:val="mjx-char"/>
          <w:rFonts w:eastAsiaTheme="majorEastAsia"/>
          <w:color w:val="000000"/>
          <w:bdr w:val="none" w:sz="0" w:space="0" w:color="auto" w:frame="1"/>
        </w:rPr>
        <w:t xml:space="preserve"> </w:t>
      </w:r>
      <w:r w:rsidR="001844FE" w:rsidRPr="00B64DE0">
        <w:rPr>
          <w:rStyle w:val="mjx-char"/>
          <w:rFonts w:eastAsiaTheme="majorEastAsia"/>
          <w:color w:val="000000"/>
          <w:bdr w:val="none" w:sz="0" w:space="0" w:color="auto" w:frame="1"/>
        </w:rPr>
        <w:t>×75</w:t>
      </w:r>
      <w:proofErr w:type="gramStart"/>
      <w:r w:rsidR="001844FE" w:rsidRPr="00B64DE0">
        <w:rPr>
          <w:rStyle w:val="mjx-char"/>
          <w:rFonts w:eastAsiaTheme="majorEastAsia"/>
          <w:color w:val="000000"/>
          <w:bdr w:val="none" w:sz="0" w:space="0" w:color="auto" w:frame="1"/>
        </w:rPr>
        <w:t>,4</w:t>
      </w:r>
      <w:proofErr w:type="gramEnd"/>
      <w:r w:rsidR="001844FE" w:rsidRPr="00B64DE0">
        <w:rPr>
          <w:rStyle w:val="mjx-char"/>
          <w:rFonts w:eastAsiaTheme="majorEastAsia"/>
          <w:color w:val="000000"/>
          <w:bdr w:val="none" w:sz="0" w:space="0" w:color="auto" w:frame="1"/>
        </w:rPr>
        <w:t>×(90−20)</w:t>
      </w:r>
      <w:r>
        <w:rPr>
          <w:rStyle w:val="mjx-char"/>
          <w:rFonts w:eastAsiaTheme="majorEastAsia"/>
          <w:color w:val="000000"/>
          <w:bdr w:val="none" w:sz="0" w:space="0" w:color="auto" w:frame="1"/>
        </w:rPr>
        <w:t xml:space="preserve"> </w:t>
      </w:r>
      <w:r w:rsidR="001844FE" w:rsidRPr="00B64DE0">
        <w:rPr>
          <w:rStyle w:val="mjx-char"/>
          <w:rFonts w:eastAsiaTheme="majorEastAsia"/>
          <w:color w:val="000000"/>
          <w:bdr w:val="none" w:sz="0" w:space="0" w:color="auto" w:frame="1"/>
        </w:rPr>
        <w:t>=146611,1(</w:t>
      </w:r>
      <w:r w:rsidR="001844FE" w:rsidRPr="00B64DE0">
        <w:rPr>
          <w:rStyle w:val="mjxassistivemathml"/>
          <w:color w:val="000000"/>
          <w:bdr w:val="none" w:sz="0" w:space="0" w:color="auto" w:frame="1"/>
        </w:rPr>
        <w:t>J)</w:t>
      </w:r>
      <w:r w:rsidR="00B707BF">
        <w:rPr>
          <w:rStyle w:val="mjxassistivemathml"/>
          <w:color w:val="000000"/>
          <w:bdr w:val="none" w:sz="0" w:space="0" w:color="auto" w:frame="1"/>
        </w:rPr>
        <w:t xml:space="preserve"> =146,6111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Lượng than cần phải đốt là:</w:t>
      </w:r>
      <w:r w:rsidR="00D77D0D">
        <w:rPr>
          <w:color w:val="000000"/>
        </w:rPr>
        <w:t xml:space="preserve">  </w:t>
      </w:r>
      <w:r w:rsidRPr="00B64DE0">
        <w:rPr>
          <w:rStyle w:val="mjx-char"/>
          <w:rFonts w:eastAsiaTheme="majorEastAsia"/>
          <w:color w:val="000000"/>
          <w:bdr w:val="none" w:sz="0" w:space="0" w:color="auto" w:frame="1"/>
        </w:rPr>
        <w:t>146,6111</w:t>
      </w:r>
      <w:r w:rsidR="00B64DE0" w:rsidRPr="00B64DE0">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23</w:t>
      </w:r>
      <w:r w:rsidR="00D77D0D">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w:t>
      </w:r>
      <w:r w:rsidR="00D77D0D">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6,37(g).</w:t>
      </w:r>
    </w:p>
    <w:p w:rsidR="001844FE" w:rsidRPr="00B64DE0" w:rsidRDefault="00B64DE0"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b/>
          <w:bCs/>
          <w:color w:val="008000"/>
          <w:sz w:val="24"/>
          <w:szCs w:val="24"/>
          <w:shd w:val="clear" w:color="auto" w:fill="FFFFFF"/>
        </w:rPr>
        <w:t>Bài 14.13: </w:t>
      </w:r>
      <w:r w:rsidRPr="00B64DE0">
        <w:rPr>
          <w:rFonts w:ascii="Times New Roman" w:hAnsi="Times New Roman" w:cs="Times New Roman"/>
          <w:color w:val="000000"/>
          <w:sz w:val="24"/>
          <w:szCs w:val="24"/>
          <w:shd w:val="clear" w:color="auto" w:fill="FFFFFF"/>
        </w:rPr>
        <w:t>Ethanol sôi ở 78,29</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Để làm 1 gam ethanol lỏng nóng thêm 1 </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1,44J; để 1 gam ethanol hóa hơi (ở 78,29</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855 J. Hãy tính nhiệt lượng cần cung cấp để làm nóng 1 kg ethanol từ 20,0 </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đến nhiệt độ sôi và hóa hơi hoàn toàn ở nhiệt độ đó.</w:t>
      </w:r>
      <w:r w:rsidR="00D77D0D">
        <w:rPr>
          <w:rFonts w:ascii="Times New Roman" w:hAnsi="Times New Roman" w:cs="Times New Roman"/>
          <w:color w:val="000000"/>
          <w:sz w:val="24"/>
          <w:szCs w:val="24"/>
          <w:shd w:val="clear" w:color="auto" w:fill="FFFFFF"/>
        </w:rPr>
        <w:t xml:space="preserve"> </w:t>
      </w:r>
    </w:p>
    <w:p w:rsidR="00B64DE0" w:rsidRPr="00B64DE0" w:rsidRDefault="00B64DE0"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1kg = 1000g</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làm nóng 1 kg ethanol từ 20,0 </w:t>
      </w:r>
      <w:r w:rsidRPr="00B64DE0">
        <w:rPr>
          <w:color w:val="000000"/>
          <w:vertAlign w:val="superscript"/>
        </w:rPr>
        <w:t>o</w:t>
      </w:r>
      <w:r w:rsidRPr="00B64DE0">
        <w:rPr>
          <w:color w:val="000000"/>
        </w:rPr>
        <w:t>C đến nhiệt độ sôi là:</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1000 × 1,44 × (78,29 – 20) = 83 937,6 (J)</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hóa hơi hoàn toàn 1 kg ethanol ở nhiệt độ sôi là:</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855 × 1000 = 855 000 (J)</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làm nóng 1 kg ethanol từ 20,0 </w:t>
      </w:r>
      <w:r w:rsidRPr="00B64DE0">
        <w:rPr>
          <w:color w:val="000000"/>
          <w:vertAlign w:val="superscript"/>
        </w:rPr>
        <w:t>o</w:t>
      </w:r>
      <w:r w:rsidRPr="00B64DE0">
        <w:rPr>
          <w:color w:val="000000"/>
        </w:rPr>
        <w:t>C đến nhiệt độ sôi và hóa hơi hoàn toàn ở nhiệt độ đó là:</w:t>
      </w:r>
      <w:r w:rsidR="00D77D0D">
        <w:rPr>
          <w:color w:val="000000"/>
        </w:rPr>
        <w:t xml:space="preserve">  </w:t>
      </w:r>
      <w:r w:rsidRPr="00B64DE0">
        <w:rPr>
          <w:color w:val="000000"/>
        </w:rPr>
        <w:t>83 937,6 + 855 000 = 938 937,6 (J)</w:t>
      </w:r>
    </w:p>
    <w:p w:rsidR="00B64DE0" w:rsidRDefault="00D77D0D" w:rsidP="009C2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64DE0" w:rsidRPr="00D77D0D" w:rsidRDefault="00D77D0D" w:rsidP="00716537">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B64DE0" w:rsidRPr="00D77D0D">
        <w:rPr>
          <w:bCs w:val="0"/>
          <w:color w:val="222222"/>
          <w:spacing w:val="-15"/>
          <w:sz w:val="24"/>
          <w:szCs w:val="24"/>
        </w:rPr>
        <w:t xml:space="preserve">Bài 15: </w:t>
      </w:r>
      <w:r w:rsidRPr="00D77D0D">
        <w:rPr>
          <w:bCs w:val="0"/>
          <w:color w:val="222222"/>
          <w:spacing w:val="-15"/>
          <w:sz w:val="24"/>
          <w:szCs w:val="24"/>
        </w:rPr>
        <w:t xml:space="preserve">Ý  NGHĨA  VÀ CÁCH TÍNH BIẾN THIÊN ENTHALPY  PHẢN ỨNG HÓA HỌC </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15.1: </w:t>
      </w:r>
      <w:r w:rsidRPr="00716537">
        <w:rPr>
          <w:color w:val="000000"/>
        </w:rPr>
        <w:t>Nối mỗi nội dung ở cột A với nội dung ở cột B sao cho phù hợp:</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7086FE7F" wp14:editId="05DE3458">
            <wp:extent cx="4524375" cy="1819275"/>
            <wp:effectExtent l="0" t="0" r="9525" b="9525"/>
            <wp:docPr id="120" name="Picture 120" descr="Nối mỗi nội dung ở cột A với nội dung ở cột B sao cho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ối mỗi nội dung ở cột A với nội dung ở cột B sao cho phù hợ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24375" cy="181927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FC51B0">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w:t>
      </w:r>
      <w:r w:rsidRPr="00716537">
        <w:rPr>
          <w:rStyle w:val="Emphasis"/>
          <w:color w:val="000000"/>
        </w:rPr>
        <w:t>a ghép với 4</w:t>
      </w:r>
      <w:r w:rsidRPr="00716537">
        <w:rPr>
          <w:color w:val="000000"/>
        </w:rPr>
        <w:t>:</w:t>
      </w:r>
      <w:r w:rsidR="00D77D0D">
        <w:rPr>
          <w:color w:val="000000"/>
        </w:rPr>
        <w:t xml:space="preserve"> </w:t>
      </w:r>
      <w:r w:rsidRPr="00716537">
        <w:rPr>
          <w:color w:val="000000"/>
        </w:rPr>
        <w:t>Trong phản ứng thu nhiệt, dấu của ∆H dương vì năng lượng của hệ chất phản ứng nhỏ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b ghép với 1:</w:t>
      </w:r>
      <w:r w:rsidRPr="00716537">
        <w:rPr>
          <w:color w:val="000000"/>
        </w:rPr>
        <w:t>Trong phản ứng tỏa nhiệt có sự giải phóng năng lượng.</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c ghép với 3:</w:t>
      </w:r>
      <w:r w:rsidRPr="00716537">
        <w:rPr>
          <w:color w:val="000000"/>
        </w:rPr>
        <w:t>Trong phản ứng tỏa nhiệt, ∆H có dấu âm vì năng lượng của hệ chất phản ứng lớn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d ghép với 2:</w:t>
      </w:r>
      <w:r w:rsidRPr="00716537">
        <w:rPr>
          <w:color w:val="000000"/>
        </w:rPr>
        <w:t>Trong phản ứng thu nhiệt có sự giải phóng năng lượng.</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lastRenderedPageBreak/>
        <w:t>Bài 15.2: </w:t>
      </w:r>
      <w:r w:rsidRPr="00716537">
        <w:rPr>
          <w:color w:val="000000"/>
        </w:rPr>
        <w:t>Đường sucrose (C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 là một đường đôi. Trong môi trường acid ở dạ dày và nhiệt độ cơ thể, sucrose bị thủy phân thành đường glucose và fructose, sau đó bị oxi hóa bởi oxygen tạo thành CO</w:t>
      </w:r>
      <w:r w:rsidRPr="00716537">
        <w:rPr>
          <w:color w:val="000000"/>
          <w:vertAlign w:val="subscript"/>
        </w:rPr>
        <w:t>2</w:t>
      </w:r>
      <w:r w:rsidRPr="00716537">
        <w:rPr>
          <w:color w:val="000000"/>
        </w:rPr>
        <w:t> và H</w:t>
      </w:r>
      <w:r w:rsidRPr="00716537">
        <w:rPr>
          <w:color w:val="000000"/>
          <w:vertAlign w:val="subscript"/>
        </w:rPr>
        <w:t>2</w:t>
      </w:r>
      <w:r w:rsidRPr="00716537">
        <w:rPr>
          <w:color w:val="000000"/>
        </w:rPr>
        <w:t>O. Sơ đồ thay đổi năng lượng hóa học của phản ứng được cho như hình dưới đây:</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388ABE27" wp14:editId="3DADC21F">
            <wp:extent cx="4048125" cy="1295400"/>
            <wp:effectExtent l="0" t="0" r="9525" b="0"/>
            <wp:docPr id="121" name="Picture 121" descr="Đường sucrose là một đường đôi Trong môi trường acid ở dạ dày và nhiệt độ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ường sucrose là một đường đôi Trong môi trường acid ở dạ dày và nhiệt độ cơ thể"/>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48125" cy="129540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Dựa theo đồ thị, hãy cho biết phản ứng trong đó là tỏa nhiệt hay thu nhiệt.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Viết phương trình hoá học của phản ứng thuỷ phân đường sucrose. Phản ứng trong sơ đồ có phải là phản ứng oxi hoá - khử không? Nếu có, hãy chỉ ra chất oxi hoá và chất khử trong phản ứng và cân bằng phương trình hoá học của phản ứng theo phương pháp thăng bằng electron.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Khi 1 mol đường sucrose bị đốt cháy hoàn toàn với một lượng vừa đủ oxygen ở điều kiện chuẩn toả ra một lượng nhiệt là 5 645 kJ. Xác định biến thiên enthalpy chuẩn của phản ứng oxi hoá sucrose.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5,00 gam đường sucrose được đốt cháy hoàn toàn ở cùng điều kiện như trên thì biến thiên enthalpy quá trình bằng bao nhiêu?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Vì sao để duy trì một cơ thể khoẻ mạnh, cần một chế độ dinh dưỡng đầy đủ và luyện tập thể dục thể thao hợp lí?</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Phản ứng này là tỏa nhiệt vì có biến thiên enthalpy âm (năng lượng của hệ chất phản ứng lớn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Phản ứng thuỷ phân đường sucrose trong môi trường acid và đun nóng: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 + H</w:t>
      </w:r>
      <w:r w:rsidRPr="00716537">
        <w:rPr>
          <w:color w:val="000000"/>
          <w:vertAlign w:val="subscript"/>
        </w:rPr>
        <w:t>2</w:t>
      </w:r>
      <w:r w:rsidRPr="00716537">
        <w:rPr>
          <w:color w:val="000000"/>
        </w:rPr>
        <w:t>O </w:t>
      </w:r>
      <w:r w:rsidR="00D77D0D" w:rsidRPr="00D77D0D">
        <w:rPr>
          <w:color w:val="000000"/>
          <w:position w:val="-6"/>
        </w:rPr>
        <w:object w:dxaOrig="940" w:dyaOrig="320">
          <v:shape id="_x0000_i1095" type="#_x0000_t75" style="width:47.25pt;height:15.75pt" o:ole="">
            <v:imagedata r:id="rId189" o:title=""/>
          </v:shape>
          <o:OLEObject Type="Embed" ProgID="Equation.DSMT4" ShapeID="_x0000_i1095" DrawAspect="Content" ObjectID="_1728045049" r:id="rId190"/>
        </w:object>
      </w:r>
      <w:r w:rsidRPr="00716537">
        <w:rPr>
          <w:color w:val="000000"/>
        </w:rPr>
        <w:t>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 (glucose)</w:t>
      </w:r>
      <w:r w:rsidRPr="00716537">
        <w:rPr>
          <w:color w:val="000000"/>
        </w:rPr>
        <w:t> + 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 (fructose)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Phản ứng trong sơ đồ là phản ứng oxi hóa – khử; trong đó oxygen là chất oxi hóa; đường glucose và fructose là chất khử.</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xml:space="preserve">Lập phương trình hóa học của phản ứng theo </w:t>
      </w:r>
      <w:r w:rsidR="00D77D0D">
        <w:rPr>
          <w:color w:val="000000"/>
        </w:rPr>
        <w:t xml:space="preserve">phương pháp thăng bằng electron ta có </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Phương trình hóa học:</w:t>
      </w:r>
      <w:r w:rsidR="00D77D0D">
        <w:rPr>
          <w:color w:val="000000"/>
        </w:rPr>
        <w:t xml:space="preserve">   </w:t>
      </w:r>
      <w:r w:rsidRPr="00716537">
        <w:rPr>
          <w:color w:val="000000"/>
        </w:rPr>
        <w:t>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w:t>
      </w:r>
      <w:r w:rsidRPr="00716537">
        <w:rPr>
          <w:color w:val="000000"/>
        </w:rPr>
        <w:t>(g) + 6O</w:t>
      </w:r>
      <w:r w:rsidRPr="00716537">
        <w:rPr>
          <w:color w:val="000000"/>
          <w:vertAlign w:val="subscript"/>
        </w:rPr>
        <w:t>2</w:t>
      </w:r>
      <w:r w:rsidRPr="00716537">
        <w:rPr>
          <w:color w:val="000000"/>
        </w:rPr>
        <w:t>(g) → 6CO</w:t>
      </w:r>
      <w:r w:rsidRPr="00716537">
        <w:rPr>
          <w:color w:val="000000"/>
          <w:vertAlign w:val="subscript"/>
        </w:rPr>
        <w:t>2</w:t>
      </w:r>
      <w:r w:rsidRPr="00716537">
        <w:rPr>
          <w:color w:val="000000"/>
        </w:rPr>
        <w:t>(g) + 6H</w:t>
      </w:r>
      <w:r w:rsidRPr="00716537">
        <w:rPr>
          <w:color w:val="000000"/>
          <w:vertAlign w:val="subscript"/>
        </w:rPr>
        <w:t>2</w:t>
      </w:r>
      <w:r w:rsidRPr="00716537">
        <w:rPr>
          <w:color w:val="000000"/>
        </w:rPr>
        <w:t>O(l)</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Phản ứng đốt cháy đường sucrose: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w:t>
      </w:r>
      <w:r w:rsidRPr="00716537">
        <w:rPr>
          <w:rStyle w:val="Emphasis"/>
          <w:color w:val="000000"/>
        </w:rPr>
        <w:t>s</w:t>
      </w:r>
      <w:r w:rsidRPr="00716537">
        <w:rPr>
          <w:color w:val="000000"/>
        </w:rPr>
        <w:t>) + 12O</w:t>
      </w:r>
      <w:r w:rsidRPr="00716537">
        <w:rPr>
          <w:color w:val="000000"/>
          <w:vertAlign w:val="subscript"/>
        </w:rPr>
        <w:t>2</w:t>
      </w:r>
      <w:r w:rsidRPr="00716537">
        <w:rPr>
          <w:color w:val="000000"/>
        </w:rPr>
        <w:t>(</w:t>
      </w:r>
      <w:r w:rsidRPr="00716537">
        <w:rPr>
          <w:rStyle w:val="Emphasis"/>
          <w:color w:val="000000"/>
        </w:rPr>
        <w:t>g</w:t>
      </w:r>
      <w:r w:rsidRPr="00716537">
        <w:rPr>
          <w:color w:val="000000"/>
        </w:rPr>
        <w:t>) → 12CO</w:t>
      </w:r>
      <w:r w:rsidRPr="00716537">
        <w:rPr>
          <w:color w:val="000000"/>
          <w:vertAlign w:val="subscript"/>
        </w:rPr>
        <w:t>2</w:t>
      </w:r>
      <w:r w:rsidRPr="00716537">
        <w:rPr>
          <w:color w:val="000000"/>
        </w:rPr>
        <w:t>(</w:t>
      </w:r>
      <w:r w:rsidRPr="00716537">
        <w:rPr>
          <w:rStyle w:val="Emphasis"/>
          <w:color w:val="000000"/>
        </w:rPr>
        <w:t>g</w:t>
      </w:r>
      <w:r w:rsidRPr="00716537">
        <w:rPr>
          <w:color w:val="000000"/>
        </w:rPr>
        <w:t>) + 11H</w:t>
      </w:r>
      <w:r w:rsidRPr="00716537">
        <w:rPr>
          <w:color w:val="000000"/>
          <w:vertAlign w:val="subscript"/>
        </w:rPr>
        <w:t>2</w:t>
      </w:r>
      <w:r w:rsidRPr="00716537">
        <w:rPr>
          <w:color w:val="000000"/>
        </w:rPr>
        <w:t>O(</w:t>
      </w:r>
      <w:r w:rsidRPr="00716537">
        <w:rPr>
          <w:rStyle w:val="Emphasis"/>
          <w:color w:val="000000"/>
        </w:rPr>
        <w:t>l</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Biến thiên enthalpy chuẩn của phản ứng là: </w:t>
      </w:r>
      <w:r w:rsidR="00B707BF" w:rsidRPr="00B707BF">
        <w:rPr>
          <w:rStyle w:val="mjx-char"/>
          <w:color w:val="000000"/>
          <w:position w:val="-12"/>
          <w:bdr w:val="none" w:sz="0" w:space="0" w:color="auto" w:frame="1"/>
        </w:rPr>
        <w:object w:dxaOrig="720" w:dyaOrig="380">
          <v:shape id="_x0000_i1096" type="#_x0000_t75" style="width:36pt;height:18.75pt" o:ole="">
            <v:imagedata r:id="rId191" o:title=""/>
          </v:shape>
          <o:OLEObject Type="Embed" ProgID="Equation.DSMT4" ShapeID="_x0000_i1096" DrawAspect="Content" ObjectID="_1728045050" r:id="rId192"/>
        </w:object>
      </w:r>
      <w:r w:rsidR="00B707BF">
        <w:rPr>
          <w:rStyle w:val="mjx-char"/>
          <w:color w:val="000000"/>
          <w:bdr w:val="none" w:sz="0" w:space="0" w:color="auto" w:frame="1"/>
        </w:rPr>
        <w:t xml:space="preserve"> </w:t>
      </w:r>
      <w:r w:rsidRPr="00716537">
        <w:rPr>
          <w:rStyle w:val="mjxassistivemathml"/>
          <w:color w:val="000000"/>
          <w:bdr w:val="none" w:sz="0" w:space="0" w:color="auto" w:frame="1"/>
        </w:rPr>
        <w:t>=</w:t>
      </w:r>
      <w:r w:rsidR="00B707BF">
        <w:rPr>
          <w:rStyle w:val="mjxassistivemathml"/>
          <w:color w:val="000000"/>
          <w:bdr w:val="none" w:sz="0" w:space="0" w:color="auto" w:frame="1"/>
        </w:rPr>
        <w:t xml:space="preserve"> </w:t>
      </w:r>
      <w:r w:rsidRPr="00716537">
        <w:rPr>
          <w:rStyle w:val="mjxassistivemathml"/>
          <w:color w:val="000000"/>
          <w:bdr w:val="none" w:sz="0" w:space="0" w:color="auto" w:frame="1"/>
        </w:rPr>
        <w:t>−5​645​kJ.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5</w:t>
      </w:r>
      <w:proofErr w:type="gramStart"/>
      <w:r w:rsidRPr="00716537">
        <w:rPr>
          <w:color w:val="000000"/>
        </w:rPr>
        <w:t>,00</w:t>
      </w:r>
      <w:proofErr w:type="gramEnd"/>
      <w:r w:rsidRPr="00716537">
        <w:rPr>
          <w:color w:val="000000"/>
        </w:rPr>
        <w:t xml:space="preserve"> gam đường sucrose được đốt cháy hoàn toàn ở cùng điều kiện như trên thì biến thiên enthalpy quá trình bằng:</w:t>
      </w:r>
      <w:r w:rsidR="00B707BF">
        <w:rPr>
          <w:color w:val="000000"/>
        </w:rPr>
        <w:t xml:space="preserve">  </w:t>
      </w:r>
      <w:r w:rsidR="00B707BF" w:rsidRPr="00B707BF">
        <w:rPr>
          <w:color w:val="000000"/>
          <w:position w:val="-24"/>
        </w:rPr>
        <w:object w:dxaOrig="460" w:dyaOrig="620">
          <v:shape id="_x0000_i1097" type="#_x0000_t75" style="width:23.25pt;height:30.75pt" o:ole="">
            <v:imagedata r:id="rId193" o:title=""/>
          </v:shape>
          <o:OLEObject Type="Embed" ProgID="Equation.DSMT4" ShapeID="_x0000_i1097" DrawAspect="Content" ObjectID="_1728045051" r:id="rId194"/>
        </w:object>
      </w:r>
      <w:r w:rsidRPr="00716537">
        <w:rPr>
          <w:rStyle w:val="mjx-char"/>
          <w:rFonts w:eastAsiaTheme="majorEastAsia"/>
          <w:color w:val="000000"/>
          <w:bdr w:val="none" w:sz="0" w:space="0" w:color="auto" w:frame="1"/>
        </w:rPr>
        <w:t>×(−5645</w:t>
      </w:r>
      <w:r w:rsidR="00B707BF">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w:t>
      </w:r>
      <w:r w:rsidR="00B707BF">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−82,5(kJ)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Cơ thể cần năng lượng để hoạt động nên phải có chế độ dinh dưỡng đầy đủ.</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Luyện tập thể dục thể thao hợp lý là một phần quan trọng của lối sống lành mạnh. Tập thể dục thể thao giúp hạn chế các vấn đề sức khỏe, giúp cơ thể khỏe mạnh, cung cấp năng lượng, giúp giảm căng thẳng. Bên cạnh đó, còn có thể giúp bạn duy trì một trọng lượng cơ thể hợp lý và kiểm soát sự thèm ăn của bạn.</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15.3: </w:t>
      </w:r>
      <w:r w:rsidRPr="00716537">
        <w:rPr>
          <w:color w:val="000000"/>
        </w:rPr>
        <w:t>Biến thiên enthalpy chuẩn của quá trình “H</w:t>
      </w:r>
      <w:r w:rsidRPr="00716537">
        <w:rPr>
          <w:color w:val="000000"/>
          <w:vertAlign w:val="subscript"/>
        </w:rPr>
        <w:t>2</w:t>
      </w:r>
      <w:r w:rsidRPr="00716537">
        <w:rPr>
          <w:color w:val="000000"/>
        </w:rPr>
        <w:t>O(</w:t>
      </w:r>
      <w:r w:rsidRPr="00716537">
        <w:rPr>
          <w:rStyle w:val="Emphasis"/>
          <w:color w:val="000000"/>
        </w:rPr>
        <w:t>s</w:t>
      </w:r>
      <w:r w:rsidRPr="00716537">
        <w:rPr>
          <w:color w:val="000000"/>
        </w:rPr>
        <w:t>) → H</w:t>
      </w:r>
      <w:r w:rsidRPr="00716537">
        <w:rPr>
          <w:color w:val="000000"/>
          <w:vertAlign w:val="subscript"/>
        </w:rPr>
        <w:t>2</w:t>
      </w:r>
      <w:r w:rsidRPr="00716537">
        <w:rPr>
          <w:color w:val="000000"/>
        </w:rPr>
        <w:t>O(</w:t>
      </w:r>
      <w:r w:rsidRPr="00716537">
        <w:rPr>
          <w:rStyle w:val="Emphasis"/>
          <w:color w:val="000000"/>
        </w:rPr>
        <w:t>l</w:t>
      </w:r>
      <w:r w:rsidRPr="00716537">
        <w:rPr>
          <w:color w:val="000000"/>
        </w:rPr>
        <w:t>)” là 6,020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Quá trình tan chảy của nước đá là quá trình thu nhiệt hay toả nhiệt?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Vì sao khi cho viên nước đá vào một cốc nước lỏng ấm, viên đá lại tan chảy dần?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Vì sao cốc nước lỏng bị lạnh dần trong quá trình viên nước đá tan chảy?</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Biết rằng để làm cho nhiệt độ của 1 mol nước lỏng thay đổi 1 °C cần một nhiệt lượng là 75,4 J. Giả sử mỗi viên nước đá tương ứng với 1 mol nước, số viên nước đá tối thiểu cần tan chảy để có thể làm lạnh 500 gam nước lỏng ở 20 °C xuống 0 °C là</w:t>
      </w:r>
      <w:r w:rsidR="00B707BF">
        <w:rPr>
          <w:color w:val="000000"/>
        </w:rPr>
        <w:t xml:space="preserve">    </w:t>
      </w:r>
      <w:r w:rsidRPr="00716537">
        <w:rPr>
          <w:color w:val="000000"/>
        </w:rPr>
        <w:t>A. 1.</w:t>
      </w:r>
      <w:r w:rsidR="00B707BF">
        <w:rPr>
          <w:color w:val="000000"/>
        </w:rPr>
        <w:t xml:space="preserve">      </w:t>
      </w:r>
      <w:r w:rsidRPr="00716537">
        <w:rPr>
          <w:color w:val="000000"/>
        </w:rPr>
        <w:t>B. 7.</w:t>
      </w:r>
      <w:r w:rsidR="00B707BF">
        <w:rPr>
          <w:color w:val="000000"/>
        </w:rPr>
        <w:t xml:space="preserve">       </w:t>
      </w:r>
      <w:r w:rsidRPr="00716537">
        <w:rPr>
          <w:color w:val="000000"/>
        </w:rPr>
        <w:t>C. 14.</w:t>
      </w:r>
      <w:r w:rsidR="00B707BF">
        <w:rPr>
          <w:color w:val="000000"/>
        </w:rPr>
        <w:t xml:space="preserve">   </w:t>
      </w:r>
      <w:proofErr w:type="gramStart"/>
      <w:r w:rsidRPr="00716537">
        <w:rPr>
          <w:color w:val="000000"/>
        </w:rPr>
        <w:t>D. 15.E. 126.</w:t>
      </w:r>
      <w:proofErr w:type="gramEnd"/>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Để làm lạnh 120 gam nước lỏng ở 45 °C xuống 0°C, một bạn học sinh đã dùng 150 gam nước đá. Lượng nước đá này là vừa đủ, thiếu hay dư?</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(Trong phần d, e, giả thiết chỉ có sự trao đổi nhiệt giữa nước và nước đá.)</w:t>
      </w:r>
    </w:p>
    <w:p w:rsidR="00B64DE0" w:rsidRPr="00FC51B0" w:rsidRDefault="00B64DE0" w:rsidP="00716537">
      <w:pPr>
        <w:pStyle w:val="NormalWeb"/>
        <w:spacing w:before="0" w:beforeAutospacing="0" w:after="0" w:afterAutospacing="0"/>
        <w:ind w:left="48" w:right="48"/>
        <w:jc w:val="both"/>
        <w:rPr>
          <w:color w:val="000000"/>
          <w:u w:val="single"/>
        </w:rPr>
      </w:pPr>
      <w:r w:rsidRPr="00FC51B0">
        <w:rPr>
          <w:b/>
          <w:bCs/>
          <w:color w:val="008000"/>
          <w:u w:val="single"/>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Quá trình tan chảy của nước đá là quá trình thu nhiệt vì có biến thiên enthalpy dương.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b) Khi cho viên nước đá vào một cốc nước lỏng ấm, viên đá tan chảy dần vì nó lấy nhiệt từ nước lỏng (là môi trường xung quanh).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Nước lỏng nhường nhiệt cho viên nước đá, sự mất nhiệt làm cho nước lỏng lạnh đi.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Nhiệt lượng mà 500 gam nước lỏng từ 20 </w:t>
      </w:r>
      <w:r w:rsidRPr="00716537">
        <w:rPr>
          <w:color w:val="000000"/>
          <w:vertAlign w:val="superscript"/>
        </w:rPr>
        <w:t>o</w:t>
      </w:r>
      <w:r w:rsidRPr="00716537">
        <w:rPr>
          <w:color w:val="000000"/>
        </w:rPr>
        <w:t>C giảm xuống 0 </w:t>
      </w:r>
      <w:r w:rsidRPr="00716537">
        <w:rPr>
          <w:color w:val="000000"/>
          <w:vertAlign w:val="superscript"/>
        </w:rPr>
        <w:t>o</w:t>
      </w:r>
      <w:r w:rsidRPr="00716537">
        <w:rPr>
          <w:color w:val="000000"/>
        </w:rPr>
        <w:t>C tỏa ra là:</w:t>
      </w:r>
    </w:p>
    <w:p w:rsidR="00B64DE0" w:rsidRPr="00716537" w:rsidRDefault="00B707BF" w:rsidP="00716537">
      <w:pPr>
        <w:pStyle w:val="NormalWeb"/>
        <w:spacing w:before="0" w:beforeAutospacing="0" w:after="0" w:afterAutospacing="0"/>
        <w:ind w:left="48" w:right="48"/>
        <w:jc w:val="both"/>
        <w:rPr>
          <w:color w:val="000000"/>
        </w:rPr>
      </w:pPr>
      <w:r>
        <w:rPr>
          <w:rStyle w:val="mjx-char"/>
          <w:rFonts w:eastAsiaTheme="majorEastAsia"/>
          <w:color w:val="000000"/>
          <w:bdr w:val="none" w:sz="0" w:space="0" w:color="auto" w:frame="1"/>
        </w:rPr>
        <w:t xml:space="preserve">   </w:t>
      </w:r>
      <w:r w:rsidRPr="00B707BF">
        <w:rPr>
          <w:rStyle w:val="mjx-char"/>
          <w:rFonts w:eastAsiaTheme="majorEastAsia"/>
          <w:color w:val="000000"/>
          <w:position w:val="-24"/>
          <w:bdr w:val="none" w:sz="0" w:space="0" w:color="auto" w:frame="1"/>
        </w:rPr>
        <w:object w:dxaOrig="460" w:dyaOrig="620">
          <v:shape id="_x0000_i1098" type="#_x0000_t75" style="width:23.25pt;height:30.75pt" o:ole="">
            <v:imagedata r:id="rId195" o:title=""/>
          </v:shape>
          <o:OLEObject Type="Embed" ProgID="Equation.DSMT4" ShapeID="_x0000_i1098" DrawAspect="Content" ObjectID="_1728045052" r:id="rId196"/>
        </w:object>
      </w:r>
      <w:r w:rsidR="00B64DE0" w:rsidRPr="00716537">
        <w:rPr>
          <w:rStyle w:val="mjx-char"/>
          <w:rFonts w:eastAsiaTheme="majorEastAsia"/>
          <w:color w:val="000000"/>
          <w:bdr w:val="none" w:sz="0" w:space="0" w:color="auto" w:frame="1"/>
        </w:rPr>
        <w:t>×75</w:t>
      </w:r>
      <w:proofErr w:type="gramStart"/>
      <w:r w:rsidR="00B64DE0" w:rsidRPr="00716537">
        <w:rPr>
          <w:rStyle w:val="mjx-char"/>
          <w:rFonts w:eastAsiaTheme="majorEastAsia"/>
          <w:color w:val="000000"/>
          <w:bdr w:val="none" w:sz="0" w:space="0" w:color="auto" w:frame="1"/>
        </w:rPr>
        <w:t>,4</w:t>
      </w:r>
      <w:proofErr w:type="gramEnd"/>
      <w:r w:rsidR="00B64DE0" w:rsidRPr="00716537">
        <w:rPr>
          <w:rStyle w:val="mjx-char"/>
          <w:rFonts w:eastAsiaTheme="majorEastAsia"/>
          <w:color w:val="000000"/>
          <w:bdr w:val="none" w:sz="0" w:space="0" w:color="auto" w:frame="1"/>
        </w:rPr>
        <w:t>×(0−20)</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41888,9(J)</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41,8889(kJ)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Phần nhiệt lượng tỏa ra này được viên nước đá hấp thụ để tan chảy. Số viên nước đá tối thiểu cần là:</w:t>
      </w:r>
    </w:p>
    <w:p w:rsidR="00B64DE0" w:rsidRPr="00716537" w:rsidRDefault="00B707BF" w:rsidP="00716537">
      <w:pPr>
        <w:pStyle w:val="NormalWeb"/>
        <w:spacing w:before="0" w:beforeAutospacing="0" w:after="0" w:afterAutospacing="0"/>
        <w:ind w:left="48" w:right="48"/>
        <w:jc w:val="both"/>
        <w:rPr>
          <w:color w:val="000000"/>
        </w:rPr>
      </w:pPr>
      <w:r w:rsidRPr="00B707BF">
        <w:rPr>
          <w:rStyle w:val="mjx-char"/>
          <w:rFonts w:eastAsiaTheme="majorEastAsia"/>
          <w:color w:val="000000"/>
          <w:position w:val="-28"/>
          <w:bdr w:val="none" w:sz="0" w:space="0" w:color="auto" w:frame="1"/>
        </w:rPr>
        <w:object w:dxaOrig="880" w:dyaOrig="660">
          <v:shape id="_x0000_i1099" type="#_x0000_t75" style="width:44.25pt;height:33pt" o:ole="">
            <v:imagedata r:id="rId197" o:title=""/>
          </v:shape>
          <o:OLEObject Type="Embed" ProgID="Equation.DSMT4" ShapeID="_x0000_i1099" DrawAspect="Content" ObjectID="_1728045053" r:id="rId198"/>
        </w:object>
      </w:r>
      <w:r>
        <w:rPr>
          <w:rStyle w:val="mjx-char"/>
          <w:rFonts w:eastAsiaTheme="majorEastAsia"/>
          <w:color w:val="000000"/>
          <w:bdr w:val="none" w:sz="0" w:space="0" w:color="auto" w:frame="1"/>
        </w:rPr>
        <w:t xml:space="preserve"> </w:t>
      </w:r>
      <w:proofErr w:type="gramStart"/>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assistivemathml"/>
          <w:color w:val="000000"/>
          <w:bdr w:val="none" w:sz="0" w:space="0" w:color="auto" w:frame="1"/>
        </w:rPr>
        <w:t>7</w:t>
      </w:r>
      <w:r w:rsidR="00B64DE0" w:rsidRPr="00716537">
        <w:rPr>
          <w:color w:val="000000"/>
        </w:rPr>
        <w:t>viên.</w:t>
      </w:r>
      <w:proofErr w:type="gramEnd"/>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Nhiệt lượng tỏa ra khi nhiệt độ của 120 gam nước lỏng từ 45 </w:t>
      </w:r>
      <w:r w:rsidRPr="00716537">
        <w:rPr>
          <w:color w:val="000000"/>
          <w:vertAlign w:val="superscript"/>
        </w:rPr>
        <w:t>o</w:t>
      </w:r>
      <w:r w:rsidRPr="00716537">
        <w:rPr>
          <w:color w:val="000000"/>
        </w:rPr>
        <w:t>C giảm xuống 0 </w:t>
      </w:r>
      <w:r w:rsidRPr="00716537">
        <w:rPr>
          <w:color w:val="000000"/>
          <w:vertAlign w:val="superscript"/>
        </w:rPr>
        <w:t>o</w:t>
      </w:r>
      <w:r w:rsidRPr="00716537">
        <w:rPr>
          <w:color w:val="000000"/>
        </w:rPr>
        <w:t>C là:</w:t>
      </w:r>
    </w:p>
    <w:p w:rsidR="00B64DE0" w:rsidRPr="00716537" w:rsidRDefault="00B707BF" w:rsidP="00716537">
      <w:pPr>
        <w:pStyle w:val="NormalWeb"/>
        <w:spacing w:before="0" w:beforeAutospacing="0" w:after="0" w:afterAutospacing="0"/>
        <w:ind w:left="48" w:right="48"/>
        <w:jc w:val="both"/>
        <w:rPr>
          <w:color w:val="000000"/>
        </w:rPr>
      </w:pPr>
      <w:r w:rsidRPr="00B707BF">
        <w:rPr>
          <w:rStyle w:val="mjx-char"/>
          <w:rFonts w:eastAsiaTheme="majorEastAsia"/>
          <w:color w:val="000000"/>
          <w:position w:val="-24"/>
          <w:bdr w:val="none" w:sz="0" w:space="0" w:color="auto" w:frame="1"/>
        </w:rPr>
        <w:object w:dxaOrig="440" w:dyaOrig="620">
          <v:shape id="_x0000_i1100" type="#_x0000_t75" style="width:21.75pt;height:30.75pt" o:ole="">
            <v:imagedata r:id="rId199" o:title=""/>
          </v:shape>
          <o:OLEObject Type="Embed" ProgID="Equation.DSMT4" ShapeID="_x0000_i1100" DrawAspect="Content" ObjectID="_1728045054" r:id="rId200"/>
        </w:object>
      </w:r>
      <w:r w:rsidR="00B64DE0" w:rsidRPr="00716537">
        <w:rPr>
          <w:rStyle w:val="mjx-char"/>
          <w:rFonts w:eastAsiaTheme="majorEastAsia"/>
          <w:color w:val="000000"/>
          <w:bdr w:val="none" w:sz="0" w:space="0" w:color="auto" w:frame="1"/>
        </w:rPr>
        <w:t>×75</w:t>
      </w:r>
      <w:proofErr w:type="gramStart"/>
      <w:r w:rsidR="00B64DE0" w:rsidRPr="00716537">
        <w:rPr>
          <w:rStyle w:val="mjx-char"/>
          <w:rFonts w:eastAsiaTheme="majorEastAsia"/>
          <w:color w:val="000000"/>
          <w:bdr w:val="none" w:sz="0" w:space="0" w:color="auto" w:frame="1"/>
        </w:rPr>
        <w:t>,4</w:t>
      </w:r>
      <w:proofErr w:type="gramEnd"/>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(0−45)</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22620(J)</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22,62(kJ)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Lượng nước đá cần dùng là:</w:t>
      </w:r>
      <w:r w:rsidR="00B707BF">
        <w:rPr>
          <w:color w:val="000000"/>
        </w:rPr>
        <w:t xml:space="preserve">  </w:t>
      </w:r>
      <w:r w:rsidR="00B707BF" w:rsidRPr="00B707BF">
        <w:rPr>
          <w:rStyle w:val="mjx-char"/>
          <w:rFonts w:eastAsiaTheme="majorEastAsia"/>
          <w:color w:val="000000"/>
          <w:position w:val="-28"/>
          <w:bdr w:val="none" w:sz="0" w:space="0" w:color="auto" w:frame="1"/>
        </w:rPr>
        <w:object w:dxaOrig="680" w:dyaOrig="660">
          <v:shape id="_x0000_i1101" type="#_x0000_t75" style="width:33.75pt;height:33pt" o:ole="">
            <v:imagedata r:id="rId201" o:title=""/>
          </v:shape>
          <o:OLEObject Type="Embed" ProgID="Equation.DSMT4" ShapeID="_x0000_i1101" DrawAspect="Content" ObjectID="_1728045055" r:id="rId202"/>
        </w:object>
      </w:r>
      <w:r w:rsidRPr="00716537">
        <w:rPr>
          <w:rStyle w:val="mjx-char"/>
          <w:rFonts w:eastAsiaTheme="majorEastAsia"/>
          <w:color w:val="000000"/>
          <w:bdr w:val="none" w:sz="0" w:space="0" w:color="auto" w:frame="1"/>
        </w:rPr>
        <w:t>×18=67</w:t>
      </w:r>
      <w:proofErr w:type="gramStart"/>
      <w:r w:rsidRPr="00716537">
        <w:rPr>
          <w:rStyle w:val="mjx-char"/>
          <w:rFonts w:eastAsiaTheme="majorEastAsia"/>
          <w:color w:val="000000"/>
          <w:bdr w:val="none" w:sz="0" w:space="0" w:color="auto" w:frame="1"/>
        </w:rPr>
        <w:t>,63</w:t>
      </w:r>
      <w:proofErr w:type="gramEnd"/>
      <w:r w:rsidRPr="00716537">
        <w:rPr>
          <w:rStyle w:val="mjx-char"/>
          <w:rFonts w:eastAsiaTheme="majorEastAsia"/>
          <w:color w:val="000000"/>
          <w:bdr w:val="none" w:sz="0" w:space="0" w:color="auto" w:frame="1"/>
        </w:rPr>
        <w:t>(g)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Vậy dùng 150 gam nước đá là dư.</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15.4: </w:t>
      </w:r>
      <w:r w:rsidRPr="00716537">
        <w:rPr>
          <w:color w:val="000000"/>
        </w:rPr>
        <w:t>Phản ứng của 1 mol enthanol lỏng với oxygen xảy ra theo phương trình: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w:t>
      </w:r>
      <w:r w:rsidRPr="00716537">
        <w:rPr>
          <w:rStyle w:val="Emphasis"/>
          <w:color w:val="000000"/>
        </w:rPr>
        <w:t>l</w:t>
      </w:r>
      <w:r w:rsidRPr="00716537">
        <w:rPr>
          <w:color w:val="000000"/>
        </w:rPr>
        <w:t>) + O</w:t>
      </w:r>
      <w:r w:rsidRPr="00716537">
        <w:rPr>
          <w:color w:val="000000"/>
          <w:vertAlign w:val="subscript"/>
        </w:rPr>
        <w:t>2</w:t>
      </w:r>
      <w:r w:rsidRPr="00716537">
        <w:rPr>
          <w:color w:val="000000"/>
        </w:rPr>
        <w:t>(</w:t>
      </w:r>
      <w:r w:rsidRPr="00716537">
        <w:rPr>
          <w:rStyle w:val="Emphasis"/>
          <w:color w:val="000000"/>
        </w:rPr>
        <w:t>g) </w:t>
      </w:r>
      <w:r w:rsidRPr="00716537">
        <w:rPr>
          <w:color w:val="000000"/>
        </w:rPr>
        <w:t>→ CO</w:t>
      </w:r>
      <w:r w:rsidRPr="00716537">
        <w:rPr>
          <w:color w:val="000000"/>
          <w:vertAlign w:val="subscript"/>
        </w:rPr>
        <w:t>2</w:t>
      </w:r>
      <w:r w:rsidRPr="00716537">
        <w:rPr>
          <w:color w:val="000000"/>
        </w:rPr>
        <w:t>(</w:t>
      </w:r>
      <w:r w:rsidRPr="00716537">
        <w:rPr>
          <w:rStyle w:val="Emphasis"/>
          <w:color w:val="000000"/>
        </w:rPr>
        <w:t>g</w:t>
      </w:r>
      <w:r w:rsidRPr="00716537">
        <w:rPr>
          <w:color w:val="000000"/>
        </w:rPr>
        <w:t>) + H</w:t>
      </w:r>
      <w:r w:rsidRPr="00716537">
        <w:rPr>
          <w:color w:val="000000"/>
          <w:vertAlign w:val="subscript"/>
        </w:rPr>
        <w:t>2</w:t>
      </w:r>
      <w:r w:rsidRPr="00716537">
        <w:rPr>
          <w:color w:val="000000"/>
        </w:rPr>
        <w:t>O(</w:t>
      </w:r>
      <w:r w:rsidRPr="00716537">
        <w:rPr>
          <w:rStyle w:val="Emphasis"/>
          <w:color w:val="000000"/>
        </w:rPr>
        <w:t>l</w:t>
      </w:r>
      <w:r w:rsidRPr="00716537">
        <w:rPr>
          <w:color w:val="000000"/>
        </w:rPr>
        <w:t>)(1)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Những nhận định nào sau đây là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(1) Đây là phản ứng tỏa nhiệt vì nó tạo ra khí CO</w:t>
      </w:r>
      <w:r w:rsidRPr="00716537">
        <w:rPr>
          <w:color w:val="000000"/>
          <w:vertAlign w:val="subscript"/>
        </w:rPr>
        <w:t>2</w:t>
      </w:r>
      <w:r w:rsidRPr="00716537">
        <w:rPr>
          <w:color w:val="000000"/>
        </w:rPr>
        <w:t> và nước lỏng.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(2) Đây là phải là phản ứng oxi hóa – khử với tổng số hệ số cân bằng trong phương trình phản ứng là 9.</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(3) Biến thiên enthalpy chuẩn của phản ứng sẽ thay đổi nếu nước tạo ra ở thể khí.</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(4) Sản phẩm của phản ứng chiếm một thể tích lớn hơn so với chất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(1), (2).</w:t>
      </w:r>
      <w:r w:rsidR="00B707BF">
        <w:rPr>
          <w:color w:val="000000"/>
        </w:rPr>
        <w:t xml:space="preserve">           </w:t>
      </w:r>
      <w:r w:rsidRPr="00716537">
        <w:rPr>
          <w:color w:val="000000"/>
        </w:rPr>
        <w:t>B. (1), (2), (3).</w:t>
      </w:r>
      <w:r w:rsidR="00B707BF">
        <w:rPr>
          <w:color w:val="000000"/>
        </w:rPr>
        <w:t xml:space="preserve">             </w:t>
      </w:r>
      <w:r w:rsidRPr="00716537">
        <w:rPr>
          <w:color w:val="000000"/>
        </w:rPr>
        <w:t>C. (1), (3), (4).</w:t>
      </w:r>
      <w:r w:rsidR="00B707BF">
        <w:rPr>
          <w:color w:val="000000"/>
        </w:rPr>
        <w:t xml:space="preserve">         </w:t>
      </w:r>
      <w:r w:rsidRPr="00716537">
        <w:rPr>
          <w:color w:val="000000"/>
        </w:rPr>
        <w:t>D. (3), (4).</w:t>
      </w:r>
      <w:r w:rsidR="00B707BF">
        <w:rPr>
          <w:color w:val="000000"/>
        </w:rPr>
        <w:t xml:space="preserve">     </w:t>
      </w:r>
      <w:r w:rsidRPr="00716537">
        <w:rPr>
          <w:color w:val="000000"/>
        </w:rPr>
        <w:t>E. (1).</w:t>
      </w:r>
      <w:r w:rsidR="00B707BF">
        <w:rPr>
          <w:color w:val="000000"/>
        </w:rPr>
        <w:t xml:space="preserve">   </w:t>
      </w:r>
      <w:r w:rsidRPr="00716537">
        <w:rPr>
          <w:color w:val="000000"/>
        </w:rPr>
        <w:t>G. (2), (3).</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xml:space="preserve">b) Biến thiên enthalpy chuẩn kèm </w:t>
      </w:r>
      <w:proofErr w:type="gramStart"/>
      <w:r w:rsidRPr="00716537">
        <w:rPr>
          <w:color w:val="000000"/>
        </w:rPr>
        <w:t>theo</w:t>
      </w:r>
      <w:proofErr w:type="gramEnd"/>
      <w:r w:rsidRPr="00716537">
        <w:rPr>
          <w:color w:val="000000"/>
        </w:rPr>
        <w:t xml:space="preserve"> quá trình khi 1 mol ethanol lỏng cháy hoàn toàn trong oxygen là </w:t>
      </w:r>
      <w:r w:rsidR="00B707BF" w:rsidRPr="00B707BF">
        <w:rPr>
          <w:rStyle w:val="mjx-char"/>
          <w:color w:val="000000"/>
          <w:position w:val="-12"/>
          <w:bdr w:val="none" w:sz="0" w:space="0" w:color="auto" w:frame="1"/>
        </w:rPr>
        <w:object w:dxaOrig="720" w:dyaOrig="380">
          <v:shape id="_x0000_i1102" type="#_x0000_t75" style="width:36pt;height:18.75pt" o:ole="">
            <v:imagedata r:id="rId191" o:title=""/>
          </v:shape>
          <o:OLEObject Type="Embed" ProgID="Equation.DSMT4" ShapeID="_x0000_i1102" DrawAspect="Content" ObjectID="_1728045056" r:id="rId203"/>
        </w:object>
      </w:r>
      <w:r w:rsidRPr="00716537">
        <w:rPr>
          <w:rStyle w:val="mjx-char"/>
          <w:rFonts w:eastAsiaTheme="majorEastAsia"/>
          <w:color w:val="000000"/>
          <w:bdr w:val="none" w:sz="0" w:space="0" w:color="auto" w:frame="1"/>
        </w:rPr>
        <w:t>=−1,367×10</w:t>
      </w:r>
      <w:r w:rsidR="00B707BF">
        <w:rPr>
          <w:rStyle w:val="mjx-char"/>
          <w:rFonts w:eastAsiaTheme="majorEastAsia"/>
          <w:color w:val="000000"/>
          <w:bdr w:val="none" w:sz="0" w:space="0" w:color="auto" w:frame="1"/>
          <w:vertAlign w:val="superscript"/>
        </w:rPr>
        <w:t>3</w:t>
      </w:r>
      <w:r w:rsidR="00B707BF">
        <w:rPr>
          <w:rStyle w:val="mjx-char"/>
          <w:rFonts w:eastAsiaTheme="majorEastAsia"/>
          <w:color w:val="000000"/>
          <w:bdr w:val="none" w:sz="0" w:space="0" w:color="auto" w:frame="1"/>
        </w:rPr>
        <w:t xml:space="preserve"> </w:t>
      </w:r>
      <w:r w:rsidRPr="00716537">
        <w:rPr>
          <w:rStyle w:val="mjxassistivemathml"/>
          <w:color w:val="000000"/>
          <w:bdr w:val="none" w:sz="0" w:space="0" w:color="auto" w:frame="1"/>
        </w:rPr>
        <w:t>kJ</w:t>
      </w:r>
      <w:r w:rsidRPr="00716537">
        <w:rPr>
          <w:color w:val="000000"/>
        </w:rPr>
        <w:t>, xác định enthalpy hình thành chuẩn của 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 (lỏng).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(Những số liệu cần thiết được cho trong Phụ lục 3,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r w:rsidR="00B707BF">
        <w:rPr>
          <w:b/>
          <w:bCs/>
          <w:color w:val="008000"/>
        </w:rPr>
        <w:t xml:space="preserve"> </w:t>
      </w:r>
      <w:r w:rsidRPr="00716537">
        <w:rPr>
          <w:color w:val="000000"/>
        </w:rPr>
        <w:t>a) Đáp án đúng là: 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w:t>
      </w:r>
      <w:r w:rsidRPr="00716537">
        <w:rPr>
          <w:rStyle w:val="Emphasis"/>
          <w:color w:val="000000"/>
        </w:rPr>
        <w:t>l</w:t>
      </w:r>
      <w:r w:rsidRPr="00716537">
        <w:rPr>
          <w:color w:val="000000"/>
        </w:rPr>
        <w:t>) + 3O</w:t>
      </w:r>
      <w:r w:rsidRPr="00716537">
        <w:rPr>
          <w:color w:val="000000"/>
          <w:vertAlign w:val="subscript"/>
        </w:rPr>
        <w:t>2</w:t>
      </w:r>
      <w:r w:rsidRPr="00716537">
        <w:rPr>
          <w:color w:val="000000"/>
        </w:rPr>
        <w:t>(</w:t>
      </w:r>
      <w:r w:rsidRPr="00716537">
        <w:rPr>
          <w:rStyle w:val="Emphasis"/>
          <w:color w:val="000000"/>
        </w:rPr>
        <w:t>g) </w:t>
      </w:r>
      <w:r w:rsidRPr="00716537">
        <w:rPr>
          <w:color w:val="000000"/>
        </w:rPr>
        <w:t>→ 2CO</w:t>
      </w:r>
      <w:r w:rsidRPr="00716537">
        <w:rPr>
          <w:color w:val="000000"/>
          <w:vertAlign w:val="subscript"/>
        </w:rPr>
        <w:t>2</w:t>
      </w:r>
      <w:r w:rsidRPr="00716537">
        <w:rPr>
          <w:color w:val="000000"/>
        </w:rPr>
        <w:t>(</w:t>
      </w:r>
      <w:r w:rsidRPr="00716537">
        <w:rPr>
          <w:rStyle w:val="Emphasis"/>
          <w:color w:val="000000"/>
        </w:rPr>
        <w:t>g</w:t>
      </w:r>
      <w:r w:rsidRPr="00716537">
        <w:rPr>
          <w:color w:val="000000"/>
        </w:rPr>
        <w:t>) + 3H</w:t>
      </w:r>
      <w:r w:rsidRPr="00716537">
        <w:rPr>
          <w:color w:val="000000"/>
          <w:vertAlign w:val="subscript"/>
        </w:rPr>
        <w:t>2</w:t>
      </w:r>
      <w:r w:rsidRPr="00716537">
        <w:rPr>
          <w:color w:val="000000"/>
        </w:rPr>
        <w:t>O(</w:t>
      </w:r>
      <w:r w:rsidRPr="00716537">
        <w:rPr>
          <w:rStyle w:val="Emphasis"/>
          <w:color w:val="000000"/>
        </w:rPr>
        <w:t>l</w:t>
      </w:r>
      <w:r w:rsidRPr="00716537">
        <w:rPr>
          <w:color w:val="000000"/>
        </w:rPr>
        <w:t>)(1)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(1) sai vì để xét phản ứng tỏa nhiệt hay thu nhiệt cần dựa vào năng lượng hóa học của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(2) đúng, tổng hệ số cân bằng của phản ứng là 1 + 3 + 2 + 3 = 9.</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(3)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(4) sai, sản phẩm của phản ứng chiếm một </w:t>
      </w:r>
      <w:r w:rsidRPr="00716537">
        <w:rPr>
          <w:rStyle w:val="Strong"/>
          <w:color w:val="000000"/>
        </w:rPr>
        <w:t>số mol </w:t>
      </w:r>
      <w:r w:rsidRPr="00716537">
        <w:rPr>
          <w:color w:val="000000"/>
        </w:rPr>
        <w:t>lớn hơn so với chất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DFD04F0" wp14:editId="7EB357AE">
            <wp:extent cx="5305425" cy="1371600"/>
            <wp:effectExtent l="0" t="0" r="9525" b="0"/>
            <wp:docPr id="122" name="Picture 122" descr="Phản ứng của 1 mol enthanol lỏng với oxygen xảy ra theo phương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hản ứng của 1 mol enthanol lỏng với oxygen xảy ra theo phương trình"/>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05425" cy="137160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15.5: </w:t>
      </w:r>
      <w:r w:rsidRPr="00716537">
        <w:rPr>
          <w:color w:val="000000"/>
        </w:rPr>
        <w:t>Sulfur dioxide là một chất có nhiều ứng dụng trong công nghiệp (dùng để sản xuất sulfuric acid, tẩy trắng bột giấy trong công nghiệp giấy, tẩy trắng dung dịch đường trong sản xuất đường tinh luyện, …) và giúp ngăn cản sự phát triển của một số loại vi khuẩn và nấm gây hư hại cho thực phẩm. Ở áp suất 1 bar và nhiệt độ 25</w:t>
      </w:r>
      <w:r w:rsidRPr="00716537">
        <w:rPr>
          <w:color w:val="000000"/>
          <w:vertAlign w:val="superscript"/>
        </w:rPr>
        <w:t>o</w:t>
      </w:r>
      <w:r w:rsidRPr="00716537">
        <w:rPr>
          <w:color w:val="000000"/>
        </w:rPr>
        <w:t>C, phản ứng giữa 1 mol sulfur với oxygen xảy ra theo phương trình “S(</w:t>
      </w:r>
      <w:r w:rsidRPr="00716537">
        <w:rPr>
          <w:rStyle w:val="Emphasis"/>
          <w:color w:val="000000"/>
        </w:rPr>
        <w:t>s</w:t>
      </w:r>
      <w:r w:rsidRPr="00716537">
        <w:rPr>
          <w:color w:val="000000"/>
        </w:rPr>
        <w:t>) + O</w:t>
      </w:r>
      <w:r w:rsidRPr="00716537">
        <w:rPr>
          <w:color w:val="000000"/>
          <w:vertAlign w:val="subscript"/>
        </w:rPr>
        <w:t>2</w:t>
      </w:r>
      <w:r w:rsidRPr="00716537">
        <w:rPr>
          <w:color w:val="000000"/>
        </w:rPr>
        <w:t>(</w:t>
      </w:r>
      <w:r w:rsidRPr="00716537">
        <w:rPr>
          <w:rStyle w:val="Emphasis"/>
          <w:color w:val="000000"/>
        </w:rPr>
        <w:t>g</w:t>
      </w:r>
      <w:r w:rsidRPr="00716537">
        <w:rPr>
          <w:color w:val="000000"/>
        </w:rPr>
        <w:t>) → SO</w:t>
      </w:r>
      <w:r w:rsidRPr="00716537">
        <w:rPr>
          <w:color w:val="000000"/>
          <w:vertAlign w:val="subscript"/>
        </w:rPr>
        <w:t>2</w:t>
      </w:r>
      <w:r w:rsidRPr="00716537">
        <w:rPr>
          <w:color w:val="000000"/>
        </w:rPr>
        <w:t>(</w:t>
      </w:r>
      <w:r w:rsidRPr="00716537">
        <w:rPr>
          <w:rStyle w:val="Emphasis"/>
          <w:color w:val="000000"/>
        </w:rPr>
        <w:t>g</w:t>
      </w:r>
      <w:r w:rsidRPr="00716537">
        <w:rPr>
          <w:color w:val="000000"/>
        </w:rPr>
        <w:t>)” và tỏa ra một lượng nhiệt là 296,9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Những phát biểu nào sau đây là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Biến thiên enthalpy chuẩn của phản ứng là 296,9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Enthalpy tạo thành chuẩn của sulfur dioxide bằng -296,9 kJ mol</w:t>
      </w:r>
      <w:r w:rsidRPr="00716537">
        <w:rPr>
          <w:color w:val="000000"/>
          <w:vertAlign w:val="superscript"/>
        </w:rPr>
        <w:t>-1</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Sulfur dioxide vừa có thể là chất khử vừa có thể là chất oxi hóa, tùy thuộc vào phản ứng mà nó tham gia.</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0,5 mol sulfur tác dụng hết với oxygen giải phóng 148,45 kJ năng lượng dưới dạng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E. 32 gam sulfur cháy hoàn toàn tỏa ra một lượng nhiệt là 2,969 × 10</w:t>
      </w:r>
      <w:r w:rsidRPr="00716537">
        <w:rPr>
          <w:color w:val="000000"/>
          <w:vertAlign w:val="superscript"/>
        </w:rPr>
        <w:t>5</w:t>
      </w:r>
      <w:r w:rsidRPr="00716537">
        <w:rPr>
          <w:color w:val="000000"/>
        </w:rPr>
        <w:t> J.</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r w:rsidR="00B707BF">
        <w:rPr>
          <w:b/>
          <w:bCs/>
          <w:color w:val="008000"/>
        </w:rPr>
        <w:t xml:space="preserve"> </w:t>
      </w:r>
      <w:r w:rsidRPr="00716537">
        <w:rPr>
          <w:color w:val="000000"/>
        </w:rPr>
        <w:t>Đáp án đúng là: B, C, D, 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sai vì: Biến thiên enthalpy chuẩn của phản ứng là -296,9 kJ.</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15.6: </w:t>
      </w:r>
      <w:r w:rsidRPr="00716537">
        <w:rPr>
          <w:color w:val="000000"/>
        </w:rPr>
        <w:t>Phản ứng luyện gang trong lò cao có phương trình như sau: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CO(</w:t>
      </w:r>
      <w:r w:rsidRPr="00716537">
        <w:rPr>
          <w:rStyle w:val="Emphasis"/>
          <w:color w:val="000000"/>
        </w:rPr>
        <w:t>g</w:t>
      </w:r>
      <w:r w:rsidRPr="00716537">
        <w:rPr>
          <w:color w:val="000000"/>
        </w:rPr>
        <w:t>) → Fe(</w:t>
      </w:r>
      <w:r w:rsidRPr="00716537">
        <w:rPr>
          <w:rStyle w:val="Emphasis"/>
          <w:color w:val="000000"/>
        </w:rPr>
        <w:t>s</w:t>
      </w:r>
      <w:r w:rsidRPr="00716537">
        <w:rPr>
          <w:color w:val="000000"/>
        </w:rPr>
        <w:t>) + CO</w:t>
      </w:r>
      <w:r w:rsidRPr="00716537">
        <w:rPr>
          <w:color w:val="000000"/>
          <w:vertAlign w:val="subscript"/>
        </w:rPr>
        <w:t>2</w:t>
      </w:r>
      <w:r w:rsidRPr="00716537">
        <w:rPr>
          <w:color w:val="000000"/>
        </w:rPr>
        <w:t>(</w:t>
      </w:r>
      <w:r w:rsidRPr="00716537">
        <w:rPr>
          <w:rStyle w:val="Emphasis"/>
          <w:color w:val="000000"/>
        </w:rPr>
        <w:t>g</w:t>
      </w:r>
      <w:r w:rsidRPr="00716537">
        <w:rPr>
          <w:color w:val="000000"/>
        </w:rPr>
        <w:t>) (1)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Cân bằng phương trình hóa học của phản ứng (1) và tính biến thiên enthalpy chuẩn của phản ứng với các hệ số cân bằng tương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Từ 1 mol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và 1 mol CO, giả sử chỉ xảy ra phản ứng (1) với hiệu suất 100% thì giải phóng một lượng nhiệt là</w:t>
      </w:r>
      <w:r w:rsidR="00B707BF">
        <w:rPr>
          <w:color w:val="000000"/>
        </w:rPr>
        <w:t xml:space="preserve">    </w:t>
      </w:r>
      <w:r w:rsidRPr="00716537">
        <w:rPr>
          <w:color w:val="000000"/>
        </w:rPr>
        <w:t>A. 8,27 kJ.</w:t>
      </w:r>
      <w:r w:rsidR="00B707BF">
        <w:rPr>
          <w:color w:val="000000"/>
        </w:rPr>
        <w:t xml:space="preserve">       </w:t>
      </w:r>
      <w:r w:rsidRPr="00716537">
        <w:rPr>
          <w:color w:val="000000"/>
        </w:rPr>
        <w:t>B. 49,6 kJ.</w:t>
      </w:r>
      <w:r w:rsidR="00B707BF">
        <w:rPr>
          <w:color w:val="000000"/>
        </w:rPr>
        <w:t xml:space="preserve">     </w:t>
      </w:r>
      <w:r w:rsidRPr="00716537">
        <w:rPr>
          <w:color w:val="000000"/>
        </w:rPr>
        <w:t>C. 12,4 kJ.</w:t>
      </w:r>
      <w:r w:rsidR="00B707BF">
        <w:rPr>
          <w:color w:val="000000"/>
        </w:rPr>
        <w:t xml:space="preserve">    </w:t>
      </w:r>
      <w:r w:rsidRPr="00716537">
        <w:rPr>
          <w:color w:val="000000"/>
        </w:rPr>
        <w:t>D. 74,4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(Các số liệu cần thiết tra trong Phụ lục 3,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Phương trình hóa học: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+ 3CO(</w:t>
      </w:r>
      <w:r w:rsidRPr="00716537">
        <w:rPr>
          <w:rStyle w:val="Emphasis"/>
          <w:color w:val="000000"/>
        </w:rPr>
        <w:t>g</w:t>
      </w:r>
      <w:r w:rsidRPr="00716537">
        <w:rPr>
          <w:color w:val="000000"/>
        </w:rPr>
        <w:t>) → 2Fe(</w:t>
      </w:r>
      <w:r w:rsidRPr="00716537">
        <w:rPr>
          <w:rStyle w:val="Emphasis"/>
          <w:color w:val="000000"/>
        </w:rPr>
        <w:t>s</w:t>
      </w:r>
      <w:r w:rsidRPr="00716537">
        <w:rPr>
          <w:color w:val="000000"/>
        </w:rPr>
        <w:t>) + 3CO</w:t>
      </w:r>
      <w:r w:rsidRPr="00716537">
        <w:rPr>
          <w:color w:val="000000"/>
          <w:vertAlign w:val="subscript"/>
        </w:rPr>
        <w:t>2</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Biến thiên enthalpy chuẩn của phản ứng:</w:t>
      </w:r>
    </w:p>
    <w:p w:rsidR="001E0C27" w:rsidRDefault="00B707BF" w:rsidP="007008F9">
      <w:pPr>
        <w:pStyle w:val="NormalWeb"/>
        <w:spacing w:before="0" w:beforeAutospacing="0" w:after="0" w:afterAutospacing="0"/>
        <w:ind w:left="48" w:right="48"/>
        <w:rPr>
          <w:color w:val="000000"/>
        </w:rPr>
      </w:pPr>
      <w:r w:rsidRPr="00B707BF">
        <w:rPr>
          <w:rStyle w:val="mjx-char"/>
          <w:color w:val="000000"/>
          <w:position w:val="-12"/>
          <w:bdr w:val="none" w:sz="0" w:space="0" w:color="auto" w:frame="1"/>
        </w:rPr>
        <w:object w:dxaOrig="720" w:dyaOrig="380">
          <v:shape id="_x0000_i1103" type="#_x0000_t75" style="width:36pt;height:18.75pt" o:ole="">
            <v:imagedata r:id="rId191" o:title=""/>
          </v:shape>
          <o:OLEObject Type="Embed" ProgID="Equation.DSMT4" ShapeID="_x0000_i1103" DrawAspect="Content" ObjectID="_1728045057" r:id="rId205"/>
        </w:object>
      </w:r>
      <w:r w:rsidR="00B64DE0" w:rsidRPr="00716537">
        <w:rPr>
          <w:rStyle w:val="mjx-char"/>
          <w:rFonts w:eastAsiaTheme="majorEastAsia"/>
          <w:color w:val="000000"/>
          <w:bdr w:val="none" w:sz="0" w:space="0" w:color="auto" w:frame="1"/>
        </w:rPr>
        <w:t>=3×</w:t>
      </w:r>
      <w:r w:rsidR="007008F9">
        <w:rPr>
          <w:rStyle w:val="mjx-char"/>
          <w:rFonts w:eastAsiaTheme="majorEastAsia"/>
          <w:color w:val="000000"/>
          <w:bdr w:val="none" w:sz="0" w:space="0" w:color="auto" w:frame="1"/>
        </w:rPr>
        <w:t xml:space="preserve"> </w:t>
      </w:r>
      <w:r w:rsidR="007008F9" w:rsidRPr="007008F9">
        <w:rPr>
          <w:rStyle w:val="mjx-char"/>
          <w:color w:val="000000"/>
          <w:position w:val="-14"/>
          <w:bdr w:val="none" w:sz="0" w:space="0" w:color="auto" w:frame="1"/>
        </w:rPr>
        <w:object w:dxaOrig="760" w:dyaOrig="400">
          <v:shape id="_x0000_i1104" type="#_x0000_t75" style="width:38.25pt;height:20.25pt" o:ole="">
            <v:imagedata r:id="rId206" o:title=""/>
          </v:shape>
          <o:OLEObject Type="Embed" ProgID="Equation.DSMT4" ShapeID="_x0000_i1104" DrawAspect="Content" ObjectID="_1728045058" r:id="rId207"/>
        </w:object>
      </w:r>
      <w:r w:rsidR="00B64DE0" w:rsidRPr="00716537">
        <w:rPr>
          <w:rStyle w:val="mjx-char"/>
          <w:rFonts w:eastAsiaTheme="majorEastAsia"/>
          <w:color w:val="000000"/>
          <w:bdr w:val="none" w:sz="0" w:space="0" w:color="auto" w:frame="1"/>
        </w:rPr>
        <w:t>(CO</w:t>
      </w:r>
      <w:r w:rsidR="007008F9">
        <w:rPr>
          <w:rStyle w:val="mjx-char"/>
          <w:rFonts w:eastAsiaTheme="majorEastAsia"/>
          <w:color w:val="000000"/>
          <w:bdr w:val="none" w:sz="0" w:space="0" w:color="auto" w:frame="1"/>
          <w:vertAlign w:val="subscript"/>
        </w:rPr>
        <w:t>2</w:t>
      </w:r>
      <w:r w:rsidR="00B64DE0" w:rsidRPr="00716537">
        <w:rPr>
          <w:rStyle w:val="mjx-char"/>
          <w:rFonts w:eastAsiaTheme="majorEastAsia"/>
          <w:color w:val="000000"/>
          <w:bdr w:val="none" w:sz="0" w:space="0" w:color="auto" w:frame="1"/>
        </w:rPr>
        <w:t>(g))</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w:t>
      </w:r>
      <w:r w:rsidR="007008F9" w:rsidRPr="007008F9">
        <w:rPr>
          <w:rStyle w:val="mjx-char"/>
          <w:color w:val="000000"/>
          <w:position w:val="-14"/>
          <w:bdr w:val="none" w:sz="0" w:space="0" w:color="auto" w:frame="1"/>
        </w:rPr>
        <w:object w:dxaOrig="760" w:dyaOrig="400">
          <v:shape id="_x0000_i1105" type="#_x0000_t75" style="width:38.25pt;height:20.25pt" o:ole="">
            <v:imagedata r:id="rId206" o:title=""/>
          </v:shape>
          <o:OLEObject Type="Embed" ProgID="Equation.DSMT4" ShapeID="_x0000_i1105" DrawAspect="Content" ObjectID="_1728045059" r:id="rId208"/>
        </w:object>
      </w:r>
      <w:r w:rsidR="00B64DE0" w:rsidRPr="00716537">
        <w:rPr>
          <w:rStyle w:val="mjx-char"/>
          <w:rFonts w:eastAsiaTheme="majorEastAsia"/>
          <w:color w:val="000000"/>
          <w:bdr w:val="none" w:sz="0" w:space="0" w:color="auto" w:frame="1"/>
        </w:rPr>
        <w:t>(Fe(s))</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−3×</w:t>
      </w:r>
      <w:r w:rsidR="007008F9" w:rsidRPr="007008F9">
        <w:rPr>
          <w:rStyle w:val="mjx-char"/>
          <w:color w:val="000000"/>
          <w:position w:val="-14"/>
          <w:bdr w:val="none" w:sz="0" w:space="0" w:color="auto" w:frame="1"/>
        </w:rPr>
        <w:object w:dxaOrig="760" w:dyaOrig="400">
          <v:shape id="_x0000_i1106" type="#_x0000_t75" style="width:38.25pt;height:20.25pt" o:ole="">
            <v:imagedata r:id="rId206" o:title=""/>
          </v:shape>
          <o:OLEObject Type="Embed" ProgID="Equation.DSMT4" ShapeID="_x0000_i1106" DrawAspect="Content" ObjectID="_1728045060" r:id="rId209"/>
        </w:object>
      </w:r>
      <w:r w:rsidR="00B64DE0" w:rsidRPr="00716537">
        <w:rPr>
          <w:rStyle w:val="mjx-char"/>
          <w:rFonts w:eastAsiaTheme="majorEastAsia"/>
          <w:color w:val="000000"/>
          <w:bdr w:val="none" w:sz="0" w:space="0" w:color="auto" w:frame="1"/>
        </w:rPr>
        <w:t>(CO(g))−</w:t>
      </w:r>
      <w:r w:rsidR="007008F9" w:rsidRPr="007008F9">
        <w:rPr>
          <w:rStyle w:val="mjx-char"/>
          <w:color w:val="000000"/>
          <w:bdr w:val="none" w:sz="0" w:space="0" w:color="auto" w:frame="1"/>
        </w:rPr>
        <w:t xml:space="preserve"> </w:t>
      </w:r>
      <w:r w:rsidR="007008F9" w:rsidRPr="007008F9">
        <w:rPr>
          <w:rStyle w:val="mjx-char"/>
          <w:color w:val="000000"/>
          <w:position w:val="-14"/>
          <w:bdr w:val="none" w:sz="0" w:space="0" w:color="auto" w:frame="1"/>
        </w:rPr>
        <w:object w:dxaOrig="760" w:dyaOrig="400">
          <v:shape id="_x0000_i1107" type="#_x0000_t75" style="width:38.25pt;height:20.25pt" o:ole="">
            <v:imagedata r:id="rId206" o:title=""/>
          </v:shape>
          <o:OLEObject Type="Embed" ProgID="Equation.DSMT4" ShapeID="_x0000_i1107" DrawAspect="Content" ObjectID="_1728045061" r:id="rId210"/>
        </w:object>
      </w:r>
      <w:r w:rsidR="00B64DE0" w:rsidRPr="00716537">
        <w:rPr>
          <w:rStyle w:val="mjx-char"/>
          <w:rFonts w:eastAsiaTheme="majorEastAsia"/>
          <w:color w:val="000000"/>
          <w:bdr w:val="none" w:sz="0" w:space="0" w:color="auto" w:frame="1"/>
        </w:rPr>
        <w:t>(Fe2O3(s))</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=3×(−393,5)+2×0−3×(−110,5)−(−824,2)=−24,8(kJ).</w:t>
      </w:r>
      <w:r w:rsidR="007008F9" w:rsidRPr="00716537">
        <w:rPr>
          <w:color w:val="000000"/>
        </w:rPr>
        <w:t xml:space="preserve"> </w:t>
      </w:r>
    </w:p>
    <w:p w:rsidR="00B64DE0" w:rsidRPr="00716537" w:rsidRDefault="00B64DE0" w:rsidP="007008F9">
      <w:pPr>
        <w:pStyle w:val="NormalWeb"/>
        <w:spacing w:before="0" w:beforeAutospacing="0" w:after="0" w:afterAutospacing="0"/>
        <w:ind w:left="48" w:right="48"/>
        <w:rPr>
          <w:color w:val="000000"/>
        </w:rPr>
      </w:pPr>
      <w:r w:rsidRPr="00716537">
        <w:rPr>
          <w:color w:val="000000"/>
        </w:rPr>
        <w:t>b) Đáp án đúng là: A</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+ 3CO(</w:t>
      </w:r>
      <w:r w:rsidRPr="00716537">
        <w:rPr>
          <w:rStyle w:val="Emphasis"/>
          <w:color w:val="000000"/>
        </w:rPr>
        <w:t>g</w:t>
      </w:r>
      <w:r w:rsidRPr="00716537">
        <w:rPr>
          <w:color w:val="000000"/>
        </w:rPr>
        <w:t>) → 2Fe(</w:t>
      </w:r>
      <w:r w:rsidRPr="00716537">
        <w:rPr>
          <w:rStyle w:val="Emphasis"/>
          <w:color w:val="000000"/>
        </w:rPr>
        <w:t>s</w:t>
      </w:r>
      <w:r w:rsidRPr="00716537">
        <w:rPr>
          <w:color w:val="000000"/>
        </w:rPr>
        <w:t>) + 3CO</w:t>
      </w:r>
      <w:r w:rsidRPr="00716537">
        <w:rPr>
          <w:color w:val="000000"/>
          <w:vertAlign w:val="subscript"/>
        </w:rPr>
        <w:t>2</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Theo phương trình hóa học ta có CO hết,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dư, tính toán theo mol CO.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Từ 1 mol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và 1 mol CO, giả sử chỉ xảy ra phản ứng (1) với hiệu suất 100% thì giải phóng một lượng nhiệt là</w:t>
      </w:r>
      <w:r w:rsidR="007008F9">
        <w:rPr>
          <w:color w:val="000000"/>
        </w:rPr>
        <w:t xml:space="preserve">  </w:t>
      </w:r>
      <w:r w:rsidRPr="00716537">
        <w:rPr>
          <w:rStyle w:val="mjx-char"/>
          <w:rFonts w:eastAsiaTheme="majorEastAsia"/>
          <w:color w:val="000000"/>
          <w:bdr w:val="none" w:sz="0" w:space="0" w:color="auto" w:frame="1"/>
        </w:rPr>
        <w:t>24,8</w:t>
      </w:r>
      <w:r w:rsidR="007008F9">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3=8,27(kJ).</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15.7: </w:t>
      </w:r>
      <w:r w:rsidRPr="00716537">
        <w:rPr>
          <w:color w:val="000000"/>
        </w:rPr>
        <w:t>Ở điều kiện chuẩn, 2 mol nhôm tác dụng vừa đủ với khí chlorine tạo ra muối aluminium chloride và giải phóng một lượng nhiệt 1 390,81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Viết và cân bằng phương trình hóa học của phản ứng. Đây có phải là phản ứng oxi hóa – khử không?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Biến thiên enthalpy chuẩn của phản ứng bằng bao nhiêu? Phản ứng trên thu nhiệt hay tỏa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Tính lượng nhiệt được giải phóng khi 10</w:t>
      </w:r>
      <w:r w:rsidR="00827044">
        <w:rPr>
          <w:color w:val="000000"/>
        </w:rPr>
        <w:t xml:space="preserve"> </w:t>
      </w:r>
      <w:proofErr w:type="gramStart"/>
      <w:r w:rsidRPr="00716537">
        <w:rPr>
          <w:color w:val="000000"/>
        </w:rPr>
        <w:t>gam</w:t>
      </w:r>
      <w:proofErr w:type="gramEnd"/>
      <w:r w:rsidRPr="00716537">
        <w:rPr>
          <w:color w:val="000000"/>
        </w:rPr>
        <w:t xml:space="preserve"> AlCl</w:t>
      </w:r>
      <w:r w:rsidRPr="00716537">
        <w:rPr>
          <w:color w:val="000000"/>
          <w:vertAlign w:val="subscript"/>
        </w:rPr>
        <w:t>3</w:t>
      </w:r>
      <w:r w:rsidRPr="00716537">
        <w:rPr>
          <w:color w:val="000000"/>
        </w:rPr>
        <w:t> được tạo thành.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muốn tạo ra được 1,0 kJ nhiệt lượng cần bao nhiêu gam Al phản ứng?</w:t>
      </w:r>
    </w:p>
    <w:p w:rsidR="00B64DE0" w:rsidRPr="00FC51B0" w:rsidRDefault="00B64DE0" w:rsidP="00716537">
      <w:pPr>
        <w:pStyle w:val="NormalWeb"/>
        <w:spacing w:before="0" w:beforeAutospacing="0" w:after="0" w:afterAutospacing="0"/>
        <w:ind w:left="48" w:right="48"/>
        <w:jc w:val="both"/>
        <w:rPr>
          <w:color w:val="000000"/>
          <w:u w:val="single"/>
        </w:rPr>
      </w:pPr>
      <w:r w:rsidRPr="00FC51B0">
        <w:rPr>
          <w:b/>
          <w:bCs/>
          <w:color w:val="008000"/>
          <w:u w:val="single"/>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Phương trình hóa học của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2Al(</w:t>
      </w:r>
      <w:r w:rsidRPr="00716537">
        <w:rPr>
          <w:rStyle w:val="Emphasis"/>
          <w:color w:val="000000"/>
        </w:rPr>
        <w:t>s</w:t>
      </w:r>
      <w:r w:rsidRPr="00716537">
        <w:rPr>
          <w:color w:val="000000"/>
        </w:rPr>
        <w:t>) + 3Cl</w:t>
      </w:r>
      <w:r w:rsidRPr="00716537">
        <w:rPr>
          <w:color w:val="000000"/>
          <w:vertAlign w:val="subscript"/>
        </w:rPr>
        <w:t>2</w:t>
      </w:r>
      <w:r w:rsidRPr="00716537">
        <w:rPr>
          <w:color w:val="000000"/>
        </w:rPr>
        <w:t>(</w:t>
      </w:r>
      <w:r w:rsidRPr="00716537">
        <w:rPr>
          <w:rStyle w:val="Emphasis"/>
          <w:color w:val="000000"/>
        </w:rPr>
        <w:t>g</w:t>
      </w:r>
      <w:r w:rsidRPr="00716537">
        <w:rPr>
          <w:color w:val="000000"/>
        </w:rPr>
        <w:t>) → 2AlCl</w:t>
      </w:r>
      <w:r w:rsidRPr="00716537">
        <w:rPr>
          <w:color w:val="000000"/>
          <w:vertAlign w:val="subscript"/>
        </w:rPr>
        <w:t>3</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Đây là phản ứng oxi hóa – khử vì có sự thay đổi số oxi hóa của các nguyên tử trong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Biến thiên enthalpy chuẩn của phản ứng: </w:t>
      </w:r>
      <w:r w:rsidR="007008F9" w:rsidRPr="00B707BF">
        <w:rPr>
          <w:rStyle w:val="mjx-char"/>
          <w:color w:val="000000"/>
          <w:position w:val="-12"/>
          <w:bdr w:val="none" w:sz="0" w:space="0" w:color="auto" w:frame="1"/>
        </w:rPr>
        <w:object w:dxaOrig="720" w:dyaOrig="380">
          <v:shape id="_x0000_i1108" type="#_x0000_t75" style="width:36pt;height:18.75pt" o:ole="">
            <v:imagedata r:id="rId191" o:title=""/>
          </v:shape>
          <o:OLEObject Type="Embed" ProgID="Equation.DSMT4" ShapeID="_x0000_i1108" DrawAspect="Content" ObjectID="_1728045062" r:id="rId211"/>
        </w:objec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−1390</w:t>
      </w:r>
      <w:proofErr w:type="gramStart"/>
      <w:r w:rsidRPr="00716537">
        <w:rPr>
          <w:rStyle w:val="mjx-char"/>
          <w:color w:val="000000"/>
          <w:bdr w:val="none" w:sz="0" w:space="0" w:color="auto" w:frame="1"/>
        </w:rPr>
        <w:t>,81kJ</w:t>
      </w:r>
      <w:proofErr w:type="gramEnd"/>
      <w:r w:rsidR="007008F9">
        <w:rPr>
          <w:rStyle w:val="mjx-char"/>
          <w:color w:val="000000"/>
          <w:bdr w:val="none" w:sz="0" w:space="0" w:color="auto" w:frame="1"/>
        </w:rPr>
        <w:t xml:space="preserve"> </w:t>
      </w:r>
      <w:r w:rsidRPr="00716537">
        <w:rPr>
          <w:rStyle w:val="mjx-char"/>
          <w:color w:val="000000"/>
          <w:bdr w:val="none" w:sz="0" w:space="0" w:color="auto" w:frame="1"/>
        </w:rPr>
        <w:t>&lt;0</w:t>
      </w:r>
      <w:r w:rsidR="007008F9">
        <w:rPr>
          <w:rStyle w:val="mjx-char"/>
          <w:color w:val="000000"/>
          <w:bdr w:val="none" w:sz="0" w:space="0" w:color="auto" w:frame="1"/>
        </w:rPr>
        <w:t xml:space="preserve">  </w:t>
      </w:r>
      <w:r w:rsidRPr="00716537">
        <w:rPr>
          <w:color w:val="000000"/>
        </w:rPr>
        <w:t>Phản ứng trên tỏa nhiệt.</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color w:val="000000"/>
        </w:rPr>
        <w:t>c) Cứ 1 mol AlCl</w:t>
      </w:r>
      <w:r w:rsidRPr="00716537">
        <w:rPr>
          <w:color w:val="000000"/>
          <w:vertAlign w:val="subscript"/>
        </w:rPr>
        <w:t>3</w:t>
      </w:r>
      <w:r w:rsidRPr="00716537">
        <w:rPr>
          <w:color w:val="000000"/>
        </w:rPr>
        <w:t> tạo thành giải phóng:</w:t>
      </w:r>
      <w:r w:rsidR="007008F9">
        <w:rPr>
          <w:color w:val="000000"/>
        </w:rPr>
        <w:t xml:space="preserve">   </w:t>
      </w:r>
      <w:r w:rsidRPr="00716537">
        <w:rPr>
          <w:rStyle w:val="mjx-char"/>
          <w:color w:val="000000"/>
          <w:bdr w:val="none" w:sz="0" w:space="0" w:color="auto" w:frame="1"/>
        </w:rPr>
        <w:t>1390,81/ 2</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695,405kJ</w:t>
      </w:r>
      <w:r w:rsidR="007008F9">
        <w:rPr>
          <w:rStyle w:val="mjx-char"/>
          <w:color w:val="000000"/>
          <w:bdr w:val="none" w:sz="0" w:space="0" w:color="auto" w:frame="1"/>
        </w:rPr>
        <w:t xml:space="preserve"> </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color w:val="000000"/>
        </w:rPr>
        <w:t>Lượng nhiệt được giải phóng khi 10 gam AlCl</w:t>
      </w:r>
      <w:r w:rsidRPr="00716537">
        <w:rPr>
          <w:color w:val="000000"/>
          <w:vertAlign w:val="subscript"/>
        </w:rPr>
        <w:t>3</w:t>
      </w:r>
      <w:r w:rsidRPr="00716537">
        <w:rPr>
          <w:color w:val="000000"/>
        </w:rPr>
        <w:t> được tạo thành là:</w:t>
      </w:r>
      <w:r w:rsidR="001E0C27">
        <w:rPr>
          <w:color w:val="000000"/>
        </w:rPr>
        <w:t xml:space="preserve"> </w:t>
      </w:r>
      <w:r w:rsidR="001E0C27" w:rsidRPr="001E0C27">
        <w:rPr>
          <w:color w:val="000000"/>
          <w:position w:val="-28"/>
        </w:rPr>
        <w:object w:dxaOrig="639" w:dyaOrig="660">
          <v:shape id="_x0000_i1109" type="#_x0000_t75" style="width:32.25pt;height:33pt" o:ole="">
            <v:imagedata r:id="rId212" o:title=""/>
          </v:shape>
          <o:OLEObject Type="Embed" ProgID="Equation.DSMT4" ShapeID="_x0000_i1109" DrawAspect="Content" ObjectID="_1728045063" r:id="rId213"/>
        </w:objec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695,405</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52</w:t>
      </w:r>
      <w:proofErr w:type="gramStart"/>
      <w:r w:rsidRPr="00716537">
        <w:rPr>
          <w:rStyle w:val="mjx-char"/>
          <w:color w:val="000000"/>
          <w:bdr w:val="none" w:sz="0" w:space="0" w:color="auto" w:frame="1"/>
        </w:rPr>
        <w:t>,09</w:t>
      </w:r>
      <w:proofErr w:type="gramEnd"/>
      <w:r w:rsidRPr="00716537">
        <w:rPr>
          <w:rStyle w:val="mjx-char"/>
          <w:color w:val="000000"/>
          <w:bdr w:val="none" w:sz="0" w:space="0" w:color="auto" w:frame="1"/>
        </w:rPr>
        <w:t>(kJ).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d) Cứ 1 mol Al phản ứng giải phóng:</w:t>
      </w:r>
      <w:r>
        <w:rPr>
          <w:color w:val="000000"/>
        </w:rPr>
        <w:t xml:space="preserve"> </w:t>
      </w:r>
      <w:r w:rsidR="00B64DE0" w:rsidRPr="00716537">
        <w:rPr>
          <w:rStyle w:val="mjx-char"/>
          <w:color w:val="000000"/>
          <w:bdr w:val="none" w:sz="0" w:space="0" w:color="auto" w:frame="1"/>
        </w:rPr>
        <w:t>1390,81/2</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695,405kJ</w:t>
      </w:r>
      <w:r>
        <w:rPr>
          <w:rStyle w:val="mjx-char"/>
          <w:color w:val="000000"/>
          <w:bdr w:val="none" w:sz="0" w:space="0" w:color="auto" w:frame="1"/>
        </w:rPr>
        <w:t xml:space="preserve"> </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Nếu muốn tạo ra được 1</w:t>
      </w:r>
      <w:proofErr w:type="gramStart"/>
      <w:r w:rsidRPr="00716537">
        <w:rPr>
          <w:color w:val="000000"/>
        </w:rPr>
        <w:t>,0</w:t>
      </w:r>
      <w:proofErr w:type="gramEnd"/>
      <w:r w:rsidRPr="00716537">
        <w:rPr>
          <w:color w:val="000000"/>
        </w:rPr>
        <w:t xml:space="preserve"> kJ nhiệt lượng cần khối lượng Al phản ứng là:</w:t>
      </w:r>
      <w:r w:rsidR="007008F9">
        <w:rPr>
          <w:color w:val="000000"/>
        </w:rPr>
        <w:t xml:space="preserve">  </w:t>
      </w:r>
      <w:r w:rsidR="007008F9" w:rsidRPr="007008F9">
        <w:rPr>
          <w:rStyle w:val="mjx-char"/>
          <w:color w:val="000000"/>
          <w:position w:val="-28"/>
          <w:bdr w:val="none" w:sz="0" w:space="0" w:color="auto" w:frame="1"/>
        </w:rPr>
        <w:object w:dxaOrig="900" w:dyaOrig="660">
          <v:shape id="_x0000_i1110" type="#_x0000_t75" style="width:45pt;height:33pt" o:ole="">
            <v:imagedata r:id="rId214" o:title=""/>
          </v:shape>
          <o:OLEObject Type="Embed" ProgID="Equation.DSMT4" ShapeID="_x0000_i1110" DrawAspect="Content" ObjectID="_1728045064" r:id="rId215"/>
        </w:object>
      </w:r>
      <w:r w:rsidRPr="00716537">
        <w:rPr>
          <w:rStyle w:val="mjx-char"/>
          <w:color w:val="000000"/>
          <w:bdr w:val="none" w:sz="0" w:space="0" w:color="auto" w:frame="1"/>
        </w:rPr>
        <w:t>×27</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0,03888(gam).</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15.8: </w:t>
      </w:r>
      <w:r w:rsidRPr="00716537">
        <w:rPr>
          <w:color w:val="000000"/>
        </w:rPr>
        <w:t>Trong ngành công nghệ lọc hóa dầu, các ankan thường được loại bỏ hydrogen trong các phản ứng dehydro hóa để tạo ra những sản phẩm hydrocarbon không no có nhiều ứng dụng trong công nghiệp. Hãy tính biến thiên enthalpy chuẩn của các phản ứng sau dựa vào năng lượng liên kết. (Giá trị một số năng lượng liên kết được cho trong Phụ lục 2,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CH</w:t>
      </w:r>
      <w:r w:rsidRPr="00716537">
        <w:rPr>
          <w:color w:val="000000"/>
          <w:vertAlign w:val="subscript"/>
        </w:rPr>
        <w:t>2</w:t>
      </w:r>
      <w:r w:rsidRPr="00716537">
        <w:rPr>
          <w:color w:val="000000"/>
        </w:rPr>
        <w:t> – CH</w:t>
      </w:r>
      <w:r w:rsidRPr="00716537">
        <w:rPr>
          <w:color w:val="000000"/>
          <w:vertAlign w:val="subscript"/>
        </w:rPr>
        <w:t>3</w:t>
      </w:r>
      <w:r w:rsidRPr="00716537">
        <w:rPr>
          <w:color w:val="000000"/>
        </w:rPr>
        <w:t> → CH</w:t>
      </w:r>
      <w:r w:rsidRPr="00716537">
        <w:rPr>
          <w:color w:val="000000"/>
          <w:vertAlign w:val="subscript"/>
        </w:rPr>
        <w:t>2</w:t>
      </w:r>
      <w:r w:rsidRPr="00716537">
        <w:rPr>
          <w:color w:val="000000"/>
        </w:rPr>
        <w:t> = CH – CH = CH</w:t>
      </w:r>
      <w:r w:rsidRPr="00716537">
        <w:rPr>
          <w:color w:val="000000"/>
          <w:vertAlign w:val="subscript"/>
        </w:rPr>
        <w:t>2</w:t>
      </w:r>
      <w:r w:rsidRPr="00716537">
        <w:rPr>
          <w:color w:val="000000"/>
        </w:rPr>
        <w:t> + 2H</w:t>
      </w:r>
      <w:r w:rsidRPr="00716537">
        <w:rPr>
          <w:color w:val="000000"/>
          <w:vertAlign w:val="subscript"/>
        </w:rPr>
        <w:t>2</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6CH</w:t>
      </w:r>
      <w:r w:rsidRPr="00716537">
        <w:rPr>
          <w:color w:val="000000"/>
          <w:vertAlign w:val="subscript"/>
        </w:rPr>
        <w:t>4</w:t>
      </w:r>
      <w:r w:rsidRPr="00716537">
        <w:rPr>
          <w:color w:val="000000"/>
        </w:rPr>
        <w:t> → C</w:t>
      </w:r>
      <w:r w:rsidRPr="00716537">
        <w:rPr>
          <w:color w:val="000000"/>
          <w:vertAlign w:val="subscript"/>
        </w:rPr>
        <w:t>6</w:t>
      </w:r>
      <w:r w:rsidRPr="00716537">
        <w:rPr>
          <w:color w:val="000000"/>
        </w:rPr>
        <w:t>H</w:t>
      </w:r>
      <w:r w:rsidRPr="00716537">
        <w:rPr>
          <w:color w:val="000000"/>
          <w:vertAlign w:val="subscript"/>
        </w:rPr>
        <w:t>6</w:t>
      </w:r>
      <w:r w:rsidRPr="00716537">
        <w:rPr>
          <w:color w:val="000000"/>
        </w:rPr>
        <w:t> (1,3,5 – cyclohexatriene) + 9H</w:t>
      </w:r>
      <w:r w:rsidRPr="00716537">
        <w:rPr>
          <w:color w:val="000000"/>
          <w:vertAlign w:val="subscript"/>
        </w:rPr>
        <w:t>2</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Cho biết công thức cấu tạo của 1,3,5 – cyclohexatriene như sau:</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137AF03" wp14:editId="1041E939">
            <wp:extent cx="2105025" cy="923925"/>
            <wp:effectExtent l="0" t="0" r="9525" b="9525"/>
            <wp:docPr id="124" name="Picture 124" descr="Trong ngành công nghệ lọc hóa dầu, các ankan thường được loại bỏ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rong ngành công nghệ lọc hóa dầu, các ankan thường được loại bỏ hydroge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05025" cy="92392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Các phản ứng trên có thuận lợi về phương diện nhiệt hay không? Phản ứng theo chiều ngược lại có biến thiên enthalpy bằng bao nhiêu?</w:t>
      </w:r>
    </w:p>
    <w:p w:rsidR="00B64DE0" w:rsidRPr="00716537" w:rsidRDefault="00B64DE0" w:rsidP="00716537">
      <w:pPr>
        <w:pStyle w:val="NormalWeb"/>
        <w:spacing w:before="0" w:beforeAutospacing="0" w:after="0" w:afterAutospacing="0"/>
        <w:ind w:left="48" w:right="48"/>
        <w:jc w:val="both"/>
        <w:rPr>
          <w:color w:val="000000"/>
        </w:rPr>
      </w:pPr>
      <w:r w:rsidRPr="007008F9">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CH</w:t>
      </w:r>
      <w:r w:rsidRPr="00716537">
        <w:rPr>
          <w:color w:val="000000"/>
          <w:vertAlign w:val="subscript"/>
        </w:rPr>
        <w:t>2</w:t>
      </w:r>
      <w:r w:rsidRPr="00716537">
        <w:rPr>
          <w:color w:val="000000"/>
        </w:rPr>
        <w:t> – CH</w:t>
      </w:r>
      <w:r w:rsidRPr="00716537">
        <w:rPr>
          <w:color w:val="000000"/>
          <w:vertAlign w:val="subscript"/>
        </w:rPr>
        <w:t>3</w:t>
      </w:r>
      <w:r w:rsidRPr="00716537">
        <w:rPr>
          <w:color w:val="000000"/>
        </w:rPr>
        <w:t> → CH</w:t>
      </w:r>
      <w:r w:rsidRPr="00716537">
        <w:rPr>
          <w:color w:val="000000"/>
          <w:vertAlign w:val="subscript"/>
        </w:rPr>
        <w:t>2</w:t>
      </w:r>
      <w:r w:rsidRPr="00716537">
        <w:rPr>
          <w:color w:val="000000"/>
        </w:rPr>
        <w:t> = CH – CH = CH</w:t>
      </w:r>
      <w:r w:rsidRPr="00716537">
        <w:rPr>
          <w:color w:val="000000"/>
          <w:vertAlign w:val="subscript"/>
        </w:rPr>
        <w:t>2</w:t>
      </w:r>
      <w:r w:rsidRPr="00716537">
        <w:rPr>
          <w:color w:val="000000"/>
        </w:rPr>
        <w:t> + 2H</w:t>
      </w:r>
      <w:r w:rsidRPr="00716537">
        <w:rPr>
          <w:color w:val="000000"/>
          <w:vertAlign w:val="subscript"/>
        </w:rPr>
        <w:t>2</w:t>
      </w:r>
    </w:p>
    <w:p w:rsidR="007008F9" w:rsidRDefault="007008F9" w:rsidP="00716537">
      <w:pPr>
        <w:pStyle w:val="NormalWeb"/>
        <w:spacing w:before="0" w:beforeAutospacing="0" w:after="0" w:afterAutospacing="0"/>
        <w:ind w:left="48" w:right="48"/>
        <w:jc w:val="both"/>
        <w:rPr>
          <w:rStyle w:val="mjx-char"/>
          <w:color w:val="000000"/>
          <w:bdr w:val="none" w:sz="0" w:space="0" w:color="auto" w:frame="1"/>
        </w:rPr>
      </w:pPr>
      <w:r>
        <w:rPr>
          <w:rStyle w:val="mjx-char"/>
          <w:color w:val="000000"/>
          <w:bdr w:val="none" w:sz="0" w:space="0" w:color="auto" w:frame="1"/>
        </w:rPr>
        <w:t xml:space="preserve"> </w:t>
      </w:r>
      <w:r w:rsidRPr="00B707BF">
        <w:rPr>
          <w:rStyle w:val="mjx-char"/>
          <w:color w:val="000000"/>
          <w:position w:val="-12"/>
          <w:bdr w:val="none" w:sz="0" w:space="0" w:color="auto" w:frame="1"/>
        </w:rPr>
        <w:object w:dxaOrig="720" w:dyaOrig="380">
          <v:shape id="_x0000_i1111" type="#_x0000_t75" style="width:36pt;height:18.75pt" o:ole="">
            <v:imagedata r:id="rId191" o:title=""/>
          </v:shape>
          <o:OLEObject Type="Embed" ProgID="Equation.DSMT4" ShapeID="_x0000_i1111" DrawAspect="Content" ObjectID="_1728045065" r:id="rId217"/>
        </w:object>
      </w:r>
      <w:proofErr w:type="gramStart"/>
      <w:r w:rsidR="00B64DE0" w:rsidRPr="00716537">
        <w:rPr>
          <w:rStyle w:val="mjx-char"/>
          <w:color w:val="000000"/>
          <w:bdr w:val="none" w:sz="0" w:space="0" w:color="auto" w:frame="1"/>
        </w:rPr>
        <w:t>=(</w:t>
      </w:r>
      <w:proofErr w:type="gramEnd"/>
      <w:r w:rsidR="00B64DE0" w:rsidRPr="00716537">
        <w:rPr>
          <w:rStyle w:val="mjx-char"/>
          <w:color w:val="000000"/>
          <w:bdr w:val="none" w:sz="0" w:space="0" w:color="auto" w:frame="1"/>
        </w:rPr>
        <w:t>10E</w:t>
      </w:r>
      <w:r>
        <w:rPr>
          <w:rStyle w:val="mjx-char"/>
          <w:color w:val="000000"/>
          <w:bdr w:val="none" w:sz="0" w:space="0" w:color="auto" w:frame="1"/>
          <w:vertAlign w:val="subscript"/>
        </w:rPr>
        <w:t>C-H</w:t>
      </w:r>
      <w:r>
        <w:rPr>
          <w:rStyle w:val="mjx-char"/>
          <w:color w:val="000000"/>
          <w:bdr w:val="none" w:sz="0" w:space="0" w:color="auto" w:frame="1"/>
        </w:rPr>
        <w:t xml:space="preserve"> ) </w:t>
      </w:r>
      <w:r w:rsidR="00B64DE0" w:rsidRPr="00716537">
        <w:rPr>
          <w:rStyle w:val="mjx-char"/>
          <w:color w:val="000000"/>
          <w:bdr w:val="none" w:sz="0" w:space="0" w:color="auto" w:frame="1"/>
        </w:rPr>
        <w:t>+3E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6E</w:t>
      </w:r>
      <w:r>
        <w:rPr>
          <w:rStyle w:val="mjx-char"/>
          <w:color w:val="000000"/>
          <w:bdr w:val="none" w:sz="0" w:space="0" w:color="auto" w:frame="1"/>
          <w:vertAlign w:val="subscript"/>
        </w:rPr>
        <w:t>C-H</w:t>
      </w:r>
      <w:r w:rsidR="00B64DE0" w:rsidRPr="00716537">
        <w:rPr>
          <w:rStyle w:val="mjx-char"/>
          <w:color w:val="000000"/>
          <w:bdr w:val="none" w:sz="0" w:space="0" w:color="auto" w:frame="1"/>
        </w:rPr>
        <w:t>+2E</w:t>
      </w:r>
      <w:r>
        <w:rPr>
          <w:rStyle w:val="mjx-char"/>
          <w:color w:val="000000"/>
          <w:bdr w:val="none" w:sz="0" w:space="0" w:color="auto" w:frame="1"/>
          <w:vertAlign w:val="subscript"/>
        </w:rPr>
        <w:t xml:space="preserve">C=C </w:t>
      </w:r>
      <w:r w:rsidR="00B64DE0" w:rsidRPr="00716537">
        <w:rPr>
          <w:rStyle w:val="mjx-char"/>
          <w:color w:val="000000"/>
          <w:bdr w:val="none" w:sz="0" w:space="0" w:color="auto" w:frame="1"/>
        </w:rPr>
        <w:t>+E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−2E</w:t>
      </w:r>
      <w:r>
        <w:rPr>
          <w:rStyle w:val="mjx-char"/>
          <w:color w:val="000000"/>
          <w:bdr w:val="none" w:sz="0" w:space="0" w:color="auto" w:frame="1"/>
          <w:vertAlign w:val="subscript"/>
        </w:rPr>
        <w:t>H-H</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rStyle w:val="mjx-char"/>
          <w:color w:val="000000"/>
          <w:bdr w:val="none" w:sz="0" w:space="0" w:color="auto" w:frame="1"/>
        </w:rPr>
        <w:t>=</w:t>
      </w:r>
      <w:r w:rsidR="00230EC3">
        <w:rPr>
          <w:rStyle w:val="mjx-char"/>
          <w:color w:val="000000"/>
          <w:bdr w:val="none" w:sz="0" w:space="0" w:color="auto" w:frame="1"/>
        </w:rPr>
        <w:t xml:space="preserve"> </w:t>
      </w:r>
      <w:r w:rsidRPr="00716537">
        <w:rPr>
          <w:rStyle w:val="mjx-char"/>
          <w:color w:val="000000"/>
          <w:bdr w:val="none" w:sz="0" w:space="0" w:color="auto" w:frame="1"/>
        </w:rPr>
        <w:t>10×414</w:t>
      </w:r>
      <w:r w:rsidR="007008F9">
        <w:rPr>
          <w:rStyle w:val="mjx-char"/>
          <w:color w:val="000000"/>
          <w:bdr w:val="none" w:sz="0" w:space="0" w:color="auto" w:frame="1"/>
        </w:rPr>
        <w:t xml:space="preserve"> </w:t>
      </w:r>
      <w:r w:rsidRPr="00716537">
        <w:rPr>
          <w:rStyle w:val="mjx-char"/>
          <w:color w:val="000000"/>
          <w:bdr w:val="none" w:sz="0" w:space="0" w:color="auto" w:frame="1"/>
        </w:rPr>
        <w:t>+3×347−</w:t>
      </w:r>
      <w:r w:rsidR="007008F9">
        <w:rPr>
          <w:rStyle w:val="mjx-char"/>
          <w:color w:val="000000"/>
          <w:bdr w:val="none" w:sz="0" w:space="0" w:color="auto" w:frame="1"/>
        </w:rPr>
        <w:t xml:space="preserve"> </w:t>
      </w:r>
      <w:r w:rsidRPr="00716537">
        <w:rPr>
          <w:rStyle w:val="mjx-char"/>
          <w:color w:val="000000"/>
          <w:bdr w:val="none" w:sz="0" w:space="0" w:color="auto" w:frame="1"/>
        </w:rPr>
        <w:t>(6×414+2×611+347)</w:t>
      </w:r>
      <w:r w:rsidR="007008F9">
        <w:rPr>
          <w:rStyle w:val="mjx-char"/>
          <w:color w:val="000000"/>
          <w:bdr w:val="none" w:sz="0" w:space="0" w:color="auto" w:frame="1"/>
        </w:rPr>
        <w:t xml:space="preserve"> </w:t>
      </w:r>
      <w:r w:rsidRPr="00716537">
        <w:rPr>
          <w:rStyle w:val="mjx-char"/>
          <w:color w:val="000000"/>
          <w:bdr w:val="none" w:sz="0" w:space="0" w:color="auto" w:frame="1"/>
        </w:rPr>
        <w:t>−2×436=256(kJ).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b) 6CH</w:t>
      </w:r>
      <w:r w:rsidR="00B64DE0" w:rsidRPr="00716537">
        <w:rPr>
          <w:color w:val="000000"/>
          <w:vertAlign w:val="subscript"/>
        </w:rPr>
        <w:t>4</w:t>
      </w:r>
      <w:r w:rsidR="00B64DE0" w:rsidRPr="00716537">
        <w:rPr>
          <w:color w:val="000000"/>
        </w:rPr>
        <w:t> → C</w:t>
      </w:r>
      <w:r w:rsidR="00B64DE0" w:rsidRPr="00716537">
        <w:rPr>
          <w:color w:val="000000"/>
          <w:vertAlign w:val="subscript"/>
        </w:rPr>
        <w:t>6</w:t>
      </w:r>
      <w:r w:rsidR="00B64DE0" w:rsidRPr="00716537">
        <w:rPr>
          <w:color w:val="000000"/>
        </w:rPr>
        <w:t>H</w:t>
      </w:r>
      <w:r w:rsidR="00B64DE0" w:rsidRPr="00716537">
        <w:rPr>
          <w:color w:val="000000"/>
          <w:vertAlign w:val="subscript"/>
        </w:rPr>
        <w:t>6</w:t>
      </w:r>
      <w:r w:rsidR="00B64DE0" w:rsidRPr="00716537">
        <w:rPr>
          <w:color w:val="000000"/>
        </w:rPr>
        <w:t> + 9H</w:t>
      </w:r>
      <w:r w:rsidR="00B64DE0" w:rsidRPr="00716537">
        <w:rPr>
          <w:color w:val="000000"/>
          <w:vertAlign w:val="subscript"/>
        </w:rPr>
        <w:t>2</w:t>
      </w:r>
    </w:p>
    <w:p w:rsidR="007008F9" w:rsidRDefault="007008F9" w:rsidP="00716537">
      <w:pPr>
        <w:pStyle w:val="NormalWeb"/>
        <w:spacing w:before="0" w:beforeAutospacing="0" w:after="0" w:afterAutospacing="0"/>
        <w:ind w:left="48" w:right="48"/>
        <w:jc w:val="both"/>
        <w:rPr>
          <w:rStyle w:val="mjx-char"/>
          <w:color w:val="000000"/>
          <w:bdr w:val="none" w:sz="0" w:space="0" w:color="auto" w:frame="1"/>
        </w:rPr>
      </w:pPr>
      <w:r w:rsidRPr="00B707BF">
        <w:rPr>
          <w:rStyle w:val="mjx-char"/>
          <w:color w:val="000000"/>
          <w:position w:val="-12"/>
          <w:bdr w:val="none" w:sz="0" w:space="0" w:color="auto" w:frame="1"/>
        </w:rPr>
        <w:object w:dxaOrig="720" w:dyaOrig="380">
          <v:shape id="_x0000_i1112" type="#_x0000_t75" style="width:36pt;height:18.75pt" o:ole="">
            <v:imagedata r:id="rId191" o:title=""/>
          </v:shape>
          <o:OLEObject Type="Embed" ProgID="Equation.DSMT4" ShapeID="_x0000_i1112" DrawAspect="Content" ObjectID="_1728045066" r:id="rId218"/>
        </w:objec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6×4E</w:t>
      </w:r>
      <w:r>
        <w:rPr>
          <w:rStyle w:val="mjx-char"/>
          <w:color w:val="000000"/>
          <w:bdr w:val="none" w:sz="0" w:space="0" w:color="auto" w:frame="1"/>
          <w:vertAlign w:val="subscript"/>
        </w:rPr>
        <w:t xml:space="preserve">C-H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(6E</w:t>
      </w:r>
      <w:r>
        <w:rPr>
          <w:rStyle w:val="mjx-char"/>
          <w:color w:val="000000"/>
          <w:bdr w:val="none" w:sz="0" w:space="0" w:color="auto" w:frame="1"/>
          <w:vertAlign w:val="subscript"/>
        </w:rPr>
        <w:t xml:space="preserve">C-H </w:t>
      </w:r>
      <w:r w:rsidR="00B64DE0" w:rsidRPr="00716537">
        <w:rPr>
          <w:rStyle w:val="mjx-char"/>
          <w:color w:val="000000"/>
          <w:bdr w:val="none" w:sz="0" w:space="0" w:color="auto" w:frame="1"/>
        </w:rPr>
        <w:t>+3E</w:t>
      </w:r>
      <w:r>
        <w:rPr>
          <w:rStyle w:val="mjx-char"/>
          <w:color w:val="000000"/>
          <w:bdr w:val="none" w:sz="0" w:space="0" w:color="auto" w:frame="1"/>
          <w:vertAlign w:val="subscript"/>
        </w:rPr>
        <w:t xml:space="preserve">C=C </w:t>
      </w:r>
      <w:r w:rsidR="00B64DE0" w:rsidRPr="00716537">
        <w:rPr>
          <w:rStyle w:val="mjx-char"/>
          <w:color w:val="000000"/>
          <w:bdr w:val="none" w:sz="0" w:space="0" w:color="auto" w:frame="1"/>
        </w:rPr>
        <w:t>+3E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9E</w:t>
      </w:r>
      <w:r>
        <w:rPr>
          <w:rStyle w:val="mjx-char"/>
          <w:color w:val="000000"/>
          <w:bdr w:val="none" w:sz="0" w:space="0" w:color="auto" w:frame="1"/>
          <w:vertAlign w:val="subscript"/>
        </w:rPr>
        <w:t>H-H</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rStyle w:val="mjx-char"/>
          <w:color w:val="000000"/>
          <w:bdr w:val="none" w:sz="0" w:space="0" w:color="auto" w:frame="1"/>
        </w:rPr>
        <w:t>=24×414−(6×414+3×611+3×347)−9×436</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654(kJ).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Các phản ứng này không thuận lợi về phương diện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Phản ứng theo chiều ngược lại thuận lợi về phương diện nhiệt:</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B9CEF19" wp14:editId="5E8D5F2F">
            <wp:extent cx="5353050" cy="581025"/>
            <wp:effectExtent l="0" t="0" r="0" b="9525"/>
            <wp:docPr id="123" name="Picture 123" descr="Trong ngành công nghệ lọc hóa dầu, các ankan thường được loại bỏ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rong ngành công nghệ lọc hóa dầu, các ankan thường được loại bỏ hydroge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53050" cy="58102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15.9: </w:t>
      </w:r>
      <w:r w:rsidRPr="00716537">
        <w:rPr>
          <w:color w:val="000000"/>
        </w:rPr>
        <w:t>Bằng cách tính biến thiên enthalpy chuẩn của quá trình sau dựa vào năng lượng liên kết, hãy chỉ ra ở điều kiện chuẩn,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OH hay H</w:t>
      </w:r>
      <w:r w:rsidRPr="00716537">
        <w:rPr>
          <w:color w:val="000000"/>
          <w:vertAlign w:val="subscript"/>
        </w:rPr>
        <w:t>3</w:t>
      </w:r>
      <w:r w:rsidRPr="00716537">
        <w:rPr>
          <w:color w:val="000000"/>
        </w:rPr>
        <w:t>C – O – CH</w:t>
      </w:r>
      <w:r w:rsidRPr="00716537">
        <w:rPr>
          <w:color w:val="000000"/>
          <w:vertAlign w:val="subscript"/>
        </w:rPr>
        <w:t>3</w:t>
      </w:r>
      <w:r w:rsidRPr="00716537">
        <w:rPr>
          <w:color w:val="000000"/>
        </w:rPr>
        <w:t> bền hơn.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OH (g) → H</w:t>
      </w:r>
      <w:r w:rsidRPr="00716537">
        <w:rPr>
          <w:color w:val="000000"/>
          <w:vertAlign w:val="subscript"/>
        </w:rPr>
        <w:t>3</w:t>
      </w:r>
      <w:r w:rsidRPr="00716537">
        <w:rPr>
          <w:color w:val="000000"/>
        </w:rPr>
        <w:t>C – O – CH</w:t>
      </w:r>
      <w:r w:rsidRPr="00716537">
        <w:rPr>
          <w:color w:val="000000"/>
          <w:vertAlign w:val="subscript"/>
        </w:rPr>
        <w:t>3</w:t>
      </w:r>
      <w:r w:rsidRPr="00716537">
        <w:rPr>
          <w:color w:val="000000"/>
        </w:rPr>
        <w:t> (g)</w:t>
      </w:r>
    </w:p>
    <w:p w:rsidR="00B64DE0" w:rsidRPr="00716537" w:rsidRDefault="00B64DE0" w:rsidP="00716537">
      <w:pPr>
        <w:pStyle w:val="NormalWeb"/>
        <w:spacing w:before="0" w:beforeAutospacing="0" w:after="0" w:afterAutospacing="0"/>
        <w:ind w:left="48" w:right="48"/>
        <w:jc w:val="both"/>
        <w:rPr>
          <w:color w:val="000000"/>
        </w:rPr>
      </w:pPr>
      <w:r w:rsidRPr="00FC51B0">
        <w:rPr>
          <w:b/>
          <w:bCs/>
          <w:color w:val="008000"/>
          <w:u w:val="single"/>
        </w:rPr>
        <w:t>Lời giải</w:t>
      </w:r>
      <w:r w:rsidRPr="00716537">
        <w:rPr>
          <w:b/>
          <w:bCs/>
          <w:color w:val="008000"/>
        </w:rPr>
        <w:t>:</w:t>
      </w:r>
      <w:r w:rsidR="00FC51B0">
        <w:rPr>
          <w:b/>
          <w:bCs/>
          <w:color w:val="008000"/>
        </w:rPr>
        <w:t xml:space="preserve"> </w:t>
      </w:r>
      <w:r w:rsidRPr="00716537">
        <w:rPr>
          <w:color w:val="000000"/>
        </w:rPr>
        <w:t>CH</w:t>
      </w:r>
      <w:r w:rsidRPr="00716537">
        <w:rPr>
          <w:color w:val="000000"/>
          <w:vertAlign w:val="subscript"/>
        </w:rPr>
        <w:t>3</w:t>
      </w:r>
      <w:r w:rsidRPr="00716537">
        <w:rPr>
          <w:color w:val="000000"/>
        </w:rPr>
        <w:t>CH</w:t>
      </w:r>
      <w:r w:rsidRPr="00716537">
        <w:rPr>
          <w:color w:val="000000"/>
          <w:vertAlign w:val="subscript"/>
        </w:rPr>
        <w:t>2</w:t>
      </w:r>
      <w:r w:rsidRPr="00716537">
        <w:rPr>
          <w:color w:val="000000"/>
        </w:rPr>
        <w:t>OH có 1 liên kết C – C; 5 liên kết C – H; 1 liên kết C – O và 1 liên kết O – 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CH</w:t>
      </w:r>
      <w:r w:rsidRPr="00716537">
        <w:rPr>
          <w:color w:val="000000"/>
          <w:vertAlign w:val="subscript"/>
        </w:rPr>
        <w:t>3</w:t>
      </w:r>
      <w:r w:rsidRPr="00716537">
        <w:rPr>
          <w:color w:val="000000"/>
        </w:rPr>
        <w:t>OCH</w:t>
      </w:r>
      <w:r w:rsidRPr="00716537">
        <w:rPr>
          <w:color w:val="000000"/>
          <w:vertAlign w:val="subscript"/>
        </w:rPr>
        <w:t>3</w:t>
      </w:r>
      <w:r w:rsidRPr="00716537">
        <w:rPr>
          <w:color w:val="000000"/>
        </w:rPr>
        <w:t> có 6 liên kết C – H và 2 liên kết C – 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Quá trình đã cho có biến thiên enthalpy chuẩn là:</w:t>
      </w:r>
    </w:p>
    <w:p w:rsidR="00230EC3" w:rsidRDefault="007008F9" w:rsidP="007008F9">
      <w:pPr>
        <w:pStyle w:val="NormalWeb"/>
        <w:spacing w:before="0" w:beforeAutospacing="0" w:after="0" w:afterAutospacing="0"/>
        <w:ind w:left="48" w:right="48"/>
        <w:rPr>
          <w:rStyle w:val="mjx-char"/>
          <w:color w:val="000000"/>
          <w:bdr w:val="none" w:sz="0" w:space="0" w:color="auto" w:frame="1"/>
        </w:rPr>
      </w:pPr>
      <w:r w:rsidRPr="00B707BF">
        <w:rPr>
          <w:rStyle w:val="mjx-char"/>
          <w:color w:val="000000"/>
          <w:position w:val="-12"/>
          <w:bdr w:val="none" w:sz="0" w:space="0" w:color="auto" w:frame="1"/>
        </w:rPr>
        <w:object w:dxaOrig="720" w:dyaOrig="380">
          <v:shape id="_x0000_i1113" type="#_x0000_t75" style="width:36pt;height:18.75pt" o:ole="">
            <v:imagedata r:id="rId191" o:title=""/>
          </v:shape>
          <o:OLEObject Type="Embed" ProgID="Equation.DSMT4" ShapeID="_x0000_i1113" DrawAspect="Content" ObjectID="_1728045067" r:id="rId220"/>
        </w:objec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proofErr w:type="gramStart"/>
      <w:r w:rsidR="00B64DE0" w:rsidRPr="00716537">
        <w:rPr>
          <w:rStyle w:val="mjx-char"/>
          <w:color w:val="000000"/>
          <w:bdr w:val="none" w:sz="0" w:space="0" w:color="auto" w:frame="1"/>
        </w:rPr>
        <w:t>Eb(</w:t>
      </w:r>
      <w:proofErr w:type="gramEnd"/>
      <w:r w:rsidR="00B64DE0" w:rsidRPr="00716537">
        <w:rPr>
          <w:rStyle w:val="mjx-char"/>
          <w:color w:val="000000"/>
          <w:bdr w:val="none" w:sz="0" w:space="0" w:color="auto" w:frame="1"/>
        </w:rPr>
        <w:t>CH</w:t>
      </w:r>
      <w:r>
        <w:rPr>
          <w:rStyle w:val="mjx-char"/>
          <w:color w:val="000000"/>
          <w:bdr w:val="none" w:sz="0" w:space="0" w:color="auto" w:frame="1"/>
          <w:vertAlign w:val="subscript"/>
        </w:rPr>
        <w:t>3</w:t>
      </w:r>
      <w:r>
        <w:rPr>
          <w:rStyle w:val="mjx-char"/>
          <w:color w:val="000000"/>
          <w:bdr w:val="none" w:sz="0" w:space="0" w:color="auto" w:frame="1"/>
        </w:rPr>
        <w:t>CH</w:t>
      </w:r>
      <w:r>
        <w:rPr>
          <w:rStyle w:val="mjx-char"/>
          <w:color w:val="000000"/>
          <w:bdr w:val="none" w:sz="0" w:space="0" w:color="auto" w:frame="1"/>
          <w:vertAlign w:val="subscript"/>
        </w:rPr>
        <w:t>2</w:t>
      </w:r>
      <w:r>
        <w:rPr>
          <w:rStyle w:val="mjx-char"/>
          <w:color w:val="000000"/>
          <w:bdr w:val="none" w:sz="0" w:space="0" w:color="auto" w:frame="1"/>
        </w:rPr>
        <w:t>OH</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Eb(CH</w:t>
      </w:r>
      <w:r>
        <w:rPr>
          <w:rStyle w:val="mjx-char"/>
          <w:color w:val="000000"/>
          <w:bdr w:val="none" w:sz="0" w:space="0" w:color="auto" w:frame="1"/>
          <w:vertAlign w:val="subscript"/>
        </w:rPr>
        <w:t>3</w:t>
      </w:r>
      <w:r w:rsidR="00B64DE0" w:rsidRPr="00716537">
        <w:rPr>
          <w:rStyle w:val="mjx-char"/>
          <w:color w:val="000000"/>
          <w:bdr w:val="none" w:sz="0" w:space="0" w:color="auto" w:frame="1"/>
        </w:rPr>
        <w:t>OCH</w:t>
      </w:r>
      <w:r>
        <w:rPr>
          <w:rStyle w:val="mjx-char"/>
          <w:color w:val="000000"/>
          <w:bdr w:val="none" w:sz="0" w:space="0" w:color="auto" w:frame="1"/>
          <w:vertAlign w:val="subscript"/>
        </w:rPr>
        <w:t>3</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(347+5×414+360+464)</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(6×414+2×360)</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37(kJ)</w:t>
      </w:r>
      <w:r w:rsidRPr="00716537">
        <w:rPr>
          <w:rStyle w:val="mjx-char"/>
          <w:color w:val="000000"/>
          <w:bdr w:val="none" w:sz="0" w:space="0" w:color="auto" w:frame="1"/>
        </w:rPr>
        <w:t xml:space="preserve"> </w:t>
      </w:r>
    </w:p>
    <w:p w:rsidR="00B64DE0" w:rsidRPr="00716537" w:rsidRDefault="00230EC3" w:rsidP="007008F9">
      <w:pPr>
        <w:pStyle w:val="NormalWeb"/>
        <w:spacing w:before="0" w:beforeAutospacing="0" w:after="0" w:afterAutospacing="0"/>
        <w:ind w:left="48" w:right="48"/>
        <w:rPr>
          <w:color w:val="000000"/>
        </w:rPr>
      </w:pPr>
      <w:r w:rsidRPr="00B707BF">
        <w:rPr>
          <w:rStyle w:val="mjx-char"/>
          <w:color w:val="000000"/>
          <w:position w:val="-12"/>
          <w:bdr w:val="none" w:sz="0" w:space="0" w:color="auto" w:frame="1"/>
        </w:rPr>
        <w:object w:dxaOrig="720" w:dyaOrig="380">
          <v:shape id="_x0000_i1114" type="#_x0000_t75" style="width:36pt;height:18.75pt" o:ole="">
            <v:imagedata r:id="rId191" o:title=""/>
          </v:shape>
          <o:OLEObject Type="Embed" ProgID="Equation.DSMT4" ShapeID="_x0000_i1114" DrawAspect="Content" ObjectID="_1728045068" r:id="rId221"/>
        </w:object>
      </w:r>
      <w:r>
        <w:rPr>
          <w:rStyle w:val="mjx-char"/>
          <w:color w:val="000000"/>
          <w:bdr w:val="none" w:sz="0" w:space="0" w:color="auto" w:frame="1"/>
        </w:rPr>
        <w:t xml:space="preserve"> </w:t>
      </w:r>
      <w:proofErr w:type="gramStart"/>
      <w:r w:rsidR="00B64DE0" w:rsidRPr="00716537">
        <w:rPr>
          <w:rStyle w:val="mjxassistivemathml"/>
          <w:color w:val="000000"/>
          <w:bdr w:val="none" w:sz="0" w:space="0" w:color="auto" w:frame="1"/>
        </w:rPr>
        <w:t>&gt;0</w:t>
      </w:r>
      <w:r>
        <w:rPr>
          <w:rStyle w:val="mjxassistivemathml"/>
          <w:color w:val="000000"/>
          <w:bdr w:val="none" w:sz="0" w:space="0" w:color="auto" w:frame="1"/>
        </w:rPr>
        <w:t xml:space="preserve"> </w:t>
      </w:r>
      <w:r w:rsidR="00B64DE0" w:rsidRPr="00716537">
        <w:rPr>
          <w:color w:val="000000"/>
        </w:rPr>
        <w:t>chứng tỏ ở điều kiện chuẩn CH</w:t>
      </w:r>
      <w:r w:rsidR="00B64DE0" w:rsidRPr="00716537">
        <w:rPr>
          <w:color w:val="000000"/>
          <w:vertAlign w:val="subscript"/>
        </w:rPr>
        <w:t>3</w:t>
      </w:r>
      <w:r w:rsidR="00B64DE0" w:rsidRPr="00716537">
        <w:rPr>
          <w:color w:val="000000"/>
        </w:rPr>
        <w:t>CH</w:t>
      </w:r>
      <w:r w:rsidR="00B64DE0" w:rsidRPr="00716537">
        <w:rPr>
          <w:color w:val="000000"/>
          <w:vertAlign w:val="subscript"/>
        </w:rPr>
        <w:t>2</w:t>
      </w:r>
      <w:r w:rsidR="00B64DE0" w:rsidRPr="00716537">
        <w:rPr>
          <w:color w:val="000000"/>
        </w:rPr>
        <w:t>OH bền hơn CH</w:t>
      </w:r>
      <w:r w:rsidR="00B64DE0" w:rsidRPr="00716537">
        <w:rPr>
          <w:color w:val="000000"/>
          <w:vertAlign w:val="subscript"/>
        </w:rPr>
        <w:t>3</w:t>
      </w:r>
      <w:r w:rsidR="00B64DE0" w:rsidRPr="00716537">
        <w:rPr>
          <w:color w:val="000000"/>
        </w:rPr>
        <w:t>OCH</w:t>
      </w:r>
      <w:r w:rsidR="00B64DE0" w:rsidRPr="00716537">
        <w:rPr>
          <w:color w:val="000000"/>
          <w:vertAlign w:val="subscript"/>
        </w:rPr>
        <w:t>3</w:t>
      </w:r>
      <w:r w:rsidR="00B64DE0" w:rsidRPr="00716537">
        <w:rPr>
          <w:color w:val="000000"/>
        </w:rPr>
        <w:t>.</w:t>
      </w:r>
      <w:proofErr w:type="gramEnd"/>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b/>
          <w:bCs/>
          <w:color w:val="008000"/>
          <w:sz w:val="24"/>
          <w:szCs w:val="24"/>
        </w:rPr>
        <w:t>Bài 15.10: </w:t>
      </w:r>
      <w:r w:rsidRPr="00716537">
        <w:rPr>
          <w:rFonts w:ascii="Times New Roman" w:eastAsia="Times New Roman" w:hAnsi="Times New Roman" w:cs="Times New Roman"/>
          <w:color w:val="000000"/>
          <w:sz w:val="24"/>
          <w:szCs w:val="24"/>
        </w:rPr>
        <w:t>Xét các phản ứng thế trong dãy halogen ở điều kiện chuẩn:</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(1)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5" type="#_x0000_t75" style="width:12pt;height:30.75pt" o:ole="">
            <v:imagedata r:id="rId181" o:title=""/>
          </v:shape>
          <o:OLEObject Type="Embed" ProgID="Equation.DSMT4" ShapeID="_x0000_i1115" DrawAspect="Content" ObjectID="_1728045069" r:id="rId222"/>
        </w:object>
      </w:r>
      <w:proofErr w:type="gramStart"/>
      <w:r w:rsidRPr="00716537">
        <w:rPr>
          <w:rFonts w:ascii="Times New Roman" w:eastAsia="Times New Roman" w:hAnsi="Times New Roman" w:cs="Times New Roman"/>
          <w:color w:val="000000"/>
          <w:sz w:val="24"/>
          <w:szCs w:val="24"/>
          <w:bdr w:val="none" w:sz="0" w:space="0" w:color="auto" w:frame="1"/>
        </w:rPr>
        <w:t>F</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+NaCl(s)→NaF(s)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6" type="#_x0000_t75" style="width:12pt;height:30.75pt" o:ole="">
            <v:imagedata r:id="rId181" o:title=""/>
          </v:shape>
          <o:OLEObject Type="Embed" ProgID="Equation.DSMT4" ShapeID="_x0000_i1116" DrawAspect="Content" ObjectID="_1728045070" r:id="rId223"/>
        </w:object>
      </w:r>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(2)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7" type="#_x0000_t75" style="width:12pt;height:30.75pt" o:ole="">
            <v:imagedata r:id="rId181" o:title=""/>
          </v:shape>
          <o:OLEObject Type="Embed" ProgID="Equation.DSMT4" ShapeID="_x0000_i1117" DrawAspect="Content" ObjectID="_1728045071" r:id="rId224"/>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8" type="#_x0000_t75" style="width:12pt;height:30.75pt" o:ole="">
            <v:imagedata r:id="rId181" o:title=""/>
          </v:shape>
          <o:OLEObject Type="Embed" ProgID="Equation.DSMT4" ShapeID="_x0000_i1118" DrawAspect="Content" ObjectID="_1728045072" r:id="rId225"/>
        </w:object>
      </w:r>
      <w:r w:rsidRPr="00716537">
        <w:rPr>
          <w:rFonts w:ascii="Times New Roman" w:eastAsia="Times New Roman" w:hAnsi="Times New Roman" w:cs="Times New Roman"/>
          <w:color w:val="000000"/>
          <w:sz w:val="24"/>
          <w:szCs w:val="24"/>
          <w:bdr w:val="none" w:sz="0" w:space="0" w:color="auto" w:frame="1"/>
        </w:rPr>
        <w:t>Br2(l)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(3)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9" type="#_x0000_t75" style="width:12pt;height:30.75pt" o:ole="">
            <v:imagedata r:id="rId181" o:title=""/>
          </v:shape>
          <o:OLEObject Type="Embed" ProgID="Equation.DSMT4" ShapeID="_x0000_i1119" DrawAspect="Content" ObjectID="_1728045073" r:id="rId226"/>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0" type="#_x0000_t75" style="width:12pt;height:30.75pt" o:ole="">
            <v:imagedata r:id="rId181" o:title=""/>
          </v:shape>
          <o:OLEObject Type="Embed" ProgID="Equation.DSMT4" ShapeID="_x0000_i1120" DrawAspect="Content" ObjectID="_1728045074" r:id="rId227"/>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(4)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1" type="#_x0000_t75" style="width:12pt;height:30.75pt" o:ole="">
            <v:imagedata r:id="rId181" o:title=""/>
          </v:shape>
          <o:OLEObject Type="Embed" ProgID="Equation.DSMT4" ShapeID="_x0000_i1121" DrawAspect="Content" ObjectID="_1728045075" r:id="rId228"/>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2" type="#_x0000_t75" style="width:12pt;height:30.75pt" o:ole="">
            <v:imagedata r:id="rId181" o:title=""/>
          </v:shape>
          <o:OLEObject Type="Embed" ProgID="Equation.DSMT4" ShapeID="_x0000_i1122" DrawAspect="Content" ObjectID="_1728045076" r:id="rId229"/>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3" type="#_x0000_t75" style="width:12pt;height:30.75pt" o:ole="">
            <v:imagedata r:id="rId181" o:title=""/>
          </v:shape>
          <o:OLEObject Type="Embed" ProgID="Equation.DSMT4" ShapeID="_x0000_i1123" DrawAspect="Content" ObjectID="_1728045077" r:id="rId230"/>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perscript"/>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4" type="#_x0000_t75" style="width:12pt;height:30.75pt" o:ole="">
            <v:imagedata r:id="rId181" o:title=""/>
          </v:shape>
          <o:OLEObject Type="Embed" ProgID="Equation.DSMT4" ShapeID="_x0000_i1124" DrawAspect="Content" ObjectID="_1728045078" r:id="rId231"/>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(5)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5" type="#_x0000_t75" style="width:12pt;height:30.75pt" o:ole="">
            <v:imagedata r:id="rId181" o:title=""/>
          </v:shape>
          <o:OLEObject Type="Embed" ProgID="Equation.DSMT4" ShapeID="_x0000_i1125" DrawAspect="Content" ObjectID="_1728045079" r:id="rId232"/>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6" type="#_x0000_t75" style="width:12pt;height:30.75pt" o:ole="">
            <v:imagedata r:id="rId181" o:title=""/>
          </v:shape>
          <o:OLEObject Type="Embed" ProgID="Equation.DSMT4" ShapeID="_x0000_i1126" DrawAspect="Content" ObjectID="_1728045080" r:id="rId233"/>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7" type="#_x0000_t75" style="width:12pt;height:30.75pt" o:ole="">
            <v:imagedata r:id="rId181" o:title=""/>
          </v:shape>
          <o:OLEObject Type="Embed" ProgID="Equation.DSMT4" ShapeID="_x0000_i1127" DrawAspect="Content" ObjectID="_1728045081" r:id="rId234"/>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(aq)→Br</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8" type="#_x0000_t75" style="width:12pt;height:30.75pt" o:ole="">
            <v:imagedata r:id="rId181" o:title=""/>
          </v:shape>
          <o:OLEObject Type="Embed" ProgID="Equation.DSMT4" ShapeID="_x0000_i1128" DrawAspect="Content" ObjectID="_1728045082" r:id="rId235"/>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a) Từ các giá trị của enthapyl hình thành chuẩn, hãy tính biến thiên enthalpy chuẩn của các phản ứng thế trên.</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noProof/>
          <w:color w:val="000000"/>
          <w:sz w:val="24"/>
          <w:szCs w:val="24"/>
        </w:rPr>
        <w:drawing>
          <wp:inline distT="0" distB="0" distL="0" distR="0" wp14:anchorId="70896464" wp14:editId="61DD33C2">
            <wp:extent cx="5486400" cy="552450"/>
            <wp:effectExtent l="0" t="0" r="0" b="0"/>
            <wp:docPr id="125" name="Picture 125" descr="Xét các phản ứng thế trong dãy halogen ở điều kiện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Xét các phản ứng thế trong dãy halogen ở điều kiện chuẩ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552450"/>
                    </a:xfrm>
                    <a:prstGeom prst="rect">
                      <a:avLst/>
                    </a:prstGeom>
                    <a:noFill/>
                    <a:ln>
                      <a:noFill/>
                    </a:ln>
                  </pic:spPr>
                </pic:pic>
              </a:graphicData>
            </a:graphic>
          </wp:inline>
        </w:drawing>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(Các giá trị khác được cho trong Phụ lục 3, SGK Hóa học 10, Cánh Diều).</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b) Nhận xét sự thuận lợi về phương diện nhiệt của các phản ứng thế trong dãy halogen. Kết quả này có phù hợp với quy luật biến đổi tính phi kim của dãy halogen trong bảng tuần hoàn các nguyên tố hóa học không?</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FC51B0">
        <w:rPr>
          <w:rFonts w:ascii="Times New Roman" w:eastAsia="Times New Roman" w:hAnsi="Times New Roman" w:cs="Times New Roman"/>
          <w:b/>
          <w:bCs/>
          <w:color w:val="008000"/>
          <w:sz w:val="24"/>
          <w:szCs w:val="24"/>
          <w:u w:val="single"/>
        </w:rPr>
        <w:t>Lời giải</w:t>
      </w:r>
      <w:r w:rsidRPr="00716537">
        <w:rPr>
          <w:rFonts w:ascii="Times New Roman" w:eastAsia="Times New Roman" w:hAnsi="Times New Roman" w:cs="Times New Roman"/>
          <w:b/>
          <w:bCs/>
          <w:color w:val="008000"/>
          <w:sz w:val="24"/>
          <w:szCs w:val="24"/>
        </w:rPr>
        <w:t>:</w:t>
      </w:r>
    </w:p>
    <w:p w:rsidR="00230EC3" w:rsidRPr="00230EC3" w:rsidRDefault="00FC51B0" w:rsidP="00230EC3">
      <w:pPr>
        <w:pStyle w:val="ListParagraph"/>
        <w:numPr>
          <w:ilvl w:val="0"/>
          <w:numId w:val="4"/>
        </w:numPr>
        <w:spacing w:after="0" w:line="240" w:lineRule="auto"/>
        <w:ind w:right="48"/>
        <w:rPr>
          <w:rFonts w:ascii="Times New Roman" w:eastAsia="Times New Roman" w:hAnsi="Times New Roman" w:cs="Times New Roman"/>
          <w:color w:val="000000"/>
          <w:sz w:val="24"/>
          <w:szCs w:val="24"/>
          <w:bdr w:val="none" w:sz="0" w:space="0" w:color="auto" w:frame="1"/>
        </w:rPr>
      </w:pP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9" type="#_x0000_t75" style="width:12pt;height:30.75pt" o:ole="">
            <v:imagedata r:id="rId181" o:title=""/>
          </v:shape>
          <o:OLEObject Type="Embed" ProgID="Equation.DSMT4" ShapeID="_x0000_i1129" DrawAspect="Content" ObjectID="_1728045083" r:id="rId237"/>
        </w:object>
      </w:r>
      <w:r w:rsidR="00B64DE0" w:rsidRPr="00230EC3">
        <w:rPr>
          <w:rFonts w:ascii="Times New Roman" w:eastAsia="Times New Roman" w:hAnsi="Times New Roman" w:cs="Times New Roman"/>
          <w:color w:val="000000"/>
          <w:sz w:val="24"/>
          <w:szCs w:val="24"/>
          <w:bdr w:val="none" w:sz="0" w:space="0" w:color="auto" w:frame="1"/>
        </w:rPr>
        <w:t>F</w:t>
      </w:r>
      <w:r w:rsidR="00230EC3" w:rsidRPr="00230EC3">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+NaCl(s)</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→NaF(s)</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0" type="#_x0000_t75" style="width:12pt;height:30.75pt" o:ole="">
            <v:imagedata r:id="rId181" o:title=""/>
          </v:shape>
          <o:OLEObject Type="Embed" ProgID="Equation.DSMT4" ShapeID="_x0000_i1130" DrawAspect="Content" ObjectID="_1728045084" r:id="rId238"/>
        </w:object>
      </w:r>
      <w:r w:rsidR="00B64DE0" w:rsidRPr="00230EC3">
        <w:rPr>
          <w:rFonts w:ascii="Times New Roman" w:eastAsia="Times New Roman" w:hAnsi="Times New Roman" w:cs="Times New Roman"/>
          <w:color w:val="000000"/>
          <w:sz w:val="24"/>
          <w:szCs w:val="24"/>
          <w:bdr w:val="none" w:sz="0" w:space="0" w:color="auto" w:frame="1"/>
        </w:rPr>
        <w:t>Cl</w:t>
      </w:r>
      <w:r w:rsidR="00230EC3" w:rsidRPr="00230EC3">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sidR="00230EC3" w:rsidRPr="00230EC3">
        <w:rPr>
          <w:rFonts w:ascii="Times New Roman" w:eastAsia="Times New Roman" w:hAnsi="Times New Roman" w:cs="Times New Roman"/>
          <w:color w:val="000000"/>
          <w:sz w:val="24"/>
          <w:szCs w:val="24"/>
          <w:bdr w:val="none" w:sz="0" w:space="0" w:color="auto" w:frame="1"/>
        </w:rPr>
        <w:t xml:space="preserve"> </w:t>
      </w:r>
    </w:p>
    <w:p w:rsidR="00230EC3" w:rsidRPr="00230EC3" w:rsidRDefault="00230EC3" w:rsidP="00230EC3">
      <w:pPr>
        <w:pStyle w:val="ListParagraph"/>
        <w:numPr>
          <w:ilvl w:val="0"/>
          <w:numId w:val="4"/>
        </w:numPr>
        <w:spacing w:after="0" w:line="240" w:lineRule="auto"/>
        <w:ind w:right="48"/>
        <w:rPr>
          <w:rFonts w:ascii="Times New Roman" w:eastAsia="Times New Roman" w:hAnsi="Times New Roman" w:cs="Times New Roman"/>
          <w:color w:val="000000"/>
          <w:sz w:val="24"/>
          <w:szCs w:val="24"/>
        </w:rPr>
      </w:pPr>
      <w:r w:rsidRPr="00B707BF">
        <w:rPr>
          <w:rStyle w:val="mjx-char"/>
          <w:color w:val="000000"/>
          <w:position w:val="-12"/>
          <w:bdr w:val="none" w:sz="0" w:space="0" w:color="auto" w:frame="1"/>
        </w:rPr>
        <w:object w:dxaOrig="720" w:dyaOrig="380">
          <v:shape id="_x0000_i1131" type="#_x0000_t75" style="width:36pt;height:18.75pt" o:ole="">
            <v:imagedata r:id="rId191" o:title=""/>
          </v:shape>
          <o:OLEObject Type="Embed" ProgID="Equation.DSMT4" ShapeID="_x0000_i1131" DrawAspect="Content" ObjectID="_1728045085" r:id="rId239"/>
        </w:object>
      </w:r>
      <w:r w:rsidR="00B64DE0" w:rsidRPr="00230EC3">
        <w:rPr>
          <w:rFonts w:ascii="Times New Roman" w:eastAsia="Times New Roman" w:hAnsi="Times New Roman" w:cs="Times New Roman"/>
          <w:color w:val="000000"/>
          <w:sz w:val="24"/>
          <w:szCs w:val="24"/>
          <w:bdr w:val="none" w:sz="0" w:space="0" w:color="auto" w:frame="1"/>
        </w:rPr>
        <w:t>=</w:t>
      </w:r>
      <w:r w:rsidRPr="00230EC3">
        <w:rPr>
          <w:rStyle w:val="mjx-char"/>
          <w:color w:val="000000"/>
          <w:position w:val="-14"/>
          <w:bdr w:val="none" w:sz="0" w:space="0" w:color="auto" w:frame="1"/>
        </w:rPr>
        <w:object w:dxaOrig="760" w:dyaOrig="400">
          <v:shape id="_x0000_i1132" type="#_x0000_t75" style="width:38.25pt;height:20.25pt" o:ole="">
            <v:imagedata r:id="rId240" o:title=""/>
          </v:shape>
          <o:OLEObject Type="Embed" ProgID="Equation.DSMT4" ShapeID="_x0000_i1132" DrawAspect="Content" ObjectID="_1728045086" r:id="rId241"/>
        </w:object>
      </w:r>
      <w:r w:rsidR="00B64DE0" w:rsidRPr="00230EC3">
        <w:rPr>
          <w:rFonts w:ascii="Times New Roman" w:eastAsia="Times New Roman" w:hAnsi="Times New Roman" w:cs="Times New Roman"/>
          <w:color w:val="000000"/>
          <w:sz w:val="24"/>
          <w:szCs w:val="24"/>
          <w:bdr w:val="none" w:sz="0" w:space="0" w:color="auto" w:frame="1"/>
        </w:rPr>
        <w:t>(NaF(s))</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3" type="#_x0000_t75" style="width:12pt;height:30.75pt" o:ole="">
            <v:imagedata r:id="rId181" o:title=""/>
          </v:shape>
          <o:OLEObject Type="Embed" ProgID="Equation.DSMT4" ShapeID="_x0000_i1133" DrawAspect="Content" ObjectID="_1728045087" r:id="rId242"/>
        </w:object>
      </w:r>
      <w:r w:rsidRPr="00230EC3">
        <w:rPr>
          <w:rStyle w:val="mjx-char"/>
          <w:color w:val="000000"/>
          <w:position w:val="-14"/>
          <w:bdr w:val="none" w:sz="0" w:space="0" w:color="auto" w:frame="1"/>
        </w:rPr>
        <w:object w:dxaOrig="760" w:dyaOrig="400">
          <v:shape id="_x0000_i1134" type="#_x0000_t75" style="width:38.25pt;height:20.25pt" o:ole="">
            <v:imagedata r:id="rId240" o:title=""/>
          </v:shape>
          <o:OLEObject Type="Embed" ProgID="Equation.DSMT4" ShapeID="_x0000_i1134" DrawAspect="Content" ObjectID="_1728045088" r:id="rId243"/>
        </w:object>
      </w:r>
      <w:r w:rsidR="00B64DE0" w:rsidRPr="00230EC3">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230EC3">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35" type="#_x0000_t75" style="width:38.25pt;height:20.25pt" o:ole="">
            <v:imagedata r:id="rId240" o:title=""/>
          </v:shape>
          <o:OLEObject Type="Embed" ProgID="Equation.DSMT4" ShapeID="_x0000_i1135" DrawAspect="Content" ObjectID="_1728045089" r:id="rId244"/>
        </w:object>
      </w:r>
      <w:r w:rsidR="00B64DE0" w:rsidRPr="00230EC3">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6" type="#_x0000_t75" style="width:12pt;height:30.75pt" o:ole="">
            <v:imagedata r:id="rId181" o:title=""/>
          </v:shape>
          <o:OLEObject Type="Embed" ProgID="Equation.DSMT4" ShapeID="_x0000_i1136" DrawAspect="Content" ObjectID="_1728045090" r:id="rId245"/>
        </w:object>
      </w:r>
      <w:r w:rsidRPr="00230EC3">
        <w:rPr>
          <w:rStyle w:val="mjx-char"/>
          <w:color w:val="000000"/>
          <w:position w:val="-14"/>
          <w:bdr w:val="none" w:sz="0" w:space="0" w:color="auto" w:frame="1"/>
        </w:rPr>
        <w:object w:dxaOrig="760" w:dyaOrig="400">
          <v:shape id="_x0000_i1137" type="#_x0000_t75" style="width:38.25pt;height:20.25pt" o:ole="">
            <v:imagedata r:id="rId240" o:title=""/>
          </v:shape>
          <o:OLEObject Type="Embed" ProgID="Equation.DSMT4" ShapeID="_x0000_i1137" DrawAspect="Content" ObjectID="_1728045091" r:id="rId246"/>
        </w:object>
      </w:r>
      <w:r w:rsidR="00B64DE0" w:rsidRPr="00230EC3">
        <w:rPr>
          <w:rFonts w:ascii="Times New Roman" w:eastAsia="Times New Roman" w:hAnsi="Times New Roman" w:cs="Times New Roman"/>
          <w:color w:val="000000"/>
          <w:sz w:val="24"/>
          <w:szCs w:val="24"/>
          <w:bdr w:val="none" w:sz="0" w:space="0" w:color="auto" w:frame="1"/>
        </w:rPr>
        <w:t>(F2(g))</w:t>
      </w:r>
    </w:p>
    <w:p w:rsidR="00230EC3" w:rsidRPr="00230EC3" w:rsidRDefault="00230EC3" w:rsidP="00230EC3">
      <w:pPr>
        <w:spacing w:after="0" w:line="240" w:lineRule="auto"/>
        <w:ind w:left="48" w:right="48"/>
        <w:rPr>
          <w:rFonts w:ascii="Times New Roman" w:eastAsia="Times New Roman" w:hAnsi="Times New Roman" w:cs="Times New Roman"/>
          <w:color w:val="000000"/>
          <w:sz w:val="24"/>
          <w:szCs w:val="24"/>
        </w:rPr>
      </w:pPr>
      <w:r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−574</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+12×0−(−411,2)−12×0</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−162,8(kJ).</w:t>
      </w:r>
      <w:r w:rsidRPr="00230EC3">
        <w:rPr>
          <w:rFonts w:ascii="Times New Roman" w:eastAsia="Times New Roman" w:hAnsi="Times New Roman" w:cs="Times New Roman"/>
          <w:color w:val="000000"/>
          <w:sz w:val="24"/>
          <w:szCs w:val="24"/>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(2)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8" type="#_x0000_t75" style="width:12pt;height:30.75pt" o:ole="">
            <v:imagedata r:id="rId181" o:title=""/>
          </v:shape>
          <o:OLEObject Type="Embed" ProgID="Equation.DSMT4" ShapeID="_x0000_i1138" DrawAspect="Content" ObjectID="_1728045092" r:id="rId247"/>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9" type="#_x0000_t75" style="width:12pt;height:30.75pt" o:ole="">
            <v:imagedata r:id="rId181" o:title=""/>
          </v:shape>
          <o:OLEObject Type="Embed" ProgID="Equation.DSMT4" ShapeID="_x0000_i1139" DrawAspect="Content" ObjectID="_1728045093" r:id="rId248"/>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1E0C27" w:rsidRDefault="00230EC3"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230EC3">
        <w:rPr>
          <w:rStyle w:val="mjx-char"/>
          <w:color w:val="000000"/>
          <w:position w:val="-12"/>
          <w:bdr w:val="none" w:sz="0" w:space="0" w:color="auto" w:frame="1"/>
        </w:rPr>
        <w:object w:dxaOrig="720" w:dyaOrig="380">
          <v:shape id="_x0000_i1140" type="#_x0000_t75" style="width:36pt;height:18.75pt" o:ole="">
            <v:imagedata r:id="rId249" o:title=""/>
          </v:shape>
          <o:OLEObject Type="Embed" ProgID="Equation.DSMT4" ShapeID="_x0000_i1140" DrawAspect="Content" ObjectID="_1728045094" r:id="rId250"/>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41" type="#_x0000_t75" style="width:38.25pt;height:20.25pt" o:ole="">
            <v:imagedata r:id="rId240" o:title=""/>
          </v:shape>
          <o:OLEObject Type="Embed" ProgID="Equation.DSMT4" ShapeID="_x0000_i1141" DrawAspect="Content" ObjectID="_1728045095" r:id="rId251"/>
        </w:object>
      </w:r>
      <w:r w:rsidR="00B64DE0"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2" type="#_x0000_t75" style="width:12pt;height:30.75pt" o:ole="">
            <v:imagedata r:id="rId181" o:title=""/>
          </v:shape>
          <o:OLEObject Type="Embed" ProgID="Equation.DSMT4" ShapeID="_x0000_i1142" DrawAspect="Content" ObjectID="_1728045096" r:id="rId252"/>
        </w:object>
      </w:r>
      <w:r w:rsidRPr="00230EC3">
        <w:rPr>
          <w:rStyle w:val="mjx-char"/>
          <w:color w:val="000000"/>
          <w:position w:val="-14"/>
          <w:bdr w:val="none" w:sz="0" w:space="0" w:color="auto" w:frame="1"/>
        </w:rPr>
        <w:object w:dxaOrig="760" w:dyaOrig="400">
          <v:shape id="_x0000_i1143" type="#_x0000_t75" style="width:38.25pt;height:20.25pt" o:ole="">
            <v:imagedata r:id="rId240" o:title=""/>
          </v:shape>
          <o:OLEObject Type="Embed" ProgID="Equation.DSMT4" ShapeID="_x0000_i1143" DrawAspect="Content" ObjectID="_1728045097" r:id="rId25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230EC3">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44" type="#_x0000_t75" style="width:38.25pt;height:20.25pt" o:ole="">
            <v:imagedata r:id="rId240" o:title=""/>
          </v:shape>
          <o:OLEObject Type="Embed" ProgID="Equation.DSMT4" ShapeID="_x0000_i1144" DrawAspect="Content" ObjectID="_1728045098" r:id="rId254"/>
        </w:object>
      </w:r>
      <w:r w:rsidR="00B64DE0" w:rsidRPr="0071653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5" type="#_x0000_t75" style="width:12pt;height:30.75pt" o:ole="">
            <v:imagedata r:id="rId181" o:title=""/>
          </v:shape>
          <o:OLEObject Type="Embed" ProgID="Equation.DSMT4" ShapeID="_x0000_i1145" DrawAspect="Content" ObjectID="_1728045099" r:id="rId255"/>
        </w:object>
      </w:r>
      <w:r w:rsidRPr="00230EC3">
        <w:rPr>
          <w:rStyle w:val="mjx-char"/>
          <w:color w:val="000000"/>
          <w:position w:val="-14"/>
          <w:bdr w:val="none" w:sz="0" w:space="0" w:color="auto" w:frame="1"/>
        </w:rPr>
        <w:object w:dxaOrig="760" w:dyaOrig="400">
          <v:shape id="_x0000_i1146" type="#_x0000_t75" style="width:38.25pt;height:20.25pt" o:ole="">
            <v:imagedata r:id="rId240" o:title=""/>
          </v:shape>
          <o:OLEObject Type="Embed" ProgID="Equation.DSMT4" ShapeID="_x0000_i1146" DrawAspect="Content" ObjectID="_1728045100" r:id="rId256"/>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p>
    <w:p w:rsidR="00230EC3" w:rsidRDefault="00B64DE0"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411,2+12×0−(−361,1)−12×0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−50,1(kJ).</w:t>
      </w:r>
    </w:p>
    <w:p w:rsidR="001E0C27" w:rsidRPr="001E0C27" w:rsidRDefault="00FC51B0" w:rsidP="001E0C27">
      <w:pPr>
        <w:pStyle w:val="ListParagraph"/>
        <w:numPr>
          <w:ilvl w:val="0"/>
          <w:numId w:val="4"/>
        </w:numPr>
        <w:spacing w:after="0" w:line="240" w:lineRule="auto"/>
        <w:ind w:right="48"/>
        <w:rPr>
          <w:rFonts w:ascii="Times New Roman" w:eastAsia="Times New Roman" w:hAnsi="Times New Roman" w:cs="Times New Roman"/>
          <w:color w:val="000000"/>
          <w:sz w:val="24"/>
          <w:szCs w:val="24"/>
          <w:bdr w:val="none" w:sz="0" w:space="0" w:color="auto" w:frame="1"/>
        </w:rPr>
      </w:pP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7" type="#_x0000_t75" style="width:12pt;height:30.75pt" o:ole="">
            <v:imagedata r:id="rId181" o:title=""/>
          </v:shape>
          <o:OLEObject Type="Embed" ProgID="Equation.DSMT4" ShapeID="_x0000_i1147" DrawAspect="Content" ObjectID="_1728045101" r:id="rId257"/>
        </w:object>
      </w:r>
      <w:r w:rsidR="00B64DE0" w:rsidRPr="001E0C27">
        <w:rPr>
          <w:rFonts w:ascii="Times New Roman" w:eastAsia="Times New Roman" w:hAnsi="Times New Roman" w:cs="Times New Roman"/>
          <w:color w:val="000000"/>
          <w:sz w:val="24"/>
          <w:szCs w:val="24"/>
          <w:bdr w:val="none" w:sz="0" w:space="0" w:color="auto" w:frame="1"/>
        </w:rPr>
        <w:t>Br</w:t>
      </w:r>
      <w:r w:rsidR="001E0C27"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(l)</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+NaI(s)</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→NaBr(s)</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8" type="#_x0000_t75" style="width:12pt;height:30.75pt" o:ole="">
            <v:imagedata r:id="rId181" o:title=""/>
          </v:shape>
          <o:OLEObject Type="Embed" ProgID="Equation.DSMT4" ShapeID="_x0000_i1148" DrawAspect="Content" ObjectID="_1728045102" r:id="rId258"/>
        </w:object>
      </w:r>
      <w:r w:rsidR="00B64DE0" w:rsidRPr="001E0C27">
        <w:rPr>
          <w:rFonts w:ascii="Times New Roman" w:eastAsia="Times New Roman" w:hAnsi="Times New Roman" w:cs="Times New Roman"/>
          <w:color w:val="000000"/>
          <w:sz w:val="24"/>
          <w:szCs w:val="24"/>
          <w:bdr w:val="none" w:sz="0" w:space="0" w:color="auto" w:frame="1"/>
        </w:rPr>
        <w:t>I</w:t>
      </w:r>
      <w:r w:rsidR="001E0C27"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(s)</w:t>
      </w:r>
      <w:r w:rsidR="00230EC3" w:rsidRPr="001E0C27">
        <w:rPr>
          <w:rFonts w:ascii="Times New Roman" w:eastAsia="Times New Roman" w:hAnsi="Times New Roman" w:cs="Times New Roman"/>
          <w:color w:val="000000"/>
          <w:sz w:val="24"/>
          <w:szCs w:val="24"/>
          <w:bdr w:val="none" w:sz="0" w:space="0" w:color="auto" w:frame="1"/>
        </w:rPr>
        <w:t xml:space="preserve"> </w:t>
      </w:r>
    </w:p>
    <w:p w:rsidR="001E0C27" w:rsidRDefault="001E0C27"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B707BF">
        <w:rPr>
          <w:rStyle w:val="mjx-char"/>
          <w:color w:val="000000"/>
          <w:position w:val="-12"/>
          <w:bdr w:val="none" w:sz="0" w:space="0" w:color="auto" w:frame="1"/>
        </w:rPr>
        <w:object w:dxaOrig="720" w:dyaOrig="380">
          <v:shape id="_x0000_i1149" type="#_x0000_t75" style="width:36pt;height:18.75pt" o:ole="">
            <v:imagedata r:id="rId191" o:title=""/>
          </v:shape>
          <o:OLEObject Type="Embed" ProgID="Equation.DSMT4" ShapeID="_x0000_i1149" DrawAspect="Content" ObjectID="_1728045103" r:id="rId259"/>
        </w:object>
      </w:r>
      <w:proofErr w:type="gramStart"/>
      <w:r w:rsidR="00B64DE0" w:rsidRPr="001E0C2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50" type="#_x0000_t75" style="width:38.25pt;height:20.25pt" o:ole="">
            <v:imagedata r:id="rId240" o:title=""/>
          </v:shape>
          <o:OLEObject Type="Embed" ProgID="Equation.DSMT4" ShapeID="_x0000_i1150" DrawAspect="Content" ObjectID="_1728045104" r:id="rId260"/>
        </w:object>
      </w:r>
      <w:r w:rsidR="00B64DE0" w:rsidRPr="001E0C2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1" type="#_x0000_t75" style="width:12pt;height:30.75pt" o:ole="">
            <v:imagedata r:id="rId181" o:title=""/>
          </v:shape>
          <o:OLEObject Type="Embed" ProgID="Equation.DSMT4" ShapeID="_x0000_i1151" DrawAspect="Content" ObjectID="_1728045105" r:id="rId261"/>
        </w:object>
      </w:r>
      <w:r w:rsidRPr="00230EC3">
        <w:rPr>
          <w:rStyle w:val="mjx-char"/>
          <w:color w:val="000000"/>
          <w:position w:val="-14"/>
          <w:bdr w:val="none" w:sz="0" w:space="0" w:color="auto" w:frame="1"/>
        </w:rPr>
        <w:object w:dxaOrig="760" w:dyaOrig="400">
          <v:shape id="_x0000_i1152" type="#_x0000_t75" style="width:38.25pt;height:20.25pt" o:ole="">
            <v:imagedata r:id="rId240" o:title=""/>
          </v:shape>
          <o:OLEObject Type="Embed" ProgID="Equation.DSMT4" ShapeID="_x0000_i1152" DrawAspect="Content" ObjectID="_1728045106" r:id="rId262"/>
        </w:object>
      </w:r>
      <w:r w:rsidR="00B64DE0" w:rsidRPr="001E0C27">
        <w:rPr>
          <w:rFonts w:ascii="Times New Roman" w:eastAsia="Times New Roman" w:hAnsi="Times New Roman" w:cs="Times New Roman"/>
          <w:color w:val="000000"/>
          <w:sz w:val="24"/>
          <w:szCs w:val="24"/>
          <w:bdr w:val="none" w:sz="0" w:space="0" w:color="auto" w:frame="1"/>
        </w:rPr>
        <w:t>(I</w:t>
      </w:r>
      <w:r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(g))</w:t>
      </w:r>
      <w:r w:rsidR="00FC51B0">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53" type="#_x0000_t75" style="width:38.25pt;height:20.25pt" o:ole="">
            <v:imagedata r:id="rId240" o:title=""/>
          </v:shape>
          <o:OLEObject Type="Embed" ProgID="Equation.DSMT4" ShapeID="_x0000_i1153" DrawAspect="Content" ObjectID="_1728045107" r:id="rId263"/>
        </w:object>
      </w:r>
      <w:r w:rsidR="00B64DE0" w:rsidRPr="001E0C27">
        <w:rPr>
          <w:rFonts w:ascii="Times New Roman" w:eastAsia="Times New Roman" w:hAnsi="Times New Roman" w:cs="Times New Roman"/>
          <w:color w:val="000000"/>
          <w:sz w:val="24"/>
          <w:szCs w:val="24"/>
          <w:bdr w:val="none" w:sz="0" w:space="0" w:color="auto" w:frame="1"/>
        </w:rPr>
        <w:t>(NaI(s))</w:t>
      </w:r>
      <w:r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4" type="#_x0000_t75" style="width:12pt;height:30.75pt" o:ole="">
            <v:imagedata r:id="rId181" o:title=""/>
          </v:shape>
          <o:OLEObject Type="Embed" ProgID="Equation.DSMT4" ShapeID="_x0000_i1154" DrawAspect="Content" ObjectID="_1728045108" r:id="rId264"/>
        </w:object>
      </w:r>
      <w:r w:rsidRPr="00230EC3">
        <w:rPr>
          <w:rStyle w:val="mjx-char"/>
          <w:color w:val="000000"/>
          <w:position w:val="-14"/>
          <w:bdr w:val="none" w:sz="0" w:space="0" w:color="auto" w:frame="1"/>
        </w:rPr>
        <w:object w:dxaOrig="760" w:dyaOrig="400">
          <v:shape id="_x0000_i1155" type="#_x0000_t75" style="width:38.25pt;height:20.25pt" o:ole="">
            <v:imagedata r:id="rId240" o:title=""/>
          </v:shape>
          <o:OLEObject Type="Embed" ProgID="Equation.DSMT4" ShapeID="_x0000_i1155" DrawAspect="Content" ObjectID="_1728045109" r:id="rId265"/>
        </w:object>
      </w:r>
      <w:r w:rsidR="00B64DE0" w:rsidRPr="001E0C27">
        <w:rPr>
          <w:rFonts w:ascii="Times New Roman" w:eastAsia="Times New Roman" w:hAnsi="Times New Roman" w:cs="Times New Roman"/>
          <w:color w:val="000000"/>
          <w:sz w:val="24"/>
          <w:szCs w:val="24"/>
          <w:bdr w:val="none" w:sz="0" w:space="0" w:color="auto" w:frame="1"/>
        </w:rPr>
        <w:t>(Br</w:t>
      </w:r>
      <w:r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(g))</w:t>
      </w:r>
      <w:r w:rsidRPr="001E0C27">
        <w:rPr>
          <w:rFonts w:ascii="Times New Roman" w:eastAsia="Times New Roman" w:hAnsi="Times New Roman" w:cs="Times New Roman"/>
          <w:color w:val="000000"/>
          <w:sz w:val="24"/>
          <w:szCs w:val="24"/>
          <w:bdr w:val="none" w:sz="0" w:space="0" w:color="auto" w:frame="1"/>
        </w:rPr>
        <w:t xml:space="preserve"> </w:t>
      </w:r>
    </w:p>
    <w:p w:rsidR="00230EC3" w:rsidRPr="001E0C27" w:rsidRDefault="00B64DE0" w:rsidP="001E0C27">
      <w:pPr>
        <w:spacing w:after="0" w:line="240" w:lineRule="auto"/>
        <w:ind w:left="48" w:right="48"/>
        <w:rPr>
          <w:rFonts w:ascii="Times New Roman" w:eastAsia="Times New Roman" w:hAnsi="Times New Roman" w:cs="Times New Roman"/>
          <w:color w:val="000000"/>
          <w:sz w:val="24"/>
          <w:szCs w:val="24"/>
        </w:rPr>
      </w:pPr>
      <w:r w:rsidRPr="001E0C27">
        <w:rPr>
          <w:rFonts w:ascii="Times New Roman" w:eastAsia="Times New Roman" w:hAnsi="Times New Roman" w:cs="Times New Roman"/>
          <w:color w:val="000000"/>
          <w:sz w:val="24"/>
          <w:szCs w:val="24"/>
          <w:bdr w:val="none" w:sz="0" w:space="0" w:color="auto" w:frame="1"/>
        </w:rPr>
        <w:t>=</w:t>
      </w:r>
      <w:r w:rsidR="001E0C27" w:rsidRPr="001E0C27">
        <w:rPr>
          <w:rFonts w:ascii="Times New Roman" w:eastAsia="Times New Roman" w:hAnsi="Times New Roman" w:cs="Times New Roman"/>
          <w:color w:val="000000"/>
          <w:sz w:val="24"/>
          <w:szCs w:val="24"/>
          <w:bdr w:val="none" w:sz="0" w:space="0" w:color="auto" w:frame="1"/>
        </w:rPr>
        <w:t xml:space="preserve"> </w:t>
      </w:r>
      <w:r w:rsidRPr="001E0C27">
        <w:rPr>
          <w:rFonts w:ascii="Times New Roman" w:eastAsia="Times New Roman" w:hAnsi="Times New Roman" w:cs="Times New Roman"/>
          <w:color w:val="000000"/>
          <w:sz w:val="24"/>
          <w:szCs w:val="24"/>
          <w:bdr w:val="none" w:sz="0" w:space="0" w:color="auto" w:frame="1"/>
        </w:rPr>
        <w:t>−361,1+12×0−(−287,8)−12×0</w:t>
      </w:r>
      <w:r w:rsidR="001E0C27" w:rsidRPr="001E0C27">
        <w:rPr>
          <w:rFonts w:ascii="Times New Roman" w:eastAsia="Times New Roman" w:hAnsi="Times New Roman" w:cs="Times New Roman"/>
          <w:color w:val="000000"/>
          <w:sz w:val="24"/>
          <w:szCs w:val="24"/>
          <w:bdr w:val="none" w:sz="0" w:space="0" w:color="auto" w:frame="1"/>
        </w:rPr>
        <w:t xml:space="preserve"> </w:t>
      </w:r>
      <w:r w:rsidRPr="001E0C27">
        <w:rPr>
          <w:rFonts w:ascii="Times New Roman" w:eastAsia="Times New Roman" w:hAnsi="Times New Roman" w:cs="Times New Roman"/>
          <w:color w:val="000000"/>
          <w:sz w:val="24"/>
          <w:szCs w:val="24"/>
          <w:bdr w:val="none" w:sz="0" w:space="0" w:color="auto" w:frame="1"/>
        </w:rPr>
        <w:t>=−73,3(kJ).</w:t>
      </w:r>
      <w:r w:rsidR="00230EC3" w:rsidRPr="001E0C27">
        <w:rPr>
          <w:rFonts w:ascii="Times New Roman" w:eastAsia="Times New Roman" w:hAnsi="Times New Roman" w:cs="Times New Roman"/>
          <w:color w:val="000000"/>
          <w:sz w:val="24"/>
          <w:szCs w:val="24"/>
        </w:rPr>
        <w:t xml:space="preserve"> </w:t>
      </w:r>
    </w:p>
    <w:p w:rsidR="00230EC3"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(4)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6" type="#_x0000_t75" style="width:12pt;height:30.75pt" o:ole="">
            <v:imagedata r:id="rId181" o:title=""/>
          </v:shape>
          <o:OLEObject Type="Embed" ProgID="Equation.DSMT4" ShapeID="_x0000_i1156" DrawAspect="Content" ObjectID="_1728045110" r:id="rId266"/>
        </w:object>
      </w:r>
      <w:proofErr w:type="gramStart"/>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7" type="#_x0000_t75" style="width:12pt;height:30.75pt" o:ole="">
            <v:imagedata r:id="rId181" o:title=""/>
          </v:shape>
          <o:OLEObject Type="Embed" ProgID="Equation.DSMT4" ShapeID="_x0000_i1157" DrawAspect="Content" ObjectID="_1728045111" r:id="rId267"/>
        </w:objec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r w:rsidR="00230EC3" w:rsidRPr="00716537">
        <w:rPr>
          <w:rFonts w:ascii="Times New Roman" w:eastAsia="Times New Roman" w:hAnsi="Times New Roman" w:cs="Times New Roman"/>
          <w:color w:val="000000"/>
          <w:sz w:val="24"/>
          <w:szCs w:val="24"/>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8" type="#_x0000_t75" style="width:12pt;height:30.75pt" o:ole="">
            <v:imagedata r:id="rId181" o:title=""/>
          </v:shape>
          <o:OLEObject Type="Embed" ProgID="Equation.DSMT4" ShapeID="_x0000_i1158" DrawAspect="Content" ObjectID="_1728045112" r:id="rId268"/>
        </w:object>
      </w:r>
      <w:proofErr w:type="gramStart"/>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perscript"/>
        </w:rPr>
        <w:t>-</w:t>
      </w:r>
      <w:r w:rsidR="001E0C27">
        <w:rPr>
          <w:rFonts w:ascii="Times New Roman" w:eastAsia="Times New Roman" w:hAnsi="Times New Roman" w:cs="Times New Roman"/>
          <w:color w:val="000000"/>
          <w:sz w:val="24"/>
          <w:szCs w:val="24"/>
          <w:bdr w:val="none" w:sz="0" w:space="0" w:color="auto" w:frame="1"/>
          <w:vertAlign w:val="superscript"/>
        </w:rPr>
        <w:softHyphen/>
        <w:t xml:space="preserve"> </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9" type="#_x0000_t75" style="width:12pt;height:30.75pt" o:ole="">
            <v:imagedata r:id="rId181" o:title=""/>
          </v:shape>
          <o:OLEObject Type="Embed" ProgID="Equation.DSMT4" ShapeID="_x0000_i1159" DrawAspect="Content" ObjectID="_1728045113" r:id="rId269"/>
        </w:objec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1E0C27" w:rsidRDefault="001E0C27" w:rsidP="00716537">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230EC3">
        <w:rPr>
          <w:rStyle w:val="mjx-char"/>
          <w:color w:val="000000"/>
          <w:position w:val="-12"/>
          <w:bdr w:val="none" w:sz="0" w:space="0" w:color="auto" w:frame="1"/>
        </w:rPr>
        <w:object w:dxaOrig="720" w:dyaOrig="380">
          <v:shape id="_x0000_i1160" type="#_x0000_t75" style="width:36pt;height:18.75pt" o:ole="">
            <v:imagedata r:id="rId249" o:title=""/>
          </v:shape>
          <o:OLEObject Type="Embed" ProgID="Equation.DSMT4" ShapeID="_x0000_i1160" DrawAspect="Content" ObjectID="_1728045114" r:id="rId270"/>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61" type="#_x0000_t75" style="width:38.25pt;height:20.25pt" o:ole="">
            <v:imagedata r:id="rId240" o:title=""/>
          </v:shape>
          <o:OLEObject Type="Embed" ProgID="Equation.DSMT4" ShapeID="_x0000_i1161" DrawAspect="Content" ObjectID="_1728045115" r:id="rId271"/>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2" type="#_x0000_t75" style="width:12pt;height:30.75pt" o:ole="">
            <v:imagedata r:id="rId181" o:title=""/>
          </v:shape>
          <o:OLEObject Type="Embed" ProgID="Equation.DSMT4" ShapeID="_x0000_i1162" DrawAspect="Content" ObjectID="_1728045116" r:id="rId272"/>
        </w:object>
      </w:r>
      <w:r w:rsidRPr="00230EC3">
        <w:rPr>
          <w:rStyle w:val="mjx-char"/>
          <w:color w:val="000000"/>
          <w:position w:val="-14"/>
          <w:bdr w:val="none" w:sz="0" w:space="0" w:color="auto" w:frame="1"/>
        </w:rPr>
        <w:object w:dxaOrig="760" w:dyaOrig="400">
          <v:shape id="_x0000_i1163" type="#_x0000_t75" style="width:38.25pt;height:20.25pt" o:ole="">
            <v:imagedata r:id="rId240" o:title=""/>
          </v:shape>
          <o:OLEObject Type="Embed" ProgID="Equation.DSMT4" ShapeID="_x0000_i1163" DrawAspect="Content" ObjectID="_1728045117" r:id="rId27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(l))</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64" type="#_x0000_t75" style="width:38.25pt;height:20.25pt" o:ole="">
            <v:imagedata r:id="rId240" o:title=""/>
          </v:shape>
          <o:OLEObject Type="Embed" ProgID="Equation.DSMT4" ShapeID="_x0000_i1164" DrawAspect="Content" ObjectID="_1728045118" r:id="rId274"/>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5" type="#_x0000_t75" style="width:12pt;height:30.75pt" o:ole="">
            <v:imagedata r:id="rId181" o:title=""/>
          </v:shape>
          <o:OLEObject Type="Embed" ProgID="Equation.DSMT4" ShapeID="_x0000_i1165" DrawAspect="Content" ObjectID="_1728045119" r:id="rId275"/>
        </w:object>
      </w:r>
      <w:r w:rsidRPr="00230EC3">
        <w:rPr>
          <w:rStyle w:val="mjx-char"/>
          <w:color w:val="000000"/>
          <w:position w:val="-14"/>
          <w:bdr w:val="none" w:sz="0" w:space="0" w:color="auto" w:frame="1"/>
        </w:rPr>
        <w:object w:dxaOrig="760" w:dyaOrig="400">
          <v:shape id="_x0000_i1166" type="#_x0000_t75" style="width:38.25pt;height:20.25pt" o:ole="">
            <v:imagedata r:id="rId240" o:title=""/>
          </v:shape>
          <o:OLEObject Type="Embed" ProgID="Equation.DSMT4" ShapeID="_x0000_i1166" DrawAspect="Content" ObjectID="_1728045120" r:id="rId276"/>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r>
        <w:rPr>
          <w:rFonts w:ascii="Times New Roman" w:eastAsia="Times New Roman" w:hAnsi="Times New Roman" w:cs="Times New Roman"/>
          <w:color w:val="000000"/>
          <w:sz w:val="24"/>
          <w:szCs w:val="24"/>
          <w:bdr w:val="none" w:sz="0" w:space="0" w:color="auto" w:frame="1"/>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−167,2+12×0−(−121,6)−12×0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−45,6(kJ).</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(5)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7" type="#_x0000_t75" style="width:12pt;height:30.75pt" o:ole="">
            <v:imagedata r:id="rId181" o:title=""/>
          </v:shape>
          <o:OLEObject Type="Embed" ProgID="Equation.DSMT4" ShapeID="_x0000_i1167" DrawAspect="Content" ObjectID="_1728045121" r:id="rId277"/>
        </w:object>
      </w:r>
      <w:proofErr w:type="gramStart"/>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8" type="#_x0000_t75" style="width:12pt;height:30.75pt" o:ole="">
            <v:imagedata r:id="rId181" o:title=""/>
          </v:shape>
          <o:OLEObject Type="Embed" ProgID="Equation.DSMT4" ShapeID="_x0000_i1168" DrawAspect="Content" ObjectID="_1728045122" r:id="rId278"/>
        </w:objec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9" type="#_x0000_t75" style="width:12pt;height:30.75pt" o:ole="">
            <v:imagedata r:id="rId181" o:title=""/>
          </v:shape>
          <o:OLEObject Type="Embed" ProgID="Equation.DSMT4" ShapeID="_x0000_i1169" DrawAspect="Content" ObjectID="_1728045123" r:id="rId279"/>
        </w:object>
      </w:r>
      <w:proofErr w:type="gramStart"/>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0" type="#_x0000_t75" style="width:12pt;height:30.75pt" o:ole="">
            <v:imagedata r:id="rId181" o:title=""/>
          </v:shape>
          <o:OLEObject Type="Embed" ProgID="Equation.DSMT4" ShapeID="_x0000_i1170" DrawAspect="Content" ObjectID="_1728045124" r:id="rId280"/>
        </w:objec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1E0C27" w:rsidRDefault="001E0C27"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1E0C27">
        <w:rPr>
          <w:rStyle w:val="mjx-char"/>
          <w:color w:val="000000"/>
          <w:position w:val="-12"/>
          <w:bdr w:val="none" w:sz="0" w:space="0" w:color="auto" w:frame="1"/>
        </w:rPr>
        <w:object w:dxaOrig="720" w:dyaOrig="380">
          <v:shape id="_x0000_i1171" type="#_x0000_t75" style="width:36pt;height:18.75pt" o:ole="">
            <v:imagedata r:id="rId281" o:title=""/>
          </v:shape>
          <o:OLEObject Type="Embed" ProgID="Equation.DSMT4" ShapeID="_x0000_i1171" DrawAspect="Content" ObjectID="_1728045125" r:id="rId282"/>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72" type="#_x0000_t75" style="width:38.25pt;height:20.25pt" o:ole="">
            <v:imagedata r:id="rId240" o:title=""/>
          </v:shape>
          <o:OLEObject Type="Embed" ProgID="Equation.DSMT4" ShapeID="_x0000_i1172" DrawAspect="Content" ObjectID="_1728045126" r:id="rId28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3" type="#_x0000_t75" style="width:12pt;height:30.75pt" o:ole="">
            <v:imagedata r:id="rId181" o:title=""/>
          </v:shape>
          <o:OLEObject Type="Embed" ProgID="Equation.DSMT4" ShapeID="_x0000_i1173" DrawAspect="Content" ObjectID="_1728045127" r:id="rId284"/>
        </w:object>
      </w:r>
      <w:r w:rsidRPr="00230EC3">
        <w:rPr>
          <w:rStyle w:val="mjx-char"/>
          <w:color w:val="000000"/>
          <w:position w:val="-14"/>
          <w:bdr w:val="none" w:sz="0" w:space="0" w:color="auto" w:frame="1"/>
        </w:rPr>
        <w:object w:dxaOrig="760" w:dyaOrig="400">
          <v:shape id="_x0000_i1174" type="#_x0000_t75" style="width:38.25pt;height:20.25pt" o:ole="">
            <v:imagedata r:id="rId240" o:title=""/>
          </v:shape>
          <o:OLEObject Type="Embed" ProgID="Equation.DSMT4" ShapeID="_x0000_i1174" DrawAspect="Content" ObjectID="_1728045128" r:id="rId285"/>
        </w:object>
      </w:r>
      <w:r w:rsidR="00B64DE0" w:rsidRPr="00716537">
        <w:rPr>
          <w:rFonts w:ascii="Times New Roman" w:eastAsia="Times New Roman" w:hAnsi="Times New Roman" w:cs="Times New Roman"/>
          <w:color w:val="000000"/>
          <w:sz w:val="24"/>
          <w:szCs w:val="24"/>
          <w:bdr w:val="none" w:sz="0" w:space="0" w:color="auto" w:frame="1"/>
        </w:rPr>
        <w:t>(I</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(s))</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75" type="#_x0000_t75" style="width:38.25pt;height:20.25pt" o:ole="">
            <v:imagedata r:id="rId240" o:title=""/>
          </v:shape>
          <o:OLEObject Type="Embed" ProgID="Equation.DSMT4" ShapeID="_x0000_i1175" DrawAspect="Content" ObjectID="_1728045129" r:id="rId286"/>
        </w:object>
      </w:r>
      <w:r w:rsidR="00B64DE0" w:rsidRPr="00716537">
        <w:rPr>
          <w:rFonts w:ascii="Times New Roman" w:eastAsia="Times New Roman" w:hAnsi="Times New Roman" w:cs="Times New Roman"/>
          <w:color w:val="000000"/>
          <w:sz w:val="24"/>
          <w:szCs w:val="24"/>
          <w:bdr w:val="none" w:sz="0" w:space="0" w:color="auto" w:frame="1"/>
        </w:rPr>
        <w:t>(I</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6" type="#_x0000_t75" style="width:12pt;height:30.75pt" o:ole="">
            <v:imagedata r:id="rId181" o:title=""/>
          </v:shape>
          <o:OLEObject Type="Embed" ProgID="Equation.DSMT4" ShapeID="_x0000_i1176" DrawAspect="Content" ObjectID="_1728045130" r:id="rId287"/>
        </w:object>
      </w:r>
      <w:r w:rsidRPr="00230EC3">
        <w:rPr>
          <w:rStyle w:val="mjx-char"/>
          <w:color w:val="000000"/>
          <w:position w:val="-14"/>
          <w:bdr w:val="none" w:sz="0" w:space="0" w:color="auto" w:frame="1"/>
        </w:rPr>
        <w:object w:dxaOrig="760" w:dyaOrig="400">
          <v:shape id="_x0000_i1177" type="#_x0000_t75" style="width:38.25pt;height:20.25pt" o:ole="">
            <v:imagedata r:id="rId240" o:title=""/>
          </v:shape>
          <o:OLEObject Type="Embed" ProgID="Equation.DSMT4" ShapeID="_x0000_i1177" DrawAspect="Content" ObjectID="_1728045131" r:id="rId288"/>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(l))</w:t>
      </w:r>
    </w:p>
    <w:p w:rsidR="00230EC3" w:rsidRDefault="00B64DE0"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−121,6</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+12×0</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(−55,2)</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66,4(kJ).</w:t>
      </w:r>
    </w:p>
    <w:p w:rsidR="00B64DE0" w:rsidRPr="00716537" w:rsidRDefault="00230EC3"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 xml:space="preserve"> </w:t>
      </w:r>
      <w:r w:rsidR="00B64DE0" w:rsidRPr="00716537">
        <w:rPr>
          <w:rFonts w:ascii="Times New Roman" w:eastAsia="Times New Roman" w:hAnsi="Times New Roman" w:cs="Times New Roman"/>
          <w:color w:val="000000"/>
          <w:sz w:val="24"/>
          <w:szCs w:val="24"/>
        </w:rPr>
        <w:t>b) Kết quả này có phù hợp với quy luật biến đổi tính phi kim của dãy halogen trong bảng tuần hoàn các nguyên tố hóa học.</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Cụ thể, các giá trị biến thiên enthalpy chuẩn đều âm thể hiện quá trình diễn ra thuận lợi về phương diện nhiệt; quy luật tính chất oxi hóa của X: halogen có tính oxi hóa mạnh đẩy được halogen có tính oxi hóa yếu hơn ra khỏi muối của nó.</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15.11: </w:t>
      </w:r>
      <w:r w:rsidRPr="00716537">
        <w:rPr>
          <w:color w:val="000000"/>
        </w:rPr>
        <w:t>Phân tử hemoglobin (Hb) trong máu nhận O</w:t>
      </w:r>
      <w:r w:rsidRPr="00716537">
        <w:rPr>
          <w:color w:val="000000"/>
          <w:vertAlign w:val="subscript"/>
        </w:rPr>
        <w:t>2</w:t>
      </w:r>
      <w:r w:rsidRPr="00716537">
        <w:rPr>
          <w:color w:val="000000"/>
        </w:rPr>
        <w:t> ở phổi để chuyển thành HbO</w:t>
      </w:r>
      <w:r w:rsidRPr="00716537">
        <w:rPr>
          <w:color w:val="000000"/>
          <w:vertAlign w:val="subscript"/>
        </w:rPr>
        <w:t>2</w:t>
      </w:r>
      <w:r w:rsidRPr="00716537">
        <w:rPr>
          <w:color w:val="000000"/>
        </w:rPr>
        <w:t>. Chất này theo máu tới các bộ phận cơ thể, tại đó HbO</w:t>
      </w:r>
      <w:r w:rsidRPr="00716537">
        <w:rPr>
          <w:color w:val="000000"/>
          <w:vertAlign w:val="subscript"/>
        </w:rPr>
        <w:t>2</w:t>
      </w:r>
      <w:r w:rsidRPr="00716537">
        <w:rPr>
          <w:color w:val="000000"/>
        </w:rPr>
        <w:t> lại chuyển thành Hb và O</w:t>
      </w:r>
      <w:r w:rsidRPr="00716537">
        <w:rPr>
          <w:color w:val="000000"/>
          <w:vertAlign w:val="subscript"/>
        </w:rPr>
        <w:t>2</w:t>
      </w:r>
      <w:r w:rsidRPr="00716537">
        <w:rPr>
          <w:color w:val="000000"/>
        </w:rPr>
        <w:t> (để cung cấp O</w:t>
      </w:r>
      <w:r w:rsidRPr="00716537">
        <w:rPr>
          <w:color w:val="000000"/>
          <w:vertAlign w:val="subscript"/>
        </w:rPr>
        <w:t>2</w:t>
      </w:r>
      <w:r w:rsidRPr="00716537">
        <w:rPr>
          <w:color w:val="000000"/>
        </w:rPr>
        <w:t> cho các hoạt động sinh hóa cần thiết trong cơ thể). Nếu trong không khí có lẫn carbon monoxide (CO), cơ thể nhanh chóng bị ngộ độc. Cho các số liệu thực nghiệm sau:</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7E1774D0" wp14:editId="64E93982">
            <wp:extent cx="4962525" cy="971550"/>
            <wp:effectExtent l="0" t="0" r="9525" b="0"/>
            <wp:docPr id="126" name="Picture 126" descr="Phân tử hemoglobin (Hb) trong máu nhận O2 ở phổi để chuyển thành Hb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hân tử hemoglobin (Hb) trong máu nhận O2 ở phổi để chuyển thành HbO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62525" cy="97155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Liên hệ giữa mức độ thuận lợi của phản ứng (</w:t>
      </w:r>
      <w:proofErr w:type="gramStart"/>
      <w:r w:rsidRPr="00716537">
        <w:rPr>
          <w:color w:val="000000"/>
        </w:rPr>
        <w:t>qua </w:t>
      </w:r>
      <w:proofErr w:type="gramEnd"/>
      <w:r w:rsidR="001E0C27" w:rsidRPr="001E0C27">
        <w:rPr>
          <w:rStyle w:val="mjx-char"/>
          <w:color w:val="000000"/>
          <w:position w:val="-12"/>
          <w:bdr w:val="none" w:sz="0" w:space="0" w:color="auto" w:frame="1"/>
        </w:rPr>
        <w:object w:dxaOrig="720" w:dyaOrig="380">
          <v:shape id="_x0000_i1178" type="#_x0000_t75" style="width:36pt;height:18.75pt" o:ole="">
            <v:imagedata r:id="rId281" o:title=""/>
          </v:shape>
          <o:OLEObject Type="Embed" ProgID="Equation.DSMT4" ShapeID="_x0000_i1178" DrawAspect="Content" ObjectID="_1728045132" r:id="rId290"/>
        </w:object>
      </w:r>
      <w:r w:rsidRPr="00716537">
        <w:rPr>
          <w:color w:val="000000"/>
        </w:rPr>
        <w:t>) với những vấn đề thực nghiệm nêu trên.</w:t>
      </w:r>
    </w:p>
    <w:p w:rsidR="00B64DE0" w:rsidRPr="00716537" w:rsidRDefault="00B64DE0" w:rsidP="00716537">
      <w:pPr>
        <w:pStyle w:val="NormalWeb"/>
        <w:spacing w:before="0" w:beforeAutospacing="0" w:after="0" w:afterAutospacing="0"/>
        <w:ind w:left="48" w:right="48"/>
        <w:jc w:val="both"/>
        <w:rPr>
          <w:color w:val="000000"/>
        </w:rPr>
      </w:pPr>
      <w:r w:rsidRPr="001E0C27">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proofErr w:type="gramStart"/>
      <w:r w:rsidRPr="00716537">
        <w:rPr>
          <w:color w:val="000000"/>
        </w:rPr>
        <w:t>Vì các phản ứng (2) và (3) lần lượt có </w:t>
      </w:r>
      <w:r w:rsidR="001E0C27" w:rsidRPr="001E0C27">
        <w:rPr>
          <w:rStyle w:val="mjx-char"/>
          <w:color w:val="000000"/>
          <w:position w:val="-12"/>
          <w:bdr w:val="none" w:sz="0" w:space="0" w:color="auto" w:frame="1"/>
        </w:rPr>
        <w:object w:dxaOrig="720" w:dyaOrig="380">
          <v:shape id="_x0000_i1179" type="#_x0000_t75" style="width:36pt;height:18.75pt" o:ole="">
            <v:imagedata r:id="rId281" o:title=""/>
          </v:shape>
          <o:OLEObject Type="Embed" ProgID="Equation.DSMT4" ShapeID="_x0000_i1179" DrawAspect="Content" ObjectID="_1728045133" r:id="rId291"/>
        </w:object>
      </w:r>
      <w:r w:rsidRPr="00716537">
        <w:rPr>
          <w:color w:val="000000"/>
        </w:rPr>
        <w:t> âm hơn phản ứng (1) và (4) nên sự hình thành HbCO thuận lợi hơn sự tạo thành HbO</w:t>
      </w:r>
      <w:r w:rsidRPr="00716537">
        <w:rPr>
          <w:color w:val="000000"/>
          <w:vertAlign w:val="subscript"/>
        </w:rPr>
        <w:t>2</w:t>
      </w:r>
      <w:r w:rsidRPr="00716537">
        <w:rPr>
          <w:color w:val="000000"/>
        </w:rPr>
        <w:t>.</w:t>
      </w:r>
      <w:proofErr w:type="gramEnd"/>
      <w:r w:rsidRPr="00716537">
        <w:rPr>
          <w:color w:val="000000"/>
        </w:rPr>
        <w:t xml:space="preserve"> Do vậy không có sự nhả O</w:t>
      </w:r>
      <w:r w:rsidRPr="00716537">
        <w:rPr>
          <w:color w:val="000000"/>
          <w:vertAlign w:val="subscript"/>
        </w:rPr>
        <w:t>2</w:t>
      </w:r>
      <w:r w:rsidRPr="00716537">
        <w:rPr>
          <w:color w:val="000000"/>
        </w:rPr>
        <w:t> và giải phóng Hb như trường hợp không có CO. Điều này giải thích sự ngộ độc CO trong máu.</w:t>
      </w:r>
    </w:p>
    <w:p w:rsidR="00B64DE0" w:rsidRPr="00716537" w:rsidRDefault="001E0C27" w:rsidP="00716537">
      <w:pPr>
        <w:pStyle w:val="NormalWeb"/>
        <w:spacing w:before="0" w:beforeAutospacing="0" w:after="0" w:afterAutospacing="0"/>
        <w:ind w:left="48" w:right="48"/>
        <w:jc w:val="both"/>
        <w:rPr>
          <w:color w:val="000000"/>
        </w:rPr>
      </w:pPr>
      <w:r>
        <w:rPr>
          <w:color w:val="000000"/>
        </w:rPr>
        <w:t xml:space="preserve">                -------------------------------------------------------------------------------</w:t>
      </w:r>
    </w:p>
    <w:p w:rsidR="001844FE" w:rsidRDefault="001844FE" w:rsidP="00716537">
      <w:pPr>
        <w:spacing w:after="0" w:line="240" w:lineRule="auto"/>
        <w:rPr>
          <w:rFonts w:ascii="Times New Roman" w:hAnsi="Times New Roman" w:cs="Times New Roman"/>
          <w:sz w:val="24"/>
          <w:szCs w:val="24"/>
        </w:rPr>
      </w:pPr>
    </w:p>
    <w:p w:rsidR="00EB343A" w:rsidRDefault="00EB343A" w:rsidP="00716537">
      <w:pPr>
        <w:spacing w:after="0" w:line="240" w:lineRule="auto"/>
        <w:rPr>
          <w:rFonts w:ascii="Times New Roman" w:hAnsi="Times New Roman" w:cs="Times New Roman"/>
          <w:sz w:val="24"/>
          <w:szCs w:val="24"/>
        </w:rPr>
      </w:pPr>
    </w:p>
    <w:p w:rsidR="00EB343A" w:rsidRDefault="00EB343A" w:rsidP="00716537">
      <w:pPr>
        <w:spacing w:after="0" w:line="240" w:lineRule="auto"/>
        <w:rPr>
          <w:rFonts w:ascii="Times New Roman" w:hAnsi="Times New Roman" w:cs="Times New Roman"/>
          <w:sz w:val="24"/>
          <w:szCs w:val="24"/>
        </w:rPr>
      </w:pPr>
    </w:p>
    <w:p w:rsidR="00083D48" w:rsidRPr="00083D48" w:rsidRDefault="00083D48" w:rsidP="00083D4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604B9C">
        <w:rPr>
          <w:bCs w:val="0"/>
          <w:color w:val="222222"/>
          <w:spacing w:val="-15"/>
          <w:sz w:val="24"/>
          <w:szCs w:val="24"/>
        </w:rPr>
        <w:t xml:space="preserve">CHƯƠNG </w:t>
      </w:r>
      <w:proofErr w:type="gramStart"/>
      <w:r w:rsidR="00604B9C">
        <w:rPr>
          <w:bCs w:val="0"/>
          <w:color w:val="222222"/>
          <w:spacing w:val="-15"/>
          <w:sz w:val="24"/>
          <w:szCs w:val="24"/>
        </w:rPr>
        <w:t xml:space="preserve">6 </w:t>
      </w:r>
      <w:bookmarkStart w:id="0" w:name="_GoBack"/>
      <w:bookmarkEnd w:id="0"/>
      <w:r w:rsidRPr="00083D48">
        <w:rPr>
          <w:bCs w:val="0"/>
          <w:color w:val="222222"/>
          <w:spacing w:val="-15"/>
          <w:sz w:val="24"/>
          <w:szCs w:val="24"/>
        </w:rPr>
        <w:t>:</w:t>
      </w:r>
      <w:proofErr w:type="gramEnd"/>
      <w:r w:rsidRPr="00083D48">
        <w:rPr>
          <w:bCs w:val="0"/>
          <w:color w:val="222222"/>
          <w:spacing w:val="-15"/>
          <w:sz w:val="24"/>
          <w:szCs w:val="24"/>
        </w:rPr>
        <w:t xml:space="preserve"> TỐC ĐỘ PHẢN ỨNG HÓA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 : </w:t>
      </w:r>
      <w:r w:rsidRPr="00083D48">
        <w:rPr>
          <w:rFonts w:ascii="Times New Roman" w:eastAsia="Times New Roman" w:hAnsi="Times New Roman" w:cs="Times New Roman"/>
          <w:color w:val="000000"/>
          <w:sz w:val="24"/>
          <w:szCs w:val="24"/>
        </w:rPr>
        <w:t>Những phát biểu nào sau đây là đúng?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Tốc độ của phản ứng hoá học là đại lượng mô tả mức độ nhanh hay chậm của chất phản ứng được sử dụng hoặc sản phẩm được tạo thành.</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của phản ứng hoá học là hiệu số nồng độ của một chất trong hỗn hợp phản ứng tại hai thời điểm khác nhau.</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Tốc độ của phản ứng hoá học có thể có giá trị âm hoặc dương.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Trong cùng một phản ứng hoá học, tốc độ tạo thành của các chất sản phẩm khác nhau là khác nhau, tuỳ thuộc vào hệ số cân bằng của chúng trong phương trình hoá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Trong cùng một phản ứng hoá học, tốc độ tiêu thụ các chất phản ứng khác nhau sẽ như nhau nếu chúng được lấy với cùng một nồng độ.</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và D</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sai vì tốc độ phản ứng của một phản ứng hóa học là đại lượng đặc trưng cho sự thay đổi nồng độ của các chất phản ứng hoặc sản phẩm phản ứng trong một đơn vị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sai vì tốc độ phản ứng có giá trị dương.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sai vì trong cùng một phản ứng hoá học, tốc độ tiêu thụ của các chất phản ứng khác nhau là khác nhau, tuỳ thuộc vào hệ số cân bằng của chúng trong phương trình hoá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16.2: </w:t>
      </w:r>
      <w:r w:rsidRPr="00083D48">
        <w:rPr>
          <w:rFonts w:ascii="Times New Roman" w:eastAsia="Times New Roman" w:hAnsi="Times New Roman" w:cs="Times New Roman"/>
          <w:color w:val="000000"/>
          <w:sz w:val="24"/>
          <w:szCs w:val="24"/>
        </w:rPr>
        <w:t>Những phát biểu nào sau đây </w:t>
      </w:r>
      <w:r w:rsidRPr="00083D48">
        <w:rPr>
          <w:rFonts w:ascii="Times New Roman" w:eastAsia="Times New Roman" w:hAnsi="Times New Roman" w:cs="Times New Roman"/>
          <w:b/>
          <w:bCs/>
          <w:color w:val="000000"/>
          <w:sz w:val="24"/>
          <w:szCs w:val="24"/>
        </w:rPr>
        <w:t>không đúng</w:t>
      </w:r>
      <w:r w:rsidRPr="00083D48">
        <w:rPr>
          <w:rFonts w:ascii="Times New Roman" w:eastAsia="Times New Roman" w:hAnsi="Times New Roman" w:cs="Times New Roman"/>
          <w:color w:val="000000"/>
          <w:sz w:val="24"/>
          <w:szCs w:val="24"/>
        </w:rPr>
        <w:t>?</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Tốc độ của phản ứng hoá học chỉ có thể được xác định theo sự thay đổi nồng độ chất phản ứng theo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của phản ứng hoá học không thể xác định được từ sự thay đổi nồng độ chất sản phẩm tạo thành theo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Theo công thức tính, tốc độ trung bình của phản ứng hoá học trong một khoảng thời gian nhất định là không thay đổi trong khoảng thời gian ấy.</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Dấu “−” trong biểu thức tính tốc độ trung bình theo biến thiên nồng độ chất phản ứng là để đảm bảo cho giá trị của tốc độ phản ứng không âm.</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Tốc độ trung bình của một phản ứng trong một khoảng thời gian nhất định được biểu thị bằng biến thiên nồng độ chất phản ứng hoặc sản phẩm tạo thành chia cho khoảng thời gian đó.</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B</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A sai vì tốc độ của phản ứng đơn giản còn được xác định dựa vào định luật tác dụng khối lượng.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B sai vì tốc độ phản ứng của một phản ứng hóa học là đại lượng đặc trưng cho sự thay đổi nồng độ của các chất phản ứng hoặc sản phẩm phản ứng trong một đơn vị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16.3: </w:t>
      </w:r>
      <w:r w:rsidRPr="00083D48">
        <w:rPr>
          <w:rFonts w:ascii="Times New Roman" w:eastAsia="Times New Roman" w:hAnsi="Times New Roman" w:cs="Times New Roman"/>
          <w:color w:val="000000"/>
          <w:sz w:val="24"/>
          <w:szCs w:val="24"/>
        </w:rPr>
        <w:t>Khi cho một lượng xác định chất phản ứng vào bình để cho phản ứng hoá học xảy ra, tốc độ phản ứng sẽ</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không đổi cho đến khi kết thúc.</w:t>
      </w:r>
      <w:r w:rsid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B. tăng dần cho đến khi kết thúc.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chậm dần cho đến khi kết thúc.</w:t>
      </w:r>
      <w:r w:rsid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D. tuân theo định luật tác dụng khối lượng.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00083D48">
        <w:rPr>
          <w:rFonts w:ascii="Times New Roman" w:eastAsia="Times New Roman" w:hAnsi="Times New Roman" w:cs="Times New Roman"/>
          <w:b/>
          <w:bCs/>
          <w:color w:val="008000"/>
          <w:sz w:val="24"/>
          <w:szCs w:val="24"/>
        </w:rPr>
        <w:t xml:space="preserve"> </w:t>
      </w:r>
      <w:r w:rsidRPr="00083D48">
        <w:rPr>
          <w:rFonts w:ascii="Times New Roman" w:eastAsia="Times New Roman" w:hAnsi="Times New Roman" w:cs="Times New Roman"/>
          <w:color w:val="000000"/>
          <w:sz w:val="24"/>
          <w:szCs w:val="24"/>
        </w:rPr>
        <w:t>Đáp án đúng là: 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Khi cho một lượng xác định chất phản ứng vào bình để cho phản ứng hoá học xảy ra, tốc độ phản ứng sẽ chậm dần cho đến khi kết thúc.</w:t>
      </w:r>
    </w:p>
    <w:p w:rsidR="00EB343A"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16.4: </w:t>
      </w:r>
      <w:r w:rsidRPr="00083D48">
        <w:rPr>
          <w:rFonts w:ascii="Times New Roman" w:eastAsia="Times New Roman" w:hAnsi="Times New Roman" w:cs="Times New Roman"/>
          <w:color w:val="000000"/>
          <w:sz w:val="24"/>
          <w:szCs w:val="24"/>
        </w:rPr>
        <w:t>Tốc độ phản ứng còn được tính theo sự thay đổi lượng chất (số mol, khối lượng) theo thời gian. Cho hai phản ứng xảy ra đồng thời trong hai bình (1) và (2):</w:t>
      </w:r>
    </w:p>
    <w:p w:rsidR="00083D48" w:rsidRPr="00BC3762" w:rsidRDefault="00083D48" w:rsidP="00083D48">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t xml:space="preserve">   </w:t>
      </w:r>
      <w:r w:rsidR="00BC3762">
        <w:rPr>
          <w:rFonts w:ascii="Times New Roman" w:eastAsia="Times New Roman" w:hAnsi="Times New Roman" w:cs="Times New Roman"/>
          <w:b/>
          <w:bCs/>
          <w:color w:val="008000"/>
          <w:sz w:val="24"/>
          <w:szCs w:val="24"/>
        </w:rPr>
        <w:t xml:space="preserve">  Ca + 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w:t>
      </w:r>
      <w:r w:rsidR="00BC3762" w:rsidRPr="00BC3762">
        <w:rPr>
          <w:rFonts w:ascii="Times New Roman" w:eastAsia="Times New Roman" w:hAnsi="Times New Roman" w:cs="Times New Roman"/>
          <w:b/>
          <w:bCs/>
          <w:color w:val="008000"/>
          <w:sz w:val="24"/>
          <w:szCs w:val="24"/>
        </w:rPr>
        <w:sym w:font="Wingdings" w:char="F0E0"/>
      </w:r>
      <w:r w:rsidR="00BC3762">
        <w:rPr>
          <w:rFonts w:ascii="Times New Roman" w:eastAsia="Times New Roman" w:hAnsi="Times New Roman" w:cs="Times New Roman"/>
          <w:b/>
          <w:bCs/>
          <w:color w:val="008000"/>
          <w:sz w:val="24"/>
          <w:szCs w:val="24"/>
        </w:rPr>
        <w:t xml:space="preserve"> CaCl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(1)               2K  + 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w:t>
      </w:r>
      <w:r w:rsidR="00BC3762" w:rsidRPr="00BC3762">
        <w:rPr>
          <w:rFonts w:ascii="Times New Roman" w:eastAsia="Times New Roman" w:hAnsi="Times New Roman" w:cs="Times New Roman"/>
          <w:b/>
          <w:bCs/>
          <w:color w:val="008000"/>
          <w:sz w:val="24"/>
          <w:szCs w:val="24"/>
        </w:rPr>
        <w:sym w:font="Wingdings" w:char="F0E0"/>
      </w:r>
      <w:r w:rsidR="00BC3762">
        <w:rPr>
          <w:rFonts w:ascii="Times New Roman" w:eastAsia="Times New Roman" w:hAnsi="Times New Roman" w:cs="Times New Roman"/>
          <w:b/>
          <w:bCs/>
          <w:color w:val="008000"/>
          <w:sz w:val="24"/>
          <w:szCs w:val="24"/>
        </w:rPr>
        <w:t xml:space="preserve"> 2KCl (2)</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Sau 2 phút, có 3 gam CaCl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được hình thành theo phản ứng (1).</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Xác định tốc độ trung bình của phản ứng (theo đơn vị mol phút </w:t>
      </w:r>
      <w:r w:rsidRPr="00083D48">
        <w:rPr>
          <w:rFonts w:ascii="Times New Roman" w:eastAsia="Times New Roman" w:hAnsi="Times New Roman" w:cs="Times New Roman"/>
          <w:color w:val="000000"/>
          <w:sz w:val="24"/>
          <w:szCs w:val="24"/>
          <w:vertAlign w:val="superscript"/>
        </w:rPr>
        <w:t>-1</w:t>
      </w:r>
      <w:r w:rsidRPr="00083D48">
        <w:rPr>
          <w:rFonts w:ascii="Times New Roman" w:eastAsia="Times New Roman" w:hAnsi="Times New Roman" w:cs="Times New Roman"/>
          <w:color w:val="000000"/>
          <w:sz w:val="24"/>
          <w:szCs w:val="24"/>
        </w:rPr>
        <w:t>) theo lượng sản phẩm được tạo ra.</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Giả sử phản ứng (2) cũng xảy ra cùng một tốc độ trung bình như phản ứng (1), hãy tính số mol KCl được tạo thành sau 2 phút. Cho biết khối lượng (gam) của K cần thiết để tạo ra số mol KCl trên.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a) Số mol CaCl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được tạo ra sau 2 phút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3</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111=0,027(mol)</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Tốc độ trung bình của phản ứng (1)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0,027</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2=0,0135</w:t>
      </w:r>
      <w:r w:rsidRPr="00083D48">
        <w:rPr>
          <w:rFonts w:ascii="Times New Roman" w:eastAsia="Times New Roman" w:hAnsi="Times New Roman" w:cs="Times New Roman"/>
          <w:color w:val="000000"/>
          <w:sz w:val="24"/>
          <w:szCs w:val="24"/>
        </w:rPr>
        <w:t>(mol phút</w:t>
      </w:r>
      <w:r w:rsidRPr="00083D48">
        <w:rPr>
          <w:rFonts w:ascii="Times New Roman" w:eastAsia="Times New Roman" w:hAnsi="Times New Roman" w:cs="Times New Roman"/>
          <w:color w:val="000000"/>
          <w:sz w:val="24"/>
          <w:szCs w:val="24"/>
          <w:vertAlign w:val="superscript"/>
        </w:rPr>
        <w:t>-1</w:t>
      </w:r>
      <w:r w:rsidRPr="00083D48">
        <w:rPr>
          <w:rFonts w:ascii="Times New Roman" w:eastAsia="Times New Roman" w:hAnsi="Times New Roman" w:cs="Times New Roman"/>
          <w:color w:val="000000"/>
          <w:sz w:val="24"/>
          <w:szCs w:val="24"/>
        </w:rPr>
        <w:t>)</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Số mol KCl được tạo thành sau 2 phút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n</w:t>
      </w:r>
      <w:r w:rsidRPr="00083D48">
        <w:rPr>
          <w:rFonts w:ascii="Times New Roman" w:eastAsia="Times New Roman" w:hAnsi="Times New Roman" w:cs="Times New Roman"/>
          <w:color w:val="000000"/>
          <w:sz w:val="24"/>
          <w:szCs w:val="24"/>
          <w:vertAlign w:val="subscript"/>
        </w:rPr>
        <w:t>KCl</w:t>
      </w:r>
      <w:r w:rsidRPr="00083D48">
        <w:rPr>
          <w:rFonts w:ascii="Times New Roman" w:eastAsia="Times New Roman" w:hAnsi="Times New Roman" w:cs="Times New Roman"/>
          <w:color w:val="000000"/>
          <w:sz w:val="24"/>
          <w:szCs w:val="24"/>
        </w:rPr>
        <w:t> = 0,0135 × 2 × 2 = 0,054 (mol)</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Khối lượng K cần thiết cho phản ứng xảy ra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0,054 × 39 = 2,106 (gam).</w:t>
      </w:r>
    </w:p>
    <w:p w:rsidR="00EB343A"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16.5: </w:t>
      </w:r>
      <w:r w:rsidRPr="00083D48">
        <w:rPr>
          <w:rFonts w:ascii="Times New Roman" w:eastAsia="Times New Roman" w:hAnsi="Times New Roman" w:cs="Times New Roman"/>
          <w:color w:val="000000"/>
          <w:sz w:val="24"/>
          <w:szCs w:val="24"/>
        </w:rPr>
        <w:t>Cho hai phản ứng có phương trình hóa học như sau:</w:t>
      </w:r>
    </w:p>
    <w:p w:rsidR="00BC3762" w:rsidRPr="00BC3762" w:rsidRDefault="00BC3762" w:rsidP="00083D48">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lastRenderedPageBreak/>
        <w:t xml:space="preserve"> 2O</w:t>
      </w:r>
      <w:r>
        <w:rPr>
          <w:rFonts w:ascii="Times New Roman" w:eastAsia="Times New Roman" w:hAnsi="Times New Roman" w:cs="Times New Roman"/>
          <w:b/>
          <w:bCs/>
          <w:color w:val="008000"/>
          <w:sz w:val="24"/>
          <w:szCs w:val="24"/>
          <w:vertAlign w:val="subscript"/>
        </w:rPr>
        <w:t>3</w:t>
      </w:r>
      <w:r>
        <w:rPr>
          <w:rFonts w:ascii="Times New Roman" w:eastAsia="Times New Roman" w:hAnsi="Times New Roman" w:cs="Times New Roman"/>
          <w:b/>
          <w:bCs/>
          <w:color w:val="008000"/>
          <w:sz w:val="24"/>
          <w:szCs w:val="24"/>
        </w:rPr>
        <w:t xml:space="preserve">(g) </w:t>
      </w:r>
      <w:r w:rsidRPr="00BC3762">
        <w:rPr>
          <w:rFonts w:ascii="Times New Roman" w:eastAsia="Times New Roman" w:hAnsi="Times New Roman" w:cs="Times New Roman"/>
          <w:b/>
          <w:bCs/>
          <w:color w:val="008000"/>
          <w:sz w:val="24"/>
          <w:szCs w:val="24"/>
        </w:rPr>
        <w:sym w:font="Wingdings" w:char="F0E0"/>
      </w:r>
      <w:r>
        <w:rPr>
          <w:rFonts w:ascii="Times New Roman" w:eastAsia="Times New Roman" w:hAnsi="Times New Roman" w:cs="Times New Roman"/>
          <w:b/>
          <w:bCs/>
          <w:color w:val="008000"/>
          <w:sz w:val="24"/>
          <w:szCs w:val="24"/>
        </w:rPr>
        <w:t>3O</w:t>
      </w:r>
      <w:r>
        <w:rPr>
          <w:rFonts w:ascii="Times New Roman" w:eastAsia="Times New Roman" w:hAnsi="Times New Roman" w:cs="Times New Roman"/>
          <w:b/>
          <w:bCs/>
          <w:color w:val="008000"/>
          <w:sz w:val="24"/>
          <w:szCs w:val="24"/>
          <w:vertAlign w:val="subscript"/>
        </w:rPr>
        <w:t>2</w:t>
      </w:r>
      <w:r>
        <w:rPr>
          <w:rFonts w:ascii="Times New Roman" w:eastAsia="Times New Roman" w:hAnsi="Times New Roman" w:cs="Times New Roman"/>
          <w:b/>
          <w:bCs/>
          <w:color w:val="008000"/>
          <w:sz w:val="24"/>
          <w:szCs w:val="24"/>
        </w:rPr>
        <w:softHyphen/>
        <w:t xml:space="preserve">(g)  (1)       2HOF (g) </w:t>
      </w:r>
      <w:r w:rsidRPr="00BC3762">
        <w:rPr>
          <w:rFonts w:ascii="Times New Roman" w:eastAsia="Times New Roman" w:hAnsi="Times New Roman" w:cs="Times New Roman"/>
          <w:b/>
          <w:bCs/>
          <w:color w:val="008000"/>
          <w:sz w:val="24"/>
          <w:szCs w:val="24"/>
        </w:rPr>
        <w:sym w:font="Wingdings" w:char="F0E0"/>
      </w:r>
      <w:r>
        <w:rPr>
          <w:rFonts w:ascii="Times New Roman" w:eastAsia="Times New Roman" w:hAnsi="Times New Roman" w:cs="Times New Roman"/>
          <w:b/>
          <w:bCs/>
          <w:color w:val="008000"/>
          <w:sz w:val="24"/>
          <w:szCs w:val="24"/>
        </w:rPr>
        <w:t xml:space="preserve"> 2HF (g) + O</w:t>
      </w:r>
      <w:r>
        <w:rPr>
          <w:rFonts w:ascii="Times New Roman" w:eastAsia="Times New Roman" w:hAnsi="Times New Roman" w:cs="Times New Roman"/>
          <w:b/>
          <w:bCs/>
          <w:color w:val="008000"/>
          <w:sz w:val="24"/>
          <w:szCs w:val="24"/>
          <w:vertAlign w:val="subscript"/>
        </w:rPr>
        <w:t>2</w:t>
      </w:r>
      <w:r>
        <w:rPr>
          <w:rFonts w:ascii="Times New Roman" w:eastAsia="Times New Roman" w:hAnsi="Times New Roman" w:cs="Times New Roman"/>
          <w:b/>
          <w:bCs/>
          <w:color w:val="008000"/>
          <w:sz w:val="24"/>
          <w:szCs w:val="24"/>
        </w:rPr>
        <w:t xml:space="preserve"> (g)   (2)</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Viết biểu thức tốc độ trung bình (theo cả các chất phản ứng và chất sản phẩm) của hai phản ứng trên.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 xml:space="preserve">b) Trong phản ứng (1), nếu </w:t>
      </w:r>
      <w:r w:rsidRPr="00083D48">
        <w:rPr>
          <w:rFonts w:ascii="Times New Roman" w:eastAsia="Times New Roman" w:hAnsi="Times New Roman" w:cs="Times New Roman"/>
          <w:color w:val="000000"/>
          <w:position w:val="-24"/>
          <w:sz w:val="24"/>
          <w:szCs w:val="24"/>
        </w:rPr>
        <w:object w:dxaOrig="600" w:dyaOrig="660">
          <v:shape id="_x0000_i1180" type="#_x0000_t75" style="width:30pt;height:33pt" o:ole="">
            <v:imagedata r:id="rId292" o:title=""/>
          </v:shape>
          <o:OLEObject Type="Embed" ProgID="Equation.DSMT4" ShapeID="_x0000_i1180" DrawAspect="Content" ObjectID="_1728045134" r:id="rId293"/>
        </w:object>
      </w:r>
      <w:r w:rsidRPr="00083D48">
        <w:rPr>
          <w:rFonts w:ascii="Times New Roman" w:eastAsia="Times New Roman" w:hAnsi="Times New Roman" w:cs="Times New Roman"/>
          <w:color w:val="000000"/>
          <w:sz w:val="24"/>
          <w:szCs w:val="24"/>
        </w:rPr>
        <w:t> </w:t>
      </w:r>
      <w:r w:rsidRPr="00083D48">
        <w:rPr>
          <w:rFonts w:ascii="Times New Roman" w:eastAsia="Times New Roman" w:hAnsi="Times New Roman" w:cs="Times New Roman"/>
          <w:color w:val="000000"/>
          <w:sz w:val="24"/>
          <w:szCs w:val="24"/>
          <w:bdr w:val="none" w:sz="0" w:space="0" w:color="auto" w:frame="1"/>
        </w:rPr>
        <w:t>=1</w:t>
      </w:r>
      <w:proofErr w:type="gramStart"/>
      <w:r w:rsidRPr="00083D48">
        <w:rPr>
          <w:rFonts w:ascii="Times New Roman" w:eastAsia="Times New Roman" w:hAnsi="Times New Roman" w:cs="Times New Roman"/>
          <w:color w:val="000000"/>
          <w:sz w:val="24"/>
          <w:szCs w:val="24"/>
          <w:bdr w:val="none" w:sz="0" w:space="0" w:color="auto" w:frame="1"/>
        </w:rPr>
        <w:t>,5</w:t>
      </w:r>
      <w:proofErr w:type="gramEnd"/>
      <w:r w:rsidRPr="00083D48">
        <w:rPr>
          <w:rFonts w:ascii="Times New Roman" w:eastAsia="Times New Roman" w:hAnsi="Times New Roman" w:cs="Times New Roman"/>
          <w:color w:val="000000"/>
          <w:sz w:val="24"/>
          <w:szCs w:val="24"/>
          <w:bdr w:val="none" w:sz="0" w:space="0" w:color="auto" w:frame="1"/>
        </w:rPr>
        <w:t>×10</w:t>
      </w:r>
      <w:r w:rsidRPr="00083D48">
        <w:rPr>
          <w:rFonts w:ascii="Times New Roman" w:eastAsia="Times New Roman" w:hAnsi="Times New Roman" w:cs="Times New Roman"/>
          <w:color w:val="000000"/>
          <w:sz w:val="24"/>
          <w:szCs w:val="24"/>
          <w:bdr w:val="none" w:sz="0" w:space="0" w:color="auto" w:frame="1"/>
          <w:vertAlign w:val="superscript"/>
        </w:rPr>
        <w:t>-4</w:t>
      </w:r>
      <w:r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rPr>
        <w:t xml:space="preserve"> thì </w:t>
      </w:r>
      <w:r w:rsidRPr="00083D48">
        <w:rPr>
          <w:rFonts w:ascii="Times New Roman" w:eastAsia="Times New Roman" w:hAnsi="Times New Roman" w:cs="Times New Roman"/>
          <w:color w:val="000000"/>
          <w:position w:val="-24"/>
          <w:sz w:val="24"/>
          <w:szCs w:val="24"/>
        </w:rPr>
        <w:object w:dxaOrig="600" w:dyaOrig="660">
          <v:shape id="_x0000_i1181" type="#_x0000_t75" style="width:30pt;height:33pt" o:ole="">
            <v:imagedata r:id="rId294" o:title=""/>
          </v:shape>
          <o:OLEObject Type="Embed" ProgID="Equation.DSMT4" ShapeID="_x0000_i1181" DrawAspect="Content" ObjectID="_1728045135" r:id="rId295"/>
        </w:object>
      </w:r>
      <w:r w:rsidRPr="00083D48">
        <w:rPr>
          <w:rFonts w:ascii="Times New Roman" w:eastAsia="Times New Roman" w:hAnsi="Times New Roman" w:cs="Times New Roman"/>
          <w:color w:val="000000"/>
          <w:sz w:val="24"/>
          <w:szCs w:val="24"/>
        </w:rPr>
        <w:t> bằng bao nhiêu?</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Phản ứng (1): </w:t>
      </w:r>
      <w:r w:rsidRPr="00083D48">
        <w:rPr>
          <w:rFonts w:ascii="Times New Roman" w:eastAsia="Times New Roman" w:hAnsi="Times New Roman" w:cs="Times New Roman"/>
          <w:color w:val="000000"/>
          <w:position w:val="-6"/>
          <w:sz w:val="24"/>
          <w:szCs w:val="24"/>
        </w:rPr>
        <w:object w:dxaOrig="180" w:dyaOrig="340">
          <v:shape id="_x0000_i1182" type="#_x0000_t75" style="width:9pt;height:17.25pt" o:ole="">
            <v:imagedata r:id="rId296" o:title=""/>
          </v:shape>
          <o:OLEObject Type="Embed" ProgID="Equation.DSMT4" ShapeID="_x0000_i1182" DrawAspect="Content" ObjectID="_1728045136" r:id="rId297"/>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83" type="#_x0000_t75" style="width:12pt;height:30.75pt" o:ole="">
            <v:imagedata r:id="rId298" o:title=""/>
          </v:shape>
          <o:OLEObject Type="Embed" ProgID="Equation.DSMT4" ShapeID="_x0000_i1183" DrawAspect="Content" ObjectID="_1728045137" r:id="rId299"/>
        </w:object>
      </w:r>
      <w:r w:rsidRPr="00083D48">
        <w:rPr>
          <w:rFonts w:ascii="Times New Roman" w:eastAsia="Times New Roman" w:hAnsi="Times New Roman" w:cs="Times New Roman"/>
          <w:color w:val="000000"/>
          <w:position w:val="-24"/>
          <w:sz w:val="24"/>
          <w:szCs w:val="24"/>
        </w:rPr>
        <w:object w:dxaOrig="600" w:dyaOrig="660">
          <v:shape id="_x0000_i1184" type="#_x0000_t75" style="width:30pt;height:33pt" o:ole="">
            <v:imagedata r:id="rId294" o:title=""/>
          </v:shape>
          <o:OLEObject Type="Embed" ProgID="Equation.DSMT4" ShapeID="_x0000_i1184" DrawAspect="Content" ObjectID="_1728045138" r:id="rId300"/>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bdr w:val="none" w:sz="0" w:space="0" w:color="auto" w:frame="1"/>
        </w:rPr>
        <w:object w:dxaOrig="220" w:dyaOrig="620">
          <v:shape id="_x0000_i1185" type="#_x0000_t75" style="width:11.25pt;height:30.75pt" o:ole="">
            <v:imagedata r:id="rId301" o:title=""/>
          </v:shape>
          <o:OLEObject Type="Embed" ProgID="Equation.DSMT4" ShapeID="_x0000_i1185" DrawAspect="Content" ObjectID="_1728045139" r:id="rId302"/>
        </w:object>
      </w:r>
      <w:r w:rsidRPr="00083D48">
        <w:rPr>
          <w:rFonts w:ascii="Times New Roman" w:eastAsia="Times New Roman" w:hAnsi="Times New Roman" w:cs="Times New Roman"/>
          <w:color w:val="000000"/>
          <w:position w:val="-24"/>
          <w:sz w:val="24"/>
          <w:szCs w:val="24"/>
        </w:rPr>
        <w:object w:dxaOrig="600" w:dyaOrig="660">
          <v:shape id="_x0000_i1186" type="#_x0000_t75" style="width:30pt;height:33pt" o:ole="">
            <v:imagedata r:id="rId292" o:title=""/>
          </v:shape>
          <o:OLEObject Type="Embed" ProgID="Equation.DSMT4" ShapeID="_x0000_i1186" DrawAspect="Content" ObjectID="_1728045140" r:id="rId303"/>
        </w:objec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Phản ứng (2): </w: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187" type="#_x0000_t75" style="width:9pt;height:17.25pt" o:ole="">
            <v:imagedata r:id="rId296" o:title=""/>
          </v:shape>
          <o:OLEObject Type="Embed" ProgID="Equation.DSMT4" ShapeID="_x0000_i1187" DrawAspect="Content" ObjectID="_1728045141" r:id="rId304"/>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88" type="#_x0000_t75" style="width:12pt;height:30.75pt" o:ole="">
            <v:imagedata r:id="rId298" o:title=""/>
          </v:shape>
          <o:OLEObject Type="Embed" ProgID="Equation.DSMT4" ShapeID="_x0000_i1188" DrawAspect="Content" ObjectID="_1728045142" r:id="rId305"/>
        </w:object>
      </w:r>
      <w:r w:rsidR="005B2222" w:rsidRPr="00083D48">
        <w:rPr>
          <w:rFonts w:ascii="Times New Roman" w:eastAsia="Times New Roman" w:hAnsi="Times New Roman" w:cs="Times New Roman"/>
          <w:color w:val="000000"/>
          <w:position w:val="-24"/>
          <w:sz w:val="24"/>
          <w:szCs w:val="24"/>
        </w:rPr>
        <w:object w:dxaOrig="740" w:dyaOrig="620">
          <v:shape id="_x0000_i1189" type="#_x0000_t75" style="width:36.75pt;height:30.75pt" o:ole="">
            <v:imagedata r:id="rId306" o:title=""/>
          </v:shape>
          <o:OLEObject Type="Embed" ProgID="Equation.DSMT4" ShapeID="_x0000_i1189" DrawAspect="Content" ObjectID="_1728045143" r:id="rId307"/>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0" type="#_x0000_t75" style="width:12pt;height:30.75pt" o:ole="">
            <v:imagedata r:id="rId298" o:title=""/>
          </v:shape>
          <o:OLEObject Type="Embed" ProgID="Equation.DSMT4" ShapeID="_x0000_i1190" DrawAspect="Content" ObjectID="_1728045144" r:id="rId308"/>
        </w:object>
      </w:r>
      <w:r w:rsidR="005B2222" w:rsidRPr="00083D48">
        <w:rPr>
          <w:rFonts w:ascii="Times New Roman" w:eastAsia="Times New Roman" w:hAnsi="Times New Roman" w:cs="Times New Roman"/>
          <w:color w:val="000000"/>
          <w:position w:val="-24"/>
          <w:sz w:val="24"/>
          <w:szCs w:val="24"/>
        </w:rPr>
        <w:object w:dxaOrig="639" w:dyaOrig="620">
          <v:shape id="_x0000_i1191" type="#_x0000_t75" style="width:32.25pt;height:30.75pt" o:ole="">
            <v:imagedata r:id="rId309" o:title=""/>
          </v:shape>
          <o:OLEObject Type="Embed" ProgID="Equation.DSMT4" ShapeID="_x0000_i1191" DrawAspect="Content" ObjectID="_1728045145" r:id="rId310"/>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position w:val="-24"/>
          <w:sz w:val="24"/>
          <w:szCs w:val="24"/>
        </w:rPr>
        <w:object w:dxaOrig="600" w:dyaOrig="660">
          <v:shape id="_x0000_i1192" type="#_x0000_t75" style="width:30pt;height:33pt" o:ole="">
            <v:imagedata r:id="rId294" o:title=""/>
          </v:shape>
          <o:OLEObject Type="Embed" ProgID="Equation.DSMT4" ShapeID="_x0000_i1192" DrawAspect="Content" ObjectID="_1728045146" r:id="rId311"/>
        </w:objec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Ta có:</w:t>
      </w:r>
    </w:p>
    <w:p w:rsidR="00EB343A" w:rsidRPr="00083D48" w:rsidRDefault="005B2222"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193" type="#_x0000_t75" style="width:9pt;height:17.25pt" o:ole="">
            <v:imagedata r:id="rId296" o:title=""/>
          </v:shape>
          <o:OLEObject Type="Embed" ProgID="Equation.DSMT4" ShapeID="_x0000_i1193" DrawAspect="Content" ObjectID="_1728045147" r:id="rId312"/>
        </w:object>
      </w:r>
      <w:r w:rsidRPr="00083D48">
        <w:rPr>
          <w:rFonts w:ascii="Times New Roman" w:eastAsia="Times New Roman" w:hAnsi="Times New Roman" w:cs="Times New Roman"/>
          <w:color w:val="000000"/>
          <w:sz w:val="24"/>
          <w:szCs w:val="24"/>
        </w:rPr>
        <w:t xml:space="preserve"> </w:t>
      </w:r>
      <w:r w:rsidR="00EB343A"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4" type="#_x0000_t75" style="width:12pt;height:30.75pt" o:ole="">
            <v:imagedata r:id="rId298" o:title=""/>
          </v:shape>
          <o:OLEObject Type="Embed" ProgID="Equation.DSMT4" ShapeID="_x0000_i1194" DrawAspect="Content" ObjectID="_1728045148" r:id="rId313"/>
        </w:object>
      </w:r>
      <w:r w:rsidRPr="00083D48">
        <w:rPr>
          <w:rFonts w:ascii="Times New Roman" w:eastAsia="Times New Roman" w:hAnsi="Times New Roman" w:cs="Times New Roman"/>
          <w:color w:val="000000"/>
          <w:position w:val="-24"/>
          <w:sz w:val="24"/>
          <w:szCs w:val="24"/>
        </w:rPr>
        <w:object w:dxaOrig="600" w:dyaOrig="660">
          <v:shape id="_x0000_i1195" type="#_x0000_t75" style="width:30pt;height:33pt" o:ole="">
            <v:imagedata r:id="rId294" o:title=""/>
          </v:shape>
          <o:OLEObject Type="Embed" ProgID="Equation.DSMT4" ShapeID="_x0000_i1195" DrawAspect="Content" ObjectID="_1728045149" r:id="rId314"/>
        </w:object>
      </w:r>
      <w:r w:rsidRPr="00083D48">
        <w:rPr>
          <w:rFonts w:ascii="Times New Roman" w:eastAsia="Times New Roman" w:hAnsi="Times New Roman" w:cs="Times New Roman"/>
          <w:color w:val="000000"/>
          <w:sz w:val="24"/>
          <w:szCs w:val="24"/>
        </w:rPr>
        <w:t xml:space="preserve"> </w:t>
      </w:r>
      <w:r w:rsidR="00EB343A"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220" w:dyaOrig="620">
          <v:shape id="_x0000_i1196" type="#_x0000_t75" style="width:11.25pt;height:30.75pt" o:ole="">
            <v:imagedata r:id="rId301" o:title=""/>
          </v:shape>
          <o:OLEObject Type="Embed" ProgID="Equation.DSMT4" ShapeID="_x0000_i1196" DrawAspect="Content" ObjectID="_1728045150" r:id="rId315"/>
        </w:object>
      </w:r>
      <w:r w:rsidRPr="00083D48">
        <w:rPr>
          <w:rFonts w:ascii="Times New Roman" w:eastAsia="Times New Roman" w:hAnsi="Times New Roman" w:cs="Times New Roman"/>
          <w:color w:val="000000"/>
          <w:position w:val="-24"/>
          <w:sz w:val="24"/>
          <w:szCs w:val="24"/>
        </w:rPr>
        <w:object w:dxaOrig="600" w:dyaOrig="660">
          <v:shape id="_x0000_i1197" type="#_x0000_t75" style="width:30pt;height:33pt" o:ole="">
            <v:imagedata r:id="rId292" o:title=""/>
          </v:shape>
          <o:OLEObject Type="Embed" ProgID="Equation.DSMT4" ShapeID="_x0000_i1197" DrawAspect="Content" ObjectID="_1728045151" r:id="rId316"/>
        </w:object>
      </w:r>
      <w:r w:rsidRPr="00083D48">
        <w:rPr>
          <w:rFonts w:ascii="Times New Roman" w:eastAsia="Times New Roman" w:hAnsi="Times New Roman" w:cs="Times New Roman"/>
          <w:color w:val="000000"/>
          <w:sz w:val="24"/>
          <w:szCs w:val="24"/>
        </w:rPr>
        <w:t xml:space="preserve"> </w:t>
      </w:r>
      <w:r w:rsidR="00EB343A" w:rsidRPr="00083D48">
        <w:rPr>
          <w:rFonts w:ascii="Cambria Math" w:eastAsia="Times New Roman" w:hAnsi="Cambria Math" w:cs="Cambria Math"/>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600" w:dyaOrig="660">
          <v:shape id="_x0000_i1198" type="#_x0000_t75" style="width:30pt;height:33pt" o:ole="">
            <v:imagedata r:id="rId294" o:title=""/>
          </v:shape>
          <o:OLEObject Type="Embed" ProgID="Equation.DSMT4" ShapeID="_x0000_i1198" DrawAspect="Content" ObjectID="_1728045152" r:id="rId317"/>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9" type="#_x0000_t75" style="width:12pt;height:30.75pt" o:ole="">
            <v:imagedata r:id="rId318" o:title=""/>
          </v:shape>
          <o:OLEObject Type="Embed" ProgID="Equation.DSMT4" ShapeID="_x0000_i1199" DrawAspect="Content" ObjectID="_1728045153" r:id="rId319"/>
        </w:object>
      </w:r>
      <w:r w:rsidRPr="00083D48">
        <w:rPr>
          <w:rFonts w:ascii="Times New Roman" w:eastAsia="Times New Roman" w:hAnsi="Times New Roman" w:cs="Times New Roman"/>
          <w:color w:val="000000"/>
          <w:position w:val="-24"/>
          <w:sz w:val="24"/>
          <w:szCs w:val="24"/>
        </w:rPr>
        <w:object w:dxaOrig="600" w:dyaOrig="660">
          <v:shape id="_x0000_i1200" type="#_x0000_t75" style="width:30pt;height:33pt" o:ole="">
            <v:imagedata r:id="rId292" o:title=""/>
          </v:shape>
          <o:OLEObject Type="Embed" ProgID="Equation.DSMT4" ShapeID="_x0000_i1200" DrawAspect="Content" ObjectID="_1728045154" r:id="rId320"/>
        </w:object>
      </w:r>
      <w:r w:rsidRPr="00083D48">
        <w:rPr>
          <w:rFonts w:ascii="Times New Roman" w:eastAsia="Times New Roman" w:hAnsi="Times New Roman" w:cs="Times New Roman"/>
          <w:color w:val="000000"/>
          <w:sz w:val="24"/>
          <w:szCs w:val="24"/>
          <w:bdr w:val="none" w:sz="0" w:space="0" w:color="auto" w:frame="1"/>
        </w:rPr>
        <w:t xml:space="preserve"> =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201" type="#_x0000_t75" style="width:12pt;height:30.75pt" o:ole="">
            <v:imagedata r:id="rId318" o:title=""/>
          </v:shape>
          <o:OLEObject Type="Embed" ProgID="Equation.DSMT4" ShapeID="_x0000_i1201" DrawAspect="Content" ObjectID="_1728045155" r:id="rId321"/>
        </w:object>
      </w:r>
      <w:r w:rsidR="00EB343A" w:rsidRPr="00083D48">
        <w:rPr>
          <w:rFonts w:ascii="Times New Roman" w:eastAsia="Times New Roman" w:hAnsi="Times New Roman" w:cs="Times New Roman"/>
          <w:color w:val="000000"/>
          <w:sz w:val="24"/>
          <w:szCs w:val="24"/>
          <w:bdr w:val="none" w:sz="0" w:space="0" w:color="auto" w:frame="1"/>
        </w:rPr>
        <w:t>×1</w:t>
      </w:r>
      <w:proofErr w:type="gramStart"/>
      <w:r w:rsidR="00EB343A" w:rsidRPr="00083D48">
        <w:rPr>
          <w:rFonts w:ascii="Times New Roman" w:eastAsia="Times New Roman" w:hAnsi="Times New Roman" w:cs="Times New Roman"/>
          <w:color w:val="000000"/>
          <w:sz w:val="24"/>
          <w:szCs w:val="24"/>
          <w:bdr w:val="none" w:sz="0" w:space="0" w:color="auto" w:frame="1"/>
        </w:rPr>
        <w:t>,5</w:t>
      </w:r>
      <w:proofErr w:type="gramEnd"/>
      <w:r w:rsidR="00EB343A" w:rsidRPr="00083D48">
        <w:rPr>
          <w:rFonts w:ascii="Times New Roman" w:eastAsia="Times New Roman" w:hAnsi="Times New Roman" w:cs="Times New Roman"/>
          <w:color w:val="000000"/>
          <w:sz w:val="24"/>
          <w:szCs w:val="24"/>
          <w:bdr w:val="none" w:sz="0" w:space="0" w:color="auto" w:frame="1"/>
        </w:rPr>
        <w:t>×10</w:t>
      </w:r>
      <w:r w:rsidRPr="00083D48">
        <w:rPr>
          <w:rFonts w:ascii="Times New Roman" w:eastAsia="Times New Roman" w:hAnsi="Times New Roman" w:cs="Times New Roman"/>
          <w:color w:val="000000"/>
          <w:sz w:val="24"/>
          <w:szCs w:val="24"/>
          <w:bdr w:val="none" w:sz="0" w:space="0" w:color="auto" w:frame="1"/>
          <w:vertAlign w:val="superscript"/>
        </w:rPr>
        <w:t>-4</w:t>
      </w:r>
      <w:r w:rsidRPr="00083D48">
        <w:rPr>
          <w:rFonts w:ascii="Times New Roman" w:eastAsia="Times New Roman" w:hAnsi="Times New Roman" w:cs="Times New Roman"/>
          <w:color w:val="000000"/>
          <w:sz w:val="24"/>
          <w:szCs w:val="24"/>
          <w:bdr w:val="none" w:sz="0" w:space="0" w:color="auto" w:frame="1"/>
        </w:rPr>
        <w:t xml:space="preserve"> </w:t>
      </w:r>
      <w:r w:rsidR="00EB343A" w:rsidRPr="00083D48">
        <w:rPr>
          <w:rFonts w:ascii="Times New Roman" w:eastAsia="Times New Roman" w:hAnsi="Times New Roman" w:cs="Times New Roman"/>
          <w:color w:val="000000"/>
          <w:sz w:val="24"/>
          <w:szCs w:val="24"/>
          <w:bdr w:val="none" w:sz="0" w:space="0" w:color="auto" w:frame="1"/>
        </w:rPr>
        <w:t>=−1,0×10</w:t>
      </w:r>
      <w:r w:rsidRPr="00083D48">
        <w:rPr>
          <w:rFonts w:ascii="Times New Roman" w:eastAsia="Times New Roman" w:hAnsi="Times New Roman" w:cs="Times New Roman"/>
          <w:color w:val="000000"/>
          <w:sz w:val="24"/>
          <w:szCs w:val="24"/>
          <w:bdr w:val="none" w:sz="0" w:space="0" w:color="auto" w:frame="1"/>
          <w:vertAlign w:val="superscript"/>
        </w:rPr>
        <w:t>-4</w:t>
      </w:r>
      <w:r w:rsidR="00EB343A"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w:t>
      </w:r>
    </w:p>
    <w:p w:rsidR="005B2222" w:rsidRPr="00083D48" w:rsidRDefault="005B2222" w:rsidP="00083D48">
      <w:pPr>
        <w:pStyle w:val="NormalWeb"/>
        <w:spacing w:before="0" w:beforeAutospacing="0" w:after="0" w:afterAutospacing="0"/>
        <w:ind w:left="48" w:right="48"/>
        <w:jc w:val="both"/>
        <w:rPr>
          <w:color w:val="000000"/>
        </w:rPr>
      </w:pPr>
      <w:r w:rsidRPr="00083D48">
        <w:rPr>
          <w:b/>
          <w:bCs/>
          <w:color w:val="008000"/>
        </w:rPr>
        <w:t>Bài 16.6: </w:t>
      </w:r>
      <w:r w:rsidRPr="00083D48">
        <w:rPr>
          <w:color w:val="000000"/>
        </w:rPr>
        <w:t>Phản ứng 3H</w:t>
      </w:r>
      <w:r w:rsidRPr="00083D48">
        <w:rPr>
          <w:color w:val="000000"/>
          <w:vertAlign w:val="subscript"/>
        </w:rPr>
        <w:t>2</w:t>
      </w:r>
      <w:r w:rsidRPr="00083D48">
        <w:rPr>
          <w:color w:val="000000"/>
        </w:rPr>
        <w:t> + N</w:t>
      </w:r>
      <w:r w:rsidRPr="00083D48">
        <w:rPr>
          <w:color w:val="000000"/>
          <w:vertAlign w:val="subscript"/>
        </w:rPr>
        <w:t>2</w:t>
      </w:r>
      <w:r w:rsidRPr="00083D48">
        <w:rPr>
          <w:color w:val="000000"/>
        </w:rPr>
        <w:t> → 2NH</w:t>
      </w:r>
      <w:r w:rsidRPr="00083D48">
        <w:rPr>
          <w:color w:val="000000"/>
          <w:vertAlign w:val="subscript"/>
        </w:rPr>
        <w:t>3</w:t>
      </w:r>
      <w:r w:rsidRPr="00083D48">
        <w:rPr>
          <w:color w:val="000000"/>
        </w:rPr>
        <w:t> có tốc độ mất đi của H</w:t>
      </w:r>
      <w:r w:rsidRPr="00083D48">
        <w:rPr>
          <w:color w:val="000000"/>
          <w:vertAlign w:val="subscript"/>
        </w:rPr>
        <w:t>2</w:t>
      </w:r>
      <w:r w:rsidRPr="00083D48">
        <w:rPr>
          <w:color w:val="000000"/>
        </w:rPr>
        <w:t> so với tốc độ hình thành NH</w:t>
      </w:r>
      <w:r w:rsidRPr="00083D48">
        <w:rPr>
          <w:color w:val="000000"/>
          <w:vertAlign w:val="subscript"/>
        </w:rPr>
        <w:t>3</w:t>
      </w:r>
      <w:r w:rsidRPr="00083D48">
        <w:rPr>
          <w:color w:val="000000"/>
        </w:rPr>
        <w:t> như thế nào?</w:t>
      </w:r>
    </w:p>
    <w:p w:rsidR="005B2222" w:rsidRPr="00083D48" w:rsidRDefault="005B2222" w:rsidP="00083D48">
      <w:pPr>
        <w:pStyle w:val="NormalWeb"/>
        <w:spacing w:before="0" w:beforeAutospacing="0" w:after="0" w:afterAutospacing="0"/>
        <w:ind w:left="48" w:right="48"/>
        <w:jc w:val="both"/>
        <w:rPr>
          <w:color w:val="000000"/>
        </w:rPr>
      </w:pPr>
      <w:r w:rsidRPr="00083D48">
        <w:rPr>
          <w:color w:val="000000"/>
        </w:rPr>
        <w:t>A. Bằng </w:t>
      </w:r>
      <w:r w:rsidR="00BC3762">
        <w:rPr>
          <w:rStyle w:val="mjxassistivemathml"/>
          <w:color w:val="000000"/>
          <w:bdr w:val="none" w:sz="0" w:space="0" w:color="auto" w:frame="1"/>
        </w:rPr>
        <w:t xml:space="preserve">½        </w:t>
      </w:r>
      <w:r w:rsidRPr="009C4B84">
        <w:rPr>
          <w:color w:val="000000"/>
          <w:u w:val="single"/>
        </w:rPr>
        <w:t>B</w:t>
      </w:r>
      <w:r w:rsidRPr="00083D48">
        <w:rPr>
          <w:color w:val="000000"/>
        </w:rPr>
        <w:t>. Bằng </w:t>
      </w:r>
      <w:r w:rsidRPr="00083D48">
        <w:rPr>
          <w:rStyle w:val="mjxassistivemathml"/>
          <w:color w:val="000000"/>
          <w:bdr w:val="none" w:sz="0" w:space="0" w:color="auto" w:frame="1"/>
        </w:rPr>
        <w:t>3/2</w:t>
      </w:r>
      <w:r w:rsidR="00BC3762">
        <w:rPr>
          <w:rStyle w:val="mjxassistivemathml"/>
          <w:color w:val="000000"/>
          <w:bdr w:val="none" w:sz="0" w:space="0" w:color="auto" w:frame="1"/>
        </w:rPr>
        <w:t xml:space="preserve">          </w:t>
      </w:r>
      <w:r w:rsidRPr="00083D48">
        <w:rPr>
          <w:color w:val="000000"/>
        </w:rPr>
        <w:t>C. Bằng </w:t>
      </w:r>
      <w:r w:rsidRPr="00083D48">
        <w:rPr>
          <w:rStyle w:val="mjxassistivemathml"/>
          <w:color w:val="000000"/>
          <w:bdr w:val="none" w:sz="0" w:space="0" w:color="auto" w:frame="1"/>
        </w:rPr>
        <w:t>2/3</w:t>
      </w:r>
      <w:r w:rsidR="00BC3762">
        <w:rPr>
          <w:rStyle w:val="mjxassistivemathml"/>
          <w:color w:val="000000"/>
          <w:bdr w:val="none" w:sz="0" w:space="0" w:color="auto" w:frame="1"/>
        </w:rPr>
        <w:t xml:space="preserve">         </w:t>
      </w:r>
      <w:r w:rsidRPr="00083D48">
        <w:rPr>
          <w:color w:val="000000"/>
        </w:rPr>
        <w:t>D. Bằng </w:t>
      </w:r>
      <w:r w:rsidRPr="00083D48">
        <w:rPr>
          <w:rStyle w:val="mjx-char"/>
          <w:color w:val="000000"/>
          <w:bdr w:val="none" w:sz="0" w:space="0" w:color="auto" w:frame="1"/>
        </w:rPr>
        <w:t>1/3</w:t>
      </w:r>
    </w:p>
    <w:p w:rsidR="005B2222" w:rsidRPr="00083D48" w:rsidRDefault="005B2222"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00BC3762">
        <w:rPr>
          <w:b/>
          <w:bCs/>
          <w:color w:val="008000"/>
        </w:rPr>
        <w:t xml:space="preserve">  </w:t>
      </w:r>
      <w:r w:rsidRPr="00083D48">
        <w:rPr>
          <w:color w:val="000000"/>
        </w:rPr>
        <w:t>Đáp án đúng là: B</w:t>
      </w:r>
    </w:p>
    <w:p w:rsidR="005B2222" w:rsidRPr="00083D48" w:rsidRDefault="005B2222" w:rsidP="00083D48">
      <w:pPr>
        <w:pStyle w:val="NormalWeb"/>
        <w:spacing w:before="0" w:beforeAutospacing="0" w:after="0" w:afterAutospacing="0"/>
        <w:ind w:left="48" w:right="48"/>
        <w:jc w:val="both"/>
        <w:rPr>
          <w:color w:val="000000"/>
        </w:rPr>
      </w:pPr>
      <w:r w:rsidRPr="00083D48">
        <w:rPr>
          <w:color w:val="000000"/>
        </w:rPr>
        <w:t>Tốc độ phản ứng bằng </w:t>
      </w:r>
      <w:r w:rsidRPr="00083D48">
        <w:rPr>
          <w:rStyle w:val="mjxassistivemathml"/>
          <w:color w:val="000000"/>
          <w:bdr w:val="none" w:sz="0" w:space="0" w:color="auto" w:frame="1"/>
        </w:rPr>
        <w:t>1/3</w:t>
      </w:r>
      <w:r w:rsidRPr="00083D48">
        <w:rPr>
          <w:color w:val="000000"/>
        </w:rPr>
        <w:t> tốc độ mất đi của H</w:t>
      </w:r>
      <w:r w:rsidRPr="00083D48">
        <w:rPr>
          <w:color w:val="000000"/>
          <w:vertAlign w:val="subscript"/>
        </w:rPr>
        <w:t>2</w:t>
      </w:r>
      <w:r w:rsidRPr="00083D48">
        <w:rPr>
          <w:color w:val="000000"/>
        </w:rPr>
        <w:t> và bằng </w:t>
      </w:r>
      <w:r w:rsidRPr="00083D48">
        <w:rPr>
          <w:rStyle w:val="mjxassistivemathml"/>
          <w:color w:val="000000"/>
          <w:bdr w:val="none" w:sz="0" w:space="0" w:color="auto" w:frame="1"/>
        </w:rPr>
        <w:t>1/2</w:t>
      </w:r>
      <w:r w:rsidRPr="00083D48">
        <w:rPr>
          <w:color w:val="000000"/>
        </w:rPr>
        <w:t> tốc độ hình thành của NH</w:t>
      </w:r>
      <w:r w:rsidRPr="00083D48">
        <w:rPr>
          <w:color w:val="000000"/>
          <w:vertAlign w:val="subscript"/>
        </w:rPr>
        <w:t>3</w:t>
      </w:r>
      <w:r w:rsidRPr="00083D48">
        <w:rPr>
          <w:color w:val="000000"/>
        </w:rPr>
        <w:t>.</w:t>
      </w:r>
    </w:p>
    <w:p w:rsidR="005B2222" w:rsidRPr="00BC3762" w:rsidRDefault="005B2222" w:rsidP="00083D48">
      <w:pPr>
        <w:pStyle w:val="NormalWeb"/>
        <w:spacing w:before="0" w:beforeAutospacing="0" w:after="0" w:afterAutospacing="0"/>
        <w:ind w:left="48" w:right="48"/>
        <w:jc w:val="both"/>
        <w:rPr>
          <w:color w:val="000000"/>
          <w:vertAlign w:val="subscript"/>
        </w:rPr>
      </w:pPr>
      <w:r w:rsidRPr="00083D48">
        <w:rPr>
          <w:rStyle w:val="mjx-char"/>
          <w:color w:val="000000"/>
          <w:bdr w:val="none" w:sz="0" w:space="0" w:color="auto" w:frame="1"/>
        </w:rPr>
        <w:t>v</w:t>
      </w:r>
      <w:r w:rsidR="00BC3762">
        <w:rPr>
          <w:rStyle w:val="mjx-char"/>
          <w:color w:val="000000"/>
          <w:bdr w:val="none" w:sz="0" w:space="0" w:color="auto" w:frame="1"/>
        </w:rPr>
        <w:t xml:space="preserve"> = 1/3vH</w:t>
      </w:r>
      <w:r w:rsidR="00BC3762">
        <w:rPr>
          <w:rStyle w:val="mjx-char"/>
          <w:color w:val="000000"/>
          <w:bdr w:val="none" w:sz="0" w:space="0" w:color="auto" w:frame="1"/>
          <w:vertAlign w:val="subscript"/>
        </w:rPr>
        <w:t>2</w:t>
      </w:r>
      <w:r w:rsidR="00BC3762">
        <w:rPr>
          <w:rStyle w:val="mjx-char"/>
          <w:color w:val="000000"/>
          <w:bdr w:val="none" w:sz="0" w:space="0" w:color="auto" w:frame="1"/>
        </w:rPr>
        <w:t xml:space="preserve"> =1/2vNH</w:t>
      </w:r>
      <w:r w:rsidR="00BC3762">
        <w:rPr>
          <w:rStyle w:val="mjx-char"/>
          <w:color w:val="000000"/>
          <w:bdr w:val="none" w:sz="0" w:space="0" w:color="auto" w:frame="1"/>
          <w:vertAlign w:val="subscript"/>
        </w:rPr>
        <w:t>3</w:t>
      </w:r>
      <w:r w:rsidRPr="00083D48">
        <w:rPr>
          <w:rStyle w:val="mjx-char"/>
          <w:color w:val="000000"/>
          <w:bdr w:val="none" w:sz="0" w:space="0" w:color="auto" w:frame="1"/>
        </w:rPr>
        <w:t xml:space="preserve"> </w:t>
      </w:r>
      <w:r w:rsidRPr="00083D48">
        <w:rPr>
          <w:rStyle w:val="mjx-char"/>
          <w:rFonts w:ascii="Cambria Math" w:hAnsi="Cambria Math" w:cs="Cambria Math"/>
          <w:color w:val="000000"/>
          <w:bdr w:val="none" w:sz="0" w:space="0" w:color="auto" w:frame="1"/>
        </w:rPr>
        <w:t>⇒</w:t>
      </w:r>
      <w:r w:rsidR="00BC3762">
        <w:rPr>
          <w:rStyle w:val="mjx-char"/>
          <w:color w:val="000000"/>
          <w:bdr w:val="none" w:sz="0" w:space="0" w:color="auto" w:frame="1"/>
        </w:rPr>
        <w:t>vH</w:t>
      </w:r>
      <w:r w:rsidR="00BC3762">
        <w:rPr>
          <w:rStyle w:val="mjx-char"/>
          <w:color w:val="000000"/>
          <w:bdr w:val="none" w:sz="0" w:space="0" w:color="auto" w:frame="1"/>
          <w:vertAlign w:val="subscript"/>
        </w:rPr>
        <w:t>2</w:t>
      </w:r>
      <w:r w:rsidR="00BC3762">
        <w:rPr>
          <w:rStyle w:val="mjx-char"/>
          <w:color w:val="000000"/>
          <w:bdr w:val="none" w:sz="0" w:space="0" w:color="auto" w:frame="1"/>
        </w:rPr>
        <w:t xml:space="preserve"> = 3/2vNH</w:t>
      </w:r>
      <w:r w:rsidR="00BC3762">
        <w:rPr>
          <w:rStyle w:val="mjx-char"/>
          <w:color w:val="000000"/>
          <w:bdr w:val="none" w:sz="0" w:space="0" w:color="auto" w:frame="1"/>
          <w:vertAlign w:val="subscript"/>
        </w:rPr>
        <w:t>3</w:t>
      </w:r>
    </w:p>
    <w:p w:rsidR="005B2222" w:rsidRPr="00083D48" w:rsidRDefault="005B2222" w:rsidP="00083D48">
      <w:pPr>
        <w:pStyle w:val="NormalWeb"/>
        <w:spacing w:before="0" w:beforeAutospacing="0" w:after="0" w:afterAutospacing="0"/>
        <w:ind w:left="43" w:right="43"/>
        <w:jc w:val="both"/>
        <w:rPr>
          <w:color w:val="000000"/>
        </w:rPr>
      </w:pPr>
      <w:r w:rsidRPr="00083D48">
        <w:rPr>
          <w:b/>
          <w:bCs/>
          <w:color w:val="008000"/>
        </w:rPr>
        <w:t>Bài 16.7: </w:t>
      </w:r>
      <w:r w:rsidRPr="00083D48">
        <w:rPr>
          <w:color w:val="000000"/>
        </w:rPr>
        <w:t>Cho phản ứng:</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 xml:space="preserve">  6CH</w:t>
      </w:r>
      <w:r w:rsidRPr="00083D48">
        <w:rPr>
          <w:color w:val="000000"/>
          <w:vertAlign w:val="subscript"/>
        </w:rPr>
        <w:t>2</w:t>
      </w:r>
      <w:r w:rsidRPr="00083D48">
        <w:rPr>
          <w:color w:val="000000"/>
        </w:rPr>
        <w:t>O + 4NH</w:t>
      </w:r>
      <w:r w:rsidRPr="00083D48">
        <w:rPr>
          <w:color w:val="000000"/>
          <w:vertAlign w:val="subscript"/>
        </w:rPr>
        <w:t>3</w:t>
      </w:r>
      <w:r w:rsidRPr="00083D48">
        <w:rPr>
          <w:color w:val="000000"/>
        </w:rPr>
        <w:t> → (CH</w:t>
      </w:r>
      <w:r w:rsidRPr="00083D48">
        <w:rPr>
          <w:color w:val="000000"/>
          <w:vertAlign w:val="subscript"/>
        </w:rPr>
        <w:t>2</w:t>
      </w:r>
      <w:r w:rsidRPr="00083D48">
        <w:rPr>
          <w:color w:val="000000"/>
        </w:rPr>
        <w:t>)</w:t>
      </w:r>
      <w:r w:rsidRPr="00083D48">
        <w:rPr>
          <w:color w:val="000000"/>
          <w:vertAlign w:val="subscript"/>
        </w:rPr>
        <w:t>6</w:t>
      </w:r>
      <w:r w:rsidRPr="00083D48">
        <w:rPr>
          <w:color w:val="000000"/>
        </w:rPr>
        <w:t>N</w:t>
      </w:r>
      <w:r w:rsidRPr="00083D48">
        <w:rPr>
          <w:color w:val="000000"/>
          <w:vertAlign w:val="subscript"/>
        </w:rPr>
        <w:t>4</w:t>
      </w:r>
      <w:r w:rsidRPr="00083D48">
        <w:rPr>
          <w:color w:val="000000"/>
        </w:rPr>
        <w:t> + 6H</w:t>
      </w:r>
      <w:r w:rsidRPr="00083D48">
        <w:rPr>
          <w:color w:val="000000"/>
          <w:vertAlign w:val="subscript"/>
        </w:rPr>
        <w:t>2</w:t>
      </w:r>
      <w:r w:rsidRPr="00083D48">
        <w:rPr>
          <w:color w:val="000000"/>
        </w:rPr>
        <w:t>O</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Tốc độ trung bình của phản ứng trên được biểu diễn bằng những biểu thức nào trong những biểu thức sau?</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A. </w:t>
      </w:r>
      <w:r w:rsidRPr="00083D48">
        <w:rPr>
          <w:color w:val="000000"/>
          <w:position w:val="-24"/>
          <w:bdr w:val="none" w:sz="0" w:space="0" w:color="auto" w:frame="1"/>
        </w:rPr>
        <w:object w:dxaOrig="220" w:dyaOrig="620">
          <v:shape id="_x0000_i1202" type="#_x0000_t75" style="width:11.25pt;height:30.75pt" o:ole="">
            <v:imagedata r:id="rId322" o:title=""/>
          </v:shape>
          <o:OLEObject Type="Embed" ProgID="Equation.DSMT4" ShapeID="_x0000_i1202" DrawAspect="Content" ObjectID="_1728045156" r:id="rId323"/>
        </w:object>
      </w:r>
      <w:r w:rsidRPr="00083D48">
        <w:rPr>
          <w:color w:val="000000"/>
          <w:position w:val="-24"/>
        </w:rPr>
        <w:object w:dxaOrig="720" w:dyaOrig="660">
          <v:shape id="_x0000_i1203" type="#_x0000_t75" style="width:36pt;height:33pt" o:ole="">
            <v:imagedata r:id="rId324" o:title=""/>
          </v:shape>
          <o:OLEObject Type="Embed" ProgID="Equation.DSMT4" ShapeID="_x0000_i1203" DrawAspect="Content" ObjectID="_1728045157" r:id="rId325"/>
        </w:object>
      </w:r>
      <w:r w:rsidR="00DC5066" w:rsidRPr="00083D48">
        <w:rPr>
          <w:color w:val="000000"/>
        </w:rPr>
        <w:t xml:space="preserve">       </w:t>
      </w:r>
      <w:r w:rsidRPr="00083D48">
        <w:rPr>
          <w:color w:val="000000"/>
        </w:rPr>
        <w:t>B. -</w:t>
      </w:r>
      <w:r w:rsidRPr="00083D48">
        <w:rPr>
          <w:color w:val="000000"/>
          <w:bdr w:val="none" w:sz="0" w:space="0" w:color="auto" w:frame="1"/>
        </w:rPr>
        <w:t xml:space="preserve"> </w:t>
      </w:r>
      <w:r w:rsidRPr="00083D48">
        <w:rPr>
          <w:color w:val="000000"/>
          <w:position w:val="-24"/>
          <w:bdr w:val="none" w:sz="0" w:space="0" w:color="auto" w:frame="1"/>
        </w:rPr>
        <w:object w:dxaOrig="240" w:dyaOrig="620">
          <v:shape id="_x0000_i1204" type="#_x0000_t75" style="width:12pt;height:30.75pt" o:ole="">
            <v:imagedata r:id="rId326" o:title=""/>
          </v:shape>
          <o:OLEObject Type="Embed" ProgID="Equation.DSMT4" ShapeID="_x0000_i1204" DrawAspect="Content" ObjectID="_1728045158" r:id="rId327"/>
        </w:object>
      </w:r>
      <w:r w:rsidR="00DC5066" w:rsidRPr="00083D48">
        <w:rPr>
          <w:color w:val="000000"/>
          <w:position w:val="-24"/>
        </w:rPr>
        <w:object w:dxaOrig="720" w:dyaOrig="660">
          <v:shape id="_x0000_i1205" type="#_x0000_t75" style="width:36pt;height:33pt" o:ole="">
            <v:imagedata r:id="rId328" o:title=""/>
          </v:shape>
          <o:OLEObject Type="Embed" ProgID="Equation.DSMT4" ShapeID="_x0000_i1205" DrawAspect="Content" ObjectID="_1728045159" r:id="rId329"/>
        </w:object>
      </w:r>
      <w:r w:rsidRPr="00083D48">
        <w:rPr>
          <w:color w:val="000000"/>
        </w:rPr>
        <w:t> </w:t>
      </w:r>
      <w:r w:rsidR="00DC5066" w:rsidRPr="00083D48">
        <w:rPr>
          <w:color w:val="000000"/>
        </w:rPr>
        <w:t xml:space="preserve">        </w:t>
      </w:r>
      <w:r w:rsidRPr="00083D48">
        <w:rPr>
          <w:color w:val="000000"/>
        </w:rPr>
        <w:t>C. </w:t>
      </w:r>
      <w:r w:rsidR="00DC5066" w:rsidRPr="00083D48">
        <w:rPr>
          <w:color w:val="000000"/>
          <w:position w:val="-24"/>
          <w:bdr w:val="none" w:sz="0" w:space="0" w:color="auto" w:frame="1"/>
        </w:rPr>
        <w:object w:dxaOrig="220" w:dyaOrig="620">
          <v:shape id="_x0000_i1206" type="#_x0000_t75" style="width:11.25pt;height:30.75pt" o:ole="">
            <v:imagedata r:id="rId322" o:title=""/>
          </v:shape>
          <o:OLEObject Type="Embed" ProgID="Equation.DSMT4" ShapeID="_x0000_i1206" DrawAspect="Content" ObjectID="_1728045160" r:id="rId330"/>
        </w:object>
      </w:r>
      <w:r w:rsidR="00DC5066" w:rsidRPr="00083D48">
        <w:rPr>
          <w:color w:val="000000"/>
          <w:position w:val="-24"/>
        </w:rPr>
        <w:object w:dxaOrig="800" w:dyaOrig="660">
          <v:shape id="_x0000_i1207" type="#_x0000_t75" style="width:39.75pt;height:33pt" o:ole="">
            <v:imagedata r:id="rId331" o:title=""/>
          </v:shape>
          <o:OLEObject Type="Embed" ProgID="Equation.DSMT4" ShapeID="_x0000_i1207" DrawAspect="Content" ObjectID="_1728045161" r:id="rId332"/>
        </w:object>
      </w:r>
      <w:r w:rsidR="00DC5066" w:rsidRPr="00083D48">
        <w:rPr>
          <w:color w:val="000000"/>
        </w:rPr>
        <w:t xml:space="preserve">         </w:t>
      </w:r>
      <w:r w:rsidRPr="00083D48">
        <w:rPr>
          <w:color w:val="000000"/>
        </w:rPr>
        <w:t>D. </w:t>
      </w:r>
      <w:r w:rsidR="00DC5066" w:rsidRPr="00083D48">
        <w:rPr>
          <w:color w:val="000000"/>
        </w:rPr>
        <w:t>-</w:t>
      </w:r>
      <w:r w:rsidR="00DC5066" w:rsidRPr="00083D48">
        <w:rPr>
          <w:color w:val="000000"/>
          <w:position w:val="-24"/>
          <w:bdr w:val="none" w:sz="0" w:space="0" w:color="auto" w:frame="1"/>
        </w:rPr>
        <w:object w:dxaOrig="220" w:dyaOrig="620">
          <v:shape id="_x0000_i1208" type="#_x0000_t75" style="width:11.25pt;height:30.75pt" o:ole="">
            <v:imagedata r:id="rId322" o:title=""/>
          </v:shape>
          <o:OLEObject Type="Embed" ProgID="Equation.DSMT4" ShapeID="_x0000_i1208" DrawAspect="Content" ObjectID="_1728045162" r:id="rId333"/>
        </w:object>
      </w:r>
      <w:r w:rsidR="00DC5066" w:rsidRPr="00083D48">
        <w:rPr>
          <w:color w:val="000000"/>
          <w:position w:val="-24"/>
        </w:rPr>
        <w:object w:dxaOrig="800" w:dyaOrig="660">
          <v:shape id="_x0000_i1209" type="#_x0000_t75" style="width:39.75pt;height:33pt" o:ole="">
            <v:imagedata r:id="rId334" o:title=""/>
          </v:shape>
          <o:OLEObject Type="Embed" ProgID="Equation.DSMT4" ShapeID="_x0000_i1209" DrawAspect="Content" ObjectID="_1728045163" r:id="rId335"/>
        </w:object>
      </w:r>
      <w:r w:rsidR="00DC5066" w:rsidRPr="00083D48">
        <w:rPr>
          <w:color w:val="000000"/>
        </w:rPr>
        <w:t xml:space="preserve">     </w:t>
      </w:r>
      <w:r w:rsidRPr="00083D48">
        <w:rPr>
          <w:color w:val="000000"/>
        </w:rPr>
        <w:t>E. </w:t>
      </w:r>
      <w:r w:rsidR="00DC5066" w:rsidRPr="00083D48">
        <w:rPr>
          <w:color w:val="000000"/>
          <w:bdr w:val="none" w:sz="0" w:space="0" w:color="auto" w:frame="1"/>
        </w:rPr>
        <w:t>-</w:t>
      </w:r>
      <w:r w:rsidR="00DC5066" w:rsidRPr="00083D48">
        <w:rPr>
          <w:color w:val="000000"/>
        </w:rPr>
        <w:t xml:space="preserve"> </w:t>
      </w:r>
      <w:r w:rsidR="00DC5066" w:rsidRPr="00083D48">
        <w:rPr>
          <w:color w:val="000000"/>
          <w:position w:val="-24"/>
        </w:rPr>
        <w:object w:dxaOrig="1080" w:dyaOrig="660">
          <v:shape id="_x0000_i1210" type="#_x0000_t75" style="width:54pt;height:33pt" o:ole="">
            <v:imagedata r:id="rId336" o:title=""/>
          </v:shape>
          <o:OLEObject Type="Embed" ProgID="Equation.DSMT4" ShapeID="_x0000_i1210" DrawAspect="Content" ObjectID="_1728045164" r:id="rId337"/>
        </w:object>
      </w:r>
    </w:p>
    <w:p w:rsidR="005B2222" w:rsidRPr="00083D48" w:rsidRDefault="005B2222" w:rsidP="00083D48">
      <w:pPr>
        <w:pStyle w:val="NormalWeb"/>
        <w:spacing w:before="0" w:beforeAutospacing="0" w:after="0" w:afterAutospacing="0"/>
        <w:ind w:left="43" w:right="43"/>
        <w:jc w:val="both"/>
        <w:rPr>
          <w:color w:val="000000"/>
        </w:rPr>
      </w:pPr>
      <w:r w:rsidRPr="00BC3762">
        <w:rPr>
          <w:b/>
          <w:bCs/>
          <w:color w:val="008000"/>
          <w:u w:val="single"/>
        </w:rPr>
        <w:t>Lời giải:</w:t>
      </w:r>
      <w:r w:rsidR="00BC3762">
        <w:rPr>
          <w:b/>
          <w:bCs/>
          <w:color w:val="008000"/>
        </w:rPr>
        <w:t xml:space="preserve"> </w:t>
      </w:r>
      <w:r w:rsidRPr="00083D48">
        <w:rPr>
          <w:color w:val="000000"/>
        </w:rPr>
        <w:t>Đáp án đúng là: A, B, D</w:t>
      </w:r>
    </w:p>
    <w:p w:rsidR="005B2222" w:rsidRPr="00083D48" w:rsidRDefault="00DC5066" w:rsidP="00083D48">
      <w:pPr>
        <w:pStyle w:val="NormalWeb"/>
        <w:spacing w:before="0" w:beforeAutospacing="0" w:after="0" w:afterAutospacing="0"/>
        <w:ind w:left="43" w:right="43"/>
        <w:jc w:val="both"/>
        <w:rPr>
          <w:color w:val="000000"/>
        </w:rPr>
      </w:pPr>
      <w:r w:rsidRPr="00083D48">
        <w:rPr>
          <w:color w:val="000000"/>
          <w:position w:val="-6"/>
        </w:rPr>
        <w:object w:dxaOrig="180" w:dyaOrig="340">
          <v:shape id="_x0000_i1211" type="#_x0000_t75" style="width:9pt;height:17.25pt" o:ole="">
            <v:imagedata r:id="rId296" o:title=""/>
          </v:shape>
          <o:OLEObject Type="Embed" ProgID="Equation.DSMT4" ShapeID="_x0000_i1211" DrawAspect="Content" ObjectID="_1728045165" r:id="rId338"/>
        </w:object>
      </w:r>
      <w:r w:rsidR="005B2222" w:rsidRPr="00083D48">
        <w:rPr>
          <w:rStyle w:val="mjx-char"/>
          <w:color w:val="000000"/>
          <w:bdr w:val="none" w:sz="0" w:space="0" w:color="auto" w:frame="1"/>
        </w:rPr>
        <w:t>=</w:t>
      </w:r>
      <w:r w:rsidRPr="00083D48">
        <w:rPr>
          <w:rStyle w:val="mjx-char"/>
          <w:color w:val="000000"/>
          <w:bdr w:val="none" w:sz="0" w:space="0" w:color="auto" w:frame="1"/>
        </w:rPr>
        <w:t xml:space="preserve"> </w:t>
      </w:r>
      <w:r w:rsidRPr="00083D48">
        <w:rPr>
          <w:color w:val="000000"/>
        </w:rPr>
        <w:t>-</w:t>
      </w:r>
      <w:r w:rsidRPr="00083D48">
        <w:rPr>
          <w:color w:val="000000"/>
          <w:position w:val="-24"/>
          <w:bdr w:val="none" w:sz="0" w:space="0" w:color="auto" w:frame="1"/>
        </w:rPr>
        <w:object w:dxaOrig="220" w:dyaOrig="620">
          <v:shape id="_x0000_i1212" type="#_x0000_t75" style="width:11.25pt;height:30.75pt" o:ole="">
            <v:imagedata r:id="rId322" o:title=""/>
          </v:shape>
          <o:OLEObject Type="Embed" ProgID="Equation.DSMT4" ShapeID="_x0000_i1212" DrawAspect="Content" ObjectID="_1728045166" r:id="rId339"/>
        </w:object>
      </w:r>
      <w:r w:rsidRPr="00083D48">
        <w:rPr>
          <w:color w:val="000000"/>
          <w:position w:val="-24"/>
        </w:rPr>
        <w:object w:dxaOrig="800" w:dyaOrig="660">
          <v:shape id="_x0000_i1213" type="#_x0000_t75" style="width:39.75pt;height:33pt" o:ole="">
            <v:imagedata r:id="rId334" o:title=""/>
          </v:shape>
          <o:OLEObject Type="Embed" ProgID="Equation.DSMT4" ShapeID="_x0000_i1213" DrawAspect="Content" ObjectID="_1728045167" r:id="rId340"/>
        </w:object>
      </w:r>
      <w:r w:rsidRPr="00083D48">
        <w:rPr>
          <w:color w:val="000000"/>
        </w:rPr>
        <w:t xml:space="preserve"> </w:t>
      </w:r>
      <w:r w:rsidR="005B2222" w:rsidRPr="00083D48">
        <w:rPr>
          <w:rStyle w:val="mjx-char"/>
          <w:color w:val="000000"/>
          <w:bdr w:val="none" w:sz="0" w:space="0" w:color="auto" w:frame="1"/>
        </w:rPr>
        <w:t>=</w:t>
      </w:r>
      <w:r w:rsidRPr="00083D48">
        <w:rPr>
          <w:rStyle w:val="mjx-char"/>
          <w:color w:val="000000"/>
          <w:bdr w:val="none" w:sz="0" w:space="0" w:color="auto" w:frame="1"/>
        </w:rPr>
        <w:t xml:space="preserve"> </w:t>
      </w:r>
      <w:r w:rsidRPr="00083D48">
        <w:rPr>
          <w:color w:val="000000"/>
        </w:rPr>
        <w:t>-</w:t>
      </w:r>
      <w:r w:rsidRPr="00083D48">
        <w:rPr>
          <w:color w:val="000000"/>
          <w:bdr w:val="none" w:sz="0" w:space="0" w:color="auto" w:frame="1"/>
        </w:rPr>
        <w:t xml:space="preserve"> </w:t>
      </w:r>
      <w:r w:rsidRPr="00083D48">
        <w:rPr>
          <w:color w:val="000000"/>
          <w:position w:val="-24"/>
          <w:bdr w:val="none" w:sz="0" w:space="0" w:color="auto" w:frame="1"/>
        </w:rPr>
        <w:object w:dxaOrig="240" w:dyaOrig="620">
          <v:shape id="_x0000_i1214" type="#_x0000_t75" style="width:12pt;height:30.75pt" o:ole="">
            <v:imagedata r:id="rId326" o:title=""/>
          </v:shape>
          <o:OLEObject Type="Embed" ProgID="Equation.DSMT4" ShapeID="_x0000_i1214" DrawAspect="Content" ObjectID="_1728045168" r:id="rId341"/>
        </w:object>
      </w:r>
      <w:r w:rsidRPr="00083D48">
        <w:rPr>
          <w:color w:val="000000"/>
          <w:position w:val="-24"/>
        </w:rPr>
        <w:object w:dxaOrig="720" w:dyaOrig="660">
          <v:shape id="_x0000_i1215" type="#_x0000_t75" style="width:36pt;height:33pt" o:ole="">
            <v:imagedata r:id="rId328" o:title=""/>
          </v:shape>
          <o:OLEObject Type="Embed" ProgID="Equation.DSMT4" ShapeID="_x0000_i1215" DrawAspect="Content" ObjectID="_1728045169" r:id="rId342"/>
        </w:object>
      </w:r>
      <w:r w:rsidRPr="00083D48">
        <w:rPr>
          <w:rStyle w:val="mjx-char"/>
          <w:color w:val="000000"/>
          <w:bdr w:val="none" w:sz="0" w:space="0" w:color="auto" w:frame="1"/>
        </w:rPr>
        <w:t xml:space="preserve"> </w:t>
      </w:r>
      <w:r w:rsidR="005B2222" w:rsidRPr="00083D48">
        <w:rPr>
          <w:rStyle w:val="mjx-char"/>
          <w:color w:val="000000"/>
          <w:bdr w:val="none" w:sz="0" w:space="0" w:color="auto" w:frame="1"/>
        </w:rPr>
        <w:t>=</w:t>
      </w:r>
      <w:r w:rsidRPr="00083D48">
        <w:rPr>
          <w:color w:val="000000"/>
          <w:position w:val="-24"/>
          <w:bdr w:val="none" w:sz="0" w:space="0" w:color="auto" w:frame="1"/>
        </w:rPr>
        <w:object w:dxaOrig="220" w:dyaOrig="620">
          <v:shape id="_x0000_i1216" type="#_x0000_t75" style="width:11.25pt;height:30.75pt" o:ole="">
            <v:imagedata r:id="rId322" o:title=""/>
          </v:shape>
          <o:OLEObject Type="Embed" ProgID="Equation.DSMT4" ShapeID="_x0000_i1216" DrawAspect="Content" ObjectID="_1728045170" r:id="rId343"/>
        </w:object>
      </w:r>
      <w:r w:rsidRPr="00083D48">
        <w:rPr>
          <w:color w:val="000000"/>
          <w:position w:val="-24"/>
        </w:rPr>
        <w:object w:dxaOrig="720" w:dyaOrig="660">
          <v:shape id="_x0000_i1217" type="#_x0000_t75" style="width:36pt;height:33pt" o:ole="">
            <v:imagedata r:id="rId324" o:title=""/>
          </v:shape>
          <o:OLEObject Type="Embed" ProgID="Equation.DSMT4" ShapeID="_x0000_i1217" DrawAspect="Content" ObjectID="_1728045171" r:id="rId344"/>
        </w:object>
      </w:r>
    </w:p>
    <w:p w:rsidR="00DC5066" w:rsidRPr="00083D48" w:rsidRDefault="00DC5066" w:rsidP="00083D48">
      <w:pPr>
        <w:pStyle w:val="NormalWeb"/>
        <w:spacing w:before="0" w:beforeAutospacing="0" w:after="0" w:afterAutospacing="0"/>
        <w:ind w:left="48" w:right="48"/>
        <w:jc w:val="both"/>
        <w:rPr>
          <w:color w:val="000000"/>
        </w:rPr>
      </w:pPr>
      <w:r w:rsidRPr="00083D48">
        <w:rPr>
          <w:b/>
          <w:bCs/>
          <w:color w:val="008000"/>
        </w:rPr>
        <w:t>Bài 16.8: </w:t>
      </w:r>
      <w:r w:rsidRPr="00083D48">
        <w:rPr>
          <w:color w:val="000000"/>
        </w:rPr>
        <w:t>Những phát biểu nào sau đây</w:t>
      </w:r>
      <w:r w:rsidRPr="00083D48">
        <w:rPr>
          <w:rStyle w:val="Strong"/>
          <w:color w:val="000000"/>
        </w:rPr>
        <w:t>không đúng</w:t>
      </w:r>
      <w:r w:rsidRPr="00083D48">
        <w:rPr>
          <w:color w:val="000000"/>
        </w:rPr>
        <w:t>?</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A. Phản ứng đơn giản là phản ứng xảy ra theo một bước.</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B. Phản ứng đơn giản là phản ứng có các hệ số tỉ lượng trong phương trình hóa học bằng nhau và bằng 1.</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C. Tốc độ của một phản ứng đơn giản tuân theo định luật tác dụng khối lượng.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D. Tốc độ của mọi phản ứng hóa học đều tuân theo định luật tác dụng khối lượng.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E. Hằng số tốc độ phản ứng là tốc độ của phản ứng khi nồng độ của tất cả các chất trong hỗn hợp phản ứng đều bằng nhau và bằng 1.</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G. Hằng số tốc độ của phản ứng phụ thuộc vào thời gian.</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H. Hằng số tốc độ phản ứng là tốc độ của phản ứng khi nồng độ các chất phản ứng bằng nhau và bằng 1 M.</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DC5066">
        <w:rPr>
          <w:rFonts w:ascii="Times New Roman" w:eastAsia="Times New Roman" w:hAnsi="Times New Roman" w:cs="Times New Roman"/>
          <w:b/>
          <w:bCs/>
          <w:color w:val="008000"/>
          <w:sz w:val="24"/>
          <w:szCs w:val="24"/>
        </w:rPr>
        <w:t>:</w:t>
      </w:r>
      <w:r w:rsidRPr="00DC5066">
        <w:rPr>
          <w:rFonts w:ascii="Times New Roman" w:eastAsia="Times New Roman" w:hAnsi="Times New Roman" w:cs="Times New Roman"/>
          <w:color w:val="000000"/>
          <w:sz w:val="24"/>
          <w:szCs w:val="24"/>
        </w:rPr>
        <w:t>Đáp án đúng là: B, D, E, 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Phát biểu B không đúng vì: Phản ứng đơn giản là phản ứng chỉ diễn ra qua một giai đoạn duy nhất, chất phản ứng tạo thành sản phẩm không qua một chất trung gian nào khác.</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Phát biểu D không đúng vì: Định luật tác dụng khối lượng áp dụng cho các phản ứng đơn giản.</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Phát biểu E không đúng vì: Hằng số tốc độ phản ứng có giá trị đúng bằng tốc độ phản ứng khi nồng độ các chất phản ứng bằng nhau và bằng 1 M.</w:t>
      </w:r>
    </w:p>
    <w:p w:rsidR="00EB343A" w:rsidRPr="00083D48" w:rsidRDefault="00DC5066" w:rsidP="00083D48">
      <w:pPr>
        <w:pStyle w:val="NormalWeb"/>
        <w:spacing w:before="0" w:beforeAutospacing="0" w:after="0" w:afterAutospacing="0"/>
        <w:ind w:left="48" w:right="48"/>
        <w:jc w:val="both"/>
        <w:rPr>
          <w:color w:val="000000"/>
          <w:shd w:val="clear" w:color="auto" w:fill="FFFFFF"/>
        </w:rPr>
      </w:pPr>
      <w:r w:rsidRPr="00083D48">
        <w:rPr>
          <w:color w:val="000000"/>
        </w:rPr>
        <w:t xml:space="preserve">Phát biểu G không đúng vì: Hằng số tốc độ </w:t>
      </w:r>
      <w:r w:rsidRPr="00083D48">
        <w:rPr>
          <w:color w:val="000000"/>
          <w:shd w:val="clear" w:color="auto" w:fill="FFFFFF"/>
        </w:rPr>
        <w:t>phản ứng phụ thuộc vào nhiệt độ và bản chất của các chất tham gia phản ứng.</w:t>
      </w:r>
    </w:p>
    <w:p w:rsidR="00DC5066" w:rsidRPr="00083D48" w:rsidRDefault="00DC5066" w:rsidP="00083D48">
      <w:pPr>
        <w:pStyle w:val="NormalWeb"/>
        <w:spacing w:before="0" w:beforeAutospacing="0" w:after="0" w:afterAutospacing="0"/>
        <w:ind w:left="48" w:right="48"/>
        <w:jc w:val="both"/>
        <w:rPr>
          <w:color w:val="000000"/>
        </w:rPr>
      </w:pPr>
      <w:r w:rsidRPr="00083D48">
        <w:rPr>
          <w:b/>
          <w:bCs/>
          <w:color w:val="008000"/>
        </w:rPr>
        <w:t>Bài 16.9: </w:t>
      </w:r>
      <w:r w:rsidRPr="00083D48">
        <w:rPr>
          <w:color w:val="000000"/>
        </w:rPr>
        <w:t>Cho phản ứng đơn giản:</w:t>
      </w:r>
      <w:r w:rsidR="00BC3762">
        <w:rPr>
          <w:color w:val="000000"/>
        </w:rPr>
        <w:t xml:space="preserve">   </w:t>
      </w:r>
      <w:r w:rsidRPr="00083D48">
        <w:rPr>
          <w:color w:val="000000"/>
        </w:rPr>
        <w:t>H</w:t>
      </w:r>
      <w:r w:rsidRPr="00083D48">
        <w:rPr>
          <w:color w:val="000000"/>
          <w:vertAlign w:val="subscript"/>
        </w:rPr>
        <w:t>2</w:t>
      </w:r>
      <w:r w:rsidRPr="00083D48">
        <w:rPr>
          <w:color w:val="000000"/>
        </w:rPr>
        <w:t> + I</w:t>
      </w:r>
      <w:r w:rsidRPr="00083D48">
        <w:rPr>
          <w:color w:val="000000"/>
          <w:vertAlign w:val="subscript"/>
        </w:rPr>
        <w:t>2</w:t>
      </w:r>
      <w:r w:rsidRPr="00083D48">
        <w:rPr>
          <w:color w:val="000000"/>
        </w:rPr>
        <w:t> → 2HI</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Người ta thực hiện ba thí nghiệm với nồng độ các chất đầu ( </w:t>
      </w:r>
      <w:r w:rsidRPr="00083D48">
        <w:rPr>
          <w:color w:val="000000"/>
          <w:position w:val="-14"/>
        </w:rPr>
        <w:object w:dxaOrig="420" w:dyaOrig="380">
          <v:shape id="_x0000_i1218" type="#_x0000_t75" style="width:21pt;height:18.75pt" o:ole="">
            <v:imagedata r:id="rId345" o:title=""/>
          </v:shape>
          <o:OLEObject Type="Embed" ProgID="Equation.DSMT4" ShapeID="_x0000_i1218" DrawAspect="Content" ObjectID="_1728045172" r:id="rId346"/>
        </w:object>
      </w:r>
      <w:r w:rsidRPr="00083D48">
        <w:rPr>
          <w:color w:val="000000"/>
        </w:rPr>
        <w:t> và </w:t>
      </w:r>
      <w:r w:rsidRPr="00083D48">
        <w:rPr>
          <w:color w:val="000000"/>
          <w:position w:val="-14"/>
        </w:rPr>
        <w:object w:dxaOrig="360" w:dyaOrig="380">
          <v:shape id="_x0000_i1219" type="#_x0000_t75" style="width:18pt;height:18.75pt" o:ole="">
            <v:imagedata r:id="rId347" o:title=""/>
          </v:shape>
          <o:OLEObject Type="Embed" ProgID="Equation.DSMT4" ShapeID="_x0000_i1219" DrawAspect="Content" ObjectID="_1728045173" r:id="rId348"/>
        </w:object>
      </w:r>
      <w:r w:rsidRPr="00083D48">
        <w:rPr>
          <w:color w:val="000000"/>
        </w:rPr>
        <w:t> ) được lấy khác nhau và xác định được tốc độ tạo thành HI trong 20 giây đầu tiên, kết quả cho trong bảng sau:</w:t>
      </w:r>
    </w:p>
    <w:p w:rsidR="00DC5066" w:rsidRPr="00083D48" w:rsidRDefault="00DC5066" w:rsidP="00083D48">
      <w:pPr>
        <w:pStyle w:val="NormalWeb"/>
        <w:spacing w:before="0" w:beforeAutospacing="0" w:after="0" w:afterAutospacing="0"/>
        <w:ind w:left="48" w:right="48"/>
        <w:jc w:val="both"/>
        <w:rPr>
          <w:color w:val="000000"/>
        </w:rPr>
      </w:pPr>
      <w:r w:rsidRPr="00083D48">
        <w:rPr>
          <w:noProof/>
          <w:color w:val="000000"/>
        </w:rPr>
        <w:lastRenderedPageBreak/>
        <w:drawing>
          <wp:inline distT="0" distB="0" distL="0" distR="0" wp14:anchorId="6EC71869" wp14:editId="670057DF">
            <wp:extent cx="5257800" cy="1019175"/>
            <wp:effectExtent l="0" t="0" r="0" b="9525"/>
            <wp:docPr id="29" name="Picture 29" descr="Người ta thực hiện ba thí nghiệm với nồng độ các chất đầu được lấy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gười ta thực hiện ba thí nghiệm với nồng độ các chất đầu được lấy khác nhau"/>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257800" cy="1019175"/>
                    </a:xfrm>
                    <a:prstGeom prst="rect">
                      <a:avLst/>
                    </a:prstGeom>
                    <a:noFill/>
                    <a:ln>
                      <a:noFill/>
                    </a:ln>
                  </pic:spPr>
                </pic:pic>
              </a:graphicData>
            </a:graphic>
          </wp:inline>
        </w:drawing>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Biểu thức định luật tác dụng viết cho phản ứng trên là:</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 xml:space="preserve">A.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1250</w:t>
      </w:r>
      <w:r w:rsidRPr="00083D48">
        <w:rPr>
          <w:color w:val="000000"/>
          <w:position w:val="-14"/>
        </w:rPr>
        <w:object w:dxaOrig="420" w:dyaOrig="380">
          <v:shape id="_x0000_i1220" type="#_x0000_t75" style="width:21pt;height:18.75pt" o:ole="">
            <v:imagedata r:id="rId345" o:title=""/>
          </v:shape>
          <o:OLEObject Type="Embed" ProgID="Equation.DSMT4" ShapeID="_x0000_i1220" DrawAspect="Content" ObjectID="_1728045174" r:id="rId350"/>
        </w:object>
      </w:r>
      <w:r w:rsidRPr="00083D48">
        <w:rPr>
          <w:color w:val="000000"/>
        </w:rPr>
        <w:t>.</w:t>
      </w:r>
      <w:r w:rsidRPr="00083D48">
        <w:rPr>
          <w:color w:val="000000"/>
          <w:position w:val="-14"/>
        </w:rPr>
        <w:object w:dxaOrig="360" w:dyaOrig="400">
          <v:shape id="_x0000_i1221" type="#_x0000_t75" style="width:18pt;height:20.25pt" o:ole="">
            <v:imagedata r:id="rId351" o:title=""/>
          </v:shape>
          <o:OLEObject Type="Embed" ProgID="Equation.DSMT4" ShapeID="_x0000_i1221" DrawAspect="Content" ObjectID="_1728045175" r:id="rId352"/>
        </w:object>
      </w:r>
      <w:r w:rsidR="00D02F17" w:rsidRPr="00083D48">
        <w:rPr>
          <w:color w:val="000000"/>
        </w:rPr>
        <w:t xml:space="preserve">      </w:t>
      </w:r>
      <w:r w:rsidRPr="00083D48">
        <w:rPr>
          <w:color w:val="000000"/>
        </w:rPr>
        <w:t xml:space="preserve">B.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w:t>
      </w:r>
      <w:r w:rsidRPr="00083D48">
        <w:rPr>
          <w:color w:val="000000"/>
        </w:rPr>
        <w:t>.</w:t>
      </w:r>
      <w:r w:rsidRPr="00083D48">
        <w:rPr>
          <w:color w:val="000000"/>
          <w:position w:val="-14"/>
        </w:rPr>
        <w:object w:dxaOrig="360" w:dyaOrig="380">
          <v:shape id="_x0000_i1222" type="#_x0000_t75" style="width:18pt;height:18.75pt" o:ole="">
            <v:imagedata r:id="rId347" o:title=""/>
          </v:shape>
          <o:OLEObject Type="Embed" ProgID="Equation.DSMT4" ShapeID="_x0000_i1222" DrawAspect="Content" ObjectID="_1728045176" r:id="rId353"/>
        </w:object>
      </w:r>
      <w:r w:rsidR="00D02F17" w:rsidRPr="00083D48">
        <w:rPr>
          <w:color w:val="000000"/>
        </w:rPr>
        <w:t xml:space="preserve">            </w:t>
      </w:r>
      <w:r w:rsidRPr="00083D48">
        <w:rPr>
          <w:color w:val="000000"/>
        </w:rPr>
        <w:t xml:space="preserve">C.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 xml:space="preserve">250 </w:t>
      </w:r>
      <w:r w:rsidR="00D02F17" w:rsidRPr="00083D48">
        <w:rPr>
          <w:color w:val="000000"/>
          <w:position w:val="-14"/>
        </w:rPr>
        <w:object w:dxaOrig="420" w:dyaOrig="400">
          <v:shape id="_x0000_i1223" type="#_x0000_t75" style="width:21pt;height:20.25pt" o:ole="">
            <v:imagedata r:id="rId354" o:title=""/>
          </v:shape>
          <o:OLEObject Type="Embed" ProgID="Equation.DSMT4" ShapeID="_x0000_i1223" DrawAspect="Content" ObjectID="_1728045177" r:id="rId355"/>
        </w:object>
      </w:r>
      <w:r w:rsidR="00D02F17" w:rsidRPr="00083D48">
        <w:rPr>
          <w:color w:val="000000"/>
        </w:rPr>
        <w:t xml:space="preserve">     </w:t>
      </w:r>
      <w:r w:rsidRPr="00083D48">
        <w:rPr>
          <w:color w:val="000000"/>
        </w:rPr>
        <w:t xml:space="preserve">D.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5</w:t>
      </w:r>
      <w:proofErr w:type="gramStart"/>
      <w:r w:rsidRPr="00083D48">
        <w:rPr>
          <w:rStyle w:val="mjx-char"/>
          <w:color w:val="000000"/>
          <w:bdr w:val="none" w:sz="0" w:space="0" w:color="auto" w:frame="1"/>
        </w:rPr>
        <w:t>,0</w:t>
      </w:r>
      <w:proofErr w:type="gramEnd"/>
      <w:r w:rsidR="00D02F17" w:rsidRPr="00083D48">
        <w:rPr>
          <w:color w:val="000000"/>
          <w:position w:val="-14"/>
        </w:rPr>
        <w:object w:dxaOrig="420" w:dyaOrig="380">
          <v:shape id="_x0000_i1224" type="#_x0000_t75" style="width:21pt;height:18.75pt" o:ole="">
            <v:imagedata r:id="rId345" o:title=""/>
          </v:shape>
          <o:OLEObject Type="Embed" ProgID="Equation.DSMT4" ShapeID="_x0000_i1224" DrawAspect="Content" ObjectID="_1728045178" r:id="rId356"/>
        </w:object>
      </w:r>
      <w:r w:rsidR="00D02F17" w:rsidRPr="00083D48">
        <w:rPr>
          <w:color w:val="000000"/>
        </w:rPr>
        <w:t>.</w:t>
      </w:r>
      <w:r w:rsidR="00D02F17" w:rsidRPr="00083D48">
        <w:rPr>
          <w:color w:val="000000"/>
          <w:position w:val="-14"/>
        </w:rPr>
        <w:object w:dxaOrig="360" w:dyaOrig="380">
          <v:shape id="_x0000_i1225" type="#_x0000_t75" style="width:18pt;height:18.75pt" o:ole="">
            <v:imagedata r:id="rId347" o:title=""/>
          </v:shape>
          <o:OLEObject Type="Embed" ProgID="Equation.DSMT4" ShapeID="_x0000_i1225" DrawAspect="Content" ObjectID="_1728045179" r:id="rId357"/>
        </w:object>
      </w:r>
    </w:p>
    <w:p w:rsidR="00DC5066" w:rsidRPr="00083D48" w:rsidRDefault="00DC5066"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Đáp án đúng là: B</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Tốc độ chung của phản ứng = </w:t>
      </w:r>
      <w:r w:rsidRPr="00083D48">
        <w:rPr>
          <w:rStyle w:val="mjx-char"/>
          <w:color w:val="000000"/>
          <w:bdr w:val="none" w:sz="0" w:space="0" w:color="auto" w:frame="1"/>
        </w:rPr>
        <w:t>1</w:t>
      </w:r>
      <w:r w:rsidR="00D02F17" w:rsidRPr="00083D48">
        <w:rPr>
          <w:rStyle w:val="mjx-char"/>
          <w:color w:val="000000"/>
          <w:bdr w:val="none" w:sz="0" w:space="0" w:color="auto" w:frame="1"/>
        </w:rPr>
        <w:t>/</w:t>
      </w:r>
      <w:r w:rsidRPr="00083D48">
        <w:rPr>
          <w:color w:val="000000"/>
        </w:rPr>
        <w:t> tốc độ tạo thành HI.</w:t>
      </w:r>
    </w:p>
    <w:p w:rsidR="00DC5066" w:rsidRPr="00083D48" w:rsidRDefault="00DC5066" w:rsidP="00083D48">
      <w:pPr>
        <w:pStyle w:val="NormalWeb"/>
        <w:spacing w:before="0" w:beforeAutospacing="0" w:after="0" w:afterAutospacing="0"/>
        <w:ind w:left="48" w:right="48"/>
        <w:jc w:val="both"/>
        <w:rPr>
          <w:color w:val="000000"/>
        </w:rPr>
      </w:pPr>
      <w:r w:rsidRPr="00083D48">
        <w:rPr>
          <w:noProof/>
          <w:color w:val="000000"/>
        </w:rPr>
        <w:drawing>
          <wp:inline distT="0" distB="0" distL="0" distR="0" wp14:anchorId="1337FD3A" wp14:editId="65FA4D2B">
            <wp:extent cx="5505450" cy="971550"/>
            <wp:effectExtent l="0" t="0" r="0" b="0"/>
            <wp:docPr id="27" name="Picture 27" descr="Người ta thực hiện ba thí nghiệm với nồng độ các chất đầu được lấy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gười ta thực hiện ba thí nghiệm với nồng độ các chất đầu được lấy khác nhau"/>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05450" cy="971550"/>
                    </a:xfrm>
                    <a:prstGeom prst="rect">
                      <a:avLst/>
                    </a:prstGeom>
                    <a:noFill/>
                    <a:ln>
                      <a:noFill/>
                    </a:ln>
                  </pic:spPr>
                </pic:pic>
              </a:graphicData>
            </a:graphic>
          </wp:inline>
        </w:drawing>
      </w:r>
    </w:p>
    <w:p w:rsidR="00DC5066" w:rsidRPr="00083D48" w:rsidRDefault="00DC5066" w:rsidP="00083D48">
      <w:pPr>
        <w:pStyle w:val="NormalWeb"/>
        <w:spacing w:before="0" w:beforeAutospacing="0" w:after="0" w:afterAutospacing="0"/>
        <w:ind w:left="48" w:right="48"/>
        <w:jc w:val="both"/>
        <w:rPr>
          <w:color w:val="000000"/>
        </w:rPr>
      </w:pPr>
      <w:r w:rsidRPr="00083D48">
        <w:rPr>
          <w:rStyle w:val="mjx-char"/>
          <w:rFonts w:ascii="Cambria Math" w:hAnsi="Cambria Math" w:cs="Cambria Math"/>
          <w:color w:val="000000"/>
          <w:bdr w:val="none" w:sz="0" w:space="0" w:color="auto" w:frame="1"/>
        </w:rPr>
        <w:t>⇒</w:t>
      </w:r>
      <w:r w:rsidR="00D02F17" w:rsidRPr="00083D48">
        <w:rPr>
          <w:rStyle w:val="mjx-char"/>
          <w:color w:val="000000"/>
          <w:position w:val="-6"/>
          <w:bdr w:val="none" w:sz="0" w:space="0" w:color="auto" w:frame="1"/>
        </w:rPr>
        <w:object w:dxaOrig="200" w:dyaOrig="340">
          <v:shape id="_x0000_i1226" type="#_x0000_t75" style="width:9.75pt;height:17.25pt" o:ole="">
            <v:imagedata r:id="rId359" o:title=""/>
          </v:shape>
          <o:OLEObject Type="Embed" ProgID="Equation.DSMT4" ShapeID="_x0000_i1226" DrawAspect="Content" ObjectID="_1728045180" r:id="rId360"/>
        </w:object>
      </w:r>
      <w:r w:rsidRPr="00083D48">
        <w:rPr>
          <w:rStyle w:val="mjx-char"/>
          <w:color w:val="000000"/>
          <w:bdr w:val="none" w:sz="0" w:space="0" w:color="auto" w:frame="1"/>
        </w:rPr>
        <w:t>=125</w:t>
      </w:r>
      <w:r w:rsidRPr="00083D48">
        <w:rPr>
          <w:color w:val="000000"/>
        </w:rPr>
        <w:t xml:space="preserve"> nên biểu thức định luật tác dụng khối lượng là: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w:t>
      </w:r>
      <w:r w:rsidR="00D02F17" w:rsidRPr="00083D48">
        <w:rPr>
          <w:color w:val="000000"/>
          <w:position w:val="-14"/>
        </w:rPr>
        <w:object w:dxaOrig="420" w:dyaOrig="380">
          <v:shape id="_x0000_i1227" type="#_x0000_t75" style="width:21pt;height:18.75pt" o:ole="">
            <v:imagedata r:id="rId345" o:title=""/>
          </v:shape>
          <o:OLEObject Type="Embed" ProgID="Equation.DSMT4" ShapeID="_x0000_i1227" DrawAspect="Content" ObjectID="_1728045181" r:id="rId361"/>
        </w:object>
      </w:r>
      <w:r w:rsidR="00D02F17" w:rsidRPr="00083D48">
        <w:rPr>
          <w:color w:val="000000"/>
        </w:rPr>
        <w:t>.</w:t>
      </w:r>
      <w:r w:rsidR="00D02F17" w:rsidRPr="00083D48">
        <w:rPr>
          <w:color w:val="000000"/>
          <w:position w:val="-14"/>
        </w:rPr>
        <w:object w:dxaOrig="360" w:dyaOrig="380">
          <v:shape id="_x0000_i1228" type="#_x0000_t75" style="width:18pt;height:18.75pt" o:ole="">
            <v:imagedata r:id="rId347" o:title=""/>
          </v:shape>
          <o:OLEObject Type="Embed" ProgID="Equation.DSMT4" ShapeID="_x0000_i1228" DrawAspect="Content" ObjectID="_1728045182" r:id="rId362"/>
        </w:objec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b/>
          <w:bCs/>
          <w:color w:val="008000"/>
          <w:sz w:val="24"/>
          <w:szCs w:val="24"/>
        </w:rPr>
        <w:t>Bài 16.10: </w:t>
      </w:r>
      <w:r w:rsidRPr="00D02F17">
        <w:rPr>
          <w:rFonts w:ascii="Times New Roman" w:eastAsia="Times New Roman" w:hAnsi="Times New Roman" w:cs="Times New Roman"/>
          <w:color w:val="000000"/>
          <w:sz w:val="24"/>
          <w:szCs w:val="24"/>
        </w:rPr>
        <w:t>Cho phản ứng:</w:t>
      </w:r>
      <w:r w:rsidRPr="00083D48">
        <w:rPr>
          <w:rFonts w:ascii="Times New Roman" w:eastAsia="Times New Roman" w:hAnsi="Times New Roman" w:cs="Times New Roman"/>
          <w:color w:val="000000"/>
          <w:sz w:val="24"/>
          <w:szCs w:val="24"/>
        </w:rPr>
        <w:t xml:space="preserve"> </w:t>
      </w:r>
      <w:r w:rsidRPr="00D02F17">
        <w:rPr>
          <w:rFonts w:ascii="Times New Roman" w:eastAsia="Times New Roman" w:hAnsi="Times New Roman" w:cs="Times New Roman"/>
          <w:color w:val="000000"/>
          <w:sz w:val="24"/>
          <w:szCs w:val="24"/>
        </w:rPr>
        <w:t>2A + B → 2M + 3N</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Hãy viết biểu thức tính tốc độ trung bình của phản ứng trên theo sự thay đổi nồng độ chất A, B, M và N.</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Nếu biến thiên nồng độ trung bình của chất M </w: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29" type="#_x0000_t75" style="width:29.25pt;height:30.75pt" o:ole="">
            <v:imagedata r:id="rId363" o:title=""/>
          </v:shape>
          <o:OLEObject Type="Embed" ProgID="Equation.DSMT4" ShapeID="_x0000_i1229" DrawAspect="Content" ObjectID="_1728045183" r:id="rId364"/>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là 1</w:t>
      </w:r>
      <w:proofErr w:type="gramStart"/>
      <w:r w:rsidRPr="00D02F17">
        <w:rPr>
          <w:rFonts w:ascii="Times New Roman" w:eastAsia="Times New Roman" w:hAnsi="Times New Roman" w:cs="Times New Roman"/>
          <w:color w:val="000000"/>
          <w:sz w:val="24"/>
          <w:szCs w:val="24"/>
        </w:rPr>
        <w:t>,0</w:t>
      </w:r>
      <w:proofErr w:type="gramEnd"/>
      <w:r w:rsidRPr="00D02F17">
        <w:rPr>
          <w:rFonts w:ascii="Times New Roman" w:eastAsia="Times New Roman" w:hAnsi="Times New Roman" w:cs="Times New Roman"/>
          <w:color w:val="000000"/>
          <w:sz w:val="24"/>
          <w:szCs w:val="24"/>
        </w:rPr>
        <w:t xml:space="preserve">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thì tốc độ trung bình của phản ứng và biến thiên nồng độ trung bình của N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30" type="#_x0000_t75" style="width:27.75pt;height:30.75pt" o:ole="">
            <v:imagedata r:id="rId365" o:title=""/>
          </v:shape>
          <o:OLEObject Type="Embed" ProgID="Equation.DSMT4" ShapeID="_x0000_i1230" DrawAspect="Content" ObjectID="_1728045184" r:id="rId366"/>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A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1" type="#_x0000_t75" style="width:27pt;height:30.75pt" o:ole="">
            <v:imagedata r:id="rId367" o:title=""/>
          </v:shape>
          <o:OLEObject Type="Embed" ProgID="Equation.DSMT4" ShapeID="_x0000_i1231" DrawAspect="Content" ObjectID="_1728045185" r:id="rId368"/>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và B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2" type="#_x0000_t75" style="width:27pt;height:30.75pt" o:ole="">
            <v:imagedata r:id="rId369" o:title=""/>
          </v:shape>
          <o:OLEObject Type="Embed" ProgID="Equation.DSMT4" ShapeID="_x0000_i1232" DrawAspect="Content" ObjectID="_1728045186" r:id="rId370"/>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lần lượt là:</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4,0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6,0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0,5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0,5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C.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D.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4,0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3,0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D02F17">
        <w:rPr>
          <w:rFonts w:ascii="Times New Roman" w:eastAsia="Times New Roman" w:hAnsi="Times New Roman" w:cs="Times New Roman"/>
          <w:b/>
          <w:bCs/>
          <w:color w:val="008000"/>
          <w:sz w:val="24"/>
          <w:szCs w:val="24"/>
        </w:rPr>
        <w:t>:</w:t>
      </w:r>
    </w:p>
    <w:p w:rsidR="00D02F17" w:rsidRPr="00083D48"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Biểu thức tính tốc độ trung bình của phản ứng 2A + B → 2M + 3N theo sự thay đổi nồng độ chất A, B, M và N:</w:t>
      </w:r>
    </w:p>
    <w:p w:rsidR="0052273F" w:rsidRPr="00D02F17" w:rsidRDefault="0052273F"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233" type="#_x0000_t75" style="width:9pt;height:17.25pt" o:ole="">
            <v:imagedata r:id="rId296" o:title=""/>
          </v:shape>
          <o:OLEObject Type="Embed" ProgID="Equation.DSMT4" ShapeID="_x0000_i1233" DrawAspect="Content" ObjectID="_1728045187" r:id="rId371"/>
        </w:object>
      </w:r>
      <w:r w:rsidRPr="00083D48">
        <w:rPr>
          <w:rFonts w:ascii="Times New Roman" w:eastAsia="Times New Roman" w:hAnsi="Times New Roman" w:cs="Times New Roman"/>
          <w:color w:val="000000"/>
          <w:sz w:val="24"/>
          <w:szCs w:val="24"/>
        </w:rPr>
        <w:t xml:space="preserve"> =</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color w:val="000000"/>
          <w:position w:val="-24"/>
          <w:sz w:val="24"/>
          <w:szCs w:val="24"/>
        </w:rPr>
        <w:object w:dxaOrig="240" w:dyaOrig="620">
          <v:shape id="_x0000_i1234" type="#_x0000_t75" style="width:12pt;height:30.75pt" o:ole="">
            <v:imagedata r:id="rId372" o:title=""/>
          </v:shape>
          <o:OLEObject Type="Embed" ProgID="Equation.DSMT4" ShapeID="_x0000_i1234" DrawAspect="Content" ObjectID="_1728045188" r:id="rId373"/>
        </w:objec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5" type="#_x0000_t75" style="width:27pt;height:30.75pt" o:ole="">
            <v:imagedata r:id="rId367" o:title=""/>
          </v:shape>
          <o:OLEObject Type="Embed" ProgID="Equation.DSMT4" ShapeID="_x0000_i1235" DrawAspect="Content" ObjectID="_1728045189" r:id="rId374"/>
        </w:object>
      </w:r>
      <w:r w:rsidRPr="00083D48">
        <w:rPr>
          <w:rFonts w:ascii="Times New Roman" w:eastAsia="Times New Roman" w:hAnsi="Times New Roman" w:cs="Times New Roman"/>
          <w:color w:val="000000"/>
          <w:sz w:val="24"/>
          <w:szCs w:val="24"/>
          <w:bdr w:val="none" w:sz="0" w:space="0" w:color="auto" w:frame="1"/>
        </w:rPr>
        <w:t xml:space="preserve"> = -</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6" type="#_x0000_t75" style="width:27pt;height:30.75pt" o:ole="">
            <v:imagedata r:id="rId369" o:title=""/>
          </v:shape>
          <o:OLEObject Type="Embed" ProgID="Equation.DSMT4" ShapeID="_x0000_i1236" DrawAspect="Content" ObjectID="_1728045190" r:id="rId375"/>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37" type="#_x0000_t75" style="width:12pt;height:30.75pt" o:ole="">
            <v:imagedata r:id="rId372" o:title=""/>
          </v:shape>
          <o:OLEObject Type="Embed" ProgID="Equation.DSMT4" ShapeID="_x0000_i1237" DrawAspect="Content" ObjectID="_1728045191" r:id="rId376"/>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38" type="#_x0000_t75" style="width:29.25pt;height:30.75pt" o:ole="">
            <v:imagedata r:id="rId363" o:title=""/>
          </v:shape>
          <o:OLEObject Type="Embed" ProgID="Equation.DSMT4" ShapeID="_x0000_i1238" DrawAspect="Content" ObjectID="_1728045192" r:id="rId377"/>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20" w:dyaOrig="620">
          <v:shape id="_x0000_i1239" type="#_x0000_t75" style="width:11.25pt;height:30.75pt" o:ole="">
            <v:imagedata r:id="rId378" o:title=""/>
          </v:shape>
          <o:OLEObject Type="Embed" ProgID="Equation.DSMT4" ShapeID="_x0000_i1239" DrawAspect="Content" ObjectID="_1728045193" r:id="rId379"/>
        </w:object>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0" type="#_x0000_t75" style="width:27.75pt;height:30.75pt" o:ole="">
            <v:imagedata r:id="rId365" o:title=""/>
          </v:shape>
          <o:OLEObject Type="Embed" ProgID="Equation.DSMT4" ShapeID="_x0000_i1240" DrawAspect="Content" ObjectID="_1728045194" r:id="rId380"/>
        </w:objec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Đáp án đúng là: B</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Tốc độ trung bình của phản ứng:</w:t>
      </w:r>
    </w:p>
    <w:p w:rsidR="00D02F17" w:rsidRPr="00D02F17" w:rsidRDefault="0052273F" w:rsidP="00083D48">
      <w:pPr>
        <w:spacing w:after="0" w:line="240" w:lineRule="auto"/>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6"/>
          <w:sz w:val="24"/>
          <w:szCs w:val="24"/>
        </w:rPr>
        <w:object w:dxaOrig="180" w:dyaOrig="340">
          <v:shape id="_x0000_i1241" type="#_x0000_t75" style="width:9pt;height:17.25pt" o:ole="">
            <v:imagedata r:id="rId296" o:title=""/>
          </v:shape>
          <o:OLEObject Type="Embed" ProgID="Equation.DSMT4" ShapeID="_x0000_i1241" DrawAspect="Content" ObjectID="_1728045195" r:id="rId381"/>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position w:val="-24"/>
          <w:sz w:val="24"/>
          <w:szCs w:val="24"/>
        </w:rPr>
        <w:object w:dxaOrig="240" w:dyaOrig="620">
          <v:shape id="_x0000_i1242" type="#_x0000_t75" style="width:12pt;height:30.75pt" o:ole="">
            <v:imagedata r:id="rId372" o:title=""/>
          </v:shape>
          <o:OLEObject Type="Embed" ProgID="Equation.DSMT4" ShapeID="_x0000_i1242" DrawAspect="Content" ObjectID="_1728045196" r:id="rId382"/>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43" type="#_x0000_t75" style="width:29.25pt;height:30.75pt" o:ole="">
            <v:imagedata r:id="rId363" o:title=""/>
          </v:shape>
          <o:OLEObject Type="Embed" ProgID="Equation.DSMT4" ShapeID="_x0000_i1243" DrawAspect="Content" ObjectID="_1728045197" r:id="rId383"/>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44" type="#_x0000_t75" style="width:12pt;height:30.75pt" o:ole="">
            <v:imagedata r:id="rId372" o:title=""/>
          </v:shape>
          <o:OLEObject Type="Embed" ProgID="Equation.DSMT4" ShapeID="_x0000_i1244" DrawAspect="Content" ObjectID="_1728045198" r:id="rId384"/>
        </w:object>
      </w:r>
      <w:r w:rsidR="00D02F17" w:rsidRPr="00083D48">
        <w:rPr>
          <w:rFonts w:ascii="Times New Roman" w:eastAsia="Times New Roman" w:hAnsi="Times New Roman" w:cs="Times New Roman"/>
          <w:color w:val="000000"/>
          <w:sz w:val="24"/>
          <w:szCs w:val="24"/>
          <w:bdr w:val="none" w:sz="0" w:space="0" w:color="auto" w:frame="1"/>
        </w:rPr>
        <w:t>×1=</w:t>
      </w:r>
      <w:r w:rsidRPr="00083D48">
        <w:rPr>
          <w:rFonts w:ascii="Times New Roman" w:eastAsia="Times New Roman" w:hAnsi="Times New Roman" w:cs="Times New Roman"/>
          <w:color w:val="000000"/>
          <w:sz w:val="24"/>
          <w:szCs w:val="24"/>
          <w:bdr w:val="none" w:sz="0" w:space="0" w:color="auto" w:frame="1"/>
        </w:rPr>
        <w:t xml:space="preserve"> </w:t>
      </w:r>
      <w:r w:rsidR="00D02F17" w:rsidRPr="00083D48">
        <w:rPr>
          <w:rFonts w:ascii="Times New Roman" w:eastAsia="Times New Roman" w:hAnsi="Times New Roman" w:cs="Times New Roman"/>
          <w:color w:val="000000"/>
          <w:sz w:val="24"/>
          <w:szCs w:val="24"/>
          <w:bdr w:val="none" w:sz="0" w:space="0" w:color="auto" w:frame="1"/>
        </w:rPr>
        <w:t>0</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sz w:val="24"/>
          <w:szCs w:val="24"/>
        </w:rPr>
        <w:t xml:space="preserve"> </w:t>
      </w:r>
      <w:r w:rsidR="00D02F17" w:rsidRPr="00D02F17">
        <w:rPr>
          <w:rFonts w:ascii="Cambria Math" w:eastAsia="Times New Roman" w:hAnsi="Cambria Math" w:cs="Cambria Math"/>
          <w:color w:val="000000"/>
          <w:sz w:val="24"/>
          <w:szCs w:val="24"/>
        </w:rPr>
        <w:t>⇒</w:t>
      </w:r>
      <w:r w:rsidR="00D02F17" w:rsidRPr="00D02F17">
        <w:rPr>
          <w:rFonts w:ascii="Times New Roman" w:eastAsia="Times New Roman" w:hAnsi="Times New Roman" w:cs="Times New Roman"/>
          <w:color w:val="000000"/>
          <w:sz w:val="24"/>
          <w:szCs w:val="24"/>
        </w:rPr>
        <w:t xml:space="preserve"> Loại A, C, D</w:t>
      </w:r>
    </w:p>
    <w:p w:rsidR="00D02F17" w:rsidRPr="00083D48"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Ngoài ra, tính cụ thể như sau:</w:t>
      </w:r>
    </w:p>
    <w:p w:rsidR="00D02F17" w:rsidRPr="00083D48" w:rsidRDefault="0052273F" w:rsidP="00083D48">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083D48">
        <w:rPr>
          <w:rFonts w:ascii="Times New Roman" w:eastAsia="Times New Roman" w:hAnsi="Times New Roman" w:cs="Times New Roman"/>
          <w:color w:val="000000"/>
          <w:position w:val="-24"/>
          <w:sz w:val="24"/>
          <w:szCs w:val="24"/>
        </w:rPr>
        <w:object w:dxaOrig="240" w:dyaOrig="620">
          <v:shape id="_x0000_i1245" type="#_x0000_t75" style="width:12pt;height:30.75pt" o:ole="">
            <v:imagedata r:id="rId372" o:title=""/>
          </v:shape>
          <o:OLEObject Type="Embed" ProgID="Equation.DSMT4" ShapeID="_x0000_i1245" DrawAspect="Content" ObjectID="_1728045199" r:id="rId385"/>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46" type="#_x0000_t75" style="width:29.25pt;height:30.75pt" o:ole="">
            <v:imagedata r:id="rId363" o:title=""/>
          </v:shape>
          <o:OLEObject Type="Embed" ProgID="Equation.DSMT4" ShapeID="_x0000_i1246" DrawAspect="Content" ObjectID="_1728045200" r:id="rId386"/>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20" w:dyaOrig="620">
          <v:shape id="_x0000_i1247" type="#_x0000_t75" style="width:11.25pt;height:30.75pt" o:ole="">
            <v:imagedata r:id="rId378" o:title=""/>
          </v:shape>
          <o:OLEObject Type="Embed" ProgID="Equation.DSMT4" ShapeID="_x0000_i1247" DrawAspect="Content" ObjectID="_1728045201" r:id="rId387"/>
        </w:object>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8" type="#_x0000_t75" style="width:27.75pt;height:30.75pt" o:ole="">
            <v:imagedata r:id="rId365" o:title=""/>
          </v:shape>
          <o:OLEObject Type="Embed" ProgID="Equation.DSMT4" ShapeID="_x0000_i1248" DrawAspect="Content" ObjectID="_1728045202" r:id="rId388"/>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sym w:font="Wingdings" w:char="F0E0"/>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9" type="#_x0000_t75" style="width:27.75pt;height:30.75pt" o:ole="">
            <v:imagedata r:id="rId365" o:title=""/>
          </v:shape>
          <o:OLEObject Type="Embed" ProgID="Equation.DSMT4" ShapeID="_x0000_i1249" DrawAspect="Content" ObjectID="_1728045203" r:id="rId389"/>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240" w:dyaOrig="620">
          <v:shape id="_x0000_i1250" type="#_x0000_t75" style="width:12pt;height:30.75pt" o:ole="">
            <v:imagedata r:id="rId390" o:title=""/>
          </v:shape>
          <o:OLEObject Type="Embed" ProgID="Equation.DSMT4" ShapeID="_x0000_i1250" DrawAspect="Content" ObjectID="_1728045204" r:id="rId391"/>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1" type="#_x0000_t75" style="width:29.25pt;height:30.75pt" o:ole="">
            <v:imagedata r:id="rId363" o:title=""/>
          </v:shape>
          <o:OLEObject Type="Embed" ProgID="Equation.DSMT4" ShapeID="_x0000_i1251" DrawAspect="Content" ObjectID="_1728045205" r:id="rId392"/>
        </w:object>
      </w:r>
      <w:r w:rsidR="00D02F17" w:rsidRPr="00083D48">
        <w:rPr>
          <w:rFonts w:ascii="Times New Roman" w:eastAsia="Times New Roman" w:hAnsi="Times New Roman" w:cs="Times New Roman"/>
          <w:color w:val="000000"/>
          <w:sz w:val="24"/>
          <w:szCs w:val="24"/>
          <w:bdr w:val="none" w:sz="0" w:space="0" w:color="auto" w:frame="1"/>
        </w:rPr>
        <w:t>=1</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00083D48" w:rsidRPr="00083D48">
        <w:rPr>
          <w:rFonts w:ascii="Times New Roman" w:eastAsia="Times New Roman" w:hAnsi="Times New Roman" w:cs="Times New Roman"/>
          <w:color w:val="000000"/>
          <w:sz w:val="24"/>
          <w:szCs w:val="24"/>
          <w:bdr w:val="none" w:sz="0" w:space="0" w:color="auto" w:frame="1"/>
          <w:vertAlign w:val="superscript"/>
        </w:rPr>
        <w:t>-1</w:t>
      </w:r>
      <w:r w:rsidR="00083D48" w:rsidRPr="00083D48">
        <w:rPr>
          <w:rFonts w:ascii="Times New Roman" w:eastAsia="Times New Roman" w:hAnsi="Times New Roman" w:cs="Times New Roman"/>
          <w:color w:val="000000"/>
          <w:sz w:val="24"/>
          <w:szCs w:val="24"/>
          <w:bdr w:val="none" w:sz="0" w:space="0" w:color="auto" w:frame="1"/>
        </w:rPr>
        <w:t>s</w:t>
      </w:r>
      <w:r w:rsidR="00083D48"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color w:val="000000"/>
          <w:position w:val="-24"/>
          <w:sz w:val="24"/>
          <w:szCs w:val="24"/>
        </w:rPr>
        <w:object w:dxaOrig="240" w:dyaOrig="620">
          <v:shape id="_x0000_i1252" type="#_x0000_t75" style="width:12pt;height:30.75pt" o:ole="">
            <v:imagedata r:id="rId372" o:title=""/>
          </v:shape>
          <o:OLEObject Type="Embed" ProgID="Equation.DSMT4" ShapeID="_x0000_i1252" DrawAspect="Content" ObjectID="_1728045206" r:id="rId393"/>
        </w:objec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3" type="#_x0000_t75" style="width:27pt;height:30.75pt" o:ole="">
            <v:imagedata r:id="rId367" o:title=""/>
          </v:shape>
          <o:OLEObject Type="Embed" ProgID="Equation.DSMT4" ShapeID="_x0000_i1253" DrawAspect="Content" ObjectID="_1728045207" r:id="rId394"/>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240" w:dyaOrig="620">
          <v:shape id="_x0000_i1254" type="#_x0000_t75" style="width:12pt;height:30.75pt" o:ole="">
            <v:imagedata r:id="rId372" o:title=""/>
          </v:shape>
          <o:OLEObject Type="Embed" ProgID="Equation.DSMT4" ShapeID="_x0000_i1254" DrawAspect="Content" ObjectID="_1728045208" r:id="rId395"/>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5" type="#_x0000_t75" style="width:29.25pt;height:30.75pt" o:ole="">
            <v:imagedata r:id="rId363" o:title=""/>
          </v:shape>
          <o:OLEObject Type="Embed" ProgID="Equation.DSMT4" ShapeID="_x0000_i1255" DrawAspect="Content" ObjectID="_1728045209" r:id="rId396"/>
        </w:object>
      </w:r>
      <w:r w:rsidRPr="00083D48">
        <w:rPr>
          <w:rFonts w:ascii="Times New Roman" w:eastAsia="Times New Roman" w:hAnsi="Times New Roman" w:cs="Times New Roman"/>
          <w:color w:val="000000"/>
          <w:sz w:val="24"/>
          <w:szCs w:val="24"/>
          <w:bdr w:val="none" w:sz="0" w:space="0" w:color="auto" w:frame="1"/>
        </w:rPr>
        <w:sym w:font="Wingdings" w:char="F0E0"/>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6" type="#_x0000_t75" style="width:27pt;height:30.75pt" o:ole="">
            <v:imagedata r:id="rId367" o:title=""/>
          </v:shape>
          <o:OLEObject Type="Embed" ProgID="Equation.DSMT4" ShapeID="_x0000_i1256" DrawAspect="Content" ObjectID="_1728045210" r:id="rId397"/>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7" type="#_x0000_t75" style="width:29.25pt;height:30.75pt" o:ole="">
            <v:imagedata r:id="rId363" o:title=""/>
          </v:shape>
          <o:OLEObject Type="Embed" ProgID="Equation.DSMT4" ShapeID="_x0000_i1257" DrawAspect="Content" ObjectID="_1728045211" r:id="rId398"/>
        </w:object>
      </w:r>
      <w:r w:rsidRPr="00083D48">
        <w:rPr>
          <w:rFonts w:ascii="Times New Roman" w:eastAsia="Times New Roman" w:hAnsi="Times New Roman" w:cs="Times New Roman"/>
          <w:color w:val="000000"/>
          <w:sz w:val="24"/>
          <w:szCs w:val="24"/>
          <w:bdr w:val="none" w:sz="0" w:space="0" w:color="auto" w:frame="1"/>
        </w:rPr>
        <w:t>=</w:t>
      </w:r>
      <w:r w:rsidR="00D02F17" w:rsidRPr="00083D48">
        <w:rPr>
          <w:rFonts w:ascii="Times New Roman" w:eastAsia="Times New Roman" w:hAnsi="Times New Roman" w:cs="Times New Roman"/>
          <w:color w:val="000000"/>
          <w:sz w:val="24"/>
          <w:szCs w:val="24"/>
          <w:bdr w:val="none" w:sz="0" w:space="0" w:color="auto" w:frame="1"/>
        </w:rPr>
        <w:t>1(molL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D02F17" w:rsidRPr="00D02F17"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8" type="#_x0000_t75" style="width:27pt;height:30.75pt" o:ole="">
            <v:imagedata r:id="rId369" o:title=""/>
          </v:shape>
          <o:OLEObject Type="Embed" ProgID="Equation.DSMT4" ShapeID="_x0000_i1258" DrawAspect="Content" ObjectID="_1728045212" r:id="rId399"/>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59" type="#_x0000_t75" style="width:12pt;height:30.75pt" o:ole="">
            <v:imagedata r:id="rId372" o:title=""/>
          </v:shape>
          <o:OLEObject Type="Embed" ProgID="Equation.DSMT4" ShapeID="_x0000_i1259" DrawAspect="Content" ObjectID="_1728045213" r:id="rId400"/>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60" type="#_x0000_t75" style="width:29.25pt;height:30.75pt" o:ole="">
            <v:imagedata r:id="rId363" o:title=""/>
          </v:shape>
          <o:OLEObject Type="Embed" ProgID="Equation.DSMT4" ShapeID="_x0000_i1260" DrawAspect="Content" ObjectID="_1728045214" r:id="rId401"/>
        </w:object>
      </w:r>
      <w:r w:rsidRPr="00083D48">
        <w:rPr>
          <w:rFonts w:ascii="Times New Roman" w:eastAsia="Times New Roman" w:hAnsi="Times New Roman" w:cs="Times New Roman"/>
          <w:color w:val="000000"/>
          <w:sz w:val="24"/>
          <w:szCs w:val="24"/>
          <w:bdr w:val="none" w:sz="0" w:space="0" w:color="auto" w:frame="1"/>
        </w:rPr>
        <w:t xml:space="preserve">= </w:t>
      </w:r>
      <w:r w:rsidR="00D02F17" w:rsidRPr="00083D48">
        <w:rPr>
          <w:rFonts w:ascii="Times New Roman" w:eastAsia="Times New Roman" w:hAnsi="Times New Roman" w:cs="Times New Roman"/>
          <w:color w:val="000000"/>
          <w:sz w:val="24"/>
          <w:szCs w:val="24"/>
          <w:bdr w:val="none" w:sz="0" w:space="0" w:color="auto" w:frame="1"/>
        </w:rPr>
        <w:t>0</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16.11: </w:t>
      </w:r>
      <w:r w:rsidRPr="00083D48">
        <w:rPr>
          <w:rFonts w:ascii="Times New Roman" w:eastAsia="Times New Roman" w:hAnsi="Times New Roman" w:cs="Times New Roman"/>
          <w:color w:val="000000"/>
          <w:sz w:val="24"/>
          <w:szCs w:val="24"/>
        </w:rPr>
        <w:t>Phản ứng A → 2B được thực hiện trong một bình phản ứng. Số liệu thực nghiệm của phản ứng được cho trong bảng sau:</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4E6F662D" wp14:editId="22AFBA58">
            <wp:extent cx="5676900" cy="666750"/>
            <wp:effectExtent l="0" t="0" r="0" b="0"/>
            <wp:docPr id="32" name="Picture 32" descr="Phản ứng A → 2B được thực hiện trong một bình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hản ứng A → 2B được thực hiện trong một bình phản ứ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676900" cy="66675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lastRenderedPageBreak/>
        <w:t>a) Hãy tính sự thay đổi nồng độ chất B sau mỗi 10 giây từ 0,0 tới 40,0 giây. Các giá trị này tăng hay giảm khi đi từ khoảng thời gian này sang khoảng thời gian tiếp theo? Vì sao?</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thay đổi của nồng độ chất A có liên quan như thế nào với tốc độ thay đổi của nồng độ chất B trong mỗi khoảng thời gian? Tính tốc độ thay đổi nồng độ của A trong khoảng thời gian từ 10 đến 20 giây.</w:t>
      </w:r>
    </w:p>
    <w:p w:rsidR="00083D48" w:rsidRPr="00BC3762" w:rsidRDefault="00083D48" w:rsidP="00083D48">
      <w:pPr>
        <w:spacing w:after="0" w:line="240" w:lineRule="auto"/>
        <w:ind w:left="48" w:right="48"/>
        <w:jc w:val="both"/>
        <w:rPr>
          <w:rFonts w:ascii="Times New Roman" w:eastAsia="Times New Roman" w:hAnsi="Times New Roman" w:cs="Times New Roman"/>
          <w:color w:val="000000"/>
          <w:sz w:val="24"/>
          <w:szCs w:val="24"/>
          <w:u w:val="single"/>
        </w:rPr>
      </w:pPr>
      <w:r w:rsidRPr="00BC3762">
        <w:rPr>
          <w:rFonts w:ascii="Times New Roman" w:eastAsia="Times New Roman" w:hAnsi="Times New Roman" w:cs="Times New Roman"/>
          <w:b/>
          <w:bCs/>
          <w:color w:val="008000"/>
          <w:sz w:val="24"/>
          <w:szCs w:val="24"/>
          <w:u w:val="single"/>
        </w:rPr>
        <w:t>Lời giải:</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Sự thay đổi nồng độ chất B sau mỗi 10 giây từ 0,0 tới 40,0 giây:</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4A8C8E52" wp14:editId="0D3CBD27">
            <wp:extent cx="5505450" cy="838200"/>
            <wp:effectExtent l="0" t="0" r="0" b="0"/>
            <wp:docPr id="30" name="Picture 30" descr="Phản ứng A → 2B được thực hiện trong một bình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hản ứng A → 2B được thực hiện trong một bình phản ứ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05450" cy="83820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Các giá trị này giảm dần do tốc độ phản ứng giảm dần (tốc độ phụ thuộc nồng độ chất phản ứng và theo thời gian nồng độ chất phản ứng giảm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thay đổi của nồng độ chất A chỉ bằng một nửa tốc độ hình thành chất B do hệ số của hai chất trong phương trình.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Tốc độ thay đổi nồng độ của A trong khoảng thời gian từ 10,0 đến 20,0 giây là:</w:t>
      </w:r>
    </w:p>
    <w:p w:rsidR="00083D48" w:rsidRPr="00083D48" w:rsidRDefault="00083D48" w:rsidP="00083D48">
      <w:pPr>
        <w:pStyle w:val="NormalWeb"/>
        <w:spacing w:before="0" w:beforeAutospacing="0" w:after="0" w:afterAutospacing="0"/>
        <w:ind w:left="48" w:right="48"/>
        <w:jc w:val="both"/>
        <w:rPr>
          <w:rStyle w:val="mjx-char"/>
          <w:color w:val="000000"/>
          <w:bdr w:val="none" w:sz="0" w:space="0" w:color="auto" w:frame="1"/>
        </w:rPr>
      </w:pPr>
      <w:r w:rsidRPr="00083D48">
        <w:rPr>
          <w:rStyle w:val="mjx-char"/>
          <w:color w:val="000000"/>
          <w:position w:val="-24"/>
          <w:bdr w:val="none" w:sz="0" w:space="0" w:color="auto" w:frame="1"/>
        </w:rPr>
        <w:object w:dxaOrig="680" w:dyaOrig="620">
          <v:shape id="_x0000_i1261" type="#_x0000_t75" style="width:33.75pt;height:30.75pt" o:ole="">
            <v:imagedata r:id="rId404" o:title=""/>
          </v:shape>
          <o:OLEObject Type="Embed" ProgID="Equation.DSMT4" ShapeID="_x0000_i1261" DrawAspect="Content" ObjectID="_1728045215" r:id="rId405"/>
        </w:object>
      </w:r>
      <w:r w:rsidRPr="00083D48">
        <w:rPr>
          <w:rStyle w:val="mjx-char"/>
          <w:color w:val="000000"/>
          <w:bdr w:val="none" w:sz="0" w:space="0" w:color="auto" w:frame="1"/>
        </w:rPr>
        <w:t>=0</w:t>
      </w:r>
      <w:proofErr w:type="gramStart"/>
      <w:r w:rsidRPr="00083D48">
        <w:rPr>
          <w:rStyle w:val="mjx-char"/>
          <w:color w:val="000000"/>
          <w:bdr w:val="none" w:sz="0" w:space="0" w:color="auto" w:frame="1"/>
        </w:rPr>
        <w:t>,01235</w:t>
      </w:r>
      <w:proofErr w:type="gramEnd"/>
      <w:r w:rsidRPr="00083D48">
        <w:rPr>
          <w:rStyle w:val="mjx-char"/>
          <w:color w:val="000000"/>
          <w:bdr w:val="none" w:sz="0" w:space="0" w:color="auto" w:frame="1"/>
        </w:rPr>
        <w:t>(molL</w:t>
      </w:r>
      <w:r w:rsidRPr="00083D48">
        <w:rPr>
          <w:rStyle w:val="mjx-char"/>
          <w:color w:val="000000"/>
          <w:bdr w:val="none" w:sz="0" w:space="0" w:color="auto" w:frame="1"/>
          <w:vertAlign w:val="superscript"/>
        </w:rPr>
        <w:t>-1</w:t>
      </w:r>
      <w:r w:rsidRPr="00083D48">
        <w:rPr>
          <w:rStyle w:val="mjx-char"/>
          <w:color w:val="000000"/>
          <w:bdr w:val="none" w:sz="0" w:space="0" w:color="auto" w:frame="1"/>
        </w:rPr>
        <w:t>s</w:t>
      </w:r>
      <w:r w:rsidRPr="00083D48">
        <w:rPr>
          <w:rStyle w:val="mjx-char"/>
          <w:color w:val="000000"/>
          <w:bdr w:val="none" w:sz="0" w:space="0" w:color="auto" w:frame="1"/>
          <w:vertAlign w:val="superscript"/>
        </w:rPr>
        <w:t>-1</w:t>
      </w:r>
      <w:r w:rsidRPr="00083D48">
        <w:rPr>
          <w:rStyle w:val="mjx-char"/>
          <w:color w:val="000000"/>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16.12: </w:t>
      </w:r>
      <w:r w:rsidRPr="00083D48">
        <w:rPr>
          <w:rFonts w:ascii="Times New Roman" w:eastAsia="Times New Roman" w:hAnsi="Times New Roman" w:cs="Times New Roman"/>
          <w:color w:val="000000"/>
          <w:sz w:val="24"/>
          <w:szCs w:val="24"/>
        </w:rPr>
        <w:t>Bạn A và B thực hiện phản ứng giữa kẽm với dung dịch hydrocloric acid và thu được thể tích khí thoát ra theo thời gian. Hai bạn lặp lại thí nghiệm ba lần và kết quả của ba lần thí nghiệm được hai bạn ghi vào bảng sau:</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6E314114" wp14:editId="729A9A24">
            <wp:extent cx="5638800" cy="2838450"/>
            <wp:effectExtent l="0" t="0" r="0" b="0"/>
            <wp:docPr id="37" name="Picture 37"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ạn A và B thực hiện phản ứng giữa kẽm với dung dịch hydrocloric aci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Cho biết khí thoát ra là khí gì. Hãy viết và cân bằng phương trình hoá học của phản ứng xảy ra.</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Hoàn thành hai cột còn trống trong bảng trên. Hãy biểu diễn kết quả của hai bạn lên đồ thị thể tích khí thu được theo thời gian. Vì sao hai bạn lại lặp lại thí nghiệm ba lần?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Dựa vào đồ thị, cho biết khi nào phản ứng kết thúc. Vì sao?</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Phản ứng diễn ra nhanh nhất trong khoảng thời gian nào? Sau đó, phản ứng diễn ra nhanh dần hay chậm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Nếu thí nghiệm được lặp lại với nồng độ HCl lớn hơn thì tốc độ phản ứng sẽ nhanh hơn hay chậm hơn?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g) Nếu hai bạn không đo được thể tích khí thoát ra, em hãy đề xuất một cách khác để xác định tốc độ phản ứng.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a) Khí thoát ra là khí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Phương trình hóa học: Zn(</w:t>
      </w:r>
      <w:r w:rsidRPr="00083D48">
        <w:rPr>
          <w:rFonts w:ascii="Times New Roman" w:eastAsia="Times New Roman" w:hAnsi="Times New Roman" w:cs="Times New Roman"/>
          <w:i/>
          <w:iCs/>
          <w:color w:val="000000"/>
          <w:sz w:val="24"/>
          <w:szCs w:val="24"/>
        </w:rPr>
        <w:t>s</w:t>
      </w:r>
      <w:r w:rsidRPr="00083D48">
        <w:rPr>
          <w:rFonts w:ascii="Times New Roman" w:eastAsia="Times New Roman" w:hAnsi="Times New Roman" w:cs="Times New Roman"/>
          <w:color w:val="000000"/>
          <w:sz w:val="24"/>
          <w:szCs w:val="24"/>
        </w:rPr>
        <w:t>) + 2HCl(</w:t>
      </w:r>
      <w:r w:rsidRPr="00083D48">
        <w:rPr>
          <w:rFonts w:ascii="Times New Roman" w:eastAsia="Times New Roman" w:hAnsi="Times New Roman" w:cs="Times New Roman"/>
          <w:i/>
          <w:iCs/>
          <w:color w:val="000000"/>
          <w:sz w:val="24"/>
          <w:szCs w:val="24"/>
        </w:rPr>
        <w:t>aq</w:t>
      </w:r>
      <w:r w:rsidRPr="00083D48">
        <w:rPr>
          <w:rFonts w:ascii="Times New Roman" w:eastAsia="Times New Roman" w:hAnsi="Times New Roman" w:cs="Times New Roman"/>
          <w:color w:val="000000"/>
          <w:sz w:val="24"/>
          <w:szCs w:val="24"/>
        </w:rPr>
        <w:t>) →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i/>
          <w:iCs/>
          <w:color w:val="000000"/>
          <w:sz w:val="24"/>
          <w:szCs w:val="24"/>
        </w:rPr>
        <w:t>g</w:t>
      </w:r>
      <w:r w:rsidRPr="00083D48">
        <w:rPr>
          <w:rFonts w:ascii="Times New Roman" w:eastAsia="Times New Roman" w:hAnsi="Times New Roman" w:cs="Times New Roman"/>
          <w:color w:val="000000"/>
          <w:sz w:val="24"/>
          <w:szCs w:val="24"/>
        </w:rPr>
        <w:t>) + ZnCl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i/>
          <w:iCs/>
          <w:color w:val="000000"/>
          <w:sz w:val="24"/>
          <w:szCs w:val="24"/>
        </w:rPr>
        <w:t>aq</w:t>
      </w:r>
      <w:r w:rsidRPr="00083D48">
        <w:rPr>
          <w:rFonts w:ascii="Times New Roman" w:eastAsia="Times New Roman" w:hAnsi="Times New Roman" w:cs="Times New Roman"/>
          <w:color w:val="000000"/>
          <w:sz w:val="24"/>
          <w:szCs w:val="24"/>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Hoàn thành bảng: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lastRenderedPageBreak/>
        <w:drawing>
          <wp:inline distT="0" distB="0" distL="0" distR="0" wp14:anchorId="30185D47" wp14:editId="31BF2C8F">
            <wp:extent cx="5324475" cy="2276475"/>
            <wp:effectExtent l="0" t="0" r="9525" b="9525"/>
            <wp:docPr id="36" name="Picture 36"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ạn A và B thực hiện phản ứng giữa kẽm với dung dịch hydrocloric acid"/>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324475" cy="2276475"/>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Biểu diễn kết quả của hai bạn lên đồ thị thể tích khí thu được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0E1D3388" wp14:editId="114EAA1F">
            <wp:extent cx="4752975" cy="1790700"/>
            <wp:effectExtent l="0" t="0" r="9525" b="0"/>
            <wp:docPr id="33" name="Picture 33"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ạn A và B thực hiện phản ứng giữa kẽm với dung dịch hydrocloric aci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752975" cy="179070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Hai bạn cần lặp lại thí nghiệm ba lần để giảm sai số trong quá trình thực nghiệm và tăng độ tin cậy của kết quả thu được.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Dựa vào đồ thị thấy khoảng 70 giây phản ứng sẽ kết thúc vì khi đó khí thoát ra rất chậm và gần như không đổi.</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Dựa vào đồ thị xác định phản ứng nhanh nhất trong khoảng 10 giây đầu, sau đó chậm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Nếu thí nghiệm được lặp lại với nồng độ HCl lớn hơn thì tốc độ phản ứng sẽ nhanh hơn.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g) Nếu hai bạn không đo được thể tích khí thoát ra, có thể thực hiện thí nghiệm bằng cách đặt bình phản ứng lên cân và theo dõi sự thay đổi khối lượng của bình phản ứng khi phản ứng diễn ra để tính khối lượng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thu được.</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16.13: </w:t>
      </w:r>
      <w:r w:rsidRPr="00083D48">
        <w:rPr>
          <w:color w:val="000000"/>
        </w:rPr>
        <w:t>Một phản ứng có hệ số nhiệt độ Van’t Hoff bằng 3,5. Ở 15 °C, tốc độ của phản ứng này bằng 0,2 M s</w:t>
      </w:r>
      <w:r w:rsidRPr="00083D48">
        <w:rPr>
          <w:color w:val="000000"/>
          <w:vertAlign w:val="superscript"/>
        </w:rPr>
        <w:t>-1</w:t>
      </w:r>
      <w:r w:rsidRPr="00083D48">
        <w:rPr>
          <w:color w:val="000000"/>
        </w:rPr>
        <w:t>. Tính tốc độ của phản ứng ở 40 °C.</w:t>
      </w:r>
    </w:p>
    <w:p w:rsidR="00083D48" w:rsidRPr="00083D48" w:rsidRDefault="00083D48" w:rsidP="00083D48">
      <w:pPr>
        <w:pStyle w:val="NormalWeb"/>
        <w:spacing w:before="0" w:beforeAutospacing="0" w:after="0" w:afterAutospacing="0"/>
        <w:ind w:left="48" w:right="48"/>
        <w:jc w:val="both"/>
        <w:rPr>
          <w:rStyle w:val="mjx-char"/>
          <w:color w:val="000000"/>
          <w:bdr w:val="none" w:sz="0" w:space="0" w:color="auto" w:frame="1"/>
        </w:rPr>
      </w:pPr>
      <w:r w:rsidRPr="00BC3762">
        <w:rPr>
          <w:b/>
          <w:bCs/>
          <w:color w:val="008000"/>
          <w:u w:val="single"/>
        </w:rPr>
        <w:t>Lời giải</w:t>
      </w:r>
      <w:proofErr w:type="gramStart"/>
      <w:r w:rsidRPr="00083D48">
        <w:rPr>
          <w:b/>
          <w:bCs/>
          <w:color w:val="008000"/>
        </w:rPr>
        <w:t>:</w:t>
      </w:r>
      <w:r w:rsidRPr="00083D48">
        <w:rPr>
          <w:color w:val="000000"/>
        </w:rPr>
        <w:t>Tốc</w:t>
      </w:r>
      <w:proofErr w:type="gramEnd"/>
      <w:r w:rsidRPr="00083D48">
        <w:rPr>
          <w:color w:val="000000"/>
        </w:rPr>
        <w:t xml:space="preserve"> độ của phản ứng ở 40 °C là:</w:t>
      </w:r>
      <w:r w:rsidR="00BC3762">
        <w:rPr>
          <w:color w:val="000000"/>
        </w:rPr>
        <w:t xml:space="preserve">    </w:t>
      </w:r>
      <w:r w:rsidRPr="00083D48">
        <w:rPr>
          <w:rStyle w:val="mjx-char"/>
          <w:color w:val="000000"/>
          <w:bdr w:val="none" w:sz="0" w:space="0" w:color="auto" w:frame="1"/>
        </w:rPr>
        <w:t>v</w:t>
      </w:r>
      <w:r w:rsidRPr="00083D48">
        <w:rPr>
          <w:rStyle w:val="mjx-char"/>
          <w:color w:val="000000"/>
          <w:bdr w:val="none" w:sz="0" w:space="0" w:color="auto" w:frame="1"/>
          <w:vertAlign w:val="subscript"/>
        </w:rPr>
        <w:t>40</w:t>
      </w:r>
      <w:r w:rsidRPr="00083D48">
        <w:rPr>
          <w:rStyle w:val="mjx-char"/>
          <w:color w:val="000000"/>
          <w:bdr w:val="none" w:sz="0" w:space="0" w:color="auto" w:frame="1"/>
        </w:rPr>
        <w:t>= v</w:t>
      </w:r>
      <w:r w:rsidRPr="00083D48">
        <w:rPr>
          <w:rStyle w:val="mjx-char"/>
          <w:color w:val="000000"/>
          <w:bdr w:val="none" w:sz="0" w:space="0" w:color="auto" w:frame="1"/>
          <w:vertAlign w:val="subscript"/>
        </w:rPr>
        <w:t>15</w:t>
      </w:r>
      <w:r w:rsidRPr="00083D48">
        <w:rPr>
          <w:rStyle w:val="mjx-char"/>
          <w:color w:val="000000"/>
          <w:bdr w:val="none" w:sz="0" w:space="0" w:color="auto" w:frame="1"/>
        </w:rPr>
        <w:t xml:space="preserve">× </w:t>
      </w:r>
      <w:r w:rsidRPr="00083D48">
        <w:rPr>
          <w:rStyle w:val="mjx-char"/>
          <w:color w:val="000000"/>
          <w:position w:val="-10"/>
          <w:bdr w:val="none" w:sz="0" w:space="0" w:color="auto" w:frame="1"/>
        </w:rPr>
        <w:object w:dxaOrig="760" w:dyaOrig="520">
          <v:shape id="_x0000_i1262" type="#_x0000_t75" style="width:38.25pt;height:26.25pt" o:ole="">
            <v:imagedata r:id="rId409" o:title=""/>
          </v:shape>
          <o:OLEObject Type="Embed" ProgID="Equation.DSMT4" ShapeID="_x0000_i1262" DrawAspect="Content" ObjectID="_1728045216" r:id="rId410"/>
        </w:object>
      </w:r>
      <w:r w:rsidRPr="00083D48">
        <w:rPr>
          <w:rStyle w:val="mjx-char"/>
          <w:color w:val="000000"/>
          <w:bdr w:val="none" w:sz="0" w:space="0" w:color="auto" w:frame="1"/>
        </w:rPr>
        <w:t xml:space="preserve"> = 4,6(Ms</w:t>
      </w:r>
      <w:r w:rsidRPr="00083D48">
        <w:rPr>
          <w:rStyle w:val="mjx-char"/>
          <w:color w:val="000000"/>
          <w:bdr w:val="none" w:sz="0" w:space="0" w:color="auto" w:frame="1"/>
          <w:vertAlign w:val="superscript"/>
        </w:rPr>
        <w:t>-1</w:t>
      </w:r>
      <w:r w:rsidRPr="00083D48">
        <w:rPr>
          <w:rStyle w:val="mjx-char"/>
          <w:color w:val="000000"/>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16.14: </w:t>
      </w:r>
      <w:r w:rsidRPr="00083D48">
        <w:rPr>
          <w:rFonts w:ascii="Times New Roman" w:eastAsia="Times New Roman" w:hAnsi="Times New Roman" w:cs="Times New Roman"/>
          <w:color w:val="000000"/>
          <w:sz w:val="24"/>
          <w:szCs w:val="24"/>
        </w:rPr>
        <w:t>Một bạn học sinh thực hiện hai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i/>
          <w:iCs/>
          <w:color w:val="000000"/>
          <w:sz w:val="24"/>
          <w:szCs w:val="24"/>
        </w:rPr>
        <w:t>Thí nghiệm 1:</w:t>
      </w:r>
      <w:r w:rsidRPr="00083D48">
        <w:rPr>
          <w:rFonts w:ascii="Times New Roman" w:eastAsia="Times New Roman" w:hAnsi="Times New Roman" w:cs="Times New Roman"/>
          <w:color w:val="000000"/>
          <w:sz w:val="24"/>
          <w:szCs w:val="24"/>
        </w:rPr>
        <w:t> Cho 100 mL dung dịch acid HCl vào cốc (1), sau đó thêm một mẫu kẽm và đo tốc độ khí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thoát ra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i/>
          <w:iCs/>
          <w:color w:val="000000"/>
          <w:sz w:val="24"/>
          <w:szCs w:val="24"/>
        </w:rPr>
        <w:t>Thí nghiệm 2</w:t>
      </w:r>
      <w:r w:rsidRPr="00083D48">
        <w:rPr>
          <w:rFonts w:ascii="Times New Roman" w:eastAsia="Times New Roman" w:hAnsi="Times New Roman" w:cs="Times New Roman"/>
          <w:color w:val="000000"/>
          <w:sz w:val="24"/>
          <w:szCs w:val="24"/>
        </w:rPr>
        <w:t> (lặp lại tương tự thí nghiệm 1): 100 mL dung dịch acid HCl khác được cho vào cốc (2) rồi cũng thêm một mẫu kẽm vào và lại đo tốc độ khí hydrogen thoát ra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Bạn học sinh đó nhận thấy tốc độ thoát khí hydrogen ở cốc (2) nhanh hơn ở cốc (1).</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Những yếu tố nào sau đây có thể dùng để giải thích hiện tượng mà bạn đó quan sát được?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Phản ứng ở cốc (2) nhanh hơn nhờ có chất xúc tác.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Lượng kẽm ở cốc (1) nhiều hơn ở cốc (2).</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Acid HCl ở cốc (1) có nồng độ thấp hơn acid ở cốc (2).</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Kẽm ở cốc (2) được nghiền nhỏ còn kẽm ở cốc (1) ở dạng viên.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B, C, D</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A sai vì thí nghiệm không sử dụng chất xúc tác.</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16.15: </w:t>
      </w:r>
      <w:r w:rsidRPr="00083D48">
        <w:rPr>
          <w:color w:val="000000"/>
        </w:rPr>
        <w:t>Khi tăng áp suất của chất phản ứng, tốc độ của những phản ứng nào sau đây sẽ bị thay đổi?</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2Al(</w:t>
      </w:r>
      <w:r w:rsidRPr="00083D48">
        <w:rPr>
          <w:rStyle w:val="Emphasis"/>
          <w:color w:val="000000"/>
        </w:rPr>
        <w:t>s</w:t>
      </w:r>
      <w:r w:rsidRPr="00083D48">
        <w:rPr>
          <w:color w:val="000000"/>
        </w:rPr>
        <w:t>) + Fe</w:t>
      </w:r>
      <w:r w:rsidRPr="00083D48">
        <w:rPr>
          <w:color w:val="000000"/>
          <w:vertAlign w:val="subscript"/>
        </w:rPr>
        <w:t>2</w:t>
      </w:r>
      <w:r w:rsidRPr="00083D48">
        <w:rPr>
          <w:color w:val="000000"/>
        </w:rPr>
        <w:t>O</w:t>
      </w:r>
      <w:r w:rsidRPr="00083D48">
        <w:rPr>
          <w:color w:val="000000"/>
          <w:vertAlign w:val="subscript"/>
        </w:rPr>
        <w:t>3</w:t>
      </w:r>
      <w:r w:rsidRPr="00083D48">
        <w:rPr>
          <w:color w:val="000000"/>
        </w:rPr>
        <w:t>(</w:t>
      </w:r>
      <w:r w:rsidRPr="00083D48">
        <w:rPr>
          <w:rStyle w:val="Emphasis"/>
          <w:color w:val="000000"/>
        </w:rPr>
        <w:t>s</w:t>
      </w:r>
      <w:r w:rsidRPr="00083D48">
        <w:rPr>
          <w:color w:val="000000"/>
        </w:rPr>
        <w:t>) → Al</w:t>
      </w:r>
      <w:r w:rsidRPr="00083D48">
        <w:rPr>
          <w:color w:val="000000"/>
          <w:vertAlign w:val="subscript"/>
        </w:rPr>
        <w:t>2</w:t>
      </w:r>
      <w:r w:rsidRPr="00083D48">
        <w:rPr>
          <w:color w:val="000000"/>
        </w:rPr>
        <w:t>O</w:t>
      </w:r>
      <w:r w:rsidRPr="00083D48">
        <w:rPr>
          <w:color w:val="000000"/>
          <w:vertAlign w:val="subscript"/>
        </w:rPr>
        <w:t>3</w:t>
      </w:r>
      <w:r w:rsidRPr="00083D48">
        <w:rPr>
          <w:color w:val="000000"/>
        </w:rPr>
        <w:t>(</w:t>
      </w:r>
      <w:r w:rsidRPr="00083D48">
        <w:rPr>
          <w:rStyle w:val="Emphasis"/>
          <w:color w:val="000000"/>
        </w:rPr>
        <w:t>s</w:t>
      </w:r>
      <w:r w:rsidRPr="00083D48">
        <w:rPr>
          <w:color w:val="000000"/>
        </w:rPr>
        <w:t>) + 2Fe(</w:t>
      </w:r>
      <w:r w:rsidRPr="00083D48">
        <w:rPr>
          <w:rStyle w:val="Emphasis"/>
          <w:color w:val="000000"/>
        </w:rPr>
        <w:t>s</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lastRenderedPageBreak/>
        <w:t>B. 2H</w:t>
      </w:r>
      <w:r w:rsidRPr="00083D48">
        <w:rPr>
          <w:color w:val="000000"/>
          <w:vertAlign w:val="subscript"/>
        </w:rPr>
        <w:t>2</w:t>
      </w:r>
      <w:r w:rsidRPr="00083D48">
        <w:rPr>
          <w:color w:val="000000"/>
        </w:rPr>
        <w:t>(</w:t>
      </w:r>
      <w:r w:rsidRPr="00083D48">
        <w:rPr>
          <w:rStyle w:val="Emphasis"/>
          <w:color w:val="000000"/>
        </w:rPr>
        <w:t>g</w:t>
      </w:r>
      <w:r w:rsidRPr="00083D48">
        <w:rPr>
          <w:color w:val="000000"/>
        </w:rPr>
        <w:t>) + O</w:t>
      </w:r>
      <w:r w:rsidRPr="00083D48">
        <w:rPr>
          <w:color w:val="000000"/>
          <w:vertAlign w:val="subscript"/>
        </w:rPr>
        <w:t>2</w:t>
      </w:r>
      <w:r w:rsidRPr="00083D48">
        <w:rPr>
          <w:color w:val="000000"/>
        </w:rPr>
        <w:t>(</w:t>
      </w:r>
      <w:r w:rsidRPr="00083D48">
        <w:rPr>
          <w:rStyle w:val="Emphasis"/>
          <w:color w:val="000000"/>
        </w:rPr>
        <w:t>g</w:t>
      </w:r>
      <w:r w:rsidRPr="00083D48">
        <w:rPr>
          <w:color w:val="000000"/>
        </w:rPr>
        <w:t>) → 2H</w:t>
      </w:r>
      <w:r w:rsidRPr="00083D48">
        <w:rPr>
          <w:color w:val="000000"/>
          <w:vertAlign w:val="subscript"/>
        </w:rPr>
        <w:t>2</w:t>
      </w:r>
      <w:r w:rsidRPr="00083D48">
        <w:rPr>
          <w:color w:val="000000"/>
        </w:rPr>
        <w:t>O(</w:t>
      </w:r>
      <w:r w:rsidRPr="00083D48">
        <w:rPr>
          <w:rStyle w:val="Emphasis"/>
          <w:color w:val="000000"/>
        </w:rPr>
        <w:t>l</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C(</w:t>
      </w:r>
      <w:r w:rsidRPr="00083D48">
        <w:rPr>
          <w:rStyle w:val="Emphasis"/>
          <w:color w:val="000000"/>
        </w:rPr>
        <w:t>s</w:t>
      </w:r>
      <w:r w:rsidRPr="00083D48">
        <w:rPr>
          <w:color w:val="000000"/>
        </w:rPr>
        <w:t>) + O</w:t>
      </w:r>
      <w:r w:rsidRPr="00083D48">
        <w:rPr>
          <w:color w:val="000000"/>
          <w:vertAlign w:val="subscript"/>
        </w:rPr>
        <w:t>2</w:t>
      </w:r>
      <w:r w:rsidRPr="00083D48">
        <w:rPr>
          <w:color w:val="000000"/>
        </w:rPr>
        <w:t>(</w:t>
      </w:r>
      <w:r w:rsidRPr="00083D48">
        <w:rPr>
          <w:rStyle w:val="Emphasis"/>
          <w:color w:val="000000"/>
        </w:rPr>
        <w:t>g</w:t>
      </w:r>
      <w:r w:rsidRPr="00083D48">
        <w:rPr>
          <w:color w:val="000000"/>
        </w:rPr>
        <w:t>) → CO</w:t>
      </w:r>
      <w:r w:rsidRPr="00083D48">
        <w:rPr>
          <w:color w:val="000000"/>
          <w:vertAlign w:val="subscript"/>
        </w:rPr>
        <w:t>2</w:t>
      </w:r>
      <w:r w:rsidRPr="00083D48">
        <w:rPr>
          <w:color w:val="000000"/>
        </w:rPr>
        <w:t>(</w:t>
      </w:r>
      <w:r w:rsidRPr="00083D48">
        <w:rPr>
          <w:rStyle w:val="Emphasis"/>
          <w:color w:val="000000"/>
        </w:rPr>
        <w:t>g</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CaCO</w:t>
      </w:r>
      <w:r w:rsidRPr="00083D48">
        <w:rPr>
          <w:color w:val="000000"/>
          <w:vertAlign w:val="subscript"/>
        </w:rPr>
        <w:t>3</w:t>
      </w:r>
      <w:r w:rsidRPr="00083D48">
        <w:rPr>
          <w:color w:val="000000"/>
        </w:rPr>
        <w:t>(</w:t>
      </w:r>
      <w:r w:rsidRPr="00083D48">
        <w:rPr>
          <w:rStyle w:val="Emphasis"/>
          <w:color w:val="000000"/>
        </w:rPr>
        <w:t>s</w:t>
      </w:r>
      <w:r w:rsidRPr="00083D48">
        <w:rPr>
          <w:color w:val="000000"/>
        </w:rPr>
        <w:t>) + 2HCl(</w:t>
      </w:r>
      <w:r w:rsidRPr="00083D48">
        <w:rPr>
          <w:rStyle w:val="Emphasis"/>
          <w:color w:val="000000"/>
        </w:rPr>
        <w:t>aq</w:t>
      </w:r>
      <w:r w:rsidRPr="00083D48">
        <w:rPr>
          <w:color w:val="000000"/>
        </w:rPr>
        <w:t>) → CaCl</w:t>
      </w:r>
      <w:r w:rsidRPr="00083D48">
        <w:rPr>
          <w:color w:val="000000"/>
          <w:vertAlign w:val="subscript"/>
        </w:rPr>
        <w:t>2</w:t>
      </w:r>
      <w:r w:rsidRPr="00083D48">
        <w:rPr>
          <w:color w:val="000000"/>
        </w:rPr>
        <w:t>(</w:t>
      </w:r>
      <w:r w:rsidRPr="00083D48">
        <w:rPr>
          <w:rStyle w:val="Emphasis"/>
          <w:color w:val="000000"/>
        </w:rPr>
        <w:t>aq</w:t>
      </w:r>
      <w:r w:rsidRPr="00083D48">
        <w:rPr>
          <w:color w:val="000000"/>
        </w:rPr>
        <w:t>) + H</w:t>
      </w:r>
      <w:r w:rsidRPr="00083D48">
        <w:rPr>
          <w:color w:val="000000"/>
          <w:vertAlign w:val="subscript"/>
        </w:rPr>
        <w:t>2</w:t>
      </w:r>
      <w:r w:rsidRPr="00083D48">
        <w:rPr>
          <w:color w:val="000000"/>
        </w:rPr>
        <w:t>O(</w:t>
      </w:r>
      <w:r w:rsidRPr="00083D48">
        <w:rPr>
          <w:rStyle w:val="Emphasis"/>
          <w:color w:val="000000"/>
        </w:rPr>
        <w:t>l</w:t>
      </w:r>
      <w:r w:rsidRPr="00083D48">
        <w:rPr>
          <w:color w:val="000000"/>
        </w:rPr>
        <w:t>) + CO</w:t>
      </w:r>
      <w:r w:rsidRPr="00083D48">
        <w:rPr>
          <w:color w:val="000000"/>
          <w:vertAlign w:val="subscript"/>
        </w:rPr>
        <w:t>2</w:t>
      </w:r>
      <w:r w:rsidRPr="00083D48">
        <w:rPr>
          <w:color w:val="000000"/>
        </w:rPr>
        <w:t>(</w:t>
      </w:r>
      <w:r w:rsidRPr="00083D48">
        <w:rPr>
          <w:rStyle w:val="Emphasis"/>
          <w:color w:val="000000"/>
        </w:rPr>
        <w:t>g</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Đáp án đúng là: B, C</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Áp suất ảnh hưởng đến tốc độ phản ứng có chất khí tham gia.</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16.16: </w:t>
      </w:r>
      <w:r w:rsidRPr="00083D48">
        <w:rPr>
          <w:rFonts w:ascii="Times New Roman" w:eastAsia="Times New Roman" w:hAnsi="Times New Roman" w:cs="Times New Roman"/>
          <w:color w:val="000000"/>
          <w:sz w:val="24"/>
          <w:szCs w:val="24"/>
        </w:rPr>
        <w:t>Khi nghiên cứu ảnh hưởng của nhiệt độ tới tốc độ của phản ứng giữa Mg(s) với HCl(aq), những mô tả nào sau đây phản ánh đúng hiện tượng quan sát được khi làm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Khi đun nóng, bọt khí thoát ra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Khi đun nóng, bọt khí thoát ra chậm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Khi đun nóng, dây Mg tan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Khi đun nóng, dây Mg tan chậm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Những mô tả phản ánh đúng hiện tượng quan sát được khi làm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Khi đun nóng, bọt khí thoát ra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Khi đun nóng, dây Mg tan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16.17: </w:t>
      </w:r>
      <w:r w:rsidRPr="00083D48">
        <w:rPr>
          <w:rFonts w:ascii="Times New Roman" w:eastAsia="Times New Roman" w:hAnsi="Times New Roman" w:cs="Times New Roman"/>
          <w:color w:val="000000"/>
          <w:sz w:val="24"/>
          <w:szCs w:val="24"/>
        </w:rPr>
        <w:t>Từ một miếng đá vôi và một lọ dung dịch HCl 1 M, thí nghiệm được tiến hành trong điều kiện nào sau đây sẽ thu được lượng CO</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lớn nhất trong một khoảng thời gian xác định?</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Tán nhỏ miếng đá vôi, cho vào dung dịch HCl 1M,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Tán nhỏ miếng đá vôi, cho vào dung dịch HCl 1M,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Cho miếng đá vôi vào dung dịch HCl 1 M,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Cho miếng đá vôi vào dung dịch HCl 1M,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00BC3762">
        <w:rPr>
          <w:rFonts w:ascii="Times New Roman" w:eastAsia="Times New Roman" w:hAnsi="Times New Roman" w:cs="Times New Roman"/>
          <w:b/>
          <w:bCs/>
          <w:color w:val="008000"/>
          <w:sz w:val="24"/>
          <w:szCs w:val="24"/>
        </w:rPr>
        <w:t xml:space="preserve">  </w:t>
      </w:r>
      <w:r w:rsidRPr="00083D48">
        <w:rPr>
          <w:rFonts w:ascii="Times New Roman" w:eastAsia="Times New Roman" w:hAnsi="Times New Roman" w:cs="Times New Roman"/>
          <w:color w:val="000000"/>
          <w:sz w:val="24"/>
          <w:szCs w:val="24"/>
        </w:rPr>
        <w:t>Đáp án đúng là: B</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Thí nghiệm tiến hành trong điều kiện: Tán nhỏ miếng đá vôi, cho vào dung dịch HCl 1M, đun nóng sẽ thu được lượng CO</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lớn nhất.</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16.18: </w:t>
      </w:r>
      <w:r w:rsidRPr="00083D48">
        <w:rPr>
          <w:color w:val="000000"/>
        </w:rPr>
        <w:t>Chất xúc tác là chất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làm tăng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B. làm tăng tốc độ phản ứng và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làm giảm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làm giảm tốc độ phản ứng và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Đáp án đúng là: A</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Chất xúc tác là chất làm tăng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16.19: </w:t>
      </w:r>
      <w:r w:rsidRPr="00083D48">
        <w:rPr>
          <w:color w:val="000000"/>
        </w:rPr>
        <w:t>Enzyme catalase phân huỷ hydrogen peroxide thành oxygen và nước nhanh gấp khoảng 10</w:t>
      </w:r>
      <w:r w:rsidRPr="00083D48">
        <w:rPr>
          <w:color w:val="000000"/>
          <w:vertAlign w:val="superscript"/>
        </w:rPr>
        <w:t>7</w:t>
      </w:r>
      <w:r w:rsidRPr="00083D48">
        <w:rPr>
          <w:color w:val="000000"/>
        </w:rPr>
        <w:t> lần sự phân huỷ khi không có xúc tác. Giả sử một phản ứng không có xúc tác phân huỷ một lượng hydrogen peroxide mất 360 ngày, hãy tính thời gian (theo giây) cho sự phân huỷ cùng một lượng hydrogen peroxide đó khi sử dụng enzyme catalase làm xúc tác.</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Thời gian phân hủy (theo giây) khi phân huỷ cùng một lượng hydrogen peroxide đó, sử dụng enzyme catalase làm xúc tác là:</w:t>
      </w:r>
      <w:r w:rsidR="00BC3762">
        <w:rPr>
          <w:color w:val="000000"/>
        </w:rPr>
        <w:t xml:space="preserve">  </w:t>
      </w:r>
      <w:r w:rsidRPr="00083D48">
        <w:rPr>
          <w:color w:val="000000"/>
        </w:rPr>
        <w:t>360 × 24 × 60 × 60 × 10</w:t>
      </w:r>
      <w:r w:rsidRPr="00083D48">
        <w:rPr>
          <w:color w:val="000000"/>
          <w:vertAlign w:val="superscript"/>
        </w:rPr>
        <w:t>-7</w:t>
      </w:r>
      <w:r w:rsidRPr="00083D48">
        <w:rPr>
          <w:color w:val="000000"/>
        </w:rPr>
        <w:t> = 3,11 (giây).</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16.20: </w:t>
      </w:r>
      <w:r w:rsidRPr="00083D48">
        <w:rPr>
          <w:color w:val="000000"/>
        </w:rPr>
        <w:t>Hai bạn Tôm và Vừng thực hiện một thí nghiệm về sự phân huỷ của hydrogen peroxide với chất xúc tác manganese dioxide (MnO</w:t>
      </w:r>
      <w:r w:rsidRPr="00083D48">
        <w:rPr>
          <w:color w:val="000000"/>
          <w:vertAlign w:val="subscript"/>
        </w:rPr>
        <w:t>2</w:t>
      </w:r>
      <w:r w:rsidRPr="00083D48">
        <w:rPr>
          <w:color w:val="000000"/>
        </w:rPr>
        <w:t>). Hai bạn thấy rằng phản ứng sủi bọt nhiều và khí thoát ra mạnh khi thêm manganese dioxide.</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1. Hoàn thành các câu sau đây nói về thí nghiệm của hai bạn.</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Phương trình của phản ứng là: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b) Chất khí thoát ra là ...(1)... và có thể kiểm tra (nhận biết) ra nó bằng cách ...(2)...</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Sau một thời gian nhất định, Vừng nói với Tôm là phản ứng đã kết thúc vì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Hai bạn biết rằng chất xúc tác chỉ làm tăng tốc độ phản ứng mà không thay đổi về bản chất hoá học nên Tôm sẽ thu lại manganese dioxide sau khi phản ứng kết thúc bằng cách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2. Tôm và Vừng muốn biết liệu cho lượng xúc tác nhiều hơn thì có làm phản ứng nhanh hơn không. Em hãy đề xuất một kế hoạch thí nghiệm cho nghiên cứu của hai bạn. Trong bản kế hoạch, em cần viết cả những lưu ý để đảm bảo an toàn khi làm việc trong phòng thí nghiệm.</w:t>
      </w:r>
    </w:p>
    <w:p w:rsidR="00083D48" w:rsidRPr="00BC3762" w:rsidRDefault="00083D48" w:rsidP="00083D48">
      <w:pPr>
        <w:pStyle w:val="NormalWeb"/>
        <w:spacing w:before="0" w:beforeAutospacing="0" w:after="0" w:afterAutospacing="0"/>
        <w:ind w:left="48" w:right="48"/>
        <w:jc w:val="both"/>
        <w:rPr>
          <w:color w:val="000000"/>
          <w:u w:val="single"/>
        </w:rPr>
      </w:pPr>
      <w:r w:rsidRPr="00BC3762">
        <w:rPr>
          <w:b/>
          <w:bCs/>
          <w:color w:val="008000"/>
          <w:u w:val="single"/>
        </w:rPr>
        <w:t>Lời giải:</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1.</w:t>
      </w:r>
      <w:r w:rsidR="00BC3762">
        <w:rPr>
          <w:color w:val="000000"/>
        </w:rPr>
        <w:t xml:space="preserve"> </w:t>
      </w:r>
      <w:r w:rsidRPr="00083D48">
        <w:rPr>
          <w:color w:val="000000"/>
        </w:rPr>
        <w:t>a) Phương trình của phản ứng là: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w:t>
      </w:r>
      <w:r w:rsidRPr="00083D48">
        <w:rPr>
          <w:rStyle w:val="mjx-char"/>
          <w:color w:val="000000"/>
          <w:bdr w:val="none" w:sz="0" w:space="0" w:color="auto" w:frame="1"/>
        </w:rPr>
        <w:t>MnO2−</w:t>
      </w:r>
      <w:r w:rsidRPr="00083D48">
        <w:rPr>
          <w:rStyle w:val="mjx-char"/>
          <w:color w:val="000000"/>
          <w:spacing w:val="-117"/>
          <w:bdr w:val="none" w:sz="0" w:space="0" w:color="auto" w:frame="1"/>
        </w:rPr>
        <w:t>−−</w:t>
      </w:r>
      <w:r w:rsidRPr="00083D48">
        <w:rPr>
          <w:rStyle w:val="mjx-char"/>
          <w:color w:val="000000"/>
          <w:bdr w:val="none" w:sz="0" w:space="0" w:color="auto" w:frame="1"/>
        </w:rPr>
        <w:t>→12O2</w:t>
      </w:r>
      <w:r w:rsidRPr="00083D48">
        <w:rPr>
          <w:rStyle w:val="mjxassistivemathml"/>
          <w:color w:val="000000"/>
          <w:bdr w:val="none" w:sz="0" w:space="0" w:color="auto" w:frame="1"/>
        </w:rPr>
        <w:t>→MnO212O2</w:t>
      </w:r>
      <w:r w:rsidRPr="00083D48">
        <w:rPr>
          <w:color w:val="000000"/>
        </w:rPr>
        <w:t> + H</w:t>
      </w:r>
      <w:r w:rsidRPr="00083D48">
        <w:rPr>
          <w:color w:val="000000"/>
          <w:vertAlign w:val="subscript"/>
        </w:rPr>
        <w:t>2</w:t>
      </w:r>
      <w:r w:rsidRPr="00083D48">
        <w:rPr>
          <w:color w:val="000000"/>
        </w:rPr>
        <w:t>O</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lastRenderedPageBreak/>
        <w:t>b) Chất khí thoát ra là (1) </w:t>
      </w:r>
      <w:r w:rsidRPr="00083D48">
        <w:rPr>
          <w:rStyle w:val="Strong"/>
          <w:color w:val="000000"/>
        </w:rPr>
        <w:t>oxygen</w:t>
      </w:r>
      <w:r w:rsidRPr="00083D48">
        <w:rPr>
          <w:color w:val="000000"/>
        </w:rPr>
        <w:t> và có thể kiểm tra (nhận biết) ra nó bằng cách (2) </w:t>
      </w:r>
      <w:r w:rsidRPr="00083D48">
        <w:rPr>
          <w:rStyle w:val="Strong"/>
          <w:color w:val="000000"/>
        </w:rPr>
        <w:t>đưa que đóm còn tàn đỏ sẽ thấy que đóm bùng cháy</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Sau một thời gian nhất định, Vừng nói với Tôm là phản ứng đã kết thúc vì </w:t>
      </w:r>
      <w:r w:rsidRPr="00083D48">
        <w:rPr>
          <w:rStyle w:val="Strong"/>
          <w:color w:val="000000"/>
        </w:rPr>
        <w:t>không còn thấy khí thoát ra</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Hai bạn biết rằng chất xúc tác chỉ làm tăng tốc độ phản ứng mà không thay đổi về bản chất hoá học nên Tôm sẽ thu lại manganese dioxide sau khi phản ứng kết thúc bằng cách </w:t>
      </w:r>
      <w:r w:rsidRPr="00083D48">
        <w:rPr>
          <w:rStyle w:val="Strong"/>
          <w:color w:val="000000"/>
        </w:rPr>
        <w:t>lọc</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2. Kế hoạch thí nghiệm:</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Hóa chất:</w:t>
      </w:r>
      <w:r w:rsidRPr="00083D48">
        <w:rPr>
          <w:color w:val="000000"/>
        </w:rPr>
        <w:t>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MnO</w:t>
      </w:r>
      <w:r w:rsidRPr="00083D48">
        <w:rPr>
          <w:color w:val="000000"/>
          <w:vertAlign w:val="subscript"/>
        </w:rPr>
        <w:t>2</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Dụng cụ:</w:t>
      </w:r>
      <w:r w:rsidRPr="00083D48">
        <w:rPr>
          <w:color w:val="000000"/>
        </w:rPr>
        <w:t> Bình tam giác to (hoặc lọ thủy tinh), ống dẫn khí, phễu brom, ống nghiệm, chậu thủy tinh.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Chú ý: Phễu brom là loại phễu được thiết kế có nút đậy, khóa nhám, Loại này được dùng để đựng và rót các loại hóa chất có dạng lỏng bay hơi xuống các bình, lọ trong lúc đang tiến hành các phản ứng hóa học.</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Cách tiến hành: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Thí nghiệm 1: Cho một lượng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vào phễu brom, cho 1 gam MnO</w:t>
      </w:r>
      <w:r w:rsidRPr="00083D48">
        <w:rPr>
          <w:color w:val="000000"/>
          <w:vertAlign w:val="subscript"/>
        </w:rPr>
        <w:t>2</w:t>
      </w:r>
      <w:r w:rsidRPr="00083D48">
        <w:rPr>
          <w:color w:val="000000"/>
        </w:rPr>
        <w:t> vào bình tam giác. Mở từ từ khóa phễu brom cho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chảy xuống; khí O</w:t>
      </w:r>
      <w:r w:rsidRPr="00083D48">
        <w:rPr>
          <w:color w:val="000000"/>
          <w:vertAlign w:val="subscript"/>
        </w:rPr>
        <w:t>2</w:t>
      </w:r>
      <w:r w:rsidRPr="00083D48">
        <w:rPr>
          <w:color w:val="000000"/>
        </w:rPr>
        <w:t> được thu vào bình thu khí bằng phương pháp dời nước. Bấm giờ theo dõi thời gian từ lúc bắt đầu mở khóa phễu cho đến khi phản ứng kết thúc (ngừng sủi bọt khí).</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Thí nghiệm 2: Cho một lượng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(bằng lượng dùng ở thí nghiệm 1) vào phễu brom, cho 2 gam MnO</w:t>
      </w:r>
      <w:r w:rsidRPr="00083D48">
        <w:rPr>
          <w:color w:val="000000"/>
          <w:vertAlign w:val="subscript"/>
        </w:rPr>
        <w:t>2</w:t>
      </w:r>
      <w:r w:rsidRPr="00083D48">
        <w:rPr>
          <w:color w:val="000000"/>
        </w:rPr>
        <w:t> vào bình tam giác. Mở từ từ khóa phễu brom cho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chảy xuống; khí O</w:t>
      </w:r>
      <w:r w:rsidRPr="00083D48">
        <w:rPr>
          <w:color w:val="000000"/>
          <w:vertAlign w:val="subscript"/>
        </w:rPr>
        <w:t>2</w:t>
      </w:r>
      <w:r w:rsidRPr="00083D48">
        <w:rPr>
          <w:color w:val="000000"/>
        </w:rPr>
        <w:t> được thu vào bình thu khí bằng phương pháp dời nước. Bấm giờ theo dõi thời gian từ lúc bắt đầu mở khóa phễu cho đến khi phản ứng kết thúc (ngừng sủi bọt khí).</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So sánh thời gian phản ứng ở hai thí nghiệm, rút ra kết luận.</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color w:val="000000"/>
        </w:rPr>
        <w:t>Lưu ý:</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Trước khi lắp dụng cụ thí nghiệm cần phác họa sơ đồ dụng cụ, thống kê các bộ phận cần thiết, chọn đủ dụng cụ rồi mới lắp.</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Sau khi lắp xong dụng cụ thí nghiệm cần thử lại xem dụng cụ đã kín chưa. Ví dụ: Dùng miệng thổi hoặc nhỏ nước lên chỗ nối để</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kiểm tra.</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Sau mỗi lần lấy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phải đóng kín lại ngay.</w:t>
      </w:r>
    </w:p>
    <w:p w:rsidR="00083D48" w:rsidRDefault="00BC3762" w:rsidP="00083D48">
      <w:pPr>
        <w:pStyle w:val="NormalWeb"/>
        <w:spacing w:before="0" w:beforeAutospacing="0" w:after="0" w:afterAutospacing="0"/>
        <w:ind w:left="48" w:right="48"/>
        <w:jc w:val="both"/>
        <w:rPr>
          <w:color w:val="000000"/>
        </w:rPr>
      </w:pPr>
      <w:r>
        <w:rPr>
          <w:color w:val="000000"/>
        </w:rPr>
        <w:t xml:space="preserve">                         ------------------------------------------------------------------------------------------</w:t>
      </w: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4B50A8" w:rsidRPr="004B50A8" w:rsidRDefault="004B50A8" w:rsidP="004B50A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Pr="004B50A8">
        <w:rPr>
          <w:bCs w:val="0"/>
          <w:color w:val="222222"/>
          <w:spacing w:val="-15"/>
          <w:sz w:val="24"/>
          <w:szCs w:val="24"/>
        </w:rPr>
        <w:t>CHƯƠNG 7:  NHÓM   HALOGEN</w:t>
      </w:r>
    </w:p>
    <w:p w:rsidR="00BC3762" w:rsidRPr="004B50A8" w:rsidRDefault="004B50A8" w:rsidP="004B50A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BC3762" w:rsidRPr="004B50A8">
        <w:rPr>
          <w:b w:val="0"/>
          <w:bCs w:val="0"/>
          <w:color w:val="222222"/>
          <w:spacing w:val="-15"/>
          <w:sz w:val="24"/>
          <w:szCs w:val="24"/>
        </w:rPr>
        <w:t xml:space="preserve"> </w:t>
      </w:r>
      <w:r w:rsidR="00BC3762" w:rsidRPr="004B50A8">
        <w:rPr>
          <w:bCs w:val="0"/>
          <w:color w:val="222222"/>
          <w:spacing w:val="-15"/>
          <w:sz w:val="24"/>
          <w:szCs w:val="24"/>
        </w:rPr>
        <w:t>Bài 17:</w:t>
      </w:r>
      <w:r w:rsidRPr="004B50A8">
        <w:rPr>
          <w:bCs w:val="0"/>
          <w:color w:val="222222"/>
          <w:spacing w:val="-15"/>
          <w:sz w:val="24"/>
          <w:szCs w:val="24"/>
        </w:rPr>
        <w:t xml:space="preserve"> NGUYÊN TỐ VÀ ĐƠN CHẤT HALOGEN </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17.1: </w:t>
      </w:r>
      <w:r w:rsidRPr="004B50A8">
        <w:rPr>
          <w:color w:val="000000"/>
        </w:rPr>
        <w:t>Phát biểu nào sau đây </w:t>
      </w:r>
      <w:r w:rsidRPr="004B50A8">
        <w:rPr>
          <w:rStyle w:val="Strong"/>
          <w:color w:val="000000"/>
        </w:rPr>
        <w:t>không đúng </w:t>
      </w:r>
      <w:r w:rsidRPr="004B50A8">
        <w:rPr>
          <w:color w:val="000000"/>
        </w:rPr>
        <w:t>khi nói về nguyên tử các nguyên tố nhóm VIIA?</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Có 7 electron hóa trị.</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Theo chiều tăng dần của điện tích hạt nhân nguyên tử thì độ âm điện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Theo chiều tăng dần điện tích hạt nhân nguyên tử thì khả năng hút cặp electron liên kết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D. Theo chiều tăng dần điện tích hạt nhân nguyên tử thì bán kính nguyên tử giảm.</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u w:val="single"/>
        </w:rPr>
        <w:t>Lời giải</w:t>
      </w:r>
      <w:r w:rsidRPr="004B50A8">
        <w:rPr>
          <w:b/>
          <w:bCs/>
          <w:color w:val="008000"/>
        </w:rPr>
        <w:t>:</w:t>
      </w:r>
      <w:r w:rsidRPr="004B50A8">
        <w:rPr>
          <w:color w:val="000000"/>
        </w:rPr>
        <w:t>Đáp án đúng là: D</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Phát biểu D không đúng vì: Trong nhóm VIIA, theo chiều tăng dần điện tích hạt nhân nguyên tử thì bán kính nguyên tử </w:t>
      </w:r>
      <w:r w:rsidRPr="004B50A8">
        <w:rPr>
          <w:rStyle w:val="Strong"/>
          <w:color w:val="000000"/>
        </w:rPr>
        <w:t>tăng.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rPr>
        <w:t>Bài 17.2:</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Điền tên và kí hiệu các nguyên tố halogen bền vào vị trí các nguyên tố A, B, C, D bên dưới. Biết mỗi vòng tròn minh họa cho một nguyên tử với tỉ lệ kích thước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noProof/>
          <w:color w:val="000000"/>
          <w:sz w:val="24"/>
          <w:szCs w:val="24"/>
        </w:rPr>
        <w:drawing>
          <wp:inline distT="0" distB="0" distL="0" distR="0" wp14:anchorId="5961A710" wp14:editId="125301F5">
            <wp:extent cx="5895975" cy="1314450"/>
            <wp:effectExtent l="0" t="0" r="9525" b="0"/>
            <wp:docPr id="44" name="Picture 44" descr="Điền tên và kí hiệu các nguyên tố halogen bền vào vị trí các nguyên tố A, B, C, D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Điền tên và kí hiệu các nguyên tố halogen bền vào vị trí các nguyên tố A, B, C, D bên dưới"/>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895975" cy="1314450"/>
                    </a:xfrm>
                    <a:prstGeom prst="rect">
                      <a:avLst/>
                    </a:prstGeom>
                    <a:noFill/>
                    <a:ln>
                      <a:noFill/>
                    </a:ln>
                  </pic:spPr>
                </pic:pic>
              </a:graphicData>
            </a:graphic>
          </wp:inline>
        </w:drawing>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Viết công thức phân tử đơn chất của mỗi nguyên tố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Ở điều kiện nhiệt độ, áp suất thông thường, các đơn chất này tồn tại ở trạng thái nào? Từ đó, dự đoán thứ tự tăng nhiệt độ nóng chảy, nhiệt độ sôi tương ứng giữa chúng trong cùng điều kiện áp suất.</w:t>
      </w:r>
    </w:p>
    <w:p w:rsidR="00BC3762" w:rsidRPr="001C7FFC" w:rsidRDefault="00BC3762" w:rsidP="004B50A8">
      <w:pPr>
        <w:spacing w:after="0" w:line="240" w:lineRule="auto"/>
        <w:ind w:left="48" w:right="48"/>
        <w:jc w:val="both"/>
        <w:rPr>
          <w:rFonts w:ascii="Times New Roman" w:eastAsia="Times New Roman" w:hAnsi="Times New Roman" w:cs="Times New Roman"/>
          <w:color w:val="000000"/>
          <w:sz w:val="24"/>
          <w:szCs w:val="24"/>
          <w:u w:val="single"/>
        </w:rPr>
      </w:pPr>
      <w:r w:rsidRPr="001C7FFC">
        <w:rPr>
          <w:rFonts w:ascii="Times New Roman" w:eastAsia="Times New Roman" w:hAnsi="Times New Roman" w:cs="Times New Roman"/>
          <w:b/>
          <w:bCs/>
          <w:color w:val="008000"/>
          <w:sz w:val="24"/>
          <w:szCs w:val="24"/>
          <w:u w:val="single"/>
        </w:rPr>
        <w:t>Lời giải:</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Từ fluorine đến iodine bán kính nguyên tử tăng dần. Ta có kết quả điền như sau:</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Fluorine, F;</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Bromine, Br;</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Iodine, I;</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Chlorine, Cl.</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Công thức phân tử đơn chất của mỗi nguyên tố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Fluorine, F</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Bromine, Br</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Iodine, I</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Chlorine, Cl</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Trạng thái các đơn chất ở điều kiện nhiệt độ, áp suất thông thường: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471"/>
        <w:gridCol w:w="471"/>
        <w:gridCol w:w="618"/>
        <w:gridCol w:w="498"/>
      </w:tblGrid>
      <w:tr w:rsidR="00BC3762" w:rsidRPr="004B50A8" w:rsidTr="00BC376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0000"/>
                <w:sz w:val="24"/>
                <w:szCs w:val="24"/>
              </w:rPr>
              <w:t>Đơn chất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F</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Cl</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Br</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I</w:t>
            </w:r>
            <w:r w:rsidRPr="004B50A8">
              <w:rPr>
                <w:rFonts w:ascii="Times New Roman" w:eastAsia="Times New Roman" w:hAnsi="Times New Roman" w:cs="Times New Roman"/>
                <w:color w:val="000000"/>
                <w:sz w:val="24"/>
                <w:szCs w:val="24"/>
                <w:vertAlign w:val="subscript"/>
              </w:rPr>
              <w:t>2</w:t>
            </w:r>
          </w:p>
        </w:tc>
      </w:tr>
      <w:tr w:rsidR="00BC3762" w:rsidRPr="004B50A8" w:rsidTr="00BC376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0000"/>
                <w:sz w:val="24"/>
                <w:szCs w:val="24"/>
              </w:rPr>
              <w:t>Trạng thái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Khí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Khí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Lỏng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Rắn</w:t>
            </w:r>
          </w:p>
        </w:tc>
      </w:tr>
    </w:tbl>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Từ trạng thái này dự đoán nhiệt độ nóng chảy, nhiệt độ sôi của các halogen tăng dần theo thứ tự: F</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Cl</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Br</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I</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17.2: </w:t>
      </w:r>
      <w:r w:rsidRPr="004B50A8">
        <w:rPr>
          <w:color w:val="000000"/>
        </w:rPr>
        <w:t>Nguyên nhân dẫn đến nhiệt độ nóng chảy, nhiệt độ sôi của các đơn chất halogen tăng từ fluorine đến iodine là do từ fluorine đến iodine,</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khối lượng phân tử và tương tác van der Waals đều tăng.</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tính phi kim giảm và tương tác van der Waals tăng.</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khối lượng phân tử tăng và tương tác van der Waals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D. độ âm điện và tương tác van der Waals đều giảm.</w:t>
      </w:r>
    </w:p>
    <w:p w:rsidR="00BC3762" w:rsidRPr="004B50A8" w:rsidRDefault="00BC3762"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color w:val="000000"/>
        </w:rPr>
        <w:t>Đáp án đúng là: A</w:t>
      </w:r>
    </w:p>
    <w:p w:rsidR="00F971AD" w:rsidRPr="004B50A8" w:rsidRDefault="00BC3762" w:rsidP="004B50A8">
      <w:pPr>
        <w:pStyle w:val="NormalWeb"/>
        <w:spacing w:before="0" w:beforeAutospacing="0" w:after="0" w:afterAutospacing="0"/>
        <w:ind w:left="48" w:right="48"/>
        <w:jc w:val="both"/>
        <w:rPr>
          <w:color w:val="000000"/>
        </w:rPr>
      </w:pPr>
      <w:r w:rsidRPr="004B50A8">
        <w:rPr>
          <w:color w:val="000000"/>
        </w:rPr>
        <w:t xml:space="preserve">Nguyên nhân dẫn đến nhiệt độ nóng chảy, nhiệt độ sôi của các đơn chất halogen tăng từ fluorine đến iodine là do từ fluorine đến iodine, khối lượng phân tử và tương tác van </w:t>
      </w:r>
      <w:r w:rsidR="00F971AD" w:rsidRPr="004B50A8">
        <w:rPr>
          <w:color w:val="000000"/>
          <w:shd w:val="clear" w:color="auto" w:fill="FFFFFF"/>
        </w:rPr>
        <w:t>der Waals đều tăng.</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17.4: </w:t>
      </w:r>
      <w:r w:rsidRPr="004B50A8">
        <w:rPr>
          <w:color w:val="000000"/>
        </w:rPr>
        <w:t>Phát biểu nào sau đây là không đúng khi nói về đơn chất nhóm VIIA?</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Tính chất đặc trưng là tính oxi hoá.</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Màu sắc đậm dần từ fuorine đến iodine.</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Từ fluorine đến bromine rồi iodine, trạng</w:t>
      </w:r>
      <w:r w:rsidR="00F971AD" w:rsidRPr="004B50A8">
        <w:rPr>
          <w:color w:val="000000"/>
        </w:rPr>
        <w:t xml:space="preserve"> </w:t>
      </w:r>
      <w:r w:rsidRPr="004B50A8">
        <w:rPr>
          <w:color w:val="000000"/>
        </w:rPr>
        <w:t>thái của các đơn chất chuyển từ khí đến lỏng rồi rắn.</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lastRenderedPageBreak/>
        <w:t>D. Khả năng phản ứng với nước tăng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D không đúng vì: Khả năng phản ứng với nước </w:t>
      </w:r>
      <w:r w:rsidRPr="004B50A8">
        <w:rPr>
          <w:rStyle w:val="Strong"/>
          <w:color w:val="000000"/>
        </w:rPr>
        <w:t>giảm</w:t>
      </w:r>
      <w:r w:rsidRPr="004B50A8">
        <w:rPr>
          <w:color w:val="000000"/>
        </w:rPr>
        <w:t>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17.5: </w:t>
      </w:r>
      <w:r w:rsidRPr="004B50A8">
        <w:rPr>
          <w:color w:val="000000"/>
        </w:rPr>
        <w:t>Những phát biểu nào sau đây là đúng khi nói về tính chất và phản ứng của đơn chất nhóm VIIA?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Tính oxi hoá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Phản ứng với nhiều kim loại, tạo thành hợp chất ion. Phản ứng với một số phi kim, tạo thành hợp chất cộng hoá trị.</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Khi phản ứng với đơn chất hydrogen, các đơn chất nhóm VIIA thể hiện tính khử.</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Khi phản ứng với đơn chất hydrogen, mức độ phản ứng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 B,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C sai vì: Khi phản ứng với đơn chất hydrogen, các đơn chất nhóm VIIA thể hiện tính </w:t>
      </w:r>
      <w:r w:rsidRPr="004B50A8">
        <w:rPr>
          <w:rStyle w:val="Strong"/>
          <w:color w:val="000000"/>
        </w:rPr>
        <w:t>oxi hóa</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17.6: </w:t>
      </w:r>
      <w:r w:rsidRPr="004B50A8">
        <w:rPr>
          <w:color w:val="000000"/>
        </w:rPr>
        <w:t>Nối mỗi chất trong cột A với những tính chất tương ứng của chúng trong cột B.</w:t>
      </w:r>
    </w:p>
    <w:p w:rsidR="00F971AD" w:rsidRPr="004B50A8" w:rsidRDefault="00F971AD"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157ED21F" wp14:editId="3D4FB8FE">
            <wp:extent cx="4838700" cy="2124075"/>
            <wp:effectExtent l="0" t="0" r="0" b="9525"/>
            <wp:docPr id="45" name="Picture 45" descr="Nối mỗi chất trong cột A với những tính chất tương ứng của chú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Nối mỗi chất trong cột A với những tính chất tương ứng của chúng trong cột B"/>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38700" cy="2124075"/>
                    </a:xfrm>
                    <a:prstGeom prst="rect">
                      <a:avLst/>
                    </a:prstGeom>
                    <a:noFill/>
                    <a:ln>
                      <a:noFill/>
                    </a:ln>
                  </pic:spPr>
                </pic:pic>
              </a:graphicData>
            </a:graphic>
          </wp:inline>
        </w:drawing>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 </w:t>
      </w:r>
      <w:r w:rsidRPr="004B50A8">
        <w:rPr>
          <w:rStyle w:val="Emphasis"/>
          <w:color w:val="000000"/>
        </w:rPr>
        <w:t>a ghép với 2, 4, 5, 7</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Chlorine, Cl</w:t>
      </w:r>
      <w:r w:rsidRPr="004B50A8">
        <w:rPr>
          <w:color w:val="000000"/>
          <w:vertAlign w:val="subscript"/>
        </w:rPr>
        <w:t>2</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2. Là chất khí ở điều kiện thường.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4. Là chất oxi hoá khi phản ứng với kim loại.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5. Có độc tính cao.</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7. Dùng để xử lí nước sinh hoạt.</w:t>
      </w:r>
    </w:p>
    <w:p w:rsidR="00F971AD" w:rsidRPr="004B50A8" w:rsidRDefault="00F971AD" w:rsidP="004B50A8">
      <w:pPr>
        <w:pStyle w:val="NormalWeb"/>
        <w:spacing w:before="0" w:beforeAutospacing="0" w:after="0" w:afterAutospacing="0"/>
        <w:ind w:left="48" w:right="48"/>
        <w:jc w:val="both"/>
        <w:rPr>
          <w:color w:val="000000"/>
        </w:rPr>
      </w:pPr>
      <w:r w:rsidRPr="004B50A8">
        <w:rPr>
          <w:rStyle w:val="Emphasis"/>
          <w:color w:val="000000"/>
        </w:rPr>
        <w:t>- b ghép với 1, 3, 4, 6</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Iodine, I</w:t>
      </w:r>
      <w:r w:rsidRPr="004B50A8">
        <w:rPr>
          <w:color w:val="000000"/>
          <w:vertAlign w:val="subscript"/>
        </w:rPr>
        <w:t>2</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1. Hầu như không tan trong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3. Là chất rắn ở điều kiện thường.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4. Là chất oxi hoá khi phản ứng với kim loại.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6. Có tương tác van der Waals mạnh nhất trong nhóm đơn chất halogen.</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17.7: </w:t>
      </w:r>
      <w:r w:rsidRPr="004B50A8">
        <w:rPr>
          <w:color w:val="000000"/>
        </w:rPr>
        <w:t>Những phát biểu nào sau đây là đúng khi nói về phản ứng của đơn chất halogen với hydrogen?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phản ứng đều phát nhiệt mạnh và kèm hiện tượng nổ.</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Phản ứng giữa fluorine với hydrogen diễn ra mãnh liệt nhất.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Điều kiện và mức độ phản ứng phù hợp với xu hướng giảm dần tính oxi hóa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Do hợp chất hydrogen iodide sinh ra kém bền (giá trị năng lượng liên kết nhỏ) nên phản ứng giữa iodine với hydrogen là phản ứng hai chiều.</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B, C, D</w:t>
      </w:r>
    </w:p>
    <w:p w:rsidR="00083D48" w:rsidRPr="004B50A8" w:rsidRDefault="00F971AD" w:rsidP="004B50A8">
      <w:pPr>
        <w:pStyle w:val="NormalWeb"/>
        <w:spacing w:before="0" w:beforeAutospacing="0" w:after="0" w:afterAutospacing="0"/>
        <w:ind w:left="48" w:right="48"/>
        <w:jc w:val="both"/>
        <w:rPr>
          <w:color w:val="000000"/>
        </w:rPr>
      </w:pPr>
      <w:r w:rsidRPr="004B50A8">
        <w:rPr>
          <w:color w:val="000000"/>
        </w:rPr>
        <w:t>A sai vì phản ứng giữa H</w:t>
      </w:r>
      <w:r w:rsidRPr="004B50A8">
        <w:rPr>
          <w:color w:val="000000"/>
          <w:vertAlign w:val="subscript"/>
        </w:rPr>
        <w:t>2</w:t>
      </w:r>
      <w:r w:rsidRPr="004B50A8">
        <w:rPr>
          <w:color w:val="000000"/>
        </w:rPr>
        <w:t> và Br</w:t>
      </w:r>
      <w:r w:rsidRPr="004B50A8">
        <w:rPr>
          <w:color w:val="000000"/>
          <w:vertAlign w:val="subscript"/>
        </w:rPr>
        <w:t>2</w:t>
      </w:r>
      <w:r w:rsidRPr="004B50A8">
        <w:rPr>
          <w:color w:val="000000"/>
        </w:rPr>
        <w:t> cần đun nóng, phản ứng diễn ra chậm; phản ứng giữa I</w:t>
      </w:r>
      <w:r w:rsidRPr="004B50A8">
        <w:rPr>
          <w:color w:val="000000"/>
          <w:vertAlign w:val="subscript"/>
        </w:rPr>
        <w:t>2</w:t>
      </w:r>
      <w:r w:rsidRPr="004B50A8">
        <w:rPr>
          <w:color w:val="000000"/>
        </w:rPr>
        <w:t> và H</w:t>
      </w:r>
      <w:r w:rsidRPr="004B50A8">
        <w:rPr>
          <w:color w:val="000000"/>
          <w:vertAlign w:val="subscript"/>
        </w:rPr>
        <w:t>2</w:t>
      </w:r>
      <w:r w:rsidRPr="004B50A8">
        <w:rPr>
          <w:color w:val="000000"/>
        </w:rPr>
        <w:t xml:space="preserve"> cần đun nóng để diễn ra, phản ứng là </w:t>
      </w:r>
      <w:r w:rsidRPr="004B50A8">
        <w:rPr>
          <w:color w:val="000000"/>
          <w:shd w:val="clear" w:color="auto" w:fill="FFFFFF"/>
        </w:rPr>
        <w:t>thuận nghịch.</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17.8: </w:t>
      </w:r>
      <w:r w:rsidRPr="004B50A8">
        <w:rPr>
          <w:color w:val="000000"/>
        </w:rPr>
        <w:t>Những phát biểu nào sau đây là đúng khi nói về phản ứng của đơn chất nhóm VIIA với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đơn chất nhóm VIIA vừa thể hiện tính oxi hoá, vừa thể hiện tính khử; mức độ phản ứng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Fluorine phản ứng rất mạnh với nước tạo dung dịch có tính oxi hoá mạnh, có thể dùng để sát khuẩn.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Phản ứng của bromine hoặc chlorine với nước đều là phản ứng thuận nghịch.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Iodine tan rất ít và hầu như không phản ứng với nước.</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lastRenderedPageBreak/>
        <w:t>Lời giải</w:t>
      </w:r>
      <w:r w:rsidRPr="004B50A8">
        <w:rPr>
          <w:b/>
          <w:bCs/>
          <w:color w:val="008000"/>
        </w:rPr>
        <w:t>:</w:t>
      </w:r>
      <w:r w:rsidRPr="004B50A8">
        <w:rPr>
          <w:color w:val="000000"/>
        </w:rPr>
        <w:t>Đáp án đúng là: C,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sai vì fluorine chỉ thể hiện tính oxi hóa.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sai vì 2F</w:t>
      </w:r>
      <w:r w:rsidRPr="004B50A8">
        <w:rPr>
          <w:color w:val="000000"/>
          <w:vertAlign w:val="subscript"/>
        </w:rPr>
        <w:t>2</w:t>
      </w:r>
      <w:r w:rsidRPr="004B50A8">
        <w:rPr>
          <w:color w:val="000000"/>
        </w:rPr>
        <w:t> + 2H</w:t>
      </w:r>
      <w:r w:rsidRPr="004B50A8">
        <w:rPr>
          <w:color w:val="000000"/>
          <w:vertAlign w:val="subscript"/>
        </w:rPr>
        <w:t>2</w:t>
      </w:r>
      <w:r w:rsidRPr="004B50A8">
        <w:rPr>
          <w:color w:val="000000"/>
        </w:rPr>
        <w:t>O → O</w:t>
      </w:r>
      <w:r w:rsidRPr="004B50A8">
        <w:rPr>
          <w:color w:val="000000"/>
          <w:vertAlign w:val="subscript"/>
        </w:rPr>
        <w:t>2</w:t>
      </w:r>
      <w:r w:rsidRPr="004B50A8">
        <w:rPr>
          <w:color w:val="000000"/>
        </w:rPr>
        <w:t> + 4HF; HF có tính oxi hóa yếu và không được dùng để sát khuẩn.</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17.9: </w:t>
      </w:r>
      <w:r w:rsidRPr="004B50A8">
        <w:rPr>
          <w:color w:val="000000"/>
        </w:rPr>
        <w:t>Phát biểu nào sau đây là </w:t>
      </w:r>
      <w:r w:rsidRPr="004B50A8">
        <w:rPr>
          <w:rStyle w:val="Strong"/>
          <w:color w:val="000000"/>
        </w:rPr>
        <w:t>không đúng</w:t>
      </w:r>
      <w:r w:rsidRPr="004B50A8">
        <w:rPr>
          <w:color w:val="000000"/>
        </w:rPr>
        <w:t> khi nói về phản ứng của đơn chất nhóm VIIA với dung dịch muối halide?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Bromine phản ứng dễ dàng với dung dịch sodium fluoride để tạo ra đơn chất fluorine.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Khi cho vào dung dịch sodium chloride, fluorine sẽ ưu tiên phản ứng với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Có thể sục khí chlorine vào dung dịch chứa potassium iodide để thu được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Iodine khó tan trong dung dịch sodium chloride.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Bromine không phản ứng với dung dịch sodium fluoride.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17.10: </w:t>
      </w:r>
      <w:r w:rsidRPr="004B50A8">
        <w:rPr>
          <w:color w:val="000000"/>
        </w:rPr>
        <w:t>Phát biểu nào sau đây là </w:t>
      </w:r>
      <w:r w:rsidRPr="004B50A8">
        <w:rPr>
          <w:rStyle w:val="Strong"/>
          <w:color w:val="000000"/>
        </w:rPr>
        <w:t>không đúng</w:t>
      </w:r>
      <w:r w:rsidRPr="004B50A8">
        <w:rPr>
          <w:color w:val="000000"/>
        </w:rPr>
        <w:t> khi nói về một số ứng dụng của đơn chất chlorine?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Khí chlorine có thể được dùng để tạo môi trường sát khuẩn cho nguồn nước cấp.</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Khí chlorine phản ứng với dung dịch sodium hydroxide tạo dung dịch nước Javel dùng để sát khuẩn trong công nghiệp và trong gia đình.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Khí chlorine được sử dụng để sản xuất hydrogen chloride, từ đó tạo hydrochloric acid.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Do có độc tính, khí chlorine được sử dụng để trừ sâu trong nông nghiệp.</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Khí chlorine </w:t>
      </w:r>
      <w:r w:rsidRPr="004B50A8">
        <w:rPr>
          <w:rStyle w:val="Strong"/>
          <w:color w:val="000000"/>
        </w:rPr>
        <w:t>không </w:t>
      </w:r>
      <w:r w:rsidRPr="004B50A8">
        <w:rPr>
          <w:color w:val="000000"/>
        </w:rPr>
        <w:t>được sử dụng để trừ sâu trong nông nghiệp.</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17.11: </w:t>
      </w:r>
      <w:r w:rsidRPr="004B50A8">
        <w:rPr>
          <w:color w:val="000000"/>
        </w:rPr>
        <w:t>Những phát biểu nào sau đây là đúng?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Đơn chất chlorine có tính oxi hóa mạnh hơn đơn chất bromine và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Tương tác van der Waals của các đơn chất halogen tăng từ fluorine đến iodine đã góp phần làm tăng nhiệt độ sôi của chúng.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Thành phần của nước bromine gồm các chất: Br</w:t>
      </w:r>
      <w:r w:rsidRPr="004B50A8">
        <w:rPr>
          <w:color w:val="000000"/>
          <w:vertAlign w:val="subscript"/>
        </w:rPr>
        <w:t>2</w:t>
      </w:r>
      <w:r w:rsidRPr="004B50A8">
        <w:rPr>
          <w:color w:val="000000"/>
        </w:rPr>
        <w:t>, H</w:t>
      </w:r>
      <w:r w:rsidRPr="004B50A8">
        <w:rPr>
          <w:color w:val="000000"/>
          <w:vertAlign w:val="subscript"/>
        </w:rPr>
        <w:t>2</w:t>
      </w:r>
      <w:r w:rsidRPr="004B50A8">
        <w:rPr>
          <w:color w:val="000000"/>
        </w:rPr>
        <w:t>O, HBr, HBrO.</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Hóa trị phổ biến của nguyên tố halogen là 1.</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E. Đơn chất iodine phản ứng được với nước và với dung dịch sodium bromide.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 B, C,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E sai vì iodine hầu như không phản ứng với nước và không phản ứng với dung dịch sodium bromide.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17.12: </w:t>
      </w:r>
      <w:r w:rsidRPr="004B50A8">
        <w:rPr>
          <w:color w:val="000000"/>
        </w:rPr>
        <w:t>Nhúng giấy quỳ vào dung dịch nước chlorine thì thấy giấy quỳ chuyển sang màu đỏ. Nhưng ngay sau đó, màu đỏ trên giấy quỳ sẽ biến mất. Hãy giải thích hiện tượng này.</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Dung dịch nước chlorine gồm nước; hydrochloric acid (HCl); hypochlorous acid (HClO) và chlorine.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Nhúng giấy quỳ vào dung dịch nước chlorine thì thấy giấy quỳ chuyển sang màu đỏ do trong dung dịch nước chlorine có chứa các acid.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Nhưng ngay sau đó, màu đỏ trên giấy quỳ sẽ biến mất vì HClO có tính oxi hóa mạnh có thể phá hủy các hợp chất màu.</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17.13: </w:t>
      </w:r>
      <w:r w:rsidRPr="004B50A8">
        <w:rPr>
          <w:color w:val="000000"/>
        </w:rPr>
        <w:t>Ở các đô thị, khi thay nước cho các bồn nuôi cá cảnh, người ta không cho trực tiếp nước sinh hoạt (nước máy) vào bồn cá. Nước này phải được chứa trong xô, thau, chậu khoảng một ngày rồi mới được cho vào bồn nuôi cá. Hãy giải thích.</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 xml:space="preserve">Nước sinh hoạt (nước máy) có chứa hàm lượng chlorine (trong ngưỡng cho phép với con người). Để đảm bảo sức sống cho cá cảnh, người ta không cho trực tiếp nước sinh hoạt (nước máy) vào bồn cá. Nước này phải được chứa trong xô, thau, chậu khoảng một ngày rồi mới được cho vào bồn nuôi cá nhằm làm giảm lượng chlorine dư trong nước sinh </w:t>
      </w:r>
      <w:r w:rsidRPr="004B50A8">
        <w:rPr>
          <w:color w:val="000000"/>
          <w:shd w:val="clear" w:color="auto" w:fill="FFFFFF"/>
        </w:rPr>
        <w:t>hoạt (chlorine dư phát tán vào không khí).</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17.14: </w:t>
      </w:r>
      <w:r w:rsidRPr="004B50A8">
        <w:rPr>
          <w:color w:val="000000"/>
        </w:rPr>
        <w:t>Để bảo đảm vệ sinh, nước ở các hồ bơi thường xuyên được xử lý bằng hoá chất. Hãy tìm hiểu và cho biết: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hoá chất nào thường được sử dụng để xử lí vi khuẩn có trong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Nhờ đâu mà các hoá chất ấy giúp xử lý vi khuẩn có trong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Để bảo đảm an toàn cho người bơi trong hồ, cần lưu ý gì khi sử dụng các hoá chất ấy?</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a) Do khó bảo quản trong vận chuyển và lưu trữ, nước chlorine ít được sử dụng để khử khuẩn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lastRenderedPageBreak/>
        <w:t>Trong thực tế người ta sử dụng </w:t>
      </w:r>
      <w:r w:rsidRPr="004B50A8">
        <w:rPr>
          <w:rStyle w:val="Strong"/>
          <w:color w:val="000000"/>
        </w:rPr>
        <w:t>nước Javel </w:t>
      </w:r>
      <w:r w:rsidRPr="004B50A8">
        <w:rPr>
          <w:color w:val="000000"/>
        </w:rPr>
        <w:t>hoặc </w:t>
      </w:r>
      <w:r w:rsidRPr="004B50A8">
        <w:rPr>
          <w:rStyle w:val="Strong"/>
          <w:color w:val="000000"/>
        </w:rPr>
        <w:t>chlorine 70 </w:t>
      </w:r>
      <w:r w:rsidRPr="004B50A8">
        <w:rPr>
          <w:color w:val="000000"/>
        </w:rPr>
        <w:t>(Ca(OCl)</w:t>
      </w:r>
      <w:r w:rsidRPr="004B50A8">
        <w:rPr>
          <w:color w:val="000000"/>
          <w:vertAlign w:val="subscript"/>
        </w:rPr>
        <w:t>2</w:t>
      </w:r>
      <w:r w:rsidRPr="004B50A8">
        <w:rPr>
          <w:color w:val="000000"/>
        </w:rPr>
        <w:t> hay Ca(ClO)</w:t>
      </w:r>
      <w:r w:rsidRPr="004B50A8">
        <w:rPr>
          <w:color w:val="000000"/>
          <w:vertAlign w:val="subscript"/>
        </w:rPr>
        <w:t>2</w:t>
      </w:r>
      <w:r w:rsidRPr="004B50A8">
        <w:rPr>
          <w:color w:val="000000"/>
        </w:rPr>
        <w:t>, calcium hypochlorite dạng bột, dễ bảo quản, lưu trữ và sử dụng).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Ngoài ra người ta còn sử dụng hóa chất </w:t>
      </w:r>
      <w:r w:rsidRPr="004B50A8">
        <w:rPr>
          <w:rStyle w:val="Strong"/>
          <w:color w:val="000000"/>
        </w:rPr>
        <w:t>TCCA</w:t>
      </w:r>
    </w:p>
    <w:p w:rsidR="00D02F17" w:rsidRPr="004B50A8" w:rsidRDefault="00F971AD" w:rsidP="004B50A8">
      <w:pPr>
        <w:pStyle w:val="NormalWeb"/>
        <w:spacing w:before="0" w:beforeAutospacing="0" w:after="0" w:afterAutospacing="0"/>
        <w:ind w:left="48" w:right="48"/>
        <w:jc w:val="both"/>
        <w:rPr>
          <w:color w:val="000000"/>
          <w:shd w:val="clear" w:color="auto" w:fill="FFFFFF"/>
        </w:rPr>
      </w:pPr>
      <w:r w:rsidRPr="004B50A8">
        <w:rPr>
          <w:rStyle w:val="Strong"/>
          <w:rFonts w:eastAsiaTheme="majorEastAsia"/>
          <w:color w:val="000000"/>
          <w:shd w:val="clear" w:color="auto" w:fill="FFFFFF"/>
        </w:rPr>
        <w:t>90 </w:t>
      </w:r>
      <w:r w:rsidRPr="004B50A8">
        <w:rPr>
          <w:color w:val="000000"/>
          <w:shd w:val="clear" w:color="auto" w:fill="FFFFFF"/>
        </w:rPr>
        <w:t>dạng viên chứa hợp chất trichloroisocyanuric (C</w:t>
      </w:r>
      <w:r w:rsidRPr="004B50A8">
        <w:rPr>
          <w:color w:val="000000"/>
          <w:shd w:val="clear" w:color="auto" w:fill="FFFFFF"/>
          <w:vertAlign w:val="subscript"/>
        </w:rPr>
        <w:t>3</w:t>
      </w:r>
      <w:r w:rsidRPr="004B50A8">
        <w:rPr>
          <w:color w:val="000000"/>
          <w:shd w:val="clear" w:color="auto" w:fill="FFFFFF"/>
        </w:rPr>
        <w:t>Cl</w:t>
      </w:r>
      <w:r w:rsidRPr="004B50A8">
        <w:rPr>
          <w:color w:val="000000"/>
          <w:shd w:val="clear" w:color="auto" w:fill="FFFFFF"/>
          <w:vertAlign w:val="subscript"/>
        </w:rPr>
        <w:t>3</w:t>
      </w:r>
      <w:r w:rsidRPr="004B50A8">
        <w:rPr>
          <w:color w:val="000000"/>
          <w:shd w:val="clear" w:color="auto" w:fill="FFFFFF"/>
        </w:rPr>
        <w:t>N</w:t>
      </w:r>
      <w:r w:rsidRPr="004B50A8">
        <w:rPr>
          <w:color w:val="000000"/>
          <w:shd w:val="clear" w:color="auto" w:fill="FFFFFF"/>
          <w:vertAlign w:val="subscript"/>
        </w:rPr>
        <w:t>3</w:t>
      </w:r>
      <w:r w:rsidRPr="004B50A8">
        <w:rPr>
          <w:color w:val="000000"/>
          <w:shd w:val="clear" w:color="auto" w:fill="FFFFFF"/>
        </w:rPr>
        <w:t>O</w:t>
      </w:r>
      <w:r w:rsidRPr="004B50A8">
        <w:rPr>
          <w:color w:val="000000"/>
          <w:shd w:val="clear" w:color="auto" w:fill="FFFFFF"/>
          <w:vertAlign w:val="subscript"/>
        </w:rPr>
        <w:t>3</w:t>
      </w:r>
      <w:r w:rsidRPr="004B50A8">
        <w:rPr>
          <w:color w:val="000000"/>
          <w:shd w:val="clear" w:color="auto" w:fill="FFFFFF"/>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Các hóa chất này giúp khử khuẩn trong nước hồ bơi do cung cấp hàm lượng ion hypochlorite có tính oxi hóa mạnh.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Để bảo đảm an toàn cho người bơi trong hồ, cần sử dụng hóa chất này theo đúng tỉ lệ nhất định được tính toán kĩ với lượng nước trong hồ và hàm lượng tồn dư các hóa chất này trong nước phải đạt tiêu chuẩn cho phép.</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17.15: </w:t>
      </w:r>
      <w:r w:rsidRPr="004B50A8">
        <w:rPr>
          <w:color w:val="000000"/>
        </w:rPr>
        <w:t>Thổi một lượng khí chlorine vào dung dịch chứa m gam hai muối bromide của sodium và potassium. Sau khi phản ứng xảy ra hoàn toàn, cô cạn dung dịch, khối lượng chất rắn thu được giảm 4,45 gam so với lượng muối trong dung dịch ban đầu. Chọn phát biểu đúng về số mol khí chlorine đã tham gia phản ứng với các muối trên.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0,10 mol.</w:t>
      </w:r>
      <w:r w:rsidR="001C7FFC">
        <w:rPr>
          <w:color w:val="000000"/>
        </w:rPr>
        <w:t xml:space="preserve">               </w:t>
      </w:r>
      <w:r w:rsidRPr="004B50A8">
        <w:rPr>
          <w:color w:val="000000"/>
        </w:rPr>
        <w:t>B. Ít hơn 0,06 mol.</w:t>
      </w:r>
      <w:r w:rsidR="001C7FFC">
        <w:rPr>
          <w:color w:val="000000"/>
        </w:rPr>
        <w:t xml:space="preserve">        </w:t>
      </w:r>
      <w:r w:rsidRPr="004B50A8">
        <w:rPr>
          <w:color w:val="000000"/>
        </w:rPr>
        <w:t>C. Nhiều hơn 0,12 mol.</w:t>
      </w:r>
      <w:r w:rsidR="001C7FFC">
        <w:rPr>
          <w:color w:val="000000"/>
        </w:rPr>
        <w:t xml:space="preserve">      </w:t>
      </w:r>
      <w:r w:rsidRPr="004B50A8">
        <w:rPr>
          <w:color w:val="000000"/>
        </w:rPr>
        <w:t>D. 0,07 mol.</w:t>
      </w:r>
    </w:p>
    <w:p w:rsidR="00F971AD" w:rsidRPr="004B50A8" w:rsidRDefault="00F971AD" w:rsidP="001C7FFC">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B</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Phản ứng có thể được viết như sau:</w:t>
      </w:r>
    </w:p>
    <w:p w:rsidR="00F971AD" w:rsidRPr="004B50A8" w:rsidRDefault="00F971AD" w:rsidP="004B50A8">
      <w:pPr>
        <w:pStyle w:val="NormalWeb"/>
        <w:spacing w:before="0" w:beforeAutospacing="0" w:after="0" w:afterAutospacing="0"/>
        <w:ind w:left="43" w:right="43"/>
        <w:jc w:val="both"/>
        <w:rPr>
          <w:rStyle w:val="mjx-char"/>
          <w:color w:val="000000"/>
          <w:bdr w:val="none" w:sz="0" w:space="0" w:color="auto" w:frame="1"/>
        </w:rPr>
      </w:pPr>
      <w:r w:rsidRPr="004B50A8">
        <w:rPr>
          <w:rStyle w:val="mjx-char"/>
          <w:color w:val="000000"/>
          <w:bdr w:val="none" w:sz="0" w:space="0" w:color="auto" w:frame="1"/>
        </w:rPr>
        <w:t xml:space="preserve">  </w:t>
      </w:r>
      <w:r w:rsidRPr="004B50A8">
        <w:rPr>
          <w:rStyle w:val="mjx-char"/>
          <w:color w:val="000000"/>
          <w:position w:val="-24"/>
          <w:bdr w:val="none" w:sz="0" w:space="0" w:color="auto" w:frame="1"/>
        </w:rPr>
        <w:object w:dxaOrig="240" w:dyaOrig="620">
          <v:shape id="_x0000_i1263" type="#_x0000_t75" style="width:12pt;height:30.75pt" o:ole="">
            <v:imagedata r:id="rId413" o:title=""/>
          </v:shape>
          <o:OLEObject Type="Embed" ProgID="Equation.DSMT4" ShapeID="_x0000_i1263" DrawAspect="Content" ObjectID="_1728045217" r:id="rId414"/>
        </w:object>
      </w:r>
      <w:proofErr w:type="gramStart"/>
      <w:r w:rsidRPr="004B50A8">
        <w:rPr>
          <w:rStyle w:val="mjx-char"/>
          <w:color w:val="000000"/>
          <w:bdr w:val="none" w:sz="0" w:space="0" w:color="auto" w:frame="1"/>
        </w:rPr>
        <w:t>Cl</w:t>
      </w:r>
      <w:r w:rsidRPr="004B50A8">
        <w:rPr>
          <w:rStyle w:val="mjx-char"/>
          <w:color w:val="000000"/>
          <w:bdr w:val="none" w:sz="0" w:space="0" w:color="auto" w:frame="1"/>
          <w:vertAlign w:val="subscript"/>
        </w:rPr>
        <w:t>2</w:t>
      </w:r>
      <w:r w:rsidRPr="004B50A8">
        <w:rPr>
          <w:rStyle w:val="mjx-char"/>
          <w:color w:val="000000"/>
          <w:bdr w:val="none" w:sz="0" w:space="0" w:color="auto" w:frame="1"/>
        </w:rPr>
        <w:t>(</w:t>
      </w:r>
      <w:proofErr w:type="gramEnd"/>
      <w:r w:rsidRPr="004B50A8">
        <w:rPr>
          <w:rStyle w:val="mjx-char"/>
          <w:color w:val="000000"/>
          <w:bdr w:val="none" w:sz="0" w:space="0" w:color="auto" w:frame="1"/>
        </w:rPr>
        <w:t>g) + Br</w:t>
      </w:r>
      <w:r w:rsidRPr="004B50A8">
        <w:rPr>
          <w:rStyle w:val="mjx-char"/>
          <w:color w:val="000000"/>
          <w:bdr w:val="none" w:sz="0" w:space="0" w:color="auto" w:frame="1"/>
          <w:vertAlign w:val="superscript"/>
        </w:rPr>
        <w:t>-</w:t>
      </w:r>
      <w:r w:rsidRPr="004B50A8">
        <w:rPr>
          <w:rStyle w:val="mjx-char"/>
          <w:color w:val="000000"/>
          <w:bdr w:val="none" w:sz="0" w:space="0" w:color="auto" w:frame="1"/>
        </w:rPr>
        <w:t>(aq) →</w:t>
      </w:r>
      <w:r w:rsidRPr="004B50A8">
        <w:rPr>
          <w:rStyle w:val="mjx-char"/>
          <w:color w:val="000000"/>
          <w:position w:val="-24"/>
          <w:bdr w:val="none" w:sz="0" w:space="0" w:color="auto" w:frame="1"/>
        </w:rPr>
        <w:object w:dxaOrig="240" w:dyaOrig="620">
          <v:shape id="_x0000_i1264" type="#_x0000_t75" style="width:12pt;height:30.75pt" o:ole="">
            <v:imagedata r:id="rId413" o:title=""/>
          </v:shape>
          <o:OLEObject Type="Embed" ProgID="Equation.DSMT4" ShapeID="_x0000_i1264" DrawAspect="Content" ObjectID="_1728045218" r:id="rId415"/>
        </w:object>
      </w:r>
      <w:r w:rsidRPr="004B50A8">
        <w:rPr>
          <w:rStyle w:val="mjx-char"/>
          <w:color w:val="000000"/>
          <w:bdr w:val="none" w:sz="0" w:space="0" w:color="auto" w:frame="1"/>
        </w:rPr>
        <w:t>Br</w:t>
      </w:r>
      <w:r w:rsidRPr="004B50A8">
        <w:rPr>
          <w:rStyle w:val="mjx-char"/>
          <w:color w:val="000000"/>
          <w:bdr w:val="none" w:sz="0" w:space="0" w:color="auto" w:frame="1"/>
          <w:vertAlign w:val="subscript"/>
        </w:rPr>
        <w:t>2</w:t>
      </w:r>
      <w:r w:rsidRPr="004B50A8">
        <w:rPr>
          <w:rStyle w:val="mjx-char"/>
          <w:color w:val="000000"/>
          <w:bdr w:val="none" w:sz="0" w:space="0" w:color="auto" w:frame="1"/>
        </w:rPr>
        <w:t>(l) + Cl</w:t>
      </w:r>
      <w:r w:rsidRPr="004B50A8">
        <w:rPr>
          <w:rStyle w:val="mjx-char"/>
          <w:color w:val="000000"/>
          <w:bdr w:val="none" w:sz="0" w:space="0" w:color="auto" w:frame="1"/>
          <w:vertAlign w:val="superscript"/>
        </w:rPr>
        <w:t>-</w:t>
      </w:r>
      <w:r w:rsidRPr="004B50A8">
        <w:rPr>
          <w:rStyle w:val="mjx-char"/>
          <w:color w:val="000000"/>
          <w:bdr w:val="none" w:sz="0" w:space="0" w:color="auto" w:frame="1"/>
        </w:rPr>
        <w:t>(aq)</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 xml:space="preserve"> Theo đặc điểm của phản ứng: Khi 1 mol hỗn hợp muối (NaBr; KBr) chuyển thành 1 mol hỗn hợp muối (NaCl; KCl) thì khối lượng giảm: 80 – 35,5 = 45,5 (gam)</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Theo đề bài: Khối lượng muối trong thí nghiệm đã giảm 4,45 gam.</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Vậy n</w:t>
      </w:r>
      <w:r w:rsidRPr="004B50A8">
        <w:rPr>
          <w:color w:val="000000"/>
          <w:vertAlign w:val="subscript"/>
        </w:rPr>
        <w:t>muối</w:t>
      </w:r>
      <w:r w:rsidRPr="004B50A8">
        <w:rPr>
          <w:color w:val="000000"/>
        </w:rPr>
        <w:t> = n</w:t>
      </w:r>
      <w:r w:rsidRPr="004B50A8">
        <w:rPr>
          <w:color w:val="000000"/>
          <w:vertAlign w:val="subscript"/>
        </w:rPr>
        <w:t>Cl</w:t>
      </w:r>
      <w:r w:rsidRPr="004B50A8">
        <w:rPr>
          <w:color w:val="000000"/>
          <w:vertAlign w:val="superscript"/>
        </w:rPr>
        <w:t>-</w:t>
      </w:r>
      <w:r w:rsidRPr="004B50A8">
        <w:rPr>
          <w:color w:val="000000"/>
          <w:vertAlign w:val="subscript"/>
        </w:rPr>
        <w:t> phản ứng</w:t>
      </w:r>
      <w:r w:rsidRPr="004B50A8">
        <w:rPr>
          <w:color w:val="000000"/>
        </w:rPr>
        <w:t> = </w:t>
      </w:r>
      <w:r w:rsidRPr="004B50A8">
        <w:rPr>
          <w:rStyle w:val="mjx-char"/>
          <w:color w:val="000000"/>
          <w:bdr w:val="none" w:sz="0" w:space="0" w:color="auto" w:frame="1"/>
        </w:rPr>
        <w:t xml:space="preserve">4,45/44,5=0,1(mol)    </w:t>
      </w:r>
      <w:r w:rsidRPr="004B50A8">
        <w:rPr>
          <w:color w:val="000000"/>
          <w:shd w:val="clear" w:color="auto" w:fill="FFFFFF"/>
        </w:rPr>
        <w:t>Nên </w:t>
      </w:r>
      <w:r w:rsidRPr="004B50A8">
        <w:rPr>
          <w:rStyle w:val="mjx-char"/>
          <w:color w:val="000000"/>
          <w:bdr w:val="none" w:sz="0" w:space="0" w:color="auto" w:frame="1"/>
          <w:shd w:val="clear" w:color="auto" w:fill="FFFFFF"/>
        </w:rPr>
        <w:t>nCl</w:t>
      </w:r>
      <w:r w:rsidRPr="004B50A8">
        <w:rPr>
          <w:rStyle w:val="mjx-char"/>
          <w:color w:val="000000"/>
          <w:bdr w:val="none" w:sz="0" w:space="0" w:color="auto" w:frame="1"/>
          <w:shd w:val="clear" w:color="auto" w:fill="FFFFFF"/>
          <w:vertAlign w:val="subscript"/>
        </w:rPr>
        <w:t>2</w:t>
      </w:r>
      <w:r w:rsidRPr="004B50A8">
        <w:rPr>
          <w:rStyle w:val="mjx-char"/>
          <w:color w:val="000000"/>
          <w:bdr w:val="none" w:sz="0" w:space="0" w:color="auto" w:frame="1"/>
          <w:shd w:val="clear" w:color="auto" w:fill="FFFFFF"/>
        </w:rPr>
        <w:t>= 0,1/ 2=0,05mol</w:t>
      </w:r>
    </w:p>
    <w:p w:rsidR="00F971AD" w:rsidRPr="004B50A8" w:rsidRDefault="00F971AD" w:rsidP="004B50A8">
      <w:pPr>
        <w:pStyle w:val="NormalWeb"/>
        <w:spacing w:before="0" w:beforeAutospacing="0" w:after="0" w:afterAutospacing="0"/>
        <w:ind w:left="43" w:right="43"/>
        <w:jc w:val="both"/>
        <w:rPr>
          <w:color w:val="000000"/>
        </w:rPr>
      </w:pPr>
      <w:r w:rsidRPr="004B50A8">
        <w:rPr>
          <w:b/>
          <w:bCs/>
          <w:color w:val="008000"/>
        </w:rPr>
        <w:t>Bài 17.16:</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a) Trong công nghiệp, xút (sodium hydroxide) được sản xuất bằng phương pháp điện phân dung dịch sodium chloride có màng ngăn xốp. Bằng phương pháp này, người ta cũng thu được khí chlorine (sơ đồ minh hoạ). Chất khí này được làm khô (loại hơi nước) rồi hoá lỏng để làm nguyên liệu quan trọng cho nhiều ngành công nghiệp chế biến và sản xuất hoá chất. Theo em, chất nào sau đây phù hợp để làm khô khí chlorine?</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A. Sulfuric acid 98%.</w:t>
      </w:r>
      <w:r w:rsidR="001C7FFC">
        <w:rPr>
          <w:color w:val="000000"/>
        </w:rPr>
        <w:t xml:space="preserve">                         </w:t>
      </w:r>
      <w:r w:rsidRPr="004B50A8">
        <w:rPr>
          <w:color w:val="000000"/>
        </w:rPr>
        <w:t>B. Sodium hydroxide khan.</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C. Calcium oxide khan.</w:t>
      </w:r>
      <w:r w:rsidR="001C7FFC">
        <w:rPr>
          <w:color w:val="000000"/>
        </w:rPr>
        <w:t xml:space="preserve">                       </w:t>
      </w:r>
      <w:r w:rsidRPr="004B50A8">
        <w:rPr>
          <w:color w:val="000000"/>
        </w:rPr>
        <w:t>D. Dung dịch sodium chloride bão hòa.</w:t>
      </w:r>
    </w:p>
    <w:p w:rsidR="00F971AD" w:rsidRPr="004B50A8" w:rsidRDefault="00F971AD" w:rsidP="004B50A8">
      <w:pPr>
        <w:pStyle w:val="NormalWeb"/>
        <w:spacing w:before="0" w:beforeAutospacing="0" w:after="0" w:afterAutospacing="0"/>
        <w:ind w:left="43" w:right="43"/>
        <w:jc w:val="both"/>
        <w:rPr>
          <w:color w:val="000000"/>
        </w:rPr>
      </w:pPr>
      <w:r w:rsidRPr="004B50A8">
        <w:rPr>
          <w:noProof/>
          <w:color w:val="000000"/>
        </w:rPr>
        <w:drawing>
          <wp:inline distT="0" distB="0" distL="0" distR="0" wp14:anchorId="3678B7EC" wp14:editId="5034B5CB">
            <wp:extent cx="3609975" cy="1590675"/>
            <wp:effectExtent l="0" t="0" r="9525" b="9525"/>
            <wp:docPr id="46" name="Picture 46" descr="Trong công nghiệp, xút được sản xuất bằng phương pháp điện phân dung dịch sodium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Trong công nghiệp, xút được sản xuất bằng phương pháp điện phân dung dịch sodium chloride"/>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b) Từ quá trình điện phân nêu trên, một lượng chlorine và hydrogen sinh ra được tận dụng để sản xuất hydrochloric acid đặc thương phẩm (32%, D = 1,153 g mL</w:t>
      </w:r>
      <w:r w:rsidRPr="004B50A8">
        <w:rPr>
          <w:color w:val="000000"/>
          <w:vertAlign w:val="superscript"/>
        </w:rPr>
        <w:t>-1</w:t>
      </w:r>
      <w:r w:rsidRPr="004B50A8">
        <w:rPr>
          <w:color w:val="000000"/>
        </w:rPr>
        <w:t> ở 30</w:t>
      </w:r>
      <w:r w:rsidRPr="004B50A8">
        <w:rPr>
          <w:color w:val="000000"/>
          <w:vertAlign w:val="superscript"/>
        </w:rPr>
        <w:t>o</w:t>
      </w:r>
      <w:r w:rsidRPr="004B50A8">
        <w:rPr>
          <w:color w:val="000000"/>
        </w:rPr>
        <w:t>C).</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Một nhà máy với quy mô sản xuất 200 tấn xút mỗi ngày thì đồng thời sản xuất được bao nhiêu m</w:t>
      </w:r>
      <w:r w:rsidRPr="004B50A8">
        <w:rPr>
          <w:color w:val="000000"/>
          <w:vertAlign w:val="superscript"/>
        </w:rPr>
        <w:t>3</w:t>
      </w:r>
      <w:r w:rsidRPr="004B50A8">
        <w:rPr>
          <w:color w:val="000000"/>
        </w:rPr>
        <w:t> acid thương phẩm trên. Biết rằng, tại nhà máy này, 60% khối lượng chlorine sinh ra được dùng tổng hợp hydrochloric acid và hiệu suất của toàn bộ quá trình từ chlorine đến acid thương phẩm đạt 80% về khối lượng.</w:t>
      </w:r>
    </w:p>
    <w:p w:rsidR="00F971AD" w:rsidRPr="004B50A8" w:rsidRDefault="00F971AD" w:rsidP="004B50A8">
      <w:pPr>
        <w:pStyle w:val="NormalWeb"/>
        <w:spacing w:before="0" w:beforeAutospacing="0" w:after="0" w:afterAutospacing="0"/>
        <w:ind w:left="43" w:right="43"/>
        <w:jc w:val="both"/>
        <w:rPr>
          <w:color w:val="000000"/>
        </w:rPr>
      </w:pPr>
      <w:r w:rsidRPr="001C7FFC">
        <w:rPr>
          <w:b/>
          <w:bCs/>
          <w:color w:val="008000"/>
          <w:u w:val="single"/>
        </w:rPr>
        <w:t>Lời giải:</w:t>
      </w:r>
      <w:r w:rsidR="001C7FFC">
        <w:rPr>
          <w:b/>
          <w:bCs/>
          <w:color w:val="008000"/>
          <w:u w:val="single"/>
        </w:rPr>
        <w:t xml:space="preserve">  </w:t>
      </w:r>
      <w:r w:rsidRPr="004B50A8">
        <w:rPr>
          <w:color w:val="000000"/>
        </w:rPr>
        <w:t>a) Đáp án đúng là: A</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Chất được dùng làm khô chlorine phải hút được nước và không tác dụng với chlorine.</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Vậy sulfuric acid 98% thỏa mãn.</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b) Khối lượng acid thương phẩm được tạo ra cùng 200 gam xút:</w:t>
      </w:r>
    </w:p>
    <w:p w:rsidR="00F6625C" w:rsidRPr="004B50A8" w:rsidRDefault="00F971AD" w:rsidP="004B50A8">
      <w:pPr>
        <w:pStyle w:val="NormalWeb"/>
        <w:spacing w:before="0" w:beforeAutospacing="0" w:after="0" w:afterAutospacing="0"/>
        <w:ind w:left="43" w:right="43"/>
        <w:jc w:val="both"/>
        <w:rPr>
          <w:rStyle w:val="mjx-char"/>
          <w:color w:val="000000"/>
          <w:bdr w:val="none" w:sz="0" w:space="0" w:color="auto" w:frame="1"/>
        </w:rPr>
      </w:pPr>
      <w:proofErr w:type="gramStart"/>
      <w:r w:rsidRPr="004B50A8">
        <w:rPr>
          <w:rStyle w:val="mjx-char"/>
          <w:color w:val="000000"/>
          <w:bdr w:val="none" w:sz="0" w:space="0" w:color="auto" w:frame="1"/>
        </w:rPr>
        <w:t>m</w:t>
      </w:r>
      <w:r w:rsidR="00F6625C" w:rsidRPr="004B50A8">
        <w:rPr>
          <w:rStyle w:val="mjx-char"/>
          <w:color w:val="000000"/>
          <w:bdr w:val="none" w:sz="0" w:space="0" w:color="auto" w:frame="1"/>
          <w:vertAlign w:val="subscript"/>
        </w:rPr>
        <w:t>acid</w:t>
      </w:r>
      <w:proofErr w:type="gramEnd"/>
      <w:r w:rsidR="00F6625C" w:rsidRPr="004B50A8">
        <w:rPr>
          <w:rStyle w:val="mjx-char"/>
          <w:color w:val="000000"/>
          <w:bdr w:val="none" w:sz="0" w:space="0" w:color="auto" w:frame="1"/>
          <w:vertAlign w:val="subscript"/>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80" w:dyaOrig="620">
          <v:shape id="_x0000_i1265" type="#_x0000_t75" style="width:24pt;height:30.75pt" o:ole="">
            <v:imagedata r:id="rId417" o:title=""/>
          </v:shape>
          <o:OLEObject Type="Embed" ProgID="Equation.DSMT4" ShapeID="_x0000_i1265" DrawAspect="Content" ObjectID="_1728045219" r:id="rId418"/>
        </w:object>
      </w:r>
      <w:r w:rsidRPr="004B50A8">
        <w:rPr>
          <w:rStyle w:val="mjx-char"/>
          <w:color w:val="000000"/>
          <w:bdr w:val="none" w:sz="0" w:space="0" w:color="auto" w:frame="1"/>
        </w:rPr>
        <w:t>×36,5×</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40" w:dyaOrig="620">
          <v:shape id="_x0000_i1266" type="#_x0000_t75" style="width:21.75pt;height:30.75pt" o:ole="">
            <v:imagedata r:id="rId419" o:title=""/>
          </v:shape>
          <o:OLEObject Type="Embed" ProgID="Equation.DSMT4" ShapeID="_x0000_i1266" DrawAspect="Content" ObjectID="_1728045220" r:id="rId420"/>
        </w:objec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40" w:dyaOrig="620">
          <v:shape id="_x0000_i1267" type="#_x0000_t75" style="width:21.75pt;height:30.75pt" o:ole="">
            <v:imagedata r:id="rId421" o:title=""/>
          </v:shape>
          <o:OLEObject Type="Embed" ProgID="Equation.DSMT4" ShapeID="_x0000_i1267" DrawAspect="Content" ObjectID="_1728045221" r:id="rId422"/>
        </w:object>
      </w:r>
      <w:r w:rsidR="00F6625C" w:rsidRPr="004B50A8">
        <w:rPr>
          <w:rStyle w:val="mjx-char"/>
          <w:color w:val="000000"/>
          <w:bdr w:val="none" w:sz="0" w:space="0" w:color="auto" w:frame="1"/>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Pr="004B50A8">
        <w:rPr>
          <w:rStyle w:val="mjx-char"/>
          <w:color w:val="000000"/>
          <w:bdr w:val="none" w:sz="0" w:space="0" w:color="auto" w:frame="1"/>
        </w:rPr>
        <w:t>87,6(gam).</w:t>
      </w:r>
    </w:p>
    <w:p w:rsidR="00F971AD" w:rsidRPr="004B50A8" w:rsidRDefault="00F6625C" w:rsidP="004B50A8">
      <w:pPr>
        <w:pStyle w:val="NormalWeb"/>
        <w:spacing w:before="0" w:beforeAutospacing="0" w:after="0" w:afterAutospacing="0"/>
        <w:ind w:left="43" w:right="43"/>
        <w:jc w:val="both"/>
        <w:rPr>
          <w:color w:val="000000"/>
        </w:rPr>
      </w:pPr>
      <w:r w:rsidRPr="004B50A8">
        <w:rPr>
          <w:color w:val="000000"/>
        </w:rPr>
        <w:t xml:space="preserve"> </w:t>
      </w:r>
      <w:r w:rsidR="00F971AD" w:rsidRPr="004B50A8">
        <w:rPr>
          <w:color w:val="000000"/>
        </w:rPr>
        <w:t>Khối lượng dung dịch acid thương phẩm 32% được tạo ra cùng 200 gam xút:</w:t>
      </w:r>
    </w:p>
    <w:p w:rsidR="00F971AD" w:rsidRPr="004B50A8" w:rsidRDefault="00F6625C" w:rsidP="004B50A8">
      <w:pPr>
        <w:pStyle w:val="NormalWeb"/>
        <w:spacing w:before="0" w:beforeAutospacing="0" w:after="0" w:afterAutospacing="0"/>
        <w:ind w:left="43" w:right="43"/>
        <w:jc w:val="both"/>
        <w:rPr>
          <w:color w:val="000000"/>
        </w:rPr>
      </w:pPr>
      <w:r w:rsidRPr="004B50A8">
        <w:rPr>
          <w:rStyle w:val="mjx-char"/>
          <w:color w:val="000000"/>
          <w:bdr w:val="none" w:sz="0" w:space="0" w:color="auto" w:frame="1"/>
        </w:rPr>
        <w:lastRenderedPageBreak/>
        <w:t xml:space="preserve"> m</w:t>
      </w:r>
      <w:r w:rsidRPr="004B50A8">
        <w:rPr>
          <w:rStyle w:val="mjx-char"/>
          <w:color w:val="000000"/>
          <w:bdr w:val="none" w:sz="0" w:space="0" w:color="auto" w:frame="1"/>
          <w:vertAlign w:val="subscript"/>
        </w:rPr>
        <w:t>ddacid</w:t>
      </w:r>
      <w:r w:rsidRPr="004B50A8">
        <w:rPr>
          <w:rStyle w:val="mjx-char"/>
          <w:color w:val="000000"/>
          <w:bdr w:val="none" w:sz="0" w:space="0" w:color="auto" w:frame="1"/>
        </w:rPr>
        <w:t xml:space="preserve">  </w:t>
      </w:r>
      <w:r w:rsidR="00F971AD" w:rsidRPr="004B50A8">
        <w:rPr>
          <w:rStyle w:val="mjx-char"/>
          <w:color w:val="000000"/>
          <w:bdr w:val="none" w:sz="0" w:space="0" w:color="auto" w:frame="1"/>
        </w:rPr>
        <w:t>=</w:t>
      </w:r>
      <w:r w:rsidRPr="004B50A8">
        <w:rPr>
          <w:rStyle w:val="mjx-char"/>
          <w:color w:val="000000"/>
          <w:bdr w:val="none" w:sz="0" w:space="0" w:color="auto" w:frame="1"/>
        </w:rPr>
        <w:t xml:space="preserve"> </w:t>
      </w:r>
      <w:r w:rsidR="00F971AD" w:rsidRPr="004B50A8">
        <w:rPr>
          <w:rStyle w:val="mjx-char"/>
          <w:color w:val="000000"/>
          <w:bdr w:val="none" w:sz="0" w:space="0" w:color="auto" w:frame="1"/>
        </w:rPr>
        <w:t>87,6.</w:t>
      </w:r>
      <w:r w:rsidRPr="004B50A8">
        <w:rPr>
          <w:rStyle w:val="mjx-char"/>
          <w:color w:val="000000"/>
          <w:bdr w:val="none" w:sz="0" w:space="0" w:color="auto" w:frame="1"/>
        </w:rPr>
        <w:t xml:space="preserve"> </w:t>
      </w:r>
      <w:r w:rsidRPr="004B50A8">
        <w:rPr>
          <w:rStyle w:val="mjx-char"/>
          <w:color w:val="000000"/>
          <w:position w:val="-24"/>
          <w:bdr w:val="none" w:sz="0" w:space="0" w:color="auto" w:frame="1"/>
        </w:rPr>
        <w:object w:dxaOrig="440" w:dyaOrig="620">
          <v:shape id="_x0000_i1268" type="#_x0000_t75" style="width:21.75pt;height:30.75pt" o:ole="">
            <v:imagedata r:id="rId423" o:title=""/>
          </v:shape>
          <o:OLEObject Type="Embed" ProgID="Equation.DSMT4" ShapeID="_x0000_i1268" DrawAspect="Content" ObjectID="_1728045222" r:id="rId424"/>
        </w:object>
      </w:r>
      <w:r w:rsidR="00F971AD" w:rsidRPr="004B50A8">
        <w:rPr>
          <w:rStyle w:val="mjx-char"/>
          <w:color w:val="000000"/>
          <w:bdr w:val="none" w:sz="0" w:space="0" w:color="auto" w:frame="1"/>
        </w:rPr>
        <w:t>1=273</w:t>
      </w:r>
      <w:proofErr w:type="gramStart"/>
      <w:r w:rsidR="00F971AD" w:rsidRPr="004B50A8">
        <w:rPr>
          <w:rStyle w:val="mjx-char"/>
          <w:color w:val="000000"/>
          <w:bdr w:val="none" w:sz="0" w:space="0" w:color="auto" w:frame="1"/>
        </w:rPr>
        <w:t>,75</w:t>
      </w:r>
      <w:proofErr w:type="gramEnd"/>
      <w:r w:rsidR="00F971AD" w:rsidRPr="004B50A8">
        <w:rPr>
          <w:rStyle w:val="mjx-char"/>
          <w:color w:val="000000"/>
          <w:bdr w:val="none" w:sz="0" w:space="0" w:color="auto" w:frame="1"/>
        </w:rPr>
        <w:t>(gam)</w:t>
      </w:r>
      <w:r w:rsidRPr="004B50A8">
        <w:rPr>
          <w:rStyle w:val="mjx-char"/>
          <w:color w:val="000000"/>
          <w:bdr w:val="none" w:sz="0" w:space="0" w:color="auto" w:frame="1"/>
        </w:rPr>
        <w:t xml:space="preserve"> </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Thể tích dung dịch acid thương phẩm 32% được tạo ra cùng 200 gam xút:</w:t>
      </w:r>
    </w:p>
    <w:p w:rsidR="00F971AD" w:rsidRPr="004B50A8" w:rsidRDefault="00F971AD" w:rsidP="004B50A8">
      <w:pPr>
        <w:pStyle w:val="NormalWeb"/>
        <w:spacing w:before="0" w:beforeAutospacing="0" w:after="0" w:afterAutospacing="0"/>
        <w:ind w:left="43" w:right="43"/>
        <w:jc w:val="both"/>
        <w:rPr>
          <w:color w:val="000000"/>
        </w:rPr>
      </w:pPr>
      <w:r w:rsidRPr="004B50A8">
        <w:rPr>
          <w:rStyle w:val="mjx-char"/>
          <w:color w:val="000000"/>
          <w:bdr w:val="none" w:sz="0" w:space="0" w:color="auto" w:frame="1"/>
        </w:rPr>
        <w:t>V=</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300" w:dyaOrig="620">
          <v:shape id="_x0000_i1269" type="#_x0000_t75" style="width:15pt;height:30.75pt" o:ole="">
            <v:imagedata r:id="rId425" o:title=""/>
          </v:shape>
          <o:OLEObject Type="Embed" ProgID="Equation.DSMT4" ShapeID="_x0000_i1269" DrawAspect="Content" ObjectID="_1728045223" r:id="rId426"/>
        </w:object>
      </w:r>
      <w:r w:rsidR="00F6625C" w:rsidRPr="004B50A8">
        <w:rPr>
          <w:rStyle w:val="mjx-char"/>
          <w:color w:val="000000"/>
          <w:bdr w:val="none" w:sz="0" w:space="0" w:color="auto" w:frame="1"/>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Pr="004B50A8">
        <w:rPr>
          <w:rStyle w:val="mjx-char"/>
          <w:color w:val="000000"/>
          <w:bdr w:val="none" w:sz="0" w:space="0" w:color="auto" w:frame="1"/>
        </w:rPr>
        <w:t>273</w:t>
      </w:r>
      <w:proofErr w:type="gramStart"/>
      <w:r w:rsidRPr="004B50A8">
        <w:rPr>
          <w:rStyle w:val="mjx-char"/>
          <w:color w:val="000000"/>
          <w:bdr w:val="none" w:sz="0" w:space="0" w:color="auto" w:frame="1"/>
        </w:rPr>
        <w:t>,75</w:t>
      </w:r>
      <w:proofErr w:type="gramEnd"/>
      <w:r w:rsidR="00F6625C" w:rsidRPr="004B50A8">
        <w:rPr>
          <w:rStyle w:val="mjx-char"/>
          <w:color w:val="000000"/>
          <w:bdr w:val="none" w:sz="0" w:space="0" w:color="auto" w:frame="1"/>
        </w:rPr>
        <w:t xml:space="preserve"> / </w:t>
      </w:r>
      <w:r w:rsidRPr="004B50A8">
        <w:rPr>
          <w:rStyle w:val="mjx-char"/>
          <w:color w:val="000000"/>
          <w:bdr w:val="none" w:sz="0" w:space="0" w:color="auto" w:frame="1"/>
        </w:rPr>
        <w:t>1,153</w:t>
      </w:r>
      <w:r w:rsidR="00F6625C" w:rsidRPr="004B50A8">
        <w:rPr>
          <w:rStyle w:val="mjx-char"/>
          <w:color w:val="000000"/>
          <w:bdr w:val="none" w:sz="0" w:space="0" w:color="auto" w:frame="1"/>
        </w:rPr>
        <w:t xml:space="preserve"> </w:t>
      </w:r>
      <w:r w:rsidRPr="004B50A8">
        <w:rPr>
          <w:rStyle w:val="mjx-char"/>
          <w:color w:val="000000"/>
          <w:bdr w:val="none" w:sz="0" w:space="0" w:color="auto" w:frame="1"/>
        </w:rPr>
        <w:t>=237,4(mL)</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Vậy với 200 tấn = 200 × 10</w:t>
      </w:r>
      <w:r w:rsidRPr="004B50A8">
        <w:rPr>
          <w:color w:val="000000"/>
          <w:vertAlign w:val="superscript"/>
        </w:rPr>
        <w:t>6 </w:t>
      </w:r>
      <w:r w:rsidRPr="004B50A8">
        <w:rPr>
          <w:color w:val="000000"/>
        </w:rPr>
        <w:t>gam xút thì lượng acid thương phẩm được tạo thành tương ứng là: 237,4 × 10</w:t>
      </w:r>
      <w:r w:rsidRPr="004B50A8">
        <w:rPr>
          <w:color w:val="000000"/>
          <w:vertAlign w:val="superscript"/>
        </w:rPr>
        <w:t>6</w:t>
      </w:r>
      <w:r w:rsidRPr="004B50A8">
        <w:rPr>
          <w:color w:val="000000"/>
        </w:rPr>
        <w:t> (mL) = 237,4 (m</w:t>
      </w:r>
      <w:r w:rsidRPr="004B50A8">
        <w:rPr>
          <w:color w:val="000000"/>
          <w:vertAlign w:val="superscript"/>
        </w:rPr>
        <w:t>3</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17.17: </w:t>
      </w:r>
      <w:r w:rsidRPr="004B50A8">
        <w:rPr>
          <w:color w:val="000000"/>
        </w:rPr>
        <w:t>Iodine là chất rắn, ít tan trong nước, nhưng lại tan khá dễ dàng trong dung dịch potassium iodide là do phản ứng sau:I</w:t>
      </w:r>
      <w:r w:rsidRPr="004B50A8">
        <w:rPr>
          <w:color w:val="000000"/>
          <w:vertAlign w:val="subscript"/>
        </w:rPr>
        <w:t>2</w:t>
      </w:r>
      <w:r w:rsidRPr="004B50A8">
        <w:rPr>
          <w:color w:val="000000"/>
        </w:rPr>
        <w:t> (</w:t>
      </w:r>
      <w:r w:rsidRPr="004B50A8">
        <w:rPr>
          <w:rStyle w:val="Emphasis"/>
          <w:color w:val="000000"/>
        </w:rPr>
        <w:t>s</w:t>
      </w:r>
      <w:r w:rsidRPr="004B50A8">
        <w:rPr>
          <w:color w:val="000000"/>
        </w:rPr>
        <w:t>) + KI (</w:t>
      </w:r>
      <w:r w:rsidRPr="004B50A8">
        <w:rPr>
          <w:rStyle w:val="Emphasis"/>
          <w:color w:val="000000"/>
        </w:rPr>
        <w:t>aq</w:t>
      </w:r>
      <w:r w:rsidRPr="004B50A8">
        <w:rPr>
          <w:color w:val="000000"/>
        </w:rPr>
        <w:t>) → KI</w:t>
      </w:r>
      <w:r w:rsidRPr="004B50A8">
        <w:rPr>
          <w:color w:val="000000"/>
          <w:vertAlign w:val="subscript"/>
        </w:rPr>
        <w:t>3</w:t>
      </w:r>
      <w:r w:rsidRPr="004B50A8">
        <w:rPr>
          <w:color w:val="000000"/>
        </w:rPr>
        <w:t> (</w:t>
      </w:r>
      <w:r w:rsidRPr="004B50A8">
        <w:rPr>
          <w:rStyle w:val="Emphasis"/>
          <w:color w:val="000000"/>
        </w:rPr>
        <w:t>aq</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Vai trò của KI trong phản ứng trên là gì?</w:t>
      </w:r>
    </w:p>
    <w:p w:rsidR="001C7FFC" w:rsidRDefault="001C7FFC" w:rsidP="004B50A8">
      <w:pPr>
        <w:pStyle w:val="NormalWeb"/>
        <w:spacing w:before="0" w:beforeAutospacing="0" w:after="0" w:afterAutospacing="0"/>
        <w:ind w:left="48" w:right="48"/>
        <w:jc w:val="both"/>
        <w:rPr>
          <w:color w:val="000000"/>
        </w:rPr>
      </w:pPr>
      <w:r>
        <w:rPr>
          <w:color w:val="000000"/>
        </w:rPr>
        <w:t xml:space="preserve"> </w:t>
      </w:r>
      <w:r w:rsidR="00F6625C" w:rsidRPr="004B50A8">
        <w:rPr>
          <w:color w:val="000000"/>
        </w:rPr>
        <w:t>A. Chất oxi hóa.</w:t>
      </w:r>
      <w:r>
        <w:rPr>
          <w:color w:val="000000"/>
        </w:rPr>
        <w:t xml:space="preserve">                                              </w:t>
      </w:r>
      <w:r w:rsidR="00F6625C" w:rsidRPr="004B50A8">
        <w:rPr>
          <w:color w:val="000000"/>
        </w:rPr>
        <w:t>B. Chất khử.</w:t>
      </w:r>
      <w:r>
        <w:rPr>
          <w:color w:val="000000"/>
        </w:rPr>
        <w:t xml:space="preserve">   </w:t>
      </w:r>
    </w:p>
    <w:p w:rsidR="00F6625C" w:rsidRPr="004B50A8" w:rsidRDefault="001C7FFC" w:rsidP="004B50A8">
      <w:pPr>
        <w:pStyle w:val="NormalWeb"/>
        <w:spacing w:before="0" w:beforeAutospacing="0" w:after="0" w:afterAutospacing="0"/>
        <w:ind w:left="48" w:right="48"/>
        <w:jc w:val="both"/>
        <w:rPr>
          <w:color w:val="000000"/>
        </w:rPr>
      </w:pPr>
      <w:r>
        <w:rPr>
          <w:color w:val="000000"/>
        </w:rPr>
        <w:t xml:space="preserve"> </w:t>
      </w:r>
      <w:r w:rsidR="00F6625C" w:rsidRPr="004B50A8">
        <w:rPr>
          <w:color w:val="000000"/>
        </w:rPr>
        <w:t>C. Vừa là chất oxi hóa, vừa là chất khử.</w:t>
      </w:r>
      <w:r>
        <w:rPr>
          <w:color w:val="000000"/>
        </w:rPr>
        <w:t xml:space="preserve">        </w:t>
      </w:r>
      <w:r w:rsidR="00F6625C" w:rsidRPr="004B50A8">
        <w:rPr>
          <w:color w:val="000000"/>
        </w:rPr>
        <w:t>D. Không phải là chất oxi hóa cũng không phải là chất khử.</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001C7FFC">
        <w:rPr>
          <w:b/>
          <w:bCs/>
          <w:color w:val="008000"/>
        </w:rPr>
        <w:t xml:space="preserve">  </w:t>
      </w:r>
      <w:r w:rsidRPr="004B50A8">
        <w:rPr>
          <w:color w:val="000000"/>
        </w:rPr>
        <w:t>Đáp án đúng là: D</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Có thể nhận thấy potassium không thay đổi số oxi hóa (+1 trong các hợp chất).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Số oxi hóa của iodine trong đơn chất và potassium iodide lần lượt là 0 và -1 và giữa chúng không có số oxi hóa trung gian.</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Như vậy, trong phản ứng này không có sự thay đổi số oxi hóa của các nguyên tố, do đó không phải là phản ứng oxi hóa – khử.</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Thực tế, phản ứng này là sự kết hợp giữa ion I</w:t>
      </w:r>
      <w:r w:rsidRPr="004B50A8">
        <w:rPr>
          <w:color w:val="000000"/>
          <w:vertAlign w:val="superscript"/>
        </w:rPr>
        <w:t>-</w:t>
      </w:r>
      <w:r w:rsidRPr="004B50A8">
        <w:rPr>
          <w:color w:val="000000"/>
        </w:rPr>
        <w:t> và phân tử I</w:t>
      </w:r>
      <w:r w:rsidRPr="004B50A8">
        <w:rPr>
          <w:color w:val="000000"/>
          <w:vertAlign w:val="subscript"/>
        </w:rPr>
        <w:t>2</w:t>
      </w:r>
      <w:r w:rsidRPr="004B50A8">
        <w:rPr>
          <w:color w:val="000000"/>
        </w:rPr>
        <w:t> tạo ion I</w:t>
      </w:r>
      <w:r w:rsidRPr="004B50A8">
        <w:rPr>
          <w:color w:val="000000"/>
          <w:vertAlign w:val="subscript"/>
        </w:rPr>
        <w:t>3</w:t>
      </w:r>
      <w:r w:rsidRPr="004B50A8">
        <w:rPr>
          <w:color w:val="000000"/>
          <w:vertAlign w:val="superscript"/>
        </w:rPr>
        <w:t>-</w:t>
      </w:r>
      <w:r w:rsidRPr="004B50A8">
        <w:rPr>
          <w:color w:val="000000"/>
        </w:rPr>
        <w:t> bằng một liên kết cho – nhận.</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Trong thực tế, phản ứng này giúp chuyển iodine (I</w:t>
      </w:r>
      <w:r w:rsidRPr="004B50A8">
        <w:rPr>
          <w:color w:val="000000"/>
          <w:vertAlign w:val="subscript"/>
        </w:rPr>
        <w:t>2</w:t>
      </w:r>
      <w:r w:rsidRPr="004B50A8">
        <w:rPr>
          <w:color w:val="000000"/>
        </w:rPr>
        <w:t>, ít tan trong nước) thành ion triodine (I</w:t>
      </w:r>
      <w:r w:rsidRPr="004B50A8">
        <w:rPr>
          <w:color w:val="000000"/>
          <w:vertAlign w:val="subscript"/>
        </w:rPr>
        <w:t>3</w:t>
      </w:r>
      <w:r w:rsidRPr="004B50A8">
        <w:rPr>
          <w:color w:val="000000"/>
          <w:vertAlign w:val="superscript"/>
        </w:rPr>
        <w:t>-</w:t>
      </w:r>
      <w:r w:rsidRPr="004B50A8">
        <w:rPr>
          <w:color w:val="000000"/>
        </w:rPr>
        <w:t>, tan tốt trong nước) phân tán dễ dàng vào dung dịch. Dung dịch này có tính sát khuẩn.</w:t>
      </w: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17.18: </w:t>
      </w:r>
      <w:r w:rsidRPr="004B50A8">
        <w:rPr>
          <w:color w:val="000000"/>
        </w:rPr>
        <w:t>Calcium chloride hypochlorite (CaOCl</w:t>
      </w:r>
      <w:r w:rsidRPr="004B50A8">
        <w:rPr>
          <w:color w:val="000000"/>
          <w:vertAlign w:val="subscript"/>
        </w:rPr>
        <w:t>2</w:t>
      </w:r>
      <w:r w:rsidRPr="004B50A8">
        <w:rPr>
          <w:color w:val="000000"/>
        </w:rPr>
        <w:t>) thường được dùng làm chất khử trùng bể bơi do có tính oxi hóa mạnh tương tự nước Javel. Tìm hiểu thêm về công thức cấu tạo của CaOCl</w:t>
      </w:r>
      <w:r w:rsidRPr="004B50A8">
        <w:rPr>
          <w:color w:val="000000"/>
          <w:vertAlign w:val="subscript"/>
        </w:rPr>
        <w:t>2</w:t>
      </w:r>
      <w:r w:rsidRPr="004B50A8">
        <w:rPr>
          <w:color w:val="000000"/>
        </w:rPr>
        <w:t>, từ đó, biết được số oxi hóa của nguyên tử chlorine trong hợp chất trên là</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+1 và -1.</w:t>
      </w:r>
      <w:r w:rsidR="001C7FFC">
        <w:rPr>
          <w:color w:val="000000"/>
        </w:rPr>
        <w:t xml:space="preserve">             </w:t>
      </w:r>
      <w:r w:rsidRPr="004B50A8">
        <w:rPr>
          <w:color w:val="000000"/>
        </w:rPr>
        <w:t>B. -1.</w:t>
      </w:r>
      <w:r w:rsidR="001C7FFC">
        <w:rPr>
          <w:color w:val="000000"/>
        </w:rPr>
        <w:t xml:space="preserve">                 </w:t>
      </w:r>
      <w:r w:rsidRPr="004B50A8">
        <w:rPr>
          <w:color w:val="000000"/>
        </w:rPr>
        <w:t>C. 0 và -1.</w:t>
      </w:r>
      <w:r w:rsidR="001C7FFC">
        <w:rPr>
          <w:color w:val="000000"/>
        </w:rPr>
        <w:t xml:space="preserve">     </w:t>
      </w:r>
      <w:r w:rsidRPr="004B50A8">
        <w:rPr>
          <w:color w:val="000000"/>
        </w:rPr>
        <w:t>D. 0.</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001C7FFC">
        <w:rPr>
          <w:b/>
          <w:bCs/>
          <w:color w:val="008000"/>
          <w:u w:val="single"/>
        </w:rPr>
        <w:t xml:space="preserve">  </w:t>
      </w:r>
      <w:r w:rsidRPr="004B50A8">
        <w:rPr>
          <w:color w:val="000000"/>
        </w:rPr>
        <w:t>Đáp án đúng là: A</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CaOCl</w:t>
      </w:r>
      <w:r w:rsidRPr="004B50A8">
        <w:rPr>
          <w:color w:val="000000"/>
          <w:vertAlign w:val="subscript"/>
        </w:rPr>
        <w:t>2</w:t>
      </w:r>
      <w:r w:rsidRPr="004B50A8">
        <w:rPr>
          <w:color w:val="000000"/>
        </w:rPr>
        <w:t> là muối hỗn tạp, được tạo nên bởi 1 cation kim loại và 2 anion gốc axit.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Công thức cấu tạo của CaOCl</w:t>
      </w:r>
      <w:r w:rsidRPr="004B50A8">
        <w:rPr>
          <w:color w:val="000000"/>
          <w:vertAlign w:val="subscript"/>
        </w:rPr>
        <w:t>2</w:t>
      </w:r>
      <w:r w:rsidRPr="004B50A8">
        <w:rPr>
          <w:color w:val="000000"/>
        </w:rPr>
        <w:t> là:</w:t>
      </w:r>
    </w:p>
    <w:p w:rsidR="00F6625C" w:rsidRPr="004B50A8" w:rsidRDefault="00F6625C"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112F1D84" wp14:editId="578C1297">
            <wp:extent cx="1695450" cy="466725"/>
            <wp:effectExtent l="0" t="0" r="0" b="9525"/>
            <wp:docPr id="47" name="Picture 47" descr="Calcium chloride hypochlorite thường được dùng làm chất khử trùng bể b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alcium chloride hypochlorite thường được dùng làm chất khử trùng bể bơi"/>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F6625C" w:rsidRPr="004B50A8" w:rsidRDefault="00F6625C" w:rsidP="004B50A8">
      <w:pPr>
        <w:pStyle w:val="NormalWeb"/>
        <w:spacing w:before="0" w:beforeAutospacing="0" w:after="0" w:afterAutospacing="0"/>
        <w:ind w:left="48" w:right="48"/>
        <w:jc w:val="both"/>
        <w:rPr>
          <w:color w:val="000000"/>
        </w:rPr>
      </w:pP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17.19: </w:t>
      </w:r>
      <w:r w:rsidRPr="004B50A8">
        <w:rPr>
          <w:color w:val="000000"/>
        </w:rPr>
        <w:t>Xét các phản ứng:</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bdr w:val="none" w:sz="0" w:space="0" w:color="auto" w:frame="1"/>
        </w:rPr>
        <w:t xml:space="preserve">   </w:t>
      </w:r>
      <w:proofErr w:type="gramStart"/>
      <w:r w:rsidRPr="004B50A8">
        <w:rPr>
          <w:rStyle w:val="mjx-char"/>
          <w:color w:val="000000"/>
          <w:bdr w:val="none" w:sz="0" w:space="0" w:color="auto" w:frame="1"/>
        </w:rPr>
        <w:t>X</w:t>
      </w:r>
      <w:r w:rsidRPr="004B50A8">
        <w:rPr>
          <w:rStyle w:val="mjx-char"/>
          <w:color w:val="000000"/>
          <w:bdr w:val="none" w:sz="0" w:space="0" w:color="auto" w:frame="1"/>
          <w:vertAlign w:val="subscript"/>
        </w:rPr>
        <w:softHyphen/>
        <w:t>2</w:t>
      </w:r>
      <w:r w:rsidRPr="004B50A8">
        <w:rPr>
          <w:rStyle w:val="mjx-char"/>
          <w:color w:val="000000"/>
          <w:bdr w:val="none" w:sz="0" w:space="0" w:color="auto" w:frame="1"/>
        </w:rPr>
        <w:t>(</w:t>
      </w:r>
      <w:proofErr w:type="gramEnd"/>
      <w:r w:rsidRPr="004B50A8">
        <w:rPr>
          <w:rStyle w:val="mjx-char"/>
          <w:color w:val="000000"/>
          <w:bdr w:val="none" w:sz="0" w:space="0" w:color="auto" w:frame="1"/>
        </w:rPr>
        <w:t>g) + H</w:t>
      </w:r>
      <w:r w:rsidRPr="004B50A8">
        <w:rPr>
          <w:rStyle w:val="mjx-char"/>
          <w:color w:val="000000"/>
          <w:bdr w:val="none" w:sz="0" w:space="0" w:color="auto" w:frame="1"/>
          <w:vertAlign w:val="subscript"/>
        </w:rPr>
        <w:t>2</w:t>
      </w:r>
      <w:r w:rsidRPr="004B50A8">
        <w:rPr>
          <w:rStyle w:val="mjx-char"/>
          <w:color w:val="000000"/>
          <w:bdr w:val="none" w:sz="0" w:space="0" w:color="auto" w:frame="1"/>
        </w:rPr>
        <w:t xml:space="preserve">(g) → 2HX(g)  </w:t>
      </w:r>
      <w:r w:rsidRPr="004B50A8">
        <w:rPr>
          <w:rStyle w:val="mjx-char"/>
          <w:color w:val="000000"/>
          <w:position w:val="-12"/>
          <w:bdr w:val="none" w:sz="0" w:space="0" w:color="auto" w:frame="1"/>
        </w:rPr>
        <w:object w:dxaOrig="720" w:dyaOrig="380">
          <v:shape id="_x0000_i1270" type="#_x0000_t75" style="width:36pt;height:18.75pt" o:ole="">
            <v:imagedata r:id="rId428" o:title=""/>
          </v:shape>
          <o:OLEObject Type="Embed" ProgID="Equation.DSMT4" ShapeID="_x0000_i1270" DrawAspect="Content" ObjectID="_1728045224" r:id="rId429"/>
        </w:object>
      </w:r>
      <w:r w:rsidRPr="004B50A8">
        <w:rPr>
          <w:rStyle w:val="mjx-char"/>
          <w:color w:val="000000"/>
          <w:bdr w:val="none" w:sz="0" w:space="0" w:color="auto" w:frame="1"/>
        </w:rPr>
        <w:t xml:space="preserve">(*)   </w:t>
      </w:r>
      <w:r w:rsidRPr="004B50A8">
        <w:rPr>
          <w:color w:val="000000"/>
        </w:rPr>
        <w:t>với X lần lượt là Cl, Br, I.</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Giá trị năng lượng liên kết (kJ mol</w:t>
      </w:r>
      <w:r w:rsidRPr="004B50A8">
        <w:rPr>
          <w:color w:val="000000"/>
          <w:vertAlign w:val="superscript"/>
        </w:rPr>
        <w:t>-1</w:t>
      </w:r>
      <w:r w:rsidRPr="004B50A8">
        <w:rPr>
          <w:color w:val="000000"/>
        </w:rPr>
        <w:t>) một số chất được cho trong Phụ lục 2, SGK Hóa học 10, Cánh Diều.</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Hãy tính biến thiên enthalpy chuẩn của mỗi phản ứng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 Hãy sắp xếp các phản ứng (*) theo thứ tự giảm dần của nhiệt lượng tỏa ra.</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Xét các phản ứng:</w:t>
      </w:r>
      <w:r w:rsidRPr="004B50A8">
        <w:rPr>
          <w:rStyle w:val="mjx-char"/>
          <w:color w:val="000000"/>
          <w:bdr w:val="none" w:sz="0" w:space="0" w:color="auto" w:frame="1"/>
        </w:rPr>
        <w:t xml:space="preserve"> </w:t>
      </w:r>
      <w:proofErr w:type="gramStart"/>
      <w:r w:rsidRPr="004B50A8">
        <w:rPr>
          <w:rStyle w:val="mjx-char"/>
          <w:color w:val="000000"/>
          <w:bdr w:val="none" w:sz="0" w:space="0" w:color="auto" w:frame="1"/>
        </w:rPr>
        <w:t>X</w:t>
      </w:r>
      <w:r w:rsidRPr="004B50A8">
        <w:rPr>
          <w:rStyle w:val="mjx-char"/>
          <w:color w:val="000000"/>
          <w:bdr w:val="none" w:sz="0" w:space="0" w:color="auto" w:frame="1"/>
          <w:vertAlign w:val="subscript"/>
        </w:rPr>
        <w:softHyphen/>
        <w:t>2</w:t>
      </w:r>
      <w:r w:rsidRPr="004B50A8">
        <w:rPr>
          <w:rStyle w:val="mjx-char"/>
          <w:color w:val="000000"/>
          <w:bdr w:val="none" w:sz="0" w:space="0" w:color="auto" w:frame="1"/>
        </w:rPr>
        <w:t>(</w:t>
      </w:r>
      <w:proofErr w:type="gramEnd"/>
      <w:r w:rsidRPr="004B50A8">
        <w:rPr>
          <w:rStyle w:val="mjx-char"/>
          <w:color w:val="000000"/>
          <w:bdr w:val="none" w:sz="0" w:space="0" w:color="auto" w:frame="1"/>
        </w:rPr>
        <w:t>g) + H</w:t>
      </w:r>
      <w:r w:rsidRPr="004B50A8">
        <w:rPr>
          <w:rStyle w:val="mjx-char"/>
          <w:color w:val="000000"/>
          <w:bdr w:val="none" w:sz="0" w:space="0" w:color="auto" w:frame="1"/>
          <w:vertAlign w:val="subscript"/>
        </w:rPr>
        <w:t>2</w:t>
      </w:r>
      <w:r w:rsidRPr="004B50A8">
        <w:rPr>
          <w:rStyle w:val="mjx-char"/>
          <w:color w:val="000000"/>
          <w:bdr w:val="none" w:sz="0" w:space="0" w:color="auto" w:frame="1"/>
        </w:rPr>
        <w:t xml:space="preserve">(g) → 2HX(g)  </w:t>
      </w:r>
      <w:r w:rsidRPr="004B50A8">
        <w:rPr>
          <w:rStyle w:val="mjx-char"/>
          <w:color w:val="000000"/>
          <w:position w:val="-12"/>
          <w:bdr w:val="none" w:sz="0" w:space="0" w:color="auto" w:frame="1"/>
        </w:rPr>
        <w:object w:dxaOrig="720" w:dyaOrig="380">
          <v:shape id="_x0000_i1271" type="#_x0000_t75" style="width:36pt;height:18.75pt" o:ole="">
            <v:imagedata r:id="rId428" o:title=""/>
          </v:shape>
          <o:OLEObject Type="Embed" ProgID="Equation.DSMT4" ShapeID="_x0000_i1271" DrawAspect="Content" ObjectID="_1728045225" r:id="rId430"/>
        </w:object>
      </w:r>
      <w:r w:rsidRPr="004B50A8">
        <w:rPr>
          <w:rStyle w:val="mjx-char"/>
          <w:color w:val="000000"/>
          <w:bdr w:val="none" w:sz="0" w:space="0" w:color="auto" w:frame="1"/>
        </w:rPr>
        <w:t xml:space="preserve">(*)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Biến thiên enthalpy chuẩn được tính theo công thức:</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2" type="#_x0000_t75" style="width:36pt;height:18.75pt" o:ole="">
            <v:imagedata r:id="rId428" o:title=""/>
          </v:shape>
          <o:OLEObject Type="Embed" ProgID="Equation.DSMT4" ShapeID="_x0000_i1272" DrawAspect="Content" ObjectID="_1728045226" r:id="rId431"/>
        </w:object>
      </w:r>
      <w:r w:rsidRPr="004B50A8">
        <w:rPr>
          <w:rStyle w:val="mjx-char"/>
          <w:color w:val="000000"/>
          <w:bdr w:val="none" w:sz="0" w:space="0" w:color="auto" w:frame="1"/>
        </w:rPr>
        <w:t>(*)  = (1×E</w:t>
      </w:r>
      <w:r w:rsidRPr="004B50A8">
        <w:rPr>
          <w:rStyle w:val="mjx-char"/>
          <w:color w:val="000000"/>
          <w:bdr w:val="none" w:sz="0" w:space="0" w:color="auto" w:frame="1"/>
          <w:vertAlign w:val="subscript"/>
        </w:rPr>
        <w:t xml:space="preserve">X-X </w:t>
      </w:r>
      <w:r w:rsidRPr="004B50A8">
        <w:rPr>
          <w:rStyle w:val="mjx-char"/>
          <w:color w:val="000000"/>
          <w:bdr w:val="none" w:sz="0" w:space="0" w:color="auto" w:frame="1"/>
        </w:rPr>
        <w:t>+1×E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 xml:space="preserve"> −2×E</w:t>
      </w:r>
      <w:r w:rsidRPr="004B50A8">
        <w:rPr>
          <w:rStyle w:val="mjx-char"/>
          <w:color w:val="000000"/>
          <w:bdr w:val="none" w:sz="0" w:space="0" w:color="auto" w:frame="1"/>
          <w:vertAlign w:val="subscript"/>
        </w:rPr>
        <w:t xml:space="preserve">H-X     </w:t>
      </w:r>
      <w:r w:rsidRPr="004B50A8">
        <w:rPr>
          <w:rStyle w:val="mjx-char"/>
          <w:color w:val="000000"/>
          <w:position w:val="-12"/>
          <w:bdr w:val="none" w:sz="0" w:space="0" w:color="auto" w:frame="1"/>
        </w:rPr>
        <w:object w:dxaOrig="720" w:dyaOrig="380">
          <v:shape id="_x0000_i1273" type="#_x0000_t75" style="width:36pt;height:18.75pt" o:ole="">
            <v:imagedata r:id="rId428" o:title=""/>
          </v:shape>
          <o:OLEObject Type="Embed" ProgID="Equation.DSMT4" ShapeID="_x0000_i1273" DrawAspect="Content" ObjectID="_1728045227" r:id="rId432"/>
        </w:object>
      </w:r>
      <w:r w:rsidRPr="004B50A8">
        <w:rPr>
          <w:rStyle w:val="mjx-char"/>
          <w:color w:val="000000"/>
          <w:bdr w:val="none" w:sz="0" w:space="0" w:color="auto" w:frame="1"/>
        </w:rPr>
        <w:t xml:space="preserve">(*)  </w:t>
      </w:r>
      <w:r w:rsidRPr="004B50A8">
        <w:rPr>
          <w:rStyle w:val="mjx-char"/>
          <w:color w:val="000000"/>
          <w:bdr w:val="none" w:sz="0" w:space="0" w:color="auto" w:frame="1"/>
          <w:vertAlign w:val="subscript"/>
        </w:rPr>
        <w:t xml:space="preserve">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Cl</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2HCl(</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4" type="#_x0000_t75" style="width:36pt;height:18.75pt" o:ole="">
            <v:imagedata r:id="rId428" o:title=""/>
          </v:shape>
          <o:OLEObject Type="Embed" ProgID="Equation.DSMT4" ShapeID="_x0000_i1274" DrawAspect="Content" ObjectID="_1728045228" r:id="rId433"/>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Cl-Cl </w:t>
      </w:r>
      <w:r w:rsidRPr="004B50A8">
        <w:rPr>
          <w:rStyle w:val="mjx-char"/>
          <w:color w:val="000000"/>
          <w:bdr w:val="none" w:sz="0" w:space="0" w:color="auto" w:frame="1"/>
        </w:rPr>
        <w:t>l+1×E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H-Cl    </w:t>
      </w:r>
      <w:r w:rsidRPr="004B50A8">
        <w:rPr>
          <w:rStyle w:val="mjx-char"/>
          <w:color w:val="000000"/>
          <w:position w:val="-12"/>
          <w:bdr w:val="none" w:sz="0" w:space="0" w:color="auto" w:frame="1"/>
        </w:rPr>
        <w:object w:dxaOrig="720" w:dyaOrig="380">
          <v:shape id="_x0000_i1275" type="#_x0000_t75" style="width:36pt;height:18.75pt" o:ole="">
            <v:imagedata r:id="rId428" o:title=""/>
          </v:shape>
          <o:OLEObject Type="Embed" ProgID="Equation.DSMT4" ShapeID="_x0000_i1275" DrawAspect="Content" ObjectID="_1728045229" r:id="rId434"/>
        </w:object>
      </w:r>
      <w:r w:rsidRPr="004B50A8">
        <w:rPr>
          <w:rStyle w:val="mjx-char"/>
          <w:color w:val="000000"/>
          <w:bdr w:val="none" w:sz="0" w:space="0" w:color="auto" w:frame="1"/>
        </w:rPr>
        <w:t xml:space="preserve"> </w:t>
      </w:r>
      <w:r w:rsidRPr="004B50A8">
        <w:rPr>
          <w:color w:val="000000"/>
        </w:rPr>
        <w:t>= (243 + 436) – 2 × 431 = -183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Br</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2HBr(</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6" type="#_x0000_t75" style="width:36pt;height:18.75pt" o:ole="">
            <v:imagedata r:id="rId428" o:title=""/>
          </v:shape>
          <o:OLEObject Type="Embed" ProgID="Equation.DSMT4" ShapeID="_x0000_i1276" DrawAspect="Content" ObjectID="_1728045230" r:id="rId435"/>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Br-Br </w:t>
      </w:r>
      <w:r w:rsidRPr="004B50A8">
        <w:rPr>
          <w:rStyle w:val="mjx-char"/>
          <w:color w:val="000000"/>
          <w:bdr w:val="none" w:sz="0" w:space="0" w:color="auto" w:frame="1"/>
        </w:rPr>
        <w:t>+1× 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H-Br    </w:t>
      </w:r>
      <w:r w:rsidRPr="004B50A8">
        <w:rPr>
          <w:color w:val="000000"/>
        </w:rPr>
        <w:t>= (193 + 436) – 2 × 364 = -99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I</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2HI(</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7" type="#_x0000_t75" style="width:36pt;height:18.75pt" o:ole="">
            <v:imagedata r:id="rId428" o:title=""/>
          </v:shape>
          <o:OLEObject Type="Embed" ProgID="Equation.DSMT4" ShapeID="_x0000_i1277" DrawAspect="Content" ObjectID="_1728045231" r:id="rId436"/>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I-I </w:t>
      </w:r>
      <w:r w:rsidRPr="004B50A8">
        <w:rPr>
          <w:rStyle w:val="mjx-char"/>
          <w:color w:val="000000"/>
          <w:bdr w:val="none" w:sz="0" w:space="0" w:color="auto" w:frame="1"/>
        </w:rPr>
        <w:t>+1×E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H-I    </w:t>
      </w:r>
      <w:r w:rsidRPr="004B50A8">
        <w:rPr>
          <w:color w:val="000000"/>
        </w:rPr>
        <w:t>= (151 + 436) – 2 × 297 = -7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 Nhiệt lượng tỏa ra trong phản ứng của Cl</w:t>
      </w:r>
      <w:r w:rsidRPr="004B50A8">
        <w:rPr>
          <w:color w:val="000000"/>
          <w:vertAlign w:val="subscript"/>
        </w:rPr>
        <w:t>2</w:t>
      </w:r>
      <w:r w:rsidRPr="004B50A8">
        <w:rPr>
          <w:color w:val="000000"/>
        </w:rPr>
        <w:t> &gt; Br</w:t>
      </w:r>
      <w:r w:rsidRPr="004B50A8">
        <w:rPr>
          <w:color w:val="000000"/>
          <w:vertAlign w:val="subscript"/>
        </w:rPr>
        <w:t>2</w:t>
      </w:r>
      <w:r w:rsidRPr="004B50A8">
        <w:rPr>
          <w:color w:val="000000"/>
        </w:rPr>
        <w:t> &gt; I</w:t>
      </w:r>
      <w:r w:rsidRPr="004B50A8">
        <w:rPr>
          <w:color w:val="000000"/>
          <w:vertAlign w:val="subscript"/>
        </w:rPr>
        <w:t>2</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Phản ứng có giá trị biến thiên enthalpy chuẩn càng âm thì tỏa nhiệt càng nhiều.</w:t>
      </w:r>
    </w:p>
    <w:p w:rsidR="00DC5066" w:rsidRPr="004B50A8" w:rsidRDefault="00DC5066" w:rsidP="004B50A8">
      <w:pPr>
        <w:pStyle w:val="NormalWeb"/>
        <w:spacing w:before="0" w:beforeAutospacing="0" w:after="0" w:afterAutospacing="0"/>
        <w:ind w:left="48" w:right="48"/>
        <w:jc w:val="both"/>
      </w:pPr>
    </w:p>
    <w:p w:rsidR="003A5439" w:rsidRPr="004B50A8" w:rsidRDefault="003A5439" w:rsidP="004B50A8">
      <w:pPr>
        <w:pStyle w:val="NormalWeb"/>
        <w:spacing w:before="0" w:beforeAutospacing="0" w:after="0" w:afterAutospacing="0"/>
        <w:ind w:left="48" w:right="48"/>
        <w:jc w:val="both"/>
        <w:rPr>
          <w:color w:val="000000"/>
        </w:rPr>
      </w:pPr>
      <w:r w:rsidRPr="004B50A8">
        <w:rPr>
          <w:b/>
          <w:bCs/>
          <w:color w:val="008000"/>
        </w:rPr>
        <w:lastRenderedPageBreak/>
        <w:t>Bài 17.20: </w:t>
      </w:r>
      <w:r w:rsidRPr="004B50A8">
        <w:rPr>
          <w:color w:val="000000"/>
        </w:rPr>
        <w:t>Từ bảng giá trị năng lượng liên kết (kJ mol</w:t>
      </w:r>
      <w:r w:rsidRPr="004B50A8">
        <w:rPr>
          <w:color w:val="000000"/>
          <w:vertAlign w:val="superscript"/>
        </w:rPr>
        <w:t>-1</w:t>
      </w:r>
      <w:r w:rsidRPr="004B50A8">
        <w:rPr>
          <w:color w:val="000000"/>
        </w:rPr>
        <w:t>) dưới đây:</w:t>
      </w:r>
    </w:p>
    <w:p w:rsidR="003A5439" w:rsidRPr="004B50A8" w:rsidRDefault="003A5439"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33B20931" wp14:editId="50176A93">
            <wp:extent cx="5524500" cy="561975"/>
            <wp:effectExtent l="0" t="0" r="0" b="9525"/>
            <wp:docPr id="50" name="Picture 50" descr="Liên kết nào bền nhất, liên kết nào kém bền nhất trang 6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Liên kết nào bền nhất, liên kết nào kém bền nhất trang 61 sách bài tập Hóa học lớp 1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524500" cy="561975"/>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Hãy cho biết:</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a) Liên kết nào bền nhất, liên kết nào kém bền nhất?</w:t>
      </w:r>
    </w:p>
    <w:p w:rsidR="003A5439" w:rsidRDefault="003A5439" w:rsidP="004B50A8">
      <w:pPr>
        <w:pStyle w:val="NormalWeb"/>
        <w:spacing w:before="0" w:beforeAutospacing="0" w:after="0" w:afterAutospacing="0"/>
        <w:ind w:left="48" w:right="48"/>
        <w:jc w:val="both"/>
        <w:rPr>
          <w:color w:val="000000"/>
        </w:rPr>
      </w:pPr>
      <w:r w:rsidRPr="004B50A8">
        <w:rPr>
          <w:color w:val="000000"/>
        </w:rPr>
        <w:t>b) Giá trị biến thiên enthalpy chuẩn của hai phản ứng sau là bao nhiêu?</w:t>
      </w:r>
    </w:p>
    <w:p w:rsidR="001C7FFC" w:rsidRPr="001C7FFC" w:rsidRDefault="001C7FFC" w:rsidP="004B50A8">
      <w:pPr>
        <w:pStyle w:val="NormalWeb"/>
        <w:spacing w:before="0" w:beforeAutospacing="0" w:after="0" w:afterAutospacing="0"/>
        <w:ind w:left="48" w:right="48"/>
        <w:jc w:val="both"/>
        <w:rPr>
          <w:color w:val="000000"/>
        </w:rPr>
      </w:pPr>
      <w:r>
        <w:rPr>
          <w:color w:val="000000"/>
        </w:rPr>
        <w:t xml:space="preserve">         F</w:t>
      </w:r>
      <w:r>
        <w:rPr>
          <w:color w:val="000000"/>
          <w:vertAlign w:val="subscript"/>
        </w:rPr>
        <w:t>2</w:t>
      </w:r>
      <w:r>
        <w:rPr>
          <w:color w:val="000000"/>
        </w:rPr>
        <w:t>(g)  + H</w:t>
      </w:r>
      <w:r>
        <w:rPr>
          <w:color w:val="000000"/>
          <w:vertAlign w:val="subscript"/>
        </w:rPr>
        <w:t>2</w:t>
      </w:r>
      <w:r>
        <w:rPr>
          <w:color w:val="000000"/>
        </w:rPr>
        <w:t xml:space="preserve">(g) </w:t>
      </w:r>
      <w:r w:rsidRPr="001C7FFC">
        <w:rPr>
          <w:color w:val="000000"/>
        </w:rPr>
        <w:sym w:font="Wingdings" w:char="F0E0"/>
      </w:r>
      <w:r>
        <w:rPr>
          <w:color w:val="000000"/>
        </w:rPr>
        <w:t xml:space="preserve"> 2HF(g)    (1)                          O</w:t>
      </w:r>
      <w:r>
        <w:rPr>
          <w:color w:val="000000"/>
          <w:vertAlign w:val="subscript"/>
        </w:rPr>
        <w:t>2</w:t>
      </w:r>
      <w:r>
        <w:rPr>
          <w:color w:val="000000"/>
        </w:rPr>
        <w:t>(g)  + 2H</w:t>
      </w:r>
      <w:r>
        <w:rPr>
          <w:color w:val="000000"/>
          <w:vertAlign w:val="subscript"/>
        </w:rPr>
        <w:t>2</w:t>
      </w:r>
      <w:r>
        <w:rPr>
          <w:color w:val="000000"/>
        </w:rPr>
        <w:t xml:space="preserve">(g) </w:t>
      </w:r>
      <w:r w:rsidRPr="001C7FFC">
        <w:rPr>
          <w:color w:val="000000"/>
        </w:rPr>
        <w:sym w:font="Wingdings" w:char="F0E0"/>
      </w:r>
      <w:r>
        <w:rPr>
          <w:color w:val="000000"/>
        </w:rPr>
        <w:t xml:space="preserve"> 2H</w:t>
      </w:r>
      <w:r>
        <w:rPr>
          <w:color w:val="000000"/>
          <w:vertAlign w:val="subscript"/>
        </w:rPr>
        <w:t>2</w:t>
      </w:r>
      <w:r>
        <w:rPr>
          <w:color w:val="000000"/>
        </w:rPr>
        <w:t>O (g)   (2)</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c) Trong hai phản ứng (1) và (2), phản ứng nào tỏa nhiệt nhiều hơn?</w:t>
      </w:r>
    </w:p>
    <w:p w:rsidR="003A5439" w:rsidRPr="004B50A8" w:rsidRDefault="003A5439"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a) Liên kết bền nhất là H – F. Năng lượng liên kết càng lớn thì liên kết càng bền.</w:t>
      </w:r>
    </w:p>
    <w:p w:rsidR="003A5439" w:rsidRPr="004B50A8" w:rsidRDefault="003A5439"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21803C29" wp14:editId="4F90B42E">
            <wp:extent cx="3343275" cy="1352550"/>
            <wp:effectExtent l="0" t="0" r="9525" b="0"/>
            <wp:docPr id="48" name="Picture 48" descr="Liên kết nào bền nhất, liên kết nào kém bền nhất trang 6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iên kết nào bền nhất, liên kết nào kém bền nhất trang 61 sách bài tập Hóa học lớp 1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43275" cy="1352550"/>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c) Phản ứng (1) tỏa nhiều nhiệt hơn. Phản ứng có giá trị biến thiên enthalpy chuẩn âm hơn thì sẽ tỏa nhiệt nhiều hơn.</w:t>
      </w:r>
    </w:p>
    <w:p w:rsidR="003A5439" w:rsidRPr="004B50A8" w:rsidRDefault="003A5439" w:rsidP="004B50A8">
      <w:pPr>
        <w:pStyle w:val="NormalWeb"/>
        <w:spacing w:before="0" w:beforeAutospacing="0" w:after="0" w:afterAutospacing="0"/>
        <w:ind w:left="43" w:right="43"/>
        <w:jc w:val="both"/>
        <w:rPr>
          <w:color w:val="000000"/>
        </w:rPr>
      </w:pPr>
      <w:r w:rsidRPr="004B50A8">
        <w:rPr>
          <w:b/>
          <w:bCs/>
          <w:color w:val="008000"/>
        </w:rPr>
        <w:t>Bài 17.21: </w:t>
      </w:r>
      <w:r w:rsidRPr="004B50A8">
        <w:rPr>
          <w:color w:val="000000"/>
        </w:rPr>
        <w:t>Người ta thường tách bromine trong rong biển bằng quá trình sục khí chlorine vào dung dịch chiết chứa ion bromide. Phương trình hóa học của phản ứng có thể được mô tả dạng thu gọn như sau:</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 xml:space="preserve">    2Br</w:t>
      </w:r>
      <w:r w:rsidRPr="004B50A8">
        <w:rPr>
          <w:color w:val="000000"/>
          <w:vertAlign w:val="superscript"/>
        </w:rPr>
        <w:t>-</w:t>
      </w:r>
      <w:r w:rsidRPr="004B50A8">
        <w:rPr>
          <w:color w:val="000000"/>
        </w:rPr>
        <w:t>(</w:t>
      </w:r>
      <w:r w:rsidRPr="004B50A8">
        <w:rPr>
          <w:rStyle w:val="Emphasis"/>
          <w:color w:val="000000"/>
        </w:rPr>
        <w:t>aq</w:t>
      </w:r>
      <w:r w:rsidRPr="004B50A8">
        <w:rPr>
          <w:color w:val="000000"/>
        </w:rPr>
        <w:t>) + Cl</w:t>
      </w:r>
      <w:r w:rsidRPr="004B50A8">
        <w:rPr>
          <w:color w:val="000000"/>
          <w:vertAlign w:val="subscript"/>
        </w:rPr>
        <w:t>2</w:t>
      </w:r>
      <w:r w:rsidRPr="004B50A8">
        <w:rPr>
          <w:color w:val="000000"/>
        </w:rPr>
        <w:t>(</w:t>
      </w:r>
      <w:r w:rsidRPr="004B50A8">
        <w:rPr>
          <w:rStyle w:val="Emphasis"/>
          <w:color w:val="000000"/>
        </w:rPr>
        <w:t>aq</w:t>
      </w:r>
      <w:r w:rsidRPr="004B50A8">
        <w:rPr>
          <w:color w:val="000000"/>
        </w:rPr>
        <w:t>) → 2Cl</w:t>
      </w:r>
      <w:r w:rsidRPr="004B50A8">
        <w:rPr>
          <w:color w:val="000000"/>
          <w:vertAlign w:val="superscript"/>
        </w:rPr>
        <w:t>-</w:t>
      </w:r>
      <w:r w:rsidRPr="004B50A8">
        <w:rPr>
          <w:color w:val="000000"/>
        </w:rPr>
        <w:t>(</w:t>
      </w:r>
      <w:r w:rsidRPr="004B50A8">
        <w:rPr>
          <w:rStyle w:val="Emphasis"/>
          <w:color w:val="000000"/>
        </w:rPr>
        <w:t>aq</w:t>
      </w:r>
      <w:r w:rsidRPr="004B50A8">
        <w:rPr>
          <w:color w:val="000000"/>
        </w:rPr>
        <w:t>) + Br</w:t>
      </w:r>
      <w:r w:rsidRPr="004B50A8">
        <w:rPr>
          <w:color w:val="000000"/>
          <w:vertAlign w:val="subscript"/>
        </w:rPr>
        <w:t>2</w:t>
      </w:r>
      <w:r w:rsidRPr="004B50A8">
        <w:rPr>
          <w:color w:val="000000"/>
        </w:rPr>
        <w:t>(</w:t>
      </w:r>
      <w:r w:rsidRPr="004B50A8">
        <w:rPr>
          <w:rStyle w:val="Emphasis"/>
          <w:color w:val="000000"/>
        </w:rPr>
        <w:t>aq</w:t>
      </w:r>
      <w:r w:rsidRPr="004B50A8">
        <w:rPr>
          <w:color w:val="000000"/>
        </w:rPr>
        <w:t>)</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Cho các số liệu enthalpy tạo thành chuẩn </w:t>
      </w:r>
      <w:r w:rsidR="00AA0943" w:rsidRPr="00230EC3">
        <w:rPr>
          <w:rStyle w:val="mjx-char"/>
          <w:color w:val="000000"/>
          <w:position w:val="-14"/>
          <w:bdr w:val="none" w:sz="0" w:space="0" w:color="auto" w:frame="1"/>
        </w:rPr>
        <w:object w:dxaOrig="760" w:dyaOrig="400">
          <v:shape id="_x0000_i1278" type="#_x0000_t75" style="width:38.25pt;height:20.25pt" o:ole="">
            <v:imagedata r:id="rId240" o:title=""/>
          </v:shape>
          <o:OLEObject Type="Embed" ProgID="Equation.DSMT4" ShapeID="_x0000_i1278" DrawAspect="Content" ObjectID="_1728045232" r:id="rId439"/>
        </w:object>
      </w:r>
      <w:r w:rsidR="00FC51B0">
        <w:rPr>
          <w:rStyle w:val="mjx-char"/>
          <w:color w:val="000000"/>
          <w:bdr w:val="none" w:sz="0" w:space="0" w:color="auto" w:frame="1"/>
        </w:rPr>
        <w:t>(kJmol</w:t>
      </w:r>
      <w:r w:rsidR="00FC51B0">
        <w:rPr>
          <w:rStyle w:val="mjx-char"/>
          <w:color w:val="000000"/>
          <w:bdr w:val="none" w:sz="0" w:space="0" w:color="auto" w:frame="1"/>
          <w:vertAlign w:val="superscript"/>
        </w:rPr>
        <w:noBreakHyphen/>
        <w:t>1</w:t>
      </w:r>
      <w:r w:rsidRPr="004B50A8">
        <w:rPr>
          <w:rStyle w:val="mjx-char"/>
          <w:color w:val="000000"/>
          <w:bdr w:val="none" w:sz="0" w:space="0" w:color="auto" w:frame="1"/>
        </w:rPr>
        <w:t>)</w:t>
      </w:r>
      <w:r w:rsidRPr="004B50A8">
        <w:rPr>
          <w:color w:val="000000"/>
        </w:rPr>
        <w:t> trong bảng dưới đây:</w:t>
      </w:r>
    </w:p>
    <w:p w:rsidR="003A5439" w:rsidRPr="004B50A8" w:rsidRDefault="003A5439" w:rsidP="004B50A8">
      <w:pPr>
        <w:pStyle w:val="NormalWeb"/>
        <w:spacing w:before="0" w:beforeAutospacing="0" w:after="0" w:afterAutospacing="0"/>
        <w:ind w:left="43" w:right="43"/>
        <w:jc w:val="both"/>
        <w:rPr>
          <w:color w:val="000000"/>
        </w:rPr>
      </w:pPr>
      <w:r w:rsidRPr="004B50A8">
        <w:rPr>
          <w:noProof/>
          <w:color w:val="000000"/>
        </w:rPr>
        <w:drawing>
          <wp:inline distT="0" distB="0" distL="0" distR="0" wp14:anchorId="7D5D26E4" wp14:editId="79AA0564">
            <wp:extent cx="5343525" cy="561975"/>
            <wp:effectExtent l="0" t="0" r="9525" b="9525"/>
            <wp:docPr id="55" name="Picture 55" descr="Người ta thường tách bromine trong rong biển bằng quá trình sục khí chlo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Người ta thường tách bromine trong rong biển bằng quá trình sục khí chlorine "/>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343525" cy="561975"/>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a) Tính biến thiên enthalpy chuẩn phản ứng trên.</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b) Phản ứng trên có thuận lợi về năng lượng không?</w:t>
      </w:r>
    </w:p>
    <w:p w:rsidR="003A5439" w:rsidRPr="004B50A8" w:rsidRDefault="003A5439" w:rsidP="004B50A8">
      <w:pPr>
        <w:pStyle w:val="NormalWeb"/>
        <w:spacing w:before="0" w:beforeAutospacing="0" w:after="0" w:afterAutospacing="0"/>
        <w:ind w:left="43" w:right="43"/>
        <w:jc w:val="both"/>
        <w:rPr>
          <w:color w:val="000000"/>
        </w:rPr>
      </w:pPr>
      <w:r w:rsidRPr="001C7FFC">
        <w:rPr>
          <w:b/>
          <w:bCs/>
          <w:color w:val="008000"/>
          <w:u w:val="single"/>
        </w:rPr>
        <w:t>Lời giải</w:t>
      </w:r>
      <w:r w:rsidRPr="004B50A8">
        <w:rPr>
          <w:b/>
          <w:bCs/>
          <w:color w:val="008000"/>
        </w:rPr>
        <w:t>:</w:t>
      </w:r>
      <w:r w:rsidRPr="004B50A8">
        <w:rPr>
          <w:color w:val="000000"/>
        </w:rPr>
        <w:t>a) Với phản ứng:   2Br</w:t>
      </w:r>
      <w:r w:rsidRPr="004B50A8">
        <w:rPr>
          <w:color w:val="000000"/>
          <w:vertAlign w:val="superscript"/>
        </w:rPr>
        <w:t>-</w:t>
      </w:r>
      <w:r w:rsidRPr="004B50A8">
        <w:rPr>
          <w:color w:val="000000"/>
        </w:rPr>
        <w:t>(</w:t>
      </w:r>
      <w:r w:rsidRPr="004B50A8">
        <w:rPr>
          <w:rStyle w:val="Emphasis"/>
          <w:color w:val="000000"/>
        </w:rPr>
        <w:t>aq</w:t>
      </w:r>
      <w:r w:rsidRPr="004B50A8">
        <w:rPr>
          <w:color w:val="000000"/>
        </w:rPr>
        <w:t>) + Cl</w:t>
      </w:r>
      <w:r w:rsidRPr="004B50A8">
        <w:rPr>
          <w:color w:val="000000"/>
          <w:vertAlign w:val="subscript"/>
        </w:rPr>
        <w:t>2</w:t>
      </w:r>
      <w:r w:rsidRPr="004B50A8">
        <w:rPr>
          <w:color w:val="000000"/>
        </w:rPr>
        <w:t>(</w:t>
      </w:r>
      <w:r w:rsidRPr="004B50A8">
        <w:rPr>
          <w:rStyle w:val="Emphasis"/>
          <w:color w:val="000000"/>
        </w:rPr>
        <w:t>aq</w:t>
      </w:r>
      <w:r w:rsidRPr="004B50A8">
        <w:rPr>
          <w:color w:val="000000"/>
        </w:rPr>
        <w:t>) → 2Cl</w:t>
      </w:r>
      <w:r w:rsidRPr="004B50A8">
        <w:rPr>
          <w:color w:val="000000"/>
          <w:vertAlign w:val="superscript"/>
        </w:rPr>
        <w:t>-</w:t>
      </w:r>
      <w:r w:rsidRPr="004B50A8">
        <w:rPr>
          <w:color w:val="000000"/>
        </w:rPr>
        <w:t>(</w:t>
      </w:r>
      <w:r w:rsidRPr="004B50A8">
        <w:rPr>
          <w:rStyle w:val="Emphasis"/>
          <w:color w:val="000000"/>
        </w:rPr>
        <w:t>aq</w:t>
      </w:r>
      <w:r w:rsidRPr="004B50A8">
        <w:rPr>
          <w:color w:val="000000"/>
        </w:rPr>
        <w:t>) + Br</w:t>
      </w:r>
      <w:r w:rsidRPr="004B50A8">
        <w:rPr>
          <w:color w:val="000000"/>
          <w:vertAlign w:val="subscript"/>
        </w:rPr>
        <w:t>2</w:t>
      </w:r>
      <w:r w:rsidRPr="004B50A8">
        <w:rPr>
          <w:color w:val="000000"/>
        </w:rPr>
        <w:t>(</w:t>
      </w:r>
      <w:r w:rsidRPr="004B50A8">
        <w:rPr>
          <w:rStyle w:val="Emphasis"/>
          <w:color w:val="000000"/>
        </w:rPr>
        <w:t>aq</w:t>
      </w:r>
      <w:r w:rsidRPr="004B50A8">
        <w:rPr>
          <w:color w:val="000000"/>
        </w:rPr>
        <w:t>)</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Dựa vào enthalpy tạo thành chuẩn của các chất, biến thiên enthalpy chuẩn của phản ứng được tính như sau:</w:t>
      </w:r>
    </w:p>
    <w:p w:rsidR="003A5439" w:rsidRPr="004B50A8" w:rsidRDefault="004B50A8" w:rsidP="004B50A8">
      <w:pPr>
        <w:pStyle w:val="NormalWeb"/>
        <w:spacing w:before="0" w:beforeAutospacing="0" w:after="0" w:afterAutospacing="0"/>
        <w:ind w:left="43" w:right="43"/>
        <w:jc w:val="both"/>
        <w:rPr>
          <w:color w:val="000000"/>
        </w:rPr>
      </w:pPr>
      <w:r w:rsidRPr="004B50A8">
        <w:rPr>
          <w:rStyle w:val="mjx-char"/>
          <w:color w:val="000000"/>
          <w:position w:val="-12"/>
          <w:bdr w:val="none" w:sz="0" w:space="0" w:color="auto" w:frame="1"/>
        </w:rPr>
        <w:object w:dxaOrig="720" w:dyaOrig="380">
          <v:shape id="_x0000_i1279" type="#_x0000_t75" style="width:36pt;height:18.75pt" o:ole="">
            <v:imagedata r:id="rId428" o:title=""/>
          </v:shape>
          <o:OLEObject Type="Embed" ProgID="Equation.DSMT4" ShapeID="_x0000_i1279" DrawAspect="Content" ObjectID="_1728045233" r:id="rId441"/>
        </w:object>
      </w:r>
      <w:r w:rsidRPr="004B50A8">
        <w:rPr>
          <w:rStyle w:val="mjx-char"/>
          <w:color w:val="000000"/>
          <w:bdr w:val="none" w:sz="0" w:space="0" w:color="auto" w:frame="1"/>
        </w:rPr>
        <w:t xml:space="preserve">= </w:t>
      </w:r>
      <w:r w:rsidR="003A5439" w:rsidRPr="004B50A8">
        <w:rPr>
          <w:rStyle w:val="mjx-char"/>
          <w:color w:val="000000"/>
          <w:bdr w:val="none" w:sz="0" w:space="0" w:color="auto" w:frame="1"/>
        </w:rPr>
        <w:t>2</w:t>
      </w:r>
      <w:r w:rsidRPr="004B50A8">
        <w:rPr>
          <w:rStyle w:val="mjx-char"/>
          <w:color w:val="000000"/>
          <w:position w:val="-14"/>
          <w:bdr w:val="none" w:sz="0" w:space="0" w:color="auto" w:frame="1"/>
        </w:rPr>
        <w:object w:dxaOrig="760" w:dyaOrig="400">
          <v:shape id="_x0000_i1280" type="#_x0000_t75" style="width:38.25pt;height:20.25pt" o:ole="">
            <v:imagedata r:id="rId442" o:title=""/>
          </v:shape>
          <o:OLEObject Type="Embed" ProgID="Equation.DSMT4" ShapeID="_x0000_i1280" DrawAspect="Content" ObjectID="_1728045234" r:id="rId443"/>
        </w:object>
      </w:r>
      <w:r w:rsidR="003A5439" w:rsidRPr="004B50A8">
        <w:rPr>
          <w:rStyle w:val="mjx-char"/>
          <w:color w:val="000000"/>
          <w:bdr w:val="none" w:sz="0" w:space="0" w:color="auto" w:frame="1"/>
        </w:rPr>
        <w:t>(Cl</w:t>
      </w:r>
      <w:r w:rsidRPr="004B50A8">
        <w:rPr>
          <w:rStyle w:val="mjx-char"/>
          <w:color w:val="000000"/>
          <w:bdr w:val="none" w:sz="0" w:space="0" w:color="auto" w:frame="1"/>
          <w:vertAlign w:val="superscript"/>
        </w:rPr>
        <w:t>-</w:t>
      </w:r>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bdr w:val="none" w:sz="0" w:space="0" w:color="auto" w:frame="1"/>
        </w:rPr>
        <w:t xml:space="preserve"> </w:t>
      </w:r>
      <w:r w:rsidRPr="004B50A8">
        <w:rPr>
          <w:rStyle w:val="mjx-char"/>
          <w:color w:val="000000"/>
          <w:position w:val="-14"/>
          <w:bdr w:val="none" w:sz="0" w:space="0" w:color="auto" w:frame="1"/>
        </w:rPr>
        <w:object w:dxaOrig="760" w:dyaOrig="400">
          <v:shape id="_x0000_i1281" type="#_x0000_t75" style="width:38.25pt;height:20.25pt" o:ole="">
            <v:imagedata r:id="rId442" o:title=""/>
          </v:shape>
          <o:OLEObject Type="Embed" ProgID="Equation.DSMT4" ShapeID="_x0000_i1281" DrawAspect="Content" ObjectID="_1728045235" r:id="rId444"/>
        </w:object>
      </w:r>
      <w:r w:rsidR="003A5439" w:rsidRPr="004B50A8">
        <w:rPr>
          <w:rStyle w:val="mjx-char"/>
          <w:color w:val="000000"/>
          <w:bdr w:val="none" w:sz="0" w:space="0" w:color="auto" w:frame="1"/>
        </w:rPr>
        <w:t>(</w:t>
      </w:r>
      <w:proofErr w:type="gramStart"/>
      <w:r w:rsidR="003A5439" w:rsidRPr="004B50A8">
        <w:rPr>
          <w:rStyle w:val="mjx-char"/>
          <w:color w:val="000000"/>
          <w:bdr w:val="none" w:sz="0" w:space="0" w:color="auto" w:frame="1"/>
        </w:rPr>
        <w:t>Br</w:t>
      </w:r>
      <w:r w:rsidRPr="004B50A8">
        <w:rPr>
          <w:rStyle w:val="mjx-char"/>
          <w:color w:val="000000"/>
          <w:bdr w:val="none" w:sz="0" w:space="0" w:color="auto" w:frame="1"/>
          <w:vertAlign w:val="subscript"/>
        </w:rPr>
        <w:t>2</w:t>
      </w:r>
      <w:r w:rsidR="003A5439" w:rsidRPr="004B50A8">
        <w:rPr>
          <w:rStyle w:val="mjx-char"/>
          <w:color w:val="000000"/>
          <w:bdr w:val="none" w:sz="0" w:space="0" w:color="auto" w:frame="1"/>
        </w:rPr>
        <w:t>(</w:t>
      </w:r>
      <w:proofErr w:type="gramEnd"/>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bdr w:val="none" w:sz="0" w:space="0" w:color="auto" w:frame="1"/>
        </w:rPr>
        <w:t xml:space="preserve"> </w:t>
      </w:r>
      <w:r w:rsidR="003A5439" w:rsidRPr="004B50A8">
        <w:rPr>
          <w:rStyle w:val="mjx-char"/>
          <w:color w:val="000000"/>
          <w:bdr w:val="none" w:sz="0" w:space="0" w:color="auto" w:frame="1"/>
        </w:rPr>
        <w:t>2</w:t>
      </w:r>
      <w:r w:rsidRPr="004B50A8">
        <w:rPr>
          <w:rStyle w:val="mjx-char"/>
          <w:color w:val="000000"/>
          <w:position w:val="-14"/>
          <w:bdr w:val="none" w:sz="0" w:space="0" w:color="auto" w:frame="1"/>
        </w:rPr>
        <w:object w:dxaOrig="760" w:dyaOrig="400">
          <v:shape id="_x0000_i1282" type="#_x0000_t75" style="width:38.25pt;height:20.25pt" o:ole="">
            <v:imagedata r:id="rId442" o:title=""/>
          </v:shape>
          <o:OLEObject Type="Embed" ProgID="Equation.DSMT4" ShapeID="_x0000_i1282" DrawAspect="Content" ObjectID="_1728045236" r:id="rId445"/>
        </w:object>
      </w:r>
      <w:r w:rsidR="003A5439" w:rsidRPr="004B50A8">
        <w:rPr>
          <w:rStyle w:val="mjx-char"/>
          <w:color w:val="000000"/>
          <w:bdr w:val="none" w:sz="0" w:space="0" w:color="auto" w:frame="1"/>
        </w:rPr>
        <w:t>(Br</w:t>
      </w:r>
      <w:r w:rsidRPr="004B50A8">
        <w:rPr>
          <w:rStyle w:val="mjx-char"/>
          <w:color w:val="000000"/>
          <w:bdr w:val="none" w:sz="0" w:space="0" w:color="auto" w:frame="1"/>
          <w:vertAlign w:val="superscript"/>
        </w:rPr>
        <w:t>-</w:t>
      </w:r>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position w:val="-14"/>
          <w:bdr w:val="none" w:sz="0" w:space="0" w:color="auto" w:frame="1"/>
        </w:rPr>
        <w:object w:dxaOrig="760" w:dyaOrig="400">
          <v:shape id="_x0000_i1283" type="#_x0000_t75" style="width:38.25pt;height:20.25pt" o:ole="">
            <v:imagedata r:id="rId442" o:title=""/>
          </v:shape>
          <o:OLEObject Type="Embed" ProgID="Equation.DSMT4" ShapeID="_x0000_i1283" DrawAspect="Content" ObjectID="_1728045237" r:id="rId446"/>
        </w:object>
      </w:r>
      <w:r w:rsidR="003A5439" w:rsidRPr="004B50A8">
        <w:rPr>
          <w:rStyle w:val="mjx-char"/>
          <w:color w:val="000000"/>
          <w:bdr w:val="none" w:sz="0" w:space="0" w:color="auto" w:frame="1"/>
        </w:rPr>
        <w:t>(Cl</w:t>
      </w:r>
      <w:r w:rsidRPr="004B50A8">
        <w:rPr>
          <w:rStyle w:val="mjx-char"/>
          <w:color w:val="000000"/>
          <w:bdr w:val="none" w:sz="0" w:space="0" w:color="auto" w:frame="1"/>
          <w:vertAlign w:val="subscript"/>
        </w:rPr>
        <w:t>2</w:t>
      </w:r>
      <w:r w:rsidR="003A5439" w:rsidRPr="004B50A8">
        <w:rPr>
          <w:rStyle w:val="mjx-char"/>
          <w:color w:val="000000"/>
          <w:bdr w:val="none" w:sz="0" w:space="0" w:color="auto" w:frame="1"/>
        </w:rPr>
        <w:t>(aq))</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 2 × (-167,16) + (-2,16) – 2 × (-121,55) – (-17,3) = -76,08 (kJ).</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b) Đây là phản ứng tỏa nhiệt nên thuận lợi về mặt năng lượng. Thực tế phản ứng trên diễn ra dễ dàng.</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rPr>
        <w:t>Bài 17.22: </w:t>
      </w:r>
      <w:r w:rsidRPr="004B50A8">
        <w:rPr>
          <w:rFonts w:ascii="Times New Roman" w:eastAsia="Times New Roman" w:hAnsi="Times New Roman" w:cs="Times New Roman"/>
          <w:color w:val="000000"/>
          <w:sz w:val="24"/>
          <w:szCs w:val="24"/>
        </w:rPr>
        <w:t>Hình sau đây là một phần phổ khối lượng của chlorine. Phổ này có hai tín hiệu, là hai đường thẳng xuất phát từ tọa độ 35 và 37 trên trục hoành. Nhờ đó, người ta biết được nguyên tố chlorine có hai đồng vị bền là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và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Tỉ lệ số nguyên tử của hai đồng vị cũng là tỉ lệ độ cao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và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(hay tỉ lệ cường độ tương đối) của hai tín hiệu:</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noProof/>
          <w:color w:val="000000"/>
          <w:sz w:val="24"/>
          <w:szCs w:val="24"/>
        </w:rPr>
        <w:drawing>
          <wp:inline distT="0" distB="0" distL="0" distR="0" wp14:anchorId="0A9DC43E" wp14:editId="617E3C30">
            <wp:extent cx="4905375" cy="1733550"/>
            <wp:effectExtent l="0" t="0" r="9525" b="0"/>
            <wp:docPr id="56" name="Picture 56" descr="Hình sau đây là một phần phổ khối lượng của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ình sau đây là một phần phổ khối lượng của chlorine"/>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905375" cy="1733550"/>
                    </a:xfrm>
                    <a:prstGeom prst="rect">
                      <a:avLst/>
                    </a:prstGeom>
                    <a:noFill/>
                    <a:ln>
                      <a:noFill/>
                    </a:ln>
                  </pic:spPr>
                </pic:pic>
              </a:graphicData>
            </a:graphic>
          </wp:inline>
        </w:drawing>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Dùng thước (độ chia nhỏ nhất là mm) để đo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và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Từ đó tính tỉ lệ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lastRenderedPageBreak/>
        <w:t>b) Số nguyên tử đồng vị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gấp bao nhiêu lần số nguyên tử đồng vị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Xác định phần trăm số nguyên tử của mỗi đồng vị?</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Xác định nguyên tử khối trung bình của chlorine.</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u w:val="single"/>
        </w:rPr>
        <w:t>Lời giải</w:t>
      </w:r>
      <w:r w:rsidRPr="004B50A8">
        <w:rPr>
          <w:rFonts w:ascii="Times New Roman" w:eastAsia="Times New Roman" w:hAnsi="Times New Roman" w:cs="Times New Roman"/>
          <w:b/>
          <w:bCs/>
          <w:color w:val="008000"/>
          <w:sz w:val="24"/>
          <w:szCs w:val="24"/>
        </w:rPr>
        <w:t>:</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Dùng thước ta đo được: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50 mm;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xml:space="preserve"> = 15 mm.   Vậy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xml:space="preserve"> = 50 : 15 = 10 : 3.</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Số nguyên tử đồng vị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gấp </w:t>
      </w:r>
      <w:r w:rsidRPr="004B50A8">
        <w:rPr>
          <w:rFonts w:ascii="Times New Roman" w:eastAsia="Times New Roman" w:hAnsi="Times New Roman" w:cs="Times New Roman"/>
          <w:color w:val="000000"/>
          <w:sz w:val="24"/>
          <w:szCs w:val="24"/>
          <w:bdr w:val="none" w:sz="0" w:space="0" w:color="auto" w:frame="1"/>
        </w:rPr>
        <w:t>10/3</w:t>
      </w:r>
      <w:r w:rsidRPr="004B50A8">
        <w:rPr>
          <w:rFonts w:ascii="Times New Roman" w:eastAsia="Times New Roman" w:hAnsi="Times New Roman" w:cs="Times New Roman"/>
          <w:color w:val="000000"/>
          <w:sz w:val="24"/>
          <w:szCs w:val="24"/>
        </w:rPr>
        <w:t> lần số nguyên tử đồng vị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Phần trăm số nguyên tử của mỗi đồng vị là:</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bdr w:val="none" w:sz="0" w:space="0" w:color="auto" w:frame="1"/>
        </w:rPr>
        <w:t xml:space="preserve">% </w:t>
      </w:r>
      <w:proofErr w:type="gramStart"/>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w:t>
      </w:r>
      <w:r w:rsidRPr="004B50A8">
        <w:rPr>
          <w:rFonts w:ascii="Times New Roman" w:eastAsia="Times New Roman" w:hAnsi="Times New Roman" w:cs="Times New Roman"/>
          <w:color w:val="000000"/>
          <w:sz w:val="24"/>
          <w:szCs w:val="24"/>
          <w:bdr w:val="none" w:sz="0" w:space="0" w:color="auto" w:frame="1"/>
        </w:rPr>
        <w:t xml:space="preserve">  =</w:t>
      </w:r>
      <w:proofErr w:type="gramEnd"/>
      <w:r w:rsidRPr="004B50A8">
        <w:rPr>
          <w:rFonts w:ascii="Times New Roman" w:eastAsia="Times New Roman" w:hAnsi="Times New Roman" w:cs="Times New Roman"/>
          <w:color w:val="000000"/>
          <w:sz w:val="24"/>
          <w:szCs w:val="24"/>
          <w:bdr w:val="none" w:sz="0" w:space="0" w:color="auto" w:frame="1"/>
        </w:rPr>
        <w:t xml:space="preserve"> </w:t>
      </w:r>
      <w:r w:rsidRPr="004B50A8">
        <w:rPr>
          <w:rFonts w:ascii="Times New Roman" w:eastAsia="Times New Roman" w:hAnsi="Times New Roman" w:cs="Times New Roman"/>
          <w:color w:val="000000"/>
          <w:position w:val="-54"/>
          <w:sz w:val="24"/>
          <w:szCs w:val="24"/>
          <w:bdr w:val="none" w:sz="0" w:space="0" w:color="auto" w:frame="1"/>
        </w:rPr>
        <w:object w:dxaOrig="660" w:dyaOrig="1200">
          <v:shape id="_x0000_i1284" type="#_x0000_t75" style="width:33pt;height:60pt" o:ole="">
            <v:imagedata r:id="rId448" o:title=""/>
          </v:shape>
          <o:OLEObject Type="Embed" ProgID="Equation.DSMT4" ShapeID="_x0000_i1284" DrawAspect="Content" ObjectID="_1728045238" r:id="rId449"/>
        </w:object>
      </w:r>
      <w:r w:rsidRPr="004B50A8">
        <w:rPr>
          <w:rFonts w:ascii="Times New Roman" w:eastAsia="Times New Roman" w:hAnsi="Times New Roman" w:cs="Times New Roman"/>
          <w:color w:val="000000"/>
          <w:sz w:val="24"/>
          <w:szCs w:val="24"/>
          <w:bdr w:val="none" w:sz="0" w:space="0" w:color="auto" w:frame="1"/>
        </w:rPr>
        <w:t xml:space="preserve">×100% =76,9% </w:t>
      </w:r>
      <w:r w:rsidRPr="004B50A8">
        <w:rPr>
          <w:rFonts w:ascii="Times New Roman" w:eastAsia="Times New Roman" w:hAnsi="Times New Roman" w:cs="Times New Roman"/>
          <w:color w:val="000000"/>
          <w:sz w:val="24"/>
          <w:szCs w:val="24"/>
          <w:bdr w:val="none" w:sz="0" w:space="0" w:color="auto" w:frame="1"/>
        </w:rPr>
        <w:sym w:font="Wingdings" w:char="F0E0"/>
      </w:r>
      <w:r w:rsidRPr="004B50A8">
        <w:rPr>
          <w:rFonts w:ascii="Times New Roman" w:eastAsia="Times New Roman" w:hAnsi="Times New Roman" w:cs="Times New Roman"/>
          <w:color w:val="000000"/>
          <w:sz w:val="24"/>
          <w:szCs w:val="24"/>
          <w:bdr w:val="none" w:sz="0" w:space="0" w:color="auto" w:frame="1"/>
        </w:rPr>
        <w:t xml:space="preserve">  </w:t>
      </w:r>
      <w:r w:rsidRPr="004B50A8">
        <w:rPr>
          <w:rFonts w:ascii="Times New Roman" w:eastAsia="Times New Roman" w:hAnsi="Times New Roman" w:cs="Times New Roman"/>
          <w:color w:val="000000"/>
          <w:sz w:val="24"/>
          <w:szCs w:val="24"/>
        </w:rPr>
        <w:t>%</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 = 100% - 76,9% = 23,1%.</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Nguyên tử khối trung bình của chlorine là</w:t>
      </w:r>
      <w:proofErr w:type="gramStart"/>
      <w:r w:rsidRPr="004B50A8">
        <w:rPr>
          <w:rFonts w:ascii="Times New Roman" w:eastAsia="Times New Roman" w:hAnsi="Times New Roman" w:cs="Times New Roman"/>
          <w:color w:val="000000"/>
          <w:sz w:val="24"/>
          <w:szCs w:val="24"/>
        </w:rPr>
        <w:t>:</w:t>
      </w:r>
      <w:proofErr w:type="gramEnd"/>
      <w:r w:rsidRPr="004B50A8">
        <w:rPr>
          <w:rFonts w:ascii="Times New Roman" w:eastAsia="Times New Roman" w:hAnsi="Times New Roman" w:cs="Times New Roman"/>
          <w:color w:val="000000"/>
          <w:position w:val="-4"/>
          <w:sz w:val="24"/>
          <w:szCs w:val="24"/>
        </w:rPr>
        <w:object w:dxaOrig="240" w:dyaOrig="320">
          <v:shape id="_x0000_i1285" type="#_x0000_t75" style="width:12pt;height:15.75pt" o:ole="">
            <v:imagedata r:id="rId450" o:title=""/>
          </v:shape>
          <o:OLEObject Type="Embed" ProgID="Equation.DSMT4" ShapeID="_x0000_i1285" DrawAspect="Content" ObjectID="_1728045239" r:id="rId451"/>
        </w:object>
      </w:r>
      <w:r w:rsidRPr="004B50A8">
        <w:rPr>
          <w:rFonts w:ascii="Times New Roman" w:eastAsia="Times New Roman" w:hAnsi="Times New Roman" w:cs="Times New Roman"/>
          <w:color w:val="000000"/>
          <w:sz w:val="24"/>
          <w:szCs w:val="24"/>
        </w:rPr>
        <w:t>=</w:t>
      </w:r>
      <w:r w:rsidRPr="004B50A8">
        <w:rPr>
          <w:rFonts w:ascii="Times New Roman" w:eastAsia="Times New Roman" w:hAnsi="Times New Roman" w:cs="Times New Roman"/>
          <w:color w:val="000000"/>
          <w:position w:val="-24"/>
          <w:sz w:val="24"/>
          <w:szCs w:val="24"/>
        </w:rPr>
        <w:object w:dxaOrig="1740" w:dyaOrig="620">
          <v:shape id="_x0000_i1286" type="#_x0000_t75" style="width:87pt;height:30.75pt" o:ole="">
            <v:imagedata r:id="rId452" o:title=""/>
          </v:shape>
          <o:OLEObject Type="Embed" ProgID="Equation.DSMT4" ShapeID="_x0000_i1286" DrawAspect="Content" ObjectID="_1728045240" r:id="rId453"/>
        </w:object>
      </w:r>
      <w:r w:rsidRPr="004B50A8">
        <w:rPr>
          <w:rFonts w:ascii="Times New Roman" w:eastAsia="Times New Roman" w:hAnsi="Times New Roman" w:cs="Times New Roman"/>
          <w:color w:val="000000"/>
          <w:sz w:val="24"/>
          <w:szCs w:val="24"/>
        </w:rPr>
        <w:t xml:space="preserve">= </w:t>
      </w:r>
      <w:r w:rsidRPr="004B50A8">
        <w:rPr>
          <w:rFonts w:ascii="Times New Roman" w:eastAsia="Times New Roman" w:hAnsi="Times New Roman" w:cs="Times New Roman"/>
          <w:color w:val="000000"/>
          <w:sz w:val="24"/>
          <w:szCs w:val="24"/>
          <w:bdr w:val="none" w:sz="0" w:space="0" w:color="auto" w:frame="1"/>
        </w:rPr>
        <w:t>35,46</w:t>
      </w:r>
    </w:p>
    <w:p w:rsidR="00EB343A" w:rsidRDefault="001C7FFC" w:rsidP="004B50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352A1" w:rsidRPr="00AA0943" w:rsidRDefault="00AA0943" w:rsidP="00AA09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1352A1" w:rsidRPr="00AA0943">
        <w:rPr>
          <w:bCs w:val="0"/>
          <w:color w:val="222222"/>
          <w:spacing w:val="-15"/>
          <w:sz w:val="24"/>
          <w:szCs w:val="24"/>
        </w:rPr>
        <w:t xml:space="preserve">Bài 18: </w:t>
      </w:r>
      <w:r w:rsidRPr="00AA0943">
        <w:rPr>
          <w:bCs w:val="0"/>
          <w:color w:val="222222"/>
          <w:spacing w:val="-15"/>
          <w:sz w:val="24"/>
          <w:szCs w:val="24"/>
        </w:rPr>
        <w:t xml:space="preserve"> HYDROGEN HALIDE VÀ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18.1: </w:t>
      </w:r>
      <w:r w:rsidRPr="00AA0943">
        <w:rPr>
          <w:rFonts w:ascii="Times New Roman" w:eastAsia="Times New Roman" w:hAnsi="Times New Roman" w:cs="Times New Roman"/>
          <w:color w:val="000000"/>
          <w:sz w:val="24"/>
          <w:szCs w:val="24"/>
        </w:rPr>
        <w:t>Những phát biểu nào dưới đây là đúng khi nói về các hydrogen halide HX?</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Ở điều kiện thường, đều là chất khí.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Các phân tử đều phân cực.</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Nhiệt độ sôi tăng từ hydrogen chloride đến hydrogen iodide, phù hợp với xu hướng tăng tương tác van der Waals từ hydrogen chloride đến hydrogen iodide.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Đều tan tốt trong nước, tạo các dung dịch hydrohalic acid tương ứng.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Năng lượng liên kết tăng dần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A, B, C, 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Năng lượng liên kết </w:t>
      </w:r>
      <w:r w:rsidRPr="00AA0943">
        <w:rPr>
          <w:rFonts w:ascii="Times New Roman" w:eastAsia="Times New Roman" w:hAnsi="Times New Roman" w:cs="Times New Roman"/>
          <w:b/>
          <w:bCs/>
          <w:color w:val="000000"/>
          <w:sz w:val="24"/>
          <w:szCs w:val="24"/>
        </w:rPr>
        <w:t>giảm</w:t>
      </w:r>
      <w:r w:rsidRPr="00AA0943">
        <w:rPr>
          <w:rFonts w:ascii="Times New Roman" w:eastAsia="Times New Roman" w:hAnsi="Times New Roman" w:cs="Times New Roman"/>
          <w:color w:val="000000"/>
          <w:sz w:val="24"/>
          <w:szCs w:val="24"/>
        </w:rPr>
        <w:t> dần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18.2: </w:t>
      </w:r>
      <w:r w:rsidRPr="00AA0943">
        <w:rPr>
          <w:rFonts w:ascii="Times New Roman" w:eastAsia="Times New Roman" w:hAnsi="Times New Roman" w:cs="Times New Roman"/>
          <w:color w:val="000000"/>
          <w:sz w:val="24"/>
          <w:szCs w:val="24"/>
        </w:rPr>
        <w:t>Ở cùng điều kiện áp suất, hydrogen fluoride (HF) có nhiệt độ sôi cao vượt trội so với các hydrogen halide còn lại là do</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fluorine có nguyên tử khối nhỏ nhất.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năng lượng liên kết H – F bền vững làm cho HF khó bay hơi.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các nhóm phân tử HF được tạo thành do có liên kết hydrogen giữa các phân tử.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fluorine là phi kim mạnh nhất.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C</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Ở cùng điều kiện áp suất, hydrogen fluoride (HF) có nhiệt độ sôi cao vượt trội so với các hydrogen halide còn lại là do các nhóm phân tử HF được tạo thành do có liên kết hydrogen giữa các phân tử.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64E08286" wp14:editId="13FC2D9E">
            <wp:extent cx="3600450" cy="666750"/>
            <wp:effectExtent l="0" t="0" r="0" b="0"/>
            <wp:docPr id="59" name="Picture 59" descr="Ở cùng điều kiện áp suất, hydrogen fluoride (HF) có nhiệt độ sôi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Ở cùng điều kiện áp suất, hydrogen fluoride (HF) có nhiệt độ sôi cao vượt trội"/>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18.3: </w:t>
      </w:r>
      <w:r w:rsidRPr="00AA0943">
        <w:rPr>
          <w:rFonts w:ascii="Times New Roman" w:eastAsia="Times New Roman" w:hAnsi="Times New Roman" w:cs="Times New Roman"/>
          <w:color w:val="000000"/>
          <w:sz w:val="24"/>
          <w:szCs w:val="24"/>
        </w:rPr>
        <w:t>Những phát biểu nào dưới đây là </w:t>
      </w:r>
      <w:r w:rsidRPr="00AA0943">
        <w:rPr>
          <w:rFonts w:ascii="Times New Roman" w:eastAsia="Times New Roman" w:hAnsi="Times New Roman" w:cs="Times New Roman"/>
          <w:b/>
          <w:bCs/>
          <w:color w:val="000000"/>
          <w:sz w:val="24"/>
          <w:szCs w:val="24"/>
        </w:rPr>
        <w:t>không đúng</w:t>
      </w:r>
      <w:r w:rsidRPr="00AA0943">
        <w:rPr>
          <w:rFonts w:ascii="Times New Roman" w:eastAsia="Times New Roman" w:hAnsi="Times New Roman" w:cs="Times New Roman"/>
          <w:color w:val="000000"/>
          <w:sz w:val="24"/>
          <w:szCs w:val="24"/>
        </w:rPr>
        <w:t> khi nói về các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Đều là các acid mạnh.</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Độ mạnh của acid tăng từ hydrofluoric acid đến hydroiodic acid, phù hợp xu hướng giảm độ bền liên kết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Hoà tan được các oxide của kim loại, phản ứng được với các hydroxide kim loại.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Hoà tan được tất cả các kim loại.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Tạo môi trường có pH lớn hơn 7.</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A, D và 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A sai vì: HF là acid yếu.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D sai vì: các hydrohalic acid không hoàn tan được các kim loại như Cu, Ag, Au, Pt …</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các hydrohalic acid tạo môi trường có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18.4: </w:t>
      </w:r>
      <w:r w:rsidRPr="00AA0943">
        <w:rPr>
          <w:color w:val="000000"/>
        </w:rPr>
        <w:t>Những phát biểu nào sau đây là đúng khi nói về ion halide X</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Dùng dung dịch silver nitrate sẽ phân biệt được các ion F</w:t>
      </w:r>
      <w:r w:rsidRPr="00AA0943">
        <w:rPr>
          <w:color w:val="000000"/>
          <w:vertAlign w:val="superscript"/>
        </w:rPr>
        <w:t>-</w:t>
      </w:r>
      <w:r w:rsidRPr="00AA0943">
        <w:rPr>
          <w:color w:val="000000"/>
        </w:rPr>
        <w:t>,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Với sulfuric acid đặc, các ion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 thể hiện tính khử, ion F</w:t>
      </w:r>
      <w:r w:rsidRPr="00AA0943">
        <w:rPr>
          <w:color w:val="000000"/>
          <w:vertAlign w:val="superscript"/>
        </w:rPr>
        <w:t>-</w:t>
      </w:r>
      <w:r w:rsidRPr="00AA0943">
        <w:rPr>
          <w:color w:val="000000"/>
        </w:rPr>
        <w:t> không thể hiện tính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Tính khử của các ion halide tăng theo dãy: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lastRenderedPageBreak/>
        <w:t>D. Ion Cl</w:t>
      </w:r>
      <w:r w:rsidRPr="00AA0943">
        <w:rPr>
          <w:color w:val="000000"/>
          <w:vertAlign w:val="superscript"/>
        </w:rPr>
        <w:t>-</w:t>
      </w:r>
      <w:r w:rsidRPr="00AA0943">
        <w:rPr>
          <w:color w:val="000000"/>
        </w:rPr>
        <w:t> kết hợp ion Ag</w:t>
      </w:r>
      <w:r w:rsidRPr="00AA0943">
        <w:rPr>
          <w:color w:val="000000"/>
          <w:vertAlign w:val="superscript"/>
        </w:rPr>
        <w:t>+</w:t>
      </w:r>
      <w:r w:rsidRPr="00AA0943">
        <w:rPr>
          <w:color w:val="000000"/>
        </w:rPr>
        <w:t> tạo AgCl là chất không tan, màu vàng.</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A và 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B sai vì với sulfuric acid đặc, ion Cl</w:t>
      </w:r>
      <w:r w:rsidRPr="00AA0943">
        <w:rPr>
          <w:color w:val="000000"/>
          <w:vertAlign w:val="superscript"/>
        </w:rPr>
        <w:t>-</w:t>
      </w:r>
      <w:r w:rsidRPr="00AA0943">
        <w:rPr>
          <w:color w:val="000000"/>
        </w:rPr>
        <w:t> </w:t>
      </w:r>
      <w:r w:rsidRPr="00AA0943">
        <w:rPr>
          <w:rStyle w:val="Strong"/>
          <w:color w:val="000000"/>
        </w:rPr>
        <w:t>không</w:t>
      </w:r>
      <w:r w:rsidRPr="00AA0943">
        <w:rPr>
          <w:color w:val="000000"/>
        </w:rPr>
        <w:t> thể hiện tính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ion Cl</w:t>
      </w:r>
      <w:r w:rsidRPr="00AA0943">
        <w:rPr>
          <w:color w:val="000000"/>
          <w:vertAlign w:val="superscript"/>
        </w:rPr>
        <w:t>-</w:t>
      </w:r>
      <w:r w:rsidRPr="00AA0943">
        <w:rPr>
          <w:color w:val="000000"/>
        </w:rPr>
        <w:t> kết hợp ion Ag</w:t>
      </w:r>
      <w:r w:rsidRPr="00AA0943">
        <w:rPr>
          <w:color w:val="000000"/>
          <w:vertAlign w:val="superscript"/>
        </w:rPr>
        <w:t>+</w:t>
      </w:r>
      <w:r w:rsidRPr="00AA0943">
        <w:rPr>
          <w:color w:val="000000"/>
        </w:rPr>
        <w:t> tạo AgCl là chất không tan, màu trắng.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18.5: </w:t>
      </w:r>
      <w:r w:rsidRPr="00AA0943">
        <w:rPr>
          <w:rFonts w:ascii="Times New Roman" w:eastAsia="Times New Roman" w:hAnsi="Times New Roman" w:cs="Times New Roman"/>
          <w:color w:val="000000"/>
          <w:sz w:val="24"/>
          <w:szCs w:val="24"/>
        </w:rPr>
        <w:t>Những phát biểu nào sau đây là </w:t>
      </w:r>
      <w:r w:rsidRPr="00AA0943">
        <w:rPr>
          <w:rFonts w:ascii="Times New Roman" w:eastAsia="Times New Roman" w:hAnsi="Times New Roman" w:cs="Times New Roman"/>
          <w:b/>
          <w:bCs/>
          <w:color w:val="000000"/>
          <w:sz w:val="24"/>
          <w:szCs w:val="24"/>
        </w:rPr>
        <w:t>không đúng</w:t>
      </w:r>
      <w:r w:rsidRPr="00AA0943">
        <w:rPr>
          <w:rFonts w:ascii="Times New Roman" w:eastAsia="Times New Roman" w:hAnsi="Times New Roman" w:cs="Times New Roman"/>
          <w:color w:val="000000"/>
          <w:sz w:val="24"/>
          <w:szCs w:val="24"/>
        </w:rPr>
        <w:t> khi nói về ứng dụng hiện nay của một số hydrogen halide và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Hằng năm, cần hàng chục triệu tấn hydrogen chloride để sản xuất hydrochloric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Lượng lớn hydrochloric acid sử dụng trong sản xuất nhựa, phân bón, thuốc nhuộm,...</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Hydrochloric acid được sử dụng cho quá trình thuỷ phân các chất trong sản xuất, chế biến thực phẩm.</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Hydrofluoric acid hoặc hydrogen fluoride phản ứng với chlorine dùng để sản xuất fluorine.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Trong công nghiệp, hydrofluoric acid dùng tẩy rửa các oxide của sắt trên bề mặt của thép.</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G. Hydrogen fluoride được dùng để sản xuất chất làm lạnh hydrochlorofluorocarbon HCFC (thay thế chất CFC), chất chảy cryolite, …</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color w:val="000000"/>
          <w:sz w:val="24"/>
          <w:szCs w:val="24"/>
        </w:rPr>
        <w:t>Đáp án đúng là: D và 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D sai vì: Fluorine được điều chế bằng cách điện phân hỗn hợp KF, HF.</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Trong công nghiệp, hydrochloric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18.6: </w:t>
      </w:r>
      <w:r w:rsidRPr="00AA0943">
        <w:rPr>
          <w:color w:val="000000"/>
        </w:rPr>
        <w:t>Những tính chất nào dưới đây thể hiện tính acid của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Phản ứng với các hydroxide.</w:t>
      </w:r>
      <w:r w:rsidR="00AA0943">
        <w:rPr>
          <w:color w:val="000000"/>
        </w:rPr>
        <w:t xml:space="preserve">          </w:t>
      </w:r>
      <w:r w:rsidRPr="00AA0943">
        <w:rPr>
          <w:color w:val="000000"/>
        </w:rPr>
        <w:t>B. Hoà tan các oxide của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Hoà tan một số kim loại.</w:t>
      </w:r>
      <w:r w:rsidR="00AA0943">
        <w:rPr>
          <w:color w:val="000000"/>
        </w:rPr>
        <w:t xml:space="preserve">                 </w:t>
      </w:r>
      <w:r w:rsidRPr="00AA0943">
        <w:rPr>
          <w:color w:val="000000"/>
        </w:rPr>
        <w:t>D.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Làm quỳ tím hóa đỏ và tạo môi trường pH &gt;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Phân li ra ion H</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H. Khi phản ứng với kim loại thì tạo ra muối và khí hydrogen.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00AA0943">
        <w:rPr>
          <w:b/>
          <w:bCs/>
          <w:color w:val="008000"/>
        </w:rPr>
        <w:t xml:space="preserve"> </w:t>
      </w:r>
      <w:r w:rsidRPr="00AA0943">
        <w:rPr>
          <w:color w:val="000000"/>
        </w:rPr>
        <w:t>Đáp án đúng là: A, B, C, G và 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hydrochloric acid không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hydrochloric acid tạo môi trường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18.5: </w:t>
      </w:r>
      <w:r w:rsidRPr="00AA0943">
        <w:rPr>
          <w:color w:val="000000"/>
        </w:rPr>
        <w:t>Những phát biểu nào sau đây là </w:t>
      </w:r>
      <w:r w:rsidRPr="00AA0943">
        <w:rPr>
          <w:rStyle w:val="Strong"/>
          <w:color w:val="000000"/>
        </w:rPr>
        <w:t>không đúng</w:t>
      </w:r>
      <w:r w:rsidRPr="00AA0943">
        <w:rPr>
          <w:color w:val="000000"/>
        </w:rPr>
        <w:t> khi nói về ứng dụng hiện nay của một số hydrogen halide và hydrohalic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Hằng năm, cần hàng chục triệu tấn hydrogen chloride để sản xuất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Lượng lớn hydrochloric acid sử dụng trong sản xuất nhựa, phân bón, thuốc nhuộm,...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Hydrochloric acid được sử dụng cho quá trình thuỷ phân các chất trong sản xuất, chế biến thực phẩm.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Hydrofluoric acid hoặc hydrogen fluoride phản ứng với chlorine dùng để sản xuất fluorine.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Trong công nghiệp, hydrofluoric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Hydrogen fluoride được dùng để sản xuất chất làm lạnh hydrochlorofluorocarbon HCFC (thay thế chất CFC), chất chảy cryolite, …</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D và 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Fluorine được điều chế bằng cách điện phân hỗn hợp KF, HF.</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Trong công nghiệp, hydrochloric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18.6: </w:t>
      </w:r>
      <w:r w:rsidRPr="00AA0943">
        <w:rPr>
          <w:color w:val="000000"/>
        </w:rPr>
        <w:t>Những tính chất nào dưới đây thể hiện tính acid của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Phản ứng với các hydroxide.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Hoà tan các oxide của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Hoà tan một số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Làm quỳ tím hóa đỏ và tạo môi trường pH &gt;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Phân li ra ion H</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H. Khi phản ứng với kim loại thì tạo ra muối và khí hydrogen.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A, B, C, G và 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hydrochloric acid không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hydrochloric acid tạo môi trường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18.7: </w:t>
      </w:r>
      <w:r w:rsidRPr="00AA0943">
        <w:rPr>
          <w:color w:val="000000"/>
        </w:rPr>
        <w:t>Nối mỗi chất trong cột A với tính chất tương ứng của chúng trong cột B cho phù hợp.</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lastRenderedPageBreak/>
        <w:drawing>
          <wp:inline distT="0" distB="0" distL="0" distR="0" wp14:anchorId="73BF0659" wp14:editId="02637B8C">
            <wp:extent cx="5048250" cy="2428875"/>
            <wp:effectExtent l="0" t="0" r="0" b="9525"/>
            <wp:docPr id="82" name="Picture 82" descr="Nối mỗi chất trong cột A với tính chất tương ứng của chú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Nối mỗi chất trong cột A với tính chất tương ứng của chúng trong cột B"/>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48250" cy="2428875"/>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b/>
          <w:bCs/>
          <w:color w:val="000000"/>
        </w:rPr>
        <w:t>- a ghép với 1, 2, 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Hydrogen fluoride: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1. Là chất khí ở điều kiện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2. Các phân tử tạo liên kết hydrogen với nhau.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3. Có nhiệt độ sôi cao nhất trong dãy hydrogen halide.</w:t>
      </w:r>
    </w:p>
    <w:p w:rsidR="001352A1" w:rsidRPr="00AA0943" w:rsidRDefault="001352A1" w:rsidP="00AA0943">
      <w:pPr>
        <w:pStyle w:val="NormalWeb"/>
        <w:spacing w:before="0" w:beforeAutospacing="0" w:after="0" w:afterAutospacing="0"/>
        <w:ind w:left="48" w:right="48"/>
        <w:jc w:val="both"/>
        <w:rPr>
          <w:color w:val="000000"/>
        </w:rPr>
      </w:pPr>
      <w:r w:rsidRPr="00AA0943">
        <w:rPr>
          <w:rStyle w:val="Strong"/>
          <w:color w:val="000000"/>
        </w:rPr>
        <w:t>- </w:t>
      </w:r>
      <w:r w:rsidRPr="00AA0943">
        <w:rPr>
          <w:rStyle w:val="Emphasis"/>
          <w:rFonts w:eastAsiaTheme="majorEastAsia"/>
          <w:b/>
          <w:bCs/>
          <w:color w:val="000000"/>
        </w:rPr>
        <w:t>b ghép với 5,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Hydrofluoric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5. Ăn mòn thuỷ tinh.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7. Hoà tan calcium carbonate có trong đá vôi, magnesium hydroxide, copper(II) oxide.</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b/>
          <w:bCs/>
          <w:color w:val="000000"/>
        </w:rPr>
        <w:t>- c ghép với 1:</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Hydrogen chloride: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1. Là chất khí ở điều kiện thường.</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color w:val="000000"/>
        </w:rPr>
        <w:t>- </w:t>
      </w:r>
      <w:r w:rsidRPr="00AA0943">
        <w:rPr>
          <w:rStyle w:val="Strong"/>
          <w:i/>
          <w:iCs/>
          <w:color w:val="000000"/>
        </w:rPr>
        <w:t>d ghép với 4, 6,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4. Là acid mạnh.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6. Thường được dùng để thuỷ phân các chất trong quá trình sản xuất.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7. Hoà tan calcium carbonate có trong đá vôi, magnesium hydroxide, copper(II) oxide.</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18.8: </w:t>
      </w:r>
      <w:r w:rsidRPr="00AA0943">
        <w:rPr>
          <w:color w:val="000000"/>
        </w:rPr>
        <w:t>Những phát biểu nào sau đây là đúng?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Khi cho potassium bromide rắn phản ứng với sulfuric acid đặc thu được khí hydrogen bromide.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Hydrofluoric acid không nguy hiểm vì nó là một acid yếu.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Trong phản ứng điều chế nước Javel bằng chlorine và sodium hydroxide, chlorine vừa đóng vai trò chất oxi hoá, vừa đóng vai trò chất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Fluorine có số oxi hoá bằng -1 trong các hợp chất.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Tất cả các muối halide của bạc (AgF, AgCl, AgBr, AgI) đều là những chất không tan trong nước ở nhiệt độ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Ở cùng điều kiện áp suất, hydrogen fluoride (HF) có nhiệt độ sôi cao nhất trong các hydrogen halide là do liên kết H – F bền nhất trong các liên kết H – X.</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C và 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A sai vì:</w:t>
      </w:r>
      <w:r w:rsidR="00AA0943">
        <w:rPr>
          <w:color w:val="000000"/>
        </w:rPr>
        <w:t xml:space="preserve">  </w:t>
      </w:r>
      <w:r w:rsidRPr="00AA0943">
        <w:rPr>
          <w:color w:val="000000"/>
        </w:rPr>
        <w:t>2KBr(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2KHSO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Như vậy tạo ra khí SO</w:t>
      </w:r>
      <w:r w:rsidRPr="00AA0943">
        <w:rPr>
          <w:color w:val="000000"/>
          <w:vertAlign w:val="subscript"/>
        </w:rPr>
        <w:t>2</w:t>
      </w:r>
      <w:r w:rsidRPr="00AA0943">
        <w:rPr>
          <w:color w:val="000000"/>
        </w:rPr>
        <w:t> và hơi Br</w:t>
      </w:r>
      <w:r w:rsidRPr="00AA0943">
        <w:rPr>
          <w:color w:val="000000"/>
          <w:vertAlign w:val="subscript"/>
        </w:rPr>
        <w:t>2</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B sai vì HF có độc tính rất mạnh.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AgF tan trong nước.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G sai vì ở cùng điều kiện áp suất, hydrogen fluoride (HF) có nhiệt độ sôi cao nhất trong các hydrogen halide là do giữa các phân tử hydrogen fluoride còn tạo liên kết hydrogen với nhau.</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18.9: </w:t>
      </w:r>
      <w:r w:rsidRPr="00AA0943">
        <w:rPr>
          <w:color w:val="000000"/>
        </w:rPr>
        <w:t>Các phân tử HX đều phân cực, nhưng chỉ có các phân tử HF tạo được liên kết hydrogen với nhau. Giải thích.</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lastRenderedPageBreak/>
        <w:t>Lời giải</w:t>
      </w:r>
      <w:r w:rsidRPr="00AA0943">
        <w:rPr>
          <w:b/>
          <w:bCs/>
          <w:color w:val="008000"/>
        </w:rPr>
        <w:t>:</w:t>
      </w:r>
      <w:r w:rsidR="00AA0943">
        <w:rPr>
          <w:b/>
          <w:bCs/>
          <w:color w:val="008000"/>
        </w:rPr>
        <w:t xml:space="preserve"> </w:t>
      </w:r>
      <w:r w:rsidRPr="00AA0943">
        <w:rPr>
          <w:color w:val="000000"/>
        </w:rPr>
        <w:t>Các phân tử HX đều phân cực, nhưng chỉ có các phân tử HF tạo được liên kết hydrogen với nhau vì nguyên tử F trong HF vẫn còn cặp electron riêng và đặc biệt F có độ âm điện lớn.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18.10: </w:t>
      </w:r>
      <w:r w:rsidRPr="00AA0943">
        <w:rPr>
          <w:color w:val="000000"/>
        </w:rPr>
        <w:t>Hãy đề xuất cách phân biệt bốn dung dịch hydrohalic acid bằng phương pháp hóa học.</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Đề xuất cách phân biệt: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Đánh số thứ tự từng lọ dung dịch, trích mẫu thử.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Cho từ từ một vài giọt dung dịch silver nitrade (AgNO</w:t>
      </w:r>
      <w:r w:rsidRPr="00AA0943">
        <w:rPr>
          <w:color w:val="000000"/>
          <w:vertAlign w:val="subscript"/>
        </w:rPr>
        <w:t>3</w:t>
      </w:r>
      <w:r w:rsidRPr="00AA0943">
        <w:rPr>
          <w:color w:val="000000"/>
        </w:rPr>
        <w:t>) vào từng mẫu thử.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không có hiện tượng xảy ra là hydrofluoric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trắng xuất hiện là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HCl(</w:t>
      </w:r>
      <w:r w:rsidRPr="00AA0943">
        <w:rPr>
          <w:rStyle w:val="Emphasis"/>
          <w:color w:val="000000"/>
        </w:rPr>
        <w:t>aq</w:t>
      </w:r>
      <w:r w:rsidRPr="00AA0943">
        <w:rPr>
          <w:color w:val="000000"/>
        </w:rPr>
        <w:t>) → AgCl(</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vàng nhạt xuất hiện là hydrobromic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HBr(</w:t>
      </w:r>
      <w:r w:rsidRPr="00AA0943">
        <w:rPr>
          <w:rStyle w:val="Emphasis"/>
          <w:color w:val="000000"/>
        </w:rPr>
        <w:t>aq</w:t>
      </w:r>
      <w:r w:rsidRPr="00AA0943">
        <w:rPr>
          <w:color w:val="000000"/>
        </w:rPr>
        <w:t>) → AgBr(</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vàng xuất hiện là hydroiodic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HI(</w:t>
      </w:r>
      <w:r w:rsidRPr="00AA0943">
        <w:rPr>
          <w:rStyle w:val="Emphasis"/>
          <w:color w:val="000000"/>
        </w:rPr>
        <w:t>aq</w:t>
      </w:r>
      <w:r w:rsidRPr="00AA0943">
        <w:rPr>
          <w:color w:val="000000"/>
        </w:rPr>
        <w:t>) → AgI(</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18.11: </w:t>
      </w:r>
      <w:r w:rsidRPr="00AA0943">
        <w:rPr>
          <w:color w:val="000000"/>
        </w:rPr>
        <w:t>Hoàn thành phương trình hóa học của mỗi phản ứng sau: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HCl(</w:t>
      </w:r>
      <w:r w:rsidRPr="00AA0943">
        <w:rPr>
          <w:rStyle w:val="Emphasis"/>
          <w:color w:val="000000"/>
        </w:rPr>
        <w:t>aq</w:t>
      </w:r>
      <w:r w:rsidRPr="00AA0943">
        <w:rPr>
          <w:color w:val="000000"/>
        </w:rPr>
        <w:t>) + KMnO</w:t>
      </w:r>
      <w:r w:rsidRPr="00AA0943">
        <w:rPr>
          <w:color w:val="000000"/>
          <w:vertAlign w:val="subscript"/>
        </w:rPr>
        <w:t>4</w:t>
      </w:r>
      <w:r w:rsidRPr="00AA0943">
        <w:rPr>
          <w:color w:val="000000"/>
        </w:rPr>
        <w:t>(</w:t>
      </w:r>
      <w:r w:rsidRPr="00AA0943">
        <w:rPr>
          <w:rStyle w:val="Emphasis"/>
          <w:color w:val="000000"/>
        </w:rPr>
        <w:t>s</w:t>
      </w:r>
      <w:r w:rsidRPr="00AA0943">
        <w:rPr>
          <w:color w:val="000000"/>
        </w:rPr>
        <w:t>) → KCl(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Cl</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MnO</w:t>
      </w:r>
      <w:r w:rsidRPr="00AA0943">
        <w:rPr>
          <w:color w:val="000000"/>
          <w:vertAlign w:val="subscript"/>
        </w:rPr>
        <w:t>2</w:t>
      </w:r>
      <w:r w:rsidRPr="00AA0943">
        <w:rPr>
          <w:color w:val="000000"/>
        </w:rPr>
        <w:t>(</w:t>
      </w:r>
      <w:r w:rsidRPr="00AA0943">
        <w:rPr>
          <w:rStyle w:val="Emphasis"/>
          <w:color w:val="000000"/>
        </w:rPr>
        <w:t>s</w:t>
      </w:r>
      <w:r w:rsidRPr="00AA0943">
        <w:rPr>
          <w:color w:val="000000"/>
        </w:rPr>
        <w:t>) + HCl(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Cl</w:t>
      </w:r>
      <w:r w:rsidRPr="00AA0943">
        <w:rPr>
          <w:color w:val="000000"/>
          <w:vertAlign w:val="subscript"/>
        </w:rPr>
        <w:t>2</w:t>
      </w:r>
      <w:r w:rsidRPr="00AA0943">
        <w:rPr>
          <w:color w:val="000000"/>
        </w:rPr>
        <w:t>(</w:t>
      </w:r>
      <w:r w:rsidRPr="00AA0943">
        <w:rPr>
          <w:rStyle w:val="Emphasis"/>
          <w:color w:val="000000"/>
        </w:rPr>
        <w:t>g</w:t>
      </w:r>
      <w:r w:rsidRPr="00AA0943">
        <w:rPr>
          <w:color w:val="000000"/>
        </w:rPr>
        <w:t>) + ? → ? + NaClO</w:t>
      </w:r>
      <w:r w:rsidRPr="00AA0943">
        <w:rPr>
          <w:color w:val="000000"/>
          <w:vertAlign w:val="subscript"/>
        </w:rPr>
        <w:t>3</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NaBr(</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 + SO</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HI(</w:t>
      </w:r>
      <w:r w:rsidRPr="00AA0943">
        <w:rPr>
          <w:rStyle w:val="Emphasis"/>
          <w:color w:val="000000"/>
        </w:rPr>
        <w:t>g</w:t>
      </w:r>
      <w:r w:rsidRPr="00AA0943">
        <w:rPr>
          <w:color w:val="000000"/>
        </w:rPr>
        <w:t>) + ? → I</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16HCl(</w:t>
      </w:r>
      <w:r w:rsidRPr="00AA0943">
        <w:rPr>
          <w:rStyle w:val="Emphasis"/>
          <w:color w:val="000000"/>
        </w:rPr>
        <w:t>aq</w:t>
      </w:r>
      <w:r w:rsidRPr="00AA0943">
        <w:rPr>
          <w:color w:val="000000"/>
        </w:rPr>
        <w:t>) + 2KMnO</w:t>
      </w:r>
      <w:r w:rsidRPr="00AA0943">
        <w:rPr>
          <w:color w:val="000000"/>
          <w:vertAlign w:val="subscript"/>
        </w:rPr>
        <w:t>4</w:t>
      </w:r>
      <w:r w:rsidRPr="00AA0943">
        <w:rPr>
          <w:color w:val="000000"/>
        </w:rPr>
        <w:t>(</w:t>
      </w:r>
      <w:r w:rsidRPr="00AA0943">
        <w:rPr>
          <w:rStyle w:val="Emphasis"/>
          <w:color w:val="000000"/>
        </w:rPr>
        <w:t>s</w:t>
      </w:r>
      <w:r w:rsidRPr="00AA0943">
        <w:rPr>
          <w:color w:val="000000"/>
        </w:rPr>
        <w:t>) → 2KCl(</w:t>
      </w:r>
      <w:r w:rsidRPr="00AA0943">
        <w:rPr>
          <w:rStyle w:val="Emphasis"/>
          <w:color w:val="000000"/>
        </w:rPr>
        <w:t>aq</w:t>
      </w:r>
      <w:r w:rsidRPr="00AA0943">
        <w:rPr>
          <w:color w:val="000000"/>
        </w:rPr>
        <w:t>) + 2MnCl</w:t>
      </w:r>
      <w:r w:rsidRPr="00AA0943">
        <w:rPr>
          <w:color w:val="000000"/>
          <w:vertAlign w:val="subscript"/>
        </w:rPr>
        <w:t>2</w:t>
      </w:r>
      <w:r w:rsidRPr="00AA0943">
        <w:rPr>
          <w:color w:val="000000"/>
        </w:rPr>
        <w:t>(</w:t>
      </w:r>
      <w:r w:rsidRPr="00AA0943">
        <w:rPr>
          <w:rStyle w:val="Emphasis"/>
          <w:color w:val="000000"/>
        </w:rPr>
        <w:t>aq</w:t>
      </w:r>
      <w:r w:rsidRPr="00AA0943">
        <w:rPr>
          <w:color w:val="000000"/>
        </w:rPr>
        <w:t>) + 5Cl</w:t>
      </w:r>
      <w:r w:rsidRPr="00AA0943">
        <w:rPr>
          <w:color w:val="000000"/>
          <w:vertAlign w:val="subscript"/>
        </w:rPr>
        <w:t>2</w:t>
      </w:r>
      <w:r w:rsidRPr="00AA0943">
        <w:rPr>
          <w:color w:val="000000"/>
        </w:rPr>
        <w:t>(</w:t>
      </w:r>
      <w:r w:rsidRPr="00AA0943">
        <w:rPr>
          <w:rStyle w:val="Emphasis"/>
          <w:color w:val="000000"/>
        </w:rPr>
        <w:t>g</w:t>
      </w:r>
      <w:r w:rsidRPr="00AA0943">
        <w:rPr>
          <w:color w:val="000000"/>
        </w:rPr>
        <w:t>) + 8H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MnO</w:t>
      </w:r>
      <w:r w:rsidRPr="00AA0943">
        <w:rPr>
          <w:color w:val="000000"/>
          <w:vertAlign w:val="subscript"/>
        </w:rPr>
        <w:t>2</w:t>
      </w:r>
      <w:r w:rsidRPr="00AA0943">
        <w:rPr>
          <w:color w:val="000000"/>
        </w:rPr>
        <w:t>(</w:t>
      </w:r>
      <w:r w:rsidRPr="00AA0943">
        <w:rPr>
          <w:rStyle w:val="Emphasis"/>
          <w:color w:val="000000"/>
        </w:rPr>
        <w:t>s</w:t>
      </w:r>
      <w:r w:rsidRPr="00AA0943">
        <w:rPr>
          <w:color w:val="000000"/>
        </w:rPr>
        <w:t>) + 4HCl(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Cl</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3Cl</w:t>
      </w:r>
      <w:r w:rsidRPr="00AA0943">
        <w:rPr>
          <w:color w:val="000000"/>
          <w:vertAlign w:val="subscript"/>
        </w:rPr>
        <w:t>2</w:t>
      </w:r>
      <w:r w:rsidRPr="00AA0943">
        <w:rPr>
          <w:color w:val="000000"/>
        </w:rPr>
        <w:t>(</w:t>
      </w:r>
      <w:r w:rsidRPr="00AA0943">
        <w:rPr>
          <w:rStyle w:val="Emphasis"/>
          <w:color w:val="000000"/>
        </w:rPr>
        <w:t>g</w:t>
      </w:r>
      <w:r w:rsidRPr="00AA0943">
        <w:rPr>
          <w:color w:val="000000"/>
        </w:rPr>
        <w:t>) + 6NaOH(</w:t>
      </w:r>
      <w:r w:rsidRPr="00AA0943">
        <w:rPr>
          <w:rStyle w:val="Emphasis"/>
          <w:color w:val="000000"/>
        </w:rPr>
        <w:t>aq</w:t>
      </w:r>
      <w:r w:rsidRPr="00AA0943">
        <w:rPr>
          <w:color w:val="000000"/>
        </w:rPr>
        <w:t>) → 5NaCl(</w:t>
      </w:r>
      <w:r w:rsidRPr="00AA0943">
        <w:rPr>
          <w:rStyle w:val="Emphasis"/>
          <w:color w:val="000000"/>
        </w:rPr>
        <w:t>aq</w:t>
      </w:r>
      <w:r w:rsidRPr="00AA0943">
        <w:rPr>
          <w:color w:val="000000"/>
        </w:rPr>
        <w:t>) + NaClO</w:t>
      </w:r>
      <w:r w:rsidRPr="00AA0943">
        <w:rPr>
          <w:color w:val="000000"/>
          <w:vertAlign w:val="subscript"/>
        </w:rPr>
        <w:t>3</w:t>
      </w:r>
      <w:r w:rsidRPr="00AA0943">
        <w:rPr>
          <w:color w:val="000000"/>
        </w:rPr>
        <w:t>(</w:t>
      </w:r>
      <w:r w:rsidRPr="00AA0943">
        <w:rPr>
          <w:rStyle w:val="Emphasis"/>
          <w:color w:val="000000"/>
        </w:rPr>
        <w:t>aq</w:t>
      </w:r>
      <w:r w:rsidRPr="00AA0943">
        <w:rPr>
          <w:color w:val="000000"/>
        </w:rPr>
        <w:t>) + 3H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2NaBr(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2NaHSO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8HI(</w:t>
      </w:r>
      <w:r w:rsidRPr="00AA0943">
        <w:rPr>
          <w:rStyle w:val="Emphasis"/>
          <w:color w:val="000000"/>
        </w:rPr>
        <w:t>g</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4I</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+ 4H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18.12 trang 65 sách bài tập Hóa học 10: </w:t>
      </w:r>
      <w:r w:rsidRPr="00AA0943">
        <w:rPr>
          <w:color w:val="000000"/>
        </w:rPr>
        <w:t>Điền vào chỗ trống tên gọi hoặc công thức phân tử của các chất tương ứng: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 HI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 NaCl</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Potassium iodide: …….</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 NaClO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a) </w:t>
      </w:r>
      <w:r w:rsidRPr="00AA0943">
        <w:rPr>
          <w:rStyle w:val="Strong"/>
          <w:color w:val="000000"/>
        </w:rPr>
        <w:t>Hydrogen iodide</w:t>
      </w:r>
      <w:r w:rsidRPr="00AA0943">
        <w:rPr>
          <w:color w:val="000000"/>
        </w:rPr>
        <w:t>: HI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w:t>
      </w:r>
      <w:r w:rsidRPr="00AA0943">
        <w:rPr>
          <w:rStyle w:val="Strong"/>
          <w:color w:val="000000"/>
        </w:rPr>
        <w:t>Sodium chloride</w:t>
      </w:r>
      <w:r w:rsidRPr="00AA0943">
        <w:rPr>
          <w:color w:val="000000"/>
        </w:rPr>
        <w:t>: NaCl</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Potassium iodide: </w:t>
      </w:r>
      <w:r w:rsidRPr="00AA0943">
        <w:rPr>
          <w:rStyle w:val="Strong"/>
          <w:color w:val="000000"/>
        </w:rPr>
        <w:t>KI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w:t>
      </w:r>
      <w:r w:rsidRPr="00AA0943">
        <w:rPr>
          <w:rStyle w:val="Strong"/>
          <w:color w:val="000000"/>
        </w:rPr>
        <w:t>Sodium hypochlorite</w:t>
      </w:r>
      <w:r w:rsidRPr="00AA0943">
        <w:rPr>
          <w:color w:val="000000"/>
        </w:rPr>
        <w:t>: NaClO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18.13 trang 65 sách bài tập Hóa học 10:</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X là các nguyên tố bền thuộc nhóm halogen. Hãy điền công thức hóa học của nguyên tố, chất, ion theo thứ tự với các tính chất tương ứng theo bảng sau:</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3D875D09" wp14:editId="0D08FE70">
            <wp:extent cx="5086350" cy="1200150"/>
            <wp:effectExtent l="0" t="0" r="0" b="0"/>
            <wp:docPr id="84" name="Picture 84" descr="X là các nguyên tố bền thuộc nhóm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X là các nguyên tố bền thuộc nhóm halogen"/>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086350" cy="12001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Viết các phản ứng chứng minh sự thay đổi tính khử của các ion X</w:t>
      </w:r>
      <w:r w:rsidRPr="00AA0943">
        <w:rPr>
          <w:color w:val="000000"/>
          <w:vertAlign w:val="superscript"/>
        </w:rPr>
        <w:t>-</w:t>
      </w:r>
      <w:r w:rsidRPr="00AA0943">
        <w:rPr>
          <w:color w:val="000000"/>
        </w:rPr>
        <w:t> theo xu hướng trong bảng tuần hoàn đã được hoàn thành ở câu 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Tìm hiểu và giải thích vì sao tính acid của các hợp chất HX lại được thay đổi theo thứ tự như câu a.</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lastRenderedPageBreak/>
        <w:drawing>
          <wp:inline distT="0" distB="0" distL="0" distR="0" wp14:anchorId="2D15C2D7" wp14:editId="36E075C4">
            <wp:extent cx="5172075" cy="1390650"/>
            <wp:effectExtent l="0" t="0" r="9525" b="0"/>
            <wp:docPr id="83" name="Picture 83" descr="X là các nguyên tố bền thuộc nhóm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X là các nguyên tố bền thuộc nhóm halogen"/>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172075" cy="13906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chứng minh tính khử của các ion tăng dần theo thứ tự: F</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Cl</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với sulfuric acid đặc trong cùng điều kiện: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NaF(</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HF(</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NaCl(</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HCl(</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2NaBr(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2NaHSO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8NaI(</w:t>
      </w:r>
      <w:r w:rsidRPr="00AA0943">
        <w:rPr>
          <w:rStyle w:val="Emphasis"/>
          <w:color w:val="000000"/>
        </w:rPr>
        <w:t>s</w:t>
      </w:r>
      <w:r w:rsidRPr="00AA0943">
        <w:rPr>
          <w:color w:val="000000"/>
        </w:rPr>
        <w:t>) + 9H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8NaHSO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+ 4I</w:t>
      </w:r>
      <w:r w:rsidRPr="00AA0943">
        <w:rPr>
          <w:color w:val="000000"/>
          <w:vertAlign w:val="subscript"/>
        </w:rPr>
        <w:t>2</w:t>
      </w:r>
      <w:r w:rsidRPr="00AA0943">
        <w:rPr>
          <w:color w:val="000000"/>
        </w:rPr>
        <w:t>(</w:t>
      </w:r>
      <w:r w:rsidRPr="00AA0943">
        <w:rPr>
          <w:rStyle w:val="Emphasis"/>
          <w:color w:val="000000"/>
        </w:rPr>
        <w:t>g</w:t>
      </w:r>
      <w:r w:rsidRPr="00AA0943">
        <w:rPr>
          <w:color w:val="000000"/>
        </w:rPr>
        <w:t>) + 4H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Dễ thấy F</w:t>
      </w:r>
      <w:r w:rsidRPr="00AA0943">
        <w:rPr>
          <w:color w:val="000000"/>
          <w:vertAlign w:val="superscript"/>
        </w:rPr>
        <w:t>-</w:t>
      </w:r>
      <w:r w:rsidRPr="00AA0943">
        <w:rPr>
          <w:color w:val="000000"/>
        </w:rPr>
        <w:t> và Cl</w:t>
      </w:r>
      <w:r w:rsidRPr="00AA0943">
        <w:rPr>
          <w:color w:val="000000"/>
          <w:vertAlign w:val="superscript"/>
        </w:rPr>
        <w:t>-</w:t>
      </w:r>
      <w:r w:rsidRPr="00AA0943">
        <w:rPr>
          <w:color w:val="000000"/>
        </w:rPr>
        <w:t> </w:t>
      </w:r>
      <w:r w:rsidRPr="00AA0943">
        <w:rPr>
          <w:rStyle w:val="Strong"/>
          <w:color w:val="000000"/>
        </w:rPr>
        <w:t>không</w:t>
      </w:r>
      <w:r w:rsidRPr="00AA0943">
        <w:rPr>
          <w:color w:val="000000"/>
        </w:rPr>
        <w:t> thể hiện tính khử; Br</w:t>
      </w:r>
      <w:r w:rsidRPr="00AA0943">
        <w:rPr>
          <w:color w:val="000000"/>
          <w:vertAlign w:val="superscript"/>
        </w:rPr>
        <w:t>-</w:t>
      </w:r>
      <w:r w:rsidRPr="00AA0943">
        <w:rPr>
          <w:color w:val="000000"/>
        </w:rPr>
        <w:t> khử lưu huỳnh (sulfur) có số oxi hóa +6 về số oxi hóa +4; I</w:t>
      </w:r>
      <w:r w:rsidRPr="00AA0943">
        <w:rPr>
          <w:color w:val="000000"/>
          <w:vertAlign w:val="superscript"/>
        </w:rPr>
        <w:t>-</w:t>
      </w:r>
      <w:r w:rsidRPr="00AA0943">
        <w:rPr>
          <w:color w:val="000000"/>
        </w:rPr>
        <w:t> có thể khử lưu huỳnh (sulfur) có số oxi hóa +6 xuống số oxi hóa thấp hơn là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Vậy tính khử I</w:t>
      </w:r>
      <w:r w:rsidRPr="00AA0943">
        <w:rPr>
          <w:color w:val="000000"/>
          <w:vertAlign w:val="superscript"/>
        </w:rPr>
        <w:t>-</w:t>
      </w:r>
      <w:r w:rsidRPr="00AA0943">
        <w:rPr>
          <w:color w:val="000000"/>
        </w:rPr>
        <w:t> &gt; Br</w:t>
      </w:r>
      <w:r w:rsidRPr="00AA0943">
        <w:rPr>
          <w:color w:val="000000"/>
          <w:vertAlign w:val="superscript"/>
        </w:rPr>
        <w:t>-</w:t>
      </w:r>
      <w:r w:rsidRPr="00AA0943">
        <w:rPr>
          <w:color w:val="000000"/>
        </w:rPr>
        <w:t>&gt; Cl</w:t>
      </w:r>
      <w:r w:rsidRPr="00AA0943">
        <w:rPr>
          <w:color w:val="000000"/>
          <w:vertAlign w:val="superscript"/>
        </w:rPr>
        <w:t>-</w:t>
      </w:r>
      <w:r w:rsidRPr="00AA0943">
        <w:rPr>
          <w:color w:val="000000"/>
        </w:rPr>
        <w:t>, F</w:t>
      </w:r>
      <w:r w:rsidRPr="00AA0943">
        <w:rPr>
          <w:color w:val="000000"/>
          <w:vertAlign w:val="superscript"/>
        </w:rPr>
        <w:t>-</w:t>
      </w:r>
      <w:r w:rsidRPr="00AA0943">
        <w:rPr>
          <w:color w:val="000000"/>
        </w:rPr>
        <w:t> (1).</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Mặt khác, Cl</w:t>
      </w:r>
      <w:r w:rsidRPr="00AA0943">
        <w:rPr>
          <w:color w:val="000000"/>
          <w:vertAlign w:val="superscript"/>
        </w:rPr>
        <w:t>-</w:t>
      </w:r>
      <w:r w:rsidRPr="00AA0943">
        <w:rPr>
          <w:color w:val="000000"/>
        </w:rPr>
        <w:t> trong HCl đặc có thể khử MnO</w:t>
      </w:r>
      <w:r w:rsidRPr="00AA0943">
        <w:rPr>
          <w:color w:val="000000"/>
          <w:vertAlign w:val="subscript"/>
        </w:rPr>
        <w:t>2</w:t>
      </w:r>
      <w:r w:rsidRPr="00AA0943">
        <w:rPr>
          <w:color w:val="000000"/>
        </w:rPr>
        <w:t> theo phản ứng sau: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MnO</w:t>
      </w:r>
      <w:r w:rsidRPr="00AA0943">
        <w:rPr>
          <w:color w:val="000000"/>
          <w:vertAlign w:val="subscript"/>
        </w:rPr>
        <w:t>2</w:t>
      </w:r>
      <w:r w:rsidRPr="00AA0943">
        <w:rPr>
          <w:color w:val="000000"/>
        </w:rPr>
        <w:t>(</w:t>
      </w:r>
      <w:r w:rsidRPr="00AA0943">
        <w:rPr>
          <w:rStyle w:val="Emphasis"/>
          <w:rFonts w:eastAsiaTheme="majorEastAsia"/>
          <w:color w:val="000000"/>
        </w:rPr>
        <w:t>s</w:t>
      </w:r>
      <w:r w:rsidRPr="00AA0943">
        <w:rPr>
          <w:color w:val="000000"/>
        </w:rPr>
        <w:t>) + 4HCl(</w:t>
      </w:r>
      <w:r w:rsidRPr="00AA0943">
        <w:rPr>
          <w:rStyle w:val="Emphasis"/>
          <w:rFonts w:eastAsiaTheme="majorEastAsia"/>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rFonts w:eastAsiaTheme="majorEastAsia"/>
          <w:color w:val="000000"/>
        </w:rPr>
        <w:t>aq</w:t>
      </w:r>
      <w:r w:rsidRPr="00AA0943">
        <w:rPr>
          <w:color w:val="000000"/>
        </w:rPr>
        <w:t>) + Cl</w:t>
      </w:r>
      <w:r w:rsidRPr="00AA0943">
        <w:rPr>
          <w:color w:val="000000"/>
          <w:vertAlign w:val="subscript"/>
        </w:rPr>
        <w:t>2</w:t>
      </w:r>
      <w:r w:rsidRPr="00AA0943">
        <w:rPr>
          <w:color w:val="000000"/>
        </w:rPr>
        <w:t>(</w:t>
      </w:r>
      <w:r w:rsidRPr="00AA0943">
        <w:rPr>
          <w:rStyle w:val="Emphasis"/>
          <w:rFonts w:eastAsiaTheme="majorEastAsia"/>
          <w:color w:val="000000"/>
        </w:rPr>
        <w:t>g</w:t>
      </w:r>
      <w:r w:rsidRPr="00AA0943">
        <w:rPr>
          <w:color w:val="000000"/>
        </w:rPr>
        <w:t>) + 2H</w:t>
      </w:r>
      <w:r w:rsidRPr="00AA0943">
        <w:rPr>
          <w:color w:val="000000"/>
          <w:vertAlign w:val="subscript"/>
        </w:rPr>
        <w:t>2</w:t>
      </w:r>
      <w:r w:rsidRPr="00AA0943">
        <w:rPr>
          <w:color w:val="000000"/>
        </w:rPr>
        <w:t>O(</w:t>
      </w:r>
      <w:r w:rsidRPr="00AA0943">
        <w:rPr>
          <w:rStyle w:val="Emphasis"/>
          <w:rFonts w:eastAsiaTheme="majorEastAsia"/>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này dùng để điều chế Cl</w:t>
      </w:r>
      <w:r w:rsidRPr="00AA0943">
        <w:rPr>
          <w:color w:val="000000"/>
          <w:vertAlign w:val="subscript"/>
        </w:rPr>
        <w:t>2</w:t>
      </w:r>
      <w:r w:rsidRPr="00AA0943">
        <w:rPr>
          <w:color w:val="000000"/>
        </w:rPr>
        <w:t> trong phòng thí nghiệm, trong khi đó F</w:t>
      </w:r>
      <w:r w:rsidRPr="00AA0943">
        <w:rPr>
          <w:color w:val="000000"/>
          <w:vertAlign w:val="superscript"/>
        </w:rPr>
        <w:t>-</w:t>
      </w:r>
      <w:r w:rsidRPr="00AA0943">
        <w:rPr>
          <w:color w:val="000000"/>
        </w:rPr>
        <w:t> trong điều kiện tương tự thì không xảy ra phản ứng. Ngoài ra, F</w:t>
      </w:r>
      <w:r w:rsidRPr="00AA0943">
        <w:rPr>
          <w:color w:val="000000"/>
          <w:vertAlign w:val="superscript"/>
        </w:rPr>
        <w:t>-</w:t>
      </w:r>
      <w:r w:rsidRPr="00AA0943">
        <w:rPr>
          <w:color w:val="000000"/>
        </w:rPr>
        <w:t> gần như không thể bị oxi hóa bởi các hóa chất khác trong điều kiện thông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Vậy tính khử Cl</w:t>
      </w:r>
      <w:r w:rsidRPr="00AA0943">
        <w:rPr>
          <w:color w:val="000000"/>
          <w:vertAlign w:val="superscript"/>
        </w:rPr>
        <w:t>-</w:t>
      </w:r>
      <w:r w:rsidRPr="00AA0943">
        <w:rPr>
          <w:color w:val="000000"/>
        </w:rPr>
        <w:t> &gt; F</w:t>
      </w:r>
      <w:r w:rsidRPr="00AA0943">
        <w:rPr>
          <w:color w:val="000000"/>
          <w:vertAlign w:val="superscript"/>
        </w:rPr>
        <w:t>-</w:t>
      </w:r>
      <w:r w:rsidRPr="00AA0943">
        <w:rPr>
          <w:color w:val="000000"/>
        </w:rPr>
        <w:t>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Từ (1) và (2) suy ra điều cần chứng minh.</w:t>
      </w:r>
    </w:p>
    <w:p w:rsidR="001352A1" w:rsidRPr="00AA0943" w:rsidRDefault="001352A1" w:rsidP="00AA0943">
      <w:pPr>
        <w:pStyle w:val="NormalWeb"/>
        <w:spacing w:before="0" w:beforeAutospacing="0" w:after="0" w:afterAutospacing="0"/>
        <w:ind w:left="48" w:right="48"/>
        <w:jc w:val="both"/>
        <w:rPr>
          <w:color w:val="000000"/>
          <w:shd w:val="clear" w:color="auto" w:fill="FFFFFF"/>
        </w:rPr>
      </w:pPr>
      <w:r w:rsidRPr="00AA0943">
        <w:rPr>
          <w:color w:val="000000"/>
        </w:rPr>
        <w:t xml:space="preserve">c) Nguyên nhân chủ yếu làm tăng độ mạnh của các acid theo dãy HF, HCl, HBr, HI là do sự </w:t>
      </w:r>
      <w:r w:rsidRPr="00AA0943">
        <w:rPr>
          <w:color w:val="000000"/>
          <w:shd w:val="clear" w:color="auto" w:fill="FFFFFF"/>
        </w:rPr>
        <w:t>giảm độ bền liên kết theo thứ tự: H – F &gt; H – Cl &gt; H – Br &gt; H – I.</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18.14: </w:t>
      </w:r>
      <w:r w:rsidRPr="00AA0943">
        <w:rPr>
          <w:color w:val="000000"/>
        </w:rPr>
        <w:t>Mỗi năm, hàng triệu tấn hydrochloric acid được cho phản ứng với acetylene (hay ethyne) và ammonia.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Viết phương trình hóa học của hai phản ứng trên.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Hai phản ứng trên được dùng trong lĩnh vực sản xuất nào?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Các phương trình hóa học:</w:t>
      </w:r>
      <w:r w:rsidR="00AA0943">
        <w:rPr>
          <w:color w:val="000000"/>
        </w:rPr>
        <w:t xml:space="preserve">   </w:t>
      </w:r>
      <w:proofErr w:type="gramStart"/>
      <w:r w:rsidR="00AA0943">
        <w:rPr>
          <w:color w:val="000000"/>
        </w:rPr>
        <w:t>HCl  +</w:t>
      </w:r>
      <w:proofErr w:type="gramEnd"/>
      <w:r w:rsidR="00AA0943">
        <w:rPr>
          <w:color w:val="000000"/>
        </w:rPr>
        <w:t xml:space="preserve"> HC</w:t>
      </w:r>
      <w:r w:rsidR="00AA0943" w:rsidRPr="00AA0943">
        <w:rPr>
          <w:color w:val="000000"/>
          <w:position w:val="-4"/>
        </w:rPr>
        <w:object w:dxaOrig="200" w:dyaOrig="200">
          <v:shape id="_x0000_i1287" type="#_x0000_t75" style="width:9.75pt;height:9.75pt" o:ole="">
            <v:imagedata r:id="rId458" o:title=""/>
          </v:shape>
          <o:OLEObject Type="Embed" ProgID="Equation.DSMT4" ShapeID="_x0000_i1287" DrawAspect="Content" ObjectID="_1728045241" r:id="rId459"/>
        </w:object>
      </w:r>
      <w:r w:rsidR="00AA0943">
        <w:rPr>
          <w:color w:val="000000"/>
        </w:rPr>
        <w:t xml:space="preserve">CH </w:t>
      </w:r>
      <w:r w:rsidR="00AA0943" w:rsidRPr="00AA0943">
        <w:rPr>
          <w:color w:val="000000"/>
        </w:rPr>
        <w:sym w:font="Wingdings" w:char="F0E0"/>
      </w:r>
      <w:r w:rsidR="00AA0943">
        <w:rPr>
          <w:color w:val="000000"/>
        </w:rPr>
        <w:t xml:space="preserve"> H</w:t>
      </w:r>
      <w:r w:rsidR="00AA0943">
        <w:rPr>
          <w:color w:val="000000"/>
          <w:vertAlign w:val="subscript"/>
        </w:rPr>
        <w:t>2</w:t>
      </w:r>
      <w:r w:rsidR="00AA0943">
        <w:rPr>
          <w:color w:val="000000"/>
        </w:rPr>
        <w:t>C=CHCl (1)          HCl + NH</w:t>
      </w:r>
      <w:r w:rsidR="00AA0943">
        <w:rPr>
          <w:color w:val="000000"/>
          <w:vertAlign w:val="subscript"/>
        </w:rPr>
        <w:t>3</w:t>
      </w:r>
      <w:r w:rsidR="00AA0943">
        <w:rPr>
          <w:color w:val="000000"/>
        </w:rPr>
        <w:t xml:space="preserve"> </w:t>
      </w:r>
      <w:r w:rsidR="00AA0943" w:rsidRPr="00AA0943">
        <w:rPr>
          <w:color w:val="000000"/>
        </w:rPr>
        <w:sym w:font="Wingdings" w:char="F0E0"/>
      </w:r>
      <w:r w:rsidR="00AA0943">
        <w:rPr>
          <w:color w:val="000000"/>
        </w:rPr>
        <w:t xml:space="preserve"> NH</w:t>
      </w:r>
      <w:r w:rsidR="00AA0943">
        <w:rPr>
          <w:color w:val="000000"/>
          <w:vertAlign w:val="subscript"/>
        </w:rPr>
        <w:t>4</w:t>
      </w:r>
      <w:r w:rsidR="00AA0943">
        <w:rPr>
          <w:color w:val="000000"/>
        </w:rPr>
        <w:t>Cl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(1) được ứng dụng trong sản xuất nhựa PVC;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(2) được ứng dụng trong sản xuất phân đạm.</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18.15: </w:t>
      </w:r>
      <w:r w:rsidRPr="00AA0943">
        <w:rPr>
          <w:color w:val="000000"/>
        </w:rPr>
        <w:t>Một trong những ứng dụng quan trọng của hydrochloric acid là dùng để loại bỏ gỉ thép trước khi đem cán, mạ điện, … Theo đó, thép sẽ được ngâm trong hydrochloric acid nồng độ khoảng 18% theo khối lượng. Các oxide tạo lớp gỉ trên bề mặt của thép, chủ yếu là các oxide của sắt và một phần sắt sẽ bị hòa tan bởi acid. Quá trình này thu được dung dịch (gọi là dung dịch A), chủ yếu chứa hydrochloric acid dư và iron(II) chloride được tạo ra từ phản ứng sắt khử ion Fe</w:t>
      </w:r>
      <w:r w:rsidRPr="00AA0943">
        <w:rPr>
          <w:color w:val="000000"/>
          <w:vertAlign w:val="superscript"/>
        </w:rPr>
        <w:t>3+</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Viết phương trình hóa học của các phản ứng diễn ra. Các phản ứng này có phát thải khí độc vào môi trường không?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Để tái sử dụng acid, dung dịch A được đưa đến thiết bị phun, ở khoảng 180 </w:t>
      </w:r>
      <w:r w:rsidRPr="00AA0943">
        <w:rPr>
          <w:color w:val="000000"/>
          <w:vertAlign w:val="superscript"/>
        </w:rPr>
        <w:t>o</w:t>
      </w:r>
      <w:r w:rsidRPr="00AA0943">
        <w:rPr>
          <w:color w:val="000000"/>
        </w:rPr>
        <w:t>C để thực hiện phản ứng: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4FeCl</w:t>
      </w:r>
      <w:r w:rsidRPr="00AA0943">
        <w:rPr>
          <w:color w:val="000000"/>
          <w:vertAlign w:val="subscript"/>
        </w:rPr>
        <w:t>2</w:t>
      </w:r>
      <w:r w:rsidRPr="00AA0943">
        <w:rPr>
          <w:color w:val="000000"/>
        </w:rPr>
        <w:t> + 4H</w:t>
      </w:r>
      <w:r w:rsidRPr="00AA0943">
        <w:rPr>
          <w:color w:val="000000"/>
          <w:vertAlign w:val="subscript"/>
        </w:rPr>
        <w:t>2</w:t>
      </w:r>
      <w:r w:rsidRPr="00AA0943">
        <w:rPr>
          <w:color w:val="000000"/>
        </w:rPr>
        <w:t>O + O</w:t>
      </w:r>
      <w:r w:rsidRPr="00AA0943">
        <w:rPr>
          <w:color w:val="000000"/>
          <w:vertAlign w:val="subscript"/>
        </w:rPr>
        <w:t>2</w:t>
      </w:r>
      <w:r w:rsidRPr="00AA0943">
        <w:rPr>
          <w:color w:val="000000"/>
        </w:rPr>
        <w:t> → 8HCl + 2Fe</w:t>
      </w:r>
      <w:r w:rsidRPr="00AA0943">
        <w:rPr>
          <w:color w:val="000000"/>
          <w:vertAlign w:val="subscript"/>
        </w:rPr>
        <w:t>2</w:t>
      </w:r>
      <w:r w:rsidRPr="00AA0943">
        <w:rPr>
          <w:color w:val="000000"/>
        </w:rPr>
        <w:t>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Sau quá trình trên, cần làm thế nào để thu được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a) Các phương trình hóa học của các phản ứng diễn ra: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FeO(</w:t>
      </w:r>
      <w:r w:rsidRPr="00AA0943">
        <w:rPr>
          <w:rStyle w:val="Emphasis"/>
          <w:color w:val="000000"/>
        </w:rPr>
        <w:t>s</w:t>
      </w:r>
      <w:r w:rsidRPr="00AA0943">
        <w:rPr>
          <w:color w:val="000000"/>
        </w:rPr>
        <w:t>) + 2HCl(</w:t>
      </w:r>
      <w:r w:rsidRPr="00AA0943">
        <w:rPr>
          <w:rStyle w:val="Emphasis"/>
          <w:color w:val="000000"/>
        </w:rPr>
        <w:t>aq</w:t>
      </w:r>
      <w:r w:rsidRPr="00AA0943">
        <w:rPr>
          <w:color w:val="000000"/>
        </w:rPr>
        <w:t>) → FeCl</w:t>
      </w:r>
      <w:r w:rsidRPr="00AA0943">
        <w:rPr>
          <w:color w:val="000000"/>
          <w:vertAlign w:val="subscript"/>
        </w:rPr>
        <w:t>2</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color w:val="000000"/>
          <w:vertAlign w:val="subscript"/>
        </w:rPr>
        <w:t>2</w:t>
      </w:r>
      <w:r w:rsidRPr="00AA0943">
        <w:rPr>
          <w:color w:val="000000"/>
        </w:rPr>
        <w:t>O</w:t>
      </w:r>
      <w:r w:rsidRPr="00AA0943">
        <w:rPr>
          <w:color w:val="000000"/>
          <w:vertAlign w:val="subscript"/>
        </w:rPr>
        <w:t>3</w:t>
      </w:r>
      <w:r w:rsidRPr="00AA0943">
        <w:rPr>
          <w:color w:val="000000"/>
        </w:rPr>
        <w:t>(</w:t>
      </w:r>
      <w:r w:rsidRPr="00AA0943">
        <w:rPr>
          <w:rStyle w:val="Emphasis"/>
          <w:color w:val="000000"/>
        </w:rPr>
        <w:t>s</w:t>
      </w:r>
      <w:r w:rsidRPr="00AA0943">
        <w:rPr>
          <w:color w:val="000000"/>
        </w:rPr>
        <w:t>) + 6HCl(</w:t>
      </w:r>
      <w:r w:rsidRPr="00AA0943">
        <w:rPr>
          <w:rStyle w:val="Emphasis"/>
          <w:color w:val="000000"/>
        </w:rPr>
        <w:t>aq</w:t>
      </w:r>
      <w:r w:rsidRPr="00AA0943">
        <w:rPr>
          <w:color w:val="000000"/>
        </w:rPr>
        <w:t>) → 2FeCl</w:t>
      </w:r>
      <w:r w:rsidRPr="00AA0943">
        <w:rPr>
          <w:color w:val="000000"/>
          <w:vertAlign w:val="subscript"/>
        </w:rPr>
        <w:t>3</w:t>
      </w:r>
      <w:r w:rsidRPr="00AA0943">
        <w:rPr>
          <w:color w:val="000000"/>
        </w:rPr>
        <w:t>(</w:t>
      </w:r>
      <w:r w:rsidRPr="00AA0943">
        <w:rPr>
          <w:rStyle w:val="Emphasis"/>
          <w:color w:val="000000"/>
        </w:rPr>
        <w:t>aq</w:t>
      </w:r>
      <w:r w:rsidRPr="00AA0943">
        <w:rPr>
          <w:color w:val="000000"/>
        </w:rPr>
        <w:t>) + 3H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rStyle w:val="Emphasis"/>
          <w:color w:val="000000"/>
        </w:rPr>
        <w:t>s</w:t>
      </w:r>
      <w:r w:rsidRPr="00AA0943">
        <w:rPr>
          <w:color w:val="000000"/>
        </w:rPr>
        <w:t>) + 2HCl(</w:t>
      </w:r>
      <w:r w:rsidRPr="00AA0943">
        <w:rPr>
          <w:rStyle w:val="Emphasis"/>
          <w:color w:val="000000"/>
        </w:rPr>
        <w:t>aq</w:t>
      </w:r>
      <w:r w:rsidRPr="00AA0943">
        <w:rPr>
          <w:color w:val="000000"/>
        </w:rPr>
        <w:t>) → FeCl</w:t>
      </w:r>
      <w:r w:rsidRPr="00AA0943">
        <w:rPr>
          <w:color w:val="000000"/>
          <w:vertAlign w:val="subscript"/>
        </w:rPr>
        <w:t>2</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rStyle w:val="Emphasis"/>
          <w:color w:val="000000"/>
        </w:rPr>
        <w:t>s</w:t>
      </w:r>
      <w:r w:rsidRPr="00AA0943">
        <w:rPr>
          <w:color w:val="000000"/>
        </w:rPr>
        <w:t>) + 2FeCl</w:t>
      </w:r>
      <w:r w:rsidRPr="00AA0943">
        <w:rPr>
          <w:color w:val="000000"/>
          <w:vertAlign w:val="subscript"/>
        </w:rPr>
        <w:t>3</w:t>
      </w:r>
      <w:r w:rsidRPr="00AA0943">
        <w:rPr>
          <w:color w:val="000000"/>
        </w:rPr>
        <w:t>(</w:t>
      </w:r>
      <w:r w:rsidRPr="00AA0943">
        <w:rPr>
          <w:rStyle w:val="Emphasis"/>
          <w:color w:val="000000"/>
        </w:rPr>
        <w:t>aq</w:t>
      </w:r>
      <w:r w:rsidRPr="00AA0943">
        <w:rPr>
          <w:color w:val="000000"/>
        </w:rPr>
        <w:t>) → 3FeCl</w:t>
      </w:r>
      <w:r w:rsidRPr="00AA0943">
        <w:rPr>
          <w:color w:val="000000"/>
          <w:vertAlign w:val="subscript"/>
        </w:rPr>
        <w:t>2</w:t>
      </w:r>
      <w:r w:rsidRPr="00AA0943">
        <w:rPr>
          <w:color w:val="000000"/>
        </w:rPr>
        <w:t>(</w:t>
      </w:r>
      <w:r w:rsidRPr="00AA0943">
        <w:rPr>
          <w:rStyle w:val="Emphasis"/>
          <w:color w:val="000000"/>
        </w:rPr>
        <w:t>aq</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4FeCl</w:t>
      </w:r>
      <w:r w:rsidRPr="00AA0943">
        <w:rPr>
          <w:color w:val="000000"/>
          <w:vertAlign w:val="subscript"/>
        </w:rPr>
        <w:t>2</w:t>
      </w:r>
      <w:r w:rsidRPr="00AA0943">
        <w:rPr>
          <w:color w:val="000000"/>
        </w:rPr>
        <w:t> + 4H</w:t>
      </w:r>
      <w:r w:rsidRPr="00AA0943">
        <w:rPr>
          <w:color w:val="000000"/>
          <w:vertAlign w:val="subscript"/>
        </w:rPr>
        <w:t>2</w:t>
      </w:r>
      <w:r w:rsidRPr="00AA0943">
        <w:rPr>
          <w:color w:val="000000"/>
        </w:rPr>
        <w:t>O + O</w:t>
      </w:r>
      <w:r w:rsidRPr="00AA0943">
        <w:rPr>
          <w:color w:val="000000"/>
          <w:vertAlign w:val="subscript"/>
        </w:rPr>
        <w:t>2</w:t>
      </w:r>
      <w:r w:rsidRPr="00AA0943">
        <w:rPr>
          <w:color w:val="000000"/>
        </w:rPr>
        <w:t> → 8HCl + 2Fe</w:t>
      </w:r>
      <w:r w:rsidRPr="00AA0943">
        <w:rPr>
          <w:color w:val="000000"/>
          <w:vertAlign w:val="subscript"/>
        </w:rPr>
        <w:t>2</w:t>
      </w:r>
      <w:r w:rsidRPr="00AA0943">
        <w:rPr>
          <w:color w:val="000000"/>
        </w:rPr>
        <w:t>O</w:t>
      </w:r>
      <w:r w:rsidRPr="00AA0943">
        <w:rPr>
          <w:color w:val="000000"/>
          <w:vertAlign w:val="subscript"/>
        </w:rPr>
        <w:t>3</w:t>
      </w:r>
      <w:r w:rsidRPr="00AA0943">
        <w:rPr>
          <w:color w:val="000000"/>
        </w:rPr>
        <w:t> diễn ra ở nhiệt độ cao, thu khí hydrogen chloride. Khí này cần được hòa tan vào nước để thu lại hydrochloric acid, dung dịch này được tái sử dụng.</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18.16: </w:t>
      </w:r>
      <w:r w:rsidRPr="00AA0943">
        <w:rPr>
          <w:color w:val="000000"/>
        </w:rPr>
        <w:t>Xét phản ứng sau:</w:t>
      </w:r>
      <w:r w:rsidR="00AA0943">
        <w:rPr>
          <w:color w:val="000000"/>
        </w:rPr>
        <w:t xml:space="preserve">   </w:t>
      </w:r>
      <w:r w:rsidRPr="00AA0943">
        <w:rPr>
          <w:color w:val="000000"/>
        </w:rPr>
        <w:t>4HI(</w:t>
      </w:r>
      <w:r w:rsidRPr="00AA0943">
        <w:rPr>
          <w:rStyle w:val="Emphasis"/>
          <w:color w:val="000000"/>
        </w:rPr>
        <w:t>aq</w:t>
      </w:r>
      <w:r w:rsidRPr="00AA0943">
        <w:rPr>
          <w:color w:val="000000"/>
        </w:rPr>
        <w:t>) + 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 + 2I</w:t>
      </w:r>
      <w:r w:rsidRPr="00AA0943">
        <w:rPr>
          <w:color w:val="000000"/>
          <w:vertAlign w:val="subscript"/>
        </w:rPr>
        <w:t>2</w:t>
      </w:r>
      <w:r w:rsidRPr="00AA0943">
        <w:rPr>
          <w:color w:val="000000"/>
        </w:rPr>
        <w:t>(</w:t>
      </w:r>
      <w:r w:rsidRPr="00AA0943">
        <w:rPr>
          <w:rStyle w:val="Emphasis"/>
          <w:color w:val="000000"/>
        </w:rPr>
        <w:t>s</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lastRenderedPageBreak/>
        <w:t>Cho giá trị enthalpy tạo thành chuẩn (kJ mol</w:t>
      </w:r>
      <w:r w:rsidRPr="00AA0943">
        <w:rPr>
          <w:color w:val="000000"/>
          <w:vertAlign w:val="superscript"/>
        </w:rPr>
        <w:t>-1</w:t>
      </w:r>
      <w:r w:rsidRPr="00AA0943">
        <w:rPr>
          <w:color w:val="000000"/>
        </w:rPr>
        <w:t>) của một số chất trong bảng dưới đây:</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361E4B4F" wp14:editId="433BE80C">
            <wp:extent cx="5314950" cy="514350"/>
            <wp:effectExtent l="0" t="0" r="0" b="0"/>
            <wp:docPr id="132" name="Picture 132" descr="Cho giá trị enthalpy tạo thành chuẩn của một số chất trong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ho giá trị enthalpy tạo thành chuẩn của một số chất trong bảng dưới đây"/>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314950" cy="5143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Điền giá trị phù hợp vào ô còn trống.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Xác định biến thiên enthalpy chuẩn của phản ứng trên.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Nếu chỉ dựa vào giá trị biến thiên enthalpy chuẩn thì phản ứng trên có thuận lợi về mặt năng lượng không? Từ đó, hãy dự đoán hiện tượng xảy ra khi dung dịch hydroiodic acid tiếp xúc với không khí.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Thực tế, người ta phải chứa hydroiodic acid trong chai, lọ được đậy kín. Hãy giải thích.</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Lời giải:</w:t>
      </w:r>
    </w:p>
    <w:p w:rsidR="001352A1" w:rsidRPr="00AA0943" w:rsidRDefault="001352A1" w:rsidP="00AA0943">
      <w:pPr>
        <w:pStyle w:val="NormalWeb"/>
        <w:numPr>
          <w:ilvl w:val="0"/>
          <w:numId w:val="7"/>
        </w:numPr>
        <w:spacing w:before="0" w:beforeAutospacing="0" w:after="0" w:afterAutospacing="0"/>
        <w:ind w:right="48"/>
        <w:jc w:val="both"/>
        <w:rPr>
          <w:color w:val="000000"/>
        </w:rPr>
      </w:pP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6C41DFBC" wp14:editId="36312529">
            <wp:extent cx="5553075" cy="371475"/>
            <wp:effectExtent l="0" t="0" r="9525" b="9525"/>
            <wp:docPr id="131" name="Picture 131" descr="Cho giá trị enthalpy tạo thành chuẩn của một số chất trong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ho giá trị enthalpy tạo thành chuẩn của một số chất trong bảng dưới đây"/>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553075" cy="371475"/>
                    </a:xfrm>
                    <a:prstGeom prst="rect">
                      <a:avLst/>
                    </a:prstGeom>
                    <a:noFill/>
                    <a:ln>
                      <a:noFill/>
                    </a:ln>
                  </pic:spPr>
                </pic:pic>
              </a:graphicData>
            </a:graphic>
          </wp:inline>
        </w:drawing>
      </w:r>
    </w:p>
    <w:p w:rsidR="00AA0943" w:rsidRPr="00AA0943" w:rsidRDefault="00AA0943" w:rsidP="00AA0943">
      <w:pPr>
        <w:pStyle w:val="NormalWeb"/>
        <w:numPr>
          <w:ilvl w:val="0"/>
          <w:numId w:val="7"/>
        </w:numPr>
        <w:spacing w:before="0" w:beforeAutospacing="0" w:after="0" w:afterAutospacing="0"/>
        <w:ind w:left="48" w:right="48"/>
        <w:jc w:val="both"/>
        <w:rPr>
          <w:color w:val="000000"/>
        </w:rPr>
      </w:pPr>
      <w:r w:rsidRPr="00230EC3">
        <w:rPr>
          <w:rStyle w:val="mjx-char"/>
          <w:color w:val="000000"/>
          <w:position w:val="-12"/>
          <w:bdr w:val="none" w:sz="0" w:space="0" w:color="auto" w:frame="1"/>
        </w:rPr>
        <w:object w:dxaOrig="720" w:dyaOrig="380">
          <v:shape id="_x0000_i1288" type="#_x0000_t75" style="width:36pt;height:18.75pt" o:ole="">
            <v:imagedata r:id="rId249" o:title=""/>
          </v:shape>
          <o:OLEObject Type="Embed" ProgID="Equation.DSMT4" ShapeID="_x0000_i1288" DrawAspect="Content" ObjectID="_1728045242" r:id="rId462"/>
        </w:object>
      </w:r>
      <w:r>
        <w:rPr>
          <w:rStyle w:val="mjx-char"/>
          <w:color w:val="000000"/>
          <w:position w:val="-12"/>
          <w:bdr w:val="none" w:sz="0" w:space="0" w:color="auto" w:frame="1"/>
        </w:rPr>
        <w:t xml:space="preserve"> </w:t>
      </w:r>
      <w:r w:rsidRPr="00AA0943">
        <w:rPr>
          <w:color w:val="000000"/>
          <w:bdr w:val="none" w:sz="0" w:space="0" w:color="auto" w:frame="1"/>
        </w:rPr>
        <w:t>=</w:t>
      </w:r>
      <w:r>
        <w:rPr>
          <w:color w:val="000000"/>
          <w:bdr w:val="none" w:sz="0" w:space="0" w:color="auto" w:frame="1"/>
        </w:rPr>
        <w:t xml:space="preserve"> </w:t>
      </w:r>
      <w:r w:rsidRPr="00AA0943">
        <w:rPr>
          <w:color w:val="000000"/>
          <w:bdr w:val="none" w:sz="0" w:space="0" w:color="auto" w:frame="1"/>
        </w:rPr>
        <w:t>2</w:t>
      </w:r>
      <w:r w:rsidRPr="00230EC3">
        <w:rPr>
          <w:rStyle w:val="mjx-char"/>
          <w:color w:val="000000"/>
          <w:position w:val="-14"/>
          <w:bdr w:val="none" w:sz="0" w:space="0" w:color="auto" w:frame="1"/>
        </w:rPr>
        <w:object w:dxaOrig="760" w:dyaOrig="400">
          <v:shape id="_x0000_i1289" type="#_x0000_t75" style="width:38.25pt;height:20.25pt" o:ole="">
            <v:imagedata r:id="rId240" o:title=""/>
          </v:shape>
          <o:OLEObject Type="Embed" ProgID="Equation.DSMT4" ShapeID="_x0000_i1289" DrawAspect="Content" ObjectID="_1728045243" r:id="rId463"/>
        </w:object>
      </w:r>
      <w:r w:rsidR="001352A1" w:rsidRPr="00AA0943">
        <w:rPr>
          <w:rStyle w:val="mjx-char"/>
          <w:color w:val="000000"/>
          <w:bdr w:val="none" w:sz="0" w:space="0" w:color="auto" w:frame="1"/>
        </w:rPr>
        <w:t>(H</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O(l))+2</w:t>
      </w:r>
      <w:r w:rsidRPr="00230EC3">
        <w:rPr>
          <w:rStyle w:val="mjx-char"/>
          <w:color w:val="000000"/>
          <w:position w:val="-14"/>
          <w:bdr w:val="none" w:sz="0" w:space="0" w:color="auto" w:frame="1"/>
        </w:rPr>
        <w:object w:dxaOrig="760" w:dyaOrig="400">
          <v:shape id="_x0000_i1290" type="#_x0000_t75" style="width:38.25pt;height:20.25pt" o:ole="">
            <v:imagedata r:id="rId240" o:title=""/>
          </v:shape>
          <o:OLEObject Type="Embed" ProgID="Equation.DSMT4" ShapeID="_x0000_i1290" DrawAspect="Content" ObjectID="_1728045244" r:id="rId464"/>
        </w:object>
      </w:r>
      <w:r w:rsidR="001352A1" w:rsidRPr="00AA0943">
        <w:rPr>
          <w:rStyle w:val="mjx-char"/>
          <w:color w:val="000000"/>
          <w:bdr w:val="none" w:sz="0" w:space="0" w:color="auto" w:frame="1"/>
        </w:rPr>
        <w:t>(I</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(s))</w:t>
      </w:r>
      <w:r w:rsidRPr="00AA0943">
        <w:rPr>
          <w:rStyle w:val="mjx-char"/>
          <w:color w:val="000000"/>
          <w:bdr w:val="none" w:sz="0" w:space="0" w:color="auto" w:frame="1"/>
        </w:rPr>
        <w:t xml:space="preserve"> </w:t>
      </w:r>
      <w:r w:rsidR="001352A1" w:rsidRPr="00AA0943">
        <w:rPr>
          <w:rStyle w:val="mjx-char"/>
          <w:color w:val="000000"/>
          <w:bdr w:val="none" w:sz="0" w:space="0" w:color="auto" w:frame="1"/>
        </w:rPr>
        <w:t>−4</w:t>
      </w:r>
      <w:r w:rsidRPr="00230EC3">
        <w:rPr>
          <w:rStyle w:val="mjx-char"/>
          <w:color w:val="000000"/>
          <w:position w:val="-14"/>
          <w:bdr w:val="none" w:sz="0" w:space="0" w:color="auto" w:frame="1"/>
        </w:rPr>
        <w:object w:dxaOrig="760" w:dyaOrig="400">
          <v:shape id="_x0000_i1291" type="#_x0000_t75" style="width:38.25pt;height:20.25pt" o:ole="">
            <v:imagedata r:id="rId240" o:title=""/>
          </v:shape>
          <o:OLEObject Type="Embed" ProgID="Equation.DSMT4" ShapeID="_x0000_i1291" DrawAspect="Content" ObjectID="_1728045245" r:id="rId465"/>
        </w:object>
      </w:r>
      <w:r w:rsidR="001352A1" w:rsidRPr="00AA0943">
        <w:rPr>
          <w:rStyle w:val="mjx-char"/>
          <w:color w:val="000000"/>
          <w:bdr w:val="none" w:sz="0" w:space="0" w:color="auto" w:frame="1"/>
        </w:rPr>
        <w:t>(HI(aq))−</w:t>
      </w:r>
      <w:r w:rsidRPr="00AA0943">
        <w:rPr>
          <w:rStyle w:val="mjx-char"/>
          <w:color w:val="000000"/>
          <w:position w:val="-14"/>
          <w:bdr w:val="none" w:sz="0" w:space="0" w:color="auto" w:frame="1"/>
        </w:rPr>
        <w:t xml:space="preserve"> </w:t>
      </w:r>
      <w:r w:rsidRPr="00230EC3">
        <w:rPr>
          <w:rStyle w:val="mjx-char"/>
          <w:color w:val="000000"/>
          <w:position w:val="-14"/>
          <w:bdr w:val="none" w:sz="0" w:space="0" w:color="auto" w:frame="1"/>
        </w:rPr>
        <w:object w:dxaOrig="760" w:dyaOrig="400">
          <v:shape id="_x0000_i1292" type="#_x0000_t75" style="width:38.25pt;height:20.25pt" o:ole="">
            <v:imagedata r:id="rId240" o:title=""/>
          </v:shape>
          <o:OLEObject Type="Embed" ProgID="Equation.DSMT4" ShapeID="_x0000_i1292" DrawAspect="Content" ObjectID="_1728045246" r:id="rId466"/>
        </w:object>
      </w:r>
      <w:r w:rsidR="001352A1" w:rsidRPr="00AA0943">
        <w:rPr>
          <w:rStyle w:val="mjx-char"/>
          <w:color w:val="000000"/>
          <w:bdr w:val="none" w:sz="0" w:space="0" w:color="auto" w:frame="1"/>
        </w:rPr>
        <w:t>(O</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(g))</w:t>
      </w:r>
      <w:r w:rsidRPr="00AA0943">
        <w:rPr>
          <w:color w:val="000000"/>
        </w:rPr>
        <w:t xml:space="preserve"> </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2 × (-285) + 2 × 0 – 4 × (-55) – 0 = -350 (kJ)</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Phản ứng oxi hóa acid bởi oxygen thuận lợi về mặt năng lượng.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Khi dung dịch hydroiodic acid tiếp xúc với không khí, dung dịch bị biến đổi (thành phần, màu sắc) theo phản ứng:</w:t>
      </w:r>
      <w:r w:rsidR="00AA0943">
        <w:rPr>
          <w:color w:val="000000"/>
        </w:rPr>
        <w:t xml:space="preserve"> </w:t>
      </w:r>
      <w:r w:rsidRPr="00AA0943">
        <w:rPr>
          <w:color w:val="000000"/>
        </w:rPr>
        <w:t>4HI(</w:t>
      </w:r>
      <w:r w:rsidRPr="00AA0943">
        <w:rPr>
          <w:rStyle w:val="Emphasis"/>
          <w:color w:val="000000"/>
        </w:rPr>
        <w:t>aq</w:t>
      </w:r>
      <w:r w:rsidRPr="00AA0943">
        <w:rPr>
          <w:color w:val="000000"/>
        </w:rPr>
        <w:t>) + 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 + 2I</w:t>
      </w:r>
      <w:r w:rsidRPr="00AA0943">
        <w:rPr>
          <w:color w:val="000000"/>
          <w:vertAlign w:val="subscript"/>
        </w:rPr>
        <w:t>2</w:t>
      </w:r>
      <w:r w:rsidRPr="00AA0943">
        <w:rPr>
          <w:color w:val="000000"/>
        </w:rPr>
        <w:t>(</w:t>
      </w:r>
      <w:r w:rsidRPr="00AA0943">
        <w:rPr>
          <w:rStyle w:val="Emphasis"/>
          <w:color w:val="000000"/>
        </w:rPr>
        <w:t>s</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Thực tế, người ta phải chứa hydroiodic acid trong chai, lọ được đậy kín để giảm sự tiếp xúc của dung dịch với oxygen có trong không khí.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18.17: </w:t>
      </w:r>
      <w:r w:rsidRPr="00AA0943">
        <w:rPr>
          <w:rFonts w:ascii="Times New Roman" w:eastAsia="Times New Roman" w:hAnsi="Times New Roman" w:cs="Times New Roman"/>
          <w:color w:val="000000"/>
          <w:sz w:val="24"/>
          <w:szCs w:val="24"/>
        </w:rPr>
        <w:t>Trong phòng thí nghiệm, hydrochloric acid đặc có thể được dùng để điều chế khí chlorine theo hai phản ứng sau: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166B6519" wp14:editId="31122356">
            <wp:extent cx="5495925" cy="542925"/>
            <wp:effectExtent l="0" t="0" r="9525" b="9525"/>
            <wp:docPr id="134" name="Picture 134" descr="Trong phòng thí nghiệm, hydrochloric acid đặc có thể được dùng để điều chế khí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Trong phòng thí nghiệm, hydrochloric acid đặc có thể được dùng để điều chế khí chlorin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495925" cy="542925"/>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Cho bảng giá trị enthalpy tạo thành chuẩn (kJ mol</w:t>
      </w:r>
      <w:r w:rsidRPr="00AA0943">
        <w:rPr>
          <w:rFonts w:ascii="Times New Roman" w:eastAsia="Times New Roman" w:hAnsi="Times New Roman" w:cs="Times New Roman"/>
          <w:color w:val="000000"/>
          <w:sz w:val="24"/>
          <w:szCs w:val="24"/>
          <w:vertAlign w:val="superscript"/>
        </w:rPr>
        <w:t>-1</w:t>
      </w:r>
      <w:r w:rsidRPr="00AA0943">
        <w:rPr>
          <w:rFonts w:ascii="Times New Roman" w:eastAsia="Times New Roman" w:hAnsi="Times New Roman" w:cs="Times New Roman"/>
          <w:color w:val="000000"/>
          <w:sz w:val="24"/>
          <w:szCs w:val="24"/>
        </w:rPr>
        <w:t>) của các chất như dưới đây: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1"/>
        <w:gridCol w:w="1125"/>
        <w:gridCol w:w="951"/>
        <w:gridCol w:w="1151"/>
        <w:gridCol w:w="911"/>
        <w:gridCol w:w="765"/>
      </w:tblGrid>
      <w:tr w:rsidR="001352A1" w:rsidRPr="00AA0943" w:rsidTr="001352A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HCl(</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KMnO</w:t>
            </w:r>
            <w:r w:rsidRPr="00AA0943">
              <w:rPr>
                <w:rFonts w:ascii="Times New Roman" w:eastAsia="Times New Roman" w:hAnsi="Times New Roman" w:cs="Times New Roman"/>
                <w:color w:val="000000"/>
                <w:sz w:val="24"/>
                <w:szCs w:val="24"/>
                <w:vertAlign w:val="subscript"/>
              </w:rPr>
              <w:t>4</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s</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MnO</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s</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MnCl</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KCl(</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H</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O(</w:t>
            </w:r>
            <w:r w:rsidRPr="00AA0943">
              <w:rPr>
                <w:rFonts w:ascii="Times New Roman" w:eastAsia="Times New Roman" w:hAnsi="Times New Roman" w:cs="Times New Roman"/>
                <w:i/>
                <w:iCs/>
                <w:color w:val="000000"/>
                <w:sz w:val="24"/>
                <w:szCs w:val="24"/>
              </w:rPr>
              <w:t>l</w:t>
            </w:r>
            <w:r w:rsidRPr="00AA0943">
              <w:rPr>
                <w:rFonts w:ascii="Times New Roman" w:eastAsia="Times New Roman" w:hAnsi="Times New Roman" w:cs="Times New Roman"/>
                <w:color w:val="000000"/>
                <w:sz w:val="24"/>
                <w:szCs w:val="24"/>
              </w:rPr>
              <w:t>)</w:t>
            </w:r>
          </w:p>
        </w:tc>
      </w:tr>
      <w:tr w:rsidR="001352A1" w:rsidRPr="00AA0943" w:rsidTr="001352A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-167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-837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-520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-555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-419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-285</w:t>
            </w:r>
          </w:p>
        </w:tc>
      </w:tr>
    </w:tbl>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Hãy tính biến thiên enthalpy chuẩn của mỗi phản ứng.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Thực tế, không cần đun nóng, hai phản ứng trên vẫn diễn ra ở nhiệt độ phòng. Vậy phản ứng trên đã có thể thu nhiệt từ đâu?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1FE25703" wp14:editId="4930CD7B">
            <wp:extent cx="6248400" cy="1952625"/>
            <wp:effectExtent l="0" t="0" r="0" b="9525"/>
            <wp:docPr id="133" name="Picture 133" descr="Trong phòng thí nghiệm, hydrochloric acid đặc có thể được dùng để điều chế khí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Trong phòng thí nghiệm, hydrochloric acid đặc có thể được dùng để điều chế khí chlorine"/>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248400" cy="1952625"/>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Thực tế, không cần đun nóng, hai phản ứng trên vẫn diễn ra ở nhiệt độ phòng do các phản ứng này thu nhiệt từ môi trường.</w:t>
      </w:r>
    </w:p>
    <w:p w:rsidR="001352A1" w:rsidRPr="00AA0943" w:rsidRDefault="00AA0943" w:rsidP="00AA0943">
      <w:pPr>
        <w:pStyle w:val="NormalWeb"/>
        <w:spacing w:before="0" w:beforeAutospacing="0" w:after="0" w:afterAutospacing="0"/>
        <w:ind w:left="48" w:right="48"/>
        <w:jc w:val="both"/>
      </w:pPr>
      <w:r>
        <w:t xml:space="preserve">                -----------------------------------------------------------------------------------------</w:t>
      </w:r>
    </w:p>
    <w:sectPr w:rsidR="001352A1" w:rsidRPr="00AA0943" w:rsidSect="006136E5">
      <w:pgSz w:w="12240" w:h="15840"/>
      <w:pgMar w:top="810" w:right="81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4C8"/>
    <w:multiLevelType w:val="multilevel"/>
    <w:tmpl w:val="CEDA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2A00"/>
    <w:multiLevelType w:val="hybridMultilevel"/>
    <w:tmpl w:val="3A9A9BB6"/>
    <w:lvl w:ilvl="0" w:tplc="0C90694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8246B3F"/>
    <w:multiLevelType w:val="multilevel"/>
    <w:tmpl w:val="4B50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92632"/>
    <w:multiLevelType w:val="hybridMultilevel"/>
    <w:tmpl w:val="13FC1784"/>
    <w:lvl w:ilvl="0" w:tplc="A1A010F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3C455A4B"/>
    <w:multiLevelType w:val="multilevel"/>
    <w:tmpl w:val="678C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8247EE"/>
    <w:multiLevelType w:val="multilevel"/>
    <w:tmpl w:val="58CE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DC0459"/>
    <w:multiLevelType w:val="multilevel"/>
    <w:tmpl w:val="F8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9E7"/>
    <w:rsid w:val="00083D48"/>
    <w:rsid w:val="000F6B95"/>
    <w:rsid w:val="001352A1"/>
    <w:rsid w:val="00156840"/>
    <w:rsid w:val="00163CC5"/>
    <w:rsid w:val="001844FE"/>
    <w:rsid w:val="001869E7"/>
    <w:rsid w:val="001C7FFC"/>
    <w:rsid w:val="001E0C27"/>
    <w:rsid w:val="00230EC3"/>
    <w:rsid w:val="003260A9"/>
    <w:rsid w:val="00347027"/>
    <w:rsid w:val="003A5439"/>
    <w:rsid w:val="00421E17"/>
    <w:rsid w:val="0045204A"/>
    <w:rsid w:val="0046165D"/>
    <w:rsid w:val="004B50A8"/>
    <w:rsid w:val="0052273F"/>
    <w:rsid w:val="005B2222"/>
    <w:rsid w:val="005B2D43"/>
    <w:rsid w:val="00604B9C"/>
    <w:rsid w:val="006136E5"/>
    <w:rsid w:val="006A571F"/>
    <w:rsid w:val="007008F9"/>
    <w:rsid w:val="00716537"/>
    <w:rsid w:val="00817618"/>
    <w:rsid w:val="00827044"/>
    <w:rsid w:val="008767FA"/>
    <w:rsid w:val="00887AE2"/>
    <w:rsid w:val="009C24C1"/>
    <w:rsid w:val="009C4B84"/>
    <w:rsid w:val="009F5023"/>
    <w:rsid w:val="00A03089"/>
    <w:rsid w:val="00AA0943"/>
    <w:rsid w:val="00AE37BA"/>
    <w:rsid w:val="00B21FB5"/>
    <w:rsid w:val="00B64DE0"/>
    <w:rsid w:val="00B707BF"/>
    <w:rsid w:val="00B769F6"/>
    <w:rsid w:val="00BC3762"/>
    <w:rsid w:val="00C13D96"/>
    <w:rsid w:val="00C7082B"/>
    <w:rsid w:val="00D02F17"/>
    <w:rsid w:val="00D77D0D"/>
    <w:rsid w:val="00DB7E13"/>
    <w:rsid w:val="00DC5066"/>
    <w:rsid w:val="00E563EF"/>
    <w:rsid w:val="00EB343A"/>
    <w:rsid w:val="00EB5029"/>
    <w:rsid w:val="00F6625C"/>
    <w:rsid w:val="00F70459"/>
    <w:rsid w:val="00F971AD"/>
    <w:rsid w:val="00FC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69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6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69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0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869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86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869E7"/>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86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69E7"/>
    <w:rPr>
      <w:b/>
      <w:bCs/>
    </w:rPr>
  </w:style>
  <w:style w:type="paragraph" w:styleId="BalloonText">
    <w:name w:val="Balloon Text"/>
    <w:basedOn w:val="Normal"/>
    <w:link w:val="BalloonTextChar"/>
    <w:uiPriority w:val="99"/>
    <w:semiHidden/>
    <w:unhideWhenUsed/>
    <w:rsid w:val="0018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9E7"/>
    <w:rPr>
      <w:rFonts w:ascii="Tahoma" w:hAnsi="Tahoma" w:cs="Tahoma"/>
      <w:sz w:val="16"/>
      <w:szCs w:val="16"/>
    </w:rPr>
  </w:style>
  <w:style w:type="character" w:customStyle="1" w:styleId="mjx-char">
    <w:name w:val="mjx-char"/>
    <w:basedOn w:val="DefaultParagraphFont"/>
    <w:rsid w:val="001869E7"/>
  </w:style>
  <w:style w:type="character" w:customStyle="1" w:styleId="mjxassistivemathml">
    <w:name w:val="mjx_assistive_mathml"/>
    <w:basedOn w:val="DefaultParagraphFont"/>
    <w:rsid w:val="001869E7"/>
  </w:style>
  <w:style w:type="character" w:styleId="Emphasis">
    <w:name w:val="Emphasis"/>
    <w:basedOn w:val="DefaultParagraphFont"/>
    <w:uiPriority w:val="20"/>
    <w:qFormat/>
    <w:rsid w:val="001869E7"/>
    <w:rPr>
      <w:i/>
      <w:iCs/>
    </w:rPr>
  </w:style>
  <w:style w:type="paragraph" w:styleId="ListParagraph">
    <w:name w:val="List Paragraph"/>
    <w:basedOn w:val="Normal"/>
    <w:uiPriority w:val="34"/>
    <w:qFormat/>
    <w:rsid w:val="00230EC3"/>
    <w:pPr>
      <w:ind w:left="720"/>
      <w:contextualSpacing/>
    </w:pPr>
  </w:style>
  <w:style w:type="character" w:styleId="Hyperlink">
    <w:name w:val="Hyperlink"/>
    <w:basedOn w:val="DefaultParagraphFont"/>
    <w:uiPriority w:val="99"/>
    <w:semiHidden/>
    <w:unhideWhenUsed/>
    <w:rsid w:val="00083D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69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6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69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0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869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86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869E7"/>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86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69E7"/>
    <w:rPr>
      <w:b/>
      <w:bCs/>
    </w:rPr>
  </w:style>
  <w:style w:type="paragraph" w:styleId="BalloonText">
    <w:name w:val="Balloon Text"/>
    <w:basedOn w:val="Normal"/>
    <w:link w:val="BalloonTextChar"/>
    <w:uiPriority w:val="99"/>
    <w:semiHidden/>
    <w:unhideWhenUsed/>
    <w:rsid w:val="0018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9E7"/>
    <w:rPr>
      <w:rFonts w:ascii="Tahoma" w:hAnsi="Tahoma" w:cs="Tahoma"/>
      <w:sz w:val="16"/>
      <w:szCs w:val="16"/>
    </w:rPr>
  </w:style>
  <w:style w:type="character" w:customStyle="1" w:styleId="mjx-char">
    <w:name w:val="mjx-char"/>
    <w:basedOn w:val="DefaultParagraphFont"/>
    <w:rsid w:val="001869E7"/>
  </w:style>
  <w:style w:type="character" w:customStyle="1" w:styleId="mjxassistivemathml">
    <w:name w:val="mjx_assistive_mathml"/>
    <w:basedOn w:val="DefaultParagraphFont"/>
    <w:rsid w:val="001869E7"/>
  </w:style>
  <w:style w:type="character" w:styleId="Emphasis">
    <w:name w:val="Emphasis"/>
    <w:basedOn w:val="DefaultParagraphFont"/>
    <w:uiPriority w:val="20"/>
    <w:qFormat/>
    <w:rsid w:val="001869E7"/>
    <w:rPr>
      <w:i/>
      <w:iCs/>
    </w:rPr>
  </w:style>
  <w:style w:type="paragraph" w:styleId="ListParagraph">
    <w:name w:val="List Paragraph"/>
    <w:basedOn w:val="Normal"/>
    <w:uiPriority w:val="34"/>
    <w:qFormat/>
    <w:rsid w:val="00230EC3"/>
    <w:pPr>
      <w:ind w:left="720"/>
      <w:contextualSpacing/>
    </w:pPr>
  </w:style>
  <w:style w:type="character" w:styleId="Hyperlink">
    <w:name w:val="Hyperlink"/>
    <w:basedOn w:val="DefaultParagraphFont"/>
    <w:uiPriority w:val="99"/>
    <w:semiHidden/>
    <w:unhideWhenUsed/>
    <w:rsid w:val="00083D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44">
      <w:bodyDiv w:val="1"/>
      <w:marLeft w:val="0"/>
      <w:marRight w:val="0"/>
      <w:marTop w:val="0"/>
      <w:marBottom w:val="0"/>
      <w:divBdr>
        <w:top w:val="none" w:sz="0" w:space="0" w:color="auto"/>
        <w:left w:val="none" w:sz="0" w:space="0" w:color="auto"/>
        <w:bottom w:val="none" w:sz="0" w:space="0" w:color="auto"/>
        <w:right w:val="none" w:sz="0" w:space="0" w:color="auto"/>
      </w:divBdr>
      <w:divsChild>
        <w:div w:id="1823278400">
          <w:marLeft w:val="0"/>
          <w:marRight w:val="0"/>
          <w:marTop w:val="100"/>
          <w:marBottom w:val="100"/>
          <w:divBdr>
            <w:top w:val="none" w:sz="0" w:space="0" w:color="auto"/>
            <w:left w:val="none" w:sz="0" w:space="0" w:color="auto"/>
            <w:bottom w:val="none" w:sz="0" w:space="0" w:color="auto"/>
            <w:right w:val="none" w:sz="0" w:space="0" w:color="auto"/>
          </w:divBdr>
          <w:divsChild>
            <w:div w:id="1306425172">
              <w:marLeft w:val="0"/>
              <w:marRight w:val="0"/>
              <w:marTop w:val="0"/>
              <w:marBottom w:val="0"/>
              <w:divBdr>
                <w:top w:val="none" w:sz="0" w:space="0" w:color="auto"/>
                <w:left w:val="none" w:sz="0" w:space="0" w:color="auto"/>
                <w:bottom w:val="none" w:sz="0" w:space="0" w:color="auto"/>
                <w:right w:val="none" w:sz="0" w:space="0" w:color="auto"/>
              </w:divBdr>
              <w:divsChild>
                <w:div w:id="3843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703">
      <w:bodyDiv w:val="1"/>
      <w:marLeft w:val="0"/>
      <w:marRight w:val="0"/>
      <w:marTop w:val="0"/>
      <w:marBottom w:val="0"/>
      <w:divBdr>
        <w:top w:val="none" w:sz="0" w:space="0" w:color="auto"/>
        <w:left w:val="none" w:sz="0" w:space="0" w:color="auto"/>
        <w:bottom w:val="none" w:sz="0" w:space="0" w:color="auto"/>
        <w:right w:val="none" w:sz="0" w:space="0" w:color="auto"/>
      </w:divBdr>
    </w:div>
    <w:div w:id="7365852">
      <w:bodyDiv w:val="1"/>
      <w:marLeft w:val="0"/>
      <w:marRight w:val="0"/>
      <w:marTop w:val="0"/>
      <w:marBottom w:val="0"/>
      <w:divBdr>
        <w:top w:val="none" w:sz="0" w:space="0" w:color="auto"/>
        <w:left w:val="none" w:sz="0" w:space="0" w:color="auto"/>
        <w:bottom w:val="none" w:sz="0" w:space="0" w:color="auto"/>
        <w:right w:val="none" w:sz="0" w:space="0" w:color="auto"/>
      </w:divBdr>
    </w:div>
    <w:div w:id="19358609">
      <w:bodyDiv w:val="1"/>
      <w:marLeft w:val="0"/>
      <w:marRight w:val="0"/>
      <w:marTop w:val="0"/>
      <w:marBottom w:val="0"/>
      <w:divBdr>
        <w:top w:val="none" w:sz="0" w:space="0" w:color="auto"/>
        <w:left w:val="none" w:sz="0" w:space="0" w:color="auto"/>
        <w:bottom w:val="none" w:sz="0" w:space="0" w:color="auto"/>
        <w:right w:val="none" w:sz="0" w:space="0" w:color="auto"/>
      </w:divBdr>
    </w:div>
    <w:div w:id="23599233">
      <w:bodyDiv w:val="1"/>
      <w:marLeft w:val="0"/>
      <w:marRight w:val="0"/>
      <w:marTop w:val="0"/>
      <w:marBottom w:val="0"/>
      <w:divBdr>
        <w:top w:val="none" w:sz="0" w:space="0" w:color="auto"/>
        <w:left w:val="none" w:sz="0" w:space="0" w:color="auto"/>
        <w:bottom w:val="none" w:sz="0" w:space="0" w:color="auto"/>
        <w:right w:val="none" w:sz="0" w:space="0" w:color="auto"/>
      </w:divBdr>
    </w:div>
    <w:div w:id="28843745">
      <w:bodyDiv w:val="1"/>
      <w:marLeft w:val="0"/>
      <w:marRight w:val="0"/>
      <w:marTop w:val="0"/>
      <w:marBottom w:val="0"/>
      <w:divBdr>
        <w:top w:val="none" w:sz="0" w:space="0" w:color="auto"/>
        <w:left w:val="none" w:sz="0" w:space="0" w:color="auto"/>
        <w:bottom w:val="none" w:sz="0" w:space="0" w:color="auto"/>
        <w:right w:val="none" w:sz="0" w:space="0" w:color="auto"/>
      </w:divBdr>
    </w:div>
    <w:div w:id="44645540">
      <w:bodyDiv w:val="1"/>
      <w:marLeft w:val="0"/>
      <w:marRight w:val="0"/>
      <w:marTop w:val="0"/>
      <w:marBottom w:val="0"/>
      <w:divBdr>
        <w:top w:val="none" w:sz="0" w:space="0" w:color="auto"/>
        <w:left w:val="none" w:sz="0" w:space="0" w:color="auto"/>
        <w:bottom w:val="none" w:sz="0" w:space="0" w:color="auto"/>
        <w:right w:val="none" w:sz="0" w:space="0" w:color="auto"/>
      </w:divBdr>
      <w:divsChild>
        <w:div w:id="679964236">
          <w:marLeft w:val="0"/>
          <w:marRight w:val="0"/>
          <w:marTop w:val="0"/>
          <w:marBottom w:val="0"/>
          <w:divBdr>
            <w:top w:val="none" w:sz="0" w:space="0" w:color="auto"/>
            <w:left w:val="none" w:sz="0" w:space="0" w:color="auto"/>
            <w:bottom w:val="none" w:sz="0" w:space="0" w:color="auto"/>
            <w:right w:val="none" w:sz="0" w:space="0" w:color="auto"/>
          </w:divBdr>
        </w:div>
        <w:div w:id="543252354">
          <w:marLeft w:val="0"/>
          <w:marRight w:val="0"/>
          <w:marTop w:val="100"/>
          <w:marBottom w:val="100"/>
          <w:divBdr>
            <w:top w:val="none" w:sz="0" w:space="0" w:color="auto"/>
            <w:left w:val="none" w:sz="0" w:space="0" w:color="auto"/>
            <w:bottom w:val="none" w:sz="0" w:space="0" w:color="auto"/>
            <w:right w:val="none" w:sz="0" w:space="0" w:color="auto"/>
          </w:divBdr>
          <w:divsChild>
            <w:div w:id="38094113">
              <w:marLeft w:val="0"/>
              <w:marRight w:val="0"/>
              <w:marTop w:val="0"/>
              <w:marBottom w:val="0"/>
              <w:divBdr>
                <w:top w:val="none" w:sz="0" w:space="0" w:color="auto"/>
                <w:left w:val="none" w:sz="0" w:space="0" w:color="auto"/>
                <w:bottom w:val="none" w:sz="0" w:space="0" w:color="auto"/>
                <w:right w:val="none" w:sz="0" w:space="0" w:color="auto"/>
              </w:divBdr>
              <w:divsChild>
                <w:div w:id="2495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5681">
      <w:bodyDiv w:val="1"/>
      <w:marLeft w:val="0"/>
      <w:marRight w:val="0"/>
      <w:marTop w:val="0"/>
      <w:marBottom w:val="0"/>
      <w:divBdr>
        <w:top w:val="none" w:sz="0" w:space="0" w:color="auto"/>
        <w:left w:val="none" w:sz="0" w:space="0" w:color="auto"/>
        <w:bottom w:val="none" w:sz="0" w:space="0" w:color="auto"/>
        <w:right w:val="none" w:sz="0" w:space="0" w:color="auto"/>
      </w:divBdr>
    </w:div>
    <w:div w:id="56055165">
      <w:bodyDiv w:val="1"/>
      <w:marLeft w:val="0"/>
      <w:marRight w:val="0"/>
      <w:marTop w:val="0"/>
      <w:marBottom w:val="0"/>
      <w:divBdr>
        <w:top w:val="none" w:sz="0" w:space="0" w:color="auto"/>
        <w:left w:val="none" w:sz="0" w:space="0" w:color="auto"/>
        <w:bottom w:val="none" w:sz="0" w:space="0" w:color="auto"/>
        <w:right w:val="none" w:sz="0" w:space="0" w:color="auto"/>
      </w:divBdr>
    </w:div>
    <w:div w:id="56129350">
      <w:bodyDiv w:val="1"/>
      <w:marLeft w:val="0"/>
      <w:marRight w:val="0"/>
      <w:marTop w:val="0"/>
      <w:marBottom w:val="0"/>
      <w:divBdr>
        <w:top w:val="none" w:sz="0" w:space="0" w:color="auto"/>
        <w:left w:val="none" w:sz="0" w:space="0" w:color="auto"/>
        <w:bottom w:val="none" w:sz="0" w:space="0" w:color="auto"/>
        <w:right w:val="none" w:sz="0" w:space="0" w:color="auto"/>
      </w:divBdr>
      <w:divsChild>
        <w:div w:id="1943956905">
          <w:marLeft w:val="0"/>
          <w:marRight w:val="0"/>
          <w:marTop w:val="100"/>
          <w:marBottom w:val="100"/>
          <w:divBdr>
            <w:top w:val="none" w:sz="0" w:space="0" w:color="auto"/>
            <w:left w:val="none" w:sz="0" w:space="0" w:color="auto"/>
            <w:bottom w:val="none" w:sz="0" w:space="0" w:color="auto"/>
            <w:right w:val="none" w:sz="0" w:space="0" w:color="auto"/>
          </w:divBdr>
          <w:divsChild>
            <w:div w:id="1744987406">
              <w:marLeft w:val="0"/>
              <w:marRight w:val="0"/>
              <w:marTop w:val="0"/>
              <w:marBottom w:val="0"/>
              <w:divBdr>
                <w:top w:val="none" w:sz="0" w:space="0" w:color="auto"/>
                <w:left w:val="none" w:sz="0" w:space="0" w:color="auto"/>
                <w:bottom w:val="none" w:sz="0" w:space="0" w:color="auto"/>
                <w:right w:val="none" w:sz="0" w:space="0" w:color="auto"/>
              </w:divBdr>
              <w:divsChild>
                <w:div w:id="419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729">
      <w:bodyDiv w:val="1"/>
      <w:marLeft w:val="0"/>
      <w:marRight w:val="0"/>
      <w:marTop w:val="0"/>
      <w:marBottom w:val="0"/>
      <w:divBdr>
        <w:top w:val="none" w:sz="0" w:space="0" w:color="auto"/>
        <w:left w:val="none" w:sz="0" w:space="0" w:color="auto"/>
        <w:bottom w:val="none" w:sz="0" w:space="0" w:color="auto"/>
        <w:right w:val="none" w:sz="0" w:space="0" w:color="auto"/>
      </w:divBdr>
    </w:div>
    <w:div w:id="81076062">
      <w:bodyDiv w:val="1"/>
      <w:marLeft w:val="0"/>
      <w:marRight w:val="0"/>
      <w:marTop w:val="0"/>
      <w:marBottom w:val="0"/>
      <w:divBdr>
        <w:top w:val="none" w:sz="0" w:space="0" w:color="auto"/>
        <w:left w:val="none" w:sz="0" w:space="0" w:color="auto"/>
        <w:bottom w:val="none" w:sz="0" w:space="0" w:color="auto"/>
        <w:right w:val="none" w:sz="0" w:space="0" w:color="auto"/>
      </w:divBdr>
    </w:div>
    <w:div w:id="100534283">
      <w:bodyDiv w:val="1"/>
      <w:marLeft w:val="0"/>
      <w:marRight w:val="0"/>
      <w:marTop w:val="0"/>
      <w:marBottom w:val="0"/>
      <w:divBdr>
        <w:top w:val="none" w:sz="0" w:space="0" w:color="auto"/>
        <w:left w:val="none" w:sz="0" w:space="0" w:color="auto"/>
        <w:bottom w:val="none" w:sz="0" w:space="0" w:color="auto"/>
        <w:right w:val="none" w:sz="0" w:space="0" w:color="auto"/>
      </w:divBdr>
    </w:div>
    <w:div w:id="111092512">
      <w:bodyDiv w:val="1"/>
      <w:marLeft w:val="0"/>
      <w:marRight w:val="0"/>
      <w:marTop w:val="0"/>
      <w:marBottom w:val="0"/>
      <w:divBdr>
        <w:top w:val="none" w:sz="0" w:space="0" w:color="auto"/>
        <w:left w:val="none" w:sz="0" w:space="0" w:color="auto"/>
        <w:bottom w:val="none" w:sz="0" w:space="0" w:color="auto"/>
        <w:right w:val="none" w:sz="0" w:space="0" w:color="auto"/>
      </w:divBdr>
    </w:div>
    <w:div w:id="114056739">
      <w:bodyDiv w:val="1"/>
      <w:marLeft w:val="0"/>
      <w:marRight w:val="0"/>
      <w:marTop w:val="0"/>
      <w:marBottom w:val="0"/>
      <w:divBdr>
        <w:top w:val="none" w:sz="0" w:space="0" w:color="auto"/>
        <w:left w:val="none" w:sz="0" w:space="0" w:color="auto"/>
        <w:bottom w:val="none" w:sz="0" w:space="0" w:color="auto"/>
        <w:right w:val="none" w:sz="0" w:space="0" w:color="auto"/>
      </w:divBdr>
    </w:div>
    <w:div w:id="117574840">
      <w:bodyDiv w:val="1"/>
      <w:marLeft w:val="0"/>
      <w:marRight w:val="0"/>
      <w:marTop w:val="0"/>
      <w:marBottom w:val="0"/>
      <w:divBdr>
        <w:top w:val="none" w:sz="0" w:space="0" w:color="auto"/>
        <w:left w:val="none" w:sz="0" w:space="0" w:color="auto"/>
        <w:bottom w:val="none" w:sz="0" w:space="0" w:color="auto"/>
        <w:right w:val="none" w:sz="0" w:space="0" w:color="auto"/>
      </w:divBdr>
    </w:div>
    <w:div w:id="120467877">
      <w:bodyDiv w:val="1"/>
      <w:marLeft w:val="0"/>
      <w:marRight w:val="0"/>
      <w:marTop w:val="0"/>
      <w:marBottom w:val="0"/>
      <w:divBdr>
        <w:top w:val="none" w:sz="0" w:space="0" w:color="auto"/>
        <w:left w:val="none" w:sz="0" w:space="0" w:color="auto"/>
        <w:bottom w:val="none" w:sz="0" w:space="0" w:color="auto"/>
        <w:right w:val="none" w:sz="0" w:space="0" w:color="auto"/>
      </w:divBdr>
    </w:div>
    <w:div w:id="123547659">
      <w:bodyDiv w:val="1"/>
      <w:marLeft w:val="0"/>
      <w:marRight w:val="0"/>
      <w:marTop w:val="0"/>
      <w:marBottom w:val="0"/>
      <w:divBdr>
        <w:top w:val="none" w:sz="0" w:space="0" w:color="auto"/>
        <w:left w:val="none" w:sz="0" w:space="0" w:color="auto"/>
        <w:bottom w:val="none" w:sz="0" w:space="0" w:color="auto"/>
        <w:right w:val="none" w:sz="0" w:space="0" w:color="auto"/>
      </w:divBdr>
      <w:divsChild>
        <w:div w:id="1226336482">
          <w:marLeft w:val="0"/>
          <w:marRight w:val="0"/>
          <w:marTop w:val="100"/>
          <w:marBottom w:val="100"/>
          <w:divBdr>
            <w:top w:val="none" w:sz="0" w:space="0" w:color="auto"/>
            <w:left w:val="none" w:sz="0" w:space="0" w:color="auto"/>
            <w:bottom w:val="none" w:sz="0" w:space="0" w:color="auto"/>
            <w:right w:val="none" w:sz="0" w:space="0" w:color="auto"/>
          </w:divBdr>
          <w:divsChild>
            <w:div w:id="66341605">
              <w:marLeft w:val="0"/>
              <w:marRight w:val="0"/>
              <w:marTop w:val="0"/>
              <w:marBottom w:val="0"/>
              <w:divBdr>
                <w:top w:val="none" w:sz="0" w:space="0" w:color="auto"/>
                <w:left w:val="none" w:sz="0" w:space="0" w:color="auto"/>
                <w:bottom w:val="none" w:sz="0" w:space="0" w:color="auto"/>
                <w:right w:val="none" w:sz="0" w:space="0" w:color="auto"/>
              </w:divBdr>
              <w:divsChild>
                <w:div w:id="8192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520">
          <w:marLeft w:val="0"/>
          <w:marRight w:val="0"/>
          <w:marTop w:val="100"/>
          <w:marBottom w:val="100"/>
          <w:divBdr>
            <w:top w:val="none" w:sz="0" w:space="0" w:color="auto"/>
            <w:left w:val="none" w:sz="0" w:space="0" w:color="auto"/>
            <w:bottom w:val="none" w:sz="0" w:space="0" w:color="auto"/>
            <w:right w:val="none" w:sz="0" w:space="0" w:color="auto"/>
          </w:divBdr>
          <w:divsChild>
            <w:div w:id="1092823539">
              <w:marLeft w:val="0"/>
              <w:marRight w:val="0"/>
              <w:marTop w:val="0"/>
              <w:marBottom w:val="0"/>
              <w:divBdr>
                <w:top w:val="none" w:sz="0" w:space="0" w:color="auto"/>
                <w:left w:val="none" w:sz="0" w:space="0" w:color="auto"/>
                <w:bottom w:val="none" w:sz="0" w:space="0" w:color="auto"/>
                <w:right w:val="none" w:sz="0" w:space="0" w:color="auto"/>
              </w:divBdr>
              <w:divsChild>
                <w:div w:id="10511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1861">
      <w:bodyDiv w:val="1"/>
      <w:marLeft w:val="0"/>
      <w:marRight w:val="0"/>
      <w:marTop w:val="0"/>
      <w:marBottom w:val="0"/>
      <w:divBdr>
        <w:top w:val="none" w:sz="0" w:space="0" w:color="auto"/>
        <w:left w:val="none" w:sz="0" w:space="0" w:color="auto"/>
        <w:bottom w:val="none" w:sz="0" w:space="0" w:color="auto"/>
        <w:right w:val="none" w:sz="0" w:space="0" w:color="auto"/>
      </w:divBdr>
    </w:div>
    <w:div w:id="126359797">
      <w:bodyDiv w:val="1"/>
      <w:marLeft w:val="0"/>
      <w:marRight w:val="0"/>
      <w:marTop w:val="0"/>
      <w:marBottom w:val="0"/>
      <w:divBdr>
        <w:top w:val="none" w:sz="0" w:space="0" w:color="auto"/>
        <w:left w:val="none" w:sz="0" w:space="0" w:color="auto"/>
        <w:bottom w:val="none" w:sz="0" w:space="0" w:color="auto"/>
        <w:right w:val="none" w:sz="0" w:space="0" w:color="auto"/>
      </w:divBdr>
    </w:div>
    <w:div w:id="130296680">
      <w:bodyDiv w:val="1"/>
      <w:marLeft w:val="0"/>
      <w:marRight w:val="0"/>
      <w:marTop w:val="0"/>
      <w:marBottom w:val="0"/>
      <w:divBdr>
        <w:top w:val="none" w:sz="0" w:space="0" w:color="auto"/>
        <w:left w:val="none" w:sz="0" w:space="0" w:color="auto"/>
        <w:bottom w:val="none" w:sz="0" w:space="0" w:color="auto"/>
        <w:right w:val="none" w:sz="0" w:space="0" w:color="auto"/>
      </w:divBdr>
      <w:divsChild>
        <w:div w:id="2028019774">
          <w:marLeft w:val="0"/>
          <w:marRight w:val="0"/>
          <w:marTop w:val="100"/>
          <w:marBottom w:val="100"/>
          <w:divBdr>
            <w:top w:val="none" w:sz="0" w:space="0" w:color="auto"/>
            <w:left w:val="none" w:sz="0" w:space="0" w:color="auto"/>
            <w:bottom w:val="none" w:sz="0" w:space="0" w:color="auto"/>
            <w:right w:val="none" w:sz="0" w:space="0" w:color="auto"/>
          </w:divBdr>
          <w:divsChild>
            <w:div w:id="281232539">
              <w:marLeft w:val="0"/>
              <w:marRight w:val="0"/>
              <w:marTop w:val="0"/>
              <w:marBottom w:val="0"/>
              <w:divBdr>
                <w:top w:val="none" w:sz="0" w:space="0" w:color="auto"/>
                <w:left w:val="none" w:sz="0" w:space="0" w:color="auto"/>
                <w:bottom w:val="none" w:sz="0" w:space="0" w:color="auto"/>
                <w:right w:val="none" w:sz="0" w:space="0" w:color="auto"/>
              </w:divBdr>
              <w:divsChild>
                <w:div w:id="2581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2058">
      <w:bodyDiv w:val="1"/>
      <w:marLeft w:val="0"/>
      <w:marRight w:val="0"/>
      <w:marTop w:val="0"/>
      <w:marBottom w:val="0"/>
      <w:divBdr>
        <w:top w:val="none" w:sz="0" w:space="0" w:color="auto"/>
        <w:left w:val="none" w:sz="0" w:space="0" w:color="auto"/>
        <w:bottom w:val="none" w:sz="0" w:space="0" w:color="auto"/>
        <w:right w:val="none" w:sz="0" w:space="0" w:color="auto"/>
      </w:divBdr>
    </w:div>
    <w:div w:id="132985044">
      <w:bodyDiv w:val="1"/>
      <w:marLeft w:val="0"/>
      <w:marRight w:val="0"/>
      <w:marTop w:val="0"/>
      <w:marBottom w:val="0"/>
      <w:divBdr>
        <w:top w:val="none" w:sz="0" w:space="0" w:color="auto"/>
        <w:left w:val="none" w:sz="0" w:space="0" w:color="auto"/>
        <w:bottom w:val="none" w:sz="0" w:space="0" w:color="auto"/>
        <w:right w:val="none" w:sz="0" w:space="0" w:color="auto"/>
      </w:divBdr>
    </w:div>
    <w:div w:id="135149612">
      <w:bodyDiv w:val="1"/>
      <w:marLeft w:val="0"/>
      <w:marRight w:val="0"/>
      <w:marTop w:val="0"/>
      <w:marBottom w:val="0"/>
      <w:divBdr>
        <w:top w:val="none" w:sz="0" w:space="0" w:color="auto"/>
        <w:left w:val="none" w:sz="0" w:space="0" w:color="auto"/>
        <w:bottom w:val="none" w:sz="0" w:space="0" w:color="auto"/>
        <w:right w:val="none" w:sz="0" w:space="0" w:color="auto"/>
      </w:divBdr>
      <w:divsChild>
        <w:div w:id="1699313753">
          <w:marLeft w:val="0"/>
          <w:marRight w:val="0"/>
          <w:marTop w:val="0"/>
          <w:marBottom w:val="0"/>
          <w:divBdr>
            <w:top w:val="none" w:sz="0" w:space="0" w:color="auto"/>
            <w:left w:val="none" w:sz="0" w:space="0" w:color="auto"/>
            <w:bottom w:val="none" w:sz="0" w:space="0" w:color="auto"/>
            <w:right w:val="none" w:sz="0" w:space="0" w:color="auto"/>
          </w:divBdr>
          <w:divsChild>
            <w:div w:id="832379792">
              <w:marLeft w:val="0"/>
              <w:marRight w:val="0"/>
              <w:marTop w:val="0"/>
              <w:marBottom w:val="0"/>
              <w:divBdr>
                <w:top w:val="none" w:sz="0" w:space="0" w:color="auto"/>
                <w:left w:val="none" w:sz="0" w:space="0" w:color="auto"/>
                <w:bottom w:val="none" w:sz="0" w:space="0" w:color="auto"/>
                <w:right w:val="none" w:sz="0" w:space="0" w:color="auto"/>
              </w:divBdr>
              <w:divsChild>
                <w:div w:id="901674400">
                  <w:marLeft w:val="-225"/>
                  <w:marRight w:val="-225"/>
                  <w:marTop w:val="0"/>
                  <w:marBottom w:val="0"/>
                  <w:divBdr>
                    <w:top w:val="none" w:sz="0" w:space="0" w:color="auto"/>
                    <w:left w:val="none" w:sz="0" w:space="0" w:color="auto"/>
                    <w:bottom w:val="none" w:sz="0" w:space="0" w:color="auto"/>
                    <w:right w:val="none" w:sz="0" w:space="0" w:color="auto"/>
                  </w:divBdr>
                  <w:divsChild>
                    <w:div w:id="875700324">
                      <w:marLeft w:val="0"/>
                      <w:marRight w:val="0"/>
                      <w:marTop w:val="0"/>
                      <w:marBottom w:val="0"/>
                      <w:divBdr>
                        <w:top w:val="none" w:sz="0" w:space="0" w:color="auto"/>
                        <w:left w:val="none" w:sz="0" w:space="0" w:color="auto"/>
                        <w:bottom w:val="none" w:sz="0" w:space="0" w:color="auto"/>
                        <w:right w:val="none" w:sz="0" w:space="0" w:color="auto"/>
                      </w:divBdr>
                      <w:divsChild>
                        <w:div w:id="1353844111">
                          <w:marLeft w:val="0"/>
                          <w:marRight w:val="0"/>
                          <w:marTop w:val="0"/>
                          <w:marBottom w:val="0"/>
                          <w:divBdr>
                            <w:top w:val="none" w:sz="0" w:space="0" w:color="auto"/>
                            <w:left w:val="none" w:sz="0" w:space="0" w:color="auto"/>
                            <w:bottom w:val="none" w:sz="0" w:space="0" w:color="auto"/>
                            <w:right w:val="none" w:sz="0" w:space="0" w:color="auto"/>
                          </w:divBdr>
                          <w:divsChild>
                            <w:div w:id="693271473">
                              <w:marLeft w:val="4125"/>
                              <w:marRight w:val="0"/>
                              <w:marTop w:val="0"/>
                              <w:marBottom w:val="0"/>
                              <w:divBdr>
                                <w:top w:val="none" w:sz="0" w:space="0" w:color="auto"/>
                                <w:left w:val="none" w:sz="0" w:space="0" w:color="auto"/>
                                <w:bottom w:val="none" w:sz="0" w:space="0" w:color="auto"/>
                                <w:right w:val="none" w:sz="0" w:space="0" w:color="auto"/>
                              </w:divBdr>
                              <w:divsChild>
                                <w:div w:id="97339013">
                                  <w:marLeft w:val="0"/>
                                  <w:marRight w:val="0"/>
                                  <w:marTop w:val="0"/>
                                  <w:marBottom w:val="0"/>
                                  <w:divBdr>
                                    <w:top w:val="none" w:sz="0" w:space="0" w:color="auto"/>
                                    <w:left w:val="none" w:sz="0" w:space="0" w:color="auto"/>
                                    <w:bottom w:val="none" w:sz="0" w:space="0" w:color="auto"/>
                                    <w:right w:val="none" w:sz="0" w:space="0" w:color="auto"/>
                                  </w:divBdr>
                                </w:div>
                                <w:div w:id="105587607">
                                  <w:marLeft w:val="0"/>
                                  <w:marRight w:val="0"/>
                                  <w:marTop w:val="600"/>
                                  <w:marBottom w:val="0"/>
                                  <w:divBdr>
                                    <w:top w:val="none" w:sz="0" w:space="0" w:color="auto"/>
                                    <w:left w:val="none" w:sz="0" w:space="0" w:color="auto"/>
                                    <w:bottom w:val="none" w:sz="0" w:space="0" w:color="auto"/>
                                    <w:right w:val="none" w:sz="0" w:space="0" w:color="auto"/>
                                  </w:divBdr>
                                  <w:divsChild>
                                    <w:div w:id="1624918542">
                                      <w:marLeft w:val="0"/>
                                      <w:marRight w:val="0"/>
                                      <w:marTop w:val="0"/>
                                      <w:marBottom w:val="0"/>
                                      <w:divBdr>
                                        <w:top w:val="none" w:sz="0" w:space="0" w:color="auto"/>
                                        <w:left w:val="none" w:sz="0" w:space="0" w:color="auto"/>
                                        <w:bottom w:val="none" w:sz="0" w:space="0" w:color="auto"/>
                                        <w:right w:val="none" w:sz="0" w:space="0" w:color="auto"/>
                                      </w:divBdr>
                                      <w:divsChild>
                                        <w:div w:id="1601644259">
                                          <w:marLeft w:val="0"/>
                                          <w:marRight w:val="0"/>
                                          <w:marTop w:val="0"/>
                                          <w:marBottom w:val="0"/>
                                          <w:divBdr>
                                            <w:top w:val="none" w:sz="0" w:space="0" w:color="auto"/>
                                            <w:left w:val="none" w:sz="0" w:space="0" w:color="auto"/>
                                            <w:bottom w:val="none" w:sz="0" w:space="0" w:color="auto"/>
                                            <w:right w:val="none" w:sz="0" w:space="0" w:color="auto"/>
                                          </w:divBdr>
                                        </w:div>
                                      </w:divsChild>
                                    </w:div>
                                    <w:div w:id="1577133195">
                                      <w:marLeft w:val="0"/>
                                      <w:marRight w:val="0"/>
                                      <w:marTop w:val="0"/>
                                      <w:marBottom w:val="0"/>
                                      <w:divBdr>
                                        <w:top w:val="none" w:sz="0" w:space="0" w:color="auto"/>
                                        <w:left w:val="none" w:sz="0" w:space="0" w:color="auto"/>
                                        <w:bottom w:val="none" w:sz="0" w:space="0" w:color="auto"/>
                                        <w:right w:val="none" w:sz="0" w:space="0" w:color="auto"/>
                                      </w:divBdr>
                                      <w:divsChild>
                                        <w:div w:id="458181341">
                                          <w:marLeft w:val="0"/>
                                          <w:marRight w:val="0"/>
                                          <w:marTop w:val="0"/>
                                          <w:marBottom w:val="0"/>
                                          <w:divBdr>
                                            <w:top w:val="none" w:sz="0" w:space="0" w:color="auto"/>
                                            <w:left w:val="none" w:sz="0" w:space="0" w:color="auto"/>
                                            <w:bottom w:val="none" w:sz="0" w:space="0" w:color="auto"/>
                                            <w:right w:val="none" w:sz="0" w:space="0" w:color="auto"/>
                                          </w:divBdr>
                                          <w:divsChild>
                                            <w:div w:id="132602640">
                                              <w:marLeft w:val="0"/>
                                              <w:marRight w:val="0"/>
                                              <w:marTop w:val="0"/>
                                              <w:marBottom w:val="225"/>
                                              <w:divBdr>
                                                <w:top w:val="none" w:sz="0" w:space="0" w:color="auto"/>
                                                <w:left w:val="none" w:sz="0" w:space="0" w:color="auto"/>
                                                <w:bottom w:val="none" w:sz="0" w:space="0" w:color="auto"/>
                                                <w:right w:val="none" w:sz="0" w:space="0" w:color="auto"/>
                                              </w:divBdr>
                                              <w:divsChild>
                                                <w:div w:id="576063285">
                                                  <w:marLeft w:val="0"/>
                                                  <w:marRight w:val="0"/>
                                                  <w:marTop w:val="0"/>
                                                  <w:marBottom w:val="0"/>
                                                  <w:divBdr>
                                                    <w:top w:val="single" w:sz="6" w:space="0" w:color="EDEDED"/>
                                                    <w:left w:val="single" w:sz="6" w:space="0" w:color="EDEDED"/>
                                                    <w:bottom w:val="single" w:sz="6" w:space="0" w:color="EDEDED"/>
                                                    <w:right w:val="single" w:sz="6" w:space="0" w:color="EDEDED"/>
                                                  </w:divBdr>
                                                  <w:divsChild>
                                                    <w:div w:id="164592643">
                                                      <w:marLeft w:val="0"/>
                                                      <w:marRight w:val="0"/>
                                                      <w:marTop w:val="0"/>
                                                      <w:marBottom w:val="0"/>
                                                      <w:divBdr>
                                                        <w:top w:val="none" w:sz="0" w:space="0" w:color="auto"/>
                                                        <w:left w:val="none" w:sz="0" w:space="0" w:color="auto"/>
                                                        <w:bottom w:val="none" w:sz="0" w:space="0" w:color="auto"/>
                                                        <w:right w:val="none" w:sz="0" w:space="0" w:color="auto"/>
                                                      </w:divBdr>
                                                    </w:div>
                                                    <w:div w:id="1181776161">
                                                      <w:marLeft w:val="0"/>
                                                      <w:marRight w:val="0"/>
                                                      <w:marTop w:val="0"/>
                                                      <w:marBottom w:val="0"/>
                                                      <w:divBdr>
                                                        <w:top w:val="none" w:sz="0" w:space="0" w:color="auto"/>
                                                        <w:left w:val="none" w:sz="0" w:space="0" w:color="auto"/>
                                                        <w:bottom w:val="none" w:sz="0" w:space="0" w:color="auto"/>
                                                        <w:right w:val="none" w:sz="0" w:space="0" w:color="auto"/>
                                                      </w:divBdr>
                                                      <w:divsChild>
                                                        <w:div w:id="1093555347">
                                                          <w:marLeft w:val="0"/>
                                                          <w:marRight w:val="0"/>
                                                          <w:marTop w:val="75"/>
                                                          <w:marBottom w:val="0"/>
                                                          <w:divBdr>
                                                            <w:top w:val="none" w:sz="0" w:space="0" w:color="auto"/>
                                                            <w:left w:val="none" w:sz="0" w:space="0" w:color="auto"/>
                                                            <w:bottom w:val="none" w:sz="0" w:space="0" w:color="auto"/>
                                                            <w:right w:val="none" w:sz="0" w:space="0" w:color="auto"/>
                                                          </w:divBdr>
                                                          <w:divsChild>
                                                            <w:div w:id="683023221">
                                                              <w:marLeft w:val="0"/>
                                                              <w:marRight w:val="0"/>
                                                              <w:marTop w:val="0"/>
                                                              <w:marBottom w:val="0"/>
                                                              <w:divBdr>
                                                                <w:top w:val="none" w:sz="0" w:space="0" w:color="auto"/>
                                                                <w:left w:val="none" w:sz="0" w:space="0" w:color="auto"/>
                                                                <w:bottom w:val="none" w:sz="0" w:space="0" w:color="auto"/>
                                                                <w:right w:val="none" w:sz="0" w:space="0" w:color="auto"/>
                                                              </w:divBdr>
                                                            </w:div>
                                                            <w:div w:id="1639415625">
                                                              <w:marLeft w:val="0"/>
                                                              <w:marRight w:val="0"/>
                                                              <w:marTop w:val="0"/>
                                                              <w:marBottom w:val="0"/>
                                                              <w:divBdr>
                                                                <w:top w:val="none" w:sz="0" w:space="0" w:color="auto"/>
                                                                <w:left w:val="none" w:sz="0" w:space="0" w:color="auto"/>
                                                                <w:bottom w:val="none" w:sz="0" w:space="0" w:color="auto"/>
                                                                <w:right w:val="none" w:sz="0" w:space="0" w:color="auto"/>
                                                              </w:divBdr>
                                                            </w:div>
                                                          </w:divsChild>
                                                        </w:div>
                                                        <w:div w:id="1715421907">
                                                          <w:marLeft w:val="0"/>
                                                          <w:marRight w:val="0"/>
                                                          <w:marTop w:val="0"/>
                                                          <w:marBottom w:val="0"/>
                                                          <w:divBdr>
                                                            <w:top w:val="none" w:sz="0" w:space="0" w:color="auto"/>
                                                            <w:left w:val="none" w:sz="0" w:space="0" w:color="auto"/>
                                                            <w:bottom w:val="none" w:sz="0" w:space="0" w:color="auto"/>
                                                            <w:right w:val="none" w:sz="0" w:space="0" w:color="auto"/>
                                                          </w:divBdr>
                                                          <w:divsChild>
                                                            <w:div w:id="619649331">
                                                              <w:marLeft w:val="0"/>
                                                              <w:marRight w:val="0"/>
                                                              <w:marTop w:val="0"/>
                                                              <w:marBottom w:val="0"/>
                                                              <w:divBdr>
                                                                <w:top w:val="none" w:sz="0" w:space="0" w:color="auto"/>
                                                                <w:left w:val="none" w:sz="0" w:space="0" w:color="auto"/>
                                                                <w:bottom w:val="none" w:sz="0" w:space="0" w:color="auto"/>
                                                                <w:right w:val="none" w:sz="0" w:space="0" w:color="auto"/>
                                                              </w:divBdr>
                                                            </w:div>
                                                            <w:div w:id="11041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468832">
                                          <w:marLeft w:val="0"/>
                                          <w:marRight w:val="0"/>
                                          <w:marTop w:val="0"/>
                                          <w:marBottom w:val="0"/>
                                          <w:divBdr>
                                            <w:top w:val="none" w:sz="0" w:space="0" w:color="auto"/>
                                            <w:left w:val="none" w:sz="0" w:space="0" w:color="auto"/>
                                            <w:bottom w:val="none" w:sz="0" w:space="0" w:color="auto"/>
                                            <w:right w:val="none" w:sz="0" w:space="0" w:color="auto"/>
                                          </w:divBdr>
                                          <w:divsChild>
                                            <w:div w:id="1818717072">
                                              <w:marLeft w:val="0"/>
                                              <w:marRight w:val="0"/>
                                              <w:marTop w:val="0"/>
                                              <w:marBottom w:val="225"/>
                                              <w:divBdr>
                                                <w:top w:val="none" w:sz="0" w:space="0" w:color="auto"/>
                                                <w:left w:val="none" w:sz="0" w:space="0" w:color="auto"/>
                                                <w:bottom w:val="none" w:sz="0" w:space="0" w:color="auto"/>
                                                <w:right w:val="none" w:sz="0" w:space="0" w:color="auto"/>
                                              </w:divBdr>
                                              <w:divsChild>
                                                <w:div w:id="957875593">
                                                  <w:marLeft w:val="0"/>
                                                  <w:marRight w:val="0"/>
                                                  <w:marTop w:val="0"/>
                                                  <w:marBottom w:val="0"/>
                                                  <w:divBdr>
                                                    <w:top w:val="single" w:sz="6" w:space="0" w:color="EDEDED"/>
                                                    <w:left w:val="single" w:sz="6" w:space="0" w:color="EDEDED"/>
                                                    <w:bottom w:val="single" w:sz="6" w:space="0" w:color="EDEDED"/>
                                                    <w:right w:val="single" w:sz="6" w:space="0" w:color="EDEDED"/>
                                                  </w:divBdr>
                                                  <w:divsChild>
                                                    <w:div w:id="372770470">
                                                      <w:marLeft w:val="0"/>
                                                      <w:marRight w:val="0"/>
                                                      <w:marTop w:val="0"/>
                                                      <w:marBottom w:val="0"/>
                                                      <w:divBdr>
                                                        <w:top w:val="none" w:sz="0" w:space="0" w:color="auto"/>
                                                        <w:left w:val="none" w:sz="0" w:space="0" w:color="auto"/>
                                                        <w:bottom w:val="none" w:sz="0" w:space="0" w:color="auto"/>
                                                        <w:right w:val="none" w:sz="0" w:space="0" w:color="auto"/>
                                                      </w:divBdr>
                                                    </w:div>
                                                    <w:div w:id="128937860">
                                                      <w:marLeft w:val="0"/>
                                                      <w:marRight w:val="0"/>
                                                      <w:marTop w:val="0"/>
                                                      <w:marBottom w:val="0"/>
                                                      <w:divBdr>
                                                        <w:top w:val="none" w:sz="0" w:space="0" w:color="auto"/>
                                                        <w:left w:val="none" w:sz="0" w:space="0" w:color="auto"/>
                                                        <w:bottom w:val="none" w:sz="0" w:space="0" w:color="auto"/>
                                                        <w:right w:val="none" w:sz="0" w:space="0" w:color="auto"/>
                                                      </w:divBdr>
                                                      <w:divsChild>
                                                        <w:div w:id="220290067">
                                                          <w:marLeft w:val="0"/>
                                                          <w:marRight w:val="0"/>
                                                          <w:marTop w:val="75"/>
                                                          <w:marBottom w:val="0"/>
                                                          <w:divBdr>
                                                            <w:top w:val="none" w:sz="0" w:space="0" w:color="auto"/>
                                                            <w:left w:val="none" w:sz="0" w:space="0" w:color="auto"/>
                                                            <w:bottom w:val="none" w:sz="0" w:space="0" w:color="auto"/>
                                                            <w:right w:val="none" w:sz="0" w:space="0" w:color="auto"/>
                                                          </w:divBdr>
                                                          <w:divsChild>
                                                            <w:div w:id="1060439784">
                                                              <w:marLeft w:val="0"/>
                                                              <w:marRight w:val="0"/>
                                                              <w:marTop w:val="0"/>
                                                              <w:marBottom w:val="0"/>
                                                              <w:divBdr>
                                                                <w:top w:val="none" w:sz="0" w:space="0" w:color="auto"/>
                                                                <w:left w:val="none" w:sz="0" w:space="0" w:color="auto"/>
                                                                <w:bottom w:val="none" w:sz="0" w:space="0" w:color="auto"/>
                                                                <w:right w:val="none" w:sz="0" w:space="0" w:color="auto"/>
                                                              </w:divBdr>
                                                            </w:div>
                                                            <w:div w:id="141584458">
                                                              <w:marLeft w:val="0"/>
                                                              <w:marRight w:val="0"/>
                                                              <w:marTop w:val="0"/>
                                                              <w:marBottom w:val="0"/>
                                                              <w:divBdr>
                                                                <w:top w:val="none" w:sz="0" w:space="0" w:color="auto"/>
                                                                <w:left w:val="none" w:sz="0" w:space="0" w:color="auto"/>
                                                                <w:bottom w:val="none" w:sz="0" w:space="0" w:color="auto"/>
                                                                <w:right w:val="none" w:sz="0" w:space="0" w:color="auto"/>
                                                              </w:divBdr>
                                                            </w:div>
                                                          </w:divsChild>
                                                        </w:div>
                                                        <w:div w:id="1704286912">
                                                          <w:marLeft w:val="0"/>
                                                          <w:marRight w:val="0"/>
                                                          <w:marTop w:val="0"/>
                                                          <w:marBottom w:val="0"/>
                                                          <w:divBdr>
                                                            <w:top w:val="none" w:sz="0" w:space="0" w:color="auto"/>
                                                            <w:left w:val="none" w:sz="0" w:space="0" w:color="auto"/>
                                                            <w:bottom w:val="none" w:sz="0" w:space="0" w:color="auto"/>
                                                            <w:right w:val="none" w:sz="0" w:space="0" w:color="auto"/>
                                                          </w:divBdr>
                                                          <w:divsChild>
                                                            <w:div w:id="1822428598">
                                                              <w:marLeft w:val="0"/>
                                                              <w:marRight w:val="0"/>
                                                              <w:marTop w:val="0"/>
                                                              <w:marBottom w:val="0"/>
                                                              <w:divBdr>
                                                                <w:top w:val="none" w:sz="0" w:space="0" w:color="auto"/>
                                                                <w:left w:val="none" w:sz="0" w:space="0" w:color="auto"/>
                                                                <w:bottom w:val="none" w:sz="0" w:space="0" w:color="auto"/>
                                                                <w:right w:val="none" w:sz="0" w:space="0" w:color="auto"/>
                                                              </w:divBdr>
                                                            </w:div>
                                                            <w:div w:id="2848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965">
                                          <w:marLeft w:val="0"/>
                                          <w:marRight w:val="0"/>
                                          <w:marTop w:val="0"/>
                                          <w:marBottom w:val="0"/>
                                          <w:divBdr>
                                            <w:top w:val="none" w:sz="0" w:space="0" w:color="auto"/>
                                            <w:left w:val="none" w:sz="0" w:space="0" w:color="auto"/>
                                            <w:bottom w:val="none" w:sz="0" w:space="0" w:color="auto"/>
                                            <w:right w:val="none" w:sz="0" w:space="0" w:color="auto"/>
                                          </w:divBdr>
                                          <w:divsChild>
                                            <w:div w:id="1000499484">
                                              <w:marLeft w:val="0"/>
                                              <w:marRight w:val="0"/>
                                              <w:marTop w:val="0"/>
                                              <w:marBottom w:val="225"/>
                                              <w:divBdr>
                                                <w:top w:val="none" w:sz="0" w:space="0" w:color="auto"/>
                                                <w:left w:val="none" w:sz="0" w:space="0" w:color="auto"/>
                                                <w:bottom w:val="none" w:sz="0" w:space="0" w:color="auto"/>
                                                <w:right w:val="none" w:sz="0" w:space="0" w:color="auto"/>
                                              </w:divBdr>
                                              <w:divsChild>
                                                <w:div w:id="1859152721">
                                                  <w:marLeft w:val="0"/>
                                                  <w:marRight w:val="0"/>
                                                  <w:marTop w:val="0"/>
                                                  <w:marBottom w:val="0"/>
                                                  <w:divBdr>
                                                    <w:top w:val="single" w:sz="6" w:space="0" w:color="EDEDED"/>
                                                    <w:left w:val="single" w:sz="6" w:space="0" w:color="EDEDED"/>
                                                    <w:bottom w:val="single" w:sz="6" w:space="0" w:color="EDEDED"/>
                                                    <w:right w:val="single" w:sz="6" w:space="0" w:color="EDEDED"/>
                                                  </w:divBdr>
                                                  <w:divsChild>
                                                    <w:div w:id="1013075647">
                                                      <w:marLeft w:val="0"/>
                                                      <w:marRight w:val="0"/>
                                                      <w:marTop w:val="0"/>
                                                      <w:marBottom w:val="0"/>
                                                      <w:divBdr>
                                                        <w:top w:val="none" w:sz="0" w:space="0" w:color="auto"/>
                                                        <w:left w:val="none" w:sz="0" w:space="0" w:color="auto"/>
                                                        <w:bottom w:val="none" w:sz="0" w:space="0" w:color="auto"/>
                                                        <w:right w:val="none" w:sz="0" w:space="0" w:color="auto"/>
                                                      </w:divBdr>
                                                    </w:div>
                                                    <w:div w:id="1413505901">
                                                      <w:marLeft w:val="0"/>
                                                      <w:marRight w:val="0"/>
                                                      <w:marTop w:val="0"/>
                                                      <w:marBottom w:val="0"/>
                                                      <w:divBdr>
                                                        <w:top w:val="none" w:sz="0" w:space="0" w:color="auto"/>
                                                        <w:left w:val="none" w:sz="0" w:space="0" w:color="auto"/>
                                                        <w:bottom w:val="none" w:sz="0" w:space="0" w:color="auto"/>
                                                        <w:right w:val="none" w:sz="0" w:space="0" w:color="auto"/>
                                                      </w:divBdr>
                                                      <w:divsChild>
                                                        <w:div w:id="627781685">
                                                          <w:marLeft w:val="0"/>
                                                          <w:marRight w:val="0"/>
                                                          <w:marTop w:val="75"/>
                                                          <w:marBottom w:val="0"/>
                                                          <w:divBdr>
                                                            <w:top w:val="none" w:sz="0" w:space="0" w:color="auto"/>
                                                            <w:left w:val="none" w:sz="0" w:space="0" w:color="auto"/>
                                                            <w:bottom w:val="none" w:sz="0" w:space="0" w:color="auto"/>
                                                            <w:right w:val="none" w:sz="0" w:space="0" w:color="auto"/>
                                                          </w:divBdr>
                                                          <w:divsChild>
                                                            <w:div w:id="903417600">
                                                              <w:marLeft w:val="0"/>
                                                              <w:marRight w:val="0"/>
                                                              <w:marTop w:val="0"/>
                                                              <w:marBottom w:val="0"/>
                                                              <w:divBdr>
                                                                <w:top w:val="none" w:sz="0" w:space="0" w:color="auto"/>
                                                                <w:left w:val="none" w:sz="0" w:space="0" w:color="auto"/>
                                                                <w:bottom w:val="none" w:sz="0" w:space="0" w:color="auto"/>
                                                                <w:right w:val="none" w:sz="0" w:space="0" w:color="auto"/>
                                                              </w:divBdr>
                                                            </w:div>
                                                            <w:div w:id="259801767">
                                                              <w:marLeft w:val="0"/>
                                                              <w:marRight w:val="0"/>
                                                              <w:marTop w:val="0"/>
                                                              <w:marBottom w:val="0"/>
                                                              <w:divBdr>
                                                                <w:top w:val="none" w:sz="0" w:space="0" w:color="auto"/>
                                                                <w:left w:val="none" w:sz="0" w:space="0" w:color="auto"/>
                                                                <w:bottom w:val="none" w:sz="0" w:space="0" w:color="auto"/>
                                                                <w:right w:val="none" w:sz="0" w:space="0" w:color="auto"/>
                                                              </w:divBdr>
                                                            </w:div>
                                                          </w:divsChild>
                                                        </w:div>
                                                        <w:div w:id="2015184629">
                                                          <w:marLeft w:val="0"/>
                                                          <w:marRight w:val="0"/>
                                                          <w:marTop w:val="0"/>
                                                          <w:marBottom w:val="0"/>
                                                          <w:divBdr>
                                                            <w:top w:val="none" w:sz="0" w:space="0" w:color="auto"/>
                                                            <w:left w:val="none" w:sz="0" w:space="0" w:color="auto"/>
                                                            <w:bottom w:val="none" w:sz="0" w:space="0" w:color="auto"/>
                                                            <w:right w:val="none" w:sz="0" w:space="0" w:color="auto"/>
                                                          </w:divBdr>
                                                          <w:divsChild>
                                                            <w:div w:id="2078282310">
                                                              <w:marLeft w:val="0"/>
                                                              <w:marRight w:val="0"/>
                                                              <w:marTop w:val="0"/>
                                                              <w:marBottom w:val="0"/>
                                                              <w:divBdr>
                                                                <w:top w:val="none" w:sz="0" w:space="0" w:color="auto"/>
                                                                <w:left w:val="none" w:sz="0" w:space="0" w:color="auto"/>
                                                                <w:bottom w:val="none" w:sz="0" w:space="0" w:color="auto"/>
                                                                <w:right w:val="none" w:sz="0" w:space="0" w:color="auto"/>
                                                              </w:divBdr>
                                                            </w:div>
                                                            <w:div w:id="581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9898">
                                          <w:marLeft w:val="0"/>
                                          <w:marRight w:val="0"/>
                                          <w:marTop w:val="0"/>
                                          <w:marBottom w:val="300"/>
                                          <w:divBdr>
                                            <w:top w:val="none" w:sz="0" w:space="0" w:color="auto"/>
                                            <w:left w:val="none" w:sz="0" w:space="0" w:color="auto"/>
                                            <w:bottom w:val="none" w:sz="0" w:space="0" w:color="auto"/>
                                            <w:right w:val="none" w:sz="0" w:space="0" w:color="auto"/>
                                          </w:divBdr>
                                          <w:divsChild>
                                            <w:div w:id="7306635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02363897">
                                  <w:marLeft w:val="0"/>
                                  <w:marRight w:val="0"/>
                                  <w:marTop w:val="0"/>
                                  <w:marBottom w:val="0"/>
                                  <w:divBdr>
                                    <w:top w:val="none" w:sz="0" w:space="0" w:color="auto"/>
                                    <w:left w:val="none" w:sz="0" w:space="0" w:color="auto"/>
                                    <w:bottom w:val="none" w:sz="0" w:space="0" w:color="auto"/>
                                    <w:right w:val="none" w:sz="0" w:space="0" w:color="auto"/>
                                  </w:divBdr>
                                  <w:divsChild>
                                    <w:div w:id="2112043728">
                                      <w:marLeft w:val="0"/>
                                      <w:marRight w:val="0"/>
                                      <w:marTop w:val="0"/>
                                      <w:marBottom w:val="0"/>
                                      <w:divBdr>
                                        <w:top w:val="none" w:sz="0" w:space="0" w:color="auto"/>
                                        <w:left w:val="none" w:sz="0" w:space="0" w:color="auto"/>
                                        <w:bottom w:val="none" w:sz="0" w:space="0" w:color="auto"/>
                                        <w:right w:val="none" w:sz="0" w:space="0" w:color="auto"/>
                                      </w:divBdr>
                                      <w:divsChild>
                                        <w:div w:id="150483394">
                                          <w:marLeft w:val="0"/>
                                          <w:marRight w:val="0"/>
                                          <w:marTop w:val="0"/>
                                          <w:marBottom w:val="0"/>
                                          <w:divBdr>
                                            <w:top w:val="none" w:sz="0" w:space="0" w:color="auto"/>
                                            <w:left w:val="none" w:sz="0" w:space="0" w:color="auto"/>
                                            <w:bottom w:val="none" w:sz="0" w:space="0" w:color="auto"/>
                                            <w:right w:val="none" w:sz="0" w:space="0" w:color="auto"/>
                                          </w:divBdr>
                                          <w:divsChild>
                                            <w:div w:id="1540243404">
                                              <w:marLeft w:val="0"/>
                                              <w:marRight w:val="0"/>
                                              <w:marTop w:val="0"/>
                                              <w:marBottom w:val="0"/>
                                              <w:divBdr>
                                                <w:top w:val="none" w:sz="0" w:space="0" w:color="auto"/>
                                                <w:left w:val="none" w:sz="0" w:space="0" w:color="auto"/>
                                                <w:bottom w:val="none" w:sz="0" w:space="0" w:color="auto"/>
                                                <w:right w:val="none" w:sz="0" w:space="0" w:color="auto"/>
                                              </w:divBdr>
                                              <w:divsChild>
                                                <w:div w:id="1204293739">
                                                  <w:marLeft w:val="0"/>
                                                  <w:marRight w:val="0"/>
                                                  <w:marTop w:val="0"/>
                                                  <w:marBottom w:val="0"/>
                                                  <w:divBdr>
                                                    <w:top w:val="none" w:sz="0" w:space="0" w:color="auto"/>
                                                    <w:left w:val="none" w:sz="0" w:space="0" w:color="auto"/>
                                                    <w:bottom w:val="none" w:sz="0" w:space="0" w:color="auto"/>
                                                    <w:right w:val="none" w:sz="0" w:space="0" w:color="auto"/>
                                                  </w:divBdr>
                                                  <w:divsChild>
                                                    <w:div w:id="761536469">
                                                      <w:marLeft w:val="0"/>
                                                      <w:marRight w:val="0"/>
                                                      <w:marTop w:val="0"/>
                                                      <w:marBottom w:val="0"/>
                                                      <w:divBdr>
                                                        <w:top w:val="none" w:sz="0" w:space="0" w:color="auto"/>
                                                        <w:left w:val="none" w:sz="0" w:space="0" w:color="auto"/>
                                                        <w:bottom w:val="none" w:sz="0" w:space="0" w:color="auto"/>
                                                        <w:right w:val="none" w:sz="0" w:space="0" w:color="auto"/>
                                                      </w:divBdr>
                                                      <w:divsChild>
                                                        <w:div w:id="888566012">
                                                          <w:marLeft w:val="0"/>
                                                          <w:marRight w:val="0"/>
                                                          <w:marTop w:val="0"/>
                                                          <w:marBottom w:val="0"/>
                                                          <w:divBdr>
                                                            <w:top w:val="none" w:sz="0" w:space="0" w:color="auto"/>
                                                            <w:left w:val="none" w:sz="0" w:space="0" w:color="auto"/>
                                                            <w:bottom w:val="none" w:sz="0" w:space="0" w:color="auto"/>
                                                            <w:right w:val="none" w:sz="0" w:space="0" w:color="auto"/>
                                                          </w:divBdr>
                                                          <w:divsChild>
                                                            <w:div w:id="1537888850">
                                                              <w:marLeft w:val="0"/>
                                                              <w:marRight w:val="0"/>
                                                              <w:marTop w:val="0"/>
                                                              <w:marBottom w:val="0"/>
                                                              <w:divBdr>
                                                                <w:top w:val="none" w:sz="0" w:space="0" w:color="auto"/>
                                                                <w:left w:val="none" w:sz="0" w:space="0" w:color="auto"/>
                                                                <w:bottom w:val="none" w:sz="0" w:space="0" w:color="auto"/>
                                                                <w:right w:val="none" w:sz="0" w:space="0" w:color="auto"/>
                                                              </w:divBdr>
                                                              <w:divsChild>
                                                                <w:div w:id="1554659925">
                                                                  <w:marLeft w:val="0"/>
                                                                  <w:marRight w:val="0"/>
                                                                  <w:marTop w:val="0"/>
                                                                  <w:marBottom w:val="0"/>
                                                                  <w:divBdr>
                                                                    <w:top w:val="none" w:sz="0" w:space="0" w:color="auto"/>
                                                                    <w:left w:val="none" w:sz="0" w:space="0" w:color="auto"/>
                                                                    <w:bottom w:val="none" w:sz="0" w:space="0" w:color="auto"/>
                                                                    <w:right w:val="none" w:sz="0" w:space="0" w:color="auto"/>
                                                                  </w:divBdr>
                                                                </w:div>
                                                                <w:div w:id="2140604822">
                                                                  <w:marLeft w:val="0"/>
                                                                  <w:marRight w:val="0"/>
                                                                  <w:marTop w:val="0"/>
                                                                  <w:marBottom w:val="0"/>
                                                                  <w:divBdr>
                                                                    <w:top w:val="none" w:sz="0" w:space="0" w:color="auto"/>
                                                                    <w:left w:val="none" w:sz="0" w:space="0" w:color="auto"/>
                                                                    <w:bottom w:val="none" w:sz="0" w:space="0" w:color="auto"/>
                                                                    <w:right w:val="none" w:sz="0" w:space="0" w:color="auto"/>
                                                                  </w:divBdr>
                                                                  <w:divsChild>
                                                                    <w:div w:id="929315384">
                                                                      <w:marLeft w:val="30"/>
                                                                      <w:marRight w:val="0"/>
                                                                      <w:marTop w:val="0"/>
                                                                      <w:marBottom w:val="0"/>
                                                                      <w:divBdr>
                                                                        <w:top w:val="none" w:sz="0" w:space="0" w:color="auto"/>
                                                                        <w:left w:val="none" w:sz="0" w:space="0" w:color="auto"/>
                                                                        <w:bottom w:val="none" w:sz="0" w:space="0" w:color="auto"/>
                                                                        <w:right w:val="none" w:sz="0" w:space="0" w:color="auto"/>
                                                                      </w:divBdr>
                                                                      <w:divsChild>
                                                                        <w:div w:id="18364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835305">
                                  <w:marLeft w:val="0"/>
                                  <w:marRight w:val="0"/>
                                  <w:marTop w:val="0"/>
                                  <w:marBottom w:val="375"/>
                                  <w:divBdr>
                                    <w:top w:val="none" w:sz="0" w:space="0" w:color="auto"/>
                                    <w:left w:val="single" w:sz="18" w:space="19" w:color="008000"/>
                                    <w:bottom w:val="none" w:sz="0" w:space="0" w:color="auto"/>
                                    <w:right w:val="none" w:sz="0" w:space="0" w:color="auto"/>
                                  </w:divBdr>
                                  <w:divsChild>
                                    <w:div w:id="884296758">
                                      <w:marLeft w:val="0"/>
                                      <w:marRight w:val="0"/>
                                      <w:marTop w:val="30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 w:id="44912934">
                                          <w:marLeft w:val="0"/>
                                          <w:marRight w:val="0"/>
                                          <w:marTop w:val="0"/>
                                          <w:marBottom w:val="0"/>
                                          <w:divBdr>
                                            <w:top w:val="none" w:sz="0" w:space="0" w:color="auto"/>
                                            <w:left w:val="none" w:sz="0" w:space="0" w:color="auto"/>
                                            <w:bottom w:val="none" w:sz="0" w:space="0" w:color="auto"/>
                                            <w:right w:val="none" w:sz="0" w:space="0" w:color="auto"/>
                                          </w:divBdr>
                                        </w:div>
                                      </w:divsChild>
                                    </w:div>
                                    <w:div w:id="1494640921">
                                      <w:marLeft w:val="0"/>
                                      <w:marRight w:val="0"/>
                                      <w:marTop w:val="0"/>
                                      <w:marBottom w:val="180"/>
                                      <w:divBdr>
                                        <w:top w:val="none" w:sz="0" w:space="0" w:color="auto"/>
                                        <w:left w:val="none" w:sz="0" w:space="0" w:color="auto"/>
                                        <w:bottom w:val="none" w:sz="0" w:space="0" w:color="auto"/>
                                        <w:right w:val="none" w:sz="0" w:space="0" w:color="auto"/>
                                      </w:divBdr>
                                    </w:div>
                                  </w:divsChild>
                                </w:div>
                                <w:div w:id="1867255093">
                                  <w:marLeft w:val="0"/>
                                  <w:marRight w:val="0"/>
                                  <w:marTop w:val="225"/>
                                  <w:marBottom w:val="225"/>
                                  <w:divBdr>
                                    <w:top w:val="single" w:sz="6" w:space="8" w:color="D6D6D6"/>
                                    <w:left w:val="none" w:sz="0" w:space="0" w:color="auto"/>
                                    <w:bottom w:val="single" w:sz="6" w:space="8" w:color="D6D6D6"/>
                                    <w:right w:val="none" w:sz="0" w:space="0" w:color="auto"/>
                                  </w:divBdr>
                                </w:div>
                                <w:div w:id="800615554">
                                  <w:marLeft w:val="0"/>
                                  <w:marRight w:val="0"/>
                                  <w:marTop w:val="450"/>
                                  <w:marBottom w:val="150"/>
                                  <w:divBdr>
                                    <w:top w:val="none" w:sz="0" w:space="0" w:color="auto"/>
                                    <w:left w:val="none" w:sz="0" w:space="0" w:color="auto"/>
                                    <w:bottom w:val="none" w:sz="0" w:space="0" w:color="auto"/>
                                    <w:right w:val="none" w:sz="0" w:space="0" w:color="auto"/>
                                  </w:divBdr>
                                </w:div>
                                <w:div w:id="17065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5176">
                          <w:marLeft w:val="0"/>
                          <w:marRight w:val="0"/>
                          <w:marTop w:val="0"/>
                          <w:marBottom w:val="0"/>
                          <w:divBdr>
                            <w:top w:val="none" w:sz="0" w:space="0" w:color="auto"/>
                            <w:left w:val="none" w:sz="0" w:space="0" w:color="auto"/>
                            <w:bottom w:val="none" w:sz="0" w:space="0" w:color="auto"/>
                            <w:right w:val="none" w:sz="0" w:space="0" w:color="auto"/>
                          </w:divBdr>
                          <w:divsChild>
                            <w:div w:id="15342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5014">
          <w:marLeft w:val="0"/>
          <w:marRight w:val="0"/>
          <w:marTop w:val="0"/>
          <w:marBottom w:val="0"/>
          <w:divBdr>
            <w:top w:val="none" w:sz="0" w:space="0" w:color="auto"/>
            <w:left w:val="none" w:sz="0" w:space="0" w:color="auto"/>
            <w:bottom w:val="none" w:sz="0" w:space="0" w:color="auto"/>
            <w:right w:val="none" w:sz="0" w:space="0" w:color="auto"/>
          </w:divBdr>
          <w:divsChild>
            <w:div w:id="1335961847">
              <w:marLeft w:val="0"/>
              <w:marRight w:val="0"/>
              <w:marTop w:val="0"/>
              <w:marBottom w:val="0"/>
              <w:divBdr>
                <w:top w:val="none" w:sz="0" w:space="0" w:color="auto"/>
                <w:left w:val="none" w:sz="0" w:space="0" w:color="auto"/>
                <w:bottom w:val="none" w:sz="0" w:space="0" w:color="auto"/>
                <w:right w:val="none" w:sz="0" w:space="0" w:color="auto"/>
              </w:divBdr>
              <w:divsChild>
                <w:div w:id="1925987473">
                  <w:marLeft w:val="0"/>
                  <w:marRight w:val="0"/>
                  <w:marTop w:val="0"/>
                  <w:marBottom w:val="0"/>
                  <w:divBdr>
                    <w:top w:val="none" w:sz="0" w:space="0" w:color="auto"/>
                    <w:left w:val="none" w:sz="0" w:space="0" w:color="auto"/>
                    <w:bottom w:val="none" w:sz="0" w:space="0" w:color="auto"/>
                    <w:right w:val="none" w:sz="0" w:space="0" w:color="auto"/>
                  </w:divBdr>
                  <w:divsChild>
                    <w:div w:id="1583754403">
                      <w:marLeft w:val="0"/>
                      <w:marRight w:val="0"/>
                      <w:marTop w:val="0"/>
                      <w:marBottom w:val="0"/>
                      <w:divBdr>
                        <w:top w:val="none" w:sz="0" w:space="0" w:color="auto"/>
                        <w:left w:val="none" w:sz="0" w:space="0" w:color="auto"/>
                        <w:bottom w:val="none" w:sz="0" w:space="0" w:color="auto"/>
                        <w:right w:val="none" w:sz="0" w:space="0" w:color="auto"/>
                      </w:divBdr>
                      <w:divsChild>
                        <w:div w:id="439494162">
                          <w:marLeft w:val="0"/>
                          <w:marRight w:val="0"/>
                          <w:marTop w:val="0"/>
                          <w:marBottom w:val="0"/>
                          <w:divBdr>
                            <w:top w:val="none" w:sz="0" w:space="0" w:color="auto"/>
                            <w:left w:val="none" w:sz="0" w:space="0" w:color="auto"/>
                            <w:bottom w:val="none" w:sz="0" w:space="0" w:color="auto"/>
                            <w:right w:val="none" w:sz="0" w:space="0" w:color="auto"/>
                          </w:divBdr>
                        </w:div>
                        <w:div w:id="1844516078">
                          <w:marLeft w:val="0"/>
                          <w:marRight w:val="0"/>
                          <w:marTop w:val="0"/>
                          <w:marBottom w:val="0"/>
                          <w:divBdr>
                            <w:top w:val="none" w:sz="0" w:space="0" w:color="auto"/>
                            <w:left w:val="none" w:sz="0" w:space="0" w:color="auto"/>
                            <w:bottom w:val="none" w:sz="0" w:space="0" w:color="auto"/>
                            <w:right w:val="none" w:sz="0" w:space="0" w:color="auto"/>
                          </w:divBdr>
                          <w:divsChild>
                            <w:div w:id="524485732">
                              <w:marLeft w:val="0"/>
                              <w:marRight w:val="0"/>
                              <w:marTop w:val="0"/>
                              <w:marBottom w:val="105"/>
                              <w:divBdr>
                                <w:top w:val="none" w:sz="0" w:space="0" w:color="auto"/>
                                <w:left w:val="none" w:sz="0" w:space="0" w:color="auto"/>
                                <w:bottom w:val="none" w:sz="0" w:space="0" w:color="auto"/>
                                <w:right w:val="none" w:sz="0" w:space="0" w:color="auto"/>
                              </w:divBdr>
                            </w:div>
                            <w:div w:id="1722172927">
                              <w:marLeft w:val="0"/>
                              <w:marRight w:val="0"/>
                              <w:marTop w:val="0"/>
                              <w:marBottom w:val="0"/>
                              <w:divBdr>
                                <w:top w:val="none" w:sz="0" w:space="0" w:color="auto"/>
                                <w:left w:val="none" w:sz="0" w:space="0" w:color="auto"/>
                                <w:bottom w:val="none" w:sz="0" w:space="0" w:color="auto"/>
                                <w:right w:val="none" w:sz="0" w:space="0" w:color="auto"/>
                              </w:divBdr>
                            </w:div>
                          </w:divsChild>
                        </w:div>
                        <w:div w:id="1676689014">
                          <w:marLeft w:val="0"/>
                          <w:marRight w:val="0"/>
                          <w:marTop w:val="0"/>
                          <w:marBottom w:val="0"/>
                          <w:divBdr>
                            <w:top w:val="none" w:sz="0" w:space="0" w:color="auto"/>
                            <w:left w:val="none" w:sz="0" w:space="0" w:color="auto"/>
                            <w:bottom w:val="none" w:sz="0" w:space="0" w:color="auto"/>
                            <w:right w:val="none" w:sz="0" w:space="0" w:color="auto"/>
                          </w:divBdr>
                          <w:divsChild>
                            <w:div w:id="20600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39630">
                  <w:marLeft w:val="0"/>
                  <w:marRight w:val="0"/>
                  <w:marTop w:val="150"/>
                  <w:marBottom w:val="0"/>
                  <w:divBdr>
                    <w:top w:val="none" w:sz="0" w:space="0" w:color="auto"/>
                    <w:left w:val="none" w:sz="0" w:space="0" w:color="auto"/>
                    <w:bottom w:val="none" w:sz="0" w:space="0" w:color="auto"/>
                    <w:right w:val="none" w:sz="0" w:space="0" w:color="auto"/>
                  </w:divBdr>
                  <w:divsChild>
                    <w:div w:id="1955558337">
                      <w:marLeft w:val="0"/>
                      <w:marRight w:val="0"/>
                      <w:marTop w:val="0"/>
                      <w:marBottom w:val="0"/>
                      <w:divBdr>
                        <w:top w:val="none" w:sz="0" w:space="0" w:color="auto"/>
                        <w:left w:val="none" w:sz="0" w:space="0" w:color="auto"/>
                        <w:bottom w:val="none" w:sz="0" w:space="0" w:color="auto"/>
                        <w:right w:val="none" w:sz="0" w:space="0" w:color="auto"/>
                      </w:divBdr>
                      <w:divsChild>
                        <w:div w:id="1290816520">
                          <w:marLeft w:val="0"/>
                          <w:marRight w:val="0"/>
                          <w:marTop w:val="0"/>
                          <w:marBottom w:val="0"/>
                          <w:divBdr>
                            <w:top w:val="none" w:sz="0" w:space="0" w:color="auto"/>
                            <w:left w:val="none" w:sz="0" w:space="0" w:color="auto"/>
                            <w:bottom w:val="none" w:sz="0" w:space="0" w:color="auto"/>
                            <w:right w:val="none" w:sz="0" w:space="0" w:color="auto"/>
                          </w:divBdr>
                          <w:divsChild>
                            <w:div w:id="617950302">
                              <w:marLeft w:val="0"/>
                              <w:marRight w:val="0"/>
                              <w:marTop w:val="0"/>
                              <w:marBottom w:val="0"/>
                              <w:divBdr>
                                <w:top w:val="none" w:sz="0" w:space="0" w:color="auto"/>
                                <w:left w:val="none" w:sz="0" w:space="0" w:color="auto"/>
                                <w:bottom w:val="none" w:sz="0" w:space="0" w:color="auto"/>
                                <w:right w:val="none" w:sz="0" w:space="0" w:color="auto"/>
                              </w:divBdr>
                            </w:div>
                            <w:div w:id="288972482">
                              <w:marLeft w:val="0"/>
                              <w:marRight w:val="0"/>
                              <w:marTop w:val="0"/>
                              <w:marBottom w:val="0"/>
                              <w:divBdr>
                                <w:top w:val="none" w:sz="0" w:space="0" w:color="auto"/>
                                <w:left w:val="none" w:sz="0" w:space="0" w:color="auto"/>
                                <w:bottom w:val="none" w:sz="0" w:space="0" w:color="auto"/>
                                <w:right w:val="none" w:sz="0" w:space="0" w:color="auto"/>
                              </w:divBdr>
                              <w:divsChild>
                                <w:div w:id="1854344463">
                                  <w:marLeft w:val="0"/>
                                  <w:marRight w:val="0"/>
                                  <w:marTop w:val="0"/>
                                  <w:marBottom w:val="0"/>
                                  <w:divBdr>
                                    <w:top w:val="none" w:sz="0" w:space="0" w:color="auto"/>
                                    <w:left w:val="none" w:sz="0" w:space="0" w:color="auto"/>
                                    <w:bottom w:val="none" w:sz="0" w:space="0" w:color="auto"/>
                                    <w:right w:val="none" w:sz="0" w:space="0" w:color="auto"/>
                                  </w:divBdr>
                                  <w:divsChild>
                                    <w:div w:id="12474211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29600">
      <w:bodyDiv w:val="1"/>
      <w:marLeft w:val="0"/>
      <w:marRight w:val="0"/>
      <w:marTop w:val="0"/>
      <w:marBottom w:val="0"/>
      <w:divBdr>
        <w:top w:val="none" w:sz="0" w:space="0" w:color="auto"/>
        <w:left w:val="none" w:sz="0" w:space="0" w:color="auto"/>
        <w:bottom w:val="none" w:sz="0" w:space="0" w:color="auto"/>
        <w:right w:val="none" w:sz="0" w:space="0" w:color="auto"/>
      </w:divBdr>
    </w:div>
    <w:div w:id="136992005">
      <w:bodyDiv w:val="1"/>
      <w:marLeft w:val="0"/>
      <w:marRight w:val="0"/>
      <w:marTop w:val="0"/>
      <w:marBottom w:val="0"/>
      <w:divBdr>
        <w:top w:val="none" w:sz="0" w:space="0" w:color="auto"/>
        <w:left w:val="none" w:sz="0" w:space="0" w:color="auto"/>
        <w:bottom w:val="none" w:sz="0" w:space="0" w:color="auto"/>
        <w:right w:val="none" w:sz="0" w:space="0" w:color="auto"/>
      </w:divBdr>
    </w:div>
    <w:div w:id="137042275">
      <w:bodyDiv w:val="1"/>
      <w:marLeft w:val="0"/>
      <w:marRight w:val="0"/>
      <w:marTop w:val="0"/>
      <w:marBottom w:val="0"/>
      <w:divBdr>
        <w:top w:val="none" w:sz="0" w:space="0" w:color="auto"/>
        <w:left w:val="none" w:sz="0" w:space="0" w:color="auto"/>
        <w:bottom w:val="none" w:sz="0" w:space="0" w:color="auto"/>
        <w:right w:val="none" w:sz="0" w:space="0" w:color="auto"/>
      </w:divBdr>
    </w:div>
    <w:div w:id="147020848">
      <w:bodyDiv w:val="1"/>
      <w:marLeft w:val="0"/>
      <w:marRight w:val="0"/>
      <w:marTop w:val="0"/>
      <w:marBottom w:val="0"/>
      <w:divBdr>
        <w:top w:val="none" w:sz="0" w:space="0" w:color="auto"/>
        <w:left w:val="none" w:sz="0" w:space="0" w:color="auto"/>
        <w:bottom w:val="none" w:sz="0" w:space="0" w:color="auto"/>
        <w:right w:val="none" w:sz="0" w:space="0" w:color="auto"/>
      </w:divBdr>
    </w:div>
    <w:div w:id="149029976">
      <w:bodyDiv w:val="1"/>
      <w:marLeft w:val="0"/>
      <w:marRight w:val="0"/>
      <w:marTop w:val="0"/>
      <w:marBottom w:val="0"/>
      <w:divBdr>
        <w:top w:val="none" w:sz="0" w:space="0" w:color="auto"/>
        <w:left w:val="none" w:sz="0" w:space="0" w:color="auto"/>
        <w:bottom w:val="none" w:sz="0" w:space="0" w:color="auto"/>
        <w:right w:val="none" w:sz="0" w:space="0" w:color="auto"/>
      </w:divBdr>
    </w:div>
    <w:div w:id="150952619">
      <w:bodyDiv w:val="1"/>
      <w:marLeft w:val="0"/>
      <w:marRight w:val="0"/>
      <w:marTop w:val="0"/>
      <w:marBottom w:val="0"/>
      <w:divBdr>
        <w:top w:val="none" w:sz="0" w:space="0" w:color="auto"/>
        <w:left w:val="none" w:sz="0" w:space="0" w:color="auto"/>
        <w:bottom w:val="none" w:sz="0" w:space="0" w:color="auto"/>
        <w:right w:val="none" w:sz="0" w:space="0" w:color="auto"/>
      </w:divBdr>
    </w:div>
    <w:div w:id="158274684">
      <w:bodyDiv w:val="1"/>
      <w:marLeft w:val="0"/>
      <w:marRight w:val="0"/>
      <w:marTop w:val="0"/>
      <w:marBottom w:val="0"/>
      <w:divBdr>
        <w:top w:val="none" w:sz="0" w:space="0" w:color="auto"/>
        <w:left w:val="none" w:sz="0" w:space="0" w:color="auto"/>
        <w:bottom w:val="none" w:sz="0" w:space="0" w:color="auto"/>
        <w:right w:val="none" w:sz="0" w:space="0" w:color="auto"/>
      </w:divBdr>
    </w:div>
    <w:div w:id="170337961">
      <w:bodyDiv w:val="1"/>
      <w:marLeft w:val="0"/>
      <w:marRight w:val="0"/>
      <w:marTop w:val="0"/>
      <w:marBottom w:val="0"/>
      <w:divBdr>
        <w:top w:val="none" w:sz="0" w:space="0" w:color="auto"/>
        <w:left w:val="none" w:sz="0" w:space="0" w:color="auto"/>
        <w:bottom w:val="none" w:sz="0" w:space="0" w:color="auto"/>
        <w:right w:val="none" w:sz="0" w:space="0" w:color="auto"/>
      </w:divBdr>
    </w:div>
    <w:div w:id="181667253">
      <w:bodyDiv w:val="1"/>
      <w:marLeft w:val="0"/>
      <w:marRight w:val="0"/>
      <w:marTop w:val="0"/>
      <w:marBottom w:val="0"/>
      <w:divBdr>
        <w:top w:val="none" w:sz="0" w:space="0" w:color="auto"/>
        <w:left w:val="none" w:sz="0" w:space="0" w:color="auto"/>
        <w:bottom w:val="none" w:sz="0" w:space="0" w:color="auto"/>
        <w:right w:val="none" w:sz="0" w:space="0" w:color="auto"/>
      </w:divBdr>
    </w:div>
    <w:div w:id="182479803">
      <w:bodyDiv w:val="1"/>
      <w:marLeft w:val="0"/>
      <w:marRight w:val="0"/>
      <w:marTop w:val="0"/>
      <w:marBottom w:val="0"/>
      <w:divBdr>
        <w:top w:val="none" w:sz="0" w:space="0" w:color="auto"/>
        <w:left w:val="none" w:sz="0" w:space="0" w:color="auto"/>
        <w:bottom w:val="none" w:sz="0" w:space="0" w:color="auto"/>
        <w:right w:val="none" w:sz="0" w:space="0" w:color="auto"/>
      </w:divBdr>
    </w:div>
    <w:div w:id="183053847">
      <w:bodyDiv w:val="1"/>
      <w:marLeft w:val="0"/>
      <w:marRight w:val="0"/>
      <w:marTop w:val="0"/>
      <w:marBottom w:val="0"/>
      <w:divBdr>
        <w:top w:val="none" w:sz="0" w:space="0" w:color="auto"/>
        <w:left w:val="none" w:sz="0" w:space="0" w:color="auto"/>
        <w:bottom w:val="none" w:sz="0" w:space="0" w:color="auto"/>
        <w:right w:val="none" w:sz="0" w:space="0" w:color="auto"/>
      </w:divBdr>
    </w:div>
    <w:div w:id="194193999">
      <w:bodyDiv w:val="1"/>
      <w:marLeft w:val="0"/>
      <w:marRight w:val="0"/>
      <w:marTop w:val="0"/>
      <w:marBottom w:val="0"/>
      <w:divBdr>
        <w:top w:val="none" w:sz="0" w:space="0" w:color="auto"/>
        <w:left w:val="none" w:sz="0" w:space="0" w:color="auto"/>
        <w:bottom w:val="none" w:sz="0" w:space="0" w:color="auto"/>
        <w:right w:val="none" w:sz="0" w:space="0" w:color="auto"/>
      </w:divBdr>
    </w:div>
    <w:div w:id="213586709">
      <w:bodyDiv w:val="1"/>
      <w:marLeft w:val="0"/>
      <w:marRight w:val="0"/>
      <w:marTop w:val="0"/>
      <w:marBottom w:val="0"/>
      <w:divBdr>
        <w:top w:val="none" w:sz="0" w:space="0" w:color="auto"/>
        <w:left w:val="none" w:sz="0" w:space="0" w:color="auto"/>
        <w:bottom w:val="none" w:sz="0" w:space="0" w:color="auto"/>
        <w:right w:val="none" w:sz="0" w:space="0" w:color="auto"/>
      </w:divBdr>
    </w:div>
    <w:div w:id="215051700">
      <w:bodyDiv w:val="1"/>
      <w:marLeft w:val="0"/>
      <w:marRight w:val="0"/>
      <w:marTop w:val="0"/>
      <w:marBottom w:val="0"/>
      <w:divBdr>
        <w:top w:val="none" w:sz="0" w:space="0" w:color="auto"/>
        <w:left w:val="none" w:sz="0" w:space="0" w:color="auto"/>
        <w:bottom w:val="none" w:sz="0" w:space="0" w:color="auto"/>
        <w:right w:val="none" w:sz="0" w:space="0" w:color="auto"/>
      </w:divBdr>
    </w:div>
    <w:div w:id="217398708">
      <w:bodyDiv w:val="1"/>
      <w:marLeft w:val="0"/>
      <w:marRight w:val="0"/>
      <w:marTop w:val="0"/>
      <w:marBottom w:val="0"/>
      <w:divBdr>
        <w:top w:val="none" w:sz="0" w:space="0" w:color="auto"/>
        <w:left w:val="none" w:sz="0" w:space="0" w:color="auto"/>
        <w:bottom w:val="none" w:sz="0" w:space="0" w:color="auto"/>
        <w:right w:val="none" w:sz="0" w:space="0" w:color="auto"/>
      </w:divBdr>
    </w:div>
    <w:div w:id="227956681">
      <w:bodyDiv w:val="1"/>
      <w:marLeft w:val="0"/>
      <w:marRight w:val="0"/>
      <w:marTop w:val="0"/>
      <w:marBottom w:val="0"/>
      <w:divBdr>
        <w:top w:val="none" w:sz="0" w:space="0" w:color="auto"/>
        <w:left w:val="none" w:sz="0" w:space="0" w:color="auto"/>
        <w:bottom w:val="none" w:sz="0" w:space="0" w:color="auto"/>
        <w:right w:val="none" w:sz="0" w:space="0" w:color="auto"/>
      </w:divBdr>
      <w:divsChild>
        <w:div w:id="1721828589">
          <w:marLeft w:val="0"/>
          <w:marRight w:val="0"/>
          <w:marTop w:val="0"/>
          <w:marBottom w:val="0"/>
          <w:divBdr>
            <w:top w:val="none" w:sz="0" w:space="0" w:color="auto"/>
            <w:left w:val="none" w:sz="0" w:space="0" w:color="auto"/>
            <w:bottom w:val="none" w:sz="0" w:space="0" w:color="auto"/>
            <w:right w:val="none" w:sz="0" w:space="0" w:color="auto"/>
          </w:divBdr>
          <w:divsChild>
            <w:div w:id="157504729">
              <w:marLeft w:val="0"/>
              <w:marRight w:val="0"/>
              <w:marTop w:val="0"/>
              <w:marBottom w:val="0"/>
              <w:divBdr>
                <w:top w:val="none" w:sz="0" w:space="0" w:color="auto"/>
                <w:left w:val="none" w:sz="0" w:space="0" w:color="auto"/>
                <w:bottom w:val="none" w:sz="0" w:space="0" w:color="auto"/>
                <w:right w:val="none" w:sz="0" w:space="0" w:color="auto"/>
              </w:divBdr>
              <w:divsChild>
                <w:div w:id="3796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361">
          <w:marLeft w:val="0"/>
          <w:marRight w:val="0"/>
          <w:marTop w:val="0"/>
          <w:marBottom w:val="0"/>
          <w:divBdr>
            <w:top w:val="none" w:sz="0" w:space="0" w:color="auto"/>
            <w:left w:val="none" w:sz="0" w:space="0" w:color="auto"/>
            <w:bottom w:val="none" w:sz="0" w:space="0" w:color="auto"/>
            <w:right w:val="none" w:sz="0" w:space="0" w:color="auto"/>
          </w:divBdr>
          <w:divsChild>
            <w:div w:id="1393887044">
              <w:marLeft w:val="0"/>
              <w:marRight w:val="0"/>
              <w:marTop w:val="0"/>
              <w:marBottom w:val="0"/>
              <w:divBdr>
                <w:top w:val="none" w:sz="0" w:space="0" w:color="auto"/>
                <w:left w:val="none" w:sz="0" w:space="0" w:color="auto"/>
                <w:bottom w:val="none" w:sz="0" w:space="0" w:color="auto"/>
                <w:right w:val="none" w:sz="0" w:space="0" w:color="auto"/>
              </w:divBdr>
              <w:divsChild>
                <w:div w:id="895431916">
                  <w:marLeft w:val="0"/>
                  <w:marRight w:val="0"/>
                  <w:marTop w:val="0"/>
                  <w:marBottom w:val="0"/>
                  <w:divBdr>
                    <w:top w:val="single" w:sz="6" w:space="8" w:color="DEDEDE"/>
                    <w:left w:val="single" w:sz="6" w:space="8" w:color="DEDEDE"/>
                    <w:bottom w:val="single" w:sz="6" w:space="8" w:color="DEDEDE"/>
                    <w:right w:val="single" w:sz="6" w:space="8" w:color="DEDEDE"/>
                  </w:divBdr>
                  <w:divsChild>
                    <w:div w:id="617293881">
                      <w:marLeft w:val="0"/>
                      <w:marRight w:val="0"/>
                      <w:marTop w:val="0"/>
                      <w:marBottom w:val="0"/>
                      <w:divBdr>
                        <w:top w:val="none" w:sz="0" w:space="0" w:color="auto"/>
                        <w:left w:val="none" w:sz="0" w:space="0" w:color="auto"/>
                        <w:bottom w:val="none" w:sz="0" w:space="0" w:color="auto"/>
                        <w:right w:val="none" w:sz="0" w:space="0" w:color="auto"/>
                      </w:divBdr>
                      <w:divsChild>
                        <w:div w:id="18016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736342">
      <w:bodyDiv w:val="1"/>
      <w:marLeft w:val="0"/>
      <w:marRight w:val="0"/>
      <w:marTop w:val="0"/>
      <w:marBottom w:val="0"/>
      <w:divBdr>
        <w:top w:val="none" w:sz="0" w:space="0" w:color="auto"/>
        <w:left w:val="none" w:sz="0" w:space="0" w:color="auto"/>
        <w:bottom w:val="none" w:sz="0" w:space="0" w:color="auto"/>
        <w:right w:val="none" w:sz="0" w:space="0" w:color="auto"/>
      </w:divBdr>
      <w:divsChild>
        <w:div w:id="1578131880">
          <w:marLeft w:val="0"/>
          <w:marRight w:val="0"/>
          <w:marTop w:val="100"/>
          <w:marBottom w:val="100"/>
          <w:divBdr>
            <w:top w:val="none" w:sz="0" w:space="0" w:color="auto"/>
            <w:left w:val="none" w:sz="0" w:space="0" w:color="auto"/>
            <w:bottom w:val="none" w:sz="0" w:space="0" w:color="auto"/>
            <w:right w:val="none" w:sz="0" w:space="0" w:color="auto"/>
          </w:divBdr>
          <w:divsChild>
            <w:div w:id="1905221207">
              <w:marLeft w:val="0"/>
              <w:marRight w:val="0"/>
              <w:marTop w:val="0"/>
              <w:marBottom w:val="0"/>
              <w:divBdr>
                <w:top w:val="none" w:sz="0" w:space="0" w:color="auto"/>
                <w:left w:val="none" w:sz="0" w:space="0" w:color="auto"/>
                <w:bottom w:val="none" w:sz="0" w:space="0" w:color="auto"/>
                <w:right w:val="none" w:sz="0" w:space="0" w:color="auto"/>
              </w:divBdr>
              <w:divsChild>
                <w:div w:id="3578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4590">
      <w:bodyDiv w:val="1"/>
      <w:marLeft w:val="0"/>
      <w:marRight w:val="0"/>
      <w:marTop w:val="0"/>
      <w:marBottom w:val="0"/>
      <w:divBdr>
        <w:top w:val="none" w:sz="0" w:space="0" w:color="auto"/>
        <w:left w:val="none" w:sz="0" w:space="0" w:color="auto"/>
        <w:bottom w:val="none" w:sz="0" w:space="0" w:color="auto"/>
        <w:right w:val="none" w:sz="0" w:space="0" w:color="auto"/>
      </w:divBdr>
    </w:div>
    <w:div w:id="242373185">
      <w:bodyDiv w:val="1"/>
      <w:marLeft w:val="0"/>
      <w:marRight w:val="0"/>
      <w:marTop w:val="0"/>
      <w:marBottom w:val="0"/>
      <w:divBdr>
        <w:top w:val="none" w:sz="0" w:space="0" w:color="auto"/>
        <w:left w:val="none" w:sz="0" w:space="0" w:color="auto"/>
        <w:bottom w:val="none" w:sz="0" w:space="0" w:color="auto"/>
        <w:right w:val="none" w:sz="0" w:space="0" w:color="auto"/>
      </w:divBdr>
    </w:div>
    <w:div w:id="242644640">
      <w:bodyDiv w:val="1"/>
      <w:marLeft w:val="0"/>
      <w:marRight w:val="0"/>
      <w:marTop w:val="0"/>
      <w:marBottom w:val="0"/>
      <w:divBdr>
        <w:top w:val="none" w:sz="0" w:space="0" w:color="auto"/>
        <w:left w:val="none" w:sz="0" w:space="0" w:color="auto"/>
        <w:bottom w:val="none" w:sz="0" w:space="0" w:color="auto"/>
        <w:right w:val="none" w:sz="0" w:space="0" w:color="auto"/>
      </w:divBdr>
      <w:divsChild>
        <w:div w:id="1224099508">
          <w:marLeft w:val="0"/>
          <w:marRight w:val="0"/>
          <w:marTop w:val="100"/>
          <w:marBottom w:val="100"/>
          <w:divBdr>
            <w:top w:val="none" w:sz="0" w:space="0" w:color="auto"/>
            <w:left w:val="none" w:sz="0" w:space="0" w:color="auto"/>
            <w:bottom w:val="none" w:sz="0" w:space="0" w:color="auto"/>
            <w:right w:val="none" w:sz="0" w:space="0" w:color="auto"/>
          </w:divBdr>
          <w:divsChild>
            <w:div w:id="479881669">
              <w:marLeft w:val="0"/>
              <w:marRight w:val="0"/>
              <w:marTop w:val="0"/>
              <w:marBottom w:val="0"/>
              <w:divBdr>
                <w:top w:val="none" w:sz="0" w:space="0" w:color="auto"/>
                <w:left w:val="none" w:sz="0" w:space="0" w:color="auto"/>
                <w:bottom w:val="none" w:sz="0" w:space="0" w:color="auto"/>
                <w:right w:val="none" w:sz="0" w:space="0" w:color="auto"/>
              </w:divBdr>
              <w:divsChild>
                <w:div w:id="6533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1117">
      <w:bodyDiv w:val="1"/>
      <w:marLeft w:val="0"/>
      <w:marRight w:val="0"/>
      <w:marTop w:val="0"/>
      <w:marBottom w:val="0"/>
      <w:divBdr>
        <w:top w:val="none" w:sz="0" w:space="0" w:color="auto"/>
        <w:left w:val="none" w:sz="0" w:space="0" w:color="auto"/>
        <w:bottom w:val="none" w:sz="0" w:space="0" w:color="auto"/>
        <w:right w:val="none" w:sz="0" w:space="0" w:color="auto"/>
      </w:divBdr>
    </w:div>
    <w:div w:id="255864397">
      <w:bodyDiv w:val="1"/>
      <w:marLeft w:val="0"/>
      <w:marRight w:val="0"/>
      <w:marTop w:val="0"/>
      <w:marBottom w:val="0"/>
      <w:divBdr>
        <w:top w:val="none" w:sz="0" w:space="0" w:color="auto"/>
        <w:left w:val="none" w:sz="0" w:space="0" w:color="auto"/>
        <w:bottom w:val="none" w:sz="0" w:space="0" w:color="auto"/>
        <w:right w:val="none" w:sz="0" w:space="0" w:color="auto"/>
      </w:divBdr>
      <w:divsChild>
        <w:div w:id="1521309612">
          <w:marLeft w:val="0"/>
          <w:marRight w:val="0"/>
          <w:marTop w:val="100"/>
          <w:marBottom w:val="100"/>
          <w:divBdr>
            <w:top w:val="none" w:sz="0" w:space="0" w:color="auto"/>
            <w:left w:val="none" w:sz="0" w:space="0" w:color="auto"/>
            <w:bottom w:val="none" w:sz="0" w:space="0" w:color="auto"/>
            <w:right w:val="none" w:sz="0" w:space="0" w:color="auto"/>
          </w:divBdr>
          <w:divsChild>
            <w:div w:id="421681708">
              <w:marLeft w:val="0"/>
              <w:marRight w:val="0"/>
              <w:marTop w:val="0"/>
              <w:marBottom w:val="0"/>
              <w:divBdr>
                <w:top w:val="none" w:sz="0" w:space="0" w:color="auto"/>
                <w:left w:val="none" w:sz="0" w:space="0" w:color="auto"/>
                <w:bottom w:val="none" w:sz="0" w:space="0" w:color="auto"/>
                <w:right w:val="none" w:sz="0" w:space="0" w:color="auto"/>
              </w:divBdr>
              <w:divsChild>
                <w:div w:id="11100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6875">
      <w:bodyDiv w:val="1"/>
      <w:marLeft w:val="0"/>
      <w:marRight w:val="0"/>
      <w:marTop w:val="0"/>
      <w:marBottom w:val="0"/>
      <w:divBdr>
        <w:top w:val="none" w:sz="0" w:space="0" w:color="auto"/>
        <w:left w:val="none" w:sz="0" w:space="0" w:color="auto"/>
        <w:bottom w:val="none" w:sz="0" w:space="0" w:color="auto"/>
        <w:right w:val="none" w:sz="0" w:space="0" w:color="auto"/>
      </w:divBdr>
    </w:div>
    <w:div w:id="260339221">
      <w:bodyDiv w:val="1"/>
      <w:marLeft w:val="0"/>
      <w:marRight w:val="0"/>
      <w:marTop w:val="0"/>
      <w:marBottom w:val="0"/>
      <w:divBdr>
        <w:top w:val="none" w:sz="0" w:space="0" w:color="auto"/>
        <w:left w:val="none" w:sz="0" w:space="0" w:color="auto"/>
        <w:bottom w:val="none" w:sz="0" w:space="0" w:color="auto"/>
        <w:right w:val="none" w:sz="0" w:space="0" w:color="auto"/>
      </w:divBdr>
    </w:div>
    <w:div w:id="263341795">
      <w:bodyDiv w:val="1"/>
      <w:marLeft w:val="0"/>
      <w:marRight w:val="0"/>
      <w:marTop w:val="0"/>
      <w:marBottom w:val="0"/>
      <w:divBdr>
        <w:top w:val="none" w:sz="0" w:space="0" w:color="auto"/>
        <w:left w:val="none" w:sz="0" w:space="0" w:color="auto"/>
        <w:bottom w:val="none" w:sz="0" w:space="0" w:color="auto"/>
        <w:right w:val="none" w:sz="0" w:space="0" w:color="auto"/>
      </w:divBdr>
    </w:div>
    <w:div w:id="272593065">
      <w:bodyDiv w:val="1"/>
      <w:marLeft w:val="0"/>
      <w:marRight w:val="0"/>
      <w:marTop w:val="0"/>
      <w:marBottom w:val="0"/>
      <w:divBdr>
        <w:top w:val="none" w:sz="0" w:space="0" w:color="auto"/>
        <w:left w:val="none" w:sz="0" w:space="0" w:color="auto"/>
        <w:bottom w:val="none" w:sz="0" w:space="0" w:color="auto"/>
        <w:right w:val="none" w:sz="0" w:space="0" w:color="auto"/>
      </w:divBdr>
    </w:div>
    <w:div w:id="285963678">
      <w:bodyDiv w:val="1"/>
      <w:marLeft w:val="0"/>
      <w:marRight w:val="0"/>
      <w:marTop w:val="0"/>
      <w:marBottom w:val="0"/>
      <w:divBdr>
        <w:top w:val="none" w:sz="0" w:space="0" w:color="auto"/>
        <w:left w:val="none" w:sz="0" w:space="0" w:color="auto"/>
        <w:bottom w:val="none" w:sz="0" w:space="0" w:color="auto"/>
        <w:right w:val="none" w:sz="0" w:space="0" w:color="auto"/>
      </w:divBdr>
    </w:div>
    <w:div w:id="288777836">
      <w:bodyDiv w:val="1"/>
      <w:marLeft w:val="0"/>
      <w:marRight w:val="0"/>
      <w:marTop w:val="0"/>
      <w:marBottom w:val="0"/>
      <w:divBdr>
        <w:top w:val="none" w:sz="0" w:space="0" w:color="auto"/>
        <w:left w:val="none" w:sz="0" w:space="0" w:color="auto"/>
        <w:bottom w:val="none" w:sz="0" w:space="0" w:color="auto"/>
        <w:right w:val="none" w:sz="0" w:space="0" w:color="auto"/>
      </w:divBdr>
    </w:div>
    <w:div w:id="290092718">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7">
          <w:marLeft w:val="0"/>
          <w:marRight w:val="0"/>
          <w:marTop w:val="100"/>
          <w:marBottom w:val="100"/>
          <w:divBdr>
            <w:top w:val="none" w:sz="0" w:space="0" w:color="auto"/>
            <w:left w:val="none" w:sz="0" w:space="0" w:color="auto"/>
            <w:bottom w:val="none" w:sz="0" w:space="0" w:color="auto"/>
            <w:right w:val="none" w:sz="0" w:space="0" w:color="auto"/>
          </w:divBdr>
          <w:divsChild>
            <w:div w:id="239408171">
              <w:marLeft w:val="0"/>
              <w:marRight w:val="0"/>
              <w:marTop w:val="0"/>
              <w:marBottom w:val="0"/>
              <w:divBdr>
                <w:top w:val="none" w:sz="0" w:space="0" w:color="auto"/>
                <w:left w:val="none" w:sz="0" w:space="0" w:color="auto"/>
                <w:bottom w:val="none" w:sz="0" w:space="0" w:color="auto"/>
                <w:right w:val="none" w:sz="0" w:space="0" w:color="auto"/>
              </w:divBdr>
              <w:divsChild>
                <w:div w:id="7328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6860">
      <w:bodyDiv w:val="1"/>
      <w:marLeft w:val="0"/>
      <w:marRight w:val="0"/>
      <w:marTop w:val="0"/>
      <w:marBottom w:val="0"/>
      <w:divBdr>
        <w:top w:val="none" w:sz="0" w:space="0" w:color="auto"/>
        <w:left w:val="none" w:sz="0" w:space="0" w:color="auto"/>
        <w:bottom w:val="none" w:sz="0" w:space="0" w:color="auto"/>
        <w:right w:val="none" w:sz="0" w:space="0" w:color="auto"/>
      </w:divBdr>
    </w:div>
    <w:div w:id="303201557">
      <w:bodyDiv w:val="1"/>
      <w:marLeft w:val="0"/>
      <w:marRight w:val="0"/>
      <w:marTop w:val="0"/>
      <w:marBottom w:val="0"/>
      <w:divBdr>
        <w:top w:val="none" w:sz="0" w:space="0" w:color="auto"/>
        <w:left w:val="none" w:sz="0" w:space="0" w:color="auto"/>
        <w:bottom w:val="none" w:sz="0" w:space="0" w:color="auto"/>
        <w:right w:val="none" w:sz="0" w:space="0" w:color="auto"/>
      </w:divBdr>
    </w:div>
    <w:div w:id="303705029">
      <w:bodyDiv w:val="1"/>
      <w:marLeft w:val="0"/>
      <w:marRight w:val="0"/>
      <w:marTop w:val="0"/>
      <w:marBottom w:val="0"/>
      <w:divBdr>
        <w:top w:val="none" w:sz="0" w:space="0" w:color="auto"/>
        <w:left w:val="none" w:sz="0" w:space="0" w:color="auto"/>
        <w:bottom w:val="none" w:sz="0" w:space="0" w:color="auto"/>
        <w:right w:val="none" w:sz="0" w:space="0" w:color="auto"/>
      </w:divBdr>
    </w:div>
    <w:div w:id="313142077">
      <w:bodyDiv w:val="1"/>
      <w:marLeft w:val="0"/>
      <w:marRight w:val="0"/>
      <w:marTop w:val="0"/>
      <w:marBottom w:val="0"/>
      <w:divBdr>
        <w:top w:val="none" w:sz="0" w:space="0" w:color="auto"/>
        <w:left w:val="none" w:sz="0" w:space="0" w:color="auto"/>
        <w:bottom w:val="none" w:sz="0" w:space="0" w:color="auto"/>
        <w:right w:val="none" w:sz="0" w:space="0" w:color="auto"/>
      </w:divBdr>
    </w:div>
    <w:div w:id="320428720">
      <w:bodyDiv w:val="1"/>
      <w:marLeft w:val="0"/>
      <w:marRight w:val="0"/>
      <w:marTop w:val="0"/>
      <w:marBottom w:val="0"/>
      <w:divBdr>
        <w:top w:val="none" w:sz="0" w:space="0" w:color="auto"/>
        <w:left w:val="none" w:sz="0" w:space="0" w:color="auto"/>
        <w:bottom w:val="none" w:sz="0" w:space="0" w:color="auto"/>
        <w:right w:val="none" w:sz="0" w:space="0" w:color="auto"/>
      </w:divBdr>
    </w:div>
    <w:div w:id="322513922">
      <w:bodyDiv w:val="1"/>
      <w:marLeft w:val="0"/>
      <w:marRight w:val="0"/>
      <w:marTop w:val="0"/>
      <w:marBottom w:val="0"/>
      <w:divBdr>
        <w:top w:val="none" w:sz="0" w:space="0" w:color="auto"/>
        <w:left w:val="none" w:sz="0" w:space="0" w:color="auto"/>
        <w:bottom w:val="none" w:sz="0" w:space="0" w:color="auto"/>
        <w:right w:val="none" w:sz="0" w:space="0" w:color="auto"/>
      </w:divBdr>
    </w:div>
    <w:div w:id="326792280">
      <w:bodyDiv w:val="1"/>
      <w:marLeft w:val="0"/>
      <w:marRight w:val="0"/>
      <w:marTop w:val="0"/>
      <w:marBottom w:val="0"/>
      <w:divBdr>
        <w:top w:val="none" w:sz="0" w:space="0" w:color="auto"/>
        <w:left w:val="none" w:sz="0" w:space="0" w:color="auto"/>
        <w:bottom w:val="none" w:sz="0" w:space="0" w:color="auto"/>
        <w:right w:val="none" w:sz="0" w:space="0" w:color="auto"/>
      </w:divBdr>
    </w:div>
    <w:div w:id="329211950">
      <w:bodyDiv w:val="1"/>
      <w:marLeft w:val="0"/>
      <w:marRight w:val="0"/>
      <w:marTop w:val="0"/>
      <w:marBottom w:val="0"/>
      <w:divBdr>
        <w:top w:val="none" w:sz="0" w:space="0" w:color="auto"/>
        <w:left w:val="none" w:sz="0" w:space="0" w:color="auto"/>
        <w:bottom w:val="none" w:sz="0" w:space="0" w:color="auto"/>
        <w:right w:val="none" w:sz="0" w:space="0" w:color="auto"/>
      </w:divBdr>
    </w:div>
    <w:div w:id="332343485">
      <w:bodyDiv w:val="1"/>
      <w:marLeft w:val="0"/>
      <w:marRight w:val="0"/>
      <w:marTop w:val="0"/>
      <w:marBottom w:val="0"/>
      <w:divBdr>
        <w:top w:val="none" w:sz="0" w:space="0" w:color="auto"/>
        <w:left w:val="none" w:sz="0" w:space="0" w:color="auto"/>
        <w:bottom w:val="none" w:sz="0" w:space="0" w:color="auto"/>
        <w:right w:val="none" w:sz="0" w:space="0" w:color="auto"/>
      </w:divBdr>
    </w:div>
    <w:div w:id="340743377">
      <w:bodyDiv w:val="1"/>
      <w:marLeft w:val="0"/>
      <w:marRight w:val="0"/>
      <w:marTop w:val="0"/>
      <w:marBottom w:val="0"/>
      <w:divBdr>
        <w:top w:val="none" w:sz="0" w:space="0" w:color="auto"/>
        <w:left w:val="none" w:sz="0" w:space="0" w:color="auto"/>
        <w:bottom w:val="none" w:sz="0" w:space="0" w:color="auto"/>
        <w:right w:val="none" w:sz="0" w:space="0" w:color="auto"/>
      </w:divBdr>
    </w:div>
    <w:div w:id="351228555">
      <w:bodyDiv w:val="1"/>
      <w:marLeft w:val="0"/>
      <w:marRight w:val="0"/>
      <w:marTop w:val="0"/>
      <w:marBottom w:val="0"/>
      <w:divBdr>
        <w:top w:val="none" w:sz="0" w:space="0" w:color="auto"/>
        <w:left w:val="none" w:sz="0" w:space="0" w:color="auto"/>
        <w:bottom w:val="none" w:sz="0" w:space="0" w:color="auto"/>
        <w:right w:val="none" w:sz="0" w:space="0" w:color="auto"/>
      </w:divBdr>
    </w:div>
    <w:div w:id="356198845">
      <w:bodyDiv w:val="1"/>
      <w:marLeft w:val="0"/>
      <w:marRight w:val="0"/>
      <w:marTop w:val="0"/>
      <w:marBottom w:val="0"/>
      <w:divBdr>
        <w:top w:val="none" w:sz="0" w:space="0" w:color="auto"/>
        <w:left w:val="none" w:sz="0" w:space="0" w:color="auto"/>
        <w:bottom w:val="none" w:sz="0" w:space="0" w:color="auto"/>
        <w:right w:val="none" w:sz="0" w:space="0" w:color="auto"/>
      </w:divBdr>
      <w:divsChild>
        <w:div w:id="1565872252">
          <w:marLeft w:val="0"/>
          <w:marRight w:val="0"/>
          <w:marTop w:val="100"/>
          <w:marBottom w:val="100"/>
          <w:divBdr>
            <w:top w:val="none" w:sz="0" w:space="0" w:color="auto"/>
            <w:left w:val="none" w:sz="0" w:space="0" w:color="auto"/>
            <w:bottom w:val="none" w:sz="0" w:space="0" w:color="auto"/>
            <w:right w:val="none" w:sz="0" w:space="0" w:color="auto"/>
          </w:divBdr>
          <w:divsChild>
            <w:div w:id="617025463">
              <w:marLeft w:val="0"/>
              <w:marRight w:val="0"/>
              <w:marTop w:val="0"/>
              <w:marBottom w:val="0"/>
              <w:divBdr>
                <w:top w:val="none" w:sz="0" w:space="0" w:color="auto"/>
                <w:left w:val="none" w:sz="0" w:space="0" w:color="auto"/>
                <w:bottom w:val="none" w:sz="0" w:space="0" w:color="auto"/>
                <w:right w:val="none" w:sz="0" w:space="0" w:color="auto"/>
              </w:divBdr>
              <w:divsChild>
                <w:div w:id="11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7872">
          <w:marLeft w:val="0"/>
          <w:marRight w:val="0"/>
          <w:marTop w:val="100"/>
          <w:marBottom w:val="100"/>
          <w:divBdr>
            <w:top w:val="none" w:sz="0" w:space="0" w:color="auto"/>
            <w:left w:val="none" w:sz="0" w:space="0" w:color="auto"/>
            <w:bottom w:val="none" w:sz="0" w:space="0" w:color="auto"/>
            <w:right w:val="none" w:sz="0" w:space="0" w:color="auto"/>
          </w:divBdr>
          <w:divsChild>
            <w:div w:id="2032294950">
              <w:marLeft w:val="0"/>
              <w:marRight w:val="0"/>
              <w:marTop w:val="0"/>
              <w:marBottom w:val="0"/>
              <w:divBdr>
                <w:top w:val="none" w:sz="0" w:space="0" w:color="auto"/>
                <w:left w:val="none" w:sz="0" w:space="0" w:color="auto"/>
                <w:bottom w:val="none" w:sz="0" w:space="0" w:color="auto"/>
                <w:right w:val="none" w:sz="0" w:space="0" w:color="auto"/>
              </w:divBdr>
              <w:divsChild>
                <w:div w:id="11804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3387">
      <w:bodyDiv w:val="1"/>
      <w:marLeft w:val="0"/>
      <w:marRight w:val="0"/>
      <w:marTop w:val="0"/>
      <w:marBottom w:val="0"/>
      <w:divBdr>
        <w:top w:val="none" w:sz="0" w:space="0" w:color="auto"/>
        <w:left w:val="none" w:sz="0" w:space="0" w:color="auto"/>
        <w:bottom w:val="none" w:sz="0" w:space="0" w:color="auto"/>
        <w:right w:val="none" w:sz="0" w:space="0" w:color="auto"/>
      </w:divBdr>
    </w:div>
    <w:div w:id="375202224">
      <w:bodyDiv w:val="1"/>
      <w:marLeft w:val="0"/>
      <w:marRight w:val="0"/>
      <w:marTop w:val="0"/>
      <w:marBottom w:val="0"/>
      <w:divBdr>
        <w:top w:val="none" w:sz="0" w:space="0" w:color="auto"/>
        <w:left w:val="none" w:sz="0" w:space="0" w:color="auto"/>
        <w:bottom w:val="none" w:sz="0" w:space="0" w:color="auto"/>
        <w:right w:val="none" w:sz="0" w:space="0" w:color="auto"/>
      </w:divBdr>
    </w:div>
    <w:div w:id="378749239">
      <w:bodyDiv w:val="1"/>
      <w:marLeft w:val="0"/>
      <w:marRight w:val="0"/>
      <w:marTop w:val="0"/>
      <w:marBottom w:val="0"/>
      <w:divBdr>
        <w:top w:val="none" w:sz="0" w:space="0" w:color="auto"/>
        <w:left w:val="none" w:sz="0" w:space="0" w:color="auto"/>
        <w:bottom w:val="none" w:sz="0" w:space="0" w:color="auto"/>
        <w:right w:val="none" w:sz="0" w:space="0" w:color="auto"/>
      </w:divBdr>
    </w:div>
    <w:div w:id="380372346">
      <w:bodyDiv w:val="1"/>
      <w:marLeft w:val="0"/>
      <w:marRight w:val="0"/>
      <w:marTop w:val="0"/>
      <w:marBottom w:val="0"/>
      <w:divBdr>
        <w:top w:val="none" w:sz="0" w:space="0" w:color="auto"/>
        <w:left w:val="none" w:sz="0" w:space="0" w:color="auto"/>
        <w:bottom w:val="none" w:sz="0" w:space="0" w:color="auto"/>
        <w:right w:val="none" w:sz="0" w:space="0" w:color="auto"/>
      </w:divBdr>
    </w:div>
    <w:div w:id="381096043">
      <w:bodyDiv w:val="1"/>
      <w:marLeft w:val="0"/>
      <w:marRight w:val="0"/>
      <w:marTop w:val="0"/>
      <w:marBottom w:val="0"/>
      <w:divBdr>
        <w:top w:val="none" w:sz="0" w:space="0" w:color="auto"/>
        <w:left w:val="none" w:sz="0" w:space="0" w:color="auto"/>
        <w:bottom w:val="none" w:sz="0" w:space="0" w:color="auto"/>
        <w:right w:val="none" w:sz="0" w:space="0" w:color="auto"/>
      </w:divBdr>
    </w:div>
    <w:div w:id="384909384">
      <w:bodyDiv w:val="1"/>
      <w:marLeft w:val="0"/>
      <w:marRight w:val="0"/>
      <w:marTop w:val="0"/>
      <w:marBottom w:val="0"/>
      <w:divBdr>
        <w:top w:val="none" w:sz="0" w:space="0" w:color="auto"/>
        <w:left w:val="none" w:sz="0" w:space="0" w:color="auto"/>
        <w:bottom w:val="none" w:sz="0" w:space="0" w:color="auto"/>
        <w:right w:val="none" w:sz="0" w:space="0" w:color="auto"/>
      </w:divBdr>
    </w:div>
    <w:div w:id="389698607">
      <w:bodyDiv w:val="1"/>
      <w:marLeft w:val="0"/>
      <w:marRight w:val="0"/>
      <w:marTop w:val="0"/>
      <w:marBottom w:val="0"/>
      <w:divBdr>
        <w:top w:val="none" w:sz="0" w:space="0" w:color="auto"/>
        <w:left w:val="none" w:sz="0" w:space="0" w:color="auto"/>
        <w:bottom w:val="none" w:sz="0" w:space="0" w:color="auto"/>
        <w:right w:val="none" w:sz="0" w:space="0" w:color="auto"/>
      </w:divBdr>
    </w:div>
    <w:div w:id="390351968">
      <w:bodyDiv w:val="1"/>
      <w:marLeft w:val="0"/>
      <w:marRight w:val="0"/>
      <w:marTop w:val="0"/>
      <w:marBottom w:val="0"/>
      <w:divBdr>
        <w:top w:val="none" w:sz="0" w:space="0" w:color="auto"/>
        <w:left w:val="none" w:sz="0" w:space="0" w:color="auto"/>
        <w:bottom w:val="none" w:sz="0" w:space="0" w:color="auto"/>
        <w:right w:val="none" w:sz="0" w:space="0" w:color="auto"/>
      </w:divBdr>
    </w:div>
    <w:div w:id="392655525">
      <w:bodyDiv w:val="1"/>
      <w:marLeft w:val="0"/>
      <w:marRight w:val="0"/>
      <w:marTop w:val="0"/>
      <w:marBottom w:val="0"/>
      <w:divBdr>
        <w:top w:val="none" w:sz="0" w:space="0" w:color="auto"/>
        <w:left w:val="none" w:sz="0" w:space="0" w:color="auto"/>
        <w:bottom w:val="none" w:sz="0" w:space="0" w:color="auto"/>
        <w:right w:val="none" w:sz="0" w:space="0" w:color="auto"/>
      </w:divBdr>
    </w:div>
    <w:div w:id="396249557">
      <w:bodyDiv w:val="1"/>
      <w:marLeft w:val="0"/>
      <w:marRight w:val="0"/>
      <w:marTop w:val="0"/>
      <w:marBottom w:val="0"/>
      <w:divBdr>
        <w:top w:val="none" w:sz="0" w:space="0" w:color="auto"/>
        <w:left w:val="none" w:sz="0" w:space="0" w:color="auto"/>
        <w:bottom w:val="none" w:sz="0" w:space="0" w:color="auto"/>
        <w:right w:val="none" w:sz="0" w:space="0" w:color="auto"/>
      </w:divBdr>
    </w:div>
    <w:div w:id="401563563">
      <w:bodyDiv w:val="1"/>
      <w:marLeft w:val="0"/>
      <w:marRight w:val="0"/>
      <w:marTop w:val="0"/>
      <w:marBottom w:val="0"/>
      <w:divBdr>
        <w:top w:val="none" w:sz="0" w:space="0" w:color="auto"/>
        <w:left w:val="none" w:sz="0" w:space="0" w:color="auto"/>
        <w:bottom w:val="none" w:sz="0" w:space="0" w:color="auto"/>
        <w:right w:val="none" w:sz="0" w:space="0" w:color="auto"/>
      </w:divBdr>
    </w:div>
    <w:div w:id="409352648">
      <w:bodyDiv w:val="1"/>
      <w:marLeft w:val="0"/>
      <w:marRight w:val="0"/>
      <w:marTop w:val="0"/>
      <w:marBottom w:val="0"/>
      <w:divBdr>
        <w:top w:val="none" w:sz="0" w:space="0" w:color="auto"/>
        <w:left w:val="none" w:sz="0" w:space="0" w:color="auto"/>
        <w:bottom w:val="none" w:sz="0" w:space="0" w:color="auto"/>
        <w:right w:val="none" w:sz="0" w:space="0" w:color="auto"/>
      </w:divBdr>
    </w:div>
    <w:div w:id="415438472">
      <w:bodyDiv w:val="1"/>
      <w:marLeft w:val="0"/>
      <w:marRight w:val="0"/>
      <w:marTop w:val="0"/>
      <w:marBottom w:val="0"/>
      <w:divBdr>
        <w:top w:val="none" w:sz="0" w:space="0" w:color="auto"/>
        <w:left w:val="none" w:sz="0" w:space="0" w:color="auto"/>
        <w:bottom w:val="none" w:sz="0" w:space="0" w:color="auto"/>
        <w:right w:val="none" w:sz="0" w:space="0" w:color="auto"/>
      </w:divBdr>
    </w:div>
    <w:div w:id="426971866">
      <w:bodyDiv w:val="1"/>
      <w:marLeft w:val="0"/>
      <w:marRight w:val="0"/>
      <w:marTop w:val="0"/>
      <w:marBottom w:val="0"/>
      <w:divBdr>
        <w:top w:val="none" w:sz="0" w:space="0" w:color="auto"/>
        <w:left w:val="none" w:sz="0" w:space="0" w:color="auto"/>
        <w:bottom w:val="none" w:sz="0" w:space="0" w:color="auto"/>
        <w:right w:val="none" w:sz="0" w:space="0" w:color="auto"/>
      </w:divBdr>
    </w:div>
    <w:div w:id="435055526">
      <w:bodyDiv w:val="1"/>
      <w:marLeft w:val="0"/>
      <w:marRight w:val="0"/>
      <w:marTop w:val="0"/>
      <w:marBottom w:val="0"/>
      <w:divBdr>
        <w:top w:val="none" w:sz="0" w:space="0" w:color="auto"/>
        <w:left w:val="none" w:sz="0" w:space="0" w:color="auto"/>
        <w:bottom w:val="none" w:sz="0" w:space="0" w:color="auto"/>
        <w:right w:val="none" w:sz="0" w:space="0" w:color="auto"/>
      </w:divBdr>
    </w:div>
    <w:div w:id="444156656">
      <w:bodyDiv w:val="1"/>
      <w:marLeft w:val="0"/>
      <w:marRight w:val="0"/>
      <w:marTop w:val="0"/>
      <w:marBottom w:val="0"/>
      <w:divBdr>
        <w:top w:val="none" w:sz="0" w:space="0" w:color="auto"/>
        <w:left w:val="none" w:sz="0" w:space="0" w:color="auto"/>
        <w:bottom w:val="none" w:sz="0" w:space="0" w:color="auto"/>
        <w:right w:val="none" w:sz="0" w:space="0" w:color="auto"/>
      </w:divBdr>
    </w:div>
    <w:div w:id="449473515">
      <w:bodyDiv w:val="1"/>
      <w:marLeft w:val="0"/>
      <w:marRight w:val="0"/>
      <w:marTop w:val="0"/>
      <w:marBottom w:val="0"/>
      <w:divBdr>
        <w:top w:val="none" w:sz="0" w:space="0" w:color="auto"/>
        <w:left w:val="none" w:sz="0" w:space="0" w:color="auto"/>
        <w:bottom w:val="none" w:sz="0" w:space="0" w:color="auto"/>
        <w:right w:val="none" w:sz="0" w:space="0" w:color="auto"/>
      </w:divBdr>
    </w:div>
    <w:div w:id="458377307">
      <w:bodyDiv w:val="1"/>
      <w:marLeft w:val="0"/>
      <w:marRight w:val="0"/>
      <w:marTop w:val="0"/>
      <w:marBottom w:val="0"/>
      <w:divBdr>
        <w:top w:val="none" w:sz="0" w:space="0" w:color="auto"/>
        <w:left w:val="none" w:sz="0" w:space="0" w:color="auto"/>
        <w:bottom w:val="none" w:sz="0" w:space="0" w:color="auto"/>
        <w:right w:val="none" w:sz="0" w:space="0" w:color="auto"/>
      </w:divBdr>
    </w:div>
    <w:div w:id="458838906">
      <w:bodyDiv w:val="1"/>
      <w:marLeft w:val="0"/>
      <w:marRight w:val="0"/>
      <w:marTop w:val="0"/>
      <w:marBottom w:val="0"/>
      <w:divBdr>
        <w:top w:val="none" w:sz="0" w:space="0" w:color="auto"/>
        <w:left w:val="none" w:sz="0" w:space="0" w:color="auto"/>
        <w:bottom w:val="none" w:sz="0" w:space="0" w:color="auto"/>
        <w:right w:val="none" w:sz="0" w:space="0" w:color="auto"/>
      </w:divBdr>
    </w:div>
    <w:div w:id="469253139">
      <w:bodyDiv w:val="1"/>
      <w:marLeft w:val="0"/>
      <w:marRight w:val="0"/>
      <w:marTop w:val="0"/>
      <w:marBottom w:val="0"/>
      <w:divBdr>
        <w:top w:val="none" w:sz="0" w:space="0" w:color="auto"/>
        <w:left w:val="none" w:sz="0" w:space="0" w:color="auto"/>
        <w:bottom w:val="none" w:sz="0" w:space="0" w:color="auto"/>
        <w:right w:val="none" w:sz="0" w:space="0" w:color="auto"/>
      </w:divBdr>
    </w:div>
    <w:div w:id="470024829">
      <w:bodyDiv w:val="1"/>
      <w:marLeft w:val="0"/>
      <w:marRight w:val="0"/>
      <w:marTop w:val="0"/>
      <w:marBottom w:val="0"/>
      <w:divBdr>
        <w:top w:val="none" w:sz="0" w:space="0" w:color="auto"/>
        <w:left w:val="none" w:sz="0" w:space="0" w:color="auto"/>
        <w:bottom w:val="none" w:sz="0" w:space="0" w:color="auto"/>
        <w:right w:val="none" w:sz="0" w:space="0" w:color="auto"/>
      </w:divBdr>
    </w:div>
    <w:div w:id="470946124">
      <w:bodyDiv w:val="1"/>
      <w:marLeft w:val="0"/>
      <w:marRight w:val="0"/>
      <w:marTop w:val="0"/>
      <w:marBottom w:val="0"/>
      <w:divBdr>
        <w:top w:val="none" w:sz="0" w:space="0" w:color="auto"/>
        <w:left w:val="none" w:sz="0" w:space="0" w:color="auto"/>
        <w:bottom w:val="none" w:sz="0" w:space="0" w:color="auto"/>
        <w:right w:val="none" w:sz="0" w:space="0" w:color="auto"/>
      </w:divBdr>
    </w:div>
    <w:div w:id="480738378">
      <w:bodyDiv w:val="1"/>
      <w:marLeft w:val="0"/>
      <w:marRight w:val="0"/>
      <w:marTop w:val="0"/>
      <w:marBottom w:val="0"/>
      <w:divBdr>
        <w:top w:val="none" w:sz="0" w:space="0" w:color="auto"/>
        <w:left w:val="none" w:sz="0" w:space="0" w:color="auto"/>
        <w:bottom w:val="none" w:sz="0" w:space="0" w:color="auto"/>
        <w:right w:val="none" w:sz="0" w:space="0" w:color="auto"/>
      </w:divBdr>
    </w:div>
    <w:div w:id="487329796">
      <w:bodyDiv w:val="1"/>
      <w:marLeft w:val="0"/>
      <w:marRight w:val="0"/>
      <w:marTop w:val="0"/>
      <w:marBottom w:val="0"/>
      <w:divBdr>
        <w:top w:val="none" w:sz="0" w:space="0" w:color="auto"/>
        <w:left w:val="none" w:sz="0" w:space="0" w:color="auto"/>
        <w:bottom w:val="none" w:sz="0" w:space="0" w:color="auto"/>
        <w:right w:val="none" w:sz="0" w:space="0" w:color="auto"/>
      </w:divBdr>
    </w:div>
    <w:div w:id="489755634">
      <w:bodyDiv w:val="1"/>
      <w:marLeft w:val="0"/>
      <w:marRight w:val="0"/>
      <w:marTop w:val="0"/>
      <w:marBottom w:val="0"/>
      <w:divBdr>
        <w:top w:val="none" w:sz="0" w:space="0" w:color="auto"/>
        <w:left w:val="none" w:sz="0" w:space="0" w:color="auto"/>
        <w:bottom w:val="none" w:sz="0" w:space="0" w:color="auto"/>
        <w:right w:val="none" w:sz="0" w:space="0" w:color="auto"/>
      </w:divBdr>
      <w:divsChild>
        <w:div w:id="756098321">
          <w:marLeft w:val="0"/>
          <w:marRight w:val="0"/>
          <w:marTop w:val="100"/>
          <w:marBottom w:val="100"/>
          <w:divBdr>
            <w:top w:val="none" w:sz="0" w:space="0" w:color="auto"/>
            <w:left w:val="none" w:sz="0" w:space="0" w:color="auto"/>
            <w:bottom w:val="none" w:sz="0" w:space="0" w:color="auto"/>
            <w:right w:val="none" w:sz="0" w:space="0" w:color="auto"/>
          </w:divBdr>
          <w:divsChild>
            <w:div w:id="494148594">
              <w:marLeft w:val="0"/>
              <w:marRight w:val="0"/>
              <w:marTop w:val="0"/>
              <w:marBottom w:val="0"/>
              <w:divBdr>
                <w:top w:val="none" w:sz="0" w:space="0" w:color="auto"/>
                <w:left w:val="none" w:sz="0" w:space="0" w:color="auto"/>
                <w:bottom w:val="none" w:sz="0" w:space="0" w:color="auto"/>
                <w:right w:val="none" w:sz="0" w:space="0" w:color="auto"/>
              </w:divBdr>
              <w:divsChild>
                <w:div w:id="16077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8505">
      <w:bodyDiv w:val="1"/>
      <w:marLeft w:val="0"/>
      <w:marRight w:val="0"/>
      <w:marTop w:val="0"/>
      <w:marBottom w:val="0"/>
      <w:divBdr>
        <w:top w:val="none" w:sz="0" w:space="0" w:color="auto"/>
        <w:left w:val="none" w:sz="0" w:space="0" w:color="auto"/>
        <w:bottom w:val="none" w:sz="0" w:space="0" w:color="auto"/>
        <w:right w:val="none" w:sz="0" w:space="0" w:color="auto"/>
      </w:divBdr>
      <w:divsChild>
        <w:div w:id="1955674143">
          <w:marLeft w:val="0"/>
          <w:marRight w:val="0"/>
          <w:marTop w:val="0"/>
          <w:marBottom w:val="0"/>
          <w:divBdr>
            <w:top w:val="none" w:sz="0" w:space="0" w:color="auto"/>
            <w:left w:val="none" w:sz="0" w:space="0" w:color="auto"/>
            <w:bottom w:val="none" w:sz="0" w:space="0" w:color="auto"/>
            <w:right w:val="none" w:sz="0" w:space="0" w:color="auto"/>
          </w:divBdr>
        </w:div>
      </w:divsChild>
    </w:div>
    <w:div w:id="501043313">
      <w:bodyDiv w:val="1"/>
      <w:marLeft w:val="0"/>
      <w:marRight w:val="0"/>
      <w:marTop w:val="0"/>
      <w:marBottom w:val="0"/>
      <w:divBdr>
        <w:top w:val="none" w:sz="0" w:space="0" w:color="auto"/>
        <w:left w:val="none" w:sz="0" w:space="0" w:color="auto"/>
        <w:bottom w:val="none" w:sz="0" w:space="0" w:color="auto"/>
        <w:right w:val="none" w:sz="0" w:space="0" w:color="auto"/>
      </w:divBdr>
    </w:div>
    <w:div w:id="504319207">
      <w:bodyDiv w:val="1"/>
      <w:marLeft w:val="0"/>
      <w:marRight w:val="0"/>
      <w:marTop w:val="0"/>
      <w:marBottom w:val="0"/>
      <w:divBdr>
        <w:top w:val="none" w:sz="0" w:space="0" w:color="auto"/>
        <w:left w:val="none" w:sz="0" w:space="0" w:color="auto"/>
        <w:bottom w:val="none" w:sz="0" w:space="0" w:color="auto"/>
        <w:right w:val="none" w:sz="0" w:space="0" w:color="auto"/>
      </w:divBdr>
    </w:div>
    <w:div w:id="507019255">
      <w:bodyDiv w:val="1"/>
      <w:marLeft w:val="0"/>
      <w:marRight w:val="0"/>
      <w:marTop w:val="0"/>
      <w:marBottom w:val="0"/>
      <w:divBdr>
        <w:top w:val="none" w:sz="0" w:space="0" w:color="auto"/>
        <w:left w:val="none" w:sz="0" w:space="0" w:color="auto"/>
        <w:bottom w:val="none" w:sz="0" w:space="0" w:color="auto"/>
        <w:right w:val="none" w:sz="0" w:space="0" w:color="auto"/>
      </w:divBdr>
    </w:div>
    <w:div w:id="510725678">
      <w:bodyDiv w:val="1"/>
      <w:marLeft w:val="0"/>
      <w:marRight w:val="0"/>
      <w:marTop w:val="0"/>
      <w:marBottom w:val="0"/>
      <w:divBdr>
        <w:top w:val="none" w:sz="0" w:space="0" w:color="auto"/>
        <w:left w:val="none" w:sz="0" w:space="0" w:color="auto"/>
        <w:bottom w:val="none" w:sz="0" w:space="0" w:color="auto"/>
        <w:right w:val="none" w:sz="0" w:space="0" w:color="auto"/>
      </w:divBdr>
    </w:div>
    <w:div w:id="512035417">
      <w:bodyDiv w:val="1"/>
      <w:marLeft w:val="0"/>
      <w:marRight w:val="0"/>
      <w:marTop w:val="0"/>
      <w:marBottom w:val="0"/>
      <w:divBdr>
        <w:top w:val="none" w:sz="0" w:space="0" w:color="auto"/>
        <w:left w:val="none" w:sz="0" w:space="0" w:color="auto"/>
        <w:bottom w:val="none" w:sz="0" w:space="0" w:color="auto"/>
        <w:right w:val="none" w:sz="0" w:space="0" w:color="auto"/>
      </w:divBdr>
    </w:div>
    <w:div w:id="517937355">
      <w:bodyDiv w:val="1"/>
      <w:marLeft w:val="0"/>
      <w:marRight w:val="0"/>
      <w:marTop w:val="0"/>
      <w:marBottom w:val="0"/>
      <w:divBdr>
        <w:top w:val="none" w:sz="0" w:space="0" w:color="auto"/>
        <w:left w:val="none" w:sz="0" w:space="0" w:color="auto"/>
        <w:bottom w:val="none" w:sz="0" w:space="0" w:color="auto"/>
        <w:right w:val="none" w:sz="0" w:space="0" w:color="auto"/>
      </w:divBdr>
    </w:div>
    <w:div w:id="526066506">
      <w:bodyDiv w:val="1"/>
      <w:marLeft w:val="0"/>
      <w:marRight w:val="0"/>
      <w:marTop w:val="0"/>
      <w:marBottom w:val="0"/>
      <w:divBdr>
        <w:top w:val="none" w:sz="0" w:space="0" w:color="auto"/>
        <w:left w:val="none" w:sz="0" w:space="0" w:color="auto"/>
        <w:bottom w:val="none" w:sz="0" w:space="0" w:color="auto"/>
        <w:right w:val="none" w:sz="0" w:space="0" w:color="auto"/>
      </w:divBdr>
    </w:div>
    <w:div w:id="530186405">
      <w:bodyDiv w:val="1"/>
      <w:marLeft w:val="0"/>
      <w:marRight w:val="0"/>
      <w:marTop w:val="0"/>
      <w:marBottom w:val="0"/>
      <w:divBdr>
        <w:top w:val="none" w:sz="0" w:space="0" w:color="auto"/>
        <w:left w:val="none" w:sz="0" w:space="0" w:color="auto"/>
        <w:bottom w:val="none" w:sz="0" w:space="0" w:color="auto"/>
        <w:right w:val="none" w:sz="0" w:space="0" w:color="auto"/>
      </w:divBdr>
      <w:divsChild>
        <w:div w:id="1422220842">
          <w:marLeft w:val="0"/>
          <w:marRight w:val="0"/>
          <w:marTop w:val="100"/>
          <w:marBottom w:val="100"/>
          <w:divBdr>
            <w:top w:val="none" w:sz="0" w:space="0" w:color="auto"/>
            <w:left w:val="none" w:sz="0" w:space="0" w:color="auto"/>
            <w:bottom w:val="none" w:sz="0" w:space="0" w:color="auto"/>
            <w:right w:val="none" w:sz="0" w:space="0" w:color="auto"/>
          </w:divBdr>
          <w:divsChild>
            <w:div w:id="1554150874">
              <w:marLeft w:val="0"/>
              <w:marRight w:val="0"/>
              <w:marTop w:val="0"/>
              <w:marBottom w:val="0"/>
              <w:divBdr>
                <w:top w:val="none" w:sz="0" w:space="0" w:color="auto"/>
                <w:left w:val="none" w:sz="0" w:space="0" w:color="auto"/>
                <w:bottom w:val="none" w:sz="0" w:space="0" w:color="auto"/>
                <w:right w:val="none" w:sz="0" w:space="0" w:color="auto"/>
              </w:divBdr>
              <w:divsChild>
                <w:div w:id="7551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7374">
      <w:bodyDiv w:val="1"/>
      <w:marLeft w:val="0"/>
      <w:marRight w:val="0"/>
      <w:marTop w:val="0"/>
      <w:marBottom w:val="0"/>
      <w:divBdr>
        <w:top w:val="none" w:sz="0" w:space="0" w:color="auto"/>
        <w:left w:val="none" w:sz="0" w:space="0" w:color="auto"/>
        <w:bottom w:val="none" w:sz="0" w:space="0" w:color="auto"/>
        <w:right w:val="none" w:sz="0" w:space="0" w:color="auto"/>
      </w:divBdr>
    </w:div>
    <w:div w:id="537859111">
      <w:bodyDiv w:val="1"/>
      <w:marLeft w:val="0"/>
      <w:marRight w:val="0"/>
      <w:marTop w:val="0"/>
      <w:marBottom w:val="0"/>
      <w:divBdr>
        <w:top w:val="none" w:sz="0" w:space="0" w:color="auto"/>
        <w:left w:val="none" w:sz="0" w:space="0" w:color="auto"/>
        <w:bottom w:val="none" w:sz="0" w:space="0" w:color="auto"/>
        <w:right w:val="none" w:sz="0" w:space="0" w:color="auto"/>
      </w:divBdr>
    </w:div>
    <w:div w:id="543294693">
      <w:bodyDiv w:val="1"/>
      <w:marLeft w:val="0"/>
      <w:marRight w:val="0"/>
      <w:marTop w:val="0"/>
      <w:marBottom w:val="0"/>
      <w:divBdr>
        <w:top w:val="none" w:sz="0" w:space="0" w:color="auto"/>
        <w:left w:val="none" w:sz="0" w:space="0" w:color="auto"/>
        <w:bottom w:val="none" w:sz="0" w:space="0" w:color="auto"/>
        <w:right w:val="none" w:sz="0" w:space="0" w:color="auto"/>
      </w:divBdr>
    </w:div>
    <w:div w:id="546457462">
      <w:bodyDiv w:val="1"/>
      <w:marLeft w:val="0"/>
      <w:marRight w:val="0"/>
      <w:marTop w:val="0"/>
      <w:marBottom w:val="0"/>
      <w:divBdr>
        <w:top w:val="none" w:sz="0" w:space="0" w:color="auto"/>
        <w:left w:val="none" w:sz="0" w:space="0" w:color="auto"/>
        <w:bottom w:val="none" w:sz="0" w:space="0" w:color="auto"/>
        <w:right w:val="none" w:sz="0" w:space="0" w:color="auto"/>
      </w:divBdr>
    </w:div>
    <w:div w:id="551844372">
      <w:bodyDiv w:val="1"/>
      <w:marLeft w:val="0"/>
      <w:marRight w:val="0"/>
      <w:marTop w:val="0"/>
      <w:marBottom w:val="0"/>
      <w:divBdr>
        <w:top w:val="none" w:sz="0" w:space="0" w:color="auto"/>
        <w:left w:val="none" w:sz="0" w:space="0" w:color="auto"/>
        <w:bottom w:val="none" w:sz="0" w:space="0" w:color="auto"/>
        <w:right w:val="none" w:sz="0" w:space="0" w:color="auto"/>
      </w:divBdr>
    </w:div>
    <w:div w:id="557981996">
      <w:bodyDiv w:val="1"/>
      <w:marLeft w:val="0"/>
      <w:marRight w:val="0"/>
      <w:marTop w:val="0"/>
      <w:marBottom w:val="0"/>
      <w:divBdr>
        <w:top w:val="none" w:sz="0" w:space="0" w:color="auto"/>
        <w:left w:val="none" w:sz="0" w:space="0" w:color="auto"/>
        <w:bottom w:val="none" w:sz="0" w:space="0" w:color="auto"/>
        <w:right w:val="none" w:sz="0" w:space="0" w:color="auto"/>
      </w:divBdr>
      <w:divsChild>
        <w:div w:id="657148047">
          <w:marLeft w:val="0"/>
          <w:marRight w:val="0"/>
          <w:marTop w:val="100"/>
          <w:marBottom w:val="100"/>
          <w:divBdr>
            <w:top w:val="none" w:sz="0" w:space="0" w:color="auto"/>
            <w:left w:val="none" w:sz="0" w:space="0" w:color="auto"/>
            <w:bottom w:val="none" w:sz="0" w:space="0" w:color="auto"/>
            <w:right w:val="none" w:sz="0" w:space="0" w:color="auto"/>
          </w:divBdr>
          <w:divsChild>
            <w:div w:id="1573200396">
              <w:marLeft w:val="0"/>
              <w:marRight w:val="0"/>
              <w:marTop w:val="0"/>
              <w:marBottom w:val="0"/>
              <w:divBdr>
                <w:top w:val="none" w:sz="0" w:space="0" w:color="auto"/>
                <w:left w:val="none" w:sz="0" w:space="0" w:color="auto"/>
                <w:bottom w:val="none" w:sz="0" w:space="0" w:color="auto"/>
                <w:right w:val="none" w:sz="0" w:space="0" w:color="auto"/>
              </w:divBdr>
              <w:divsChild>
                <w:div w:id="14440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515">
      <w:bodyDiv w:val="1"/>
      <w:marLeft w:val="0"/>
      <w:marRight w:val="0"/>
      <w:marTop w:val="0"/>
      <w:marBottom w:val="0"/>
      <w:divBdr>
        <w:top w:val="none" w:sz="0" w:space="0" w:color="auto"/>
        <w:left w:val="none" w:sz="0" w:space="0" w:color="auto"/>
        <w:bottom w:val="none" w:sz="0" w:space="0" w:color="auto"/>
        <w:right w:val="none" w:sz="0" w:space="0" w:color="auto"/>
      </w:divBdr>
    </w:div>
    <w:div w:id="571819677">
      <w:bodyDiv w:val="1"/>
      <w:marLeft w:val="0"/>
      <w:marRight w:val="0"/>
      <w:marTop w:val="0"/>
      <w:marBottom w:val="0"/>
      <w:divBdr>
        <w:top w:val="none" w:sz="0" w:space="0" w:color="auto"/>
        <w:left w:val="none" w:sz="0" w:space="0" w:color="auto"/>
        <w:bottom w:val="none" w:sz="0" w:space="0" w:color="auto"/>
        <w:right w:val="none" w:sz="0" w:space="0" w:color="auto"/>
      </w:divBdr>
    </w:div>
    <w:div w:id="581336471">
      <w:bodyDiv w:val="1"/>
      <w:marLeft w:val="0"/>
      <w:marRight w:val="0"/>
      <w:marTop w:val="0"/>
      <w:marBottom w:val="0"/>
      <w:divBdr>
        <w:top w:val="none" w:sz="0" w:space="0" w:color="auto"/>
        <w:left w:val="none" w:sz="0" w:space="0" w:color="auto"/>
        <w:bottom w:val="none" w:sz="0" w:space="0" w:color="auto"/>
        <w:right w:val="none" w:sz="0" w:space="0" w:color="auto"/>
      </w:divBdr>
    </w:div>
    <w:div w:id="585458181">
      <w:bodyDiv w:val="1"/>
      <w:marLeft w:val="0"/>
      <w:marRight w:val="0"/>
      <w:marTop w:val="0"/>
      <w:marBottom w:val="0"/>
      <w:divBdr>
        <w:top w:val="none" w:sz="0" w:space="0" w:color="auto"/>
        <w:left w:val="none" w:sz="0" w:space="0" w:color="auto"/>
        <w:bottom w:val="none" w:sz="0" w:space="0" w:color="auto"/>
        <w:right w:val="none" w:sz="0" w:space="0" w:color="auto"/>
      </w:divBdr>
    </w:div>
    <w:div w:id="592591655">
      <w:bodyDiv w:val="1"/>
      <w:marLeft w:val="0"/>
      <w:marRight w:val="0"/>
      <w:marTop w:val="0"/>
      <w:marBottom w:val="0"/>
      <w:divBdr>
        <w:top w:val="none" w:sz="0" w:space="0" w:color="auto"/>
        <w:left w:val="none" w:sz="0" w:space="0" w:color="auto"/>
        <w:bottom w:val="none" w:sz="0" w:space="0" w:color="auto"/>
        <w:right w:val="none" w:sz="0" w:space="0" w:color="auto"/>
      </w:divBdr>
      <w:divsChild>
        <w:div w:id="1098217811">
          <w:marLeft w:val="0"/>
          <w:marRight w:val="0"/>
          <w:marTop w:val="100"/>
          <w:marBottom w:val="100"/>
          <w:divBdr>
            <w:top w:val="none" w:sz="0" w:space="0" w:color="auto"/>
            <w:left w:val="none" w:sz="0" w:space="0" w:color="auto"/>
            <w:bottom w:val="none" w:sz="0" w:space="0" w:color="auto"/>
            <w:right w:val="none" w:sz="0" w:space="0" w:color="auto"/>
          </w:divBdr>
          <w:divsChild>
            <w:div w:id="1486241074">
              <w:marLeft w:val="0"/>
              <w:marRight w:val="0"/>
              <w:marTop w:val="0"/>
              <w:marBottom w:val="0"/>
              <w:divBdr>
                <w:top w:val="none" w:sz="0" w:space="0" w:color="auto"/>
                <w:left w:val="none" w:sz="0" w:space="0" w:color="auto"/>
                <w:bottom w:val="none" w:sz="0" w:space="0" w:color="auto"/>
                <w:right w:val="none" w:sz="0" w:space="0" w:color="auto"/>
              </w:divBdr>
              <w:divsChild>
                <w:div w:id="483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822">
      <w:bodyDiv w:val="1"/>
      <w:marLeft w:val="0"/>
      <w:marRight w:val="0"/>
      <w:marTop w:val="0"/>
      <w:marBottom w:val="0"/>
      <w:divBdr>
        <w:top w:val="none" w:sz="0" w:space="0" w:color="auto"/>
        <w:left w:val="none" w:sz="0" w:space="0" w:color="auto"/>
        <w:bottom w:val="none" w:sz="0" w:space="0" w:color="auto"/>
        <w:right w:val="none" w:sz="0" w:space="0" w:color="auto"/>
      </w:divBdr>
    </w:div>
    <w:div w:id="616452933">
      <w:bodyDiv w:val="1"/>
      <w:marLeft w:val="0"/>
      <w:marRight w:val="0"/>
      <w:marTop w:val="0"/>
      <w:marBottom w:val="0"/>
      <w:divBdr>
        <w:top w:val="none" w:sz="0" w:space="0" w:color="auto"/>
        <w:left w:val="none" w:sz="0" w:space="0" w:color="auto"/>
        <w:bottom w:val="none" w:sz="0" w:space="0" w:color="auto"/>
        <w:right w:val="none" w:sz="0" w:space="0" w:color="auto"/>
      </w:divBdr>
    </w:div>
    <w:div w:id="618410924">
      <w:bodyDiv w:val="1"/>
      <w:marLeft w:val="0"/>
      <w:marRight w:val="0"/>
      <w:marTop w:val="0"/>
      <w:marBottom w:val="0"/>
      <w:divBdr>
        <w:top w:val="none" w:sz="0" w:space="0" w:color="auto"/>
        <w:left w:val="none" w:sz="0" w:space="0" w:color="auto"/>
        <w:bottom w:val="none" w:sz="0" w:space="0" w:color="auto"/>
        <w:right w:val="none" w:sz="0" w:space="0" w:color="auto"/>
      </w:divBdr>
      <w:divsChild>
        <w:div w:id="1840077168">
          <w:marLeft w:val="0"/>
          <w:marRight w:val="0"/>
          <w:marTop w:val="0"/>
          <w:marBottom w:val="0"/>
          <w:divBdr>
            <w:top w:val="none" w:sz="0" w:space="0" w:color="auto"/>
            <w:left w:val="none" w:sz="0" w:space="0" w:color="auto"/>
            <w:bottom w:val="none" w:sz="0" w:space="0" w:color="auto"/>
            <w:right w:val="none" w:sz="0" w:space="0" w:color="auto"/>
          </w:divBdr>
          <w:divsChild>
            <w:div w:id="2052269675">
              <w:marLeft w:val="4125"/>
              <w:marRight w:val="0"/>
              <w:marTop w:val="0"/>
              <w:marBottom w:val="0"/>
              <w:divBdr>
                <w:top w:val="none" w:sz="0" w:space="0" w:color="auto"/>
                <w:left w:val="none" w:sz="0" w:space="0" w:color="auto"/>
                <w:bottom w:val="none" w:sz="0" w:space="0" w:color="auto"/>
                <w:right w:val="none" w:sz="0" w:space="0" w:color="auto"/>
              </w:divBdr>
              <w:divsChild>
                <w:div w:id="266356356">
                  <w:marLeft w:val="0"/>
                  <w:marRight w:val="0"/>
                  <w:marTop w:val="100"/>
                  <w:marBottom w:val="100"/>
                  <w:divBdr>
                    <w:top w:val="none" w:sz="0" w:space="0" w:color="auto"/>
                    <w:left w:val="none" w:sz="0" w:space="0" w:color="auto"/>
                    <w:bottom w:val="none" w:sz="0" w:space="0" w:color="auto"/>
                    <w:right w:val="none" w:sz="0" w:space="0" w:color="auto"/>
                  </w:divBdr>
                  <w:divsChild>
                    <w:div w:id="1089546043">
                      <w:marLeft w:val="0"/>
                      <w:marRight w:val="0"/>
                      <w:marTop w:val="0"/>
                      <w:marBottom w:val="0"/>
                      <w:divBdr>
                        <w:top w:val="none" w:sz="0" w:space="0" w:color="auto"/>
                        <w:left w:val="none" w:sz="0" w:space="0" w:color="auto"/>
                        <w:bottom w:val="none" w:sz="0" w:space="0" w:color="auto"/>
                        <w:right w:val="none" w:sz="0" w:space="0" w:color="auto"/>
                      </w:divBdr>
                      <w:divsChild>
                        <w:div w:id="13763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8616">
                  <w:marLeft w:val="0"/>
                  <w:marRight w:val="0"/>
                  <w:marTop w:val="0"/>
                  <w:marBottom w:val="0"/>
                  <w:divBdr>
                    <w:top w:val="none" w:sz="0" w:space="0" w:color="auto"/>
                    <w:left w:val="none" w:sz="0" w:space="0" w:color="auto"/>
                    <w:bottom w:val="none" w:sz="0" w:space="0" w:color="auto"/>
                    <w:right w:val="none" w:sz="0" w:space="0" w:color="auto"/>
                  </w:divBdr>
                </w:div>
                <w:div w:id="1902248465">
                  <w:marLeft w:val="0"/>
                  <w:marRight w:val="0"/>
                  <w:marTop w:val="600"/>
                  <w:marBottom w:val="0"/>
                  <w:divBdr>
                    <w:top w:val="none" w:sz="0" w:space="0" w:color="auto"/>
                    <w:left w:val="none" w:sz="0" w:space="0" w:color="auto"/>
                    <w:bottom w:val="none" w:sz="0" w:space="0" w:color="auto"/>
                    <w:right w:val="none" w:sz="0" w:space="0" w:color="auto"/>
                  </w:divBdr>
                  <w:divsChild>
                    <w:div w:id="178080856">
                      <w:marLeft w:val="0"/>
                      <w:marRight w:val="0"/>
                      <w:marTop w:val="0"/>
                      <w:marBottom w:val="0"/>
                      <w:divBdr>
                        <w:top w:val="none" w:sz="0" w:space="0" w:color="auto"/>
                        <w:left w:val="none" w:sz="0" w:space="0" w:color="auto"/>
                        <w:bottom w:val="none" w:sz="0" w:space="0" w:color="auto"/>
                        <w:right w:val="none" w:sz="0" w:space="0" w:color="auto"/>
                      </w:divBdr>
                      <w:divsChild>
                        <w:div w:id="907768006">
                          <w:marLeft w:val="0"/>
                          <w:marRight w:val="0"/>
                          <w:marTop w:val="0"/>
                          <w:marBottom w:val="0"/>
                          <w:divBdr>
                            <w:top w:val="none" w:sz="0" w:space="0" w:color="auto"/>
                            <w:left w:val="none" w:sz="0" w:space="0" w:color="auto"/>
                            <w:bottom w:val="none" w:sz="0" w:space="0" w:color="auto"/>
                            <w:right w:val="none" w:sz="0" w:space="0" w:color="auto"/>
                          </w:divBdr>
                        </w:div>
                      </w:divsChild>
                    </w:div>
                    <w:div w:id="404376100">
                      <w:marLeft w:val="0"/>
                      <w:marRight w:val="0"/>
                      <w:marTop w:val="0"/>
                      <w:marBottom w:val="0"/>
                      <w:divBdr>
                        <w:top w:val="none" w:sz="0" w:space="0" w:color="auto"/>
                        <w:left w:val="none" w:sz="0" w:space="0" w:color="auto"/>
                        <w:bottom w:val="none" w:sz="0" w:space="0" w:color="auto"/>
                        <w:right w:val="none" w:sz="0" w:space="0" w:color="auto"/>
                      </w:divBdr>
                      <w:divsChild>
                        <w:div w:id="1322126249">
                          <w:marLeft w:val="0"/>
                          <w:marRight w:val="0"/>
                          <w:marTop w:val="0"/>
                          <w:marBottom w:val="0"/>
                          <w:divBdr>
                            <w:top w:val="none" w:sz="0" w:space="0" w:color="auto"/>
                            <w:left w:val="none" w:sz="0" w:space="0" w:color="auto"/>
                            <w:bottom w:val="none" w:sz="0" w:space="0" w:color="auto"/>
                            <w:right w:val="none" w:sz="0" w:space="0" w:color="auto"/>
                          </w:divBdr>
                          <w:divsChild>
                            <w:div w:id="1338265494">
                              <w:marLeft w:val="0"/>
                              <w:marRight w:val="0"/>
                              <w:marTop w:val="0"/>
                              <w:marBottom w:val="225"/>
                              <w:divBdr>
                                <w:top w:val="none" w:sz="0" w:space="0" w:color="auto"/>
                                <w:left w:val="none" w:sz="0" w:space="0" w:color="auto"/>
                                <w:bottom w:val="none" w:sz="0" w:space="0" w:color="auto"/>
                                <w:right w:val="none" w:sz="0" w:space="0" w:color="auto"/>
                              </w:divBdr>
                              <w:divsChild>
                                <w:div w:id="784427885">
                                  <w:marLeft w:val="0"/>
                                  <w:marRight w:val="0"/>
                                  <w:marTop w:val="0"/>
                                  <w:marBottom w:val="0"/>
                                  <w:divBdr>
                                    <w:top w:val="single" w:sz="6" w:space="0" w:color="EDEDED"/>
                                    <w:left w:val="single" w:sz="6" w:space="0" w:color="EDEDED"/>
                                    <w:bottom w:val="single" w:sz="6" w:space="0" w:color="EDEDED"/>
                                    <w:right w:val="single" w:sz="6" w:space="0" w:color="EDEDED"/>
                                  </w:divBdr>
                                  <w:divsChild>
                                    <w:div w:id="1496145316">
                                      <w:marLeft w:val="0"/>
                                      <w:marRight w:val="0"/>
                                      <w:marTop w:val="0"/>
                                      <w:marBottom w:val="0"/>
                                      <w:divBdr>
                                        <w:top w:val="none" w:sz="0" w:space="0" w:color="auto"/>
                                        <w:left w:val="none" w:sz="0" w:space="0" w:color="auto"/>
                                        <w:bottom w:val="none" w:sz="0" w:space="0" w:color="auto"/>
                                        <w:right w:val="none" w:sz="0" w:space="0" w:color="auto"/>
                                      </w:divBdr>
                                    </w:div>
                                    <w:div w:id="1220168443">
                                      <w:marLeft w:val="0"/>
                                      <w:marRight w:val="0"/>
                                      <w:marTop w:val="0"/>
                                      <w:marBottom w:val="0"/>
                                      <w:divBdr>
                                        <w:top w:val="none" w:sz="0" w:space="0" w:color="auto"/>
                                        <w:left w:val="none" w:sz="0" w:space="0" w:color="auto"/>
                                        <w:bottom w:val="none" w:sz="0" w:space="0" w:color="auto"/>
                                        <w:right w:val="none" w:sz="0" w:space="0" w:color="auto"/>
                                      </w:divBdr>
                                      <w:divsChild>
                                        <w:div w:id="432825782">
                                          <w:marLeft w:val="0"/>
                                          <w:marRight w:val="0"/>
                                          <w:marTop w:val="75"/>
                                          <w:marBottom w:val="0"/>
                                          <w:divBdr>
                                            <w:top w:val="none" w:sz="0" w:space="0" w:color="auto"/>
                                            <w:left w:val="none" w:sz="0" w:space="0" w:color="auto"/>
                                            <w:bottom w:val="none" w:sz="0" w:space="0" w:color="auto"/>
                                            <w:right w:val="none" w:sz="0" w:space="0" w:color="auto"/>
                                          </w:divBdr>
                                          <w:divsChild>
                                            <w:div w:id="1726371451">
                                              <w:marLeft w:val="0"/>
                                              <w:marRight w:val="0"/>
                                              <w:marTop w:val="0"/>
                                              <w:marBottom w:val="0"/>
                                              <w:divBdr>
                                                <w:top w:val="none" w:sz="0" w:space="0" w:color="auto"/>
                                                <w:left w:val="none" w:sz="0" w:space="0" w:color="auto"/>
                                                <w:bottom w:val="none" w:sz="0" w:space="0" w:color="auto"/>
                                                <w:right w:val="none" w:sz="0" w:space="0" w:color="auto"/>
                                              </w:divBdr>
                                            </w:div>
                                            <w:div w:id="1036469917">
                                              <w:marLeft w:val="0"/>
                                              <w:marRight w:val="0"/>
                                              <w:marTop w:val="0"/>
                                              <w:marBottom w:val="0"/>
                                              <w:divBdr>
                                                <w:top w:val="none" w:sz="0" w:space="0" w:color="auto"/>
                                                <w:left w:val="none" w:sz="0" w:space="0" w:color="auto"/>
                                                <w:bottom w:val="none" w:sz="0" w:space="0" w:color="auto"/>
                                                <w:right w:val="none" w:sz="0" w:space="0" w:color="auto"/>
                                              </w:divBdr>
                                            </w:div>
                                          </w:divsChild>
                                        </w:div>
                                        <w:div w:id="1094548677">
                                          <w:marLeft w:val="0"/>
                                          <w:marRight w:val="0"/>
                                          <w:marTop w:val="0"/>
                                          <w:marBottom w:val="0"/>
                                          <w:divBdr>
                                            <w:top w:val="none" w:sz="0" w:space="0" w:color="auto"/>
                                            <w:left w:val="none" w:sz="0" w:space="0" w:color="auto"/>
                                            <w:bottom w:val="none" w:sz="0" w:space="0" w:color="auto"/>
                                            <w:right w:val="none" w:sz="0" w:space="0" w:color="auto"/>
                                          </w:divBdr>
                                          <w:divsChild>
                                            <w:div w:id="426463494">
                                              <w:marLeft w:val="0"/>
                                              <w:marRight w:val="0"/>
                                              <w:marTop w:val="0"/>
                                              <w:marBottom w:val="0"/>
                                              <w:divBdr>
                                                <w:top w:val="none" w:sz="0" w:space="0" w:color="auto"/>
                                                <w:left w:val="none" w:sz="0" w:space="0" w:color="auto"/>
                                                <w:bottom w:val="none" w:sz="0" w:space="0" w:color="auto"/>
                                                <w:right w:val="none" w:sz="0" w:space="0" w:color="auto"/>
                                              </w:divBdr>
                                            </w:div>
                                            <w:div w:id="17407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26260">
                          <w:marLeft w:val="0"/>
                          <w:marRight w:val="0"/>
                          <w:marTop w:val="0"/>
                          <w:marBottom w:val="0"/>
                          <w:divBdr>
                            <w:top w:val="none" w:sz="0" w:space="0" w:color="auto"/>
                            <w:left w:val="none" w:sz="0" w:space="0" w:color="auto"/>
                            <w:bottom w:val="none" w:sz="0" w:space="0" w:color="auto"/>
                            <w:right w:val="none" w:sz="0" w:space="0" w:color="auto"/>
                          </w:divBdr>
                          <w:divsChild>
                            <w:div w:id="1400324929">
                              <w:marLeft w:val="0"/>
                              <w:marRight w:val="0"/>
                              <w:marTop w:val="0"/>
                              <w:marBottom w:val="225"/>
                              <w:divBdr>
                                <w:top w:val="none" w:sz="0" w:space="0" w:color="auto"/>
                                <w:left w:val="none" w:sz="0" w:space="0" w:color="auto"/>
                                <w:bottom w:val="none" w:sz="0" w:space="0" w:color="auto"/>
                                <w:right w:val="none" w:sz="0" w:space="0" w:color="auto"/>
                              </w:divBdr>
                              <w:divsChild>
                                <w:div w:id="129905293">
                                  <w:marLeft w:val="0"/>
                                  <w:marRight w:val="0"/>
                                  <w:marTop w:val="0"/>
                                  <w:marBottom w:val="0"/>
                                  <w:divBdr>
                                    <w:top w:val="single" w:sz="6" w:space="0" w:color="EDEDED"/>
                                    <w:left w:val="single" w:sz="6" w:space="0" w:color="EDEDED"/>
                                    <w:bottom w:val="single" w:sz="6" w:space="0" w:color="EDEDED"/>
                                    <w:right w:val="single" w:sz="6" w:space="0" w:color="EDEDED"/>
                                  </w:divBdr>
                                  <w:divsChild>
                                    <w:div w:id="1693341073">
                                      <w:marLeft w:val="0"/>
                                      <w:marRight w:val="0"/>
                                      <w:marTop w:val="0"/>
                                      <w:marBottom w:val="0"/>
                                      <w:divBdr>
                                        <w:top w:val="none" w:sz="0" w:space="0" w:color="auto"/>
                                        <w:left w:val="none" w:sz="0" w:space="0" w:color="auto"/>
                                        <w:bottom w:val="none" w:sz="0" w:space="0" w:color="auto"/>
                                        <w:right w:val="none" w:sz="0" w:space="0" w:color="auto"/>
                                      </w:divBdr>
                                    </w:div>
                                    <w:div w:id="205603481">
                                      <w:marLeft w:val="0"/>
                                      <w:marRight w:val="0"/>
                                      <w:marTop w:val="0"/>
                                      <w:marBottom w:val="0"/>
                                      <w:divBdr>
                                        <w:top w:val="none" w:sz="0" w:space="0" w:color="auto"/>
                                        <w:left w:val="none" w:sz="0" w:space="0" w:color="auto"/>
                                        <w:bottom w:val="none" w:sz="0" w:space="0" w:color="auto"/>
                                        <w:right w:val="none" w:sz="0" w:space="0" w:color="auto"/>
                                      </w:divBdr>
                                      <w:divsChild>
                                        <w:div w:id="455292252">
                                          <w:marLeft w:val="0"/>
                                          <w:marRight w:val="0"/>
                                          <w:marTop w:val="75"/>
                                          <w:marBottom w:val="0"/>
                                          <w:divBdr>
                                            <w:top w:val="none" w:sz="0" w:space="0" w:color="auto"/>
                                            <w:left w:val="none" w:sz="0" w:space="0" w:color="auto"/>
                                            <w:bottom w:val="none" w:sz="0" w:space="0" w:color="auto"/>
                                            <w:right w:val="none" w:sz="0" w:space="0" w:color="auto"/>
                                          </w:divBdr>
                                          <w:divsChild>
                                            <w:div w:id="1866942619">
                                              <w:marLeft w:val="0"/>
                                              <w:marRight w:val="0"/>
                                              <w:marTop w:val="0"/>
                                              <w:marBottom w:val="0"/>
                                              <w:divBdr>
                                                <w:top w:val="none" w:sz="0" w:space="0" w:color="auto"/>
                                                <w:left w:val="none" w:sz="0" w:space="0" w:color="auto"/>
                                                <w:bottom w:val="none" w:sz="0" w:space="0" w:color="auto"/>
                                                <w:right w:val="none" w:sz="0" w:space="0" w:color="auto"/>
                                              </w:divBdr>
                                            </w:div>
                                            <w:div w:id="57897492">
                                              <w:marLeft w:val="0"/>
                                              <w:marRight w:val="0"/>
                                              <w:marTop w:val="0"/>
                                              <w:marBottom w:val="0"/>
                                              <w:divBdr>
                                                <w:top w:val="none" w:sz="0" w:space="0" w:color="auto"/>
                                                <w:left w:val="none" w:sz="0" w:space="0" w:color="auto"/>
                                                <w:bottom w:val="none" w:sz="0" w:space="0" w:color="auto"/>
                                                <w:right w:val="none" w:sz="0" w:space="0" w:color="auto"/>
                                              </w:divBdr>
                                            </w:div>
                                          </w:divsChild>
                                        </w:div>
                                        <w:div w:id="616184810">
                                          <w:marLeft w:val="0"/>
                                          <w:marRight w:val="0"/>
                                          <w:marTop w:val="0"/>
                                          <w:marBottom w:val="0"/>
                                          <w:divBdr>
                                            <w:top w:val="none" w:sz="0" w:space="0" w:color="auto"/>
                                            <w:left w:val="none" w:sz="0" w:space="0" w:color="auto"/>
                                            <w:bottom w:val="none" w:sz="0" w:space="0" w:color="auto"/>
                                            <w:right w:val="none" w:sz="0" w:space="0" w:color="auto"/>
                                          </w:divBdr>
                                          <w:divsChild>
                                            <w:div w:id="327447228">
                                              <w:marLeft w:val="0"/>
                                              <w:marRight w:val="0"/>
                                              <w:marTop w:val="0"/>
                                              <w:marBottom w:val="0"/>
                                              <w:divBdr>
                                                <w:top w:val="none" w:sz="0" w:space="0" w:color="auto"/>
                                                <w:left w:val="none" w:sz="0" w:space="0" w:color="auto"/>
                                                <w:bottom w:val="none" w:sz="0" w:space="0" w:color="auto"/>
                                                <w:right w:val="none" w:sz="0" w:space="0" w:color="auto"/>
                                              </w:divBdr>
                                            </w:div>
                                            <w:div w:id="8638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018">
                          <w:marLeft w:val="0"/>
                          <w:marRight w:val="0"/>
                          <w:marTop w:val="0"/>
                          <w:marBottom w:val="0"/>
                          <w:divBdr>
                            <w:top w:val="none" w:sz="0" w:space="0" w:color="auto"/>
                            <w:left w:val="none" w:sz="0" w:space="0" w:color="auto"/>
                            <w:bottom w:val="none" w:sz="0" w:space="0" w:color="auto"/>
                            <w:right w:val="none" w:sz="0" w:space="0" w:color="auto"/>
                          </w:divBdr>
                          <w:divsChild>
                            <w:div w:id="992611344">
                              <w:marLeft w:val="0"/>
                              <w:marRight w:val="0"/>
                              <w:marTop w:val="0"/>
                              <w:marBottom w:val="225"/>
                              <w:divBdr>
                                <w:top w:val="none" w:sz="0" w:space="0" w:color="auto"/>
                                <w:left w:val="none" w:sz="0" w:space="0" w:color="auto"/>
                                <w:bottom w:val="none" w:sz="0" w:space="0" w:color="auto"/>
                                <w:right w:val="none" w:sz="0" w:space="0" w:color="auto"/>
                              </w:divBdr>
                              <w:divsChild>
                                <w:div w:id="1444419090">
                                  <w:marLeft w:val="0"/>
                                  <w:marRight w:val="0"/>
                                  <w:marTop w:val="0"/>
                                  <w:marBottom w:val="0"/>
                                  <w:divBdr>
                                    <w:top w:val="single" w:sz="6" w:space="0" w:color="EDEDED"/>
                                    <w:left w:val="single" w:sz="6" w:space="0" w:color="EDEDED"/>
                                    <w:bottom w:val="single" w:sz="6" w:space="0" w:color="EDEDED"/>
                                    <w:right w:val="single" w:sz="6" w:space="0" w:color="EDEDED"/>
                                  </w:divBdr>
                                  <w:divsChild>
                                    <w:div w:id="1494685793">
                                      <w:marLeft w:val="0"/>
                                      <w:marRight w:val="0"/>
                                      <w:marTop w:val="0"/>
                                      <w:marBottom w:val="0"/>
                                      <w:divBdr>
                                        <w:top w:val="none" w:sz="0" w:space="0" w:color="auto"/>
                                        <w:left w:val="none" w:sz="0" w:space="0" w:color="auto"/>
                                        <w:bottom w:val="none" w:sz="0" w:space="0" w:color="auto"/>
                                        <w:right w:val="none" w:sz="0" w:space="0" w:color="auto"/>
                                      </w:divBdr>
                                    </w:div>
                                    <w:div w:id="1013191437">
                                      <w:marLeft w:val="0"/>
                                      <w:marRight w:val="0"/>
                                      <w:marTop w:val="0"/>
                                      <w:marBottom w:val="0"/>
                                      <w:divBdr>
                                        <w:top w:val="none" w:sz="0" w:space="0" w:color="auto"/>
                                        <w:left w:val="none" w:sz="0" w:space="0" w:color="auto"/>
                                        <w:bottom w:val="none" w:sz="0" w:space="0" w:color="auto"/>
                                        <w:right w:val="none" w:sz="0" w:space="0" w:color="auto"/>
                                      </w:divBdr>
                                      <w:divsChild>
                                        <w:div w:id="2006087861">
                                          <w:marLeft w:val="0"/>
                                          <w:marRight w:val="0"/>
                                          <w:marTop w:val="75"/>
                                          <w:marBottom w:val="0"/>
                                          <w:divBdr>
                                            <w:top w:val="none" w:sz="0" w:space="0" w:color="auto"/>
                                            <w:left w:val="none" w:sz="0" w:space="0" w:color="auto"/>
                                            <w:bottom w:val="none" w:sz="0" w:space="0" w:color="auto"/>
                                            <w:right w:val="none" w:sz="0" w:space="0" w:color="auto"/>
                                          </w:divBdr>
                                          <w:divsChild>
                                            <w:div w:id="317536634">
                                              <w:marLeft w:val="0"/>
                                              <w:marRight w:val="0"/>
                                              <w:marTop w:val="0"/>
                                              <w:marBottom w:val="0"/>
                                              <w:divBdr>
                                                <w:top w:val="none" w:sz="0" w:space="0" w:color="auto"/>
                                                <w:left w:val="none" w:sz="0" w:space="0" w:color="auto"/>
                                                <w:bottom w:val="none" w:sz="0" w:space="0" w:color="auto"/>
                                                <w:right w:val="none" w:sz="0" w:space="0" w:color="auto"/>
                                              </w:divBdr>
                                            </w:div>
                                            <w:div w:id="66614256">
                                              <w:marLeft w:val="0"/>
                                              <w:marRight w:val="0"/>
                                              <w:marTop w:val="0"/>
                                              <w:marBottom w:val="0"/>
                                              <w:divBdr>
                                                <w:top w:val="none" w:sz="0" w:space="0" w:color="auto"/>
                                                <w:left w:val="none" w:sz="0" w:space="0" w:color="auto"/>
                                                <w:bottom w:val="none" w:sz="0" w:space="0" w:color="auto"/>
                                                <w:right w:val="none" w:sz="0" w:space="0" w:color="auto"/>
                                              </w:divBdr>
                                            </w:div>
                                          </w:divsChild>
                                        </w:div>
                                        <w:div w:id="1520046483">
                                          <w:marLeft w:val="0"/>
                                          <w:marRight w:val="0"/>
                                          <w:marTop w:val="0"/>
                                          <w:marBottom w:val="0"/>
                                          <w:divBdr>
                                            <w:top w:val="none" w:sz="0" w:space="0" w:color="auto"/>
                                            <w:left w:val="none" w:sz="0" w:space="0" w:color="auto"/>
                                            <w:bottom w:val="none" w:sz="0" w:space="0" w:color="auto"/>
                                            <w:right w:val="none" w:sz="0" w:space="0" w:color="auto"/>
                                          </w:divBdr>
                                          <w:divsChild>
                                            <w:div w:id="1667592708">
                                              <w:marLeft w:val="0"/>
                                              <w:marRight w:val="0"/>
                                              <w:marTop w:val="0"/>
                                              <w:marBottom w:val="0"/>
                                              <w:divBdr>
                                                <w:top w:val="none" w:sz="0" w:space="0" w:color="auto"/>
                                                <w:left w:val="none" w:sz="0" w:space="0" w:color="auto"/>
                                                <w:bottom w:val="none" w:sz="0" w:space="0" w:color="auto"/>
                                                <w:right w:val="none" w:sz="0" w:space="0" w:color="auto"/>
                                              </w:divBdr>
                                            </w:div>
                                            <w:div w:id="5467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00420">
                          <w:marLeft w:val="0"/>
                          <w:marRight w:val="0"/>
                          <w:marTop w:val="0"/>
                          <w:marBottom w:val="300"/>
                          <w:divBdr>
                            <w:top w:val="none" w:sz="0" w:space="0" w:color="auto"/>
                            <w:left w:val="none" w:sz="0" w:space="0" w:color="auto"/>
                            <w:bottom w:val="none" w:sz="0" w:space="0" w:color="auto"/>
                            <w:right w:val="none" w:sz="0" w:space="0" w:color="auto"/>
                          </w:divBdr>
                          <w:divsChild>
                            <w:div w:id="70676313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77066374">
                  <w:marLeft w:val="0"/>
                  <w:marRight w:val="0"/>
                  <w:marTop w:val="0"/>
                  <w:marBottom w:val="375"/>
                  <w:divBdr>
                    <w:top w:val="none" w:sz="0" w:space="0" w:color="auto"/>
                    <w:left w:val="single" w:sz="18" w:space="19" w:color="008000"/>
                    <w:bottom w:val="none" w:sz="0" w:space="0" w:color="auto"/>
                    <w:right w:val="none" w:sz="0" w:space="0" w:color="auto"/>
                  </w:divBdr>
                  <w:divsChild>
                    <w:div w:id="1092244473">
                      <w:marLeft w:val="0"/>
                      <w:marRight w:val="0"/>
                      <w:marTop w:val="300"/>
                      <w:marBottom w:val="0"/>
                      <w:divBdr>
                        <w:top w:val="none" w:sz="0" w:space="0" w:color="auto"/>
                        <w:left w:val="none" w:sz="0" w:space="0" w:color="auto"/>
                        <w:bottom w:val="none" w:sz="0" w:space="0" w:color="auto"/>
                        <w:right w:val="none" w:sz="0" w:space="0" w:color="auto"/>
                      </w:divBdr>
                      <w:divsChild>
                        <w:div w:id="1513956316">
                          <w:marLeft w:val="0"/>
                          <w:marRight w:val="0"/>
                          <w:marTop w:val="0"/>
                          <w:marBottom w:val="0"/>
                          <w:divBdr>
                            <w:top w:val="none" w:sz="0" w:space="0" w:color="auto"/>
                            <w:left w:val="none" w:sz="0" w:space="0" w:color="auto"/>
                            <w:bottom w:val="none" w:sz="0" w:space="0" w:color="auto"/>
                            <w:right w:val="none" w:sz="0" w:space="0" w:color="auto"/>
                          </w:divBdr>
                        </w:div>
                        <w:div w:id="1170099180">
                          <w:marLeft w:val="0"/>
                          <w:marRight w:val="0"/>
                          <w:marTop w:val="0"/>
                          <w:marBottom w:val="0"/>
                          <w:divBdr>
                            <w:top w:val="none" w:sz="0" w:space="0" w:color="auto"/>
                            <w:left w:val="none" w:sz="0" w:space="0" w:color="auto"/>
                            <w:bottom w:val="none" w:sz="0" w:space="0" w:color="auto"/>
                            <w:right w:val="none" w:sz="0" w:space="0" w:color="auto"/>
                          </w:divBdr>
                        </w:div>
                      </w:divsChild>
                    </w:div>
                    <w:div w:id="656766483">
                      <w:marLeft w:val="0"/>
                      <w:marRight w:val="0"/>
                      <w:marTop w:val="0"/>
                      <w:marBottom w:val="180"/>
                      <w:divBdr>
                        <w:top w:val="none" w:sz="0" w:space="0" w:color="auto"/>
                        <w:left w:val="none" w:sz="0" w:space="0" w:color="auto"/>
                        <w:bottom w:val="none" w:sz="0" w:space="0" w:color="auto"/>
                        <w:right w:val="none" w:sz="0" w:space="0" w:color="auto"/>
                      </w:divBdr>
                    </w:div>
                  </w:divsChild>
                </w:div>
                <w:div w:id="846595026">
                  <w:marLeft w:val="0"/>
                  <w:marRight w:val="0"/>
                  <w:marTop w:val="225"/>
                  <w:marBottom w:val="225"/>
                  <w:divBdr>
                    <w:top w:val="single" w:sz="6" w:space="8" w:color="D6D6D6"/>
                    <w:left w:val="none" w:sz="0" w:space="0" w:color="auto"/>
                    <w:bottom w:val="single" w:sz="6" w:space="8" w:color="D6D6D6"/>
                    <w:right w:val="none" w:sz="0" w:space="0" w:color="auto"/>
                  </w:divBdr>
                </w:div>
                <w:div w:id="504711352">
                  <w:marLeft w:val="0"/>
                  <w:marRight w:val="0"/>
                  <w:marTop w:val="450"/>
                  <w:marBottom w:val="150"/>
                  <w:divBdr>
                    <w:top w:val="none" w:sz="0" w:space="0" w:color="auto"/>
                    <w:left w:val="none" w:sz="0" w:space="0" w:color="auto"/>
                    <w:bottom w:val="none" w:sz="0" w:space="0" w:color="auto"/>
                    <w:right w:val="none" w:sz="0" w:space="0" w:color="auto"/>
                  </w:divBdr>
                </w:div>
                <w:div w:id="17075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9213">
      <w:bodyDiv w:val="1"/>
      <w:marLeft w:val="0"/>
      <w:marRight w:val="0"/>
      <w:marTop w:val="0"/>
      <w:marBottom w:val="0"/>
      <w:divBdr>
        <w:top w:val="none" w:sz="0" w:space="0" w:color="auto"/>
        <w:left w:val="none" w:sz="0" w:space="0" w:color="auto"/>
        <w:bottom w:val="none" w:sz="0" w:space="0" w:color="auto"/>
        <w:right w:val="none" w:sz="0" w:space="0" w:color="auto"/>
      </w:divBdr>
    </w:div>
    <w:div w:id="631591716">
      <w:bodyDiv w:val="1"/>
      <w:marLeft w:val="0"/>
      <w:marRight w:val="0"/>
      <w:marTop w:val="0"/>
      <w:marBottom w:val="0"/>
      <w:divBdr>
        <w:top w:val="none" w:sz="0" w:space="0" w:color="auto"/>
        <w:left w:val="none" w:sz="0" w:space="0" w:color="auto"/>
        <w:bottom w:val="none" w:sz="0" w:space="0" w:color="auto"/>
        <w:right w:val="none" w:sz="0" w:space="0" w:color="auto"/>
      </w:divBdr>
      <w:divsChild>
        <w:div w:id="1532301274">
          <w:marLeft w:val="0"/>
          <w:marRight w:val="0"/>
          <w:marTop w:val="100"/>
          <w:marBottom w:val="100"/>
          <w:divBdr>
            <w:top w:val="none" w:sz="0" w:space="0" w:color="auto"/>
            <w:left w:val="none" w:sz="0" w:space="0" w:color="auto"/>
            <w:bottom w:val="none" w:sz="0" w:space="0" w:color="auto"/>
            <w:right w:val="none" w:sz="0" w:space="0" w:color="auto"/>
          </w:divBdr>
          <w:divsChild>
            <w:div w:id="1811944168">
              <w:marLeft w:val="0"/>
              <w:marRight w:val="0"/>
              <w:marTop w:val="0"/>
              <w:marBottom w:val="0"/>
              <w:divBdr>
                <w:top w:val="none" w:sz="0" w:space="0" w:color="auto"/>
                <w:left w:val="none" w:sz="0" w:space="0" w:color="auto"/>
                <w:bottom w:val="none" w:sz="0" w:space="0" w:color="auto"/>
                <w:right w:val="none" w:sz="0" w:space="0" w:color="auto"/>
              </w:divBdr>
              <w:divsChild>
                <w:div w:id="3320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5838">
      <w:bodyDiv w:val="1"/>
      <w:marLeft w:val="0"/>
      <w:marRight w:val="0"/>
      <w:marTop w:val="0"/>
      <w:marBottom w:val="0"/>
      <w:divBdr>
        <w:top w:val="none" w:sz="0" w:space="0" w:color="auto"/>
        <w:left w:val="none" w:sz="0" w:space="0" w:color="auto"/>
        <w:bottom w:val="none" w:sz="0" w:space="0" w:color="auto"/>
        <w:right w:val="none" w:sz="0" w:space="0" w:color="auto"/>
      </w:divBdr>
    </w:div>
    <w:div w:id="662392032">
      <w:bodyDiv w:val="1"/>
      <w:marLeft w:val="0"/>
      <w:marRight w:val="0"/>
      <w:marTop w:val="0"/>
      <w:marBottom w:val="0"/>
      <w:divBdr>
        <w:top w:val="none" w:sz="0" w:space="0" w:color="auto"/>
        <w:left w:val="none" w:sz="0" w:space="0" w:color="auto"/>
        <w:bottom w:val="none" w:sz="0" w:space="0" w:color="auto"/>
        <w:right w:val="none" w:sz="0" w:space="0" w:color="auto"/>
      </w:divBdr>
      <w:divsChild>
        <w:div w:id="624653256">
          <w:marLeft w:val="0"/>
          <w:marRight w:val="0"/>
          <w:marTop w:val="0"/>
          <w:marBottom w:val="0"/>
          <w:divBdr>
            <w:top w:val="none" w:sz="0" w:space="0" w:color="auto"/>
            <w:left w:val="none" w:sz="0" w:space="0" w:color="auto"/>
            <w:bottom w:val="none" w:sz="0" w:space="0" w:color="auto"/>
            <w:right w:val="none" w:sz="0" w:space="0" w:color="auto"/>
          </w:divBdr>
        </w:div>
        <w:div w:id="916600476">
          <w:marLeft w:val="0"/>
          <w:marRight w:val="0"/>
          <w:marTop w:val="0"/>
          <w:marBottom w:val="0"/>
          <w:divBdr>
            <w:top w:val="none" w:sz="0" w:space="0" w:color="auto"/>
            <w:left w:val="none" w:sz="0" w:space="0" w:color="auto"/>
            <w:bottom w:val="none" w:sz="0" w:space="0" w:color="auto"/>
            <w:right w:val="none" w:sz="0" w:space="0" w:color="auto"/>
          </w:divBdr>
          <w:divsChild>
            <w:div w:id="744454027">
              <w:marLeft w:val="0"/>
              <w:marRight w:val="0"/>
              <w:marTop w:val="0"/>
              <w:marBottom w:val="0"/>
              <w:divBdr>
                <w:top w:val="none" w:sz="0" w:space="0" w:color="auto"/>
                <w:left w:val="none" w:sz="0" w:space="0" w:color="auto"/>
                <w:bottom w:val="none" w:sz="0" w:space="0" w:color="auto"/>
                <w:right w:val="none" w:sz="0" w:space="0" w:color="auto"/>
              </w:divBdr>
              <w:divsChild>
                <w:div w:id="789586550">
                  <w:marLeft w:val="0"/>
                  <w:marRight w:val="0"/>
                  <w:marTop w:val="0"/>
                  <w:marBottom w:val="0"/>
                  <w:divBdr>
                    <w:top w:val="single" w:sz="6" w:space="8" w:color="DEDEDE"/>
                    <w:left w:val="single" w:sz="6" w:space="8" w:color="DEDEDE"/>
                    <w:bottom w:val="single" w:sz="6" w:space="8" w:color="DEDEDE"/>
                    <w:right w:val="single" w:sz="6" w:space="8" w:color="DEDEDE"/>
                  </w:divBdr>
                  <w:divsChild>
                    <w:div w:id="17661488">
                      <w:marLeft w:val="0"/>
                      <w:marRight w:val="0"/>
                      <w:marTop w:val="0"/>
                      <w:marBottom w:val="0"/>
                      <w:divBdr>
                        <w:top w:val="none" w:sz="0" w:space="0" w:color="auto"/>
                        <w:left w:val="none" w:sz="0" w:space="0" w:color="auto"/>
                        <w:bottom w:val="none" w:sz="0" w:space="0" w:color="auto"/>
                        <w:right w:val="none" w:sz="0" w:space="0" w:color="auto"/>
                      </w:divBdr>
                      <w:divsChild>
                        <w:div w:id="1937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5774">
          <w:marLeft w:val="0"/>
          <w:marRight w:val="0"/>
          <w:marTop w:val="100"/>
          <w:marBottom w:val="100"/>
          <w:divBdr>
            <w:top w:val="none" w:sz="0" w:space="0" w:color="auto"/>
            <w:left w:val="none" w:sz="0" w:space="0" w:color="auto"/>
            <w:bottom w:val="none" w:sz="0" w:space="0" w:color="auto"/>
            <w:right w:val="none" w:sz="0" w:space="0" w:color="auto"/>
          </w:divBdr>
          <w:divsChild>
            <w:div w:id="1798720094">
              <w:marLeft w:val="0"/>
              <w:marRight w:val="0"/>
              <w:marTop w:val="0"/>
              <w:marBottom w:val="0"/>
              <w:divBdr>
                <w:top w:val="none" w:sz="0" w:space="0" w:color="auto"/>
                <w:left w:val="none" w:sz="0" w:space="0" w:color="auto"/>
                <w:bottom w:val="none" w:sz="0" w:space="0" w:color="auto"/>
                <w:right w:val="none" w:sz="0" w:space="0" w:color="auto"/>
              </w:divBdr>
              <w:divsChild>
                <w:div w:id="4621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05076">
      <w:bodyDiv w:val="1"/>
      <w:marLeft w:val="0"/>
      <w:marRight w:val="0"/>
      <w:marTop w:val="0"/>
      <w:marBottom w:val="0"/>
      <w:divBdr>
        <w:top w:val="none" w:sz="0" w:space="0" w:color="auto"/>
        <w:left w:val="none" w:sz="0" w:space="0" w:color="auto"/>
        <w:bottom w:val="none" w:sz="0" w:space="0" w:color="auto"/>
        <w:right w:val="none" w:sz="0" w:space="0" w:color="auto"/>
      </w:divBdr>
    </w:div>
    <w:div w:id="672295345">
      <w:bodyDiv w:val="1"/>
      <w:marLeft w:val="0"/>
      <w:marRight w:val="0"/>
      <w:marTop w:val="0"/>
      <w:marBottom w:val="0"/>
      <w:divBdr>
        <w:top w:val="none" w:sz="0" w:space="0" w:color="auto"/>
        <w:left w:val="none" w:sz="0" w:space="0" w:color="auto"/>
        <w:bottom w:val="none" w:sz="0" w:space="0" w:color="auto"/>
        <w:right w:val="none" w:sz="0" w:space="0" w:color="auto"/>
      </w:divBdr>
    </w:div>
    <w:div w:id="672727120">
      <w:bodyDiv w:val="1"/>
      <w:marLeft w:val="0"/>
      <w:marRight w:val="0"/>
      <w:marTop w:val="0"/>
      <w:marBottom w:val="0"/>
      <w:divBdr>
        <w:top w:val="none" w:sz="0" w:space="0" w:color="auto"/>
        <w:left w:val="none" w:sz="0" w:space="0" w:color="auto"/>
        <w:bottom w:val="none" w:sz="0" w:space="0" w:color="auto"/>
        <w:right w:val="none" w:sz="0" w:space="0" w:color="auto"/>
      </w:divBdr>
      <w:divsChild>
        <w:div w:id="134489064">
          <w:marLeft w:val="0"/>
          <w:marRight w:val="0"/>
          <w:marTop w:val="0"/>
          <w:marBottom w:val="0"/>
          <w:divBdr>
            <w:top w:val="none" w:sz="0" w:space="0" w:color="auto"/>
            <w:left w:val="none" w:sz="0" w:space="0" w:color="auto"/>
            <w:bottom w:val="none" w:sz="0" w:space="0" w:color="auto"/>
            <w:right w:val="none" w:sz="0" w:space="0" w:color="auto"/>
          </w:divBdr>
          <w:divsChild>
            <w:div w:id="1247151024">
              <w:marLeft w:val="0"/>
              <w:marRight w:val="0"/>
              <w:marTop w:val="0"/>
              <w:marBottom w:val="0"/>
              <w:divBdr>
                <w:top w:val="none" w:sz="0" w:space="0" w:color="auto"/>
                <w:left w:val="none" w:sz="0" w:space="0" w:color="auto"/>
                <w:bottom w:val="none" w:sz="0" w:space="0" w:color="auto"/>
                <w:right w:val="none" w:sz="0" w:space="0" w:color="auto"/>
              </w:divBdr>
              <w:divsChild>
                <w:div w:id="1760635225">
                  <w:marLeft w:val="-225"/>
                  <w:marRight w:val="-225"/>
                  <w:marTop w:val="0"/>
                  <w:marBottom w:val="0"/>
                  <w:divBdr>
                    <w:top w:val="none" w:sz="0" w:space="0" w:color="auto"/>
                    <w:left w:val="none" w:sz="0" w:space="0" w:color="auto"/>
                    <w:bottom w:val="none" w:sz="0" w:space="0" w:color="auto"/>
                    <w:right w:val="none" w:sz="0" w:space="0" w:color="auto"/>
                  </w:divBdr>
                  <w:divsChild>
                    <w:div w:id="384186545">
                      <w:marLeft w:val="0"/>
                      <w:marRight w:val="0"/>
                      <w:marTop w:val="0"/>
                      <w:marBottom w:val="0"/>
                      <w:divBdr>
                        <w:top w:val="none" w:sz="0" w:space="0" w:color="auto"/>
                        <w:left w:val="none" w:sz="0" w:space="0" w:color="auto"/>
                        <w:bottom w:val="none" w:sz="0" w:space="0" w:color="auto"/>
                        <w:right w:val="none" w:sz="0" w:space="0" w:color="auto"/>
                      </w:divBdr>
                      <w:divsChild>
                        <w:div w:id="992176497">
                          <w:marLeft w:val="0"/>
                          <w:marRight w:val="0"/>
                          <w:marTop w:val="0"/>
                          <w:marBottom w:val="0"/>
                          <w:divBdr>
                            <w:top w:val="none" w:sz="0" w:space="0" w:color="auto"/>
                            <w:left w:val="none" w:sz="0" w:space="0" w:color="auto"/>
                            <w:bottom w:val="none" w:sz="0" w:space="0" w:color="auto"/>
                            <w:right w:val="none" w:sz="0" w:space="0" w:color="auto"/>
                          </w:divBdr>
                          <w:divsChild>
                            <w:div w:id="1971284214">
                              <w:marLeft w:val="4125"/>
                              <w:marRight w:val="0"/>
                              <w:marTop w:val="0"/>
                              <w:marBottom w:val="0"/>
                              <w:divBdr>
                                <w:top w:val="none" w:sz="0" w:space="0" w:color="auto"/>
                                <w:left w:val="none" w:sz="0" w:space="0" w:color="auto"/>
                                <w:bottom w:val="none" w:sz="0" w:space="0" w:color="auto"/>
                                <w:right w:val="none" w:sz="0" w:space="0" w:color="auto"/>
                              </w:divBdr>
                              <w:divsChild>
                                <w:div w:id="1040933809">
                                  <w:marLeft w:val="0"/>
                                  <w:marRight w:val="0"/>
                                  <w:marTop w:val="0"/>
                                  <w:marBottom w:val="0"/>
                                  <w:divBdr>
                                    <w:top w:val="none" w:sz="0" w:space="0" w:color="auto"/>
                                    <w:left w:val="none" w:sz="0" w:space="0" w:color="auto"/>
                                    <w:bottom w:val="none" w:sz="0" w:space="0" w:color="auto"/>
                                    <w:right w:val="none" w:sz="0" w:space="0" w:color="auto"/>
                                  </w:divBdr>
                                </w:div>
                                <w:div w:id="821778811">
                                  <w:marLeft w:val="0"/>
                                  <w:marRight w:val="0"/>
                                  <w:marTop w:val="600"/>
                                  <w:marBottom w:val="0"/>
                                  <w:divBdr>
                                    <w:top w:val="none" w:sz="0" w:space="0" w:color="auto"/>
                                    <w:left w:val="none" w:sz="0" w:space="0" w:color="auto"/>
                                    <w:bottom w:val="none" w:sz="0" w:space="0" w:color="auto"/>
                                    <w:right w:val="none" w:sz="0" w:space="0" w:color="auto"/>
                                  </w:divBdr>
                                  <w:divsChild>
                                    <w:div w:id="1697845476">
                                      <w:marLeft w:val="0"/>
                                      <w:marRight w:val="0"/>
                                      <w:marTop w:val="0"/>
                                      <w:marBottom w:val="0"/>
                                      <w:divBdr>
                                        <w:top w:val="none" w:sz="0" w:space="0" w:color="auto"/>
                                        <w:left w:val="none" w:sz="0" w:space="0" w:color="auto"/>
                                        <w:bottom w:val="none" w:sz="0" w:space="0" w:color="auto"/>
                                        <w:right w:val="none" w:sz="0" w:space="0" w:color="auto"/>
                                      </w:divBdr>
                                      <w:divsChild>
                                        <w:div w:id="320234455">
                                          <w:marLeft w:val="0"/>
                                          <w:marRight w:val="0"/>
                                          <w:marTop w:val="0"/>
                                          <w:marBottom w:val="0"/>
                                          <w:divBdr>
                                            <w:top w:val="none" w:sz="0" w:space="0" w:color="auto"/>
                                            <w:left w:val="none" w:sz="0" w:space="0" w:color="auto"/>
                                            <w:bottom w:val="none" w:sz="0" w:space="0" w:color="auto"/>
                                            <w:right w:val="none" w:sz="0" w:space="0" w:color="auto"/>
                                          </w:divBdr>
                                        </w:div>
                                      </w:divsChild>
                                    </w:div>
                                    <w:div w:id="1328705595">
                                      <w:marLeft w:val="0"/>
                                      <w:marRight w:val="0"/>
                                      <w:marTop w:val="0"/>
                                      <w:marBottom w:val="0"/>
                                      <w:divBdr>
                                        <w:top w:val="none" w:sz="0" w:space="0" w:color="auto"/>
                                        <w:left w:val="none" w:sz="0" w:space="0" w:color="auto"/>
                                        <w:bottom w:val="none" w:sz="0" w:space="0" w:color="auto"/>
                                        <w:right w:val="none" w:sz="0" w:space="0" w:color="auto"/>
                                      </w:divBdr>
                                      <w:divsChild>
                                        <w:div w:id="1666207138">
                                          <w:marLeft w:val="0"/>
                                          <w:marRight w:val="0"/>
                                          <w:marTop w:val="0"/>
                                          <w:marBottom w:val="0"/>
                                          <w:divBdr>
                                            <w:top w:val="none" w:sz="0" w:space="0" w:color="auto"/>
                                            <w:left w:val="none" w:sz="0" w:space="0" w:color="auto"/>
                                            <w:bottom w:val="none" w:sz="0" w:space="0" w:color="auto"/>
                                            <w:right w:val="none" w:sz="0" w:space="0" w:color="auto"/>
                                          </w:divBdr>
                                          <w:divsChild>
                                            <w:div w:id="1789277290">
                                              <w:marLeft w:val="0"/>
                                              <w:marRight w:val="0"/>
                                              <w:marTop w:val="0"/>
                                              <w:marBottom w:val="225"/>
                                              <w:divBdr>
                                                <w:top w:val="none" w:sz="0" w:space="0" w:color="auto"/>
                                                <w:left w:val="none" w:sz="0" w:space="0" w:color="auto"/>
                                                <w:bottom w:val="none" w:sz="0" w:space="0" w:color="auto"/>
                                                <w:right w:val="none" w:sz="0" w:space="0" w:color="auto"/>
                                              </w:divBdr>
                                              <w:divsChild>
                                                <w:div w:id="2123726616">
                                                  <w:marLeft w:val="0"/>
                                                  <w:marRight w:val="0"/>
                                                  <w:marTop w:val="0"/>
                                                  <w:marBottom w:val="0"/>
                                                  <w:divBdr>
                                                    <w:top w:val="single" w:sz="6" w:space="0" w:color="EDEDED"/>
                                                    <w:left w:val="single" w:sz="6" w:space="0" w:color="EDEDED"/>
                                                    <w:bottom w:val="single" w:sz="6" w:space="0" w:color="EDEDED"/>
                                                    <w:right w:val="single" w:sz="6" w:space="0" w:color="EDEDED"/>
                                                  </w:divBdr>
                                                  <w:divsChild>
                                                    <w:div w:id="2011566547">
                                                      <w:marLeft w:val="0"/>
                                                      <w:marRight w:val="0"/>
                                                      <w:marTop w:val="0"/>
                                                      <w:marBottom w:val="0"/>
                                                      <w:divBdr>
                                                        <w:top w:val="none" w:sz="0" w:space="0" w:color="auto"/>
                                                        <w:left w:val="none" w:sz="0" w:space="0" w:color="auto"/>
                                                        <w:bottom w:val="none" w:sz="0" w:space="0" w:color="auto"/>
                                                        <w:right w:val="none" w:sz="0" w:space="0" w:color="auto"/>
                                                      </w:divBdr>
                                                    </w:div>
                                                    <w:div w:id="1186866495">
                                                      <w:marLeft w:val="0"/>
                                                      <w:marRight w:val="0"/>
                                                      <w:marTop w:val="0"/>
                                                      <w:marBottom w:val="0"/>
                                                      <w:divBdr>
                                                        <w:top w:val="none" w:sz="0" w:space="0" w:color="auto"/>
                                                        <w:left w:val="none" w:sz="0" w:space="0" w:color="auto"/>
                                                        <w:bottom w:val="none" w:sz="0" w:space="0" w:color="auto"/>
                                                        <w:right w:val="none" w:sz="0" w:space="0" w:color="auto"/>
                                                      </w:divBdr>
                                                      <w:divsChild>
                                                        <w:div w:id="1880315135">
                                                          <w:marLeft w:val="0"/>
                                                          <w:marRight w:val="0"/>
                                                          <w:marTop w:val="75"/>
                                                          <w:marBottom w:val="0"/>
                                                          <w:divBdr>
                                                            <w:top w:val="none" w:sz="0" w:space="0" w:color="auto"/>
                                                            <w:left w:val="none" w:sz="0" w:space="0" w:color="auto"/>
                                                            <w:bottom w:val="none" w:sz="0" w:space="0" w:color="auto"/>
                                                            <w:right w:val="none" w:sz="0" w:space="0" w:color="auto"/>
                                                          </w:divBdr>
                                                          <w:divsChild>
                                                            <w:div w:id="553270818">
                                                              <w:marLeft w:val="0"/>
                                                              <w:marRight w:val="0"/>
                                                              <w:marTop w:val="0"/>
                                                              <w:marBottom w:val="0"/>
                                                              <w:divBdr>
                                                                <w:top w:val="none" w:sz="0" w:space="0" w:color="auto"/>
                                                                <w:left w:val="none" w:sz="0" w:space="0" w:color="auto"/>
                                                                <w:bottom w:val="none" w:sz="0" w:space="0" w:color="auto"/>
                                                                <w:right w:val="none" w:sz="0" w:space="0" w:color="auto"/>
                                                              </w:divBdr>
                                                            </w:div>
                                                            <w:div w:id="747922212">
                                                              <w:marLeft w:val="0"/>
                                                              <w:marRight w:val="0"/>
                                                              <w:marTop w:val="0"/>
                                                              <w:marBottom w:val="0"/>
                                                              <w:divBdr>
                                                                <w:top w:val="none" w:sz="0" w:space="0" w:color="auto"/>
                                                                <w:left w:val="none" w:sz="0" w:space="0" w:color="auto"/>
                                                                <w:bottom w:val="none" w:sz="0" w:space="0" w:color="auto"/>
                                                                <w:right w:val="none" w:sz="0" w:space="0" w:color="auto"/>
                                                              </w:divBdr>
                                                            </w:div>
                                                          </w:divsChild>
                                                        </w:div>
                                                        <w:div w:id="1407613065">
                                                          <w:marLeft w:val="0"/>
                                                          <w:marRight w:val="0"/>
                                                          <w:marTop w:val="0"/>
                                                          <w:marBottom w:val="0"/>
                                                          <w:divBdr>
                                                            <w:top w:val="none" w:sz="0" w:space="0" w:color="auto"/>
                                                            <w:left w:val="none" w:sz="0" w:space="0" w:color="auto"/>
                                                            <w:bottom w:val="none" w:sz="0" w:space="0" w:color="auto"/>
                                                            <w:right w:val="none" w:sz="0" w:space="0" w:color="auto"/>
                                                          </w:divBdr>
                                                          <w:divsChild>
                                                            <w:div w:id="1713573427">
                                                              <w:marLeft w:val="0"/>
                                                              <w:marRight w:val="0"/>
                                                              <w:marTop w:val="0"/>
                                                              <w:marBottom w:val="0"/>
                                                              <w:divBdr>
                                                                <w:top w:val="none" w:sz="0" w:space="0" w:color="auto"/>
                                                                <w:left w:val="none" w:sz="0" w:space="0" w:color="auto"/>
                                                                <w:bottom w:val="none" w:sz="0" w:space="0" w:color="auto"/>
                                                                <w:right w:val="none" w:sz="0" w:space="0" w:color="auto"/>
                                                              </w:divBdr>
                                                            </w:div>
                                                            <w:div w:id="93212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80379">
                                          <w:marLeft w:val="0"/>
                                          <w:marRight w:val="0"/>
                                          <w:marTop w:val="0"/>
                                          <w:marBottom w:val="0"/>
                                          <w:divBdr>
                                            <w:top w:val="none" w:sz="0" w:space="0" w:color="auto"/>
                                            <w:left w:val="none" w:sz="0" w:space="0" w:color="auto"/>
                                            <w:bottom w:val="none" w:sz="0" w:space="0" w:color="auto"/>
                                            <w:right w:val="none" w:sz="0" w:space="0" w:color="auto"/>
                                          </w:divBdr>
                                          <w:divsChild>
                                            <w:div w:id="1323852681">
                                              <w:marLeft w:val="0"/>
                                              <w:marRight w:val="0"/>
                                              <w:marTop w:val="0"/>
                                              <w:marBottom w:val="225"/>
                                              <w:divBdr>
                                                <w:top w:val="none" w:sz="0" w:space="0" w:color="auto"/>
                                                <w:left w:val="none" w:sz="0" w:space="0" w:color="auto"/>
                                                <w:bottom w:val="none" w:sz="0" w:space="0" w:color="auto"/>
                                                <w:right w:val="none" w:sz="0" w:space="0" w:color="auto"/>
                                              </w:divBdr>
                                              <w:divsChild>
                                                <w:div w:id="1605263826">
                                                  <w:marLeft w:val="0"/>
                                                  <w:marRight w:val="0"/>
                                                  <w:marTop w:val="0"/>
                                                  <w:marBottom w:val="0"/>
                                                  <w:divBdr>
                                                    <w:top w:val="single" w:sz="6" w:space="0" w:color="EDEDED"/>
                                                    <w:left w:val="single" w:sz="6" w:space="0" w:color="EDEDED"/>
                                                    <w:bottom w:val="single" w:sz="6" w:space="0" w:color="EDEDED"/>
                                                    <w:right w:val="single" w:sz="6" w:space="0" w:color="EDEDED"/>
                                                  </w:divBdr>
                                                  <w:divsChild>
                                                    <w:div w:id="1816676495">
                                                      <w:marLeft w:val="0"/>
                                                      <w:marRight w:val="0"/>
                                                      <w:marTop w:val="0"/>
                                                      <w:marBottom w:val="0"/>
                                                      <w:divBdr>
                                                        <w:top w:val="none" w:sz="0" w:space="0" w:color="auto"/>
                                                        <w:left w:val="none" w:sz="0" w:space="0" w:color="auto"/>
                                                        <w:bottom w:val="none" w:sz="0" w:space="0" w:color="auto"/>
                                                        <w:right w:val="none" w:sz="0" w:space="0" w:color="auto"/>
                                                      </w:divBdr>
                                                    </w:div>
                                                    <w:div w:id="241373825">
                                                      <w:marLeft w:val="0"/>
                                                      <w:marRight w:val="0"/>
                                                      <w:marTop w:val="0"/>
                                                      <w:marBottom w:val="0"/>
                                                      <w:divBdr>
                                                        <w:top w:val="none" w:sz="0" w:space="0" w:color="auto"/>
                                                        <w:left w:val="none" w:sz="0" w:space="0" w:color="auto"/>
                                                        <w:bottom w:val="none" w:sz="0" w:space="0" w:color="auto"/>
                                                        <w:right w:val="none" w:sz="0" w:space="0" w:color="auto"/>
                                                      </w:divBdr>
                                                      <w:divsChild>
                                                        <w:div w:id="2119059007">
                                                          <w:marLeft w:val="0"/>
                                                          <w:marRight w:val="0"/>
                                                          <w:marTop w:val="75"/>
                                                          <w:marBottom w:val="0"/>
                                                          <w:divBdr>
                                                            <w:top w:val="none" w:sz="0" w:space="0" w:color="auto"/>
                                                            <w:left w:val="none" w:sz="0" w:space="0" w:color="auto"/>
                                                            <w:bottom w:val="none" w:sz="0" w:space="0" w:color="auto"/>
                                                            <w:right w:val="none" w:sz="0" w:space="0" w:color="auto"/>
                                                          </w:divBdr>
                                                          <w:divsChild>
                                                            <w:div w:id="151139155">
                                                              <w:marLeft w:val="0"/>
                                                              <w:marRight w:val="0"/>
                                                              <w:marTop w:val="0"/>
                                                              <w:marBottom w:val="0"/>
                                                              <w:divBdr>
                                                                <w:top w:val="none" w:sz="0" w:space="0" w:color="auto"/>
                                                                <w:left w:val="none" w:sz="0" w:space="0" w:color="auto"/>
                                                                <w:bottom w:val="none" w:sz="0" w:space="0" w:color="auto"/>
                                                                <w:right w:val="none" w:sz="0" w:space="0" w:color="auto"/>
                                                              </w:divBdr>
                                                            </w:div>
                                                            <w:div w:id="74131906">
                                                              <w:marLeft w:val="0"/>
                                                              <w:marRight w:val="0"/>
                                                              <w:marTop w:val="0"/>
                                                              <w:marBottom w:val="0"/>
                                                              <w:divBdr>
                                                                <w:top w:val="none" w:sz="0" w:space="0" w:color="auto"/>
                                                                <w:left w:val="none" w:sz="0" w:space="0" w:color="auto"/>
                                                                <w:bottom w:val="none" w:sz="0" w:space="0" w:color="auto"/>
                                                                <w:right w:val="none" w:sz="0" w:space="0" w:color="auto"/>
                                                              </w:divBdr>
                                                            </w:div>
                                                          </w:divsChild>
                                                        </w:div>
                                                        <w:div w:id="1775175254">
                                                          <w:marLeft w:val="0"/>
                                                          <w:marRight w:val="0"/>
                                                          <w:marTop w:val="0"/>
                                                          <w:marBottom w:val="0"/>
                                                          <w:divBdr>
                                                            <w:top w:val="none" w:sz="0" w:space="0" w:color="auto"/>
                                                            <w:left w:val="none" w:sz="0" w:space="0" w:color="auto"/>
                                                            <w:bottom w:val="none" w:sz="0" w:space="0" w:color="auto"/>
                                                            <w:right w:val="none" w:sz="0" w:space="0" w:color="auto"/>
                                                          </w:divBdr>
                                                          <w:divsChild>
                                                            <w:div w:id="2101950817">
                                                              <w:marLeft w:val="0"/>
                                                              <w:marRight w:val="0"/>
                                                              <w:marTop w:val="0"/>
                                                              <w:marBottom w:val="0"/>
                                                              <w:divBdr>
                                                                <w:top w:val="none" w:sz="0" w:space="0" w:color="auto"/>
                                                                <w:left w:val="none" w:sz="0" w:space="0" w:color="auto"/>
                                                                <w:bottom w:val="none" w:sz="0" w:space="0" w:color="auto"/>
                                                                <w:right w:val="none" w:sz="0" w:space="0" w:color="auto"/>
                                                              </w:divBdr>
                                                            </w:div>
                                                            <w:div w:id="17161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533067">
                                          <w:marLeft w:val="0"/>
                                          <w:marRight w:val="0"/>
                                          <w:marTop w:val="0"/>
                                          <w:marBottom w:val="0"/>
                                          <w:divBdr>
                                            <w:top w:val="none" w:sz="0" w:space="0" w:color="auto"/>
                                            <w:left w:val="none" w:sz="0" w:space="0" w:color="auto"/>
                                            <w:bottom w:val="none" w:sz="0" w:space="0" w:color="auto"/>
                                            <w:right w:val="none" w:sz="0" w:space="0" w:color="auto"/>
                                          </w:divBdr>
                                          <w:divsChild>
                                            <w:div w:id="1992901202">
                                              <w:marLeft w:val="0"/>
                                              <w:marRight w:val="0"/>
                                              <w:marTop w:val="0"/>
                                              <w:marBottom w:val="225"/>
                                              <w:divBdr>
                                                <w:top w:val="none" w:sz="0" w:space="0" w:color="auto"/>
                                                <w:left w:val="none" w:sz="0" w:space="0" w:color="auto"/>
                                                <w:bottom w:val="none" w:sz="0" w:space="0" w:color="auto"/>
                                                <w:right w:val="none" w:sz="0" w:space="0" w:color="auto"/>
                                              </w:divBdr>
                                              <w:divsChild>
                                                <w:div w:id="1936936648">
                                                  <w:marLeft w:val="0"/>
                                                  <w:marRight w:val="0"/>
                                                  <w:marTop w:val="0"/>
                                                  <w:marBottom w:val="0"/>
                                                  <w:divBdr>
                                                    <w:top w:val="single" w:sz="6" w:space="0" w:color="EDEDED"/>
                                                    <w:left w:val="single" w:sz="6" w:space="0" w:color="EDEDED"/>
                                                    <w:bottom w:val="single" w:sz="6" w:space="0" w:color="EDEDED"/>
                                                    <w:right w:val="single" w:sz="6" w:space="0" w:color="EDEDED"/>
                                                  </w:divBdr>
                                                  <w:divsChild>
                                                    <w:div w:id="1028798019">
                                                      <w:marLeft w:val="0"/>
                                                      <w:marRight w:val="0"/>
                                                      <w:marTop w:val="0"/>
                                                      <w:marBottom w:val="0"/>
                                                      <w:divBdr>
                                                        <w:top w:val="none" w:sz="0" w:space="0" w:color="auto"/>
                                                        <w:left w:val="none" w:sz="0" w:space="0" w:color="auto"/>
                                                        <w:bottom w:val="none" w:sz="0" w:space="0" w:color="auto"/>
                                                        <w:right w:val="none" w:sz="0" w:space="0" w:color="auto"/>
                                                      </w:divBdr>
                                                    </w:div>
                                                    <w:div w:id="1099521170">
                                                      <w:marLeft w:val="0"/>
                                                      <w:marRight w:val="0"/>
                                                      <w:marTop w:val="0"/>
                                                      <w:marBottom w:val="0"/>
                                                      <w:divBdr>
                                                        <w:top w:val="none" w:sz="0" w:space="0" w:color="auto"/>
                                                        <w:left w:val="none" w:sz="0" w:space="0" w:color="auto"/>
                                                        <w:bottom w:val="none" w:sz="0" w:space="0" w:color="auto"/>
                                                        <w:right w:val="none" w:sz="0" w:space="0" w:color="auto"/>
                                                      </w:divBdr>
                                                      <w:divsChild>
                                                        <w:div w:id="784352885">
                                                          <w:marLeft w:val="0"/>
                                                          <w:marRight w:val="0"/>
                                                          <w:marTop w:val="75"/>
                                                          <w:marBottom w:val="0"/>
                                                          <w:divBdr>
                                                            <w:top w:val="none" w:sz="0" w:space="0" w:color="auto"/>
                                                            <w:left w:val="none" w:sz="0" w:space="0" w:color="auto"/>
                                                            <w:bottom w:val="none" w:sz="0" w:space="0" w:color="auto"/>
                                                            <w:right w:val="none" w:sz="0" w:space="0" w:color="auto"/>
                                                          </w:divBdr>
                                                          <w:divsChild>
                                                            <w:div w:id="1332443738">
                                                              <w:marLeft w:val="0"/>
                                                              <w:marRight w:val="0"/>
                                                              <w:marTop w:val="0"/>
                                                              <w:marBottom w:val="0"/>
                                                              <w:divBdr>
                                                                <w:top w:val="none" w:sz="0" w:space="0" w:color="auto"/>
                                                                <w:left w:val="none" w:sz="0" w:space="0" w:color="auto"/>
                                                                <w:bottom w:val="none" w:sz="0" w:space="0" w:color="auto"/>
                                                                <w:right w:val="none" w:sz="0" w:space="0" w:color="auto"/>
                                                              </w:divBdr>
                                                            </w:div>
                                                            <w:div w:id="2013407429">
                                                              <w:marLeft w:val="0"/>
                                                              <w:marRight w:val="0"/>
                                                              <w:marTop w:val="0"/>
                                                              <w:marBottom w:val="0"/>
                                                              <w:divBdr>
                                                                <w:top w:val="none" w:sz="0" w:space="0" w:color="auto"/>
                                                                <w:left w:val="none" w:sz="0" w:space="0" w:color="auto"/>
                                                                <w:bottom w:val="none" w:sz="0" w:space="0" w:color="auto"/>
                                                                <w:right w:val="none" w:sz="0" w:space="0" w:color="auto"/>
                                                              </w:divBdr>
                                                            </w:div>
                                                          </w:divsChild>
                                                        </w:div>
                                                        <w:div w:id="558446801">
                                                          <w:marLeft w:val="0"/>
                                                          <w:marRight w:val="0"/>
                                                          <w:marTop w:val="0"/>
                                                          <w:marBottom w:val="0"/>
                                                          <w:divBdr>
                                                            <w:top w:val="none" w:sz="0" w:space="0" w:color="auto"/>
                                                            <w:left w:val="none" w:sz="0" w:space="0" w:color="auto"/>
                                                            <w:bottom w:val="none" w:sz="0" w:space="0" w:color="auto"/>
                                                            <w:right w:val="none" w:sz="0" w:space="0" w:color="auto"/>
                                                          </w:divBdr>
                                                          <w:divsChild>
                                                            <w:div w:id="73210175">
                                                              <w:marLeft w:val="0"/>
                                                              <w:marRight w:val="0"/>
                                                              <w:marTop w:val="0"/>
                                                              <w:marBottom w:val="0"/>
                                                              <w:divBdr>
                                                                <w:top w:val="none" w:sz="0" w:space="0" w:color="auto"/>
                                                                <w:left w:val="none" w:sz="0" w:space="0" w:color="auto"/>
                                                                <w:bottom w:val="none" w:sz="0" w:space="0" w:color="auto"/>
                                                                <w:right w:val="none" w:sz="0" w:space="0" w:color="auto"/>
                                                              </w:divBdr>
                                                            </w:div>
                                                            <w:div w:id="4630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12303">
                                          <w:marLeft w:val="0"/>
                                          <w:marRight w:val="0"/>
                                          <w:marTop w:val="0"/>
                                          <w:marBottom w:val="300"/>
                                          <w:divBdr>
                                            <w:top w:val="none" w:sz="0" w:space="0" w:color="auto"/>
                                            <w:left w:val="none" w:sz="0" w:space="0" w:color="auto"/>
                                            <w:bottom w:val="none" w:sz="0" w:space="0" w:color="auto"/>
                                            <w:right w:val="none" w:sz="0" w:space="0" w:color="auto"/>
                                          </w:divBdr>
                                          <w:divsChild>
                                            <w:div w:id="3690072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40348966">
                                  <w:marLeft w:val="0"/>
                                  <w:marRight w:val="0"/>
                                  <w:marTop w:val="0"/>
                                  <w:marBottom w:val="375"/>
                                  <w:divBdr>
                                    <w:top w:val="none" w:sz="0" w:space="0" w:color="auto"/>
                                    <w:left w:val="single" w:sz="18" w:space="19" w:color="008000"/>
                                    <w:bottom w:val="none" w:sz="0" w:space="0" w:color="auto"/>
                                    <w:right w:val="none" w:sz="0" w:space="0" w:color="auto"/>
                                  </w:divBdr>
                                  <w:divsChild>
                                    <w:div w:id="1824856292">
                                      <w:marLeft w:val="0"/>
                                      <w:marRight w:val="0"/>
                                      <w:marTop w:val="300"/>
                                      <w:marBottom w:val="0"/>
                                      <w:divBdr>
                                        <w:top w:val="none" w:sz="0" w:space="0" w:color="auto"/>
                                        <w:left w:val="none" w:sz="0" w:space="0" w:color="auto"/>
                                        <w:bottom w:val="none" w:sz="0" w:space="0" w:color="auto"/>
                                        <w:right w:val="none" w:sz="0" w:space="0" w:color="auto"/>
                                      </w:divBdr>
                                      <w:divsChild>
                                        <w:div w:id="1495560595">
                                          <w:marLeft w:val="0"/>
                                          <w:marRight w:val="0"/>
                                          <w:marTop w:val="0"/>
                                          <w:marBottom w:val="0"/>
                                          <w:divBdr>
                                            <w:top w:val="none" w:sz="0" w:space="0" w:color="auto"/>
                                            <w:left w:val="none" w:sz="0" w:space="0" w:color="auto"/>
                                            <w:bottom w:val="none" w:sz="0" w:space="0" w:color="auto"/>
                                            <w:right w:val="none" w:sz="0" w:space="0" w:color="auto"/>
                                          </w:divBdr>
                                        </w:div>
                                        <w:div w:id="849759367">
                                          <w:marLeft w:val="0"/>
                                          <w:marRight w:val="0"/>
                                          <w:marTop w:val="0"/>
                                          <w:marBottom w:val="0"/>
                                          <w:divBdr>
                                            <w:top w:val="none" w:sz="0" w:space="0" w:color="auto"/>
                                            <w:left w:val="none" w:sz="0" w:space="0" w:color="auto"/>
                                            <w:bottom w:val="none" w:sz="0" w:space="0" w:color="auto"/>
                                            <w:right w:val="none" w:sz="0" w:space="0" w:color="auto"/>
                                          </w:divBdr>
                                        </w:div>
                                      </w:divsChild>
                                    </w:div>
                                    <w:div w:id="1587647">
                                      <w:marLeft w:val="0"/>
                                      <w:marRight w:val="0"/>
                                      <w:marTop w:val="0"/>
                                      <w:marBottom w:val="180"/>
                                      <w:divBdr>
                                        <w:top w:val="none" w:sz="0" w:space="0" w:color="auto"/>
                                        <w:left w:val="none" w:sz="0" w:space="0" w:color="auto"/>
                                        <w:bottom w:val="none" w:sz="0" w:space="0" w:color="auto"/>
                                        <w:right w:val="none" w:sz="0" w:space="0" w:color="auto"/>
                                      </w:divBdr>
                                    </w:div>
                                  </w:divsChild>
                                </w:div>
                                <w:div w:id="1935044493">
                                  <w:marLeft w:val="0"/>
                                  <w:marRight w:val="0"/>
                                  <w:marTop w:val="225"/>
                                  <w:marBottom w:val="225"/>
                                  <w:divBdr>
                                    <w:top w:val="single" w:sz="6" w:space="8" w:color="D6D6D6"/>
                                    <w:left w:val="none" w:sz="0" w:space="0" w:color="auto"/>
                                    <w:bottom w:val="single" w:sz="6" w:space="8" w:color="D6D6D6"/>
                                    <w:right w:val="none" w:sz="0" w:space="0" w:color="auto"/>
                                  </w:divBdr>
                                </w:div>
                                <w:div w:id="803276182">
                                  <w:marLeft w:val="0"/>
                                  <w:marRight w:val="0"/>
                                  <w:marTop w:val="450"/>
                                  <w:marBottom w:val="150"/>
                                  <w:divBdr>
                                    <w:top w:val="none" w:sz="0" w:space="0" w:color="auto"/>
                                    <w:left w:val="none" w:sz="0" w:space="0" w:color="auto"/>
                                    <w:bottom w:val="none" w:sz="0" w:space="0" w:color="auto"/>
                                    <w:right w:val="none" w:sz="0" w:space="0" w:color="auto"/>
                                  </w:divBdr>
                                </w:div>
                                <w:div w:id="20259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90987">
                          <w:marLeft w:val="0"/>
                          <w:marRight w:val="0"/>
                          <w:marTop w:val="0"/>
                          <w:marBottom w:val="0"/>
                          <w:divBdr>
                            <w:top w:val="none" w:sz="0" w:space="0" w:color="auto"/>
                            <w:left w:val="none" w:sz="0" w:space="0" w:color="auto"/>
                            <w:bottom w:val="none" w:sz="0" w:space="0" w:color="auto"/>
                            <w:right w:val="none" w:sz="0" w:space="0" w:color="auto"/>
                          </w:divBdr>
                          <w:divsChild>
                            <w:div w:id="12331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6495">
          <w:marLeft w:val="0"/>
          <w:marRight w:val="0"/>
          <w:marTop w:val="0"/>
          <w:marBottom w:val="0"/>
          <w:divBdr>
            <w:top w:val="none" w:sz="0" w:space="0" w:color="auto"/>
            <w:left w:val="none" w:sz="0" w:space="0" w:color="auto"/>
            <w:bottom w:val="none" w:sz="0" w:space="0" w:color="auto"/>
            <w:right w:val="none" w:sz="0" w:space="0" w:color="auto"/>
          </w:divBdr>
          <w:divsChild>
            <w:div w:id="593589829">
              <w:marLeft w:val="0"/>
              <w:marRight w:val="0"/>
              <w:marTop w:val="0"/>
              <w:marBottom w:val="0"/>
              <w:divBdr>
                <w:top w:val="none" w:sz="0" w:space="0" w:color="auto"/>
                <w:left w:val="none" w:sz="0" w:space="0" w:color="auto"/>
                <w:bottom w:val="none" w:sz="0" w:space="0" w:color="auto"/>
                <w:right w:val="none" w:sz="0" w:space="0" w:color="auto"/>
              </w:divBdr>
              <w:divsChild>
                <w:div w:id="1557811027">
                  <w:marLeft w:val="0"/>
                  <w:marRight w:val="0"/>
                  <w:marTop w:val="0"/>
                  <w:marBottom w:val="0"/>
                  <w:divBdr>
                    <w:top w:val="none" w:sz="0" w:space="0" w:color="auto"/>
                    <w:left w:val="none" w:sz="0" w:space="0" w:color="auto"/>
                    <w:bottom w:val="none" w:sz="0" w:space="0" w:color="auto"/>
                    <w:right w:val="none" w:sz="0" w:space="0" w:color="auto"/>
                  </w:divBdr>
                  <w:divsChild>
                    <w:div w:id="1874807332">
                      <w:marLeft w:val="0"/>
                      <w:marRight w:val="0"/>
                      <w:marTop w:val="0"/>
                      <w:marBottom w:val="0"/>
                      <w:divBdr>
                        <w:top w:val="none" w:sz="0" w:space="0" w:color="auto"/>
                        <w:left w:val="none" w:sz="0" w:space="0" w:color="auto"/>
                        <w:bottom w:val="none" w:sz="0" w:space="0" w:color="auto"/>
                        <w:right w:val="none" w:sz="0" w:space="0" w:color="auto"/>
                      </w:divBdr>
                      <w:divsChild>
                        <w:div w:id="532884502">
                          <w:marLeft w:val="0"/>
                          <w:marRight w:val="0"/>
                          <w:marTop w:val="0"/>
                          <w:marBottom w:val="0"/>
                          <w:divBdr>
                            <w:top w:val="none" w:sz="0" w:space="0" w:color="auto"/>
                            <w:left w:val="none" w:sz="0" w:space="0" w:color="auto"/>
                            <w:bottom w:val="none" w:sz="0" w:space="0" w:color="auto"/>
                            <w:right w:val="none" w:sz="0" w:space="0" w:color="auto"/>
                          </w:divBdr>
                        </w:div>
                        <w:div w:id="1411001359">
                          <w:marLeft w:val="0"/>
                          <w:marRight w:val="0"/>
                          <w:marTop w:val="0"/>
                          <w:marBottom w:val="0"/>
                          <w:divBdr>
                            <w:top w:val="none" w:sz="0" w:space="0" w:color="auto"/>
                            <w:left w:val="none" w:sz="0" w:space="0" w:color="auto"/>
                            <w:bottom w:val="none" w:sz="0" w:space="0" w:color="auto"/>
                            <w:right w:val="none" w:sz="0" w:space="0" w:color="auto"/>
                          </w:divBdr>
                          <w:divsChild>
                            <w:div w:id="1247574571">
                              <w:marLeft w:val="0"/>
                              <w:marRight w:val="0"/>
                              <w:marTop w:val="0"/>
                              <w:marBottom w:val="105"/>
                              <w:divBdr>
                                <w:top w:val="none" w:sz="0" w:space="0" w:color="auto"/>
                                <w:left w:val="none" w:sz="0" w:space="0" w:color="auto"/>
                                <w:bottom w:val="none" w:sz="0" w:space="0" w:color="auto"/>
                                <w:right w:val="none" w:sz="0" w:space="0" w:color="auto"/>
                              </w:divBdr>
                            </w:div>
                            <w:div w:id="2136176864">
                              <w:marLeft w:val="0"/>
                              <w:marRight w:val="0"/>
                              <w:marTop w:val="0"/>
                              <w:marBottom w:val="0"/>
                              <w:divBdr>
                                <w:top w:val="none" w:sz="0" w:space="0" w:color="auto"/>
                                <w:left w:val="none" w:sz="0" w:space="0" w:color="auto"/>
                                <w:bottom w:val="none" w:sz="0" w:space="0" w:color="auto"/>
                                <w:right w:val="none" w:sz="0" w:space="0" w:color="auto"/>
                              </w:divBdr>
                            </w:div>
                          </w:divsChild>
                        </w:div>
                        <w:div w:id="2054575119">
                          <w:marLeft w:val="0"/>
                          <w:marRight w:val="0"/>
                          <w:marTop w:val="0"/>
                          <w:marBottom w:val="0"/>
                          <w:divBdr>
                            <w:top w:val="none" w:sz="0" w:space="0" w:color="auto"/>
                            <w:left w:val="none" w:sz="0" w:space="0" w:color="auto"/>
                            <w:bottom w:val="none" w:sz="0" w:space="0" w:color="auto"/>
                            <w:right w:val="none" w:sz="0" w:space="0" w:color="auto"/>
                          </w:divBdr>
                          <w:divsChild>
                            <w:div w:id="15567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70269">
                  <w:marLeft w:val="0"/>
                  <w:marRight w:val="0"/>
                  <w:marTop w:val="150"/>
                  <w:marBottom w:val="0"/>
                  <w:divBdr>
                    <w:top w:val="none" w:sz="0" w:space="0" w:color="auto"/>
                    <w:left w:val="none" w:sz="0" w:space="0" w:color="auto"/>
                    <w:bottom w:val="none" w:sz="0" w:space="0" w:color="auto"/>
                    <w:right w:val="none" w:sz="0" w:space="0" w:color="auto"/>
                  </w:divBdr>
                  <w:divsChild>
                    <w:div w:id="261962818">
                      <w:marLeft w:val="0"/>
                      <w:marRight w:val="0"/>
                      <w:marTop w:val="0"/>
                      <w:marBottom w:val="0"/>
                      <w:divBdr>
                        <w:top w:val="none" w:sz="0" w:space="0" w:color="auto"/>
                        <w:left w:val="none" w:sz="0" w:space="0" w:color="auto"/>
                        <w:bottom w:val="none" w:sz="0" w:space="0" w:color="auto"/>
                        <w:right w:val="none" w:sz="0" w:space="0" w:color="auto"/>
                      </w:divBdr>
                      <w:divsChild>
                        <w:div w:id="861360">
                          <w:marLeft w:val="0"/>
                          <w:marRight w:val="0"/>
                          <w:marTop w:val="0"/>
                          <w:marBottom w:val="0"/>
                          <w:divBdr>
                            <w:top w:val="none" w:sz="0" w:space="0" w:color="auto"/>
                            <w:left w:val="none" w:sz="0" w:space="0" w:color="auto"/>
                            <w:bottom w:val="none" w:sz="0" w:space="0" w:color="auto"/>
                            <w:right w:val="none" w:sz="0" w:space="0" w:color="auto"/>
                          </w:divBdr>
                          <w:divsChild>
                            <w:div w:id="1123572363">
                              <w:marLeft w:val="0"/>
                              <w:marRight w:val="0"/>
                              <w:marTop w:val="0"/>
                              <w:marBottom w:val="0"/>
                              <w:divBdr>
                                <w:top w:val="none" w:sz="0" w:space="0" w:color="auto"/>
                                <w:left w:val="none" w:sz="0" w:space="0" w:color="auto"/>
                                <w:bottom w:val="none" w:sz="0" w:space="0" w:color="auto"/>
                                <w:right w:val="none" w:sz="0" w:space="0" w:color="auto"/>
                              </w:divBdr>
                            </w:div>
                            <w:div w:id="1481388599">
                              <w:marLeft w:val="0"/>
                              <w:marRight w:val="0"/>
                              <w:marTop w:val="0"/>
                              <w:marBottom w:val="0"/>
                              <w:divBdr>
                                <w:top w:val="none" w:sz="0" w:space="0" w:color="auto"/>
                                <w:left w:val="none" w:sz="0" w:space="0" w:color="auto"/>
                                <w:bottom w:val="none" w:sz="0" w:space="0" w:color="auto"/>
                                <w:right w:val="none" w:sz="0" w:space="0" w:color="auto"/>
                              </w:divBdr>
                              <w:divsChild>
                                <w:div w:id="1962609370">
                                  <w:marLeft w:val="0"/>
                                  <w:marRight w:val="0"/>
                                  <w:marTop w:val="0"/>
                                  <w:marBottom w:val="0"/>
                                  <w:divBdr>
                                    <w:top w:val="none" w:sz="0" w:space="0" w:color="auto"/>
                                    <w:left w:val="none" w:sz="0" w:space="0" w:color="auto"/>
                                    <w:bottom w:val="none" w:sz="0" w:space="0" w:color="auto"/>
                                    <w:right w:val="none" w:sz="0" w:space="0" w:color="auto"/>
                                  </w:divBdr>
                                  <w:divsChild>
                                    <w:div w:id="134023408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13141">
      <w:bodyDiv w:val="1"/>
      <w:marLeft w:val="0"/>
      <w:marRight w:val="0"/>
      <w:marTop w:val="0"/>
      <w:marBottom w:val="0"/>
      <w:divBdr>
        <w:top w:val="none" w:sz="0" w:space="0" w:color="auto"/>
        <w:left w:val="none" w:sz="0" w:space="0" w:color="auto"/>
        <w:bottom w:val="none" w:sz="0" w:space="0" w:color="auto"/>
        <w:right w:val="none" w:sz="0" w:space="0" w:color="auto"/>
      </w:divBdr>
    </w:div>
    <w:div w:id="691034517">
      <w:bodyDiv w:val="1"/>
      <w:marLeft w:val="0"/>
      <w:marRight w:val="0"/>
      <w:marTop w:val="0"/>
      <w:marBottom w:val="0"/>
      <w:divBdr>
        <w:top w:val="none" w:sz="0" w:space="0" w:color="auto"/>
        <w:left w:val="none" w:sz="0" w:space="0" w:color="auto"/>
        <w:bottom w:val="none" w:sz="0" w:space="0" w:color="auto"/>
        <w:right w:val="none" w:sz="0" w:space="0" w:color="auto"/>
      </w:divBdr>
    </w:div>
    <w:div w:id="692999689">
      <w:bodyDiv w:val="1"/>
      <w:marLeft w:val="0"/>
      <w:marRight w:val="0"/>
      <w:marTop w:val="0"/>
      <w:marBottom w:val="0"/>
      <w:divBdr>
        <w:top w:val="none" w:sz="0" w:space="0" w:color="auto"/>
        <w:left w:val="none" w:sz="0" w:space="0" w:color="auto"/>
        <w:bottom w:val="none" w:sz="0" w:space="0" w:color="auto"/>
        <w:right w:val="none" w:sz="0" w:space="0" w:color="auto"/>
      </w:divBdr>
    </w:div>
    <w:div w:id="703286251">
      <w:bodyDiv w:val="1"/>
      <w:marLeft w:val="0"/>
      <w:marRight w:val="0"/>
      <w:marTop w:val="0"/>
      <w:marBottom w:val="0"/>
      <w:divBdr>
        <w:top w:val="none" w:sz="0" w:space="0" w:color="auto"/>
        <w:left w:val="none" w:sz="0" w:space="0" w:color="auto"/>
        <w:bottom w:val="none" w:sz="0" w:space="0" w:color="auto"/>
        <w:right w:val="none" w:sz="0" w:space="0" w:color="auto"/>
      </w:divBdr>
    </w:div>
    <w:div w:id="706028532">
      <w:bodyDiv w:val="1"/>
      <w:marLeft w:val="0"/>
      <w:marRight w:val="0"/>
      <w:marTop w:val="0"/>
      <w:marBottom w:val="0"/>
      <w:divBdr>
        <w:top w:val="none" w:sz="0" w:space="0" w:color="auto"/>
        <w:left w:val="none" w:sz="0" w:space="0" w:color="auto"/>
        <w:bottom w:val="none" w:sz="0" w:space="0" w:color="auto"/>
        <w:right w:val="none" w:sz="0" w:space="0" w:color="auto"/>
      </w:divBdr>
    </w:div>
    <w:div w:id="708143159">
      <w:bodyDiv w:val="1"/>
      <w:marLeft w:val="0"/>
      <w:marRight w:val="0"/>
      <w:marTop w:val="0"/>
      <w:marBottom w:val="0"/>
      <w:divBdr>
        <w:top w:val="none" w:sz="0" w:space="0" w:color="auto"/>
        <w:left w:val="none" w:sz="0" w:space="0" w:color="auto"/>
        <w:bottom w:val="none" w:sz="0" w:space="0" w:color="auto"/>
        <w:right w:val="none" w:sz="0" w:space="0" w:color="auto"/>
      </w:divBdr>
    </w:div>
    <w:div w:id="709455683">
      <w:bodyDiv w:val="1"/>
      <w:marLeft w:val="0"/>
      <w:marRight w:val="0"/>
      <w:marTop w:val="0"/>
      <w:marBottom w:val="0"/>
      <w:divBdr>
        <w:top w:val="none" w:sz="0" w:space="0" w:color="auto"/>
        <w:left w:val="none" w:sz="0" w:space="0" w:color="auto"/>
        <w:bottom w:val="none" w:sz="0" w:space="0" w:color="auto"/>
        <w:right w:val="none" w:sz="0" w:space="0" w:color="auto"/>
      </w:divBdr>
    </w:div>
    <w:div w:id="721171427">
      <w:bodyDiv w:val="1"/>
      <w:marLeft w:val="0"/>
      <w:marRight w:val="0"/>
      <w:marTop w:val="0"/>
      <w:marBottom w:val="0"/>
      <w:divBdr>
        <w:top w:val="none" w:sz="0" w:space="0" w:color="auto"/>
        <w:left w:val="none" w:sz="0" w:space="0" w:color="auto"/>
        <w:bottom w:val="none" w:sz="0" w:space="0" w:color="auto"/>
        <w:right w:val="none" w:sz="0" w:space="0" w:color="auto"/>
      </w:divBdr>
    </w:div>
    <w:div w:id="721946912">
      <w:bodyDiv w:val="1"/>
      <w:marLeft w:val="0"/>
      <w:marRight w:val="0"/>
      <w:marTop w:val="0"/>
      <w:marBottom w:val="0"/>
      <w:divBdr>
        <w:top w:val="none" w:sz="0" w:space="0" w:color="auto"/>
        <w:left w:val="none" w:sz="0" w:space="0" w:color="auto"/>
        <w:bottom w:val="none" w:sz="0" w:space="0" w:color="auto"/>
        <w:right w:val="none" w:sz="0" w:space="0" w:color="auto"/>
      </w:divBdr>
    </w:div>
    <w:div w:id="724138920">
      <w:bodyDiv w:val="1"/>
      <w:marLeft w:val="0"/>
      <w:marRight w:val="0"/>
      <w:marTop w:val="0"/>
      <w:marBottom w:val="0"/>
      <w:divBdr>
        <w:top w:val="none" w:sz="0" w:space="0" w:color="auto"/>
        <w:left w:val="none" w:sz="0" w:space="0" w:color="auto"/>
        <w:bottom w:val="none" w:sz="0" w:space="0" w:color="auto"/>
        <w:right w:val="none" w:sz="0" w:space="0" w:color="auto"/>
      </w:divBdr>
      <w:divsChild>
        <w:div w:id="1238248379">
          <w:marLeft w:val="0"/>
          <w:marRight w:val="0"/>
          <w:marTop w:val="100"/>
          <w:marBottom w:val="100"/>
          <w:divBdr>
            <w:top w:val="none" w:sz="0" w:space="0" w:color="auto"/>
            <w:left w:val="none" w:sz="0" w:space="0" w:color="auto"/>
            <w:bottom w:val="none" w:sz="0" w:space="0" w:color="auto"/>
            <w:right w:val="none" w:sz="0" w:space="0" w:color="auto"/>
          </w:divBdr>
          <w:divsChild>
            <w:div w:id="1922064236">
              <w:marLeft w:val="0"/>
              <w:marRight w:val="0"/>
              <w:marTop w:val="0"/>
              <w:marBottom w:val="0"/>
              <w:divBdr>
                <w:top w:val="none" w:sz="0" w:space="0" w:color="auto"/>
                <w:left w:val="none" w:sz="0" w:space="0" w:color="auto"/>
                <w:bottom w:val="none" w:sz="0" w:space="0" w:color="auto"/>
                <w:right w:val="none" w:sz="0" w:space="0" w:color="auto"/>
              </w:divBdr>
              <w:divsChild>
                <w:div w:id="19689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4774">
      <w:bodyDiv w:val="1"/>
      <w:marLeft w:val="0"/>
      <w:marRight w:val="0"/>
      <w:marTop w:val="0"/>
      <w:marBottom w:val="0"/>
      <w:divBdr>
        <w:top w:val="none" w:sz="0" w:space="0" w:color="auto"/>
        <w:left w:val="none" w:sz="0" w:space="0" w:color="auto"/>
        <w:bottom w:val="none" w:sz="0" w:space="0" w:color="auto"/>
        <w:right w:val="none" w:sz="0" w:space="0" w:color="auto"/>
      </w:divBdr>
    </w:div>
    <w:div w:id="726613495">
      <w:bodyDiv w:val="1"/>
      <w:marLeft w:val="0"/>
      <w:marRight w:val="0"/>
      <w:marTop w:val="0"/>
      <w:marBottom w:val="0"/>
      <w:divBdr>
        <w:top w:val="none" w:sz="0" w:space="0" w:color="auto"/>
        <w:left w:val="none" w:sz="0" w:space="0" w:color="auto"/>
        <w:bottom w:val="none" w:sz="0" w:space="0" w:color="auto"/>
        <w:right w:val="none" w:sz="0" w:space="0" w:color="auto"/>
      </w:divBdr>
      <w:divsChild>
        <w:div w:id="986781573">
          <w:marLeft w:val="0"/>
          <w:marRight w:val="0"/>
          <w:marTop w:val="0"/>
          <w:marBottom w:val="0"/>
          <w:divBdr>
            <w:top w:val="none" w:sz="0" w:space="0" w:color="auto"/>
            <w:left w:val="none" w:sz="0" w:space="0" w:color="auto"/>
            <w:bottom w:val="none" w:sz="0" w:space="0" w:color="auto"/>
            <w:right w:val="none" w:sz="0" w:space="0" w:color="auto"/>
          </w:divBdr>
          <w:divsChild>
            <w:div w:id="1560167537">
              <w:marLeft w:val="0"/>
              <w:marRight w:val="0"/>
              <w:marTop w:val="0"/>
              <w:marBottom w:val="0"/>
              <w:divBdr>
                <w:top w:val="none" w:sz="0" w:space="0" w:color="auto"/>
                <w:left w:val="none" w:sz="0" w:space="0" w:color="auto"/>
                <w:bottom w:val="none" w:sz="0" w:space="0" w:color="auto"/>
                <w:right w:val="none" w:sz="0" w:space="0" w:color="auto"/>
              </w:divBdr>
              <w:divsChild>
                <w:div w:id="380516045">
                  <w:marLeft w:val="-225"/>
                  <w:marRight w:val="-225"/>
                  <w:marTop w:val="0"/>
                  <w:marBottom w:val="0"/>
                  <w:divBdr>
                    <w:top w:val="none" w:sz="0" w:space="0" w:color="auto"/>
                    <w:left w:val="none" w:sz="0" w:space="0" w:color="auto"/>
                    <w:bottom w:val="none" w:sz="0" w:space="0" w:color="auto"/>
                    <w:right w:val="none" w:sz="0" w:space="0" w:color="auto"/>
                  </w:divBdr>
                  <w:divsChild>
                    <w:div w:id="1135221489">
                      <w:marLeft w:val="0"/>
                      <w:marRight w:val="0"/>
                      <w:marTop w:val="0"/>
                      <w:marBottom w:val="0"/>
                      <w:divBdr>
                        <w:top w:val="none" w:sz="0" w:space="0" w:color="auto"/>
                        <w:left w:val="none" w:sz="0" w:space="0" w:color="auto"/>
                        <w:bottom w:val="none" w:sz="0" w:space="0" w:color="auto"/>
                        <w:right w:val="none" w:sz="0" w:space="0" w:color="auto"/>
                      </w:divBdr>
                      <w:divsChild>
                        <w:div w:id="1953317405">
                          <w:marLeft w:val="0"/>
                          <w:marRight w:val="0"/>
                          <w:marTop w:val="0"/>
                          <w:marBottom w:val="0"/>
                          <w:divBdr>
                            <w:top w:val="none" w:sz="0" w:space="0" w:color="auto"/>
                            <w:left w:val="none" w:sz="0" w:space="0" w:color="auto"/>
                            <w:bottom w:val="none" w:sz="0" w:space="0" w:color="auto"/>
                            <w:right w:val="none" w:sz="0" w:space="0" w:color="auto"/>
                          </w:divBdr>
                          <w:divsChild>
                            <w:div w:id="1837181467">
                              <w:marLeft w:val="4125"/>
                              <w:marRight w:val="0"/>
                              <w:marTop w:val="0"/>
                              <w:marBottom w:val="0"/>
                              <w:divBdr>
                                <w:top w:val="none" w:sz="0" w:space="0" w:color="auto"/>
                                <w:left w:val="none" w:sz="0" w:space="0" w:color="auto"/>
                                <w:bottom w:val="none" w:sz="0" w:space="0" w:color="auto"/>
                                <w:right w:val="none" w:sz="0" w:space="0" w:color="auto"/>
                              </w:divBdr>
                              <w:divsChild>
                                <w:div w:id="1454522979">
                                  <w:marLeft w:val="0"/>
                                  <w:marRight w:val="0"/>
                                  <w:marTop w:val="100"/>
                                  <w:marBottom w:val="100"/>
                                  <w:divBdr>
                                    <w:top w:val="none" w:sz="0" w:space="0" w:color="auto"/>
                                    <w:left w:val="none" w:sz="0" w:space="0" w:color="auto"/>
                                    <w:bottom w:val="none" w:sz="0" w:space="0" w:color="auto"/>
                                    <w:right w:val="none" w:sz="0" w:space="0" w:color="auto"/>
                                  </w:divBdr>
                                  <w:divsChild>
                                    <w:div w:id="1159616120">
                                      <w:marLeft w:val="0"/>
                                      <w:marRight w:val="0"/>
                                      <w:marTop w:val="0"/>
                                      <w:marBottom w:val="0"/>
                                      <w:divBdr>
                                        <w:top w:val="none" w:sz="0" w:space="0" w:color="auto"/>
                                        <w:left w:val="none" w:sz="0" w:space="0" w:color="auto"/>
                                        <w:bottom w:val="none" w:sz="0" w:space="0" w:color="auto"/>
                                        <w:right w:val="none" w:sz="0" w:space="0" w:color="auto"/>
                                      </w:divBdr>
                                      <w:divsChild>
                                        <w:div w:id="2122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9653">
                                  <w:marLeft w:val="0"/>
                                  <w:marRight w:val="0"/>
                                  <w:marTop w:val="0"/>
                                  <w:marBottom w:val="0"/>
                                  <w:divBdr>
                                    <w:top w:val="none" w:sz="0" w:space="0" w:color="auto"/>
                                    <w:left w:val="none" w:sz="0" w:space="0" w:color="auto"/>
                                    <w:bottom w:val="none" w:sz="0" w:space="0" w:color="auto"/>
                                    <w:right w:val="none" w:sz="0" w:space="0" w:color="auto"/>
                                  </w:divBdr>
                                </w:div>
                                <w:div w:id="59912401">
                                  <w:marLeft w:val="0"/>
                                  <w:marRight w:val="0"/>
                                  <w:marTop w:val="600"/>
                                  <w:marBottom w:val="0"/>
                                  <w:divBdr>
                                    <w:top w:val="none" w:sz="0" w:space="0" w:color="auto"/>
                                    <w:left w:val="none" w:sz="0" w:space="0" w:color="auto"/>
                                    <w:bottom w:val="none" w:sz="0" w:space="0" w:color="auto"/>
                                    <w:right w:val="none" w:sz="0" w:space="0" w:color="auto"/>
                                  </w:divBdr>
                                  <w:divsChild>
                                    <w:div w:id="1471636019">
                                      <w:marLeft w:val="0"/>
                                      <w:marRight w:val="0"/>
                                      <w:marTop w:val="0"/>
                                      <w:marBottom w:val="0"/>
                                      <w:divBdr>
                                        <w:top w:val="none" w:sz="0" w:space="0" w:color="auto"/>
                                        <w:left w:val="none" w:sz="0" w:space="0" w:color="auto"/>
                                        <w:bottom w:val="none" w:sz="0" w:space="0" w:color="auto"/>
                                        <w:right w:val="none" w:sz="0" w:space="0" w:color="auto"/>
                                      </w:divBdr>
                                      <w:divsChild>
                                        <w:div w:id="365102696">
                                          <w:marLeft w:val="0"/>
                                          <w:marRight w:val="0"/>
                                          <w:marTop w:val="0"/>
                                          <w:marBottom w:val="0"/>
                                          <w:divBdr>
                                            <w:top w:val="none" w:sz="0" w:space="0" w:color="auto"/>
                                            <w:left w:val="none" w:sz="0" w:space="0" w:color="auto"/>
                                            <w:bottom w:val="none" w:sz="0" w:space="0" w:color="auto"/>
                                            <w:right w:val="none" w:sz="0" w:space="0" w:color="auto"/>
                                          </w:divBdr>
                                        </w:div>
                                      </w:divsChild>
                                    </w:div>
                                    <w:div w:id="1483692622">
                                      <w:marLeft w:val="0"/>
                                      <w:marRight w:val="0"/>
                                      <w:marTop w:val="0"/>
                                      <w:marBottom w:val="0"/>
                                      <w:divBdr>
                                        <w:top w:val="none" w:sz="0" w:space="0" w:color="auto"/>
                                        <w:left w:val="none" w:sz="0" w:space="0" w:color="auto"/>
                                        <w:bottom w:val="none" w:sz="0" w:space="0" w:color="auto"/>
                                        <w:right w:val="none" w:sz="0" w:space="0" w:color="auto"/>
                                      </w:divBdr>
                                      <w:divsChild>
                                        <w:div w:id="489296416">
                                          <w:marLeft w:val="0"/>
                                          <w:marRight w:val="0"/>
                                          <w:marTop w:val="0"/>
                                          <w:marBottom w:val="0"/>
                                          <w:divBdr>
                                            <w:top w:val="none" w:sz="0" w:space="0" w:color="auto"/>
                                            <w:left w:val="none" w:sz="0" w:space="0" w:color="auto"/>
                                            <w:bottom w:val="none" w:sz="0" w:space="0" w:color="auto"/>
                                            <w:right w:val="none" w:sz="0" w:space="0" w:color="auto"/>
                                          </w:divBdr>
                                          <w:divsChild>
                                            <w:div w:id="1204247723">
                                              <w:marLeft w:val="0"/>
                                              <w:marRight w:val="0"/>
                                              <w:marTop w:val="0"/>
                                              <w:marBottom w:val="225"/>
                                              <w:divBdr>
                                                <w:top w:val="none" w:sz="0" w:space="0" w:color="auto"/>
                                                <w:left w:val="none" w:sz="0" w:space="0" w:color="auto"/>
                                                <w:bottom w:val="none" w:sz="0" w:space="0" w:color="auto"/>
                                                <w:right w:val="none" w:sz="0" w:space="0" w:color="auto"/>
                                              </w:divBdr>
                                              <w:divsChild>
                                                <w:div w:id="908344229">
                                                  <w:marLeft w:val="0"/>
                                                  <w:marRight w:val="0"/>
                                                  <w:marTop w:val="0"/>
                                                  <w:marBottom w:val="0"/>
                                                  <w:divBdr>
                                                    <w:top w:val="single" w:sz="6" w:space="0" w:color="EDEDED"/>
                                                    <w:left w:val="single" w:sz="6" w:space="0" w:color="EDEDED"/>
                                                    <w:bottom w:val="single" w:sz="6" w:space="0" w:color="EDEDED"/>
                                                    <w:right w:val="single" w:sz="6" w:space="0" w:color="EDEDED"/>
                                                  </w:divBdr>
                                                  <w:divsChild>
                                                    <w:div w:id="1993095233">
                                                      <w:marLeft w:val="0"/>
                                                      <w:marRight w:val="0"/>
                                                      <w:marTop w:val="0"/>
                                                      <w:marBottom w:val="0"/>
                                                      <w:divBdr>
                                                        <w:top w:val="none" w:sz="0" w:space="0" w:color="auto"/>
                                                        <w:left w:val="none" w:sz="0" w:space="0" w:color="auto"/>
                                                        <w:bottom w:val="none" w:sz="0" w:space="0" w:color="auto"/>
                                                        <w:right w:val="none" w:sz="0" w:space="0" w:color="auto"/>
                                                      </w:divBdr>
                                                    </w:div>
                                                    <w:div w:id="2115975610">
                                                      <w:marLeft w:val="0"/>
                                                      <w:marRight w:val="0"/>
                                                      <w:marTop w:val="0"/>
                                                      <w:marBottom w:val="0"/>
                                                      <w:divBdr>
                                                        <w:top w:val="none" w:sz="0" w:space="0" w:color="auto"/>
                                                        <w:left w:val="none" w:sz="0" w:space="0" w:color="auto"/>
                                                        <w:bottom w:val="none" w:sz="0" w:space="0" w:color="auto"/>
                                                        <w:right w:val="none" w:sz="0" w:space="0" w:color="auto"/>
                                                      </w:divBdr>
                                                      <w:divsChild>
                                                        <w:div w:id="1476145565">
                                                          <w:marLeft w:val="0"/>
                                                          <w:marRight w:val="0"/>
                                                          <w:marTop w:val="75"/>
                                                          <w:marBottom w:val="0"/>
                                                          <w:divBdr>
                                                            <w:top w:val="none" w:sz="0" w:space="0" w:color="auto"/>
                                                            <w:left w:val="none" w:sz="0" w:space="0" w:color="auto"/>
                                                            <w:bottom w:val="none" w:sz="0" w:space="0" w:color="auto"/>
                                                            <w:right w:val="none" w:sz="0" w:space="0" w:color="auto"/>
                                                          </w:divBdr>
                                                          <w:divsChild>
                                                            <w:div w:id="78527488">
                                                              <w:marLeft w:val="0"/>
                                                              <w:marRight w:val="0"/>
                                                              <w:marTop w:val="0"/>
                                                              <w:marBottom w:val="0"/>
                                                              <w:divBdr>
                                                                <w:top w:val="none" w:sz="0" w:space="0" w:color="auto"/>
                                                                <w:left w:val="none" w:sz="0" w:space="0" w:color="auto"/>
                                                                <w:bottom w:val="none" w:sz="0" w:space="0" w:color="auto"/>
                                                                <w:right w:val="none" w:sz="0" w:space="0" w:color="auto"/>
                                                              </w:divBdr>
                                                            </w:div>
                                                            <w:div w:id="1825660543">
                                                              <w:marLeft w:val="0"/>
                                                              <w:marRight w:val="0"/>
                                                              <w:marTop w:val="0"/>
                                                              <w:marBottom w:val="0"/>
                                                              <w:divBdr>
                                                                <w:top w:val="none" w:sz="0" w:space="0" w:color="auto"/>
                                                                <w:left w:val="none" w:sz="0" w:space="0" w:color="auto"/>
                                                                <w:bottom w:val="none" w:sz="0" w:space="0" w:color="auto"/>
                                                                <w:right w:val="none" w:sz="0" w:space="0" w:color="auto"/>
                                                              </w:divBdr>
                                                            </w:div>
                                                          </w:divsChild>
                                                        </w:div>
                                                        <w:div w:id="1539389517">
                                                          <w:marLeft w:val="0"/>
                                                          <w:marRight w:val="0"/>
                                                          <w:marTop w:val="0"/>
                                                          <w:marBottom w:val="0"/>
                                                          <w:divBdr>
                                                            <w:top w:val="none" w:sz="0" w:space="0" w:color="auto"/>
                                                            <w:left w:val="none" w:sz="0" w:space="0" w:color="auto"/>
                                                            <w:bottom w:val="none" w:sz="0" w:space="0" w:color="auto"/>
                                                            <w:right w:val="none" w:sz="0" w:space="0" w:color="auto"/>
                                                          </w:divBdr>
                                                          <w:divsChild>
                                                            <w:div w:id="1556350088">
                                                              <w:marLeft w:val="0"/>
                                                              <w:marRight w:val="0"/>
                                                              <w:marTop w:val="0"/>
                                                              <w:marBottom w:val="0"/>
                                                              <w:divBdr>
                                                                <w:top w:val="none" w:sz="0" w:space="0" w:color="auto"/>
                                                                <w:left w:val="none" w:sz="0" w:space="0" w:color="auto"/>
                                                                <w:bottom w:val="none" w:sz="0" w:space="0" w:color="auto"/>
                                                                <w:right w:val="none" w:sz="0" w:space="0" w:color="auto"/>
                                                              </w:divBdr>
                                                            </w:div>
                                                            <w:div w:id="1512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2947">
                                          <w:marLeft w:val="0"/>
                                          <w:marRight w:val="0"/>
                                          <w:marTop w:val="0"/>
                                          <w:marBottom w:val="0"/>
                                          <w:divBdr>
                                            <w:top w:val="none" w:sz="0" w:space="0" w:color="auto"/>
                                            <w:left w:val="none" w:sz="0" w:space="0" w:color="auto"/>
                                            <w:bottom w:val="none" w:sz="0" w:space="0" w:color="auto"/>
                                            <w:right w:val="none" w:sz="0" w:space="0" w:color="auto"/>
                                          </w:divBdr>
                                          <w:divsChild>
                                            <w:div w:id="1747219855">
                                              <w:marLeft w:val="0"/>
                                              <w:marRight w:val="0"/>
                                              <w:marTop w:val="0"/>
                                              <w:marBottom w:val="225"/>
                                              <w:divBdr>
                                                <w:top w:val="none" w:sz="0" w:space="0" w:color="auto"/>
                                                <w:left w:val="none" w:sz="0" w:space="0" w:color="auto"/>
                                                <w:bottom w:val="none" w:sz="0" w:space="0" w:color="auto"/>
                                                <w:right w:val="none" w:sz="0" w:space="0" w:color="auto"/>
                                              </w:divBdr>
                                              <w:divsChild>
                                                <w:div w:id="1485510036">
                                                  <w:marLeft w:val="0"/>
                                                  <w:marRight w:val="0"/>
                                                  <w:marTop w:val="0"/>
                                                  <w:marBottom w:val="0"/>
                                                  <w:divBdr>
                                                    <w:top w:val="single" w:sz="6" w:space="0" w:color="EDEDED"/>
                                                    <w:left w:val="single" w:sz="6" w:space="0" w:color="EDEDED"/>
                                                    <w:bottom w:val="single" w:sz="6" w:space="0" w:color="EDEDED"/>
                                                    <w:right w:val="single" w:sz="6" w:space="0" w:color="EDEDED"/>
                                                  </w:divBdr>
                                                  <w:divsChild>
                                                    <w:div w:id="1920211820">
                                                      <w:marLeft w:val="0"/>
                                                      <w:marRight w:val="0"/>
                                                      <w:marTop w:val="0"/>
                                                      <w:marBottom w:val="0"/>
                                                      <w:divBdr>
                                                        <w:top w:val="none" w:sz="0" w:space="0" w:color="auto"/>
                                                        <w:left w:val="none" w:sz="0" w:space="0" w:color="auto"/>
                                                        <w:bottom w:val="none" w:sz="0" w:space="0" w:color="auto"/>
                                                        <w:right w:val="none" w:sz="0" w:space="0" w:color="auto"/>
                                                      </w:divBdr>
                                                    </w:div>
                                                    <w:div w:id="2133397217">
                                                      <w:marLeft w:val="0"/>
                                                      <w:marRight w:val="0"/>
                                                      <w:marTop w:val="0"/>
                                                      <w:marBottom w:val="0"/>
                                                      <w:divBdr>
                                                        <w:top w:val="none" w:sz="0" w:space="0" w:color="auto"/>
                                                        <w:left w:val="none" w:sz="0" w:space="0" w:color="auto"/>
                                                        <w:bottom w:val="none" w:sz="0" w:space="0" w:color="auto"/>
                                                        <w:right w:val="none" w:sz="0" w:space="0" w:color="auto"/>
                                                      </w:divBdr>
                                                      <w:divsChild>
                                                        <w:div w:id="1736856272">
                                                          <w:marLeft w:val="0"/>
                                                          <w:marRight w:val="0"/>
                                                          <w:marTop w:val="75"/>
                                                          <w:marBottom w:val="0"/>
                                                          <w:divBdr>
                                                            <w:top w:val="none" w:sz="0" w:space="0" w:color="auto"/>
                                                            <w:left w:val="none" w:sz="0" w:space="0" w:color="auto"/>
                                                            <w:bottom w:val="none" w:sz="0" w:space="0" w:color="auto"/>
                                                            <w:right w:val="none" w:sz="0" w:space="0" w:color="auto"/>
                                                          </w:divBdr>
                                                          <w:divsChild>
                                                            <w:div w:id="1311985866">
                                                              <w:marLeft w:val="0"/>
                                                              <w:marRight w:val="0"/>
                                                              <w:marTop w:val="0"/>
                                                              <w:marBottom w:val="0"/>
                                                              <w:divBdr>
                                                                <w:top w:val="none" w:sz="0" w:space="0" w:color="auto"/>
                                                                <w:left w:val="none" w:sz="0" w:space="0" w:color="auto"/>
                                                                <w:bottom w:val="none" w:sz="0" w:space="0" w:color="auto"/>
                                                                <w:right w:val="none" w:sz="0" w:space="0" w:color="auto"/>
                                                              </w:divBdr>
                                                            </w:div>
                                                            <w:div w:id="2123114321">
                                                              <w:marLeft w:val="0"/>
                                                              <w:marRight w:val="0"/>
                                                              <w:marTop w:val="0"/>
                                                              <w:marBottom w:val="0"/>
                                                              <w:divBdr>
                                                                <w:top w:val="none" w:sz="0" w:space="0" w:color="auto"/>
                                                                <w:left w:val="none" w:sz="0" w:space="0" w:color="auto"/>
                                                                <w:bottom w:val="none" w:sz="0" w:space="0" w:color="auto"/>
                                                                <w:right w:val="none" w:sz="0" w:space="0" w:color="auto"/>
                                                              </w:divBdr>
                                                            </w:div>
                                                          </w:divsChild>
                                                        </w:div>
                                                        <w:div w:id="248391542">
                                                          <w:marLeft w:val="0"/>
                                                          <w:marRight w:val="0"/>
                                                          <w:marTop w:val="0"/>
                                                          <w:marBottom w:val="0"/>
                                                          <w:divBdr>
                                                            <w:top w:val="none" w:sz="0" w:space="0" w:color="auto"/>
                                                            <w:left w:val="none" w:sz="0" w:space="0" w:color="auto"/>
                                                            <w:bottom w:val="none" w:sz="0" w:space="0" w:color="auto"/>
                                                            <w:right w:val="none" w:sz="0" w:space="0" w:color="auto"/>
                                                          </w:divBdr>
                                                          <w:divsChild>
                                                            <w:div w:id="656687747">
                                                              <w:marLeft w:val="0"/>
                                                              <w:marRight w:val="0"/>
                                                              <w:marTop w:val="0"/>
                                                              <w:marBottom w:val="0"/>
                                                              <w:divBdr>
                                                                <w:top w:val="none" w:sz="0" w:space="0" w:color="auto"/>
                                                                <w:left w:val="none" w:sz="0" w:space="0" w:color="auto"/>
                                                                <w:bottom w:val="none" w:sz="0" w:space="0" w:color="auto"/>
                                                                <w:right w:val="none" w:sz="0" w:space="0" w:color="auto"/>
                                                              </w:divBdr>
                                                            </w:div>
                                                            <w:div w:id="9140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79391">
                                          <w:marLeft w:val="0"/>
                                          <w:marRight w:val="0"/>
                                          <w:marTop w:val="0"/>
                                          <w:marBottom w:val="0"/>
                                          <w:divBdr>
                                            <w:top w:val="none" w:sz="0" w:space="0" w:color="auto"/>
                                            <w:left w:val="none" w:sz="0" w:space="0" w:color="auto"/>
                                            <w:bottom w:val="none" w:sz="0" w:space="0" w:color="auto"/>
                                            <w:right w:val="none" w:sz="0" w:space="0" w:color="auto"/>
                                          </w:divBdr>
                                          <w:divsChild>
                                            <w:div w:id="986785249">
                                              <w:marLeft w:val="0"/>
                                              <w:marRight w:val="0"/>
                                              <w:marTop w:val="0"/>
                                              <w:marBottom w:val="225"/>
                                              <w:divBdr>
                                                <w:top w:val="none" w:sz="0" w:space="0" w:color="auto"/>
                                                <w:left w:val="none" w:sz="0" w:space="0" w:color="auto"/>
                                                <w:bottom w:val="none" w:sz="0" w:space="0" w:color="auto"/>
                                                <w:right w:val="none" w:sz="0" w:space="0" w:color="auto"/>
                                              </w:divBdr>
                                              <w:divsChild>
                                                <w:div w:id="1667857668">
                                                  <w:marLeft w:val="0"/>
                                                  <w:marRight w:val="0"/>
                                                  <w:marTop w:val="0"/>
                                                  <w:marBottom w:val="0"/>
                                                  <w:divBdr>
                                                    <w:top w:val="single" w:sz="6" w:space="0" w:color="EDEDED"/>
                                                    <w:left w:val="single" w:sz="6" w:space="0" w:color="EDEDED"/>
                                                    <w:bottom w:val="single" w:sz="6" w:space="0" w:color="EDEDED"/>
                                                    <w:right w:val="single" w:sz="6" w:space="0" w:color="EDEDED"/>
                                                  </w:divBdr>
                                                  <w:divsChild>
                                                    <w:div w:id="928275979">
                                                      <w:marLeft w:val="0"/>
                                                      <w:marRight w:val="0"/>
                                                      <w:marTop w:val="0"/>
                                                      <w:marBottom w:val="0"/>
                                                      <w:divBdr>
                                                        <w:top w:val="none" w:sz="0" w:space="0" w:color="auto"/>
                                                        <w:left w:val="none" w:sz="0" w:space="0" w:color="auto"/>
                                                        <w:bottom w:val="none" w:sz="0" w:space="0" w:color="auto"/>
                                                        <w:right w:val="none" w:sz="0" w:space="0" w:color="auto"/>
                                                      </w:divBdr>
                                                    </w:div>
                                                    <w:div w:id="982269972">
                                                      <w:marLeft w:val="0"/>
                                                      <w:marRight w:val="0"/>
                                                      <w:marTop w:val="0"/>
                                                      <w:marBottom w:val="0"/>
                                                      <w:divBdr>
                                                        <w:top w:val="none" w:sz="0" w:space="0" w:color="auto"/>
                                                        <w:left w:val="none" w:sz="0" w:space="0" w:color="auto"/>
                                                        <w:bottom w:val="none" w:sz="0" w:space="0" w:color="auto"/>
                                                        <w:right w:val="none" w:sz="0" w:space="0" w:color="auto"/>
                                                      </w:divBdr>
                                                      <w:divsChild>
                                                        <w:div w:id="1182354333">
                                                          <w:marLeft w:val="0"/>
                                                          <w:marRight w:val="0"/>
                                                          <w:marTop w:val="75"/>
                                                          <w:marBottom w:val="0"/>
                                                          <w:divBdr>
                                                            <w:top w:val="none" w:sz="0" w:space="0" w:color="auto"/>
                                                            <w:left w:val="none" w:sz="0" w:space="0" w:color="auto"/>
                                                            <w:bottom w:val="none" w:sz="0" w:space="0" w:color="auto"/>
                                                            <w:right w:val="none" w:sz="0" w:space="0" w:color="auto"/>
                                                          </w:divBdr>
                                                          <w:divsChild>
                                                            <w:div w:id="1844737336">
                                                              <w:marLeft w:val="0"/>
                                                              <w:marRight w:val="0"/>
                                                              <w:marTop w:val="0"/>
                                                              <w:marBottom w:val="0"/>
                                                              <w:divBdr>
                                                                <w:top w:val="none" w:sz="0" w:space="0" w:color="auto"/>
                                                                <w:left w:val="none" w:sz="0" w:space="0" w:color="auto"/>
                                                                <w:bottom w:val="none" w:sz="0" w:space="0" w:color="auto"/>
                                                                <w:right w:val="none" w:sz="0" w:space="0" w:color="auto"/>
                                                              </w:divBdr>
                                                            </w:div>
                                                            <w:div w:id="405497438">
                                                              <w:marLeft w:val="0"/>
                                                              <w:marRight w:val="0"/>
                                                              <w:marTop w:val="0"/>
                                                              <w:marBottom w:val="0"/>
                                                              <w:divBdr>
                                                                <w:top w:val="none" w:sz="0" w:space="0" w:color="auto"/>
                                                                <w:left w:val="none" w:sz="0" w:space="0" w:color="auto"/>
                                                                <w:bottom w:val="none" w:sz="0" w:space="0" w:color="auto"/>
                                                                <w:right w:val="none" w:sz="0" w:space="0" w:color="auto"/>
                                                              </w:divBdr>
                                                            </w:div>
                                                          </w:divsChild>
                                                        </w:div>
                                                        <w:div w:id="1015688513">
                                                          <w:marLeft w:val="0"/>
                                                          <w:marRight w:val="0"/>
                                                          <w:marTop w:val="0"/>
                                                          <w:marBottom w:val="0"/>
                                                          <w:divBdr>
                                                            <w:top w:val="none" w:sz="0" w:space="0" w:color="auto"/>
                                                            <w:left w:val="none" w:sz="0" w:space="0" w:color="auto"/>
                                                            <w:bottom w:val="none" w:sz="0" w:space="0" w:color="auto"/>
                                                            <w:right w:val="none" w:sz="0" w:space="0" w:color="auto"/>
                                                          </w:divBdr>
                                                          <w:divsChild>
                                                            <w:div w:id="1607930131">
                                                              <w:marLeft w:val="0"/>
                                                              <w:marRight w:val="0"/>
                                                              <w:marTop w:val="0"/>
                                                              <w:marBottom w:val="0"/>
                                                              <w:divBdr>
                                                                <w:top w:val="none" w:sz="0" w:space="0" w:color="auto"/>
                                                                <w:left w:val="none" w:sz="0" w:space="0" w:color="auto"/>
                                                                <w:bottom w:val="none" w:sz="0" w:space="0" w:color="auto"/>
                                                                <w:right w:val="none" w:sz="0" w:space="0" w:color="auto"/>
                                                              </w:divBdr>
                                                            </w:div>
                                                            <w:div w:id="5075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05183">
                                          <w:marLeft w:val="0"/>
                                          <w:marRight w:val="0"/>
                                          <w:marTop w:val="0"/>
                                          <w:marBottom w:val="300"/>
                                          <w:divBdr>
                                            <w:top w:val="none" w:sz="0" w:space="0" w:color="auto"/>
                                            <w:left w:val="none" w:sz="0" w:space="0" w:color="auto"/>
                                            <w:bottom w:val="none" w:sz="0" w:space="0" w:color="auto"/>
                                            <w:right w:val="none" w:sz="0" w:space="0" w:color="auto"/>
                                          </w:divBdr>
                                          <w:divsChild>
                                            <w:div w:id="73015800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672952228">
                                  <w:marLeft w:val="0"/>
                                  <w:marRight w:val="0"/>
                                  <w:marTop w:val="0"/>
                                  <w:marBottom w:val="0"/>
                                  <w:divBdr>
                                    <w:top w:val="none" w:sz="0" w:space="0" w:color="auto"/>
                                    <w:left w:val="none" w:sz="0" w:space="0" w:color="auto"/>
                                    <w:bottom w:val="none" w:sz="0" w:space="0" w:color="auto"/>
                                    <w:right w:val="none" w:sz="0" w:space="0" w:color="auto"/>
                                  </w:divBdr>
                                  <w:divsChild>
                                    <w:div w:id="676736556">
                                      <w:marLeft w:val="0"/>
                                      <w:marRight w:val="0"/>
                                      <w:marTop w:val="0"/>
                                      <w:marBottom w:val="0"/>
                                      <w:divBdr>
                                        <w:top w:val="none" w:sz="0" w:space="0" w:color="auto"/>
                                        <w:left w:val="none" w:sz="0" w:space="0" w:color="auto"/>
                                        <w:bottom w:val="none" w:sz="0" w:space="0" w:color="auto"/>
                                        <w:right w:val="none" w:sz="0" w:space="0" w:color="auto"/>
                                      </w:divBdr>
                                      <w:divsChild>
                                        <w:div w:id="352146666">
                                          <w:marLeft w:val="0"/>
                                          <w:marRight w:val="0"/>
                                          <w:marTop w:val="0"/>
                                          <w:marBottom w:val="0"/>
                                          <w:divBdr>
                                            <w:top w:val="none" w:sz="0" w:space="0" w:color="auto"/>
                                            <w:left w:val="none" w:sz="0" w:space="0" w:color="auto"/>
                                            <w:bottom w:val="none" w:sz="0" w:space="0" w:color="auto"/>
                                            <w:right w:val="none" w:sz="0" w:space="0" w:color="auto"/>
                                          </w:divBdr>
                                          <w:divsChild>
                                            <w:div w:id="2054842909">
                                              <w:marLeft w:val="0"/>
                                              <w:marRight w:val="0"/>
                                              <w:marTop w:val="0"/>
                                              <w:marBottom w:val="0"/>
                                              <w:divBdr>
                                                <w:top w:val="none" w:sz="0" w:space="0" w:color="auto"/>
                                                <w:left w:val="none" w:sz="0" w:space="0" w:color="auto"/>
                                                <w:bottom w:val="none" w:sz="0" w:space="0" w:color="auto"/>
                                                <w:right w:val="none" w:sz="0" w:space="0" w:color="auto"/>
                                              </w:divBdr>
                                              <w:divsChild>
                                                <w:div w:id="1159231856">
                                                  <w:marLeft w:val="0"/>
                                                  <w:marRight w:val="0"/>
                                                  <w:marTop w:val="0"/>
                                                  <w:marBottom w:val="0"/>
                                                  <w:divBdr>
                                                    <w:top w:val="none" w:sz="0" w:space="0" w:color="auto"/>
                                                    <w:left w:val="none" w:sz="0" w:space="0" w:color="auto"/>
                                                    <w:bottom w:val="none" w:sz="0" w:space="0" w:color="auto"/>
                                                    <w:right w:val="none" w:sz="0" w:space="0" w:color="auto"/>
                                                  </w:divBdr>
                                                  <w:divsChild>
                                                    <w:div w:id="924146099">
                                                      <w:marLeft w:val="0"/>
                                                      <w:marRight w:val="0"/>
                                                      <w:marTop w:val="0"/>
                                                      <w:marBottom w:val="0"/>
                                                      <w:divBdr>
                                                        <w:top w:val="none" w:sz="0" w:space="0" w:color="auto"/>
                                                        <w:left w:val="none" w:sz="0" w:space="0" w:color="auto"/>
                                                        <w:bottom w:val="none" w:sz="0" w:space="0" w:color="auto"/>
                                                        <w:right w:val="none" w:sz="0" w:space="0" w:color="auto"/>
                                                      </w:divBdr>
                                                      <w:divsChild>
                                                        <w:div w:id="2113551205">
                                                          <w:marLeft w:val="0"/>
                                                          <w:marRight w:val="0"/>
                                                          <w:marTop w:val="0"/>
                                                          <w:marBottom w:val="0"/>
                                                          <w:divBdr>
                                                            <w:top w:val="none" w:sz="0" w:space="0" w:color="auto"/>
                                                            <w:left w:val="none" w:sz="0" w:space="0" w:color="auto"/>
                                                            <w:bottom w:val="none" w:sz="0" w:space="0" w:color="auto"/>
                                                            <w:right w:val="none" w:sz="0" w:space="0" w:color="auto"/>
                                                          </w:divBdr>
                                                          <w:divsChild>
                                                            <w:div w:id="1970548586">
                                                              <w:marLeft w:val="0"/>
                                                              <w:marRight w:val="0"/>
                                                              <w:marTop w:val="0"/>
                                                              <w:marBottom w:val="0"/>
                                                              <w:divBdr>
                                                                <w:top w:val="none" w:sz="0" w:space="0" w:color="auto"/>
                                                                <w:left w:val="none" w:sz="0" w:space="0" w:color="auto"/>
                                                                <w:bottom w:val="none" w:sz="0" w:space="0" w:color="auto"/>
                                                                <w:right w:val="none" w:sz="0" w:space="0" w:color="auto"/>
                                                              </w:divBdr>
                                                              <w:divsChild>
                                                                <w:div w:id="1334529635">
                                                                  <w:marLeft w:val="0"/>
                                                                  <w:marRight w:val="0"/>
                                                                  <w:marTop w:val="0"/>
                                                                  <w:marBottom w:val="0"/>
                                                                  <w:divBdr>
                                                                    <w:top w:val="none" w:sz="0" w:space="0" w:color="auto"/>
                                                                    <w:left w:val="none" w:sz="0" w:space="0" w:color="auto"/>
                                                                    <w:bottom w:val="none" w:sz="0" w:space="0" w:color="auto"/>
                                                                    <w:right w:val="none" w:sz="0" w:space="0" w:color="auto"/>
                                                                  </w:divBdr>
                                                                </w:div>
                                                                <w:div w:id="1134759783">
                                                                  <w:marLeft w:val="0"/>
                                                                  <w:marRight w:val="0"/>
                                                                  <w:marTop w:val="0"/>
                                                                  <w:marBottom w:val="0"/>
                                                                  <w:divBdr>
                                                                    <w:top w:val="none" w:sz="0" w:space="0" w:color="auto"/>
                                                                    <w:left w:val="none" w:sz="0" w:space="0" w:color="auto"/>
                                                                    <w:bottom w:val="none" w:sz="0" w:space="0" w:color="auto"/>
                                                                    <w:right w:val="none" w:sz="0" w:space="0" w:color="auto"/>
                                                                  </w:divBdr>
                                                                  <w:divsChild>
                                                                    <w:div w:id="944658146">
                                                                      <w:marLeft w:val="30"/>
                                                                      <w:marRight w:val="0"/>
                                                                      <w:marTop w:val="0"/>
                                                                      <w:marBottom w:val="0"/>
                                                                      <w:divBdr>
                                                                        <w:top w:val="none" w:sz="0" w:space="0" w:color="auto"/>
                                                                        <w:left w:val="none" w:sz="0" w:space="0" w:color="auto"/>
                                                                        <w:bottom w:val="none" w:sz="0" w:space="0" w:color="auto"/>
                                                                        <w:right w:val="none" w:sz="0" w:space="0" w:color="auto"/>
                                                                      </w:divBdr>
                                                                      <w:divsChild>
                                                                        <w:div w:id="1006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68074">
                                  <w:marLeft w:val="0"/>
                                  <w:marRight w:val="0"/>
                                  <w:marTop w:val="0"/>
                                  <w:marBottom w:val="375"/>
                                  <w:divBdr>
                                    <w:top w:val="none" w:sz="0" w:space="0" w:color="auto"/>
                                    <w:left w:val="single" w:sz="18" w:space="19" w:color="008000"/>
                                    <w:bottom w:val="none" w:sz="0" w:space="0" w:color="auto"/>
                                    <w:right w:val="none" w:sz="0" w:space="0" w:color="auto"/>
                                  </w:divBdr>
                                  <w:divsChild>
                                    <w:div w:id="801000237">
                                      <w:marLeft w:val="0"/>
                                      <w:marRight w:val="0"/>
                                      <w:marTop w:val="300"/>
                                      <w:marBottom w:val="0"/>
                                      <w:divBdr>
                                        <w:top w:val="none" w:sz="0" w:space="0" w:color="auto"/>
                                        <w:left w:val="none" w:sz="0" w:space="0" w:color="auto"/>
                                        <w:bottom w:val="none" w:sz="0" w:space="0" w:color="auto"/>
                                        <w:right w:val="none" w:sz="0" w:space="0" w:color="auto"/>
                                      </w:divBdr>
                                      <w:divsChild>
                                        <w:div w:id="1838154507">
                                          <w:marLeft w:val="0"/>
                                          <w:marRight w:val="0"/>
                                          <w:marTop w:val="0"/>
                                          <w:marBottom w:val="0"/>
                                          <w:divBdr>
                                            <w:top w:val="none" w:sz="0" w:space="0" w:color="auto"/>
                                            <w:left w:val="none" w:sz="0" w:space="0" w:color="auto"/>
                                            <w:bottom w:val="none" w:sz="0" w:space="0" w:color="auto"/>
                                            <w:right w:val="none" w:sz="0" w:space="0" w:color="auto"/>
                                          </w:divBdr>
                                        </w:div>
                                        <w:div w:id="1487865951">
                                          <w:marLeft w:val="0"/>
                                          <w:marRight w:val="0"/>
                                          <w:marTop w:val="0"/>
                                          <w:marBottom w:val="0"/>
                                          <w:divBdr>
                                            <w:top w:val="none" w:sz="0" w:space="0" w:color="auto"/>
                                            <w:left w:val="none" w:sz="0" w:space="0" w:color="auto"/>
                                            <w:bottom w:val="none" w:sz="0" w:space="0" w:color="auto"/>
                                            <w:right w:val="none" w:sz="0" w:space="0" w:color="auto"/>
                                          </w:divBdr>
                                        </w:div>
                                      </w:divsChild>
                                    </w:div>
                                    <w:div w:id="180635030">
                                      <w:marLeft w:val="0"/>
                                      <w:marRight w:val="0"/>
                                      <w:marTop w:val="0"/>
                                      <w:marBottom w:val="180"/>
                                      <w:divBdr>
                                        <w:top w:val="none" w:sz="0" w:space="0" w:color="auto"/>
                                        <w:left w:val="none" w:sz="0" w:space="0" w:color="auto"/>
                                        <w:bottom w:val="none" w:sz="0" w:space="0" w:color="auto"/>
                                        <w:right w:val="none" w:sz="0" w:space="0" w:color="auto"/>
                                      </w:divBdr>
                                    </w:div>
                                  </w:divsChild>
                                </w:div>
                                <w:div w:id="1516190812">
                                  <w:marLeft w:val="0"/>
                                  <w:marRight w:val="0"/>
                                  <w:marTop w:val="225"/>
                                  <w:marBottom w:val="225"/>
                                  <w:divBdr>
                                    <w:top w:val="single" w:sz="6" w:space="8" w:color="D6D6D6"/>
                                    <w:left w:val="none" w:sz="0" w:space="0" w:color="auto"/>
                                    <w:bottom w:val="single" w:sz="6" w:space="8" w:color="D6D6D6"/>
                                    <w:right w:val="none" w:sz="0" w:space="0" w:color="auto"/>
                                  </w:divBdr>
                                </w:div>
                                <w:div w:id="824854030">
                                  <w:marLeft w:val="0"/>
                                  <w:marRight w:val="0"/>
                                  <w:marTop w:val="450"/>
                                  <w:marBottom w:val="150"/>
                                  <w:divBdr>
                                    <w:top w:val="none" w:sz="0" w:space="0" w:color="auto"/>
                                    <w:left w:val="none" w:sz="0" w:space="0" w:color="auto"/>
                                    <w:bottom w:val="none" w:sz="0" w:space="0" w:color="auto"/>
                                    <w:right w:val="none" w:sz="0" w:space="0" w:color="auto"/>
                                  </w:divBdr>
                                </w:div>
                                <w:div w:id="17987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8539">
                          <w:marLeft w:val="0"/>
                          <w:marRight w:val="0"/>
                          <w:marTop w:val="0"/>
                          <w:marBottom w:val="0"/>
                          <w:divBdr>
                            <w:top w:val="none" w:sz="0" w:space="0" w:color="auto"/>
                            <w:left w:val="none" w:sz="0" w:space="0" w:color="auto"/>
                            <w:bottom w:val="none" w:sz="0" w:space="0" w:color="auto"/>
                            <w:right w:val="none" w:sz="0" w:space="0" w:color="auto"/>
                          </w:divBdr>
                          <w:divsChild>
                            <w:div w:id="17710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42171">
          <w:marLeft w:val="0"/>
          <w:marRight w:val="0"/>
          <w:marTop w:val="0"/>
          <w:marBottom w:val="0"/>
          <w:divBdr>
            <w:top w:val="none" w:sz="0" w:space="0" w:color="auto"/>
            <w:left w:val="none" w:sz="0" w:space="0" w:color="auto"/>
            <w:bottom w:val="none" w:sz="0" w:space="0" w:color="auto"/>
            <w:right w:val="none" w:sz="0" w:space="0" w:color="auto"/>
          </w:divBdr>
          <w:divsChild>
            <w:div w:id="1413553120">
              <w:marLeft w:val="0"/>
              <w:marRight w:val="0"/>
              <w:marTop w:val="0"/>
              <w:marBottom w:val="0"/>
              <w:divBdr>
                <w:top w:val="none" w:sz="0" w:space="0" w:color="auto"/>
                <w:left w:val="none" w:sz="0" w:space="0" w:color="auto"/>
                <w:bottom w:val="none" w:sz="0" w:space="0" w:color="auto"/>
                <w:right w:val="none" w:sz="0" w:space="0" w:color="auto"/>
              </w:divBdr>
              <w:divsChild>
                <w:div w:id="1081947768">
                  <w:marLeft w:val="0"/>
                  <w:marRight w:val="0"/>
                  <w:marTop w:val="0"/>
                  <w:marBottom w:val="0"/>
                  <w:divBdr>
                    <w:top w:val="none" w:sz="0" w:space="0" w:color="auto"/>
                    <w:left w:val="none" w:sz="0" w:space="0" w:color="auto"/>
                    <w:bottom w:val="none" w:sz="0" w:space="0" w:color="auto"/>
                    <w:right w:val="none" w:sz="0" w:space="0" w:color="auto"/>
                  </w:divBdr>
                  <w:divsChild>
                    <w:div w:id="927538607">
                      <w:marLeft w:val="0"/>
                      <w:marRight w:val="0"/>
                      <w:marTop w:val="0"/>
                      <w:marBottom w:val="0"/>
                      <w:divBdr>
                        <w:top w:val="none" w:sz="0" w:space="0" w:color="auto"/>
                        <w:left w:val="none" w:sz="0" w:space="0" w:color="auto"/>
                        <w:bottom w:val="none" w:sz="0" w:space="0" w:color="auto"/>
                        <w:right w:val="none" w:sz="0" w:space="0" w:color="auto"/>
                      </w:divBdr>
                      <w:divsChild>
                        <w:div w:id="1246692095">
                          <w:marLeft w:val="0"/>
                          <w:marRight w:val="0"/>
                          <w:marTop w:val="0"/>
                          <w:marBottom w:val="0"/>
                          <w:divBdr>
                            <w:top w:val="none" w:sz="0" w:space="0" w:color="auto"/>
                            <w:left w:val="none" w:sz="0" w:space="0" w:color="auto"/>
                            <w:bottom w:val="none" w:sz="0" w:space="0" w:color="auto"/>
                            <w:right w:val="none" w:sz="0" w:space="0" w:color="auto"/>
                          </w:divBdr>
                        </w:div>
                        <w:div w:id="506019512">
                          <w:marLeft w:val="0"/>
                          <w:marRight w:val="0"/>
                          <w:marTop w:val="0"/>
                          <w:marBottom w:val="0"/>
                          <w:divBdr>
                            <w:top w:val="none" w:sz="0" w:space="0" w:color="auto"/>
                            <w:left w:val="none" w:sz="0" w:space="0" w:color="auto"/>
                            <w:bottom w:val="none" w:sz="0" w:space="0" w:color="auto"/>
                            <w:right w:val="none" w:sz="0" w:space="0" w:color="auto"/>
                          </w:divBdr>
                          <w:divsChild>
                            <w:div w:id="2087409336">
                              <w:marLeft w:val="0"/>
                              <w:marRight w:val="0"/>
                              <w:marTop w:val="0"/>
                              <w:marBottom w:val="105"/>
                              <w:divBdr>
                                <w:top w:val="none" w:sz="0" w:space="0" w:color="auto"/>
                                <w:left w:val="none" w:sz="0" w:space="0" w:color="auto"/>
                                <w:bottom w:val="none" w:sz="0" w:space="0" w:color="auto"/>
                                <w:right w:val="none" w:sz="0" w:space="0" w:color="auto"/>
                              </w:divBdr>
                            </w:div>
                            <w:div w:id="5716640">
                              <w:marLeft w:val="0"/>
                              <w:marRight w:val="0"/>
                              <w:marTop w:val="0"/>
                              <w:marBottom w:val="0"/>
                              <w:divBdr>
                                <w:top w:val="none" w:sz="0" w:space="0" w:color="auto"/>
                                <w:left w:val="none" w:sz="0" w:space="0" w:color="auto"/>
                                <w:bottom w:val="none" w:sz="0" w:space="0" w:color="auto"/>
                                <w:right w:val="none" w:sz="0" w:space="0" w:color="auto"/>
                              </w:divBdr>
                            </w:div>
                          </w:divsChild>
                        </w:div>
                        <w:div w:id="225578920">
                          <w:marLeft w:val="0"/>
                          <w:marRight w:val="0"/>
                          <w:marTop w:val="0"/>
                          <w:marBottom w:val="0"/>
                          <w:divBdr>
                            <w:top w:val="none" w:sz="0" w:space="0" w:color="auto"/>
                            <w:left w:val="none" w:sz="0" w:space="0" w:color="auto"/>
                            <w:bottom w:val="none" w:sz="0" w:space="0" w:color="auto"/>
                            <w:right w:val="none" w:sz="0" w:space="0" w:color="auto"/>
                          </w:divBdr>
                          <w:divsChild>
                            <w:div w:id="8073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5297">
                  <w:marLeft w:val="0"/>
                  <w:marRight w:val="0"/>
                  <w:marTop w:val="150"/>
                  <w:marBottom w:val="0"/>
                  <w:divBdr>
                    <w:top w:val="none" w:sz="0" w:space="0" w:color="auto"/>
                    <w:left w:val="none" w:sz="0" w:space="0" w:color="auto"/>
                    <w:bottom w:val="none" w:sz="0" w:space="0" w:color="auto"/>
                    <w:right w:val="none" w:sz="0" w:space="0" w:color="auto"/>
                  </w:divBdr>
                  <w:divsChild>
                    <w:div w:id="413822878">
                      <w:marLeft w:val="0"/>
                      <w:marRight w:val="0"/>
                      <w:marTop w:val="0"/>
                      <w:marBottom w:val="0"/>
                      <w:divBdr>
                        <w:top w:val="none" w:sz="0" w:space="0" w:color="auto"/>
                        <w:left w:val="none" w:sz="0" w:space="0" w:color="auto"/>
                        <w:bottom w:val="none" w:sz="0" w:space="0" w:color="auto"/>
                        <w:right w:val="none" w:sz="0" w:space="0" w:color="auto"/>
                      </w:divBdr>
                      <w:divsChild>
                        <w:div w:id="660349378">
                          <w:marLeft w:val="0"/>
                          <w:marRight w:val="0"/>
                          <w:marTop w:val="0"/>
                          <w:marBottom w:val="0"/>
                          <w:divBdr>
                            <w:top w:val="none" w:sz="0" w:space="0" w:color="auto"/>
                            <w:left w:val="none" w:sz="0" w:space="0" w:color="auto"/>
                            <w:bottom w:val="none" w:sz="0" w:space="0" w:color="auto"/>
                            <w:right w:val="none" w:sz="0" w:space="0" w:color="auto"/>
                          </w:divBdr>
                          <w:divsChild>
                            <w:div w:id="961616067">
                              <w:marLeft w:val="0"/>
                              <w:marRight w:val="0"/>
                              <w:marTop w:val="0"/>
                              <w:marBottom w:val="0"/>
                              <w:divBdr>
                                <w:top w:val="none" w:sz="0" w:space="0" w:color="auto"/>
                                <w:left w:val="none" w:sz="0" w:space="0" w:color="auto"/>
                                <w:bottom w:val="none" w:sz="0" w:space="0" w:color="auto"/>
                                <w:right w:val="none" w:sz="0" w:space="0" w:color="auto"/>
                              </w:divBdr>
                            </w:div>
                            <w:div w:id="1274479534">
                              <w:marLeft w:val="0"/>
                              <w:marRight w:val="0"/>
                              <w:marTop w:val="0"/>
                              <w:marBottom w:val="0"/>
                              <w:divBdr>
                                <w:top w:val="none" w:sz="0" w:space="0" w:color="auto"/>
                                <w:left w:val="none" w:sz="0" w:space="0" w:color="auto"/>
                                <w:bottom w:val="none" w:sz="0" w:space="0" w:color="auto"/>
                                <w:right w:val="none" w:sz="0" w:space="0" w:color="auto"/>
                              </w:divBdr>
                              <w:divsChild>
                                <w:div w:id="2110857407">
                                  <w:marLeft w:val="0"/>
                                  <w:marRight w:val="0"/>
                                  <w:marTop w:val="0"/>
                                  <w:marBottom w:val="0"/>
                                  <w:divBdr>
                                    <w:top w:val="none" w:sz="0" w:space="0" w:color="auto"/>
                                    <w:left w:val="none" w:sz="0" w:space="0" w:color="auto"/>
                                    <w:bottom w:val="none" w:sz="0" w:space="0" w:color="auto"/>
                                    <w:right w:val="none" w:sz="0" w:space="0" w:color="auto"/>
                                  </w:divBdr>
                                  <w:divsChild>
                                    <w:div w:id="147197097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885765">
      <w:bodyDiv w:val="1"/>
      <w:marLeft w:val="0"/>
      <w:marRight w:val="0"/>
      <w:marTop w:val="0"/>
      <w:marBottom w:val="0"/>
      <w:divBdr>
        <w:top w:val="none" w:sz="0" w:space="0" w:color="auto"/>
        <w:left w:val="none" w:sz="0" w:space="0" w:color="auto"/>
        <w:bottom w:val="none" w:sz="0" w:space="0" w:color="auto"/>
        <w:right w:val="none" w:sz="0" w:space="0" w:color="auto"/>
      </w:divBdr>
      <w:divsChild>
        <w:div w:id="1550610898">
          <w:marLeft w:val="0"/>
          <w:marRight w:val="0"/>
          <w:marTop w:val="100"/>
          <w:marBottom w:val="100"/>
          <w:divBdr>
            <w:top w:val="none" w:sz="0" w:space="0" w:color="auto"/>
            <w:left w:val="none" w:sz="0" w:space="0" w:color="auto"/>
            <w:bottom w:val="none" w:sz="0" w:space="0" w:color="auto"/>
            <w:right w:val="none" w:sz="0" w:space="0" w:color="auto"/>
          </w:divBdr>
          <w:divsChild>
            <w:div w:id="8608743">
              <w:marLeft w:val="0"/>
              <w:marRight w:val="0"/>
              <w:marTop w:val="0"/>
              <w:marBottom w:val="0"/>
              <w:divBdr>
                <w:top w:val="none" w:sz="0" w:space="0" w:color="auto"/>
                <w:left w:val="none" w:sz="0" w:space="0" w:color="auto"/>
                <w:bottom w:val="none" w:sz="0" w:space="0" w:color="auto"/>
                <w:right w:val="none" w:sz="0" w:space="0" w:color="auto"/>
              </w:divBdr>
              <w:divsChild>
                <w:div w:id="5846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3859">
      <w:bodyDiv w:val="1"/>
      <w:marLeft w:val="0"/>
      <w:marRight w:val="0"/>
      <w:marTop w:val="0"/>
      <w:marBottom w:val="0"/>
      <w:divBdr>
        <w:top w:val="none" w:sz="0" w:space="0" w:color="auto"/>
        <w:left w:val="none" w:sz="0" w:space="0" w:color="auto"/>
        <w:bottom w:val="none" w:sz="0" w:space="0" w:color="auto"/>
        <w:right w:val="none" w:sz="0" w:space="0" w:color="auto"/>
      </w:divBdr>
    </w:div>
    <w:div w:id="760763901">
      <w:bodyDiv w:val="1"/>
      <w:marLeft w:val="0"/>
      <w:marRight w:val="0"/>
      <w:marTop w:val="0"/>
      <w:marBottom w:val="0"/>
      <w:divBdr>
        <w:top w:val="none" w:sz="0" w:space="0" w:color="auto"/>
        <w:left w:val="none" w:sz="0" w:space="0" w:color="auto"/>
        <w:bottom w:val="none" w:sz="0" w:space="0" w:color="auto"/>
        <w:right w:val="none" w:sz="0" w:space="0" w:color="auto"/>
      </w:divBdr>
    </w:div>
    <w:div w:id="765733110">
      <w:bodyDiv w:val="1"/>
      <w:marLeft w:val="0"/>
      <w:marRight w:val="0"/>
      <w:marTop w:val="0"/>
      <w:marBottom w:val="0"/>
      <w:divBdr>
        <w:top w:val="none" w:sz="0" w:space="0" w:color="auto"/>
        <w:left w:val="none" w:sz="0" w:space="0" w:color="auto"/>
        <w:bottom w:val="none" w:sz="0" w:space="0" w:color="auto"/>
        <w:right w:val="none" w:sz="0" w:space="0" w:color="auto"/>
      </w:divBdr>
    </w:div>
    <w:div w:id="774398630">
      <w:bodyDiv w:val="1"/>
      <w:marLeft w:val="0"/>
      <w:marRight w:val="0"/>
      <w:marTop w:val="0"/>
      <w:marBottom w:val="0"/>
      <w:divBdr>
        <w:top w:val="none" w:sz="0" w:space="0" w:color="auto"/>
        <w:left w:val="none" w:sz="0" w:space="0" w:color="auto"/>
        <w:bottom w:val="none" w:sz="0" w:space="0" w:color="auto"/>
        <w:right w:val="none" w:sz="0" w:space="0" w:color="auto"/>
      </w:divBdr>
    </w:div>
    <w:div w:id="775366699">
      <w:bodyDiv w:val="1"/>
      <w:marLeft w:val="0"/>
      <w:marRight w:val="0"/>
      <w:marTop w:val="0"/>
      <w:marBottom w:val="0"/>
      <w:divBdr>
        <w:top w:val="none" w:sz="0" w:space="0" w:color="auto"/>
        <w:left w:val="none" w:sz="0" w:space="0" w:color="auto"/>
        <w:bottom w:val="none" w:sz="0" w:space="0" w:color="auto"/>
        <w:right w:val="none" w:sz="0" w:space="0" w:color="auto"/>
      </w:divBdr>
    </w:div>
    <w:div w:id="776758286">
      <w:bodyDiv w:val="1"/>
      <w:marLeft w:val="0"/>
      <w:marRight w:val="0"/>
      <w:marTop w:val="0"/>
      <w:marBottom w:val="0"/>
      <w:divBdr>
        <w:top w:val="none" w:sz="0" w:space="0" w:color="auto"/>
        <w:left w:val="none" w:sz="0" w:space="0" w:color="auto"/>
        <w:bottom w:val="none" w:sz="0" w:space="0" w:color="auto"/>
        <w:right w:val="none" w:sz="0" w:space="0" w:color="auto"/>
      </w:divBdr>
    </w:div>
    <w:div w:id="780959025">
      <w:bodyDiv w:val="1"/>
      <w:marLeft w:val="0"/>
      <w:marRight w:val="0"/>
      <w:marTop w:val="0"/>
      <w:marBottom w:val="0"/>
      <w:divBdr>
        <w:top w:val="none" w:sz="0" w:space="0" w:color="auto"/>
        <w:left w:val="none" w:sz="0" w:space="0" w:color="auto"/>
        <w:bottom w:val="none" w:sz="0" w:space="0" w:color="auto"/>
        <w:right w:val="none" w:sz="0" w:space="0" w:color="auto"/>
      </w:divBdr>
      <w:divsChild>
        <w:div w:id="1966890295">
          <w:marLeft w:val="0"/>
          <w:marRight w:val="0"/>
          <w:marTop w:val="100"/>
          <w:marBottom w:val="100"/>
          <w:divBdr>
            <w:top w:val="none" w:sz="0" w:space="0" w:color="auto"/>
            <w:left w:val="none" w:sz="0" w:space="0" w:color="auto"/>
            <w:bottom w:val="none" w:sz="0" w:space="0" w:color="auto"/>
            <w:right w:val="none" w:sz="0" w:space="0" w:color="auto"/>
          </w:divBdr>
          <w:divsChild>
            <w:div w:id="317078205">
              <w:marLeft w:val="0"/>
              <w:marRight w:val="0"/>
              <w:marTop w:val="0"/>
              <w:marBottom w:val="0"/>
              <w:divBdr>
                <w:top w:val="none" w:sz="0" w:space="0" w:color="auto"/>
                <w:left w:val="none" w:sz="0" w:space="0" w:color="auto"/>
                <w:bottom w:val="none" w:sz="0" w:space="0" w:color="auto"/>
                <w:right w:val="none" w:sz="0" w:space="0" w:color="auto"/>
              </w:divBdr>
              <w:divsChild>
                <w:div w:id="10739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0265">
      <w:bodyDiv w:val="1"/>
      <w:marLeft w:val="0"/>
      <w:marRight w:val="0"/>
      <w:marTop w:val="0"/>
      <w:marBottom w:val="0"/>
      <w:divBdr>
        <w:top w:val="none" w:sz="0" w:space="0" w:color="auto"/>
        <w:left w:val="none" w:sz="0" w:space="0" w:color="auto"/>
        <w:bottom w:val="none" w:sz="0" w:space="0" w:color="auto"/>
        <w:right w:val="none" w:sz="0" w:space="0" w:color="auto"/>
      </w:divBdr>
    </w:div>
    <w:div w:id="791486655">
      <w:bodyDiv w:val="1"/>
      <w:marLeft w:val="0"/>
      <w:marRight w:val="0"/>
      <w:marTop w:val="0"/>
      <w:marBottom w:val="0"/>
      <w:divBdr>
        <w:top w:val="none" w:sz="0" w:space="0" w:color="auto"/>
        <w:left w:val="none" w:sz="0" w:space="0" w:color="auto"/>
        <w:bottom w:val="none" w:sz="0" w:space="0" w:color="auto"/>
        <w:right w:val="none" w:sz="0" w:space="0" w:color="auto"/>
      </w:divBdr>
    </w:div>
    <w:div w:id="796529886">
      <w:bodyDiv w:val="1"/>
      <w:marLeft w:val="0"/>
      <w:marRight w:val="0"/>
      <w:marTop w:val="0"/>
      <w:marBottom w:val="0"/>
      <w:divBdr>
        <w:top w:val="none" w:sz="0" w:space="0" w:color="auto"/>
        <w:left w:val="none" w:sz="0" w:space="0" w:color="auto"/>
        <w:bottom w:val="none" w:sz="0" w:space="0" w:color="auto"/>
        <w:right w:val="none" w:sz="0" w:space="0" w:color="auto"/>
      </w:divBdr>
    </w:div>
    <w:div w:id="798258130">
      <w:bodyDiv w:val="1"/>
      <w:marLeft w:val="0"/>
      <w:marRight w:val="0"/>
      <w:marTop w:val="0"/>
      <w:marBottom w:val="0"/>
      <w:divBdr>
        <w:top w:val="none" w:sz="0" w:space="0" w:color="auto"/>
        <w:left w:val="none" w:sz="0" w:space="0" w:color="auto"/>
        <w:bottom w:val="none" w:sz="0" w:space="0" w:color="auto"/>
        <w:right w:val="none" w:sz="0" w:space="0" w:color="auto"/>
      </w:divBdr>
    </w:div>
    <w:div w:id="803549598">
      <w:bodyDiv w:val="1"/>
      <w:marLeft w:val="0"/>
      <w:marRight w:val="0"/>
      <w:marTop w:val="0"/>
      <w:marBottom w:val="0"/>
      <w:divBdr>
        <w:top w:val="none" w:sz="0" w:space="0" w:color="auto"/>
        <w:left w:val="none" w:sz="0" w:space="0" w:color="auto"/>
        <w:bottom w:val="none" w:sz="0" w:space="0" w:color="auto"/>
        <w:right w:val="none" w:sz="0" w:space="0" w:color="auto"/>
      </w:divBdr>
    </w:div>
    <w:div w:id="814681718">
      <w:bodyDiv w:val="1"/>
      <w:marLeft w:val="0"/>
      <w:marRight w:val="0"/>
      <w:marTop w:val="0"/>
      <w:marBottom w:val="0"/>
      <w:divBdr>
        <w:top w:val="none" w:sz="0" w:space="0" w:color="auto"/>
        <w:left w:val="none" w:sz="0" w:space="0" w:color="auto"/>
        <w:bottom w:val="none" w:sz="0" w:space="0" w:color="auto"/>
        <w:right w:val="none" w:sz="0" w:space="0" w:color="auto"/>
      </w:divBdr>
    </w:div>
    <w:div w:id="817184065">
      <w:bodyDiv w:val="1"/>
      <w:marLeft w:val="0"/>
      <w:marRight w:val="0"/>
      <w:marTop w:val="0"/>
      <w:marBottom w:val="0"/>
      <w:divBdr>
        <w:top w:val="none" w:sz="0" w:space="0" w:color="auto"/>
        <w:left w:val="none" w:sz="0" w:space="0" w:color="auto"/>
        <w:bottom w:val="none" w:sz="0" w:space="0" w:color="auto"/>
        <w:right w:val="none" w:sz="0" w:space="0" w:color="auto"/>
      </w:divBdr>
      <w:divsChild>
        <w:div w:id="1331983566">
          <w:marLeft w:val="0"/>
          <w:marRight w:val="0"/>
          <w:marTop w:val="100"/>
          <w:marBottom w:val="100"/>
          <w:divBdr>
            <w:top w:val="none" w:sz="0" w:space="0" w:color="auto"/>
            <w:left w:val="none" w:sz="0" w:space="0" w:color="auto"/>
            <w:bottom w:val="none" w:sz="0" w:space="0" w:color="auto"/>
            <w:right w:val="none" w:sz="0" w:space="0" w:color="auto"/>
          </w:divBdr>
          <w:divsChild>
            <w:div w:id="910847146">
              <w:marLeft w:val="0"/>
              <w:marRight w:val="0"/>
              <w:marTop w:val="0"/>
              <w:marBottom w:val="0"/>
              <w:divBdr>
                <w:top w:val="none" w:sz="0" w:space="0" w:color="auto"/>
                <w:left w:val="none" w:sz="0" w:space="0" w:color="auto"/>
                <w:bottom w:val="none" w:sz="0" w:space="0" w:color="auto"/>
                <w:right w:val="none" w:sz="0" w:space="0" w:color="auto"/>
              </w:divBdr>
              <w:divsChild>
                <w:div w:id="14558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26929">
      <w:bodyDiv w:val="1"/>
      <w:marLeft w:val="0"/>
      <w:marRight w:val="0"/>
      <w:marTop w:val="0"/>
      <w:marBottom w:val="0"/>
      <w:divBdr>
        <w:top w:val="none" w:sz="0" w:space="0" w:color="auto"/>
        <w:left w:val="none" w:sz="0" w:space="0" w:color="auto"/>
        <w:bottom w:val="none" w:sz="0" w:space="0" w:color="auto"/>
        <w:right w:val="none" w:sz="0" w:space="0" w:color="auto"/>
      </w:divBdr>
    </w:div>
    <w:div w:id="822088349">
      <w:bodyDiv w:val="1"/>
      <w:marLeft w:val="0"/>
      <w:marRight w:val="0"/>
      <w:marTop w:val="0"/>
      <w:marBottom w:val="0"/>
      <w:divBdr>
        <w:top w:val="none" w:sz="0" w:space="0" w:color="auto"/>
        <w:left w:val="none" w:sz="0" w:space="0" w:color="auto"/>
        <w:bottom w:val="none" w:sz="0" w:space="0" w:color="auto"/>
        <w:right w:val="none" w:sz="0" w:space="0" w:color="auto"/>
      </w:divBdr>
    </w:div>
    <w:div w:id="832374527">
      <w:bodyDiv w:val="1"/>
      <w:marLeft w:val="0"/>
      <w:marRight w:val="0"/>
      <w:marTop w:val="0"/>
      <w:marBottom w:val="0"/>
      <w:divBdr>
        <w:top w:val="none" w:sz="0" w:space="0" w:color="auto"/>
        <w:left w:val="none" w:sz="0" w:space="0" w:color="auto"/>
        <w:bottom w:val="none" w:sz="0" w:space="0" w:color="auto"/>
        <w:right w:val="none" w:sz="0" w:space="0" w:color="auto"/>
      </w:divBdr>
    </w:div>
    <w:div w:id="842743698">
      <w:bodyDiv w:val="1"/>
      <w:marLeft w:val="0"/>
      <w:marRight w:val="0"/>
      <w:marTop w:val="0"/>
      <w:marBottom w:val="0"/>
      <w:divBdr>
        <w:top w:val="none" w:sz="0" w:space="0" w:color="auto"/>
        <w:left w:val="none" w:sz="0" w:space="0" w:color="auto"/>
        <w:bottom w:val="none" w:sz="0" w:space="0" w:color="auto"/>
        <w:right w:val="none" w:sz="0" w:space="0" w:color="auto"/>
      </w:divBdr>
    </w:div>
    <w:div w:id="843545612">
      <w:bodyDiv w:val="1"/>
      <w:marLeft w:val="0"/>
      <w:marRight w:val="0"/>
      <w:marTop w:val="0"/>
      <w:marBottom w:val="0"/>
      <w:divBdr>
        <w:top w:val="none" w:sz="0" w:space="0" w:color="auto"/>
        <w:left w:val="none" w:sz="0" w:space="0" w:color="auto"/>
        <w:bottom w:val="none" w:sz="0" w:space="0" w:color="auto"/>
        <w:right w:val="none" w:sz="0" w:space="0" w:color="auto"/>
      </w:divBdr>
    </w:div>
    <w:div w:id="847788033">
      <w:bodyDiv w:val="1"/>
      <w:marLeft w:val="0"/>
      <w:marRight w:val="0"/>
      <w:marTop w:val="0"/>
      <w:marBottom w:val="0"/>
      <w:divBdr>
        <w:top w:val="none" w:sz="0" w:space="0" w:color="auto"/>
        <w:left w:val="none" w:sz="0" w:space="0" w:color="auto"/>
        <w:bottom w:val="none" w:sz="0" w:space="0" w:color="auto"/>
        <w:right w:val="none" w:sz="0" w:space="0" w:color="auto"/>
      </w:divBdr>
      <w:divsChild>
        <w:div w:id="26222435">
          <w:marLeft w:val="0"/>
          <w:marRight w:val="0"/>
          <w:marTop w:val="100"/>
          <w:marBottom w:val="100"/>
          <w:divBdr>
            <w:top w:val="none" w:sz="0" w:space="0" w:color="auto"/>
            <w:left w:val="none" w:sz="0" w:space="0" w:color="auto"/>
            <w:bottom w:val="none" w:sz="0" w:space="0" w:color="auto"/>
            <w:right w:val="none" w:sz="0" w:space="0" w:color="auto"/>
          </w:divBdr>
          <w:divsChild>
            <w:div w:id="2067021631">
              <w:marLeft w:val="0"/>
              <w:marRight w:val="0"/>
              <w:marTop w:val="0"/>
              <w:marBottom w:val="0"/>
              <w:divBdr>
                <w:top w:val="none" w:sz="0" w:space="0" w:color="auto"/>
                <w:left w:val="none" w:sz="0" w:space="0" w:color="auto"/>
                <w:bottom w:val="none" w:sz="0" w:space="0" w:color="auto"/>
                <w:right w:val="none" w:sz="0" w:space="0" w:color="auto"/>
              </w:divBdr>
              <w:divsChild>
                <w:div w:id="96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19125">
      <w:bodyDiv w:val="1"/>
      <w:marLeft w:val="0"/>
      <w:marRight w:val="0"/>
      <w:marTop w:val="0"/>
      <w:marBottom w:val="0"/>
      <w:divBdr>
        <w:top w:val="none" w:sz="0" w:space="0" w:color="auto"/>
        <w:left w:val="none" w:sz="0" w:space="0" w:color="auto"/>
        <w:bottom w:val="none" w:sz="0" w:space="0" w:color="auto"/>
        <w:right w:val="none" w:sz="0" w:space="0" w:color="auto"/>
      </w:divBdr>
    </w:div>
    <w:div w:id="855966524">
      <w:bodyDiv w:val="1"/>
      <w:marLeft w:val="0"/>
      <w:marRight w:val="0"/>
      <w:marTop w:val="0"/>
      <w:marBottom w:val="0"/>
      <w:divBdr>
        <w:top w:val="none" w:sz="0" w:space="0" w:color="auto"/>
        <w:left w:val="none" w:sz="0" w:space="0" w:color="auto"/>
        <w:bottom w:val="none" w:sz="0" w:space="0" w:color="auto"/>
        <w:right w:val="none" w:sz="0" w:space="0" w:color="auto"/>
      </w:divBdr>
    </w:div>
    <w:div w:id="862086899">
      <w:bodyDiv w:val="1"/>
      <w:marLeft w:val="0"/>
      <w:marRight w:val="0"/>
      <w:marTop w:val="0"/>
      <w:marBottom w:val="0"/>
      <w:divBdr>
        <w:top w:val="none" w:sz="0" w:space="0" w:color="auto"/>
        <w:left w:val="none" w:sz="0" w:space="0" w:color="auto"/>
        <w:bottom w:val="none" w:sz="0" w:space="0" w:color="auto"/>
        <w:right w:val="none" w:sz="0" w:space="0" w:color="auto"/>
      </w:divBdr>
    </w:div>
    <w:div w:id="869611051">
      <w:bodyDiv w:val="1"/>
      <w:marLeft w:val="0"/>
      <w:marRight w:val="0"/>
      <w:marTop w:val="0"/>
      <w:marBottom w:val="0"/>
      <w:divBdr>
        <w:top w:val="none" w:sz="0" w:space="0" w:color="auto"/>
        <w:left w:val="none" w:sz="0" w:space="0" w:color="auto"/>
        <w:bottom w:val="none" w:sz="0" w:space="0" w:color="auto"/>
        <w:right w:val="none" w:sz="0" w:space="0" w:color="auto"/>
      </w:divBdr>
    </w:div>
    <w:div w:id="888221383">
      <w:bodyDiv w:val="1"/>
      <w:marLeft w:val="0"/>
      <w:marRight w:val="0"/>
      <w:marTop w:val="0"/>
      <w:marBottom w:val="0"/>
      <w:divBdr>
        <w:top w:val="none" w:sz="0" w:space="0" w:color="auto"/>
        <w:left w:val="none" w:sz="0" w:space="0" w:color="auto"/>
        <w:bottom w:val="none" w:sz="0" w:space="0" w:color="auto"/>
        <w:right w:val="none" w:sz="0" w:space="0" w:color="auto"/>
      </w:divBdr>
    </w:div>
    <w:div w:id="888345719">
      <w:bodyDiv w:val="1"/>
      <w:marLeft w:val="0"/>
      <w:marRight w:val="0"/>
      <w:marTop w:val="0"/>
      <w:marBottom w:val="0"/>
      <w:divBdr>
        <w:top w:val="none" w:sz="0" w:space="0" w:color="auto"/>
        <w:left w:val="none" w:sz="0" w:space="0" w:color="auto"/>
        <w:bottom w:val="none" w:sz="0" w:space="0" w:color="auto"/>
        <w:right w:val="none" w:sz="0" w:space="0" w:color="auto"/>
      </w:divBdr>
    </w:div>
    <w:div w:id="897399550">
      <w:bodyDiv w:val="1"/>
      <w:marLeft w:val="0"/>
      <w:marRight w:val="0"/>
      <w:marTop w:val="0"/>
      <w:marBottom w:val="0"/>
      <w:divBdr>
        <w:top w:val="none" w:sz="0" w:space="0" w:color="auto"/>
        <w:left w:val="none" w:sz="0" w:space="0" w:color="auto"/>
        <w:bottom w:val="none" w:sz="0" w:space="0" w:color="auto"/>
        <w:right w:val="none" w:sz="0" w:space="0" w:color="auto"/>
      </w:divBdr>
    </w:div>
    <w:div w:id="904678921">
      <w:bodyDiv w:val="1"/>
      <w:marLeft w:val="0"/>
      <w:marRight w:val="0"/>
      <w:marTop w:val="0"/>
      <w:marBottom w:val="0"/>
      <w:divBdr>
        <w:top w:val="none" w:sz="0" w:space="0" w:color="auto"/>
        <w:left w:val="none" w:sz="0" w:space="0" w:color="auto"/>
        <w:bottom w:val="none" w:sz="0" w:space="0" w:color="auto"/>
        <w:right w:val="none" w:sz="0" w:space="0" w:color="auto"/>
      </w:divBdr>
    </w:div>
    <w:div w:id="906762037">
      <w:bodyDiv w:val="1"/>
      <w:marLeft w:val="0"/>
      <w:marRight w:val="0"/>
      <w:marTop w:val="0"/>
      <w:marBottom w:val="0"/>
      <w:divBdr>
        <w:top w:val="none" w:sz="0" w:space="0" w:color="auto"/>
        <w:left w:val="none" w:sz="0" w:space="0" w:color="auto"/>
        <w:bottom w:val="none" w:sz="0" w:space="0" w:color="auto"/>
        <w:right w:val="none" w:sz="0" w:space="0" w:color="auto"/>
      </w:divBdr>
    </w:div>
    <w:div w:id="915632523">
      <w:bodyDiv w:val="1"/>
      <w:marLeft w:val="0"/>
      <w:marRight w:val="0"/>
      <w:marTop w:val="0"/>
      <w:marBottom w:val="0"/>
      <w:divBdr>
        <w:top w:val="none" w:sz="0" w:space="0" w:color="auto"/>
        <w:left w:val="none" w:sz="0" w:space="0" w:color="auto"/>
        <w:bottom w:val="none" w:sz="0" w:space="0" w:color="auto"/>
        <w:right w:val="none" w:sz="0" w:space="0" w:color="auto"/>
      </w:divBdr>
    </w:div>
    <w:div w:id="918053563">
      <w:bodyDiv w:val="1"/>
      <w:marLeft w:val="0"/>
      <w:marRight w:val="0"/>
      <w:marTop w:val="0"/>
      <w:marBottom w:val="0"/>
      <w:divBdr>
        <w:top w:val="none" w:sz="0" w:space="0" w:color="auto"/>
        <w:left w:val="none" w:sz="0" w:space="0" w:color="auto"/>
        <w:bottom w:val="none" w:sz="0" w:space="0" w:color="auto"/>
        <w:right w:val="none" w:sz="0" w:space="0" w:color="auto"/>
      </w:divBdr>
    </w:div>
    <w:div w:id="921062952">
      <w:bodyDiv w:val="1"/>
      <w:marLeft w:val="0"/>
      <w:marRight w:val="0"/>
      <w:marTop w:val="0"/>
      <w:marBottom w:val="0"/>
      <w:divBdr>
        <w:top w:val="none" w:sz="0" w:space="0" w:color="auto"/>
        <w:left w:val="none" w:sz="0" w:space="0" w:color="auto"/>
        <w:bottom w:val="none" w:sz="0" w:space="0" w:color="auto"/>
        <w:right w:val="none" w:sz="0" w:space="0" w:color="auto"/>
      </w:divBdr>
    </w:div>
    <w:div w:id="929041408">
      <w:bodyDiv w:val="1"/>
      <w:marLeft w:val="0"/>
      <w:marRight w:val="0"/>
      <w:marTop w:val="0"/>
      <w:marBottom w:val="0"/>
      <w:divBdr>
        <w:top w:val="none" w:sz="0" w:space="0" w:color="auto"/>
        <w:left w:val="none" w:sz="0" w:space="0" w:color="auto"/>
        <w:bottom w:val="none" w:sz="0" w:space="0" w:color="auto"/>
        <w:right w:val="none" w:sz="0" w:space="0" w:color="auto"/>
      </w:divBdr>
    </w:div>
    <w:div w:id="961809954">
      <w:bodyDiv w:val="1"/>
      <w:marLeft w:val="0"/>
      <w:marRight w:val="0"/>
      <w:marTop w:val="0"/>
      <w:marBottom w:val="0"/>
      <w:divBdr>
        <w:top w:val="none" w:sz="0" w:space="0" w:color="auto"/>
        <w:left w:val="none" w:sz="0" w:space="0" w:color="auto"/>
        <w:bottom w:val="none" w:sz="0" w:space="0" w:color="auto"/>
        <w:right w:val="none" w:sz="0" w:space="0" w:color="auto"/>
      </w:divBdr>
    </w:div>
    <w:div w:id="962886854">
      <w:bodyDiv w:val="1"/>
      <w:marLeft w:val="0"/>
      <w:marRight w:val="0"/>
      <w:marTop w:val="0"/>
      <w:marBottom w:val="0"/>
      <w:divBdr>
        <w:top w:val="none" w:sz="0" w:space="0" w:color="auto"/>
        <w:left w:val="none" w:sz="0" w:space="0" w:color="auto"/>
        <w:bottom w:val="none" w:sz="0" w:space="0" w:color="auto"/>
        <w:right w:val="none" w:sz="0" w:space="0" w:color="auto"/>
      </w:divBdr>
    </w:div>
    <w:div w:id="964655518">
      <w:bodyDiv w:val="1"/>
      <w:marLeft w:val="0"/>
      <w:marRight w:val="0"/>
      <w:marTop w:val="0"/>
      <w:marBottom w:val="0"/>
      <w:divBdr>
        <w:top w:val="none" w:sz="0" w:space="0" w:color="auto"/>
        <w:left w:val="none" w:sz="0" w:space="0" w:color="auto"/>
        <w:bottom w:val="none" w:sz="0" w:space="0" w:color="auto"/>
        <w:right w:val="none" w:sz="0" w:space="0" w:color="auto"/>
      </w:divBdr>
    </w:div>
    <w:div w:id="967399413">
      <w:bodyDiv w:val="1"/>
      <w:marLeft w:val="0"/>
      <w:marRight w:val="0"/>
      <w:marTop w:val="0"/>
      <w:marBottom w:val="0"/>
      <w:divBdr>
        <w:top w:val="none" w:sz="0" w:space="0" w:color="auto"/>
        <w:left w:val="none" w:sz="0" w:space="0" w:color="auto"/>
        <w:bottom w:val="none" w:sz="0" w:space="0" w:color="auto"/>
        <w:right w:val="none" w:sz="0" w:space="0" w:color="auto"/>
      </w:divBdr>
    </w:div>
    <w:div w:id="969827672">
      <w:bodyDiv w:val="1"/>
      <w:marLeft w:val="0"/>
      <w:marRight w:val="0"/>
      <w:marTop w:val="0"/>
      <w:marBottom w:val="0"/>
      <w:divBdr>
        <w:top w:val="none" w:sz="0" w:space="0" w:color="auto"/>
        <w:left w:val="none" w:sz="0" w:space="0" w:color="auto"/>
        <w:bottom w:val="none" w:sz="0" w:space="0" w:color="auto"/>
        <w:right w:val="none" w:sz="0" w:space="0" w:color="auto"/>
      </w:divBdr>
    </w:div>
    <w:div w:id="970091536">
      <w:bodyDiv w:val="1"/>
      <w:marLeft w:val="0"/>
      <w:marRight w:val="0"/>
      <w:marTop w:val="0"/>
      <w:marBottom w:val="0"/>
      <w:divBdr>
        <w:top w:val="none" w:sz="0" w:space="0" w:color="auto"/>
        <w:left w:val="none" w:sz="0" w:space="0" w:color="auto"/>
        <w:bottom w:val="none" w:sz="0" w:space="0" w:color="auto"/>
        <w:right w:val="none" w:sz="0" w:space="0" w:color="auto"/>
      </w:divBdr>
    </w:div>
    <w:div w:id="971401484">
      <w:bodyDiv w:val="1"/>
      <w:marLeft w:val="0"/>
      <w:marRight w:val="0"/>
      <w:marTop w:val="0"/>
      <w:marBottom w:val="0"/>
      <w:divBdr>
        <w:top w:val="none" w:sz="0" w:space="0" w:color="auto"/>
        <w:left w:val="none" w:sz="0" w:space="0" w:color="auto"/>
        <w:bottom w:val="none" w:sz="0" w:space="0" w:color="auto"/>
        <w:right w:val="none" w:sz="0" w:space="0" w:color="auto"/>
      </w:divBdr>
    </w:div>
    <w:div w:id="975649042">
      <w:bodyDiv w:val="1"/>
      <w:marLeft w:val="0"/>
      <w:marRight w:val="0"/>
      <w:marTop w:val="0"/>
      <w:marBottom w:val="0"/>
      <w:divBdr>
        <w:top w:val="none" w:sz="0" w:space="0" w:color="auto"/>
        <w:left w:val="none" w:sz="0" w:space="0" w:color="auto"/>
        <w:bottom w:val="none" w:sz="0" w:space="0" w:color="auto"/>
        <w:right w:val="none" w:sz="0" w:space="0" w:color="auto"/>
      </w:divBdr>
      <w:divsChild>
        <w:div w:id="1619557876">
          <w:marLeft w:val="0"/>
          <w:marRight w:val="0"/>
          <w:marTop w:val="100"/>
          <w:marBottom w:val="100"/>
          <w:divBdr>
            <w:top w:val="none" w:sz="0" w:space="0" w:color="auto"/>
            <w:left w:val="none" w:sz="0" w:space="0" w:color="auto"/>
            <w:bottom w:val="none" w:sz="0" w:space="0" w:color="auto"/>
            <w:right w:val="none" w:sz="0" w:space="0" w:color="auto"/>
          </w:divBdr>
          <w:divsChild>
            <w:div w:id="778641546">
              <w:marLeft w:val="0"/>
              <w:marRight w:val="0"/>
              <w:marTop w:val="0"/>
              <w:marBottom w:val="0"/>
              <w:divBdr>
                <w:top w:val="none" w:sz="0" w:space="0" w:color="auto"/>
                <w:left w:val="none" w:sz="0" w:space="0" w:color="auto"/>
                <w:bottom w:val="none" w:sz="0" w:space="0" w:color="auto"/>
                <w:right w:val="none" w:sz="0" w:space="0" w:color="auto"/>
              </w:divBdr>
              <w:divsChild>
                <w:div w:id="10918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4963">
      <w:bodyDiv w:val="1"/>
      <w:marLeft w:val="0"/>
      <w:marRight w:val="0"/>
      <w:marTop w:val="0"/>
      <w:marBottom w:val="0"/>
      <w:divBdr>
        <w:top w:val="none" w:sz="0" w:space="0" w:color="auto"/>
        <w:left w:val="none" w:sz="0" w:space="0" w:color="auto"/>
        <w:bottom w:val="none" w:sz="0" w:space="0" w:color="auto"/>
        <w:right w:val="none" w:sz="0" w:space="0" w:color="auto"/>
      </w:divBdr>
    </w:div>
    <w:div w:id="978337441">
      <w:bodyDiv w:val="1"/>
      <w:marLeft w:val="0"/>
      <w:marRight w:val="0"/>
      <w:marTop w:val="0"/>
      <w:marBottom w:val="0"/>
      <w:divBdr>
        <w:top w:val="none" w:sz="0" w:space="0" w:color="auto"/>
        <w:left w:val="none" w:sz="0" w:space="0" w:color="auto"/>
        <w:bottom w:val="none" w:sz="0" w:space="0" w:color="auto"/>
        <w:right w:val="none" w:sz="0" w:space="0" w:color="auto"/>
      </w:divBdr>
    </w:div>
    <w:div w:id="985862454">
      <w:bodyDiv w:val="1"/>
      <w:marLeft w:val="0"/>
      <w:marRight w:val="0"/>
      <w:marTop w:val="0"/>
      <w:marBottom w:val="0"/>
      <w:divBdr>
        <w:top w:val="none" w:sz="0" w:space="0" w:color="auto"/>
        <w:left w:val="none" w:sz="0" w:space="0" w:color="auto"/>
        <w:bottom w:val="none" w:sz="0" w:space="0" w:color="auto"/>
        <w:right w:val="none" w:sz="0" w:space="0" w:color="auto"/>
      </w:divBdr>
    </w:div>
    <w:div w:id="985940760">
      <w:bodyDiv w:val="1"/>
      <w:marLeft w:val="0"/>
      <w:marRight w:val="0"/>
      <w:marTop w:val="0"/>
      <w:marBottom w:val="0"/>
      <w:divBdr>
        <w:top w:val="none" w:sz="0" w:space="0" w:color="auto"/>
        <w:left w:val="none" w:sz="0" w:space="0" w:color="auto"/>
        <w:bottom w:val="none" w:sz="0" w:space="0" w:color="auto"/>
        <w:right w:val="none" w:sz="0" w:space="0" w:color="auto"/>
      </w:divBdr>
      <w:divsChild>
        <w:div w:id="1126392927">
          <w:marLeft w:val="0"/>
          <w:marRight w:val="0"/>
          <w:marTop w:val="100"/>
          <w:marBottom w:val="100"/>
          <w:divBdr>
            <w:top w:val="none" w:sz="0" w:space="0" w:color="auto"/>
            <w:left w:val="none" w:sz="0" w:space="0" w:color="auto"/>
            <w:bottom w:val="none" w:sz="0" w:space="0" w:color="auto"/>
            <w:right w:val="none" w:sz="0" w:space="0" w:color="auto"/>
          </w:divBdr>
          <w:divsChild>
            <w:div w:id="784346277">
              <w:marLeft w:val="0"/>
              <w:marRight w:val="0"/>
              <w:marTop w:val="0"/>
              <w:marBottom w:val="0"/>
              <w:divBdr>
                <w:top w:val="none" w:sz="0" w:space="0" w:color="auto"/>
                <w:left w:val="none" w:sz="0" w:space="0" w:color="auto"/>
                <w:bottom w:val="none" w:sz="0" w:space="0" w:color="auto"/>
                <w:right w:val="none" w:sz="0" w:space="0" w:color="auto"/>
              </w:divBdr>
              <w:divsChild>
                <w:div w:id="20031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159">
      <w:bodyDiv w:val="1"/>
      <w:marLeft w:val="0"/>
      <w:marRight w:val="0"/>
      <w:marTop w:val="0"/>
      <w:marBottom w:val="0"/>
      <w:divBdr>
        <w:top w:val="none" w:sz="0" w:space="0" w:color="auto"/>
        <w:left w:val="none" w:sz="0" w:space="0" w:color="auto"/>
        <w:bottom w:val="none" w:sz="0" w:space="0" w:color="auto"/>
        <w:right w:val="none" w:sz="0" w:space="0" w:color="auto"/>
      </w:divBdr>
    </w:div>
    <w:div w:id="1000621439">
      <w:bodyDiv w:val="1"/>
      <w:marLeft w:val="0"/>
      <w:marRight w:val="0"/>
      <w:marTop w:val="0"/>
      <w:marBottom w:val="0"/>
      <w:divBdr>
        <w:top w:val="none" w:sz="0" w:space="0" w:color="auto"/>
        <w:left w:val="none" w:sz="0" w:space="0" w:color="auto"/>
        <w:bottom w:val="none" w:sz="0" w:space="0" w:color="auto"/>
        <w:right w:val="none" w:sz="0" w:space="0" w:color="auto"/>
      </w:divBdr>
    </w:div>
    <w:div w:id="1015498569">
      <w:bodyDiv w:val="1"/>
      <w:marLeft w:val="0"/>
      <w:marRight w:val="0"/>
      <w:marTop w:val="0"/>
      <w:marBottom w:val="0"/>
      <w:divBdr>
        <w:top w:val="none" w:sz="0" w:space="0" w:color="auto"/>
        <w:left w:val="none" w:sz="0" w:space="0" w:color="auto"/>
        <w:bottom w:val="none" w:sz="0" w:space="0" w:color="auto"/>
        <w:right w:val="none" w:sz="0" w:space="0" w:color="auto"/>
      </w:divBdr>
    </w:div>
    <w:div w:id="1027483971">
      <w:bodyDiv w:val="1"/>
      <w:marLeft w:val="0"/>
      <w:marRight w:val="0"/>
      <w:marTop w:val="0"/>
      <w:marBottom w:val="0"/>
      <w:divBdr>
        <w:top w:val="none" w:sz="0" w:space="0" w:color="auto"/>
        <w:left w:val="none" w:sz="0" w:space="0" w:color="auto"/>
        <w:bottom w:val="none" w:sz="0" w:space="0" w:color="auto"/>
        <w:right w:val="none" w:sz="0" w:space="0" w:color="auto"/>
      </w:divBdr>
    </w:div>
    <w:div w:id="1027872861">
      <w:bodyDiv w:val="1"/>
      <w:marLeft w:val="0"/>
      <w:marRight w:val="0"/>
      <w:marTop w:val="0"/>
      <w:marBottom w:val="0"/>
      <w:divBdr>
        <w:top w:val="none" w:sz="0" w:space="0" w:color="auto"/>
        <w:left w:val="none" w:sz="0" w:space="0" w:color="auto"/>
        <w:bottom w:val="none" w:sz="0" w:space="0" w:color="auto"/>
        <w:right w:val="none" w:sz="0" w:space="0" w:color="auto"/>
      </w:divBdr>
    </w:div>
    <w:div w:id="1036083925">
      <w:bodyDiv w:val="1"/>
      <w:marLeft w:val="0"/>
      <w:marRight w:val="0"/>
      <w:marTop w:val="0"/>
      <w:marBottom w:val="0"/>
      <w:divBdr>
        <w:top w:val="none" w:sz="0" w:space="0" w:color="auto"/>
        <w:left w:val="none" w:sz="0" w:space="0" w:color="auto"/>
        <w:bottom w:val="none" w:sz="0" w:space="0" w:color="auto"/>
        <w:right w:val="none" w:sz="0" w:space="0" w:color="auto"/>
      </w:divBdr>
    </w:div>
    <w:div w:id="1045108214">
      <w:bodyDiv w:val="1"/>
      <w:marLeft w:val="0"/>
      <w:marRight w:val="0"/>
      <w:marTop w:val="0"/>
      <w:marBottom w:val="0"/>
      <w:divBdr>
        <w:top w:val="none" w:sz="0" w:space="0" w:color="auto"/>
        <w:left w:val="none" w:sz="0" w:space="0" w:color="auto"/>
        <w:bottom w:val="none" w:sz="0" w:space="0" w:color="auto"/>
        <w:right w:val="none" w:sz="0" w:space="0" w:color="auto"/>
      </w:divBdr>
    </w:div>
    <w:div w:id="1046418586">
      <w:bodyDiv w:val="1"/>
      <w:marLeft w:val="0"/>
      <w:marRight w:val="0"/>
      <w:marTop w:val="0"/>
      <w:marBottom w:val="0"/>
      <w:divBdr>
        <w:top w:val="none" w:sz="0" w:space="0" w:color="auto"/>
        <w:left w:val="none" w:sz="0" w:space="0" w:color="auto"/>
        <w:bottom w:val="none" w:sz="0" w:space="0" w:color="auto"/>
        <w:right w:val="none" w:sz="0" w:space="0" w:color="auto"/>
      </w:divBdr>
    </w:div>
    <w:div w:id="1055932988">
      <w:bodyDiv w:val="1"/>
      <w:marLeft w:val="0"/>
      <w:marRight w:val="0"/>
      <w:marTop w:val="0"/>
      <w:marBottom w:val="0"/>
      <w:divBdr>
        <w:top w:val="none" w:sz="0" w:space="0" w:color="auto"/>
        <w:left w:val="none" w:sz="0" w:space="0" w:color="auto"/>
        <w:bottom w:val="none" w:sz="0" w:space="0" w:color="auto"/>
        <w:right w:val="none" w:sz="0" w:space="0" w:color="auto"/>
      </w:divBdr>
      <w:divsChild>
        <w:div w:id="1823884974">
          <w:marLeft w:val="0"/>
          <w:marRight w:val="0"/>
          <w:marTop w:val="0"/>
          <w:marBottom w:val="0"/>
          <w:divBdr>
            <w:top w:val="none" w:sz="0" w:space="0" w:color="auto"/>
            <w:left w:val="none" w:sz="0" w:space="0" w:color="auto"/>
            <w:bottom w:val="none" w:sz="0" w:space="0" w:color="auto"/>
            <w:right w:val="none" w:sz="0" w:space="0" w:color="auto"/>
          </w:divBdr>
          <w:divsChild>
            <w:div w:id="507132875">
              <w:marLeft w:val="4125"/>
              <w:marRight w:val="0"/>
              <w:marTop w:val="0"/>
              <w:marBottom w:val="0"/>
              <w:divBdr>
                <w:top w:val="none" w:sz="0" w:space="0" w:color="auto"/>
                <w:left w:val="none" w:sz="0" w:space="0" w:color="auto"/>
                <w:bottom w:val="none" w:sz="0" w:space="0" w:color="auto"/>
                <w:right w:val="none" w:sz="0" w:space="0" w:color="auto"/>
              </w:divBdr>
              <w:divsChild>
                <w:div w:id="1037848460">
                  <w:marLeft w:val="0"/>
                  <w:marRight w:val="0"/>
                  <w:marTop w:val="0"/>
                  <w:marBottom w:val="0"/>
                  <w:divBdr>
                    <w:top w:val="none" w:sz="0" w:space="0" w:color="auto"/>
                    <w:left w:val="none" w:sz="0" w:space="0" w:color="auto"/>
                    <w:bottom w:val="none" w:sz="0" w:space="0" w:color="auto"/>
                    <w:right w:val="none" w:sz="0" w:space="0" w:color="auto"/>
                  </w:divBdr>
                </w:div>
                <w:div w:id="1896547758">
                  <w:marLeft w:val="0"/>
                  <w:marRight w:val="0"/>
                  <w:marTop w:val="600"/>
                  <w:marBottom w:val="0"/>
                  <w:divBdr>
                    <w:top w:val="none" w:sz="0" w:space="0" w:color="auto"/>
                    <w:left w:val="none" w:sz="0" w:space="0" w:color="auto"/>
                    <w:bottom w:val="none" w:sz="0" w:space="0" w:color="auto"/>
                    <w:right w:val="none" w:sz="0" w:space="0" w:color="auto"/>
                  </w:divBdr>
                  <w:divsChild>
                    <w:div w:id="1712345830">
                      <w:marLeft w:val="0"/>
                      <w:marRight w:val="0"/>
                      <w:marTop w:val="0"/>
                      <w:marBottom w:val="0"/>
                      <w:divBdr>
                        <w:top w:val="none" w:sz="0" w:space="0" w:color="auto"/>
                        <w:left w:val="none" w:sz="0" w:space="0" w:color="auto"/>
                        <w:bottom w:val="none" w:sz="0" w:space="0" w:color="auto"/>
                        <w:right w:val="none" w:sz="0" w:space="0" w:color="auto"/>
                      </w:divBdr>
                      <w:divsChild>
                        <w:div w:id="972829065">
                          <w:marLeft w:val="0"/>
                          <w:marRight w:val="0"/>
                          <w:marTop w:val="0"/>
                          <w:marBottom w:val="0"/>
                          <w:divBdr>
                            <w:top w:val="none" w:sz="0" w:space="0" w:color="auto"/>
                            <w:left w:val="none" w:sz="0" w:space="0" w:color="auto"/>
                            <w:bottom w:val="none" w:sz="0" w:space="0" w:color="auto"/>
                            <w:right w:val="none" w:sz="0" w:space="0" w:color="auto"/>
                          </w:divBdr>
                        </w:div>
                      </w:divsChild>
                    </w:div>
                    <w:div w:id="1708068157">
                      <w:marLeft w:val="0"/>
                      <w:marRight w:val="0"/>
                      <w:marTop w:val="0"/>
                      <w:marBottom w:val="0"/>
                      <w:divBdr>
                        <w:top w:val="none" w:sz="0" w:space="0" w:color="auto"/>
                        <w:left w:val="none" w:sz="0" w:space="0" w:color="auto"/>
                        <w:bottom w:val="none" w:sz="0" w:space="0" w:color="auto"/>
                        <w:right w:val="none" w:sz="0" w:space="0" w:color="auto"/>
                      </w:divBdr>
                      <w:divsChild>
                        <w:div w:id="177694128">
                          <w:marLeft w:val="0"/>
                          <w:marRight w:val="0"/>
                          <w:marTop w:val="0"/>
                          <w:marBottom w:val="0"/>
                          <w:divBdr>
                            <w:top w:val="none" w:sz="0" w:space="0" w:color="auto"/>
                            <w:left w:val="none" w:sz="0" w:space="0" w:color="auto"/>
                            <w:bottom w:val="none" w:sz="0" w:space="0" w:color="auto"/>
                            <w:right w:val="none" w:sz="0" w:space="0" w:color="auto"/>
                          </w:divBdr>
                          <w:divsChild>
                            <w:div w:id="1798789260">
                              <w:marLeft w:val="0"/>
                              <w:marRight w:val="0"/>
                              <w:marTop w:val="0"/>
                              <w:marBottom w:val="225"/>
                              <w:divBdr>
                                <w:top w:val="none" w:sz="0" w:space="0" w:color="auto"/>
                                <w:left w:val="none" w:sz="0" w:space="0" w:color="auto"/>
                                <w:bottom w:val="none" w:sz="0" w:space="0" w:color="auto"/>
                                <w:right w:val="none" w:sz="0" w:space="0" w:color="auto"/>
                              </w:divBdr>
                              <w:divsChild>
                                <w:div w:id="1813790874">
                                  <w:marLeft w:val="0"/>
                                  <w:marRight w:val="0"/>
                                  <w:marTop w:val="0"/>
                                  <w:marBottom w:val="0"/>
                                  <w:divBdr>
                                    <w:top w:val="single" w:sz="6" w:space="0" w:color="EDEDED"/>
                                    <w:left w:val="single" w:sz="6" w:space="0" w:color="EDEDED"/>
                                    <w:bottom w:val="single" w:sz="6" w:space="0" w:color="EDEDED"/>
                                    <w:right w:val="single" w:sz="6" w:space="0" w:color="EDEDED"/>
                                  </w:divBdr>
                                  <w:divsChild>
                                    <w:div w:id="1851680413">
                                      <w:marLeft w:val="0"/>
                                      <w:marRight w:val="0"/>
                                      <w:marTop w:val="0"/>
                                      <w:marBottom w:val="0"/>
                                      <w:divBdr>
                                        <w:top w:val="none" w:sz="0" w:space="0" w:color="auto"/>
                                        <w:left w:val="none" w:sz="0" w:space="0" w:color="auto"/>
                                        <w:bottom w:val="none" w:sz="0" w:space="0" w:color="auto"/>
                                        <w:right w:val="none" w:sz="0" w:space="0" w:color="auto"/>
                                      </w:divBdr>
                                    </w:div>
                                    <w:div w:id="917206681">
                                      <w:marLeft w:val="0"/>
                                      <w:marRight w:val="0"/>
                                      <w:marTop w:val="0"/>
                                      <w:marBottom w:val="0"/>
                                      <w:divBdr>
                                        <w:top w:val="none" w:sz="0" w:space="0" w:color="auto"/>
                                        <w:left w:val="none" w:sz="0" w:space="0" w:color="auto"/>
                                        <w:bottom w:val="none" w:sz="0" w:space="0" w:color="auto"/>
                                        <w:right w:val="none" w:sz="0" w:space="0" w:color="auto"/>
                                      </w:divBdr>
                                      <w:divsChild>
                                        <w:div w:id="1413116339">
                                          <w:marLeft w:val="0"/>
                                          <w:marRight w:val="0"/>
                                          <w:marTop w:val="75"/>
                                          <w:marBottom w:val="0"/>
                                          <w:divBdr>
                                            <w:top w:val="none" w:sz="0" w:space="0" w:color="auto"/>
                                            <w:left w:val="none" w:sz="0" w:space="0" w:color="auto"/>
                                            <w:bottom w:val="none" w:sz="0" w:space="0" w:color="auto"/>
                                            <w:right w:val="none" w:sz="0" w:space="0" w:color="auto"/>
                                          </w:divBdr>
                                          <w:divsChild>
                                            <w:div w:id="861940366">
                                              <w:marLeft w:val="0"/>
                                              <w:marRight w:val="0"/>
                                              <w:marTop w:val="0"/>
                                              <w:marBottom w:val="0"/>
                                              <w:divBdr>
                                                <w:top w:val="none" w:sz="0" w:space="0" w:color="auto"/>
                                                <w:left w:val="none" w:sz="0" w:space="0" w:color="auto"/>
                                                <w:bottom w:val="none" w:sz="0" w:space="0" w:color="auto"/>
                                                <w:right w:val="none" w:sz="0" w:space="0" w:color="auto"/>
                                              </w:divBdr>
                                            </w:div>
                                            <w:div w:id="247739658">
                                              <w:marLeft w:val="0"/>
                                              <w:marRight w:val="0"/>
                                              <w:marTop w:val="0"/>
                                              <w:marBottom w:val="0"/>
                                              <w:divBdr>
                                                <w:top w:val="none" w:sz="0" w:space="0" w:color="auto"/>
                                                <w:left w:val="none" w:sz="0" w:space="0" w:color="auto"/>
                                                <w:bottom w:val="none" w:sz="0" w:space="0" w:color="auto"/>
                                                <w:right w:val="none" w:sz="0" w:space="0" w:color="auto"/>
                                              </w:divBdr>
                                            </w:div>
                                          </w:divsChild>
                                        </w:div>
                                        <w:div w:id="1225725791">
                                          <w:marLeft w:val="0"/>
                                          <w:marRight w:val="0"/>
                                          <w:marTop w:val="0"/>
                                          <w:marBottom w:val="0"/>
                                          <w:divBdr>
                                            <w:top w:val="none" w:sz="0" w:space="0" w:color="auto"/>
                                            <w:left w:val="none" w:sz="0" w:space="0" w:color="auto"/>
                                            <w:bottom w:val="none" w:sz="0" w:space="0" w:color="auto"/>
                                            <w:right w:val="none" w:sz="0" w:space="0" w:color="auto"/>
                                          </w:divBdr>
                                          <w:divsChild>
                                            <w:div w:id="417561991">
                                              <w:marLeft w:val="0"/>
                                              <w:marRight w:val="0"/>
                                              <w:marTop w:val="0"/>
                                              <w:marBottom w:val="0"/>
                                              <w:divBdr>
                                                <w:top w:val="none" w:sz="0" w:space="0" w:color="auto"/>
                                                <w:left w:val="none" w:sz="0" w:space="0" w:color="auto"/>
                                                <w:bottom w:val="none" w:sz="0" w:space="0" w:color="auto"/>
                                                <w:right w:val="none" w:sz="0" w:space="0" w:color="auto"/>
                                              </w:divBdr>
                                            </w:div>
                                            <w:div w:id="12725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78564">
                          <w:marLeft w:val="0"/>
                          <w:marRight w:val="0"/>
                          <w:marTop w:val="0"/>
                          <w:marBottom w:val="0"/>
                          <w:divBdr>
                            <w:top w:val="none" w:sz="0" w:space="0" w:color="auto"/>
                            <w:left w:val="none" w:sz="0" w:space="0" w:color="auto"/>
                            <w:bottom w:val="none" w:sz="0" w:space="0" w:color="auto"/>
                            <w:right w:val="none" w:sz="0" w:space="0" w:color="auto"/>
                          </w:divBdr>
                          <w:divsChild>
                            <w:div w:id="392892216">
                              <w:marLeft w:val="0"/>
                              <w:marRight w:val="0"/>
                              <w:marTop w:val="0"/>
                              <w:marBottom w:val="225"/>
                              <w:divBdr>
                                <w:top w:val="none" w:sz="0" w:space="0" w:color="auto"/>
                                <w:left w:val="none" w:sz="0" w:space="0" w:color="auto"/>
                                <w:bottom w:val="none" w:sz="0" w:space="0" w:color="auto"/>
                                <w:right w:val="none" w:sz="0" w:space="0" w:color="auto"/>
                              </w:divBdr>
                              <w:divsChild>
                                <w:div w:id="282275830">
                                  <w:marLeft w:val="0"/>
                                  <w:marRight w:val="0"/>
                                  <w:marTop w:val="0"/>
                                  <w:marBottom w:val="0"/>
                                  <w:divBdr>
                                    <w:top w:val="single" w:sz="6" w:space="0" w:color="EDEDED"/>
                                    <w:left w:val="single" w:sz="6" w:space="0" w:color="EDEDED"/>
                                    <w:bottom w:val="single" w:sz="6" w:space="0" w:color="EDEDED"/>
                                    <w:right w:val="single" w:sz="6" w:space="0" w:color="EDEDED"/>
                                  </w:divBdr>
                                  <w:divsChild>
                                    <w:div w:id="647129276">
                                      <w:marLeft w:val="0"/>
                                      <w:marRight w:val="0"/>
                                      <w:marTop w:val="0"/>
                                      <w:marBottom w:val="0"/>
                                      <w:divBdr>
                                        <w:top w:val="none" w:sz="0" w:space="0" w:color="auto"/>
                                        <w:left w:val="none" w:sz="0" w:space="0" w:color="auto"/>
                                        <w:bottom w:val="none" w:sz="0" w:space="0" w:color="auto"/>
                                        <w:right w:val="none" w:sz="0" w:space="0" w:color="auto"/>
                                      </w:divBdr>
                                    </w:div>
                                    <w:div w:id="1867939215">
                                      <w:marLeft w:val="0"/>
                                      <w:marRight w:val="0"/>
                                      <w:marTop w:val="0"/>
                                      <w:marBottom w:val="0"/>
                                      <w:divBdr>
                                        <w:top w:val="none" w:sz="0" w:space="0" w:color="auto"/>
                                        <w:left w:val="none" w:sz="0" w:space="0" w:color="auto"/>
                                        <w:bottom w:val="none" w:sz="0" w:space="0" w:color="auto"/>
                                        <w:right w:val="none" w:sz="0" w:space="0" w:color="auto"/>
                                      </w:divBdr>
                                      <w:divsChild>
                                        <w:div w:id="724991176">
                                          <w:marLeft w:val="0"/>
                                          <w:marRight w:val="0"/>
                                          <w:marTop w:val="75"/>
                                          <w:marBottom w:val="0"/>
                                          <w:divBdr>
                                            <w:top w:val="none" w:sz="0" w:space="0" w:color="auto"/>
                                            <w:left w:val="none" w:sz="0" w:space="0" w:color="auto"/>
                                            <w:bottom w:val="none" w:sz="0" w:space="0" w:color="auto"/>
                                            <w:right w:val="none" w:sz="0" w:space="0" w:color="auto"/>
                                          </w:divBdr>
                                          <w:divsChild>
                                            <w:div w:id="1721396827">
                                              <w:marLeft w:val="0"/>
                                              <w:marRight w:val="0"/>
                                              <w:marTop w:val="0"/>
                                              <w:marBottom w:val="0"/>
                                              <w:divBdr>
                                                <w:top w:val="none" w:sz="0" w:space="0" w:color="auto"/>
                                                <w:left w:val="none" w:sz="0" w:space="0" w:color="auto"/>
                                                <w:bottom w:val="none" w:sz="0" w:space="0" w:color="auto"/>
                                                <w:right w:val="none" w:sz="0" w:space="0" w:color="auto"/>
                                              </w:divBdr>
                                            </w:div>
                                            <w:div w:id="1317152345">
                                              <w:marLeft w:val="0"/>
                                              <w:marRight w:val="0"/>
                                              <w:marTop w:val="0"/>
                                              <w:marBottom w:val="0"/>
                                              <w:divBdr>
                                                <w:top w:val="none" w:sz="0" w:space="0" w:color="auto"/>
                                                <w:left w:val="none" w:sz="0" w:space="0" w:color="auto"/>
                                                <w:bottom w:val="none" w:sz="0" w:space="0" w:color="auto"/>
                                                <w:right w:val="none" w:sz="0" w:space="0" w:color="auto"/>
                                              </w:divBdr>
                                            </w:div>
                                          </w:divsChild>
                                        </w:div>
                                        <w:div w:id="477963803">
                                          <w:marLeft w:val="0"/>
                                          <w:marRight w:val="0"/>
                                          <w:marTop w:val="0"/>
                                          <w:marBottom w:val="0"/>
                                          <w:divBdr>
                                            <w:top w:val="none" w:sz="0" w:space="0" w:color="auto"/>
                                            <w:left w:val="none" w:sz="0" w:space="0" w:color="auto"/>
                                            <w:bottom w:val="none" w:sz="0" w:space="0" w:color="auto"/>
                                            <w:right w:val="none" w:sz="0" w:space="0" w:color="auto"/>
                                          </w:divBdr>
                                          <w:divsChild>
                                            <w:div w:id="910310209">
                                              <w:marLeft w:val="0"/>
                                              <w:marRight w:val="0"/>
                                              <w:marTop w:val="0"/>
                                              <w:marBottom w:val="0"/>
                                              <w:divBdr>
                                                <w:top w:val="none" w:sz="0" w:space="0" w:color="auto"/>
                                                <w:left w:val="none" w:sz="0" w:space="0" w:color="auto"/>
                                                <w:bottom w:val="none" w:sz="0" w:space="0" w:color="auto"/>
                                                <w:right w:val="none" w:sz="0" w:space="0" w:color="auto"/>
                                              </w:divBdr>
                                            </w:div>
                                            <w:div w:id="1014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45052">
                          <w:marLeft w:val="0"/>
                          <w:marRight w:val="0"/>
                          <w:marTop w:val="0"/>
                          <w:marBottom w:val="0"/>
                          <w:divBdr>
                            <w:top w:val="none" w:sz="0" w:space="0" w:color="auto"/>
                            <w:left w:val="none" w:sz="0" w:space="0" w:color="auto"/>
                            <w:bottom w:val="none" w:sz="0" w:space="0" w:color="auto"/>
                            <w:right w:val="none" w:sz="0" w:space="0" w:color="auto"/>
                          </w:divBdr>
                          <w:divsChild>
                            <w:div w:id="473374441">
                              <w:marLeft w:val="0"/>
                              <w:marRight w:val="0"/>
                              <w:marTop w:val="0"/>
                              <w:marBottom w:val="225"/>
                              <w:divBdr>
                                <w:top w:val="none" w:sz="0" w:space="0" w:color="auto"/>
                                <w:left w:val="none" w:sz="0" w:space="0" w:color="auto"/>
                                <w:bottom w:val="none" w:sz="0" w:space="0" w:color="auto"/>
                                <w:right w:val="none" w:sz="0" w:space="0" w:color="auto"/>
                              </w:divBdr>
                              <w:divsChild>
                                <w:div w:id="1886326929">
                                  <w:marLeft w:val="0"/>
                                  <w:marRight w:val="0"/>
                                  <w:marTop w:val="0"/>
                                  <w:marBottom w:val="0"/>
                                  <w:divBdr>
                                    <w:top w:val="single" w:sz="6" w:space="0" w:color="EDEDED"/>
                                    <w:left w:val="single" w:sz="6" w:space="0" w:color="EDEDED"/>
                                    <w:bottom w:val="single" w:sz="6" w:space="0" w:color="EDEDED"/>
                                    <w:right w:val="single" w:sz="6" w:space="0" w:color="EDEDED"/>
                                  </w:divBdr>
                                  <w:divsChild>
                                    <w:div w:id="2032877500">
                                      <w:marLeft w:val="0"/>
                                      <w:marRight w:val="0"/>
                                      <w:marTop w:val="0"/>
                                      <w:marBottom w:val="0"/>
                                      <w:divBdr>
                                        <w:top w:val="none" w:sz="0" w:space="0" w:color="auto"/>
                                        <w:left w:val="none" w:sz="0" w:space="0" w:color="auto"/>
                                        <w:bottom w:val="none" w:sz="0" w:space="0" w:color="auto"/>
                                        <w:right w:val="none" w:sz="0" w:space="0" w:color="auto"/>
                                      </w:divBdr>
                                    </w:div>
                                    <w:div w:id="1919829503">
                                      <w:marLeft w:val="0"/>
                                      <w:marRight w:val="0"/>
                                      <w:marTop w:val="0"/>
                                      <w:marBottom w:val="0"/>
                                      <w:divBdr>
                                        <w:top w:val="none" w:sz="0" w:space="0" w:color="auto"/>
                                        <w:left w:val="none" w:sz="0" w:space="0" w:color="auto"/>
                                        <w:bottom w:val="none" w:sz="0" w:space="0" w:color="auto"/>
                                        <w:right w:val="none" w:sz="0" w:space="0" w:color="auto"/>
                                      </w:divBdr>
                                      <w:divsChild>
                                        <w:div w:id="1533107689">
                                          <w:marLeft w:val="0"/>
                                          <w:marRight w:val="0"/>
                                          <w:marTop w:val="75"/>
                                          <w:marBottom w:val="0"/>
                                          <w:divBdr>
                                            <w:top w:val="none" w:sz="0" w:space="0" w:color="auto"/>
                                            <w:left w:val="none" w:sz="0" w:space="0" w:color="auto"/>
                                            <w:bottom w:val="none" w:sz="0" w:space="0" w:color="auto"/>
                                            <w:right w:val="none" w:sz="0" w:space="0" w:color="auto"/>
                                          </w:divBdr>
                                          <w:divsChild>
                                            <w:div w:id="776413486">
                                              <w:marLeft w:val="0"/>
                                              <w:marRight w:val="0"/>
                                              <w:marTop w:val="0"/>
                                              <w:marBottom w:val="0"/>
                                              <w:divBdr>
                                                <w:top w:val="none" w:sz="0" w:space="0" w:color="auto"/>
                                                <w:left w:val="none" w:sz="0" w:space="0" w:color="auto"/>
                                                <w:bottom w:val="none" w:sz="0" w:space="0" w:color="auto"/>
                                                <w:right w:val="none" w:sz="0" w:space="0" w:color="auto"/>
                                              </w:divBdr>
                                            </w:div>
                                            <w:div w:id="2004119305">
                                              <w:marLeft w:val="0"/>
                                              <w:marRight w:val="0"/>
                                              <w:marTop w:val="0"/>
                                              <w:marBottom w:val="0"/>
                                              <w:divBdr>
                                                <w:top w:val="none" w:sz="0" w:space="0" w:color="auto"/>
                                                <w:left w:val="none" w:sz="0" w:space="0" w:color="auto"/>
                                                <w:bottom w:val="none" w:sz="0" w:space="0" w:color="auto"/>
                                                <w:right w:val="none" w:sz="0" w:space="0" w:color="auto"/>
                                              </w:divBdr>
                                            </w:div>
                                          </w:divsChild>
                                        </w:div>
                                        <w:div w:id="978805309">
                                          <w:marLeft w:val="0"/>
                                          <w:marRight w:val="0"/>
                                          <w:marTop w:val="0"/>
                                          <w:marBottom w:val="0"/>
                                          <w:divBdr>
                                            <w:top w:val="none" w:sz="0" w:space="0" w:color="auto"/>
                                            <w:left w:val="none" w:sz="0" w:space="0" w:color="auto"/>
                                            <w:bottom w:val="none" w:sz="0" w:space="0" w:color="auto"/>
                                            <w:right w:val="none" w:sz="0" w:space="0" w:color="auto"/>
                                          </w:divBdr>
                                          <w:divsChild>
                                            <w:div w:id="1455171711">
                                              <w:marLeft w:val="0"/>
                                              <w:marRight w:val="0"/>
                                              <w:marTop w:val="0"/>
                                              <w:marBottom w:val="0"/>
                                              <w:divBdr>
                                                <w:top w:val="none" w:sz="0" w:space="0" w:color="auto"/>
                                                <w:left w:val="none" w:sz="0" w:space="0" w:color="auto"/>
                                                <w:bottom w:val="none" w:sz="0" w:space="0" w:color="auto"/>
                                                <w:right w:val="none" w:sz="0" w:space="0" w:color="auto"/>
                                              </w:divBdr>
                                            </w:div>
                                            <w:div w:id="4402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73979">
                          <w:marLeft w:val="0"/>
                          <w:marRight w:val="0"/>
                          <w:marTop w:val="0"/>
                          <w:marBottom w:val="300"/>
                          <w:divBdr>
                            <w:top w:val="none" w:sz="0" w:space="0" w:color="auto"/>
                            <w:left w:val="none" w:sz="0" w:space="0" w:color="auto"/>
                            <w:bottom w:val="none" w:sz="0" w:space="0" w:color="auto"/>
                            <w:right w:val="none" w:sz="0" w:space="0" w:color="auto"/>
                          </w:divBdr>
                          <w:divsChild>
                            <w:div w:id="12512934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37449476">
                  <w:marLeft w:val="0"/>
                  <w:marRight w:val="0"/>
                  <w:marTop w:val="0"/>
                  <w:marBottom w:val="0"/>
                  <w:divBdr>
                    <w:top w:val="none" w:sz="0" w:space="0" w:color="auto"/>
                    <w:left w:val="none" w:sz="0" w:space="0" w:color="auto"/>
                    <w:bottom w:val="none" w:sz="0" w:space="0" w:color="auto"/>
                    <w:right w:val="none" w:sz="0" w:space="0" w:color="auto"/>
                  </w:divBdr>
                  <w:divsChild>
                    <w:div w:id="1942452007">
                      <w:marLeft w:val="0"/>
                      <w:marRight w:val="0"/>
                      <w:marTop w:val="0"/>
                      <w:marBottom w:val="0"/>
                      <w:divBdr>
                        <w:top w:val="none" w:sz="0" w:space="0" w:color="auto"/>
                        <w:left w:val="none" w:sz="0" w:space="0" w:color="auto"/>
                        <w:bottom w:val="none" w:sz="0" w:space="0" w:color="auto"/>
                        <w:right w:val="none" w:sz="0" w:space="0" w:color="auto"/>
                      </w:divBdr>
                      <w:divsChild>
                        <w:div w:id="188757516">
                          <w:marLeft w:val="0"/>
                          <w:marRight w:val="0"/>
                          <w:marTop w:val="0"/>
                          <w:marBottom w:val="0"/>
                          <w:divBdr>
                            <w:top w:val="none" w:sz="0" w:space="0" w:color="auto"/>
                            <w:left w:val="none" w:sz="0" w:space="0" w:color="auto"/>
                            <w:bottom w:val="none" w:sz="0" w:space="0" w:color="auto"/>
                            <w:right w:val="none" w:sz="0" w:space="0" w:color="auto"/>
                          </w:divBdr>
                          <w:divsChild>
                            <w:div w:id="33697974">
                              <w:marLeft w:val="0"/>
                              <w:marRight w:val="0"/>
                              <w:marTop w:val="0"/>
                              <w:marBottom w:val="0"/>
                              <w:divBdr>
                                <w:top w:val="none" w:sz="0" w:space="0" w:color="auto"/>
                                <w:left w:val="none" w:sz="0" w:space="0" w:color="auto"/>
                                <w:bottom w:val="none" w:sz="0" w:space="0" w:color="auto"/>
                                <w:right w:val="none" w:sz="0" w:space="0" w:color="auto"/>
                              </w:divBdr>
                              <w:divsChild>
                                <w:div w:id="735929788">
                                  <w:marLeft w:val="0"/>
                                  <w:marRight w:val="0"/>
                                  <w:marTop w:val="0"/>
                                  <w:marBottom w:val="0"/>
                                  <w:divBdr>
                                    <w:top w:val="none" w:sz="0" w:space="0" w:color="auto"/>
                                    <w:left w:val="none" w:sz="0" w:space="0" w:color="auto"/>
                                    <w:bottom w:val="none" w:sz="0" w:space="0" w:color="auto"/>
                                    <w:right w:val="none" w:sz="0" w:space="0" w:color="auto"/>
                                  </w:divBdr>
                                  <w:divsChild>
                                    <w:div w:id="60636616">
                                      <w:marLeft w:val="0"/>
                                      <w:marRight w:val="0"/>
                                      <w:marTop w:val="0"/>
                                      <w:marBottom w:val="0"/>
                                      <w:divBdr>
                                        <w:top w:val="none" w:sz="0" w:space="0" w:color="auto"/>
                                        <w:left w:val="none" w:sz="0" w:space="0" w:color="auto"/>
                                        <w:bottom w:val="none" w:sz="0" w:space="0" w:color="auto"/>
                                        <w:right w:val="none" w:sz="0" w:space="0" w:color="auto"/>
                                      </w:divBdr>
                                      <w:divsChild>
                                        <w:div w:id="1530989915">
                                          <w:marLeft w:val="0"/>
                                          <w:marRight w:val="0"/>
                                          <w:marTop w:val="0"/>
                                          <w:marBottom w:val="0"/>
                                          <w:divBdr>
                                            <w:top w:val="none" w:sz="0" w:space="0" w:color="auto"/>
                                            <w:left w:val="none" w:sz="0" w:space="0" w:color="auto"/>
                                            <w:bottom w:val="none" w:sz="0" w:space="0" w:color="auto"/>
                                            <w:right w:val="none" w:sz="0" w:space="0" w:color="auto"/>
                                          </w:divBdr>
                                        </w:div>
                                        <w:div w:id="17678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0292">
                              <w:marLeft w:val="0"/>
                              <w:marRight w:val="0"/>
                              <w:marTop w:val="0"/>
                              <w:marBottom w:val="0"/>
                              <w:divBdr>
                                <w:top w:val="none" w:sz="0" w:space="0" w:color="auto"/>
                                <w:left w:val="none" w:sz="0" w:space="0" w:color="auto"/>
                                <w:bottom w:val="none" w:sz="0" w:space="0" w:color="auto"/>
                                <w:right w:val="none" w:sz="0" w:space="0" w:color="auto"/>
                              </w:divBdr>
                              <w:divsChild>
                                <w:div w:id="13968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24252">
                  <w:marLeft w:val="0"/>
                  <w:marRight w:val="0"/>
                  <w:marTop w:val="0"/>
                  <w:marBottom w:val="375"/>
                  <w:divBdr>
                    <w:top w:val="none" w:sz="0" w:space="0" w:color="auto"/>
                    <w:left w:val="single" w:sz="18" w:space="19" w:color="008000"/>
                    <w:bottom w:val="none" w:sz="0" w:space="0" w:color="auto"/>
                    <w:right w:val="none" w:sz="0" w:space="0" w:color="auto"/>
                  </w:divBdr>
                  <w:divsChild>
                    <w:div w:id="1515993387">
                      <w:marLeft w:val="0"/>
                      <w:marRight w:val="0"/>
                      <w:marTop w:val="300"/>
                      <w:marBottom w:val="0"/>
                      <w:divBdr>
                        <w:top w:val="none" w:sz="0" w:space="0" w:color="auto"/>
                        <w:left w:val="none" w:sz="0" w:space="0" w:color="auto"/>
                        <w:bottom w:val="none" w:sz="0" w:space="0" w:color="auto"/>
                        <w:right w:val="none" w:sz="0" w:space="0" w:color="auto"/>
                      </w:divBdr>
                      <w:divsChild>
                        <w:div w:id="473303577">
                          <w:marLeft w:val="0"/>
                          <w:marRight w:val="0"/>
                          <w:marTop w:val="0"/>
                          <w:marBottom w:val="0"/>
                          <w:divBdr>
                            <w:top w:val="none" w:sz="0" w:space="0" w:color="auto"/>
                            <w:left w:val="none" w:sz="0" w:space="0" w:color="auto"/>
                            <w:bottom w:val="none" w:sz="0" w:space="0" w:color="auto"/>
                            <w:right w:val="none" w:sz="0" w:space="0" w:color="auto"/>
                          </w:divBdr>
                        </w:div>
                        <w:div w:id="1620256846">
                          <w:marLeft w:val="0"/>
                          <w:marRight w:val="0"/>
                          <w:marTop w:val="0"/>
                          <w:marBottom w:val="0"/>
                          <w:divBdr>
                            <w:top w:val="none" w:sz="0" w:space="0" w:color="auto"/>
                            <w:left w:val="none" w:sz="0" w:space="0" w:color="auto"/>
                            <w:bottom w:val="none" w:sz="0" w:space="0" w:color="auto"/>
                            <w:right w:val="none" w:sz="0" w:space="0" w:color="auto"/>
                          </w:divBdr>
                        </w:div>
                      </w:divsChild>
                    </w:div>
                    <w:div w:id="1278874169">
                      <w:marLeft w:val="0"/>
                      <w:marRight w:val="0"/>
                      <w:marTop w:val="0"/>
                      <w:marBottom w:val="180"/>
                      <w:divBdr>
                        <w:top w:val="none" w:sz="0" w:space="0" w:color="auto"/>
                        <w:left w:val="none" w:sz="0" w:space="0" w:color="auto"/>
                        <w:bottom w:val="none" w:sz="0" w:space="0" w:color="auto"/>
                        <w:right w:val="none" w:sz="0" w:space="0" w:color="auto"/>
                      </w:divBdr>
                    </w:div>
                  </w:divsChild>
                </w:div>
                <w:div w:id="335159219">
                  <w:marLeft w:val="0"/>
                  <w:marRight w:val="0"/>
                  <w:marTop w:val="225"/>
                  <w:marBottom w:val="225"/>
                  <w:divBdr>
                    <w:top w:val="single" w:sz="6" w:space="8" w:color="D6D6D6"/>
                    <w:left w:val="none" w:sz="0" w:space="0" w:color="auto"/>
                    <w:bottom w:val="single" w:sz="6" w:space="8" w:color="D6D6D6"/>
                    <w:right w:val="none" w:sz="0" w:space="0" w:color="auto"/>
                  </w:divBdr>
                </w:div>
                <w:div w:id="639312740">
                  <w:marLeft w:val="0"/>
                  <w:marRight w:val="0"/>
                  <w:marTop w:val="450"/>
                  <w:marBottom w:val="150"/>
                  <w:divBdr>
                    <w:top w:val="none" w:sz="0" w:space="0" w:color="auto"/>
                    <w:left w:val="none" w:sz="0" w:space="0" w:color="auto"/>
                    <w:bottom w:val="none" w:sz="0" w:space="0" w:color="auto"/>
                    <w:right w:val="none" w:sz="0" w:space="0" w:color="auto"/>
                  </w:divBdr>
                </w:div>
                <w:div w:id="14011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5342">
      <w:bodyDiv w:val="1"/>
      <w:marLeft w:val="0"/>
      <w:marRight w:val="0"/>
      <w:marTop w:val="0"/>
      <w:marBottom w:val="0"/>
      <w:divBdr>
        <w:top w:val="none" w:sz="0" w:space="0" w:color="auto"/>
        <w:left w:val="none" w:sz="0" w:space="0" w:color="auto"/>
        <w:bottom w:val="none" w:sz="0" w:space="0" w:color="auto"/>
        <w:right w:val="none" w:sz="0" w:space="0" w:color="auto"/>
      </w:divBdr>
    </w:div>
    <w:div w:id="1061099449">
      <w:bodyDiv w:val="1"/>
      <w:marLeft w:val="0"/>
      <w:marRight w:val="0"/>
      <w:marTop w:val="0"/>
      <w:marBottom w:val="0"/>
      <w:divBdr>
        <w:top w:val="none" w:sz="0" w:space="0" w:color="auto"/>
        <w:left w:val="none" w:sz="0" w:space="0" w:color="auto"/>
        <w:bottom w:val="none" w:sz="0" w:space="0" w:color="auto"/>
        <w:right w:val="none" w:sz="0" w:space="0" w:color="auto"/>
      </w:divBdr>
    </w:div>
    <w:div w:id="1065835703">
      <w:bodyDiv w:val="1"/>
      <w:marLeft w:val="0"/>
      <w:marRight w:val="0"/>
      <w:marTop w:val="0"/>
      <w:marBottom w:val="0"/>
      <w:divBdr>
        <w:top w:val="none" w:sz="0" w:space="0" w:color="auto"/>
        <w:left w:val="none" w:sz="0" w:space="0" w:color="auto"/>
        <w:bottom w:val="none" w:sz="0" w:space="0" w:color="auto"/>
        <w:right w:val="none" w:sz="0" w:space="0" w:color="auto"/>
      </w:divBdr>
    </w:div>
    <w:div w:id="1071972702">
      <w:bodyDiv w:val="1"/>
      <w:marLeft w:val="0"/>
      <w:marRight w:val="0"/>
      <w:marTop w:val="0"/>
      <w:marBottom w:val="0"/>
      <w:divBdr>
        <w:top w:val="none" w:sz="0" w:space="0" w:color="auto"/>
        <w:left w:val="none" w:sz="0" w:space="0" w:color="auto"/>
        <w:bottom w:val="none" w:sz="0" w:space="0" w:color="auto"/>
        <w:right w:val="none" w:sz="0" w:space="0" w:color="auto"/>
      </w:divBdr>
    </w:div>
    <w:div w:id="1076245875">
      <w:bodyDiv w:val="1"/>
      <w:marLeft w:val="0"/>
      <w:marRight w:val="0"/>
      <w:marTop w:val="0"/>
      <w:marBottom w:val="0"/>
      <w:divBdr>
        <w:top w:val="none" w:sz="0" w:space="0" w:color="auto"/>
        <w:left w:val="none" w:sz="0" w:space="0" w:color="auto"/>
        <w:bottom w:val="none" w:sz="0" w:space="0" w:color="auto"/>
        <w:right w:val="none" w:sz="0" w:space="0" w:color="auto"/>
      </w:divBdr>
    </w:div>
    <w:div w:id="1079131873">
      <w:bodyDiv w:val="1"/>
      <w:marLeft w:val="0"/>
      <w:marRight w:val="0"/>
      <w:marTop w:val="0"/>
      <w:marBottom w:val="0"/>
      <w:divBdr>
        <w:top w:val="none" w:sz="0" w:space="0" w:color="auto"/>
        <w:left w:val="none" w:sz="0" w:space="0" w:color="auto"/>
        <w:bottom w:val="none" w:sz="0" w:space="0" w:color="auto"/>
        <w:right w:val="none" w:sz="0" w:space="0" w:color="auto"/>
      </w:divBdr>
    </w:div>
    <w:div w:id="1085877186">
      <w:bodyDiv w:val="1"/>
      <w:marLeft w:val="0"/>
      <w:marRight w:val="0"/>
      <w:marTop w:val="0"/>
      <w:marBottom w:val="0"/>
      <w:divBdr>
        <w:top w:val="none" w:sz="0" w:space="0" w:color="auto"/>
        <w:left w:val="none" w:sz="0" w:space="0" w:color="auto"/>
        <w:bottom w:val="none" w:sz="0" w:space="0" w:color="auto"/>
        <w:right w:val="none" w:sz="0" w:space="0" w:color="auto"/>
      </w:divBdr>
    </w:div>
    <w:div w:id="1089618359">
      <w:bodyDiv w:val="1"/>
      <w:marLeft w:val="0"/>
      <w:marRight w:val="0"/>
      <w:marTop w:val="0"/>
      <w:marBottom w:val="0"/>
      <w:divBdr>
        <w:top w:val="none" w:sz="0" w:space="0" w:color="auto"/>
        <w:left w:val="none" w:sz="0" w:space="0" w:color="auto"/>
        <w:bottom w:val="none" w:sz="0" w:space="0" w:color="auto"/>
        <w:right w:val="none" w:sz="0" w:space="0" w:color="auto"/>
      </w:divBdr>
    </w:div>
    <w:div w:id="1093863730">
      <w:bodyDiv w:val="1"/>
      <w:marLeft w:val="0"/>
      <w:marRight w:val="0"/>
      <w:marTop w:val="0"/>
      <w:marBottom w:val="0"/>
      <w:divBdr>
        <w:top w:val="none" w:sz="0" w:space="0" w:color="auto"/>
        <w:left w:val="none" w:sz="0" w:space="0" w:color="auto"/>
        <w:bottom w:val="none" w:sz="0" w:space="0" w:color="auto"/>
        <w:right w:val="none" w:sz="0" w:space="0" w:color="auto"/>
      </w:divBdr>
      <w:divsChild>
        <w:div w:id="1684164923">
          <w:marLeft w:val="0"/>
          <w:marRight w:val="0"/>
          <w:marTop w:val="0"/>
          <w:marBottom w:val="0"/>
          <w:divBdr>
            <w:top w:val="none" w:sz="0" w:space="0" w:color="auto"/>
            <w:left w:val="none" w:sz="0" w:space="0" w:color="auto"/>
            <w:bottom w:val="none" w:sz="0" w:space="0" w:color="auto"/>
            <w:right w:val="none" w:sz="0" w:space="0" w:color="auto"/>
          </w:divBdr>
          <w:divsChild>
            <w:div w:id="659121652">
              <w:marLeft w:val="0"/>
              <w:marRight w:val="0"/>
              <w:marTop w:val="0"/>
              <w:marBottom w:val="0"/>
              <w:divBdr>
                <w:top w:val="none" w:sz="0" w:space="0" w:color="auto"/>
                <w:left w:val="none" w:sz="0" w:space="0" w:color="auto"/>
                <w:bottom w:val="none" w:sz="0" w:space="0" w:color="auto"/>
                <w:right w:val="none" w:sz="0" w:space="0" w:color="auto"/>
              </w:divBdr>
              <w:divsChild>
                <w:div w:id="1452362004">
                  <w:marLeft w:val="-225"/>
                  <w:marRight w:val="-225"/>
                  <w:marTop w:val="0"/>
                  <w:marBottom w:val="0"/>
                  <w:divBdr>
                    <w:top w:val="none" w:sz="0" w:space="0" w:color="auto"/>
                    <w:left w:val="none" w:sz="0" w:space="0" w:color="auto"/>
                    <w:bottom w:val="none" w:sz="0" w:space="0" w:color="auto"/>
                    <w:right w:val="none" w:sz="0" w:space="0" w:color="auto"/>
                  </w:divBdr>
                  <w:divsChild>
                    <w:div w:id="947470806">
                      <w:marLeft w:val="0"/>
                      <w:marRight w:val="0"/>
                      <w:marTop w:val="0"/>
                      <w:marBottom w:val="0"/>
                      <w:divBdr>
                        <w:top w:val="none" w:sz="0" w:space="0" w:color="auto"/>
                        <w:left w:val="none" w:sz="0" w:space="0" w:color="auto"/>
                        <w:bottom w:val="none" w:sz="0" w:space="0" w:color="auto"/>
                        <w:right w:val="none" w:sz="0" w:space="0" w:color="auto"/>
                      </w:divBdr>
                      <w:divsChild>
                        <w:div w:id="611858405">
                          <w:marLeft w:val="0"/>
                          <w:marRight w:val="0"/>
                          <w:marTop w:val="0"/>
                          <w:marBottom w:val="0"/>
                          <w:divBdr>
                            <w:top w:val="none" w:sz="0" w:space="0" w:color="auto"/>
                            <w:left w:val="none" w:sz="0" w:space="0" w:color="auto"/>
                            <w:bottom w:val="none" w:sz="0" w:space="0" w:color="auto"/>
                            <w:right w:val="none" w:sz="0" w:space="0" w:color="auto"/>
                          </w:divBdr>
                          <w:divsChild>
                            <w:div w:id="1866484652">
                              <w:marLeft w:val="4125"/>
                              <w:marRight w:val="0"/>
                              <w:marTop w:val="0"/>
                              <w:marBottom w:val="0"/>
                              <w:divBdr>
                                <w:top w:val="none" w:sz="0" w:space="0" w:color="auto"/>
                                <w:left w:val="none" w:sz="0" w:space="0" w:color="auto"/>
                                <w:bottom w:val="none" w:sz="0" w:space="0" w:color="auto"/>
                                <w:right w:val="none" w:sz="0" w:space="0" w:color="auto"/>
                              </w:divBdr>
                              <w:divsChild>
                                <w:div w:id="1470829999">
                                  <w:marLeft w:val="0"/>
                                  <w:marRight w:val="0"/>
                                  <w:marTop w:val="100"/>
                                  <w:marBottom w:val="100"/>
                                  <w:divBdr>
                                    <w:top w:val="none" w:sz="0" w:space="0" w:color="auto"/>
                                    <w:left w:val="none" w:sz="0" w:space="0" w:color="auto"/>
                                    <w:bottom w:val="none" w:sz="0" w:space="0" w:color="auto"/>
                                    <w:right w:val="none" w:sz="0" w:space="0" w:color="auto"/>
                                  </w:divBdr>
                                  <w:divsChild>
                                    <w:div w:id="329985336">
                                      <w:marLeft w:val="0"/>
                                      <w:marRight w:val="0"/>
                                      <w:marTop w:val="0"/>
                                      <w:marBottom w:val="0"/>
                                      <w:divBdr>
                                        <w:top w:val="none" w:sz="0" w:space="0" w:color="auto"/>
                                        <w:left w:val="none" w:sz="0" w:space="0" w:color="auto"/>
                                        <w:bottom w:val="none" w:sz="0" w:space="0" w:color="auto"/>
                                        <w:right w:val="none" w:sz="0" w:space="0" w:color="auto"/>
                                      </w:divBdr>
                                      <w:divsChild>
                                        <w:div w:id="6070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3347">
                                  <w:marLeft w:val="0"/>
                                  <w:marRight w:val="0"/>
                                  <w:marTop w:val="0"/>
                                  <w:marBottom w:val="0"/>
                                  <w:divBdr>
                                    <w:top w:val="none" w:sz="0" w:space="0" w:color="auto"/>
                                    <w:left w:val="none" w:sz="0" w:space="0" w:color="auto"/>
                                    <w:bottom w:val="none" w:sz="0" w:space="0" w:color="auto"/>
                                    <w:right w:val="none" w:sz="0" w:space="0" w:color="auto"/>
                                  </w:divBdr>
                                </w:div>
                                <w:div w:id="480735544">
                                  <w:marLeft w:val="0"/>
                                  <w:marRight w:val="0"/>
                                  <w:marTop w:val="600"/>
                                  <w:marBottom w:val="0"/>
                                  <w:divBdr>
                                    <w:top w:val="none" w:sz="0" w:space="0" w:color="auto"/>
                                    <w:left w:val="none" w:sz="0" w:space="0" w:color="auto"/>
                                    <w:bottom w:val="none" w:sz="0" w:space="0" w:color="auto"/>
                                    <w:right w:val="none" w:sz="0" w:space="0" w:color="auto"/>
                                  </w:divBdr>
                                  <w:divsChild>
                                    <w:div w:id="976493732">
                                      <w:marLeft w:val="0"/>
                                      <w:marRight w:val="0"/>
                                      <w:marTop w:val="0"/>
                                      <w:marBottom w:val="0"/>
                                      <w:divBdr>
                                        <w:top w:val="none" w:sz="0" w:space="0" w:color="auto"/>
                                        <w:left w:val="none" w:sz="0" w:space="0" w:color="auto"/>
                                        <w:bottom w:val="none" w:sz="0" w:space="0" w:color="auto"/>
                                        <w:right w:val="none" w:sz="0" w:space="0" w:color="auto"/>
                                      </w:divBdr>
                                      <w:divsChild>
                                        <w:div w:id="423570360">
                                          <w:marLeft w:val="0"/>
                                          <w:marRight w:val="0"/>
                                          <w:marTop w:val="0"/>
                                          <w:marBottom w:val="0"/>
                                          <w:divBdr>
                                            <w:top w:val="none" w:sz="0" w:space="0" w:color="auto"/>
                                            <w:left w:val="none" w:sz="0" w:space="0" w:color="auto"/>
                                            <w:bottom w:val="none" w:sz="0" w:space="0" w:color="auto"/>
                                            <w:right w:val="none" w:sz="0" w:space="0" w:color="auto"/>
                                          </w:divBdr>
                                        </w:div>
                                      </w:divsChild>
                                    </w:div>
                                    <w:div w:id="785857904">
                                      <w:marLeft w:val="0"/>
                                      <w:marRight w:val="0"/>
                                      <w:marTop w:val="0"/>
                                      <w:marBottom w:val="0"/>
                                      <w:divBdr>
                                        <w:top w:val="none" w:sz="0" w:space="0" w:color="auto"/>
                                        <w:left w:val="none" w:sz="0" w:space="0" w:color="auto"/>
                                        <w:bottom w:val="none" w:sz="0" w:space="0" w:color="auto"/>
                                        <w:right w:val="none" w:sz="0" w:space="0" w:color="auto"/>
                                      </w:divBdr>
                                      <w:divsChild>
                                        <w:div w:id="1045717605">
                                          <w:marLeft w:val="0"/>
                                          <w:marRight w:val="0"/>
                                          <w:marTop w:val="0"/>
                                          <w:marBottom w:val="0"/>
                                          <w:divBdr>
                                            <w:top w:val="none" w:sz="0" w:space="0" w:color="auto"/>
                                            <w:left w:val="none" w:sz="0" w:space="0" w:color="auto"/>
                                            <w:bottom w:val="none" w:sz="0" w:space="0" w:color="auto"/>
                                            <w:right w:val="none" w:sz="0" w:space="0" w:color="auto"/>
                                          </w:divBdr>
                                          <w:divsChild>
                                            <w:div w:id="1385061260">
                                              <w:marLeft w:val="0"/>
                                              <w:marRight w:val="0"/>
                                              <w:marTop w:val="0"/>
                                              <w:marBottom w:val="225"/>
                                              <w:divBdr>
                                                <w:top w:val="none" w:sz="0" w:space="0" w:color="auto"/>
                                                <w:left w:val="none" w:sz="0" w:space="0" w:color="auto"/>
                                                <w:bottom w:val="none" w:sz="0" w:space="0" w:color="auto"/>
                                                <w:right w:val="none" w:sz="0" w:space="0" w:color="auto"/>
                                              </w:divBdr>
                                              <w:divsChild>
                                                <w:div w:id="2022003183">
                                                  <w:marLeft w:val="0"/>
                                                  <w:marRight w:val="0"/>
                                                  <w:marTop w:val="0"/>
                                                  <w:marBottom w:val="0"/>
                                                  <w:divBdr>
                                                    <w:top w:val="single" w:sz="6" w:space="0" w:color="EDEDED"/>
                                                    <w:left w:val="single" w:sz="6" w:space="0" w:color="EDEDED"/>
                                                    <w:bottom w:val="single" w:sz="6" w:space="0" w:color="EDEDED"/>
                                                    <w:right w:val="single" w:sz="6" w:space="0" w:color="EDEDED"/>
                                                  </w:divBdr>
                                                  <w:divsChild>
                                                    <w:div w:id="1343050252">
                                                      <w:marLeft w:val="0"/>
                                                      <w:marRight w:val="0"/>
                                                      <w:marTop w:val="0"/>
                                                      <w:marBottom w:val="0"/>
                                                      <w:divBdr>
                                                        <w:top w:val="none" w:sz="0" w:space="0" w:color="auto"/>
                                                        <w:left w:val="none" w:sz="0" w:space="0" w:color="auto"/>
                                                        <w:bottom w:val="none" w:sz="0" w:space="0" w:color="auto"/>
                                                        <w:right w:val="none" w:sz="0" w:space="0" w:color="auto"/>
                                                      </w:divBdr>
                                                    </w:div>
                                                    <w:div w:id="134956407">
                                                      <w:marLeft w:val="0"/>
                                                      <w:marRight w:val="0"/>
                                                      <w:marTop w:val="0"/>
                                                      <w:marBottom w:val="0"/>
                                                      <w:divBdr>
                                                        <w:top w:val="none" w:sz="0" w:space="0" w:color="auto"/>
                                                        <w:left w:val="none" w:sz="0" w:space="0" w:color="auto"/>
                                                        <w:bottom w:val="none" w:sz="0" w:space="0" w:color="auto"/>
                                                        <w:right w:val="none" w:sz="0" w:space="0" w:color="auto"/>
                                                      </w:divBdr>
                                                      <w:divsChild>
                                                        <w:div w:id="1065419013">
                                                          <w:marLeft w:val="0"/>
                                                          <w:marRight w:val="0"/>
                                                          <w:marTop w:val="75"/>
                                                          <w:marBottom w:val="0"/>
                                                          <w:divBdr>
                                                            <w:top w:val="none" w:sz="0" w:space="0" w:color="auto"/>
                                                            <w:left w:val="none" w:sz="0" w:space="0" w:color="auto"/>
                                                            <w:bottom w:val="none" w:sz="0" w:space="0" w:color="auto"/>
                                                            <w:right w:val="none" w:sz="0" w:space="0" w:color="auto"/>
                                                          </w:divBdr>
                                                          <w:divsChild>
                                                            <w:div w:id="446705927">
                                                              <w:marLeft w:val="0"/>
                                                              <w:marRight w:val="0"/>
                                                              <w:marTop w:val="0"/>
                                                              <w:marBottom w:val="0"/>
                                                              <w:divBdr>
                                                                <w:top w:val="none" w:sz="0" w:space="0" w:color="auto"/>
                                                                <w:left w:val="none" w:sz="0" w:space="0" w:color="auto"/>
                                                                <w:bottom w:val="none" w:sz="0" w:space="0" w:color="auto"/>
                                                                <w:right w:val="none" w:sz="0" w:space="0" w:color="auto"/>
                                                              </w:divBdr>
                                                            </w:div>
                                                            <w:div w:id="2002659232">
                                                              <w:marLeft w:val="0"/>
                                                              <w:marRight w:val="0"/>
                                                              <w:marTop w:val="0"/>
                                                              <w:marBottom w:val="0"/>
                                                              <w:divBdr>
                                                                <w:top w:val="none" w:sz="0" w:space="0" w:color="auto"/>
                                                                <w:left w:val="none" w:sz="0" w:space="0" w:color="auto"/>
                                                                <w:bottom w:val="none" w:sz="0" w:space="0" w:color="auto"/>
                                                                <w:right w:val="none" w:sz="0" w:space="0" w:color="auto"/>
                                                              </w:divBdr>
                                                            </w:div>
                                                          </w:divsChild>
                                                        </w:div>
                                                        <w:div w:id="1704938458">
                                                          <w:marLeft w:val="0"/>
                                                          <w:marRight w:val="0"/>
                                                          <w:marTop w:val="0"/>
                                                          <w:marBottom w:val="0"/>
                                                          <w:divBdr>
                                                            <w:top w:val="none" w:sz="0" w:space="0" w:color="auto"/>
                                                            <w:left w:val="none" w:sz="0" w:space="0" w:color="auto"/>
                                                            <w:bottom w:val="none" w:sz="0" w:space="0" w:color="auto"/>
                                                            <w:right w:val="none" w:sz="0" w:space="0" w:color="auto"/>
                                                          </w:divBdr>
                                                          <w:divsChild>
                                                            <w:div w:id="557471212">
                                                              <w:marLeft w:val="0"/>
                                                              <w:marRight w:val="0"/>
                                                              <w:marTop w:val="0"/>
                                                              <w:marBottom w:val="0"/>
                                                              <w:divBdr>
                                                                <w:top w:val="none" w:sz="0" w:space="0" w:color="auto"/>
                                                                <w:left w:val="none" w:sz="0" w:space="0" w:color="auto"/>
                                                                <w:bottom w:val="none" w:sz="0" w:space="0" w:color="auto"/>
                                                                <w:right w:val="none" w:sz="0" w:space="0" w:color="auto"/>
                                                              </w:divBdr>
                                                            </w:div>
                                                            <w:div w:id="19282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854809">
                                          <w:marLeft w:val="0"/>
                                          <w:marRight w:val="0"/>
                                          <w:marTop w:val="0"/>
                                          <w:marBottom w:val="0"/>
                                          <w:divBdr>
                                            <w:top w:val="none" w:sz="0" w:space="0" w:color="auto"/>
                                            <w:left w:val="none" w:sz="0" w:space="0" w:color="auto"/>
                                            <w:bottom w:val="none" w:sz="0" w:space="0" w:color="auto"/>
                                            <w:right w:val="none" w:sz="0" w:space="0" w:color="auto"/>
                                          </w:divBdr>
                                          <w:divsChild>
                                            <w:div w:id="1404185102">
                                              <w:marLeft w:val="0"/>
                                              <w:marRight w:val="0"/>
                                              <w:marTop w:val="0"/>
                                              <w:marBottom w:val="225"/>
                                              <w:divBdr>
                                                <w:top w:val="none" w:sz="0" w:space="0" w:color="auto"/>
                                                <w:left w:val="none" w:sz="0" w:space="0" w:color="auto"/>
                                                <w:bottom w:val="none" w:sz="0" w:space="0" w:color="auto"/>
                                                <w:right w:val="none" w:sz="0" w:space="0" w:color="auto"/>
                                              </w:divBdr>
                                              <w:divsChild>
                                                <w:div w:id="63140010">
                                                  <w:marLeft w:val="0"/>
                                                  <w:marRight w:val="0"/>
                                                  <w:marTop w:val="0"/>
                                                  <w:marBottom w:val="0"/>
                                                  <w:divBdr>
                                                    <w:top w:val="single" w:sz="6" w:space="0" w:color="EDEDED"/>
                                                    <w:left w:val="single" w:sz="6" w:space="0" w:color="EDEDED"/>
                                                    <w:bottom w:val="single" w:sz="6" w:space="0" w:color="EDEDED"/>
                                                    <w:right w:val="single" w:sz="6" w:space="0" w:color="EDEDED"/>
                                                  </w:divBdr>
                                                  <w:divsChild>
                                                    <w:div w:id="1397701197">
                                                      <w:marLeft w:val="0"/>
                                                      <w:marRight w:val="0"/>
                                                      <w:marTop w:val="0"/>
                                                      <w:marBottom w:val="0"/>
                                                      <w:divBdr>
                                                        <w:top w:val="none" w:sz="0" w:space="0" w:color="auto"/>
                                                        <w:left w:val="none" w:sz="0" w:space="0" w:color="auto"/>
                                                        <w:bottom w:val="none" w:sz="0" w:space="0" w:color="auto"/>
                                                        <w:right w:val="none" w:sz="0" w:space="0" w:color="auto"/>
                                                      </w:divBdr>
                                                    </w:div>
                                                    <w:div w:id="1049958448">
                                                      <w:marLeft w:val="0"/>
                                                      <w:marRight w:val="0"/>
                                                      <w:marTop w:val="0"/>
                                                      <w:marBottom w:val="0"/>
                                                      <w:divBdr>
                                                        <w:top w:val="none" w:sz="0" w:space="0" w:color="auto"/>
                                                        <w:left w:val="none" w:sz="0" w:space="0" w:color="auto"/>
                                                        <w:bottom w:val="none" w:sz="0" w:space="0" w:color="auto"/>
                                                        <w:right w:val="none" w:sz="0" w:space="0" w:color="auto"/>
                                                      </w:divBdr>
                                                      <w:divsChild>
                                                        <w:div w:id="11348230">
                                                          <w:marLeft w:val="0"/>
                                                          <w:marRight w:val="0"/>
                                                          <w:marTop w:val="75"/>
                                                          <w:marBottom w:val="0"/>
                                                          <w:divBdr>
                                                            <w:top w:val="none" w:sz="0" w:space="0" w:color="auto"/>
                                                            <w:left w:val="none" w:sz="0" w:space="0" w:color="auto"/>
                                                            <w:bottom w:val="none" w:sz="0" w:space="0" w:color="auto"/>
                                                            <w:right w:val="none" w:sz="0" w:space="0" w:color="auto"/>
                                                          </w:divBdr>
                                                          <w:divsChild>
                                                            <w:div w:id="204411413">
                                                              <w:marLeft w:val="0"/>
                                                              <w:marRight w:val="0"/>
                                                              <w:marTop w:val="0"/>
                                                              <w:marBottom w:val="0"/>
                                                              <w:divBdr>
                                                                <w:top w:val="none" w:sz="0" w:space="0" w:color="auto"/>
                                                                <w:left w:val="none" w:sz="0" w:space="0" w:color="auto"/>
                                                                <w:bottom w:val="none" w:sz="0" w:space="0" w:color="auto"/>
                                                                <w:right w:val="none" w:sz="0" w:space="0" w:color="auto"/>
                                                              </w:divBdr>
                                                            </w:div>
                                                            <w:div w:id="1174950954">
                                                              <w:marLeft w:val="0"/>
                                                              <w:marRight w:val="0"/>
                                                              <w:marTop w:val="0"/>
                                                              <w:marBottom w:val="0"/>
                                                              <w:divBdr>
                                                                <w:top w:val="none" w:sz="0" w:space="0" w:color="auto"/>
                                                                <w:left w:val="none" w:sz="0" w:space="0" w:color="auto"/>
                                                                <w:bottom w:val="none" w:sz="0" w:space="0" w:color="auto"/>
                                                                <w:right w:val="none" w:sz="0" w:space="0" w:color="auto"/>
                                                              </w:divBdr>
                                                            </w:div>
                                                          </w:divsChild>
                                                        </w:div>
                                                        <w:div w:id="1069496382">
                                                          <w:marLeft w:val="0"/>
                                                          <w:marRight w:val="0"/>
                                                          <w:marTop w:val="0"/>
                                                          <w:marBottom w:val="0"/>
                                                          <w:divBdr>
                                                            <w:top w:val="none" w:sz="0" w:space="0" w:color="auto"/>
                                                            <w:left w:val="none" w:sz="0" w:space="0" w:color="auto"/>
                                                            <w:bottom w:val="none" w:sz="0" w:space="0" w:color="auto"/>
                                                            <w:right w:val="none" w:sz="0" w:space="0" w:color="auto"/>
                                                          </w:divBdr>
                                                          <w:divsChild>
                                                            <w:div w:id="1681854551">
                                                              <w:marLeft w:val="0"/>
                                                              <w:marRight w:val="0"/>
                                                              <w:marTop w:val="0"/>
                                                              <w:marBottom w:val="0"/>
                                                              <w:divBdr>
                                                                <w:top w:val="none" w:sz="0" w:space="0" w:color="auto"/>
                                                                <w:left w:val="none" w:sz="0" w:space="0" w:color="auto"/>
                                                                <w:bottom w:val="none" w:sz="0" w:space="0" w:color="auto"/>
                                                                <w:right w:val="none" w:sz="0" w:space="0" w:color="auto"/>
                                                              </w:divBdr>
                                                            </w:div>
                                                            <w:div w:id="18997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25702">
                                          <w:marLeft w:val="0"/>
                                          <w:marRight w:val="0"/>
                                          <w:marTop w:val="0"/>
                                          <w:marBottom w:val="0"/>
                                          <w:divBdr>
                                            <w:top w:val="none" w:sz="0" w:space="0" w:color="auto"/>
                                            <w:left w:val="none" w:sz="0" w:space="0" w:color="auto"/>
                                            <w:bottom w:val="none" w:sz="0" w:space="0" w:color="auto"/>
                                            <w:right w:val="none" w:sz="0" w:space="0" w:color="auto"/>
                                          </w:divBdr>
                                          <w:divsChild>
                                            <w:div w:id="1181628752">
                                              <w:marLeft w:val="0"/>
                                              <w:marRight w:val="0"/>
                                              <w:marTop w:val="0"/>
                                              <w:marBottom w:val="225"/>
                                              <w:divBdr>
                                                <w:top w:val="none" w:sz="0" w:space="0" w:color="auto"/>
                                                <w:left w:val="none" w:sz="0" w:space="0" w:color="auto"/>
                                                <w:bottom w:val="none" w:sz="0" w:space="0" w:color="auto"/>
                                                <w:right w:val="none" w:sz="0" w:space="0" w:color="auto"/>
                                              </w:divBdr>
                                              <w:divsChild>
                                                <w:div w:id="890993137">
                                                  <w:marLeft w:val="0"/>
                                                  <w:marRight w:val="0"/>
                                                  <w:marTop w:val="0"/>
                                                  <w:marBottom w:val="0"/>
                                                  <w:divBdr>
                                                    <w:top w:val="single" w:sz="6" w:space="0" w:color="EDEDED"/>
                                                    <w:left w:val="single" w:sz="6" w:space="0" w:color="EDEDED"/>
                                                    <w:bottom w:val="single" w:sz="6" w:space="0" w:color="EDEDED"/>
                                                    <w:right w:val="single" w:sz="6" w:space="0" w:color="EDEDED"/>
                                                  </w:divBdr>
                                                  <w:divsChild>
                                                    <w:div w:id="221986515">
                                                      <w:marLeft w:val="0"/>
                                                      <w:marRight w:val="0"/>
                                                      <w:marTop w:val="0"/>
                                                      <w:marBottom w:val="0"/>
                                                      <w:divBdr>
                                                        <w:top w:val="none" w:sz="0" w:space="0" w:color="auto"/>
                                                        <w:left w:val="none" w:sz="0" w:space="0" w:color="auto"/>
                                                        <w:bottom w:val="none" w:sz="0" w:space="0" w:color="auto"/>
                                                        <w:right w:val="none" w:sz="0" w:space="0" w:color="auto"/>
                                                      </w:divBdr>
                                                    </w:div>
                                                    <w:div w:id="1285962591">
                                                      <w:marLeft w:val="0"/>
                                                      <w:marRight w:val="0"/>
                                                      <w:marTop w:val="0"/>
                                                      <w:marBottom w:val="0"/>
                                                      <w:divBdr>
                                                        <w:top w:val="none" w:sz="0" w:space="0" w:color="auto"/>
                                                        <w:left w:val="none" w:sz="0" w:space="0" w:color="auto"/>
                                                        <w:bottom w:val="none" w:sz="0" w:space="0" w:color="auto"/>
                                                        <w:right w:val="none" w:sz="0" w:space="0" w:color="auto"/>
                                                      </w:divBdr>
                                                      <w:divsChild>
                                                        <w:div w:id="661859992">
                                                          <w:marLeft w:val="0"/>
                                                          <w:marRight w:val="0"/>
                                                          <w:marTop w:val="75"/>
                                                          <w:marBottom w:val="0"/>
                                                          <w:divBdr>
                                                            <w:top w:val="none" w:sz="0" w:space="0" w:color="auto"/>
                                                            <w:left w:val="none" w:sz="0" w:space="0" w:color="auto"/>
                                                            <w:bottom w:val="none" w:sz="0" w:space="0" w:color="auto"/>
                                                            <w:right w:val="none" w:sz="0" w:space="0" w:color="auto"/>
                                                          </w:divBdr>
                                                          <w:divsChild>
                                                            <w:div w:id="1377392396">
                                                              <w:marLeft w:val="0"/>
                                                              <w:marRight w:val="0"/>
                                                              <w:marTop w:val="0"/>
                                                              <w:marBottom w:val="0"/>
                                                              <w:divBdr>
                                                                <w:top w:val="none" w:sz="0" w:space="0" w:color="auto"/>
                                                                <w:left w:val="none" w:sz="0" w:space="0" w:color="auto"/>
                                                                <w:bottom w:val="none" w:sz="0" w:space="0" w:color="auto"/>
                                                                <w:right w:val="none" w:sz="0" w:space="0" w:color="auto"/>
                                                              </w:divBdr>
                                                            </w:div>
                                                            <w:div w:id="139687678">
                                                              <w:marLeft w:val="0"/>
                                                              <w:marRight w:val="0"/>
                                                              <w:marTop w:val="0"/>
                                                              <w:marBottom w:val="0"/>
                                                              <w:divBdr>
                                                                <w:top w:val="none" w:sz="0" w:space="0" w:color="auto"/>
                                                                <w:left w:val="none" w:sz="0" w:space="0" w:color="auto"/>
                                                                <w:bottom w:val="none" w:sz="0" w:space="0" w:color="auto"/>
                                                                <w:right w:val="none" w:sz="0" w:space="0" w:color="auto"/>
                                                              </w:divBdr>
                                                            </w:div>
                                                          </w:divsChild>
                                                        </w:div>
                                                        <w:div w:id="722604559">
                                                          <w:marLeft w:val="0"/>
                                                          <w:marRight w:val="0"/>
                                                          <w:marTop w:val="0"/>
                                                          <w:marBottom w:val="0"/>
                                                          <w:divBdr>
                                                            <w:top w:val="none" w:sz="0" w:space="0" w:color="auto"/>
                                                            <w:left w:val="none" w:sz="0" w:space="0" w:color="auto"/>
                                                            <w:bottom w:val="none" w:sz="0" w:space="0" w:color="auto"/>
                                                            <w:right w:val="none" w:sz="0" w:space="0" w:color="auto"/>
                                                          </w:divBdr>
                                                          <w:divsChild>
                                                            <w:div w:id="389960668">
                                                              <w:marLeft w:val="0"/>
                                                              <w:marRight w:val="0"/>
                                                              <w:marTop w:val="0"/>
                                                              <w:marBottom w:val="0"/>
                                                              <w:divBdr>
                                                                <w:top w:val="none" w:sz="0" w:space="0" w:color="auto"/>
                                                                <w:left w:val="none" w:sz="0" w:space="0" w:color="auto"/>
                                                                <w:bottom w:val="none" w:sz="0" w:space="0" w:color="auto"/>
                                                                <w:right w:val="none" w:sz="0" w:space="0" w:color="auto"/>
                                                              </w:divBdr>
                                                            </w:div>
                                                            <w:div w:id="1009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946008">
                                          <w:marLeft w:val="0"/>
                                          <w:marRight w:val="0"/>
                                          <w:marTop w:val="0"/>
                                          <w:marBottom w:val="300"/>
                                          <w:divBdr>
                                            <w:top w:val="none" w:sz="0" w:space="0" w:color="auto"/>
                                            <w:left w:val="none" w:sz="0" w:space="0" w:color="auto"/>
                                            <w:bottom w:val="none" w:sz="0" w:space="0" w:color="auto"/>
                                            <w:right w:val="none" w:sz="0" w:space="0" w:color="auto"/>
                                          </w:divBdr>
                                          <w:divsChild>
                                            <w:div w:id="80959714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326712039">
                                  <w:marLeft w:val="0"/>
                                  <w:marRight w:val="0"/>
                                  <w:marTop w:val="0"/>
                                  <w:marBottom w:val="0"/>
                                  <w:divBdr>
                                    <w:top w:val="none" w:sz="0" w:space="0" w:color="auto"/>
                                    <w:left w:val="none" w:sz="0" w:space="0" w:color="auto"/>
                                    <w:bottom w:val="none" w:sz="0" w:space="0" w:color="auto"/>
                                    <w:right w:val="none" w:sz="0" w:space="0" w:color="auto"/>
                                  </w:divBdr>
                                  <w:divsChild>
                                    <w:div w:id="106897305">
                                      <w:marLeft w:val="0"/>
                                      <w:marRight w:val="0"/>
                                      <w:marTop w:val="0"/>
                                      <w:marBottom w:val="0"/>
                                      <w:divBdr>
                                        <w:top w:val="none" w:sz="0" w:space="0" w:color="auto"/>
                                        <w:left w:val="none" w:sz="0" w:space="0" w:color="auto"/>
                                        <w:bottom w:val="none" w:sz="0" w:space="0" w:color="auto"/>
                                        <w:right w:val="none" w:sz="0" w:space="0" w:color="auto"/>
                                      </w:divBdr>
                                      <w:divsChild>
                                        <w:div w:id="1690641290">
                                          <w:marLeft w:val="0"/>
                                          <w:marRight w:val="0"/>
                                          <w:marTop w:val="0"/>
                                          <w:marBottom w:val="0"/>
                                          <w:divBdr>
                                            <w:top w:val="none" w:sz="0" w:space="0" w:color="auto"/>
                                            <w:left w:val="none" w:sz="0" w:space="0" w:color="auto"/>
                                            <w:bottom w:val="none" w:sz="0" w:space="0" w:color="auto"/>
                                            <w:right w:val="none" w:sz="0" w:space="0" w:color="auto"/>
                                          </w:divBdr>
                                          <w:divsChild>
                                            <w:div w:id="1588616501">
                                              <w:marLeft w:val="0"/>
                                              <w:marRight w:val="0"/>
                                              <w:marTop w:val="0"/>
                                              <w:marBottom w:val="0"/>
                                              <w:divBdr>
                                                <w:top w:val="none" w:sz="0" w:space="0" w:color="auto"/>
                                                <w:left w:val="none" w:sz="0" w:space="0" w:color="auto"/>
                                                <w:bottom w:val="none" w:sz="0" w:space="0" w:color="auto"/>
                                                <w:right w:val="none" w:sz="0" w:space="0" w:color="auto"/>
                                              </w:divBdr>
                                              <w:divsChild>
                                                <w:div w:id="819077712">
                                                  <w:marLeft w:val="0"/>
                                                  <w:marRight w:val="0"/>
                                                  <w:marTop w:val="0"/>
                                                  <w:marBottom w:val="0"/>
                                                  <w:divBdr>
                                                    <w:top w:val="none" w:sz="0" w:space="0" w:color="auto"/>
                                                    <w:left w:val="none" w:sz="0" w:space="0" w:color="auto"/>
                                                    <w:bottom w:val="none" w:sz="0" w:space="0" w:color="auto"/>
                                                    <w:right w:val="none" w:sz="0" w:space="0" w:color="auto"/>
                                                  </w:divBdr>
                                                  <w:divsChild>
                                                    <w:div w:id="936593297">
                                                      <w:marLeft w:val="0"/>
                                                      <w:marRight w:val="0"/>
                                                      <w:marTop w:val="0"/>
                                                      <w:marBottom w:val="0"/>
                                                      <w:divBdr>
                                                        <w:top w:val="none" w:sz="0" w:space="0" w:color="auto"/>
                                                        <w:left w:val="none" w:sz="0" w:space="0" w:color="auto"/>
                                                        <w:bottom w:val="none" w:sz="0" w:space="0" w:color="auto"/>
                                                        <w:right w:val="none" w:sz="0" w:space="0" w:color="auto"/>
                                                      </w:divBdr>
                                                      <w:divsChild>
                                                        <w:div w:id="1454589465">
                                                          <w:marLeft w:val="0"/>
                                                          <w:marRight w:val="0"/>
                                                          <w:marTop w:val="0"/>
                                                          <w:marBottom w:val="0"/>
                                                          <w:divBdr>
                                                            <w:top w:val="none" w:sz="0" w:space="0" w:color="auto"/>
                                                            <w:left w:val="none" w:sz="0" w:space="0" w:color="auto"/>
                                                            <w:bottom w:val="none" w:sz="0" w:space="0" w:color="auto"/>
                                                            <w:right w:val="none" w:sz="0" w:space="0" w:color="auto"/>
                                                          </w:divBdr>
                                                          <w:divsChild>
                                                            <w:div w:id="356810620">
                                                              <w:marLeft w:val="0"/>
                                                              <w:marRight w:val="0"/>
                                                              <w:marTop w:val="0"/>
                                                              <w:marBottom w:val="0"/>
                                                              <w:divBdr>
                                                                <w:top w:val="none" w:sz="0" w:space="0" w:color="auto"/>
                                                                <w:left w:val="none" w:sz="0" w:space="0" w:color="auto"/>
                                                                <w:bottom w:val="none" w:sz="0" w:space="0" w:color="auto"/>
                                                                <w:right w:val="none" w:sz="0" w:space="0" w:color="auto"/>
                                                              </w:divBdr>
                                                              <w:divsChild>
                                                                <w:div w:id="649215821">
                                                                  <w:marLeft w:val="0"/>
                                                                  <w:marRight w:val="0"/>
                                                                  <w:marTop w:val="0"/>
                                                                  <w:marBottom w:val="0"/>
                                                                  <w:divBdr>
                                                                    <w:top w:val="none" w:sz="0" w:space="0" w:color="auto"/>
                                                                    <w:left w:val="none" w:sz="0" w:space="0" w:color="auto"/>
                                                                    <w:bottom w:val="none" w:sz="0" w:space="0" w:color="auto"/>
                                                                    <w:right w:val="none" w:sz="0" w:space="0" w:color="auto"/>
                                                                  </w:divBdr>
                                                                </w:div>
                                                                <w:div w:id="1321155442">
                                                                  <w:marLeft w:val="0"/>
                                                                  <w:marRight w:val="0"/>
                                                                  <w:marTop w:val="0"/>
                                                                  <w:marBottom w:val="0"/>
                                                                  <w:divBdr>
                                                                    <w:top w:val="none" w:sz="0" w:space="0" w:color="auto"/>
                                                                    <w:left w:val="none" w:sz="0" w:space="0" w:color="auto"/>
                                                                    <w:bottom w:val="none" w:sz="0" w:space="0" w:color="auto"/>
                                                                    <w:right w:val="none" w:sz="0" w:space="0" w:color="auto"/>
                                                                  </w:divBdr>
                                                                  <w:divsChild>
                                                                    <w:div w:id="516042580">
                                                                      <w:marLeft w:val="30"/>
                                                                      <w:marRight w:val="0"/>
                                                                      <w:marTop w:val="0"/>
                                                                      <w:marBottom w:val="0"/>
                                                                      <w:divBdr>
                                                                        <w:top w:val="none" w:sz="0" w:space="0" w:color="auto"/>
                                                                        <w:left w:val="none" w:sz="0" w:space="0" w:color="auto"/>
                                                                        <w:bottom w:val="none" w:sz="0" w:space="0" w:color="auto"/>
                                                                        <w:right w:val="none" w:sz="0" w:space="0" w:color="auto"/>
                                                                      </w:divBdr>
                                                                      <w:divsChild>
                                                                        <w:div w:id="21153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984400">
                                  <w:marLeft w:val="0"/>
                                  <w:marRight w:val="0"/>
                                  <w:marTop w:val="0"/>
                                  <w:marBottom w:val="375"/>
                                  <w:divBdr>
                                    <w:top w:val="none" w:sz="0" w:space="0" w:color="auto"/>
                                    <w:left w:val="single" w:sz="18" w:space="19" w:color="008000"/>
                                    <w:bottom w:val="none" w:sz="0" w:space="0" w:color="auto"/>
                                    <w:right w:val="none" w:sz="0" w:space="0" w:color="auto"/>
                                  </w:divBdr>
                                  <w:divsChild>
                                    <w:div w:id="109320278">
                                      <w:marLeft w:val="0"/>
                                      <w:marRight w:val="0"/>
                                      <w:marTop w:val="300"/>
                                      <w:marBottom w:val="0"/>
                                      <w:divBdr>
                                        <w:top w:val="none" w:sz="0" w:space="0" w:color="auto"/>
                                        <w:left w:val="none" w:sz="0" w:space="0" w:color="auto"/>
                                        <w:bottom w:val="none" w:sz="0" w:space="0" w:color="auto"/>
                                        <w:right w:val="none" w:sz="0" w:space="0" w:color="auto"/>
                                      </w:divBdr>
                                      <w:divsChild>
                                        <w:div w:id="213351549">
                                          <w:marLeft w:val="0"/>
                                          <w:marRight w:val="0"/>
                                          <w:marTop w:val="0"/>
                                          <w:marBottom w:val="0"/>
                                          <w:divBdr>
                                            <w:top w:val="none" w:sz="0" w:space="0" w:color="auto"/>
                                            <w:left w:val="none" w:sz="0" w:space="0" w:color="auto"/>
                                            <w:bottom w:val="none" w:sz="0" w:space="0" w:color="auto"/>
                                            <w:right w:val="none" w:sz="0" w:space="0" w:color="auto"/>
                                          </w:divBdr>
                                        </w:div>
                                        <w:div w:id="1753772724">
                                          <w:marLeft w:val="0"/>
                                          <w:marRight w:val="0"/>
                                          <w:marTop w:val="0"/>
                                          <w:marBottom w:val="0"/>
                                          <w:divBdr>
                                            <w:top w:val="none" w:sz="0" w:space="0" w:color="auto"/>
                                            <w:left w:val="none" w:sz="0" w:space="0" w:color="auto"/>
                                            <w:bottom w:val="none" w:sz="0" w:space="0" w:color="auto"/>
                                            <w:right w:val="none" w:sz="0" w:space="0" w:color="auto"/>
                                          </w:divBdr>
                                        </w:div>
                                      </w:divsChild>
                                    </w:div>
                                    <w:div w:id="445122588">
                                      <w:marLeft w:val="0"/>
                                      <w:marRight w:val="0"/>
                                      <w:marTop w:val="0"/>
                                      <w:marBottom w:val="180"/>
                                      <w:divBdr>
                                        <w:top w:val="none" w:sz="0" w:space="0" w:color="auto"/>
                                        <w:left w:val="none" w:sz="0" w:space="0" w:color="auto"/>
                                        <w:bottom w:val="none" w:sz="0" w:space="0" w:color="auto"/>
                                        <w:right w:val="none" w:sz="0" w:space="0" w:color="auto"/>
                                      </w:divBdr>
                                    </w:div>
                                  </w:divsChild>
                                </w:div>
                                <w:div w:id="545794813">
                                  <w:marLeft w:val="0"/>
                                  <w:marRight w:val="0"/>
                                  <w:marTop w:val="225"/>
                                  <w:marBottom w:val="225"/>
                                  <w:divBdr>
                                    <w:top w:val="single" w:sz="6" w:space="8" w:color="D6D6D6"/>
                                    <w:left w:val="none" w:sz="0" w:space="0" w:color="auto"/>
                                    <w:bottom w:val="single" w:sz="6" w:space="8" w:color="D6D6D6"/>
                                    <w:right w:val="none" w:sz="0" w:space="0" w:color="auto"/>
                                  </w:divBdr>
                                </w:div>
                                <w:div w:id="1225726865">
                                  <w:marLeft w:val="0"/>
                                  <w:marRight w:val="0"/>
                                  <w:marTop w:val="450"/>
                                  <w:marBottom w:val="150"/>
                                  <w:divBdr>
                                    <w:top w:val="none" w:sz="0" w:space="0" w:color="auto"/>
                                    <w:left w:val="none" w:sz="0" w:space="0" w:color="auto"/>
                                    <w:bottom w:val="none" w:sz="0" w:space="0" w:color="auto"/>
                                    <w:right w:val="none" w:sz="0" w:space="0" w:color="auto"/>
                                  </w:divBdr>
                                </w:div>
                                <w:div w:id="19114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627">
                          <w:marLeft w:val="0"/>
                          <w:marRight w:val="0"/>
                          <w:marTop w:val="0"/>
                          <w:marBottom w:val="0"/>
                          <w:divBdr>
                            <w:top w:val="none" w:sz="0" w:space="0" w:color="auto"/>
                            <w:left w:val="none" w:sz="0" w:space="0" w:color="auto"/>
                            <w:bottom w:val="none" w:sz="0" w:space="0" w:color="auto"/>
                            <w:right w:val="none" w:sz="0" w:space="0" w:color="auto"/>
                          </w:divBdr>
                          <w:divsChild>
                            <w:div w:id="18539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72475">
          <w:marLeft w:val="0"/>
          <w:marRight w:val="0"/>
          <w:marTop w:val="0"/>
          <w:marBottom w:val="0"/>
          <w:divBdr>
            <w:top w:val="none" w:sz="0" w:space="0" w:color="auto"/>
            <w:left w:val="none" w:sz="0" w:space="0" w:color="auto"/>
            <w:bottom w:val="none" w:sz="0" w:space="0" w:color="auto"/>
            <w:right w:val="none" w:sz="0" w:space="0" w:color="auto"/>
          </w:divBdr>
          <w:divsChild>
            <w:div w:id="165631017">
              <w:marLeft w:val="0"/>
              <w:marRight w:val="0"/>
              <w:marTop w:val="0"/>
              <w:marBottom w:val="0"/>
              <w:divBdr>
                <w:top w:val="none" w:sz="0" w:space="0" w:color="auto"/>
                <w:left w:val="none" w:sz="0" w:space="0" w:color="auto"/>
                <w:bottom w:val="none" w:sz="0" w:space="0" w:color="auto"/>
                <w:right w:val="none" w:sz="0" w:space="0" w:color="auto"/>
              </w:divBdr>
              <w:divsChild>
                <w:div w:id="1999334651">
                  <w:marLeft w:val="0"/>
                  <w:marRight w:val="0"/>
                  <w:marTop w:val="0"/>
                  <w:marBottom w:val="0"/>
                  <w:divBdr>
                    <w:top w:val="none" w:sz="0" w:space="0" w:color="auto"/>
                    <w:left w:val="none" w:sz="0" w:space="0" w:color="auto"/>
                    <w:bottom w:val="none" w:sz="0" w:space="0" w:color="auto"/>
                    <w:right w:val="none" w:sz="0" w:space="0" w:color="auto"/>
                  </w:divBdr>
                  <w:divsChild>
                    <w:div w:id="1489790496">
                      <w:marLeft w:val="0"/>
                      <w:marRight w:val="0"/>
                      <w:marTop w:val="0"/>
                      <w:marBottom w:val="0"/>
                      <w:divBdr>
                        <w:top w:val="none" w:sz="0" w:space="0" w:color="auto"/>
                        <w:left w:val="none" w:sz="0" w:space="0" w:color="auto"/>
                        <w:bottom w:val="none" w:sz="0" w:space="0" w:color="auto"/>
                        <w:right w:val="none" w:sz="0" w:space="0" w:color="auto"/>
                      </w:divBdr>
                      <w:divsChild>
                        <w:div w:id="1828814478">
                          <w:marLeft w:val="0"/>
                          <w:marRight w:val="0"/>
                          <w:marTop w:val="0"/>
                          <w:marBottom w:val="0"/>
                          <w:divBdr>
                            <w:top w:val="none" w:sz="0" w:space="0" w:color="auto"/>
                            <w:left w:val="none" w:sz="0" w:space="0" w:color="auto"/>
                            <w:bottom w:val="none" w:sz="0" w:space="0" w:color="auto"/>
                            <w:right w:val="none" w:sz="0" w:space="0" w:color="auto"/>
                          </w:divBdr>
                        </w:div>
                        <w:div w:id="1808625226">
                          <w:marLeft w:val="0"/>
                          <w:marRight w:val="0"/>
                          <w:marTop w:val="0"/>
                          <w:marBottom w:val="0"/>
                          <w:divBdr>
                            <w:top w:val="none" w:sz="0" w:space="0" w:color="auto"/>
                            <w:left w:val="none" w:sz="0" w:space="0" w:color="auto"/>
                            <w:bottom w:val="none" w:sz="0" w:space="0" w:color="auto"/>
                            <w:right w:val="none" w:sz="0" w:space="0" w:color="auto"/>
                          </w:divBdr>
                          <w:divsChild>
                            <w:div w:id="1046679055">
                              <w:marLeft w:val="0"/>
                              <w:marRight w:val="0"/>
                              <w:marTop w:val="0"/>
                              <w:marBottom w:val="105"/>
                              <w:divBdr>
                                <w:top w:val="none" w:sz="0" w:space="0" w:color="auto"/>
                                <w:left w:val="none" w:sz="0" w:space="0" w:color="auto"/>
                                <w:bottom w:val="none" w:sz="0" w:space="0" w:color="auto"/>
                                <w:right w:val="none" w:sz="0" w:space="0" w:color="auto"/>
                              </w:divBdr>
                            </w:div>
                            <w:div w:id="1394810618">
                              <w:marLeft w:val="0"/>
                              <w:marRight w:val="0"/>
                              <w:marTop w:val="0"/>
                              <w:marBottom w:val="0"/>
                              <w:divBdr>
                                <w:top w:val="none" w:sz="0" w:space="0" w:color="auto"/>
                                <w:left w:val="none" w:sz="0" w:space="0" w:color="auto"/>
                                <w:bottom w:val="none" w:sz="0" w:space="0" w:color="auto"/>
                                <w:right w:val="none" w:sz="0" w:space="0" w:color="auto"/>
                              </w:divBdr>
                            </w:div>
                          </w:divsChild>
                        </w:div>
                        <w:div w:id="507332789">
                          <w:marLeft w:val="0"/>
                          <w:marRight w:val="0"/>
                          <w:marTop w:val="0"/>
                          <w:marBottom w:val="0"/>
                          <w:divBdr>
                            <w:top w:val="none" w:sz="0" w:space="0" w:color="auto"/>
                            <w:left w:val="none" w:sz="0" w:space="0" w:color="auto"/>
                            <w:bottom w:val="none" w:sz="0" w:space="0" w:color="auto"/>
                            <w:right w:val="none" w:sz="0" w:space="0" w:color="auto"/>
                          </w:divBdr>
                          <w:divsChild>
                            <w:div w:id="7500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8910">
                  <w:marLeft w:val="0"/>
                  <w:marRight w:val="0"/>
                  <w:marTop w:val="150"/>
                  <w:marBottom w:val="0"/>
                  <w:divBdr>
                    <w:top w:val="none" w:sz="0" w:space="0" w:color="auto"/>
                    <w:left w:val="none" w:sz="0" w:space="0" w:color="auto"/>
                    <w:bottom w:val="none" w:sz="0" w:space="0" w:color="auto"/>
                    <w:right w:val="none" w:sz="0" w:space="0" w:color="auto"/>
                  </w:divBdr>
                  <w:divsChild>
                    <w:div w:id="1612518201">
                      <w:marLeft w:val="0"/>
                      <w:marRight w:val="0"/>
                      <w:marTop w:val="0"/>
                      <w:marBottom w:val="0"/>
                      <w:divBdr>
                        <w:top w:val="none" w:sz="0" w:space="0" w:color="auto"/>
                        <w:left w:val="none" w:sz="0" w:space="0" w:color="auto"/>
                        <w:bottom w:val="none" w:sz="0" w:space="0" w:color="auto"/>
                        <w:right w:val="none" w:sz="0" w:space="0" w:color="auto"/>
                      </w:divBdr>
                      <w:divsChild>
                        <w:div w:id="1091852747">
                          <w:marLeft w:val="0"/>
                          <w:marRight w:val="0"/>
                          <w:marTop w:val="0"/>
                          <w:marBottom w:val="0"/>
                          <w:divBdr>
                            <w:top w:val="none" w:sz="0" w:space="0" w:color="auto"/>
                            <w:left w:val="none" w:sz="0" w:space="0" w:color="auto"/>
                            <w:bottom w:val="none" w:sz="0" w:space="0" w:color="auto"/>
                            <w:right w:val="none" w:sz="0" w:space="0" w:color="auto"/>
                          </w:divBdr>
                          <w:divsChild>
                            <w:div w:id="1869173849">
                              <w:marLeft w:val="0"/>
                              <w:marRight w:val="0"/>
                              <w:marTop w:val="0"/>
                              <w:marBottom w:val="0"/>
                              <w:divBdr>
                                <w:top w:val="none" w:sz="0" w:space="0" w:color="auto"/>
                                <w:left w:val="none" w:sz="0" w:space="0" w:color="auto"/>
                                <w:bottom w:val="none" w:sz="0" w:space="0" w:color="auto"/>
                                <w:right w:val="none" w:sz="0" w:space="0" w:color="auto"/>
                              </w:divBdr>
                            </w:div>
                            <w:div w:id="1507015265">
                              <w:marLeft w:val="0"/>
                              <w:marRight w:val="0"/>
                              <w:marTop w:val="0"/>
                              <w:marBottom w:val="0"/>
                              <w:divBdr>
                                <w:top w:val="none" w:sz="0" w:space="0" w:color="auto"/>
                                <w:left w:val="none" w:sz="0" w:space="0" w:color="auto"/>
                                <w:bottom w:val="none" w:sz="0" w:space="0" w:color="auto"/>
                                <w:right w:val="none" w:sz="0" w:space="0" w:color="auto"/>
                              </w:divBdr>
                              <w:divsChild>
                                <w:div w:id="1061951762">
                                  <w:marLeft w:val="0"/>
                                  <w:marRight w:val="0"/>
                                  <w:marTop w:val="0"/>
                                  <w:marBottom w:val="0"/>
                                  <w:divBdr>
                                    <w:top w:val="none" w:sz="0" w:space="0" w:color="auto"/>
                                    <w:left w:val="none" w:sz="0" w:space="0" w:color="auto"/>
                                    <w:bottom w:val="none" w:sz="0" w:space="0" w:color="auto"/>
                                    <w:right w:val="none" w:sz="0" w:space="0" w:color="auto"/>
                                  </w:divBdr>
                                  <w:divsChild>
                                    <w:div w:id="69889079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098409333">
      <w:bodyDiv w:val="1"/>
      <w:marLeft w:val="0"/>
      <w:marRight w:val="0"/>
      <w:marTop w:val="0"/>
      <w:marBottom w:val="0"/>
      <w:divBdr>
        <w:top w:val="none" w:sz="0" w:space="0" w:color="auto"/>
        <w:left w:val="none" w:sz="0" w:space="0" w:color="auto"/>
        <w:bottom w:val="none" w:sz="0" w:space="0" w:color="auto"/>
        <w:right w:val="none" w:sz="0" w:space="0" w:color="auto"/>
      </w:divBdr>
    </w:div>
    <w:div w:id="1103498653">
      <w:bodyDiv w:val="1"/>
      <w:marLeft w:val="0"/>
      <w:marRight w:val="0"/>
      <w:marTop w:val="0"/>
      <w:marBottom w:val="0"/>
      <w:divBdr>
        <w:top w:val="none" w:sz="0" w:space="0" w:color="auto"/>
        <w:left w:val="none" w:sz="0" w:space="0" w:color="auto"/>
        <w:bottom w:val="none" w:sz="0" w:space="0" w:color="auto"/>
        <w:right w:val="none" w:sz="0" w:space="0" w:color="auto"/>
      </w:divBdr>
    </w:div>
    <w:div w:id="1104694242">
      <w:bodyDiv w:val="1"/>
      <w:marLeft w:val="0"/>
      <w:marRight w:val="0"/>
      <w:marTop w:val="0"/>
      <w:marBottom w:val="0"/>
      <w:divBdr>
        <w:top w:val="none" w:sz="0" w:space="0" w:color="auto"/>
        <w:left w:val="none" w:sz="0" w:space="0" w:color="auto"/>
        <w:bottom w:val="none" w:sz="0" w:space="0" w:color="auto"/>
        <w:right w:val="none" w:sz="0" w:space="0" w:color="auto"/>
      </w:divBdr>
      <w:divsChild>
        <w:div w:id="28146488">
          <w:marLeft w:val="0"/>
          <w:marRight w:val="0"/>
          <w:marTop w:val="100"/>
          <w:marBottom w:val="100"/>
          <w:divBdr>
            <w:top w:val="none" w:sz="0" w:space="0" w:color="auto"/>
            <w:left w:val="none" w:sz="0" w:space="0" w:color="auto"/>
            <w:bottom w:val="none" w:sz="0" w:space="0" w:color="auto"/>
            <w:right w:val="none" w:sz="0" w:space="0" w:color="auto"/>
          </w:divBdr>
          <w:divsChild>
            <w:div w:id="69887307">
              <w:marLeft w:val="0"/>
              <w:marRight w:val="0"/>
              <w:marTop w:val="0"/>
              <w:marBottom w:val="0"/>
              <w:divBdr>
                <w:top w:val="none" w:sz="0" w:space="0" w:color="auto"/>
                <w:left w:val="none" w:sz="0" w:space="0" w:color="auto"/>
                <w:bottom w:val="none" w:sz="0" w:space="0" w:color="auto"/>
                <w:right w:val="none" w:sz="0" w:space="0" w:color="auto"/>
              </w:divBdr>
              <w:divsChild>
                <w:div w:id="17964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8042">
      <w:bodyDiv w:val="1"/>
      <w:marLeft w:val="0"/>
      <w:marRight w:val="0"/>
      <w:marTop w:val="0"/>
      <w:marBottom w:val="0"/>
      <w:divBdr>
        <w:top w:val="none" w:sz="0" w:space="0" w:color="auto"/>
        <w:left w:val="none" w:sz="0" w:space="0" w:color="auto"/>
        <w:bottom w:val="none" w:sz="0" w:space="0" w:color="auto"/>
        <w:right w:val="none" w:sz="0" w:space="0" w:color="auto"/>
      </w:divBdr>
    </w:div>
    <w:div w:id="1124157432">
      <w:bodyDiv w:val="1"/>
      <w:marLeft w:val="0"/>
      <w:marRight w:val="0"/>
      <w:marTop w:val="0"/>
      <w:marBottom w:val="0"/>
      <w:divBdr>
        <w:top w:val="none" w:sz="0" w:space="0" w:color="auto"/>
        <w:left w:val="none" w:sz="0" w:space="0" w:color="auto"/>
        <w:bottom w:val="none" w:sz="0" w:space="0" w:color="auto"/>
        <w:right w:val="none" w:sz="0" w:space="0" w:color="auto"/>
      </w:divBdr>
    </w:div>
    <w:div w:id="1129934524">
      <w:bodyDiv w:val="1"/>
      <w:marLeft w:val="0"/>
      <w:marRight w:val="0"/>
      <w:marTop w:val="0"/>
      <w:marBottom w:val="0"/>
      <w:divBdr>
        <w:top w:val="none" w:sz="0" w:space="0" w:color="auto"/>
        <w:left w:val="none" w:sz="0" w:space="0" w:color="auto"/>
        <w:bottom w:val="none" w:sz="0" w:space="0" w:color="auto"/>
        <w:right w:val="none" w:sz="0" w:space="0" w:color="auto"/>
      </w:divBdr>
    </w:div>
    <w:div w:id="1130708538">
      <w:bodyDiv w:val="1"/>
      <w:marLeft w:val="0"/>
      <w:marRight w:val="0"/>
      <w:marTop w:val="0"/>
      <w:marBottom w:val="0"/>
      <w:divBdr>
        <w:top w:val="none" w:sz="0" w:space="0" w:color="auto"/>
        <w:left w:val="none" w:sz="0" w:space="0" w:color="auto"/>
        <w:bottom w:val="none" w:sz="0" w:space="0" w:color="auto"/>
        <w:right w:val="none" w:sz="0" w:space="0" w:color="auto"/>
      </w:divBdr>
    </w:div>
    <w:div w:id="1144615205">
      <w:bodyDiv w:val="1"/>
      <w:marLeft w:val="0"/>
      <w:marRight w:val="0"/>
      <w:marTop w:val="0"/>
      <w:marBottom w:val="0"/>
      <w:divBdr>
        <w:top w:val="none" w:sz="0" w:space="0" w:color="auto"/>
        <w:left w:val="none" w:sz="0" w:space="0" w:color="auto"/>
        <w:bottom w:val="none" w:sz="0" w:space="0" w:color="auto"/>
        <w:right w:val="none" w:sz="0" w:space="0" w:color="auto"/>
      </w:divBdr>
    </w:div>
    <w:div w:id="1155224881">
      <w:bodyDiv w:val="1"/>
      <w:marLeft w:val="0"/>
      <w:marRight w:val="0"/>
      <w:marTop w:val="0"/>
      <w:marBottom w:val="0"/>
      <w:divBdr>
        <w:top w:val="none" w:sz="0" w:space="0" w:color="auto"/>
        <w:left w:val="none" w:sz="0" w:space="0" w:color="auto"/>
        <w:bottom w:val="none" w:sz="0" w:space="0" w:color="auto"/>
        <w:right w:val="none" w:sz="0" w:space="0" w:color="auto"/>
      </w:divBdr>
    </w:div>
    <w:div w:id="1157069189">
      <w:bodyDiv w:val="1"/>
      <w:marLeft w:val="0"/>
      <w:marRight w:val="0"/>
      <w:marTop w:val="0"/>
      <w:marBottom w:val="0"/>
      <w:divBdr>
        <w:top w:val="none" w:sz="0" w:space="0" w:color="auto"/>
        <w:left w:val="none" w:sz="0" w:space="0" w:color="auto"/>
        <w:bottom w:val="none" w:sz="0" w:space="0" w:color="auto"/>
        <w:right w:val="none" w:sz="0" w:space="0" w:color="auto"/>
      </w:divBdr>
    </w:div>
    <w:div w:id="1158153117">
      <w:bodyDiv w:val="1"/>
      <w:marLeft w:val="0"/>
      <w:marRight w:val="0"/>
      <w:marTop w:val="0"/>
      <w:marBottom w:val="0"/>
      <w:divBdr>
        <w:top w:val="none" w:sz="0" w:space="0" w:color="auto"/>
        <w:left w:val="none" w:sz="0" w:space="0" w:color="auto"/>
        <w:bottom w:val="none" w:sz="0" w:space="0" w:color="auto"/>
        <w:right w:val="none" w:sz="0" w:space="0" w:color="auto"/>
      </w:divBdr>
    </w:div>
    <w:div w:id="1187134173">
      <w:bodyDiv w:val="1"/>
      <w:marLeft w:val="0"/>
      <w:marRight w:val="0"/>
      <w:marTop w:val="0"/>
      <w:marBottom w:val="0"/>
      <w:divBdr>
        <w:top w:val="none" w:sz="0" w:space="0" w:color="auto"/>
        <w:left w:val="none" w:sz="0" w:space="0" w:color="auto"/>
        <w:bottom w:val="none" w:sz="0" w:space="0" w:color="auto"/>
        <w:right w:val="none" w:sz="0" w:space="0" w:color="auto"/>
      </w:divBdr>
      <w:divsChild>
        <w:div w:id="860900201">
          <w:marLeft w:val="0"/>
          <w:marRight w:val="0"/>
          <w:marTop w:val="100"/>
          <w:marBottom w:val="100"/>
          <w:divBdr>
            <w:top w:val="none" w:sz="0" w:space="0" w:color="auto"/>
            <w:left w:val="none" w:sz="0" w:space="0" w:color="auto"/>
            <w:bottom w:val="none" w:sz="0" w:space="0" w:color="auto"/>
            <w:right w:val="none" w:sz="0" w:space="0" w:color="auto"/>
          </w:divBdr>
          <w:divsChild>
            <w:div w:id="310141343">
              <w:marLeft w:val="0"/>
              <w:marRight w:val="0"/>
              <w:marTop w:val="0"/>
              <w:marBottom w:val="0"/>
              <w:divBdr>
                <w:top w:val="none" w:sz="0" w:space="0" w:color="auto"/>
                <w:left w:val="none" w:sz="0" w:space="0" w:color="auto"/>
                <w:bottom w:val="none" w:sz="0" w:space="0" w:color="auto"/>
                <w:right w:val="none" w:sz="0" w:space="0" w:color="auto"/>
              </w:divBdr>
              <w:divsChild>
                <w:div w:id="8395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41349">
      <w:bodyDiv w:val="1"/>
      <w:marLeft w:val="0"/>
      <w:marRight w:val="0"/>
      <w:marTop w:val="0"/>
      <w:marBottom w:val="0"/>
      <w:divBdr>
        <w:top w:val="none" w:sz="0" w:space="0" w:color="auto"/>
        <w:left w:val="none" w:sz="0" w:space="0" w:color="auto"/>
        <w:bottom w:val="none" w:sz="0" w:space="0" w:color="auto"/>
        <w:right w:val="none" w:sz="0" w:space="0" w:color="auto"/>
      </w:divBdr>
      <w:divsChild>
        <w:div w:id="1431851458">
          <w:marLeft w:val="0"/>
          <w:marRight w:val="0"/>
          <w:marTop w:val="100"/>
          <w:marBottom w:val="100"/>
          <w:divBdr>
            <w:top w:val="none" w:sz="0" w:space="0" w:color="auto"/>
            <w:left w:val="none" w:sz="0" w:space="0" w:color="auto"/>
            <w:bottom w:val="none" w:sz="0" w:space="0" w:color="auto"/>
            <w:right w:val="none" w:sz="0" w:space="0" w:color="auto"/>
          </w:divBdr>
          <w:divsChild>
            <w:div w:id="1340235705">
              <w:marLeft w:val="0"/>
              <w:marRight w:val="0"/>
              <w:marTop w:val="0"/>
              <w:marBottom w:val="0"/>
              <w:divBdr>
                <w:top w:val="none" w:sz="0" w:space="0" w:color="auto"/>
                <w:left w:val="none" w:sz="0" w:space="0" w:color="auto"/>
                <w:bottom w:val="none" w:sz="0" w:space="0" w:color="auto"/>
                <w:right w:val="none" w:sz="0" w:space="0" w:color="auto"/>
              </w:divBdr>
              <w:divsChild>
                <w:div w:id="3087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26209">
          <w:marLeft w:val="0"/>
          <w:marRight w:val="0"/>
          <w:marTop w:val="100"/>
          <w:marBottom w:val="100"/>
          <w:divBdr>
            <w:top w:val="none" w:sz="0" w:space="0" w:color="auto"/>
            <w:left w:val="none" w:sz="0" w:space="0" w:color="auto"/>
            <w:bottom w:val="none" w:sz="0" w:space="0" w:color="auto"/>
            <w:right w:val="none" w:sz="0" w:space="0" w:color="auto"/>
          </w:divBdr>
          <w:divsChild>
            <w:div w:id="506210158">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3855">
      <w:bodyDiv w:val="1"/>
      <w:marLeft w:val="0"/>
      <w:marRight w:val="0"/>
      <w:marTop w:val="0"/>
      <w:marBottom w:val="0"/>
      <w:divBdr>
        <w:top w:val="none" w:sz="0" w:space="0" w:color="auto"/>
        <w:left w:val="none" w:sz="0" w:space="0" w:color="auto"/>
        <w:bottom w:val="none" w:sz="0" w:space="0" w:color="auto"/>
        <w:right w:val="none" w:sz="0" w:space="0" w:color="auto"/>
      </w:divBdr>
    </w:div>
    <w:div w:id="1203521272">
      <w:bodyDiv w:val="1"/>
      <w:marLeft w:val="0"/>
      <w:marRight w:val="0"/>
      <w:marTop w:val="0"/>
      <w:marBottom w:val="0"/>
      <w:divBdr>
        <w:top w:val="none" w:sz="0" w:space="0" w:color="auto"/>
        <w:left w:val="none" w:sz="0" w:space="0" w:color="auto"/>
        <w:bottom w:val="none" w:sz="0" w:space="0" w:color="auto"/>
        <w:right w:val="none" w:sz="0" w:space="0" w:color="auto"/>
      </w:divBdr>
    </w:div>
    <w:div w:id="1205488061">
      <w:bodyDiv w:val="1"/>
      <w:marLeft w:val="0"/>
      <w:marRight w:val="0"/>
      <w:marTop w:val="0"/>
      <w:marBottom w:val="0"/>
      <w:divBdr>
        <w:top w:val="none" w:sz="0" w:space="0" w:color="auto"/>
        <w:left w:val="none" w:sz="0" w:space="0" w:color="auto"/>
        <w:bottom w:val="none" w:sz="0" w:space="0" w:color="auto"/>
        <w:right w:val="none" w:sz="0" w:space="0" w:color="auto"/>
      </w:divBdr>
    </w:div>
    <w:div w:id="1205631208">
      <w:bodyDiv w:val="1"/>
      <w:marLeft w:val="0"/>
      <w:marRight w:val="0"/>
      <w:marTop w:val="0"/>
      <w:marBottom w:val="0"/>
      <w:divBdr>
        <w:top w:val="none" w:sz="0" w:space="0" w:color="auto"/>
        <w:left w:val="none" w:sz="0" w:space="0" w:color="auto"/>
        <w:bottom w:val="none" w:sz="0" w:space="0" w:color="auto"/>
        <w:right w:val="none" w:sz="0" w:space="0" w:color="auto"/>
      </w:divBdr>
    </w:div>
    <w:div w:id="1214730700">
      <w:bodyDiv w:val="1"/>
      <w:marLeft w:val="0"/>
      <w:marRight w:val="0"/>
      <w:marTop w:val="0"/>
      <w:marBottom w:val="0"/>
      <w:divBdr>
        <w:top w:val="none" w:sz="0" w:space="0" w:color="auto"/>
        <w:left w:val="none" w:sz="0" w:space="0" w:color="auto"/>
        <w:bottom w:val="none" w:sz="0" w:space="0" w:color="auto"/>
        <w:right w:val="none" w:sz="0" w:space="0" w:color="auto"/>
      </w:divBdr>
      <w:divsChild>
        <w:div w:id="1158961620">
          <w:marLeft w:val="0"/>
          <w:marRight w:val="0"/>
          <w:marTop w:val="0"/>
          <w:marBottom w:val="0"/>
          <w:divBdr>
            <w:top w:val="none" w:sz="0" w:space="0" w:color="auto"/>
            <w:left w:val="none" w:sz="0" w:space="0" w:color="auto"/>
            <w:bottom w:val="none" w:sz="0" w:space="0" w:color="auto"/>
            <w:right w:val="none" w:sz="0" w:space="0" w:color="auto"/>
          </w:divBdr>
        </w:div>
      </w:divsChild>
    </w:div>
    <w:div w:id="1215121231">
      <w:bodyDiv w:val="1"/>
      <w:marLeft w:val="0"/>
      <w:marRight w:val="0"/>
      <w:marTop w:val="0"/>
      <w:marBottom w:val="0"/>
      <w:divBdr>
        <w:top w:val="none" w:sz="0" w:space="0" w:color="auto"/>
        <w:left w:val="none" w:sz="0" w:space="0" w:color="auto"/>
        <w:bottom w:val="none" w:sz="0" w:space="0" w:color="auto"/>
        <w:right w:val="none" w:sz="0" w:space="0" w:color="auto"/>
      </w:divBdr>
    </w:div>
    <w:div w:id="1217157997">
      <w:bodyDiv w:val="1"/>
      <w:marLeft w:val="0"/>
      <w:marRight w:val="0"/>
      <w:marTop w:val="0"/>
      <w:marBottom w:val="0"/>
      <w:divBdr>
        <w:top w:val="none" w:sz="0" w:space="0" w:color="auto"/>
        <w:left w:val="none" w:sz="0" w:space="0" w:color="auto"/>
        <w:bottom w:val="none" w:sz="0" w:space="0" w:color="auto"/>
        <w:right w:val="none" w:sz="0" w:space="0" w:color="auto"/>
      </w:divBdr>
      <w:divsChild>
        <w:div w:id="1243225220">
          <w:marLeft w:val="0"/>
          <w:marRight w:val="0"/>
          <w:marTop w:val="100"/>
          <w:marBottom w:val="100"/>
          <w:divBdr>
            <w:top w:val="none" w:sz="0" w:space="0" w:color="auto"/>
            <w:left w:val="none" w:sz="0" w:space="0" w:color="auto"/>
            <w:bottom w:val="none" w:sz="0" w:space="0" w:color="auto"/>
            <w:right w:val="none" w:sz="0" w:space="0" w:color="auto"/>
          </w:divBdr>
          <w:divsChild>
            <w:div w:id="292448162">
              <w:marLeft w:val="0"/>
              <w:marRight w:val="0"/>
              <w:marTop w:val="0"/>
              <w:marBottom w:val="0"/>
              <w:divBdr>
                <w:top w:val="none" w:sz="0" w:space="0" w:color="auto"/>
                <w:left w:val="none" w:sz="0" w:space="0" w:color="auto"/>
                <w:bottom w:val="none" w:sz="0" w:space="0" w:color="auto"/>
                <w:right w:val="none" w:sz="0" w:space="0" w:color="auto"/>
              </w:divBdr>
              <w:divsChild>
                <w:div w:id="13567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422">
      <w:bodyDiv w:val="1"/>
      <w:marLeft w:val="0"/>
      <w:marRight w:val="0"/>
      <w:marTop w:val="0"/>
      <w:marBottom w:val="0"/>
      <w:divBdr>
        <w:top w:val="none" w:sz="0" w:space="0" w:color="auto"/>
        <w:left w:val="none" w:sz="0" w:space="0" w:color="auto"/>
        <w:bottom w:val="none" w:sz="0" w:space="0" w:color="auto"/>
        <w:right w:val="none" w:sz="0" w:space="0" w:color="auto"/>
      </w:divBdr>
    </w:div>
    <w:div w:id="1241328796">
      <w:bodyDiv w:val="1"/>
      <w:marLeft w:val="0"/>
      <w:marRight w:val="0"/>
      <w:marTop w:val="0"/>
      <w:marBottom w:val="0"/>
      <w:divBdr>
        <w:top w:val="none" w:sz="0" w:space="0" w:color="auto"/>
        <w:left w:val="none" w:sz="0" w:space="0" w:color="auto"/>
        <w:bottom w:val="none" w:sz="0" w:space="0" w:color="auto"/>
        <w:right w:val="none" w:sz="0" w:space="0" w:color="auto"/>
      </w:divBdr>
    </w:div>
    <w:div w:id="1241522230">
      <w:bodyDiv w:val="1"/>
      <w:marLeft w:val="0"/>
      <w:marRight w:val="0"/>
      <w:marTop w:val="0"/>
      <w:marBottom w:val="0"/>
      <w:divBdr>
        <w:top w:val="none" w:sz="0" w:space="0" w:color="auto"/>
        <w:left w:val="none" w:sz="0" w:space="0" w:color="auto"/>
        <w:bottom w:val="none" w:sz="0" w:space="0" w:color="auto"/>
        <w:right w:val="none" w:sz="0" w:space="0" w:color="auto"/>
      </w:divBdr>
    </w:div>
    <w:div w:id="1248810800">
      <w:bodyDiv w:val="1"/>
      <w:marLeft w:val="0"/>
      <w:marRight w:val="0"/>
      <w:marTop w:val="0"/>
      <w:marBottom w:val="0"/>
      <w:divBdr>
        <w:top w:val="none" w:sz="0" w:space="0" w:color="auto"/>
        <w:left w:val="none" w:sz="0" w:space="0" w:color="auto"/>
        <w:bottom w:val="none" w:sz="0" w:space="0" w:color="auto"/>
        <w:right w:val="none" w:sz="0" w:space="0" w:color="auto"/>
      </w:divBdr>
    </w:div>
    <w:div w:id="1249391679">
      <w:bodyDiv w:val="1"/>
      <w:marLeft w:val="0"/>
      <w:marRight w:val="0"/>
      <w:marTop w:val="0"/>
      <w:marBottom w:val="0"/>
      <w:divBdr>
        <w:top w:val="none" w:sz="0" w:space="0" w:color="auto"/>
        <w:left w:val="none" w:sz="0" w:space="0" w:color="auto"/>
        <w:bottom w:val="none" w:sz="0" w:space="0" w:color="auto"/>
        <w:right w:val="none" w:sz="0" w:space="0" w:color="auto"/>
      </w:divBdr>
      <w:divsChild>
        <w:div w:id="484861731">
          <w:marLeft w:val="0"/>
          <w:marRight w:val="0"/>
          <w:marTop w:val="100"/>
          <w:marBottom w:val="100"/>
          <w:divBdr>
            <w:top w:val="none" w:sz="0" w:space="0" w:color="auto"/>
            <w:left w:val="none" w:sz="0" w:space="0" w:color="auto"/>
            <w:bottom w:val="none" w:sz="0" w:space="0" w:color="auto"/>
            <w:right w:val="none" w:sz="0" w:space="0" w:color="auto"/>
          </w:divBdr>
          <w:divsChild>
            <w:div w:id="1433083880">
              <w:marLeft w:val="0"/>
              <w:marRight w:val="0"/>
              <w:marTop w:val="0"/>
              <w:marBottom w:val="0"/>
              <w:divBdr>
                <w:top w:val="none" w:sz="0" w:space="0" w:color="auto"/>
                <w:left w:val="none" w:sz="0" w:space="0" w:color="auto"/>
                <w:bottom w:val="none" w:sz="0" w:space="0" w:color="auto"/>
                <w:right w:val="none" w:sz="0" w:space="0" w:color="auto"/>
              </w:divBdr>
              <w:divsChild>
                <w:div w:id="2850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1790">
      <w:bodyDiv w:val="1"/>
      <w:marLeft w:val="0"/>
      <w:marRight w:val="0"/>
      <w:marTop w:val="0"/>
      <w:marBottom w:val="0"/>
      <w:divBdr>
        <w:top w:val="none" w:sz="0" w:space="0" w:color="auto"/>
        <w:left w:val="none" w:sz="0" w:space="0" w:color="auto"/>
        <w:bottom w:val="none" w:sz="0" w:space="0" w:color="auto"/>
        <w:right w:val="none" w:sz="0" w:space="0" w:color="auto"/>
      </w:divBdr>
    </w:div>
    <w:div w:id="1275138607">
      <w:bodyDiv w:val="1"/>
      <w:marLeft w:val="0"/>
      <w:marRight w:val="0"/>
      <w:marTop w:val="0"/>
      <w:marBottom w:val="0"/>
      <w:divBdr>
        <w:top w:val="none" w:sz="0" w:space="0" w:color="auto"/>
        <w:left w:val="none" w:sz="0" w:space="0" w:color="auto"/>
        <w:bottom w:val="none" w:sz="0" w:space="0" w:color="auto"/>
        <w:right w:val="none" w:sz="0" w:space="0" w:color="auto"/>
      </w:divBdr>
    </w:div>
    <w:div w:id="1275677404">
      <w:bodyDiv w:val="1"/>
      <w:marLeft w:val="0"/>
      <w:marRight w:val="0"/>
      <w:marTop w:val="0"/>
      <w:marBottom w:val="0"/>
      <w:divBdr>
        <w:top w:val="none" w:sz="0" w:space="0" w:color="auto"/>
        <w:left w:val="none" w:sz="0" w:space="0" w:color="auto"/>
        <w:bottom w:val="none" w:sz="0" w:space="0" w:color="auto"/>
        <w:right w:val="none" w:sz="0" w:space="0" w:color="auto"/>
      </w:divBdr>
    </w:div>
    <w:div w:id="1283684741">
      <w:bodyDiv w:val="1"/>
      <w:marLeft w:val="0"/>
      <w:marRight w:val="0"/>
      <w:marTop w:val="0"/>
      <w:marBottom w:val="0"/>
      <w:divBdr>
        <w:top w:val="none" w:sz="0" w:space="0" w:color="auto"/>
        <w:left w:val="none" w:sz="0" w:space="0" w:color="auto"/>
        <w:bottom w:val="none" w:sz="0" w:space="0" w:color="auto"/>
        <w:right w:val="none" w:sz="0" w:space="0" w:color="auto"/>
      </w:divBdr>
      <w:divsChild>
        <w:div w:id="993609834">
          <w:marLeft w:val="0"/>
          <w:marRight w:val="0"/>
          <w:marTop w:val="100"/>
          <w:marBottom w:val="100"/>
          <w:divBdr>
            <w:top w:val="none" w:sz="0" w:space="0" w:color="auto"/>
            <w:left w:val="none" w:sz="0" w:space="0" w:color="auto"/>
            <w:bottom w:val="none" w:sz="0" w:space="0" w:color="auto"/>
            <w:right w:val="none" w:sz="0" w:space="0" w:color="auto"/>
          </w:divBdr>
          <w:divsChild>
            <w:div w:id="748774755">
              <w:marLeft w:val="0"/>
              <w:marRight w:val="0"/>
              <w:marTop w:val="0"/>
              <w:marBottom w:val="0"/>
              <w:divBdr>
                <w:top w:val="none" w:sz="0" w:space="0" w:color="auto"/>
                <w:left w:val="none" w:sz="0" w:space="0" w:color="auto"/>
                <w:bottom w:val="none" w:sz="0" w:space="0" w:color="auto"/>
                <w:right w:val="none" w:sz="0" w:space="0" w:color="auto"/>
              </w:divBdr>
              <w:divsChild>
                <w:div w:id="18417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693">
          <w:marLeft w:val="0"/>
          <w:marRight w:val="0"/>
          <w:marTop w:val="100"/>
          <w:marBottom w:val="100"/>
          <w:divBdr>
            <w:top w:val="none" w:sz="0" w:space="0" w:color="auto"/>
            <w:left w:val="none" w:sz="0" w:space="0" w:color="auto"/>
            <w:bottom w:val="none" w:sz="0" w:space="0" w:color="auto"/>
            <w:right w:val="none" w:sz="0" w:space="0" w:color="auto"/>
          </w:divBdr>
          <w:divsChild>
            <w:div w:id="683481980">
              <w:marLeft w:val="0"/>
              <w:marRight w:val="0"/>
              <w:marTop w:val="0"/>
              <w:marBottom w:val="0"/>
              <w:divBdr>
                <w:top w:val="none" w:sz="0" w:space="0" w:color="auto"/>
                <w:left w:val="none" w:sz="0" w:space="0" w:color="auto"/>
                <w:bottom w:val="none" w:sz="0" w:space="0" w:color="auto"/>
                <w:right w:val="none" w:sz="0" w:space="0" w:color="auto"/>
              </w:divBdr>
              <w:divsChild>
                <w:div w:id="913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3748">
      <w:bodyDiv w:val="1"/>
      <w:marLeft w:val="0"/>
      <w:marRight w:val="0"/>
      <w:marTop w:val="0"/>
      <w:marBottom w:val="0"/>
      <w:divBdr>
        <w:top w:val="none" w:sz="0" w:space="0" w:color="auto"/>
        <w:left w:val="none" w:sz="0" w:space="0" w:color="auto"/>
        <w:bottom w:val="none" w:sz="0" w:space="0" w:color="auto"/>
        <w:right w:val="none" w:sz="0" w:space="0" w:color="auto"/>
      </w:divBdr>
      <w:divsChild>
        <w:div w:id="146361468">
          <w:marLeft w:val="0"/>
          <w:marRight w:val="0"/>
          <w:marTop w:val="100"/>
          <w:marBottom w:val="100"/>
          <w:divBdr>
            <w:top w:val="none" w:sz="0" w:space="0" w:color="auto"/>
            <w:left w:val="none" w:sz="0" w:space="0" w:color="auto"/>
            <w:bottom w:val="none" w:sz="0" w:space="0" w:color="auto"/>
            <w:right w:val="none" w:sz="0" w:space="0" w:color="auto"/>
          </w:divBdr>
          <w:divsChild>
            <w:div w:id="2092774193">
              <w:marLeft w:val="0"/>
              <w:marRight w:val="0"/>
              <w:marTop w:val="0"/>
              <w:marBottom w:val="0"/>
              <w:divBdr>
                <w:top w:val="none" w:sz="0" w:space="0" w:color="auto"/>
                <w:left w:val="none" w:sz="0" w:space="0" w:color="auto"/>
                <w:bottom w:val="none" w:sz="0" w:space="0" w:color="auto"/>
                <w:right w:val="none" w:sz="0" w:space="0" w:color="auto"/>
              </w:divBdr>
              <w:divsChild>
                <w:div w:id="13490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9674">
      <w:bodyDiv w:val="1"/>
      <w:marLeft w:val="0"/>
      <w:marRight w:val="0"/>
      <w:marTop w:val="0"/>
      <w:marBottom w:val="0"/>
      <w:divBdr>
        <w:top w:val="none" w:sz="0" w:space="0" w:color="auto"/>
        <w:left w:val="none" w:sz="0" w:space="0" w:color="auto"/>
        <w:bottom w:val="none" w:sz="0" w:space="0" w:color="auto"/>
        <w:right w:val="none" w:sz="0" w:space="0" w:color="auto"/>
      </w:divBdr>
      <w:divsChild>
        <w:div w:id="13266475">
          <w:marLeft w:val="0"/>
          <w:marRight w:val="0"/>
          <w:marTop w:val="100"/>
          <w:marBottom w:val="100"/>
          <w:divBdr>
            <w:top w:val="none" w:sz="0" w:space="0" w:color="auto"/>
            <w:left w:val="none" w:sz="0" w:space="0" w:color="auto"/>
            <w:bottom w:val="none" w:sz="0" w:space="0" w:color="auto"/>
            <w:right w:val="none" w:sz="0" w:space="0" w:color="auto"/>
          </w:divBdr>
          <w:divsChild>
            <w:div w:id="1482035721">
              <w:marLeft w:val="0"/>
              <w:marRight w:val="0"/>
              <w:marTop w:val="0"/>
              <w:marBottom w:val="0"/>
              <w:divBdr>
                <w:top w:val="none" w:sz="0" w:space="0" w:color="auto"/>
                <w:left w:val="none" w:sz="0" w:space="0" w:color="auto"/>
                <w:bottom w:val="none" w:sz="0" w:space="0" w:color="auto"/>
                <w:right w:val="none" w:sz="0" w:space="0" w:color="auto"/>
              </w:divBdr>
              <w:divsChild>
                <w:div w:id="16688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4581">
          <w:marLeft w:val="0"/>
          <w:marRight w:val="0"/>
          <w:marTop w:val="100"/>
          <w:marBottom w:val="100"/>
          <w:divBdr>
            <w:top w:val="none" w:sz="0" w:space="0" w:color="auto"/>
            <w:left w:val="none" w:sz="0" w:space="0" w:color="auto"/>
            <w:bottom w:val="none" w:sz="0" w:space="0" w:color="auto"/>
            <w:right w:val="none" w:sz="0" w:space="0" w:color="auto"/>
          </w:divBdr>
          <w:divsChild>
            <w:div w:id="765419031">
              <w:marLeft w:val="0"/>
              <w:marRight w:val="0"/>
              <w:marTop w:val="0"/>
              <w:marBottom w:val="0"/>
              <w:divBdr>
                <w:top w:val="none" w:sz="0" w:space="0" w:color="auto"/>
                <w:left w:val="none" w:sz="0" w:space="0" w:color="auto"/>
                <w:bottom w:val="none" w:sz="0" w:space="0" w:color="auto"/>
                <w:right w:val="none" w:sz="0" w:space="0" w:color="auto"/>
              </w:divBdr>
              <w:divsChild>
                <w:div w:id="1516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46428">
      <w:bodyDiv w:val="1"/>
      <w:marLeft w:val="0"/>
      <w:marRight w:val="0"/>
      <w:marTop w:val="0"/>
      <w:marBottom w:val="0"/>
      <w:divBdr>
        <w:top w:val="none" w:sz="0" w:space="0" w:color="auto"/>
        <w:left w:val="none" w:sz="0" w:space="0" w:color="auto"/>
        <w:bottom w:val="none" w:sz="0" w:space="0" w:color="auto"/>
        <w:right w:val="none" w:sz="0" w:space="0" w:color="auto"/>
      </w:divBdr>
    </w:div>
    <w:div w:id="1304233828">
      <w:bodyDiv w:val="1"/>
      <w:marLeft w:val="0"/>
      <w:marRight w:val="0"/>
      <w:marTop w:val="0"/>
      <w:marBottom w:val="0"/>
      <w:divBdr>
        <w:top w:val="none" w:sz="0" w:space="0" w:color="auto"/>
        <w:left w:val="none" w:sz="0" w:space="0" w:color="auto"/>
        <w:bottom w:val="none" w:sz="0" w:space="0" w:color="auto"/>
        <w:right w:val="none" w:sz="0" w:space="0" w:color="auto"/>
      </w:divBdr>
    </w:div>
    <w:div w:id="1304962612">
      <w:bodyDiv w:val="1"/>
      <w:marLeft w:val="0"/>
      <w:marRight w:val="0"/>
      <w:marTop w:val="0"/>
      <w:marBottom w:val="0"/>
      <w:divBdr>
        <w:top w:val="none" w:sz="0" w:space="0" w:color="auto"/>
        <w:left w:val="none" w:sz="0" w:space="0" w:color="auto"/>
        <w:bottom w:val="none" w:sz="0" w:space="0" w:color="auto"/>
        <w:right w:val="none" w:sz="0" w:space="0" w:color="auto"/>
      </w:divBdr>
    </w:div>
    <w:div w:id="1323200631">
      <w:bodyDiv w:val="1"/>
      <w:marLeft w:val="0"/>
      <w:marRight w:val="0"/>
      <w:marTop w:val="0"/>
      <w:marBottom w:val="0"/>
      <w:divBdr>
        <w:top w:val="none" w:sz="0" w:space="0" w:color="auto"/>
        <w:left w:val="none" w:sz="0" w:space="0" w:color="auto"/>
        <w:bottom w:val="none" w:sz="0" w:space="0" w:color="auto"/>
        <w:right w:val="none" w:sz="0" w:space="0" w:color="auto"/>
      </w:divBdr>
    </w:div>
    <w:div w:id="1340084619">
      <w:bodyDiv w:val="1"/>
      <w:marLeft w:val="0"/>
      <w:marRight w:val="0"/>
      <w:marTop w:val="0"/>
      <w:marBottom w:val="0"/>
      <w:divBdr>
        <w:top w:val="none" w:sz="0" w:space="0" w:color="auto"/>
        <w:left w:val="none" w:sz="0" w:space="0" w:color="auto"/>
        <w:bottom w:val="none" w:sz="0" w:space="0" w:color="auto"/>
        <w:right w:val="none" w:sz="0" w:space="0" w:color="auto"/>
      </w:divBdr>
    </w:div>
    <w:div w:id="1346206185">
      <w:bodyDiv w:val="1"/>
      <w:marLeft w:val="0"/>
      <w:marRight w:val="0"/>
      <w:marTop w:val="0"/>
      <w:marBottom w:val="0"/>
      <w:divBdr>
        <w:top w:val="none" w:sz="0" w:space="0" w:color="auto"/>
        <w:left w:val="none" w:sz="0" w:space="0" w:color="auto"/>
        <w:bottom w:val="none" w:sz="0" w:space="0" w:color="auto"/>
        <w:right w:val="none" w:sz="0" w:space="0" w:color="auto"/>
      </w:divBdr>
      <w:divsChild>
        <w:div w:id="308285940">
          <w:marLeft w:val="0"/>
          <w:marRight w:val="0"/>
          <w:marTop w:val="100"/>
          <w:marBottom w:val="100"/>
          <w:divBdr>
            <w:top w:val="none" w:sz="0" w:space="0" w:color="auto"/>
            <w:left w:val="none" w:sz="0" w:space="0" w:color="auto"/>
            <w:bottom w:val="none" w:sz="0" w:space="0" w:color="auto"/>
            <w:right w:val="none" w:sz="0" w:space="0" w:color="auto"/>
          </w:divBdr>
          <w:divsChild>
            <w:div w:id="1232739891">
              <w:marLeft w:val="0"/>
              <w:marRight w:val="0"/>
              <w:marTop w:val="0"/>
              <w:marBottom w:val="0"/>
              <w:divBdr>
                <w:top w:val="none" w:sz="0" w:space="0" w:color="auto"/>
                <w:left w:val="none" w:sz="0" w:space="0" w:color="auto"/>
                <w:bottom w:val="none" w:sz="0" w:space="0" w:color="auto"/>
                <w:right w:val="none" w:sz="0" w:space="0" w:color="auto"/>
              </w:divBdr>
              <w:divsChild>
                <w:div w:id="12967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1234">
      <w:bodyDiv w:val="1"/>
      <w:marLeft w:val="0"/>
      <w:marRight w:val="0"/>
      <w:marTop w:val="0"/>
      <w:marBottom w:val="0"/>
      <w:divBdr>
        <w:top w:val="none" w:sz="0" w:space="0" w:color="auto"/>
        <w:left w:val="none" w:sz="0" w:space="0" w:color="auto"/>
        <w:bottom w:val="none" w:sz="0" w:space="0" w:color="auto"/>
        <w:right w:val="none" w:sz="0" w:space="0" w:color="auto"/>
      </w:divBdr>
    </w:div>
    <w:div w:id="1350570011">
      <w:bodyDiv w:val="1"/>
      <w:marLeft w:val="0"/>
      <w:marRight w:val="0"/>
      <w:marTop w:val="0"/>
      <w:marBottom w:val="0"/>
      <w:divBdr>
        <w:top w:val="none" w:sz="0" w:space="0" w:color="auto"/>
        <w:left w:val="none" w:sz="0" w:space="0" w:color="auto"/>
        <w:bottom w:val="none" w:sz="0" w:space="0" w:color="auto"/>
        <w:right w:val="none" w:sz="0" w:space="0" w:color="auto"/>
      </w:divBdr>
    </w:div>
    <w:div w:id="1352103859">
      <w:bodyDiv w:val="1"/>
      <w:marLeft w:val="0"/>
      <w:marRight w:val="0"/>
      <w:marTop w:val="0"/>
      <w:marBottom w:val="0"/>
      <w:divBdr>
        <w:top w:val="none" w:sz="0" w:space="0" w:color="auto"/>
        <w:left w:val="none" w:sz="0" w:space="0" w:color="auto"/>
        <w:bottom w:val="none" w:sz="0" w:space="0" w:color="auto"/>
        <w:right w:val="none" w:sz="0" w:space="0" w:color="auto"/>
      </w:divBdr>
    </w:div>
    <w:div w:id="1358459336">
      <w:bodyDiv w:val="1"/>
      <w:marLeft w:val="0"/>
      <w:marRight w:val="0"/>
      <w:marTop w:val="0"/>
      <w:marBottom w:val="0"/>
      <w:divBdr>
        <w:top w:val="none" w:sz="0" w:space="0" w:color="auto"/>
        <w:left w:val="none" w:sz="0" w:space="0" w:color="auto"/>
        <w:bottom w:val="none" w:sz="0" w:space="0" w:color="auto"/>
        <w:right w:val="none" w:sz="0" w:space="0" w:color="auto"/>
      </w:divBdr>
    </w:div>
    <w:div w:id="1358889903">
      <w:bodyDiv w:val="1"/>
      <w:marLeft w:val="0"/>
      <w:marRight w:val="0"/>
      <w:marTop w:val="0"/>
      <w:marBottom w:val="0"/>
      <w:divBdr>
        <w:top w:val="none" w:sz="0" w:space="0" w:color="auto"/>
        <w:left w:val="none" w:sz="0" w:space="0" w:color="auto"/>
        <w:bottom w:val="none" w:sz="0" w:space="0" w:color="auto"/>
        <w:right w:val="none" w:sz="0" w:space="0" w:color="auto"/>
      </w:divBdr>
    </w:div>
    <w:div w:id="1361200758">
      <w:bodyDiv w:val="1"/>
      <w:marLeft w:val="0"/>
      <w:marRight w:val="0"/>
      <w:marTop w:val="0"/>
      <w:marBottom w:val="0"/>
      <w:divBdr>
        <w:top w:val="none" w:sz="0" w:space="0" w:color="auto"/>
        <w:left w:val="none" w:sz="0" w:space="0" w:color="auto"/>
        <w:bottom w:val="none" w:sz="0" w:space="0" w:color="auto"/>
        <w:right w:val="none" w:sz="0" w:space="0" w:color="auto"/>
      </w:divBdr>
    </w:div>
    <w:div w:id="1364750598">
      <w:bodyDiv w:val="1"/>
      <w:marLeft w:val="0"/>
      <w:marRight w:val="0"/>
      <w:marTop w:val="0"/>
      <w:marBottom w:val="0"/>
      <w:divBdr>
        <w:top w:val="none" w:sz="0" w:space="0" w:color="auto"/>
        <w:left w:val="none" w:sz="0" w:space="0" w:color="auto"/>
        <w:bottom w:val="none" w:sz="0" w:space="0" w:color="auto"/>
        <w:right w:val="none" w:sz="0" w:space="0" w:color="auto"/>
      </w:divBdr>
    </w:div>
    <w:div w:id="1378551741">
      <w:bodyDiv w:val="1"/>
      <w:marLeft w:val="0"/>
      <w:marRight w:val="0"/>
      <w:marTop w:val="0"/>
      <w:marBottom w:val="0"/>
      <w:divBdr>
        <w:top w:val="none" w:sz="0" w:space="0" w:color="auto"/>
        <w:left w:val="none" w:sz="0" w:space="0" w:color="auto"/>
        <w:bottom w:val="none" w:sz="0" w:space="0" w:color="auto"/>
        <w:right w:val="none" w:sz="0" w:space="0" w:color="auto"/>
      </w:divBdr>
    </w:div>
    <w:div w:id="1384907193">
      <w:bodyDiv w:val="1"/>
      <w:marLeft w:val="0"/>
      <w:marRight w:val="0"/>
      <w:marTop w:val="0"/>
      <w:marBottom w:val="0"/>
      <w:divBdr>
        <w:top w:val="none" w:sz="0" w:space="0" w:color="auto"/>
        <w:left w:val="none" w:sz="0" w:space="0" w:color="auto"/>
        <w:bottom w:val="none" w:sz="0" w:space="0" w:color="auto"/>
        <w:right w:val="none" w:sz="0" w:space="0" w:color="auto"/>
      </w:divBdr>
    </w:div>
    <w:div w:id="1385718659">
      <w:bodyDiv w:val="1"/>
      <w:marLeft w:val="0"/>
      <w:marRight w:val="0"/>
      <w:marTop w:val="0"/>
      <w:marBottom w:val="0"/>
      <w:divBdr>
        <w:top w:val="none" w:sz="0" w:space="0" w:color="auto"/>
        <w:left w:val="none" w:sz="0" w:space="0" w:color="auto"/>
        <w:bottom w:val="none" w:sz="0" w:space="0" w:color="auto"/>
        <w:right w:val="none" w:sz="0" w:space="0" w:color="auto"/>
      </w:divBdr>
    </w:div>
    <w:div w:id="1395657841">
      <w:bodyDiv w:val="1"/>
      <w:marLeft w:val="0"/>
      <w:marRight w:val="0"/>
      <w:marTop w:val="0"/>
      <w:marBottom w:val="0"/>
      <w:divBdr>
        <w:top w:val="none" w:sz="0" w:space="0" w:color="auto"/>
        <w:left w:val="none" w:sz="0" w:space="0" w:color="auto"/>
        <w:bottom w:val="none" w:sz="0" w:space="0" w:color="auto"/>
        <w:right w:val="none" w:sz="0" w:space="0" w:color="auto"/>
      </w:divBdr>
    </w:div>
    <w:div w:id="1405027068">
      <w:bodyDiv w:val="1"/>
      <w:marLeft w:val="0"/>
      <w:marRight w:val="0"/>
      <w:marTop w:val="0"/>
      <w:marBottom w:val="0"/>
      <w:divBdr>
        <w:top w:val="none" w:sz="0" w:space="0" w:color="auto"/>
        <w:left w:val="none" w:sz="0" w:space="0" w:color="auto"/>
        <w:bottom w:val="none" w:sz="0" w:space="0" w:color="auto"/>
        <w:right w:val="none" w:sz="0" w:space="0" w:color="auto"/>
      </w:divBdr>
    </w:div>
    <w:div w:id="1406297993">
      <w:bodyDiv w:val="1"/>
      <w:marLeft w:val="0"/>
      <w:marRight w:val="0"/>
      <w:marTop w:val="0"/>
      <w:marBottom w:val="0"/>
      <w:divBdr>
        <w:top w:val="none" w:sz="0" w:space="0" w:color="auto"/>
        <w:left w:val="none" w:sz="0" w:space="0" w:color="auto"/>
        <w:bottom w:val="none" w:sz="0" w:space="0" w:color="auto"/>
        <w:right w:val="none" w:sz="0" w:space="0" w:color="auto"/>
      </w:divBdr>
    </w:div>
    <w:div w:id="1406997581">
      <w:bodyDiv w:val="1"/>
      <w:marLeft w:val="0"/>
      <w:marRight w:val="0"/>
      <w:marTop w:val="0"/>
      <w:marBottom w:val="0"/>
      <w:divBdr>
        <w:top w:val="none" w:sz="0" w:space="0" w:color="auto"/>
        <w:left w:val="none" w:sz="0" w:space="0" w:color="auto"/>
        <w:bottom w:val="none" w:sz="0" w:space="0" w:color="auto"/>
        <w:right w:val="none" w:sz="0" w:space="0" w:color="auto"/>
      </w:divBdr>
    </w:div>
    <w:div w:id="1415710882">
      <w:bodyDiv w:val="1"/>
      <w:marLeft w:val="0"/>
      <w:marRight w:val="0"/>
      <w:marTop w:val="0"/>
      <w:marBottom w:val="0"/>
      <w:divBdr>
        <w:top w:val="none" w:sz="0" w:space="0" w:color="auto"/>
        <w:left w:val="none" w:sz="0" w:space="0" w:color="auto"/>
        <w:bottom w:val="none" w:sz="0" w:space="0" w:color="auto"/>
        <w:right w:val="none" w:sz="0" w:space="0" w:color="auto"/>
      </w:divBdr>
    </w:div>
    <w:div w:id="1421412288">
      <w:bodyDiv w:val="1"/>
      <w:marLeft w:val="0"/>
      <w:marRight w:val="0"/>
      <w:marTop w:val="0"/>
      <w:marBottom w:val="0"/>
      <w:divBdr>
        <w:top w:val="none" w:sz="0" w:space="0" w:color="auto"/>
        <w:left w:val="none" w:sz="0" w:space="0" w:color="auto"/>
        <w:bottom w:val="none" w:sz="0" w:space="0" w:color="auto"/>
        <w:right w:val="none" w:sz="0" w:space="0" w:color="auto"/>
      </w:divBdr>
    </w:div>
    <w:div w:id="1424180356">
      <w:bodyDiv w:val="1"/>
      <w:marLeft w:val="0"/>
      <w:marRight w:val="0"/>
      <w:marTop w:val="0"/>
      <w:marBottom w:val="0"/>
      <w:divBdr>
        <w:top w:val="none" w:sz="0" w:space="0" w:color="auto"/>
        <w:left w:val="none" w:sz="0" w:space="0" w:color="auto"/>
        <w:bottom w:val="none" w:sz="0" w:space="0" w:color="auto"/>
        <w:right w:val="none" w:sz="0" w:space="0" w:color="auto"/>
      </w:divBdr>
    </w:div>
    <w:div w:id="1425833752">
      <w:bodyDiv w:val="1"/>
      <w:marLeft w:val="0"/>
      <w:marRight w:val="0"/>
      <w:marTop w:val="0"/>
      <w:marBottom w:val="0"/>
      <w:divBdr>
        <w:top w:val="none" w:sz="0" w:space="0" w:color="auto"/>
        <w:left w:val="none" w:sz="0" w:space="0" w:color="auto"/>
        <w:bottom w:val="none" w:sz="0" w:space="0" w:color="auto"/>
        <w:right w:val="none" w:sz="0" w:space="0" w:color="auto"/>
      </w:divBdr>
    </w:div>
    <w:div w:id="1428695732">
      <w:bodyDiv w:val="1"/>
      <w:marLeft w:val="0"/>
      <w:marRight w:val="0"/>
      <w:marTop w:val="0"/>
      <w:marBottom w:val="0"/>
      <w:divBdr>
        <w:top w:val="none" w:sz="0" w:space="0" w:color="auto"/>
        <w:left w:val="none" w:sz="0" w:space="0" w:color="auto"/>
        <w:bottom w:val="none" w:sz="0" w:space="0" w:color="auto"/>
        <w:right w:val="none" w:sz="0" w:space="0" w:color="auto"/>
      </w:divBdr>
    </w:div>
    <w:div w:id="1429038370">
      <w:bodyDiv w:val="1"/>
      <w:marLeft w:val="0"/>
      <w:marRight w:val="0"/>
      <w:marTop w:val="0"/>
      <w:marBottom w:val="0"/>
      <w:divBdr>
        <w:top w:val="none" w:sz="0" w:space="0" w:color="auto"/>
        <w:left w:val="none" w:sz="0" w:space="0" w:color="auto"/>
        <w:bottom w:val="none" w:sz="0" w:space="0" w:color="auto"/>
        <w:right w:val="none" w:sz="0" w:space="0" w:color="auto"/>
      </w:divBdr>
    </w:div>
    <w:div w:id="1429042634">
      <w:bodyDiv w:val="1"/>
      <w:marLeft w:val="0"/>
      <w:marRight w:val="0"/>
      <w:marTop w:val="0"/>
      <w:marBottom w:val="0"/>
      <w:divBdr>
        <w:top w:val="none" w:sz="0" w:space="0" w:color="auto"/>
        <w:left w:val="none" w:sz="0" w:space="0" w:color="auto"/>
        <w:bottom w:val="none" w:sz="0" w:space="0" w:color="auto"/>
        <w:right w:val="none" w:sz="0" w:space="0" w:color="auto"/>
      </w:divBdr>
    </w:div>
    <w:div w:id="1429079009">
      <w:bodyDiv w:val="1"/>
      <w:marLeft w:val="0"/>
      <w:marRight w:val="0"/>
      <w:marTop w:val="0"/>
      <w:marBottom w:val="0"/>
      <w:divBdr>
        <w:top w:val="none" w:sz="0" w:space="0" w:color="auto"/>
        <w:left w:val="none" w:sz="0" w:space="0" w:color="auto"/>
        <w:bottom w:val="none" w:sz="0" w:space="0" w:color="auto"/>
        <w:right w:val="none" w:sz="0" w:space="0" w:color="auto"/>
      </w:divBdr>
      <w:divsChild>
        <w:div w:id="214706918">
          <w:marLeft w:val="0"/>
          <w:marRight w:val="0"/>
          <w:marTop w:val="100"/>
          <w:marBottom w:val="100"/>
          <w:divBdr>
            <w:top w:val="none" w:sz="0" w:space="0" w:color="auto"/>
            <w:left w:val="none" w:sz="0" w:space="0" w:color="auto"/>
            <w:bottom w:val="none" w:sz="0" w:space="0" w:color="auto"/>
            <w:right w:val="none" w:sz="0" w:space="0" w:color="auto"/>
          </w:divBdr>
          <w:divsChild>
            <w:div w:id="829754619">
              <w:marLeft w:val="0"/>
              <w:marRight w:val="0"/>
              <w:marTop w:val="0"/>
              <w:marBottom w:val="0"/>
              <w:divBdr>
                <w:top w:val="none" w:sz="0" w:space="0" w:color="auto"/>
                <w:left w:val="none" w:sz="0" w:space="0" w:color="auto"/>
                <w:bottom w:val="none" w:sz="0" w:space="0" w:color="auto"/>
                <w:right w:val="none" w:sz="0" w:space="0" w:color="auto"/>
              </w:divBdr>
              <w:divsChild>
                <w:div w:id="9233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21053">
      <w:bodyDiv w:val="1"/>
      <w:marLeft w:val="0"/>
      <w:marRight w:val="0"/>
      <w:marTop w:val="0"/>
      <w:marBottom w:val="0"/>
      <w:divBdr>
        <w:top w:val="none" w:sz="0" w:space="0" w:color="auto"/>
        <w:left w:val="none" w:sz="0" w:space="0" w:color="auto"/>
        <w:bottom w:val="none" w:sz="0" w:space="0" w:color="auto"/>
        <w:right w:val="none" w:sz="0" w:space="0" w:color="auto"/>
      </w:divBdr>
    </w:div>
    <w:div w:id="1435831746">
      <w:bodyDiv w:val="1"/>
      <w:marLeft w:val="0"/>
      <w:marRight w:val="0"/>
      <w:marTop w:val="0"/>
      <w:marBottom w:val="0"/>
      <w:divBdr>
        <w:top w:val="none" w:sz="0" w:space="0" w:color="auto"/>
        <w:left w:val="none" w:sz="0" w:space="0" w:color="auto"/>
        <w:bottom w:val="none" w:sz="0" w:space="0" w:color="auto"/>
        <w:right w:val="none" w:sz="0" w:space="0" w:color="auto"/>
      </w:divBdr>
    </w:div>
    <w:div w:id="1436828708">
      <w:bodyDiv w:val="1"/>
      <w:marLeft w:val="0"/>
      <w:marRight w:val="0"/>
      <w:marTop w:val="0"/>
      <w:marBottom w:val="0"/>
      <w:divBdr>
        <w:top w:val="none" w:sz="0" w:space="0" w:color="auto"/>
        <w:left w:val="none" w:sz="0" w:space="0" w:color="auto"/>
        <w:bottom w:val="none" w:sz="0" w:space="0" w:color="auto"/>
        <w:right w:val="none" w:sz="0" w:space="0" w:color="auto"/>
      </w:divBdr>
    </w:div>
    <w:div w:id="1436947235">
      <w:bodyDiv w:val="1"/>
      <w:marLeft w:val="0"/>
      <w:marRight w:val="0"/>
      <w:marTop w:val="0"/>
      <w:marBottom w:val="0"/>
      <w:divBdr>
        <w:top w:val="none" w:sz="0" w:space="0" w:color="auto"/>
        <w:left w:val="none" w:sz="0" w:space="0" w:color="auto"/>
        <w:bottom w:val="none" w:sz="0" w:space="0" w:color="auto"/>
        <w:right w:val="none" w:sz="0" w:space="0" w:color="auto"/>
      </w:divBdr>
    </w:div>
    <w:div w:id="1448355535">
      <w:bodyDiv w:val="1"/>
      <w:marLeft w:val="0"/>
      <w:marRight w:val="0"/>
      <w:marTop w:val="0"/>
      <w:marBottom w:val="0"/>
      <w:divBdr>
        <w:top w:val="none" w:sz="0" w:space="0" w:color="auto"/>
        <w:left w:val="none" w:sz="0" w:space="0" w:color="auto"/>
        <w:bottom w:val="none" w:sz="0" w:space="0" w:color="auto"/>
        <w:right w:val="none" w:sz="0" w:space="0" w:color="auto"/>
      </w:divBdr>
    </w:div>
    <w:div w:id="1451629773">
      <w:bodyDiv w:val="1"/>
      <w:marLeft w:val="0"/>
      <w:marRight w:val="0"/>
      <w:marTop w:val="0"/>
      <w:marBottom w:val="0"/>
      <w:divBdr>
        <w:top w:val="none" w:sz="0" w:space="0" w:color="auto"/>
        <w:left w:val="none" w:sz="0" w:space="0" w:color="auto"/>
        <w:bottom w:val="none" w:sz="0" w:space="0" w:color="auto"/>
        <w:right w:val="none" w:sz="0" w:space="0" w:color="auto"/>
      </w:divBdr>
    </w:div>
    <w:div w:id="1455710529">
      <w:bodyDiv w:val="1"/>
      <w:marLeft w:val="0"/>
      <w:marRight w:val="0"/>
      <w:marTop w:val="0"/>
      <w:marBottom w:val="0"/>
      <w:divBdr>
        <w:top w:val="none" w:sz="0" w:space="0" w:color="auto"/>
        <w:left w:val="none" w:sz="0" w:space="0" w:color="auto"/>
        <w:bottom w:val="none" w:sz="0" w:space="0" w:color="auto"/>
        <w:right w:val="none" w:sz="0" w:space="0" w:color="auto"/>
      </w:divBdr>
    </w:div>
    <w:div w:id="1466460082">
      <w:bodyDiv w:val="1"/>
      <w:marLeft w:val="0"/>
      <w:marRight w:val="0"/>
      <w:marTop w:val="0"/>
      <w:marBottom w:val="0"/>
      <w:divBdr>
        <w:top w:val="none" w:sz="0" w:space="0" w:color="auto"/>
        <w:left w:val="none" w:sz="0" w:space="0" w:color="auto"/>
        <w:bottom w:val="none" w:sz="0" w:space="0" w:color="auto"/>
        <w:right w:val="none" w:sz="0" w:space="0" w:color="auto"/>
      </w:divBdr>
    </w:div>
    <w:div w:id="1472863819">
      <w:bodyDiv w:val="1"/>
      <w:marLeft w:val="0"/>
      <w:marRight w:val="0"/>
      <w:marTop w:val="0"/>
      <w:marBottom w:val="0"/>
      <w:divBdr>
        <w:top w:val="none" w:sz="0" w:space="0" w:color="auto"/>
        <w:left w:val="none" w:sz="0" w:space="0" w:color="auto"/>
        <w:bottom w:val="none" w:sz="0" w:space="0" w:color="auto"/>
        <w:right w:val="none" w:sz="0" w:space="0" w:color="auto"/>
      </w:divBdr>
    </w:div>
    <w:div w:id="1476526895">
      <w:bodyDiv w:val="1"/>
      <w:marLeft w:val="0"/>
      <w:marRight w:val="0"/>
      <w:marTop w:val="0"/>
      <w:marBottom w:val="0"/>
      <w:divBdr>
        <w:top w:val="none" w:sz="0" w:space="0" w:color="auto"/>
        <w:left w:val="none" w:sz="0" w:space="0" w:color="auto"/>
        <w:bottom w:val="none" w:sz="0" w:space="0" w:color="auto"/>
        <w:right w:val="none" w:sz="0" w:space="0" w:color="auto"/>
      </w:divBdr>
    </w:div>
    <w:div w:id="1477604648">
      <w:bodyDiv w:val="1"/>
      <w:marLeft w:val="0"/>
      <w:marRight w:val="0"/>
      <w:marTop w:val="0"/>
      <w:marBottom w:val="0"/>
      <w:divBdr>
        <w:top w:val="none" w:sz="0" w:space="0" w:color="auto"/>
        <w:left w:val="none" w:sz="0" w:space="0" w:color="auto"/>
        <w:bottom w:val="none" w:sz="0" w:space="0" w:color="auto"/>
        <w:right w:val="none" w:sz="0" w:space="0" w:color="auto"/>
      </w:divBdr>
      <w:divsChild>
        <w:div w:id="922488814">
          <w:marLeft w:val="0"/>
          <w:marRight w:val="0"/>
          <w:marTop w:val="0"/>
          <w:marBottom w:val="0"/>
          <w:divBdr>
            <w:top w:val="none" w:sz="0" w:space="0" w:color="auto"/>
            <w:left w:val="none" w:sz="0" w:space="0" w:color="auto"/>
            <w:bottom w:val="none" w:sz="0" w:space="0" w:color="auto"/>
            <w:right w:val="none" w:sz="0" w:space="0" w:color="auto"/>
          </w:divBdr>
          <w:divsChild>
            <w:div w:id="87896342">
              <w:marLeft w:val="4125"/>
              <w:marRight w:val="0"/>
              <w:marTop w:val="0"/>
              <w:marBottom w:val="0"/>
              <w:divBdr>
                <w:top w:val="none" w:sz="0" w:space="0" w:color="auto"/>
                <w:left w:val="none" w:sz="0" w:space="0" w:color="auto"/>
                <w:bottom w:val="none" w:sz="0" w:space="0" w:color="auto"/>
                <w:right w:val="none" w:sz="0" w:space="0" w:color="auto"/>
              </w:divBdr>
              <w:divsChild>
                <w:div w:id="392899060">
                  <w:marLeft w:val="0"/>
                  <w:marRight w:val="0"/>
                  <w:marTop w:val="100"/>
                  <w:marBottom w:val="100"/>
                  <w:divBdr>
                    <w:top w:val="none" w:sz="0" w:space="0" w:color="auto"/>
                    <w:left w:val="none" w:sz="0" w:space="0" w:color="auto"/>
                    <w:bottom w:val="none" w:sz="0" w:space="0" w:color="auto"/>
                    <w:right w:val="none" w:sz="0" w:space="0" w:color="auto"/>
                  </w:divBdr>
                  <w:divsChild>
                    <w:div w:id="433130310">
                      <w:marLeft w:val="0"/>
                      <w:marRight w:val="0"/>
                      <w:marTop w:val="0"/>
                      <w:marBottom w:val="0"/>
                      <w:divBdr>
                        <w:top w:val="none" w:sz="0" w:space="0" w:color="auto"/>
                        <w:left w:val="none" w:sz="0" w:space="0" w:color="auto"/>
                        <w:bottom w:val="none" w:sz="0" w:space="0" w:color="auto"/>
                        <w:right w:val="none" w:sz="0" w:space="0" w:color="auto"/>
                      </w:divBdr>
                      <w:divsChild>
                        <w:div w:id="15624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0558">
                  <w:marLeft w:val="0"/>
                  <w:marRight w:val="0"/>
                  <w:marTop w:val="0"/>
                  <w:marBottom w:val="0"/>
                  <w:divBdr>
                    <w:top w:val="none" w:sz="0" w:space="0" w:color="auto"/>
                    <w:left w:val="none" w:sz="0" w:space="0" w:color="auto"/>
                    <w:bottom w:val="none" w:sz="0" w:space="0" w:color="auto"/>
                    <w:right w:val="none" w:sz="0" w:space="0" w:color="auto"/>
                  </w:divBdr>
                </w:div>
                <w:div w:id="1122192620">
                  <w:marLeft w:val="0"/>
                  <w:marRight w:val="0"/>
                  <w:marTop w:val="600"/>
                  <w:marBottom w:val="0"/>
                  <w:divBdr>
                    <w:top w:val="none" w:sz="0" w:space="0" w:color="auto"/>
                    <w:left w:val="none" w:sz="0" w:space="0" w:color="auto"/>
                    <w:bottom w:val="none" w:sz="0" w:space="0" w:color="auto"/>
                    <w:right w:val="none" w:sz="0" w:space="0" w:color="auto"/>
                  </w:divBdr>
                  <w:divsChild>
                    <w:div w:id="568079938">
                      <w:marLeft w:val="0"/>
                      <w:marRight w:val="0"/>
                      <w:marTop w:val="0"/>
                      <w:marBottom w:val="0"/>
                      <w:divBdr>
                        <w:top w:val="none" w:sz="0" w:space="0" w:color="auto"/>
                        <w:left w:val="none" w:sz="0" w:space="0" w:color="auto"/>
                        <w:bottom w:val="none" w:sz="0" w:space="0" w:color="auto"/>
                        <w:right w:val="none" w:sz="0" w:space="0" w:color="auto"/>
                      </w:divBdr>
                      <w:divsChild>
                        <w:div w:id="1926766795">
                          <w:marLeft w:val="0"/>
                          <w:marRight w:val="0"/>
                          <w:marTop w:val="0"/>
                          <w:marBottom w:val="0"/>
                          <w:divBdr>
                            <w:top w:val="none" w:sz="0" w:space="0" w:color="auto"/>
                            <w:left w:val="none" w:sz="0" w:space="0" w:color="auto"/>
                            <w:bottom w:val="none" w:sz="0" w:space="0" w:color="auto"/>
                            <w:right w:val="none" w:sz="0" w:space="0" w:color="auto"/>
                          </w:divBdr>
                        </w:div>
                      </w:divsChild>
                    </w:div>
                    <w:div w:id="584996184">
                      <w:marLeft w:val="0"/>
                      <w:marRight w:val="0"/>
                      <w:marTop w:val="0"/>
                      <w:marBottom w:val="0"/>
                      <w:divBdr>
                        <w:top w:val="none" w:sz="0" w:space="0" w:color="auto"/>
                        <w:left w:val="none" w:sz="0" w:space="0" w:color="auto"/>
                        <w:bottom w:val="none" w:sz="0" w:space="0" w:color="auto"/>
                        <w:right w:val="none" w:sz="0" w:space="0" w:color="auto"/>
                      </w:divBdr>
                      <w:divsChild>
                        <w:div w:id="1999141131">
                          <w:marLeft w:val="0"/>
                          <w:marRight w:val="0"/>
                          <w:marTop w:val="0"/>
                          <w:marBottom w:val="0"/>
                          <w:divBdr>
                            <w:top w:val="none" w:sz="0" w:space="0" w:color="auto"/>
                            <w:left w:val="none" w:sz="0" w:space="0" w:color="auto"/>
                            <w:bottom w:val="none" w:sz="0" w:space="0" w:color="auto"/>
                            <w:right w:val="none" w:sz="0" w:space="0" w:color="auto"/>
                          </w:divBdr>
                          <w:divsChild>
                            <w:div w:id="233123950">
                              <w:marLeft w:val="0"/>
                              <w:marRight w:val="0"/>
                              <w:marTop w:val="0"/>
                              <w:marBottom w:val="225"/>
                              <w:divBdr>
                                <w:top w:val="none" w:sz="0" w:space="0" w:color="auto"/>
                                <w:left w:val="none" w:sz="0" w:space="0" w:color="auto"/>
                                <w:bottom w:val="none" w:sz="0" w:space="0" w:color="auto"/>
                                <w:right w:val="none" w:sz="0" w:space="0" w:color="auto"/>
                              </w:divBdr>
                              <w:divsChild>
                                <w:div w:id="1552229472">
                                  <w:marLeft w:val="0"/>
                                  <w:marRight w:val="0"/>
                                  <w:marTop w:val="0"/>
                                  <w:marBottom w:val="0"/>
                                  <w:divBdr>
                                    <w:top w:val="single" w:sz="6" w:space="0" w:color="EDEDED"/>
                                    <w:left w:val="single" w:sz="6" w:space="0" w:color="EDEDED"/>
                                    <w:bottom w:val="single" w:sz="6" w:space="0" w:color="EDEDED"/>
                                    <w:right w:val="single" w:sz="6" w:space="0" w:color="EDEDED"/>
                                  </w:divBdr>
                                  <w:divsChild>
                                    <w:div w:id="196431463">
                                      <w:marLeft w:val="0"/>
                                      <w:marRight w:val="0"/>
                                      <w:marTop w:val="0"/>
                                      <w:marBottom w:val="0"/>
                                      <w:divBdr>
                                        <w:top w:val="none" w:sz="0" w:space="0" w:color="auto"/>
                                        <w:left w:val="none" w:sz="0" w:space="0" w:color="auto"/>
                                        <w:bottom w:val="none" w:sz="0" w:space="0" w:color="auto"/>
                                        <w:right w:val="none" w:sz="0" w:space="0" w:color="auto"/>
                                      </w:divBdr>
                                    </w:div>
                                    <w:div w:id="746998361">
                                      <w:marLeft w:val="0"/>
                                      <w:marRight w:val="0"/>
                                      <w:marTop w:val="0"/>
                                      <w:marBottom w:val="0"/>
                                      <w:divBdr>
                                        <w:top w:val="none" w:sz="0" w:space="0" w:color="auto"/>
                                        <w:left w:val="none" w:sz="0" w:space="0" w:color="auto"/>
                                        <w:bottom w:val="none" w:sz="0" w:space="0" w:color="auto"/>
                                        <w:right w:val="none" w:sz="0" w:space="0" w:color="auto"/>
                                      </w:divBdr>
                                      <w:divsChild>
                                        <w:div w:id="1673994636">
                                          <w:marLeft w:val="0"/>
                                          <w:marRight w:val="0"/>
                                          <w:marTop w:val="75"/>
                                          <w:marBottom w:val="0"/>
                                          <w:divBdr>
                                            <w:top w:val="none" w:sz="0" w:space="0" w:color="auto"/>
                                            <w:left w:val="none" w:sz="0" w:space="0" w:color="auto"/>
                                            <w:bottom w:val="none" w:sz="0" w:space="0" w:color="auto"/>
                                            <w:right w:val="none" w:sz="0" w:space="0" w:color="auto"/>
                                          </w:divBdr>
                                          <w:divsChild>
                                            <w:div w:id="635374057">
                                              <w:marLeft w:val="0"/>
                                              <w:marRight w:val="0"/>
                                              <w:marTop w:val="0"/>
                                              <w:marBottom w:val="0"/>
                                              <w:divBdr>
                                                <w:top w:val="none" w:sz="0" w:space="0" w:color="auto"/>
                                                <w:left w:val="none" w:sz="0" w:space="0" w:color="auto"/>
                                                <w:bottom w:val="none" w:sz="0" w:space="0" w:color="auto"/>
                                                <w:right w:val="none" w:sz="0" w:space="0" w:color="auto"/>
                                              </w:divBdr>
                                            </w:div>
                                            <w:div w:id="907809042">
                                              <w:marLeft w:val="0"/>
                                              <w:marRight w:val="0"/>
                                              <w:marTop w:val="0"/>
                                              <w:marBottom w:val="0"/>
                                              <w:divBdr>
                                                <w:top w:val="none" w:sz="0" w:space="0" w:color="auto"/>
                                                <w:left w:val="none" w:sz="0" w:space="0" w:color="auto"/>
                                                <w:bottom w:val="none" w:sz="0" w:space="0" w:color="auto"/>
                                                <w:right w:val="none" w:sz="0" w:space="0" w:color="auto"/>
                                              </w:divBdr>
                                            </w:div>
                                          </w:divsChild>
                                        </w:div>
                                        <w:div w:id="2089036100">
                                          <w:marLeft w:val="0"/>
                                          <w:marRight w:val="0"/>
                                          <w:marTop w:val="0"/>
                                          <w:marBottom w:val="0"/>
                                          <w:divBdr>
                                            <w:top w:val="none" w:sz="0" w:space="0" w:color="auto"/>
                                            <w:left w:val="none" w:sz="0" w:space="0" w:color="auto"/>
                                            <w:bottom w:val="none" w:sz="0" w:space="0" w:color="auto"/>
                                            <w:right w:val="none" w:sz="0" w:space="0" w:color="auto"/>
                                          </w:divBdr>
                                          <w:divsChild>
                                            <w:div w:id="267008764">
                                              <w:marLeft w:val="0"/>
                                              <w:marRight w:val="0"/>
                                              <w:marTop w:val="0"/>
                                              <w:marBottom w:val="0"/>
                                              <w:divBdr>
                                                <w:top w:val="none" w:sz="0" w:space="0" w:color="auto"/>
                                                <w:left w:val="none" w:sz="0" w:space="0" w:color="auto"/>
                                                <w:bottom w:val="none" w:sz="0" w:space="0" w:color="auto"/>
                                                <w:right w:val="none" w:sz="0" w:space="0" w:color="auto"/>
                                              </w:divBdr>
                                            </w:div>
                                            <w:div w:id="20143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05069">
                          <w:marLeft w:val="0"/>
                          <w:marRight w:val="0"/>
                          <w:marTop w:val="0"/>
                          <w:marBottom w:val="0"/>
                          <w:divBdr>
                            <w:top w:val="none" w:sz="0" w:space="0" w:color="auto"/>
                            <w:left w:val="none" w:sz="0" w:space="0" w:color="auto"/>
                            <w:bottom w:val="none" w:sz="0" w:space="0" w:color="auto"/>
                            <w:right w:val="none" w:sz="0" w:space="0" w:color="auto"/>
                          </w:divBdr>
                          <w:divsChild>
                            <w:div w:id="1810055881">
                              <w:marLeft w:val="0"/>
                              <w:marRight w:val="0"/>
                              <w:marTop w:val="0"/>
                              <w:marBottom w:val="225"/>
                              <w:divBdr>
                                <w:top w:val="none" w:sz="0" w:space="0" w:color="auto"/>
                                <w:left w:val="none" w:sz="0" w:space="0" w:color="auto"/>
                                <w:bottom w:val="none" w:sz="0" w:space="0" w:color="auto"/>
                                <w:right w:val="none" w:sz="0" w:space="0" w:color="auto"/>
                              </w:divBdr>
                              <w:divsChild>
                                <w:div w:id="1087851388">
                                  <w:marLeft w:val="0"/>
                                  <w:marRight w:val="0"/>
                                  <w:marTop w:val="0"/>
                                  <w:marBottom w:val="0"/>
                                  <w:divBdr>
                                    <w:top w:val="single" w:sz="6" w:space="0" w:color="EDEDED"/>
                                    <w:left w:val="single" w:sz="6" w:space="0" w:color="EDEDED"/>
                                    <w:bottom w:val="single" w:sz="6" w:space="0" w:color="EDEDED"/>
                                    <w:right w:val="single" w:sz="6" w:space="0" w:color="EDEDED"/>
                                  </w:divBdr>
                                  <w:divsChild>
                                    <w:div w:id="1413433127">
                                      <w:marLeft w:val="0"/>
                                      <w:marRight w:val="0"/>
                                      <w:marTop w:val="0"/>
                                      <w:marBottom w:val="0"/>
                                      <w:divBdr>
                                        <w:top w:val="none" w:sz="0" w:space="0" w:color="auto"/>
                                        <w:left w:val="none" w:sz="0" w:space="0" w:color="auto"/>
                                        <w:bottom w:val="none" w:sz="0" w:space="0" w:color="auto"/>
                                        <w:right w:val="none" w:sz="0" w:space="0" w:color="auto"/>
                                      </w:divBdr>
                                    </w:div>
                                    <w:div w:id="1322198437">
                                      <w:marLeft w:val="0"/>
                                      <w:marRight w:val="0"/>
                                      <w:marTop w:val="0"/>
                                      <w:marBottom w:val="0"/>
                                      <w:divBdr>
                                        <w:top w:val="none" w:sz="0" w:space="0" w:color="auto"/>
                                        <w:left w:val="none" w:sz="0" w:space="0" w:color="auto"/>
                                        <w:bottom w:val="none" w:sz="0" w:space="0" w:color="auto"/>
                                        <w:right w:val="none" w:sz="0" w:space="0" w:color="auto"/>
                                      </w:divBdr>
                                      <w:divsChild>
                                        <w:div w:id="2032804177">
                                          <w:marLeft w:val="0"/>
                                          <w:marRight w:val="0"/>
                                          <w:marTop w:val="75"/>
                                          <w:marBottom w:val="0"/>
                                          <w:divBdr>
                                            <w:top w:val="none" w:sz="0" w:space="0" w:color="auto"/>
                                            <w:left w:val="none" w:sz="0" w:space="0" w:color="auto"/>
                                            <w:bottom w:val="none" w:sz="0" w:space="0" w:color="auto"/>
                                            <w:right w:val="none" w:sz="0" w:space="0" w:color="auto"/>
                                          </w:divBdr>
                                          <w:divsChild>
                                            <w:div w:id="611018275">
                                              <w:marLeft w:val="0"/>
                                              <w:marRight w:val="0"/>
                                              <w:marTop w:val="0"/>
                                              <w:marBottom w:val="0"/>
                                              <w:divBdr>
                                                <w:top w:val="none" w:sz="0" w:space="0" w:color="auto"/>
                                                <w:left w:val="none" w:sz="0" w:space="0" w:color="auto"/>
                                                <w:bottom w:val="none" w:sz="0" w:space="0" w:color="auto"/>
                                                <w:right w:val="none" w:sz="0" w:space="0" w:color="auto"/>
                                              </w:divBdr>
                                            </w:div>
                                            <w:div w:id="1799955031">
                                              <w:marLeft w:val="0"/>
                                              <w:marRight w:val="0"/>
                                              <w:marTop w:val="0"/>
                                              <w:marBottom w:val="0"/>
                                              <w:divBdr>
                                                <w:top w:val="none" w:sz="0" w:space="0" w:color="auto"/>
                                                <w:left w:val="none" w:sz="0" w:space="0" w:color="auto"/>
                                                <w:bottom w:val="none" w:sz="0" w:space="0" w:color="auto"/>
                                                <w:right w:val="none" w:sz="0" w:space="0" w:color="auto"/>
                                              </w:divBdr>
                                            </w:div>
                                          </w:divsChild>
                                        </w:div>
                                        <w:div w:id="1859851311">
                                          <w:marLeft w:val="0"/>
                                          <w:marRight w:val="0"/>
                                          <w:marTop w:val="0"/>
                                          <w:marBottom w:val="0"/>
                                          <w:divBdr>
                                            <w:top w:val="none" w:sz="0" w:space="0" w:color="auto"/>
                                            <w:left w:val="none" w:sz="0" w:space="0" w:color="auto"/>
                                            <w:bottom w:val="none" w:sz="0" w:space="0" w:color="auto"/>
                                            <w:right w:val="none" w:sz="0" w:space="0" w:color="auto"/>
                                          </w:divBdr>
                                          <w:divsChild>
                                            <w:div w:id="812870434">
                                              <w:marLeft w:val="0"/>
                                              <w:marRight w:val="0"/>
                                              <w:marTop w:val="0"/>
                                              <w:marBottom w:val="0"/>
                                              <w:divBdr>
                                                <w:top w:val="none" w:sz="0" w:space="0" w:color="auto"/>
                                                <w:left w:val="none" w:sz="0" w:space="0" w:color="auto"/>
                                                <w:bottom w:val="none" w:sz="0" w:space="0" w:color="auto"/>
                                                <w:right w:val="none" w:sz="0" w:space="0" w:color="auto"/>
                                              </w:divBdr>
                                            </w:div>
                                            <w:div w:id="6074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212007">
                          <w:marLeft w:val="0"/>
                          <w:marRight w:val="0"/>
                          <w:marTop w:val="0"/>
                          <w:marBottom w:val="0"/>
                          <w:divBdr>
                            <w:top w:val="none" w:sz="0" w:space="0" w:color="auto"/>
                            <w:left w:val="none" w:sz="0" w:space="0" w:color="auto"/>
                            <w:bottom w:val="none" w:sz="0" w:space="0" w:color="auto"/>
                            <w:right w:val="none" w:sz="0" w:space="0" w:color="auto"/>
                          </w:divBdr>
                          <w:divsChild>
                            <w:div w:id="403724423">
                              <w:marLeft w:val="0"/>
                              <w:marRight w:val="0"/>
                              <w:marTop w:val="0"/>
                              <w:marBottom w:val="225"/>
                              <w:divBdr>
                                <w:top w:val="none" w:sz="0" w:space="0" w:color="auto"/>
                                <w:left w:val="none" w:sz="0" w:space="0" w:color="auto"/>
                                <w:bottom w:val="none" w:sz="0" w:space="0" w:color="auto"/>
                                <w:right w:val="none" w:sz="0" w:space="0" w:color="auto"/>
                              </w:divBdr>
                              <w:divsChild>
                                <w:div w:id="316228957">
                                  <w:marLeft w:val="0"/>
                                  <w:marRight w:val="0"/>
                                  <w:marTop w:val="0"/>
                                  <w:marBottom w:val="0"/>
                                  <w:divBdr>
                                    <w:top w:val="single" w:sz="6" w:space="0" w:color="EDEDED"/>
                                    <w:left w:val="single" w:sz="6" w:space="0" w:color="EDEDED"/>
                                    <w:bottom w:val="single" w:sz="6" w:space="0" w:color="EDEDED"/>
                                    <w:right w:val="single" w:sz="6" w:space="0" w:color="EDEDED"/>
                                  </w:divBdr>
                                  <w:divsChild>
                                    <w:div w:id="243805216">
                                      <w:marLeft w:val="0"/>
                                      <w:marRight w:val="0"/>
                                      <w:marTop w:val="0"/>
                                      <w:marBottom w:val="0"/>
                                      <w:divBdr>
                                        <w:top w:val="none" w:sz="0" w:space="0" w:color="auto"/>
                                        <w:left w:val="none" w:sz="0" w:space="0" w:color="auto"/>
                                        <w:bottom w:val="none" w:sz="0" w:space="0" w:color="auto"/>
                                        <w:right w:val="none" w:sz="0" w:space="0" w:color="auto"/>
                                      </w:divBdr>
                                    </w:div>
                                    <w:div w:id="478151073">
                                      <w:marLeft w:val="0"/>
                                      <w:marRight w:val="0"/>
                                      <w:marTop w:val="0"/>
                                      <w:marBottom w:val="0"/>
                                      <w:divBdr>
                                        <w:top w:val="none" w:sz="0" w:space="0" w:color="auto"/>
                                        <w:left w:val="none" w:sz="0" w:space="0" w:color="auto"/>
                                        <w:bottom w:val="none" w:sz="0" w:space="0" w:color="auto"/>
                                        <w:right w:val="none" w:sz="0" w:space="0" w:color="auto"/>
                                      </w:divBdr>
                                      <w:divsChild>
                                        <w:div w:id="669455257">
                                          <w:marLeft w:val="0"/>
                                          <w:marRight w:val="0"/>
                                          <w:marTop w:val="75"/>
                                          <w:marBottom w:val="0"/>
                                          <w:divBdr>
                                            <w:top w:val="none" w:sz="0" w:space="0" w:color="auto"/>
                                            <w:left w:val="none" w:sz="0" w:space="0" w:color="auto"/>
                                            <w:bottom w:val="none" w:sz="0" w:space="0" w:color="auto"/>
                                            <w:right w:val="none" w:sz="0" w:space="0" w:color="auto"/>
                                          </w:divBdr>
                                          <w:divsChild>
                                            <w:div w:id="980883289">
                                              <w:marLeft w:val="0"/>
                                              <w:marRight w:val="0"/>
                                              <w:marTop w:val="0"/>
                                              <w:marBottom w:val="0"/>
                                              <w:divBdr>
                                                <w:top w:val="none" w:sz="0" w:space="0" w:color="auto"/>
                                                <w:left w:val="none" w:sz="0" w:space="0" w:color="auto"/>
                                                <w:bottom w:val="none" w:sz="0" w:space="0" w:color="auto"/>
                                                <w:right w:val="none" w:sz="0" w:space="0" w:color="auto"/>
                                              </w:divBdr>
                                            </w:div>
                                            <w:div w:id="801460150">
                                              <w:marLeft w:val="0"/>
                                              <w:marRight w:val="0"/>
                                              <w:marTop w:val="0"/>
                                              <w:marBottom w:val="0"/>
                                              <w:divBdr>
                                                <w:top w:val="none" w:sz="0" w:space="0" w:color="auto"/>
                                                <w:left w:val="none" w:sz="0" w:space="0" w:color="auto"/>
                                                <w:bottom w:val="none" w:sz="0" w:space="0" w:color="auto"/>
                                                <w:right w:val="none" w:sz="0" w:space="0" w:color="auto"/>
                                              </w:divBdr>
                                            </w:div>
                                          </w:divsChild>
                                        </w:div>
                                        <w:div w:id="155852576">
                                          <w:marLeft w:val="0"/>
                                          <w:marRight w:val="0"/>
                                          <w:marTop w:val="0"/>
                                          <w:marBottom w:val="0"/>
                                          <w:divBdr>
                                            <w:top w:val="none" w:sz="0" w:space="0" w:color="auto"/>
                                            <w:left w:val="none" w:sz="0" w:space="0" w:color="auto"/>
                                            <w:bottom w:val="none" w:sz="0" w:space="0" w:color="auto"/>
                                            <w:right w:val="none" w:sz="0" w:space="0" w:color="auto"/>
                                          </w:divBdr>
                                          <w:divsChild>
                                            <w:div w:id="1706564902">
                                              <w:marLeft w:val="0"/>
                                              <w:marRight w:val="0"/>
                                              <w:marTop w:val="0"/>
                                              <w:marBottom w:val="0"/>
                                              <w:divBdr>
                                                <w:top w:val="none" w:sz="0" w:space="0" w:color="auto"/>
                                                <w:left w:val="none" w:sz="0" w:space="0" w:color="auto"/>
                                                <w:bottom w:val="none" w:sz="0" w:space="0" w:color="auto"/>
                                                <w:right w:val="none" w:sz="0" w:space="0" w:color="auto"/>
                                              </w:divBdr>
                                            </w:div>
                                            <w:div w:id="15292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871149">
                          <w:marLeft w:val="0"/>
                          <w:marRight w:val="0"/>
                          <w:marTop w:val="0"/>
                          <w:marBottom w:val="300"/>
                          <w:divBdr>
                            <w:top w:val="none" w:sz="0" w:space="0" w:color="auto"/>
                            <w:left w:val="none" w:sz="0" w:space="0" w:color="auto"/>
                            <w:bottom w:val="none" w:sz="0" w:space="0" w:color="auto"/>
                            <w:right w:val="none" w:sz="0" w:space="0" w:color="auto"/>
                          </w:divBdr>
                          <w:divsChild>
                            <w:div w:id="51743227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695412">
                  <w:marLeft w:val="0"/>
                  <w:marRight w:val="0"/>
                  <w:marTop w:val="0"/>
                  <w:marBottom w:val="0"/>
                  <w:divBdr>
                    <w:top w:val="none" w:sz="0" w:space="0" w:color="auto"/>
                    <w:left w:val="none" w:sz="0" w:space="0" w:color="auto"/>
                    <w:bottom w:val="none" w:sz="0" w:space="0" w:color="auto"/>
                    <w:right w:val="none" w:sz="0" w:space="0" w:color="auto"/>
                  </w:divBdr>
                  <w:divsChild>
                    <w:div w:id="1050574520">
                      <w:marLeft w:val="0"/>
                      <w:marRight w:val="0"/>
                      <w:marTop w:val="0"/>
                      <w:marBottom w:val="0"/>
                      <w:divBdr>
                        <w:top w:val="none" w:sz="0" w:space="0" w:color="auto"/>
                        <w:left w:val="none" w:sz="0" w:space="0" w:color="auto"/>
                        <w:bottom w:val="none" w:sz="0" w:space="0" w:color="auto"/>
                        <w:right w:val="none" w:sz="0" w:space="0" w:color="auto"/>
                      </w:divBdr>
                      <w:divsChild>
                        <w:div w:id="149516694">
                          <w:marLeft w:val="0"/>
                          <w:marRight w:val="0"/>
                          <w:marTop w:val="0"/>
                          <w:marBottom w:val="0"/>
                          <w:divBdr>
                            <w:top w:val="none" w:sz="0" w:space="0" w:color="auto"/>
                            <w:left w:val="none" w:sz="0" w:space="0" w:color="auto"/>
                            <w:bottom w:val="none" w:sz="0" w:space="0" w:color="auto"/>
                            <w:right w:val="none" w:sz="0" w:space="0" w:color="auto"/>
                          </w:divBdr>
                          <w:divsChild>
                            <w:div w:id="1244755976">
                              <w:marLeft w:val="0"/>
                              <w:marRight w:val="0"/>
                              <w:marTop w:val="0"/>
                              <w:marBottom w:val="0"/>
                              <w:divBdr>
                                <w:top w:val="none" w:sz="0" w:space="0" w:color="auto"/>
                                <w:left w:val="none" w:sz="0" w:space="0" w:color="auto"/>
                                <w:bottom w:val="none" w:sz="0" w:space="0" w:color="auto"/>
                                <w:right w:val="none" w:sz="0" w:space="0" w:color="auto"/>
                              </w:divBdr>
                              <w:divsChild>
                                <w:div w:id="2031561256">
                                  <w:marLeft w:val="0"/>
                                  <w:marRight w:val="0"/>
                                  <w:marTop w:val="0"/>
                                  <w:marBottom w:val="0"/>
                                  <w:divBdr>
                                    <w:top w:val="none" w:sz="0" w:space="0" w:color="auto"/>
                                    <w:left w:val="none" w:sz="0" w:space="0" w:color="auto"/>
                                    <w:bottom w:val="none" w:sz="0" w:space="0" w:color="auto"/>
                                    <w:right w:val="none" w:sz="0" w:space="0" w:color="auto"/>
                                  </w:divBdr>
                                  <w:divsChild>
                                    <w:div w:id="1560749492">
                                      <w:marLeft w:val="0"/>
                                      <w:marRight w:val="0"/>
                                      <w:marTop w:val="0"/>
                                      <w:marBottom w:val="0"/>
                                      <w:divBdr>
                                        <w:top w:val="none" w:sz="0" w:space="0" w:color="auto"/>
                                        <w:left w:val="none" w:sz="0" w:space="0" w:color="auto"/>
                                        <w:bottom w:val="none" w:sz="0" w:space="0" w:color="auto"/>
                                        <w:right w:val="none" w:sz="0" w:space="0" w:color="auto"/>
                                      </w:divBdr>
                                      <w:divsChild>
                                        <w:div w:id="1182891409">
                                          <w:marLeft w:val="0"/>
                                          <w:marRight w:val="0"/>
                                          <w:marTop w:val="0"/>
                                          <w:marBottom w:val="0"/>
                                          <w:divBdr>
                                            <w:top w:val="none" w:sz="0" w:space="0" w:color="auto"/>
                                            <w:left w:val="none" w:sz="0" w:space="0" w:color="auto"/>
                                            <w:bottom w:val="none" w:sz="0" w:space="0" w:color="auto"/>
                                            <w:right w:val="none" w:sz="0" w:space="0" w:color="auto"/>
                                          </w:divBdr>
                                          <w:divsChild>
                                            <w:div w:id="1635062830">
                                              <w:marLeft w:val="0"/>
                                              <w:marRight w:val="0"/>
                                              <w:marTop w:val="0"/>
                                              <w:marBottom w:val="0"/>
                                              <w:divBdr>
                                                <w:top w:val="none" w:sz="0" w:space="0" w:color="auto"/>
                                                <w:left w:val="none" w:sz="0" w:space="0" w:color="auto"/>
                                                <w:bottom w:val="none" w:sz="0" w:space="0" w:color="auto"/>
                                                <w:right w:val="none" w:sz="0" w:space="0" w:color="auto"/>
                                              </w:divBdr>
                                              <w:divsChild>
                                                <w:div w:id="395978562">
                                                  <w:marLeft w:val="0"/>
                                                  <w:marRight w:val="0"/>
                                                  <w:marTop w:val="0"/>
                                                  <w:marBottom w:val="0"/>
                                                  <w:divBdr>
                                                    <w:top w:val="none" w:sz="0" w:space="0" w:color="auto"/>
                                                    <w:left w:val="none" w:sz="0" w:space="0" w:color="auto"/>
                                                    <w:bottom w:val="none" w:sz="0" w:space="0" w:color="auto"/>
                                                    <w:right w:val="none" w:sz="0" w:space="0" w:color="auto"/>
                                                  </w:divBdr>
                                                </w:div>
                                                <w:div w:id="1460339461">
                                                  <w:marLeft w:val="0"/>
                                                  <w:marRight w:val="0"/>
                                                  <w:marTop w:val="0"/>
                                                  <w:marBottom w:val="0"/>
                                                  <w:divBdr>
                                                    <w:top w:val="none" w:sz="0" w:space="0" w:color="auto"/>
                                                    <w:left w:val="none" w:sz="0" w:space="0" w:color="auto"/>
                                                    <w:bottom w:val="none" w:sz="0" w:space="0" w:color="auto"/>
                                                    <w:right w:val="none" w:sz="0" w:space="0" w:color="auto"/>
                                                  </w:divBdr>
                                                  <w:divsChild>
                                                    <w:div w:id="1213926450">
                                                      <w:marLeft w:val="30"/>
                                                      <w:marRight w:val="0"/>
                                                      <w:marTop w:val="0"/>
                                                      <w:marBottom w:val="0"/>
                                                      <w:divBdr>
                                                        <w:top w:val="none" w:sz="0" w:space="0" w:color="auto"/>
                                                        <w:left w:val="none" w:sz="0" w:space="0" w:color="auto"/>
                                                        <w:bottom w:val="none" w:sz="0" w:space="0" w:color="auto"/>
                                                        <w:right w:val="none" w:sz="0" w:space="0" w:color="auto"/>
                                                      </w:divBdr>
                                                      <w:divsChild>
                                                        <w:div w:id="2892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309346">
                  <w:marLeft w:val="0"/>
                  <w:marRight w:val="0"/>
                  <w:marTop w:val="0"/>
                  <w:marBottom w:val="375"/>
                  <w:divBdr>
                    <w:top w:val="none" w:sz="0" w:space="0" w:color="auto"/>
                    <w:left w:val="single" w:sz="18" w:space="19" w:color="008000"/>
                    <w:bottom w:val="none" w:sz="0" w:space="0" w:color="auto"/>
                    <w:right w:val="none" w:sz="0" w:space="0" w:color="auto"/>
                  </w:divBdr>
                  <w:divsChild>
                    <w:div w:id="212741028">
                      <w:marLeft w:val="0"/>
                      <w:marRight w:val="0"/>
                      <w:marTop w:val="300"/>
                      <w:marBottom w:val="0"/>
                      <w:divBdr>
                        <w:top w:val="none" w:sz="0" w:space="0" w:color="auto"/>
                        <w:left w:val="none" w:sz="0" w:space="0" w:color="auto"/>
                        <w:bottom w:val="none" w:sz="0" w:space="0" w:color="auto"/>
                        <w:right w:val="none" w:sz="0" w:space="0" w:color="auto"/>
                      </w:divBdr>
                      <w:divsChild>
                        <w:div w:id="163012978">
                          <w:marLeft w:val="0"/>
                          <w:marRight w:val="0"/>
                          <w:marTop w:val="0"/>
                          <w:marBottom w:val="0"/>
                          <w:divBdr>
                            <w:top w:val="none" w:sz="0" w:space="0" w:color="auto"/>
                            <w:left w:val="none" w:sz="0" w:space="0" w:color="auto"/>
                            <w:bottom w:val="none" w:sz="0" w:space="0" w:color="auto"/>
                            <w:right w:val="none" w:sz="0" w:space="0" w:color="auto"/>
                          </w:divBdr>
                        </w:div>
                        <w:div w:id="21978315">
                          <w:marLeft w:val="0"/>
                          <w:marRight w:val="0"/>
                          <w:marTop w:val="0"/>
                          <w:marBottom w:val="0"/>
                          <w:divBdr>
                            <w:top w:val="none" w:sz="0" w:space="0" w:color="auto"/>
                            <w:left w:val="none" w:sz="0" w:space="0" w:color="auto"/>
                            <w:bottom w:val="none" w:sz="0" w:space="0" w:color="auto"/>
                            <w:right w:val="none" w:sz="0" w:space="0" w:color="auto"/>
                          </w:divBdr>
                        </w:div>
                      </w:divsChild>
                    </w:div>
                    <w:div w:id="1438066339">
                      <w:marLeft w:val="0"/>
                      <w:marRight w:val="0"/>
                      <w:marTop w:val="0"/>
                      <w:marBottom w:val="180"/>
                      <w:divBdr>
                        <w:top w:val="none" w:sz="0" w:space="0" w:color="auto"/>
                        <w:left w:val="none" w:sz="0" w:space="0" w:color="auto"/>
                        <w:bottom w:val="none" w:sz="0" w:space="0" w:color="auto"/>
                        <w:right w:val="none" w:sz="0" w:space="0" w:color="auto"/>
                      </w:divBdr>
                    </w:div>
                  </w:divsChild>
                </w:div>
                <w:div w:id="940990975">
                  <w:marLeft w:val="0"/>
                  <w:marRight w:val="0"/>
                  <w:marTop w:val="225"/>
                  <w:marBottom w:val="225"/>
                  <w:divBdr>
                    <w:top w:val="single" w:sz="6" w:space="8" w:color="D6D6D6"/>
                    <w:left w:val="none" w:sz="0" w:space="0" w:color="auto"/>
                    <w:bottom w:val="single" w:sz="6" w:space="8" w:color="D6D6D6"/>
                    <w:right w:val="none" w:sz="0" w:space="0" w:color="auto"/>
                  </w:divBdr>
                </w:div>
                <w:div w:id="497429014">
                  <w:marLeft w:val="0"/>
                  <w:marRight w:val="0"/>
                  <w:marTop w:val="450"/>
                  <w:marBottom w:val="150"/>
                  <w:divBdr>
                    <w:top w:val="none" w:sz="0" w:space="0" w:color="auto"/>
                    <w:left w:val="none" w:sz="0" w:space="0" w:color="auto"/>
                    <w:bottom w:val="none" w:sz="0" w:space="0" w:color="auto"/>
                    <w:right w:val="none" w:sz="0" w:space="0" w:color="auto"/>
                  </w:divBdr>
                </w:div>
                <w:div w:id="8008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72588">
      <w:bodyDiv w:val="1"/>
      <w:marLeft w:val="0"/>
      <w:marRight w:val="0"/>
      <w:marTop w:val="0"/>
      <w:marBottom w:val="0"/>
      <w:divBdr>
        <w:top w:val="none" w:sz="0" w:space="0" w:color="auto"/>
        <w:left w:val="none" w:sz="0" w:space="0" w:color="auto"/>
        <w:bottom w:val="none" w:sz="0" w:space="0" w:color="auto"/>
        <w:right w:val="none" w:sz="0" w:space="0" w:color="auto"/>
      </w:divBdr>
    </w:div>
    <w:div w:id="1490511805">
      <w:bodyDiv w:val="1"/>
      <w:marLeft w:val="0"/>
      <w:marRight w:val="0"/>
      <w:marTop w:val="0"/>
      <w:marBottom w:val="0"/>
      <w:divBdr>
        <w:top w:val="none" w:sz="0" w:space="0" w:color="auto"/>
        <w:left w:val="none" w:sz="0" w:space="0" w:color="auto"/>
        <w:bottom w:val="none" w:sz="0" w:space="0" w:color="auto"/>
        <w:right w:val="none" w:sz="0" w:space="0" w:color="auto"/>
      </w:divBdr>
    </w:div>
    <w:div w:id="1502355638">
      <w:bodyDiv w:val="1"/>
      <w:marLeft w:val="0"/>
      <w:marRight w:val="0"/>
      <w:marTop w:val="0"/>
      <w:marBottom w:val="0"/>
      <w:divBdr>
        <w:top w:val="none" w:sz="0" w:space="0" w:color="auto"/>
        <w:left w:val="none" w:sz="0" w:space="0" w:color="auto"/>
        <w:bottom w:val="none" w:sz="0" w:space="0" w:color="auto"/>
        <w:right w:val="none" w:sz="0" w:space="0" w:color="auto"/>
      </w:divBdr>
    </w:div>
    <w:div w:id="1507745107">
      <w:bodyDiv w:val="1"/>
      <w:marLeft w:val="0"/>
      <w:marRight w:val="0"/>
      <w:marTop w:val="0"/>
      <w:marBottom w:val="0"/>
      <w:divBdr>
        <w:top w:val="none" w:sz="0" w:space="0" w:color="auto"/>
        <w:left w:val="none" w:sz="0" w:space="0" w:color="auto"/>
        <w:bottom w:val="none" w:sz="0" w:space="0" w:color="auto"/>
        <w:right w:val="none" w:sz="0" w:space="0" w:color="auto"/>
      </w:divBdr>
    </w:div>
    <w:div w:id="1513257120">
      <w:bodyDiv w:val="1"/>
      <w:marLeft w:val="0"/>
      <w:marRight w:val="0"/>
      <w:marTop w:val="0"/>
      <w:marBottom w:val="0"/>
      <w:divBdr>
        <w:top w:val="none" w:sz="0" w:space="0" w:color="auto"/>
        <w:left w:val="none" w:sz="0" w:space="0" w:color="auto"/>
        <w:bottom w:val="none" w:sz="0" w:space="0" w:color="auto"/>
        <w:right w:val="none" w:sz="0" w:space="0" w:color="auto"/>
      </w:divBdr>
    </w:div>
    <w:div w:id="1523477257">
      <w:bodyDiv w:val="1"/>
      <w:marLeft w:val="0"/>
      <w:marRight w:val="0"/>
      <w:marTop w:val="0"/>
      <w:marBottom w:val="0"/>
      <w:divBdr>
        <w:top w:val="none" w:sz="0" w:space="0" w:color="auto"/>
        <w:left w:val="none" w:sz="0" w:space="0" w:color="auto"/>
        <w:bottom w:val="none" w:sz="0" w:space="0" w:color="auto"/>
        <w:right w:val="none" w:sz="0" w:space="0" w:color="auto"/>
      </w:divBdr>
    </w:div>
    <w:div w:id="1526673280">
      <w:bodyDiv w:val="1"/>
      <w:marLeft w:val="0"/>
      <w:marRight w:val="0"/>
      <w:marTop w:val="0"/>
      <w:marBottom w:val="0"/>
      <w:divBdr>
        <w:top w:val="none" w:sz="0" w:space="0" w:color="auto"/>
        <w:left w:val="none" w:sz="0" w:space="0" w:color="auto"/>
        <w:bottom w:val="none" w:sz="0" w:space="0" w:color="auto"/>
        <w:right w:val="none" w:sz="0" w:space="0" w:color="auto"/>
      </w:divBdr>
      <w:divsChild>
        <w:div w:id="1668485057">
          <w:marLeft w:val="0"/>
          <w:marRight w:val="0"/>
          <w:marTop w:val="100"/>
          <w:marBottom w:val="100"/>
          <w:divBdr>
            <w:top w:val="none" w:sz="0" w:space="0" w:color="auto"/>
            <w:left w:val="none" w:sz="0" w:space="0" w:color="auto"/>
            <w:bottom w:val="none" w:sz="0" w:space="0" w:color="auto"/>
            <w:right w:val="none" w:sz="0" w:space="0" w:color="auto"/>
          </w:divBdr>
          <w:divsChild>
            <w:div w:id="443885323">
              <w:marLeft w:val="0"/>
              <w:marRight w:val="0"/>
              <w:marTop w:val="0"/>
              <w:marBottom w:val="0"/>
              <w:divBdr>
                <w:top w:val="none" w:sz="0" w:space="0" w:color="auto"/>
                <w:left w:val="none" w:sz="0" w:space="0" w:color="auto"/>
                <w:bottom w:val="none" w:sz="0" w:space="0" w:color="auto"/>
                <w:right w:val="none" w:sz="0" w:space="0" w:color="auto"/>
              </w:divBdr>
              <w:divsChild>
                <w:div w:id="6305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0673">
      <w:bodyDiv w:val="1"/>
      <w:marLeft w:val="0"/>
      <w:marRight w:val="0"/>
      <w:marTop w:val="0"/>
      <w:marBottom w:val="0"/>
      <w:divBdr>
        <w:top w:val="none" w:sz="0" w:space="0" w:color="auto"/>
        <w:left w:val="none" w:sz="0" w:space="0" w:color="auto"/>
        <w:bottom w:val="none" w:sz="0" w:space="0" w:color="auto"/>
        <w:right w:val="none" w:sz="0" w:space="0" w:color="auto"/>
      </w:divBdr>
    </w:div>
    <w:div w:id="1532302198">
      <w:bodyDiv w:val="1"/>
      <w:marLeft w:val="0"/>
      <w:marRight w:val="0"/>
      <w:marTop w:val="0"/>
      <w:marBottom w:val="0"/>
      <w:divBdr>
        <w:top w:val="none" w:sz="0" w:space="0" w:color="auto"/>
        <w:left w:val="none" w:sz="0" w:space="0" w:color="auto"/>
        <w:bottom w:val="none" w:sz="0" w:space="0" w:color="auto"/>
        <w:right w:val="none" w:sz="0" w:space="0" w:color="auto"/>
      </w:divBdr>
    </w:div>
    <w:div w:id="1535465476">
      <w:bodyDiv w:val="1"/>
      <w:marLeft w:val="0"/>
      <w:marRight w:val="0"/>
      <w:marTop w:val="0"/>
      <w:marBottom w:val="0"/>
      <w:divBdr>
        <w:top w:val="none" w:sz="0" w:space="0" w:color="auto"/>
        <w:left w:val="none" w:sz="0" w:space="0" w:color="auto"/>
        <w:bottom w:val="none" w:sz="0" w:space="0" w:color="auto"/>
        <w:right w:val="none" w:sz="0" w:space="0" w:color="auto"/>
      </w:divBdr>
    </w:div>
    <w:div w:id="1536308716">
      <w:bodyDiv w:val="1"/>
      <w:marLeft w:val="0"/>
      <w:marRight w:val="0"/>
      <w:marTop w:val="0"/>
      <w:marBottom w:val="0"/>
      <w:divBdr>
        <w:top w:val="none" w:sz="0" w:space="0" w:color="auto"/>
        <w:left w:val="none" w:sz="0" w:space="0" w:color="auto"/>
        <w:bottom w:val="none" w:sz="0" w:space="0" w:color="auto"/>
        <w:right w:val="none" w:sz="0" w:space="0" w:color="auto"/>
      </w:divBdr>
    </w:div>
    <w:div w:id="1547792540">
      <w:bodyDiv w:val="1"/>
      <w:marLeft w:val="0"/>
      <w:marRight w:val="0"/>
      <w:marTop w:val="0"/>
      <w:marBottom w:val="0"/>
      <w:divBdr>
        <w:top w:val="none" w:sz="0" w:space="0" w:color="auto"/>
        <w:left w:val="none" w:sz="0" w:space="0" w:color="auto"/>
        <w:bottom w:val="none" w:sz="0" w:space="0" w:color="auto"/>
        <w:right w:val="none" w:sz="0" w:space="0" w:color="auto"/>
      </w:divBdr>
    </w:div>
    <w:div w:id="1550609749">
      <w:bodyDiv w:val="1"/>
      <w:marLeft w:val="0"/>
      <w:marRight w:val="0"/>
      <w:marTop w:val="0"/>
      <w:marBottom w:val="0"/>
      <w:divBdr>
        <w:top w:val="none" w:sz="0" w:space="0" w:color="auto"/>
        <w:left w:val="none" w:sz="0" w:space="0" w:color="auto"/>
        <w:bottom w:val="none" w:sz="0" w:space="0" w:color="auto"/>
        <w:right w:val="none" w:sz="0" w:space="0" w:color="auto"/>
      </w:divBdr>
      <w:divsChild>
        <w:div w:id="227494279">
          <w:marLeft w:val="0"/>
          <w:marRight w:val="0"/>
          <w:marTop w:val="100"/>
          <w:marBottom w:val="100"/>
          <w:divBdr>
            <w:top w:val="none" w:sz="0" w:space="0" w:color="auto"/>
            <w:left w:val="none" w:sz="0" w:space="0" w:color="auto"/>
            <w:bottom w:val="none" w:sz="0" w:space="0" w:color="auto"/>
            <w:right w:val="none" w:sz="0" w:space="0" w:color="auto"/>
          </w:divBdr>
          <w:divsChild>
            <w:div w:id="956258450">
              <w:marLeft w:val="0"/>
              <w:marRight w:val="0"/>
              <w:marTop w:val="0"/>
              <w:marBottom w:val="0"/>
              <w:divBdr>
                <w:top w:val="none" w:sz="0" w:space="0" w:color="auto"/>
                <w:left w:val="none" w:sz="0" w:space="0" w:color="auto"/>
                <w:bottom w:val="none" w:sz="0" w:space="0" w:color="auto"/>
                <w:right w:val="none" w:sz="0" w:space="0" w:color="auto"/>
              </w:divBdr>
              <w:divsChild>
                <w:div w:id="11312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78456">
      <w:bodyDiv w:val="1"/>
      <w:marLeft w:val="0"/>
      <w:marRight w:val="0"/>
      <w:marTop w:val="0"/>
      <w:marBottom w:val="0"/>
      <w:divBdr>
        <w:top w:val="none" w:sz="0" w:space="0" w:color="auto"/>
        <w:left w:val="none" w:sz="0" w:space="0" w:color="auto"/>
        <w:bottom w:val="none" w:sz="0" w:space="0" w:color="auto"/>
        <w:right w:val="none" w:sz="0" w:space="0" w:color="auto"/>
      </w:divBdr>
      <w:divsChild>
        <w:div w:id="2001887200">
          <w:marLeft w:val="0"/>
          <w:marRight w:val="0"/>
          <w:marTop w:val="0"/>
          <w:marBottom w:val="0"/>
          <w:divBdr>
            <w:top w:val="none" w:sz="0" w:space="0" w:color="auto"/>
            <w:left w:val="none" w:sz="0" w:space="0" w:color="auto"/>
            <w:bottom w:val="none" w:sz="0" w:space="0" w:color="auto"/>
            <w:right w:val="none" w:sz="0" w:space="0" w:color="auto"/>
          </w:divBdr>
          <w:divsChild>
            <w:div w:id="1452434382">
              <w:marLeft w:val="0"/>
              <w:marRight w:val="0"/>
              <w:marTop w:val="0"/>
              <w:marBottom w:val="0"/>
              <w:divBdr>
                <w:top w:val="none" w:sz="0" w:space="0" w:color="auto"/>
                <w:left w:val="none" w:sz="0" w:space="0" w:color="auto"/>
                <w:bottom w:val="none" w:sz="0" w:space="0" w:color="auto"/>
                <w:right w:val="none" w:sz="0" w:space="0" w:color="auto"/>
              </w:divBdr>
              <w:divsChild>
                <w:div w:id="2128574061">
                  <w:marLeft w:val="0"/>
                  <w:marRight w:val="0"/>
                  <w:marTop w:val="0"/>
                  <w:marBottom w:val="0"/>
                  <w:divBdr>
                    <w:top w:val="none" w:sz="0" w:space="0" w:color="auto"/>
                    <w:left w:val="none" w:sz="0" w:space="0" w:color="auto"/>
                    <w:bottom w:val="none" w:sz="0" w:space="0" w:color="auto"/>
                    <w:right w:val="none" w:sz="0" w:space="0" w:color="auto"/>
                  </w:divBdr>
                  <w:divsChild>
                    <w:div w:id="1077745806">
                      <w:marLeft w:val="0"/>
                      <w:marRight w:val="0"/>
                      <w:marTop w:val="0"/>
                      <w:marBottom w:val="0"/>
                      <w:divBdr>
                        <w:top w:val="none" w:sz="0" w:space="0" w:color="auto"/>
                        <w:left w:val="none" w:sz="0" w:space="0" w:color="auto"/>
                        <w:bottom w:val="none" w:sz="0" w:space="0" w:color="auto"/>
                        <w:right w:val="none" w:sz="0" w:space="0" w:color="auto"/>
                      </w:divBdr>
                      <w:divsChild>
                        <w:div w:id="371006957">
                          <w:marLeft w:val="0"/>
                          <w:marRight w:val="0"/>
                          <w:marTop w:val="0"/>
                          <w:marBottom w:val="0"/>
                          <w:divBdr>
                            <w:top w:val="none" w:sz="0" w:space="0" w:color="auto"/>
                            <w:left w:val="none" w:sz="0" w:space="0" w:color="auto"/>
                            <w:bottom w:val="none" w:sz="0" w:space="0" w:color="auto"/>
                            <w:right w:val="none" w:sz="0" w:space="0" w:color="auto"/>
                          </w:divBdr>
                          <w:divsChild>
                            <w:div w:id="1182935347">
                              <w:marLeft w:val="4125"/>
                              <w:marRight w:val="0"/>
                              <w:marTop w:val="0"/>
                              <w:marBottom w:val="0"/>
                              <w:divBdr>
                                <w:top w:val="none" w:sz="0" w:space="0" w:color="auto"/>
                                <w:left w:val="none" w:sz="0" w:space="0" w:color="auto"/>
                                <w:bottom w:val="none" w:sz="0" w:space="0" w:color="auto"/>
                                <w:right w:val="none" w:sz="0" w:space="0" w:color="auto"/>
                              </w:divBdr>
                              <w:divsChild>
                                <w:div w:id="1374575600">
                                  <w:marLeft w:val="0"/>
                                  <w:marRight w:val="0"/>
                                  <w:marTop w:val="0"/>
                                  <w:marBottom w:val="0"/>
                                  <w:divBdr>
                                    <w:top w:val="none" w:sz="0" w:space="0" w:color="auto"/>
                                    <w:left w:val="none" w:sz="0" w:space="0" w:color="auto"/>
                                    <w:bottom w:val="none" w:sz="0" w:space="0" w:color="auto"/>
                                    <w:right w:val="none" w:sz="0" w:space="0" w:color="auto"/>
                                  </w:divBdr>
                                </w:div>
                                <w:div w:id="1592858492">
                                  <w:marLeft w:val="0"/>
                                  <w:marRight w:val="0"/>
                                  <w:marTop w:val="600"/>
                                  <w:marBottom w:val="0"/>
                                  <w:divBdr>
                                    <w:top w:val="none" w:sz="0" w:space="0" w:color="auto"/>
                                    <w:left w:val="none" w:sz="0" w:space="0" w:color="auto"/>
                                    <w:bottom w:val="none" w:sz="0" w:space="0" w:color="auto"/>
                                    <w:right w:val="none" w:sz="0" w:space="0" w:color="auto"/>
                                  </w:divBdr>
                                  <w:divsChild>
                                    <w:div w:id="216208945">
                                      <w:marLeft w:val="0"/>
                                      <w:marRight w:val="0"/>
                                      <w:marTop w:val="0"/>
                                      <w:marBottom w:val="0"/>
                                      <w:divBdr>
                                        <w:top w:val="none" w:sz="0" w:space="0" w:color="auto"/>
                                        <w:left w:val="none" w:sz="0" w:space="0" w:color="auto"/>
                                        <w:bottom w:val="none" w:sz="0" w:space="0" w:color="auto"/>
                                        <w:right w:val="none" w:sz="0" w:space="0" w:color="auto"/>
                                      </w:divBdr>
                                      <w:divsChild>
                                        <w:div w:id="1813710645">
                                          <w:marLeft w:val="0"/>
                                          <w:marRight w:val="0"/>
                                          <w:marTop w:val="0"/>
                                          <w:marBottom w:val="0"/>
                                          <w:divBdr>
                                            <w:top w:val="none" w:sz="0" w:space="0" w:color="auto"/>
                                            <w:left w:val="none" w:sz="0" w:space="0" w:color="auto"/>
                                            <w:bottom w:val="none" w:sz="0" w:space="0" w:color="auto"/>
                                            <w:right w:val="none" w:sz="0" w:space="0" w:color="auto"/>
                                          </w:divBdr>
                                        </w:div>
                                      </w:divsChild>
                                    </w:div>
                                    <w:div w:id="211236063">
                                      <w:marLeft w:val="0"/>
                                      <w:marRight w:val="0"/>
                                      <w:marTop w:val="0"/>
                                      <w:marBottom w:val="0"/>
                                      <w:divBdr>
                                        <w:top w:val="none" w:sz="0" w:space="0" w:color="auto"/>
                                        <w:left w:val="none" w:sz="0" w:space="0" w:color="auto"/>
                                        <w:bottom w:val="none" w:sz="0" w:space="0" w:color="auto"/>
                                        <w:right w:val="none" w:sz="0" w:space="0" w:color="auto"/>
                                      </w:divBdr>
                                      <w:divsChild>
                                        <w:div w:id="1628658969">
                                          <w:marLeft w:val="0"/>
                                          <w:marRight w:val="0"/>
                                          <w:marTop w:val="0"/>
                                          <w:marBottom w:val="0"/>
                                          <w:divBdr>
                                            <w:top w:val="none" w:sz="0" w:space="0" w:color="auto"/>
                                            <w:left w:val="none" w:sz="0" w:space="0" w:color="auto"/>
                                            <w:bottom w:val="none" w:sz="0" w:space="0" w:color="auto"/>
                                            <w:right w:val="none" w:sz="0" w:space="0" w:color="auto"/>
                                          </w:divBdr>
                                          <w:divsChild>
                                            <w:div w:id="1527794169">
                                              <w:marLeft w:val="0"/>
                                              <w:marRight w:val="0"/>
                                              <w:marTop w:val="0"/>
                                              <w:marBottom w:val="225"/>
                                              <w:divBdr>
                                                <w:top w:val="none" w:sz="0" w:space="0" w:color="auto"/>
                                                <w:left w:val="none" w:sz="0" w:space="0" w:color="auto"/>
                                                <w:bottom w:val="none" w:sz="0" w:space="0" w:color="auto"/>
                                                <w:right w:val="none" w:sz="0" w:space="0" w:color="auto"/>
                                              </w:divBdr>
                                              <w:divsChild>
                                                <w:div w:id="990215910">
                                                  <w:marLeft w:val="0"/>
                                                  <w:marRight w:val="0"/>
                                                  <w:marTop w:val="0"/>
                                                  <w:marBottom w:val="0"/>
                                                  <w:divBdr>
                                                    <w:top w:val="single" w:sz="6" w:space="0" w:color="EDEDED"/>
                                                    <w:left w:val="single" w:sz="6" w:space="0" w:color="EDEDED"/>
                                                    <w:bottom w:val="single" w:sz="6" w:space="0" w:color="EDEDED"/>
                                                    <w:right w:val="single" w:sz="6" w:space="0" w:color="EDEDED"/>
                                                  </w:divBdr>
                                                  <w:divsChild>
                                                    <w:div w:id="1984774939">
                                                      <w:marLeft w:val="0"/>
                                                      <w:marRight w:val="0"/>
                                                      <w:marTop w:val="0"/>
                                                      <w:marBottom w:val="0"/>
                                                      <w:divBdr>
                                                        <w:top w:val="none" w:sz="0" w:space="0" w:color="auto"/>
                                                        <w:left w:val="none" w:sz="0" w:space="0" w:color="auto"/>
                                                        <w:bottom w:val="none" w:sz="0" w:space="0" w:color="auto"/>
                                                        <w:right w:val="none" w:sz="0" w:space="0" w:color="auto"/>
                                                      </w:divBdr>
                                                    </w:div>
                                                    <w:div w:id="807209192">
                                                      <w:marLeft w:val="0"/>
                                                      <w:marRight w:val="0"/>
                                                      <w:marTop w:val="0"/>
                                                      <w:marBottom w:val="0"/>
                                                      <w:divBdr>
                                                        <w:top w:val="none" w:sz="0" w:space="0" w:color="auto"/>
                                                        <w:left w:val="none" w:sz="0" w:space="0" w:color="auto"/>
                                                        <w:bottom w:val="none" w:sz="0" w:space="0" w:color="auto"/>
                                                        <w:right w:val="none" w:sz="0" w:space="0" w:color="auto"/>
                                                      </w:divBdr>
                                                      <w:divsChild>
                                                        <w:div w:id="2118719770">
                                                          <w:marLeft w:val="0"/>
                                                          <w:marRight w:val="0"/>
                                                          <w:marTop w:val="75"/>
                                                          <w:marBottom w:val="0"/>
                                                          <w:divBdr>
                                                            <w:top w:val="none" w:sz="0" w:space="0" w:color="auto"/>
                                                            <w:left w:val="none" w:sz="0" w:space="0" w:color="auto"/>
                                                            <w:bottom w:val="none" w:sz="0" w:space="0" w:color="auto"/>
                                                            <w:right w:val="none" w:sz="0" w:space="0" w:color="auto"/>
                                                          </w:divBdr>
                                                          <w:divsChild>
                                                            <w:div w:id="1465000498">
                                                              <w:marLeft w:val="0"/>
                                                              <w:marRight w:val="0"/>
                                                              <w:marTop w:val="0"/>
                                                              <w:marBottom w:val="0"/>
                                                              <w:divBdr>
                                                                <w:top w:val="none" w:sz="0" w:space="0" w:color="auto"/>
                                                                <w:left w:val="none" w:sz="0" w:space="0" w:color="auto"/>
                                                                <w:bottom w:val="none" w:sz="0" w:space="0" w:color="auto"/>
                                                                <w:right w:val="none" w:sz="0" w:space="0" w:color="auto"/>
                                                              </w:divBdr>
                                                            </w:div>
                                                            <w:div w:id="1770464045">
                                                              <w:marLeft w:val="0"/>
                                                              <w:marRight w:val="0"/>
                                                              <w:marTop w:val="0"/>
                                                              <w:marBottom w:val="0"/>
                                                              <w:divBdr>
                                                                <w:top w:val="none" w:sz="0" w:space="0" w:color="auto"/>
                                                                <w:left w:val="none" w:sz="0" w:space="0" w:color="auto"/>
                                                                <w:bottom w:val="none" w:sz="0" w:space="0" w:color="auto"/>
                                                                <w:right w:val="none" w:sz="0" w:space="0" w:color="auto"/>
                                                              </w:divBdr>
                                                            </w:div>
                                                          </w:divsChild>
                                                        </w:div>
                                                        <w:div w:id="1372266172">
                                                          <w:marLeft w:val="0"/>
                                                          <w:marRight w:val="0"/>
                                                          <w:marTop w:val="0"/>
                                                          <w:marBottom w:val="0"/>
                                                          <w:divBdr>
                                                            <w:top w:val="none" w:sz="0" w:space="0" w:color="auto"/>
                                                            <w:left w:val="none" w:sz="0" w:space="0" w:color="auto"/>
                                                            <w:bottom w:val="none" w:sz="0" w:space="0" w:color="auto"/>
                                                            <w:right w:val="none" w:sz="0" w:space="0" w:color="auto"/>
                                                          </w:divBdr>
                                                          <w:divsChild>
                                                            <w:div w:id="254369033">
                                                              <w:marLeft w:val="0"/>
                                                              <w:marRight w:val="0"/>
                                                              <w:marTop w:val="0"/>
                                                              <w:marBottom w:val="0"/>
                                                              <w:divBdr>
                                                                <w:top w:val="none" w:sz="0" w:space="0" w:color="auto"/>
                                                                <w:left w:val="none" w:sz="0" w:space="0" w:color="auto"/>
                                                                <w:bottom w:val="none" w:sz="0" w:space="0" w:color="auto"/>
                                                                <w:right w:val="none" w:sz="0" w:space="0" w:color="auto"/>
                                                              </w:divBdr>
                                                            </w:div>
                                                            <w:div w:id="8895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96060">
                                          <w:marLeft w:val="0"/>
                                          <w:marRight w:val="0"/>
                                          <w:marTop w:val="0"/>
                                          <w:marBottom w:val="0"/>
                                          <w:divBdr>
                                            <w:top w:val="none" w:sz="0" w:space="0" w:color="auto"/>
                                            <w:left w:val="none" w:sz="0" w:space="0" w:color="auto"/>
                                            <w:bottom w:val="none" w:sz="0" w:space="0" w:color="auto"/>
                                            <w:right w:val="none" w:sz="0" w:space="0" w:color="auto"/>
                                          </w:divBdr>
                                          <w:divsChild>
                                            <w:div w:id="738863565">
                                              <w:marLeft w:val="0"/>
                                              <w:marRight w:val="0"/>
                                              <w:marTop w:val="0"/>
                                              <w:marBottom w:val="225"/>
                                              <w:divBdr>
                                                <w:top w:val="none" w:sz="0" w:space="0" w:color="auto"/>
                                                <w:left w:val="none" w:sz="0" w:space="0" w:color="auto"/>
                                                <w:bottom w:val="none" w:sz="0" w:space="0" w:color="auto"/>
                                                <w:right w:val="none" w:sz="0" w:space="0" w:color="auto"/>
                                              </w:divBdr>
                                              <w:divsChild>
                                                <w:div w:id="1406224797">
                                                  <w:marLeft w:val="0"/>
                                                  <w:marRight w:val="0"/>
                                                  <w:marTop w:val="0"/>
                                                  <w:marBottom w:val="0"/>
                                                  <w:divBdr>
                                                    <w:top w:val="single" w:sz="6" w:space="0" w:color="EDEDED"/>
                                                    <w:left w:val="single" w:sz="6" w:space="0" w:color="EDEDED"/>
                                                    <w:bottom w:val="single" w:sz="6" w:space="0" w:color="EDEDED"/>
                                                    <w:right w:val="single" w:sz="6" w:space="0" w:color="EDEDED"/>
                                                  </w:divBdr>
                                                  <w:divsChild>
                                                    <w:div w:id="852766177">
                                                      <w:marLeft w:val="0"/>
                                                      <w:marRight w:val="0"/>
                                                      <w:marTop w:val="0"/>
                                                      <w:marBottom w:val="0"/>
                                                      <w:divBdr>
                                                        <w:top w:val="none" w:sz="0" w:space="0" w:color="auto"/>
                                                        <w:left w:val="none" w:sz="0" w:space="0" w:color="auto"/>
                                                        <w:bottom w:val="none" w:sz="0" w:space="0" w:color="auto"/>
                                                        <w:right w:val="none" w:sz="0" w:space="0" w:color="auto"/>
                                                      </w:divBdr>
                                                    </w:div>
                                                    <w:div w:id="164058837">
                                                      <w:marLeft w:val="0"/>
                                                      <w:marRight w:val="0"/>
                                                      <w:marTop w:val="0"/>
                                                      <w:marBottom w:val="0"/>
                                                      <w:divBdr>
                                                        <w:top w:val="none" w:sz="0" w:space="0" w:color="auto"/>
                                                        <w:left w:val="none" w:sz="0" w:space="0" w:color="auto"/>
                                                        <w:bottom w:val="none" w:sz="0" w:space="0" w:color="auto"/>
                                                        <w:right w:val="none" w:sz="0" w:space="0" w:color="auto"/>
                                                      </w:divBdr>
                                                      <w:divsChild>
                                                        <w:div w:id="1829787897">
                                                          <w:marLeft w:val="0"/>
                                                          <w:marRight w:val="0"/>
                                                          <w:marTop w:val="75"/>
                                                          <w:marBottom w:val="0"/>
                                                          <w:divBdr>
                                                            <w:top w:val="none" w:sz="0" w:space="0" w:color="auto"/>
                                                            <w:left w:val="none" w:sz="0" w:space="0" w:color="auto"/>
                                                            <w:bottom w:val="none" w:sz="0" w:space="0" w:color="auto"/>
                                                            <w:right w:val="none" w:sz="0" w:space="0" w:color="auto"/>
                                                          </w:divBdr>
                                                          <w:divsChild>
                                                            <w:div w:id="598106860">
                                                              <w:marLeft w:val="0"/>
                                                              <w:marRight w:val="0"/>
                                                              <w:marTop w:val="0"/>
                                                              <w:marBottom w:val="0"/>
                                                              <w:divBdr>
                                                                <w:top w:val="none" w:sz="0" w:space="0" w:color="auto"/>
                                                                <w:left w:val="none" w:sz="0" w:space="0" w:color="auto"/>
                                                                <w:bottom w:val="none" w:sz="0" w:space="0" w:color="auto"/>
                                                                <w:right w:val="none" w:sz="0" w:space="0" w:color="auto"/>
                                                              </w:divBdr>
                                                            </w:div>
                                                            <w:div w:id="531722768">
                                                              <w:marLeft w:val="0"/>
                                                              <w:marRight w:val="0"/>
                                                              <w:marTop w:val="0"/>
                                                              <w:marBottom w:val="0"/>
                                                              <w:divBdr>
                                                                <w:top w:val="none" w:sz="0" w:space="0" w:color="auto"/>
                                                                <w:left w:val="none" w:sz="0" w:space="0" w:color="auto"/>
                                                                <w:bottom w:val="none" w:sz="0" w:space="0" w:color="auto"/>
                                                                <w:right w:val="none" w:sz="0" w:space="0" w:color="auto"/>
                                                              </w:divBdr>
                                                            </w:div>
                                                          </w:divsChild>
                                                        </w:div>
                                                        <w:div w:id="981543609">
                                                          <w:marLeft w:val="0"/>
                                                          <w:marRight w:val="0"/>
                                                          <w:marTop w:val="0"/>
                                                          <w:marBottom w:val="0"/>
                                                          <w:divBdr>
                                                            <w:top w:val="none" w:sz="0" w:space="0" w:color="auto"/>
                                                            <w:left w:val="none" w:sz="0" w:space="0" w:color="auto"/>
                                                            <w:bottom w:val="none" w:sz="0" w:space="0" w:color="auto"/>
                                                            <w:right w:val="none" w:sz="0" w:space="0" w:color="auto"/>
                                                          </w:divBdr>
                                                          <w:divsChild>
                                                            <w:div w:id="2015914820">
                                                              <w:marLeft w:val="0"/>
                                                              <w:marRight w:val="0"/>
                                                              <w:marTop w:val="0"/>
                                                              <w:marBottom w:val="0"/>
                                                              <w:divBdr>
                                                                <w:top w:val="none" w:sz="0" w:space="0" w:color="auto"/>
                                                                <w:left w:val="none" w:sz="0" w:space="0" w:color="auto"/>
                                                                <w:bottom w:val="none" w:sz="0" w:space="0" w:color="auto"/>
                                                                <w:right w:val="none" w:sz="0" w:space="0" w:color="auto"/>
                                                              </w:divBdr>
                                                            </w:div>
                                                            <w:div w:id="6570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04885">
                                          <w:marLeft w:val="0"/>
                                          <w:marRight w:val="0"/>
                                          <w:marTop w:val="0"/>
                                          <w:marBottom w:val="0"/>
                                          <w:divBdr>
                                            <w:top w:val="none" w:sz="0" w:space="0" w:color="auto"/>
                                            <w:left w:val="none" w:sz="0" w:space="0" w:color="auto"/>
                                            <w:bottom w:val="none" w:sz="0" w:space="0" w:color="auto"/>
                                            <w:right w:val="none" w:sz="0" w:space="0" w:color="auto"/>
                                          </w:divBdr>
                                          <w:divsChild>
                                            <w:div w:id="554238036">
                                              <w:marLeft w:val="0"/>
                                              <w:marRight w:val="0"/>
                                              <w:marTop w:val="0"/>
                                              <w:marBottom w:val="225"/>
                                              <w:divBdr>
                                                <w:top w:val="none" w:sz="0" w:space="0" w:color="auto"/>
                                                <w:left w:val="none" w:sz="0" w:space="0" w:color="auto"/>
                                                <w:bottom w:val="none" w:sz="0" w:space="0" w:color="auto"/>
                                                <w:right w:val="none" w:sz="0" w:space="0" w:color="auto"/>
                                              </w:divBdr>
                                              <w:divsChild>
                                                <w:div w:id="1049721645">
                                                  <w:marLeft w:val="0"/>
                                                  <w:marRight w:val="0"/>
                                                  <w:marTop w:val="0"/>
                                                  <w:marBottom w:val="0"/>
                                                  <w:divBdr>
                                                    <w:top w:val="single" w:sz="6" w:space="0" w:color="EDEDED"/>
                                                    <w:left w:val="single" w:sz="6" w:space="0" w:color="EDEDED"/>
                                                    <w:bottom w:val="single" w:sz="6" w:space="0" w:color="EDEDED"/>
                                                    <w:right w:val="single" w:sz="6" w:space="0" w:color="EDEDED"/>
                                                  </w:divBdr>
                                                  <w:divsChild>
                                                    <w:div w:id="1652905114">
                                                      <w:marLeft w:val="0"/>
                                                      <w:marRight w:val="0"/>
                                                      <w:marTop w:val="0"/>
                                                      <w:marBottom w:val="0"/>
                                                      <w:divBdr>
                                                        <w:top w:val="none" w:sz="0" w:space="0" w:color="auto"/>
                                                        <w:left w:val="none" w:sz="0" w:space="0" w:color="auto"/>
                                                        <w:bottom w:val="none" w:sz="0" w:space="0" w:color="auto"/>
                                                        <w:right w:val="none" w:sz="0" w:space="0" w:color="auto"/>
                                                      </w:divBdr>
                                                    </w:div>
                                                    <w:div w:id="651451844">
                                                      <w:marLeft w:val="0"/>
                                                      <w:marRight w:val="0"/>
                                                      <w:marTop w:val="0"/>
                                                      <w:marBottom w:val="0"/>
                                                      <w:divBdr>
                                                        <w:top w:val="none" w:sz="0" w:space="0" w:color="auto"/>
                                                        <w:left w:val="none" w:sz="0" w:space="0" w:color="auto"/>
                                                        <w:bottom w:val="none" w:sz="0" w:space="0" w:color="auto"/>
                                                        <w:right w:val="none" w:sz="0" w:space="0" w:color="auto"/>
                                                      </w:divBdr>
                                                      <w:divsChild>
                                                        <w:div w:id="1608655015">
                                                          <w:marLeft w:val="0"/>
                                                          <w:marRight w:val="0"/>
                                                          <w:marTop w:val="75"/>
                                                          <w:marBottom w:val="0"/>
                                                          <w:divBdr>
                                                            <w:top w:val="none" w:sz="0" w:space="0" w:color="auto"/>
                                                            <w:left w:val="none" w:sz="0" w:space="0" w:color="auto"/>
                                                            <w:bottom w:val="none" w:sz="0" w:space="0" w:color="auto"/>
                                                            <w:right w:val="none" w:sz="0" w:space="0" w:color="auto"/>
                                                          </w:divBdr>
                                                          <w:divsChild>
                                                            <w:div w:id="1185751726">
                                                              <w:marLeft w:val="0"/>
                                                              <w:marRight w:val="0"/>
                                                              <w:marTop w:val="0"/>
                                                              <w:marBottom w:val="0"/>
                                                              <w:divBdr>
                                                                <w:top w:val="none" w:sz="0" w:space="0" w:color="auto"/>
                                                                <w:left w:val="none" w:sz="0" w:space="0" w:color="auto"/>
                                                                <w:bottom w:val="none" w:sz="0" w:space="0" w:color="auto"/>
                                                                <w:right w:val="none" w:sz="0" w:space="0" w:color="auto"/>
                                                              </w:divBdr>
                                                            </w:div>
                                                            <w:div w:id="1936085280">
                                                              <w:marLeft w:val="0"/>
                                                              <w:marRight w:val="0"/>
                                                              <w:marTop w:val="0"/>
                                                              <w:marBottom w:val="0"/>
                                                              <w:divBdr>
                                                                <w:top w:val="none" w:sz="0" w:space="0" w:color="auto"/>
                                                                <w:left w:val="none" w:sz="0" w:space="0" w:color="auto"/>
                                                                <w:bottom w:val="none" w:sz="0" w:space="0" w:color="auto"/>
                                                                <w:right w:val="none" w:sz="0" w:space="0" w:color="auto"/>
                                                              </w:divBdr>
                                                            </w:div>
                                                          </w:divsChild>
                                                        </w:div>
                                                        <w:div w:id="1781411137">
                                                          <w:marLeft w:val="0"/>
                                                          <w:marRight w:val="0"/>
                                                          <w:marTop w:val="0"/>
                                                          <w:marBottom w:val="0"/>
                                                          <w:divBdr>
                                                            <w:top w:val="none" w:sz="0" w:space="0" w:color="auto"/>
                                                            <w:left w:val="none" w:sz="0" w:space="0" w:color="auto"/>
                                                            <w:bottom w:val="none" w:sz="0" w:space="0" w:color="auto"/>
                                                            <w:right w:val="none" w:sz="0" w:space="0" w:color="auto"/>
                                                          </w:divBdr>
                                                          <w:divsChild>
                                                            <w:div w:id="932275121">
                                                              <w:marLeft w:val="0"/>
                                                              <w:marRight w:val="0"/>
                                                              <w:marTop w:val="0"/>
                                                              <w:marBottom w:val="0"/>
                                                              <w:divBdr>
                                                                <w:top w:val="none" w:sz="0" w:space="0" w:color="auto"/>
                                                                <w:left w:val="none" w:sz="0" w:space="0" w:color="auto"/>
                                                                <w:bottom w:val="none" w:sz="0" w:space="0" w:color="auto"/>
                                                                <w:right w:val="none" w:sz="0" w:space="0" w:color="auto"/>
                                                              </w:divBdr>
                                                            </w:div>
                                                            <w:div w:id="325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68832">
                                          <w:marLeft w:val="0"/>
                                          <w:marRight w:val="0"/>
                                          <w:marTop w:val="0"/>
                                          <w:marBottom w:val="300"/>
                                          <w:divBdr>
                                            <w:top w:val="none" w:sz="0" w:space="0" w:color="auto"/>
                                            <w:left w:val="none" w:sz="0" w:space="0" w:color="auto"/>
                                            <w:bottom w:val="none" w:sz="0" w:space="0" w:color="auto"/>
                                            <w:right w:val="none" w:sz="0" w:space="0" w:color="auto"/>
                                          </w:divBdr>
                                          <w:divsChild>
                                            <w:div w:id="10913182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51820630">
                                  <w:marLeft w:val="0"/>
                                  <w:marRight w:val="0"/>
                                  <w:marTop w:val="0"/>
                                  <w:marBottom w:val="0"/>
                                  <w:divBdr>
                                    <w:top w:val="none" w:sz="0" w:space="0" w:color="auto"/>
                                    <w:left w:val="none" w:sz="0" w:space="0" w:color="auto"/>
                                    <w:bottom w:val="none" w:sz="0" w:space="0" w:color="auto"/>
                                    <w:right w:val="none" w:sz="0" w:space="0" w:color="auto"/>
                                  </w:divBdr>
                                  <w:divsChild>
                                    <w:div w:id="1590384008">
                                      <w:marLeft w:val="0"/>
                                      <w:marRight w:val="0"/>
                                      <w:marTop w:val="0"/>
                                      <w:marBottom w:val="0"/>
                                      <w:divBdr>
                                        <w:top w:val="none" w:sz="0" w:space="0" w:color="auto"/>
                                        <w:left w:val="none" w:sz="0" w:space="0" w:color="auto"/>
                                        <w:bottom w:val="none" w:sz="0" w:space="0" w:color="auto"/>
                                        <w:right w:val="none" w:sz="0" w:space="0" w:color="auto"/>
                                      </w:divBdr>
                                      <w:divsChild>
                                        <w:div w:id="173766286">
                                          <w:marLeft w:val="0"/>
                                          <w:marRight w:val="0"/>
                                          <w:marTop w:val="0"/>
                                          <w:marBottom w:val="0"/>
                                          <w:divBdr>
                                            <w:top w:val="none" w:sz="0" w:space="0" w:color="auto"/>
                                            <w:left w:val="none" w:sz="0" w:space="0" w:color="auto"/>
                                            <w:bottom w:val="none" w:sz="0" w:space="0" w:color="auto"/>
                                            <w:right w:val="none" w:sz="0" w:space="0" w:color="auto"/>
                                          </w:divBdr>
                                          <w:divsChild>
                                            <w:div w:id="923220813">
                                              <w:marLeft w:val="0"/>
                                              <w:marRight w:val="0"/>
                                              <w:marTop w:val="0"/>
                                              <w:marBottom w:val="0"/>
                                              <w:divBdr>
                                                <w:top w:val="none" w:sz="0" w:space="0" w:color="auto"/>
                                                <w:left w:val="none" w:sz="0" w:space="0" w:color="auto"/>
                                                <w:bottom w:val="none" w:sz="0" w:space="0" w:color="auto"/>
                                                <w:right w:val="none" w:sz="0" w:space="0" w:color="auto"/>
                                              </w:divBdr>
                                              <w:divsChild>
                                                <w:div w:id="1772045190">
                                                  <w:marLeft w:val="0"/>
                                                  <w:marRight w:val="0"/>
                                                  <w:marTop w:val="0"/>
                                                  <w:marBottom w:val="0"/>
                                                  <w:divBdr>
                                                    <w:top w:val="none" w:sz="0" w:space="0" w:color="auto"/>
                                                    <w:left w:val="none" w:sz="0" w:space="0" w:color="auto"/>
                                                    <w:bottom w:val="none" w:sz="0" w:space="0" w:color="auto"/>
                                                    <w:right w:val="none" w:sz="0" w:space="0" w:color="auto"/>
                                                  </w:divBdr>
                                                  <w:divsChild>
                                                    <w:div w:id="424107504">
                                                      <w:marLeft w:val="0"/>
                                                      <w:marRight w:val="0"/>
                                                      <w:marTop w:val="0"/>
                                                      <w:marBottom w:val="0"/>
                                                      <w:divBdr>
                                                        <w:top w:val="none" w:sz="0" w:space="0" w:color="auto"/>
                                                        <w:left w:val="none" w:sz="0" w:space="0" w:color="auto"/>
                                                        <w:bottom w:val="none" w:sz="0" w:space="0" w:color="auto"/>
                                                        <w:right w:val="none" w:sz="0" w:space="0" w:color="auto"/>
                                                      </w:divBdr>
                                                      <w:divsChild>
                                                        <w:div w:id="845748540">
                                                          <w:marLeft w:val="0"/>
                                                          <w:marRight w:val="0"/>
                                                          <w:marTop w:val="0"/>
                                                          <w:marBottom w:val="0"/>
                                                          <w:divBdr>
                                                            <w:top w:val="none" w:sz="0" w:space="0" w:color="auto"/>
                                                            <w:left w:val="none" w:sz="0" w:space="0" w:color="auto"/>
                                                            <w:bottom w:val="none" w:sz="0" w:space="0" w:color="auto"/>
                                                            <w:right w:val="none" w:sz="0" w:space="0" w:color="auto"/>
                                                          </w:divBdr>
                                                          <w:divsChild>
                                                            <w:div w:id="124934685">
                                                              <w:marLeft w:val="0"/>
                                                              <w:marRight w:val="0"/>
                                                              <w:marTop w:val="0"/>
                                                              <w:marBottom w:val="0"/>
                                                              <w:divBdr>
                                                                <w:top w:val="none" w:sz="0" w:space="0" w:color="auto"/>
                                                                <w:left w:val="none" w:sz="0" w:space="0" w:color="auto"/>
                                                                <w:bottom w:val="none" w:sz="0" w:space="0" w:color="auto"/>
                                                                <w:right w:val="none" w:sz="0" w:space="0" w:color="auto"/>
                                                              </w:divBdr>
                                                              <w:divsChild>
                                                                <w:div w:id="1054105">
                                                                  <w:marLeft w:val="0"/>
                                                                  <w:marRight w:val="0"/>
                                                                  <w:marTop w:val="0"/>
                                                                  <w:marBottom w:val="0"/>
                                                                  <w:divBdr>
                                                                    <w:top w:val="none" w:sz="0" w:space="0" w:color="auto"/>
                                                                    <w:left w:val="none" w:sz="0" w:space="0" w:color="auto"/>
                                                                    <w:bottom w:val="none" w:sz="0" w:space="0" w:color="auto"/>
                                                                    <w:right w:val="none" w:sz="0" w:space="0" w:color="auto"/>
                                                                  </w:divBdr>
                                                                </w:div>
                                                                <w:div w:id="289629158">
                                                                  <w:marLeft w:val="0"/>
                                                                  <w:marRight w:val="0"/>
                                                                  <w:marTop w:val="0"/>
                                                                  <w:marBottom w:val="0"/>
                                                                  <w:divBdr>
                                                                    <w:top w:val="none" w:sz="0" w:space="0" w:color="auto"/>
                                                                    <w:left w:val="none" w:sz="0" w:space="0" w:color="auto"/>
                                                                    <w:bottom w:val="none" w:sz="0" w:space="0" w:color="auto"/>
                                                                    <w:right w:val="none" w:sz="0" w:space="0" w:color="auto"/>
                                                                  </w:divBdr>
                                                                  <w:divsChild>
                                                                    <w:div w:id="372272686">
                                                                      <w:marLeft w:val="30"/>
                                                                      <w:marRight w:val="0"/>
                                                                      <w:marTop w:val="0"/>
                                                                      <w:marBottom w:val="0"/>
                                                                      <w:divBdr>
                                                                        <w:top w:val="none" w:sz="0" w:space="0" w:color="auto"/>
                                                                        <w:left w:val="none" w:sz="0" w:space="0" w:color="auto"/>
                                                                        <w:bottom w:val="none" w:sz="0" w:space="0" w:color="auto"/>
                                                                        <w:right w:val="none" w:sz="0" w:space="0" w:color="auto"/>
                                                                      </w:divBdr>
                                                                      <w:divsChild>
                                                                        <w:div w:id="7735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708105">
                                                  <w:marLeft w:val="0"/>
                                                  <w:marRight w:val="0"/>
                                                  <w:marTop w:val="0"/>
                                                  <w:marBottom w:val="0"/>
                                                  <w:divBdr>
                                                    <w:top w:val="none" w:sz="0" w:space="0" w:color="auto"/>
                                                    <w:left w:val="none" w:sz="0" w:space="0" w:color="auto"/>
                                                    <w:bottom w:val="none" w:sz="0" w:space="0" w:color="auto"/>
                                                    <w:right w:val="none" w:sz="0" w:space="0" w:color="auto"/>
                                                  </w:divBdr>
                                                  <w:divsChild>
                                                    <w:div w:id="646010934">
                                                      <w:marLeft w:val="0"/>
                                                      <w:marRight w:val="0"/>
                                                      <w:marTop w:val="0"/>
                                                      <w:marBottom w:val="0"/>
                                                      <w:divBdr>
                                                        <w:top w:val="none" w:sz="0" w:space="0" w:color="auto"/>
                                                        <w:left w:val="none" w:sz="0" w:space="0" w:color="auto"/>
                                                        <w:bottom w:val="none" w:sz="0" w:space="0" w:color="auto"/>
                                                        <w:right w:val="none" w:sz="0" w:space="0" w:color="auto"/>
                                                      </w:divBdr>
                                                      <w:divsChild>
                                                        <w:div w:id="258685447">
                                                          <w:marLeft w:val="0"/>
                                                          <w:marRight w:val="0"/>
                                                          <w:marTop w:val="0"/>
                                                          <w:marBottom w:val="0"/>
                                                          <w:divBdr>
                                                            <w:top w:val="none" w:sz="0" w:space="0" w:color="auto"/>
                                                            <w:left w:val="none" w:sz="0" w:space="0" w:color="auto"/>
                                                            <w:bottom w:val="none" w:sz="0" w:space="0" w:color="auto"/>
                                                            <w:right w:val="none" w:sz="0" w:space="0" w:color="auto"/>
                                                          </w:divBdr>
                                                        </w:div>
                                                        <w:div w:id="995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3984">
                                              <w:marLeft w:val="0"/>
                                              <w:marRight w:val="0"/>
                                              <w:marTop w:val="0"/>
                                              <w:marBottom w:val="0"/>
                                              <w:divBdr>
                                                <w:top w:val="none" w:sz="0" w:space="0" w:color="auto"/>
                                                <w:left w:val="none" w:sz="0" w:space="0" w:color="auto"/>
                                                <w:bottom w:val="none" w:sz="0" w:space="0" w:color="auto"/>
                                                <w:right w:val="none" w:sz="0" w:space="0" w:color="auto"/>
                                              </w:divBdr>
                                              <w:divsChild>
                                                <w:div w:id="573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8178">
                                  <w:marLeft w:val="0"/>
                                  <w:marRight w:val="0"/>
                                  <w:marTop w:val="0"/>
                                  <w:marBottom w:val="375"/>
                                  <w:divBdr>
                                    <w:top w:val="none" w:sz="0" w:space="0" w:color="auto"/>
                                    <w:left w:val="single" w:sz="18" w:space="19" w:color="008000"/>
                                    <w:bottom w:val="none" w:sz="0" w:space="0" w:color="auto"/>
                                    <w:right w:val="none" w:sz="0" w:space="0" w:color="auto"/>
                                  </w:divBdr>
                                  <w:divsChild>
                                    <w:div w:id="445271963">
                                      <w:marLeft w:val="0"/>
                                      <w:marRight w:val="0"/>
                                      <w:marTop w:val="300"/>
                                      <w:marBottom w:val="0"/>
                                      <w:divBdr>
                                        <w:top w:val="none" w:sz="0" w:space="0" w:color="auto"/>
                                        <w:left w:val="none" w:sz="0" w:space="0" w:color="auto"/>
                                        <w:bottom w:val="none" w:sz="0" w:space="0" w:color="auto"/>
                                        <w:right w:val="none" w:sz="0" w:space="0" w:color="auto"/>
                                      </w:divBdr>
                                      <w:divsChild>
                                        <w:div w:id="2078048103">
                                          <w:marLeft w:val="0"/>
                                          <w:marRight w:val="0"/>
                                          <w:marTop w:val="0"/>
                                          <w:marBottom w:val="0"/>
                                          <w:divBdr>
                                            <w:top w:val="none" w:sz="0" w:space="0" w:color="auto"/>
                                            <w:left w:val="none" w:sz="0" w:space="0" w:color="auto"/>
                                            <w:bottom w:val="none" w:sz="0" w:space="0" w:color="auto"/>
                                            <w:right w:val="none" w:sz="0" w:space="0" w:color="auto"/>
                                          </w:divBdr>
                                        </w:div>
                                        <w:div w:id="8825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3127">
                                  <w:marLeft w:val="0"/>
                                  <w:marRight w:val="0"/>
                                  <w:marTop w:val="225"/>
                                  <w:marBottom w:val="225"/>
                                  <w:divBdr>
                                    <w:top w:val="single" w:sz="6" w:space="8" w:color="D6D6D6"/>
                                    <w:left w:val="none" w:sz="0" w:space="0" w:color="auto"/>
                                    <w:bottom w:val="single" w:sz="6" w:space="8" w:color="D6D6D6"/>
                                    <w:right w:val="none" w:sz="0" w:space="0" w:color="auto"/>
                                  </w:divBdr>
                                </w:div>
                                <w:div w:id="1892837799">
                                  <w:marLeft w:val="0"/>
                                  <w:marRight w:val="0"/>
                                  <w:marTop w:val="450"/>
                                  <w:marBottom w:val="150"/>
                                  <w:divBdr>
                                    <w:top w:val="none" w:sz="0" w:space="0" w:color="auto"/>
                                    <w:left w:val="none" w:sz="0" w:space="0" w:color="auto"/>
                                    <w:bottom w:val="none" w:sz="0" w:space="0" w:color="auto"/>
                                    <w:right w:val="none" w:sz="0" w:space="0" w:color="auto"/>
                                  </w:divBdr>
                                </w:div>
                                <w:div w:id="5344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3727">
                          <w:marLeft w:val="0"/>
                          <w:marRight w:val="0"/>
                          <w:marTop w:val="0"/>
                          <w:marBottom w:val="0"/>
                          <w:divBdr>
                            <w:top w:val="none" w:sz="0" w:space="0" w:color="auto"/>
                            <w:left w:val="none" w:sz="0" w:space="0" w:color="auto"/>
                            <w:bottom w:val="none" w:sz="0" w:space="0" w:color="auto"/>
                            <w:right w:val="none" w:sz="0" w:space="0" w:color="auto"/>
                          </w:divBdr>
                          <w:divsChild>
                            <w:div w:id="1195381569">
                              <w:marLeft w:val="0"/>
                              <w:marRight w:val="0"/>
                              <w:marTop w:val="0"/>
                              <w:marBottom w:val="0"/>
                              <w:divBdr>
                                <w:top w:val="none" w:sz="0" w:space="0" w:color="auto"/>
                                <w:left w:val="none" w:sz="0" w:space="0" w:color="auto"/>
                                <w:bottom w:val="none" w:sz="0" w:space="0" w:color="auto"/>
                                <w:right w:val="none" w:sz="0" w:space="0" w:color="auto"/>
                              </w:divBdr>
                              <w:divsChild>
                                <w:div w:id="1673873852">
                                  <w:marLeft w:val="0"/>
                                  <w:marRight w:val="0"/>
                                  <w:marTop w:val="0"/>
                                  <w:marBottom w:val="0"/>
                                  <w:divBdr>
                                    <w:top w:val="none" w:sz="0" w:space="0" w:color="auto"/>
                                    <w:left w:val="none" w:sz="0" w:space="0" w:color="auto"/>
                                    <w:bottom w:val="none" w:sz="0" w:space="0" w:color="auto"/>
                                    <w:right w:val="none" w:sz="0" w:space="0" w:color="auto"/>
                                  </w:divBdr>
                                  <w:divsChild>
                                    <w:div w:id="4185214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1910112677">
          <w:marLeft w:val="0"/>
          <w:marRight w:val="0"/>
          <w:marTop w:val="0"/>
          <w:marBottom w:val="0"/>
          <w:divBdr>
            <w:top w:val="none" w:sz="0" w:space="0" w:color="auto"/>
            <w:left w:val="none" w:sz="0" w:space="0" w:color="auto"/>
            <w:bottom w:val="none" w:sz="0" w:space="0" w:color="auto"/>
            <w:right w:val="none" w:sz="0" w:space="0" w:color="auto"/>
          </w:divBdr>
          <w:divsChild>
            <w:div w:id="2007897209">
              <w:marLeft w:val="0"/>
              <w:marRight w:val="0"/>
              <w:marTop w:val="0"/>
              <w:marBottom w:val="0"/>
              <w:divBdr>
                <w:top w:val="none" w:sz="0" w:space="0" w:color="auto"/>
                <w:left w:val="none" w:sz="0" w:space="0" w:color="auto"/>
                <w:bottom w:val="none" w:sz="0" w:space="0" w:color="auto"/>
                <w:right w:val="none" w:sz="0" w:space="0" w:color="auto"/>
              </w:divBdr>
              <w:divsChild>
                <w:div w:id="1986355087">
                  <w:marLeft w:val="0"/>
                  <w:marRight w:val="0"/>
                  <w:marTop w:val="0"/>
                  <w:marBottom w:val="0"/>
                  <w:divBdr>
                    <w:top w:val="none" w:sz="0" w:space="0" w:color="auto"/>
                    <w:left w:val="none" w:sz="0" w:space="0" w:color="auto"/>
                    <w:bottom w:val="none" w:sz="0" w:space="0" w:color="auto"/>
                    <w:right w:val="none" w:sz="0" w:space="0" w:color="auto"/>
                  </w:divBdr>
                  <w:divsChild>
                    <w:div w:id="112673032">
                      <w:marLeft w:val="0"/>
                      <w:marRight w:val="0"/>
                      <w:marTop w:val="0"/>
                      <w:marBottom w:val="0"/>
                      <w:divBdr>
                        <w:top w:val="none" w:sz="0" w:space="0" w:color="auto"/>
                        <w:left w:val="none" w:sz="0" w:space="0" w:color="auto"/>
                        <w:bottom w:val="none" w:sz="0" w:space="0" w:color="auto"/>
                        <w:right w:val="none" w:sz="0" w:space="0" w:color="auto"/>
                      </w:divBdr>
                      <w:divsChild>
                        <w:div w:id="726564804">
                          <w:marLeft w:val="0"/>
                          <w:marRight w:val="0"/>
                          <w:marTop w:val="0"/>
                          <w:marBottom w:val="0"/>
                          <w:divBdr>
                            <w:top w:val="none" w:sz="0" w:space="0" w:color="auto"/>
                            <w:left w:val="none" w:sz="0" w:space="0" w:color="auto"/>
                            <w:bottom w:val="none" w:sz="0" w:space="0" w:color="auto"/>
                            <w:right w:val="none" w:sz="0" w:space="0" w:color="auto"/>
                          </w:divBdr>
                        </w:div>
                        <w:div w:id="1054696750">
                          <w:marLeft w:val="0"/>
                          <w:marRight w:val="0"/>
                          <w:marTop w:val="0"/>
                          <w:marBottom w:val="0"/>
                          <w:divBdr>
                            <w:top w:val="none" w:sz="0" w:space="0" w:color="auto"/>
                            <w:left w:val="none" w:sz="0" w:space="0" w:color="auto"/>
                            <w:bottom w:val="none" w:sz="0" w:space="0" w:color="auto"/>
                            <w:right w:val="none" w:sz="0" w:space="0" w:color="auto"/>
                          </w:divBdr>
                          <w:divsChild>
                            <w:div w:id="539712517">
                              <w:marLeft w:val="0"/>
                              <w:marRight w:val="0"/>
                              <w:marTop w:val="0"/>
                              <w:marBottom w:val="105"/>
                              <w:divBdr>
                                <w:top w:val="none" w:sz="0" w:space="0" w:color="auto"/>
                                <w:left w:val="none" w:sz="0" w:space="0" w:color="auto"/>
                                <w:bottom w:val="none" w:sz="0" w:space="0" w:color="auto"/>
                                <w:right w:val="none" w:sz="0" w:space="0" w:color="auto"/>
                              </w:divBdr>
                            </w:div>
                            <w:div w:id="1279263072">
                              <w:marLeft w:val="0"/>
                              <w:marRight w:val="0"/>
                              <w:marTop w:val="0"/>
                              <w:marBottom w:val="0"/>
                              <w:divBdr>
                                <w:top w:val="none" w:sz="0" w:space="0" w:color="auto"/>
                                <w:left w:val="none" w:sz="0" w:space="0" w:color="auto"/>
                                <w:bottom w:val="none" w:sz="0" w:space="0" w:color="auto"/>
                                <w:right w:val="none" w:sz="0" w:space="0" w:color="auto"/>
                              </w:divBdr>
                            </w:div>
                          </w:divsChild>
                        </w:div>
                        <w:div w:id="820344490">
                          <w:marLeft w:val="0"/>
                          <w:marRight w:val="0"/>
                          <w:marTop w:val="0"/>
                          <w:marBottom w:val="0"/>
                          <w:divBdr>
                            <w:top w:val="none" w:sz="0" w:space="0" w:color="auto"/>
                            <w:left w:val="none" w:sz="0" w:space="0" w:color="auto"/>
                            <w:bottom w:val="none" w:sz="0" w:space="0" w:color="auto"/>
                            <w:right w:val="none" w:sz="0" w:space="0" w:color="auto"/>
                          </w:divBdr>
                          <w:divsChild>
                            <w:div w:id="11948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4445">
                  <w:marLeft w:val="0"/>
                  <w:marRight w:val="0"/>
                  <w:marTop w:val="150"/>
                  <w:marBottom w:val="0"/>
                  <w:divBdr>
                    <w:top w:val="none" w:sz="0" w:space="0" w:color="auto"/>
                    <w:left w:val="none" w:sz="0" w:space="0" w:color="auto"/>
                    <w:bottom w:val="none" w:sz="0" w:space="0" w:color="auto"/>
                    <w:right w:val="none" w:sz="0" w:space="0" w:color="auto"/>
                  </w:divBdr>
                  <w:divsChild>
                    <w:div w:id="2087992104">
                      <w:marLeft w:val="0"/>
                      <w:marRight w:val="0"/>
                      <w:marTop w:val="0"/>
                      <w:marBottom w:val="0"/>
                      <w:divBdr>
                        <w:top w:val="none" w:sz="0" w:space="0" w:color="auto"/>
                        <w:left w:val="none" w:sz="0" w:space="0" w:color="auto"/>
                        <w:bottom w:val="none" w:sz="0" w:space="0" w:color="auto"/>
                        <w:right w:val="none" w:sz="0" w:space="0" w:color="auto"/>
                      </w:divBdr>
                      <w:divsChild>
                        <w:div w:id="1047072195">
                          <w:marLeft w:val="0"/>
                          <w:marRight w:val="0"/>
                          <w:marTop w:val="0"/>
                          <w:marBottom w:val="0"/>
                          <w:divBdr>
                            <w:top w:val="none" w:sz="0" w:space="0" w:color="auto"/>
                            <w:left w:val="none" w:sz="0" w:space="0" w:color="auto"/>
                            <w:bottom w:val="none" w:sz="0" w:space="0" w:color="auto"/>
                            <w:right w:val="none" w:sz="0" w:space="0" w:color="auto"/>
                          </w:divBdr>
                          <w:divsChild>
                            <w:div w:id="505363238">
                              <w:marLeft w:val="0"/>
                              <w:marRight w:val="0"/>
                              <w:marTop w:val="0"/>
                              <w:marBottom w:val="0"/>
                              <w:divBdr>
                                <w:top w:val="none" w:sz="0" w:space="0" w:color="auto"/>
                                <w:left w:val="none" w:sz="0" w:space="0" w:color="auto"/>
                                <w:bottom w:val="none" w:sz="0" w:space="0" w:color="auto"/>
                                <w:right w:val="none" w:sz="0" w:space="0" w:color="auto"/>
                              </w:divBdr>
                            </w:div>
                            <w:div w:id="1785608718">
                              <w:marLeft w:val="0"/>
                              <w:marRight w:val="0"/>
                              <w:marTop w:val="0"/>
                              <w:marBottom w:val="0"/>
                              <w:divBdr>
                                <w:top w:val="none" w:sz="0" w:space="0" w:color="auto"/>
                                <w:left w:val="none" w:sz="0" w:space="0" w:color="auto"/>
                                <w:bottom w:val="none" w:sz="0" w:space="0" w:color="auto"/>
                                <w:right w:val="none" w:sz="0" w:space="0" w:color="auto"/>
                              </w:divBdr>
                              <w:divsChild>
                                <w:div w:id="1905752362">
                                  <w:marLeft w:val="0"/>
                                  <w:marRight w:val="0"/>
                                  <w:marTop w:val="0"/>
                                  <w:marBottom w:val="0"/>
                                  <w:divBdr>
                                    <w:top w:val="none" w:sz="0" w:space="0" w:color="auto"/>
                                    <w:left w:val="none" w:sz="0" w:space="0" w:color="auto"/>
                                    <w:bottom w:val="none" w:sz="0" w:space="0" w:color="auto"/>
                                    <w:right w:val="none" w:sz="0" w:space="0" w:color="auto"/>
                                  </w:divBdr>
                                  <w:divsChild>
                                    <w:div w:id="229196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572790">
      <w:bodyDiv w:val="1"/>
      <w:marLeft w:val="0"/>
      <w:marRight w:val="0"/>
      <w:marTop w:val="0"/>
      <w:marBottom w:val="0"/>
      <w:divBdr>
        <w:top w:val="none" w:sz="0" w:space="0" w:color="auto"/>
        <w:left w:val="none" w:sz="0" w:space="0" w:color="auto"/>
        <w:bottom w:val="none" w:sz="0" w:space="0" w:color="auto"/>
        <w:right w:val="none" w:sz="0" w:space="0" w:color="auto"/>
      </w:divBdr>
    </w:div>
    <w:div w:id="1554151496">
      <w:bodyDiv w:val="1"/>
      <w:marLeft w:val="0"/>
      <w:marRight w:val="0"/>
      <w:marTop w:val="0"/>
      <w:marBottom w:val="0"/>
      <w:divBdr>
        <w:top w:val="none" w:sz="0" w:space="0" w:color="auto"/>
        <w:left w:val="none" w:sz="0" w:space="0" w:color="auto"/>
        <w:bottom w:val="none" w:sz="0" w:space="0" w:color="auto"/>
        <w:right w:val="none" w:sz="0" w:space="0" w:color="auto"/>
      </w:divBdr>
    </w:div>
    <w:div w:id="1559121878">
      <w:bodyDiv w:val="1"/>
      <w:marLeft w:val="0"/>
      <w:marRight w:val="0"/>
      <w:marTop w:val="0"/>
      <w:marBottom w:val="0"/>
      <w:divBdr>
        <w:top w:val="none" w:sz="0" w:space="0" w:color="auto"/>
        <w:left w:val="none" w:sz="0" w:space="0" w:color="auto"/>
        <w:bottom w:val="none" w:sz="0" w:space="0" w:color="auto"/>
        <w:right w:val="none" w:sz="0" w:space="0" w:color="auto"/>
      </w:divBdr>
      <w:divsChild>
        <w:div w:id="39404026">
          <w:marLeft w:val="0"/>
          <w:marRight w:val="0"/>
          <w:marTop w:val="100"/>
          <w:marBottom w:val="100"/>
          <w:divBdr>
            <w:top w:val="none" w:sz="0" w:space="0" w:color="auto"/>
            <w:left w:val="none" w:sz="0" w:space="0" w:color="auto"/>
            <w:bottom w:val="none" w:sz="0" w:space="0" w:color="auto"/>
            <w:right w:val="none" w:sz="0" w:space="0" w:color="auto"/>
          </w:divBdr>
          <w:divsChild>
            <w:div w:id="421805734">
              <w:marLeft w:val="0"/>
              <w:marRight w:val="0"/>
              <w:marTop w:val="0"/>
              <w:marBottom w:val="0"/>
              <w:divBdr>
                <w:top w:val="none" w:sz="0" w:space="0" w:color="auto"/>
                <w:left w:val="none" w:sz="0" w:space="0" w:color="auto"/>
                <w:bottom w:val="none" w:sz="0" w:space="0" w:color="auto"/>
                <w:right w:val="none" w:sz="0" w:space="0" w:color="auto"/>
              </w:divBdr>
              <w:divsChild>
                <w:div w:id="21238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9110">
      <w:bodyDiv w:val="1"/>
      <w:marLeft w:val="0"/>
      <w:marRight w:val="0"/>
      <w:marTop w:val="0"/>
      <w:marBottom w:val="0"/>
      <w:divBdr>
        <w:top w:val="none" w:sz="0" w:space="0" w:color="auto"/>
        <w:left w:val="none" w:sz="0" w:space="0" w:color="auto"/>
        <w:bottom w:val="none" w:sz="0" w:space="0" w:color="auto"/>
        <w:right w:val="none" w:sz="0" w:space="0" w:color="auto"/>
      </w:divBdr>
      <w:divsChild>
        <w:div w:id="1356465729">
          <w:marLeft w:val="0"/>
          <w:marRight w:val="0"/>
          <w:marTop w:val="100"/>
          <w:marBottom w:val="100"/>
          <w:divBdr>
            <w:top w:val="none" w:sz="0" w:space="0" w:color="auto"/>
            <w:left w:val="none" w:sz="0" w:space="0" w:color="auto"/>
            <w:bottom w:val="none" w:sz="0" w:space="0" w:color="auto"/>
            <w:right w:val="none" w:sz="0" w:space="0" w:color="auto"/>
          </w:divBdr>
          <w:divsChild>
            <w:div w:id="1988826329">
              <w:marLeft w:val="0"/>
              <w:marRight w:val="0"/>
              <w:marTop w:val="0"/>
              <w:marBottom w:val="0"/>
              <w:divBdr>
                <w:top w:val="none" w:sz="0" w:space="0" w:color="auto"/>
                <w:left w:val="none" w:sz="0" w:space="0" w:color="auto"/>
                <w:bottom w:val="none" w:sz="0" w:space="0" w:color="auto"/>
                <w:right w:val="none" w:sz="0" w:space="0" w:color="auto"/>
              </w:divBdr>
              <w:divsChild>
                <w:div w:id="4598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1128">
      <w:bodyDiv w:val="1"/>
      <w:marLeft w:val="0"/>
      <w:marRight w:val="0"/>
      <w:marTop w:val="0"/>
      <w:marBottom w:val="0"/>
      <w:divBdr>
        <w:top w:val="none" w:sz="0" w:space="0" w:color="auto"/>
        <w:left w:val="none" w:sz="0" w:space="0" w:color="auto"/>
        <w:bottom w:val="none" w:sz="0" w:space="0" w:color="auto"/>
        <w:right w:val="none" w:sz="0" w:space="0" w:color="auto"/>
      </w:divBdr>
    </w:div>
    <w:div w:id="1568034938">
      <w:bodyDiv w:val="1"/>
      <w:marLeft w:val="0"/>
      <w:marRight w:val="0"/>
      <w:marTop w:val="0"/>
      <w:marBottom w:val="0"/>
      <w:divBdr>
        <w:top w:val="none" w:sz="0" w:space="0" w:color="auto"/>
        <w:left w:val="none" w:sz="0" w:space="0" w:color="auto"/>
        <w:bottom w:val="none" w:sz="0" w:space="0" w:color="auto"/>
        <w:right w:val="none" w:sz="0" w:space="0" w:color="auto"/>
      </w:divBdr>
    </w:div>
    <w:div w:id="1577979685">
      <w:bodyDiv w:val="1"/>
      <w:marLeft w:val="0"/>
      <w:marRight w:val="0"/>
      <w:marTop w:val="0"/>
      <w:marBottom w:val="0"/>
      <w:divBdr>
        <w:top w:val="none" w:sz="0" w:space="0" w:color="auto"/>
        <w:left w:val="none" w:sz="0" w:space="0" w:color="auto"/>
        <w:bottom w:val="none" w:sz="0" w:space="0" w:color="auto"/>
        <w:right w:val="none" w:sz="0" w:space="0" w:color="auto"/>
      </w:divBdr>
    </w:div>
    <w:div w:id="1581138463">
      <w:bodyDiv w:val="1"/>
      <w:marLeft w:val="0"/>
      <w:marRight w:val="0"/>
      <w:marTop w:val="0"/>
      <w:marBottom w:val="0"/>
      <w:divBdr>
        <w:top w:val="none" w:sz="0" w:space="0" w:color="auto"/>
        <w:left w:val="none" w:sz="0" w:space="0" w:color="auto"/>
        <w:bottom w:val="none" w:sz="0" w:space="0" w:color="auto"/>
        <w:right w:val="none" w:sz="0" w:space="0" w:color="auto"/>
      </w:divBdr>
      <w:divsChild>
        <w:div w:id="893851131">
          <w:marLeft w:val="0"/>
          <w:marRight w:val="0"/>
          <w:marTop w:val="100"/>
          <w:marBottom w:val="100"/>
          <w:divBdr>
            <w:top w:val="none" w:sz="0" w:space="0" w:color="auto"/>
            <w:left w:val="none" w:sz="0" w:space="0" w:color="auto"/>
            <w:bottom w:val="none" w:sz="0" w:space="0" w:color="auto"/>
            <w:right w:val="none" w:sz="0" w:space="0" w:color="auto"/>
          </w:divBdr>
          <w:divsChild>
            <w:div w:id="1770662743">
              <w:marLeft w:val="0"/>
              <w:marRight w:val="0"/>
              <w:marTop w:val="0"/>
              <w:marBottom w:val="0"/>
              <w:divBdr>
                <w:top w:val="none" w:sz="0" w:space="0" w:color="auto"/>
                <w:left w:val="none" w:sz="0" w:space="0" w:color="auto"/>
                <w:bottom w:val="none" w:sz="0" w:space="0" w:color="auto"/>
                <w:right w:val="none" w:sz="0" w:space="0" w:color="auto"/>
              </w:divBdr>
              <w:divsChild>
                <w:div w:id="285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3163">
      <w:bodyDiv w:val="1"/>
      <w:marLeft w:val="0"/>
      <w:marRight w:val="0"/>
      <w:marTop w:val="0"/>
      <w:marBottom w:val="0"/>
      <w:divBdr>
        <w:top w:val="none" w:sz="0" w:space="0" w:color="auto"/>
        <w:left w:val="none" w:sz="0" w:space="0" w:color="auto"/>
        <w:bottom w:val="none" w:sz="0" w:space="0" w:color="auto"/>
        <w:right w:val="none" w:sz="0" w:space="0" w:color="auto"/>
      </w:divBdr>
    </w:div>
    <w:div w:id="1585531695">
      <w:bodyDiv w:val="1"/>
      <w:marLeft w:val="0"/>
      <w:marRight w:val="0"/>
      <w:marTop w:val="0"/>
      <w:marBottom w:val="0"/>
      <w:divBdr>
        <w:top w:val="none" w:sz="0" w:space="0" w:color="auto"/>
        <w:left w:val="none" w:sz="0" w:space="0" w:color="auto"/>
        <w:bottom w:val="none" w:sz="0" w:space="0" w:color="auto"/>
        <w:right w:val="none" w:sz="0" w:space="0" w:color="auto"/>
      </w:divBdr>
    </w:div>
    <w:div w:id="1589191790">
      <w:bodyDiv w:val="1"/>
      <w:marLeft w:val="0"/>
      <w:marRight w:val="0"/>
      <w:marTop w:val="0"/>
      <w:marBottom w:val="0"/>
      <w:divBdr>
        <w:top w:val="none" w:sz="0" w:space="0" w:color="auto"/>
        <w:left w:val="none" w:sz="0" w:space="0" w:color="auto"/>
        <w:bottom w:val="none" w:sz="0" w:space="0" w:color="auto"/>
        <w:right w:val="none" w:sz="0" w:space="0" w:color="auto"/>
      </w:divBdr>
    </w:div>
    <w:div w:id="1601991439">
      <w:bodyDiv w:val="1"/>
      <w:marLeft w:val="0"/>
      <w:marRight w:val="0"/>
      <w:marTop w:val="0"/>
      <w:marBottom w:val="0"/>
      <w:divBdr>
        <w:top w:val="none" w:sz="0" w:space="0" w:color="auto"/>
        <w:left w:val="none" w:sz="0" w:space="0" w:color="auto"/>
        <w:bottom w:val="none" w:sz="0" w:space="0" w:color="auto"/>
        <w:right w:val="none" w:sz="0" w:space="0" w:color="auto"/>
      </w:divBdr>
    </w:div>
    <w:div w:id="1613784345">
      <w:bodyDiv w:val="1"/>
      <w:marLeft w:val="0"/>
      <w:marRight w:val="0"/>
      <w:marTop w:val="0"/>
      <w:marBottom w:val="0"/>
      <w:divBdr>
        <w:top w:val="none" w:sz="0" w:space="0" w:color="auto"/>
        <w:left w:val="none" w:sz="0" w:space="0" w:color="auto"/>
        <w:bottom w:val="none" w:sz="0" w:space="0" w:color="auto"/>
        <w:right w:val="none" w:sz="0" w:space="0" w:color="auto"/>
      </w:divBdr>
    </w:div>
    <w:div w:id="1614441441">
      <w:bodyDiv w:val="1"/>
      <w:marLeft w:val="0"/>
      <w:marRight w:val="0"/>
      <w:marTop w:val="0"/>
      <w:marBottom w:val="0"/>
      <w:divBdr>
        <w:top w:val="none" w:sz="0" w:space="0" w:color="auto"/>
        <w:left w:val="none" w:sz="0" w:space="0" w:color="auto"/>
        <w:bottom w:val="none" w:sz="0" w:space="0" w:color="auto"/>
        <w:right w:val="none" w:sz="0" w:space="0" w:color="auto"/>
      </w:divBdr>
    </w:div>
    <w:div w:id="1635326526">
      <w:bodyDiv w:val="1"/>
      <w:marLeft w:val="0"/>
      <w:marRight w:val="0"/>
      <w:marTop w:val="0"/>
      <w:marBottom w:val="0"/>
      <w:divBdr>
        <w:top w:val="none" w:sz="0" w:space="0" w:color="auto"/>
        <w:left w:val="none" w:sz="0" w:space="0" w:color="auto"/>
        <w:bottom w:val="none" w:sz="0" w:space="0" w:color="auto"/>
        <w:right w:val="none" w:sz="0" w:space="0" w:color="auto"/>
      </w:divBdr>
    </w:div>
    <w:div w:id="1645890870">
      <w:bodyDiv w:val="1"/>
      <w:marLeft w:val="0"/>
      <w:marRight w:val="0"/>
      <w:marTop w:val="0"/>
      <w:marBottom w:val="0"/>
      <w:divBdr>
        <w:top w:val="none" w:sz="0" w:space="0" w:color="auto"/>
        <w:left w:val="none" w:sz="0" w:space="0" w:color="auto"/>
        <w:bottom w:val="none" w:sz="0" w:space="0" w:color="auto"/>
        <w:right w:val="none" w:sz="0" w:space="0" w:color="auto"/>
      </w:divBdr>
      <w:divsChild>
        <w:div w:id="1271935031">
          <w:marLeft w:val="0"/>
          <w:marRight w:val="0"/>
          <w:marTop w:val="100"/>
          <w:marBottom w:val="100"/>
          <w:divBdr>
            <w:top w:val="none" w:sz="0" w:space="0" w:color="auto"/>
            <w:left w:val="none" w:sz="0" w:space="0" w:color="auto"/>
            <w:bottom w:val="none" w:sz="0" w:space="0" w:color="auto"/>
            <w:right w:val="none" w:sz="0" w:space="0" w:color="auto"/>
          </w:divBdr>
          <w:divsChild>
            <w:div w:id="1127162447">
              <w:marLeft w:val="0"/>
              <w:marRight w:val="0"/>
              <w:marTop w:val="0"/>
              <w:marBottom w:val="0"/>
              <w:divBdr>
                <w:top w:val="none" w:sz="0" w:space="0" w:color="auto"/>
                <w:left w:val="none" w:sz="0" w:space="0" w:color="auto"/>
                <w:bottom w:val="none" w:sz="0" w:space="0" w:color="auto"/>
                <w:right w:val="none" w:sz="0" w:space="0" w:color="auto"/>
              </w:divBdr>
              <w:divsChild>
                <w:div w:id="1931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1141">
      <w:bodyDiv w:val="1"/>
      <w:marLeft w:val="0"/>
      <w:marRight w:val="0"/>
      <w:marTop w:val="0"/>
      <w:marBottom w:val="0"/>
      <w:divBdr>
        <w:top w:val="none" w:sz="0" w:space="0" w:color="auto"/>
        <w:left w:val="none" w:sz="0" w:space="0" w:color="auto"/>
        <w:bottom w:val="none" w:sz="0" w:space="0" w:color="auto"/>
        <w:right w:val="none" w:sz="0" w:space="0" w:color="auto"/>
      </w:divBdr>
    </w:div>
    <w:div w:id="1652057442">
      <w:bodyDiv w:val="1"/>
      <w:marLeft w:val="0"/>
      <w:marRight w:val="0"/>
      <w:marTop w:val="0"/>
      <w:marBottom w:val="0"/>
      <w:divBdr>
        <w:top w:val="none" w:sz="0" w:space="0" w:color="auto"/>
        <w:left w:val="none" w:sz="0" w:space="0" w:color="auto"/>
        <w:bottom w:val="none" w:sz="0" w:space="0" w:color="auto"/>
        <w:right w:val="none" w:sz="0" w:space="0" w:color="auto"/>
      </w:divBdr>
    </w:div>
    <w:div w:id="1652901842">
      <w:bodyDiv w:val="1"/>
      <w:marLeft w:val="0"/>
      <w:marRight w:val="0"/>
      <w:marTop w:val="0"/>
      <w:marBottom w:val="0"/>
      <w:divBdr>
        <w:top w:val="none" w:sz="0" w:space="0" w:color="auto"/>
        <w:left w:val="none" w:sz="0" w:space="0" w:color="auto"/>
        <w:bottom w:val="none" w:sz="0" w:space="0" w:color="auto"/>
        <w:right w:val="none" w:sz="0" w:space="0" w:color="auto"/>
      </w:divBdr>
    </w:div>
    <w:div w:id="1654529355">
      <w:bodyDiv w:val="1"/>
      <w:marLeft w:val="0"/>
      <w:marRight w:val="0"/>
      <w:marTop w:val="0"/>
      <w:marBottom w:val="0"/>
      <w:divBdr>
        <w:top w:val="none" w:sz="0" w:space="0" w:color="auto"/>
        <w:left w:val="none" w:sz="0" w:space="0" w:color="auto"/>
        <w:bottom w:val="none" w:sz="0" w:space="0" w:color="auto"/>
        <w:right w:val="none" w:sz="0" w:space="0" w:color="auto"/>
      </w:divBdr>
    </w:div>
    <w:div w:id="1655530310">
      <w:bodyDiv w:val="1"/>
      <w:marLeft w:val="0"/>
      <w:marRight w:val="0"/>
      <w:marTop w:val="0"/>
      <w:marBottom w:val="0"/>
      <w:divBdr>
        <w:top w:val="none" w:sz="0" w:space="0" w:color="auto"/>
        <w:left w:val="none" w:sz="0" w:space="0" w:color="auto"/>
        <w:bottom w:val="none" w:sz="0" w:space="0" w:color="auto"/>
        <w:right w:val="none" w:sz="0" w:space="0" w:color="auto"/>
      </w:divBdr>
    </w:div>
    <w:div w:id="1658075901">
      <w:bodyDiv w:val="1"/>
      <w:marLeft w:val="0"/>
      <w:marRight w:val="0"/>
      <w:marTop w:val="0"/>
      <w:marBottom w:val="0"/>
      <w:divBdr>
        <w:top w:val="none" w:sz="0" w:space="0" w:color="auto"/>
        <w:left w:val="none" w:sz="0" w:space="0" w:color="auto"/>
        <w:bottom w:val="none" w:sz="0" w:space="0" w:color="auto"/>
        <w:right w:val="none" w:sz="0" w:space="0" w:color="auto"/>
      </w:divBdr>
    </w:div>
    <w:div w:id="1658417548">
      <w:bodyDiv w:val="1"/>
      <w:marLeft w:val="0"/>
      <w:marRight w:val="0"/>
      <w:marTop w:val="0"/>
      <w:marBottom w:val="0"/>
      <w:divBdr>
        <w:top w:val="none" w:sz="0" w:space="0" w:color="auto"/>
        <w:left w:val="none" w:sz="0" w:space="0" w:color="auto"/>
        <w:bottom w:val="none" w:sz="0" w:space="0" w:color="auto"/>
        <w:right w:val="none" w:sz="0" w:space="0" w:color="auto"/>
      </w:divBdr>
    </w:div>
    <w:div w:id="1667391626">
      <w:bodyDiv w:val="1"/>
      <w:marLeft w:val="0"/>
      <w:marRight w:val="0"/>
      <w:marTop w:val="0"/>
      <w:marBottom w:val="0"/>
      <w:divBdr>
        <w:top w:val="none" w:sz="0" w:space="0" w:color="auto"/>
        <w:left w:val="none" w:sz="0" w:space="0" w:color="auto"/>
        <w:bottom w:val="none" w:sz="0" w:space="0" w:color="auto"/>
        <w:right w:val="none" w:sz="0" w:space="0" w:color="auto"/>
      </w:divBdr>
    </w:div>
    <w:div w:id="1678919105">
      <w:bodyDiv w:val="1"/>
      <w:marLeft w:val="0"/>
      <w:marRight w:val="0"/>
      <w:marTop w:val="0"/>
      <w:marBottom w:val="0"/>
      <w:divBdr>
        <w:top w:val="none" w:sz="0" w:space="0" w:color="auto"/>
        <w:left w:val="none" w:sz="0" w:space="0" w:color="auto"/>
        <w:bottom w:val="none" w:sz="0" w:space="0" w:color="auto"/>
        <w:right w:val="none" w:sz="0" w:space="0" w:color="auto"/>
      </w:divBdr>
    </w:div>
    <w:div w:id="1681546635">
      <w:bodyDiv w:val="1"/>
      <w:marLeft w:val="0"/>
      <w:marRight w:val="0"/>
      <w:marTop w:val="0"/>
      <w:marBottom w:val="0"/>
      <w:divBdr>
        <w:top w:val="none" w:sz="0" w:space="0" w:color="auto"/>
        <w:left w:val="none" w:sz="0" w:space="0" w:color="auto"/>
        <w:bottom w:val="none" w:sz="0" w:space="0" w:color="auto"/>
        <w:right w:val="none" w:sz="0" w:space="0" w:color="auto"/>
      </w:divBdr>
      <w:divsChild>
        <w:div w:id="1854604994">
          <w:marLeft w:val="0"/>
          <w:marRight w:val="0"/>
          <w:marTop w:val="0"/>
          <w:marBottom w:val="0"/>
          <w:divBdr>
            <w:top w:val="none" w:sz="0" w:space="0" w:color="auto"/>
            <w:left w:val="none" w:sz="0" w:space="0" w:color="auto"/>
            <w:bottom w:val="none" w:sz="0" w:space="0" w:color="auto"/>
            <w:right w:val="none" w:sz="0" w:space="0" w:color="auto"/>
          </w:divBdr>
          <w:divsChild>
            <w:div w:id="1957253869">
              <w:marLeft w:val="4125"/>
              <w:marRight w:val="0"/>
              <w:marTop w:val="0"/>
              <w:marBottom w:val="0"/>
              <w:divBdr>
                <w:top w:val="none" w:sz="0" w:space="0" w:color="auto"/>
                <w:left w:val="none" w:sz="0" w:space="0" w:color="auto"/>
                <w:bottom w:val="none" w:sz="0" w:space="0" w:color="auto"/>
                <w:right w:val="none" w:sz="0" w:space="0" w:color="auto"/>
              </w:divBdr>
              <w:divsChild>
                <w:div w:id="1450858428">
                  <w:marLeft w:val="0"/>
                  <w:marRight w:val="0"/>
                  <w:marTop w:val="0"/>
                  <w:marBottom w:val="0"/>
                  <w:divBdr>
                    <w:top w:val="none" w:sz="0" w:space="0" w:color="auto"/>
                    <w:left w:val="none" w:sz="0" w:space="0" w:color="auto"/>
                    <w:bottom w:val="none" w:sz="0" w:space="0" w:color="auto"/>
                    <w:right w:val="none" w:sz="0" w:space="0" w:color="auto"/>
                  </w:divBdr>
                </w:div>
                <w:div w:id="1111322461">
                  <w:marLeft w:val="0"/>
                  <w:marRight w:val="0"/>
                  <w:marTop w:val="0"/>
                  <w:marBottom w:val="0"/>
                  <w:divBdr>
                    <w:top w:val="none" w:sz="0" w:space="0" w:color="auto"/>
                    <w:left w:val="none" w:sz="0" w:space="0" w:color="auto"/>
                    <w:bottom w:val="none" w:sz="0" w:space="0" w:color="auto"/>
                    <w:right w:val="none" w:sz="0" w:space="0" w:color="auto"/>
                  </w:divBdr>
                </w:div>
                <w:div w:id="1327443061">
                  <w:marLeft w:val="0"/>
                  <w:marRight w:val="0"/>
                  <w:marTop w:val="600"/>
                  <w:marBottom w:val="0"/>
                  <w:divBdr>
                    <w:top w:val="none" w:sz="0" w:space="0" w:color="auto"/>
                    <w:left w:val="none" w:sz="0" w:space="0" w:color="auto"/>
                    <w:bottom w:val="none" w:sz="0" w:space="0" w:color="auto"/>
                    <w:right w:val="none" w:sz="0" w:space="0" w:color="auto"/>
                  </w:divBdr>
                  <w:divsChild>
                    <w:div w:id="59981344">
                      <w:marLeft w:val="0"/>
                      <w:marRight w:val="0"/>
                      <w:marTop w:val="0"/>
                      <w:marBottom w:val="0"/>
                      <w:divBdr>
                        <w:top w:val="none" w:sz="0" w:space="0" w:color="auto"/>
                        <w:left w:val="none" w:sz="0" w:space="0" w:color="auto"/>
                        <w:bottom w:val="none" w:sz="0" w:space="0" w:color="auto"/>
                        <w:right w:val="none" w:sz="0" w:space="0" w:color="auto"/>
                      </w:divBdr>
                      <w:divsChild>
                        <w:div w:id="747073387">
                          <w:marLeft w:val="0"/>
                          <w:marRight w:val="0"/>
                          <w:marTop w:val="0"/>
                          <w:marBottom w:val="0"/>
                          <w:divBdr>
                            <w:top w:val="none" w:sz="0" w:space="0" w:color="auto"/>
                            <w:left w:val="none" w:sz="0" w:space="0" w:color="auto"/>
                            <w:bottom w:val="none" w:sz="0" w:space="0" w:color="auto"/>
                            <w:right w:val="none" w:sz="0" w:space="0" w:color="auto"/>
                          </w:divBdr>
                        </w:div>
                      </w:divsChild>
                    </w:div>
                    <w:div w:id="1452549648">
                      <w:marLeft w:val="0"/>
                      <w:marRight w:val="0"/>
                      <w:marTop w:val="0"/>
                      <w:marBottom w:val="0"/>
                      <w:divBdr>
                        <w:top w:val="none" w:sz="0" w:space="0" w:color="auto"/>
                        <w:left w:val="none" w:sz="0" w:space="0" w:color="auto"/>
                        <w:bottom w:val="none" w:sz="0" w:space="0" w:color="auto"/>
                        <w:right w:val="none" w:sz="0" w:space="0" w:color="auto"/>
                      </w:divBdr>
                      <w:divsChild>
                        <w:div w:id="1811946823">
                          <w:marLeft w:val="0"/>
                          <w:marRight w:val="0"/>
                          <w:marTop w:val="0"/>
                          <w:marBottom w:val="0"/>
                          <w:divBdr>
                            <w:top w:val="none" w:sz="0" w:space="0" w:color="auto"/>
                            <w:left w:val="none" w:sz="0" w:space="0" w:color="auto"/>
                            <w:bottom w:val="none" w:sz="0" w:space="0" w:color="auto"/>
                            <w:right w:val="none" w:sz="0" w:space="0" w:color="auto"/>
                          </w:divBdr>
                          <w:divsChild>
                            <w:div w:id="2128546509">
                              <w:marLeft w:val="0"/>
                              <w:marRight w:val="0"/>
                              <w:marTop w:val="0"/>
                              <w:marBottom w:val="225"/>
                              <w:divBdr>
                                <w:top w:val="none" w:sz="0" w:space="0" w:color="auto"/>
                                <w:left w:val="none" w:sz="0" w:space="0" w:color="auto"/>
                                <w:bottom w:val="none" w:sz="0" w:space="0" w:color="auto"/>
                                <w:right w:val="none" w:sz="0" w:space="0" w:color="auto"/>
                              </w:divBdr>
                              <w:divsChild>
                                <w:div w:id="1432437458">
                                  <w:marLeft w:val="0"/>
                                  <w:marRight w:val="0"/>
                                  <w:marTop w:val="0"/>
                                  <w:marBottom w:val="0"/>
                                  <w:divBdr>
                                    <w:top w:val="single" w:sz="6" w:space="0" w:color="EDEDED"/>
                                    <w:left w:val="single" w:sz="6" w:space="0" w:color="EDEDED"/>
                                    <w:bottom w:val="single" w:sz="6" w:space="0" w:color="EDEDED"/>
                                    <w:right w:val="single" w:sz="6" w:space="0" w:color="EDEDED"/>
                                  </w:divBdr>
                                  <w:divsChild>
                                    <w:div w:id="1922375291">
                                      <w:marLeft w:val="0"/>
                                      <w:marRight w:val="0"/>
                                      <w:marTop w:val="0"/>
                                      <w:marBottom w:val="0"/>
                                      <w:divBdr>
                                        <w:top w:val="none" w:sz="0" w:space="0" w:color="auto"/>
                                        <w:left w:val="none" w:sz="0" w:space="0" w:color="auto"/>
                                        <w:bottom w:val="none" w:sz="0" w:space="0" w:color="auto"/>
                                        <w:right w:val="none" w:sz="0" w:space="0" w:color="auto"/>
                                      </w:divBdr>
                                    </w:div>
                                    <w:div w:id="1078795815">
                                      <w:marLeft w:val="0"/>
                                      <w:marRight w:val="0"/>
                                      <w:marTop w:val="0"/>
                                      <w:marBottom w:val="0"/>
                                      <w:divBdr>
                                        <w:top w:val="none" w:sz="0" w:space="0" w:color="auto"/>
                                        <w:left w:val="none" w:sz="0" w:space="0" w:color="auto"/>
                                        <w:bottom w:val="none" w:sz="0" w:space="0" w:color="auto"/>
                                        <w:right w:val="none" w:sz="0" w:space="0" w:color="auto"/>
                                      </w:divBdr>
                                      <w:divsChild>
                                        <w:div w:id="432633373">
                                          <w:marLeft w:val="0"/>
                                          <w:marRight w:val="0"/>
                                          <w:marTop w:val="75"/>
                                          <w:marBottom w:val="0"/>
                                          <w:divBdr>
                                            <w:top w:val="none" w:sz="0" w:space="0" w:color="auto"/>
                                            <w:left w:val="none" w:sz="0" w:space="0" w:color="auto"/>
                                            <w:bottom w:val="none" w:sz="0" w:space="0" w:color="auto"/>
                                            <w:right w:val="none" w:sz="0" w:space="0" w:color="auto"/>
                                          </w:divBdr>
                                          <w:divsChild>
                                            <w:div w:id="1857230992">
                                              <w:marLeft w:val="0"/>
                                              <w:marRight w:val="0"/>
                                              <w:marTop w:val="0"/>
                                              <w:marBottom w:val="0"/>
                                              <w:divBdr>
                                                <w:top w:val="none" w:sz="0" w:space="0" w:color="auto"/>
                                                <w:left w:val="none" w:sz="0" w:space="0" w:color="auto"/>
                                                <w:bottom w:val="none" w:sz="0" w:space="0" w:color="auto"/>
                                                <w:right w:val="none" w:sz="0" w:space="0" w:color="auto"/>
                                              </w:divBdr>
                                            </w:div>
                                            <w:div w:id="1269971926">
                                              <w:marLeft w:val="0"/>
                                              <w:marRight w:val="0"/>
                                              <w:marTop w:val="0"/>
                                              <w:marBottom w:val="0"/>
                                              <w:divBdr>
                                                <w:top w:val="none" w:sz="0" w:space="0" w:color="auto"/>
                                                <w:left w:val="none" w:sz="0" w:space="0" w:color="auto"/>
                                                <w:bottom w:val="none" w:sz="0" w:space="0" w:color="auto"/>
                                                <w:right w:val="none" w:sz="0" w:space="0" w:color="auto"/>
                                              </w:divBdr>
                                            </w:div>
                                          </w:divsChild>
                                        </w:div>
                                        <w:div w:id="165248491">
                                          <w:marLeft w:val="0"/>
                                          <w:marRight w:val="0"/>
                                          <w:marTop w:val="0"/>
                                          <w:marBottom w:val="0"/>
                                          <w:divBdr>
                                            <w:top w:val="none" w:sz="0" w:space="0" w:color="auto"/>
                                            <w:left w:val="none" w:sz="0" w:space="0" w:color="auto"/>
                                            <w:bottom w:val="none" w:sz="0" w:space="0" w:color="auto"/>
                                            <w:right w:val="none" w:sz="0" w:space="0" w:color="auto"/>
                                          </w:divBdr>
                                          <w:divsChild>
                                            <w:div w:id="1541094635">
                                              <w:marLeft w:val="0"/>
                                              <w:marRight w:val="0"/>
                                              <w:marTop w:val="0"/>
                                              <w:marBottom w:val="0"/>
                                              <w:divBdr>
                                                <w:top w:val="none" w:sz="0" w:space="0" w:color="auto"/>
                                                <w:left w:val="none" w:sz="0" w:space="0" w:color="auto"/>
                                                <w:bottom w:val="none" w:sz="0" w:space="0" w:color="auto"/>
                                                <w:right w:val="none" w:sz="0" w:space="0" w:color="auto"/>
                                              </w:divBdr>
                                            </w:div>
                                            <w:div w:id="531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583">
                          <w:marLeft w:val="0"/>
                          <w:marRight w:val="0"/>
                          <w:marTop w:val="0"/>
                          <w:marBottom w:val="0"/>
                          <w:divBdr>
                            <w:top w:val="none" w:sz="0" w:space="0" w:color="auto"/>
                            <w:left w:val="none" w:sz="0" w:space="0" w:color="auto"/>
                            <w:bottom w:val="none" w:sz="0" w:space="0" w:color="auto"/>
                            <w:right w:val="none" w:sz="0" w:space="0" w:color="auto"/>
                          </w:divBdr>
                          <w:divsChild>
                            <w:div w:id="1298993939">
                              <w:marLeft w:val="0"/>
                              <w:marRight w:val="0"/>
                              <w:marTop w:val="0"/>
                              <w:marBottom w:val="225"/>
                              <w:divBdr>
                                <w:top w:val="none" w:sz="0" w:space="0" w:color="auto"/>
                                <w:left w:val="none" w:sz="0" w:space="0" w:color="auto"/>
                                <w:bottom w:val="none" w:sz="0" w:space="0" w:color="auto"/>
                                <w:right w:val="none" w:sz="0" w:space="0" w:color="auto"/>
                              </w:divBdr>
                              <w:divsChild>
                                <w:div w:id="1694527428">
                                  <w:marLeft w:val="0"/>
                                  <w:marRight w:val="0"/>
                                  <w:marTop w:val="0"/>
                                  <w:marBottom w:val="0"/>
                                  <w:divBdr>
                                    <w:top w:val="single" w:sz="6" w:space="0" w:color="EDEDED"/>
                                    <w:left w:val="single" w:sz="6" w:space="0" w:color="EDEDED"/>
                                    <w:bottom w:val="single" w:sz="6" w:space="0" w:color="EDEDED"/>
                                    <w:right w:val="single" w:sz="6" w:space="0" w:color="EDEDED"/>
                                  </w:divBdr>
                                  <w:divsChild>
                                    <w:div w:id="1160193880">
                                      <w:marLeft w:val="0"/>
                                      <w:marRight w:val="0"/>
                                      <w:marTop w:val="0"/>
                                      <w:marBottom w:val="0"/>
                                      <w:divBdr>
                                        <w:top w:val="none" w:sz="0" w:space="0" w:color="auto"/>
                                        <w:left w:val="none" w:sz="0" w:space="0" w:color="auto"/>
                                        <w:bottom w:val="none" w:sz="0" w:space="0" w:color="auto"/>
                                        <w:right w:val="none" w:sz="0" w:space="0" w:color="auto"/>
                                      </w:divBdr>
                                    </w:div>
                                    <w:div w:id="118958759">
                                      <w:marLeft w:val="0"/>
                                      <w:marRight w:val="0"/>
                                      <w:marTop w:val="0"/>
                                      <w:marBottom w:val="0"/>
                                      <w:divBdr>
                                        <w:top w:val="none" w:sz="0" w:space="0" w:color="auto"/>
                                        <w:left w:val="none" w:sz="0" w:space="0" w:color="auto"/>
                                        <w:bottom w:val="none" w:sz="0" w:space="0" w:color="auto"/>
                                        <w:right w:val="none" w:sz="0" w:space="0" w:color="auto"/>
                                      </w:divBdr>
                                      <w:divsChild>
                                        <w:div w:id="33046419">
                                          <w:marLeft w:val="0"/>
                                          <w:marRight w:val="0"/>
                                          <w:marTop w:val="75"/>
                                          <w:marBottom w:val="0"/>
                                          <w:divBdr>
                                            <w:top w:val="none" w:sz="0" w:space="0" w:color="auto"/>
                                            <w:left w:val="none" w:sz="0" w:space="0" w:color="auto"/>
                                            <w:bottom w:val="none" w:sz="0" w:space="0" w:color="auto"/>
                                            <w:right w:val="none" w:sz="0" w:space="0" w:color="auto"/>
                                          </w:divBdr>
                                          <w:divsChild>
                                            <w:div w:id="488522978">
                                              <w:marLeft w:val="0"/>
                                              <w:marRight w:val="0"/>
                                              <w:marTop w:val="0"/>
                                              <w:marBottom w:val="0"/>
                                              <w:divBdr>
                                                <w:top w:val="none" w:sz="0" w:space="0" w:color="auto"/>
                                                <w:left w:val="none" w:sz="0" w:space="0" w:color="auto"/>
                                                <w:bottom w:val="none" w:sz="0" w:space="0" w:color="auto"/>
                                                <w:right w:val="none" w:sz="0" w:space="0" w:color="auto"/>
                                              </w:divBdr>
                                            </w:div>
                                            <w:div w:id="693920725">
                                              <w:marLeft w:val="0"/>
                                              <w:marRight w:val="0"/>
                                              <w:marTop w:val="0"/>
                                              <w:marBottom w:val="0"/>
                                              <w:divBdr>
                                                <w:top w:val="none" w:sz="0" w:space="0" w:color="auto"/>
                                                <w:left w:val="none" w:sz="0" w:space="0" w:color="auto"/>
                                                <w:bottom w:val="none" w:sz="0" w:space="0" w:color="auto"/>
                                                <w:right w:val="none" w:sz="0" w:space="0" w:color="auto"/>
                                              </w:divBdr>
                                            </w:div>
                                          </w:divsChild>
                                        </w:div>
                                        <w:div w:id="926580004">
                                          <w:marLeft w:val="0"/>
                                          <w:marRight w:val="0"/>
                                          <w:marTop w:val="0"/>
                                          <w:marBottom w:val="0"/>
                                          <w:divBdr>
                                            <w:top w:val="none" w:sz="0" w:space="0" w:color="auto"/>
                                            <w:left w:val="none" w:sz="0" w:space="0" w:color="auto"/>
                                            <w:bottom w:val="none" w:sz="0" w:space="0" w:color="auto"/>
                                            <w:right w:val="none" w:sz="0" w:space="0" w:color="auto"/>
                                          </w:divBdr>
                                          <w:divsChild>
                                            <w:div w:id="208733138">
                                              <w:marLeft w:val="0"/>
                                              <w:marRight w:val="0"/>
                                              <w:marTop w:val="0"/>
                                              <w:marBottom w:val="0"/>
                                              <w:divBdr>
                                                <w:top w:val="none" w:sz="0" w:space="0" w:color="auto"/>
                                                <w:left w:val="none" w:sz="0" w:space="0" w:color="auto"/>
                                                <w:bottom w:val="none" w:sz="0" w:space="0" w:color="auto"/>
                                                <w:right w:val="none" w:sz="0" w:space="0" w:color="auto"/>
                                              </w:divBdr>
                                            </w:div>
                                            <w:div w:id="5880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670124">
                          <w:marLeft w:val="0"/>
                          <w:marRight w:val="0"/>
                          <w:marTop w:val="0"/>
                          <w:marBottom w:val="0"/>
                          <w:divBdr>
                            <w:top w:val="none" w:sz="0" w:space="0" w:color="auto"/>
                            <w:left w:val="none" w:sz="0" w:space="0" w:color="auto"/>
                            <w:bottom w:val="none" w:sz="0" w:space="0" w:color="auto"/>
                            <w:right w:val="none" w:sz="0" w:space="0" w:color="auto"/>
                          </w:divBdr>
                          <w:divsChild>
                            <w:div w:id="41634437">
                              <w:marLeft w:val="0"/>
                              <w:marRight w:val="0"/>
                              <w:marTop w:val="0"/>
                              <w:marBottom w:val="225"/>
                              <w:divBdr>
                                <w:top w:val="none" w:sz="0" w:space="0" w:color="auto"/>
                                <w:left w:val="none" w:sz="0" w:space="0" w:color="auto"/>
                                <w:bottom w:val="none" w:sz="0" w:space="0" w:color="auto"/>
                                <w:right w:val="none" w:sz="0" w:space="0" w:color="auto"/>
                              </w:divBdr>
                              <w:divsChild>
                                <w:div w:id="1402093879">
                                  <w:marLeft w:val="0"/>
                                  <w:marRight w:val="0"/>
                                  <w:marTop w:val="0"/>
                                  <w:marBottom w:val="0"/>
                                  <w:divBdr>
                                    <w:top w:val="single" w:sz="6" w:space="0" w:color="EDEDED"/>
                                    <w:left w:val="single" w:sz="6" w:space="0" w:color="EDEDED"/>
                                    <w:bottom w:val="single" w:sz="6" w:space="0" w:color="EDEDED"/>
                                    <w:right w:val="single" w:sz="6" w:space="0" w:color="EDEDED"/>
                                  </w:divBdr>
                                  <w:divsChild>
                                    <w:div w:id="515772779">
                                      <w:marLeft w:val="0"/>
                                      <w:marRight w:val="0"/>
                                      <w:marTop w:val="0"/>
                                      <w:marBottom w:val="0"/>
                                      <w:divBdr>
                                        <w:top w:val="none" w:sz="0" w:space="0" w:color="auto"/>
                                        <w:left w:val="none" w:sz="0" w:space="0" w:color="auto"/>
                                        <w:bottom w:val="none" w:sz="0" w:space="0" w:color="auto"/>
                                        <w:right w:val="none" w:sz="0" w:space="0" w:color="auto"/>
                                      </w:divBdr>
                                    </w:div>
                                    <w:div w:id="1506743413">
                                      <w:marLeft w:val="0"/>
                                      <w:marRight w:val="0"/>
                                      <w:marTop w:val="0"/>
                                      <w:marBottom w:val="0"/>
                                      <w:divBdr>
                                        <w:top w:val="none" w:sz="0" w:space="0" w:color="auto"/>
                                        <w:left w:val="none" w:sz="0" w:space="0" w:color="auto"/>
                                        <w:bottom w:val="none" w:sz="0" w:space="0" w:color="auto"/>
                                        <w:right w:val="none" w:sz="0" w:space="0" w:color="auto"/>
                                      </w:divBdr>
                                      <w:divsChild>
                                        <w:div w:id="1019355164">
                                          <w:marLeft w:val="0"/>
                                          <w:marRight w:val="0"/>
                                          <w:marTop w:val="75"/>
                                          <w:marBottom w:val="0"/>
                                          <w:divBdr>
                                            <w:top w:val="none" w:sz="0" w:space="0" w:color="auto"/>
                                            <w:left w:val="none" w:sz="0" w:space="0" w:color="auto"/>
                                            <w:bottom w:val="none" w:sz="0" w:space="0" w:color="auto"/>
                                            <w:right w:val="none" w:sz="0" w:space="0" w:color="auto"/>
                                          </w:divBdr>
                                          <w:divsChild>
                                            <w:div w:id="1033656968">
                                              <w:marLeft w:val="0"/>
                                              <w:marRight w:val="0"/>
                                              <w:marTop w:val="0"/>
                                              <w:marBottom w:val="0"/>
                                              <w:divBdr>
                                                <w:top w:val="none" w:sz="0" w:space="0" w:color="auto"/>
                                                <w:left w:val="none" w:sz="0" w:space="0" w:color="auto"/>
                                                <w:bottom w:val="none" w:sz="0" w:space="0" w:color="auto"/>
                                                <w:right w:val="none" w:sz="0" w:space="0" w:color="auto"/>
                                              </w:divBdr>
                                            </w:div>
                                            <w:div w:id="1122767781">
                                              <w:marLeft w:val="0"/>
                                              <w:marRight w:val="0"/>
                                              <w:marTop w:val="0"/>
                                              <w:marBottom w:val="0"/>
                                              <w:divBdr>
                                                <w:top w:val="none" w:sz="0" w:space="0" w:color="auto"/>
                                                <w:left w:val="none" w:sz="0" w:space="0" w:color="auto"/>
                                                <w:bottom w:val="none" w:sz="0" w:space="0" w:color="auto"/>
                                                <w:right w:val="none" w:sz="0" w:space="0" w:color="auto"/>
                                              </w:divBdr>
                                            </w:div>
                                          </w:divsChild>
                                        </w:div>
                                        <w:div w:id="1446971785">
                                          <w:marLeft w:val="0"/>
                                          <w:marRight w:val="0"/>
                                          <w:marTop w:val="0"/>
                                          <w:marBottom w:val="0"/>
                                          <w:divBdr>
                                            <w:top w:val="none" w:sz="0" w:space="0" w:color="auto"/>
                                            <w:left w:val="none" w:sz="0" w:space="0" w:color="auto"/>
                                            <w:bottom w:val="none" w:sz="0" w:space="0" w:color="auto"/>
                                            <w:right w:val="none" w:sz="0" w:space="0" w:color="auto"/>
                                          </w:divBdr>
                                          <w:divsChild>
                                            <w:div w:id="1643778197">
                                              <w:marLeft w:val="0"/>
                                              <w:marRight w:val="0"/>
                                              <w:marTop w:val="0"/>
                                              <w:marBottom w:val="0"/>
                                              <w:divBdr>
                                                <w:top w:val="none" w:sz="0" w:space="0" w:color="auto"/>
                                                <w:left w:val="none" w:sz="0" w:space="0" w:color="auto"/>
                                                <w:bottom w:val="none" w:sz="0" w:space="0" w:color="auto"/>
                                                <w:right w:val="none" w:sz="0" w:space="0" w:color="auto"/>
                                              </w:divBdr>
                                            </w:div>
                                            <w:div w:id="848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87415">
                          <w:marLeft w:val="0"/>
                          <w:marRight w:val="0"/>
                          <w:marTop w:val="0"/>
                          <w:marBottom w:val="300"/>
                          <w:divBdr>
                            <w:top w:val="none" w:sz="0" w:space="0" w:color="auto"/>
                            <w:left w:val="none" w:sz="0" w:space="0" w:color="auto"/>
                            <w:bottom w:val="none" w:sz="0" w:space="0" w:color="auto"/>
                            <w:right w:val="none" w:sz="0" w:space="0" w:color="auto"/>
                          </w:divBdr>
                          <w:divsChild>
                            <w:div w:id="155970406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75613487">
                  <w:marLeft w:val="0"/>
                  <w:marRight w:val="0"/>
                  <w:marTop w:val="0"/>
                  <w:marBottom w:val="375"/>
                  <w:divBdr>
                    <w:top w:val="none" w:sz="0" w:space="0" w:color="auto"/>
                    <w:left w:val="single" w:sz="18" w:space="19" w:color="008000"/>
                    <w:bottom w:val="none" w:sz="0" w:space="0" w:color="auto"/>
                    <w:right w:val="none" w:sz="0" w:space="0" w:color="auto"/>
                  </w:divBdr>
                  <w:divsChild>
                    <w:div w:id="1860267061">
                      <w:marLeft w:val="0"/>
                      <w:marRight w:val="0"/>
                      <w:marTop w:val="300"/>
                      <w:marBottom w:val="0"/>
                      <w:divBdr>
                        <w:top w:val="none" w:sz="0" w:space="0" w:color="auto"/>
                        <w:left w:val="none" w:sz="0" w:space="0" w:color="auto"/>
                        <w:bottom w:val="none" w:sz="0" w:space="0" w:color="auto"/>
                        <w:right w:val="none" w:sz="0" w:space="0" w:color="auto"/>
                      </w:divBdr>
                      <w:divsChild>
                        <w:div w:id="127944122">
                          <w:marLeft w:val="0"/>
                          <w:marRight w:val="0"/>
                          <w:marTop w:val="0"/>
                          <w:marBottom w:val="0"/>
                          <w:divBdr>
                            <w:top w:val="none" w:sz="0" w:space="0" w:color="auto"/>
                            <w:left w:val="none" w:sz="0" w:space="0" w:color="auto"/>
                            <w:bottom w:val="none" w:sz="0" w:space="0" w:color="auto"/>
                            <w:right w:val="none" w:sz="0" w:space="0" w:color="auto"/>
                          </w:divBdr>
                        </w:div>
                        <w:div w:id="433553246">
                          <w:marLeft w:val="0"/>
                          <w:marRight w:val="0"/>
                          <w:marTop w:val="0"/>
                          <w:marBottom w:val="0"/>
                          <w:divBdr>
                            <w:top w:val="none" w:sz="0" w:space="0" w:color="auto"/>
                            <w:left w:val="none" w:sz="0" w:space="0" w:color="auto"/>
                            <w:bottom w:val="none" w:sz="0" w:space="0" w:color="auto"/>
                            <w:right w:val="none" w:sz="0" w:space="0" w:color="auto"/>
                          </w:divBdr>
                        </w:div>
                      </w:divsChild>
                    </w:div>
                    <w:div w:id="1194806475">
                      <w:marLeft w:val="0"/>
                      <w:marRight w:val="0"/>
                      <w:marTop w:val="0"/>
                      <w:marBottom w:val="180"/>
                      <w:divBdr>
                        <w:top w:val="none" w:sz="0" w:space="0" w:color="auto"/>
                        <w:left w:val="none" w:sz="0" w:space="0" w:color="auto"/>
                        <w:bottom w:val="none" w:sz="0" w:space="0" w:color="auto"/>
                        <w:right w:val="none" w:sz="0" w:space="0" w:color="auto"/>
                      </w:divBdr>
                    </w:div>
                  </w:divsChild>
                </w:div>
                <w:div w:id="649794659">
                  <w:marLeft w:val="0"/>
                  <w:marRight w:val="0"/>
                  <w:marTop w:val="225"/>
                  <w:marBottom w:val="225"/>
                  <w:divBdr>
                    <w:top w:val="single" w:sz="6" w:space="8" w:color="D6D6D6"/>
                    <w:left w:val="none" w:sz="0" w:space="0" w:color="auto"/>
                    <w:bottom w:val="single" w:sz="6" w:space="8" w:color="D6D6D6"/>
                    <w:right w:val="none" w:sz="0" w:space="0" w:color="auto"/>
                  </w:divBdr>
                </w:div>
                <w:div w:id="921523455">
                  <w:marLeft w:val="0"/>
                  <w:marRight w:val="0"/>
                  <w:marTop w:val="450"/>
                  <w:marBottom w:val="150"/>
                  <w:divBdr>
                    <w:top w:val="none" w:sz="0" w:space="0" w:color="auto"/>
                    <w:left w:val="none" w:sz="0" w:space="0" w:color="auto"/>
                    <w:bottom w:val="none" w:sz="0" w:space="0" w:color="auto"/>
                    <w:right w:val="none" w:sz="0" w:space="0" w:color="auto"/>
                  </w:divBdr>
                </w:div>
                <w:div w:id="4539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3539">
      <w:bodyDiv w:val="1"/>
      <w:marLeft w:val="0"/>
      <w:marRight w:val="0"/>
      <w:marTop w:val="0"/>
      <w:marBottom w:val="0"/>
      <w:divBdr>
        <w:top w:val="none" w:sz="0" w:space="0" w:color="auto"/>
        <w:left w:val="none" w:sz="0" w:space="0" w:color="auto"/>
        <w:bottom w:val="none" w:sz="0" w:space="0" w:color="auto"/>
        <w:right w:val="none" w:sz="0" w:space="0" w:color="auto"/>
      </w:divBdr>
    </w:div>
    <w:div w:id="1690253690">
      <w:bodyDiv w:val="1"/>
      <w:marLeft w:val="0"/>
      <w:marRight w:val="0"/>
      <w:marTop w:val="0"/>
      <w:marBottom w:val="0"/>
      <w:divBdr>
        <w:top w:val="none" w:sz="0" w:space="0" w:color="auto"/>
        <w:left w:val="none" w:sz="0" w:space="0" w:color="auto"/>
        <w:bottom w:val="none" w:sz="0" w:space="0" w:color="auto"/>
        <w:right w:val="none" w:sz="0" w:space="0" w:color="auto"/>
      </w:divBdr>
    </w:div>
    <w:div w:id="1692340496">
      <w:bodyDiv w:val="1"/>
      <w:marLeft w:val="0"/>
      <w:marRight w:val="0"/>
      <w:marTop w:val="0"/>
      <w:marBottom w:val="0"/>
      <w:divBdr>
        <w:top w:val="none" w:sz="0" w:space="0" w:color="auto"/>
        <w:left w:val="none" w:sz="0" w:space="0" w:color="auto"/>
        <w:bottom w:val="none" w:sz="0" w:space="0" w:color="auto"/>
        <w:right w:val="none" w:sz="0" w:space="0" w:color="auto"/>
      </w:divBdr>
    </w:div>
    <w:div w:id="1697846799">
      <w:bodyDiv w:val="1"/>
      <w:marLeft w:val="0"/>
      <w:marRight w:val="0"/>
      <w:marTop w:val="0"/>
      <w:marBottom w:val="0"/>
      <w:divBdr>
        <w:top w:val="none" w:sz="0" w:space="0" w:color="auto"/>
        <w:left w:val="none" w:sz="0" w:space="0" w:color="auto"/>
        <w:bottom w:val="none" w:sz="0" w:space="0" w:color="auto"/>
        <w:right w:val="none" w:sz="0" w:space="0" w:color="auto"/>
      </w:divBdr>
    </w:div>
    <w:div w:id="1702780980">
      <w:bodyDiv w:val="1"/>
      <w:marLeft w:val="0"/>
      <w:marRight w:val="0"/>
      <w:marTop w:val="0"/>
      <w:marBottom w:val="0"/>
      <w:divBdr>
        <w:top w:val="none" w:sz="0" w:space="0" w:color="auto"/>
        <w:left w:val="none" w:sz="0" w:space="0" w:color="auto"/>
        <w:bottom w:val="none" w:sz="0" w:space="0" w:color="auto"/>
        <w:right w:val="none" w:sz="0" w:space="0" w:color="auto"/>
      </w:divBdr>
    </w:div>
    <w:div w:id="1707216630">
      <w:bodyDiv w:val="1"/>
      <w:marLeft w:val="0"/>
      <w:marRight w:val="0"/>
      <w:marTop w:val="0"/>
      <w:marBottom w:val="0"/>
      <w:divBdr>
        <w:top w:val="none" w:sz="0" w:space="0" w:color="auto"/>
        <w:left w:val="none" w:sz="0" w:space="0" w:color="auto"/>
        <w:bottom w:val="none" w:sz="0" w:space="0" w:color="auto"/>
        <w:right w:val="none" w:sz="0" w:space="0" w:color="auto"/>
      </w:divBdr>
    </w:div>
    <w:div w:id="1718703875">
      <w:bodyDiv w:val="1"/>
      <w:marLeft w:val="0"/>
      <w:marRight w:val="0"/>
      <w:marTop w:val="0"/>
      <w:marBottom w:val="0"/>
      <w:divBdr>
        <w:top w:val="none" w:sz="0" w:space="0" w:color="auto"/>
        <w:left w:val="none" w:sz="0" w:space="0" w:color="auto"/>
        <w:bottom w:val="none" w:sz="0" w:space="0" w:color="auto"/>
        <w:right w:val="none" w:sz="0" w:space="0" w:color="auto"/>
      </w:divBdr>
    </w:div>
    <w:div w:id="1722896119">
      <w:bodyDiv w:val="1"/>
      <w:marLeft w:val="0"/>
      <w:marRight w:val="0"/>
      <w:marTop w:val="0"/>
      <w:marBottom w:val="0"/>
      <w:divBdr>
        <w:top w:val="none" w:sz="0" w:space="0" w:color="auto"/>
        <w:left w:val="none" w:sz="0" w:space="0" w:color="auto"/>
        <w:bottom w:val="none" w:sz="0" w:space="0" w:color="auto"/>
        <w:right w:val="none" w:sz="0" w:space="0" w:color="auto"/>
      </w:divBdr>
    </w:div>
    <w:div w:id="1734502117">
      <w:bodyDiv w:val="1"/>
      <w:marLeft w:val="0"/>
      <w:marRight w:val="0"/>
      <w:marTop w:val="0"/>
      <w:marBottom w:val="0"/>
      <w:divBdr>
        <w:top w:val="none" w:sz="0" w:space="0" w:color="auto"/>
        <w:left w:val="none" w:sz="0" w:space="0" w:color="auto"/>
        <w:bottom w:val="none" w:sz="0" w:space="0" w:color="auto"/>
        <w:right w:val="none" w:sz="0" w:space="0" w:color="auto"/>
      </w:divBdr>
    </w:div>
    <w:div w:id="1743747006">
      <w:bodyDiv w:val="1"/>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100"/>
          <w:marBottom w:val="100"/>
          <w:divBdr>
            <w:top w:val="none" w:sz="0" w:space="0" w:color="auto"/>
            <w:left w:val="none" w:sz="0" w:space="0" w:color="auto"/>
            <w:bottom w:val="none" w:sz="0" w:space="0" w:color="auto"/>
            <w:right w:val="none" w:sz="0" w:space="0" w:color="auto"/>
          </w:divBdr>
          <w:divsChild>
            <w:div w:id="453252076">
              <w:marLeft w:val="0"/>
              <w:marRight w:val="0"/>
              <w:marTop w:val="0"/>
              <w:marBottom w:val="0"/>
              <w:divBdr>
                <w:top w:val="none" w:sz="0" w:space="0" w:color="auto"/>
                <w:left w:val="none" w:sz="0" w:space="0" w:color="auto"/>
                <w:bottom w:val="none" w:sz="0" w:space="0" w:color="auto"/>
                <w:right w:val="none" w:sz="0" w:space="0" w:color="auto"/>
              </w:divBdr>
              <w:divsChild>
                <w:div w:id="11787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3382">
      <w:bodyDiv w:val="1"/>
      <w:marLeft w:val="0"/>
      <w:marRight w:val="0"/>
      <w:marTop w:val="0"/>
      <w:marBottom w:val="0"/>
      <w:divBdr>
        <w:top w:val="none" w:sz="0" w:space="0" w:color="auto"/>
        <w:left w:val="none" w:sz="0" w:space="0" w:color="auto"/>
        <w:bottom w:val="none" w:sz="0" w:space="0" w:color="auto"/>
        <w:right w:val="none" w:sz="0" w:space="0" w:color="auto"/>
      </w:divBdr>
    </w:div>
    <w:div w:id="1746027650">
      <w:bodyDiv w:val="1"/>
      <w:marLeft w:val="0"/>
      <w:marRight w:val="0"/>
      <w:marTop w:val="0"/>
      <w:marBottom w:val="0"/>
      <w:divBdr>
        <w:top w:val="none" w:sz="0" w:space="0" w:color="auto"/>
        <w:left w:val="none" w:sz="0" w:space="0" w:color="auto"/>
        <w:bottom w:val="none" w:sz="0" w:space="0" w:color="auto"/>
        <w:right w:val="none" w:sz="0" w:space="0" w:color="auto"/>
      </w:divBdr>
    </w:div>
    <w:div w:id="1756779977">
      <w:bodyDiv w:val="1"/>
      <w:marLeft w:val="0"/>
      <w:marRight w:val="0"/>
      <w:marTop w:val="0"/>
      <w:marBottom w:val="0"/>
      <w:divBdr>
        <w:top w:val="none" w:sz="0" w:space="0" w:color="auto"/>
        <w:left w:val="none" w:sz="0" w:space="0" w:color="auto"/>
        <w:bottom w:val="none" w:sz="0" w:space="0" w:color="auto"/>
        <w:right w:val="none" w:sz="0" w:space="0" w:color="auto"/>
      </w:divBdr>
    </w:div>
    <w:div w:id="1760830064">
      <w:bodyDiv w:val="1"/>
      <w:marLeft w:val="0"/>
      <w:marRight w:val="0"/>
      <w:marTop w:val="0"/>
      <w:marBottom w:val="0"/>
      <w:divBdr>
        <w:top w:val="none" w:sz="0" w:space="0" w:color="auto"/>
        <w:left w:val="none" w:sz="0" w:space="0" w:color="auto"/>
        <w:bottom w:val="none" w:sz="0" w:space="0" w:color="auto"/>
        <w:right w:val="none" w:sz="0" w:space="0" w:color="auto"/>
      </w:divBdr>
    </w:div>
    <w:div w:id="1783841375">
      <w:bodyDiv w:val="1"/>
      <w:marLeft w:val="0"/>
      <w:marRight w:val="0"/>
      <w:marTop w:val="0"/>
      <w:marBottom w:val="0"/>
      <w:divBdr>
        <w:top w:val="none" w:sz="0" w:space="0" w:color="auto"/>
        <w:left w:val="none" w:sz="0" w:space="0" w:color="auto"/>
        <w:bottom w:val="none" w:sz="0" w:space="0" w:color="auto"/>
        <w:right w:val="none" w:sz="0" w:space="0" w:color="auto"/>
      </w:divBdr>
    </w:div>
    <w:div w:id="1798330149">
      <w:bodyDiv w:val="1"/>
      <w:marLeft w:val="0"/>
      <w:marRight w:val="0"/>
      <w:marTop w:val="0"/>
      <w:marBottom w:val="0"/>
      <w:divBdr>
        <w:top w:val="none" w:sz="0" w:space="0" w:color="auto"/>
        <w:left w:val="none" w:sz="0" w:space="0" w:color="auto"/>
        <w:bottom w:val="none" w:sz="0" w:space="0" w:color="auto"/>
        <w:right w:val="none" w:sz="0" w:space="0" w:color="auto"/>
      </w:divBdr>
      <w:divsChild>
        <w:div w:id="1560239814">
          <w:marLeft w:val="0"/>
          <w:marRight w:val="0"/>
          <w:marTop w:val="100"/>
          <w:marBottom w:val="100"/>
          <w:divBdr>
            <w:top w:val="none" w:sz="0" w:space="0" w:color="auto"/>
            <w:left w:val="none" w:sz="0" w:space="0" w:color="auto"/>
            <w:bottom w:val="none" w:sz="0" w:space="0" w:color="auto"/>
            <w:right w:val="none" w:sz="0" w:space="0" w:color="auto"/>
          </w:divBdr>
          <w:divsChild>
            <w:div w:id="688213740">
              <w:marLeft w:val="0"/>
              <w:marRight w:val="0"/>
              <w:marTop w:val="0"/>
              <w:marBottom w:val="0"/>
              <w:divBdr>
                <w:top w:val="none" w:sz="0" w:space="0" w:color="auto"/>
                <w:left w:val="none" w:sz="0" w:space="0" w:color="auto"/>
                <w:bottom w:val="none" w:sz="0" w:space="0" w:color="auto"/>
                <w:right w:val="none" w:sz="0" w:space="0" w:color="auto"/>
              </w:divBdr>
              <w:divsChild>
                <w:div w:id="19570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07173">
      <w:bodyDiv w:val="1"/>
      <w:marLeft w:val="0"/>
      <w:marRight w:val="0"/>
      <w:marTop w:val="0"/>
      <w:marBottom w:val="0"/>
      <w:divBdr>
        <w:top w:val="none" w:sz="0" w:space="0" w:color="auto"/>
        <w:left w:val="none" w:sz="0" w:space="0" w:color="auto"/>
        <w:bottom w:val="none" w:sz="0" w:space="0" w:color="auto"/>
        <w:right w:val="none" w:sz="0" w:space="0" w:color="auto"/>
      </w:divBdr>
      <w:divsChild>
        <w:div w:id="1230455035">
          <w:marLeft w:val="0"/>
          <w:marRight w:val="0"/>
          <w:marTop w:val="100"/>
          <w:marBottom w:val="100"/>
          <w:divBdr>
            <w:top w:val="none" w:sz="0" w:space="0" w:color="auto"/>
            <w:left w:val="none" w:sz="0" w:space="0" w:color="auto"/>
            <w:bottom w:val="none" w:sz="0" w:space="0" w:color="auto"/>
            <w:right w:val="none" w:sz="0" w:space="0" w:color="auto"/>
          </w:divBdr>
          <w:divsChild>
            <w:div w:id="1935288158">
              <w:marLeft w:val="0"/>
              <w:marRight w:val="0"/>
              <w:marTop w:val="0"/>
              <w:marBottom w:val="0"/>
              <w:divBdr>
                <w:top w:val="none" w:sz="0" w:space="0" w:color="auto"/>
                <w:left w:val="none" w:sz="0" w:space="0" w:color="auto"/>
                <w:bottom w:val="none" w:sz="0" w:space="0" w:color="auto"/>
                <w:right w:val="none" w:sz="0" w:space="0" w:color="auto"/>
              </w:divBdr>
              <w:divsChild>
                <w:div w:id="20079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2863">
      <w:bodyDiv w:val="1"/>
      <w:marLeft w:val="0"/>
      <w:marRight w:val="0"/>
      <w:marTop w:val="0"/>
      <w:marBottom w:val="0"/>
      <w:divBdr>
        <w:top w:val="none" w:sz="0" w:space="0" w:color="auto"/>
        <w:left w:val="none" w:sz="0" w:space="0" w:color="auto"/>
        <w:bottom w:val="none" w:sz="0" w:space="0" w:color="auto"/>
        <w:right w:val="none" w:sz="0" w:space="0" w:color="auto"/>
      </w:divBdr>
    </w:div>
    <w:div w:id="1811172341">
      <w:bodyDiv w:val="1"/>
      <w:marLeft w:val="0"/>
      <w:marRight w:val="0"/>
      <w:marTop w:val="0"/>
      <w:marBottom w:val="0"/>
      <w:divBdr>
        <w:top w:val="none" w:sz="0" w:space="0" w:color="auto"/>
        <w:left w:val="none" w:sz="0" w:space="0" w:color="auto"/>
        <w:bottom w:val="none" w:sz="0" w:space="0" w:color="auto"/>
        <w:right w:val="none" w:sz="0" w:space="0" w:color="auto"/>
      </w:divBdr>
      <w:divsChild>
        <w:div w:id="1080758586">
          <w:marLeft w:val="0"/>
          <w:marRight w:val="0"/>
          <w:marTop w:val="100"/>
          <w:marBottom w:val="100"/>
          <w:divBdr>
            <w:top w:val="none" w:sz="0" w:space="0" w:color="auto"/>
            <w:left w:val="none" w:sz="0" w:space="0" w:color="auto"/>
            <w:bottom w:val="none" w:sz="0" w:space="0" w:color="auto"/>
            <w:right w:val="none" w:sz="0" w:space="0" w:color="auto"/>
          </w:divBdr>
          <w:divsChild>
            <w:div w:id="296878592">
              <w:marLeft w:val="0"/>
              <w:marRight w:val="0"/>
              <w:marTop w:val="0"/>
              <w:marBottom w:val="0"/>
              <w:divBdr>
                <w:top w:val="none" w:sz="0" w:space="0" w:color="auto"/>
                <w:left w:val="none" w:sz="0" w:space="0" w:color="auto"/>
                <w:bottom w:val="none" w:sz="0" w:space="0" w:color="auto"/>
                <w:right w:val="none" w:sz="0" w:space="0" w:color="auto"/>
              </w:divBdr>
              <w:divsChild>
                <w:div w:id="4990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40133">
      <w:bodyDiv w:val="1"/>
      <w:marLeft w:val="0"/>
      <w:marRight w:val="0"/>
      <w:marTop w:val="0"/>
      <w:marBottom w:val="0"/>
      <w:divBdr>
        <w:top w:val="none" w:sz="0" w:space="0" w:color="auto"/>
        <w:left w:val="none" w:sz="0" w:space="0" w:color="auto"/>
        <w:bottom w:val="none" w:sz="0" w:space="0" w:color="auto"/>
        <w:right w:val="none" w:sz="0" w:space="0" w:color="auto"/>
      </w:divBdr>
    </w:div>
    <w:div w:id="1814977939">
      <w:bodyDiv w:val="1"/>
      <w:marLeft w:val="0"/>
      <w:marRight w:val="0"/>
      <w:marTop w:val="0"/>
      <w:marBottom w:val="0"/>
      <w:divBdr>
        <w:top w:val="none" w:sz="0" w:space="0" w:color="auto"/>
        <w:left w:val="none" w:sz="0" w:space="0" w:color="auto"/>
        <w:bottom w:val="none" w:sz="0" w:space="0" w:color="auto"/>
        <w:right w:val="none" w:sz="0" w:space="0" w:color="auto"/>
      </w:divBdr>
    </w:div>
    <w:div w:id="1814983947">
      <w:bodyDiv w:val="1"/>
      <w:marLeft w:val="0"/>
      <w:marRight w:val="0"/>
      <w:marTop w:val="0"/>
      <w:marBottom w:val="0"/>
      <w:divBdr>
        <w:top w:val="none" w:sz="0" w:space="0" w:color="auto"/>
        <w:left w:val="none" w:sz="0" w:space="0" w:color="auto"/>
        <w:bottom w:val="none" w:sz="0" w:space="0" w:color="auto"/>
        <w:right w:val="none" w:sz="0" w:space="0" w:color="auto"/>
      </w:divBdr>
      <w:divsChild>
        <w:div w:id="206112838">
          <w:marLeft w:val="0"/>
          <w:marRight w:val="0"/>
          <w:marTop w:val="100"/>
          <w:marBottom w:val="100"/>
          <w:divBdr>
            <w:top w:val="none" w:sz="0" w:space="0" w:color="auto"/>
            <w:left w:val="none" w:sz="0" w:space="0" w:color="auto"/>
            <w:bottom w:val="none" w:sz="0" w:space="0" w:color="auto"/>
            <w:right w:val="none" w:sz="0" w:space="0" w:color="auto"/>
          </w:divBdr>
          <w:divsChild>
            <w:div w:id="327363627">
              <w:marLeft w:val="0"/>
              <w:marRight w:val="0"/>
              <w:marTop w:val="0"/>
              <w:marBottom w:val="0"/>
              <w:divBdr>
                <w:top w:val="none" w:sz="0" w:space="0" w:color="auto"/>
                <w:left w:val="none" w:sz="0" w:space="0" w:color="auto"/>
                <w:bottom w:val="none" w:sz="0" w:space="0" w:color="auto"/>
                <w:right w:val="none" w:sz="0" w:space="0" w:color="auto"/>
              </w:divBdr>
              <w:divsChild>
                <w:div w:id="16741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80323">
      <w:bodyDiv w:val="1"/>
      <w:marLeft w:val="0"/>
      <w:marRight w:val="0"/>
      <w:marTop w:val="0"/>
      <w:marBottom w:val="0"/>
      <w:divBdr>
        <w:top w:val="none" w:sz="0" w:space="0" w:color="auto"/>
        <w:left w:val="none" w:sz="0" w:space="0" w:color="auto"/>
        <w:bottom w:val="none" w:sz="0" w:space="0" w:color="auto"/>
        <w:right w:val="none" w:sz="0" w:space="0" w:color="auto"/>
      </w:divBdr>
    </w:div>
    <w:div w:id="1815558398">
      <w:bodyDiv w:val="1"/>
      <w:marLeft w:val="0"/>
      <w:marRight w:val="0"/>
      <w:marTop w:val="0"/>
      <w:marBottom w:val="0"/>
      <w:divBdr>
        <w:top w:val="none" w:sz="0" w:space="0" w:color="auto"/>
        <w:left w:val="none" w:sz="0" w:space="0" w:color="auto"/>
        <w:bottom w:val="none" w:sz="0" w:space="0" w:color="auto"/>
        <w:right w:val="none" w:sz="0" w:space="0" w:color="auto"/>
      </w:divBdr>
    </w:div>
    <w:div w:id="1824153598">
      <w:bodyDiv w:val="1"/>
      <w:marLeft w:val="0"/>
      <w:marRight w:val="0"/>
      <w:marTop w:val="0"/>
      <w:marBottom w:val="0"/>
      <w:divBdr>
        <w:top w:val="none" w:sz="0" w:space="0" w:color="auto"/>
        <w:left w:val="none" w:sz="0" w:space="0" w:color="auto"/>
        <w:bottom w:val="none" w:sz="0" w:space="0" w:color="auto"/>
        <w:right w:val="none" w:sz="0" w:space="0" w:color="auto"/>
      </w:divBdr>
    </w:div>
    <w:div w:id="1851329458">
      <w:bodyDiv w:val="1"/>
      <w:marLeft w:val="0"/>
      <w:marRight w:val="0"/>
      <w:marTop w:val="0"/>
      <w:marBottom w:val="0"/>
      <w:divBdr>
        <w:top w:val="none" w:sz="0" w:space="0" w:color="auto"/>
        <w:left w:val="none" w:sz="0" w:space="0" w:color="auto"/>
        <w:bottom w:val="none" w:sz="0" w:space="0" w:color="auto"/>
        <w:right w:val="none" w:sz="0" w:space="0" w:color="auto"/>
      </w:divBdr>
    </w:div>
    <w:div w:id="1854103397">
      <w:bodyDiv w:val="1"/>
      <w:marLeft w:val="0"/>
      <w:marRight w:val="0"/>
      <w:marTop w:val="0"/>
      <w:marBottom w:val="0"/>
      <w:divBdr>
        <w:top w:val="none" w:sz="0" w:space="0" w:color="auto"/>
        <w:left w:val="none" w:sz="0" w:space="0" w:color="auto"/>
        <w:bottom w:val="none" w:sz="0" w:space="0" w:color="auto"/>
        <w:right w:val="none" w:sz="0" w:space="0" w:color="auto"/>
      </w:divBdr>
    </w:div>
    <w:div w:id="1854953207">
      <w:bodyDiv w:val="1"/>
      <w:marLeft w:val="0"/>
      <w:marRight w:val="0"/>
      <w:marTop w:val="0"/>
      <w:marBottom w:val="0"/>
      <w:divBdr>
        <w:top w:val="none" w:sz="0" w:space="0" w:color="auto"/>
        <w:left w:val="none" w:sz="0" w:space="0" w:color="auto"/>
        <w:bottom w:val="none" w:sz="0" w:space="0" w:color="auto"/>
        <w:right w:val="none" w:sz="0" w:space="0" w:color="auto"/>
      </w:divBdr>
    </w:div>
    <w:div w:id="1858889682">
      <w:bodyDiv w:val="1"/>
      <w:marLeft w:val="0"/>
      <w:marRight w:val="0"/>
      <w:marTop w:val="0"/>
      <w:marBottom w:val="0"/>
      <w:divBdr>
        <w:top w:val="none" w:sz="0" w:space="0" w:color="auto"/>
        <w:left w:val="none" w:sz="0" w:space="0" w:color="auto"/>
        <w:bottom w:val="none" w:sz="0" w:space="0" w:color="auto"/>
        <w:right w:val="none" w:sz="0" w:space="0" w:color="auto"/>
      </w:divBdr>
      <w:divsChild>
        <w:div w:id="1574390782">
          <w:marLeft w:val="0"/>
          <w:marRight w:val="0"/>
          <w:marTop w:val="0"/>
          <w:marBottom w:val="0"/>
          <w:divBdr>
            <w:top w:val="none" w:sz="0" w:space="0" w:color="auto"/>
            <w:left w:val="none" w:sz="0" w:space="0" w:color="auto"/>
            <w:bottom w:val="none" w:sz="0" w:space="0" w:color="auto"/>
            <w:right w:val="none" w:sz="0" w:space="0" w:color="auto"/>
          </w:divBdr>
          <w:divsChild>
            <w:div w:id="1608585236">
              <w:marLeft w:val="0"/>
              <w:marRight w:val="0"/>
              <w:marTop w:val="0"/>
              <w:marBottom w:val="0"/>
              <w:divBdr>
                <w:top w:val="none" w:sz="0" w:space="0" w:color="auto"/>
                <w:left w:val="none" w:sz="0" w:space="0" w:color="auto"/>
                <w:bottom w:val="none" w:sz="0" w:space="0" w:color="auto"/>
                <w:right w:val="none" w:sz="0" w:space="0" w:color="auto"/>
              </w:divBdr>
              <w:divsChild>
                <w:div w:id="838542274">
                  <w:marLeft w:val="-225"/>
                  <w:marRight w:val="-225"/>
                  <w:marTop w:val="0"/>
                  <w:marBottom w:val="0"/>
                  <w:divBdr>
                    <w:top w:val="none" w:sz="0" w:space="0" w:color="auto"/>
                    <w:left w:val="none" w:sz="0" w:space="0" w:color="auto"/>
                    <w:bottom w:val="none" w:sz="0" w:space="0" w:color="auto"/>
                    <w:right w:val="none" w:sz="0" w:space="0" w:color="auto"/>
                  </w:divBdr>
                  <w:divsChild>
                    <w:div w:id="1586762267">
                      <w:marLeft w:val="0"/>
                      <w:marRight w:val="0"/>
                      <w:marTop w:val="0"/>
                      <w:marBottom w:val="0"/>
                      <w:divBdr>
                        <w:top w:val="none" w:sz="0" w:space="0" w:color="auto"/>
                        <w:left w:val="none" w:sz="0" w:space="0" w:color="auto"/>
                        <w:bottom w:val="none" w:sz="0" w:space="0" w:color="auto"/>
                        <w:right w:val="none" w:sz="0" w:space="0" w:color="auto"/>
                      </w:divBdr>
                      <w:divsChild>
                        <w:div w:id="335115419">
                          <w:marLeft w:val="0"/>
                          <w:marRight w:val="0"/>
                          <w:marTop w:val="0"/>
                          <w:marBottom w:val="0"/>
                          <w:divBdr>
                            <w:top w:val="none" w:sz="0" w:space="0" w:color="auto"/>
                            <w:left w:val="none" w:sz="0" w:space="0" w:color="auto"/>
                            <w:bottom w:val="none" w:sz="0" w:space="0" w:color="auto"/>
                            <w:right w:val="none" w:sz="0" w:space="0" w:color="auto"/>
                          </w:divBdr>
                          <w:divsChild>
                            <w:div w:id="451438573">
                              <w:marLeft w:val="4125"/>
                              <w:marRight w:val="0"/>
                              <w:marTop w:val="0"/>
                              <w:marBottom w:val="0"/>
                              <w:divBdr>
                                <w:top w:val="none" w:sz="0" w:space="0" w:color="auto"/>
                                <w:left w:val="none" w:sz="0" w:space="0" w:color="auto"/>
                                <w:bottom w:val="none" w:sz="0" w:space="0" w:color="auto"/>
                                <w:right w:val="none" w:sz="0" w:space="0" w:color="auto"/>
                              </w:divBdr>
                              <w:divsChild>
                                <w:div w:id="2130009157">
                                  <w:marLeft w:val="0"/>
                                  <w:marRight w:val="0"/>
                                  <w:marTop w:val="0"/>
                                  <w:marBottom w:val="0"/>
                                  <w:divBdr>
                                    <w:top w:val="none" w:sz="0" w:space="0" w:color="auto"/>
                                    <w:left w:val="none" w:sz="0" w:space="0" w:color="auto"/>
                                    <w:bottom w:val="none" w:sz="0" w:space="0" w:color="auto"/>
                                    <w:right w:val="none" w:sz="0" w:space="0" w:color="auto"/>
                                  </w:divBdr>
                                </w:div>
                                <w:div w:id="1350377754">
                                  <w:marLeft w:val="0"/>
                                  <w:marRight w:val="0"/>
                                  <w:marTop w:val="600"/>
                                  <w:marBottom w:val="0"/>
                                  <w:divBdr>
                                    <w:top w:val="none" w:sz="0" w:space="0" w:color="auto"/>
                                    <w:left w:val="none" w:sz="0" w:space="0" w:color="auto"/>
                                    <w:bottom w:val="none" w:sz="0" w:space="0" w:color="auto"/>
                                    <w:right w:val="none" w:sz="0" w:space="0" w:color="auto"/>
                                  </w:divBdr>
                                  <w:divsChild>
                                    <w:div w:id="1706976155">
                                      <w:marLeft w:val="0"/>
                                      <w:marRight w:val="0"/>
                                      <w:marTop w:val="0"/>
                                      <w:marBottom w:val="0"/>
                                      <w:divBdr>
                                        <w:top w:val="none" w:sz="0" w:space="0" w:color="auto"/>
                                        <w:left w:val="none" w:sz="0" w:space="0" w:color="auto"/>
                                        <w:bottom w:val="none" w:sz="0" w:space="0" w:color="auto"/>
                                        <w:right w:val="none" w:sz="0" w:space="0" w:color="auto"/>
                                      </w:divBdr>
                                      <w:divsChild>
                                        <w:div w:id="1452164564">
                                          <w:marLeft w:val="0"/>
                                          <w:marRight w:val="0"/>
                                          <w:marTop w:val="0"/>
                                          <w:marBottom w:val="0"/>
                                          <w:divBdr>
                                            <w:top w:val="none" w:sz="0" w:space="0" w:color="auto"/>
                                            <w:left w:val="none" w:sz="0" w:space="0" w:color="auto"/>
                                            <w:bottom w:val="none" w:sz="0" w:space="0" w:color="auto"/>
                                            <w:right w:val="none" w:sz="0" w:space="0" w:color="auto"/>
                                          </w:divBdr>
                                        </w:div>
                                      </w:divsChild>
                                    </w:div>
                                    <w:div w:id="1719932394">
                                      <w:marLeft w:val="0"/>
                                      <w:marRight w:val="0"/>
                                      <w:marTop w:val="0"/>
                                      <w:marBottom w:val="0"/>
                                      <w:divBdr>
                                        <w:top w:val="none" w:sz="0" w:space="0" w:color="auto"/>
                                        <w:left w:val="none" w:sz="0" w:space="0" w:color="auto"/>
                                        <w:bottom w:val="none" w:sz="0" w:space="0" w:color="auto"/>
                                        <w:right w:val="none" w:sz="0" w:space="0" w:color="auto"/>
                                      </w:divBdr>
                                      <w:divsChild>
                                        <w:div w:id="87433662">
                                          <w:marLeft w:val="0"/>
                                          <w:marRight w:val="0"/>
                                          <w:marTop w:val="0"/>
                                          <w:marBottom w:val="0"/>
                                          <w:divBdr>
                                            <w:top w:val="none" w:sz="0" w:space="0" w:color="auto"/>
                                            <w:left w:val="none" w:sz="0" w:space="0" w:color="auto"/>
                                            <w:bottom w:val="none" w:sz="0" w:space="0" w:color="auto"/>
                                            <w:right w:val="none" w:sz="0" w:space="0" w:color="auto"/>
                                          </w:divBdr>
                                          <w:divsChild>
                                            <w:div w:id="1809736441">
                                              <w:marLeft w:val="0"/>
                                              <w:marRight w:val="0"/>
                                              <w:marTop w:val="0"/>
                                              <w:marBottom w:val="225"/>
                                              <w:divBdr>
                                                <w:top w:val="none" w:sz="0" w:space="0" w:color="auto"/>
                                                <w:left w:val="none" w:sz="0" w:space="0" w:color="auto"/>
                                                <w:bottom w:val="none" w:sz="0" w:space="0" w:color="auto"/>
                                                <w:right w:val="none" w:sz="0" w:space="0" w:color="auto"/>
                                              </w:divBdr>
                                              <w:divsChild>
                                                <w:div w:id="1761870998">
                                                  <w:marLeft w:val="0"/>
                                                  <w:marRight w:val="0"/>
                                                  <w:marTop w:val="0"/>
                                                  <w:marBottom w:val="0"/>
                                                  <w:divBdr>
                                                    <w:top w:val="single" w:sz="6" w:space="0" w:color="EDEDED"/>
                                                    <w:left w:val="single" w:sz="6" w:space="0" w:color="EDEDED"/>
                                                    <w:bottom w:val="single" w:sz="6" w:space="0" w:color="EDEDED"/>
                                                    <w:right w:val="single" w:sz="6" w:space="0" w:color="EDEDED"/>
                                                  </w:divBdr>
                                                  <w:divsChild>
                                                    <w:div w:id="1216505306">
                                                      <w:marLeft w:val="0"/>
                                                      <w:marRight w:val="0"/>
                                                      <w:marTop w:val="0"/>
                                                      <w:marBottom w:val="0"/>
                                                      <w:divBdr>
                                                        <w:top w:val="none" w:sz="0" w:space="0" w:color="auto"/>
                                                        <w:left w:val="none" w:sz="0" w:space="0" w:color="auto"/>
                                                        <w:bottom w:val="none" w:sz="0" w:space="0" w:color="auto"/>
                                                        <w:right w:val="none" w:sz="0" w:space="0" w:color="auto"/>
                                                      </w:divBdr>
                                                    </w:div>
                                                    <w:div w:id="1460034169">
                                                      <w:marLeft w:val="0"/>
                                                      <w:marRight w:val="0"/>
                                                      <w:marTop w:val="0"/>
                                                      <w:marBottom w:val="0"/>
                                                      <w:divBdr>
                                                        <w:top w:val="none" w:sz="0" w:space="0" w:color="auto"/>
                                                        <w:left w:val="none" w:sz="0" w:space="0" w:color="auto"/>
                                                        <w:bottom w:val="none" w:sz="0" w:space="0" w:color="auto"/>
                                                        <w:right w:val="none" w:sz="0" w:space="0" w:color="auto"/>
                                                      </w:divBdr>
                                                      <w:divsChild>
                                                        <w:div w:id="1882476495">
                                                          <w:marLeft w:val="0"/>
                                                          <w:marRight w:val="0"/>
                                                          <w:marTop w:val="75"/>
                                                          <w:marBottom w:val="0"/>
                                                          <w:divBdr>
                                                            <w:top w:val="none" w:sz="0" w:space="0" w:color="auto"/>
                                                            <w:left w:val="none" w:sz="0" w:space="0" w:color="auto"/>
                                                            <w:bottom w:val="none" w:sz="0" w:space="0" w:color="auto"/>
                                                            <w:right w:val="none" w:sz="0" w:space="0" w:color="auto"/>
                                                          </w:divBdr>
                                                          <w:divsChild>
                                                            <w:div w:id="1494685603">
                                                              <w:marLeft w:val="0"/>
                                                              <w:marRight w:val="0"/>
                                                              <w:marTop w:val="0"/>
                                                              <w:marBottom w:val="0"/>
                                                              <w:divBdr>
                                                                <w:top w:val="none" w:sz="0" w:space="0" w:color="auto"/>
                                                                <w:left w:val="none" w:sz="0" w:space="0" w:color="auto"/>
                                                                <w:bottom w:val="none" w:sz="0" w:space="0" w:color="auto"/>
                                                                <w:right w:val="none" w:sz="0" w:space="0" w:color="auto"/>
                                                              </w:divBdr>
                                                            </w:div>
                                                            <w:div w:id="1624995367">
                                                              <w:marLeft w:val="0"/>
                                                              <w:marRight w:val="0"/>
                                                              <w:marTop w:val="0"/>
                                                              <w:marBottom w:val="0"/>
                                                              <w:divBdr>
                                                                <w:top w:val="none" w:sz="0" w:space="0" w:color="auto"/>
                                                                <w:left w:val="none" w:sz="0" w:space="0" w:color="auto"/>
                                                                <w:bottom w:val="none" w:sz="0" w:space="0" w:color="auto"/>
                                                                <w:right w:val="none" w:sz="0" w:space="0" w:color="auto"/>
                                                              </w:divBdr>
                                                            </w:div>
                                                          </w:divsChild>
                                                        </w:div>
                                                        <w:div w:id="1559584847">
                                                          <w:marLeft w:val="0"/>
                                                          <w:marRight w:val="0"/>
                                                          <w:marTop w:val="0"/>
                                                          <w:marBottom w:val="0"/>
                                                          <w:divBdr>
                                                            <w:top w:val="none" w:sz="0" w:space="0" w:color="auto"/>
                                                            <w:left w:val="none" w:sz="0" w:space="0" w:color="auto"/>
                                                            <w:bottom w:val="none" w:sz="0" w:space="0" w:color="auto"/>
                                                            <w:right w:val="none" w:sz="0" w:space="0" w:color="auto"/>
                                                          </w:divBdr>
                                                          <w:divsChild>
                                                            <w:div w:id="1582984321">
                                                              <w:marLeft w:val="0"/>
                                                              <w:marRight w:val="0"/>
                                                              <w:marTop w:val="0"/>
                                                              <w:marBottom w:val="0"/>
                                                              <w:divBdr>
                                                                <w:top w:val="none" w:sz="0" w:space="0" w:color="auto"/>
                                                                <w:left w:val="none" w:sz="0" w:space="0" w:color="auto"/>
                                                                <w:bottom w:val="none" w:sz="0" w:space="0" w:color="auto"/>
                                                                <w:right w:val="none" w:sz="0" w:space="0" w:color="auto"/>
                                                              </w:divBdr>
                                                            </w:div>
                                                            <w:div w:id="12067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473291">
                                          <w:marLeft w:val="0"/>
                                          <w:marRight w:val="0"/>
                                          <w:marTop w:val="0"/>
                                          <w:marBottom w:val="0"/>
                                          <w:divBdr>
                                            <w:top w:val="none" w:sz="0" w:space="0" w:color="auto"/>
                                            <w:left w:val="none" w:sz="0" w:space="0" w:color="auto"/>
                                            <w:bottom w:val="none" w:sz="0" w:space="0" w:color="auto"/>
                                            <w:right w:val="none" w:sz="0" w:space="0" w:color="auto"/>
                                          </w:divBdr>
                                          <w:divsChild>
                                            <w:div w:id="81682154">
                                              <w:marLeft w:val="0"/>
                                              <w:marRight w:val="0"/>
                                              <w:marTop w:val="0"/>
                                              <w:marBottom w:val="225"/>
                                              <w:divBdr>
                                                <w:top w:val="none" w:sz="0" w:space="0" w:color="auto"/>
                                                <w:left w:val="none" w:sz="0" w:space="0" w:color="auto"/>
                                                <w:bottom w:val="none" w:sz="0" w:space="0" w:color="auto"/>
                                                <w:right w:val="none" w:sz="0" w:space="0" w:color="auto"/>
                                              </w:divBdr>
                                              <w:divsChild>
                                                <w:div w:id="753430946">
                                                  <w:marLeft w:val="0"/>
                                                  <w:marRight w:val="0"/>
                                                  <w:marTop w:val="0"/>
                                                  <w:marBottom w:val="0"/>
                                                  <w:divBdr>
                                                    <w:top w:val="single" w:sz="6" w:space="0" w:color="EDEDED"/>
                                                    <w:left w:val="single" w:sz="6" w:space="0" w:color="EDEDED"/>
                                                    <w:bottom w:val="single" w:sz="6" w:space="0" w:color="EDEDED"/>
                                                    <w:right w:val="single" w:sz="6" w:space="0" w:color="EDEDED"/>
                                                  </w:divBdr>
                                                  <w:divsChild>
                                                    <w:div w:id="84037508">
                                                      <w:marLeft w:val="0"/>
                                                      <w:marRight w:val="0"/>
                                                      <w:marTop w:val="0"/>
                                                      <w:marBottom w:val="0"/>
                                                      <w:divBdr>
                                                        <w:top w:val="none" w:sz="0" w:space="0" w:color="auto"/>
                                                        <w:left w:val="none" w:sz="0" w:space="0" w:color="auto"/>
                                                        <w:bottom w:val="none" w:sz="0" w:space="0" w:color="auto"/>
                                                        <w:right w:val="none" w:sz="0" w:space="0" w:color="auto"/>
                                                      </w:divBdr>
                                                    </w:div>
                                                    <w:div w:id="1801920332">
                                                      <w:marLeft w:val="0"/>
                                                      <w:marRight w:val="0"/>
                                                      <w:marTop w:val="0"/>
                                                      <w:marBottom w:val="0"/>
                                                      <w:divBdr>
                                                        <w:top w:val="none" w:sz="0" w:space="0" w:color="auto"/>
                                                        <w:left w:val="none" w:sz="0" w:space="0" w:color="auto"/>
                                                        <w:bottom w:val="none" w:sz="0" w:space="0" w:color="auto"/>
                                                        <w:right w:val="none" w:sz="0" w:space="0" w:color="auto"/>
                                                      </w:divBdr>
                                                      <w:divsChild>
                                                        <w:div w:id="1066761908">
                                                          <w:marLeft w:val="0"/>
                                                          <w:marRight w:val="0"/>
                                                          <w:marTop w:val="75"/>
                                                          <w:marBottom w:val="0"/>
                                                          <w:divBdr>
                                                            <w:top w:val="none" w:sz="0" w:space="0" w:color="auto"/>
                                                            <w:left w:val="none" w:sz="0" w:space="0" w:color="auto"/>
                                                            <w:bottom w:val="none" w:sz="0" w:space="0" w:color="auto"/>
                                                            <w:right w:val="none" w:sz="0" w:space="0" w:color="auto"/>
                                                          </w:divBdr>
                                                          <w:divsChild>
                                                            <w:div w:id="1000081133">
                                                              <w:marLeft w:val="0"/>
                                                              <w:marRight w:val="0"/>
                                                              <w:marTop w:val="0"/>
                                                              <w:marBottom w:val="0"/>
                                                              <w:divBdr>
                                                                <w:top w:val="none" w:sz="0" w:space="0" w:color="auto"/>
                                                                <w:left w:val="none" w:sz="0" w:space="0" w:color="auto"/>
                                                                <w:bottom w:val="none" w:sz="0" w:space="0" w:color="auto"/>
                                                                <w:right w:val="none" w:sz="0" w:space="0" w:color="auto"/>
                                                              </w:divBdr>
                                                            </w:div>
                                                            <w:div w:id="1138689800">
                                                              <w:marLeft w:val="0"/>
                                                              <w:marRight w:val="0"/>
                                                              <w:marTop w:val="0"/>
                                                              <w:marBottom w:val="0"/>
                                                              <w:divBdr>
                                                                <w:top w:val="none" w:sz="0" w:space="0" w:color="auto"/>
                                                                <w:left w:val="none" w:sz="0" w:space="0" w:color="auto"/>
                                                                <w:bottom w:val="none" w:sz="0" w:space="0" w:color="auto"/>
                                                                <w:right w:val="none" w:sz="0" w:space="0" w:color="auto"/>
                                                              </w:divBdr>
                                                            </w:div>
                                                          </w:divsChild>
                                                        </w:div>
                                                        <w:div w:id="339967211">
                                                          <w:marLeft w:val="0"/>
                                                          <w:marRight w:val="0"/>
                                                          <w:marTop w:val="0"/>
                                                          <w:marBottom w:val="0"/>
                                                          <w:divBdr>
                                                            <w:top w:val="none" w:sz="0" w:space="0" w:color="auto"/>
                                                            <w:left w:val="none" w:sz="0" w:space="0" w:color="auto"/>
                                                            <w:bottom w:val="none" w:sz="0" w:space="0" w:color="auto"/>
                                                            <w:right w:val="none" w:sz="0" w:space="0" w:color="auto"/>
                                                          </w:divBdr>
                                                          <w:divsChild>
                                                            <w:div w:id="2032297290">
                                                              <w:marLeft w:val="0"/>
                                                              <w:marRight w:val="0"/>
                                                              <w:marTop w:val="0"/>
                                                              <w:marBottom w:val="0"/>
                                                              <w:divBdr>
                                                                <w:top w:val="none" w:sz="0" w:space="0" w:color="auto"/>
                                                                <w:left w:val="none" w:sz="0" w:space="0" w:color="auto"/>
                                                                <w:bottom w:val="none" w:sz="0" w:space="0" w:color="auto"/>
                                                                <w:right w:val="none" w:sz="0" w:space="0" w:color="auto"/>
                                                              </w:divBdr>
                                                            </w:div>
                                                            <w:div w:id="2048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093589">
                                          <w:marLeft w:val="0"/>
                                          <w:marRight w:val="0"/>
                                          <w:marTop w:val="0"/>
                                          <w:marBottom w:val="0"/>
                                          <w:divBdr>
                                            <w:top w:val="none" w:sz="0" w:space="0" w:color="auto"/>
                                            <w:left w:val="none" w:sz="0" w:space="0" w:color="auto"/>
                                            <w:bottom w:val="none" w:sz="0" w:space="0" w:color="auto"/>
                                            <w:right w:val="none" w:sz="0" w:space="0" w:color="auto"/>
                                          </w:divBdr>
                                          <w:divsChild>
                                            <w:div w:id="1819152864">
                                              <w:marLeft w:val="0"/>
                                              <w:marRight w:val="0"/>
                                              <w:marTop w:val="0"/>
                                              <w:marBottom w:val="225"/>
                                              <w:divBdr>
                                                <w:top w:val="none" w:sz="0" w:space="0" w:color="auto"/>
                                                <w:left w:val="none" w:sz="0" w:space="0" w:color="auto"/>
                                                <w:bottom w:val="none" w:sz="0" w:space="0" w:color="auto"/>
                                                <w:right w:val="none" w:sz="0" w:space="0" w:color="auto"/>
                                              </w:divBdr>
                                              <w:divsChild>
                                                <w:div w:id="868449732">
                                                  <w:marLeft w:val="0"/>
                                                  <w:marRight w:val="0"/>
                                                  <w:marTop w:val="0"/>
                                                  <w:marBottom w:val="0"/>
                                                  <w:divBdr>
                                                    <w:top w:val="single" w:sz="6" w:space="0" w:color="EDEDED"/>
                                                    <w:left w:val="single" w:sz="6" w:space="0" w:color="EDEDED"/>
                                                    <w:bottom w:val="single" w:sz="6" w:space="0" w:color="EDEDED"/>
                                                    <w:right w:val="single" w:sz="6" w:space="0" w:color="EDEDED"/>
                                                  </w:divBdr>
                                                  <w:divsChild>
                                                    <w:div w:id="1189371402">
                                                      <w:marLeft w:val="0"/>
                                                      <w:marRight w:val="0"/>
                                                      <w:marTop w:val="0"/>
                                                      <w:marBottom w:val="0"/>
                                                      <w:divBdr>
                                                        <w:top w:val="none" w:sz="0" w:space="0" w:color="auto"/>
                                                        <w:left w:val="none" w:sz="0" w:space="0" w:color="auto"/>
                                                        <w:bottom w:val="none" w:sz="0" w:space="0" w:color="auto"/>
                                                        <w:right w:val="none" w:sz="0" w:space="0" w:color="auto"/>
                                                      </w:divBdr>
                                                    </w:div>
                                                    <w:div w:id="1973098065">
                                                      <w:marLeft w:val="0"/>
                                                      <w:marRight w:val="0"/>
                                                      <w:marTop w:val="0"/>
                                                      <w:marBottom w:val="0"/>
                                                      <w:divBdr>
                                                        <w:top w:val="none" w:sz="0" w:space="0" w:color="auto"/>
                                                        <w:left w:val="none" w:sz="0" w:space="0" w:color="auto"/>
                                                        <w:bottom w:val="none" w:sz="0" w:space="0" w:color="auto"/>
                                                        <w:right w:val="none" w:sz="0" w:space="0" w:color="auto"/>
                                                      </w:divBdr>
                                                      <w:divsChild>
                                                        <w:div w:id="1337876314">
                                                          <w:marLeft w:val="0"/>
                                                          <w:marRight w:val="0"/>
                                                          <w:marTop w:val="75"/>
                                                          <w:marBottom w:val="0"/>
                                                          <w:divBdr>
                                                            <w:top w:val="none" w:sz="0" w:space="0" w:color="auto"/>
                                                            <w:left w:val="none" w:sz="0" w:space="0" w:color="auto"/>
                                                            <w:bottom w:val="none" w:sz="0" w:space="0" w:color="auto"/>
                                                            <w:right w:val="none" w:sz="0" w:space="0" w:color="auto"/>
                                                          </w:divBdr>
                                                          <w:divsChild>
                                                            <w:div w:id="143661568">
                                                              <w:marLeft w:val="0"/>
                                                              <w:marRight w:val="0"/>
                                                              <w:marTop w:val="0"/>
                                                              <w:marBottom w:val="0"/>
                                                              <w:divBdr>
                                                                <w:top w:val="none" w:sz="0" w:space="0" w:color="auto"/>
                                                                <w:left w:val="none" w:sz="0" w:space="0" w:color="auto"/>
                                                                <w:bottom w:val="none" w:sz="0" w:space="0" w:color="auto"/>
                                                                <w:right w:val="none" w:sz="0" w:space="0" w:color="auto"/>
                                                              </w:divBdr>
                                                            </w:div>
                                                            <w:div w:id="1861775767">
                                                              <w:marLeft w:val="0"/>
                                                              <w:marRight w:val="0"/>
                                                              <w:marTop w:val="0"/>
                                                              <w:marBottom w:val="0"/>
                                                              <w:divBdr>
                                                                <w:top w:val="none" w:sz="0" w:space="0" w:color="auto"/>
                                                                <w:left w:val="none" w:sz="0" w:space="0" w:color="auto"/>
                                                                <w:bottom w:val="none" w:sz="0" w:space="0" w:color="auto"/>
                                                                <w:right w:val="none" w:sz="0" w:space="0" w:color="auto"/>
                                                              </w:divBdr>
                                                            </w:div>
                                                          </w:divsChild>
                                                        </w:div>
                                                        <w:div w:id="1866602407">
                                                          <w:marLeft w:val="0"/>
                                                          <w:marRight w:val="0"/>
                                                          <w:marTop w:val="0"/>
                                                          <w:marBottom w:val="0"/>
                                                          <w:divBdr>
                                                            <w:top w:val="none" w:sz="0" w:space="0" w:color="auto"/>
                                                            <w:left w:val="none" w:sz="0" w:space="0" w:color="auto"/>
                                                            <w:bottom w:val="none" w:sz="0" w:space="0" w:color="auto"/>
                                                            <w:right w:val="none" w:sz="0" w:space="0" w:color="auto"/>
                                                          </w:divBdr>
                                                          <w:divsChild>
                                                            <w:div w:id="306588034">
                                                              <w:marLeft w:val="0"/>
                                                              <w:marRight w:val="0"/>
                                                              <w:marTop w:val="0"/>
                                                              <w:marBottom w:val="0"/>
                                                              <w:divBdr>
                                                                <w:top w:val="none" w:sz="0" w:space="0" w:color="auto"/>
                                                                <w:left w:val="none" w:sz="0" w:space="0" w:color="auto"/>
                                                                <w:bottom w:val="none" w:sz="0" w:space="0" w:color="auto"/>
                                                                <w:right w:val="none" w:sz="0" w:space="0" w:color="auto"/>
                                                              </w:divBdr>
                                                            </w:div>
                                                            <w:div w:id="19752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85728">
                                          <w:marLeft w:val="0"/>
                                          <w:marRight w:val="0"/>
                                          <w:marTop w:val="0"/>
                                          <w:marBottom w:val="300"/>
                                          <w:divBdr>
                                            <w:top w:val="none" w:sz="0" w:space="0" w:color="auto"/>
                                            <w:left w:val="none" w:sz="0" w:space="0" w:color="auto"/>
                                            <w:bottom w:val="none" w:sz="0" w:space="0" w:color="auto"/>
                                            <w:right w:val="none" w:sz="0" w:space="0" w:color="auto"/>
                                          </w:divBdr>
                                          <w:divsChild>
                                            <w:div w:id="11401493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2100707673">
                                  <w:marLeft w:val="0"/>
                                  <w:marRight w:val="0"/>
                                  <w:marTop w:val="0"/>
                                  <w:marBottom w:val="0"/>
                                  <w:divBdr>
                                    <w:top w:val="none" w:sz="0" w:space="0" w:color="auto"/>
                                    <w:left w:val="none" w:sz="0" w:space="0" w:color="auto"/>
                                    <w:bottom w:val="none" w:sz="0" w:space="0" w:color="auto"/>
                                    <w:right w:val="none" w:sz="0" w:space="0" w:color="auto"/>
                                  </w:divBdr>
                                  <w:divsChild>
                                    <w:div w:id="1544826419">
                                      <w:marLeft w:val="0"/>
                                      <w:marRight w:val="0"/>
                                      <w:marTop w:val="0"/>
                                      <w:marBottom w:val="0"/>
                                      <w:divBdr>
                                        <w:top w:val="none" w:sz="0" w:space="0" w:color="auto"/>
                                        <w:left w:val="none" w:sz="0" w:space="0" w:color="auto"/>
                                        <w:bottom w:val="none" w:sz="0" w:space="0" w:color="auto"/>
                                        <w:right w:val="none" w:sz="0" w:space="0" w:color="auto"/>
                                      </w:divBdr>
                                      <w:divsChild>
                                        <w:div w:id="318118519">
                                          <w:marLeft w:val="0"/>
                                          <w:marRight w:val="0"/>
                                          <w:marTop w:val="0"/>
                                          <w:marBottom w:val="0"/>
                                          <w:divBdr>
                                            <w:top w:val="none" w:sz="0" w:space="0" w:color="auto"/>
                                            <w:left w:val="none" w:sz="0" w:space="0" w:color="auto"/>
                                            <w:bottom w:val="none" w:sz="0" w:space="0" w:color="auto"/>
                                            <w:right w:val="none" w:sz="0" w:space="0" w:color="auto"/>
                                          </w:divBdr>
                                          <w:divsChild>
                                            <w:div w:id="286088763">
                                              <w:marLeft w:val="0"/>
                                              <w:marRight w:val="0"/>
                                              <w:marTop w:val="0"/>
                                              <w:marBottom w:val="0"/>
                                              <w:divBdr>
                                                <w:top w:val="none" w:sz="0" w:space="0" w:color="auto"/>
                                                <w:left w:val="none" w:sz="0" w:space="0" w:color="auto"/>
                                                <w:bottom w:val="none" w:sz="0" w:space="0" w:color="auto"/>
                                                <w:right w:val="none" w:sz="0" w:space="0" w:color="auto"/>
                                              </w:divBdr>
                                              <w:divsChild>
                                                <w:div w:id="1936134255">
                                                  <w:marLeft w:val="0"/>
                                                  <w:marRight w:val="0"/>
                                                  <w:marTop w:val="0"/>
                                                  <w:marBottom w:val="0"/>
                                                  <w:divBdr>
                                                    <w:top w:val="none" w:sz="0" w:space="0" w:color="auto"/>
                                                    <w:left w:val="none" w:sz="0" w:space="0" w:color="auto"/>
                                                    <w:bottom w:val="none" w:sz="0" w:space="0" w:color="auto"/>
                                                    <w:right w:val="none" w:sz="0" w:space="0" w:color="auto"/>
                                                  </w:divBdr>
                                                  <w:divsChild>
                                                    <w:div w:id="128909578">
                                                      <w:marLeft w:val="0"/>
                                                      <w:marRight w:val="0"/>
                                                      <w:marTop w:val="0"/>
                                                      <w:marBottom w:val="0"/>
                                                      <w:divBdr>
                                                        <w:top w:val="none" w:sz="0" w:space="0" w:color="auto"/>
                                                        <w:left w:val="none" w:sz="0" w:space="0" w:color="auto"/>
                                                        <w:bottom w:val="none" w:sz="0" w:space="0" w:color="auto"/>
                                                        <w:right w:val="none" w:sz="0" w:space="0" w:color="auto"/>
                                                      </w:divBdr>
                                                      <w:divsChild>
                                                        <w:div w:id="766926625">
                                                          <w:marLeft w:val="0"/>
                                                          <w:marRight w:val="0"/>
                                                          <w:marTop w:val="0"/>
                                                          <w:marBottom w:val="0"/>
                                                          <w:divBdr>
                                                            <w:top w:val="none" w:sz="0" w:space="0" w:color="auto"/>
                                                            <w:left w:val="none" w:sz="0" w:space="0" w:color="auto"/>
                                                            <w:bottom w:val="none" w:sz="0" w:space="0" w:color="auto"/>
                                                            <w:right w:val="none" w:sz="0" w:space="0" w:color="auto"/>
                                                          </w:divBdr>
                                                          <w:divsChild>
                                                            <w:div w:id="559755986">
                                                              <w:marLeft w:val="0"/>
                                                              <w:marRight w:val="0"/>
                                                              <w:marTop w:val="0"/>
                                                              <w:marBottom w:val="0"/>
                                                              <w:divBdr>
                                                                <w:top w:val="none" w:sz="0" w:space="0" w:color="auto"/>
                                                                <w:left w:val="none" w:sz="0" w:space="0" w:color="auto"/>
                                                                <w:bottom w:val="none" w:sz="0" w:space="0" w:color="auto"/>
                                                                <w:right w:val="none" w:sz="0" w:space="0" w:color="auto"/>
                                                              </w:divBdr>
                                                              <w:divsChild>
                                                                <w:div w:id="71048418">
                                                                  <w:marLeft w:val="0"/>
                                                                  <w:marRight w:val="0"/>
                                                                  <w:marTop w:val="0"/>
                                                                  <w:marBottom w:val="0"/>
                                                                  <w:divBdr>
                                                                    <w:top w:val="none" w:sz="0" w:space="0" w:color="auto"/>
                                                                    <w:left w:val="none" w:sz="0" w:space="0" w:color="auto"/>
                                                                    <w:bottom w:val="none" w:sz="0" w:space="0" w:color="auto"/>
                                                                    <w:right w:val="none" w:sz="0" w:space="0" w:color="auto"/>
                                                                  </w:divBdr>
                                                                </w:div>
                                                                <w:div w:id="1268806615">
                                                                  <w:marLeft w:val="0"/>
                                                                  <w:marRight w:val="0"/>
                                                                  <w:marTop w:val="0"/>
                                                                  <w:marBottom w:val="0"/>
                                                                  <w:divBdr>
                                                                    <w:top w:val="none" w:sz="0" w:space="0" w:color="auto"/>
                                                                    <w:left w:val="none" w:sz="0" w:space="0" w:color="auto"/>
                                                                    <w:bottom w:val="none" w:sz="0" w:space="0" w:color="auto"/>
                                                                    <w:right w:val="none" w:sz="0" w:space="0" w:color="auto"/>
                                                                  </w:divBdr>
                                                                  <w:divsChild>
                                                                    <w:div w:id="377167649">
                                                                      <w:marLeft w:val="30"/>
                                                                      <w:marRight w:val="0"/>
                                                                      <w:marTop w:val="0"/>
                                                                      <w:marBottom w:val="0"/>
                                                                      <w:divBdr>
                                                                        <w:top w:val="none" w:sz="0" w:space="0" w:color="auto"/>
                                                                        <w:left w:val="none" w:sz="0" w:space="0" w:color="auto"/>
                                                                        <w:bottom w:val="none" w:sz="0" w:space="0" w:color="auto"/>
                                                                        <w:right w:val="none" w:sz="0" w:space="0" w:color="auto"/>
                                                                      </w:divBdr>
                                                                      <w:divsChild>
                                                                        <w:div w:id="5747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815795">
                                  <w:marLeft w:val="0"/>
                                  <w:marRight w:val="0"/>
                                  <w:marTop w:val="0"/>
                                  <w:marBottom w:val="375"/>
                                  <w:divBdr>
                                    <w:top w:val="none" w:sz="0" w:space="0" w:color="auto"/>
                                    <w:left w:val="single" w:sz="18" w:space="19" w:color="008000"/>
                                    <w:bottom w:val="none" w:sz="0" w:space="0" w:color="auto"/>
                                    <w:right w:val="none" w:sz="0" w:space="0" w:color="auto"/>
                                  </w:divBdr>
                                  <w:divsChild>
                                    <w:div w:id="1553812599">
                                      <w:marLeft w:val="0"/>
                                      <w:marRight w:val="0"/>
                                      <w:marTop w:val="300"/>
                                      <w:marBottom w:val="0"/>
                                      <w:divBdr>
                                        <w:top w:val="none" w:sz="0" w:space="0" w:color="auto"/>
                                        <w:left w:val="none" w:sz="0" w:space="0" w:color="auto"/>
                                        <w:bottom w:val="none" w:sz="0" w:space="0" w:color="auto"/>
                                        <w:right w:val="none" w:sz="0" w:space="0" w:color="auto"/>
                                      </w:divBdr>
                                      <w:divsChild>
                                        <w:div w:id="2113815862">
                                          <w:marLeft w:val="0"/>
                                          <w:marRight w:val="0"/>
                                          <w:marTop w:val="0"/>
                                          <w:marBottom w:val="0"/>
                                          <w:divBdr>
                                            <w:top w:val="none" w:sz="0" w:space="0" w:color="auto"/>
                                            <w:left w:val="none" w:sz="0" w:space="0" w:color="auto"/>
                                            <w:bottom w:val="none" w:sz="0" w:space="0" w:color="auto"/>
                                            <w:right w:val="none" w:sz="0" w:space="0" w:color="auto"/>
                                          </w:divBdr>
                                        </w:div>
                                        <w:div w:id="935598441">
                                          <w:marLeft w:val="0"/>
                                          <w:marRight w:val="0"/>
                                          <w:marTop w:val="0"/>
                                          <w:marBottom w:val="0"/>
                                          <w:divBdr>
                                            <w:top w:val="none" w:sz="0" w:space="0" w:color="auto"/>
                                            <w:left w:val="none" w:sz="0" w:space="0" w:color="auto"/>
                                            <w:bottom w:val="none" w:sz="0" w:space="0" w:color="auto"/>
                                            <w:right w:val="none" w:sz="0" w:space="0" w:color="auto"/>
                                          </w:divBdr>
                                        </w:div>
                                      </w:divsChild>
                                    </w:div>
                                    <w:div w:id="239296759">
                                      <w:marLeft w:val="0"/>
                                      <w:marRight w:val="0"/>
                                      <w:marTop w:val="0"/>
                                      <w:marBottom w:val="180"/>
                                      <w:divBdr>
                                        <w:top w:val="none" w:sz="0" w:space="0" w:color="auto"/>
                                        <w:left w:val="none" w:sz="0" w:space="0" w:color="auto"/>
                                        <w:bottom w:val="none" w:sz="0" w:space="0" w:color="auto"/>
                                        <w:right w:val="none" w:sz="0" w:space="0" w:color="auto"/>
                                      </w:divBdr>
                                    </w:div>
                                  </w:divsChild>
                                </w:div>
                                <w:div w:id="1278564236">
                                  <w:marLeft w:val="0"/>
                                  <w:marRight w:val="0"/>
                                  <w:marTop w:val="225"/>
                                  <w:marBottom w:val="225"/>
                                  <w:divBdr>
                                    <w:top w:val="single" w:sz="6" w:space="8" w:color="D6D6D6"/>
                                    <w:left w:val="none" w:sz="0" w:space="0" w:color="auto"/>
                                    <w:bottom w:val="single" w:sz="6" w:space="8" w:color="D6D6D6"/>
                                    <w:right w:val="none" w:sz="0" w:space="0" w:color="auto"/>
                                  </w:divBdr>
                                </w:div>
                                <w:div w:id="1231579288">
                                  <w:marLeft w:val="0"/>
                                  <w:marRight w:val="0"/>
                                  <w:marTop w:val="450"/>
                                  <w:marBottom w:val="150"/>
                                  <w:divBdr>
                                    <w:top w:val="none" w:sz="0" w:space="0" w:color="auto"/>
                                    <w:left w:val="none" w:sz="0" w:space="0" w:color="auto"/>
                                    <w:bottom w:val="none" w:sz="0" w:space="0" w:color="auto"/>
                                    <w:right w:val="none" w:sz="0" w:space="0" w:color="auto"/>
                                  </w:divBdr>
                                </w:div>
                                <w:div w:id="4825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823">
                          <w:marLeft w:val="0"/>
                          <w:marRight w:val="0"/>
                          <w:marTop w:val="0"/>
                          <w:marBottom w:val="0"/>
                          <w:divBdr>
                            <w:top w:val="none" w:sz="0" w:space="0" w:color="auto"/>
                            <w:left w:val="none" w:sz="0" w:space="0" w:color="auto"/>
                            <w:bottom w:val="none" w:sz="0" w:space="0" w:color="auto"/>
                            <w:right w:val="none" w:sz="0" w:space="0" w:color="auto"/>
                          </w:divBdr>
                          <w:divsChild>
                            <w:div w:id="176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95902">
          <w:marLeft w:val="0"/>
          <w:marRight w:val="0"/>
          <w:marTop w:val="0"/>
          <w:marBottom w:val="0"/>
          <w:divBdr>
            <w:top w:val="none" w:sz="0" w:space="0" w:color="auto"/>
            <w:left w:val="none" w:sz="0" w:space="0" w:color="auto"/>
            <w:bottom w:val="none" w:sz="0" w:space="0" w:color="auto"/>
            <w:right w:val="none" w:sz="0" w:space="0" w:color="auto"/>
          </w:divBdr>
          <w:divsChild>
            <w:div w:id="2097748402">
              <w:marLeft w:val="0"/>
              <w:marRight w:val="0"/>
              <w:marTop w:val="0"/>
              <w:marBottom w:val="0"/>
              <w:divBdr>
                <w:top w:val="none" w:sz="0" w:space="0" w:color="auto"/>
                <w:left w:val="none" w:sz="0" w:space="0" w:color="auto"/>
                <w:bottom w:val="none" w:sz="0" w:space="0" w:color="auto"/>
                <w:right w:val="none" w:sz="0" w:space="0" w:color="auto"/>
              </w:divBdr>
              <w:divsChild>
                <w:div w:id="630593289">
                  <w:marLeft w:val="0"/>
                  <w:marRight w:val="0"/>
                  <w:marTop w:val="0"/>
                  <w:marBottom w:val="0"/>
                  <w:divBdr>
                    <w:top w:val="none" w:sz="0" w:space="0" w:color="auto"/>
                    <w:left w:val="none" w:sz="0" w:space="0" w:color="auto"/>
                    <w:bottom w:val="none" w:sz="0" w:space="0" w:color="auto"/>
                    <w:right w:val="none" w:sz="0" w:space="0" w:color="auto"/>
                  </w:divBdr>
                  <w:divsChild>
                    <w:div w:id="1932426867">
                      <w:marLeft w:val="0"/>
                      <w:marRight w:val="0"/>
                      <w:marTop w:val="0"/>
                      <w:marBottom w:val="0"/>
                      <w:divBdr>
                        <w:top w:val="none" w:sz="0" w:space="0" w:color="auto"/>
                        <w:left w:val="none" w:sz="0" w:space="0" w:color="auto"/>
                        <w:bottom w:val="none" w:sz="0" w:space="0" w:color="auto"/>
                        <w:right w:val="none" w:sz="0" w:space="0" w:color="auto"/>
                      </w:divBdr>
                      <w:divsChild>
                        <w:div w:id="1648438935">
                          <w:marLeft w:val="0"/>
                          <w:marRight w:val="0"/>
                          <w:marTop w:val="0"/>
                          <w:marBottom w:val="0"/>
                          <w:divBdr>
                            <w:top w:val="none" w:sz="0" w:space="0" w:color="auto"/>
                            <w:left w:val="none" w:sz="0" w:space="0" w:color="auto"/>
                            <w:bottom w:val="none" w:sz="0" w:space="0" w:color="auto"/>
                            <w:right w:val="none" w:sz="0" w:space="0" w:color="auto"/>
                          </w:divBdr>
                        </w:div>
                        <w:div w:id="318466703">
                          <w:marLeft w:val="0"/>
                          <w:marRight w:val="0"/>
                          <w:marTop w:val="0"/>
                          <w:marBottom w:val="0"/>
                          <w:divBdr>
                            <w:top w:val="none" w:sz="0" w:space="0" w:color="auto"/>
                            <w:left w:val="none" w:sz="0" w:space="0" w:color="auto"/>
                            <w:bottom w:val="none" w:sz="0" w:space="0" w:color="auto"/>
                            <w:right w:val="none" w:sz="0" w:space="0" w:color="auto"/>
                          </w:divBdr>
                          <w:divsChild>
                            <w:div w:id="1957953559">
                              <w:marLeft w:val="0"/>
                              <w:marRight w:val="0"/>
                              <w:marTop w:val="0"/>
                              <w:marBottom w:val="105"/>
                              <w:divBdr>
                                <w:top w:val="none" w:sz="0" w:space="0" w:color="auto"/>
                                <w:left w:val="none" w:sz="0" w:space="0" w:color="auto"/>
                                <w:bottom w:val="none" w:sz="0" w:space="0" w:color="auto"/>
                                <w:right w:val="none" w:sz="0" w:space="0" w:color="auto"/>
                              </w:divBdr>
                            </w:div>
                            <w:div w:id="2099909360">
                              <w:marLeft w:val="0"/>
                              <w:marRight w:val="0"/>
                              <w:marTop w:val="0"/>
                              <w:marBottom w:val="0"/>
                              <w:divBdr>
                                <w:top w:val="none" w:sz="0" w:space="0" w:color="auto"/>
                                <w:left w:val="none" w:sz="0" w:space="0" w:color="auto"/>
                                <w:bottom w:val="none" w:sz="0" w:space="0" w:color="auto"/>
                                <w:right w:val="none" w:sz="0" w:space="0" w:color="auto"/>
                              </w:divBdr>
                            </w:div>
                          </w:divsChild>
                        </w:div>
                        <w:div w:id="1395816246">
                          <w:marLeft w:val="0"/>
                          <w:marRight w:val="0"/>
                          <w:marTop w:val="0"/>
                          <w:marBottom w:val="0"/>
                          <w:divBdr>
                            <w:top w:val="none" w:sz="0" w:space="0" w:color="auto"/>
                            <w:left w:val="none" w:sz="0" w:space="0" w:color="auto"/>
                            <w:bottom w:val="none" w:sz="0" w:space="0" w:color="auto"/>
                            <w:right w:val="none" w:sz="0" w:space="0" w:color="auto"/>
                          </w:divBdr>
                          <w:divsChild>
                            <w:div w:id="6076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37617">
                  <w:marLeft w:val="0"/>
                  <w:marRight w:val="0"/>
                  <w:marTop w:val="150"/>
                  <w:marBottom w:val="0"/>
                  <w:divBdr>
                    <w:top w:val="none" w:sz="0" w:space="0" w:color="auto"/>
                    <w:left w:val="none" w:sz="0" w:space="0" w:color="auto"/>
                    <w:bottom w:val="none" w:sz="0" w:space="0" w:color="auto"/>
                    <w:right w:val="none" w:sz="0" w:space="0" w:color="auto"/>
                  </w:divBdr>
                  <w:divsChild>
                    <w:div w:id="526649242">
                      <w:marLeft w:val="0"/>
                      <w:marRight w:val="0"/>
                      <w:marTop w:val="0"/>
                      <w:marBottom w:val="0"/>
                      <w:divBdr>
                        <w:top w:val="none" w:sz="0" w:space="0" w:color="auto"/>
                        <w:left w:val="none" w:sz="0" w:space="0" w:color="auto"/>
                        <w:bottom w:val="none" w:sz="0" w:space="0" w:color="auto"/>
                        <w:right w:val="none" w:sz="0" w:space="0" w:color="auto"/>
                      </w:divBdr>
                      <w:divsChild>
                        <w:div w:id="558444808">
                          <w:marLeft w:val="0"/>
                          <w:marRight w:val="0"/>
                          <w:marTop w:val="0"/>
                          <w:marBottom w:val="0"/>
                          <w:divBdr>
                            <w:top w:val="none" w:sz="0" w:space="0" w:color="auto"/>
                            <w:left w:val="none" w:sz="0" w:space="0" w:color="auto"/>
                            <w:bottom w:val="none" w:sz="0" w:space="0" w:color="auto"/>
                            <w:right w:val="none" w:sz="0" w:space="0" w:color="auto"/>
                          </w:divBdr>
                          <w:divsChild>
                            <w:div w:id="1131051718">
                              <w:marLeft w:val="0"/>
                              <w:marRight w:val="0"/>
                              <w:marTop w:val="0"/>
                              <w:marBottom w:val="0"/>
                              <w:divBdr>
                                <w:top w:val="none" w:sz="0" w:space="0" w:color="auto"/>
                                <w:left w:val="none" w:sz="0" w:space="0" w:color="auto"/>
                                <w:bottom w:val="none" w:sz="0" w:space="0" w:color="auto"/>
                                <w:right w:val="none" w:sz="0" w:space="0" w:color="auto"/>
                              </w:divBdr>
                            </w:div>
                            <w:div w:id="1957910425">
                              <w:marLeft w:val="0"/>
                              <w:marRight w:val="0"/>
                              <w:marTop w:val="0"/>
                              <w:marBottom w:val="0"/>
                              <w:divBdr>
                                <w:top w:val="none" w:sz="0" w:space="0" w:color="auto"/>
                                <w:left w:val="none" w:sz="0" w:space="0" w:color="auto"/>
                                <w:bottom w:val="none" w:sz="0" w:space="0" w:color="auto"/>
                                <w:right w:val="none" w:sz="0" w:space="0" w:color="auto"/>
                              </w:divBdr>
                              <w:divsChild>
                                <w:div w:id="1527403849">
                                  <w:marLeft w:val="0"/>
                                  <w:marRight w:val="0"/>
                                  <w:marTop w:val="0"/>
                                  <w:marBottom w:val="0"/>
                                  <w:divBdr>
                                    <w:top w:val="none" w:sz="0" w:space="0" w:color="auto"/>
                                    <w:left w:val="none" w:sz="0" w:space="0" w:color="auto"/>
                                    <w:bottom w:val="none" w:sz="0" w:space="0" w:color="auto"/>
                                    <w:right w:val="none" w:sz="0" w:space="0" w:color="auto"/>
                                  </w:divBdr>
                                  <w:divsChild>
                                    <w:div w:id="1795099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006990">
      <w:bodyDiv w:val="1"/>
      <w:marLeft w:val="0"/>
      <w:marRight w:val="0"/>
      <w:marTop w:val="0"/>
      <w:marBottom w:val="0"/>
      <w:divBdr>
        <w:top w:val="none" w:sz="0" w:space="0" w:color="auto"/>
        <w:left w:val="none" w:sz="0" w:space="0" w:color="auto"/>
        <w:bottom w:val="none" w:sz="0" w:space="0" w:color="auto"/>
        <w:right w:val="none" w:sz="0" w:space="0" w:color="auto"/>
      </w:divBdr>
    </w:div>
    <w:div w:id="1864896110">
      <w:bodyDiv w:val="1"/>
      <w:marLeft w:val="0"/>
      <w:marRight w:val="0"/>
      <w:marTop w:val="0"/>
      <w:marBottom w:val="0"/>
      <w:divBdr>
        <w:top w:val="none" w:sz="0" w:space="0" w:color="auto"/>
        <w:left w:val="none" w:sz="0" w:space="0" w:color="auto"/>
        <w:bottom w:val="none" w:sz="0" w:space="0" w:color="auto"/>
        <w:right w:val="none" w:sz="0" w:space="0" w:color="auto"/>
      </w:divBdr>
    </w:div>
    <w:div w:id="1866138906">
      <w:bodyDiv w:val="1"/>
      <w:marLeft w:val="0"/>
      <w:marRight w:val="0"/>
      <w:marTop w:val="0"/>
      <w:marBottom w:val="0"/>
      <w:divBdr>
        <w:top w:val="none" w:sz="0" w:space="0" w:color="auto"/>
        <w:left w:val="none" w:sz="0" w:space="0" w:color="auto"/>
        <w:bottom w:val="none" w:sz="0" w:space="0" w:color="auto"/>
        <w:right w:val="none" w:sz="0" w:space="0" w:color="auto"/>
      </w:divBdr>
    </w:div>
    <w:div w:id="1870142674">
      <w:bodyDiv w:val="1"/>
      <w:marLeft w:val="0"/>
      <w:marRight w:val="0"/>
      <w:marTop w:val="0"/>
      <w:marBottom w:val="0"/>
      <w:divBdr>
        <w:top w:val="none" w:sz="0" w:space="0" w:color="auto"/>
        <w:left w:val="none" w:sz="0" w:space="0" w:color="auto"/>
        <w:bottom w:val="none" w:sz="0" w:space="0" w:color="auto"/>
        <w:right w:val="none" w:sz="0" w:space="0" w:color="auto"/>
      </w:divBdr>
    </w:div>
    <w:div w:id="1885285070">
      <w:bodyDiv w:val="1"/>
      <w:marLeft w:val="0"/>
      <w:marRight w:val="0"/>
      <w:marTop w:val="0"/>
      <w:marBottom w:val="0"/>
      <w:divBdr>
        <w:top w:val="none" w:sz="0" w:space="0" w:color="auto"/>
        <w:left w:val="none" w:sz="0" w:space="0" w:color="auto"/>
        <w:bottom w:val="none" w:sz="0" w:space="0" w:color="auto"/>
        <w:right w:val="none" w:sz="0" w:space="0" w:color="auto"/>
      </w:divBdr>
    </w:div>
    <w:div w:id="1890071515">
      <w:bodyDiv w:val="1"/>
      <w:marLeft w:val="0"/>
      <w:marRight w:val="0"/>
      <w:marTop w:val="0"/>
      <w:marBottom w:val="0"/>
      <w:divBdr>
        <w:top w:val="none" w:sz="0" w:space="0" w:color="auto"/>
        <w:left w:val="none" w:sz="0" w:space="0" w:color="auto"/>
        <w:bottom w:val="none" w:sz="0" w:space="0" w:color="auto"/>
        <w:right w:val="none" w:sz="0" w:space="0" w:color="auto"/>
      </w:divBdr>
    </w:div>
    <w:div w:id="1900240380">
      <w:bodyDiv w:val="1"/>
      <w:marLeft w:val="0"/>
      <w:marRight w:val="0"/>
      <w:marTop w:val="0"/>
      <w:marBottom w:val="0"/>
      <w:divBdr>
        <w:top w:val="none" w:sz="0" w:space="0" w:color="auto"/>
        <w:left w:val="none" w:sz="0" w:space="0" w:color="auto"/>
        <w:bottom w:val="none" w:sz="0" w:space="0" w:color="auto"/>
        <w:right w:val="none" w:sz="0" w:space="0" w:color="auto"/>
      </w:divBdr>
    </w:div>
    <w:div w:id="1903639232">
      <w:bodyDiv w:val="1"/>
      <w:marLeft w:val="0"/>
      <w:marRight w:val="0"/>
      <w:marTop w:val="0"/>
      <w:marBottom w:val="0"/>
      <w:divBdr>
        <w:top w:val="none" w:sz="0" w:space="0" w:color="auto"/>
        <w:left w:val="none" w:sz="0" w:space="0" w:color="auto"/>
        <w:bottom w:val="none" w:sz="0" w:space="0" w:color="auto"/>
        <w:right w:val="none" w:sz="0" w:space="0" w:color="auto"/>
      </w:divBdr>
    </w:div>
    <w:div w:id="1910261360">
      <w:bodyDiv w:val="1"/>
      <w:marLeft w:val="0"/>
      <w:marRight w:val="0"/>
      <w:marTop w:val="0"/>
      <w:marBottom w:val="0"/>
      <w:divBdr>
        <w:top w:val="none" w:sz="0" w:space="0" w:color="auto"/>
        <w:left w:val="none" w:sz="0" w:space="0" w:color="auto"/>
        <w:bottom w:val="none" w:sz="0" w:space="0" w:color="auto"/>
        <w:right w:val="none" w:sz="0" w:space="0" w:color="auto"/>
      </w:divBdr>
    </w:div>
    <w:div w:id="1914124035">
      <w:bodyDiv w:val="1"/>
      <w:marLeft w:val="0"/>
      <w:marRight w:val="0"/>
      <w:marTop w:val="0"/>
      <w:marBottom w:val="0"/>
      <w:divBdr>
        <w:top w:val="none" w:sz="0" w:space="0" w:color="auto"/>
        <w:left w:val="none" w:sz="0" w:space="0" w:color="auto"/>
        <w:bottom w:val="none" w:sz="0" w:space="0" w:color="auto"/>
        <w:right w:val="none" w:sz="0" w:space="0" w:color="auto"/>
      </w:divBdr>
    </w:div>
    <w:div w:id="1919902454">
      <w:bodyDiv w:val="1"/>
      <w:marLeft w:val="0"/>
      <w:marRight w:val="0"/>
      <w:marTop w:val="0"/>
      <w:marBottom w:val="0"/>
      <w:divBdr>
        <w:top w:val="none" w:sz="0" w:space="0" w:color="auto"/>
        <w:left w:val="none" w:sz="0" w:space="0" w:color="auto"/>
        <w:bottom w:val="none" w:sz="0" w:space="0" w:color="auto"/>
        <w:right w:val="none" w:sz="0" w:space="0" w:color="auto"/>
      </w:divBdr>
      <w:divsChild>
        <w:div w:id="237323635">
          <w:marLeft w:val="0"/>
          <w:marRight w:val="0"/>
          <w:marTop w:val="0"/>
          <w:marBottom w:val="0"/>
          <w:divBdr>
            <w:top w:val="none" w:sz="0" w:space="0" w:color="auto"/>
            <w:left w:val="none" w:sz="0" w:space="0" w:color="auto"/>
            <w:bottom w:val="none" w:sz="0" w:space="0" w:color="auto"/>
            <w:right w:val="none" w:sz="0" w:space="0" w:color="auto"/>
          </w:divBdr>
        </w:div>
      </w:divsChild>
    </w:div>
    <w:div w:id="1920599693">
      <w:bodyDiv w:val="1"/>
      <w:marLeft w:val="0"/>
      <w:marRight w:val="0"/>
      <w:marTop w:val="0"/>
      <w:marBottom w:val="0"/>
      <w:divBdr>
        <w:top w:val="none" w:sz="0" w:space="0" w:color="auto"/>
        <w:left w:val="none" w:sz="0" w:space="0" w:color="auto"/>
        <w:bottom w:val="none" w:sz="0" w:space="0" w:color="auto"/>
        <w:right w:val="none" w:sz="0" w:space="0" w:color="auto"/>
      </w:divBdr>
    </w:div>
    <w:div w:id="1933851722">
      <w:bodyDiv w:val="1"/>
      <w:marLeft w:val="0"/>
      <w:marRight w:val="0"/>
      <w:marTop w:val="0"/>
      <w:marBottom w:val="0"/>
      <w:divBdr>
        <w:top w:val="none" w:sz="0" w:space="0" w:color="auto"/>
        <w:left w:val="none" w:sz="0" w:space="0" w:color="auto"/>
        <w:bottom w:val="none" w:sz="0" w:space="0" w:color="auto"/>
        <w:right w:val="none" w:sz="0" w:space="0" w:color="auto"/>
      </w:divBdr>
    </w:div>
    <w:div w:id="1943607443">
      <w:bodyDiv w:val="1"/>
      <w:marLeft w:val="0"/>
      <w:marRight w:val="0"/>
      <w:marTop w:val="0"/>
      <w:marBottom w:val="0"/>
      <w:divBdr>
        <w:top w:val="none" w:sz="0" w:space="0" w:color="auto"/>
        <w:left w:val="none" w:sz="0" w:space="0" w:color="auto"/>
        <w:bottom w:val="none" w:sz="0" w:space="0" w:color="auto"/>
        <w:right w:val="none" w:sz="0" w:space="0" w:color="auto"/>
      </w:divBdr>
    </w:div>
    <w:div w:id="1947303400">
      <w:bodyDiv w:val="1"/>
      <w:marLeft w:val="0"/>
      <w:marRight w:val="0"/>
      <w:marTop w:val="0"/>
      <w:marBottom w:val="0"/>
      <w:divBdr>
        <w:top w:val="none" w:sz="0" w:space="0" w:color="auto"/>
        <w:left w:val="none" w:sz="0" w:space="0" w:color="auto"/>
        <w:bottom w:val="none" w:sz="0" w:space="0" w:color="auto"/>
        <w:right w:val="none" w:sz="0" w:space="0" w:color="auto"/>
      </w:divBdr>
    </w:div>
    <w:div w:id="1950888396">
      <w:bodyDiv w:val="1"/>
      <w:marLeft w:val="0"/>
      <w:marRight w:val="0"/>
      <w:marTop w:val="0"/>
      <w:marBottom w:val="0"/>
      <w:divBdr>
        <w:top w:val="none" w:sz="0" w:space="0" w:color="auto"/>
        <w:left w:val="none" w:sz="0" w:space="0" w:color="auto"/>
        <w:bottom w:val="none" w:sz="0" w:space="0" w:color="auto"/>
        <w:right w:val="none" w:sz="0" w:space="0" w:color="auto"/>
      </w:divBdr>
    </w:div>
    <w:div w:id="1953366984">
      <w:bodyDiv w:val="1"/>
      <w:marLeft w:val="0"/>
      <w:marRight w:val="0"/>
      <w:marTop w:val="0"/>
      <w:marBottom w:val="0"/>
      <w:divBdr>
        <w:top w:val="none" w:sz="0" w:space="0" w:color="auto"/>
        <w:left w:val="none" w:sz="0" w:space="0" w:color="auto"/>
        <w:bottom w:val="none" w:sz="0" w:space="0" w:color="auto"/>
        <w:right w:val="none" w:sz="0" w:space="0" w:color="auto"/>
      </w:divBdr>
    </w:div>
    <w:div w:id="1960723218">
      <w:bodyDiv w:val="1"/>
      <w:marLeft w:val="0"/>
      <w:marRight w:val="0"/>
      <w:marTop w:val="0"/>
      <w:marBottom w:val="0"/>
      <w:divBdr>
        <w:top w:val="none" w:sz="0" w:space="0" w:color="auto"/>
        <w:left w:val="none" w:sz="0" w:space="0" w:color="auto"/>
        <w:bottom w:val="none" w:sz="0" w:space="0" w:color="auto"/>
        <w:right w:val="none" w:sz="0" w:space="0" w:color="auto"/>
      </w:divBdr>
    </w:div>
    <w:div w:id="1972132737">
      <w:bodyDiv w:val="1"/>
      <w:marLeft w:val="0"/>
      <w:marRight w:val="0"/>
      <w:marTop w:val="0"/>
      <w:marBottom w:val="0"/>
      <w:divBdr>
        <w:top w:val="none" w:sz="0" w:space="0" w:color="auto"/>
        <w:left w:val="none" w:sz="0" w:space="0" w:color="auto"/>
        <w:bottom w:val="none" w:sz="0" w:space="0" w:color="auto"/>
        <w:right w:val="none" w:sz="0" w:space="0" w:color="auto"/>
      </w:divBdr>
    </w:div>
    <w:div w:id="1975519987">
      <w:bodyDiv w:val="1"/>
      <w:marLeft w:val="0"/>
      <w:marRight w:val="0"/>
      <w:marTop w:val="0"/>
      <w:marBottom w:val="0"/>
      <w:divBdr>
        <w:top w:val="none" w:sz="0" w:space="0" w:color="auto"/>
        <w:left w:val="none" w:sz="0" w:space="0" w:color="auto"/>
        <w:bottom w:val="none" w:sz="0" w:space="0" w:color="auto"/>
        <w:right w:val="none" w:sz="0" w:space="0" w:color="auto"/>
      </w:divBdr>
    </w:div>
    <w:div w:id="1986927594">
      <w:bodyDiv w:val="1"/>
      <w:marLeft w:val="0"/>
      <w:marRight w:val="0"/>
      <w:marTop w:val="0"/>
      <w:marBottom w:val="0"/>
      <w:divBdr>
        <w:top w:val="none" w:sz="0" w:space="0" w:color="auto"/>
        <w:left w:val="none" w:sz="0" w:space="0" w:color="auto"/>
        <w:bottom w:val="none" w:sz="0" w:space="0" w:color="auto"/>
        <w:right w:val="none" w:sz="0" w:space="0" w:color="auto"/>
      </w:divBdr>
    </w:div>
    <w:div w:id="1989048153">
      <w:bodyDiv w:val="1"/>
      <w:marLeft w:val="0"/>
      <w:marRight w:val="0"/>
      <w:marTop w:val="0"/>
      <w:marBottom w:val="0"/>
      <w:divBdr>
        <w:top w:val="none" w:sz="0" w:space="0" w:color="auto"/>
        <w:left w:val="none" w:sz="0" w:space="0" w:color="auto"/>
        <w:bottom w:val="none" w:sz="0" w:space="0" w:color="auto"/>
        <w:right w:val="none" w:sz="0" w:space="0" w:color="auto"/>
      </w:divBdr>
    </w:div>
    <w:div w:id="2007896259">
      <w:bodyDiv w:val="1"/>
      <w:marLeft w:val="0"/>
      <w:marRight w:val="0"/>
      <w:marTop w:val="0"/>
      <w:marBottom w:val="0"/>
      <w:divBdr>
        <w:top w:val="none" w:sz="0" w:space="0" w:color="auto"/>
        <w:left w:val="none" w:sz="0" w:space="0" w:color="auto"/>
        <w:bottom w:val="none" w:sz="0" w:space="0" w:color="auto"/>
        <w:right w:val="none" w:sz="0" w:space="0" w:color="auto"/>
      </w:divBdr>
    </w:div>
    <w:div w:id="2025353822">
      <w:bodyDiv w:val="1"/>
      <w:marLeft w:val="0"/>
      <w:marRight w:val="0"/>
      <w:marTop w:val="0"/>
      <w:marBottom w:val="0"/>
      <w:divBdr>
        <w:top w:val="none" w:sz="0" w:space="0" w:color="auto"/>
        <w:left w:val="none" w:sz="0" w:space="0" w:color="auto"/>
        <w:bottom w:val="none" w:sz="0" w:space="0" w:color="auto"/>
        <w:right w:val="none" w:sz="0" w:space="0" w:color="auto"/>
      </w:divBdr>
      <w:divsChild>
        <w:div w:id="404694295">
          <w:marLeft w:val="0"/>
          <w:marRight w:val="0"/>
          <w:marTop w:val="100"/>
          <w:marBottom w:val="100"/>
          <w:divBdr>
            <w:top w:val="none" w:sz="0" w:space="0" w:color="auto"/>
            <w:left w:val="none" w:sz="0" w:space="0" w:color="auto"/>
            <w:bottom w:val="none" w:sz="0" w:space="0" w:color="auto"/>
            <w:right w:val="none" w:sz="0" w:space="0" w:color="auto"/>
          </w:divBdr>
          <w:divsChild>
            <w:div w:id="1788696336">
              <w:marLeft w:val="0"/>
              <w:marRight w:val="0"/>
              <w:marTop w:val="0"/>
              <w:marBottom w:val="0"/>
              <w:divBdr>
                <w:top w:val="none" w:sz="0" w:space="0" w:color="auto"/>
                <w:left w:val="none" w:sz="0" w:space="0" w:color="auto"/>
                <w:bottom w:val="none" w:sz="0" w:space="0" w:color="auto"/>
                <w:right w:val="none" w:sz="0" w:space="0" w:color="auto"/>
              </w:divBdr>
              <w:divsChild>
                <w:div w:id="6791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7266">
      <w:bodyDiv w:val="1"/>
      <w:marLeft w:val="0"/>
      <w:marRight w:val="0"/>
      <w:marTop w:val="0"/>
      <w:marBottom w:val="0"/>
      <w:divBdr>
        <w:top w:val="none" w:sz="0" w:space="0" w:color="auto"/>
        <w:left w:val="none" w:sz="0" w:space="0" w:color="auto"/>
        <w:bottom w:val="none" w:sz="0" w:space="0" w:color="auto"/>
        <w:right w:val="none" w:sz="0" w:space="0" w:color="auto"/>
      </w:divBdr>
    </w:div>
    <w:div w:id="2029598235">
      <w:bodyDiv w:val="1"/>
      <w:marLeft w:val="0"/>
      <w:marRight w:val="0"/>
      <w:marTop w:val="0"/>
      <w:marBottom w:val="0"/>
      <w:divBdr>
        <w:top w:val="none" w:sz="0" w:space="0" w:color="auto"/>
        <w:left w:val="none" w:sz="0" w:space="0" w:color="auto"/>
        <w:bottom w:val="none" w:sz="0" w:space="0" w:color="auto"/>
        <w:right w:val="none" w:sz="0" w:space="0" w:color="auto"/>
      </w:divBdr>
      <w:divsChild>
        <w:div w:id="1442603955">
          <w:marLeft w:val="0"/>
          <w:marRight w:val="0"/>
          <w:marTop w:val="100"/>
          <w:marBottom w:val="100"/>
          <w:divBdr>
            <w:top w:val="none" w:sz="0" w:space="0" w:color="auto"/>
            <w:left w:val="none" w:sz="0" w:space="0" w:color="auto"/>
            <w:bottom w:val="none" w:sz="0" w:space="0" w:color="auto"/>
            <w:right w:val="none" w:sz="0" w:space="0" w:color="auto"/>
          </w:divBdr>
          <w:divsChild>
            <w:div w:id="947539689">
              <w:marLeft w:val="0"/>
              <w:marRight w:val="0"/>
              <w:marTop w:val="0"/>
              <w:marBottom w:val="0"/>
              <w:divBdr>
                <w:top w:val="none" w:sz="0" w:space="0" w:color="auto"/>
                <w:left w:val="none" w:sz="0" w:space="0" w:color="auto"/>
                <w:bottom w:val="none" w:sz="0" w:space="0" w:color="auto"/>
                <w:right w:val="none" w:sz="0" w:space="0" w:color="auto"/>
              </w:divBdr>
              <w:divsChild>
                <w:div w:id="1143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7391">
      <w:bodyDiv w:val="1"/>
      <w:marLeft w:val="0"/>
      <w:marRight w:val="0"/>
      <w:marTop w:val="0"/>
      <w:marBottom w:val="0"/>
      <w:divBdr>
        <w:top w:val="none" w:sz="0" w:space="0" w:color="auto"/>
        <w:left w:val="none" w:sz="0" w:space="0" w:color="auto"/>
        <w:bottom w:val="none" w:sz="0" w:space="0" w:color="auto"/>
        <w:right w:val="none" w:sz="0" w:space="0" w:color="auto"/>
      </w:divBdr>
    </w:div>
    <w:div w:id="2038462106">
      <w:bodyDiv w:val="1"/>
      <w:marLeft w:val="0"/>
      <w:marRight w:val="0"/>
      <w:marTop w:val="0"/>
      <w:marBottom w:val="0"/>
      <w:divBdr>
        <w:top w:val="none" w:sz="0" w:space="0" w:color="auto"/>
        <w:left w:val="none" w:sz="0" w:space="0" w:color="auto"/>
        <w:bottom w:val="none" w:sz="0" w:space="0" w:color="auto"/>
        <w:right w:val="none" w:sz="0" w:space="0" w:color="auto"/>
      </w:divBdr>
    </w:div>
    <w:div w:id="2040621518">
      <w:bodyDiv w:val="1"/>
      <w:marLeft w:val="0"/>
      <w:marRight w:val="0"/>
      <w:marTop w:val="0"/>
      <w:marBottom w:val="0"/>
      <w:divBdr>
        <w:top w:val="none" w:sz="0" w:space="0" w:color="auto"/>
        <w:left w:val="none" w:sz="0" w:space="0" w:color="auto"/>
        <w:bottom w:val="none" w:sz="0" w:space="0" w:color="auto"/>
        <w:right w:val="none" w:sz="0" w:space="0" w:color="auto"/>
      </w:divBdr>
    </w:div>
    <w:div w:id="2049334112">
      <w:bodyDiv w:val="1"/>
      <w:marLeft w:val="0"/>
      <w:marRight w:val="0"/>
      <w:marTop w:val="0"/>
      <w:marBottom w:val="0"/>
      <w:divBdr>
        <w:top w:val="none" w:sz="0" w:space="0" w:color="auto"/>
        <w:left w:val="none" w:sz="0" w:space="0" w:color="auto"/>
        <w:bottom w:val="none" w:sz="0" w:space="0" w:color="auto"/>
        <w:right w:val="none" w:sz="0" w:space="0" w:color="auto"/>
      </w:divBdr>
    </w:div>
    <w:div w:id="2063097893">
      <w:bodyDiv w:val="1"/>
      <w:marLeft w:val="0"/>
      <w:marRight w:val="0"/>
      <w:marTop w:val="0"/>
      <w:marBottom w:val="0"/>
      <w:divBdr>
        <w:top w:val="none" w:sz="0" w:space="0" w:color="auto"/>
        <w:left w:val="none" w:sz="0" w:space="0" w:color="auto"/>
        <w:bottom w:val="none" w:sz="0" w:space="0" w:color="auto"/>
        <w:right w:val="none" w:sz="0" w:space="0" w:color="auto"/>
      </w:divBdr>
    </w:div>
    <w:div w:id="2076317564">
      <w:bodyDiv w:val="1"/>
      <w:marLeft w:val="0"/>
      <w:marRight w:val="0"/>
      <w:marTop w:val="0"/>
      <w:marBottom w:val="0"/>
      <w:divBdr>
        <w:top w:val="none" w:sz="0" w:space="0" w:color="auto"/>
        <w:left w:val="none" w:sz="0" w:space="0" w:color="auto"/>
        <w:bottom w:val="none" w:sz="0" w:space="0" w:color="auto"/>
        <w:right w:val="none" w:sz="0" w:space="0" w:color="auto"/>
      </w:divBdr>
    </w:div>
    <w:div w:id="2093776066">
      <w:bodyDiv w:val="1"/>
      <w:marLeft w:val="0"/>
      <w:marRight w:val="0"/>
      <w:marTop w:val="0"/>
      <w:marBottom w:val="0"/>
      <w:divBdr>
        <w:top w:val="none" w:sz="0" w:space="0" w:color="auto"/>
        <w:left w:val="none" w:sz="0" w:space="0" w:color="auto"/>
        <w:bottom w:val="none" w:sz="0" w:space="0" w:color="auto"/>
        <w:right w:val="none" w:sz="0" w:space="0" w:color="auto"/>
      </w:divBdr>
    </w:div>
    <w:div w:id="2095781619">
      <w:bodyDiv w:val="1"/>
      <w:marLeft w:val="0"/>
      <w:marRight w:val="0"/>
      <w:marTop w:val="0"/>
      <w:marBottom w:val="0"/>
      <w:divBdr>
        <w:top w:val="none" w:sz="0" w:space="0" w:color="auto"/>
        <w:left w:val="none" w:sz="0" w:space="0" w:color="auto"/>
        <w:bottom w:val="none" w:sz="0" w:space="0" w:color="auto"/>
        <w:right w:val="none" w:sz="0" w:space="0" w:color="auto"/>
      </w:divBdr>
    </w:div>
    <w:div w:id="2096314780">
      <w:bodyDiv w:val="1"/>
      <w:marLeft w:val="0"/>
      <w:marRight w:val="0"/>
      <w:marTop w:val="0"/>
      <w:marBottom w:val="0"/>
      <w:divBdr>
        <w:top w:val="none" w:sz="0" w:space="0" w:color="auto"/>
        <w:left w:val="none" w:sz="0" w:space="0" w:color="auto"/>
        <w:bottom w:val="none" w:sz="0" w:space="0" w:color="auto"/>
        <w:right w:val="none" w:sz="0" w:space="0" w:color="auto"/>
      </w:divBdr>
    </w:div>
    <w:div w:id="2096509758">
      <w:bodyDiv w:val="1"/>
      <w:marLeft w:val="0"/>
      <w:marRight w:val="0"/>
      <w:marTop w:val="0"/>
      <w:marBottom w:val="0"/>
      <w:divBdr>
        <w:top w:val="none" w:sz="0" w:space="0" w:color="auto"/>
        <w:left w:val="none" w:sz="0" w:space="0" w:color="auto"/>
        <w:bottom w:val="none" w:sz="0" w:space="0" w:color="auto"/>
        <w:right w:val="none" w:sz="0" w:space="0" w:color="auto"/>
      </w:divBdr>
    </w:div>
    <w:div w:id="2100367952">
      <w:bodyDiv w:val="1"/>
      <w:marLeft w:val="0"/>
      <w:marRight w:val="0"/>
      <w:marTop w:val="0"/>
      <w:marBottom w:val="0"/>
      <w:divBdr>
        <w:top w:val="none" w:sz="0" w:space="0" w:color="auto"/>
        <w:left w:val="none" w:sz="0" w:space="0" w:color="auto"/>
        <w:bottom w:val="none" w:sz="0" w:space="0" w:color="auto"/>
        <w:right w:val="none" w:sz="0" w:space="0" w:color="auto"/>
      </w:divBdr>
    </w:div>
    <w:div w:id="2106027199">
      <w:bodyDiv w:val="1"/>
      <w:marLeft w:val="0"/>
      <w:marRight w:val="0"/>
      <w:marTop w:val="0"/>
      <w:marBottom w:val="0"/>
      <w:divBdr>
        <w:top w:val="none" w:sz="0" w:space="0" w:color="auto"/>
        <w:left w:val="none" w:sz="0" w:space="0" w:color="auto"/>
        <w:bottom w:val="none" w:sz="0" w:space="0" w:color="auto"/>
        <w:right w:val="none" w:sz="0" w:space="0" w:color="auto"/>
      </w:divBdr>
    </w:div>
    <w:div w:id="2108383134">
      <w:bodyDiv w:val="1"/>
      <w:marLeft w:val="0"/>
      <w:marRight w:val="0"/>
      <w:marTop w:val="0"/>
      <w:marBottom w:val="0"/>
      <w:divBdr>
        <w:top w:val="none" w:sz="0" w:space="0" w:color="auto"/>
        <w:left w:val="none" w:sz="0" w:space="0" w:color="auto"/>
        <w:bottom w:val="none" w:sz="0" w:space="0" w:color="auto"/>
        <w:right w:val="none" w:sz="0" w:space="0" w:color="auto"/>
      </w:divBdr>
      <w:divsChild>
        <w:div w:id="522787050">
          <w:marLeft w:val="0"/>
          <w:marRight w:val="0"/>
          <w:marTop w:val="0"/>
          <w:marBottom w:val="0"/>
          <w:divBdr>
            <w:top w:val="none" w:sz="0" w:space="0" w:color="auto"/>
            <w:left w:val="none" w:sz="0" w:space="0" w:color="auto"/>
            <w:bottom w:val="none" w:sz="0" w:space="0" w:color="auto"/>
            <w:right w:val="none" w:sz="0" w:space="0" w:color="auto"/>
          </w:divBdr>
          <w:divsChild>
            <w:div w:id="982153222">
              <w:marLeft w:val="4125"/>
              <w:marRight w:val="0"/>
              <w:marTop w:val="0"/>
              <w:marBottom w:val="0"/>
              <w:divBdr>
                <w:top w:val="none" w:sz="0" w:space="0" w:color="auto"/>
                <w:left w:val="none" w:sz="0" w:space="0" w:color="auto"/>
                <w:bottom w:val="none" w:sz="0" w:space="0" w:color="auto"/>
                <w:right w:val="none" w:sz="0" w:space="0" w:color="auto"/>
              </w:divBdr>
              <w:divsChild>
                <w:div w:id="1125343287">
                  <w:marLeft w:val="0"/>
                  <w:marRight w:val="0"/>
                  <w:marTop w:val="0"/>
                  <w:marBottom w:val="0"/>
                  <w:divBdr>
                    <w:top w:val="none" w:sz="0" w:space="0" w:color="auto"/>
                    <w:left w:val="none" w:sz="0" w:space="0" w:color="auto"/>
                    <w:bottom w:val="none" w:sz="0" w:space="0" w:color="auto"/>
                    <w:right w:val="none" w:sz="0" w:space="0" w:color="auto"/>
                  </w:divBdr>
                </w:div>
                <w:div w:id="1595047172">
                  <w:marLeft w:val="0"/>
                  <w:marRight w:val="0"/>
                  <w:marTop w:val="600"/>
                  <w:marBottom w:val="0"/>
                  <w:divBdr>
                    <w:top w:val="none" w:sz="0" w:space="0" w:color="auto"/>
                    <w:left w:val="none" w:sz="0" w:space="0" w:color="auto"/>
                    <w:bottom w:val="none" w:sz="0" w:space="0" w:color="auto"/>
                    <w:right w:val="none" w:sz="0" w:space="0" w:color="auto"/>
                  </w:divBdr>
                  <w:divsChild>
                    <w:div w:id="1584101851">
                      <w:marLeft w:val="0"/>
                      <w:marRight w:val="0"/>
                      <w:marTop w:val="0"/>
                      <w:marBottom w:val="0"/>
                      <w:divBdr>
                        <w:top w:val="none" w:sz="0" w:space="0" w:color="auto"/>
                        <w:left w:val="none" w:sz="0" w:space="0" w:color="auto"/>
                        <w:bottom w:val="none" w:sz="0" w:space="0" w:color="auto"/>
                        <w:right w:val="none" w:sz="0" w:space="0" w:color="auto"/>
                      </w:divBdr>
                      <w:divsChild>
                        <w:div w:id="552471028">
                          <w:marLeft w:val="0"/>
                          <w:marRight w:val="0"/>
                          <w:marTop w:val="0"/>
                          <w:marBottom w:val="0"/>
                          <w:divBdr>
                            <w:top w:val="none" w:sz="0" w:space="0" w:color="auto"/>
                            <w:left w:val="none" w:sz="0" w:space="0" w:color="auto"/>
                            <w:bottom w:val="none" w:sz="0" w:space="0" w:color="auto"/>
                            <w:right w:val="none" w:sz="0" w:space="0" w:color="auto"/>
                          </w:divBdr>
                        </w:div>
                      </w:divsChild>
                    </w:div>
                    <w:div w:id="254439518">
                      <w:marLeft w:val="0"/>
                      <w:marRight w:val="0"/>
                      <w:marTop w:val="0"/>
                      <w:marBottom w:val="0"/>
                      <w:divBdr>
                        <w:top w:val="none" w:sz="0" w:space="0" w:color="auto"/>
                        <w:left w:val="none" w:sz="0" w:space="0" w:color="auto"/>
                        <w:bottom w:val="none" w:sz="0" w:space="0" w:color="auto"/>
                        <w:right w:val="none" w:sz="0" w:space="0" w:color="auto"/>
                      </w:divBdr>
                      <w:divsChild>
                        <w:div w:id="949043987">
                          <w:marLeft w:val="0"/>
                          <w:marRight w:val="0"/>
                          <w:marTop w:val="0"/>
                          <w:marBottom w:val="0"/>
                          <w:divBdr>
                            <w:top w:val="none" w:sz="0" w:space="0" w:color="auto"/>
                            <w:left w:val="none" w:sz="0" w:space="0" w:color="auto"/>
                            <w:bottom w:val="none" w:sz="0" w:space="0" w:color="auto"/>
                            <w:right w:val="none" w:sz="0" w:space="0" w:color="auto"/>
                          </w:divBdr>
                          <w:divsChild>
                            <w:div w:id="946354191">
                              <w:marLeft w:val="0"/>
                              <w:marRight w:val="0"/>
                              <w:marTop w:val="0"/>
                              <w:marBottom w:val="225"/>
                              <w:divBdr>
                                <w:top w:val="none" w:sz="0" w:space="0" w:color="auto"/>
                                <w:left w:val="none" w:sz="0" w:space="0" w:color="auto"/>
                                <w:bottom w:val="none" w:sz="0" w:space="0" w:color="auto"/>
                                <w:right w:val="none" w:sz="0" w:space="0" w:color="auto"/>
                              </w:divBdr>
                              <w:divsChild>
                                <w:div w:id="1481573881">
                                  <w:marLeft w:val="0"/>
                                  <w:marRight w:val="0"/>
                                  <w:marTop w:val="0"/>
                                  <w:marBottom w:val="0"/>
                                  <w:divBdr>
                                    <w:top w:val="single" w:sz="6" w:space="0" w:color="EDEDED"/>
                                    <w:left w:val="single" w:sz="6" w:space="0" w:color="EDEDED"/>
                                    <w:bottom w:val="single" w:sz="6" w:space="0" w:color="EDEDED"/>
                                    <w:right w:val="single" w:sz="6" w:space="0" w:color="EDEDED"/>
                                  </w:divBdr>
                                  <w:divsChild>
                                    <w:div w:id="1902908466">
                                      <w:marLeft w:val="0"/>
                                      <w:marRight w:val="0"/>
                                      <w:marTop w:val="0"/>
                                      <w:marBottom w:val="0"/>
                                      <w:divBdr>
                                        <w:top w:val="none" w:sz="0" w:space="0" w:color="auto"/>
                                        <w:left w:val="none" w:sz="0" w:space="0" w:color="auto"/>
                                        <w:bottom w:val="none" w:sz="0" w:space="0" w:color="auto"/>
                                        <w:right w:val="none" w:sz="0" w:space="0" w:color="auto"/>
                                      </w:divBdr>
                                    </w:div>
                                    <w:div w:id="1060983909">
                                      <w:marLeft w:val="0"/>
                                      <w:marRight w:val="0"/>
                                      <w:marTop w:val="0"/>
                                      <w:marBottom w:val="0"/>
                                      <w:divBdr>
                                        <w:top w:val="none" w:sz="0" w:space="0" w:color="auto"/>
                                        <w:left w:val="none" w:sz="0" w:space="0" w:color="auto"/>
                                        <w:bottom w:val="none" w:sz="0" w:space="0" w:color="auto"/>
                                        <w:right w:val="none" w:sz="0" w:space="0" w:color="auto"/>
                                      </w:divBdr>
                                      <w:divsChild>
                                        <w:div w:id="511260563">
                                          <w:marLeft w:val="0"/>
                                          <w:marRight w:val="0"/>
                                          <w:marTop w:val="75"/>
                                          <w:marBottom w:val="0"/>
                                          <w:divBdr>
                                            <w:top w:val="none" w:sz="0" w:space="0" w:color="auto"/>
                                            <w:left w:val="none" w:sz="0" w:space="0" w:color="auto"/>
                                            <w:bottom w:val="none" w:sz="0" w:space="0" w:color="auto"/>
                                            <w:right w:val="none" w:sz="0" w:space="0" w:color="auto"/>
                                          </w:divBdr>
                                          <w:divsChild>
                                            <w:div w:id="1156609283">
                                              <w:marLeft w:val="0"/>
                                              <w:marRight w:val="0"/>
                                              <w:marTop w:val="0"/>
                                              <w:marBottom w:val="0"/>
                                              <w:divBdr>
                                                <w:top w:val="none" w:sz="0" w:space="0" w:color="auto"/>
                                                <w:left w:val="none" w:sz="0" w:space="0" w:color="auto"/>
                                                <w:bottom w:val="none" w:sz="0" w:space="0" w:color="auto"/>
                                                <w:right w:val="none" w:sz="0" w:space="0" w:color="auto"/>
                                              </w:divBdr>
                                            </w:div>
                                            <w:div w:id="264768543">
                                              <w:marLeft w:val="0"/>
                                              <w:marRight w:val="0"/>
                                              <w:marTop w:val="0"/>
                                              <w:marBottom w:val="0"/>
                                              <w:divBdr>
                                                <w:top w:val="none" w:sz="0" w:space="0" w:color="auto"/>
                                                <w:left w:val="none" w:sz="0" w:space="0" w:color="auto"/>
                                                <w:bottom w:val="none" w:sz="0" w:space="0" w:color="auto"/>
                                                <w:right w:val="none" w:sz="0" w:space="0" w:color="auto"/>
                                              </w:divBdr>
                                            </w:div>
                                          </w:divsChild>
                                        </w:div>
                                        <w:div w:id="497043643">
                                          <w:marLeft w:val="0"/>
                                          <w:marRight w:val="0"/>
                                          <w:marTop w:val="0"/>
                                          <w:marBottom w:val="0"/>
                                          <w:divBdr>
                                            <w:top w:val="none" w:sz="0" w:space="0" w:color="auto"/>
                                            <w:left w:val="none" w:sz="0" w:space="0" w:color="auto"/>
                                            <w:bottom w:val="none" w:sz="0" w:space="0" w:color="auto"/>
                                            <w:right w:val="none" w:sz="0" w:space="0" w:color="auto"/>
                                          </w:divBdr>
                                          <w:divsChild>
                                            <w:div w:id="550195426">
                                              <w:marLeft w:val="0"/>
                                              <w:marRight w:val="0"/>
                                              <w:marTop w:val="0"/>
                                              <w:marBottom w:val="0"/>
                                              <w:divBdr>
                                                <w:top w:val="none" w:sz="0" w:space="0" w:color="auto"/>
                                                <w:left w:val="none" w:sz="0" w:space="0" w:color="auto"/>
                                                <w:bottom w:val="none" w:sz="0" w:space="0" w:color="auto"/>
                                                <w:right w:val="none" w:sz="0" w:space="0" w:color="auto"/>
                                              </w:divBdr>
                                            </w:div>
                                            <w:div w:id="5514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69522">
                          <w:marLeft w:val="0"/>
                          <w:marRight w:val="0"/>
                          <w:marTop w:val="0"/>
                          <w:marBottom w:val="0"/>
                          <w:divBdr>
                            <w:top w:val="none" w:sz="0" w:space="0" w:color="auto"/>
                            <w:left w:val="none" w:sz="0" w:space="0" w:color="auto"/>
                            <w:bottom w:val="none" w:sz="0" w:space="0" w:color="auto"/>
                            <w:right w:val="none" w:sz="0" w:space="0" w:color="auto"/>
                          </w:divBdr>
                          <w:divsChild>
                            <w:div w:id="1453745112">
                              <w:marLeft w:val="0"/>
                              <w:marRight w:val="0"/>
                              <w:marTop w:val="0"/>
                              <w:marBottom w:val="225"/>
                              <w:divBdr>
                                <w:top w:val="none" w:sz="0" w:space="0" w:color="auto"/>
                                <w:left w:val="none" w:sz="0" w:space="0" w:color="auto"/>
                                <w:bottom w:val="none" w:sz="0" w:space="0" w:color="auto"/>
                                <w:right w:val="none" w:sz="0" w:space="0" w:color="auto"/>
                              </w:divBdr>
                              <w:divsChild>
                                <w:div w:id="559830224">
                                  <w:marLeft w:val="0"/>
                                  <w:marRight w:val="0"/>
                                  <w:marTop w:val="0"/>
                                  <w:marBottom w:val="0"/>
                                  <w:divBdr>
                                    <w:top w:val="single" w:sz="6" w:space="0" w:color="EDEDED"/>
                                    <w:left w:val="single" w:sz="6" w:space="0" w:color="EDEDED"/>
                                    <w:bottom w:val="single" w:sz="6" w:space="0" w:color="EDEDED"/>
                                    <w:right w:val="single" w:sz="6" w:space="0" w:color="EDEDED"/>
                                  </w:divBdr>
                                  <w:divsChild>
                                    <w:div w:id="1454859018">
                                      <w:marLeft w:val="0"/>
                                      <w:marRight w:val="0"/>
                                      <w:marTop w:val="0"/>
                                      <w:marBottom w:val="0"/>
                                      <w:divBdr>
                                        <w:top w:val="none" w:sz="0" w:space="0" w:color="auto"/>
                                        <w:left w:val="none" w:sz="0" w:space="0" w:color="auto"/>
                                        <w:bottom w:val="none" w:sz="0" w:space="0" w:color="auto"/>
                                        <w:right w:val="none" w:sz="0" w:space="0" w:color="auto"/>
                                      </w:divBdr>
                                    </w:div>
                                    <w:div w:id="469447834">
                                      <w:marLeft w:val="0"/>
                                      <w:marRight w:val="0"/>
                                      <w:marTop w:val="0"/>
                                      <w:marBottom w:val="0"/>
                                      <w:divBdr>
                                        <w:top w:val="none" w:sz="0" w:space="0" w:color="auto"/>
                                        <w:left w:val="none" w:sz="0" w:space="0" w:color="auto"/>
                                        <w:bottom w:val="none" w:sz="0" w:space="0" w:color="auto"/>
                                        <w:right w:val="none" w:sz="0" w:space="0" w:color="auto"/>
                                      </w:divBdr>
                                      <w:divsChild>
                                        <w:div w:id="1386417523">
                                          <w:marLeft w:val="0"/>
                                          <w:marRight w:val="0"/>
                                          <w:marTop w:val="75"/>
                                          <w:marBottom w:val="0"/>
                                          <w:divBdr>
                                            <w:top w:val="none" w:sz="0" w:space="0" w:color="auto"/>
                                            <w:left w:val="none" w:sz="0" w:space="0" w:color="auto"/>
                                            <w:bottom w:val="none" w:sz="0" w:space="0" w:color="auto"/>
                                            <w:right w:val="none" w:sz="0" w:space="0" w:color="auto"/>
                                          </w:divBdr>
                                          <w:divsChild>
                                            <w:div w:id="697044588">
                                              <w:marLeft w:val="0"/>
                                              <w:marRight w:val="0"/>
                                              <w:marTop w:val="0"/>
                                              <w:marBottom w:val="0"/>
                                              <w:divBdr>
                                                <w:top w:val="none" w:sz="0" w:space="0" w:color="auto"/>
                                                <w:left w:val="none" w:sz="0" w:space="0" w:color="auto"/>
                                                <w:bottom w:val="none" w:sz="0" w:space="0" w:color="auto"/>
                                                <w:right w:val="none" w:sz="0" w:space="0" w:color="auto"/>
                                              </w:divBdr>
                                            </w:div>
                                            <w:div w:id="1291671056">
                                              <w:marLeft w:val="0"/>
                                              <w:marRight w:val="0"/>
                                              <w:marTop w:val="0"/>
                                              <w:marBottom w:val="0"/>
                                              <w:divBdr>
                                                <w:top w:val="none" w:sz="0" w:space="0" w:color="auto"/>
                                                <w:left w:val="none" w:sz="0" w:space="0" w:color="auto"/>
                                                <w:bottom w:val="none" w:sz="0" w:space="0" w:color="auto"/>
                                                <w:right w:val="none" w:sz="0" w:space="0" w:color="auto"/>
                                              </w:divBdr>
                                            </w:div>
                                          </w:divsChild>
                                        </w:div>
                                        <w:div w:id="12809055">
                                          <w:marLeft w:val="0"/>
                                          <w:marRight w:val="0"/>
                                          <w:marTop w:val="0"/>
                                          <w:marBottom w:val="0"/>
                                          <w:divBdr>
                                            <w:top w:val="none" w:sz="0" w:space="0" w:color="auto"/>
                                            <w:left w:val="none" w:sz="0" w:space="0" w:color="auto"/>
                                            <w:bottom w:val="none" w:sz="0" w:space="0" w:color="auto"/>
                                            <w:right w:val="none" w:sz="0" w:space="0" w:color="auto"/>
                                          </w:divBdr>
                                          <w:divsChild>
                                            <w:div w:id="2147118902">
                                              <w:marLeft w:val="0"/>
                                              <w:marRight w:val="0"/>
                                              <w:marTop w:val="0"/>
                                              <w:marBottom w:val="0"/>
                                              <w:divBdr>
                                                <w:top w:val="none" w:sz="0" w:space="0" w:color="auto"/>
                                                <w:left w:val="none" w:sz="0" w:space="0" w:color="auto"/>
                                                <w:bottom w:val="none" w:sz="0" w:space="0" w:color="auto"/>
                                                <w:right w:val="none" w:sz="0" w:space="0" w:color="auto"/>
                                              </w:divBdr>
                                            </w:div>
                                            <w:div w:id="3860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862526">
                          <w:marLeft w:val="0"/>
                          <w:marRight w:val="0"/>
                          <w:marTop w:val="0"/>
                          <w:marBottom w:val="0"/>
                          <w:divBdr>
                            <w:top w:val="none" w:sz="0" w:space="0" w:color="auto"/>
                            <w:left w:val="none" w:sz="0" w:space="0" w:color="auto"/>
                            <w:bottom w:val="none" w:sz="0" w:space="0" w:color="auto"/>
                            <w:right w:val="none" w:sz="0" w:space="0" w:color="auto"/>
                          </w:divBdr>
                          <w:divsChild>
                            <w:div w:id="449401316">
                              <w:marLeft w:val="0"/>
                              <w:marRight w:val="0"/>
                              <w:marTop w:val="0"/>
                              <w:marBottom w:val="225"/>
                              <w:divBdr>
                                <w:top w:val="none" w:sz="0" w:space="0" w:color="auto"/>
                                <w:left w:val="none" w:sz="0" w:space="0" w:color="auto"/>
                                <w:bottom w:val="none" w:sz="0" w:space="0" w:color="auto"/>
                                <w:right w:val="none" w:sz="0" w:space="0" w:color="auto"/>
                              </w:divBdr>
                              <w:divsChild>
                                <w:div w:id="442456631">
                                  <w:marLeft w:val="0"/>
                                  <w:marRight w:val="0"/>
                                  <w:marTop w:val="0"/>
                                  <w:marBottom w:val="0"/>
                                  <w:divBdr>
                                    <w:top w:val="single" w:sz="6" w:space="0" w:color="EDEDED"/>
                                    <w:left w:val="single" w:sz="6" w:space="0" w:color="EDEDED"/>
                                    <w:bottom w:val="single" w:sz="6" w:space="0" w:color="EDEDED"/>
                                    <w:right w:val="single" w:sz="6" w:space="0" w:color="EDEDED"/>
                                  </w:divBdr>
                                  <w:divsChild>
                                    <w:div w:id="1005938663">
                                      <w:marLeft w:val="0"/>
                                      <w:marRight w:val="0"/>
                                      <w:marTop w:val="0"/>
                                      <w:marBottom w:val="0"/>
                                      <w:divBdr>
                                        <w:top w:val="none" w:sz="0" w:space="0" w:color="auto"/>
                                        <w:left w:val="none" w:sz="0" w:space="0" w:color="auto"/>
                                        <w:bottom w:val="none" w:sz="0" w:space="0" w:color="auto"/>
                                        <w:right w:val="none" w:sz="0" w:space="0" w:color="auto"/>
                                      </w:divBdr>
                                    </w:div>
                                    <w:div w:id="2052026667">
                                      <w:marLeft w:val="0"/>
                                      <w:marRight w:val="0"/>
                                      <w:marTop w:val="0"/>
                                      <w:marBottom w:val="0"/>
                                      <w:divBdr>
                                        <w:top w:val="none" w:sz="0" w:space="0" w:color="auto"/>
                                        <w:left w:val="none" w:sz="0" w:space="0" w:color="auto"/>
                                        <w:bottom w:val="none" w:sz="0" w:space="0" w:color="auto"/>
                                        <w:right w:val="none" w:sz="0" w:space="0" w:color="auto"/>
                                      </w:divBdr>
                                      <w:divsChild>
                                        <w:div w:id="503545618">
                                          <w:marLeft w:val="0"/>
                                          <w:marRight w:val="0"/>
                                          <w:marTop w:val="75"/>
                                          <w:marBottom w:val="0"/>
                                          <w:divBdr>
                                            <w:top w:val="none" w:sz="0" w:space="0" w:color="auto"/>
                                            <w:left w:val="none" w:sz="0" w:space="0" w:color="auto"/>
                                            <w:bottom w:val="none" w:sz="0" w:space="0" w:color="auto"/>
                                            <w:right w:val="none" w:sz="0" w:space="0" w:color="auto"/>
                                          </w:divBdr>
                                          <w:divsChild>
                                            <w:div w:id="1363478997">
                                              <w:marLeft w:val="0"/>
                                              <w:marRight w:val="0"/>
                                              <w:marTop w:val="0"/>
                                              <w:marBottom w:val="0"/>
                                              <w:divBdr>
                                                <w:top w:val="none" w:sz="0" w:space="0" w:color="auto"/>
                                                <w:left w:val="none" w:sz="0" w:space="0" w:color="auto"/>
                                                <w:bottom w:val="none" w:sz="0" w:space="0" w:color="auto"/>
                                                <w:right w:val="none" w:sz="0" w:space="0" w:color="auto"/>
                                              </w:divBdr>
                                            </w:div>
                                            <w:div w:id="1080636160">
                                              <w:marLeft w:val="0"/>
                                              <w:marRight w:val="0"/>
                                              <w:marTop w:val="0"/>
                                              <w:marBottom w:val="0"/>
                                              <w:divBdr>
                                                <w:top w:val="none" w:sz="0" w:space="0" w:color="auto"/>
                                                <w:left w:val="none" w:sz="0" w:space="0" w:color="auto"/>
                                                <w:bottom w:val="none" w:sz="0" w:space="0" w:color="auto"/>
                                                <w:right w:val="none" w:sz="0" w:space="0" w:color="auto"/>
                                              </w:divBdr>
                                            </w:div>
                                          </w:divsChild>
                                        </w:div>
                                        <w:div w:id="554894396">
                                          <w:marLeft w:val="0"/>
                                          <w:marRight w:val="0"/>
                                          <w:marTop w:val="0"/>
                                          <w:marBottom w:val="0"/>
                                          <w:divBdr>
                                            <w:top w:val="none" w:sz="0" w:space="0" w:color="auto"/>
                                            <w:left w:val="none" w:sz="0" w:space="0" w:color="auto"/>
                                            <w:bottom w:val="none" w:sz="0" w:space="0" w:color="auto"/>
                                            <w:right w:val="none" w:sz="0" w:space="0" w:color="auto"/>
                                          </w:divBdr>
                                          <w:divsChild>
                                            <w:div w:id="1921283559">
                                              <w:marLeft w:val="0"/>
                                              <w:marRight w:val="0"/>
                                              <w:marTop w:val="0"/>
                                              <w:marBottom w:val="0"/>
                                              <w:divBdr>
                                                <w:top w:val="none" w:sz="0" w:space="0" w:color="auto"/>
                                                <w:left w:val="none" w:sz="0" w:space="0" w:color="auto"/>
                                                <w:bottom w:val="none" w:sz="0" w:space="0" w:color="auto"/>
                                                <w:right w:val="none" w:sz="0" w:space="0" w:color="auto"/>
                                              </w:divBdr>
                                            </w:div>
                                            <w:div w:id="15242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10374">
                          <w:marLeft w:val="0"/>
                          <w:marRight w:val="0"/>
                          <w:marTop w:val="0"/>
                          <w:marBottom w:val="300"/>
                          <w:divBdr>
                            <w:top w:val="none" w:sz="0" w:space="0" w:color="auto"/>
                            <w:left w:val="none" w:sz="0" w:space="0" w:color="auto"/>
                            <w:bottom w:val="none" w:sz="0" w:space="0" w:color="auto"/>
                            <w:right w:val="none" w:sz="0" w:space="0" w:color="auto"/>
                          </w:divBdr>
                          <w:divsChild>
                            <w:div w:id="82851655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4952889">
                  <w:marLeft w:val="0"/>
                  <w:marRight w:val="0"/>
                  <w:marTop w:val="0"/>
                  <w:marBottom w:val="0"/>
                  <w:divBdr>
                    <w:top w:val="none" w:sz="0" w:space="0" w:color="auto"/>
                    <w:left w:val="none" w:sz="0" w:space="0" w:color="auto"/>
                    <w:bottom w:val="none" w:sz="0" w:space="0" w:color="auto"/>
                    <w:right w:val="none" w:sz="0" w:space="0" w:color="auto"/>
                  </w:divBdr>
                  <w:divsChild>
                    <w:div w:id="1195539008">
                      <w:marLeft w:val="0"/>
                      <w:marRight w:val="0"/>
                      <w:marTop w:val="0"/>
                      <w:marBottom w:val="0"/>
                      <w:divBdr>
                        <w:top w:val="none" w:sz="0" w:space="0" w:color="auto"/>
                        <w:left w:val="none" w:sz="0" w:space="0" w:color="auto"/>
                        <w:bottom w:val="none" w:sz="0" w:space="0" w:color="auto"/>
                        <w:right w:val="none" w:sz="0" w:space="0" w:color="auto"/>
                      </w:divBdr>
                      <w:divsChild>
                        <w:div w:id="240870322">
                          <w:marLeft w:val="0"/>
                          <w:marRight w:val="0"/>
                          <w:marTop w:val="0"/>
                          <w:marBottom w:val="0"/>
                          <w:divBdr>
                            <w:top w:val="none" w:sz="0" w:space="0" w:color="auto"/>
                            <w:left w:val="none" w:sz="0" w:space="0" w:color="auto"/>
                            <w:bottom w:val="none" w:sz="0" w:space="0" w:color="auto"/>
                            <w:right w:val="none" w:sz="0" w:space="0" w:color="auto"/>
                          </w:divBdr>
                          <w:divsChild>
                            <w:div w:id="805704042">
                              <w:marLeft w:val="0"/>
                              <w:marRight w:val="0"/>
                              <w:marTop w:val="0"/>
                              <w:marBottom w:val="0"/>
                              <w:divBdr>
                                <w:top w:val="none" w:sz="0" w:space="0" w:color="auto"/>
                                <w:left w:val="none" w:sz="0" w:space="0" w:color="auto"/>
                                <w:bottom w:val="none" w:sz="0" w:space="0" w:color="auto"/>
                                <w:right w:val="none" w:sz="0" w:space="0" w:color="auto"/>
                              </w:divBdr>
                              <w:divsChild>
                                <w:div w:id="488599261">
                                  <w:marLeft w:val="0"/>
                                  <w:marRight w:val="0"/>
                                  <w:marTop w:val="0"/>
                                  <w:marBottom w:val="0"/>
                                  <w:divBdr>
                                    <w:top w:val="none" w:sz="0" w:space="0" w:color="auto"/>
                                    <w:left w:val="none" w:sz="0" w:space="0" w:color="auto"/>
                                    <w:bottom w:val="none" w:sz="0" w:space="0" w:color="auto"/>
                                    <w:right w:val="none" w:sz="0" w:space="0" w:color="auto"/>
                                  </w:divBdr>
                                  <w:divsChild>
                                    <w:div w:id="1066294676">
                                      <w:marLeft w:val="0"/>
                                      <w:marRight w:val="0"/>
                                      <w:marTop w:val="0"/>
                                      <w:marBottom w:val="0"/>
                                      <w:divBdr>
                                        <w:top w:val="none" w:sz="0" w:space="0" w:color="auto"/>
                                        <w:left w:val="none" w:sz="0" w:space="0" w:color="auto"/>
                                        <w:bottom w:val="none" w:sz="0" w:space="0" w:color="auto"/>
                                        <w:right w:val="none" w:sz="0" w:space="0" w:color="auto"/>
                                      </w:divBdr>
                                      <w:divsChild>
                                        <w:div w:id="1778407138">
                                          <w:marLeft w:val="0"/>
                                          <w:marRight w:val="0"/>
                                          <w:marTop w:val="0"/>
                                          <w:marBottom w:val="0"/>
                                          <w:divBdr>
                                            <w:top w:val="none" w:sz="0" w:space="0" w:color="auto"/>
                                            <w:left w:val="none" w:sz="0" w:space="0" w:color="auto"/>
                                            <w:bottom w:val="none" w:sz="0" w:space="0" w:color="auto"/>
                                            <w:right w:val="none" w:sz="0" w:space="0" w:color="auto"/>
                                          </w:divBdr>
                                          <w:divsChild>
                                            <w:div w:id="519660343">
                                              <w:marLeft w:val="0"/>
                                              <w:marRight w:val="0"/>
                                              <w:marTop w:val="0"/>
                                              <w:marBottom w:val="0"/>
                                              <w:divBdr>
                                                <w:top w:val="none" w:sz="0" w:space="0" w:color="auto"/>
                                                <w:left w:val="none" w:sz="0" w:space="0" w:color="auto"/>
                                                <w:bottom w:val="none" w:sz="0" w:space="0" w:color="auto"/>
                                                <w:right w:val="none" w:sz="0" w:space="0" w:color="auto"/>
                                              </w:divBdr>
                                              <w:divsChild>
                                                <w:div w:id="1078746484">
                                                  <w:marLeft w:val="0"/>
                                                  <w:marRight w:val="0"/>
                                                  <w:marTop w:val="0"/>
                                                  <w:marBottom w:val="0"/>
                                                  <w:divBdr>
                                                    <w:top w:val="none" w:sz="0" w:space="0" w:color="auto"/>
                                                    <w:left w:val="none" w:sz="0" w:space="0" w:color="auto"/>
                                                    <w:bottom w:val="none" w:sz="0" w:space="0" w:color="auto"/>
                                                    <w:right w:val="none" w:sz="0" w:space="0" w:color="auto"/>
                                                  </w:divBdr>
                                                </w:div>
                                                <w:div w:id="148135790">
                                                  <w:marLeft w:val="0"/>
                                                  <w:marRight w:val="0"/>
                                                  <w:marTop w:val="0"/>
                                                  <w:marBottom w:val="0"/>
                                                  <w:divBdr>
                                                    <w:top w:val="none" w:sz="0" w:space="0" w:color="auto"/>
                                                    <w:left w:val="none" w:sz="0" w:space="0" w:color="auto"/>
                                                    <w:bottom w:val="none" w:sz="0" w:space="0" w:color="auto"/>
                                                    <w:right w:val="none" w:sz="0" w:space="0" w:color="auto"/>
                                                  </w:divBdr>
                                                  <w:divsChild>
                                                    <w:div w:id="1239049013">
                                                      <w:marLeft w:val="30"/>
                                                      <w:marRight w:val="0"/>
                                                      <w:marTop w:val="0"/>
                                                      <w:marBottom w:val="0"/>
                                                      <w:divBdr>
                                                        <w:top w:val="none" w:sz="0" w:space="0" w:color="auto"/>
                                                        <w:left w:val="none" w:sz="0" w:space="0" w:color="auto"/>
                                                        <w:bottom w:val="none" w:sz="0" w:space="0" w:color="auto"/>
                                                        <w:right w:val="none" w:sz="0" w:space="0" w:color="auto"/>
                                                      </w:divBdr>
                                                      <w:divsChild>
                                                        <w:div w:id="11214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143419">
                  <w:marLeft w:val="0"/>
                  <w:marRight w:val="0"/>
                  <w:marTop w:val="0"/>
                  <w:marBottom w:val="375"/>
                  <w:divBdr>
                    <w:top w:val="none" w:sz="0" w:space="0" w:color="auto"/>
                    <w:left w:val="single" w:sz="18" w:space="19" w:color="008000"/>
                    <w:bottom w:val="none" w:sz="0" w:space="0" w:color="auto"/>
                    <w:right w:val="none" w:sz="0" w:space="0" w:color="auto"/>
                  </w:divBdr>
                  <w:divsChild>
                    <w:div w:id="1138499254">
                      <w:marLeft w:val="0"/>
                      <w:marRight w:val="0"/>
                      <w:marTop w:val="300"/>
                      <w:marBottom w:val="0"/>
                      <w:divBdr>
                        <w:top w:val="none" w:sz="0" w:space="0" w:color="auto"/>
                        <w:left w:val="none" w:sz="0" w:space="0" w:color="auto"/>
                        <w:bottom w:val="none" w:sz="0" w:space="0" w:color="auto"/>
                        <w:right w:val="none" w:sz="0" w:space="0" w:color="auto"/>
                      </w:divBdr>
                      <w:divsChild>
                        <w:div w:id="1760246397">
                          <w:marLeft w:val="0"/>
                          <w:marRight w:val="0"/>
                          <w:marTop w:val="0"/>
                          <w:marBottom w:val="0"/>
                          <w:divBdr>
                            <w:top w:val="none" w:sz="0" w:space="0" w:color="auto"/>
                            <w:left w:val="none" w:sz="0" w:space="0" w:color="auto"/>
                            <w:bottom w:val="none" w:sz="0" w:space="0" w:color="auto"/>
                            <w:right w:val="none" w:sz="0" w:space="0" w:color="auto"/>
                          </w:divBdr>
                        </w:div>
                        <w:div w:id="1797023643">
                          <w:marLeft w:val="0"/>
                          <w:marRight w:val="0"/>
                          <w:marTop w:val="0"/>
                          <w:marBottom w:val="0"/>
                          <w:divBdr>
                            <w:top w:val="none" w:sz="0" w:space="0" w:color="auto"/>
                            <w:left w:val="none" w:sz="0" w:space="0" w:color="auto"/>
                            <w:bottom w:val="none" w:sz="0" w:space="0" w:color="auto"/>
                            <w:right w:val="none" w:sz="0" w:space="0" w:color="auto"/>
                          </w:divBdr>
                        </w:div>
                      </w:divsChild>
                    </w:div>
                    <w:div w:id="1031998558">
                      <w:marLeft w:val="0"/>
                      <w:marRight w:val="0"/>
                      <w:marTop w:val="0"/>
                      <w:marBottom w:val="180"/>
                      <w:divBdr>
                        <w:top w:val="none" w:sz="0" w:space="0" w:color="auto"/>
                        <w:left w:val="none" w:sz="0" w:space="0" w:color="auto"/>
                        <w:bottom w:val="none" w:sz="0" w:space="0" w:color="auto"/>
                        <w:right w:val="none" w:sz="0" w:space="0" w:color="auto"/>
                      </w:divBdr>
                    </w:div>
                  </w:divsChild>
                </w:div>
                <w:div w:id="1447697405">
                  <w:marLeft w:val="0"/>
                  <w:marRight w:val="0"/>
                  <w:marTop w:val="225"/>
                  <w:marBottom w:val="225"/>
                  <w:divBdr>
                    <w:top w:val="single" w:sz="6" w:space="8" w:color="D6D6D6"/>
                    <w:left w:val="none" w:sz="0" w:space="0" w:color="auto"/>
                    <w:bottom w:val="single" w:sz="6" w:space="8" w:color="D6D6D6"/>
                    <w:right w:val="none" w:sz="0" w:space="0" w:color="auto"/>
                  </w:divBdr>
                </w:div>
                <w:div w:id="1234506508">
                  <w:marLeft w:val="0"/>
                  <w:marRight w:val="0"/>
                  <w:marTop w:val="450"/>
                  <w:marBottom w:val="150"/>
                  <w:divBdr>
                    <w:top w:val="none" w:sz="0" w:space="0" w:color="auto"/>
                    <w:left w:val="none" w:sz="0" w:space="0" w:color="auto"/>
                    <w:bottom w:val="none" w:sz="0" w:space="0" w:color="auto"/>
                    <w:right w:val="none" w:sz="0" w:space="0" w:color="auto"/>
                  </w:divBdr>
                </w:div>
                <w:div w:id="290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379">
      <w:bodyDiv w:val="1"/>
      <w:marLeft w:val="0"/>
      <w:marRight w:val="0"/>
      <w:marTop w:val="0"/>
      <w:marBottom w:val="0"/>
      <w:divBdr>
        <w:top w:val="none" w:sz="0" w:space="0" w:color="auto"/>
        <w:left w:val="none" w:sz="0" w:space="0" w:color="auto"/>
        <w:bottom w:val="none" w:sz="0" w:space="0" w:color="auto"/>
        <w:right w:val="none" w:sz="0" w:space="0" w:color="auto"/>
      </w:divBdr>
    </w:div>
    <w:div w:id="2119181725">
      <w:bodyDiv w:val="1"/>
      <w:marLeft w:val="0"/>
      <w:marRight w:val="0"/>
      <w:marTop w:val="0"/>
      <w:marBottom w:val="0"/>
      <w:divBdr>
        <w:top w:val="none" w:sz="0" w:space="0" w:color="auto"/>
        <w:left w:val="none" w:sz="0" w:space="0" w:color="auto"/>
        <w:bottom w:val="none" w:sz="0" w:space="0" w:color="auto"/>
        <w:right w:val="none" w:sz="0" w:space="0" w:color="auto"/>
      </w:divBdr>
      <w:divsChild>
        <w:div w:id="912083373">
          <w:marLeft w:val="0"/>
          <w:marRight w:val="0"/>
          <w:marTop w:val="100"/>
          <w:marBottom w:val="100"/>
          <w:divBdr>
            <w:top w:val="none" w:sz="0" w:space="0" w:color="auto"/>
            <w:left w:val="none" w:sz="0" w:space="0" w:color="auto"/>
            <w:bottom w:val="none" w:sz="0" w:space="0" w:color="auto"/>
            <w:right w:val="none" w:sz="0" w:space="0" w:color="auto"/>
          </w:divBdr>
          <w:divsChild>
            <w:div w:id="1702585065">
              <w:marLeft w:val="0"/>
              <w:marRight w:val="0"/>
              <w:marTop w:val="0"/>
              <w:marBottom w:val="0"/>
              <w:divBdr>
                <w:top w:val="none" w:sz="0" w:space="0" w:color="auto"/>
                <w:left w:val="none" w:sz="0" w:space="0" w:color="auto"/>
                <w:bottom w:val="none" w:sz="0" w:space="0" w:color="auto"/>
                <w:right w:val="none" w:sz="0" w:space="0" w:color="auto"/>
              </w:divBdr>
              <w:divsChild>
                <w:div w:id="306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2906">
      <w:bodyDiv w:val="1"/>
      <w:marLeft w:val="0"/>
      <w:marRight w:val="0"/>
      <w:marTop w:val="0"/>
      <w:marBottom w:val="0"/>
      <w:divBdr>
        <w:top w:val="none" w:sz="0" w:space="0" w:color="auto"/>
        <w:left w:val="none" w:sz="0" w:space="0" w:color="auto"/>
        <w:bottom w:val="none" w:sz="0" w:space="0" w:color="auto"/>
        <w:right w:val="none" w:sz="0" w:space="0" w:color="auto"/>
      </w:divBdr>
    </w:div>
    <w:div w:id="2124107474">
      <w:bodyDiv w:val="1"/>
      <w:marLeft w:val="0"/>
      <w:marRight w:val="0"/>
      <w:marTop w:val="0"/>
      <w:marBottom w:val="0"/>
      <w:divBdr>
        <w:top w:val="none" w:sz="0" w:space="0" w:color="auto"/>
        <w:left w:val="none" w:sz="0" w:space="0" w:color="auto"/>
        <w:bottom w:val="none" w:sz="0" w:space="0" w:color="auto"/>
        <w:right w:val="none" w:sz="0" w:space="0" w:color="auto"/>
      </w:divBdr>
    </w:div>
    <w:div w:id="212973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oleObject" Target="embeddings/oleObject159.bin"/><Relationship Id="rId21" Type="http://schemas.openxmlformats.org/officeDocument/2006/relationships/image" Target="media/image9.wmf"/><Relationship Id="rId63" Type="http://schemas.openxmlformats.org/officeDocument/2006/relationships/oleObject" Target="embeddings/oleObject30.bin"/><Relationship Id="rId159" Type="http://schemas.openxmlformats.org/officeDocument/2006/relationships/image" Target="media/image100.png"/><Relationship Id="rId324" Type="http://schemas.openxmlformats.org/officeDocument/2006/relationships/image" Target="media/image141.wmf"/><Relationship Id="rId366" Type="http://schemas.openxmlformats.org/officeDocument/2006/relationships/oleObject" Target="embeddings/oleObject206.bin"/><Relationship Id="rId170" Type="http://schemas.openxmlformats.org/officeDocument/2006/relationships/image" Target="media/image107.wmf"/><Relationship Id="rId226" Type="http://schemas.openxmlformats.org/officeDocument/2006/relationships/oleObject" Target="embeddings/oleObject95.bin"/><Relationship Id="rId433" Type="http://schemas.openxmlformats.org/officeDocument/2006/relationships/oleObject" Target="embeddings/oleObject250.bin"/><Relationship Id="rId268" Type="http://schemas.openxmlformats.org/officeDocument/2006/relationships/oleObject" Target="embeddings/oleObject134.bin"/><Relationship Id="rId32" Type="http://schemas.openxmlformats.org/officeDocument/2006/relationships/image" Target="media/image14.wmf"/><Relationship Id="rId74" Type="http://schemas.openxmlformats.org/officeDocument/2006/relationships/image" Target="media/image36.png"/><Relationship Id="rId128" Type="http://schemas.openxmlformats.org/officeDocument/2006/relationships/image" Target="media/image70.png"/><Relationship Id="rId335" Type="http://schemas.openxmlformats.org/officeDocument/2006/relationships/oleObject" Target="embeddings/oleObject185.bin"/><Relationship Id="rId377" Type="http://schemas.openxmlformats.org/officeDocument/2006/relationships/oleObject" Target="embeddings/oleObject214.bin"/><Relationship Id="rId5" Type="http://schemas.openxmlformats.org/officeDocument/2006/relationships/webSettings" Target="webSettings.xml"/><Relationship Id="rId181" Type="http://schemas.openxmlformats.org/officeDocument/2006/relationships/image" Target="media/image109.wmf"/><Relationship Id="rId237" Type="http://schemas.openxmlformats.org/officeDocument/2006/relationships/oleObject" Target="embeddings/oleObject105.bin"/><Relationship Id="rId402" Type="http://schemas.openxmlformats.org/officeDocument/2006/relationships/image" Target="media/image161.png"/><Relationship Id="rId279" Type="http://schemas.openxmlformats.org/officeDocument/2006/relationships/oleObject" Target="embeddings/oleObject145.bin"/><Relationship Id="rId444" Type="http://schemas.openxmlformats.org/officeDocument/2006/relationships/oleObject" Target="embeddings/oleObject257.bin"/><Relationship Id="rId43" Type="http://schemas.openxmlformats.org/officeDocument/2006/relationships/image" Target="media/image19.wmf"/><Relationship Id="rId139" Type="http://schemas.openxmlformats.org/officeDocument/2006/relationships/image" Target="media/image80.png"/><Relationship Id="rId290" Type="http://schemas.openxmlformats.org/officeDocument/2006/relationships/oleObject" Target="embeddings/oleObject154.bin"/><Relationship Id="rId304" Type="http://schemas.openxmlformats.org/officeDocument/2006/relationships/oleObject" Target="embeddings/oleObject163.bin"/><Relationship Id="rId346" Type="http://schemas.openxmlformats.org/officeDocument/2006/relationships/oleObject" Target="embeddings/oleObject194.bin"/><Relationship Id="rId388" Type="http://schemas.openxmlformats.org/officeDocument/2006/relationships/oleObject" Target="embeddings/oleObject224.bin"/><Relationship Id="rId85" Type="http://schemas.openxmlformats.org/officeDocument/2006/relationships/oleObject" Target="embeddings/oleObject39.bin"/><Relationship Id="rId150" Type="http://schemas.openxmlformats.org/officeDocument/2006/relationships/image" Target="media/image91.png"/><Relationship Id="rId192" Type="http://schemas.openxmlformats.org/officeDocument/2006/relationships/oleObject" Target="embeddings/oleObject72.bin"/><Relationship Id="rId206" Type="http://schemas.openxmlformats.org/officeDocument/2006/relationships/image" Target="media/image122.wmf"/><Relationship Id="rId413" Type="http://schemas.openxmlformats.org/officeDocument/2006/relationships/image" Target="media/image170.wmf"/><Relationship Id="rId248" Type="http://schemas.openxmlformats.org/officeDocument/2006/relationships/oleObject" Target="embeddings/oleObject115.bin"/><Relationship Id="rId455" Type="http://schemas.openxmlformats.org/officeDocument/2006/relationships/image" Target="media/image188.png"/><Relationship Id="rId12" Type="http://schemas.openxmlformats.org/officeDocument/2006/relationships/oleObject" Target="embeddings/oleObject3.bin"/><Relationship Id="rId108" Type="http://schemas.openxmlformats.org/officeDocument/2006/relationships/image" Target="media/image50.png"/><Relationship Id="rId315" Type="http://schemas.openxmlformats.org/officeDocument/2006/relationships/oleObject" Target="embeddings/oleObject172.bin"/><Relationship Id="rId357" Type="http://schemas.openxmlformats.org/officeDocument/2006/relationships/oleObject" Target="embeddings/oleObject201.bin"/><Relationship Id="rId54" Type="http://schemas.openxmlformats.org/officeDocument/2006/relationships/image" Target="media/image25.wmf"/><Relationship Id="rId96" Type="http://schemas.openxmlformats.org/officeDocument/2006/relationships/oleObject" Target="embeddings/oleObject46.bin"/><Relationship Id="rId161" Type="http://schemas.openxmlformats.org/officeDocument/2006/relationships/image" Target="media/image102.wmf"/><Relationship Id="rId217" Type="http://schemas.openxmlformats.org/officeDocument/2006/relationships/oleObject" Target="embeddings/oleObject87.bin"/><Relationship Id="rId399" Type="http://schemas.openxmlformats.org/officeDocument/2006/relationships/oleObject" Target="embeddings/oleObject234.bin"/><Relationship Id="rId259" Type="http://schemas.openxmlformats.org/officeDocument/2006/relationships/oleObject" Target="embeddings/oleObject125.bin"/><Relationship Id="rId424" Type="http://schemas.openxmlformats.org/officeDocument/2006/relationships/oleObject" Target="embeddings/oleObject244.bin"/><Relationship Id="rId466" Type="http://schemas.openxmlformats.org/officeDocument/2006/relationships/oleObject" Target="embeddings/oleObject268.bin"/><Relationship Id="rId23" Type="http://schemas.openxmlformats.org/officeDocument/2006/relationships/image" Target="media/image10.wmf"/><Relationship Id="rId119" Type="http://schemas.openxmlformats.org/officeDocument/2006/relationships/image" Target="media/image61.png"/><Relationship Id="rId270" Type="http://schemas.openxmlformats.org/officeDocument/2006/relationships/oleObject" Target="embeddings/oleObject136.bin"/><Relationship Id="rId326" Type="http://schemas.openxmlformats.org/officeDocument/2006/relationships/image" Target="media/image142.wmf"/><Relationship Id="rId65" Type="http://schemas.openxmlformats.org/officeDocument/2006/relationships/oleObject" Target="embeddings/oleObject31.bin"/><Relationship Id="rId130" Type="http://schemas.openxmlformats.org/officeDocument/2006/relationships/image" Target="media/image72.png"/><Relationship Id="rId368" Type="http://schemas.openxmlformats.org/officeDocument/2006/relationships/oleObject" Target="embeddings/oleObject207.bin"/><Relationship Id="rId172" Type="http://schemas.openxmlformats.org/officeDocument/2006/relationships/image" Target="media/image108.wmf"/><Relationship Id="rId228" Type="http://schemas.openxmlformats.org/officeDocument/2006/relationships/oleObject" Target="embeddings/oleObject97.bin"/><Relationship Id="rId435" Type="http://schemas.openxmlformats.org/officeDocument/2006/relationships/oleObject" Target="embeddings/oleObject252.bin"/><Relationship Id="rId281" Type="http://schemas.openxmlformats.org/officeDocument/2006/relationships/image" Target="media/image130.wmf"/><Relationship Id="rId337" Type="http://schemas.openxmlformats.org/officeDocument/2006/relationships/oleObject" Target="embeddings/oleObject186.bin"/><Relationship Id="rId34" Type="http://schemas.openxmlformats.org/officeDocument/2006/relationships/image" Target="media/image15.png"/><Relationship Id="rId76" Type="http://schemas.openxmlformats.org/officeDocument/2006/relationships/oleObject" Target="embeddings/oleObject34.bin"/><Relationship Id="rId141" Type="http://schemas.openxmlformats.org/officeDocument/2006/relationships/image" Target="media/image82.png"/><Relationship Id="rId379" Type="http://schemas.openxmlformats.org/officeDocument/2006/relationships/oleObject" Target="embeddings/oleObject215.bin"/><Relationship Id="rId7" Type="http://schemas.openxmlformats.org/officeDocument/2006/relationships/image" Target="media/image2.png"/><Relationship Id="rId183" Type="http://schemas.openxmlformats.org/officeDocument/2006/relationships/oleObject" Target="embeddings/oleObject69.bin"/><Relationship Id="rId239" Type="http://schemas.openxmlformats.org/officeDocument/2006/relationships/oleObject" Target="embeddings/oleObject107.bin"/><Relationship Id="rId390" Type="http://schemas.openxmlformats.org/officeDocument/2006/relationships/image" Target="media/image160.wmf"/><Relationship Id="rId404" Type="http://schemas.openxmlformats.org/officeDocument/2006/relationships/image" Target="media/image163.wmf"/><Relationship Id="rId446" Type="http://schemas.openxmlformats.org/officeDocument/2006/relationships/oleObject" Target="embeddings/oleObject259.bin"/><Relationship Id="rId250" Type="http://schemas.openxmlformats.org/officeDocument/2006/relationships/oleObject" Target="embeddings/oleObject116.bin"/><Relationship Id="rId292" Type="http://schemas.openxmlformats.org/officeDocument/2006/relationships/image" Target="media/image132.wmf"/><Relationship Id="rId306" Type="http://schemas.openxmlformats.org/officeDocument/2006/relationships/image" Target="media/image137.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png"/><Relationship Id="rId348" Type="http://schemas.openxmlformats.org/officeDocument/2006/relationships/oleObject" Target="embeddings/oleObject195.bin"/><Relationship Id="rId152" Type="http://schemas.openxmlformats.org/officeDocument/2006/relationships/image" Target="media/image93.png"/><Relationship Id="rId194" Type="http://schemas.openxmlformats.org/officeDocument/2006/relationships/oleObject" Target="embeddings/oleObject73.bin"/><Relationship Id="rId208" Type="http://schemas.openxmlformats.org/officeDocument/2006/relationships/oleObject" Target="embeddings/oleObject81.bin"/><Relationship Id="rId415" Type="http://schemas.openxmlformats.org/officeDocument/2006/relationships/oleObject" Target="embeddings/oleObject240.bin"/><Relationship Id="rId457" Type="http://schemas.openxmlformats.org/officeDocument/2006/relationships/image" Target="media/image190.png"/><Relationship Id="rId261" Type="http://schemas.openxmlformats.org/officeDocument/2006/relationships/oleObject" Target="embeddings/oleObject127.bin"/><Relationship Id="rId14" Type="http://schemas.openxmlformats.org/officeDocument/2006/relationships/oleObject" Target="embeddings/oleObject5.bin"/><Relationship Id="rId56" Type="http://schemas.openxmlformats.org/officeDocument/2006/relationships/image" Target="media/image26.wmf"/><Relationship Id="rId317" Type="http://schemas.openxmlformats.org/officeDocument/2006/relationships/oleObject" Target="embeddings/oleObject174.bin"/><Relationship Id="rId359" Type="http://schemas.openxmlformats.org/officeDocument/2006/relationships/image" Target="media/image153.wmf"/><Relationship Id="rId98" Type="http://schemas.openxmlformats.org/officeDocument/2006/relationships/oleObject" Target="embeddings/oleObject47.bin"/><Relationship Id="rId121" Type="http://schemas.openxmlformats.org/officeDocument/2006/relationships/image" Target="media/image63.png"/><Relationship Id="rId163" Type="http://schemas.openxmlformats.org/officeDocument/2006/relationships/image" Target="media/image103.wmf"/><Relationship Id="rId219" Type="http://schemas.openxmlformats.org/officeDocument/2006/relationships/image" Target="media/image126.png"/><Relationship Id="rId370" Type="http://schemas.openxmlformats.org/officeDocument/2006/relationships/oleObject" Target="embeddings/oleObject208.bin"/><Relationship Id="rId426" Type="http://schemas.openxmlformats.org/officeDocument/2006/relationships/oleObject" Target="embeddings/oleObject245.bin"/><Relationship Id="rId230" Type="http://schemas.openxmlformats.org/officeDocument/2006/relationships/oleObject" Target="embeddings/oleObject99.bin"/><Relationship Id="rId468" Type="http://schemas.openxmlformats.org/officeDocument/2006/relationships/image" Target="media/image195.png"/><Relationship Id="rId25" Type="http://schemas.openxmlformats.org/officeDocument/2006/relationships/image" Target="media/image11.wmf"/><Relationship Id="rId67" Type="http://schemas.openxmlformats.org/officeDocument/2006/relationships/image" Target="media/image31.png"/><Relationship Id="rId272" Type="http://schemas.openxmlformats.org/officeDocument/2006/relationships/oleObject" Target="embeddings/oleObject138.bin"/><Relationship Id="rId328" Type="http://schemas.openxmlformats.org/officeDocument/2006/relationships/image" Target="media/image143.wmf"/><Relationship Id="rId132" Type="http://schemas.openxmlformats.org/officeDocument/2006/relationships/image" Target="media/image74.png"/><Relationship Id="rId174" Type="http://schemas.openxmlformats.org/officeDocument/2006/relationships/oleObject" Target="embeddings/oleObject61.bin"/><Relationship Id="rId381" Type="http://schemas.openxmlformats.org/officeDocument/2006/relationships/oleObject" Target="embeddings/oleObject217.bin"/><Relationship Id="rId241" Type="http://schemas.openxmlformats.org/officeDocument/2006/relationships/oleObject" Target="embeddings/oleObject108.bin"/><Relationship Id="rId437" Type="http://schemas.openxmlformats.org/officeDocument/2006/relationships/image" Target="media/image179.png"/><Relationship Id="rId36" Type="http://schemas.openxmlformats.org/officeDocument/2006/relationships/oleObject" Target="embeddings/oleObject15.bin"/><Relationship Id="rId283" Type="http://schemas.openxmlformats.org/officeDocument/2006/relationships/oleObject" Target="embeddings/oleObject148.bin"/><Relationship Id="rId339" Type="http://schemas.openxmlformats.org/officeDocument/2006/relationships/oleObject" Target="embeddings/oleObject188.bin"/><Relationship Id="rId78" Type="http://schemas.openxmlformats.org/officeDocument/2006/relationships/oleObject" Target="embeddings/oleObject35.bin"/><Relationship Id="rId101" Type="http://schemas.openxmlformats.org/officeDocument/2006/relationships/oleObject" Target="embeddings/oleObject49.bin"/><Relationship Id="rId143" Type="http://schemas.openxmlformats.org/officeDocument/2006/relationships/image" Target="media/image84.png"/><Relationship Id="rId185" Type="http://schemas.openxmlformats.org/officeDocument/2006/relationships/image" Target="media/image111.wmf"/><Relationship Id="rId350" Type="http://schemas.openxmlformats.org/officeDocument/2006/relationships/oleObject" Target="embeddings/oleObject196.bin"/><Relationship Id="rId406" Type="http://schemas.openxmlformats.org/officeDocument/2006/relationships/image" Target="media/image164.png"/><Relationship Id="rId9" Type="http://schemas.openxmlformats.org/officeDocument/2006/relationships/oleObject" Target="embeddings/oleObject1.bin"/><Relationship Id="rId210" Type="http://schemas.openxmlformats.org/officeDocument/2006/relationships/oleObject" Target="embeddings/oleObject83.bin"/><Relationship Id="rId392" Type="http://schemas.openxmlformats.org/officeDocument/2006/relationships/oleObject" Target="embeddings/oleObject227.bin"/><Relationship Id="rId448" Type="http://schemas.openxmlformats.org/officeDocument/2006/relationships/image" Target="media/image184.wmf"/><Relationship Id="rId252" Type="http://schemas.openxmlformats.org/officeDocument/2006/relationships/oleObject" Target="embeddings/oleObject118.bin"/><Relationship Id="rId294" Type="http://schemas.openxmlformats.org/officeDocument/2006/relationships/image" Target="media/image133.wmf"/><Relationship Id="rId308" Type="http://schemas.openxmlformats.org/officeDocument/2006/relationships/oleObject" Target="embeddings/oleObject166.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image" Target="media/image54.png"/><Relationship Id="rId154" Type="http://schemas.openxmlformats.org/officeDocument/2006/relationships/image" Target="media/image95.png"/><Relationship Id="rId361" Type="http://schemas.openxmlformats.org/officeDocument/2006/relationships/oleObject" Target="embeddings/oleObject203.bin"/><Relationship Id="rId196" Type="http://schemas.openxmlformats.org/officeDocument/2006/relationships/oleObject" Target="embeddings/oleObject74.bin"/><Relationship Id="rId417" Type="http://schemas.openxmlformats.org/officeDocument/2006/relationships/image" Target="media/image172.wmf"/><Relationship Id="rId459" Type="http://schemas.openxmlformats.org/officeDocument/2006/relationships/oleObject" Target="embeddings/oleObject263.bin"/><Relationship Id="rId16" Type="http://schemas.openxmlformats.org/officeDocument/2006/relationships/image" Target="media/image6.png"/><Relationship Id="rId221" Type="http://schemas.openxmlformats.org/officeDocument/2006/relationships/oleObject" Target="embeddings/oleObject90.bin"/><Relationship Id="rId263" Type="http://schemas.openxmlformats.org/officeDocument/2006/relationships/oleObject" Target="embeddings/oleObject129.bin"/><Relationship Id="rId319" Type="http://schemas.openxmlformats.org/officeDocument/2006/relationships/oleObject" Target="embeddings/oleObject175.bin"/><Relationship Id="rId470" Type="http://schemas.openxmlformats.org/officeDocument/2006/relationships/theme" Target="theme/theme1.xml"/><Relationship Id="rId58" Type="http://schemas.openxmlformats.org/officeDocument/2006/relationships/image" Target="media/image27.wmf"/><Relationship Id="rId123" Type="http://schemas.openxmlformats.org/officeDocument/2006/relationships/image" Target="media/image65.png"/><Relationship Id="rId330" Type="http://schemas.openxmlformats.org/officeDocument/2006/relationships/oleObject" Target="embeddings/oleObject182.bin"/><Relationship Id="rId165" Type="http://schemas.openxmlformats.org/officeDocument/2006/relationships/image" Target="media/image104.wmf"/><Relationship Id="rId372" Type="http://schemas.openxmlformats.org/officeDocument/2006/relationships/image" Target="media/image158.wmf"/><Relationship Id="rId428" Type="http://schemas.openxmlformats.org/officeDocument/2006/relationships/image" Target="media/image178.wmf"/><Relationship Id="rId232" Type="http://schemas.openxmlformats.org/officeDocument/2006/relationships/oleObject" Target="embeddings/oleObject101.bin"/><Relationship Id="rId274" Type="http://schemas.openxmlformats.org/officeDocument/2006/relationships/oleObject" Target="embeddings/oleObject140.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54.bin"/><Relationship Id="rId80" Type="http://schemas.openxmlformats.org/officeDocument/2006/relationships/image" Target="media/image40.wmf"/><Relationship Id="rId176" Type="http://schemas.openxmlformats.org/officeDocument/2006/relationships/oleObject" Target="embeddings/oleObject63.bin"/><Relationship Id="rId341" Type="http://schemas.openxmlformats.org/officeDocument/2006/relationships/oleObject" Target="embeddings/oleObject190.bin"/><Relationship Id="rId383" Type="http://schemas.openxmlformats.org/officeDocument/2006/relationships/oleObject" Target="embeddings/oleObject219.bin"/><Relationship Id="rId439" Type="http://schemas.openxmlformats.org/officeDocument/2006/relationships/oleObject" Target="embeddings/oleObject254.bin"/><Relationship Id="rId201" Type="http://schemas.openxmlformats.org/officeDocument/2006/relationships/image" Target="media/image120.wmf"/><Relationship Id="rId243" Type="http://schemas.openxmlformats.org/officeDocument/2006/relationships/oleObject" Target="embeddings/oleObject110.bin"/><Relationship Id="rId285" Type="http://schemas.openxmlformats.org/officeDocument/2006/relationships/oleObject" Target="embeddings/oleObject150.bin"/><Relationship Id="rId450" Type="http://schemas.openxmlformats.org/officeDocument/2006/relationships/image" Target="media/image185.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oleObject" Target="embeddings/oleObject167.bin"/><Relationship Id="rId91" Type="http://schemas.openxmlformats.org/officeDocument/2006/relationships/oleObject" Target="embeddings/oleObject43.bin"/><Relationship Id="rId145" Type="http://schemas.openxmlformats.org/officeDocument/2006/relationships/image" Target="media/image86.png"/><Relationship Id="rId187" Type="http://schemas.openxmlformats.org/officeDocument/2006/relationships/image" Target="media/image112.png"/><Relationship Id="rId352" Type="http://schemas.openxmlformats.org/officeDocument/2006/relationships/oleObject" Target="embeddings/oleObject197.bin"/><Relationship Id="rId394" Type="http://schemas.openxmlformats.org/officeDocument/2006/relationships/oleObject" Target="embeddings/oleObject229.bin"/><Relationship Id="rId408" Type="http://schemas.openxmlformats.org/officeDocument/2006/relationships/image" Target="media/image166.png"/><Relationship Id="rId212" Type="http://schemas.openxmlformats.org/officeDocument/2006/relationships/image" Target="media/image123.wmf"/><Relationship Id="rId254" Type="http://schemas.openxmlformats.org/officeDocument/2006/relationships/oleObject" Target="embeddings/oleObject120.bin"/><Relationship Id="rId49" Type="http://schemas.openxmlformats.org/officeDocument/2006/relationships/image" Target="media/image22.png"/><Relationship Id="rId114" Type="http://schemas.openxmlformats.org/officeDocument/2006/relationships/image" Target="media/image56.png"/><Relationship Id="rId296" Type="http://schemas.openxmlformats.org/officeDocument/2006/relationships/image" Target="media/image134.wmf"/><Relationship Id="rId461" Type="http://schemas.openxmlformats.org/officeDocument/2006/relationships/image" Target="media/image193.png"/><Relationship Id="rId60" Type="http://schemas.openxmlformats.org/officeDocument/2006/relationships/image" Target="media/image28.wmf"/><Relationship Id="rId156" Type="http://schemas.openxmlformats.org/officeDocument/2006/relationships/image" Target="media/image97.png"/><Relationship Id="rId198" Type="http://schemas.openxmlformats.org/officeDocument/2006/relationships/oleObject" Target="embeddings/oleObject75.bin"/><Relationship Id="rId321" Type="http://schemas.openxmlformats.org/officeDocument/2006/relationships/oleObject" Target="embeddings/oleObject177.bin"/><Relationship Id="rId363" Type="http://schemas.openxmlformats.org/officeDocument/2006/relationships/image" Target="media/image154.wmf"/><Relationship Id="rId419" Type="http://schemas.openxmlformats.org/officeDocument/2006/relationships/image" Target="media/image173.wmf"/><Relationship Id="rId223" Type="http://schemas.openxmlformats.org/officeDocument/2006/relationships/oleObject" Target="embeddings/oleObject92.bin"/><Relationship Id="rId430" Type="http://schemas.openxmlformats.org/officeDocument/2006/relationships/oleObject" Target="embeddings/oleObject247.bin"/><Relationship Id="rId18" Type="http://schemas.openxmlformats.org/officeDocument/2006/relationships/oleObject" Target="embeddings/oleObject6.bin"/><Relationship Id="rId265" Type="http://schemas.openxmlformats.org/officeDocument/2006/relationships/oleObject" Target="embeddings/oleObject131.bin"/><Relationship Id="rId125" Type="http://schemas.openxmlformats.org/officeDocument/2006/relationships/image" Target="media/image67.png"/><Relationship Id="rId167" Type="http://schemas.openxmlformats.org/officeDocument/2006/relationships/image" Target="media/image105.png"/><Relationship Id="rId332" Type="http://schemas.openxmlformats.org/officeDocument/2006/relationships/oleObject" Target="embeddings/oleObject183.bin"/><Relationship Id="rId374" Type="http://schemas.openxmlformats.org/officeDocument/2006/relationships/oleObject" Target="embeddings/oleObject211.bin"/><Relationship Id="rId71" Type="http://schemas.openxmlformats.org/officeDocument/2006/relationships/image" Target="media/image34.png"/><Relationship Id="rId234"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42.bin"/><Relationship Id="rId441" Type="http://schemas.openxmlformats.org/officeDocument/2006/relationships/oleObject" Target="embeddings/oleObject255.bin"/><Relationship Id="rId40" Type="http://schemas.openxmlformats.org/officeDocument/2006/relationships/oleObject" Target="embeddings/oleObject17.bin"/><Relationship Id="rId136" Type="http://schemas.openxmlformats.org/officeDocument/2006/relationships/image" Target="media/image77.png"/><Relationship Id="rId178" Type="http://schemas.openxmlformats.org/officeDocument/2006/relationships/oleObject" Target="embeddings/oleObject65.bin"/><Relationship Id="rId301" Type="http://schemas.openxmlformats.org/officeDocument/2006/relationships/image" Target="media/image136.wmf"/><Relationship Id="rId343" Type="http://schemas.openxmlformats.org/officeDocument/2006/relationships/oleObject" Target="embeddings/oleObject192.bin"/><Relationship Id="rId82" Type="http://schemas.openxmlformats.org/officeDocument/2006/relationships/oleObject" Target="embeddings/oleObject37.bin"/><Relationship Id="rId203" Type="http://schemas.openxmlformats.org/officeDocument/2006/relationships/oleObject" Target="embeddings/oleObject78.bin"/><Relationship Id="rId385" Type="http://schemas.openxmlformats.org/officeDocument/2006/relationships/oleObject" Target="embeddings/oleObject221.bin"/><Relationship Id="rId19" Type="http://schemas.openxmlformats.org/officeDocument/2006/relationships/image" Target="media/image8.wmf"/><Relationship Id="rId224" Type="http://schemas.openxmlformats.org/officeDocument/2006/relationships/oleObject" Target="embeddings/oleObject93.bin"/><Relationship Id="rId245" Type="http://schemas.openxmlformats.org/officeDocument/2006/relationships/oleObject" Target="embeddings/oleObject112.bin"/><Relationship Id="rId266" Type="http://schemas.openxmlformats.org/officeDocument/2006/relationships/oleObject" Target="embeddings/oleObject132.bin"/><Relationship Id="rId287" Type="http://schemas.openxmlformats.org/officeDocument/2006/relationships/oleObject" Target="embeddings/oleObject152.bin"/><Relationship Id="rId410" Type="http://schemas.openxmlformats.org/officeDocument/2006/relationships/oleObject" Target="embeddings/oleObject238.bin"/><Relationship Id="rId431" Type="http://schemas.openxmlformats.org/officeDocument/2006/relationships/oleObject" Target="embeddings/oleObject248.bin"/><Relationship Id="rId452" Type="http://schemas.openxmlformats.org/officeDocument/2006/relationships/image" Target="media/image186.wmf"/><Relationship Id="rId30" Type="http://schemas.openxmlformats.org/officeDocument/2006/relationships/oleObject" Target="embeddings/oleObject12.bin"/><Relationship Id="rId105" Type="http://schemas.openxmlformats.org/officeDocument/2006/relationships/oleObject" Target="embeddings/oleObject52.bin"/><Relationship Id="rId126" Type="http://schemas.openxmlformats.org/officeDocument/2006/relationships/image" Target="media/image68.png"/><Relationship Id="rId147" Type="http://schemas.openxmlformats.org/officeDocument/2006/relationships/image" Target="media/image88.png"/><Relationship Id="rId168" Type="http://schemas.openxmlformats.org/officeDocument/2006/relationships/image" Target="media/image106.wmf"/><Relationship Id="rId312" Type="http://schemas.openxmlformats.org/officeDocument/2006/relationships/oleObject" Target="embeddings/oleObject169.bin"/><Relationship Id="rId333" Type="http://schemas.openxmlformats.org/officeDocument/2006/relationships/oleObject" Target="embeddings/oleObject184.bin"/><Relationship Id="rId354" Type="http://schemas.openxmlformats.org/officeDocument/2006/relationships/image" Target="media/image151.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image" Target="media/image114.wmf"/><Relationship Id="rId375" Type="http://schemas.openxmlformats.org/officeDocument/2006/relationships/oleObject" Target="embeddings/oleObject212.bin"/><Relationship Id="rId396" Type="http://schemas.openxmlformats.org/officeDocument/2006/relationships/oleObject" Target="embeddings/oleObject231.bin"/><Relationship Id="rId3" Type="http://schemas.microsoft.com/office/2007/relationships/stylesWithEffects" Target="stylesWithEffects.xml"/><Relationship Id="rId214" Type="http://schemas.openxmlformats.org/officeDocument/2006/relationships/image" Target="media/image124.wmf"/><Relationship Id="rId235" Type="http://schemas.openxmlformats.org/officeDocument/2006/relationships/oleObject" Target="embeddings/oleObject104.bin"/><Relationship Id="rId256" Type="http://schemas.openxmlformats.org/officeDocument/2006/relationships/oleObject" Target="embeddings/oleObject122.bin"/><Relationship Id="rId277" Type="http://schemas.openxmlformats.org/officeDocument/2006/relationships/oleObject" Target="embeddings/oleObject143.bin"/><Relationship Id="rId298" Type="http://schemas.openxmlformats.org/officeDocument/2006/relationships/image" Target="media/image135.wmf"/><Relationship Id="rId400" Type="http://schemas.openxmlformats.org/officeDocument/2006/relationships/oleObject" Target="embeddings/oleObject235.bin"/><Relationship Id="rId421" Type="http://schemas.openxmlformats.org/officeDocument/2006/relationships/image" Target="media/image174.wmf"/><Relationship Id="rId442" Type="http://schemas.openxmlformats.org/officeDocument/2006/relationships/image" Target="media/image182.wmf"/><Relationship Id="rId463" Type="http://schemas.openxmlformats.org/officeDocument/2006/relationships/oleObject" Target="embeddings/oleObject265.bin"/><Relationship Id="rId116" Type="http://schemas.openxmlformats.org/officeDocument/2006/relationships/image" Target="media/image58.png"/><Relationship Id="rId137" Type="http://schemas.openxmlformats.org/officeDocument/2006/relationships/image" Target="media/image78.png"/><Relationship Id="rId158" Type="http://schemas.openxmlformats.org/officeDocument/2006/relationships/image" Target="media/image99.png"/><Relationship Id="rId302" Type="http://schemas.openxmlformats.org/officeDocument/2006/relationships/oleObject" Target="embeddings/oleObject161.bin"/><Relationship Id="rId323" Type="http://schemas.openxmlformats.org/officeDocument/2006/relationships/oleObject" Target="embeddings/oleObject178.bin"/><Relationship Id="rId344" Type="http://schemas.openxmlformats.org/officeDocument/2006/relationships/oleObject" Target="embeddings/oleObject193.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41.wmf"/><Relationship Id="rId179" Type="http://schemas.openxmlformats.org/officeDocument/2006/relationships/oleObject" Target="embeddings/oleObject66.bin"/><Relationship Id="rId365" Type="http://schemas.openxmlformats.org/officeDocument/2006/relationships/image" Target="media/image155.wmf"/><Relationship Id="rId386" Type="http://schemas.openxmlformats.org/officeDocument/2006/relationships/oleObject" Target="embeddings/oleObject222.bin"/><Relationship Id="rId190" Type="http://schemas.openxmlformats.org/officeDocument/2006/relationships/oleObject" Target="embeddings/oleObject71.bin"/><Relationship Id="rId204" Type="http://schemas.openxmlformats.org/officeDocument/2006/relationships/image" Target="media/image121.png"/><Relationship Id="rId225" Type="http://schemas.openxmlformats.org/officeDocument/2006/relationships/oleObject" Target="embeddings/oleObject94.bin"/><Relationship Id="rId246" Type="http://schemas.openxmlformats.org/officeDocument/2006/relationships/oleObject" Target="embeddings/oleObject113.bin"/><Relationship Id="rId267" Type="http://schemas.openxmlformats.org/officeDocument/2006/relationships/oleObject" Target="embeddings/oleObject133.bin"/><Relationship Id="rId288" Type="http://schemas.openxmlformats.org/officeDocument/2006/relationships/oleObject" Target="embeddings/oleObject153.bin"/><Relationship Id="rId411" Type="http://schemas.openxmlformats.org/officeDocument/2006/relationships/image" Target="media/image168.png"/><Relationship Id="rId432" Type="http://schemas.openxmlformats.org/officeDocument/2006/relationships/oleObject" Target="embeddings/oleObject249.bin"/><Relationship Id="rId453" Type="http://schemas.openxmlformats.org/officeDocument/2006/relationships/oleObject" Target="embeddings/oleObject262.bin"/><Relationship Id="rId106" Type="http://schemas.openxmlformats.org/officeDocument/2006/relationships/image" Target="media/image49.wmf"/><Relationship Id="rId127" Type="http://schemas.openxmlformats.org/officeDocument/2006/relationships/image" Target="media/image69.png"/><Relationship Id="rId313" Type="http://schemas.openxmlformats.org/officeDocument/2006/relationships/oleObject" Target="embeddings/oleObject170.bin"/><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png"/><Relationship Id="rId94" Type="http://schemas.openxmlformats.org/officeDocument/2006/relationships/oleObject" Target="embeddings/oleObject45.bin"/><Relationship Id="rId148" Type="http://schemas.openxmlformats.org/officeDocument/2006/relationships/image" Target="media/image89.png"/><Relationship Id="rId169" Type="http://schemas.openxmlformats.org/officeDocument/2006/relationships/oleObject" Target="embeddings/oleObject58.bin"/><Relationship Id="rId334" Type="http://schemas.openxmlformats.org/officeDocument/2006/relationships/image" Target="media/image145.wmf"/><Relationship Id="rId355" Type="http://schemas.openxmlformats.org/officeDocument/2006/relationships/oleObject" Target="embeddings/oleObject199.bin"/><Relationship Id="rId376" Type="http://schemas.openxmlformats.org/officeDocument/2006/relationships/oleObject" Target="embeddings/oleObject213.bin"/><Relationship Id="rId397" Type="http://schemas.openxmlformats.org/officeDocument/2006/relationships/oleObject" Target="embeddings/oleObject232.bin"/><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oleObject" Target="embeddings/oleObject86.bin"/><Relationship Id="rId236" Type="http://schemas.openxmlformats.org/officeDocument/2006/relationships/image" Target="media/image127.png"/><Relationship Id="rId257" Type="http://schemas.openxmlformats.org/officeDocument/2006/relationships/oleObject" Target="embeddings/oleObject123.bin"/><Relationship Id="rId278" Type="http://schemas.openxmlformats.org/officeDocument/2006/relationships/oleObject" Target="embeddings/oleObject144.bin"/><Relationship Id="rId401" Type="http://schemas.openxmlformats.org/officeDocument/2006/relationships/oleObject" Target="embeddings/oleObject236.bin"/><Relationship Id="rId422" Type="http://schemas.openxmlformats.org/officeDocument/2006/relationships/oleObject" Target="embeddings/oleObject243.bin"/><Relationship Id="rId443" Type="http://schemas.openxmlformats.org/officeDocument/2006/relationships/oleObject" Target="embeddings/oleObject256.bin"/><Relationship Id="rId464" Type="http://schemas.openxmlformats.org/officeDocument/2006/relationships/oleObject" Target="embeddings/oleObject266.bin"/><Relationship Id="rId303" Type="http://schemas.openxmlformats.org/officeDocument/2006/relationships/oleObject" Target="embeddings/oleObject162.bin"/><Relationship Id="rId42" Type="http://schemas.openxmlformats.org/officeDocument/2006/relationships/oleObject" Target="embeddings/oleObject19.bin"/><Relationship Id="rId84" Type="http://schemas.openxmlformats.org/officeDocument/2006/relationships/oleObject" Target="embeddings/oleObject38.bin"/><Relationship Id="rId138" Type="http://schemas.openxmlformats.org/officeDocument/2006/relationships/image" Target="media/image79.png"/><Relationship Id="rId345" Type="http://schemas.openxmlformats.org/officeDocument/2006/relationships/image" Target="media/image147.wmf"/><Relationship Id="rId387" Type="http://schemas.openxmlformats.org/officeDocument/2006/relationships/oleObject" Target="embeddings/oleObject223.bin"/><Relationship Id="rId191" Type="http://schemas.openxmlformats.org/officeDocument/2006/relationships/image" Target="media/image115.wmf"/><Relationship Id="rId205" Type="http://schemas.openxmlformats.org/officeDocument/2006/relationships/oleObject" Target="embeddings/oleObject79.bin"/><Relationship Id="rId247" Type="http://schemas.openxmlformats.org/officeDocument/2006/relationships/oleObject" Target="embeddings/oleObject114.bin"/><Relationship Id="rId412" Type="http://schemas.openxmlformats.org/officeDocument/2006/relationships/image" Target="media/image169.png"/><Relationship Id="rId107" Type="http://schemas.openxmlformats.org/officeDocument/2006/relationships/oleObject" Target="embeddings/oleObject53.bin"/><Relationship Id="rId289" Type="http://schemas.openxmlformats.org/officeDocument/2006/relationships/image" Target="media/image131.png"/><Relationship Id="rId454" Type="http://schemas.openxmlformats.org/officeDocument/2006/relationships/image" Target="media/image187.png"/><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90.png"/><Relationship Id="rId314" Type="http://schemas.openxmlformats.org/officeDocument/2006/relationships/oleObject" Target="embeddings/oleObject171.bin"/><Relationship Id="rId356" Type="http://schemas.openxmlformats.org/officeDocument/2006/relationships/oleObject" Target="embeddings/oleObject200.bin"/><Relationship Id="rId398" Type="http://schemas.openxmlformats.org/officeDocument/2006/relationships/oleObject" Target="embeddings/oleObject233.bin"/><Relationship Id="rId95" Type="http://schemas.openxmlformats.org/officeDocument/2006/relationships/image" Target="media/image45.wmf"/><Relationship Id="rId160" Type="http://schemas.openxmlformats.org/officeDocument/2006/relationships/image" Target="media/image101.png"/><Relationship Id="rId216" Type="http://schemas.openxmlformats.org/officeDocument/2006/relationships/image" Target="media/image125.png"/><Relationship Id="rId423" Type="http://schemas.openxmlformats.org/officeDocument/2006/relationships/image" Target="media/image175.wmf"/><Relationship Id="rId258" Type="http://schemas.openxmlformats.org/officeDocument/2006/relationships/oleObject" Target="embeddings/oleObject124.bin"/><Relationship Id="rId465" Type="http://schemas.openxmlformats.org/officeDocument/2006/relationships/oleObject" Target="embeddings/oleObject267.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60.png"/><Relationship Id="rId325" Type="http://schemas.openxmlformats.org/officeDocument/2006/relationships/oleObject" Target="embeddings/oleObject179.bin"/><Relationship Id="rId367" Type="http://schemas.openxmlformats.org/officeDocument/2006/relationships/image" Target="media/image156.wmf"/><Relationship Id="rId171" Type="http://schemas.openxmlformats.org/officeDocument/2006/relationships/oleObject" Target="embeddings/oleObject59.bin"/><Relationship Id="rId227" Type="http://schemas.openxmlformats.org/officeDocument/2006/relationships/oleObject" Target="embeddings/oleObject96.bin"/><Relationship Id="rId269" Type="http://schemas.openxmlformats.org/officeDocument/2006/relationships/oleObject" Target="embeddings/oleObject135.bin"/><Relationship Id="rId434" Type="http://schemas.openxmlformats.org/officeDocument/2006/relationships/oleObject" Target="embeddings/oleObject251.bin"/><Relationship Id="rId33" Type="http://schemas.openxmlformats.org/officeDocument/2006/relationships/oleObject" Target="embeddings/oleObject14.bin"/><Relationship Id="rId129" Type="http://schemas.openxmlformats.org/officeDocument/2006/relationships/image" Target="media/image71.png"/><Relationship Id="rId280" Type="http://schemas.openxmlformats.org/officeDocument/2006/relationships/oleObject" Target="embeddings/oleObject146.bin"/><Relationship Id="rId336" Type="http://schemas.openxmlformats.org/officeDocument/2006/relationships/image" Target="media/image146.wmf"/><Relationship Id="rId75" Type="http://schemas.openxmlformats.org/officeDocument/2006/relationships/image" Target="media/image37.wmf"/><Relationship Id="rId140" Type="http://schemas.openxmlformats.org/officeDocument/2006/relationships/image" Target="media/image81.png"/><Relationship Id="rId182" Type="http://schemas.openxmlformats.org/officeDocument/2006/relationships/oleObject" Target="embeddings/oleObject68.bin"/><Relationship Id="rId378" Type="http://schemas.openxmlformats.org/officeDocument/2006/relationships/image" Target="media/image159.wmf"/><Relationship Id="rId403" Type="http://schemas.openxmlformats.org/officeDocument/2006/relationships/image" Target="media/image162.png"/><Relationship Id="rId6" Type="http://schemas.openxmlformats.org/officeDocument/2006/relationships/image" Target="media/image1.png"/><Relationship Id="rId238" Type="http://schemas.openxmlformats.org/officeDocument/2006/relationships/oleObject" Target="embeddings/oleObject106.bin"/><Relationship Id="rId445" Type="http://schemas.openxmlformats.org/officeDocument/2006/relationships/oleObject" Target="embeddings/oleObject258.bin"/><Relationship Id="rId291" Type="http://schemas.openxmlformats.org/officeDocument/2006/relationships/oleObject" Target="embeddings/oleObject155.bin"/><Relationship Id="rId305" Type="http://schemas.openxmlformats.org/officeDocument/2006/relationships/oleObject" Target="embeddings/oleObject164.bin"/><Relationship Id="rId347" Type="http://schemas.openxmlformats.org/officeDocument/2006/relationships/image" Target="media/image148.wmf"/><Relationship Id="rId44" Type="http://schemas.openxmlformats.org/officeDocument/2006/relationships/oleObject" Target="embeddings/oleObject20.bin"/><Relationship Id="rId86" Type="http://schemas.openxmlformats.org/officeDocument/2006/relationships/image" Target="media/image42.wmf"/><Relationship Id="rId151" Type="http://schemas.openxmlformats.org/officeDocument/2006/relationships/image" Target="media/image92.png"/><Relationship Id="rId389" Type="http://schemas.openxmlformats.org/officeDocument/2006/relationships/oleObject" Target="embeddings/oleObject225.bin"/><Relationship Id="rId193" Type="http://schemas.openxmlformats.org/officeDocument/2006/relationships/image" Target="media/image116.wmf"/><Relationship Id="rId207" Type="http://schemas.openxmlformats.org/officeDocument/2006/relationships/oleObject" Target="embeddings/oleObject80.bin"/><Relationship Id="rId249" Type="http://schemas.openxmlformats.org/officeDocument/2006/relationships/image" Target="media/image129.wmf"/><Relationship Id="rId414" Type="http://schemas.openxmlformats.org/officeDocument/2006/relationships/oleObject" Target="embeddings/oleObject239.bin"/><Relationship Id="rId456" Type="http://schemas.openxmlformats.org/officeDocument/2006/relationships/image" Target="media/image189.png"/><Relationship Id="rId13" Type="http://schemas.openxmlformats.org/officeDocument/2006/relationships/oleObject" Target="embeddings/oleObject4.bin"/><Relationship Id="rId109" Type="http://schemas.openxmlformats.org/officeDocument/2006/relationships/image" Target="media/image51.png"/><Relationship Id="rId260" Type="http://schemas.openxmlformats.org/officeDocument/2006/relationships/oleObject" Target="embeddings/oleObject126.bin"/><Relationship Id="rId316" Type="http://schemas.openxmlformats.org/officeDocument/2006/relationships/oleObject" Target="embeddings/oleObject173.bin"/><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image" Target="media/image62.png"/><Relationship Id="rId358" Type="http://schemas.openxmlformats.org/officeDocument/2006/relationships/image" Target="media/image152.png"/><Relationship Id="rId162" Type="http://schemas.openxmlformats.org/officeDocument/2006/relationships/oleObject" Target="embeddings/oleObject55.bin"/><Relationship Id="rId218" Type="http://schemas.openxmlformats.org/officeDocument/2006/relationships/oleObject" Target="embeddings/oleObject88.bin"/><Relationship Id="rId425" Type="http://schemas.openxmlformats.org/officeDocument/2006/relationships/image" Target="media/image176.wmf"/><Relationship Id="rId467" Type="http://schemas.openxmlformats.org/officeDocument/2006/relationships/image" Target="media/image194.png"/><Relationship Id="rId271" Type="http://schemas.openxmlformats.org/officeDocument/2006/relationships/oleObject" Target="embeddings/oleObject137.bin"/><Relationship Id="rId24" Type="http://schemas.openxmlformats.org/officeDocument/2006/relationships/oleObject" Target="embeddings/oleObject9.bin"/><Relationship Id="rId66" Type="http://schemas.openxmlformats.org/officeDocument/2006/relationships/image" Target="media/image30.png"/><Relationship Id="rId131" Type="http://schemas.openxmlformats.org/officeDocument/2006/relationships/image" Target="media/image73.png"/><Relationship Id="rId327" Type="http://schemas.openxmlformats.org/officeDocument/2006/relationships/oleObject" Target="embeddings/oleObject180.bin"/><Relationship Id="rId369" Type="http://schemas.openxmlformats.org/officeDocument/2006/relationships/image" Target="media/image157.wmf"/><Relationship Id="rId173" Type="http://schemas.openxmlformats.org/officeDocument/2006/relationships/oleObject" Target="embeddings/oleObject60.bin"/><Relationship Id="rId229" Type="http://schemas.openxmlformats.org/officeDocument/2006/relationships/oleObject" Target="embeddings/oleObject98.bin"/><Relationship Id="rId380" Type="http://schemas.openxmlformats.org/officeDocument/2006/relationships/oleObject" Target="embeddings/oleObject216.bin"/><Relationship Id="rId436" Type="http://schemas.openxmlformats.org/officeDocument/2006/relationships/oleObject" Target="embeddings/oleObject253.bin"/><Relationship Id="rId240" Type="http://schemas.openxmlformats.org/officeDocument/2006/relationships/image" Target="media/image128.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47.wmf"/><Relationship Id="rId282" Type="http://schemas.openxmlformats.org/officeDocument/2006/relationships/oleObject" Target="embeddings/oleObject147.bin"/><Relationship Id="rId338" Type="http://schemas.openxmlformats.org/officeDocument/2006/relationships/oleObject" Target="embeddings/oleObject187.bin"/><Relationship Id="rId8" Type="http://schemas.openxmlformats.org/officeDocument/2006/relationships/image" Target="media/image3.wmf"/><Relationship Id="rId142" Type="http://schemas.openxmlformats.org/officeDocument/2006/relationships/image" Target="media/image83.png"/><Relationship Id="rId184" Type="http://schemas.openxmlformats.org/officeDocument/2006/relationships/image" Target="media/image110.png"/><Relationship Id="rId391" Type="http://schemas.openxmlformats.org/officeDocument/2006/relationships/oleObject" Target="embeddings/oleObject226.bin"/><Relationship Id="rId405" Type="http://schemas.openxmlformats.org/officeDocument/2006/relationships/oleObject" Target="embeddings/oleObject237.bin"/><Relationship Id="rId447" Type="http://schemas.openxmlformats.org/officeDocument/2006/relationships/image" Target="media/image183.png"/><Relationship Id="rId251" Type="http://schemas.openxmlformats.org/officeDocument/2006/relationships/oleObject" Target="embeddings/oleObject117.bin"/><Relationship Id="rId46" Type="http://schemas.openxmlformats.org/officeDocument/2006/relationships/oleObject" Target="embeddings/oleObject21.bin"/><Relationship Id="rId293" Type="http://schemas.openxmlformats.org/officeDocument/2006/relationships/oleObject" Target="embeddings/oleObject156.bin"/><Relationship Id="rId307" Type="http://schemas.openxmlformats.org/officeDocument/2006/relationships/oleObject" Target="embeddings/oleObject165.bin"/><Relationship Id="rId349" Type="http://schemas.openxmlformats.org/officeDocument/2006/relationships/image" Target="media/image149.png"/><Relationship Id="rId88" Type="http://schemas.openxmlformats.org/officeDocument/2006/relationships/oleObject" Target="embeddings/oleObject41.bin"/><Relationship Id="rId111" Type="http://schemas.openxmlformats.org/officeDocument/2006/relationships/image" Target="media/image53.png"/><Relationship Id="rId153" Type="http://schemas.openxmlformats.org/officeDocument/2006/relationships/image" Target="media/image94.png"/><Relationship Id="rId195" Type="http://schemas.openxmlformats.org/officeDocument/2006/relationships/image" Target="media/image117.wmf"/><Relationship Id="rId209" Type="http://schemas.openxmlformats.org/officeDocument/2006/relationships/oleObject" Target="embeddings/oleObject82.bin"/><Relationship Id="rId360" Type="http://schemas.openxmlformats.org/officeDocument/2006/relationships/oleObject" Target="embeddings/oleObject202.bin"/><Relationship Id="rId416" Type="http://schemas.openxmlformats.org/officeDocument/2006/relationships/image" Target="media/image171.png"/><Relationship Id="rId220" Type="http://schemas.openxmlformats.org/officeDocument/2006/relationships/oleObject" Target="embeddings/oleObject89.bin"/><Relationship Id="rId458" Type="http://schemas.openxmlformats.org/officeDocument/2006/relationships/image" Target="media/image191.wmf"/><Relationship Id="rId15" Type="http://schemas.openxmlformats.org/officeDocument/2006/relationships/image" Target="media/image5.png"/><Relationship Id="rId57" Type="http://schemas.openxmlformats.org/officeDocument/2006/relationships/oleObject" Target="embeddings/oleObject26.bin"/><Relationship Id="rId262" Type="http://schemas.openxmlformats.org/officeDocument/2006/relationships/oleObject" Target="embeddings/oleObject128.bin"/><Relationship Id="rId318" Type="http://schemas.openxmlformats.org/officeDocument/2006/relationships/image" Target="media/image139.wmf"/><Relationship Id="rId99" Type="http://schemas.openxmlformats.org/officeDocument/2006/relationships/oleObject" Target="embeddings/oleObject48.bin"/><Relationship Id="rId122" Type="http://schemas.openxmlformats.org/officeDocument/2006/relationships/image" Target="media/image64.png"/><Relationship Id="rId164" Type="http://schemas.openxmlformats.org/officeDocument/2006/relationships/oleObject" Target="embeddings/oleObject56.bin"/><Relationship Id="rId371" Type="http://schemas.openxmlformats.org/officeDocument/2006/relationships/oleObject" Target="embeddings/oleObject209.bin"/><Relationship Id="rId427" Type="http://schemas.openxmlformats.org/officeDocument/2006/relationships/image" Target="media/image177.png"/><Relationship Id="rId469" Type="http://schemas.openxmlformats.org/officeDocument/2006/relationships/fontTable" Target="fontTable.xml"/><Relationship Id="rId26" Type="http://schemas.openxmlformats.org/officeDocument/2006/relationships/oleObject" Target="embeddings/oleObject10.bin"/><Relationship Id="rId231" Type="http://schemas.openxmlformats.org/officeDocument/2006/relationships/oleObject" Target="embeddings/oleObject100.bin"/><Relationship Id="rId273" Type="http://schemas.openxmlformats.org/officeDocument/2006/relationships/oleObject" Target="embeddings/oleObject139.bin"/><Relationship Id="rId329" Type="http://schemas.openxmlformats.org/officeDocument/2006/relationships/oleObject" Target="embeddings/oleObject181.bin"/><Relationship Id="rId68" Type="http://schemas.openxmlformats.org/officeDocument/2006/relationships/image" Target="media/image32.png"/><Relationship Id="rId133" Type="http://schemas.openxmlformats.org/officeDocument/2006/relationships/image" Target="media/image75.wmf"/><Relationship Id="rId175" Type="http://schemas.openxmlformats.org/officeDocument/2006/relationships/oleObject" Target="embeddings/oleObject62.bin"/><Relationship Id="rId340" Type="http://schemas.openxmlformats.org/officeDocument/2006/relationships/oleObject" Target="embeddings/oleObject189.bin"/><Relationship Id="rId200" Type="http://schemas.openxmlformats.org/officeDocument/2006/relationships/oleObject" Target="embeddings/oleObject76.bin"/><Relationship Id="rId382" Type="http://schemas.openxmlformats.org/officeDocument/2006/relationships/oleObject" Target="embeddings/oleObject218.bin"/><Relationship Id="rId438" Type="http://schemas.openxmlformats.org/officeDocument/2006/relationships/image" Target="media/image180.png"/><Relationship Id="rId242" Type="http://schemas.openxmlformats.org/officeDocument/2006/relationships/oleObject" Target="embeddings/oleObject109.bin"/><Relationship Id="rId284" Type="http://schemas.openxmlformats.org/officeDocument/2006/relationships/oleObject" Target="embeddings/oleObject149.bin"/><Relationship Id="rId37" Type="http://schemas.openxmlformats.org/officeDocument/2006/relationships/image" Target="media/image17.wmf"/><Relationship Id="rId79" Type="http://schemas.openxmlformats.org/officeDocument/2006/relationships/image" Target="media/image39.png"/><Relationship Id="rId102" Type="http://schemas.openxmlformats.org/officeDocument/2006/relationships/oleObject" Target="embeddings/oleObject50.bin"/><Relationship Id="rId144" Type="http://schemas.openxmlformats.org/officeDocument/2006/relationships/image" Target="media/image85.png"/><Relationship Id="rId90" Type="http://schemas.openxmlformats.org/officeDocument/2006/relationships/oleObject" Target="embeddings/oleObject42.bin"/><Relationship Id="rId186" Type="http://schemas.openxmlformats.org/officeDocument/2006/relationships/oleObject" Target="embeddings/oleObject70.bin"/><Relationship Id="rId351" Type="http://schemas.openxmlformats.org/officeDocument/2006/relationships/image" Target="media/image150.wmf"/><Relationship Id="rId393" Type="http://schemas.openxmlformats.org/officeDocument/2006/relationships/oleObject" Target="embeddings/oleObject228.bin"/><Relationship Id="rId407" Type="http://schemas.openxmlformats.org/officeDocument/2006/relationships/image" Target="media/image165.png"/><Relationship Id="rId449" Type="http://schemas.openxmlformats.org/officeDocument/2006/relationships/oleObject" Target="embeddings/oleObject260.bin"/><Relationship Id="rId211" Type="http://schemas.openxmlformats.org/officeDocument/2006/relationships/oleObject" Target="embeddings/oleObject84.bin"/><Relationship Id="rId253" Type="http://schemas.openxmlformats.org/officeDocument/2006/relationships/oleObject" Target="embeddings/oleObject119.bin"/><Relationship Id="rId295" Type="http://schemas.openxmlformats.org/officeDocument/2006/relationships/oleObject" Target="embeddings/oleObject157.bin"/><Relationship Id="rId309" Type="http://schemas.openxmlformats.org/officeDocument/2006/relationships/image" Target="media/image138.wmf"/><Relationship Id="rId460" Type="http://schemas.openxmlformats.org/officeDocument/2006/relationships/image" Target="media/image192.png"/><Relationship Id="rId48" Type="http://schemas.openxmlformats.org/officeDocument/2006/relationships/oleObject" Target="embeddings/oleObject22.bin"/><Relationship Id="rId113" Type="http://schemas.openxmlformats.org/officeDocument/2006/relationships/image" Target="media/image55.png"/><Relationship Id="rId320" Type="http://schemas.openxmlformats.org/officeDocument/2006/relationships/oleObject" Target="embeddings/oleObject176.bin"/><Relationship Id="rId155" Type="http://schemas.openxmlformats.org/officeDocument/2006/relationships/image" Target="media/image96.png"/><Relationship Id="rId197" Type="http://schemas.openxmlformats.org/officeDocument/2006/relationships/image" Target="media/image118.wmf"/><Relationship Id="rId362" Type="http://schemas.openxmlformats.org/officeDocument/2006/relationships/oleObject" Target="embeddings/oleObject204.bin"/><Relationship Id="rId418" Type="http://schemas.openxmlformats.org/officeDocument/2006/relationships/oleObject" Target="embeddings/oleObject241.bin"/><Relationship Id="rId222" Type="http://schemas.openxmlformats.org/officeDocument/2006/relationships/oleObject" Target="embeddings/oleObject91.bin"/><Relationship Id="rId264" Type="http://schemas.openxmlformats.org/officeDocument/2006/relationships/oleObject" Target="embeddings/oleObject130.bin"/><Relationship Id="rId17" Type="http://schemas.openxmlformats.org/officeDocument/2006/relationships/image" Target="media/image7.wmf"/><Relationship Id="rId59" Type="http://schemas.openxmlformats.org/officeDocument/2006/relationships/oleObject" Target="embeddings/oleObject27.bin"/><Relationship Id="rId124" Type="http://schemas.openxmlformats.org/officeDocument/2006/relationships/image" Target="media/image66.png"/><Relationship Id="rId70" Type="http://schemas.openxmlformats.org/officeDocument/2006/relationships/oleObject" Target="embeddings/oleObject32.bin"/><Relationship Id="rId166" Type="http://schemas.openxmlformats.org/officeDocument/2006/relationships/oleObject" Target="embeddings/oleObject57.bin"/><Relationship Id="rId331" Type="http://schemas.openxmlformats.org/officeDocument/2006/relationships/image" Target="media/image144.wmf"/><Relationship Id="rId373" Type="http://schemas.openxmlformats.org/officeDocument/2006/relationships/oleObject" Target="embeddings/oleObject210.bin"/><Relationship Id="rId429" Type="http://schemas.openxmlformats.org/officeDocument/2006/relationships/oleObject" Target="embeddings/oleObject246.bin"/><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image" Target="media/image181.png"/><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oleObject" Target="embeddings/oleObject160.bin"/><Relationship Id="rId81" Type="http://schemas.openxmlformats.org/officeDocument/2006/relationships/oleObject" Target="embeddings/oleObject36.bin"/><Relationship Id="rId135" Type="http://schemas.openxmlformats.org/officeDocument/2006/relationships/image" Target="media/image76.png"/><Relationship Id="rId177" Type="http://schemas.openxmlformats.org/officeDocument/2006/relationships/oleObject" Target="embeddings/oleObject64.bin"/><Relationship Id="rId342" Type="http://schemas.openxmlformats.org/officeDocument/2006/relationships/oleObject" Target="embeddings/oleObject191.bin"/><Relationship Id="rId384" Type="http://schemas.openxmlformats.org/officeDocument/2006/relationships/oleObject" Target="embeddings/oleObject220.bin"/><Relationship Id="rId202" Type="http://schemas.openxmlformats.org/officeDocument/2006/relationships/oleObject" Target="embeddings/oleObject77.bin"/><Relationship Id="rId244" Type="http://schemas.openxmlformats.org/officeDocument/2006/relationships/oleObject" Target="embeddings/oleObject111.bin"/><Relationship Id="rId39" Type="http://schemas.openxmlformats.org/officeDocument/2006/relationships/image" Target="media/image18.wmf"/><Relationship Id="rId286" Type="http://schemas.openxmlformats.org/officeDocument/2006/relationships/oleObject" Target="embeddings/oleObject151.bin"/><Relationship Id="rId451" Type="http://schemas.openxmlformats.org/officeDocument/2006/relationships/oleObject" Target="embeddings/oleObject261.bin"/><Relationship Id="rId50" Type="http://schemas.openxmlformats.org/officeDocument/2006/relationships/image" Target="media/image23.wmf"/><Relationship Id="rId104" Type="http://schemas.openxmlformats.org/officeDocument/2006/relationships/oleObject" Target="embeddings/oleObject51.bin"/><Relationship Id="rId146" Type="http://schemas.openxmlformats.org/officeDocument/2006/relationships/image" Target="media/image87.png"/><Relationship Id="rId188" Type="http://schemas.openxmlformats.org/officeDocument/2006/relationships/image" Target="media/image113.png"/><Relationship Id="rId311" Type="http://schemas.openxmlformats.org/officeDocument/2006/relationships/oleObject" Target="embeddings/oleObject168.bin"/><Relationship Id="rId353" Type="http://schemas.openxmlformats.org/officeDocument/2006/relationships/oleObject" Target="embeddings/oleObject198.bin"/><Relationship Id="rId395" Type="http://schemas.openxmlformats.org/officeDocument/2006/relationships/oleObject" Target="embeddings/oleObject230.bin"/><Relationship Id="rId409" Type="http://schemas.openxmlformats.org/officeDocument/2006/relationships/image" Target="media/image167.wmf"/><Relationship Id="rId92" Type="http://schemas.openxmlformats.org/officeDocument/2006/relationships/image" Target="media/image44.wmf"/><Relationship Id="rId213" Type="http://schemas.openxmlformats.org/officeDocument/2006/relationships/oleObject" Target="embeddings/oleObject85.bin"/><Relationship Id="rId420" Type="http://schemas.openxmlformats.org/officeDocument/2006/relationships/oleObject" Target="embeddings/oleObject242.bin"/><Relationship Id="rId255" Type="http://schemas.openxmlformats.org/officeDocument/2006/relationships/oleObject" Target="embeddings/oleObject121.bin"/><Relationship Id="rId297" Type="http://schemas.openxmlformats.org/officeDocument/2006/relationships/oleObject" Target="embeddings/oleObject158.bin"/><Relationship Id="rId462" Type="http://schemas.openxmlformats.org/officeDocument/2006/relationships/oleObject" Target="embeddings/oleObject264.bin"/><Relationship Id="rId115" Type="http://schemas.openxmlformats.org/officeDocument/2006/relationships/image" Target="media/image57.png"/><Relationship Id="rId157" Type="http://schemas.openxmlformats.org/officeDocument/2006/relationships/image" Target="media/image98.png"/><Relationship Id="rId322" Type="http://schemas.openxmlformats.org/officeDocument/2006/relationships/image" Target="media/image140.wmf"/><Relationship Id="rId364" Type="http://schemas.openxmlformats.org/officeDocument/2006/relationships/oleObject" Target="embeddings/oleObject205.bin"/><Relationship Id="rId61" Type="http://schemas.openxmlformats.org/officeDocument/2006/relationships/oleObject" Target="embeddings/oleObject28.bin"/><Relationship Id="rId199" Type="http://schemas.openxmlformats.org/officeDocument/2006/relationships/image" Target="media/image119.wm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69</Pages>
  <Words>26734</Words>
  <Characters>152389</Characters>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2022-09-19T22:17:00Z</dcterms:created>
  <dcterms:modified xsi:type="dcterms:W3CDTF">2022-10-23T08:27:00Z</dcterms:modified>
</cp:coreProperties>
</file>