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3CAA" w14:textId="77777777" w:rsidR="000D1C35" w:rsidRPr="00536764" w:rsidRDefault="000D1C35"/>
    <w:p w14:paraId="76D24DF4" w14:textId="77777777" w:rsidR="000D1C35" w:rsidRPr="00536764" w:rsidRDefault="000D1C35"/>
    <w:tbl>
      <w:tblPr>
        <w:tblW w:w="11007" w:type="dxa"/>
        <w:tblLook w:val="01E0" w:firstRow="1" w:lastRow="1" w:firstColumn="1" w:lastColumn="1" w:noHBand="0" w:noVBand="0"/>
      </w:tblPr>
      <w:tblGrid>
        <w:gridCol w:w="4245"/>
        <w:gridCol w:w="6762"/>
      </w:tblGrid>
      <w:tr w:rsidR="001D1E2E" w:rsidRPr="00536764" w14:paraId="3F64DE20" w14:textId="77777777" w:rsidTr="00B94711">
        <w:trPr>
          <w:trHeight w:val="1722"/>
        </w:trPr>
        <w:tc>
          <w:tcPr>
            <w:tcW w:w="4245" w:type="dxa"/>
          </w:tcPr>
          <w:p w14:paraId="1AE29CD8" w14:textId="6D11B409" w:rsidR="001D1E2E" w:rsidRPr="00536764" w:rsidRDefault="001D1E2E" w:rsidP="00E779D4">
            <w:pPr>
              <w:jc w:val="center"/>
              <w:rPr>
                <w:bCs/>
              </w:rPr>
            </w:pPr>
            <w:r w:rsidRPr="00536764">
              <w:rPr>
                <w:bCs/>
              </w:rPr>
              <w:t xml:space="preserve">PHÒNG GD&amp;ĐT GIAO THỦY </w:t>
            </w:r>
          </w:p>
          <w:p w14:paraId="5B34A6B1" w14:textId="5D6E7DAE" w:rsidR="001D1E2E" w:rsidRPr="00536764" w:rsidRDefault="001D1E2E" w:rsidP="00E779D4">
            <w:pPr>
              <w:jc w:val="center"/>
              <w:rPr>
                <w:b/>
              </w:rPr>
            </w:pPr>
            <w:r w:rsidRPr="00536764">
              <w:rPr>
                <w:b/>
              </w:rPr>
              <w:t>TRƯỜNG THCS GIAO XUÂN</w:t>
            </w:r>
          </w:p>
          <w:p w14:paraId="02A7BC9A" w14:textId="4CAABCD1" w:rsidR="001D1E2E" w:rsidRPr="00536764" w:rsidRDefault="005E464F" w:rsidP="00E779D4">
            <w:pPr>
              <w:jc w:val="both"/>
              <w:rPr>
                <w:b/>
              </w:rPr>
            </w:pPr>
            <w:r w:rsidRPr="00536764">
              <w:rPr>
                <w:b/>
                <w:noProof/>
              </w:rPr>
              <mc:AlternateContent>
                <mc:Choice Requires="wps">
                  <w:drawing>
                    <wp:anchor distT="0" distB="0" distL="114300" distR="114300" simplePos="0" relativeHeight="251659264" behindDoc="0" locked="0" layoutInCell="1" allowOverlap="1" wp14:anchorId="74C2368F" wp14:editId="168CC35D">
                      <wp:simplePos x="0" y="0"/>
                      <wp:positionH relativeFrom="column">
                        <wp:posOffset>396875</wp:posOffset>
                      </wp:positionH>
                      <wp:positionV relativeFrom="paragraph">
                        <wp:posOffset>34290</wp:posOffset>
                      </wp:positionV>
                      <wp:extent cx="164465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1644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FDD6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5pt,2.7pt" to="160.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" strokecolor="#4472c4 [3204]" strokeweight=".5pt">
                      <v:stroke joinstyle="miter"/>
                    </v:line>
                  </w:pict>
                </mc:Fallback>
              </mc:AlternateContent>
            </w:r>
          </w:p>
          <w:p w14:paraId="77FB00E9" w14:textId="58EE6522" w:rsidR="001D1E2E" w:rsidRPr="00536764" w:rsidRDefault="001D1E2E" w:rsidP="00E779D4">
            <w:pPr>
              <w:jc w:val="both"/>
              <w:rPr>
                <w:b/>
              </w:rPr>
            </w:pPr>
            <w:r w:rsidRPr="00536764">
              <w:rPr>
                <w:b/>
              </w:rPr>
              <w:t xml:space="preserve">      </w:t>
            </w:r>
          </w:p>
        </w:tc>
        <w:tc>
          <w:tcPr>
            <w:tcW w:w="6762" w:type="dxa"/>
          </w:tcPr>
          <w:p w14:paraId="2A9578B6" w14:textId="484D19DD" w:rsidR="00D75017" w:rsidRPr="00536764" w:rsidRDefault="00D75017" w:rsidP="00D75017">
            <w:pPr>
              <w:keepNext/>
              <w:jc w:val="center"/>
              <w:outlineLvl w:val="2"/>
              <w:rPr>
                <w:b/>
                <w:color w:val="000000" w:themeColor="text1"/>
              </w:rPr>
            </w:pPr>
            <w:r w:rsidRPr="00536764">
              <w:rPr>
                <w:b/>
                <w:color w:val="000000" w:themeColor="text1"/>
              </w:rPr>
              <w:t>ĐỀ KHẢO SÁT</w:t>
            </w:r>
            <w:r w:rsidR="00E66247">
              <w:rPr>
                <w:b/>
                <w:color w:val="000000" w:themeColor="text1"/>
              </w:rPr>
              <w:t xml:space="preserve"> CHẤT LƯỢNG</w:t>
            </w:r>
            <w:r w:rsidRPr="00536764">
              <w:rPr>
                <w:b/>
                <w:color w:val="000000" w:themeColor="text1"/>
              </w:rPr>
              <w:t xml:space="preserve"> </w:t>
            </w:r>
            <w:r w:rsidR="00E66247">
              <w:rPr>
                <w:b/>
                <w:color w:val="000000" w:themeColor="text1"/>
              </w:rPr>
              <w:t xml:space="preserve">GIỮA HỌC KÌ II </w:t>
            </w:r>
          </w:p>
          <w:p w14:paraId="4344B52F" w14:textId="21015733" w:rsidR="00D75017" w:rsidRPr="00536764" w:rsidRDefault="00D75017" w:rsidP="00D75017">
            <w:pPr>
              <w:keepNext/>
              <w:jc w:val="center"/>
              <w:outlineLvl w:val="2"/>
              <w:rPr>
                <w:b/>
                <w:color w:val="000000" w:themeColor="text1"/>
              </w:rPr>
            </w:pPr>
            <w:r w:rsidRPr="00536764">
              <w:rPr>
                <w:b/>
                <w:color w:val="000000" w:themeColor="text1"/>
              </w:rPr>
              <w:t>NĂM HỌC 202</w:t>
            </w:r>
            <w:r w:rsidR="00E66247">
              <w:rPr>
                <w:b/>
                <w:color w:val="000000" w:themeColor="text1"/>
              </w:rPr>
              <w:t>3</w:t>
            </w:r>
            <w:r w:rsidRPr="00536764">
              <w:rPr>
                <w:b/>
                <w:color w:val="000000" w:themeColor="text1"/>
              </w:rPr>
              <w:t>-202</w:t>
            </w:r>
            <w:r w:rsidR="00E66247">
              <w:rPr>
                <w:b/>
                <w:color w:val="000000" w:themeColor="text1"/>
              </w:rPr>
              <w:t>4</w:t>
            </w:r>
          </w:p>
          <w:p w14:paraId="27659C43" w14:textId="75858681" w:rsidR="00B94711" w:rsidRPr="00536764" w:rsidRDefault="001D1E2E" w:rsidP="00D75017">
            <w:pPr>
              <w:jc w:val="center"/>
              <w:rPr>
                <w:b/>
                <w:color w:val="000000"/>
                <w:lang w:val="nl-NL"/>
              </w:rPr>
            </w:pPr>
            <w:r w:rsidRPr="00536764">
              <w:rPr>
                <w:b/>
                <w:color w:val="000000"/>
                <w:lang w:val="nl-NL"/>
              </w:rPr>
              <w:t>MÔN: NGỮ VĂN 9</w:t>
            </w:r>
          </w:p>
          <w:p w14:paraId="35E3AE08" w14:textId="46578A68" w:rsidR="001D1E2E" w:rsidRPr="00536764" w:rsidRDefault="001D1E2E" w:rsidP="00D75017">
            <w:pPr>
              <w:jc w:val="center"/>
              <w:rPr>
                <w:b/>
                <w:color w:val="000000"/>
                <w:lang w:val="nl-NL"/>
              </w:rPr>
            </w:pPr>
            <w:r w:rsidRPr="00536764">
              <w:rPr>
                <w:i/>
                <w:color w:val="000000"/>
                <w:lang w:val="nl-NL"/>
              </w:rPr>
              <w:t>Thời gian làm bài:120 phút (không kể thời gian giao đề)</w:t>
            </w:r>
          </w:p>
          <w:p w14:paraId="7A984A3C" w14:textId="1E85FBCD" w:rsidR="001D1E2E" w:rsidRPr="00536764" w:rsidRDefault="001D1E2E" w:rsidP="00D75017">
            <w:pPr>
              <w:jc w:val="center"/>
            </w:pPr>
            <w:r w:rsidRPr="00536764">
              <w:rPr>
                <w:color w:val="000000"/>
                <w:lang w:val="nl-NL"/>
              </w:rPr>
              <w:t>(Đề kiểm tra gồm: 02 trang)</w:t>
            </w:r>
          </w:p>
        </w:tc>
      </w:tr>
    </w:tbl>
    <w:p w14:paraId="1BAA550F" w14:textId="2EC4D77E" w:rsidR="001D1E2E" w:rsidRPr="00536764" w:rsidRDefault="001D1E2E" w:rsidP="008F2FA7">
      <w:pPr>
        <w:spacing w:line="276" w:lineRule="auto"/>
        <w:jc w:val="both"/>
        <w:rPr>
          <w:b/>
          <w:lang w:val="sv-SE"/>
        </w:rPr>
      </w:pPr>
      <w:r w:rsidRPr="00536764">
        <w:rPr>
          <w:b/>
          <w:lang w:val="sv-SE"/>
        </w:rPr>
        <w:t>PHẦN I: TIẾNG VIỆT (2,0 điểm)</w:t>
      </w:r>
    </w:p>
    <w:p w14:paraId="024EA871" w14:textId="69FA220A" w:rsidR="008F2FA7" w:rsidRPr="00536764" w:rsidRDefault="001D1E2E" w:rsidP="008F2FA7">
      <w:pPr>
        <w:spacing w:line="276" w:lineRule="auto"/>
        <w:jc w:val="both"/>
        <w:rPr>
          <w:i/>
        </w:rPr>
      </w:pPr>
      <w:r w:rsidRPr="00536764">
        <w:rPr>
          <w:b/>
          <w:lang w:val="sv-SE"/>
        </w:rPr>
        <w:t xml:space="preserve">     </w:t>
      </w:r>
      <w:r w:rsidR="008F2FA7" w:rsidRPr="00536764">
        <w:rPr>
          <w:i/>
        </w:rPr>
        <w:t>Hãy chọn phương án trả lời đúng và viết chữ cái đứng trước phương án đó vào bài làm</w:t>
      </w:r>
    </w:p>
    <w:p w14:paraId="7F787C23" w14:textId="77777777" w:rsidR="00545334" w:rsidRPr="00536764" w:rsidRDefault="00545334" w:rsidP="00545334">
      <w:pPr>
        <w:spacing w:line="340" w:lineRule="exact"/>
        <w:jc w:val="both"/>
        <w:rPr>
          <w:lang w:val="nl-NL"/>
        </w:rPr>
      </w:pPr>
      <w:r w:rsidRPr="00536764">
        <w:rPr>
          <w:b/>
          <w:lang w:val="nl-NL"/>
        </w:rPr>
        <w:t>Câu 1:</w:t>
      </w:r>
      <w:r w:rsidRPr="00536764">
        <w:rPr>
          <w:lang w:val="nl-NL"/>
        </w:rPr>
        <w:t xml:space="preserve"> Từ in đậm trong câu: </w:t>
      </w:r>
      <w:r w:rsidRPr="00536764">
        <w:rPr>
          <w:i/>
        </w:rPr>
        <w:t xml:space="preserve">“Nhưng điều kì lạ là tất cả những ảnh hưởng quốc tế đó đã nhào nặn với cái gốc văn hóa dân tộc không gì lay chuyển được ở Người để trở thành một nhân cách rất </w:t>
      </w:r>
      <w:r w:rsidRPr="00536764">
        <w:rPr>
          <w:b/>
          <w:bCs/>
          <w:i/>
        </w:rPr>
        <w:t>Việt Nam</w:t>
      </w:r>
      <w:r w:rsidRPr="00536764">
        <w:rPr>
          <w:i/>
        </w:rPr>
        <w:t xml:space="preserve">, một lối sống rất bình dị, rất </w:t>
      </w:r>
      <w:r w:rsidRPr="00536764">
        <w:rPr>
          <w:b/>
          <w:bCs/>
          <w:i/>
        </w:rPr>
        <w:t>phương Đông</w:t>
      </w:r>
      <w:r w:rsidRPr="00536764">
        <w:rPr>
          <w:i/>
        </w:rPr>
        <w:t>, nhưng cũng đồng thời rất mới, rất hiện đại”</w:t>
      </w:r>
      <w:r w:rsidRPr="00536764">
        <w:t>( Lê Anh Trà) được dùng như:</w:t>
      </w:r>
    </w:p>
    <w:p w14:paraId="4C3F58C7" w14:textId="515A3A10" w:rsidR="00545334" w:rsidRPr="00536764" w:rsidRDefault="00545334" w:rsidP="00545334">
      <w:pPr>
        <w:spacing w:line="340" w:lineRule="exact"/>
        <w:ind w:firstLine="360"/>
        <w:jc w:val="both"/>
        <w:rPr>
          <w:lang w:val="nl-NL"/>
        </w:rPr>
      </w:pPr>
      <w:r w:rsidRPr="00536764">
        <w:rPr>
          <w:lang w:val="fr-FR"/>
        </w:rPr>
        <w:t>A. Tính từ                      B. Danh từ                    C. Động từ                      D. Phó từ</w:t>
      </w:r>
    </w:p>
    <w:p w14:paraId="353DB31E" w14:textId="77777777" w:rsidR="00545334" w:rsidRPr="00536764" w:rsidRDefault="00545334" w:rsidP="00545334">
      <w:pPr>
        <w:spacing w:line="340" w:lineRule="exact"/>
        <w:jc w:val="both"/>
        <w:rPr>
          <w:b/>
          <w:spacing w:val="-4"/>
        </w:rPr>
      </w:pPr>
      <w:r w:rsidRPr="00536764">
        <w:rPr>
          <w:b/>
          <w:spacing w:val="-4"/>
        </w:rPr>
        <w:t xml:space="preserve">Câu 2: </w:t>
      </w:r>
      <w:r w:rsidRPr="00536764">
        <w:rPr>
          <w:lang w:val="sv-SE"/>
        </w:rPr>
        <w:t xml:space="preserve">Chọn từ ngữ thích hợp điền vào chỗ trống (...) trong câu sau: </w:t>
      </w:r>
      <w:r w:rsidRPr="00536764">
        <w:rPr>
          <w:i/>
          <w:lang w:val="sv-SE"/>
        </w:rPr>
        <w:t>Nói khoác lác, làm ra vẻ tài giỏi hoặc nói những chuyện bông đùa khoác lác cho vui là.....</w:t>
      </w:r>
    </w:p>
    <w:p w14:paraId="1B0D6429" w14:textId="34905EF1" w:rsidR="00545334" w:rsidRPr="00536764" w:rsidRDefault="00545334" w:rsidP="00545334">
      <w:pPr>
        <w:spacing w:line="340" w:lineRule="exact"/>
        <w:ind w:firstLine="360"/>
        <w:jc w:val="both"/>
        <w:rPr>
          <w:b/>
          <w:spacing w:val="-4"/>
        </w:rPr>
      </w:pPr>
      <w:r w:rsidRPr="00536764">
        <w:rPr>
          <w:lang w:val="sv-SE"/>
        </w:rPr>
        <w:t xml:space="preserve">A. nói </w:t>
      </w:r>
      <w:r w:rsidR="00ED766C">
        <w:rPr>
          <w:lang w:val="sv-SE"/>
        </w:rPr>
        <w:t>leo</w:t>
      </w:r>
      <w:r w:rsidRPr="00536764">
        <w:rPr>
          <w:lang w:val="sv-SE"/>
        </w:rPr>
        <w:t xml:space="preserve">        B. nói </w:t>
      </w:r>
      <w:r w:rsidR="00ED766C">
        <w:rPr>
          <w:lang w:val="sv-SE"/>
        </w:rPr>
        <w:t>trạng</w:t>
      </w:r>
      <w:r w:rsidRPr="00536764">
        <w:rPr>
          <w:lang w:val="sv-SE"/>
        </w:rPr>
        <w:t xml:space="preserve">             C. Nói nhăng nói cuội             D. nói mò</w:t>
      </w:r>
    </w:p>
    <w:p w14:paraId="6BC83FB3" w14:textId="59F58932" w:rsidR="00545334" w:rsidRPr="00536764" w:rsidRDefault="00545334" w:rsidP="00545334">
      <w:pPr>
        <w:spacing w:line="340" w:lineRule="exact"/>
        <w:jc w:val="both"/>
        <w:rPr>
          <w:lang w:val="fr-FR"/>
        </w:rPr>
      </w:pPr>
      <w:r w:rsidRPr="00536764">
        <w:rPr>
          <w:b/>
          <w:lang w:val="fr-FR"/>
        </w:rPr>
        <w:t>Câu 3:</w:t>
      </w:r>
      <w:r w:rsidRPr="00536764">
        <w:rPr>
          <w:lang w:val="fr-FR"/>
        </w:rPr>
        <w:t xml:space="preserve"> Trong câu văn:</w:t>
      </w:r>
      <w:r w:rsidRPr="00536764">
        <w:rPr>
          <w:i/>
        </w:rPr>
        <w:t>“</w:t>
      </w:r>
      <w:r w:rsidRPr="00536764">
        <w:rPr>
          <w:i/>
          <w:lang w:val="fr-FR"/>
        </w:rPr>
        <w:t>Tôi hãy còn nhớ buổi chiều hôm đó, buổi chiều sau một ngày mưa rừng, giọt mưa còn đọng trên lá cây, rừng sáng lấp lánh </w:t>
      </w:r>
      <w:r w:rsidRPr="00536764">
        <w:rPr>
          <w:i/>
        </w:rPr>
        <w:t>.”</w:t>
      </w:r>
      <w:r w:rsidRPr="00536764">
        <w:t xml:space="preserve"> (Nguyễn Quang Sáng)</w:t>
      </w:r>
      <w:r w:rsidRPr="00536764">
        <w:rPr>
          <w:lang w:val="fr-FR"/>
        </w:rPr>
        <w:t xml:space="preserve"> có sử dụng thành phần biệt lập nào?           </w:t>
      </w:r>
    </w:p>
    <w:p w14:paraId="7C40A8D0" w14:textId="77777777" w:rsidR="00545334" w:rsidRPr="00536764" w:rsidRDefault="00545334" w:rsidP="00A04371">
      <w:pPr>
        <w:spacing w:line="340" w:lineRule="exact"/>
        <w:jc w:val="both"/>
        <w:rPr>
          <w:lang w:val="fr-FR"/>
        </w:rPr>
      </w:pPr>
      <w:r w:rsidRPr="00536764">
        <w:rPr>
          <w:lang w:val="fr-FR"/>
        </w:rPr>
        <w:t xml:space="preserve">A. Thành phần gọi - đáp                                   B. Thành phần tình thái </w:t>
      </w:r>
    </w:p>
    <w:p w14:paraId="57993E41" w14:textId="77777777" w:rsidR="00545334" w:rsidRPr="00536764" w:rsidRDefault="00545334" w:rsidP="00A04371">
      <w:pPr>
        <w:spacing w:line="340" w:lineRule="exact"/>
        <w:jc w:val="both"/>
        <w:rPr>
          <w:lang w:val="fr-FR"/>
        </w:rPr>
      </w:pPr>
      <w:r w:rsidRPr="00536764">
        <w:rPr>
          <w:lang w:val="fr-FR"/>
        </w:rPr>
        <w:t xml:space="preserve">C. Thành phần phụ chú                                     D. Thành phần cảm thán  </w:t>
      </w:r>
    </w:p>
    <w:p w14:paraId="2CF625D9" w14:textId="77777777" w:rsidR="00545334" w:rsidRPr="00536764" w:rsidRDefault="00545334" w:rsidP="00545334">
      <w:pPr>
        <w:spacing w:line="264" w:lineRule="auto"/>
        <w:jc w:val="both"/>
        <w:rPr>
          <w:color w:val="000000" w:themeColor="text1"/>
        </w:rPr>
      </w:pPr>
      <w:r w:rsidRPr="00536764">
        <w:rPr>
          <w:b/>
          <w:lang w:val="pt-BR"/>
        </w:rPr>
        <w:t>Câu 4</w:t>
      </w:r>
      <w:r w:rsidRPr="00536764">
        <w:rPr>
          <w:lang w:val="pt-BR"/>
        </w:rPr>
        <w:t xml:space="preserve">: </w:t>
      </w:r>
      <w:r w:rsidRPr="00536764">
        <w:rPr>
          <w:color w:val="000000" w:themeColor="text1"/>
        </w:rPr>
        <w:t>Các câu văn sau đây sử dụng phép liên kết nào?</w:t>
      </w:r>
    </w:p>
    <w:p w14:paraId="7A16AE53" w14:textId="3B9D1AD5" w:rsidR="00545334" w:rsidRPr="00536764" w:rsidRDefault="00545334" w:rsidP="00545334">
      <w:pPr>
        <w:spacing w:line="264" w:lineRule="auto"/>
        <w:jc w:val="both"/>
        <w:rPr>
          <w:color w:val="000000" w:themeColor="text1"/>
        </w:rPr>
      </w:pPr>
      <w:r w:rsidRPr="00536764">
        <w:rPr>
          <w:i/>
          <w:color w:val="000000" w:themeColor="text1"/>
        </w:rPr>
        <w:t>“Mặt lão đột nhiên co rúm lại. Những vết nhăn xô lại với nhau, ép cho nước mắt chảy ra, cái đầu lão nghẹo về một bên và cái miệng móm mém của lão mếu như con nít. Lão hu hu  khóc”</w:t>
      </w:r>
      <w:r w:rsidR="00A04371">
        <w:rPr>
          <w:i/>
          <w:color w:val="000000" w:themeColor="text1"/>
        </w:rPr>
        <w:t>.</w:t>
      </w:r>
      <w:r w:rsidRPr="00536764">
        <w:rPr>
          <w:i/>
          <w:color w:val="000000" w:themeColor="text1"/>
        </w:rPr>
        <w:t xml:space="preserve"> </w:t>
      </w:r>
      <w:r w:rsidRPr="00536764">
        <w:rPr>
          <w:color w:val="000000" w:themeColor="text1"/>
        </w:rPr>
        <w:t>( Nam Cao)</w:t>
      </w:r>
    </w:p>
    <w:p w14:paraId="532AA4B5" w14:textId="7F3DF812" w:rsidR="00545334" w:rsidRPr="00536764" w:rsidRDefault="00545334" w:rsidP="00545334">
      <w:pPr>
        <w:spacing w:line="264" w:lineRule="auto"/>
        <w:jc w:val="both"/>
        <w:rPr>
          <w:color w:val="000000" w:themeColor="text1"/>
        </w:rPr>
      </w:pPr>
      <w:r w:rsidRPr="00536764">
        <w:rPr>
          <w:color w:val="000000" w:themeColor="text1"/>
        </w:rPr>
        <w:t xml:space="preserve">A.Phép lặp từ ngữ, liên tưởng.                        </w:t>
      </w:r>
      <w:r w:rsidR="00536764" w:rsidRPr="00536764">
        <w:rPr>
          <w:color w:val="000000" w:themeColor="text1"/>
        </w:rPr>
        <w:t xml:space="preserve">                    </w:t>
      </w:r>
      <w:r w:rsidRPr="00536764">
        <w:rPr>
          <w:color w:val="000000" w:themeColor="text1"/>
        </w:rPr>
        <w:t>B. Phép thế, lặp từ ngữ.</w:t>
      </w:r>
      <w:r w:rsidRPr="00536764">
        <w:rPr>
          <w:color w:val="000000" w:themeColor="text1"/>
        </w:rPr>
        <w:tab/>
      </w:r>
      <w:r w:rsidRPr="00536764">
        <w:rPr>
          <w:color w:val="000000" w:themeColor="text1"/>
        </w:rPr>
        <w:tab/>
      </w:r>
    </w:p>
    <w:p w14:paraId="25FD85A7" w14:textId="4D5F10D4" w:rsidR="00545334" w:rsidRPr="00536764" w:rsidRDefault="00545334" w:rsidP="00545334">
      <w:pPr>
        <w:spacing w:line="264" w:lineRule="auto"/>
        <w:jc w:val="both"/>
        <w:rPr>
          <w:color w:val="000000" w:themeColor="text1"/>
        </w:rPr>
      </w:pPr>
      <w:r w:rsidRPr="00536764">
        <w:rPr>
          <w:color w:val="000000" w:themeColor="text1"/>
        </w:rPr>
        <w:t>C. Phép nối,</w:t>
      </w:r>
      <w:r w:rsidR="00536764" w:rsidRPr="00536764">
        <w:rPr>
          <w:color w:val="000000" w:themeColor="text1"/>
        </w:rPr>
        <w:t xml:space="preserve"> </w:t>
      </w:r>
      <w:r w:rsidRPr="00536764">
        <w:rPr>
          <w:color w:val="000000" w:themeColor="text1"/>
        </w:rPr>
        <w:t xml:space="preserve">liên tưởng.                                </w:t>
      </w:r>
      <w:r w:rsidR="00536764" w:rsidRPr="00536764">
        <w:rPr>
          <w:color w:val="000000" w:themeColor="text1"/>
        </w:rPr>
        <w:t xml:space="preserve">                   </w:t>
      </w:r>
      <w:r w:rsidRPr="00536764">
        <w:rPr>
          <w:color w:val="000000" w:themeColor="text1"/>
        </w:rPr>
        <w:t xml:space="preserve">  </w:t>
      </w:r>
      <w:r w:rsidR="00A04371">
        <w:rPr>
          <w:color w:val="000000" w:themeColor="text1"/>
        </w:rPr>
        <w:t xml:space="preserve"> </w:t>
      </w:r>
      <w:r w:rsidRPr="00536764">
        <w:rPr>
          <w:color w:val="000000" w:themeColor="text1"/>
        </w:rPr>
        <w:t>D. Phép đồng nghĩa, nối.</w:t>
      </w:r>
    </w:p>
    <w:p w14:paraId="09FD1F9A" w14:textId="77777777" w:rsidR="00545334" w:rsidRPr="00536764" w:rsidRDefault="00545334" w:rsidP="00545334">
      <w:pPr>
        <w:spacing w:line="276" w:lineRule="auto"/>
      </w:pPr>
      <w:r w:rsidRPr="00536764">
        <w:rPr>
          <w:b/>
          <w:lang w:val="fr-FR"/>
        </w:rPr>
        <w:t>Câu 5:</w:t>
      </w:r>
      <w:r w:rsidRPr="00536764">
        <w:t xml:space="preserve"> Trong những tổ hợp từ sau, tổ hợp từ nào là tục ngữ?</w:t>
      </w:r>
    </w:p>
    <w:p w14:paraId="4EB218CF" w14:textId="3BADE853" w:rsidR="00545334" w:rsidRPr="00536764" w:rsidRDefault="00545334" w:rsidP="00545334">
      <w:pPr>
        <w:spacing w:line="276" w:lineRule="auto"/>
      </w:pPr>
      <w:r w:rsidRPr="00536764">
        <w:t xml:space="preserve"> A. Đánh trống bỏ dùi</w:t>
      </w:r>
      <w:r w:rsidR="00ED766C">
        <w:t>.</w:t>
      </w:r>
      <w:r w:rsidRPr="00536764">
        <w:t xml:space="preserve">   </w:t>
      </w:r>
      <w:r w:rsidR="00536764">
        <w:t xml:space="preserve">                        </w:t>
      </w:r>
      <w:r w:rsidRPr="00536764">
        <w:t xml:space="preserve"> B. Ăn trông nồi, ngồi trông hướng</w:t>
      </w:r>
      <w:r w:rsidR="00ED766C">
        <w:t>.</w:t>
      </w:r>
      <w:r w:rsidRPr="00536764">
        <w:t xml:space="preserve"> </w:t>
      </w:r>
    </w:p>
    <w:p w14:paraId="216E8A14" w14:textId="0F5499FF" w:rsidR="00545334" w:rsidRPr="00536764" w:rsidRDefault="00545334" w:rsidP="00545334">
      <w:pPr>
        <w:spacing w:line="276" w:lineRule="auto"/>
      </w:pPr>
      <w:r w:rsidRPr="00536764">
        <w:t xml:space="preserve"> C. Nước đổ lá khoai</w:t>
      </w:r>
      <w:r w:rsidR="00ED766C">
        <w:t>.</w:t>
      </w:r>
      <w:r w:rsidRPr="00536764">
        <w:t xml:space="preserve">     </w:t>
      </w:r>
      <w:r w:rsidR="00536764">
        <w:t xml:space="preserve">                         </w:t>
      </w:r>
      <w:r w:rsidRPr="00536764">
        <w:t>D. Cây cao bóng cả</w:t>
      </w:r>
      <w:r w:rsidR="00ED766C">
        <w:t>.</w:t>
      </w:r>
    </w:p>
    <w:p w14:paraId="28B3E2AE" w14:textId="77777777" w:rsidR="00545334" w:rsidRPr="00536764" w:rsidRDefault="00545334" w:rsidP="00545334">
      <w:r w:rsidRPr="00536764">
        <w:rPr>
          <w:lang w:val="fr-FR"/>
        </w:rPr>
        <w:t xml:space="preserve"> </w:t>
      </w:r>
      <w:r w:rsidRPr="00536764">
        <w:rPr>
          <w:b/>
          <w:lang w:val="pt-BR"/>
        </w:rPr>
        <w:t>Câu 6:</w:t>
      </w:r>
      <w:r w:rsidRPr="00536764">
        <w:rPr>
          <w:lang w:val="pt-BR"/>
        </w:rPr>
        <w:t xml:space="preserve"> </w:t>
      </w:r>
      <w:r w:rsidRPr="00536764">
        <w:t>Biện pháp nghệ thuật nào được sử dụng trong hai câu thơ sau?</w:t>
      </w:r>
    </w:p>
    <w:p w14:paraId="180BF6A5" w14:textId="355B2B56" w:rsidR="00704226" w:rsidRDefault="00545334" w:rsidP="00704226">
      <w:pPr>
        <w:rPr>
          <w:i/>
          <w:iCs/>
        </w:rPr>
      </w:pPr>
      <w:r w:rsidRPr="00536764">
        <w:t xml:space="preserve">                    </w:t>
      </w:r>
      <w:r w:rsidR="00704226">
        <w:t xml:space="preserve">         </w:t>
      </w:r>
      <w:r w:rsidRPr="00536764">
        <w:t xml:space="preserve">  “</w:t>
      </w:r>
      <w:r w:rsidR="00704226">
        <w:rPr>
          <w:i/>
          <w:iCs/>
        </w:rPr>
        <w:t>Sương chùng chình qua ngõ</w:t>
      </w:r>
    </w:p>
    <w:p w14:paraId="1E01CBB8" w14:textId="47AEED89" w:rsidR="00545334" w:rsidRPr="00536764" w:rsidRDefault="00704226" w:rsidP="00545334">
      <w:r>
        <w:rPr>
          <w:i/>
          <w:iCs/>
        </w:rPr>
        <w:t xml:space="preserve">                                 Hình như thu đã về</w:t>
      </w:r>
      <w:r w:rsidR="00545334" w:rsidRPr="00536764">
        <w:t>”</w:t>
      </w:r>
    </w:p>
    <w:p w14:paraId="45F11907" w14:textId="0756100E" w:rsidR="00545334" w:rsidRPr="00536764" w:rsidRDefault="00545334" w:rsidP="00545334">
      <w:r w:rsidRPr="00536764">
        <w:t xml:space="preserve">                                            (</w:t>
      </w:r>
      <w:r w:rsidR="00704226">
        <w:t>Sang Thu</w:t>
      </w:r>
      <w:r w:rsidRPr="00536764">
        <w:t xml:space="preserve">– </w:t>
      </w:r>
      <w:r w:rsidR="00704226">
        <w:t>Hữu Thỉnh</w:t>
      </w:r>
      <w:r w:rsidRPr="00536764">
        <w:t>)</w:t>
      </w:r>
    </w:p>
    <w:p w14:paraId="4D59EA73" w14:textId="69EFBF37" w:rsidR="00545334" w:rsidRPr="00536764" w:rsidRDefault="00545334" w:rsidP="00536764">
      <w:pPr>
        <w:spacing w:line="340" w:lineRule="exact"/>
        <w:ind w:right="134"/>
        <w:jc w:val="both"/>
        <w:rPr>
          <w:lang w:val="pt-BR"/>
        </w:rPr>
      </w:pPr>
      <w:r w:rsidRPr="00536764">
        <w:t>A.</w:t>
      </w:r>
      <w:r w:rsidR="00704226" w:rsidRPr="00704226">
        <w:t xml:space="preserve"> </w:t>
      </w:r>
      <w:r w:rsidR="00704226">
        <w:t>Ẩn dụ</w:t>
      </w:r>
      <w:r w:rsidRPr="00536764">
        <w:t xml:space="preserve">                   B. </w:t>
      </w:r>
      <w:r w:rsidR="00ED766C">
        <w:t>Nói quá</w:t>
      </w:r>
      <w:r w:rsidRPr="00536764">
        <w:t xml:space="preserve">                   C. So sánh                  D.</w:t>
      </w:r>
      <w:r w:rsidR="00704226" w:rsidRPr="00704226">
        <w:t xml:space="preserve"> </w:t>
      </w:r>
      <w:r w:rsidR="00704226" w:rsidRPr="00536764">
        <w:t>Nhân hóa</w:t>
      </w:r>
    </w:p>
    <w:p w14:paraId="05AC19D8" w14:textId="77777777" w:rsidR="00ED766C" w:rsidRDefault="00545334" w:rsidP="00ED766C">
      <w:pPr>
        <w:spacing w:line="276" w:lineRule="auto"/>
      </w:pPr>
      <w:r w:rsidRPr="00536764">
        <w:rPr>
          <w:b/>
        </w:rPr>
        <w:t>Câu 7:</w:t>
      </w:r>
      <w:r w:rsidRPr="00536764">
        <w:t xml:space="preserve"> Xét về cấu tạo ngữ pháp, câu: “</w:t>
      </w:r>
      <w:r w:rsidRPr="00A04371">
        <w:rPr>
          <w:i/>
          <w:iCs/>
        </w:rPr>
        <w:t>Trong đời sống chúng ta, thứ tài sản thường bị hủy hoại, lãng phí nhiều nhất là nước.”</w:t>
      </w:r>
      <w:r w:rsidRPr="00536764">
        <w:t xml:space="preserve"> (Nguyễn An Ninh) thuộc kiểu câu nào?</w:t>
      </w:r>
    </w:p>
    <w:p w14:paraId="1E06CB88" w14:textId="16C82533" w:rsidR="00545334" w:rsidRPr="00536764" w:rsidRDefault="00545334" w:rsidP="00ED766C">
      <w:pPr>
        <w:spacing w:line="276" w:lineRule="auto"/>
      </w:pPr>
      <w:r w:rsidRPr="00536764">
        <w:t xml:space="preserve"> A. Câu ghép</w:t>
      </w:r>
      <w:r w:rsidR="00704226">
        <w:t xml:space="preserve">      </w:t>
      </w:r>
      <w:r w:rsidRPr="00536764">
        <w:t xml:space="preserve">     B. Câu đặc biệt </w:t>
      </w:r>
      <w:r w:rsidR="00704226">
        <w:t xml:space="preserve">   </w:t>
      </w:r>
      <w:r w:rsidRPr="00536764">
        <w:t xml:space="preserve">     C. Câu đơn      D. Câu rút gọn </w:t>
      </w:r>
    </w:p>
    <w:p w14:paraId="05BAE6B1" w14:textId="77777777" w:rsidR="00545334" w:rsidRPr="00536764" w:rsidRDefault="00545334" w:rsidP="00545334">
      <w:r w:rsidRPr="00536764">
        <w:rPr>
          <w:b/>
        </w:rPr>
        <w:t xml:space="preserve">Câu </w:t>
      </w:r>
      <w:r w:rsidRPr="00536764">
        <w:rPr>
          <w:b/>
          <w:lang w:val="pt-BR"/>
        </w:rPr>
        <w:t>8</w:t>
      </w:r>
      <w:r w:rsidRPr="00536764">
        <w:t>: Hàm ý của câu trả lời trong đoạn sau là gì?</w:t>
      </w:r>
    </w:p>
    <w:p w14:paraId="6E30D64F" w14:textId="77777777" w:rsidR="00545334" w:rsidRPr="00536764" w:rsidRDefault="00545334" w:rsidP="00545334">
      <w:r w:rsidRPr="00536764">
        <w:t>-Ngày mai đi học qua đèo tớ với nhé!</w:t>
      </w:r>
    </w:p>
    <w:p w14:paraId="629A95E0" w14:textId="77777777" w:rsidR="00545334" w:rsidRPr="00536764" w:rsidRDefault="00545334" w:rsidP="00545334">
      <w:r w:rsidRPr="00536764">
        <w:t>-Xe đạp của tớ bị hỏng mấy ngày nay rồi.</w:t>
      </w:r>
    </w:p>
    <w:p w14:paraId="5F7491E8" w14:textId="0084F476" w:rsidR="00545334" w:rsidRPr="00536764" w:rsidRDefault="00ED766C" w:rsidP="00545334">
      <w:r>
        <w:t xml:space="preserve"> </w:t>
      </w:r>
      <w:r w:rsidR="00545334" w:rsidRPr="00536764">
        <w:t>A.Thông báo xe bị hỏng</w:t>
      </w:r>
      <w:r w:rsidR="00704226">
        <w:t>.</w:t>
      </w:r>
      <w:r w:rsidR="00545334" w:rsidRPr="00536764">
        <w:t xml:space="preserve">                                 B.Tớ nghỉ học ngày mai</w:t>
      </w:r>
      <w:r w:rsidR="00704226">
        <w:t>.</w:t>
      </w:r>
      <w:r w:rsidR="00545334" w:rsidRPr="00536764">
        <w:t xml:space="preserve"> </w:t>
      </w:r>
    </w:p>
    <w:p w14:paraId="160E61D4" w14:textId="688864D1" w:rsidR="00545334" w:rsidRPr="00536764" w:rsidRDefault="00545334" w:rsidP="00545334">
      <w:r w:rsidRPr="00536764">
        <w:t xml:space="preserve"> C.Mai tớ phải đi sửa xe</w:t>
      </w:r>
      <w:r w:rsidR="00704226">
        <w:t>.</w:t>
      </w:r>
      <w:r w:rsidRPr="00536764">
        <w:t xml:space="preserve">                               </w:t>
      </w:r>
      <w:r w:rsidR="00ED766C">
        <w:t xml:space="preserve">   </w:t>
      </w:r>
      <w:r w:rsidRPr="00536764">
        <w:t>D.Tớ không thể đèo cậu được.</w:t>
      </w:r>
    </w:p>
    <w:p w14:paraId="40CBAEC0" w14:textId="77777777" w:rsidR="00545334" w:rsidRPr="00536764" w:rsidRDefault="00545334" w:rsidP="00545334">
      <w:pPr>
        <w:spacing w:line="340" w:lineRule="exact"/>
        <w:jc w:val="both"/>
      </w:pPr>
      <w:r w:rsidRPr="00536764">
        <w:rPr>
          <w:b/>
        </w:rPr>
        <w:lastRenderedPageBreak/>
        <w:t>PHẦN II: ĐỌC - HIỂU VĂN BẢN</w:t>
      </w:r>
      <w:r w:rsidRPr="00536764">
        <w:t xml:space="preserve"> (2,0 điểm)</w:t>
      </w:r>
    </w:p>
    <w:p w14:paraId="60FBC015" w14:textId="2EEFF535" w:rsidR="00545334" w:rsidRPr="00536764" w:rsidRDefault="00545334" w:rsidP="00545334">
      <w:pPr>
        <w:autoSpaceDE w:val="0"/>
        <w:autoSpaceDN w:val="0"/>
        <w:adjustRightInd w:val="0"/>
        <w:ind w:right="-54" w:firstLine="720"/>
        <w:rPr>
          <w:color w:val="000000"/>
        </w:rPr>
      </w:pPr>
      <w:r w:rsidRPr="00ED766C">
        <w:rPr>
          <w:bCs/>
        </w:rPr>
        <w:t>Đọc</w:t>
      </w:r>
      <w:r w:rsidRPr="00ED766C">
        <w:rPr>
          <w:bCs/>
          <w:color w:val="000000"/>
        </w:rPr>
        <w:t xml:space="preserve"> </w:t>
      </w:r>
      <w:r w:rsidRPr="00536764">
        <w:rPr>
          <w:color w:val="000000"/>
        </w:rPr>
        <w:t>đoạn trích dưới đây</w:t>
      </w:r>
      <w:r w:rsidR="00ED766C">
        <w:rPr>
          <w:color w:val="000000"/>
        </w:rPr>
        <w:t xml:space="preserve"> </w:t>
      </w:r>
      <w:r w:rsidRPr="00536764">
        <w:rPr>
          <w:color w:val="000000"/>
        </w:rPr>
        <w:t>và trả lời câu hỏi</w:t>
      </w:r>
    </w:p>
    <w:p w14:paraId="3504D8A5" w14:textId="77777777" w:rsidR="00545334" w:rsidRPr="00536764" w:rsidRDefault="00545334" w:rsidP="00545334">
      <w:pPr>
        <w:shd w:val="clear" w:color="auto" w:fill="FFFFFF"/>
        <w:spacing w:after="150"/>
        <w:outlineLvl w:val="1"/>
        <w:rPr>
          <w:i/>
          <w:iCs/>
          <w:color w:val="333333"/>
          <w:kern w:val="36"/>
        </w:rPr>
      </w:pPr>
      <w:r w:rsidRPr="00536764">
        <w:rPr>
          <w:color w:val="333333"/>
          <w:kern w:val="36"/>
        </w:rPr>
        <w:t xml:space="preserve">… </w:t>
      </w:r>
      <w:r w:rsidRPr="00536764">
        <w:rPr>
          <w:i/>
          <w:iCs/>
          <w:color w:val="333333"/>
          <w:kern w:val="36"/>
        </w:rPr>
        <w:t>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14:paraId="15F804D1" w14:textId="77777777" w:rsidR="00545334" w:rsidRPr="00536764" w:rsidRDefault="00545334" w:rsidP="00545334">
      <w:pPr>
        <w:pStyle w:val="NormalWeb"/>
        <w:shd w:val="clear" w:color="auto" w:fill="FFFFFF"/>
        <w:spacing w:before="0" w:beforeAutospacing="0" w:after="0" w:afterAutospacing="0"/>
        <w:jc w:val="both"/>
        <w:rPr>
          <w:i/>
          <w:iCs/>
          <w:color w:val="000000"/>
          <w:sz w:val="28"/>
          <w:szCs w:val="28"/>
        </w:rPr>
      </w:pPr>
      <w:r w:rsidRPr="00536764">
        <w:rPr>
          <w:i/>
          <w:iCs/>
          <w:color w:val="000000"/>
          <w:sz w:val="28"/>
          <w:szCs w:val="28"/>
        </w:rPr>
        <w:t>(…)</w:t>
      </w:r>
    </w:p>
    <w:p w14:paraId="66DD755A" w14:textId="77777777" w:rsidR="00545334" w:rsidRPr="00536764" w:rsidRDefault="00545334" w:rsidP="00545334">
      <w:pPr>
        <w:pStyle w:val="NormalWeb"/>
        <w:shd w:val="clear" w:color="auto" w:fill="FFFFFF"/>
        <w:spacing w:before="0" w:beforeAutospacing="0" w:after="0" w:afterAutospacing="0"/>
        <w:jc w:val="both"/>
        <w:rPr>
          <w:i/>
          <w:iCs/>
          <w:color w:val="000000"/>
          <w:sz w:val="28"/>
          <w:szCs w:val="28"/>
        </w:rPr>
      </w:pPr>
      <w:r w:rsidRPr="00536764">
        <w:rPr>
          <w:i/>
          <w:iCs/>
          <w:color w:val="000000"/>
          <w:sz w:val="28"/>
          <w:szCs w:val="28"/>
        </w:rPr>
        <w:t xml:space="preserve">    Cho nên điều cần nhất trên đời là cảm hứng muốn gieo hạt, muốn ươm mầm thiện trong mỗi người. Cho nên, một dòng tin tức về một bác doanh nhân nhân hậu ở Sa Đéc đến lúc trọng bệnh, biết không qua khỏi vẫn không ngừng gieo hạt khiến ta phải rưng rưng. Ông nhắc ta phải giữ cho mình hy vọng dù giữa ồn ào những điều xấu xa vẫn hi vọng vào lòng tốt và tin vào điều tốt. Tin để tiếp tục gieo. Dẫu cho mình đang tuổi nhỏ, cũng hãy bắt đầu vụ mùa thật sớm bằng cách gieo trồng điều tốt đẹp nhất mỗi ngày.</w:t>
      </w:r>
    </w:p>
    <w:p w14:paraId="58EBFD12" w14:textId="2B0ABEFF" w:rsidR="00545334" w:rsidRPr="00536764" w:rsidRDefault="00536764" w:rsidP="00545334">
      <w:pPr>
        <w:pStyle w:val="NormalWeb"/>
        <w:shd w:val="clear" w:color="auto" w:fill="FFFFFF"/>
        <w:spacing w:before="0" w:beforeAutospacing="0" w:after="0" w:afterAutospacing="0"/>
        <w:jc w:val="both"/>
        <w:rPr>
          <w:i/>
          <w:iCs/>
          <w:color w:val="000000"/>
          <w:sz w:val="28"/>
          <w:szCs w:val="28"/>
        </w:rPr>
      </w:pPr>
      <w:r>
        <w:rPr>
          <w:i/>
          <w:iCs/>
          <w:color w:val="000000"/>
          <w:sz w:val="28"/>
          <w:szCs w:val="28"/>
          <w:lang w:val="en-US"/>
        </w:rPr>
        <w:t xml:space="preserve">                                                    </w:t>
      </w:r>
      <w:r w:rsidR="00545334" w:rsidRPr="00536764">
        <w:rPr>
          <w:i/>
          <w:iCs/>
          <w:color w:val="000000"/>
          <w:sz w:val="28"/>
          <w:szCs w:val="28"/>
        </w:rPr>
        <w:t>( Chỉ là những bông hoa cỏ may - Hà Nhân</w:t>
      </w:r>
      <w:r>
        <w:rPr>
          <w:i/>
          <w:iCs/>
          <w:color w:val="000000"/>
          <w:sz w:val="28"/>
          <w:szCs w:val="28"/>
          <w:lang w:val="en-US"/>
        </w:rPr>
        <w:t xml:space="preserve"> </w:t>
      </w:r>
      <w:r w:rsidR="00545334" w:rsidRPr="00536764">
        <w:rPr>
          <w:i/>
          <w:iCs/>
          <w:color w:val="000000"/>
          <w:sz w:val="28"/>
          <w:szCs w:val="28"/>
        </w:rPr>
        <w:t xml:space="preserve">- Hoa học trò) </w:t>
      </w:r>
    </w:p>
    <w:p w14:paraId="705893A6" w14:textId="057B8DA0" w:rsidR="00545334" w:rsidRPr="00536764" w:rsidRDefault="00545334" w:rsidP="00545334">
      <w:pPr>
        <w:pStyle w:val="NormalWeb"/>
        <w:shd w:val="clear" w:color="auto" w:fill="FFFFFF"/>
        <w:spacing w:before="0" w:beforeAutospacing="0" w:after="0" w:afterAutospacing="0"/>
        <w:jc w:val="both"/>
        <w:rPr>
          <w:color w:val="000000"/>
          <w:sz w:val="28"/>
          <w:szCs w:val="28"/>
        </w:rPr>
      </w:pPr>
      <w:r w:rsidRPr="00536764">
        <w:rPr>
          <w:b/>
          <w:bCs/>
          <w:color w:val="000000"/>
          <w:sz w:val="28"/>
          <w:szCs w:val="28"/>
        </w:rPr>
        <w:t>Câu 1</w:t>
      </w:r>
      <w:r w:rsidRPr="00536764">
        <w:rPr>
          <w:color w:val="000000"/>
          <w:sz w:val="28"/>
          <w:szCs w:val="28"/>
        </w:rPr>
        <w:t>:</w:t>
      </w:r>
      <w:r w:rsidR="00536764" w:rsidRPr="00536764">
        <w:rPr>
          <w:sz w:val="28"/>
          <w:szCs w:val="28"/>
        </w:rPr>
        <w:t xml:space="preserve"> (</w:t>
      </w:r>
      <w:r w:rsidR="00536764">
        <w:rPr>
          <w:sz w:val="28"/>
          <w:szCs w:val="28"/>
          <w:lang w:val="en-US"/>
        </w:rPr>
        <w:t>0</w:t>
      </w:r>
      <w:r w:rsidR="00536764" w:rsidRPr="00536764">
        <w:rPr>
          <w:sz w:val="28"/>
          <w:szCs w:val="28"/>
        </w:rPr>
        <w:t>,5 điểm )</w:t>
      </w:r>
      <w:r w:rsidR="00ED766C">
        <w:rPr>
          <w:sz w:val="28"/>
          <w:szCs w:val="28"/>
          <w:lang w:val="en-US"/>
        </w:rPr>
        <w:t xml:space="preserve"> </w:t>
      </w:r>
      <w:r w:rsidRPr="00536764">
        <w:rPr>
          <w:color w:val="000000"/>
          <w:sz w:val="28"/>
          <w:szCs w:val="28"/>
        </w:rPr>
        <w:t xml:space="preserve">Xác định phương thức biểu đạt chínhcủa đoạn trích. </w:t>
      </w:r>
    </w:p>
    <w:p w14:paraId="112527AA" w14:textId="3F3F3C95" w:rsidR="00545334" w:rsidRPr="00536764" w:rsidRDefault="00545334" w:rsidP="00545334">
      <w:pPr>
        <w:pStyle w:val="NormalWeb"/>
        <w:shd w:val="clear" w:color="auto" w:fill="FFFFFF"/>
        <w:spacing w:before="0" w:beforeAutospacing="0" w:after="0" w:afterAutospacing="0"/>
        <w:jc w:val="both"/>
        <w:rPr>
          <w:i/>
          <w:iCs/>
          <w:color w:val="000000"/>
          <w:sz w:val="28"/>
          <w:szCs w:val="28"/>
        </w:rPr>
      </w:pPr>
      <w:r w:rsidRPr="00536764">
        <w:rPr>
          <w:b/>
          <w:bCs/>
          <w:color w:val="000000"/>
          <w:sz w:val="28"/>
          <w:szCs w:val="28"/>
        </w:rPr>
        <w:t>Câu 2</w:t>
      </w:r>
      <w:r w:rsidR="00536764" w:rsidRPr="00536764">
        <w:rPr>
          <w:color w:val="000000"/>
          <w:sz w:val="28"/>
          <w:szCs w:val="28"/>
          <w:lang w:val="en-US"/>
        </w:rPr>
        <w:t xml:space="preserve">: </w:t>
      </w:r>
      <w:r w:rsidR="00536764" w:rsidRPr="00536764">
        <w:rPr>
          <w:sz w:val="28"/>
          <w:szCs w:val="28"/>
        </w:rPr>
        <w:t>(</w:t>
      </w:r>
      <w:r w:rsidR="00A04371">
        <w:rPr>
          <w:sz w:val="28"/>
          <w:szCs w:val="28"/>
          <w:lang w:val="en-US"/>
        </w:rPr>
        <w:t xml:space="preserve">0,75 </w:t>
      </w:r>
      <w:r w:rsidR="00536764" w:rsidRPr="00536764">
        <w:rPr>
          <w:sz w:val="28"/>
          <w:szCs w:val="28"/>
        </w:rPr>
        <w:t>điểm )</w:t>
      </w:r>
      <w:r w:rsidR="00536764">
        <w:rPr>
          <w:sz w:val="28"/>
          <w:szCs w:val="28"/>
          <w:lang w:val="en-US"/>
        </w:rPr>
        <w:t xml:space="preserve"> </w:t>
      </w:r>
      <w:r w:rsidRPr="00536764">
        <w:rPr>
          <w:color w:val="000000"/>
          <w:sz w:val="28"/>
          <w:szCs w:val="28"/>
        </w:rPr>
        <w:t>Chỉ ra và phân tích tác dụng của biện pháp tu từ ẩn dụ được sử dụng trong câu văn sau</w:t>
      </w:r>
      <w:r w:rsidRPr="00536764">
        <w:rPr>
          <w:i/>
          <w:iCs/>
          <w:color w:val="000000"/>
          <w:sz w:val="28"/>
          <w:szCs w:val="28"/>
        </w:rPr>
        <w:t>:</w:t>
      </w:r>
      <w:r w:rsidRPr="00536764">
        <w:rPr>
          <w:i/>
          <w:iCs/>
          <w:color w:val="333333"/>
          <w:kern w:val="36"/>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00A04371">
        <w:rPr>
          <w:i/>
          <w:iCs/>
          <w:color w:val="333333"/>
          <w:kern w:val="36"/>
          <w:sz w:val="28"/>
          <w:szCs w:val="28"/>
          <w:lang w:val="en-US"/>
        </w:rPr>
        <w:t>.</w:t>
      </w:r>
      <w:r w:rsidRPr="00536764">
        <w:rPr>
          <w:i/>
          <w:iCs/>
          <w:color w:val="000000"/>
          <w:sz w:val="28"/>
          <w:szCs w:val="28"/>
        </w:rPr>
        <w:t xml:space="preserve">  </w:t>
      </w:r>
    </w:p>
    <w:p w14:paraId="21718D32" w14:textId="1C406ABF" w:rsidR="002B596E" w:rsidRPr="00465D9D" w:rsidRDefault="002B596E" w:rsidP="002B596E">
      <w:pPr>
        <w:spacing w:line="276" w:lineRule="auto"/>
        <w:jc w:val="both"/>
        <w:rPr>
          <w:color w:val="000000"/>
        </w:rPr>
      </w:pPr>
      <w:r w:rsidRPr="00536764">
        <w:rPr>
          <w:b/>
          <w:bCs/>
          <w:color w:val="000000"/>
        </w:rPr>
        <w:t>Câu 3</w:t>
      </w:r>
      <w:r w:rsidRPr="002B596E">
        <w:rPr>
          <w:color w:val="000000"/>
        </w:rPr>
        <w:t>:</w:t>
      </w:r>
      <w:r w:rsidRPr="00465D9D">
        <w:rPr>
          <w:b/>
          <w:bCs/>
          <w:color w:val="000000"/>
        </w:rPr>
        <w:t xml:space="preserve"> </w:t>
      </w:r>
      <w:r w:rsidRPr="00465D9D">
        <w:rPr>
          <w:color w:val="000000"/>
        </w:rPr>
        <w:t>(0,75 điểm). Em rút ra được những bài học gì từ đoạn trích trên?</w:t>
      </w:r>
    </w:p>
    <w:p w14:paraId="2302A028" w14:textId="6FBEA21C" w:rsidR="00545334" w:rsidRPr="00536764" w:rsidRDefault="00545334" w:rsidP="002B596E">
      <w:pPr>
        <w:pStyle w:val="NormalWeb"/>
        <w:shd w:val="clear" w:color="auto" w:fill="FFFFFF"/>
        <w:spacing w:before="0" w:beforeAutospacing="0" w:after="0" w:afterAutospacing="0"/>
        <w:jc w:val="both"/>
        <w:rPr>
          <w:rFonts w:eastAsia="Calibri"/>
          <w:b/>
          <w:bCs/>
          <w:color w:val="000000"/>
        </w:rPr>
      </w:pPr>
      <w:r w:rsidRPr="00536764">
        <w:rPr>
          <w:i/>
          <w:iCs/>
          <w:color w:val="000000"/>
          <w:sz w:val="28"/>
          <w:szCs w:val="28"/>
        </w:rPr>
        <w:t xml:space="preserve"> </w:t>
      </w:r>
      <w:r w:rsidRPr="00536764">
        <w:rPr>
          <w:b/>
          <w:bCs/>
          <w:color w:val="000000"/>
        </w:rPr>
        <w:t>PHẦN III .TẬP LÀM VĂN (6,0 điểm):</w:t>
      </w:r>
    </w:p>
    <w:p w14:paraId="36C6DEBF" w14:textId="77777777" w:rsidR="00545334" w:rsidRPr="00536764" w:rsidRDefault="00545334" w:rsidP="00545334">
      <w:pPr>
        <w:shd w:val="clear" w:color="auto" w:fill="FFFFFF"/>
        <w:spacing w:line="276" w:lineRule="auto"/>
      </w:pPr>
      <w:r w:rsidRPr="00536764">
        <w:rPr>
          <w:b/>
          <w:u w:val="single"/>
        </w:rPr>
        <w:t>Câu 1</w:t>
      </w:r>
      <w:r w:rsidRPr="00536764">
        <w:rPr>
          <w:b/>
        </w:rPr>
        <w:t>:</w:t>
      </w:r>
      <w:r w:rsidRPr="00536764">
        <w:rPr>
          <w:color w:val="000000"/>
          <w:bdr w:val="none" w:sz="0" w:space="0" w:color="auto" w:frame="1"/>
        </w:rPr>
        <w:t xml:space="preserve"> </w:t>
      </w:r>
      <w:r w:rsidRPr="00536764">
        <w:t xml:space="preserve">(1,5 điểm ). </w:t>
      </w:r>
    </w:p>
    <w:p w14:paraId="065C126B" w14:textId="563C4804" w:rsidR="00545334" w:rsidRPr="00536764" w:rsidRDefault="00545334" w:rsidP="00536764">
      <w:pPr>
        <w:shd w:val="clear" w:color="auto" w:fill="FFFFFF"/>
        <w:spacing w:line="276" w:lineRule="auto"/>
        <w:jc w:val="both"/>
        <w:rPr>
          <w:b/>
        </w:rPr>
      </w:pPr>
      <w:r w:rsidRPr="00536764">
        <w:t xml:space="preserve">     </w:t>
      </w:r>
      <w:r w:rsidRPr="00536764">
        <w:rPr>
          <w:color w:val="000000"/>
        </w:rPr>
        <w:t>Từ suy nghĩ của tác giả trong phần đọc hiểu văn bản</w:t>
      </w:r>
      <w:r w:rsidRPr="00536764">
        <w:rPr>
          <w:i/>
          <w:iCs/>
          <w:color w:val="000000"/>
        </w:rPr>
        <w:t>“dù giữa ồn ào những điều xấu xa vẫn hi vọng vào lòng tốt và tin vào điều tốt</w:t>
      </w:r>
      <w:r w:rsidRPr="00536764">
        <w:rPr>
          <w:color w:val="000000"/>
        </w:rPr>
        <w:t xml:space="preserve">” em hãy viết một đoạn văn (khoảng 15dòng) bàn về </w:t>
      </w:r>
      <w:r w:rsidRPr="00536764">
        <w:rPr>
          <w:color w:val="000000"/>
          <w:bdr w:val="none" w:sz="0" w:space="0" w:color="auto" w:frame="1"/>
        </w:rPr>
        <w:t>ý nghĩa của niểm tin trong cuộc sống.</w:t>
      </w:r>
    </w:p>
    <w:p w14:paraId="153B3BDC" w14:textId="240BF342" w:rsidR="00545334" w:rsidRPr="00536764" w:rsidRDefault="00545334" w:rsidP="00545334">
      <w:pPr>
        <w:spacing w:line="264" w:lineRule="auto"/>
        <w:jc w:val="both"/>
      </w:pPr>
      <w:r w:rsidRPr="00536764">
        <w:rPr>
          <w:b/>
          <w:u w:val="single"/>
        </w:rPr>
        <w:t>Câu 2</w:t>
      </w:r>
      <w:r w:rsidRPr="00536764">
        <w:rPr>
          <w:b/>
        </w:rPr>
        <w:t>:</w:t>
      </w:r>
      <w:r w:rsidRPr="00536764">
        <w:t xml:space="preserve"> (4,5 điểm)  </w:t>
      </w:r>
      <w:r w:rsidR="00A611A1">
        <w:t>C</w:t>
      </w:r>
      <w:r w:rsidRPr="00536764">
        <w:t xml:space="preserve">ảm nhận tiếng nói chân thành của trái tim nhà thơ Viễn Phương </w:t>
      </w:r>
      <w:r w:rsidR="00536764">
        <w:t xml:space="preserve">qua </w:t>
      </w:r>
      <w:r w:rsidRPr="00536764">
        <w:t xml:space="preserve">đoạn thơ sau: </w:t>
      </w:r>
    </w:p>
    <w:p w14:paraId="1C74281D" w14:textId="77777777" w:rsidR="00545334" w:rsidRPr="00536764" w:rsidRDefault="00545334" w:rsidP="00545334">
      <w:pPr>
        <w:spacing w:line="264" w:lineRule="auto"/>
        <w:jc w:val="both"/>
        <w:rPr>
          <w:i/>
          <w:iCs/>
        </w:rPr>
      </w:pPr>
      <w:r w:rsidRPr="00536764">
        <w:tab/>
      </w:r>
      <w:r w:rsidRPr="00536764">
        <w:tab/>
      </w:r>
      <w:r w:rsidRPr="00536764">
        <w:rPr>
          <w:i/>
          <w:iCs/>
        </w:rPr>
        <w:t>Bác nằm trong giấc ngủ bình yên</w:t>
      </w:r>
    </w:p>
    <w:p w14:paraId="2F339510" w14:textId="77777777" w:rsidR="00545334" w:rsidRPr="00536764" w:rsidRDefault="00545334" w:rsidP="00545334">
      <w:pPr>
        <w:spacing w:line="264" w:lineRule="auto"/>
        <w:jc w:val="both"/>
        <w:rPr>
          <w:i/>
          <w:iCs/>
        </w:rPr>
      </w:pPr>
      <w:r w:rsidRPr="00536764">
        <w:rPr>
          <w:i/>
          <w:iCs/>
        </w:rPr>
        <w:tab/>
      </w:r>
      <w:r w:rsidRPr="00536764">
        <w:rPr>
          <w:i/>
          <w:iCs/>
        </w:rPr>
        <w:tab/>
        <w:t>Giữa một vầng trăng sáng dịu hiền</w:t>
      </w:r>
    </w:p>
    <w:p w14:paraId="68EA46F3" w14:textId="77777777" w:rsidR="00545334" w:rsidRPr="00536764" w:rsidRDefault="00545334" w:rsidP="00545334">
      <w:pPr>
        <w:spacing w:line="264" w:lineRule="auto"/>
        <w:jc w:val="both"/>
        <w:rPr>
          <w:i/>
          <w:iCs/>
        </w:rPr>
      </w:pPr>
      <w:r w:rsidRPr="00536764">
        <w:rPr>
          <w:i/>
          <w:iCs/>
        </w:rPr>
        <w:tab/>
      </w:r>
      <w:r w:rsidRPr="00536764">
        <w:rPr>
          <w:i/>
          <w:iCs/>
        </w:rPr>
        <w:tab/>
        <w:t>Vẫn biết trời xanh là mãi mãi</w:t>
      </w:r>
    </w:p>
    <w:p w14:paraId="7EB0C4B2" w14:textId="77777777" w:rsidR="00545334" w:rsidRPr="00536764" w:rsidRDefault="00545334" w:rsidP="00545334">
      <w:pPr>
        <w:spacing w:line="264" w:lineRule="auto"/>
        <w:jc w:val="both"/>
        <w:rPr>
          <w:i/>
          <w:iCs/>
        </w:rPr>
      </w:pPr>
      <w:r w:rsidRPr="00536764">
        <w:rPr>
          <w:i/>
          <w:iCs/>
        </w:rPr>
        <w:tab/>
      </w:r>
      <w:r w:rsidRPr="00536764">
        <w:rPr>
          <w:i/>
          <w:iCs/>
        </w:rPr>
        <w:tab/>
        <w:t>Mà sao nghe nhói ở trong tim!</w:t>
      </w:r>
    </w:p>
    <w:p w14:paraId="5E76DA7F" w14:textId="77777777" w:rsidR="00545334" w:rsidRPr="00536764" w:rsidRDefault="00545334" w:rsidP="00545334">
      <w:pPr>
        <w:spacing w:line="264" w:lineRule="auto"/>
        <w:jc w:val="both"/>
        <w:rPr>
          <w:i/>
          <w:iCs/>
        </w:rPr>
      </w:pPr>
      <w:r w:rsidRPr="00536764">
        <w:rPr>
          <w:i/>
          <w:iCs/>
        </w:rPr>
        <w:tab/>
      </w:r>
    </w:p>
    <w:p w14:paraId="10A92177" w14:textId="77777777" w:rsidR="00545334" w:rsidRPr="00536764" w:rsidRDefault="00545334" w:rsidP="00545334">
      <w:pPr>
        <w:spacing w:line="264" w:lineRule="auto"/>
        <w:ind w:left="720" w:firstLine="720"/>
        <w:jc w:val="both"/>
        <w:rPr>
          <w:i/>
          <w:iCs/>
        </w:rPr>
      </w:pPr>
      <w:r w:rsidRPr="00536764">
        <w:rPr>
          <w:i/>
          <w:iCs/>
        </w:rPr>
        <w:t>Mai về miền Nam thương trào nước mắt</w:t>
      </w:r>
    </w:p>
    <w:p w14:paraId="43759837" w14:textId="77777777" w:rsidR="00545334" w:rsidRPr="00536764" w:rsidRDefault="00545334" w:rsidP="00545334">
      <w:pPr>
        <w:spacing w:line="264" w:lineRule="auto"/>
        <w:ind w:left="720" w:firstLine="720"/>
        <w:jc w:val="both"/>
        <w:rPr>
          <w:i/>
          <w:iCs/>
        </w:rPr>
      </w:pPr>
      <w:r w:rsidRPr="00536764">
        <w:rPr>
          <w:i/>
          <w:iCs/>
        </w:rPr>
        <w:t>Muốn làm con chim hót quanh lăng Bác</w:t>
      </w:r>
    </w:p>
    <w:p w14:paraId="115D427C" w14:textId="77777777" w:rsidR="00545334" w:rsidRPr="00536764" w:rsidRDefault="00545334" w:rsidP="00545334">
      <w:pPr>
        <w:spacing w:line="264" w:lineRule="auto"/>
        <w:ind w:left="720" w:firstLine="720"/>
        <w:jc w:val="both"/>
        <w:rPr>
          <w:i/>
          <w:iCs/>
        </w:rPr>
      </w:pPr>
      <w:r w:rsidRPr="00536764">
        <w:rPr>
          <w:i/>
          <w:iCs/>
        </w:rPr>
        <w:t>Muốn làm đóa hoa tỏa hương đâu đây</w:t>
      </w:r>
    </w:p>
    <w:p w14:paraId="41CC53FB" w14:textId="77777777" w:rsidR="00545334" w:rsidRPr="00536764" w:rsidRDefault="00545334" w:rsidP="00545334">
      <w:pPr>
        <w:spacing w:line="264" w:lineRule="auto"/>
        <w:ind w:left="720" w:firstLine="720"/>
        <w:jc w:val="both"/>
        <w:rPr>
          <w:i/>
          <w:iCs/>
        </w:rPr>
      </w:pPr>
      <w:r w:rsidRPr="00536764">
        <w:rPr>
          <w:i/>
          <w:iCs/>
        </w:rPr>
        <w:t>Muốn làm cây tre trung hiếu chốn này.</w:t>
      </w:r>
    </w:p>
    <w:p w14:paraId="56BEA238" w14:textId="77777777" w:rsidR="00545334" w:rsidRPr="00536764" w:rsidRDefault="00545334" w:rsidP="00545334">
      <w:pPr>
        <w:spacing w:line="264" w:lineRule="auto"/>
        <w:ind w:left="1440"/>
        <w:jc w:val="center"/>
      </w:pPr>
      <w:r w:rsidRPr="00536764">
        <w:t xml:space="preserve">(Viễn Phương, </w:t>
      </w:r>
      <w:r w:rsidRPr="00536764">
        <w:rPr>
          <w:i/>
          <w:iCs/>
        </w:rPr>
        <w:t>Viếng lăng Bác</w:t>
      </w:r>
      <w:r w:rsidRPr="00536764">
        <w:t>, Ngữ văn 9, tập 2, NXBGDVN, 2018, tr 58-59)</w:t>
      </w:r>
    </w:p>
    <w:p w14:paraId="6A62169B" w14:textId="77777777" w:rsidR="00545334" w:rsidRPr="00536764" w:rsidRDefault="00545334" w:rsidP="00545334">
      <w:pPr>
        <w:spacing w:line="264" w:lineRule="auto"/>
        <w:jc w:val="center"/>
        <w:rPr>
          <w:b/>
          <w:bCs/>
          <w:lang w:val="sv-SE"/>
        </w:rPr>
      </w:pPr>
    </w:p>
    <w:p w14:paraId="7A04F707" w14:textId="1BE2204A" w:rsidR="008F2FA7" w:rsidRPr="00536764" w:rsidRDefault="00545334" w:rsidP="00536764">
      <w:pPr>
        <w:spacing w:line="264" w:lineRule="auto"/>
        <w:jc w:val="center"/>
        <w:rPr>
          <w:rStyle w:val="fontstyle11"/>
          <w:sz w:val="28"/>
          <w:szCs w:val="28"/>
        </w:rPr>
      </w:pPr>
      <w:r w:rsidRPr="00536764">
        <w:rPr>
          <w:b/>
          <w:bCs/>
          <w:lang w:val="sv-SE"/>
        </w:rPr>
        <w:t>-------------HẾT-------------</w:t>
      </w:r>
      <w:r w:rsidR="008F2FA7" w:rsidRPr="00536764">
        <w:rPr>
          <w:rStyle w:val="fontstyle11"/>
          <w:sz w:val="28"/>
          <w:szCs w:val="28"/>
        </w:rPr>
        <w:t xml:space="preserve">                                              </w:t>
      </w:r>
    </w:p>
    <w:p w14:paraId="6B4B087C" w14:textId="5ED05976" w:rsidR="008F2FA7" w:rsidRPr="00536764" w:rsidRDefault="008F2FA7" w:rsidP="008F2FA7">
      <w:pPr>
        <w:spacing w:line="276" w:lineRule="auto"/>
        <w:rPr>
          <w:rStyle w:val="fontstyle11"/>
          <w:sz w:val="28"/>
          <w:szCs w:val="28"/>
        </w:rPr>
      </w:pPr>
      <w:r w:rsidRPr="00536764">
        <w:rPr>
          <w:color w:val="000000"/>
        </w:rPr>
        <w:br/>
      </w:r>
      <w:r w:rsidRPr="00536764">
        <w:rPr>
          <w:rStyle w:val="fontstyle11"/>
          <w:sz w:val="28"/>
          <w:szCs w:val="28"/>
        </w:rPr>
        <w:t>Họ tên thí sinh:…………………………… Số báo danh……………………………..</w:t>
      </w:r>
    </w:p>
    <w:p w14:paraId="60A06265" w14:textId="3D401773" w:rsidR="008F2FA7" w:rsidRPr="00536764" w:rsidRDefault="008F2FA7" w:rsidP="008F2FA7">
      <w:pPr>
        <w:spacing w:line="276" w:lineRule="auto"/>
        <w:rPr>
          <w:b/>
        </w:rPr>
      </w:pPr>
      <w:r w:rsidRPr="00536764">
        <w:rPr>
          <w:rStyle w:val="fontstyle11"/>
          <w:sz w:val="28"/>
          <w:szCs w:val="28"/>
        </w:rPr>
        <w:t>Chữ kí, họ tên giám thị 1:…………………Chữ kí, họ tên giám thị 2………………….</w:t>
      </w:r>
    </w:p>
    <w:p w14:paraId="03EB9AF5" w14:textId="77777777" w:rsidR="008F2FA7" w:rsidRPr="00536764" w:rsidRDefault="008F2FA7" w:rsidP="008F2FA7">
      <w:pPr>
        <w:spacing w:line="276" w:lineRule="auto"/>
        <w:rPr>
          <w:b/>
        </w:rPr>
      </w:pPr>
    </w:p>
    <w:p w14:paraId="00A44974" w14:textId="77777777" w:rsidR="008F2FA7" w:rsidRPr="00536764" w:rsidRDefault="008F2FA7" w:rsidP="008F2FA7">
      <w:pPr>
        <w:spacing w:line="276" w:lineRule="auto"/>
        <w:rPr>
          <w:b/>
        </w:rPr>
      </w:pPr>
    </w:p>
    <w:p w14:paraId="39A28D34" w14:textId="77777777" w:rsidR="008F2FA7" w:rsidRPr="00536764" w:rsidRDefault="008F2FA7" w:rsidP="008F2FA7">
      <w:pPr>
        <w:spacing w:line="276" w:lineRule="auto"/>
        <w:rPr>
          <w:b/>
        </w:rPr>
      </w:pPr>
    </w:p>
    <w:p w14:paraId="2C0FE839" w14:textId="77777777" w:rsidR="008F2FA7" w:rsidRPr="00536764" w:rsidRDefault="008F2FA7" w:rsidP="008F2FA7">
      <w:pPr>
        <w:spacing w:line="276" w:lineRule="auto"/>
        <w:rPr>
          <w:b/>
        </w:rPr>
      </w:pPr>
    </w:p>
    <w:p w14:paraId="794C99F6" w14:textId="77777777" w:rsidR="008F2FA7" w:rsidRPr="00536764" w:rsidRDefault="008F2FA7" w:rsidP="008F2FA7">
      <w:pPr>
        <w:spacing w:line="276" w:lineRule="auto"/>
        <w:rPr>
          <w:b/>
        </w:rPr>
      </w:pPr>
    </w:p>
    <w:p w14:paraId="0ABB689C" w14:textId="77777777" w:rsidR="008F2FA7" w:rsidRPr="00536764" w:rsidRDefault="008F2FA7" w:rsidP="008F2FA7">
      <w:pPr>
        <w:rPr>
          <w:b/>
        </w:rPr>
      </w:pPr>
    </w:p>
    <w:p w14:paraId="52A8CE0F" w14:textId="77777777" w:rsidR="008F2FA7" w:rsidRPr="00536764" w:rsidRDefault="008F2FA7" w:rsidP="008F2FA7">
      <w:pPr>
        <w:rPr>
          <w:b/>
        </w:rPr>
      </w:pPr>
    </w:p>
    <w:p w14:paraId="172A2607" w14:textId="47019549" w:rsidR="001D1E2E" w:rsidRPr="00536764" w:rsidRDefault="001D1E2E" w:rsidP="007D4538">
      <w:pPr>
        <w:pStyle w:val="NormalWeb"/>
        <w:spacing w:before="0" w:beforeAutospacing="0" w:after="0" w:afterAutospacing="0" w:line="312" w:lineRule="auto"/>
        <w:rPr>
          <w:sz w:val="28"/>
          <w:szCs w:val="28"/>
        </w:rPr>
      </w:pPr>
    </w:p>
    <w:p w14:paraId="3BFB6A3F" w14:textId="77777777" w:rsidR="00DE6CE0" w:rsidRPr="00536764" w:rsidRDefault="00DE6CE0" w:rsidP="007D4538">
      <w:pPr>
        <w:pStyle w:val="NormalWeb"/>
        <w:spacing w:before="0" w:beforeAutospacing="0" w:after="0" w:afterAutospacing="0" w:line="312" w:lineRule="auto"/>
        <w:rPr>
          <w:sz w:val="28"/>
          <w:szCs w:val="28"/>
        </w:rPr>
      </w:pPr>
    </w:p>
    <w:p w14:paraId="22C8FAF2" w14:textId="134FDF32" w:rsidR="001D1E2E" w:rsidRPr="00536764" w:rsidRDefault="001D1E2E" w:rsidP="007D4538">
      <w:pPr>
        <w:pStyle w:val="NormalWeb"/>
        <w:spacing w:before="0" w:beforeAutospacing="0" w:after="0" w:afterAutospacing="0" w:line="312" w:lineRule="auto"/>
        <w:rPr>
          <w:sz w:val="28"/>
          <w:szCs w:val="28"/>
        </w:rPr>
      </w:pPr>
    </w:p>
    <w:p w14:paraId="22433020" w14:textId="77777777" w:rsidR="001D1E2E" w:rsidRPr="00536764" w:rsidRDefault="001D1E2E" w:rsidP="007D4538">
      <w:pPr>
        <w:spacing w:line="360" w:lineRule="exact"/>
        <w:jc w:val="both"/>
        <w:rPr>
          <w:b/>
          <w:lang w:val="sv-SE"/>
        </w:rPr>
      </w:pPr>
    </w:p>
    <w:sectPr w:rsidR="001D1E2E" w:rsidRPr="00536764" w:rsidSect="0003111A">
      <w:pgSz w:w="12240" w:h="15840"/>
      <w:pgMar w:top="426" w:right="851" w:bottom="142"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B75"/>
    <w:multiLevelType w:val="hybridMultilevel"/>
    <w:tmpl w:val="D0FE1E80"/>
    <w:lvl w:ilvl="0" w:tplc="5CE887EE">
      <w:start w:val="1"/>
      <w:numFmt w:val="upperLetter"/>
      <w:lvlText w:val="%1."/>
      <w:lvlJc w:val="left"/>
      <w:pPr>
        <w:ind w:left="360" w:hanging="360"/>
      </w:pPr>
      <w:rPr>
        <w:rFonts w:ascii="Times New Roman" w:eastAsia="Times New Roman" w:hAnsi="Times New Roman" w:cs="Times New Roman"/>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6603F0"/>
    <w:multiLevelType w:val="hybridMultilevel"/>
    <w:tmpl w:val="39D4E604"/>
    <w:lvl w:ilvl="0" w:tplc="1C820872">
      <w:start w:val="1"/>
      <w:numFmt w:val="upperLetter"/>
      <w:lvlText w:val="%1."/>
      <w:lvlJc w:val="left"/>
      <w:pPr>
        <w:ind w:left="1236" w:hanging="810"/>
      </w:pPr>
      <w:rPr>
        <w:rFonts w:ascii="CIDFont+F1" w:hAnsi="CIDFont+F1" w:hint="default"/>
        <w:color w:val="00000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B1417CA"/>
    <w:multiLevelType w:val="hybridMultilevel"/>
    <w:tmpl w:val="9680467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75635"/>
    <w:multiLevelType w:val="hybridMultilevel"/>
    <w:tmpl w:val="27D43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97FD3"/>
    <w:multiLevelType w:val="hybridMultilevel"/>
    <w:tmpl w:val="DD8AB8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lang w:eastAsia="en-US" w:bidi="ar-SA"/>
      </w:rPr>
    </w:lvl>
    <w:lvl w:ilvl="2" w:tplc="3AA2CBCA">
      <w:numFmt w:val="bullet"/>
      <w:lvlText w:val="•"/>
      <w:lvlJc w:val="left"/>
      <w:pPr>
        <w:ind w:left="620" w:hanging="202"/>
      </w:pPr>
      <w:rPr>
        <w:lang w:eastAsia="en-US" w:bidi="ar-SA"/>
      </w:rPr>
    </w:lvl>
    <w:lvl w:ilvl="3" w:tplc="9BCC8588">
      <w:numFmt w:val="bullet"/>
      <w:lvlText w:val="•"/>
      <w:lvlJc w:val="left"/>
      <w:pPr>
        <w:ind w:left="881" w:hanging="202"/>
      </w:pPr>
      <w:rPr>
        <w:lang w:eastAsia="en-US" w:bidi="ar-SA"/>
      </w:rPr>
    </w:lvl>
    <w:lvl w:ilvl="4" w:tplc="191A72E4">
      <w:numFmt w:val="bullet"/>
      <w:lvlText w:val="•"/>
      <w:lvlJc w:val="left"/>
      <w:pPr>
        <w:ind w:left="1141" w:hanging="202"/>
      </w:pPr>
      <w:rPr>
        <w:lang w:eastAsia="en-US" w:bidi="ar-SA"/>
      </w:rPr>
    </w:lvl>
    <w:lvl w:ilvl="5" w:tplc="FF0E4B68">
      <w:numFmt w:val="bullet"/>
      <w:lvlText w:val="•"/>
      <w:lvlJc w:val="left"/>
      <w:pPr>
        <w:ind w:left="1402" w:hanging="202"/>
      </w:pPr>
      <w:rPr>
        <w:lang w:eastAsia="en-US" w:bidi="ar-SA"/>
      </w:rPr>
    </w:lvl>
    <w:lvl w:ilvl="6" w:tplc="459278D2">
      <w:numFmt w:val="bullet"/>
      <w:lvlText w:val="•"/>
      <w:lvlJc w:val="left"/>
      <w:pPr>
        <w:ind w:left="1662" w:hanging="202"/>
      </w:pPr>
      <w:rPr>
        <w:lang w:eastAsia="en-US" w:bidi="ar-SA"/>
      </w:rPr>
    </w:lvl>
    <w:lvl w:ilvl="7" w:tplc="7608ABB0">
      <w:numFmt w:val="bullet"/>
      <w:lvlText w:val="•"/>
      <w:lvlJc w:val="left"/>
      <w:pPr>
        <w:ind w:left="1922" w:hanging="202"/>
      </w:pPr>
      <w:rPr>
        <w:lang w:eastAsia="en-US" w:bidi="ar-SA"/>
      </w:rPr>
    </w:lvl>
    <w:lvl w:ilvl="8" w:tplc="26760258">
      <w:numFmt w:val="bullet"/>
      <w:lvlText w:val="•"/>
      <w:lvlJc w:val="left"/>
      <w:pPr>
        <w:ind w:left="2183" w:hanging="202"/>
      </w:pPr>
      <w:rPr>
        <w:lang w:eastAsia="en-US" w:bidi="ar-SA"/>
      </w:rPr>
    </w:lvl>
  </w:abstractNum>
  <w:abstractNum w:abstractNumId="6" w15:restartNumberingAfterBreak="0">
    <w:nsid w:val="51A150CE"/>
    <w:multiLevelType w:val="hybridMultilevel"/>
    <w:tmpl w:val="9306E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B41262"/>
    <w:multiLevelType w:val="hybridMultilevel"/>
    <w:tmpl w:val="5212F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8585">
    <w:abstractNumId w:val="6"/>
  </w:num>
  <w:num w:numId="2" w16cid:durableId="1749115038">
    <w:abstractNumId w:val="2"/>
  </w:num>
  <w:num w:numId="3" w16cid:durableId="1036930117">
    <w:abstractNumId w:val="8"/>
  </w:num>
  <w:num w:numId="4" w16cid:durableId="1090851957">
    <w:abstractNumId w:val="1"/>
  </w:num>
  <w:num w:numId="5" w16cid:durableId="1707022306">
    <w:abstractNumId w:val="7"/>
  </w:num>
  <w:num w:numId="6" w16cid:durableId="182714482">
    <w:abstractNumId w:val="5"/>
  </w:num>
  <w:num w:numId="7" w16cid:durableId="1113479157">
    <w:abstractNumId w:val="3"/>
  </w:num>
  <w:num w:numId="8" w16cid:durableId="749549101">
    <w:abstractNumId w:val="0"/>
  </w:num>
  <w:num w:numId="9" w16cid:durableId="352809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2E"/>
    <w:rsid w:val="00007869"/>
    <w:rsid w:val="00017B72"/>
    <w:rsid w:val="00026795"/>
    <w:rsid w:val="0003111A"/>
    <w:rsid w:val="00033673"/>
    <w:rsid w:val="0003605B"/>
    <w:rsid w:val="00046BAD"/>
    <w:rsid w:val="00053AF7"/>
    <w:rsid w:val="00064570"/>
    <w:rsid w:val="00066240"/>
    <w:rsid w:val="000722B0"/>
    <w:rsid w:val="000871D5"/>
    <w:rsid w:val="000C1E63"/>
    <w:rsid w:val="000D1C35"/>
    <w:rsid w:val="000F33FA"/>
    <w:rsid w:val="00101565"/>
    <w:rsid w:val="00101AB8"/>
    <w:rsid w:val="001065F1"/>
    <w:rsid w:val="0011265D"/>
    <w:rsid w:val="00153846"/>
    <w:rsid w:val="0016095F"/>
    <w:rsid w:val="001662A2"/>
    <w:rsid w:val="00170EB9"/>
    <w:rsid w:val="001906E3"/>
    <w:rsid w:val="001A2EA8"/>
    <w:rsid w:val="001A69F4"/>
    <w:rsid w:val="001C6812"/>
    <w:rsid w:val="001D1E2E"/>
    <w:rsid w:val="001F0A02"/>
    <w:rsid w:val="001F2C44"/>
    <w:rsid w:val="001F4EF5"/>
    <w:rsid w:val="00207023"/>
    <w:rsid w:val="002119E6"/>
    <w:rsid w:val="00226243"/>
    <w:rsid w:val="00263F62"/>
    <w:rsid w:val="00276DB5"/>
    <w:rsid w:val="00286435"/>
    <w:rsid w:val="002B596E"/>
    <w:rsid w:val="002B5C98"/>
    <w:rsid w:val="002C6F63"/>
    <w:rsid w:val="002D1382"/>
    <w:rsid w:val="002F6D22"/>
    <w:rsid w:val="00307989"/>
    <w:rsid w:val="00316188"/>
    <w:rsid w:val="003415A1"/>
    <w:rsid w:val="00352758"/>
    <w:rsid w:val="0036024D"/>
    <w:rsid w:val="00397340"/>
    <w:rsid w:val="003A0271"/>
    <w:rsid w:val="003A27AE"/>
    <w:rsid w:val="003C6649"/>
    <w:rsid w:val="003D34DF"/>
    <w:rsid w:val="003E6271"/>
    <w:rsid w:val="00412B84"/>
    <w:rsid w:val="0042627C"/>
    <w:rsid w:val="00450730"/>
    <w:rsid w:val="00450CAF"/>
    <w:rsid w:val="004769AA"/>
    <w:rsid w:val="00477C01"/>
    <w:rsid w:val="004975D1"/>
    <w:rsid w:val="004B16E2"/>
    <w:rsid w:val="004B37B1"/>
    <w:rsid w:val="004D71E9"/>
    <w:rsid w:val="004E0C94"/>
    <w:rsid w:val="004E3439"/>
    <w:rsid w:val="004F4F48"/>
    <w:rsid w:val="00506D64"/>
    <w:rsid w:val="0052448C"/>
    <w:rsid w:val="005300BB"/>
    <w:rsid w:val="00536764"/>
    <w:rsid w:val="00540496"/>
    <w:rsid w:val="00545334"/>
    <w:rsid w:val="005478FA"/>
    <w:rsid w:val="00566D98"/>
    <w:rsid w:val="0059000B"/>
    <w:rsid w:val="005A52C0"/>
    <w:rsid w:val="005A66D6"/>
    <w:rsid w:val="005A6F4F"/>
    <w:rsid w:val="005B7B40"/>
    <w:rsid w:val="005C4647"/>
    <w:rsid w:val="005E0839"/>
    <w:rsid w:val="005E464F"/>
    <w:rsid w:val="00616C23"/>
    <w:rsid w:val="00622197"/>
    <w:rsid w:val="00623F2D"/>
    <w:rsid w:val="006242EE"/>
    <w:rsid w:val="00631D6C"/>
    <w:rsid w:val="006337B9"/>
    <w:rsid w:val="00636B39"/>
    <w:rsid w:val="006465D0"/>
    <w:rsid w:val="00677351"/>
    <w:rsid w:val="006865C5"/>
    <w:rsid w:val="006B1DEA"/>
    <w:rsid w:val="006B4C07"/>
    <w:rsid w:val="006E6422"/>
    <w:rsid w:val="006E67A4"/>
    <w:rsid w:val="006E7146"/>
    <w:rsid w:val="00704226"/>
    <w:rsid w:val="007113FF"/>
    <w:rsid w:val="00712EE1"/>
    <w:rsid w:val="00717B32"/>
    <w:rsid w:val="00722746"/>
    <w:rsid w:val="00725249"/>
    <w:rsid w:val="007327E1"/>
    <w:rsid w:val="007859F1"/>
    <w:rsid w:val="00792867"/>
    <w:rsid w:val="007A44B1"/>
    <w:rsid w:val="007B1792"/>
    <w:rsid w:val="007C7B74"/>
    <w:rsid w:val="007D1F02"/>
    <w:rsid w:val="007D4538"/>
    <w:rsid w:val="007E1EF0"/>
    <w:rsid w:val="00804F78"/>
    <w:rsid w:val="008360D6"/>
    <w:rsid w:val="00836A17"/>
    <w:rsid w:val="00840244"/>
    <w:rsid w:val="0085155A"/>
    <w:rsid w:val="00857FAE"/>
    <w:rsid w:val="008601D4"/>
    <w:rsid w:val="008660A0"/>
    <w:rsid w:val="008935AA"/>
    <w:rsid w:val="00894605"/>
    <w:rsid w:val="008952A3"/>
    <w:rsid w:val="008B7504"/>
    <w:rsid w:val="008B7829"/>
    <w:rsid w:val="008D161E"/>
    <w:rsid w:val="008D1FA6"/>
    <w:rsid w:val="008E4F66"/>
    <w:rsid w:val="008E6BED"/>
    <w:rsid w:val="008F2FA7"/>
    <w:rsid w:val="009019AA"/>
    <w:rsid w:val="00906162"/>
    <w:rsid w:val="00912C4B"/>
    <w:rsid w:val="0092614E"/>
    <w:rsid w:val="00926A75"/>
    <w:rsid w:val="00930D5B"/>
    <w:rsid w:val="0094389D"/>
    <w:rsid w:val="00947C55"/>
    <w:rsid w:val="00955B00"/>
    <w:rsid w:val="009563F3"/>
    <w:rsid w:val="0096650D"/>
    <w:rsid w:val="00967CA8"/>
    <w:rsid w:val="00975D61"/>
    <w:rsid w:val="00986FA0"/>
    <w:rsid w:val="00991196"/>
    <w:rsid w:val="009A3351"/>
    <w:rsid w:val="009E1F44"/>
    <w:rsid w:val="009F313B"/>
    <w:rsid w:val="009F428D"/>
    <w:rsid w:val="00A04371"/>
    <w:rsid w:val="00A0550C"/>
    <w:rsid w:val="00A10299"/>
    <w:rsid w:val="00A37000"/>
    <w:rsid w:val="00A574AC"/>
    <w:rsid w:val="00A611A1"/>
    <w:rsid w:val="00A67747"/>
    <w:rsid w:val="00A94659"/>
    <w:rsid w:val="00AA1810"/>
    <w:rsid w:val="00AB4B46"/>
    <w:rsid w:val="00AB5F00"/>
    <w:rsid w:val="00AD30A4"/>
    <w:rsid w:val="00AE2291"/>
    <w:rsid w:val="00B12112"/>
    <w:rsid w:val="00B13A76"/>
    <w:rsid w:val="00B469FF"/>
    <w:rsid w:val="00B5262B"/>
    <w:rsid w:val="00B52A2A"/>
    <w:rsid w:val="00B56836"/>
    <w:rsid w:val="00B5717D"/>
    <w:rsid w:val="00B62D7F"/>
    <w:rsid w:val="00B72275"/>
    <w:rsid w:val="00B73703"/>
    <w:rsid w:val="00B762B3"/>
    <w:rsid w:val="00B80C0F"/>
    <w:rsid w:val="00B823E8"/>
    <w:rsid w:val="00B82AC9"/>
    <w:rsid w:val="00B94711"/>
    <w:rsid w:val="00BA0F16"/>
    <w:rsid w:val="00BA7E47"/>
    <w:rsid w:val="00BB1944"/>
    <w:rsid w:val="00BB28B2"/>
    <w:rsid w:val="00BF118B"/>
    <w:rsid w:val="00C4141F"/>
    <w:rsid w:val="00C53302"/>
    <w:rsid w:val="00C66678"/>
    <w:rsid w:val="00C67DDF"/>
    <w:rsid w:val="00C778E1"/>
    <w:rsid w:val="00C92B3A"/>
    <w:rsid w:val="00C950F0"/>
    <w:rsid w:val="00CA63E3"/>
    <w:rsid w:val="00CC129C"/>
    <w:rsid w:val="00CD7A58"/>
    <w:rsid w:val="00CE4AB2"/>
    <w:rsid w:val="00CE7A8C"/>
    <w:rsid w:val="00CF0A21"/>
    <w:rsid w:val="00CF4E0B"/>
    <w:rsid w:val="00D05D4A"/>
    <w:rsid w:val="00D52ACE"/>
    <w:rsid w:val="00D57B7C"/>
    <w:rsid w:val="00D6343E"/>
    <w:rsid w:val="00D75017"/>
    <w:rsid w:val="00DA6C99"/>
    <w:rsid w:val="00DD31D2"/>
    <w:rsid w:val="00DD4C00"/>
    <w:rsid w:val="00DE6CE0"/>
    <w:rsid w:val="00DF54F1"/>
    <w:rsid w:val="00E04240"/>
    <w:rsid w:val="00E10976"/>
    <w:rsid w:val="00E22D33"/>
    <w:rsid w:val="00E253F3"/>
    <w:rsid w:val="00E277F6"/>
    <w:rsid w:val="00E51862"/>
    <w:rsid w:val="00E61F26"/>
    <w:rsid w:val="00E66247"/>
    <w:rsid w:val="00E915E7"/>
    <w:rsid w:val="00EB1394"/>
    <w:rsid w:val="00EB22D6"/>
    <w:rsid w:val="00EB31F8"/>
    <w:rsid w:val="00ED766C"/>
    <w:rsid w:val="00EE589D"/>
    <w:rsid w:val="00EF503E"/>
    <w:rsid w:val="00F0159F"/>
    <w:rsid w:val="00F04433"/>
    <w:rsid w:val="00F21AA6"/>
    <w:rsid w:val="00F253FC"/>
    <w:rsid w:val="00F3143D"/>
    <w:rsid w:val="00F40719"/>
    <w:rsid w:val="00F60738"/>
    <w:rsid w:val="00F623D3"/>
    <w:rsid w:val="00F7342F"/>
    <w:rsid w:val="00F753D0"/>
    <w:rsid w:val="00F7556C"/>
    <w:rsid w:val="00F7739D"/>
    <w:rsid w:val="00F91925"/>
    <w:rsid w:val="00F94B25"/>
    <w:rsid w:val="00F94ECB"/>
    <w:rsid w:val="00FC269A"/>
    <w:rsid w:val="00FC7F29"/>
    <w:rsid w:val="00FD6ADB"/>
    <w:rsid w:val="00FF146F"/>
    <w:rsid w:val="00FF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815B"/>
  <w15:chartTrackingRefBased/>
  <w15:docId w15:val="{33723861-7043-4287-9F57-BE62F46A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2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D1E2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D750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E2E"/>
    <w:rPr>
      <w:rFonts w:ascii="Cambria" w:eastAsia="Times New Roman" w:hAnsi="Cambria" w:cs="Times New Roman"/>
      <w:b/>
      <w:bCs/>
      <w:kern w:val="32"/>
      <w:sz w:val="32"/>
      <w:szCs w:val="3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D1E2E"/>
    <w:pPr>
      <w:spacing w:before="100" w:beforeAutospacing="1" w:after="100" w:afterAutospacing="1"/>
    </w:pPr>
    <w:rPr>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1D1E2E"/>
    <w:rPr>
      <w:rFonts w:ascii="Times New Roman" w:eastAsia="Times New Roman" w:hAnsi="Times New Roman" w:cs="Times New Roman"/>
      <w:sz w:val="24"/>
      <w:szCs w:val="24"/>
      <w:lang w:val="x-none" w:eastAsia="x-none"/>
    </w:rPr>
  </w:style>
  <w:style w:type="character" w:styleId="Emphasis">
    <w:name w:val="Emphasis"/>
    <w:uiPriority w:val="20"/>
    <w:qFormat/>
    <w:rsid w:val="001D1E2E"/>
    <w:rPr>
      <w:i/>
      <w:iCs/>
    </w:rPr>
  </w:style>
  <w:style w:type="character" w:styleId="Strong">
    <w:name w:val="Strong"/>
    <w:qFormat/>
    <w:rsid w:val="001D1E2E"/>
    <w:rPr>
      <w:b/>
      <w:bCs/>
    </w:rPr>
  </w:style>
  <w:style w:type="character" w:customStyle="1" w:styleId="fontstyle01">
    <w:name w:val="fontstyle01"/>
    <w:basedOn w:val="DefaultParagraphFont"/>
    <w:rsid w:val="001D1E2E"/>
    <w:rPr>
      <w:rFonts w:ascii="CIDFont+F3" w:hAnsi="CIDFont+F3" w:hint="default"/>
      <w:b/>
      <w:bCs/>
      <w:i w:val="0"/>
      <w:iCs w:val="0"/>
      <w:color w:val="000000"/>
      <w:sz w:val="24"/>
      <w:szCs w:val="24"/>
    </w:rPr>
  </w:style>
  <w:style w:type="character" w:customStyle="1" w:styleId="fontstyle21">
    <w:name w:val="fontstyle21"/>
    <w:basedOn w:val="DefaultParagraphFont"/>
    <w:rsid w:val="001D1E2E"/>
    <w:rPr>
      <w:rFonts w:ascii="CIDFont+F2" w:hAnsi="CIDFont+F2" w:hint="default"/>
      <w:b w:val="0"/>
      <w:bCs w:val="0"/>
      <w:i w:val="0"/>
      <w:iCs w:val="0"/>
      <w:color w:val="000000"/>
      <w:sz w:val="24"/>
      <w:szCs w:val="24"/>
    </w:rPr>
  </w:style>
  <w:style w:type="character" w:customStyle="1" w:styleId="fontstyle31">
    <w:name w:val="fontstyle31"/>
    <w:basedOn w:val="DefaultParagraphFont"/>
    <w:rsid w:val="001D1E2E"/>
    <w:rPr>
      <w:rFonts w:ascii="CIDFont+F4" w:hAnsi="CIDFont+F4" w:hint="default"/>
      <w:b w:val="0"/>
      <w:bCs w:val="0"/>
      <w:i/>
      <w:iCs/>
      <w:color w:val="000000"/>
      <w:sz w:val="24"/>
      <w:szCs w:val="24"/>
    </w:rPr>
  </w:style>
  <w:style w:type="paragraph" w:styleId="ListParagraph">
    <w:name w:val="List Paragraph"/>
    <w:basedOn w:val="Normal"/>
    <w:uiPriority w:val="34"/>
    <w:qFormat/>
    <w:rsid w:val="00207023"/>
    <w:pPr>
      <w:ind w:left="720"/>
      <w:contextualSpacing/>
    </w:pPr>
  </w:style>
  <w:style w:type="table" w:styleId="TableGrid">
    <w:name w:val="Table Grid"/>
    <w:basedOn w:val="TableNormal"/>
    <w:uiPriority w:val="39"/>
    <w:rsid w:val="00F94B25"/>
    <w:pPr>
      <w:spacing w:after="0" w:line="240" w:lineRule="auto"/>
    </w:pPr>
    <w:rPr>
      <w:rFonts w:ascii="Times New Roman" w:hAnsi="Times New Roman"/>
      <w:w w:val="120"/>
      <w:kern w:val="24"/>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660A0"/>
    <w:rPr>
      <w:rFonts w:ascii=".VnTime" w:hAnsi=".VnTime"/>
    </w:rPr>
  </w:style>
  <w:style w:type="character" w:customStyle="1" w:styleId="BodyText2Char">
    <w:name w:val="Body Text 2 Char"/>
    <w:basedOn w:val="DefaultParagraphFont"/>
    <w:link w:val="BodyText2"/>
    <w:rsid w:val="008660A0"/>
    <w:rPr>
      <w:rFonts w:ascii=".VnTime" w:eastAsia="Times New Roman" w:hAnsi=".VnTime" w:cs="Times New Roman"/>
      <w:sz w:val="28"/>
      <w:szCs w:val="28"/>
    </w:rPr>
  </w:style>
  <w:style w:type="character" w:customStyle="1" w:styleId="fontstyle11">
    <w:name w:val="fontstyle11"/>
    <w:basedOn w:val="DefaultParagraphFont"/>
    <w:rsid w:val="008F2FA7"/>
    <w:rPr>
      <w:rFonts w:ascii="Times New Roman" w:hAnsi="Times New Roman" w:cs="Times New Roman" w:hint="default"/>
      <w:b w:val="0"/>
      <w:bCs w:val="0"/>
      <w:i w:val="0"/>
      <w:iCs w:val="0"/>
      <w:color w:val="000000"/>
      <w:sz w:val="26"/>
      <w:szCs w:val="26"/>
    </w:rPr>
  </w:style>
  <w:style w:type="character" w:customStyle="1" w:styleId="Heading3Char">
    <w:name w:val="Heading 3 Char"/>
    <w:basedOn w:val="DefaultParagraphFont"/>
    <w:link w:val="Heading3"/>
    <w:uiPriority w:val="9"/>
    <w:semiHidden/>
    <w:rsid w:val="00D750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9085">
      <w:bodyDiv w:val="1"/>
      <w:marLeft w:val="0"/>
      <w:marRight w:val="0"/>
      <w:marTop w:val="0"/>
      <w:marBottom w:val="0"/>
      <w:divBdr>
        <w:top w:val="none" w:sz="0" w:space="0" w:color="auto"/>
        <w:left w:val="none" w:sz="0" w:space="0" w:color="auto"/>
        <w:bottom w:val="none" w:sz="0" w:space="0" w:color="auto"/>
        <w:right w:val="none" w:sz="0" w:space="0" w:color="auto"/>
      </w:divBdr>
    </w:div>
    <w:div w:id="508494349">
      <w:bodyDiv w:val="1"/>
      <w:marLeft w:val="0"/>
      <w:marRight w:val="0"/>
      <w:marTop w:val="0"/>
      <w:marBottom w:val="0"/>
      <w:divBdr>
        <w:top w:val="none" w:sz="0" w:space="0" w:color="auto"/>
        <w:left w:val="none" w:sz="0" w:space="0" w:color="auto"/>
        <w:bottom w:val="none" w:sz="0" w:space="0" w:color="auto"/>
        <w:right w:val="none" w:sz="0" w:space="0" w:color="auto"/>
      </w:divBdr>
    </w:div>
    <w:div w:id="965238206">
      <w:bodyDiv w:val="1"/>
      <w:marLeft w:val="0"/>
      <w:marRight w:val="0"/>
      <w:marTop w:val="0"/>
      <w:marBottom w:val="0"/>
      <w:divBdr>
        <w:top w:val="none" w:sz="0" w:space="0" w:color="auto"/>
        <w:left w:val="none" w:sz="0" w:space="0" w:color="auto"/>
        <w:bottom w:val="none" w:sz="0" w:space="0" w:color="auto"/>
        <w:right w:val="none" w:sz="0" w:space="0" w:color="auto"/>
      </w:divBdr>
    </w:div>
    <w:div w:id="1075593416">
      <w:bodyDiv w:val="1"/>
      <w:marLeft w:val="0"/>
      <w:marRight w:val="0"/>
      <w:marTop w:val="0"/>
      <w:marBottom w:val="0"/>
      <w:divBdr>
        <w:top w:val="none" w:sz="0" w:space="0" w:color="auto"/>
        <w:left w:val="none" w:sz="0" w:space="0" w:color="auto"/>
        <w:bottom w:val="none" w:sz="0" w:space="0" w:color="auto"/>
        <w:right w:val="none" w:sz="0" w:space="0" w:color="auto"/>
      </w:divBdr>
    </w:div>
    <w:div w:id="16647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789</Words>
  <Characters>4498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2022-10-30T13:48:00Z</dcterms:created>
  <dcterms:modified xsi:type="dcterms:W3CDTF">2024-02-23T14:30:00Z</dcterms:modified>
</cp:coreProperties>
</file>