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Ind w:w="-256" w:type="dxa"/>
        <w:tblCellMar>
          <w:top w:w="28" w:type="dxa"/>
          <w:left w:w="28" w:type="dxa"/>
          <w:bottom w:w="28" w:type="dxa"/>
          <w:right w:w="28" w:type="dxa"/>
        </w:tblCellMar>
        <w:tblLook w:val="04A0" w:firstRow="1" w:lastRow="0" w:firstColumn="1" w:lastColumn="0" w:noHBand="0" w:noVBand="1"/>
      </w:tblPr>
      <w:tblGrid>
        <w:gridCol w:w="4244"/>
        <w:gridCol w:w="6077"/>
      </w:tblGrid>
      <w:tr w:rsidR="001A5771" w:rsidRPr="001A5771" w14:paraId="5023E342" w14:textId="77777777" w:rsidTr="00BC1E3C">
        <w:tc>
          <w:tcPr>
            <w:tcW w:w="4244" w:type="dxa"/>
          </w:tcPr>
          <w:p w14:paraId="3C861F42" w14:textId="77777777" w:rsidR="001A5771" w:rsidRPr="001A5771" w:rsidRDefault="001A5771" w:rsidP="001A5771">
            <w:pPr>
              <w:spacing w:line="288" w:lineRule="auto"/>
              <w:rPr>
                <w:rFonts w:ascii="Times New Roman" w:eastAsia="Calibri" w:hAnsi="Times New Roman"/>
                <w:sz w:val="26"/>
                <w:szCs w:val="26"/>
                <w:lang w:val="vi-VN" w:eastAsia="vi-VN"/>
              </w:rPr>
            </w:pPr>
            <w:r w:rsidRPr="001A5771">
              <w:rPr>
                <w:rFonts w:ascii="Times New Roman" w:eastAsia="Calibri" w:hAnsi="Times New Roman"/>
                <w:sz w:val="26"/>
                <w:szCs w:val="26"/>
                <w:lang w:val="vi-VN" w:eastAsia="vi-VN"/>
              </w:rPr>
              <w:t>PHÒNG GD&amp;ĐT GIAO THỦY</w:t>
            </w:r>
          </w:p>
          <w:p w14:paraId="0069E94B" w14:textId="77777777" w:rsidR="001A5771" w:rsidRPr="001A5771" w:rsidRDefault="001A5771" w:rsidP="001A5771">
            <w:pPr>
              <w:spacing w:line="288" w:lineRule="auto"/>
              <w:rPr>
                <w:rFonts w:ascii="Times New Roman" w:eastAsia="Calibri" w:hAnsi="Times New Roman"/>
                <w:b/>
                <w:sz w:val="26"/>
                <w:szCs w:val="26"/>
                <w:lang w:val="vi-VN" w:eastAsia="vi-VN"/>
              </w:rPr>
            </w:pPr>
            <w:r w:rsidRPr="001A5771">
              <w:rPr>
                <w:rFonts w:ascii="Times New Roman" w:eastAsia="Calibri" w:hAnsi="Times New Roman"/>
                <w:b/>
                <w:sz w:val="26"/>
                <w:szCs w:val="26"/>
                <w:lang w:val="vi-VN" w:eastAsia="vi-VN"/>
              </w:rPr>
              <w:t>TRƯỜNG THCS HỒNG THUẬN</w:t>
            </w:r>
          </w:p>
          <w:p w14:paraId="7A278C34" w14:textId="77777777" w:rsidR="001A5771" w:rsidRPr="001A5771" w:rsidRDefault="001A5771" w:rsidP="001A5771">
            <w:pPr>
              <w:tabs>
                <w:tab w:val="left" w:pos="284"/>
              </w:tabs>
              <w:spacing w:line="288" w:lineRule="auto"/>
              <w:jc w:val="center"/>
              <w:rPr>
                <w:rFonts w:ascii="Times New Roman" w:hAnsi="Times New Roman"/>
                <w:b/>
                <w:sz w:val="2"/>
                <w:szCs w:val="28"/>
                <w:lang w:val="vi-VN" w:eastAsia="vi-VN"/>
              </w:rPr>
            </w:pPr>
            <w:r w:rsidRPr="001A5771">
              <w:rPr>
                <w:rFonts w:ascii="Times New Roman" w:hAnsi="Times New Roman"/>
                <w:b/>
                <w:sz w:val="2"/>
                <w:szCs w:val="28"/>
                <w:lang w:val="vi-VN" w:eastAsia="vi-VN"/>
              </w:rPr>
              <w:t>_______________________________________________________________________________</w:t>
            </w:r>
          </w:p>
          <w:p w14:paraId="5A3A9C4E" w14:textId="77777777" w:rsidR="001A5771" w:rsidRPr="001A5771" w:rsidRDefault="001A5771" w:rsidP="001A5771">
            <w:pPr>
              <w:tabs>
                <w:tab w:val="left" w:pos="284"/>
              </w:tabs>
              <w:spacing w:line="288" w:lineRule="auto"/>
              <w:jc w:val="center"/>
              <w:rPr>
                <w:rFonts w:ascii="Times New Roman" w:hAnsi="Times New Roman"/>
                <w:b/>
                <w:sz w:val="8"/>
                <w:szCs w:val="28"/>
                <w:lang w:val="vi-VN" w:eastAsia="vi-VN"/>
              </w:rPr>
            </w:pPr>
          </w:p>
          <w:p w14:paraId="158B367A" w14:textId="77777777" w:rsidR="001A5771" w:rsidRPr="001A5771" w:rsidRDefault="001A5771" w:rsidP="001A5771">
            <w:pPr>
              <w:tabs>
                <w:tab w:val="left" w:pos="284"/>
              </w:tabs>
              <w:spacing w:line="288" w:lineRule="auto"/>
              <w:jc w:val="center"/>
              <w:rPr>
                <w:rFonts w:ascii="Times New Roman" w:hAnsi="Times New Roman"/>
                <w:b/>
                <w:sz w:val="8"/>
                <w:szCs w:val="28"/>
                <w:lang w:val="vi-VN" w:eastAsia="vi-VN"/>
              </w:rPr>
            </w:pPr>
          </w:p>
          <w:p w14:paraId="18B5AD81" w14:textId="77777777" w:rsidR="001A5771" w:rsidRPr="001A5771" w:rsidRDefault="001A5771" w:rsidP="001A5771">
            <w:pPr>
              <w:tabs>
                <w:tab w:val="left" w:pos="284"/>
              </w:tabs>
              <w:spacing w:line="288" w:lineRule="auto"/>
              <w:rPr>
                <w:rFonts w:ascii="Times New Roman" w:hAnsi="Times New Roman"/>
                <w:b/>
                <w:sz w:val="26"/>
                <w:szCs w:val="22"/>
                <w:lang w:val="vi-VN" w:eastAsia="vi-VN"/>
              </w:rPr>
            </w:pPr>
          </w:p>
        </w:tc>
        <w:tc>
          <w:tcPr>
            <w:tcW w:w="6077" w:type="dxa"/>
            <w:hideMark/>
          </w:tcPr>
          <w:p w14:paraId="0CCDF6C6" w14:textId="77777777" w:rsidR="001A5771" w:rsidRPr="001A5771" w:rsidRDefault="001A5771" w:rsidP="001A5771">
            <w:pPr>
              <w:tabs>
                <w:tab w:val="left" w:pos="284"/>
              </w:tabs>
              <w:spacing w:line="288" w:lineRule="auto"/>
              <w:jc w:val="center"/>
              <w:rPr>
                <w:rFonts w:ascii="Times New Roman" w:hAnsi="Times New Roman"/>
                <w:b/>
                <w:w w:val="98"/>
                <w:sz w:val="26"/>
                <w:szCs w:val="26"/>
                <w:lang w:val="en-US" w:eastAsia="vi-VN"/>
              </w:rPr>
            </w:pPr>
            <w:r w:rsidRPr="001A5771">
              <w:rPr>
                <w:rFonts w:ascii="Times New Roman" w:hAnsi="Times New Roman"/>
                <w:b/>
                <w:w w:val="98"/>
                <w:sz w:val="26"/>
                <w:szCs w:val="26"/>
                <w:lang w:val="vi-VN" w:eastAsia="vi-VN"/>
              </w:rPr>
              <w:t xml:space="preserve">KỲ KHẢO SÁT </w:t>
            </w:r>
            <w:r w:rsidRPr="001A5771">
              <w:rPr>
                <w:rFonts w:ascii="Times New Roman" w:hAnsi="Times New Roman"/>
                <w:b/>
                <w:w w:val="98"/>
                <w:sz w:val="26"/>
                <w:szCs w:val="26"/>
                <w:lang w:val="en-US" w:eastAsia="vi-VN"/>
              </w:rPr>
              <w:t>CHẤT LƯỢNG CUỐI</w:t>
            </w:r>
            <w:r w:rsidRPr="001A5771">
              <w:rPr>
                <w:rFonts w:ascii="Times New Roman" w:hAnsi="Times New Roman"/>
                <w:b/>
                <w:w w:val="98"/>
                <w:sz w:val="26"/>
                <w:szCs w:val="26"/>
                <w:lang w:val="vi-VN" w:eastAsia="vi-VN"/>
              </w:rPr>
              <w:t xml:space="preserve"> HỌC KÌ I</w:t>
            </w:r>
            <w:r w:rsidRPr="001A5771">
              <w:rPr>
                <w:rFonts w:ascii="Times New Roman" w:hAnsi="Times New Roman"/>
                <w:b/>
                <w:w w:val="98"/>
                <w:sz w:val="26"/>
                <w:szCs w:val="26"/>
                <w:lang w:val="en-US" w:eastAsia="vi-VN"/>
              </w:rPr>
              <w:t>I</w:t>
            </w:r>
          </w:p>
          <w:p w14:paraId="5480B34A" w14:textId="77777777" w:rsidR="001A5771" w:rsidRPr="001A5771" w:rsidRDefault="001A5771" w:rsidP="001A5771">
            <w:pPr>
              <w:tabs>
                <w:tab w:val="left" w:pos="284"/>
              </w:tabs>
              <w:spacing w:line="288" w:lineRule="auto"/>
              <w:jc w:val="center"/>
              <w:rPr>
                <w:rFonts w:ascii="Times New Roman" w:hAnsi="Times New Roman"/>
                <w:b/>
                <w:sz w:val="26"/>
                <w:szCs w:val="26"/>
                <w:lang w:val="vi-VN" w:eastAsia="vi-VN"/>
              </w:rPr>
            </w:pPr>
            <w:r w:rsidRPr="001A5771">
              <w:rPr>
                <w:rFonts w:ascii="Times New Roman" w:hAnsi="Times New Roman"/>
                <w:b/>
                <w:sz w:val="26"/>
                <w:szCs w:val="26"/>
                <w:lang w:val="vi-VN" w:eastAsia="vi-VN"/>
              </w:rPr>
              <w:t>Năm học 2023 – 2024</w:t>
            </w:r>
          </w:p>
          <w:p w14:paraId="686B01E9" w14:textId="77777777" w:rsidR="001A5771" w:rsidRPr="001A5771" w:rsidRDefault="001A5771" w:rsidP="001A5771">
            <w:pPr>
              <w:tabs>
                <w:tab w:val="left" w:pos="0"/>
              </w:tabs>
              <w:spacing w:line="288" w:lineRule="auto"/>
              <w:jc w:val="center"/>
              <w:rPr>
                <w:rFonts w:ascii="Times New Roman" w:hAnsi="Times New Roman"/>
                <w:b/>
                <w:sz w:val="26"/>
                <w:szCs w:val="26"/>
                <w:lang w:val="vi-VN" w:eastAsia="vi-VN"/>
              </w:rPr>
            </w:pPr>
            <w:r w:rsidRPr="001A5771">
              <w:rPr>
                <w:rFonts w:ascii="Times New Roman" w:hAnsi="Times New Roman"/>
                <w:b/>
                <w:sz w:val="26"/>
                <w:szCs w:val="26"/>
                <w:lang w:val="vi-VN" w:eastAsia="vi-VN"/>
              </w:rPr>
              <w:t>HƯỚNG DẪN CHẤM</w:t>
            </w:r>
          </w:p>
          <w:p w14:paraId="6C35344A" w14:textId="519D4B7E" w:rsidR="001A5771" w:rsidRPr="001A5771" w:rsidRDefault="001A5771" w:rsidP="001A5771">
            <w:pPr>
              <w:tabs>
                <w:tab w:val="left" w:pos="284"/>
              </w:tabs>
              <w:spacing w:line="288" w:lineRule="auto"/>
              <w:jc w:val="center"/>
              <w:rPr>
                <w:rFonts w:ascii="Times New Roman" w:hAnsi="Times New Roman"/>
                <w:b/>
                <w:szCs w:val="22"/>
                <w:lang w:val="vi-VN" w:eastAsia="vi-VN"/>
              </w:rPr>
            </w:pPr>
            <w:r>
              <w:rPr>
                <w:rFonts w:ascii="Times New Roman" w:hAnsi="Times New Roman"/>
                <w:b/>
                <w:sz w:val="26"/>
                <w:szCs w:val="26"/>
                <w:lang w:val="vi-VN" w:eastAsia="vi-VN"/>
              </w:rPr>
              <w:t>Môn Ngữ văn lớp 8</w:t>
            </w:r>
          </w:p>
        </w:tc>
      </w:tr>
    </w:tbl>
    <w:p w14:paraId="57205FCC" w14:textId="27D9A171" w:rsidR="00387F63" w:rsidRPr="00387F63" w:rsidRDefault="00387F63" w:rsidP="00387F63">
      <w:pPr>
        <w:rPr>
          <w:rFonts w:ascii="Times New Roman" w:hAnsi="Times New Roman"/>
          <w:b/>
          <w:bCs/>
          <w:sz w:val="28"/>
          <w:szCs w:val="28"/>
        </w:rPr>
      </w:pPr>
      <w:proofErr w:type="spellStart"/>
      <w:r w:rsidRPr="00387F63">
        <w:rPr>
          <w:rFonts w:ascii="Times New Roman" w:hAnsi="Times New Roman"/>
          <w:b/>
          <w:bCs/>
          <w:sz w:val="28"/>
          <w:szCs w:val="28"/>
        </w:rPr>
        <w:t>Phần</w:t>
      </w:r>
      <w:proofErr w:type="spellEnd"/>
      <w:r w:rsidRPr="00387F63">
        <w:rPr>
          <w:rFonts w:ascii="Times New Roman" w:hAnsi="Times New Roman"/>
          <w:b/>
          <w:bCs/>
          <w:sz w:val="28"/>
          <w:szCs w:val="28"/>
        </w:rPr>
        <w:t xml:space="preserve"> I. </w:t>
      </w:r>
      <w:proofErr w:type="spellStart"/>
      <w:r w:rsidRPr="00387F63">
        <w:rPr>
          <w:rFonts w:ascii="Times New Roman" w:hAnsi="Times New Roman"/>
          <w:b/>
          <w:bCs/>
          <w:sz w:val="28"/>
          <w:szCs w:val="28"/>
        </w:rPr>
        <w:t>Đọc</w:t>
      </w:r>
      <w:proofErr w:type="spellEnd"/>
      <w:r w:rsidRPr="00387F63">
        <w:rPr>
          <w:rFonts w:ascii="Times New Roman" w:hAnsi="Times New Roman"/>
          <w:b/>
          <w:bCs/>
          <w:sz w:val="28"/>
          <w:szCs w:val="28"/>
        </w:rPr>
        <w:t xml:space="preserve"> </w:t>
      </w:r>
      <w:proofErr w:type="spellStart"/>
      <w:r w:rsidRPr="00387F63">
        <w:rPr>
          <w:rFonts w:ascii="Times New Roman" w:hAnsi="Times New Roman"/>
          <w:b/>
          <w:bCs/>
          <w:sz w:val="28"/>
          <w:szCs w:val="28"/>
        </w:rPr>
        <w:t>hiểu</w:t>
      </w:r>
      <w:proofErr w:type="spellEnd"/>
      <w:r w:rsidRPr="00387F63">
        <w:rPr>
          <w:rFonts w:ascii="Times New Roman" w:hAnsi="Times New Roman"/>
          <w:b/>
          <w:bCs/>
          <w:sz w:val="28"/>
          <w:szCs w:val="28"/>
        </w:rPr>
        <w:t xml:space="preserve"> (5,0 </w:t>
      </w:r>
      <w:proofErr w:type="spellStart"/>
      <w:r w:rsidRPr="00387F63">
        <w:rPr>
          <w:rFonts w:ascii="Times New Roman" w:hAnsi="Times New Roman"/>
          <w:b/>
          <w:bCs/>
          <w:sz w:val="28"/>
          <w:szCs w:val="28"/>
        </w:rPr>
        <w:t>điểm</w:t>
      </w:r>
      <w:proofErr w:type="spellEnd"/>
      <w:r w:rsidRPr="00387F63">
        <w:rPr>
          <w:rFonts w:ascii="Times New Roman" w:hAnsi="Times New Roman"/>
          <w:b/>
          <w:bCs/>
          <w:sz w:val="28"/>
          <w:szCs w:val="28"/>
        </w:rPr>
        <w:t>)</w:t>
      </w:r>
    </w:p>
    <w:tbl>
      <w:tblPr>
        <w:tblStyle w:val="TableGrid"/>
        <w:tblW w:w="9175" w:type="dxa"/>
        <w:tblLook w:val="04A0" w:firstRow="1" w:lastRow="0" w:firstColumn="1" w:lastColumn="0" w:noHBand="0" w:noVBand="1"/>
      </w:tblPr>
      <w:tblGrid>
        <w:gridCol w:w="1170"/>
        <w:gridCol w:w="6655"/>
        <w:gridCol w:w="1350"/>
      </w:tblGrid>
      <w:tr w:rsidR="00387F63" w:rsidRPr="00387F63" w14:paraId="6E6AB171" w14:textId="77777777" w:rsidTr="00C80928">
        <w:trPr>
          <w:trHeight w:val="584"/>
        </w:trPr>
        <w:tc>
          <w:tcPr>
            <w:tcW w:w="1170" w:type="dxa"/>
            <w:vAlign w:val="center"/>
          </w:tcPr>
          <w:p w14:paraId="100801D5" w14:textId="77777777" w:rsidR="00387F63" w:rsidRPr="00387F63" w:rsidRDefault="00387F63" w:rsidP="00C80928">
            <w:pPr>
              <w:jc w:val="center"/>
              <w:rPr>
                <w:rFonts w:ascii="Times New Roman" w:hAnsi="Times New Roman"/>
                <w:b/>
                <w:bCs/>
                <w:kern w:val="2"/>
                <w:sz w:val="28"/>
                <w:szCs w:val="28"/>
                <w14:ligatures w14:val="standardContextual"/>
              </w:rPr>
            </w:pPr>
            <w:proofErr w:type="spellStart"/>
            <w:r w:rsidRPr="00387F63">
              <w:rPr>
                <w:rFonts w:ascii="Times New Roman" w:hAnsi="Times New Roman"/>
                <w:b/>
                <w:bCs/>
                <w:kern w:val="2"/>
                <w:sz w:val="28"/>
                <w:szCs w:val="28"/>
                <w14:ligatures w14:val="standardContextual"/>
              </w:rPr>
              <w:t>Câu</w:t>
            </w:r>
            <w:proofErr w:type="spellEnd"/>
          </w:p>
        </w:tc>
        <w:tc>
          <w:tcPr>
            <w:tcW w:w="6655" w:type="dxa"/>
            <w:vAlign w:val="center"/>
          </w:tcPr>
          <w:p w14:paraId="1E3B115D" w14:textId="77777777" w:rsidR="00387F63" w:rsidRPr="00387F63" w:rsidRDefault="00387F63" w:rsidP="00C80928">
            <w:pPr>
              <w:jc w:val="center"/>
              <w:rPr>
                <w:rFonts w:ascii="Times New Roman" w:hAnsi="Times New Roman"/>
                <w:b/>
                <w:bCs/>
                <w:kern w:val="2"/>
                <w:sz w:val="28"/>
                <w:szCs w:val="28"/>
                <w14:ligatures w14:val="standardContextual"/>
              </w:rPr>
            </w:pPr>
            <w:proofErr w:type="spellStart"/>
            <w:r w:rsidRPr="00387F63">
              <w:rPr>
                <w:rFonts w:ascii="Times New Roman" w:hAnsi="Times New Roman"/>
                <w:b/>
                <w:bCs/>
                <w:kern w:val="2"/>
                <w:sz w:val="28"/>
                <w:szCs w:val="28"/>
                <w14:ligatures w14:val="standardContextual"/>
              </w:rPr>
              <w:t>Nội</w:t>
            </w:r>
            <w:proofErr w:type="spellEnd"/>
            <w:r w:rsidRPr="00387F63">
              <w:rPr>
                <w:rFonts w:ascii="Times New Roman" w:hAnsi="Times New Roman"/>
                <w:b/>
                <w:bCs/>
                <w:kern w:val="2"/>
                <w:sz w:val="28"/>
                <w:szCs w:val="28"/>
                <w14:ligatures w14:val="standardContextual"/>
              </w:rPr>
              <w:t xml:space="preserve"> dung </w:t>
            </w:r>
            <w:proofErr w:type="spellStart"/>
            <w:r w:rsidRPr="00387F63">
              <w:rPr>
                <w:rFonts w:ascii="Times New Roman" w:hAnsi="Times New Roman"/>
                <w:b/>
                <w:bCs/>
                <w:kern w:val="2"/>
                <w:sz w:val="28"/>
                <w:szCs w:val="28"/>
                <w14:ligatures w14:val="standardContextual"/>
              </w:rPr>
              <w:t>cần</w:t>
            </w:r>
            <w:proofErr w:type="spellEnd"/>
            <w:r w:rsidRPr="00387F63">
              <w:rPr>
                <w:rFonts w:ascii="Times New Roman" w:hAnsi="Times New Roman"/>
                <w:b/>
                <w:bCs/>
                <w:kern w:val="2"/>
                <w:sz w:val="28"/>
                <w:szCs w:val="28"/>
                <w14:ligatures w14:val="standardContextual"/>
              </w:rPr>
              <w:t xml:space="preserve"> </w:t>
            </w:r>
            <w:proofErr w:type="spellStart"/>
            <w:r w:rsidRPr="00387F63">
              <w:rPr>
                <w:rFonts w:ascii="Times New Roman" w:hAnsi="Times New Roman"/>
                <w:b/>
                <w:bCs/>
                <w:kern w:val="2"/>
                <w:sz w:val="28"/>
                <w:szCs w:val="28"/>
                <w14:ligatures w14:val="standardContextual"/>
              </w:rPr>
              <w:t>đạt</w:t>
            </w:r>
            <w:proofErr w:type="spellEnd"/>
          </w:p>
        </w:tc>
        <w:tc>
          <w:tcPr>
            <w:tcW w:w="1350" w:type="dxa"/>
            <w:vAlign w:val="center"/>
          </w:tcPr>
          <w:p w14:paraId="5B15CD1D" w14:textId="77777777" w:rsidR="00387F63" w:rsidRPr="00387F63" w:rsidRDefault="00387F63" w:rsidP="00C80928">
            <w:pPr>
              <w:jc w:val="center"/>
              <w:rPr>
                <w:rFonts w:ascii="Times New Roman" w:hAnsi="Times New Roman"/>
                <w:b/>
                <w:bCs/>
                <w:kern w:val="2"/>
                <w:sz w:val="28"/>
                <w:szCs w:val="28"/>
                <w14:ligatures w14:val="standardContextual"/>
              </w:rPr>
            </w:pPr>
            <w:proofErr w:type="spellStart"/>
            <w:r w:rsidRPr="00387F63">
              <w:rPr>
                <w:rFonts w:ascii="Times New Roman" w:hAnsi="Times New Roman"/>
                <w:b/>
                <w:bCs/>
                <w:kern w:val="2"/>
                <w:sz w:val="28"/>
                <w:szCs w:val="28"/>
                <w14:ligatures w14:val="standardContextual"/>
              </w:rPr>
              <w:t>Điểm</w:t>
            </w:r>
            <w:proofErr w:type="spellEnd"/>
          </w:p>
        </w:tc>
      </w:tr>
      <w:tr w:rsidR="00387F63" w:rsidRPr="00387F63" w14:paraId="538866DA" w14:textId="77777777" w:rsidTr="00C80928">
        <w:trPr>
          <w:trHeight w:val="440"/>
        </w:trPr>
        <w:tc>
          <w:tcPr>
            <w:tcW w:w="1170" w:type="dxa"/>
            <w:vAlign w:val="center"/>
          </w:tcPr>
          <w:p w14:paraId="0E262913" w14:textId="77777777" w:rsidR="00387F63" w:rsidRPr="00387F63" w:rsidRDefault="00387F63" w:rsidP="00C80928">
            <w:pPr>
              <w:jc w:val="center"/>
              <w:rPr>
                <w:rFonts w:ascii="Times New Roman" w:hAnsi="Times New Roman"/>
                <w:b/>
                <w:bCs/>
                <w:kern w:val="2"/>
                <w:sz w:val="28"/>
                <w:szCs w:val="28"/>
                <w14:ligatures w14:val="standardContextual"/>
              </w:rPr>
            </w:pPr>
            <w:proofErr w:type="spellStart"/>
            <w:r w:rsidRPr="00387F63">
              <w:rPr>
                <w:rFonts w:ascii="Times New Roman" w:hAnsi="Times New Roman"/>
                <w:b/>
                <w:bCs/>
                <w:kern w:val="2"/>
                <w:sz w:val="28"/>
                <w:szCs w:val="28"/>
                <w14:ligatures w14:val="standardContextual"/>
              </w:rPr>
              <w:t>Câu</w:t>
            </w:r>
            <w:proofErr w:type="spellEnd"/>
            <w:r w:rsidRPr="00387F63">
              <w:rPr>
                <w:rFonts w:ascii="Times New Roman" w:hAnsi="Times New Roman"/>
                <w:b/>
                <w:bCs/>
                <w:kern w:val="2"/>
                <w:sz w:val="28"/>
                <w:szCs w:val="28"/>
                <w14:ligatures w14:val="standardContextual"/>
              </w:rPr>
              <w:t xml:space="preserve"> 1</w:t>
            </w:r>
          </w:p>
        </w:tc>
        <w:tc>
          <w:tcPr>
            <w:tcW w:w="6655" w:type="dxa"/>
            <w:vAlign w:val="center"/>
          </w:tcPr>
          <w:p w14:paraId="69027C77" w14:textId="77777777" w:rsidR="00387F63" w:rsidRPr="00387F63" w:rsidRDefault="00387F63" w:rsidP="00C80928">
            <w:pPr>
              <w:rPr>
                <w:rFonts w:ascii="Times New Roman" w:hAnsi="Times New Roman"/>
                <w:sz w:val="28"/>
                <w:szCs w:val="28"/>
              </w:rPr>
            </w:pPr>
            <w:r w:rsidRPr="00387F63">
              <w:rPr>
                <w:rFonts w:ascii="Times New Roman" w:hAnsi="Times New Roman"/>
                <w:sz w:val="28"/>
                <w:szCs w:val="28"/>
              </w:rPr>
              <w:t xml:space="preserve">B. </w:t>
            </w:r>
            <w:proofErr w:type="spellStart"/>
            <w:r w:rsidRPr="00387F63">
              <w:rPr>
                <w:rFonts w:ascii="Times New Roman" w:hAnsi="Times New Roman"/>
                <w:sz w:val="28"/>
                <w:szCs w:val="28"/>
              </w:rPr>
              <w:t>Văn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bản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thông</w:t>
            </w:r>
            <w:proofErr w:type="spellEnd"/>
            <w:r w:rsidRPr="00387F63">
              <w:rPr>
                <w:rFonts w:ascii="Times New Roman" w:hAnsi="Times New Roman"/>
                <w:sz w:val="28"/>
                <w:szCs w:val="28"/>
              </w:rPr>
              <w:t xml:space="preserve"> tin</w:t>
            </w:r>
          </w:p>
        </w:tc>
        <w:tc>
          <w:tcPr>
            <w:tcW w:w="1350" w:type="dxa"/>
            <w:vAlign w:val="center"/>
          </w:tcPr>
          <w:p w14:paraId="1F6DD4C6" w14:textId="77777777" w:rsidR="00387F63" w:rsidRPr="00387F63" w:rsidRDefault="00387F63" w:rsidP="00C80928">
            <w:pPr>
              <w:jc w:val="center"/>
              <w:rPr>
                <w:rFonts w:ascii="Times New Roman" w:hAnsi="Times New Roman"/>
                <w:kern w:val="2"/>
                <w:sz w:val="28"/>
                <w:szCs w:val="28"/>
                <w14:ligatures w14:val="standardContextual"/>
              </w:rPr>
            </w:pPr>
            <w:r w:rsidRPr="00387F63">
              <w:rPr>
                <w:rFonts w:ascii="Times New Roman" w:hAnsi="Times New Roman"/>
                <w:kern w:val="2"/>
                <w:sz w:val="28"/>
                <w:szCs w:val="28"/>
                <w14:ligatures w14:val="standardContextual"/>
              </w:rPr>
              <w:t xml:space="preserve">0,5 </w:t>
            </w:r>
            <w:proofErr w:type="spellStart"/>
            <w:r w:rsidRPr="00387F63">
              <w:rPr>
                <w:rFonts w:ascii="Times New Roman" w:hAnsi="Times New Roman"/>
                <w:kern w:val="2"/>
                <w:sz w:val="28"/>
                <w:szCs w:val="28"/>
                <w14:ligatures w14:val="standardContextual"/>
              </w:rPr>
              <w:t>điểm</w:t>
            </w:r>
            <w:proofErr w:type="spellEnd"/>
          </w:p>
        </w:tc>
      </w:tr>
      <w:tr w:rsidR="00387F63" w:rsidRPr="00387F63" w14:paraId="44930194" w14:textId="77777777" w:rsidTr="00C80928">
        <w:trPr>
          <w:trHeight w:val="440"/>
        </w:trPr>
        <w:tc>
          <w:tcPr>
            <w:tcW w:w="1170" w:type="dxa"/>
            <w:vAlign w:val="center"/>
          </w:tcPr>
          <w:p w14:paraId="32DE9881" w14:textId="77777777" w:rsidR="00387F63" w:rsidRPr="00387F63" w:rsidRDefault="00387F63" w:rsidP="00C80928">
            <w:pPr>
              <w:jc w:val="center"/>
              <w:rPr>
                <w:rFonts w:ascii="Times New Roman" w:hAnsi="Times New Roman"/>
                <w:b/>
                <w:bCs/>
                <w:sz w:val="28"/>
                <w:szCs w:val="28"/>
              </w:rPr>
            </w:pPr>
            <w:proofErr w:type="spellStart"/>
            <w:r w:rsidRPr="00387F63">
              <w:rPr>
                <w:rFonts w:ascii="Times New Roman" w:hAnsi="Times New Roman"/>
                <w:b/>
                <w:bCs/>
                <w:sz w:val="28"/>
                <w:szCs w:val="28"/>
              </w:rPr>
              <w:t>Câu</w:t>
            </w:r>
            <w:proofErr w:type="spellEnd"/>
            <w:r w:rsidRPr="00387F63">
              <w:rPr>
                <w:rFonts w:ascii="Times New Roman" w:hAnsi="Times New Roman"/>
                <w:b/>
                <w:bCs/>
                <w:sz w:val="28"/>
                <w:szCs w:val="28"/>
              </w:rPr>
              <w:t xml:space="preserve"> 2</w:t>
            </w:r>
          </w:p>
        </w:tc>
        <w:tc>
          <w:tcPr>
            <w:tcW w:w="6655" w:type="dxa"/>
            <w:vAlign w:val="center"/>
          </w:tcPr>
          <w:p w14:paraId="208D6881" w14:textId="77777777" w:rsidR="00387F63" w:rsidRPr="00387F63" w:rsidRDefault="00387F63" w:rsidP="00C80928">
            <w:pPr>
              <w:rPr>
                <w:rFonts w:ascii="Times New Roman" w:hAnsi="Times New Roman"/>
                <w:sz w:val="28"/>
                <w:szCs w:val="28"/>
              </w:rPr>
            </w:pPr>
            <w:r w:rsidRPr="00387F63">
              <w:rPr>
                <w:rFonts w:ascii="Times New Roman" w:hAnsi="Times New Roman"/>
                <w:sz w:val="28"/>
                <w:szCs w:val="28"/>
              </w:rPr>
              <w:t xml:space="preserve">C. </w:t>
            </w:r>
            <w:proofErr w:type="spellStart"/>
            <w:r w:rsidRPr="00387F63">
              <w:rPr>
                <w:rFonts w:ascii="Times New Roman" w:hAnsi="Times New Roman"/>
                <w:sz w:val="28"/>
                <w:szCs w:val="28"/>
              </w:rPr>
              <w:t>Bác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Hồ</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và</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bản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Tuyên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ngôn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độc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lập</w:t>
            </w:r>
            <w:proofErr w:type="spellEnd"/>
          </w:p>
        </w:tc>
        <w:tc>
          <w:tcPr>
            <w:tcW w:w="1350" w:type="dxa"/>
            <w:vAlign w:val="center"/>
          </w:tcPr>
          <w:p w14:paraId="6BEED5F5" w14:textId="77777777" w:rsidR="00387F63" w:rsidRPr="00387F63" w:rsidRDefault="00387F63" w:rsidP="00C80928">
            <w:pPr>
              <w:jc w:val="center"/>
              <w:rPr>
                <w:rFonts w:ascii="Times New Roman" w:hAnsi="Times New Roman"/>
                <w:kern w:val="2"/>
                <w:sz w:val="28"/>
                <w:szCs w:val="28"/>
                <w14:ligatures w14:val="standardContextual"/>
              </w:rPr>
            </w:pPr>
            <w:r w:rsidRPr="00387F63">
              <w:rPr>
                <w:rFonts w:ascii="Times New Roman" w:hAnsi="Times New Roman"/>
                <w:kern w:val="2"/>
                <w:sz w:val="28"/>
                <w:szCs w:val="28"/>
                <w14:ligatures w14:val="standardContextual"/>
              </w:rPr>
              <w:t xml:space="preserve">0,5 </w:t>
            </w:r>
            <w:proofErr w:type="spellStart"/>
            <w:r w:rsidRPr="00387F63">
              <w:rPr>
                <w:rFonts w:ascii="Times New Roman" w:hAnsi="Times New Roman"/>
                <w:kern w:val="2"/>
                <w:sz w:val="28"/>
                <w:szCs w:val="28"/>
                <w14:ligatures w14:val="standardContextual"/>
              </w:rPr>
              <w:t>điểm</w:t>
            </w:r>
            <w:proofErr w:type="spellEnd"/>
          </w:p>
        </w:tc>
      </w:tr>
      <w:tr w:rsidR="00387F63" w:rsidRPr="00387F63" w14:paraId="15D6A3BC" w14:textId="77777777" w:rsidTr="00C80928">
        <w:trPr>
          <w:trHeight w:val="564"/>
        </w:trPr>
        <w:tc>
          <w:tcPr>
            <w:tcW w:w="1170" w:type="dxa"/>
            <w:vAlign w:val="center"/>
          </w:tcPr>
          <w:p w14:paraId="56B0620E" w14:textId="77777777" w:rsidR="00387F63" w:rsidRPr="00387F63" w:rsidRDefault="00387F63" w:rsidP="00C80928">
            <w:pPr>
              <w:jc w:val="center"/>
              <w:rPr>
                <w:rFonts w:ascii="Times New Roman" w:hAnsi="Times New Roman"/>
                <w:b/>
                <w:bCs/>
                <w:kern w:val="2"/>
                <w:sz w:val="28"/>
                <w:szCs w:val="28"/>
                <w14:ligatures w14:val="standardContextual"/>
              </w:rPr>
            </w:pPr>
            <w:proofErr w:type="spellStart"/>
            <w:r w:rsidRPr="00387F63">
              <w:rPr>
                <w:rFonts w:ascii="Times New Roman" w:hAnsi="Times New Roman"/>
                <w:b/>
                <w:bCs/>
                <w:kern w:val="2"/>
                <w:sz w:val="28"/>
                <w:szCs w:val="28"/>
                <w14:ligatures w14:val="standardContextual"/>
              </w:rPr>
              <w:t>Câu</w:t>
            </w:r>
            <w:proofErr w:type="spellEnd"/>
            <w:r w:rsidRPr="00387F63">
              <w:rPr>
                <w:rFonts w:ascii="Times New Roman" w:hAnsi="Times New Roman"/>
                <w:b/>
                <w:bCs/>
                <w:kern w:val="2"/>
                <w:sz w:val="28"/>
                <w:szCs w:val="28"/>
                <w14:ligatures w14:val="standardContextual"/>
              </w:rPr>
              <w:t xml:space="preserve"> 3</w:t>
            </w:r>
          </w:p>
        </w:tc>
        <w:tc>
          <w:tcPr>
            <w:tcW w:w="6655" w:type="dxa"/>
            <w:vAlign w:val="center"/>
          </w:tcPr>
          <w:p w14:paraId="47AEA461" w14:textId="77777777" w:rsidR="00387F63" w:rsidRPr="00387F63" w:rsidRDefault="00387F63" w:rsidP="00C80928">
            <w:pPr>
              <w:rPr>
                <w:rFonts w:ascii="Times New Roman" w:hAnsi="Times New Roman"/>
                <w:sz w:val="28"/>
                <w:szCs w:val="28"/>
              </w:rPr>
            </w:pPr>
            <w:r w:rsidRPr="00387F63">
              <w:rPr>
                <w:rFonts w:ascii="Times New Roman" w:hAnsi="Times New Roman"/>
                <w:sz w:val="28"/>
                <w:szCs w:val="28"/>
              </w:rPr>
              <w:t xml:space="preserve">A. </w:t>
            </w:r>
            <w:proofErr w:type="spellStart"/>
            <w:r w:rsidRPr="00387F63">
              <w:rPr>
                <w:rFonts w:ascii="Times New Roman" w:hAnsi="Times New Roman"/>
                <w:sz w:val="28"/>
                <w:szCs w:val="28"/>
              </w:rPr>
              <w:t>Đúng</w:t>
            </w:r>
            <w:proofErr w:type="spellEnd"/>
          </w:p>
        </w:tc>
        <w:tc>
          <w:tcPr>
            <w:tcW w:w="1350" w:type="dxa"/>
            <w:vAlign w:val="center"/>
          </w:tcPr>
          <w:p w14:paraId="11E4E94B" w14:textId="77777777" w:rsidR="00387F63" w:rsidRPr="00387F63" w:rsidRDefault="00387F63" w:rsidP="00C80928">
            <w:pPr>
              <w:jc w:val="center"/>
              <w:rPr>
                <w:rFonts w:ascii="Times New Roman" w:hAnsi="Times New Roman"/>
                <w:sz w:val="28"/>
                <w:szCs w:val="28"/>
              </w:rPr>
            </w:pPr>
            <w:r w:rsidRPr="00387F63">
              <w:rPr>
                <w:rFonts w:ascii="Times New Roman" w:hAnsi="Times New Roman"/>
                <w:kern w:val="2"/>
                <w:sz w:val="28"/>
                <w:szCs w:val="28"/>
                <w14:ligatures w14:val="standardContextual"/>
              </w:rPr>
              <w:t xml:space="preserve">0,5 </w:t>
            </w:r>
            <w:proofErr w:type="spellStart"/>
            <w:r w:rsidRPr="00387F63">
              <w:rPr>
                <w:rFonts w:ascii="Times New Roman" w:hAnsi="Times New Roman"/>
                <w:kern w:val="2"/>
                <w:sz w:val="28"/>
                <w:szCs w:val="28"/>
                <w14:ligatures w14:val="standardContextual"/>
              </w:rPr>
              <w:t>điểm</w:t>
            </w:r>
            <w:proofErr w:type="spellEnd"/>
          </w:p>
        </w:tc>
      </w:tr>
      <w:tr w:rsidR="00387F63" w:rsidRPr="00387F63" w14:paraId="0DDF4BBD" w14:textId="77777777" w:rsidTr="00C80928">
        <w:trPr>
          <w:trHeight w:val="700"/>
        </w:trPr>
        <w:tc>
          <w:tcPr>
            <w:tcW w:w="1170" w:type="dxa"/>
            <w:vAlign w:val="center"/>
          </w:tcPr>
          <w:p w14:paraId="665433B1" w14:textId="77777777" w:rsidR="00387F63" w:rsidRPr="00387F63" w:rsidRDefault="00387F63" w:rsidP="00C80928">
            <w:pPr>
              <w:jc w:val="center"/>
              <w:rPr>
                <w:rFonts w:ascii="Times New Roman" w:hAnsi="Times New Roman"/>
                <w:b/>
                <w:bCs/>
                <w:kern w:val="2"/>
                <w:sz w:val="28"/>
                <w:szCs w:val="28"/>
                <w14:ligatures w14:val="standardContextual"/>
              </w:rPr>
            </w:pPr>
            <w:proofErr w:type="spellStart"/>
            <w:r w:rsidRPr="00387F63">
              <w:rPr>
                <w:rFonts w:ascii="Times New Roman" w:hAnsi="Times New Roman"/>
                <w:b/>
                <w:bCs/>
                <w:kern w:val="2"/>
                <w:sz w:val="28"/>
                <w:szCs w:val="28"/>
                <w14:ligatures w14:val="standardContextual"/>
              </w:rPr>
              <w:t>Câu</w:t>
            </w:r>
            <w:proofErr w:type="spellEnd"/>
            <w:r w:rsidRPr="00387F63">
              <w:rPr>
                <w:rFonts w:ascii="Times New Roman" w:hAnsi="Times New Roman"/>
                <w:b/>
                <w:bCs/>
                <w:kern w:val="2"/>
                <w:sz w:val="28"/>
                <w:szCs w:val="28"/>
                <w14:ligatures w14:val="standardContextual"/>
              </w:rPr>
              <w:t xml:space="preserve"> 4</w:t>
            </w:r>
          </w:p>
        </w:tc>
        <w:tc>
          <w:tcPr>
            <w:tcW w:w="6655" w:type="dxa"/>
            <w:vAlign w:val="center"/>
          </w:tcPr>
          <w:p w14:paraId="475009AE" w14:textId="77777777" w:rsidR="00387F63" w:rsidRPr="00387F63" w:rsidRDefault="00387F63" w:rsidP="00C80928">
            <w:pPr>
              <w:rPr>
                <w:rFonts w:ascii="Times New Roman" w:hAnsi="Times New Roman"/>
                <w:sz w:val="28"/>
                <w:szCs w:val="28"/>
              </w:rPr>
            </w:pPr>
            <w:r w:rsidRPr="00387F63">
              <w:rPr>
                <w:rFonts w:ascii="Times New Roman" w:hAnsi="Times New Roman"/>
                <w:sz w:val="28"/>
                <w:szCs w:val="28"/>
              </w:rPr>
              <w:t>B. 2/5/1945</w:t>
            </w:r>
          </w:p>
        </w:tc>
        <w:tc>
          <w:tcPr>
            <w:tcW w:w="1350" w:type="dxa"/>
            <w:vAlign w:val="center"/>
          </w:tcPr>
          <w:p w14:paraId="64904621" w14:textId="77777777" w:rsidR="00387F63" w:rsidRPr="00387F63" w:rsidRDefault="00387F63" w:rsidP="00C80928">
            <w:pPr>
              <w:jc w:val="center"/>
              <w:rPr>
                <w:rFonts w:ascii="Times New Roman" w:hAnsi="Times New Roman"/>
                <w:kern w:val="2"/>
                <w:sz w:val="28"/>
                <w:szCs w:val="28"/>
                <w14:ligatures w14:val="standardContextual"/>
              </w:rPr>
            </w:pPr>
            <w:r w:rsidRPr="00387F63">
              <w:rPr>
                <w:rFonts w:ascii="Times New Roman" w:hAnsi="Times New Roman"/>
                <w:kern w:val="2"/>
                <w:sz w:val="28"/>
                <w:szCs w:val="28"/>
                <w14:ligatures w14:val="standardContextual"/>
              </w:rPr>
              <w:t xml:space="preserve">0,5 </w:t>
            </w:r>
            <w:proofErr w:type="spellStart"/>
            <w:r w:rsidRPr="00387F63">
              <w:rPr>
                <w:rFonts w:ascii="Times New Roman" w:hAnsi="Times New Roman"/>
                <w:kern w:val="2"/>
                <w:sz w:val="28"/>
                <w:szCs w:val="28"/>
                <w14:ligatures w14:val="standardContextual"/>
              </w:rPr>
              <w:t>điểm</w:t>
            </w:r>
            <w:proofErr w:type="spellEnd"/>
          </w:p>
        </w:tc>
      </w:tr>
      <w:tr w:rsidR="00387F63" w:rsidRPr="00387F63" w14:paraId="787FE1F6" w14:textId="77777777" w:rsidTr="00C80928">
        <w:trPr>
          <w:trHeight w:val="700"/>
        </w:trPr>
        <w:tc>
          <w:tcPr>
            <w:tcW w:w="1170" w:type="dxa"/>
            <w:vAlign w:val="center"/>
          </w:tcPr>
          <w:p w14:paraId="4A694CC7" w14:textId="77777777" w:rsidR="00387F63" w:rsidRPr="00387F63" w:rsidRDefault="00387F63" w:rsidP="00C80928">
            <w:pPr>
              <w:rPr>
                <w:rFonts w:ascii="Times New Roman" w:hAnsi="Times New Roman"/>
                <w:b/>
                <w:bCs/>
                <w:kern w:val="2"/>
                <w:sz w:val="28"/>
                <w:szCs w:val="28"/>
                <w14:ligatures w14:val="standardContextual"/>
              </w:rPr>
            </w:pPr>
            <w:r w:rsidRPr="00387F63">
              <w:rPr>
                <w:rFonts w:ascii="Times New Roman" w:hAnsi="Times New Roman"/>
                <w:b/>
                <w:bCs/>
                <w:kern w:val="2"/>
                <w:sz w:val="28"/>
                <w:szCs w:val="28"/>
                <w14:ligatures w14:val="standardContextual"/>
              </w:rPr>
              <w:t xml:space="preserve"> </w:t>
            </w:r>
            <w:proofErr w:type="spellStart"/>
            <w:r w:rsidRPr="00387F63">
              <w:rPr>
                <w:rFonts w:ascii="Times New Roman" w:hAnsi="Times New Roman"/>
                <w:b/>
                <w:bCs/>
                <w:kern w:val="2"/>
                <w:sz w:val="28"/>
                <w:szCs w:val="28"/>
                <w14:ligatures w14:val="standardContextual"/>
              </w:rPr>
              <w:t>Câu</w:t>
            </w:r>
            <w:proofErr w:type="spellEnd"/>
            <w:r w:rsidRPr="00387F63">
              <w:rPr>
                <w:rFonts w:ascii="Times New Roman" w:hAnsi="Times New Roman"/>
                <w:b/>
                <w:bCs/>
                <w:kern w:val="2"/>
                <w:sz w:val="28"/>
                <w:szCs w:val="28"/>
                <w14:ligatures w14:val="standardContextual"/>
              </w:rPr>
              <w:t xml:space="preserve"> 5</w:t>
            </w:r>
          </w:p>
        </w:tc>
        <w:tc>
          <w:tcPr>
            <w:tcW w:w="6655" w:type="dxa"/>
            <w:vAlign w:val="center"/>
          </w:tcPr>
          <w:p w14:paraId="44B35432"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D.Thành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phần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chêm</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xen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phụ</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chú</w:t>
            </w:r>
            <w:proofErr w:type="spellEnd"/>
            <w:r w:rsidRPr="00387F63">
              <w:rPr>
                <w:rFonts w:ascii="Times New Roman" w:hAnsi="Times New Roman"/>
                <w:sz w:val="28"/>
                <w:szCs w:val="28"/>
              </w:rPr>
              <w:t>)</w:t>
            </w:r>
          </w:p>
        </w:tc>
        <w:tc>
          <w:tcPr>
            <w:tcW w:w="1350" w:type="dxa"/>
            <w:vAlign w:val="center"/>
          </w:tcPr>
          <w:p w14:paraId="2EB1DD34" w14:textId="77777777" w:rsidR="00387F63" w:rsidRPr="00387F63" w:rsidRDefault="00387F63" w:rsidP="00C80928">
            <w:pPr>
              <w:jc w:val="center"/>
              <w:rPr>
                <w:rFonts w:ascii="Times New Roman" w:hAnsi="Times New Roman"/>
                <w:kern w:val="2"/>
                <w:sz w:val="28"/>
                <w:szCs w:val="28"/>
                <w14:ligatures w14:val="standardContextual"/>
              </w:rPr>
            </w:pPr>
            <w:r w:rsidRPr="00387F63">
              <w:rPr>
                <w:rFonts w:ascii="Times New Roman" w:hAnsi="Times New Roman"/>
                <w:kern w:val="2"/>
                <w:sz w:val="28"/>
                <w:szCs w:val="28"/>
                <w14:ligatures w14:val="standardContextual"/>
              </w:rPr>
              <w:t xml:space="preserve">0,5 </w:t>
            </w:r>
            <w:proofErr w:type="spellStart"/>
            <w:r w:rsidRPr="00387F63">
              <w:rPr>
                <w:rFonts w:ascii="Times New Roman" w:hAnsi="Times New Roman"/>
                <w:kern w:val="2"/>
                <w:sz w:val="28"/>
                <w:szCs w:val="28"/>
                <w14:ligatures w14:val="standardContextual"/>
              </w:rPr>
              <w:t>điểm</w:t>
            </w:r>
            <w:proofErr w:type="spellEnd"/>
          </w:p>
        </w:tc>
      </w:tr>
      <w:tr w:rsidR="00387F63" w:rsidRPr="00387F63" w14:paraId="73EDF652" w14:textId="77777777" w:rsidTr="00C80928">
        <w:trPr>
          <w:trHeight w:val="700"/>
        </w:trPr>
        <w:tc>
          <w:tcPr>
            <w:tcW w:w="1170" w:type="dxa"/>
            <w:vAlign w:val="center"/>
          </w:tcPr>
          <w:p w14:paraId="5D0CA4E8" w14:textId="77777777" w:rsidR="00387F63" w:rsidRPr="00387F63" w:rsidRDefault="00387F63" w:rsidP="00C80928">
            <w:pPr>
              <w:rPr>
                <w:rFonts w:ascii="Times New Roman" w:hAnsi="Times New Roman"/>
                <w:b/>
                <w:bCs/>
                <w:kern w:val="2"/>
                <w:sz w:val="28"/>
                <w:szCs w:val="28"/>
                <w14:ligatures w14:val="standardContextual"/>
              </w:rPr>
            </w:pPr>
            <w:r w:rsidRPr="00387F63">
              <w:rPr>
                <w:rFonts w:ascii="Times New Roman" w:hAnsi="Times New Roman"/>
                <w:b/>
                <w:bCs/>
                <w:kern w:val="2"/>
                <w:sz w:val="28"/>
                <w:szCs w:val="28"/>
                <w14:ligatures w14:val="standardContextual"/>
              </w:rPr>
              <w:t xml:space="preserve"> </w:t>
            </w:r>
            <w:proofErr w:type="spellStart"/>
            <w:r w:rsidRPr="00387F63">
              <w:rPr>
                <w:rFonts w:ascii="Times New Roman" w:hAnsi="Times New Roman"/>
                <w:b/>
                <w:bCs/>
                <w:kern w:val="2"/>
                <w:sz w:val="28"/>
                <w:szCs w:val="28"/>
                <w14:ligatures w14:val="standardContextual"/>
              </w:rPr>
              <w:t>Câu</w:t>
            </w:r>
            <w:proofErr w:type="spellEnd"/>
            <w:r w:rsidRPr="00387F63">
              <w:rPr>
                <w:rFonts w:ascii="Times New Roman" w:hAnsi="Times New Roman"/>
                <w:b/>
                <w:bCs/>
                <w:kern w:val="2"/>
                <w:sz w:val="28"/>
                <w:szCs w:val="28"/>
                <w14:ligatures w14:val="standardContextual"/>
              </w:rPr>
              <w:t xml:space="preserve"> 6</w:t>
            </w:r>
          </w:p>
        </w:tc>
        <w:tc>
          <w:tcPr>
            <w:tcW w:w="6655" w:type="dxa"/>
            <w:vAlign w:val="center"/>
          </w:tcPr>
          <w:p w14:paraId="491F52F0"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D.Câu</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kể</w:t>
            </w:r>
            <w:proofErr w:type="spellEnd"/>
          </w:p>
        </w:tc>
        <w:tc>
          <w:tcPr>
            <w:tcW w:w="1350" w:type="dxa"/>
            <w:vAlign w:val="center"/>
          </w:tcPr>
          <w:p w14:paraId="51BDA84A" w14:textId="77777777" w:rsidR="00387F63" w:rsidRPr="00387F63" w:rsidRDefault="00387F63" w:rsidP="00C80928">
            <w:pPr>
              <w:jc w:val="center"/>
              <w:rPr>
                <w:rFonts w:ascii="Times New Roman" w:hAnsi="Times New Roman"/>
                <w:kern w:val="2"/>
                <w:sz w:val="28"/>
                <w:szCs w:val="28"/>
                <w14:ligatures w14:val="standardContextual"/>
              </w:rPr>
            </w:pPr>
            <w:r w:rsidRPr="00387F63">
              <w:rPr>
                <w:rFonts w:ascii="Times New Roman" w:hAnsi="Times New Roman"/>
                <w:kern w:val="2"/>
                <w:sz w:val="28"/>
                <w:szCs w:val="28"/>
                <w14:ligatures w14:val="standardContextual"/>
              </w:rPr>
              <w:t xml:space="preserve">0,5 </w:t>
            </w:r>
            <w:proofErr w:type="spellStart"/>
            <w:r w:rsidRPr="00387F63">
              <w:rPr>
                <w:rFonts w:ascii="Times New Roman" w:hAnsi="Times New Roman"/>
                <w:kern w:val="2"/>
                <w:sz w:val="28"/>
                <w:szCs w:val="28"/>
                <w14:ligatures w14:val="standardContextual"/>
              </w:rPr>
              <w:t>điểm</w:t>
            </w:r>
            <w:proofErr w:type="spellEnd"/>
          </w:p>
        </w:tc>
      </w:tr>
      <w:tr w:rsidR="00387F63" w:rsidRPr="00387F63" w14:paraId="58C0B4DB" w14:textId="77777777" w:rsidTr="00C80928">
        <w:trPr>
          <w:trHeight w:val="458"/>
        </w:trPr>
        <w:tc>
          <w:tcPr>
            <w:tcW w:w="1170" w:type="dxa"/>
            <w:vAlign w:val="center"/>
          </w:tcPr>
          <w:p w14:paraId="0B0FA705" w14:textId="77777777" w:rsidR="00387F63" w:rsidRPr="00387F63" w:rsidRDefault="00387F63" w:rsidP="00C80928">
            <w:pPr>
              <w:jc w:val="center"/>
              <w:rPr>
                <w:rFonts w:ascii="Times New Roman" w:hAnsi="Times New Roman"/>
                <w:b/>
                <w:bCs/>
                <w:sz w:val="28"/>
                <w:szCs w:val="28"/>
              </w:rPr>
            </w:pPr>
            <w:proofErr w:type="spellStart"/>
            <w:r w:rsidRPr="00387F63">
              <w:rPr>
                <w:rFonts w:ascii="Times New Roman" w:hAnsi="Times New Roman"/>
                <w:b/>
                <w:bCs/>
                <w:sz w:val="28"/>
                <w:szCs w:val="28"/>
              </w:rPr>
              <w:t>Câu</w:t>
            </w:r>
            <w:proofErr w:type="spellEnd"/>
            <w:r w:rsidRPr="00387F63">
              <w:rPr>
                <w:rFonts w:ascii="Times New Roman" w:hAnsi="Times New Roman"/>
                <w:b/>
                <w:bCs/>
                <w:sz w:val="28"/>
                <w:szCs w:val="28"/>
              </w:rPr>
              <w:t xml:space="preserve"> 7</w:t>
            </w:r>
          </w:p>
        </w:tc>
        <w:tc>
          <w:tcPr>
            <w:tcW w:w="6655" w:type="dxa"/>
            <w:vAlign w:val="center"/>
          </w:tcPr>
          <w:p w14:paraId="72872EC6"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Văn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bản</w:t>
            </w:r>
            <w:proofErr w:type="spellEnd"/>
            <w:r w:rsidRPr="00387F63">
              <w:rPr>
                <w:rFonts w:ascii="Times New Roman" w:hAnsi="Times New Roman"/>
                <w:sz w:val="28"/>
                <w:szCs w:val="28"/>
              </w:rPr>
              <w:t xml:space="preserve"> </w:t>
            </w:r>
            <w:proofErr w:type="spellStart"/>
            <w:r w:rsidRPr="00D63A8B">
              <w:rPr>
                <w:rFonts w:ascii="Times New Roman" w:hAnsi="Times New Roman"/>
                <w:i/>
                <w:sz w:val="28"/>
                <w:szCs w:val="28"/>
              </w:rPr>
              <w:t>Hồ</w:t>
            </w:r>
            <w:proofErr w:type="spellEnd"/>
            <w:r w:rsidRPr="00D63A8B">
              <w:rPr>
                <w:rFonts w:ascii="Times New Roman" w:hAnsi="Times New Roman"/>
                <w:i/>
                <w:sz w:val="28"/>
                <w:szCs w:val="28"/>
              </w:rPr>
              <w:t xml:space="preserve"> </w:t>
            </w:r>
            <w:proofErr w:type="spellStart"/>
            <w:r w:rsidRPr="00D63A8B">
              <w:rPr>
                <w:rFonts w:ascii="Times New Roman" w:hAnsi="Times New Roman"/>
                <w:i/>
                <w:sz w:val="28"/>
                <w:szCs w:val="28"/>
              </w:rPr>
              <w:t>Chí</w:t>
            </w:r>
            <w:proofErr w:type="spellEnd"/>
            <w:r w:rsidRPr="00D63A8B">
              <w:rPr>
                <w:rFonts w:ascii="Times New Roman" w:hAnsi="Times New Roman"/>
                <w:i/>
                <w:sz w:val="28"/>
                <w:szCs w:val="28"/>
              </w:rPr>
              <w:t xml:space="preserve"> Minh </w:t>
            </w:r>
            <w:proofErr w:type="spellStart"/>
            <w:r w:rsidRPr="00D63A8B">
              <w:rPr>
                <w:rFonts w:ascii="Times New Roman" w:hAnsi="Times New Roman"/>
                <w:i/>
                <w:sz w:val="28"/>
                <w:szCs w:val="28"/>
              </w:rPr>
              <w:t>và</w:t>
            </w:r>
            <w:proofErr w:type="spellEnd"/>
            <w:r w:rsidRPr="00D63A8B">
              <w:rPr>
                <w:rFonts w:ascii="Times New Roman" w:hAnsi="Times New Roman"/>
                <w:i/>
                <w:sz w:val="28"/>
                <w:szCs w:val="28"/>
              </w:rPr>
              <w:t xml:space="preserve"> </w:t>
            </w:r>
            <w:proofErr w:type="spellStart"/>
            <w:r w:rsidRPr="00D63A8B">
              <w:rPr>
                <w:rFonts w:ascii="Times New Roman" w:hAnsi="Times New Roman"/>
                <w:i/>
                <w:sz w:val="28"/>
                <w:szCs w:val="28"/>
              </w:rPr>
              <w:t>Tuyên</w:t>
            </w:r>
            <w:proofErr w:type="spellEnd"/>
            <w:r w:rsidRPr="00D63A8B">
              <w:rPr>
                <w:rFonts w:ascii="Times New Roman" w:hAnsi="Times New Roman"/>
                <w:i/>
                <w:sz w:val="28"/>
                <w:szCs w:val="28"/>
              </w:rPr>
              <w:t xml:space="preserve"> </w:t>
            </w:r>
            <w:proofErr w:type="spellStart"/>
            <w:r w:rsidRPr="00D63A8B">
              <w:rPr>
                <w:rFonts w:ascii="Times New Roman" w:hAnsi="Times New Roman"/>
                <w:i/>
                <w:sz w:val="28"/>
                <w:szCs w:val="28"/>
              </w:rPr>
              <w:t>ngôn</w:t>
            </w:r>
            <w:proofErr w:type="spellEnd"/>
            <w:r w:rsidRPr="00D63A8B">
              <w:rPr>
                <w:rFonts w:ascii="Times New Roman" w:hAnsi="Times New Roman"/>
                <w:i/>
                <w:sz w:val="28"/>
                <w:szCs w:val="28"/>
              </w:rPr>
              <w:t xml:space="preserve"> </w:t>
            </w:r>
            <w:proofErr w:type="spellStart"/>
            <w:r w:rsidRPr="00D63A8B">
              <w:rPr>
                <w:rFonts w:ascii="Times New Roman" w:hAnsi="Times New Roman"/>
                <w:i/>
                <w:sz w:val="28"/>
                <w:szCs w:val="28"/>
              </w:rPr>
              <w:t>Độc</w:t>
            </w:r>
            <w:proofErr w:type="spellEnd"/>
            <w:r w:rsidRPr="00D63A8B">
              <w:rPr>
                <w:rFonts w:ascii="Times New Roman" w:hAnsi="Times New Roman"/>
                <w:i/>
                <w:sz w:val="28"/>
                <w:szCs w:val="28"/>
              </w:rPr>
              <w:t xml:space="preserve"> </w:t>
            </w:r>
            <w:proofErr w:type="spellStart"/>
            <w:r w:rsidRPr="00D63A8B">
              <w:rPr>
                <w:rFonts w:ascii="Times New Roman" w:hAnsi="Times New Roman"/>
                <w:i/>
                <w:sz w:val="28"/>
                <w:szCs w:val="28"/>
              </w:rPr>
              <w:t>lập</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đã</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cung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cấp</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đầy</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đủ</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thông</w:t>
            </w:r>
            <w:proofErr w:type="spellEnd"/>
            <w:r w:rsidRPr="00387F63">
              <w:rPr>
                <w:rFonts w:ascii="Times New Roman" w:hAnsi="Times New Roman"/>
                <w:sz w:val="28"/>
                <w:szCs w:val="28"/>
              </w:rPr>
              <w:t xml:space="preserve"> tin </w:t>
            </w:r>
            <w:proofErr w:type="spellStart"/>
            <w:r w:rsidRPr="00387F63">
              <w:rPr>
                <w:rFonts w:ascii="Times New Roman" w:hAnsi="Times New Roman"/>
                <w:sz w:val="28"/>
                <w:szCs w:val="28"/>
              </w:rPr>
              <w:t>về</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sự</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kiện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ra</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đời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bản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Tuyên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ngôn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độc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lập</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khai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sinh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ra</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nước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Việt</w:t>
            </w:r>
            <w:proofErr w:type="spellEnd"/>
            <w:r w:rsidRPr="00387F63">
              <w:rPr>
                <w:rFonts w:ascii="Times New Roman" w:hAnsi="Times New Roman"/>
                <w:sz w:val="28"/>
                <w:szCs w:val="28"/>
              </w:rPr>
              <w:t xml:space="preserve"> Nam </w:t>
            </w:r>
            <w:proofErr w:type="spellStart"/>
            <w:r w:rsidRPr="00387F63">
              <w:rPr>
                <w:rFonts w:ascii="Times New Roman" w:hAnsi="Times New Roman"/>
                <w:sz w:val="28"/>
                <w:szCs w:val="28"/>
              </w:rPr>
              <w:t>Dân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chủ</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Cộng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hòa</w:t>
            </w:r>
            <w:proofErr w:type="spellEnd"/>
            <w:r w:rsidRPr="00387F63">
              <w:rPr>
                <w:rFonts w:ascii="Times New Roman" w:hAnsi="Times New Roman"/>
                <w:sz w:val="28"/>
                <w:szCs w:val="28"/>
              </w:rPr>
              <w:t>.</w:t>
            </w:r>
          </w:p>
        </w:tc>
        <w:tc>
          <w:tcPr>
            <w:tcW w:w="1350" w:type="dxa"/>
            <w:vAlign w:val="center"/>
          </w:tcPr>
          <w:p w14:paraId="471A5877" w14:textId="77777777" w:rsidR="00387F63" w:rsidRPr="00387F63" w:rsidRDefault="00387F63" w:rsidP="00C80928">
            <w:pPr>
              <w:jc w:val="center"/>
              <w:rPr>
                <w:rFonts w:ascii="Times New Roman" w:hAnsi="Times New Roman"/>
                <w:kern w:val="2"/>
                <w:sz w:val="28"/>
                <w:szCs w:val="28"/>
                <w14:ligatures w14:val="standardContextual"/>
              </w:rPr>
            </w:pPr>
            <w:r w:rsidRPr="00387F63">
              <w:rPr>
                <w:rFonts w:ascii="Times New Roman" w:hAnsi="Times New Roman"/>
                <w:kern w:val="2"/>
                <w:sz w:val="28"/>
                <w:szCs w:val="28"/>
                <w14:ligatures w14:val="standardContextual"/>
              </w:rPr>
              <w:t xml:space="preserve">1 </w:t>
            </w:r>
            <w:proofErr w:type="spellStart"/>
            <w:r w:rsidRPr="00387F63">
              <w:rPr>
                <w:rFonts w:ascii="Times New Roman" w:hAnsi="Times New Roman"/>
                <w:kern w:val="2"/>
                <w:sz w:val="28"/>
                <w:szCs w:val="28"/>
                <w14:ligatures w14:val="standardContextual"/>
              </w:rPr>
              <w:t>điểm</w:t>
            </w:r>
            <w:proofErr w:type="spellEnd"/>
          </w:p>
        </w:tc>
      </w:tr>
      <w:tr w:rsidR="00387F63" w:rsidRPr="00387F63" w14:paraId="77B29E28" w14:textId="77777777" w:rsidTr="00C80928">
        <w:trPr>
          <w:trHeight w:val="458"/>
        </w:trPr>
        <w:tc>
          <w:tcPr>
            <w:tcW w:w="1170" w:type="dxa"/>
            <w:vAlign w:val="center"/>
          </w:tcPr>
          <w:p w14:paraId="73E71769" w14:textId="77777777" w:rsidR="00387F63" w:rsidRPr="00387F63" w:rsidRDefault="00387F63" w:rsidP="00C80928">
            <w:pPr>
              <w:jc w:val="center"/>
              <w:rPr>
                <w:rFonts w:ascii="Times New Roman" w:hAnsi="Times New Roman"/>
                <w:b/>
                <w:bCs/>
                <w:sz w:val="28"/>
                <w:szCs w:val="28"/>
              </w:rPr>
            </w:pPr>
            <w:proofErr w:type="spellStart"/>
            <w:r w:rsidRPr="00387F63">
              <w:rPr>
                <w:rFonts w:ascii="Times New Roman" w:hAnsi="Times New Roman"/>
                <w:b/>
                <w:bCs/>
                <w:sz w:val="28"/>
                <w:szCs w:val="28"/>
              </w:rPr>
              <w:t>Câu</w:t>
            </w:r>
            <w:proofErr w:type="spellEnd"/>
            <w:r w:rsidRPr="00387F63">
              <w:rPr>
                <w:rFonts w:ascii="Times New Roman" w:hAnsi="Times New Roman"/>
                <w:b/>
                <w:bCs/>
                <w:sz w:val="28"/>
                <w:szCs w:val="28"/>
              </w:rPr>
              <w:t xml:space="preserve"> 8</w:t>
            </w:r>
          </w:p>
        </w:tc>
        <w:tc>
          <w:tcPr>
            <w:tcW w:w="6655" w:type="dxa"/>
            <w:vAlign w:val="center"/>
          </w:tcPr>
          <w:p w14:paraId="037A1FE5"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Thông</w:t>
            </w:r>
            <w:proofErr w:type="spellEnd"/>
            <w:r w:rsidRPr="00387F63">
              <w:rPr>
                <w:rFonts w:ascii="Times New Roman" w:hAnsi="Times New Roman"/>
                <w:sz w:val="28"/>
                <w:szCs w:val="28"/>
              </w:rPr>
              <w:t xml:space="preserve"> tin </w:t>
            </w:r>
            <w:proofErr w:type="spellStart"/>
            <w:r w:rsidRPr="00387F63">
              <w:rPr>
                <w:rFonts w:ascii="Times New Roman" w:hAnsi="Times New Roman"/>
                <w:sz w:val="28"/>
                <w:szCs w:val="28"/>
              </w:rPr>
              <w:t>cần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chú</w:t>
            </w:r>
            <w:proofErr w:type="spellEnd"/>
            <w:r w:rsidRPr="00387F63">
              <w:rPr>
                <w:rFonts w:ascii="Times New Roman" w:hAnsi="Times New Roman"/>
                <w:sz w:val="28"/>
                <w:szCs w:val="28"/>
              </w:rPr>
              <w:t xml:space="preserve"> ý </w:t>
            </w:r>
            <w:proofErr w:type="spellStart"/>
            <w:r w:rsidRPr="00387F63">
              <w:rPr>
                <w:rFonts w:ascii="Times New Roman" w:hAnsi="Times New Roman"/>
                <w:sz w:val="28"/>
                <w:szCs w:val="28"/>
              </w:rPr>
              <w:t>nhất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là</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thời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gian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vì</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đây</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là</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văn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bản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thông</w:t>
            </w:r>
            <w:proofErr w:type="spellEnd"/>
            <w:r w:rsidRPr="00387F63">
              <w:rPr>
                <w:rFonts w:ascii="Times New Roman" w:hAnsi="Times New Roman"/>
                <w:sz w:val="28"/>
                <w:szCs w:val="28"/>
              </w:rPr>
              <w:t xml:space="preserve"> tin, </w:t>
            </w:r>
            <w:proofErr w:type="spellStart"/>
            <w:r w:rsidRPr="00387F63">
              <w:rPr>
                <w:rFonts w:ascii="Times New Roman" w:hAnsi="Times New Roman"/>
                <w:sz w:val="28"/>
                <w:szCs w:val="28"/>
              </w:rPr>
              <w:t>sự</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kiện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lịch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sử</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thì</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cần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làm</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rõ</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thời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gian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của</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nó</w:t>
            </w:r>
            <w:proofErr w:type="spellEnd"/>
            <w:r w:rsidRPr="00387F63">
              <w:rPr>
                <w:rFonts w:ascii="Times New Roman" w:hAnsi="Times New Roman"/>
                <w:sz w:val="28"/>
                <w:szCs w:val="28"/>
              </w:rPr>
              <w:t>.</w:t>
            </w:r>
          </w:p>
        </w:tc>
        <w:tc>
          <w:tcPr>
            <w:tcW w:w="1350" w:type="dxa"/>
            <w:vAlign w:val="center"/>
          </w:tcPr>
          <w:p w14:paraId="7F263455" w14:textId="77777777" w:rsidR="00387F63" w:rsidRPr="00387F63" w:rsidRDefault="00387F63" w:rsidP="00C80928">
            <w:pPr>
              <w:jc w:val="center"/>
              <w:rPr>
                <w:rFonts w:ascii="Times New Roman" w:hAnsi="Times New Roman"/>
                <w:sz w:val="28"/>
                <w:szCs w:val="28"/>
              </w:rPr>
            </w:pPr>
            <w:r w:rsidRPr="00387F63">
              <w:rPr>
                <w:rFonts w:ascii="Times New Roman" w:hAnsi="Times New Roman"/>
                <w:kern w:val="2"/>
                <w:sz w:val="28"/>
                <w:szCs w:val="28"/>
                <w14:ligatures w14:val="standardContextual"/>
              </w:rPr>
              <w:t xml:space="preserve">1 </w:t>
            </w:r>
            <w:proofErr w:type="spellStart"/>
            <w:r w:rsidRPr="00387F63">
              <w:rPr>
                <w:rFonts w:ascii="Times New Roman" w:hAnsi="Times New Roman"/>
                <w:kern w:val="2"/>
                <w:sz w:val="28"/>
                <w:szCs w:val="28"/>
                <w14:ligatures w14:val="standardContextual"/>
              </w:rPr>
              <w:t>điểm</w:t>
            </w:r>
            <w:proofErr w:type="spellEnd"/>
          </w:p>
        </w:tc>
      </w:tr>
      <w:tr w:rsidR="00387F63" w:rsidRPr="00387F63" w14:paraId="6A456918" w14:textId="77777777" w:rsidTr="00C80928">
        <w:trPr>
          <w:trHeight w:val="458"/>
        </w:trPr>
        <w:tc>
          <w:tcPr>
            <w:tcW w:w="1170" w:type="dxa"/>
            <w:vAlign w:val="center"/>
          </w:tcPr>
          <w:p w14:paraId="1A6A5959" w14:textId="77777777" w:rsidR="00387F63" w:rsidRPr="00387F63" w:rsidRDefault="00387F63" w:rsidP="00C80928">
            <w:pPr>
              <w:jc w:val="center"/>
              <w:rPr>
                <w:rFonts w:ascii="Times New Roman" w:hAnsi="Times New Roman"/>
                <w:b/>
                <w:bCs/>
                <w:sz w:val="28"/>
                <w:szCs w:val="28"/>
              </w:rPr>
            </w:pPr>
            <w:proofErr w:type="spellStart"/>
            <w:r w:rsidRPr="00387F63">
              <w:rPr>
                <w:rFonts w:ascii="Times New Roman" w:hAnsi="Times New Roman"/>
                <w:b/>
                <w:bCs/>
                <w:sz w:val="28"/>
                <w:szCs w:val="28"/>
              </w:rPr>
              <w:t>Câu</w:t>
            </w:r>
            <w:proofErr w:type="spellEnd"/>
            <w:r w:rsidRPr="00387F63">
              <w:rPr>
                <w:rFonts w:ascii="Times New Roman" w:hAnsi="Times New Roman"/>
                <w:b/>
                <w:bCs/>
                <w:sz w:val="28"/>
                <w:szCs w:val="28"/>
              </w:rPr>
              <w:t xml:space="preserve"> 9</w:t>
            </w:r>
          </w:p>
        </w:tc>
        <w:tc>
          <w:tcPr>
            <w:tcW w:w="6655" w:type="dxa"/>
            <w:vAlign w:val="center"/>
          </w:tcPr>
          <w:p w14:paraId="7CF265B3" w14:textId="77777777" w:rsidR="00387F63" w:rsidRPr="00387F63" w:rsidRDefault="00387F63" w:rsidP="00C80928">
            <w:pPr>
              <w:rPr>
                <w:rFonts w:ascii="Times New Roman" w:hAnsi="Times New Roman"/>
                <w:sz w:val="28"/>
                <w:szCs w:val="28"/>
              </w:rPr>
            </w:pPr>
            <w:r w:rsidRPr="00387F63">
              <w:rPr>
                <w:rFonts w:ascii="Times New Roman" w:hAnsi="Times New Roman"/>
                <w:sz w:val="28"/>
                <w:szCs w:val="28"/>
              </w:rPr>
              <w:t xml:space="preserve">- </w:t>
            </w:r>
            <w:proofErr w:type="spellStart"/>
            <w:r w:rsidRPr="00387F63">
              <w:rPr>
                <w:rFonts w:ascii="Times New Roman" w:hAnsi="Times New Roman"/>
                <w:sz w:val="28"/>
                <w:szCs w:val="28"/>
              </w:rPr>
              <w:t>Đảm</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bảo</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hình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thức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đoạn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văn</w:t>
            </w:r>
            <w:proofErr w:type="spellEnd"/>
            <w:r w:rsidRPr="00387F63">
              <w:rPr>
                <w:rFonts w:ascii="Times New Roman" w:hAnsi="Times New Roman"/>
                <w:sz w:val="28"/>
                <w:szCs w:val="28"/>
              </w:rPr>
              <w:t xml:space="preserve"> 5-7 </w:t>
            </w:r>
            <w:proofErr w:type="spellStart"/>
            <w:r w:rsidRPr="00387F63">
              <w:rPr>
                <w:rFonts w:ascii="Times New Roman" w:hAnsi="Times New Roman"/>
                <w:sz w:val="28"/>
                <w:szCs w:val="28"/>
              </w:rPr>
              <w:t>câu</w:t>
            </w:r>
            <w:bookmarkStart w:id="0" w:name="_GoBack"/>
            <w:bookmarkEnd w:id="0"/>
            <w:proofErr w:type="spellEnd"/>
          </w:p>
          <w:p w14:paraId="7A3470F8" w14:textId="77777777" w:rsidR="00387F63" w:rsidRPr="00387F63" w:rsidRDefault="00387F63" w:rsidP="00C80928">
            <w:pPr>
              <w:rPr>
                <w:rFonts w:ascii="Times New Roman" w:hAnsi="Times New Roman"/>
                <w:sz w:val="28"/>
                <w:szCs w:val="28"/>
              </w:rPr>
            </w:pPr>
            <w:r w:rsidRPr="00387F63">
              <w:rPr>
                <w:rFonts w:ascii="Times New Roman" w:hAnsi="Times New Roman"/>
                <w:sz w:val="28"/>
                <w:szCs w:val="28"/>
              </w:rPr>
              <w:t xml:space="preserve">- </w:t>
            </w:r>
            <w:proofErr w:type="spellStart"/>
            <w:r w:rsidRPr="00387F63">
              <w:rPr>
                <w:rFonts w:ascii="Times New Roman" w:hAnsi="Times New Roman"/>
                <w:sz w:val="28"/>
                <w:szCs w:val="28"/>
              </w:rPr>
              <w:t>Xác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định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đề</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bài</w:t>
            </w:r>
            <w:proofErr w:type="spellEnd"/>
            <w:r w:rsidRPr="00387F63">
              <w:rPr>
                <w:rFonts w:ascii="Times New Roman" w:hAnsi="Times New Roman"/>
                <w:sz w:val="28"/>
                <w:szCs w:val="28"/>
              </w:rPr>
              <w:t xml:space="preserve">: </w:t>
            </w:r>
          </w:p>
          <w:p w14:paraId="48DEDE7E" w14:textId="77777777" w:rsidR="00387F63" w:rsidRPr="00387F63" w:rsidRDefault="00387F63" w:rsidP="00C80928">
            <w:pPr>
              <w:rPr>
                <w:rFonts w:ascii="Times New Roman" w:hAnsi="Times New Roman"/>
                <w:sz w:val="28"/>
                <w:szCs w:val="28"/>
              </w:rPr>
            </w:pPr>
            <w:r w:rsidRPr="00387F63">
              <w:rPr>
                <w:rFonts w:ascii="Times New Roman" w:hAnsi="Times New Roman"/>
                <w:b/>
                <w:bCs/>
                <w:sz w:val="28"/>
                <w:szCs w:val="28"/>
              </w:rPr>
              <w:t>+</w:t>
            </w:r>
            <w:r w:rsidRPr="00387F63">
              <w:rPr>
                <w:rFonts w:ascii="Times New Roman" w:hAnsi="Times New Roman"/>
                <w:sz w:val="28"/>
                <w:szCs w:val="28"/>
              </w:rPr>
              <w:t> </w:t>
            </w:r>
            <w:proofErr w:type="spellStart"/>
            <w:r w:rsidRPr="00387F63">
              <w:rPr>
                <w:rFonts w:ascii="Times New Roman" w:hAnsi="Times New Roman"/>
                <w:sz w:val="28"/>
                <w:szCs w:val="28"/>
              </w:rPr>
              <w:t>Giới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thiệu</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vấn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đề</w:t>
            </w:r>
            <w:proofErr w:type="spellEnd"/>
            <w:r w:rsidRPr="00387F63">
              <w:rPr>
                <w:rFonts w:ascii="Times New Roman" w:hAnsi="Times New Roman"/>
                <w:sz w:val="28"/>
                <w:szCs w:val="28"/>
              </w:rPr>
              <w:t>.</w:t>
            </w:r>
          </w:p>
          <w:p w14:paraId="290A601E" w14:textId="77777777" w:rsidR="00387F63" w:rsidRPr="00387F63" w:rsidRDefault="00387F63" w:rsidP="00C80928">
            <w:pPr>
              <w:rPr>
                <w:rFonts w:ascii="Times New Roman" w:hAnsi="Times New Roman"/>
                <w:sz w:val="28"/>
                <w:szCs w:val="28"/>
              </w:rPr>
            </w:pPr>
            <w:r w:rsidRPr="00387F63">
              <w:rPr>
                <w:rFonts w:ascii="Times New Roman" w:hAnsi="Times New Roman"/>
                <w:sz w:val="28"/>
                <w:szCs w:val="28"/>
              </w:rPr>
              <w:t xml:space="preserve">+ </w:t>
            </w:r>
            <w:proofErr w:type="spellStart"/>
            <w:r w:rsidRPr="00387F63">
              <w:rPr>
                <w:rFonts w:ascii="Times New Roman" w:hAnsi="Times New Roman"/>
                <w:sz w:val="28"/>
                <w:szCs w:val="28"/>
              </w:rPr>
              <w:t>Giải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thích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khái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niệm</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tự</w:t>
            </w:r>
            <w:proofErr w:type="spellEnd"/>
            <w:r w:rsidRPr="00387F63">
              <w:rPr>
                <w:rFonts w:ascii="Times New Roman" w:hAnsi="Times New Roman"/>
                <w:sz w:val="28"/>
                <w:szCs w:val="28"/>
              </w:rPr>
              <w:t xml:space="preserve"> do”. </w:t>
            </w:r>
          </w:p>
          <w:p w14:paraId="0E16184C"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Tự</w:t>
            </w:r>
            <w:proofErr w:type="spellEnd"/>
            <w:r w:rsidRPr="00387F63">
              <w:rPr>
                <w:rFonts w:ascii="Times New Roman" w:hAnsi="Times New Roman"/>
                <w:sz w:val="28"/>
                <w:szCs w:val="28"/>
              </w:rPr>
              <w:t xml:space="preserve"> do </w:t>
            </w:r>
            <w:proofErr w:type="spellStart"/>
            <w:r w:rsidRPr="00387F63">
              <w:rPr>
                <w:rFonts w:ascii="Times New Roman" w:hAnsi="Times New Roman"/>
                <w:sz w:val="28"/>
                <w:szCs w:val="28"/>
              </w:rPr>
              <w:t>của</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cá</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nhân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trong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sinh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hoạt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học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tập</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ngôn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luận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phát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triển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bản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thân</w:t>
            </w:r>
            <w:proofErr w:type="spellEnd"/>
            <w:r w:rsidRPr="00387F63">
              <w:rPr>
                <w:rFonts w:ascii="Times New Roman" w:hAnsi="Times New Roman"/>
                <w:sz w:val="28"/>
                <w:szCs w:val="28"/>
              </w:rPr>
              <w:t>...</w:t>
            </w:r>
          </w:p>
          <w:p w14:paraId="00AED456"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Tự</w:t>
            </w:r>
            <w:proofErr w:type="spellEnd"/>
            <w:r w:rsidRPr="00387F63">
              <w:rPr>
                <w:rFonts w:ascii="Times New Roman" w:hAnsi="Times New Roman"/>
                <w:sz w:val="28"/>
                <w:szCs w:val="28"/>
              </w:rPr>
              <w:t xml:space="preserve"> do </w:t>
            </w:r>
            <w:proofErr w:type="spellStart"/>
            <w:r w:rsidRPr="00387F63">
              <w:rPr>
                <w:rFonts w:ascii="Times New Roman" w:hAnsi="Times New Roman"/>
                <w:sz w:val="28"/>
                <w:szCs w:val="28"/>
              </w:rPr>
              <w:t>sống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trong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đất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nước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hòa</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bình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độc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lập</w:t>
            </w:r>
            <w:proofErr w:type="spellEnd"/>
            <w:r w:rsidRPr="00387F63">
              <w:rPr>
                <w:rFonts w:ascii="Times New Roman" w:hAnsi="Times New Roman"/>
                <w:sz w:val="28"/>
                <w:szCs w:val="28"/>
              </w:rPr>
              <w:t xml:space="preserve">… </w:t>
            </w:r>
          </w:p>
          <w:p w14:paraId="4E14879C"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Trong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văn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học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thơ</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Hồ</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Chí</w:t>
            </w:r>
            <w:proofErr w:type="spellEnd"/>
            <w:r w:rsidRPr="00387F63">
              <w:rPr>
                <w:rFonts w:ascii="Times New Roman" w:hAnsi="Times New Roman"/>
                <w:sz w:val="28"/>
                <w:szCs w:val="28"/>
              </w:rPr>
              <w:t xml:space="preserve"> Minh, Phan </w:t>
            </w:r>
            <w:proofErr w:type="spellStart"/>
            <w:r w:rsidRPr="00387F63">
              <w:rPr>
                <w:rFonts w:ascii="Times New Roman" w:hAnsi="Times New Roman"/>
                <w:sz w:val="28"/>
                <w:szCs w:val="28"/>
              </w:rPr>
              <w:t>Bội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Châu</w:t>
            </w:r>
            <w:proofErr w:type="spellEnd"/>
            <w:r w:rsidRPr="00387F63">
              <w:rPr>
                <w:rFonts w:ascii="Times New Roman" w:hAnsi="Times New Roman"/>
                <w:sz w:val="28"/>
                <w:szCs w:val="28"/>
              </w:rPr>
              <w:t xml:space="preserve">, Phan </w:t>
            </w:r>
            <w:proofErr w:type="spellStart"/>
            <w:r w:rsidRPr="00387F63">
              <w:rPr>
                <w:rFonts w:ascii="Times New Roman" w:hAnsi="Times New Roman"/>
                <w:sz w:val="28"/>
                <w:szCs w:val="28"/>
              </w:rPr>
              <w:t>Châu</w:t>
            </w:r>
            <w:proofErr w:type="spellEnd"/>
            <w:r w:rsidRPr="00387F63">
              <w:rPr>
                <w:rFonts w:ascii="Times New Roman" w:hAnsi="Times New Roman"/>
                <w:sz w:val="28"/>
                <w:szCs w:val="28"/>
              </w:rPr>
              <w:t xml:space="preserve"> Trinh, </w:t>
            </w:r>
            <w:proofErr w:type="spellStart"/>
            <w:r w:rsidRPr="00387F63">
              <w:rPr>
                <w:rFonts w:ascii="Times New Roman" w:hAnsi="Times New Roman"/>
                <w:sz w:val="28"/>
                <w:szCs w:val="28"/>
              </w:rPr>
              <w:t>Tố</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Hữu</w:t>
            </w:r>
            <w:proofErr w:type="spellEnd"/>
            <w:r w:rsidRPr="00387F63">
              <w:rPr>
                <w:rFonts w:ascii="Times New Roman" w:hAnsi="Times New Roman"/>
                <w:sz w:val="28"/>
                <w:szCs w:val="28"/>
              </w:rPr>
              <w:t>...</w:t>
            </w:r>
          </w:p>
          <w:p w14:paraId="04A35780" w14:textId="77777777" w:rsidR="00387F63" w:rsidRPr="00387F63" w:rsidRDefault="00387F63" w:rsidP="00C80928">
            <w:pPr>
              <w:rPr>
                <w:rFonts w:ascii="Times New Roman" w:hAnsi="Times New Roman"/>
                <w:sz w:val="28"/>
                <w:szCs w:val="28"/>
              </w:rPr>
            </w:pPr>
            <w:r w:rsidRPr="00387F63">
              <w:rPr>
                <w:rFonts w:ascii="Times New Roman" w:hAnsi="Times New Roman"/>
                <w:b/>
                <w:bCs/>
                <w:sz w:val="28"/>
                <w:szCs w:val="28"/>
              </w:rPr>
              <w:t xml:space="preserve">- </w:t>
            </w:r>
            <w:r w:rsidRPr="00387F63">
              <w:rPr>
                <w:rFonts w:ascii="Times New Roman" w:hAnsi="Times New Roman"/>
                <w:sz w:val="28"/>
                <w:szCs w:val="28"/>
              </w:rPr>
              <w:t xml:space="preserve">Ý </w:t>
            </w:r>
            <w:proofErr w:type="spellStart"/>
            <w:r w:rsidRPr="00387F63">
              <w:rPr>
                <w:rFonts w:ascii="Times New Roman" w:hAnsi="Times New Roman"/>
                <w:sz w:val="28"/>
                <w:szCs w:val="28"/>
              </w:rPr>
              <w:t>nghĩa</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vai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trò</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của</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sự</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tự</w:t>
            </w:r>
            <w:proofErr w:type="spellEnd"/>
            <w:r w:rsidRPr="00387F63">
              <w:rPr>
                <w:rFonts w:ascii="Times New Roman" w:hAnsi="Times New Roman"/>
                <w:sz w:val="28"/>
                <w:szCs w:val="28"/>
              </w:rPr>
              <w:t xml:space="preserve"> do. </w:t>
            </w:r>
          </w:p>
          <w:p w14:paraId="096070B1" w14:textId="77777777" w:rsidR="00387F63" w:rsidRPr="00387F63" w:rsidRDefault="00387F63" w:rsidP="00C80928">
            <w:pPr>
              <w:rPr>
                <w:rFonts w:ascii="Times New Roman" w:hAnsi="Times New Roman"/>
                <w:sz w:val="28"/>
                <w:szCs w:val="28"/>
              </w:rPr>
            </w:pPr>
            <w:r w:rsidRPr="00387F63">
              <w:rPr>
                <w:rFonts w:ascii="Times New Roman" w:hAnsi="Times New Roman"/>
                <w:sz w:val="28"/>
                <w:szCs w:val="28"/>
              </w:rPr>
              <w:t xml:space="preserve">- </w:t>
            </w:r>
            <w:proofErr w:type="spellStart"/>
            <w:r w:rsidRPr="00387F63">
              <w:rPr>
                <w:rFonts w:ascii="Times New Roman" w:hAnsi="Times New Roman"/>
                <w:sz w:val="28"/>
                <w:szCs w:val="28"/>
              </w:rPr>
              <w:t>Trình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bày</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liên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hệ</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và</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thông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điệp</w:t>
            </w:r>
            <w:proofErr w:type="spellEnd"/>
            <w:r w:rsidRPr="00387F63">
              <w:rPr>
                <w:rFonts w:ascii="Times New Roman" w:hAnsi="Times New Roman"/>
                <w:sz w:val="28"/>
                <w:szCs w:val="28"/>
              </w:rPr>
              <w:t xml:space="preserve">. </w:t>
            </w:r>
          </w:p>
        </w:tc>
        <w:tc>
          <w:tcPr>
            <w:tcW w:w="1350" w:type="dxa"/>
            <w:vAlign w:val="center"/>
          </w:tcPr>
          <w:p w14:paraId="53CFE9B3" w14:textId="77777777" w:rsidR="00387F63" w:rsidRPr="00387F63" w:rsidRDefault="00387F63" w:rsidP="00C80928">
            <w:pPr>
              <w:jc w:val="center"/>
              <w:rPr>
                <w:rFonts w:ascii="Times New Roman" w:hAnsi="Times New Roman"/>
                <w:sz w:val="28"/>
                <w:szCs w:val="28"/>
              </w:rPr>
            </w:pPr>
            <w:r w:rsidRPr="00387F63">
              <w:rPr>
                <w:rFonts w:ascii="Times New Roman" w:hAnsi="Times New Roman"/>
                <w:kern w:val="2"/>
                <w:sz w:val="28"/>
                <w:szCs w:val="28"/>
                <w14:ligatures w14:val="standardContextual"/>
              </w:rPr>
              <w:t xml:space="preserve">1 </w:t>
            </w:r>
            <w:proofErr w:type="spellStart"/>
            <w:r w:rsidRPr="00387F63">
              <w:rPr>
                <w:rFonts w:ascii="Times New Roman" w:hAnsi="Times New Roman"/>
                <w:kern w:val="2"/>
                <w:sz w:val="28"/>
                <w:szCs w:val="28"/>
                <w14:ligatures w14:val="standardContextual"/>
              </w:rPr>
              <w:t>điểm</w:t>
            </w:r>
            <w:proofErr w:type="spellEnd"/>
          </w:p>
        </w:tc>
      </w:tr>
    </w:tbl>
    <w:p w14:paraId="03DD9B3C" w14:textId="77777777" w:rsidR="00387F63" w:rsidRPr="00387F63" w:rsidRDefault="00387F63" w:rsidP="00387F63">
      <w:pPr>
        <w:rPr>
          <w:rFonts w:ascii="Times New Roman" w:hAnsi="Times New Roman"/>
          <w:b/>
          <w:bCs/>
          <w:sz w:val="28"/>
          <w:szCs w:val="28"/>
        </w:rPr>
      </w:pPr>
    </w:p>
    <w:p w14:paraId="6798F448" w14:textId="0A94D0EE" w:rsidR="00387F63" w:rsidRPr="00387F63" w:rsidRDefault="00387F63" w:rsidP="00387F63">
      <w:pPr>
        <w:rPr>
          <w:rFonts w:ascii="Times New Roman" w:hAnsi="Times New Roman"/>
          <w:b/>
          <w:bCs/>
          <w:sz w:val="28"/>
          <w:szCs w:val="28"/>
        </w:rPr>
      </w:pPr>
      <w:proofErr w:type="spellStart"/>
      <w:r w:rsidRPr="00387F63">
        <w:rPr>
          <w:rFonts w:ascii="Times New Roman" w:hAnsi="Times New Roman"/>
          <w:b/>
          <w:bCs/>
          <w:sz w:val="28"/>
          <w:szCs w:val="28"/>
        </w:rPr>
        <w:t>Phần</w:t>
      </w:r>
      <w:proofErr w:type="spellEnd"/>
      <w:r w:rsidRPr="00387F63">
        <w:rPr>
          <w:rFonts w:ascii="Times New Roman" w:hAnsi="Times New Roman"/>
          <w:b/>
          <w:bCs/>
          <w:sz w:val="28"/>
          <w:szCs w:val="28"/>
        </w:rPr>
        <w:t xml:space="preserve"> II. </w:t>
      </w:r>
      <w:proofErr w:type="spellStart"/>
      <w:r w:rsidRPr="00387F63">
        <w:rPr>
          <w:rFonts w:ascii="Times New Roman" w:hAnsi="Times New Roman"/>
          <w:b/>
          <w:bCs/>
          <w:sz w:val="28"/>
          <w:szCs w:val="28"/>
        </w:rPr>
        <w:t>Viết</w:t>
      </w:r>
      <w:proofErr w:type="spellEnd"/>
      <w:r w:rsidRPr="00387F63">
        <w:rPr>
          <w:rFonts w:ascii="Times New Roman" w:hAnsi="Times New Roman"/>
          <w:b/>
          <w:bCs/>
          <w:sz w:val="28"/>
          <w:szCs w:val="28"/>
        </w:rPr>
        <w:t xml:space="preserve"> (</w:t>
      </w:r>
      <w:r>
        <w:rPr>
          <w:rFonts w:ascii="Times New Roman" w:hAnsi="Times New Roman"/>
          <w:b/>
          <w:bCs/>
          <w:sz w:val="28"/>
          <w:szCs w:val="28"/>
        </w:rPr>
        <w:t>4</w:t>
      </w:r>
      <w:r w:rsidRPr="00387F63">
        <w:rPr>
          <w:rFonts w:ascii="Times New Roman" w:hAnsi="Times New Roman"/>
          <w:b/>
          <w:bCs/>
          <w:sz w:val="28"/>
          <w:szCs w:val="28"/>
        </w:rPr>
        <w:t xml:space="preserve">,0 </w:t>
      </w:r>
      <w:proofErr w:type="spellStart"/>
      <w:r w:rsidRPr="00387F63">
        <w:rPr>
          <w:rFonts w:ascii="Times New Roman" w:hAnsi="Times New Roman"/>
          <w:b/>
          <w:bCs/>
          <w:sz w:val="28"/>
          <w:szCs w:val="28"/>
        </w:rPr>
        <w:t>điểm</w:t>
      </w:r>
      <w:proofErr w:type="spellEnd"/>
      <w:r w:rsidRPr="00387F63">
        <w:rPr>
          <w:rFonts w:ascii="Times New Roman" w:hAnsi="Times New Roman"/>
          <w:b/>
          <w:bCs/>
          <w:sz w:val="28"/>
          <w:szCs w:val="28"/>
        </w:rPr>
        <w:t>)</w:t>
      </w:r>
    </w:p>
    <w:tbl>
      <w:tblPr>
        <w:tblStyle w:val="TableGrid2"/>
        <w:tblW w:w="9350" w:type="dxa"/>
        <w:tblLook w:val="04A0" w:firstRow="1" w:lastRow="0" w:firstColumn="1" w:lastColumn="0" w:noHBand="0" w:noVBand="1"/>
      </w:tblPr>
      <w:tblGrid>
        <w:gridCol w:w="805"/>
        <w:gridCol w:w="7490"/>
        <w:gridCol w:w="1055"/>
      </w:tblGrid>
      <w:tr w:rsidR="00387F63" w:rsidRPr="00387F63" w14:paraId="5A95F6AD" w14:textId="77777777" w:rsidTr="00C80928">
        <w:trPr>
          <w:trHeight w:val="557"/>
        </w:trPr>
        <w:tc>
          <w:tcPr>
            <w:tcW w:w="805" w:type="dxa"/>
            <w:vAlign w:val="center"/>
          </w:tcPr>
          <w:p w14:paraId="71E063CA" w14:textId="77777777" w:rsidR="00387F63" w:rsidRPr="00387F63" w:rsidRDefault="00387F63" w:rsidP="00C80928">
            <w:pPr>
              <w:jc w:val="center"/>
              <w:rPr>
                <w:rFonts w:ascii="Times New Roman" w:hAnsi="Times New Roman"/>
                <w:b/>
                <w:bCs/>
                <w:sz w:val="28"/>
                <w:szCs w:val="28"/>
              </w:rPr>
            </w:pPr>
            <w:proofErr w:type="spellStart"/>
            <w:r w:rsidRPr="00387F63">
              <w:rPr>
                <w:rFonts w:ascii="Times New Roman" w:hAnsi="Times New Roman"/>
                <w:b/>
                <w:bCs/>
                <w:sz w:val="28"/>
                <w:szCs w:val="28"/>
              </w:rPr>
              <w:t>Câu</w:t>
            </w:r>
            <w:proofErr w:type="spellEnd"/>
          </w:p>
        </w:tc>
        <w:tc>
          <w:tcPr>
            <w:tcW w:w="7490" w:type="dxa"/>
            <w:vAlign w:val="center"/>
          </w:tcPr>
          <w:p w14:paraId="48614354" w14:textId="77777777" w:rsidR="00387F63" w:rsidRPr="00387F63" w:rsidRDefault="00387F63" w:rsidP="00C80928">
            <w:pPr>
              <w:jc w:val="center"/>
              <w:rPr>
                <w:rFonts w:ascii="Times New Roman" w:hAnsi="Times New Roman"/>
                <w:b/>
                <w:bCs/>
                <w:sz w:val="28"/>
                <w:szCs w:val="28"/>
              </w:rPr>
            </w:pPr>
            <w:proofErr w:type="spellStart"/>
            <w:r w:rsidRPr="00387F63">
              <w:rPr>
                <w:rFonts w:ascii="Times New Roman" w:hAnsi="Times New Roman"/>
                <w:b/>
                <w:bCs/>
                <w:sz w:val="28"/>
                <w:szCs w:val="28"/>
              </w:rPr>
              <w:t>Nội</w:t>
            </w:r>
            <w:proofErr w:type="spellEnd"/>
            <w:r w:rsidRPr="00387F63">
              <w:rPr>
                <w:rFonts w:ascii="Times New Roman" w:hAnsi="Times New Roman"/>
                <w:b/>
                <w:bCs/>
                <w:sz w:val="28"/>
                <w:szCs w:val="28"/>
              </w:rPr>
              <w:t xml:space="preserve"> dung</w:t>
            </w:r>
          </w:p>
        </w:tc>
        <w:tc>
          <w:tcPr>
            <w:tcW w:w="1055" w:type="dxa"/>
            <w:vAlign w:val="center"/>
          </w:tcPr>
          <w:p w14:paraId="5660CC99" w14:textId="77777777" w:rsidR="00387F63" w:rsidRPr="00387F63" w:rsidRDefault="00387F63" w:rsidP="00C80928">
            <w:pPr>
              <w:jc w:val="center"/>
              <w:rPr>
                <w:rFonts w:ascii="Times New Roman" w:hAnsi="Times New Roman"/>
                <w:b/>
                <w:bCs/>
                <w:sz w:val="28"/>
                <w:szCs w:val="28"/>
              </w:rPr>
            </w:pPr>
            <w:proofErr w:type="spellStart"/>
            <w:r w:rsidRPr="00387F63">
              <w:rPr>
                <w:rFonts w:ascii="Times New Roman" w:hAnsi="Times New Roman"/>
                <w:b/>
                <w:bCs/>
                <w:sz w:val="28"/>
                <w:szCs w:val="28"/>
              </w:rPr>
              <w:t>Điểm</w:t>
            </w:r>
            <w:proofErr w:type="spellEnd"/>
          </w:p>
        </w:tc>
      </w:tr>
      <w:tr w:rsidR="00387F63" w:rsidRPr="00387F63" w14:paraId="6626C2A7" w14:textId="77777777" w:rsidTr="00C80928">
        <w:trPr>
          <w:trHeight w:val="1547"/>
        </w:trPr>
        <w:tc>
          <w:tcPr>
            <w:tcW w:w="805" w:type="dxa"/>
          </w:tcPr>
          <w:p w14:paraId="462536AB" w14:textId="77777777" w:rsidR="00387F63" w:rsidRPr="00387F63" w:rsidRDefault="00387F63" w:rsidP="00C80928">
            <w:pPr>
              <w:rPr>
                <w:rFonts w:ascii="Times New Roman" w:hAnsi="Times New Roman"/>
                <w:b/>
                <w:bCs/>
                <w:sz w:val="28"/>
                <w:szCs w:val="28"/>
              </w:rPr>
            </w:pPr>
          </w:p>
        </w:tc>
        <w:tc>
          <w:tcPr>
            <w:tcW w:w="7490" w:type="dxa"/>
            <w:vAlign w:val="center"/>
          </w:tcPr>
          <w:p w14:paraId="1CAF2693" w14:textId="77777777" w:rsidR="00387F63" w:rsidRPr="00387F63" w:rsidRDefault="00387F63" w:rsidP="00C80928">
            <w:pPr>
              <w:rPr>
                <w:rFonts w:ascii="Times New Roman" w:hAnsi="Times New Roman"/>
                <w:b/>
                <w:sz w:val="28"/>
                <w:szCs w:val="28"/>
              </w:rPr>
            </w:pPr>
            <w:r w:rsidRPr="00387F63">
              <w:rPr>
                <w:rFonts w:ascii="Times New Roman" w:hAnsi="Times New Roman"/>
                <w:b/>
                <w:sz w:val="28"/>
                <w:szCs w:val="28"/>
              </w:rPr>
              <w:t xml:space="preserve">a. </w:t>
            </w:r>
            <w:proofErr w:type="spellStart"/>
            <w:r w:rsidRPr="00387F63">
              <w:rPr>
                <w:rFonts w:ascii="Times New Roman" w:hAnsi="Times New Roman"/>
                <w:b/>
                <w:sz w:val="28"/>
                <w:szCs w:val="28"/>
              </w:rPr>
              <w:t>Đảm</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bảo</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cấu</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trúc</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bài</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văn</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thuyết</w:t>
            </w:r>
            <w:proofErr w:type="spellEnd"/>
            <w:r w:rsidRPr="00387F63">
              <w:rPr>
                <w:rFonts w:ascii="Times New Roman" w:hAnsi="Times New Roman"/>
                <w:b/>
                <w:sz w:val="28"/>
                <w:szCs w:val="28"/>
              </w:rPr>
              <w:t xml:space="preserve"> minh </w:t>
            </w:r>
            <w:proofErr w:type="spellStart"/>
            <w:r w:rsidRPr="00387F63">
              <w:rPr>
                <w:rFonts w:ascii="Times New Roman" w:hAnsi="Times New Roman"/>
                <w:b/>
                <w:sz w:val="28"/>
                <w:szCs w:val="28"/>
              </w:rPr>
              <w:t>giải</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thích</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về</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một</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hiện</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tượng</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tự</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nhiên</w:t>
            </w:r>
            <w:proofErr w:type="spellEnd"/>
            <w:r w:rsidRPr="00387F63">
              <w:rPr>
                <w:rFonts w:ascii="Times New Roman" w:hAnsi="Times New Roman"/>
                <w:b/>
                <w:sz w:val="28"/>
                <w:szCs w:val="28"/>
              </w:rPr>
              <w:t>.</w:t>
            </w:r>
          </w:p>
          <w:p w14:paraId="066790D3"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Mở</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bài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giới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thiệu</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được</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hiện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tượng</w:t>
            </w:r>
            <w:proofErr w:type="spellEnd"/>
            <w:r w:rsidRPr="00387F63">
              <w:rPr>
                <w:rFonts w:ascii="Times New Roman" w:hAnsi="Times New Roman"/>
                <w:sz w:val="28"/>
                <w:szCs w:val="28"/>
              </w:rPr>
              <w:t xml:space="preserve">. </w:t>
            </w:r>
          </w:p>
          <w:p w14:paraId="4E2BA3B3"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Thân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bài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triển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khai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được</w:t>
            </w:r>
            <w:proofErr w:type="spellEnd"/>
            <w:r w:rsidRPr="00387F63">
              <w:rPr>
                <w:rFonts w:ascii="Times New Roman" w:hAnsi="Times New Roman"/>
                <w:sz w:val="28"/>
                <w:szCs w:val="28"/>
              </w:rPr>
              <w:t xml:space="preserve"> chi </w:t>
            </w:r>
            <w:proofErr w:type="spellStart"/>
            <w:r w:rsidRPr="00387F63">
              <w:rPr>
                <w:rFonts w:ascii="Times New Roman" w:hAnsi="Times New Roman"/>
                <w:sz w:val="28"/>
                <w:szCs w:val="28"/>
              </w:rPr>
              <w:t>tiết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về</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hiện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tượng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tự</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nhiên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giải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thích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nguyên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nhân</w:t>
            </w:r>
            <w:proofErr w:type="spellEnd"/>
            <w:r w:rsidRPr="00387F63">
              <w:rPr>
                <w:rFonts w:ascii="Times New Roman" w:hAnsi="Times New Roman"/>
                <w:sz w:val="28"/>
                <w:szCs w:val="28"/>
              </w:rPr>
              <w:t xml:space="preserve">…). </w:t>
            </w:r>
          </w:p>
          <w:p w14:paraId="7B33FAF1" w14:textId="77777777" w:rsidR="00387F63" w:rsidRPr="00387F63" w:rsidRDefault="00387F63" w:rsidP="00C80928">
            <w:pPr>
              <w:rPr>
                <w:rFonts w:ascii="Times New Roman" w:hAnsi="Times New Roman"/>
                <w:sz w:val="28"/>
                <w:szCs w:val="28"/>
              </w:rPr>
            </w:pPr>
            <w:proofErr w:type="spellStart"/>
            <w:r w:rsidRPr="00387F63">
              <w:rPr>
                <w:rFonts w:ascii="Times New Roman" w:hAnsi="Times New Roman"/>
                <w:sz w:val="28"/>
                <w:szCs w:val="28"/>
              </w:rPr>
              <w:t>Kết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bài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nêu</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khái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quát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lại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hiện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tượng</w:t>
            </w:r>
            <w:proofErr w:type="spellEnd"/>
            <w:r w:rsidRPr="00387F63">
              <w:rPr>
                <w:rFonts w:ascii="Times New Roman" w:hAnsi="Times New Roman"/>
                <w:sz w:val="28"/>
                <w:szCs w:val="28"/>
              </w:rPr>
              <w:t xml:space="preserve">. </w:t>
            </w:r>
          </w:p>
        </w:tc>
        <w:tc>
          <w:tcPr>
            <w:tcW w:w="1055" w:type="dxa"/>
            <w:vAlign w:val="center"/>
          </w:tcPr>
          <w:p w14:paraId="142EE57E" w14:textId="77777777" w:rsidR="00387F63" w:rsidRPr="00387F63" w:rsidRDefault="00387F63" w:rsidP="00C80928">
            <w:pPr>
              <w:jc w:val="center"/>
              <w:rPr>
                <w:rFonts w:ascii="Times New Roman" w:hAnsi="Times New Roman"/>
                <w:sz w:val="28"/>
                <w:szCs w:val="28"/>
              </w:rPr>
            </w:pPr>
            <w:r w:rsidRPr="00387F63">
              <w:rPr>
                <w:rFonts w:ascii="Times New Roman" w:hAnsi="Times New Roman"/>
                <w:sz w:val="28"/>
                <w:szCs w:val="28"/>
              </w:rPr>
              <w:t xml:space="preserve">0,25 </w:t>
            </w:r>
            <w:proofErr w:type="spellStart"/>
            <w:r w:rsidRPr="00387F63">
              <w:rPr>
                <w:rFonts w:ascii="Times New Roman" w:hAnsi="Times New Roman"/>
                <w:sz w:val="28"/>
                <w:szCs w:val="28"/>
              </w:rPr>
              <w:t>điểm</w:t>
            </w:r>
            <w:proofErr w:type="spellEnd"/>
          </w:p>
        </w:tc>
      </w:tr>
      <w:tr w:rsidR="00387F63" w:rsidRPr="00387F63" w14:paraId="499A671B" w14:textId="77777777" w:rsidTr="00C80928">
        <w:trPr>
          <w:trHeight w:val="1160"/>
        </w:trPr>
        <w:tc>
          <w:tcPr>
            <w:tcW w:w="805" w:type="dxa"/>
          </w:tcPr>
          <w:p w14:paraId="78065D20" w14:textId="77777777" w:rsidR="00387F63" w:rsidRPr="00387F63" w:rsidRDefault="00387F63" w:rsidP="00C80928">
            <w:pPr>
              <w:rPr>
                <w:rFonts w:ascii="Times New Roman" w:hAnsi="Times New Roman"/>
                <w:b/>
                <w:bCs/>
                <w:sz w:val="28"/>
                <w:szCs w:val="28"/>
              </w:rPr>
            </w:pPr>
          </w:p>
        </w:tc>
        <w:tc>
          <w:tcPr>
            <w:tcW w:w="7490" w:type="dxa"/>
            <w:vAlign w:val="center"/>
          </w:tcPr>
          <w:p w14:paraId="272F9A60" w14:textId="77777777" w:rsidR="00387F63" w:rsidRPr="00387F63" w:rsidRDefault="00387F63" w:rsidP="00C80928">
            <w:pPr>
              <w:rPr>
                <w:rFonts w:ascii="Times New Roman" w:hAnsi="Times New Roman"/>
                <w:sz w:val="28"/>
                <w:szCs w:val="28"/>
              </w:rPr>
            </w:pPr>
            <w:r w:rsidRPr="00387F63">
              <w:rPr>
                <w:rFonts w:ascii="Times New Roman" w:hAnsi="Times New Roman"/>
                <w:b/>
                <w:sz w:val="28"/>
                <w:szCs w:val="28"/>
              </w:rPr>
              <w:t xml:space="preserve">b. </w:t>
            </w:r>
            <w:proofErr w:type="spellStart"/>
            <w:r w:rsidRPr="00387F63">
              <w:rPr>
                <w:rFonts w:ascii="Times New Roman" w:hAnsi="Times New Roman"/>
                <w:b/>
                <w:sz w:val="28"/>
                <w:szCs w:val="28"/>
              </w:rPr>
              <w:t>Xác</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định</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đúng</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yêu</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cầu</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của</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đề</w:t>
            </w:r>
            <w:proofErr w:type="spellEnd"/>
            <w:r w:rsidRPr="00387F63">
              <w:rPr>
                <w:rFonts w:ascii="Times New Roman" w:hAnsi="Times New Roman"/>
                <w:b/>
                <w:sz w:val="28"/>
                <w:szCs w:val="28"/>
              </w:rPr>
              <w:t xml:space="preserve">: </w:t>
            </w:r>
            <w:proofErr w:type="spellStart"/>
            <w:r w:rsidRPr="00387F63">
              <w:rPr>
                <w:rFonts w:ascii="Times New Roman" w:hAnsi="Times New Roman"/>
                <w:sz w:val="28"/>
                <w:szCs w:val="28"/>
              </w:rPr>
              <w:t>Viết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bài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văn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thuyết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mình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giải</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thích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về</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một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hiện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tượng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tự</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nhiên</w:t>
            </w:r>
            <w:proofErr w:type="spellEnd"/>
            <w:r w:rsidRPr="00387F63">
              <w:rPr>
                <w:rFonts w:ascii="Times New Roman" w:hAnsi="Times New Roman"/>
                <w:sz w:val="28"/>
                <w:szCs w:val="28"/>
              </w:rPr>
              <w:t>.</w:t>
            </w:r>
          </w:p>
        </w:tc>
        <w:tc>
          <w:tcPr>
            <w:tcW w:w="1055" w:type="dxa"/>
            <w:vAlign w:val="center"/>
          </w:tcPr>
          <w:p w14:paraId="68421131" w14:textId="77777777" w:rsidR="00387F63" w:rsidRPr="00387F63" w:rsidRDefault="00387F63" w:rsidP="00C80928">
            <w:pPr>
              <w:jc w:val="center"/>
              <w:rPr>
                <w:rFonts w:ascii="Times New Roman" w:hAnsi="Times New Roman"/>
                <w:sz w:val="28"/>
                <w:szCs w:val="28"/>
              </w:rPr>
            </w:pPr>
            <w:r w:rsidRPr="00387F63">
              <w:rPr>
                <w:rFonts w:ascii="Times New Roman" w:hAnsi="Times New Roman"/>
                <w:sz w:val="28"/>
                <w:szCs w:val="28"/>
              </w:rPr>
              <w:t xml:space="preserve">0,25 </w:t>
            </w:r>
            <w:proofErr w:type="spellStart"/>
            <w:r w:rsidRPr="00387F63">
              <w:rPr>
                <w:rFonts w:ascii="Times New Roman" w:hAnsi="Times New Roman"/>
                <w:sz w:val="28"/>
                <w:szCs w:val="28"/>
              </w:rPr>
              <w:t>điểm</w:t>
            </w:r>
            <w:proofErr w:type="spellEnd"/>
          </w:p>
        </w:tc>
      </w:tr>
      <w:tr w:rsidR="00CB364D" w:rsidRPr="00387F63" w14:paraId="14E68A53" w14:textId="77777777" w:rsidTr="007C3FEC">
        <w:trPr>
          <w:trHeight w:val="530"/>
        </w:trPr>
        <w:tc>
          <w:tcPr>
            <w:tcW w:w="805" w:type="dxa"/>
          </w:tcPr>
          <w:p w14:paraId="43725CA3" w14:textId="77777777" w:rsidR="00CB364D" w:rsidRPr="00387F63" w:rsidRDefault="00CB364D" w:rsidP="00CB364D">
            <w:pPr>
              <w:rPr>
                <w:rFonts w:ascii="Times New Roman" w:hAnsi="Times New Roman"/>
                <w:b/>
                <w:bCs/>
                <w:sz w:val="28"/>
                <w:szCs w:val="28"/>
              </w:rPr>
            </w:pPr>
          </w:p>
        </w:tc>
        <w:tc>
          <w:tcPr>
            <w:tcW w:w="7490" w:type="dxa"/>
          </w:tcPr>
          <w:p w14:paraId="7FC4AF66" w14:textId="77777777" w:rsidR="00CB364D" w:rsidRPr="0012593C" w:rsidRDefault="00CB364D" w:rsidP="00CB364D">
            <w:pPr>
              <w:spacing w:line="276" w:lineRule="auto"/>
              <w:jc w:val="both"/>
              <w:rPr>
                <w:rFonts w:ascii="Times New Roman" w:hAnsi="Times New Roman"/>
                <w:i/>
                <w:color w:val="000000" w:themeColor="text1"/>
                <w:sz w:val="26"/>
                <w:szCs w:val="26"/>
              </w:rPr>
            </w:pPr>
            <w:r w:rsidRPr="0012593C">
              <w:rPr>
                <w:rFonts w:ascii="Times New Roman" w:hAnsi="Times New Roman"/>
                <w:i/>
                <w:color w:val="000000" w:themeColor="text1"/>
                <w:sz w:val="26"/>
                <w:szCs w:val="26"/>
              </w:rPr>
              <w:t xml:space="preserve">- HS </w:t>
            </w:r>
            <w:proofErr w:type="spellStart"/>
            <w:r w:rsidRPr="0012593C">
              <w:rPr>
                <w:rFonts w:ascii="Times New Roman" w:hAnsi="Times New Roman"/>
                <w:i/>
                <w:color w:val="000000" w:themeColor="text1"/>
                <w:sz w:val="26"/>
                <w:szCs w:val="26"/>
              </w:rPr>
              <w:t>có</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thể</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triển</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khai</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theo</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nhiều</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cách</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khác</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nhau</w:t>
            </w:r>
            <w:proofErr w:type="spellEnd"/>
            <w:r w:rsidRPr="0012593C">
              <w:rPr>
                <w:rFonts w:ascii="Times New Roman" w:hAnsi="Times New Roman"/>
                <w:i/>
                <w:color w:val="000000" w:themeColor="text1"/>
                <w:sz w:val="26"/>
                <w:szCs w:val="26"/>
              </w:rPr>
              <w:t xml:space="preserve">, song </w:t>
            </w:r>
            <w:proofErr w:type="spellStart"/>
            <w:r w:rsidRPr="0012593C">
              <w:rPr>
                <w:rFonts w:ascii="Times New Roman" w:hAnsi="Times New Roman"/>
                <w:i/>
                <w:color w:val="000000" w:themeColor="text1"/>
                <w:sz w:val="26"/>
                <w:szCs w:val="26"/>
              </w:rPr>
              <w:t>cần</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đảm</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bảo</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các</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yêu</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cầu</w:t>
            </w:r>
            <w:proofErr w:type="spellEnd"/>
            <w:r w:rsidRPr="0012593C">
              <w:rPr>
                <w:rFonts w:ascii="Times New Roman" w:hAnsi="Times New Roman"/>
                <w:i/>
                <w:color w:val="000000" w:themeColor="text1"/>
                <w:sz w:val="26"/>
                <w:szCs w:val="26"/>
              </w:rPr>
              <w:t xml:space="preserve"> </w:t>
            </w:r>
            <w:proofErr w:type="spellStart"/>
            <w:r w:rsidRPr="0012593C">
              <w:rPr>
                <w:rFonts w:ascii="Times New Roman" w:hAnsi="Times New Roman"/>
                <w:i/>
                <w:color w:val="000000" w:themeColor="text1"/>
                <w:sz w:val="26"/>
                <w:szCs w:val="26"/>
              </w:rPr>
              <w:t>sau</w:t>
            </w:r>
            <w:proofErr w:type="spellEnd"/>
            <w:r w:rsidRPr="0012593C">
              <w:rPr>
                <w:rFonts w:ascii="Times New Roman" w:hAnsi="Times New Roman"/>
                <w:i/>
                <w:color w:val="000000" w:themeColor="text1"/>
                <w:sz w:val="26"/>
                <w:szCs w:val="26"/>
              </w:rPr>
              <w:t>:</w:t>
            </w:r>
          </w:p>
          <w:p w14:paraId="3789C99A"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b/>
                <w:bCs/>
                <w:sz w:val="26"/>
                <w:szCs w:val="26"/>
                <w:bdr w:val="none" w:sz="0" w:space="0" w:color="auto" w:frame="1"/>
              </w:rPr>
              <w:t xml:space="preserve">1. </w:t>
            </w:r>
            <w:proofErr w:type="spellStart"/>
            <w:r>
              <w:rPr>
                <w:rFonts w:ascii="Times New Roman" w:hAnsi="Times New Roman"/>
                <w:b/>
                <w:bCs/>
                <w:sz w:val="26"/>
                <w:szCs w:val="26"/>
                <w:bdr w:val="none" w:sz="0" w:space="0" w:color="auto" w:frame="1"/>
              </w:rPr>
              <w:t>Mở</w:t>
            </w:r>
            <w:proofErr w:type="spellEnd"/>
            <w:r>
              <w:rPr>
                <w:rFonts w:ascii="Times New Roman" w:hAnsi="Times New Roman"/>
                <w:b/>
                <w:bCs/>
                <w:sz w:val="26"/>
                <w:szCs w:val="26"/>
                <w:bdr w:val="none" w:sz="0" w:space="0" w:color="auto" w:frame="1"/>
              </w:rPr>
              <w:t xml:space="preserve"> </w:t>
            </w:r>
            <w:proofErr w:type="spellStart"/>
            <w:r>
              <w:rPr>
                <w:rFonts w:ascii="Times New Roman" w:hAnsi="Times New Roman"/>
                <w:b/>
                <w:bCs/>
                <w:sz w:val="26"/>
                <w:szCs w:val="26"/>
                <w:bdr w:val="none" w:sz="0" w:space="0" w:color="auto" w:frame="1"/>
              </w:rPr>
              <w:t>bài</w:t>
            </w:r>
            <w:proofErr w:type="spellEnd"/>
          </w:p>
          <w:p w14:paraId="3C07E200"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tên</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w:t>
            </w:r>
          </w:p>
          <w:p w14:paraId="1575F7AA"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Giới</w:t>
            </w:r>
            <w:proofErr w:type="spellEnd"/>
            <w:r>
              <w:rPr>
                <w:rFonts w:ascii="Times New Roman" w:hAnsi="Times New Roman"/>
                <w:sz w:val="26"/>
                <w:szCs w:val="26"/>
              </w:rPr>
              <w:t xml:space="preserve"> </w:t>
            </w:r>
            <w:proofErr w:type="spellStart"/>
            <w:r>
              <w:rPr>
                <w:rFonts w:ascii="Times New Roman" w:hAnsi="Times New Roman"/>
                <w:sz w:val="26"/>
                <w:szCs w:val="26"/>
              </w:rPr>
              <w:t>thiệu</w:t>
            </w:r>
            <w:proofErr w:type="spellEnd"/>
            <w:r>
              <w:rPr>
                <w:rFonts w:ascii="Times New Roman" w:hAnsi="Times New Roman"/>
                <w:sz w:val="26"/>
                <w:szCs w:val="26"/>
              </w:rPr>
              <w:t xml:space="preserve"> </w:t>
            </w:r>
            <w:proofErr w:type="spellStart"/>
            <w:r>
              <w:rPr>
                <w:rFonts w:ascii="Times New Roman" w:hAnsi="Times New Roman"/>
                <w:sz w:val="26"/>
                <w:szCs w:val="26"/>
              </w:rPr>
              <w:t>khái</w:t>
            </w:r>
            <w:proofErr w:type="spellEnd"/>
            <w:r>
              <w:rPr>
                <w:rFonts w:ascii="Times New Roman" w:hAnsi="Times New Roman"/>
                <w:sz w:val="26"/>
                <w:szCs w:val="26"/>
              </w:rPr>
              <w:t xml:space="preserve"> </w:t>
            </w:r>
            <w:proofErr w:type="spellStart"/>
            <w:r>
              <w:rPr>
                <w:rFonts w:ascii="Times New Roman" w:hAnsi="Times New Roman"/>
                <w:sz w:val="26"/>
                <w:szCs w:val="26"/>
              </w:rPr>
              <w:t>quát</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w:t>
            </w:r>
          </w:p>
          <w:p w14:paraId="69AAEA2E"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b/>
                <w:bCs/>
                <w:sz w:val="26"/>
                <w:szCs w:val="26"/>
                <w:bdr w:val="none" w:sz="0" w:space="0" w:color="auto" w:frame="1"/>
              </w:rPr>
              <w:t xml:space="preserve">2. </w:t>
            </w:r>
            <w:proofErr w:type="spellStart"/>
            <w:r>
              <w:rPr>
                <w:rFonts w:ascii="Times New Roman" w:hAnsi="Times New Roman"/>
                <w:b/>
                <w:bCs/>
                <w:sz w:val="26"/>
                <w:szCs w:val="26"/>
                <w:bdr w:val="none" w:sz="0" w:space="0" w:color="auto" w:frame="1"/>
              </w:rPr>
              <w:t>Thân</w:t>
            </w:r>
            <w:proofErr w:type="spellEnd"/>
            <w:r>
              <w:rPr>
                <w:rFonts w:ascii="Times New Roman" w:hAnsi="Times New Roman"/>
                <w:b/>
                <w:bCs/>
                <w:sz w:val="26"/>
                <w:szCs w:val="26"/>
                <w:bdr w:val="none" w:sz="0" w:space="0" w:color="auto" w:frame="1"/>
              </w:rPr>
              <w:t xml:space="preserve"> </w:t>
            </w:r>
            <w:proofErr w:type="spellStart"/>
            <w:r>
              <w:rPr>
                <w:rFonts w:ascii="Times New Roman" w:hAnsi="Times New Roman"/>
                <w:b/>
                <w:bCs/>
                <w:sz w:val="26"/>
                <w:szCs w:val="26"/>
                <w:bdr w:val="none" w:sz="0" w:space="0" w:color="auto" w:frame="1"/>
              </w:rPr>
              <w:t>bài</w:t>
            </w:r>
            <w:proofErr w:type="spellEnd"/>
          </w:p>
          <w:p w14:paraId="5CE6D41B"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Khái</w:t>
            </w:r>
            <w:proofErr w:type="spellEnd"/>
            <w:r>
              <w:rPr>
                <w:rFonts w:ascii="Times New Roman" w:hAnsi="Times New Roman"/>
                <w:sz w:val="26"/>
                <w:szCs w:val="26"/>
              </w:rPr>
              <w:t xml:space="preserve"> </w:t>
            </w:r>
            <w:proofErr w:type="spellStart"/>
            <w:r>
              <w:rPr>
                <w:rFonts w:ascii="Times New Roman" w:hAnsi="Times New Roman"/>
                <w:sz w:val="26"/>
                <w:szCs w:val="26"/>
              </w:rPr>
              <w:t>niệm</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w:t>
            </w:r>
          </w:p>
          <w:p w14:paraId="1E63F125"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Nguyên</w:t>
            </w:r>
            <w:proofErr w:type="spellEnd"/>
            <w:r>
              <w:rPr>
                <w:rFonts w:ascii="Times New Roman" w:hAnsi="Times New Roman"/>
                <w:sz w:val="26"/>
                <w:szCs w:val="26"/>
              </w:rPr>
              <w:t xml:space="preserve"> </w:t>
            </w:r>
            <w:proofErr w:type="spellStart"/>
            <w:r>
              <w:rPr>
                <w:rFonts w:ascii="Times New Roman" w:hAnsi="Times New Roman"/>
                <w:sz w:val="26"/>
                <w:szCs w:val="26"/>
              </w:rPr>
              <w:t>nhân</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chế</w:t>
            </w:r>
            <w:proofErr w:type="spellEnd"/>
            <w:r>
              <w:rPr>
                <w:rFonts w:ascii="Times New Roman" w:hAnsi="Times New Roman"/>
                <w:sz w:val="26"/>
                <w:szCs w:val="26"/>
              </w:rPr>
              <w:t xml:space="preserve"> </w:t>
            </w: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w:t>
            </w:r>
          </w:p>
          <w:p w14:paraId="7B26CA0A"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hoặc</w:t>
            </w:r>
            <w:proofErr w:type="spellEnd"/>
            <w:r>
              <w:rPr>
                <w:rFonts w:ascii="Times New Roman" w:hAnsi="Times New Roman"/>
                <w:sz w:val="26"/>
                <w:szCs w:val="26"/>
              </w:rPr>
              <w:t xml:space="preserve"> </w:t>
            </w:r>
            <w:proofErr w:type="spellStart"/>
            <w:r>
              <w:rPr>
                <w:rFonts w:ascii="Times New Roman" w:hAnsi="Times New Roman"/>
                <w:sz w:val="26"/>
                <w:szCs w:val="26"/>
              </w:rPr>
              <w:t>tác</w:t>
            </w:r>
            <w:proofErr w:type="spellEnd"/>
            <w:r>
              <w:rPr>
                <w:rFonts w:ascii="Times New Roman" w:hAnsi="Times New Roman"/>
                <w:sz w:val="26"/>
                <w:szCs w:val="26"/>
              </w:rPr>
              <w:t xml:space="preserve"> </w:t>
            </w:r>
            <w:proofErr w:type="spellStart"/>
            <w:r>
              <w:rPr>
                <w:rFonts w:ascii="Times New Roman" w:hAnsi="Times New Roman"/>
                <w:sz w:val="26"/>
                <w:szCs w:val="26"/>
              </w:rPr>
              <w:t>hại</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w:t>
            </w:r>
          </w:p>
          <w:p w14:paraId="1A21EB47"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mở</w:t>
            </w:r>
            <w:proofErr w:type="spellEnd"/>
            <w:r>
              <w:rPr>
                <w:rFonts w:ascii="Times New Roman" w:hAnsi="Times New Roman"/>
                <w:sz w:val="26"/>
                <w:szCs w:val="26"/>
              </w:rPr>
              <w:t xml:space="preserve"> </w:t>
            </w:r>
            <w:proofErr w:type="spellStart"/>
            <w:r>
              <w:rPr>
                <w:rFonts w:ascii="Times New Roman" w:hAnsi="Times New Roman"/>
                <w:sz w:val="26"/>
                <w:szCs w:val="26"/>
              </w:rPr>
              <w:t>rộng</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vấn</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w:t>
            </w:r>
          </w:p>
          <w:p w14:paraId="224BD032" w14:textId="77777777" w:rsidR="00CB364D" w:rsidRDefault="00CB364D" w:rsidP="00CB364D">
            <w:pPr>
              <w:shd w:val="clear" w:color="auto" w:fill="FFFFFF"/>
              <w:spacing w:line="276" w:lineRule="auto"/>
              <w:jc w:val="both"/>
              <w:rPr>
                <w:rFonts w:ascii="Times New Roman" w:hAnsi="Times New Roman"/>
                <w:sz w:val="26"/>
                <w:szCs w:val="26"/>
              </w:rPr>
            </w:pPr>
            <w:r>
              <w:rPr>
                <w:rFonts w:ascii="Times New Roman" w:hAnsi="Times New Roman"/>
                <w:b/>
                <w:bCs/>
                <w:sz w:val="26"/>
                <w:szCs w:val="26"/>
                <w:bdr w:val="none" w:sz="0" w:space="0" w:color="auto" w:frame="1"/>
              </w:rPr>
              <w:t xml:space="preserve">3. </w:t>
            </w:r>
            <w:proofErr w:type="spellStart"/>
            <w:r>
              <w:rPr>
                <w:rFonts w:ascii="Times New Roman" w:hAnsi="Times New Roman"/>
                <w:b/>
                <w:bCs/>
                <w:sz w:val="26"/>
                <w:szCs w:val="26"/>
                <w:bdr w:val="none" w:sz="0" w:space="0" w:color="auto" w:frame="1"/>
              </w:rPr>
              <w:t>Kết</w:t>
            </w:r>
            <w:proofErr w:type="spellEnd"/>
            <w:r>
              <w:rPr>
                <w:rFonts w:ascii="Times New Roman" w:hAnsi="Times New Roman"/>
                <w:b/>
                <w:bCs/>
                <w:sz w:val="26"/>
                <w:szCs w:val="26"/>
                <w:bdr w:val="none" w:sz="0" w:space="0" w:color="auto" w:frame="1"/>
              </w:rPr>
              <w:t xml:space="preserve"> </w:t>
            </w:r>
            <w:proofErr w:type="spellStart"/>
            <w:r>
              <w:rPr>
                <w:rFonts w:ascii="Times New Roman" w:hAnsi="Times New Roman"/>
                <w:b/>
                <w:bCs/>
                <w:sz w:val="26"/>
                <w:szCs w:val="26"/>
                <w:bdr w:val="none" w:sz="0" w:space="0" w:color="auto" w:frame="1"/>
              </w:rPr>
              <w:t>bài</w:t>
            </w:r>
            <w:proofErr w:type="spellEnd"/>
          </w:p>
          <w:p w14:paraId="0CE36BDB" w14:textId="517ED9FE" w:rsidR="00CB364D" w:rsidRPr="00387F63" w:rsidRDefault="00CB364D" w:rsidP="00CB364D">
            <w:pPr>
              <w:rPr>
                <w:rFonts w:ascii="Times New Roman" w:hAnsi="Times New Roman"/>
                <w:sz w:val="28"/>
                <w:szCs w:val="28"/>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ấn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hay </w:t>
            </w:r>
            <w:proofErr w:type="spellStart"/>
            <w:r>
              <w:rPr>
                <w:rFonts w:ascii="Times New Roman" w:hAnsi="Times New Roman"/>
                <w:sz w:val="26"/>
                <w:szCs w:val="26"/>
              </w:rPr>
              <w:t>đánh</w:t>
            </w:r>
            <w:proofErr w:type="spellEnd"/>
            <w:r>
              <w:rPr>
                <w:rFonts w:ascii="Times New Roman" w:hAnsi="Times New Roman"/>
                <w:sz w:val="26"/>
                <w:szCs w:val="26"/>
              </w:rPr>
              <w:t xml:space="preserve"> </w:t>
            </w:r>
            <w:proofErr w:type="spellStart"/>
            <w:r>
              <w:rPr>
                <w:rFonts w:ascii="Times New Roman" w:hAnsi="Times New Roman"/>
                <w:sz w:val="26"/>
                <w:szCs w:val="26"/>
              </w:rPr>
              <w:t>giá</w:t>
            </w:r>
            <w:proofErr w:type="spellEnd"/>
            <w:r>
              <w:rPr>
                <w:rFonts w:ascii="Times New Roman" w:hAnsi="Times New Roman"/>
                <w:sz w:val="26"/>
                <w:szCs w:val="26"/>
              </w:rPr>
              <w:t xml:space="preserve"> </w:t>
            </w:r>
            <w:proofErr w:type="spellStart"/>
            <w:r>
              <w:rPr>
                <w:rFonts w:ascii="Times New Roman" w:hAnsi="Times New Roman"/>
                <w:sz w:val="26"/>
                <w:szCs w:val="26"/>
              </w:rPr>
              <w:t>chung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thân</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cập</w:t>
            </w:r>
            <w:proofErr w:type="spellEnd"/>
            <w:r>
              <w:rPr>
                <w:rFonts w:ascii="Times New Roman" w:hAnsi="Times New Roman"/>
                <w:sz w:val="26"/>
                <w:szCs w:val="26"/>
              </w:rPr>
              <w:t>.</w:t>
            </w:r>
          </w:p>
        </w:tc>
        <w:tc>
          <w:tcPr>
            <w:tcW w:w="1055" w:type="dxa"/>
            <w:vAlign w:val="center"/>
          </w:tcPr>
          <w:p w14:paraId="2A271C06" w14:textId="77777777" w:rsidR="00CB364D" w:rsidRDefault="00CB364D" w:rsidP="00CB364D">
            <w:pPr>
              <w:jc w:val="center"/>
              <w:rPr>
                <w:rFonts w:ascii="Times New Roman" w:hAnsi="Times New Roman"/>
                <w:color w:val="000000" w:themeColor="text1"/>
                <w:sz w:val="26"/>
                <w:szCs w:val="26"/>
              </w:rPr>
            </w:pPr>
          </w:p>
          <w:p w14:paraId="13A74E13" w14:textId="72831770" w:rsidR="00CB364D" w:rsidRDefault="00CB364D" w:rsidP="00CB364D">
            <w:pPr>
              <w:jc w:val="center"/>
              <w:rPr>
                <w:rFonts w:ascii="Times New Roman" w:hAnsi="Times New Roman"/>
                <w:color w:val="000000" w:themeColor="text1"/>
                <w:sz w:val="26"/>
                <w:szCs w:val="26"/>
              </w:rPr>
            </w:pPr>
            <w:r>
              <w:rPr>
                <w:rFonts w:ascii="Times New Roman" w:hAnsi="Times New Roman"/>
                <w:color w:val="000000" w:themeColor="text1"/>
                <w:sz w:val="26"/>
                <w:szCs w:val="26"/>
              </w:rPr>
              <w:t>0.25</w:t>
            </w:r>
          </w:p>
          <w:p w14:paraId="146AEF92" w14:textId="77777777" w:rsidR="00CB364D" w:rsidRDefault="00CB364D" w:rsidP="00CB364D">
            <w:pPr>
              <w:jc w:val="center"/>
              <w:rPr>
                <w:rFonts w:ascii="Times New Roman" w:hAnsi="Times New Roman"/>
                <w:color w:val="000000" w:themeColor="text1"/>
                <w:sz w:val="26"/>
                <w:szCs w:val="26"/>
              </w:rPr>
            </w:pPr>
          </w:p>
          <w:p w14:paraId="65755E26" w14:textId="77777777" w:rsidR="00CB364D" w:rsidRDefault="00CB364D" w:rsidP="00CB364D">
            <w:pPr>
              <w:jc w:val="center"/>
              <w:rPr>
                <w:rFonts w:ascii="Times New Roman" w:hAnsi="Times New Roman"/>
                <w:color w:val="000000" w:themeColor="text1"/>
                <w:sz w:val="26"/>
                <w:szCs w:val="26"/>
              </w:rPr>
            </w:pPr>
          </w:p>
          <w:p w14:paraId="62A9B4CA" w14:textId="77777777" w:rsidR="00CB364D" w:rsidRDefault="00CB364D" w:rsidP="00CB364D">
            <w:pPr>
              <w:jc w:val="center"/>
              <w:rPr>
                <w:rFonts w:ascii="Times New Roman" w:hAnsi="Times New Roman"/>
                <w:color w:val="000000" w:themeColor="text1"/>
                <w:sz w:val="26"/>
                <w:szCs w:val="26"/>
              </w:rPr>
            </w:pPr>
            <w:r>
              <w:rPr>
                <w:rFonts w:ascii="Times New Roman" w:hAnsi="Times New Roman"/>
                <w:color w:val="000000" w:themeColor="text1"/>
                <w:sz w:val="26"/>
                <w:szCs w:val="26"/>
              </w:rPr>
              <w:t>2.0</w:t>
            </w:r>
          </w:p>
          <w:p w14:paraId="2389932F" w14:textId="77777777" w:rsidR="00CB364D" w:rsidRDefault="00CB364D" w:rsidP="00CB364D">
            <w:pPr>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0.5</w:t>
            </w:r>
          </w:p>
          <w:p w14:paraId="6FE037D4" w14:textId="35E9342E" w:rsidR="00CB364D" w:rsidRDefault="00CB364D" w:rsidP="00CB364D">
            <w:pPr>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0.5</w:t>
            </w:r>
          </w:p>
          <w:p w14:paraId="07CAC458" w14:textId="77777777" w:rsidR="00CB364D" w:rsidRDefault="00CB364D" w:rsidP="00CB364D">
            <w:pPr>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0.5</w:t>
            </w:r>
          </w:p>
          <w:p w14:paraId="08DB0F0E" w14:textId="77777777" w:rsidR="00CB364D" w:rsidRDefault="00CB364D" w:rsidP="00CB364D">
            <w:pPr>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0.5</w:t>
            </w:r>
          </w:p>
          <w:p w14:paraId="56DD5092" w14:textId="77777777" w:rsidR="00CB364D" w:rsidRDefault="00CB364D" w:rsidP="00CB364D">
            <w:pPr>
              <w:ind w:left="175"/>
              <w:jc w:val="center"/>
              <w:rPr>
                <w:rFonts w:ascii="Times New Roman" w:hAnsi="Times New Roman"/>
                <w:color w:val="000000" w:themeColor="text1"/>
                <w:sz w:val="26"/>
                <w:szCs w:val="26"/>
              </w:rPr>
            </w:pPr>
          </w:p>
          <w:p w14:paraId="0BAD5D72" w14:textId="05F50E7F" w:rsidR="00CB364D" w:rsidRPr="00387F63" w:rsidRDefault="00CB364D" w:rsidP="00CB364D">
            <w:pPr>
              <w:rPr>
                <w:rFonts w:ascii="Times New Roman" w:hAnsi="Times New Roman"/>
                <w:sz w:val="28"/>
                <w:szCs w:val="28"/>
              </w:rPr>
            </w:pPr>
            <w:r>
              <w:rPr>
                <w:rFonts w:ascii="Times New Roman" w:hAnsi="Times New Roman"/>
                <w:color w:val="000000" w:themeColor="text1"/>
                <w:sz w:val="26"/>
                <w:szCs w:val="26"/>
              </w:rPr>
              <w:t>0.25</w:t>
            </w:r>
          </w:p>
        </w:tc>
      </w:tr>
      <w:tr w:rsidR="00CB364D" w:rsidRPr="00387F63" w14:paraId="664F2D91" w14:textId="77777777" w:rsidTr="00C80928">
        <w:trPr>
          <w:trHeight w:val="800"/>
        </w:trPr>
        <w:tc>
          <w:tcPr>
            <w:tcW w:w="805" w:type="dxa"/>
          </w:tcPr>
          <w:p w14:paraId="6B55568F" w14:textId="77777777" w:rsidR="00CB364D" w:rsidRPr="00387F63" w:rsidRDefault="00CB364D" w:rsidP="00CB364D">
            <w:pPr>
              <w:rPr>
                <w:rFonts w:ascii="Times New Roman" w:hAnsi="Times New Roman"/>
                <w:b/>
                <w:bCs/>
                <w:sz w:val="28"/>
                <w:szCs w:val="28"/>
              </w:rPr>
            </w:pPr>
          </w:p>
        </w:tc>
        <w:tc>
          <w:tcPr>
            <w:tcW w:w="7490" w:type="dxa"/>
            <w:vAlign w:val="center"/>
          </w:tcPr>
          <w:p w14:paraId="43E6A5EF" w14:textId="77777777" w:rsidR="00CB364D" w:rsidRPr="00387F63" w:rsidRDefault="00CB364D" w:rsidP="00CB364D">
            <w:pPr>
              <w:rPr>
                <w:rFonts w:ascii="Times New Roman" w:hAnsi="Times New Roman"/>
                <w:sz w:val="28"/>
                <w:szCs w:val="28"/>
              </w:rPr>
            </w:pPr>
            <w:r w:rsidRPr="00387F63">
              <w:rPr>
                <w:rFonts w:ascii="Times New Roman" w:hAnsi="Times New Roman"/>
                <w:b/>
                <w:sz w:val="28"/>
                <w:szCs w:val="28"/>
              </w:rPr>
              <w:t xml:space="preserve">d. </w:t>
            </w:r>
            <w:proofErr w:type="spellStart"/>
            <w:r w:rsidRPr="00387F63">
              <w:rPr>
                <w:rFonts w:ascii="Times New Roman" w:hAnsi="Times New Roman"/>
                <w:b/>
                <w:sz w:val="28"/>
                <w:szCs w:val="28"/>
              </w:rPr>
              <w:t>Chính</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tả</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ngữ</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pháp</w:t>
            </w:r>
            <w:proofErr w:type="spellEnd"/>
            <w:r w:rsidRPr="00387F63">
              <w:rPr>
                <w:rFonts w:ascii="Times New Roman" w:hAnsi="Times New Roman"/>
                <w:b/>
                <w:sz w:val="28"/>
                <w:szCs w:val="28"/>
              </w:rPr>
              <w:t xml:space="preserve">: </w:t>
            </w:r>
            <w:proofErr w:type="spellStart"/>
            <w:r w:rsidRPr="00387F63">
              <w:rPr>
                <w:rFonts w:ascii="Times New Roman" w:hAnsi="Times New Roman"/>
                <w:sz w:val="28"/>
                <w:szCs w:val="28"/>
              </w:rPr>
              <w:t>Đảm</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bảo</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chuẩn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chính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tả</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ngữ</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pháp</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tiếng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Việt</w:t>
            </w:r>
            <w:proofErr w:type="spellEnd"/>
            <w:r w:rsidRPr="00387F63">
              <w:rPr>
                <w:rFonts w:ascii="Times New Roman" w:hAnsi="Times New Roman"/>
                <w:sz w:val="28"/>
                <w:szCs w:val="28"/>
              </w:rPr>
              <w:t>.</w:t>
            </w:r>
          </w:p>
        </w:tc>
        <w:tc>
          <w:tcPr>
            <w:tcW w:w="1055" w:type="dxa"/>
            <w:vAlign w:val="center"/>
          </w:tcPr>
          <w:p w14:paraId="02789094" w14:textId="77777777" w:rsidR="00CB364D" w:rsidRPr="00387F63" w:rsidRDefault="00CB364D" w:rsidP="00CB364D">
            <w:pPr>
              <w:jc w:val="center"/>
              <w:rPr>
                <w:rFonts w:ascii="Times New Roman" w:hAnsi="Times New Roman"/>
                <w:sz w:val="28"/>
                <w:szCs w:val="28"/>
              </w:rPr>
            </w:pPr>
            <w:r w:rsidRPr="00387F63">
              <w:rPr>
                <w:rFonts w:ascii="Times New Roman" w:hAnsi="Times New Roman"/>
                <w:sz w:val="28"/>
                <w:szCs w:val="28"/>
              </w:rPr>
              <w:t xml:space="preserve">0,25 </w:t>
            </w:r>
            <w:proofErr w:type="spellStart"/>
            <w:r w:rsidRPr="00387F63">
              <w:rPr>
                <w:rFonts w:ascii="Times New Roman" w:hAnsi="Times New Roman"/>
                <w:sz w:val="28"/>
                <w:szCs w:val="28"/>
              </w:rPr>
              <w:t>điểm</w:t>
            </w:r>
            <w:proofErr w:type="spellEnd"/>
          </w:p>
        </w:tc>
      </w:tr>
      <w:tr w:rsidR="00CB364D" w:rsidRPr="00387F63" w14:paraId="143337D2" w14:textId="77777777" w:rsidTr="00C80928">
        <w:trPr>
          <w:trHeight w:val="800"/>
        </w:trPr>
        <w:tc>
          <w:tcPr>
            <w:tcW w:w="805" w:type="dxa"/>
          </w:tcPr>
          <w:p w14:paraId="06940F8A" w14:textId="77777777" w:rsidR="00CB364D" w:rsidRPr="00387F63" w:rsidRDefault="00CB364D" w:rsidP="00CB364D">
            <w:pPr>
              <w:rPr>
                <w:rFonts w:ascii="Times New Roman" w:hAnsi="Times New Roman"/>
                <w:b/>
                <w:bCs/>
                <w:sz w:val="28"/>
                <w:szCs w:val="28"/>
              </w:rPr>
            </w:pPr>
          </w:p>
        </w:tc>
        <w:tc>
          <w:tcPr>
            <w:tcW w:w="7490" w:type="dxa"/>
            <w:vAlign w:val="center"/>
          </w:tcPr>
          <w:p w14:paraId="7924CEE9" w14:textId="77777777" w:rsidR="00CB364D" w:rsidRPr="00387F63" w:rsidRDefault="00CB364D" w:rsidP="00CB364D">
            <w:pPr>
              <w:rPr>
                <w:rFonts w:ascii="Times New Roman" w:hAnsi="Times New Roman"/>
                <w:sz w:val="28"/>
                <w:szCs w:val="28"/>
              </w:rPr>
            </w:pPr>
            <w:r w:rsidRPr="00387F63">
              <w:rPr>
                <w:rFonts w:ascii="Times New Roman" w:hAnsi="Times New Roman"/>
                <w:b/>
                <w:sz w:val="28"/>
                <w:szCs w:val="28"/>
              </w:rPr>
              <w:t xml:space="preserve">e. </w:t>
            </w:r>
            <w:proofErr w:type="spellStart"/>
            <w:r w:rsidRPr="00387F63">
              <w:rPr>
                <w:rFonts w:ascii="Times New Roman" w:hAnsi="Times New Roman"/>
                <w:b/>
                <w:sz w:val="28"/>
                <w:szCs w:val="28"/>
              </w:rPr>
              <w:t>Sáng</w:t>
            </w:r>
            <w:proofErr w:type="spellEnd"/>
            <w:r w:rsidRPr="00387F63">
              <w:rPr>
                <w:rFonts w:ascii="Times New Roman" w:hAnsi="Times New Roman"/>
                <w:b/>
                <w:sz w:val="28"/>
                <w:szCs w:val="28"/>
              </w:rPr>
              <w:t xml:space="preserve"> </w:t>
            </w:r>
            <w:proofErr w:type="spellStart"/>
            <w:r w:rsidRPr="00387F63">
              <w:rPr>
                <w:rFonts w:ascii="Times New Roman" w:hAnsi="Times New Roman"/>
                <w:b/>
                <w:sz w:val="28"/>
                <w:szCs w:val="28"/>
              </w:rPr>
              <w:t>tạo</w:t>
            </w:r>
            <w:proofErr w:type="spellEnd"/>
            <w:r w:rsidRPr="00387F63">
              <w:rPr>
                <w:rFonts w:ascii="Times New Roman" w:hAnsi="Times New Roman"/>
                <w:b/>
                <w:sz w:val="28"/>
                <w:szCs w:val="28"/>
              </w:rPr>
              <w:t>:</w:t>
            </w:r>
            <w:r w:rsidRPr="00387F63">
              <w:rPr>
                <w:rFonts w:ascii="Times New Roman" w:hAnsi="Times New Roman"/>
                <w:sz w:val="28"/>
                <w:szCs w:val="28"/>
              </w:rPr>
              <w:t xml:space="preserve"> </w:t>
            </w:r>
            <w:proofErr w:type="spellStart"/>
            <w:r w:rsidRPr="00387F63">
              <w:rPr>
                <w:rFonts w:ascii="Times New Roman" w:hAnsi="Times New Roman"/>
                <w:sz w:val="28"/>
                <w:szCs w:val="28"/>
              </w:rPr>
              <w:t>Diễn</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đạt</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sáng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tạo</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sinh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động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giàu</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hình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ảnh</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có</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giọng</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điệu</w:t>
            </w:r>
            <w:proofErr w:type="spellEnd"/>
            <w:r w:rsidRPr="00387F63">
              <w:rPr>
                <w:rFonts w:ascii="Times New Roman" w:hAnsi="Times New Roman"/>
                <w:sz w:val="28"/>
                <w:szCs w:val="28"/>
              </w:rPr>
              <w:t xml:space="preserve"> </w:t>
            </w:r>
            <w:proofErr w:type="spellStart"/>
            <w:r w:rsidRPr="00387F63">
              <w:rPr>
                <w:rFonts w:ascii="Times New Roman" w:hAnsi="Times New Roman"/>
                <w:sz w:val="28"/>
                <w:szCs w:val="28"/>
              </w:rPr>
              <w:t>riêng</w:t>
            </w:r>
            <w:proofErr w:type="spellEnd"/>
            <w:r w:rsidRPr="00387F63">
              <w:rPr>
                <w:rFonts w:ascii="Times New Roman" w:hAnsi="Times New Roman"/>
                <w:sz w:val="28"/>
                <w:szCs w:val="28"/>
              </w:rPr>
              <w:t>.</w:t>
            </w:r>
          </w:p>
        </w:tc>
        <w:tc>
          <w:tcPr>
            <w:tcW w:w="1055" w:type="dxa"/>
            <w:vAlign w:val="center"/>
          </w:tcPr>
          <w:p w14:paraId="1422C02D" w14:textId="77777777" w:rsidR="00CB364D" w:rsidRPr="00387F63" w:rsidRDefault="00CB364D" w:rsidP="00CB364D">
            <w:pPr>
              <w:jc w:val="center"/>
              <w:rPr>
                <w:rFonts w:ascii="Times New Roman" w:hAnsi="Times New Roman"/>
                <w:sz w:val="28"/>
                <w:szCs w:val="28"/>
              </w:rPr>
            </w:pPr>
            <w:r w:rsidRPr="00387F63">
              <w:rPr>
                <w:rFonts w:ascii="Times New Roman" w:hAnsi="Times New Roman"/>
                <w:sz w:val="28"/>
                <w:szCs w:val="28"/>
              </w:rPr>
              <w:t xml:space="preserve">0,25 </w:t>
            </w:r>
            <w:proofErr w:type="spellStart"/>
            <w:r w:rsidRPr="00387F63">
              <w:rPr>
                <w:rFonts w:ascii="Times New Roman" w:hAnsi="Times New Roman"/>
                <w:sz w:val="28"/>
                <w:szCs w:val="28"/>
              </w:rPr>
              <w:t>điểm</w:t>
            </w:r>
            <w:proofErr w:type="spellEnd"/>
          </w:p>
        </w:tc>
      </w:tr>
      <w:tr w:rsidR="00CB364D" w:rsidRPr="00387F63" w14:paraId="354F2E7B" w14:textId="77777777" w:rsidTr="00C80928">
        <w:trPr>
          <w:trHeight w:val="800"/>
        </w:trPr>
        <w:tc>
          <w:tcPr>
            <w:tcW w:w="805" w:type="dxa"/>
          </w:tcPr>
          <w:p w14:paraId="0BF132FB" w14:textId="77777777" w:rsidR="00CB364D" w:rsidRPr="00387F63" w:rsidRDefault="00CB364D" w:rsidP="00CB364D">
            <w:pPr>
              <w:rPr>
                <w:rFonts w:ascii="Times New Roman" w:hAnsi="Times New Roman"/>
                <w:b/>
                <w:bCs/>
                <w:sz w:val="28"/>
                <w:szCs w:val="28"/>
              </w:rPr>
            </w:pPr>
          </w:p>
        </w:tc>
        <w:tc>
          <w:tcPr>
            <w:tcW w:w="7490" w:type="dxa"/>
            <w:vAlign w:val="center"/>
          </w:tcPr>
          <w:p w14:paraId="18D19C9A" w14:textId="77777777" w:rsidR="00CB364D" w:rsidRPr="0012593C" w:rsidRDefault="00CB364D" w:rsidP="00CB364D">
            <w:pPr>
              <w:tabs>
                <w:tab w:val="left" w:pos="284"/>
              </w:tabs>
              <w:spacing w:line="276" w:lineRule="auto"/>
              <w:rPr>
                <w:rFonts w:ascii="Times New Roman" w:hAnsi="Times New Roman"/>
                <w:sz w:val="26"/>
                <w:szCs w:val="26"/>
              </w:rPr>
            </w:pPr>
            <w:proofErr w:type="spellStart"/>
            <w:r w:rsidRPr="0012593C">
              <w:rPr>
                <w:rFonts w:ascii="Times New Roman" w:hAnsi="Times New Roman"/>
                <w:b/>
                <w:sz w:val="26"/>
                <w:szCs w:val="26"/>
              </w:rPr>
              <w:t>Chú</w:t>
            </w:r>
            <w:proofErr w:type="spellEnd"/>
            <w:r w:rsidRPr="0012593C">
              <w:rPr>
                <w:rFonts w:ascii="Times New Roman" w:hAnsi="Times New Roman"/>
                <w:b/>
                <w:sz w:val="26"/>
                <w:szCs w:val="26"/>
              </w:rPr>
              <w:t xml:space="preserve"> ý:</w:t>
            </w:r>
            <w:r w:rsidRPr="0012593C">
              <w:rPr>
                <w:rFonts w:ascii="Times New Roman" w:hAnsi="Times New Roman"/>
                <w:sz w:val="26"/>
                <w:szCs w:val="26"/>
              </w:rPr>
              <w:tab/>
            </w:r>
          </w:p>
          <w:p w14:paraId="3C717A2A" w14:textId="77777777" w:rsidR="00CB364D" w:rsidRPr="0012593C" w:rsidRDefault="00CB364D" w:rsidP="00CB364D">
            <w:pPr>
              <w:tabs>
                <w:tab w:val="left" w:pos="284"/>
              </w:tabs>
              <w:spacing w:line="276" w:lineRule="auto"/>
              <w:rPr>
                <w:rFonts w:ascii="Times New Roman" w:hAnsi="Times New Roman"/>
                <w:color w:val="000000"/>
                <w:sz w:val="26"/>
                <w:szCs w:val="26"/>
                <w:lang w:val="sv-SE" w:eastAsia="ja-JP"/>
              </w:rPr>
            </w:pPr>
            <w:r w:rsidRPr="0012593C">
              <w:rPr>
                <w:rFonts w:ascii="Times New Roman" w:eastAsia="Calibri" w:hAnsi="Times New Roman"/>
                <w:i/>
                <w:sz w:val="26"/>
                <w:szCs w:val="26"/>
                <w:lang w:val="sv-SE"/>
              </w:rPr>
              <w:t>- Sau khi chấm điểm từng câu, giám khảo cân nhắc để cho điểm toàn bài một cách hợp lí, đảm bảo đánh giá đúng năng lực học sinh, khuyến khích sự sáng tạo.</w:t>
            </w:r>
          </w:p>
          <w:p w14:paraId="68687C44" w14:textId="77777777" w:rsidR="00CB364D" w:rsidRPr="0012593C" w:rsidRDefault="00CB364D" w:rsidP="00CB364D">
            <w:pPr>
              <w:rPr>
                <w:rFonts w:ascii="Times New Roman" w:hAnsi="Times New Roman"/>
                <w:i/>
                <w:sz w:val="26"/>
                <w:szCs w:val="26"/>
                <w:lang w:val="sv-SE"/>
              </w:rPr>
            </w:pPr>
            <w:r w:rsidRPr="0012593C">
              <w:rPr>
                <w:rFonts w:ascii="Times New Roman" w:hAnsi="Times New Roman"/>
                <w:i/>
                <w:sz w:val="26"/>
                <w:szCs w:val="26"/>
                <w:lang w:val="sv-SE"/>
              </w:rPr>
              <w:t>- Điểm toàn bài là tổng điểm của các câu, không làm tròn.</w:t>
            </w:r>
          </w:p>
          <w:p w14:paraId="0B7422D5" w14:textId="77777777" w:rsidR="00CB364D" w:rsidRPr="0012593C" w:rsidRDefault="00CB364D" w:rsidP="00CB364D">
            <w:pPr>
              <w:jc w:val="center"/>
              <w:rPr>
                <w:rFonts w:ascii="Times New Roman" w:hAnsi="Times New Roman"/>
              </w:rPr>
            </w:pPr>
            <w:r w:rsidRPr="0012593C">
              <w:rPr>
                <w:rFonts w:ascii="Times New Roman" w:hAnsi="Times New Roman"/>
                <w:iCs/>
                <w:sz w:val="26"/>
                <w:szCs w:val="26"/>
                <w:lang w:val="sv-SE"/>
              </w:rPr>
              <w:t>---HẾT---</w:t>
            </w:r>
          </w:p>
          <w:p w14:paraId="3F3D89CC" w14:textId="7E62367F" w:rsidR="00CB364D" w:rsidRPr="00387F63" w:rsidRDefault="00CB364D" w:rsidP="00CB364D">
            <w:pPr>
              <w:rPr>
                <w:rFonts w:ascii="Times New Roman" w:hAnsi="Times New Roman"/>
                <w:sz w:val="28"/>
                <w:szCs w:val="28"/>
              </w:rPr>
            </w:pPr>
          </w:p>
        </w:tc>
        <w:tc>
          <w:tcPr>
            <w:tcW w:w="1055" w:type="dxa"/>
            <w:vAlign w:val="center"/>
          </w:tcPr>
          <w:p w14:paraId="36DC1CF2" w14:textId="77777777" w:rsidR="00CB364D" w:rsidRPr="00387F63" w:rsidRDefault="00CB364D" w:rsidP="00CB364D">
            <w:pPr>
              <w:jc w:val="center"/>
              <w:rPr>
                <w:rFonts w:ascii="Times New Roman" w:hAnsi="Times New Roman"/>
                <w:sz w:val="28"/>
                <w:szCs w:val="28"/>
              </w:rPr>
            </w:pPr>
          </w:p>
        </w:tc>
      </w:tr>
    </w:tbl>
    <w:p w14:paraId="39B6F1DC" w14:textId="77777777" w:rsidR="00387F63" w:rsidRPr="00387F63" w:rsidRDefault="00387F63" w:rsidP="00387F63">
      <w:pPr>
        <w:rPr>
          <w:rFonts w:ascii="Times New Roman" w:hAnsi="Times New Roman"/>
          <w:sz w:val="28"/>
          <w:szCs w:val="28"/>
        </w:rPr>
      </w:pPr>
    </w:p>
    <w:p w14:paraId="484F57E1" w14:textId="77777777" w:rsidR="00EF6DCB" w:rsidRPr="00387F63" w:rsidRDefault="00EF6DCB">
      <w:pPr>
        <w:rPr>
          <w:rFonts w:ascii="Times New Roman" w:hAnsi="Times New Roman"/>
          <w:sz w:val="28"/>
          <w:szCs w:val="28"/>
        </w:rPr>
      </w:pPr>
    </w:p>
    <w:sectPr w:rsidR="00EF6DCB" w:rsidRPr="00387F63" w:rsidSect="00767D4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52C79"/>
    <w:multiLevelType w:val="hybridMultilevel"/>
    <w:tmpl w:val="D8F4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63"/>
    <w:rsid w:val="001A5771"/>
    <w:rsid w:val="00387F63"/>
    <w:rsid w:val="00767D4F"/>
    <w:rsid w:val="00814BCC"/>
    <w:rsid w:val="00BA79A2"/>
    <w:rsid w:val="00CB364D"/>
    <w:rsid w:val="00D63A8B"/>
    <w:rsid w:val="00EF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65F5"/>
  <w15:chartTrackingRefBased/>
  <w15:docId w15:val="{EA53D033-D84C-4C54-B378-144E5A65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63"/>
    <w:rPr>
      <w:rFonts w:ascii="Calibri" w:eastAsia="Times New Roman" w:hAnsi="Calibri" w:cs="Times New Roman"/>
      <w:kern w:val="0"/>
      <w:sz w:val="24"/>
      <w:szCs w:val="24"/>
      <w:lang w:val="en-NZ" w:eastAsia="en-NZ"/>
      <w14:ligatures w14:val="none"/>
    </w:rPr>
  </w:style>
  <w:style w:type="paragraph" w:styleId="Heading1">
    <w:name w:val="heading 1"/>
    <w:basedOn w:val="Normal"/>
    <w:next w:val="Normal"/>
    <w:link w:val="Heading1Char"/>
    <w:uiPriority w:val="9"/>
    <w:qFormat/>
    <w:rsid w:val="00387F63"/>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87F63"/>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87F63"/>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87F63"/>
    <w:pPr>
      <w:keepNext/>
      <w:keepLines/>
      <w:spacing w:before="80" w:after="40"/>
      <w:outlineLvl w:val="3"/>
    </w:pPr>
    <w:rPr>
      <w:rFonts w:asciiTheme="minorHAnsi" w:eastAsiaTheme="majorEastAsia" w:hAnsiTheme="minorHAnsi" w:cstheme="majorBidi"/>
      <w:i/>
      <w:iCs/>
      <w:color w:val="0F4761" w:themeColor="accent1" w:themeShade="BF"/>
      <w:kern w:val="2"/>
      <w:sz w:val="28"/>
      <w:szCs w:val="28"/>
      <w:lang w:val="en-US" w:eastAsia="en-US"/>
      <w14:ligatures w14:val="standardContextual"/>
    </w:rPr>
  </w:style>
  <w:style w:type="paragraph" w:styleId="Heading5">
    <w:name w:val="heading 5"/>
    <w:basedOn w:val="Normal"/>
    <w:next w:val="Normal"/>
    <w:link w:val="Heading5Char"/>
    <w:uiPriority w:val="9"/>
    <w:semiHidden/>
    <w:unhideWhenUsed/>
    <w:qFormat/>
    <w:rsid w:val="00387F63"/>
    <w:pPr>
      <w:keepNext/>
      <w:keepLines/>
      <w:spacing w:before="80" w:after="40"/>
      <w:outlineLvl w:val="4"/>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6">
    <w:name w:val="heading 6"/>
    <w:basedOn w:val="Normal"/>
    <w:next w:val="Normal"/>
    <w:link w:val="Heading6Char"/>
    <w:uiPriority w:val="9"/>
    <w:semiHidden/>
    <w:unhideWhenUsed/>
    <w:qFormat/>
    <w:rsid w:val="00387F63"/>
    <w:pPr>
      <w:keepNext/>
      <w:keepLines/>
      <w:spacing w:before="40"/>
      <w:outlineLvl w:val="5"/>
    </w:pPr>
    <w:rPr>
      <w:rFonts w:asciiTheme="minorHAnsi" w:eastAsiaTheme="majorEastAsia" w:hAnsiTheme="minorHAnsi" w:cstheme="majorBidi"/>
      <w:i/>
      <w:iCs/>
      <w:color w:val="595959" w:themeColor="text1" w:themeTint="A6"/>
      <w:kern w:val="2"/>
      <w:sz w:val="28"/>
      <w:szCs w:val="28"/>
      <w:lang w:val="en-US" w:eastAsia="en-US"/>
      <w14:ligatures w14:val="standardContextual"/>
    </w:rPr>
  </w:style>
  <w:style w:type="paragraph" w:styleId="Heading7">
    <w:name w:val="heading 7"/>
    <w:basedOn w:val="Normal"/>
    <w:next w:val="Normal"/>
    <w:link w:val="Heading7Char"/>
    <w:uiPriority w:val="9"/>
    <w:semiHidden/>
    <w:unhideWhenUsed/>
    <w:qFormat/>
    <w:rsid w:val="00387F63"/>
    <w:pPr>
      <w:keepNext/>
      <w:keepLines/>
      <w:spacing w:before="40"/>
      <w:outlineLvl w:val="6"/>
    </w:pPr>
    <w:rPr>
      <w:rFonts w:asciiTheme="minorHAnsi" w:eastAsiaTheme="majorEastAsia" w:hAnsiTheme="minorHAnsi" w:cstheme="majorBidi"/>
      <w:color w:val="595959" w:themeColor="text1" w:themeTint="A6"/>
      <w:kern w:val="2"/>
      <w:sz w:val="28"/>
      <w:szCs w:val="28"/>
      <w:lang w:val="en-US" w:eastAsia="en-US"/>
      <w14:ligatures w14:val="standardContextual"/>
    </w:rPr>
  </w:style>
  <w:style w:type="paragraph" w:styleId="Heading8">
    <w:name w:val="heading 8"/>
    <w:basedOn w:val="Normal"/>
    <w:next w:val="Normal"/>
    <w:link w:val="Heading8Char"/>
    <w:uiPriority w:val="9"/>
    <w:semiHidden/>
    <w:unhideWhenUsed/>
    <w:qFormat/>
    <w:rsid w:val="00387F63"/>
    <w:pPr>
      <w:keepNext/>
      <w:keepLines/>
      <w:outlineLvl w:val="7"/>
    </w:pPr>
    <w:rPr>
      <w:rFonts w:asciiTheme="minorHAnsi" w:eastAsiaTheme="majorEastAsia" w:hAnsiTheme="minorHAnsi" w:cstheme="majorBidi"/>
      <w:i/>
      <w:iCs/>
      <w:color w:val="272727" w:themeColor="text1" w:themeTint="D8"/>
      <w:kern w:val="2"/>
      <w:sz w:val="28"/>
      <w:szCs w:val="28"/>
      <w:lang w:val="en-US" w:eastAsia="en-US"/>
      <w14:ligatures w14:val="standardContextual"/>
    </w:rPr>
  </w:style>
  <w:style w:type="paragraph" w:styleId="Heading9">
    <w:name w:val="heading 9"/>
    <w:basedOn w:val="Normal"/>
    <w:next w:val="Normal"/>
    <w:link w:val="Heading9Char"/>
    <w:uiPriority w:val="9"/>
    <w:semiHidden/>
    <w:unhideWhenUsed/>
    <w:qFormat/>
    <w:rsid w:val="00387F63"/>
    <w:pPr>
      <w:keepNext/>
      <w:keepLines/>
      <w:outlineLvl w:val="8"/>
    </w:pPr>
    <w:rPr>
      <w:rFonts w:asciiTheme="minorHAnsi" w:eastAsiaTheme="majorEastAsia" w:hAnsiTheme="minorHAnsi" w:cstheme="majorBidi"/>
      <w:color w:val="272727" w:themeColor="text1" w:themeTint="D8"/>
      <w:kern w:val="2"/>
      <w:sz w:val="28"/>
      <w:szCs w:val="28"/>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F6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387F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7F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7F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7F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7F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7F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7F63"/>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8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F63"/>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87F6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387F63"/>
    <w:pPr>
      <w:spacing w:before="160" w:after="160"/>
      <w:jc w:val="center"/>
    </w:pPr>
    <w:rPr>
      <w:rFonts w:ascii="Times New Roman" w:eastAsiaTheme="minorHAnsi" w:hAnsi="Times New Roman" w:cstheme="minorBidi"/>
      <w:i/>
      <w:iCs/>
      <w:color w:val="404040" w:themeColor="text1" w:themeTint="BF"/>
      <w:kern w:val="2"/>
      <w:sz w:val="28"/>
      <w:szCs w:val="28"/>
      <w:lang w:val="en-US" w:eastAsia="en-US"/>
      <w14:ligatures w14:val="standardContextual"/>
    </w:rPr>
  </w:style>
  <w:style w:type="character" w:customStyle="1" w:styleId="QuoteChar">
    <w:name w:val="Quote Char"/>
    <w:basedOn w:val="DefaultParagraphFont"/>
    <w:link w:val="Quote"/>
    <w:uiPriority w:val="29"/>
    <w:rsid w:val="00387F63"/>
    <w:rPr>
      <w:i/>
      <w:iCs/>
      <w:color w:val="404040" w:themeColor="text1" w:themeTint="BF"/>
    </w:rPr>
  </w:style>
  <w:style w:type="paragraph" w:styleId="ListParagraph">
    <w:name w:val="List Paragraph"/>
    <w:basedOn w:val="Normal"/>
    <w:uiPriority w:val="34"/>
    <w:qFormat/>
    <w:rsid w:val="00387F63"/>
    <w:pPr>
      <w:ind w:left="720"/>
      <w:contextualSpacing/>
    </w:pPr>
    <w:rPr>
      <w:rFonts w:ascii="Times New Roman" w:eastAsiaTheme="minorHAnsi" w:hAnsi="Times New Roman" w:cstheme="minorBidi"/>
      <w:kern w:val="2"/>
      <w:sz w:val="28"/>
      <w:szCs w:val="28"/>
      <w:lang w:val="en-US" w:eastAsia="en-US"/>
      <w14:ligatures w14:val="standardContextual"/>
    </w:rPr>
  </w:style>
  <w:style w:type="character" w:styleId="IntenseEmphasis">
    <w:name w:val="Intense Emphasis"/>
    <w:basedOn w:val="DefaultParagraphFont"/>
    <w:uiPriority w:val="21"/>
    <w:qFormat/>
    <w:rsid w:val="00387F63"/>
    <w:rPr>
      <w:i/>
      <w:iCs/>
      <w:color w:val="0F4761" w:themeColor="accent1" w:themeShade="BF"/>
    </w:rPr>
  </w:style>
  <w:style w:type="paragraph" w:styleId="IntenseQuote">
    <w:name w:val="Intense Quote"/>
    <w:basedOn w:val="Normal"/>
    <w:next w:val="Normal"/>
    <w:link w:val="IntenseQuoteChar"/>
    <w:uiPriority w:val="30"/>
    <w:qFormat/>
    <w:rsid w:val="00387F63"/>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cstheme="minorBidi"/>
      <w:i/>
      <w:iCs/>
      <w:color w:val="0F4761" w:themeColor="accent1" w:themeShade="BF"/>
      <w:kern w:val="2"/>
      <w:sz w:val="28"/>
      <w:szCs w:val="28"/>
      <w:lang w:val="en-US" w:eastAsia="en-US"/>
      <w14:ligatures w14:val="standardContextual"/>
    </w:rPr>
  </w:style>
  <w:style w:type="character" w:customStyle="1" w:styleId="IntenseQuoteChar">
    <w:name w:val="Intense Quote Char"/>
    <w:basedOn w:val="DefaultParagraphFont"/>
    <w:link w:val="IntenseQuote"/>
    <w:uiPriority w:val="30"/>
    <w:rsid w:val="00387F63"/>
    <w:rPr>
      <w:i/>
      <w:iCs/>
      <w:color w:val="0F4761" w:themeColor="accent1" w:themeShade="BF"/>
    </w:rPr>
  </w:style>
  <w:style w:type="character" w:styleId="IntenseReference">
    <w:name w:val="Intense Reference"/>
    <w:basedOn w:val="DefaultParagraphFont"/>
    <w:uiPriority w:val="32"/>
    <w:qFormat/>
    <w:rsid w:val="00387F63"/>
    <w:rPr>
      <w:b/>
      <w:bCs/>
      <w:smallCaps/>
      <w:color w:val="0F4761" w:themeColor="accent1" w:themeShade="BF"/>
      <w:spacing w:val="5"/>
    </w:rPr>
  </w:style>
  <w:style w:type="table" w:styleId="TableGrid">
    <w:name w:val="Table Grid"/>
    <w:aliases w:val="trongbang"/>
    <w:basedOn w:val="TableNormal"/>
    <w:uiPriority w:val="39"/>
    <w:qFormat/>
    <w:rsid w:val="00387F63"/>
    <w:rPr>
      <w:rFonts w:eastAsia="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87F63"/>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375</Words>
  <Characters>2144</Characters>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2024-04-06T02:30:00Z</dcterms:created>
  <dcterms:modified xsi:type="dcterms:W3CDTF">2024-04-07T02:23:00Z</dcterms:modified>
</cp:coreProperties>
</file>