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8D4381" w:rsidRDefault="00B867CD" w:rsidP="008F5341">
      <w:pPr>
        <w:pStyle w:val="NormalWeb"/>
        <w:spacing w:before="0" w:after="0" w:line="23" w:lineRule="atLeast"/>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947F95" w:rsidTr="00D2077F">
        <w:tc>
          <w:tcPr>
            <w:tcW w:w="3397" w:type="dxa"/>
          </w:tcPr>
          <w:p w:rsidR="00947F95" w:rsidRPr="001D7009" w:rsidRDefault="00947F95" w:rsidP="00D2077F">
            <w:pPr>
              <w:ind w:firstLine="0"/>
              <w:jc w:val="center"/>
              <w:rPr>
                <w:b/>
                <w:color w:val="000000" w:themeColor="text1"/>
                <w:sz w:val="30"/>
                <w:lang w:val="en-US"/>
              </w:rPr>
            </w:pPr>
            <w:r w:rsidRPr="00F41A99">
              <w:rPr>
                <w:b/>
                <w:color w:val="000000" w:themeColor="text1"/>
                <w:sz w:val="30"/>
              </w:rPr>
              <w:t>ĐỀ SỐ 0</w:t>
            </w:r>
            <w:r w:rsidR="00525A76">
              <w:rPr>
                <w:b/>
                <w:color w:val="000000" w:themeColor="text1"/>
                <w:sz w:val="30"/>
                <w:lang w:val="en-US"/>
              </w:rPr>
              <w:t>4</w:t>
            </w:r>
          </w:p>
          <w:p w:rsidR="00947F95" w:rsidRPr="004608B9" w:rsidRDefault="00947F95" w:rsidP="00D2077F">
            <w:pPr>
              <w:ind w:firstLine="0"/>
              <w:jc w:val="center"/>
              <w:rPr>
                <w:i/>
                <w:color w:val="000000" w:themeColor="text1"/>
              </w:rPr>
            </w:pPr>
            <w:r w:rsidRPr="00F41A99">
              <w:rPr>
                <w:i/>
                <w:color w:val="000000" w:themeColor="text1"/>
                <w:sz w:val="30"/>
              </w:rPr>
              <w:t>Đề thi gồm: 04 trang</w:t>
            </w:r>
          </w:p>
        </w:tc>
        <w:tc>
          <w:tcPr>
            <w:tcW w:w="7366" w:type="dxa"/>
          </w:tcPr>
          <w:p w:rsidR="00947F95" w:rsidRDefault="00947F95" w:rsidP="00D2077F">
            <w:pPr>
              <w:ind w:firstLine="0"/>
              <w:jc w:val="center"/>
              <w:rPr>
                <w:b/>
                <w:color w:val="000000" w:themeColor="text1"/>
              </w:rPr>
            </w:pPr>
            <w:r>
              <w:rPr>
                <w:b/>
                <w:color w:val="000000" w:themeColor="text1"/>
              </w:rPr>
              <w:t>ĐỀ KIỂM TRA CHẤT LƯỢNG VẬT LÝ LỚP 1</w:t>
            </w:r>
            <w:r>
              <w:rPr>
                <w:b/>
                <w:color w:val="000000" w:themeColor="text1"/>
                <w:lang w:val="en-US"/>
              </w:rPr>
              <w:t>1</w:t>
            </w:r>
            <w:r>
              <w:rPr>
                <w:b/>
                <w:color w:val="000000" w:themeColor="text1"/>
              </w:rPr>
              <w:t xml:space="preserve"> HỌC KỲ I</w:t>
            </w:r>
          </w:p>
          <w:p w:rsidR="00947F95" w:rsidRDefault="00947F95" w:rsidP="00D2077F">
            <w:pPr>
              <w:ind w:firstLine="0"/>
              <w:jc w:val="center"/>
              <w:rPr>
                <w:b/>
                <w:color w:val="000000" w:themeColor="text1"/>
              </w:rPr>
            </w:pPr>
            <w:r>
              <w:rPr>
                <w:b/>
                <w:color w:val="000000" w:themeColor="text1"/>
              </w:rPr>
              <w:t>Môn: VẬT LÝ</w:t>
            </w:r>
          </w:p>
          <w:p w:rsidR="00947F95" w:rsidRPr="004608B9" w:rsidRDefault="00947F95" w:rsidP="00D2077F">
            <w:pPr>
              <w:ind w:firstLine="0"/>
              <w:jc w:val="center"/>
              <w:rPr>
                <w:i/>
                <w:color w:val="000000" w:themeColor="text1"/>
              </w:rPr>
            </w:pPr>
            <w:r>
              <w:rPr>
                <w:i/>
                <w:color w:val="000000" w:themeColor="text1"/>
              </w:rPr>
              <w:t>Thời gian làm bài: 30 phút không kể thời gian phát đề</w:t>
            </w:r>
          </w:p>
        </w:tc>
      </w:tr>
    </w:tbl>
    <w:p w:rsidR="00DB601F" w:rsidRDefault="00DB601F" w:rsidP="00DB601F">
      <w:pPr>
        <w:spacing w:before="0"/>
        <w:ind w:firstLine="0"/>
        <w:rPr>
          <w:i/>
          <w:color w:val="000000" w:themeColor="text1"/>
          <w:lang w:val="en-US"/>
        </w:rPr>
      </w:pPr>
    </w:p>
    <w:p w:rsidR="00DB601F" w:rsidRPr="008D4381" w:rsidRDefault="00DB601F" w:rsidP="00DB601F">
      <w:pPr>
        <w:spacing w:before="0"/>
        <w:ind w:firstLine="0"/>
        <w:rPr>
          <w:i/>
          <w:color w:val="000000" w:themeColor="text1"/>
          <w:lang w:val="en-US"/>
        </w:rPr>
      </w:pPr>
      <w:r w:rsidRPr="008D4381">
        <w:rPr>
          <w:i/>
          <w:color w:val="000000" w:themeColor="text1"/>
          <w:lang w:val="en-US"/>
        </w:rPr>
        <w:t>Cho biết: Gia tốc trọng trường g = 10m/s</w:t>
      </w:r>
      <w:r w:rsidRPr="008D4381">
        <w:rPr>
          <w:i/>
          <w:color w:val="000000" w:themeColor="text1"/>
          <w:vertAlign w:val="superscript"/>
          <w:lang w:val="en-US"/>
        </w:rPr>
        <w:t>2</w:t>
      </w:r>
      <w:r w:rsidRPr="008D4381">
        <w:rPr>
          <w:i/>
          <w:color w:val="000000" w:themeColor="text1"/>
          <w:lang w:val="en-US"/>
        </w:rPr>
        <w:t>; độ lớn điện tích nguyên tố e = 1,6.10</w:t>
      </w:r>
      <w:r w:rsidRPr="008D4381">
        <w:rPr>
          <w:i/>
          <w:color w:val="000000" w:themeColor="text1"/>
          <w:vertAlign w:val="superscript"/>
          <w:lang w:val="en-US"/>
        </w:rPr>
        <w:t>−19</w:t>
      </w:r>
      <w:r w:rsidRPr="008D4381">
        <w:rPr>
          <w:i/>
          <w:color w:val="000000" w:themeColor="text1"/>
          <w:lang w:val="en-US"/>
        </w:rPr>
        <w:t xml:space="preserve"> C; tốc độ ánh sáng trong chân không e = 3.10</w:t>
      </w:r>
      <w:r w:rsidRPr="008D4381">
        <w:rPr>
          <w:i/>
          <w:color w:val="000000" w:themeColor="text1"/>
          <w:vertAlign w:val="superscript"/>
          <w:lang w:val="en-US"/>
        </w:rPr>
        <w:t>8</w:t>
      </w:r>
      <w:r w:rsidRPr="008D4381">
        <w:rPr>
          <w:i/>
          <w:color w:val="000000" w:themeColor="text1"/>
          <w:lang w:val="en-US"/>
        </w:rPr>
        <w:t xml:space="preserve"> m/s; số Avôgadrô N</w:t>
      </w:r>
      <w:r w:rsidRPr="008D4381">
        <w:rPr>
          <w:i/>
          <w:color w:val="000000" w:themeColor="text1"/>
          <w:vertAlign w:val="subscript"/>
          <w:lang w:val="en-US"/>
        </w:rPr>
        <w:t>A</w:t>
      </w:r>
      <w:r w:rsidRPr="008D4381">
        <w:rPr>
          <w:i/>
          <w:color w:val="000000" w:themeColor="text1"/>
          <w:lang w:val="en-US"/>
        </w:rPr>
        <w:t xml:space="preserve"> = 6,022.10</w:t>
      </w:r>
      <w:r w:rsidRPr="008D4381">
        <w:rPr>
          <w:i/>
          <w:color w:val="000000" w:themeColor="text1"/>
          <w:vertAlign w:val="superscript"/>
          <w:lang w:val="en-US"/>
        </w:rPr>
        <w:t>23</w:t>
      </w:r>
      <w:r w:rsidRPr="008D4381">
        <w:rPr>
          <w:i/>
          <w:color w:val="000000" w:themeColor="text1"/>
          <w:lang w:val="en-US"/>
        </w:rPr>
        <w:t xml:space="preserve"> mol1; 1 u = 931,5 MeV/c</w:t>
      </w:r>
      <w:r w:rsidRPr="008D4381">
        <w:rPr>
          <w:i/>
          <w:color w:val="000000" w:themeColor="text1"/>
          <w:vertAlign w:val="superscript"/>
          <w:lang w:val="en-US"/>
        </w:rPr>
        <w:t>2</w:t>
      </w:r>
      <w:r w:rsidRPr="008D4381">
        <w:rPr>
          <w:i/>
          <w:color w:val="000000" w:themeColor="text1"/>
          <w:lang w:val="en-US"/>
        </w:rPr>
        <w:t>.</w:t>
      </w:r>
    </w:p>
    <w:p w:rsidR="00C72FEA" w:rsidRPr="008D4381" w:rsidRDefault="00DB601F" w:rsidP="00DB601F">
      <w:pPr>
        <w:spacing w:before="0"/>
        <w:ind w:firstLine="0"/>
        <w:rPr>
          <w:b/>
          <w:color w:val="000000" w:themeColor="text1"/>
        </w:rPr>
      </w:pPr>
      <w:r w:rsidRPr="008D4381">
        <w:rPr>
          <w:i/>
          <w:color w:val="000000" w:themeColor="text1"/>
          <w:lang w:val="en-US"/>
        </w:rPr>
        <w:t>_____________________________________________________________________________________</w:t>
      </w:r>
    </w:p>
    <w:p w:rsidR="00112636" w:rsidRPr="0097160C" w:rsidRDefault="00112636" w:rsidP="008F5341">
      <w:pPr>
        <w:spacing w:before="0"/>
        <w:ind w:firstLine="0"/>
        <w:rPr>
          <w:b/>
          <w:color w:val="000000" w:themeColor="text1"/>
        </w:rPr>
      </w:pPr>
      <w:r w:rsidRPr="0097160C">
        <w:rPr>
          <w:b/>
          <w:color w:val="000000" w:themeColor="text1"/>
        </w:rPr>
        <w:t xml:space="preserve">ĐỀ THI GỒM </w:t>
      </w:r>
      <w:r w:rsidRPr="0097160C">
        <w:rPr>
          <w:b/>
          <w:color w:val="000000" w:themeColor="text1"/>
          <w:lang w:val="en-US"/>
        </w:rPr>
        <w:t>4</w:t>
      </w:r>
      <w:r w:rsidRPr="0097160C">
        <w:rPr>
          <w:b/>
          <w:color w:val="000000" w:themeColor="text1"/>
        </w:rPr>
        <w:t xml:space="preserve">0 CÂU (TỪ CÂU 1 ĐẾN CÂU </w:t>
      </w:r>
      <w:r w:rsidRPr="0097160C">
        <w:rPr>
          <w:b/>
          <w:color w:val="000000" w:themeColor="text1"/>
          <w:lang w:val="en-US"/>
        </w:rPr>
        <w:t>4</w:t>
      </w:r>
      <w:r w:rsidRPr="0097160C">
        <w:rPr>
          <w:b/>
          <w:color w:val="000000" w:themeColor="text1"/>
        </w:rPr>
        <w:t xml:space="preserve">0) DÀNH CHO TẤT CẢ THÍ </w:t>
      </w:r>
      <w:r w:rsidR="00B15982" w:rsidRPr="0097160C">
        <w:rPr>
          <w:b/>
          <w:color w:val="000000" w:themeColor="text1"/>
          <w:lang w:val="en-US"/>
        </w:rPr>
        <w:t>SI</w:t>
      </w:r>
      <w:r w:rsidRPr="0097160C">
        <w:rPr>
          <w:b/>
          <w:color w:val="000000" w:themeColor="text1"/>
        </w:rPr>
        <w:t>NH</w:t>
      </w:r>
    </w:p>
    <w:p w:rsidR="0097160C" w:rsidRPr="0097160C" w:rsidRDefault="0097160C" w:rsidP="0097160C">
      <w:pPr>
        <w:spacing w:before="0"/>
        <w:ind w:firstLine="0"/>
        <w:rPr>
          <w:bCs/>
          <w:color w:val="000000" w:themeColor="text1"/>
        </w:rPr>
      </w:pPr>
      <w:r w:rsidRPr="0097160C">
        <w:rPr>
          <w:b/>
          <w:bCs/>
          <w:color w:val="000000" w:themeColor="text1"/>
          <w:lang w:val="en-US"/>
        </w:rPr>
        <w:t xml:space="preserve">Câu 1. </w:t>
      </w:r>
      <w:r w:rsidRPr="0097160C">
        <w:rPr>
          <w:bCs/>
          <w:color w:val="000000" w:themeColor="text1"/>
        </w:rPr>
        <w:t xml:space="preserve">Đặt điện tích thử q vào trong điện trường đều có độ lớn E của hai tấm kim loại tích điện trái có độ </w:t>
      </w:r>
      <w:r w:rsidRPr="0097160C">
        <w:rPr>
          <w:bCs/>
          <w:color w:val="000000" w:themeColor="text1"/>
          <w:lang w:val="en-US"/>
        </w:rPr>
        <w:t>lớn bằng</w:t>
      </w:r>
      <w:r w:rsidRPr="0097160C">
        <w:rPr>
          <w:bCs/>
          <w:color w:val="000000" w:themeColor="text1"/>
        </w:rPr>
        <w:t xml:space="preserve"> nhau, song song với nhau và cách nhau Biểu thức nào dưới đây biểu di</w:t>
      </w:r>
      <w:r w:rsidRPr="0097160C">
        <w:rPr>
          <w:bCs/>
          <w:color w:val="000000" w:themeColor="text1"/>
          <w:lang w:val="en-US"/>
        </w:rPr>
        <w:t>ễ</w:t>
      </w:r>
      <w:r w:rsidRPr="0097160C">
        <w:rPr>
          <w:bCs/>
          <w:color w:val="000000" w:themeColor="text1"/>
        </w:rPr>
        <w:t>n một đại lượng có đơn vị là vôn?</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qE</w:t>
      </w:r>
      <w:r w:rsidRPr="0097160C">
        <w:rPr>
          <w:bCs/>
          <w:color w:val="000000" w:themeColor="text1"/>
          <w:lang w:val="en-US"/>
        </w:rPr>
        <w:t>d</w:t>
      </w:r>
      <w:r w:rsidRPr="0097160C">
        <w:rPr>
          <w:bCs/>
          <w:color w:val="000000" w:themeColor="text1"/>
        </w:rPr>
        <w:tab/>
      </w:r>
      <w:r w:rsidR="00765636">
        <w:rPr>
          <w:bCs/>
          <w:color w:val="000000" w:themeColor="text1"/>
        </w:rPr>
        <w:tab/>
      </w:r>
      <w:r w:rsidR="00765636">
        <w:rPr>
          <w:bCs/>
          <w:color w:val="000000" w:themeColor="text1"/>
        </w:rPr>
        <w:tab/>
      </w:r>
      <w:r w:rsidRPr="0097160C">
        <w:rPr>
          <w:b/>
          <w:bCs/>
          <w:color w:val="000000" w:themeColor="text1"/>
        </w:rPr>
        <w:t xml:space="preserve"> B. </w:t>
      </w:r>
      <w:r w:rsidRPr="0097160C">
        <w:rPr>
          <w:bCs/>
          <w:color w:val="000000" w:themeColor="text1"/>
          <w:lang w:val="en-US"/>
        </w:rPr>
        <w:t>qE</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rPr>
        <w:t xml:space="preserve">C. </w:t>
      </w:r>
      <w:r w:rsidRPr="0097160C">
        <w:rPr>
          <w:bCs/>
          <w:color w:val="000000" w:themeColor="text1"/>
        </w:rPr>
        <w:t>E</w:t>
      </w:r>
      <w:r w:rsidRPr="0097160C">
        <w:rPr>
          <w:bCs/>
          <w:color w:val="000000" w:themeColor="text1"/>
          <w:lang w:val="en-US"/>
        </w:rPr>
        <w:t>d</w:t>
      </w:r>
      <w:r w:rsidRPr="0097160C">
        <w:rPr>
          <w:bCs/>
          <w:color w:val="000000" w:themeColor="text1"/>
        </w:rPr>
        <w:tab/>
      </w:r>
      <w:r w:rsidRPr="0097160C">
        <w:rPr>
          <w:bCs/>
          <w:color w:val="000000" w:themeColor="text1"/>
        </w:rPr>
        <w:tab/>
      </w:r>
      <w:r w:rsidRPr="0097160C">
        <w:rPr>
          <w:bCs/>
          <w:color w:val="000000" w:themeColor="text1"/>
        </w:rPr>
        <w:tab/>
      </w:r>
      <w:r w:rsidRPr="0097160C">
        <w:rPr>
          <w:b/>
          <w:bCs/>
          <w:color w:val="000000" w:themeColor="text1"/>
        </w:rPr>
        <w:t xml:space="preserve">D. </w:t>
      </w:r>
      <w:r w:rsidRPr="0097160C">
        <w:rPr>
          <w:bCs/>
          <w:color w:val="000000" w:themeColor="text1"/>
        </w:rPr>
        <w:t>Không có biểu thức nào.</w:t>
      </w:r>
    </w:p>
    <w:p w:rsidR="0097160C" w:rsidRPr="0097160C" w:rsidRDefault="0097160C" w:rsidP="0097160C">
      <w:pPr>
        <w:spacing w:before="0"/>
        <w:ind w:firstLine="0"/>
        <w:rPr>
          <w:bCs/>
          <w:color w:val="000000" w:themeColor="text1"/>
        </w:rPr>
      </w:pPr>
      <w:r w:rsidRPr="0097160C">
        <w:rPr>
          <w:b/>
          <w:bCs/>
          <w:color w:val="000000" w:themeColor="text1"/>
        </w:rPr>
        <w:t xml:space="preserve">Câu </w:t>
      </w:r>
      <w:r w:rsidRPr="0097160C">
        <w:rPr>
          <w:b/>
          <w:bCs/>
          <w:color w:val="000000" w:themeColor="text1"/>
          <w:lang w:val="en-US"/>
        </w:rPr>
        <w:t>2</w:t>
      </w:r>
      <w:r w:rsidRPr="0097160C">
        <w:rPr>
          <w:b/>
          <w:bCs/>
          <w:color w:val="000000" w:themeColor="text1"/>
        </w:rPr>
        <w:t xml:space="preserve">. </w:t>
      </w:r>
      <w:r w:rsidRPr="0097160C">
        <w:rPr>
          <w:bCs/>
          <w:color w:val="000000" w:themeColor="text1"/>
        </w:rPr>
        <w:t>Thả cho một ion dương không có vận tốc ban đầu trong một điện trường (b</w:t>
      </w:r>
      <w:r w:rsidRPr="0097160C">
        <w:rPr>
          <w:bCs/>
          <w:color w:val="000000" w:themeColor="text1"/>
          <w:lang w:val="en-US"/>
        </w:rPr>
        <w:t xml:space="preserve">ỏ </w:t>
      </w:r>
      <w:r w:rsidRPr="0097160C">
        <w:rPr>
          <w:bCs/>
          <w:color w:val="000000" w:themeColor="text1"/>
        </w:rPr>
        <w:t xml:space="preserve"> qua tác dụng của trường hấp d</w:t>
      </w:r>
      <w:r w:rsidRPr="0097160C">
        <w:rPr>
          <w:bCs/>
          <w:color w:val="000000" w:themeColor="text1"/>
          <w:lang w:val="en-US"/>
        </w:rPr>
        <w:t>ẫ</w:t>
      </w:r>
      <w:r w:rsidRPr="0097160C">
        <w:rPr>
          <w:bCs/>
          <w:color w:val="000000" w:themeColor="text1"/>
        </w:rPr>
        <w:t>n), ion dương đó sẽ</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chuyến động ngược hướng với hướng đường sức của điện trường.</w:t>
      </w:r>
    </w:p>
    <w:p w:rsidR="0097160C" w:rsidRPr="0097160C" w:rsidRDefault="0097160C" w:rsidP="0097160C">
      <w:pPr>
        <w:spacing w:before="0"/>
        <w:rPr>
          <w:bCs/>
          <w:color w:val="000000" w:themeColor="text1"/>
        </w:rPr>
      </w:pPr>
      <w:r w:rsidRPr="0097160C">
        <w:rPr>
          <w:b/>
          <w:bCs/>
          <w:color w:val="000000" w:themeColor="text1"/>
        </w:rPr>
        <w:t xml:space="preserve">B. </w:t>
      </w:r>
      <w:r w:rsidRPr="0097160C">
        <w:rPr>
          <w:bCs/>
          <w:color w:val="000000" w:themeColor="text1"/>
        </w:rPr>
        <w:t>chuyến động từ nơi có điện thế cao sang nơi có điện thế thấp.</w:t>
      </w:r>
    </w:p>
    <w:p w:rsidR="0097160C" w:rsidRPr="0097160C" w:rsidRDefault="0097160C" w:rsidP="0097160C">
      <w:pPr>
        <w:spacing w:before="0"/>
        <w:rPr>
          <w:bCs/>
          <w:color w:val="000000" w:themeColor="text1"/>
        </w:rPr>
      </w:pPr>
      <w:r w:rsidRPr="0097160C">
        <w:rPr>
          <w:b/>
          <w:bCs/>
          <w:color w:val="000000" w:themeColor="text1"/>
        </w:rPr>
        <w:t xml:space="preserve">C. </w:t>
      </w:r>
      <w:r w:rsidRPr="0097160C">
        <w:rPr>
          <w:bCs/>
          <w:color w:val="000000" w:themeColor="text1"/>
        </w:rPr>
        <w:t>chuyển động từ nơi có điện thế thấp sang nơi có điện thế cao.</w:t>
      </w:r>
    </w:p>
    <w:p w:rsidR="0097160C" w:rsidRPr="0097160C" w:rsidRDefault="0097160C" w:rsidP="0097160C">
      <w:pPr>
        <w:spacing w:before="0"/>
        <w:rPr>
          <w:bCs/>
          <w:color w:val="000000" w:themeColor="text1"/>
        </w:rPr>
      </w:pPr>
      <w:r w:rsidRPr="0097160C">
        <w:rPr>
          <w:b/>
          <w:bCs/>
          <w:color w:val="000000" w:themeColor="text1"/>
        </w:rPr>
        <w:t xml:space="preserve">D. </w:t>
      </w:r>
      <w:r w:rsidRPr="0097160C">
        <w:rPr>
          <w:bCs/>
          <w:color w:val="000000" w:themeColor="text1"/>
        </w:rPr>
        <w:t>đứng yên.</w:t>
      </w:r>
    </w:p>
    <w:p w:rsidR="0097160C" w:rsidRPr="0097160C" w:rsidRDefault="0097160C" w:rsidP="0097160C">
      <w:pPr>
        <w:spacing w:before="0"/>
        <w:ind w:firstLine="0"/>
        <w:rPr>
          <w:bCs/>
          <w:color w:val="000000" w:themeColor="text1"/>
          <w:lang w:val="en-US"/>
        </w:rPr>
      </w:pPr>
      <w:r w:rsidRPr="0097160C">
        <w:rPr>
          <w:b/>
          <w:bCs/>
          <w:color w:val="000000" w:themeColor="text1"/>
        </w:rPr>
        <w:t xml:space="preserve">Câu </w:t>
      </w:r>
      <w:r w:rsidRPr="0097160C">
        <w:rPr>
          <w:b/>
          <w:bCs/>
          <w:color w:val="000000" w:themeColor="text1"/>
          <w:lang w:val="en-US"/>
        </w:rPr>
        <w:t>3</w:t>
      </w:r>
      <w:r w:rsidRPr="0097160C">
        <w:rPr>
          <w:b/>
          <w:bCs/>
          <w:color w:val="000000" w:themeColor="text1"/>
        </w:rPr>
        <w:t xml:space="preserve">. </w:t>
      </w:r>
      <w:r w:rsidRPr="0097160C">
        <w:rPr>
          <w:bCs/>
          <w:color w:val="000000" w:themeColor="text1"/>
          <w:lang w:val="en-US"/>
        </w:rPr>
        <w:t xml:space="preserve">Thả </w:t>
      </w:r>
      <w:r w:rsidRPr="0097160C">
        <w:rPr>
          <w:bCs/>
          <w:color w:val="000000" w:themeColor="text1"/>
        </w:rPr>
        <w:t xml:space="preserve">một eletron không </w:t>
      </w:r>
      <w:r w:rsidRPr="0097160C">
        <w:rPr>
          <w:bCs/>
          <w:color w:val="000000" w:themeColor="text1"/>
          <w:lang w:val="en-US"/>
        </w:rPr>
        <w:t>vận tốc ban đầu</w:t>
      </w:r>
      <w:r w:rsidRPr="0097160C">
        <w:rPr>
          <w:bCs/>
          <w:color w:val="000000" w:themeColor="text1"/>
        </w:rPr>
        <w:t xml:space="preserve"> trong một điện trường b</w:t>
      </w:r>
      <w:r w:rsidRPr="0097160C">
        <w:rPr>
          <w:bCs/>
          <w:color w:val="000000" w:themeColor="text1"/>
          <w:lang w:val="en-US"/>
        </w:rPr>
        <w:t>ấ</w:t>
      </w:r>
      <w:r w:rsidRPr="0097160C">
        <w:rPr>
          <w:bCs/>
          <w:color w:val="000000" w:themeColor="text1"/>
        </w:rPr>
        <w:t>t kì (bó qua tác dụng cua trường hấp d</w:t>
      </w:r>
      <w:r w:rsidRPr="0097160C">
        <w:rPr>
          <w:bCs/>
          <w:color w:val="000000" w:themeColor="text1"/>
          <w:lang w:val="en-US"/>
        </w:rPr>
        <w:t>ẫ</w:t>
      </w:r>
      <w:r w:rsidRPr="0097160C">
        <w:rPr>
          <w:bCs/>
          <w:color w:val="000000" w:themeColor="text1"/>
        </w:rPr>
        <w:t>n) thỉ nó s</w:t>
      </w:r>
      <w:r w:rsidRPr="0097160C">
        <w:rPr>
          <w:bCs/>
          <w:color w:val="000000" w:themeColor="text1"/>
          <w:lang w:val="en-US"/>
        </w:rPr>
        <w:t>ẽ</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chuyển động cùng hướng với hướng của đường sức điện.</w:t>
      </w:r>
    </w:p>
    <w:p w:rsidR="0097160C" w:rsidRPr="0097160C" w:rsidRDefault="0097160C" w:rsidP="0097160C">
      <w:pPr>
        <w:spacing w:before="0"/>
        <w:rPr>
          <w:bCs/>
          <w:color w:val="000000" w:themeColor="text1"/>
        </w:rPr>
      </w:pPr>
      <w:r w:rsidRPr="0097160C">
        <w:rPr>
          <w:b/>
          <w:bCs/>
          <w:color w:val="000000" w:themeColor="text1"/>
        </w:rPr>
        <w:t xml:space="preserve">B. </w:t>
      </w:r>
      <w:r w:rsidRPr="0097160C">
        <w:rPr>
          <w:bCs/>
          <w:color w:val="000000" w:themeColor="text1"/>
        </w:rPr>
        <w:t>chuyển động từ diêm có điện thế cao đen điểm cỏ điện th</w:t>
      </w:r>
      <w:r w:rsidRPr="0097160C">
        <w:rPr>
          <w:bCs/>
          <w:color w:val="000000" w:themeColor="text1"/>
          <w:lang w:val="en-US"/>
        </w:rPr>
        <w:t>ế</w:t>
      </w:r>
      <w:r w:rsidRPr="0097160C">
        <w:rPr>
          <w:bCs/>
          <w:color w:val="000000" w:themeColor="text1"/>
        </w:rPr>
        <w:t xml:space="preserve"> thấp</w:t>
      </w:r>
    </w:p>
    <w:p w:rsidR="0097160C" w:rsidRPr="0097160C" w:rsidRDefault="0097160C" w:rsidP="0097160C">
      <w:pPr>
        <w:spacing w:before="0"/>
        <w:rPr>
          <w:bCs/>
          <w:color w:val="000000" w:themeColor="text1"/>
        </w:rPr>
      </w:pPr>
      <w:r w:rsidRPr="0097160C">
        <w:rPr>
          <w:b/>
          <w:bCs/>
          <w:color w:val="000000" w:themeColor="text1"/>
        </w:rPr>
        <w:t xml:space="preserve">C. </w:t>
      </w:r>
      <w:r w:rsidRPr="0097160C">
        <w:rPr>
          <w:bCs/>
          <w:color w:val="000000" w:themeColor="text1"/>
        </w:rPr>
        <w:t>chuyến động từ diêm có điện thế thắp đến điểm có điện thế cao.</w:t>
      </w:r>
    </w:p>
    <w:p w:rsidR="0097160C" w:rsidRPr="0097160C" w:rsidRDefault="0097160C" w:rsidP="0097160C">
      <w:pPr>
        <w:spacing w:before="0"/>
        <w:rPr>
          <w:bCs/>
          <w:color w:val="000000" w:themeColor="text1"/>
        </w:rPr>
      </w:pPr>
      <w:r w:rsidRPr="0097160C">
        <w:rPr>
          <w:b/>
          <w:bCs/>
          <w:color w:val="000000" w:themeColor="text1"/>
        </w:rPr>
        <w:t xml:space="preserve">D. </w:t>
      </w:r>
      <w:r w:rsidRPr="0097160C">
        <w:rPr>
          <w:bCs/>
          <w:color w:val="000000" w:themeColor="text1"/>
        </w:rPr>
        <w:t>đứng yên.</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4. </w:t>
      </w:r>
      <w:r w:rsidRPr="0097160C">
        <w:rPr>
          <w:bCs/>
          <w:color w:val="000000" w:themeColor="text1"/>
          <w:lang w:val="en-US"/>
        </w:rPr>
        <w:t>Thả cho một proton không có vận tốc ban đầu trong một điện trường (bỏ qua tác dụng của trường hấp dẫn) thì nó sẽ?</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 xml:space="preserve">chuyển động ngược hướng với hướng của đường sức </w:t>
      </w:r>
      <w:r w:rsidRPr="0097160C">
        <w:rPr>
          <w:bCs/>
          <w:color w:val="000000" w:themeColor="text1"/>
          <w:lang w:val="en-US"/>
        </w:rPr>
        <w:t>của</w:t>
      </w:r>
      <w:r w:rsidRPr="0097160C">
        <w:rPr>
          <w:bCs/>
          <w:color w:val="000000" w:themeColor="text1"/>
        </w:rPr>
        <w:t xml:space="preserve"> điện trường.</w:t>
      </w:r>
    </w:p>
    <w:p w:rsidR="0097160C" w:rsidRPr="0097160C" w:rsidRDefault="0097160C" w:rsidP="0097160C">
      <w:pPr>
        <w:spacing w:before="0"/>
        <w:rPr>
          <w:bCs/>
          <w:color w:val="000000" w:themeColor="text1"/>
          <w:lang w:val="en-US"/>
        </w:rPr>
      </w:pPr>
      <w:r w:rsidRPr="0097160C">
        <w:rPr>
          <w:b/>
          <w:bCs/>
          <w:color w:val="000000" w:themeColor="text1"/>
        </w:rPr>
        <w:t xml:space="preserve">B. </w:t>
      </w:r>
      <w:r w:rsidRPr="0097160C">
        <w:rPr>
          <w:bCs/>
          <w:color w:val="000000" w:themeColor="text1"/>
        </w:rPr>
        <w:t>chuyến động từ nơi có điện thế cao sang nơi có điện thế thấp</w:t>
      </w:r>
      <w:r w:rsidRPr="0097160C">
        <w:rPr>
          <w:bCs/>
          <w:color w:val="000000" w:themeColor="text1"/>
          <w:lang w:val="en-US"/>
        </w:rPr>
        <w:t>.</w:t>
      </w:r>
    </w:p>
    <w:p w:rsidR="0097160C" w:rsidRPr="0097160C" w:rsidRDefault="0097160C" w:rsidP="0097160C">
      <w:pPr>
        <w:spacing w:before="0"/>
        <w:rPr>
          <w:bCs/>
          <w:color w:val="000000" w:themeColor="text1"/>
        </w:rPr>
      </w:pPr>
      <w:r w:rsidRPr="0097160C">
        <w:rPr>
          <w:b/>
          <w:bCs/>
          <w:color w:val="000000" w:themeColor="text1"/>
        </w:rPr>
        <w:t xml:space="preserve">C. </w:t>
      </w:r>
      <w:r w:rsidRPr="0097160C">
        <w:rPr>
          <w:bCs/>
          <w:color w:val="000000" w:themeColor="text1"/>
        </w:rPr>
        <w:t>chuyển động từ nơi có điện thể thấp sang nơi có điện thế cao.</w:t>
      </w:r>
    </w:p>
    <w:p w:rsidR="0097160C" w:rsidRPr="0097160C" w:rsidRDefault="0097160C" w:rsidP="0097160C">
      <w:pPr>
        <w:spacing w:before="0"/>
        <w:rPr>
          <w:bCs/>
          <w:color w:val="000000" w:themeColor="text1"/>
        </w:rPr>
      </w:pPr>
      <w:r w:rsidRPr="0097160C">
        <w:rPr>
          <w:b/>
          <w:bCs/>
          <w:color w:val="000000" w:themeColor="text1"/>
        </w:rPr>
        <w:t xml:space="preserve">D. </w:t>
      </w:r>
      <w:r w:rsidRPr="0097160C">
        <w:rPr>
          <w:bCs/>
          <w:color w:val="000000" w:themeColor="text1"/>
        </w:rPr>
        <w:t>đứng yên.</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5. </w:t>
      </w:r>
      <w:r w:rsidRPr="0097160C">
        <w:rPr>
          <w:bCs/>
          <w:color w:val="000000" w:themeColor="text1"/>
          <w:lang w:val="en-US"/>
        </w:rPr>
        <w:t>Biết hiệu điện thế U</w:t>
      </w:r>
      <w:r w:rsidRPr="0097160C">
        <w:rPr>
          <w:bCs/>
          <w:color w:val="000000" w:themeColor="text1"/>
          <w:vertAlign w:val="subscript"/>
          <w:lang w:val="en-US"/>
        </w:rPr>
        <w:t>MN</w:t>
      </w:r>
      <w:r w:rsidRPr="0097160C">
        <w:rPr>
          <w:bCs/>
          <w:color w:val="000000" w:themeColor="text1"/>
          <w:lang w:val="en-US"/>
        </w:rPr>
        <w:t xml:space="preserve"> = 3V. Hỏi đẳng thức nào dưới đây chắc chắn đúng?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 3V.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 3V.</w:t>
      </w:r>
      <w:r w:rsidRPr="0097160C">
        <w:rPr>
          <w:bCs/>
          <w:color w:val="000000" w:themeColor="text1"/>
          <w:lang w:val="en-US"/>
        </w:rPr>
        <w:tab/>
      </w:r>
      <w:r w:rsidR="00765636">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 V</w:t>
      </w:r>
      <w:r w:rsidRPr="0097160C">
        <w:rPr>
          <w:bCs/>
          <w:color w:val="000000" w:themeColor="text1"/>
          <w:vertAlign w:val="subscript"/>
          <w:lang w:val="en-US"/>
        </w:rPr>
        <w:t>N</w:t>
      </w:r>
      <w:r w:rsidRPr="0097160C">
        <w:rPr>
          <w:bCs/>
          <w:color w:val="000000" w:themeColor="text1"/>
          <w:lang w:val="en-US"/>
        </w:rPr>
        <w:t xml:space="preserve"> = 3V.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 V</w:t>
      </w:r>
      <w:r w:rsidRPr="0097160C">
        <w:rPr>
          <w:bCs/>
          <w:color w:val="000000" w:themeColor="text1"/>
          <w:vertAlign w:val="subscript"/>
          <w:lang w:val="en-US"/>
        </w:rPr>
        <w:t>M</w:t>
      </w:r>
      <w:r w:rsidRPr="0097160C">
        <w:rPr>
          <w:bCs/>
          <w:color w:val="000000" w:themeColor="text1"/>
          <w:lang w:val="en-US"/>
        </w:rPr>
        <w:t xml:space="preserve"> = 3V</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6. </w:t>
      </w:r>
      <w:r w:rsidRPr="0097160C">
        <w:rPr>
          <w:bCs/>
          <w:color w:val="000000" w:themeColor="text1"/>
          <w:lang w:val="en-US"/>
        </w:rPr>
        <w:t xml:space="preserve">Chọn câu </w:t>
      </w:r>
      <w:r w:rsidRPr="0097160C">
        <w:rPr>
          <w:b/>
          <w:bCs/>
          <w:i/>
          <w:color w:val="000000" w:themeColor="text1"/>
          <w:lang w:val="en-US"/>
        </w:rPr>
        <w:t>sai</w:t>
      </w:r>
      <w:r w:rsidRPr="0097160C">
        <w:rPr>
          <w:bCs/>
          <w:i/>
          <w:color w:val="000000" w:themeColor="text1"/>
          <w:lang w:val="en-US"/>
        </w:rPr>
        <w:t>.</w:t>
      </w:r>
      <w:r w:rsidRPr="0097160C">
        <w:rPr>
          <w:bCs/>
          <w:color w:val="000000" w:themeColor="text1"/>
          <w:lang w:val="en-US"/>
        </w:rPr>
        <w:t xml:space="preserve"> Công của lực điện trường làm dịch chuyển điện tích.</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phụ thuộc vào hình dạng đường đi.</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xml:space="preserve">phụ thuộc vào điện trường. </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phụ thuộc vào điện tích dịch chuyển.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phụ thuộc vào hiệu điện thế ở hai đàu đường đi.</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7. </w:t>
      </w:r>
      <w:r w:rsidRPr="0097160C">
        <w:rPr>
          <w:bCs/>
          <w:color w:val="000000" w:themeColor="text1"/>
          <w:lang w:val="en-US"/>
        </w:rPr>
        <w:t>Hiệu điện thế giữa hai điểm M, N là U</w:t>
      </w:r>
      <w:r w:rsidRPr="0097160C">
        <w:rPr>
          <w:bCs/>
          <w:color w:val="000000" w:themeColor="text1"/>
          <w:vertAlign w:val="subscript"/>
          <w:lang w:val="en-US"/>
        </w:rPr>
        <w:t>MN</w:t>
      </w:r>
      <w:r w:rsidRPr="0097160C">
        <w:rPr>
          <w:bCs/>
          <w:color w:val="000000" w:themeColor="text1"/>
          <w:lang w:val="en-US"/>
        </w:rPr>
        <w:t xml:space="preserve"> = 40V. Chọn câu chắc chắn đúng.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Điện thế ở M là 40V.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Điện thế ở N bằng 0.</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Điện  hế ở M có giá trị dương, ở N có giá trị âm.</w:t>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Điện thế ở M cao hơn điện thế ở N là 40V</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8. </w:t>
      </w:r>
      <w:r w:rsidRPr="0097160C">
        <w:rPr>
          <w:bCs/>
          <w:color w:val="000000" w:themeColor="text1"/>
          <w:lang w:val="en-US"/>
        </w:rPr>
        <w:t>Bắn một electron với vận tốc v</w:t>
      </w:r>
      <w:r w:rsidRPr="0097160C">
        <w:rPr>
          <w:bCs/>
          <w:color w:val="000000" w:themeColor="text1"/>
          <w:vertAlign w:val="subscript"/>
          <w:lang w:val="en-US"/>
        </w:rPr>
        <w:t>0</w:t>
      </w:r>
      <w:r w:rsidRPr="0097160C">
        <w:rPr>
          <w:bCs/>
          <w:color w:val="000000" w:themeColor="text1"/>
          <w:lang w:val="en-US"/>
        </w:rPr>
        <w:t xml:space="preserve"> vào điện trường đều giữa hai bản kim loại phẳng theo phương song song, cách đều hai bản kim loại. Electron sẽ</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Bị lệch về phía bản dương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B. </w:t>
      </w:r>
      <w:r w:rsidRPr="0097160C">
        <w:rPr>
          <w:bCs/>
          <w:color w:val="000000" w:themeColor="text1"/>
          <w:lang w:val="en-US"/>
        </w:rPr>
        <w:t>Bị lệch về phía bản dương và đi theo một đường cong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Bị lệch về phía bản âm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D. </w:t>
      </w:r>
      <w:r w:rsidRPr="0097160C">
        <w:rPr>
          <w:bCs/>
          <w:color w:val="000000" w:themeColor="text1"/>
          <w:lang w:val="en-US"/>
        </w:rPr>
        <w:t>Bị lệch về phía bản âm và đi theo một đường cong.</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9. </w:t>
      </w:r>
      <w:r w:rsidRPr="0097160C">
        <w:rPr>
          <w:bCs/>
          <w:color w:val="000000" w:themeColor="text1"/>
          <w:lang w:val="en-US"/>
        </w:rPr>
        <w:t>Bắn một positron với vận tốc v</w:t>
      </w:r>
      <w:r w:rsidRPr="0097160C">
        <w:rPr>
          <w:bCs/>
          <w:color w:val="000000" w:themeColor="text1"/>
          <w:vertAlign w:val="subscript"/>
          <w:lang w:val="en-US"/>
        </w:rPr>
        <w:t>0</w:t>
      </w:r>
      <w:r w:rsidRPr="0097160C">
        <w:rPr>
          <w:bCs/>
          <w:color w:val="000000" w:themeColor="text1"/>
          <w:lang w:val="en-US"/>
        </w:rPr>
        <w:t xml:space="preserve"> vào điện trường đều giữa hai bản kim loại phẳng theo phương song song, cách đều hai bản kim loại. Positron sẽ</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Bị lệch về phía bản dương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B. </w:t>
      </w:r>
      <w:r w:rsidRPr="0097160C">
        <w:rPr>
          <w:bCs/>
          <w:color w:val="000000" w:themeColor="text1"/>
          <w:lang w:val="en-US"/>
        </w:rPr>
        <w:t>Bị lệch về phía bản dương và đi theo một đường cong.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Bị lệch về phía bản âm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D. </w:t>
      </w:r>
      <w:r w:rsidRPr="0097160C">
        <w:rPr>
          <w:bCs/>
          <w:color w:val="000000" w:themeColor="text1"/>
          <w:lang w:val="en-US"/>
        </w:rPr>
        <w:t>Bị lệch về phía bản âm và đi theo một đường cong.</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10. </w:t>
      </w:r>
      <w:r w:rsidRPr="0097160C">
        <w:rPr>
          <w:bCs/>
          <w:color w:val="000000" w:themeColor="text1"/>
          <w:lang w:val="en-US"/>
        </w:rPr>
        <w:t>Q là một điện tích điể âm đặt tại điểm O. M và N là hai điểm nằm trong điện trường của Q với OM = 10cm và ON = 20cm. Chỉ ra bất đẳng thức đúng:</w:t>
      </w:r>
    </w:p>
    <w:p w:rsidR="0097160C" w:rsidRPr="0097160C" w:rsidRDefault="0097160C" w:rsidP="0097160C">
      <w:pPr>
        <w:spacing w:before="0"/>
        <w:rPr>
          <w:bCs/>
          <w:color w:val="000000" w:themeColor="text1"/>
          <w:lang w:val="en-US"/>
        </w:rPr>
      </w:pPr>
      <w:r w:rsidRPr="0097160C">
        <w:rPr>
          <w:b/>
          <w:bCs/>
          <w:color w:val="000000" w:themeColor="text1"/>
          <w:lang w:val="en-US"/>
        </w:rPr>
        <w:lastRenderedPageBreak/>
        <w:t xml:space="preserve">A.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&lt; V</w:t>
      </w:r>
      <w:r w:rsidRPr="0097160C">
        <w:rPr>
          <w:bCs/>
          <w:color w:val="000000" w:themeColor="text1"/>
          <w:vertAlign w:val="subscript"/>
          <w:lang w:val="en-US"/>
        </w:rPr>
        <w:t>N</w:t>
      </w:r>
      <w:r w:rsidRPr="0097160C">
        <w:rPr>
          <w:bCs/>
          <w:color w:val="000000" w:themeColor="text1"/>
          <w:lang w:val="en-US"/>
        </w:rPr>
        <w:t xml:space="preserve"> &lt; 0</w:t>
      </w:r>
      <w:r w:rsidR="00765636">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&lt; V</w:t>
      </w:r>
      <w:r w:rsidRPr="0097160C">
        <w:rPr>
          <w:bCs/>
          <w:color w:val="000000" w:themeColor="text1"/>
          <w:vertAlign w:val="subscript"/>
          <w:lang w:val="en-US"/>
        </w:rPr>
        <w:t>M</w:t>
      </w:r>
      <w:r w:rsidRPr="0097160C">
        <w:rPr>
          <w:bCs/>
          <w:color w:val="000000" w:themeColor="text1"/>
          <w:lang w:val="en-US"/>
        </w:rPr>
        <w:t xml:space="preserve"> &lt; 0</w:t>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C.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&gt; V</w:t>
      </w:r>
      <w:r w:rsidRPr="0097160C">
        <w:rPr>
          <w:bCs/>
          <w:color w:val="000000" w:themeColor="text1"/>
          <w:vertAlign w:val="subscript"/>
          <w:lang w:val="en-US"/>
        </w:rPr>
        <w:t>N</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&gt; V</w:t>
      </w:r>
      <w:r w:rsidRPr="0097160C">
        <w:rPr>
          <w:bCs/>
          <w:color w:val="000000" w:themeColor="text1"/>
          <w:vertAlign w:val="subscript"/>
          <w:lang w:val="en-US"/>
        </w:rPr>
        <w:t>M</w:t>
      </w:r>
      <w:r w:rsidRPr="0097160C">
        <w:rPr>
          <w:bCs/>
          <w:color w:val="000000" w:themeColor="text1"/>
          <w:lang w:val="en-US"/>
        </w:rPr>
        <w:t xml:space="preserve"> &gt; 0</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11. </w:t>
      </w:r>
      <w:r w:rsidRPr="0097160C">
        <w:rPr>
          <w:bCs/>
          <w:color w:val="000000" w:themeColor="text1"/>
          <w:lang w:val="en-US"/>
        </w:rPr>
        <w:t>Di chuyển một điện tích q &gt; 0 từ điểm M đến điểmN trong một điện tường. Công AMN của lực điện sẽ càng lớn nếu</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đường đi MN càng dài.</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đường đi MN càng ngắn.</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hiệu điện thế U</w:t>
      </w:r>
      <w:r w:rsidRPr="0097160C">
        <w:rPr>
          <w:bCs/>
          <w:color w:val="000000" w:themeColor="text1"/>
          <w:vertAlign w:val="subscript"/>
          <w:lang w:val="en-US"/>
        </w:rPr>
        <w:t>MN</w:t>
      </w:r>
      <w:r w:rsidRPr="0097160C">
        <w:rPr>
          <w:bCs/>
          <w:color w:val="000000" w:themeColor="text1"/>
          <w:lang w:val="en-US"/>
        </w:rPr>
        <w:t xml:space="preserve"> càng lớn.</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hiệu điện thế U</w:t>
      </w:r>
      <w:r w:rsidRPr="0097160C">
        <w:rPr>
          <w:bCs/>
          <w:color w:val="000000" w:themeColor="text1"/>
          <w:vertAlign w:val="subscript"/>
          <w:lang w:val="en-US"/>
        </w:rPr>
        <w:t>MN</w:t>
      </w:r>
      <w:r w:rsidRPr="0097160C">
        <w:rPr>
          <w:bCs/>
          <w:color w:val="000000" w:themeColor="text1"/>
          <w:lang w:val="en-US"/>
        </w:rPr>
        <w:t xml:space="preserve"> càng nhỏ </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12. </w:t>
      </w:r>
      <w:r w:rsidRPr="0097160C">
        <w:rPr>
          <w:bCs/>
          <w:color w:val="000000" w:themeColor="text1"/>
          <w:lang w:val="en-US"/>
        </w:rPr>
        <w:t>Một quả cầu tích điện −6,4.10</w:t>
      </w:r>
      <w:r w:rsidRPr="0097160C">
        <w:rPr>
          <w:bCs/>
          <w:color w:val="000000" w:themeColor="text1"/>
          <w:vertAlign w:val="superscript"/>
          <w:lang w:val="en-US"/>
        </w:rPr>
        <w:t>-7</w:t>
      </w:r>
      <w:r w:rsidRPr="0097160C">
        <w:rPr>
          <w:bCs/>
          <w:color w:val="000000" w:themeColor="text1"/>
          <w:lang w:val="en-US"/>
        </w:rPr>
        <w:t xml:space="preserve"> C.</w:t>
      </w:r>
      <w:r w:rsidRPr="0097160C">
        <w:rPr>
          <w:b/>
          <w:bCs/>
          <w:color w:val="000000" w:themeColor="text1"/>
          <w:lang w:val="en-US"/>
        </w:rPr>
        <w:t xml:space="preserve"> </w:t>
      </w:r>
      <w:r w:rsidRPr="0097160C">
        <w:rPr>
          <w:bCs/>
          <w:color w:val="000000" w:themeColor="text1"/>
          <w:lang w:val="en-US"/>
        </w:rPr>
        <w:t>Trên quả cầu thừa hay thiếu bao nhiêu electron so với số prôtôn để quả cầu trung hoà về điện?</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Thừa 4.10</w:t>
      </w:r>
      <w:r w:rsidRPr="0097160C">
        <w:rPr>
          <w:bCs/>
          <w:color w:val="000000" w:themeColor="text1"/>
          <w:vertAlign w:val="superscript"/>
          <w:lang w:val="en-US"/>
        </w:rPr>
        <w:t>12</w:t>
      </w:r>
      <w:r w:rsidRPr="0097160C">
        <w:rPr>
          <w:bCs/>
          <w:color w:val="000000" w:themeColor="text1"/>
          <w:lang w:val="en-US"/>
        </w:rPr>
        <w:t xml:space="preserve"> electron.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Thiếu 4.10</w:t>
      </w:r>
      <w:r w:rsidRPr="0097160C">
        <w:rPr>
          <w:bCs/>
          <w:color w:val="000000" w:themeColor="text1"/>
          <w:vertAlign w:val="superscript"/>
          <w:lang w:val="en-US"/>
        </w:rPr>
        <w:t>12</w:t>
      </w:r>
      <w:r w:rsidRPr="0097160C">
        <w:rPr>
          <w:bCs/>
          <w:color w:val="000000" w:themeColor="text1"/>
          <w:lang w:val="en-US"/>
        </w:rPr>
        <w:t xml:space="preserve"> electron.</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Thừa 25.10</w:t>
      </w:r>
      <w:r w:rsidRPr="0097160C">
        <w:rPr>
          <w:bCs/>
          <w:color w:val="000000" w:themeColor="text1"/>
          <w:vertAlign w:val="superscript"/>
          <w:lang w:val="en-US"/>
        </w:rPr>
        <w:t>12</w:t>
      </w:r>
      <w:r w:rsidRPr="0097160C">
        <w:rPr>
          <w:bCs/>
          <w:color w:val="000000" w:themeColor="text1"/>
          <w:lang w:val="en-US"/>
        </w:rPr>
        <w:t xml:space="preserve"> electron.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Thiếu 25.10</w:t>
      </w:r>
      <w:r w:rsidRPr="0097160C">
        <w:rPr>
          <w:bCs/>
          <w:color w:val="000000" w:themeColor="text1"/>
          <w:vertAlign w:val="superscript"/>
          <w:lang w:val="en-US"/>
        </w:rPr>
        <w:t>13</w:t>
      </w:r>
      <w:r w:rsidRPr="0097160C">
        <w:rPr>
          <w:bCs/>
          <w:color w:val="000000" w:themeColor="text1"/>
          <w:lang w:val="en-US"/>
        </w:rPr>
        <w:t xml:space="preserve"> electron.</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13. </w:t>
      </w:r>
      <w:r w:rsidRPr="0097160C">
        <w:rPr>
          <w:bCs/>
          <w:color w:val="000000" w:themeColor="text1"/>
          <w:lang w:val="en-US"/>
        </w:rPr>
        <w:t>Hai hạt bụi trong không khí, mồi hạt chửa 5.10</w:t>
      </w:r>
      <w:r w:rsidRPr="0097160C">
        <w:rPr>
          <w:bCs/>
          <w:color w:val="000000" w:themeColor="text1"/>
          <w:vertAlign w:val="superscript"/>
          <w:lang w:val="en-US"/>
        </w:rPr>
        <w:t>8</w:t>
      </w:r>
      <w:r w:rsidRPr="0097160C">
        <w:rPr>
          <w:bCs/>
          <w:color w:val="000000" w:themeColor="text1"/>
          <w:lang w:val="en-US"/>
        </w:rPr>
        <w:t xml:space="preserve">  electron cách nhau 1 cm. Lực đây tĩnh điện giữa hai hạt bằng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1,44.10</w:t>
      </w:r>
      <w:r w:rsidRPr="0097160C">
        <w:rPr>
          <w:bCs/>
          <w:color w:val="000000" w:themeColor="text1"/>
          <w:vertAlign w:val="superscript"/>
          <w:lang w:val="en-US"/>
        </w:rPr>
        <w:t>-5</w:t>
      </w:r>
      <w:r w:rsidRPr="0097160C">
        <w:rPr>
          <w:bCs/>
          <w:color w:val="000000" w:themeColor="text1"/>
          <w:lang w:val="en-US"/>
        </w:rPr>
        <w:t xml:space="preserve"> N. </w:t>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5,76.10</w:t>
      </w:r>
      <w:r w:rsidRPr="0097160C">
        <w:rPr>
          <w:bCs/>
          <w:color w:val="000000" w:themeColor="text1"/>
          <w:vertAlign w:val="superscript"/>
          <w:lang w:val="en-US"/>
        </w:rPr>
        <w:t>-6</w:t>
      </w:r>
      <w:r w:rsidRPr="0097160C">
        <w:rPr>
          <w:bCs/>
          <w:color w:val="000000" w:themeColor="text1"/>
          <w:lang w:val="en-US"/>
        </w:rPr>
        <w:t xml:space="preserve">N. </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J,44.10</w:t>
      </w:r>
      <w:r w:rsidRPr="0097160C">
        <w:rPr>
          <w:bCs/>
          <w:color w:val="000000" w:themeColor="text1"/>
          <w:vertAlign w:val="superscript"/>
          <w:lang w:val="en-US"/>
        </w:rPr>
        <w:softHyphen/>
        <w:t>7</w:t>
      </w:r>
      <w:r w:rsidRPr="0097160C">
        <w:rPr>
          <w:bCs/>
          <w:color w:val="000000" w:themeColor="text1"/>
          <w:lang w:val="en-US"/>
        </w:rPr>
        <w:t xml:space="preserve"> N.</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5,76.10</w:t>
      </w:r>
      <w:r w:rsidRPr="0097160C">
        <w:rPr>
          <w:bCs/>
          <w:color w:val="000000" w:themeColor="text1"/>
          <w:vertAlign w:val="superscript"/>
          <w:lang w:val="en-US"/>
        </w:rPr>
        <w:t>-7</w:t>
      </w:r>
      <w:r w:rsidRPr="0097160C">
        <w:rPr>
          <w:bCs/>
          <w:color w:val="000000" w:themeColor="text1"/>
          <w:lang w:val="en-US"/>
        </w:rPr>
        <w:t>N.</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14. </w:t>
      </w:r>
      <w:r w:rsidRPr="0097160C">
        <w:rPr>
          <w:bCs/>
          <w:color w:val="000000" w:themeColor="text1"/>
          <w:lang w:val="en-US"/>
        </w:rPr>
        <w:t>Hai quả cầu nhó mang điện tích có độ lớn bằng nhau, đặt cách nhau 25 trong chân không thì tác dụng lên nhau một lực 9.10</w:t>
      </w:r>
      <w:r w:rsidRPr="0097160C">
        <w:rPr>
          <w:bCs/>
          <w:color w:val="000000" w:themeColor="text1"/>
          <w:vertAlign w:val="superscript"/>
          <w:lang w:val="en-US"/>
        </w:rPr>
        <w:t>-3</w:t>
      </w:r>
      <w:r w:rsidRPr="0097160C">
        <w:rPr>
          <w:bCs/>
          <w:color w:val="000000" w:themeColor="text1"/>
          <w:lang w:val="en-US"/>
        </w:rPr>
        <w:t xml:space="preserve"> N. Xác định độ lớn điện tích của hai quả cầu đó</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0,1 µC </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 xml:space="preserve">0,2 µC </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 xml:space="preserve">0,15 µC </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Cs/>
          <w:color w:val="000000" w:themeColor="text1"/>
          <w:lang w:val="en-US"/>
        </w:rPr>
        <w:t xml:space="preserve"> </w:t>
      </w:r>
      <w:r w:rsidRPr="0097160C">
        <w:rPr>
          <w:b/>
          <w:bCs/>
          <w:color w:val="000000" w:themeColor="text1"/>
          <w:lang w:val="en-US"/>
        </w:rPr>
        <w:t xml:space="preserve">D. </w:t>
      </w:r>
      <w:r w:rsidRPr="0097160C">
        <w:rPr>
          <w:bCs/>
          <w:color w:val="000000" w:themeColor="text1"/>
          <w:lang w:val="en-US"/>
        </w:rPr>
        <w:t>0,25 µC</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15. </w:t>
      </w:r>
      <w:r w:rsidRPr="0097160C">
        <w:rPr>
          <w:bCs/>
          <w:color w:val="000000" w:themeColor="text1"/>
          <w:lang w:val="en-US"/>
        </w:rPr>
        <w:t>Tính lực hút tĩnh điện giữa hạt nhân trong nguyên tư hidro với elecron trong vỏ nguyên tử. Cho rằng electron này nằm cách hạt nhân 5,3.10</w:t>
      </w:r>
      <w:r w:rsidRPr="0097160C">
        <w:rPr>
          <w:bCs/>
          <w:color w:val="000000" w:themeColor="text1"/>
          <w:vertAlign w:val="superscript"/>
          <w:lang w:val="en-US"/>
        </w:rPr>
        <w:t>-11</w:t>
      </w:r>
      <w:r w:rsidRPr="0097160C">
        <w:rPr>
          <w:bCs/>
          <w:color w:val="000000" w:themeColor="text1"/>
          <w:lang w:val="en-US"/>
        </w:rPr>
        <w:t>m</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0,533 µN</w:t>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5,33 µN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82nN.</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8,2nN.</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16. </w:t>
      </w:r>
      <w:r w:rsidRPr="0097160C">
        <w:rPr>
          <w:bCs/>
          <w:color w:val="000000" w:themeColor="text1"/>
          <w:lang w:val="en-US"/>
        </w:rPr>
        <w:t>Thế năng của một electron tại điểm M trong điện trường của một điện tích diêm là −4,8.10</w:t>
      </w:r>
      <w:r w:rsidRPr="0097160C">
        <w:rPr>
          <w:bCs/>
          <w:color w:val="000000" w:themeColor="text1"/>
          <w:vertAlign w:val="superscript"/>
          <w:lang w:val="en-US"/>
        </w:rPr>
        <w:t>-19</w:t>
      </w:r>
      <w:r w:rsidRPr="0097160C">
        <w:rPr>
          <w:bCs/>
          <w:color w:val="000000" w:themeColor="text1"/>
          <w:lang w:val="en-US"/>
        </w:rPr>
        <w:t xml:space="preserve"> J. Điện thế tại điểm M là</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3,2 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−3 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2 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−2 V.</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17. </w:t>
      </w:r>
      <w:r w:rsidRPr="0097160C">
        <w:rPr>
          <w:bCs/>
          <w:color w:val="000000" w:themeColor="text1"/>
          <w:lang w:val="en-US"/>
        </w:rPr>
        <w:t>Khi một điện tích q = -2C di chuyển từ điểm M đến N trong điện trường thì công của lực điện -24J. Hiệu điện thế U</w:t>
      </w:r>
      <w:r w:rsidRPr="0097160C">
        <w:rPr>
          <w:bCs/>
          <w:color w:val="000000" w:themeColor="text1"/>
          <w:vertAlign w:val="subscript"/>
          <w:lang w:val="en-US"/>
        </w:rPr>
        <w:t>MN</w:t>
      </w:r>
      <w:r w:rsidRPr="0097160C">
        <w:rPr>
          <w:bCs/>
          <w:color w:val="000000" w:themeColor="text1"/>
          <w:lang w:val="en-US"/>
        </w:rPr>
        <w:t xml:space="preserve"> bằng?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12V.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 12V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3V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 3V</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18. </w:t>
      </w:r>
      <w:r w:rsidRPr="0097160C">
        <w:rPr>
          <w:bCs/>
          <w:color w:val="000000" w:themeColor="text1"/>
          <w:lang w:val="en-US"/>
        </w:rPr>
        <w:t>Hiệu điện thế giữa hai điểm M và N là U</w:t>
      </w:r>
      <w:r w:rsidRPr="0097160C">
        <w:rPr>
          <w:bCs/>
          <w:color w:val="000000" w:themeColor="text1"/>
          <w:vertAlign w:val="subscript"/>
          <w:lang w:val="en-US"/>
        </w:rPr>
        <w:t>MN</w:t>
      </w:r>
      <w:r w:rsidRPr="0097160C">
        <w:rPr>
          <w:bCs/>
          <w:color w:val="000000" w:themeColor="text1"/>
          <w:lang w:val="en-US"/>
        </w:rPr>
        <w:t xml:space="preserve"> = 50V. Công mà lực điện tác dụng lên một positron khi nó chuyển động từ điểm M đến điểm N là:</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-8.10</w:t>
      </w:r>
      <w:r w:rsidRPr="0097160C">
        <w:rPr>
          <w:bCs/>
          <w:color w:val="000000" w:themeColor="text1"/>
          <w:vertAlign w:val="superscript"/>
          <w:lang w:val="en-US"/>
        </w:rPr>
        <w:t>-18</w:t>
      </w:r>
      <w:r w:rsidRPr="0097160C">
        <w:rPr>
          <w:bCs/>
          <w:color w:val="000000" w:themeColor="text1"/>
          <w:lang w:val="en-US"/>
        </w:rPr>
        <w:t>J</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+ 8. 10</w:t>
      </w:r>
      <w:r w:rsidRPr="0097160C">
        <w:rPr>
          <w:bCs/>
          <w:color w:val="000000" w:themeColor="text1"/>
          <w:vertAlign w:val="superscript"/>
          <w:lang w:val="en-US"/>
        </w:rPr>
        <w:t>-18</w:t>
      </w:r>
      <w:r w:rsidRPr="0097160C">
        <w:rPr>
          <w:bCs/>
          <w:color w:val="000000" w:themeColor="text1"/>
          <w:lang w:val="en-US"/>
        </w:rPr>
        <w:t>J</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 4.8. 10</w:t>
      </w:r>
      <w:r w:rsidRPr="0097160C">
        <w:rPr>
          <w:bCs/>
          <w:color w:val="000000" w:themeColor="text1"/>
          <w:vertAlign w:val="superscript"/>
          <w:lang w:val="en-US"/>
        </w:rPr>
        <w:t>-18</w:t>
      </w:r>
      <w:r w:rsidRPr="0097160C">
        <w:rPr>
          <w:bCs/>
          <w:color w:val="000000" w:themeColor="text1"/>
          <w:lang w:val="en-US"/>
        </w:rPr>
        <w:t>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+ 4,8. 10</w:t>
      </w:r>
      <w:r w:rsidRPr="0097160C">
        <w:rPr>
          <w:bCs/>
          <w:color w:val="000000" w:themeColor="text1"/>
          <w:vertAlign w:val="superscript"/>
          <w:lang w:val="en-US"/>
        </w:rPr>
        <w:t>-18</w:t>
      </w:r>
      <w:r w:rsidRPr="0097160C">
        <w:rPr>
          <w:bCs/>
          <w:color w:val="000000" w:themeColor="text1"/>
          <w:lang w:val="en-US"/>
        </w:rPr>
        <w:t>J</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19. </w:t>
      </w:r>
      <w:r w:rsidRPr="0097160C">
        <w:rPr>
          <w:bCs/>
          <w:color w:val="000000" w:themeColor="text1"/>
          <w:lang w:val="en-US"/>
        </w:rPr>
        <w:t>Ở sát mặt Trái Đất, vectơ cường độ điện trường hướng thẳng đứng từ trên xuống dưới và có độ lớn vào khoảng 150 V/m. Tính hiệu điện thế giữa một điểm ở độ cao 2,4 m và mặt đất.</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720 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360 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C. </w:t>
      </w:r>
      <w:r w:rsidRPr="0097160C">
        <w:rPr>
          <w:bCs/>
          <w:color w:val="000000" w:themeColor="text1"/>
          <w:lang w:val="en-US"/>
        </w:rPr>
        <w:t>120 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750V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97160C" w:rsidRPr="0097160C" w:rsidTr="006E4630">
        <w:tc>
          <w:tcPr>
            <w:tcW w:w="7797"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20. </w:t>
            </w:r>
            <w:r w:rsidRPr="0097160C">
              <w:rPr>
                <w:bCs/>
                <w:color w:val="000000" w:themeColor="text1"/>
                <w:lang w:val="en-US"/>
              </w:rPr>
              <w:t>Một vòng dây dần mảnh, tròn, bán kính R, tích điện đêu với điện tích q, đặt trong không khí. Cường độ điện trường tổng hợp tại tâm vòng dây</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có phương vuông góc với mặt phẳng chứa vòng dây.</w:t>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 xml:space="preserve">có phương song song với mặt phẳng chứa vòng dây. </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 xml:space="preserve">có độ lớn bằng </w:t>
            </w:r>
            <w:r w:rsidRPr="0097160C">
              <w:rPr>
                <w:bCs/>
                <w:color w:val="000000" w:themeColor="text1"/>
                <w:position w:val="-16"/>
                <w:lang w:val="en-US"/>
              </w:rPr>
              <w:object w:dxaOrig="12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5pt;height:22.55pt" o:ole="">
                  <v:imagedata r:id="rId9" o:title=""/>
                </v:shape>
                <o:OLEObject Type="Embed" ProgID="Equation.DSMT4" ShapeID="_x0000_i1025" DrawAspect="Content" ObjectID="_1606908344" r:id="rId10"/>
              </w:object>
            </w:r>
            <w:r w:rsidRPr="0097160C">
              <w:rPr>
                <w:bCs/>
                <w:color w:val="000000" w:themeColor="text1"/>
                <w:lang w:val="en-US"/>
              </w:rPr>
              <w:t xml:space="preserve"> </w:t>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có độ lớn bàng 0.</w:t>
            </w:r>
          </w:p>
        </w:tc>
        <w:tc>
          <w:tcPr>
            <w:tcW w:w="2966"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090" w:dyaOrig="2427">
                <v:shape id="_x0000_i1026" type="#_x0000_t75" style="width:113.95pt;height:88.3pt" o:ole="">
                  <v:imagedata r:id="rId11" o:title=""/>
                </v:shape>
                <o:OLEObject Type="Embed" ProgID="Visio.Drawing.11" ShapeID="_x0000_i1026" DrawAspect="Content" ObjectID="_1606908345" r:id="rId12"/>
              </w:object>
            </w:r>
          </w:p>
        </w:tc>
      </w:tr>
    </w:tbl>
    <w:p w:rsidR="0097160C" w:rsidRPr="0097160C" w:rsidRDefault="0097160C" w:rsidP="0097160C">
      <w:pPr>
        <w:spacing w:before="0"/>
        <w:rPr>
          <w:bCs/>
          <w:color w:val="000000" w:themeColor="text1"/>
          <w:lang w:val="en-US"/>
        </w:rPr>
      </w:pP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21. </w:t>
      </w:r>
      <w:r w:rsidRPr="0097160C">
        <w:rPr>
          <w:bCs/>
          <w:color w:val="000000" w:themeColor="text1"/>
          <w:lang w:val="en-US"/>
        </w:rPr>
        <w:t xml:space="preserve">Có hai bản kim loại phẳng, tích điện trái dấu, nhưng độ lớn bẳng nhau đặt song song với nhau và cách nhau 1 cm. Hiệu điện thế giữa bản dương và bản âm là 220 V. Nếu điện thế ở bản âm là 10 V thì điện thế tại điểm M cách bản âm 0,6cm là </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72 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36V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C. </w:t>
      </w:r>
      <w:r w:rsidRPr="0097160C">
        <w:rPr>
          <w:bCs/>
          <w:color w:val="000000" w:themeColor="text1"/>
          <w:lang w:val="en-US"/>
        </w:rPr>
        <w:t>82V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18V</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22. </w:t>
      </w:r>
      <w:r w:rsidRPr="0097160C">
        <w:rPr>
          <w:bCs/>
          <w:color w:val="000000" w:themeColor="text1"/>
          <w:lang w:val="en-US"/>
        </w:rPr>
        <w:t>Một hạt bụi nhỏ có khối lượng m = 0,3 mg, nằm lơ lửng trong điện trường giữa hai bản kim loại phẳng. Bỏ qua lực đẩy Asimet. Các đường sức điện có phương thẳng đứng và chiều hướng từ dưới lên trên. Hiệu điện thế giữa hai bản là 120V. Khoảng cách giữa hai bản là 3cm. Xác định điện tích của hạt bụi. Lấy g = 10m/s</w:t>
      </w:r>
      <w:r w:rsidRPr="0097160C">
        <w:rPr>
          <w:bCs/>
          <w:color w:val="000000" w:themeColor="text1"/>
          <w:vertAlign w:val="superscript"/>
          <w:lang w:val="en-US"/>
        </w:rPr>
        <w:t>2</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0,25µC</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0,25nC</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C. </w:t>
      </w:r>
      <w:r w:rsidRPr="0097160C">
        <w:rPr>
          <w:bCs/>
          <w:color w:val="000000" w:themeColor="text1"/>
          <w:lang w:val="en-US"/>
        </w:rPr>
        <w:t>0,15µC</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0,75nC</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23. </w:t>
      </w:r>
      <w:r w:rsidRPr="0097160C">
        <w:rPr>
          <w:bCs/>
          <w:color w:val="000000" w:themeColor="text1"/>
          <w:lang w:val="en-US"/>
        </w:rPr>
        <w:t>Một giọt dầu hình cầu nằm lơ lửng trong điện trường của một tụ điện phẳng không khí. Đường kính của giọt dầu là 0,5 mm. Khối lượng riêng của dầu là 800 kg/m</w:t>
      </w:r>
      <w:r w:rsidRPr="0097160C">
        <w:rPr>
          <w:bCs/>
          <w:color w:val="000000" w:themeColor="text1"/>
          <w:vertAlign w:val="superscript"/>
          <w:lang w:val="en-US"/>
        </w:rPr>
        <w:t>3</w:t>
      </w:r>
      <w:r w:rsidRPr="0097160C">
        <w:rPr>
          <w:bCs/>
          <w:color w:val="000000" w:themeColor="text1"/>
          <w:lang w:val="en-US"/>
        </w:rPr>
        <w:t>. Bỏ qua lực đẩy Asimet. Khoảng cách giữa hai bản tụ điện là 1 cm. Hiệu điện thế giữa hai bản tụ điện là 200 V; bản phía trên là bản dương đặt nằm ngang. Lấy g = 10 m/s</w:t>
      </w:r>
      <w:r w:rsidRPr="0097160C">
        <w:rPr>
          <w:bCs/>
          <w:color w:val="000000" w:themeColor="text1"/>
          <w:vertAlign w:val="superscript"/>
          <w:lang w:val="en-US"/>
        </w:rPr>
        <w:t>2</w:t>
      </w:r>
      <w:r w:rsidRPr="0097160C">
        <w:rPr>
          <w:bCs/>
          <w:color w:val="000000" w:themeColor="text1"/>
          <w:lang w:val="en-US"/>
        </w:rPr>
        <w:t>.Tính điện tích của giọt dầu.</w:t>
      </w:r>
    </w:p>
    <w:p w:rsidR="0097160C" w:rsidRPr="0097160C" w:rsidRDefault="0097160C" w:rsidP="0097160C">
      <w:pPr>
        <w:spacing w:before="0"/>
        <w:rPr>
          <w:bCs/>
          <w:color w:val="000000" w:themeColor="text1"/>
          <w:lang w:val="en-US"/>
        </w:rPr>
      </w:pPr>
      <w:r w:rsidRPr="0097160C">
        <w:rPr>
          <w:b/>
          <w:bCs/>
          <w:color w:val="000000" w:themeColor="text1"/>
          <w:lang w:val="en-US"/>
        </w:rPr>
        <w:t>A.</w:t>
      </w:r>
      <w:r w:rsidRPr="0097160C">
        <w:rPr>
          <w:bCs/>
          <w:color w:val="000000" w:themeColor="text1"/>
          <w:lang w:val="en-US"/>
        </w:rPr>
        <w:t xml:space="preserve"> – 26,2 pC</w:t>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+ 26,2 pC</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C.</w:t>
      </w:r>
      <w:r w:rsidRPr="0097160C">
        <w:rPr>
          <w:bCs/>
          <w:color w:val="000000" w:themeColor="text1"/>
          <w:lang w:val="en-US"/>
        </w:rPr>
        <w:t xml:space="preserve"> – 23,8 pC</w:t>
      </w:r>
      <w:r w:rsidRPr="0097160C">
        <w:rPr>
          <w:bCs/>
          <w:color w:val="000000" w:themeColor="text1"/>
          <w:lang w:val="en-US"/>
        </w:rPr>
        <w:tab/>
      </w:r>
      <w:r w:rsidR="00765636">
        <w:rPr>
          <w:bCs/>
          <w:color w:val="000000" w:themeColor="text1"/>
          <w:lang w:val="en-US"/>
        </w:rPr>
        <w:tab/>
      </w:r>
      <w:r w:rsidRPr="0097160C">
        <w:rPr>
          <w:bCs/>
          <w:color w:val="000000" w:themeColor="text1"/>
          <w:lang w:val="en-US"/>
        </w:rPr>
        <w:tab/>
      </w:r>
      <w:r w:rsidRPr="0097160C">
        <w:rPr>
          <w:b/>
          <w:bCs/>
          <w:color w:val="000000" w:themeColor="text1"/>
          <w:lang w:val="en-US"/>
        </w:rPr>
        <w:t>D.</w:t>
      </w:r>
      <w:r w:rsidRPr="0097160C">
        <w:rPr>
          <w:bCs/>
          <w:color w:val="000000" w:themeColor="text1"/>
          <w:lang w:val="en-US"/>
        </w:rPr>
        <w:t xml:space="preserve"> + 23,8 pC</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lastRenderedPageBreak/>
        <w:t xml:space="preserve">Câu 24. </w:t>
      </w:r>
      <w:r w:rsidRPr="0097160C">
        <w:rPr>
          <w:bCs/>
          <w:color w:val="000000" w:themeColor="text1"/>
          <w:lang w:val="en-US"/>
        </w:rPr>
        <w:t>Một giọt dầu hình cầu nằm lơ lửng trong điện trường của một tụ điện phẳng không khí. Đường kính của giọt dầu là 0,5 mm. Khối lượng riêng của dầu là 800 kg/m</w:t>
      </w:r>
      <w:r w:rsidRPr="0097160C">
        <w:rPr>
          <w:bCs/>
          <w:color w:val="000000" w:themeColor="text1"/>
          <w:vertAlign w:val="superscript"/>
          <w:lang w:val="en-US"/>
        </w:rPr>
        <w:t>3</w:t>
      </w:r>
      <w:r w:rsidRPr="0097160C">
        <w:rPr>
          <w:bCs/>
          <w:color w:val="000000" w:themeColor="text1"/>
          <w:lang w:val="en-US"/>
        </w:rPr>
        <w:t>. Bỏ qua lực đẩy Asimet. Bản phía trên là bản dương đặt nằm ngang. Lấy g = 10m/s</w:t>
      </w:r>
      <w:r w:rsidRPr="0097160C">
        <w:rPr>
          <w:bCs/>
          <w:color w:val="000000" w:themeColor="text1"/>
          <w:vertAlign w:val="superscript"/>
          <w:lang w:val="en-US"/>
        </w:rPr>
        <w:t>2</w:t>
      </w:r>
      <w:r w:rsidRPr="0097160C">
        <w:rPr>
          <w:bCs/>
          <w:color w:val="000000" w:themeColor="text1"/>
          <w:lang w:val="en-US"/>
        </w:rPr>
        <w:t>. Đột nhiên đổi dấu của hiệu điện thế và giữ nguyên độ lớn thì gia tốc của giọt dầu là:</w:t>
      </w:r>
    </w:p>
    <w:p w:rsidR="0097160C" w:rsidRPr="0097160C" w:rsidRDefault="0097160C" w:rsidP="0097160C">
      <w:pPr>
        <w:spacing w:before="0"/>
        <w:rPr>
          <w:bCs/>
          <w:color w:val="000000" w:themeColor="text1"/>
          <w:lang w:val="en-US"/>
        </w:rPr>
      </w:pPr>
      <w:r w:rsidRPr="0097160C">
        <w:rPr>
          <w:b/>
          <w:bCs/>
          <w:color w:val="000000" w:themeColor="text1"/>
          <w:lang w:val="en-US"/>
        </w:rPr>
        <w:t>A.</w:t>
      </w:r>
      <w:r w:rsidRPr="0097160C">
        <w:rPr>
          <w:bCs/>
          <w:color w:val="000000" w:themeColor="text1"/>
          <w:lang w:val="en-US"/>
        </w:rPr>
        <w:t xml:space="preserve"> 15 m/s</w:t>
      </w:r>
      <w:r w:rsidRPr="0097160C">
        <w:rPr>
          <w:bCs/>
          <w:color w:val="000000" w:themeColor="text1"/>
          <w:vertAlign w:val="superscript"/>
          <w:lang w:val="en-US"/>
        </w:rPr>
        <w:t>2</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30 m/s</w:t>
      </w:r>
      <w:r w:rsidRPr="0097160C">
        <w:rPr>
          <w:bCs/>
          <w:color w:val="000000" w:themeColor="text1"/>
          <w:vertAlign w:val="superscript"/>
          <w:lang w:val="en-US"/>
        </w:rPr>
        <w:t>2</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C.</w:t>
      </w:r>
      <w:r w:rsidRPr="0097160C">
        <w:rPr>
          <w:bCs/>
          <w:color w:val="000000" w:themeColor="text1"/>
          <w:lang w:val="en-US"/>
        </w:rPr>
        <w:t xml:space="preserve"> 20 m/s</w:t>
      </w:r>
      <w:r w:rsidRPr="0097160C">
        <w:rPr>
          <w:bCs/>
          <w:color w:val="000000" w:themeColor="text1"/>
          <w:vertAlign w:val="superscript"/>
          <w:lang w:val="en-US"/>
        </w:rPr>
        <w:t>2</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D.</w:t>
      </w:r>
      <w:r w:rsidRPr="0097160C">
        <w:rPr>
          <w:bCs/>
          <w:color w:val="000000" w:themeColor="text1"/>
          <w:lang w:val="en-US"/>
        </w:rPr>
        <w:t xml:space="preserve"> 10 m/s</w:t>
      </w:r>
      <w:r w:rsidRPr="0097160C">
        <w:rPr>
          <w:bCs/>
          <w:color w:val="000000" w:themeColor="text1"/>
          <w:vertAlign w:val="superscript"/>
          <w:lang w:val="en-US"/>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97160C" w:rsidRPr="0097160C" w:rsidTr="006E4630">
        <w:tc>
          <w:tcPr>
            <w:tcW w:w="8505"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25. </w:t>
            </w:r>
            <w:r w:rsidRPr="0097160C">
              <w:rPr>
                <w:bCs/>
                <w:color w:val="000000" w:themeColor="text1"/>
                <w:lang w:val="en-US"/>
              </w:rPr>
              <w:t>Một qua cầu khối lượng 4,5.10</w:t>
            </w:r>
            <w:r w:rsidRPr="0097160C">
              <w:rPr>
                <w:bCs/>
                <w:color w:val="000000" w:themeColor="text1"/>
                <w:vertAlign w:val="superscript"/>
                <w:lang w:val="en-US"/>
              </w:rPr>
              <w:t>-3</w:t>
            </w:r>
            <w:r w:rsidRPr="0097160C">
              <w:rPr>
                <w:bCs/>
                <w:color w:val="000000" w:themeColor="text1"/>
                <w:lang w:val="en-US"/>
              </w:rPr>
              <w:t xml:space="preserve"> kg treo vào một sợi dây cách điện dài 1 m. Quả cầu năm giữa hai tấm kim loại song song, thăng dửng như hình vẽ. Hai tấm cách nhau 4 cm. Đặt một hiệu điện thế 7,5 V vào hai tấm đó thì quả cầu lệch ra khỏi vị trí ban cm. Lấy g = 10 m/s</w:t>
            </w:r>
            <w:r w:rsidRPr="0097160C">
              <w:rPr>
                <w:bCs/>
                <w:color w:val="000000" w:themeColor="text1"/>
                <w:vertAlign w:val="superscript"/>
                <w:lang w:val="en-US"/>
              </w:rPr>
              <w:t>2</w:t>
            </w:r>
            <w:r w:rsidRPr="0097160C">
              <w:rPr>
                <w:bCs/>
                <w:color w:val="000000" w:themeColor="text1"/>
                <w:lang w:val="en-US"/>
              </w:rPr>
              <w:t>. Tính độ lớn điện tích cũa quả cầu.</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0,25 µC </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2,5 µ</w:t>
            </w:r>
            <w:r w:rsidRPr="0097160C">
              <w:rPr>
                <w:b/>
                <w:bCs/>
                <w:color w:val="000000" w:themeColor="text1"/>
                <w:lang w:val="en-US"/>
              </w:rPr>
              <w:t xml:space="preserve">C.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2,4 µC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0,24µC</w:t>
            </w:r>
          </w:p>
          <w:p w:rsidR="0097160C" w:rsidRPr="0097160C" w:rsidRDefault="0097160C" w:rsidP="006E4630">
            <w:pPr>
              <w:ind w:firstLine="0"/>
              <w:rPr>
                <w:bCs/>
                <w:color w:val="000000" w:themeColor="text1"/>
                <w:lang w:val="en-US"/>
              </w:rPr>
            </w:pPr>
          </w:p>
        </w:tc>
        <w:tc>
          <w:tcPr>
            <w:tcW w:w="2258"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1964" w:dyaOrig="2594">
                <v:shape id="_x0000_i1027" type="#_x0000_t75" style="width:98.9pt;height:128.95pt" o:ole="">
                  <v:imagedata r:id="rId13" o:title=""/>
                </v:shape>
                <o:OLEObject Type="Embed" ProgID="Visio.Drawing.11" ShapeID="_x0000_i1027" DrawAspect="Content" ObjectID="_1606908346" r:id="rId14"/>
              </w:object>
            </w:r>
          </w:p>
        </w:tc>
      </w:tr>
    </w:tbl>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26. </w:t>
      </w:r>
      <w:r w:rsidRPr="0097160C">
        <w:rPr>
          <w:bCs/>
          <w:color w:val="000000" w:themeColor="text1"/>
          <w:lang w:val="en-US"/>
        </w:rPr>
        <w:t>Một proton bay trong điện trường. Lúc proton ở điểm A thì vận tốc củ nó bằng 25.10</w:t>
      </w:r>
      <w:r w:rsidRPr="0097160C">
        <w:rPr>
          <w:bCs/>
          <w:color w:val="000000" w:themeColor="text1"/>
          <w:vertAlign w:val="superscript"/>
          <w:lang w:val="en-US"/>
        </w:rPr>
        <w:t>4</w:t>
      </w:r>
      <w:r w:rsidRPr="0097160C">
        <w:rPr>
          <w:bCs/>
          <w:color w:val="000000" w:themeColor="text1"/>
          <w:lang w:val="en-US"/>
        </w:rPr>
        <w:t>m/s. Khi bay đến B vận tốc của proton bằng không. Điện thế tại A bằng 450V. Tính điện thế tại</w:t>
      </w:r>
      <w:r w:rsidRPr="0097160C">
        <w:rPr>
          <w:b/>
          <w:bCs/>
          <w:color w:val="000000" w:themeColor="text1"/>
          <w:lang w:val="en-US"/>
        </w:rPr>
        <w:t xml:space="preserve"> </w:t>
      </w:r>
      <w:r w:rsidRPr="0097160C">
        <w:rPr>
          <w:bCs/>
          <w:color w:val="000000" w:themeColor="text1"/>
          <w:lang w:val="en-US"/>
        </w:rPr>
        <w:t>B</w:t>
      </w:r>
      <w:r w:rsidRPr="0097160C">
        <w:rPr>
          <w:b/>
          <w:bCs/>
          <w:color w:val="000000" w:themeColor="text1"/>
          <w:lang w:val="en-US"/>
        </w:rPr>
        <w:t xml:space="preserve">. </w:t>
      </w:r>
      <w:r w:rsidRPr="0097160C">
        <w:rPr>
          <w:bCs/>
          <w:color w:val="000000" w:themeColor="text1"/>
          <w:lang w:val="en-US"/>
        </w:rPr>
        <w:t>Biết proton có khối lượng 1,67.10</w:t>
      </w:r>
      <w:r w:rsidRPr="0097160C">
        <w:rPr>
          <w:bCs/>
          <w:color w:val="000000" w:themeColor="text1"/>
          <w:vertAlign w:val="superscript"/>
          <w:lang w:val="en-US"/>
        </w:rPr>
        <w:t>-27</w:t>
      </w:r>
      <w:r w:rsidRPr="0097160C">
        <w:rPr>
          <w:bCs/>
          <w:color w:val="000000" w:themeColor="text1"/>
          <w:lang w:val="en-US"/>
        </w:rPr>
        <w:t>kg và có điện tích 1,6.10</w:t>
      </w:r>
      <w:r w:rsidRPr="0097160C">
        <w:rPr>
          <w:bCs/>
          <w:color w:val="000000" w:themeColor="text1"/>
          <w:vertAlign w:val="superscript"/>
          <w:lang w:val="en-US"/>
        </w:rPr>
        <w:t>-19</w:t>
      </w:r>
      <w:r w:rsidRPr="0097160C">
        <w:rPr>
          <w:bCs/>
          <w:color w:val="000000" w:themeColor="text1"/>
          <w:lang w:val="en-US"/>
        </w:rPr>
        <w:t>C</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872V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826V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812V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776V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97160C" w:rsidRPr="0097160C" w:rsidTr="006E4630">
        <w:tc>
          <w:tcPr>
            <w:tcW w:w="8647"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27. </w:t>
            </w:r>
            <w:r w:rsidRPr="0097160C">
              <w:rPr>
                <w:bCs/>
                <w:color w:val="000000" w:themeColor="text1"/>
                <w:lang w:val="en-US"/>
              </w:rPr>
              <w:t>Bắn một êlectron (mang điện tích −1,6.10</w:t>
            </w:r>
            <w:r w:rsidRPr="0097160C">
              <w:rPr>
                <w:bCs/>
                <w:color w:val="000000" w:themeColor="text1"/>
                <w:vertAlign w:val="superscript"/>
                <w:lang w:val="en-US"/>
              </w:rPr>
              <w:t>-19</w:t>
            </w:r>
            <w:r w:rsidRPr="0097160C">
              <w:rPr>
                <w:bCs/>
                <w:color w:val="000000" w:themeColor="text1"/>
                <w:lang w:val="en-US"/>
              </w:rPr>
              <w:t>C  và có khối lượng 9,1.10</w:t>
            </w:r>
            <w:r w:rsidRPr="0097160C">
              <w:rPr>
                <w:bCs/>
                <w:color w:val="000000" w:themeColor="text1"/>
                <w:vertAlign w:val="superscript"/>
                <w:lang w:val="en-US"/>
              </w:rPr>
              <w:t>-31</w:t>
            </w:r>
            <w:r w:rsidRPr="0097160C">
              <w:rPr>
                <w:bCs/>
                <w:color w:val="000000" w:themeColor="text1"/>
                <w:lang w:val="en-US"/>
              </w:rPr>
              <w:t xml:space="preserve"> kg) với vận tốc đầu rất nhỏ vào một điện trường đều giữa hai bản kim loại phẳng theo phương song song với các đường sửc điện (xem hình vẽ). Electron được tăng tốc trong điện trường. Ra khỏi điện trường, nó có vận tốc 4.10</w:t>
            </w:r>
            <w:r w:rsidRPr="0097160C">
              <w:rPr>
                <w:bCs/>
                <w:color w:val="000000" w:themeColor="text1"/>
                <w:vertAlign w:val="superscript"/>
                <w:lang w:val="en-US"/>
              </w:rPr>
              <w:t>6</w:t>
            </w:r>
            <w:r w:rsidRPr="0097160C">
              <w:rPr>
                <w:bCs/>
                <w:color w:val="000000" w:themeColor="text1"/>
                <w:lang w:val="en-US"/>
              </w:rPr>
              <w:t>m/s. Bỏ qua tác dụng của trường hấp dẫn. Tính hiệu điện thế U</w:t>
            </w:r>
            <w:r w:rsidRPr="0097160C">
              <w:rPr>
                <w:bCs/>
                <w:color w:val="000000" w:themeColor="text1"/>
                <w:vertAlign w:val="subscript"/>
                <w:lang w:val="en-US"/>
              </w:rPr>
              <w:t>AB</w:t>
            </w:r>
            <w:r w:rsidRPr="0097160C">
              <w:rPr>
                <w:bCs/>
                <w:color w:val="000000" w:themeColor="text1"/>
                <w:lang w:val="en-US"/>
              </w:rPr>
              <w:t xml:space="preserve"> giữa hai bản.</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-45,5V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 284V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284V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45,5V</w:t>
            </w:r>
          </w:p>
          <w:p w:rsidR="0097160C" w:rsidRPr="0097160C" w:rsidRDefault="0097160C" w:rsidP="006E4630">
            <w:pPr>
              <w:ind w:firstLine="0"/>
              <w:rPr>
                <w:bCs/>
                <w:color w:val="000000" w:themeColor="text1"/>
                <w:lang w:val="en-US"/>
              </w:rPr>
            </w:pPr>
          </w:p>
        </w:tc>
        <w:tc>
          <w:tcPr>
            <w:tcW w:w="2116"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1788" w:dyaOrig="2506">
                <v:shape id="_x0000_i1028" type="#_x0000_t75" style="width:88.3pt;height:125.85pt" o:ole="">
                  <v:imagedata r:id="rId15" o:title=""/>
                </v:shape>
                <o:OLEObject Type="Embed" ProgID="Visio.Drawing.11" ShapeID="_x0000_i1028" DrawAspect="Content" ObjectID="_1606908347" r:id="rId16"/>
              </w:object>
            </w:r>
          </w:p>
        </w:tc>
      </w:tr>
    </w:tbl>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3685"/>
      </w:tblGrid>
      <w:tr w:rsidR="0097160C" w:rsidRPr="0097160C" w:rsidTr="006E4630">
        <w:tc>
          <w:tcPr>
            <w:tcW w:w="7088"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28. </w:t>
            </w:r>
            <w:r w:rsidRPr="0097160C">
              <w:rPr>
                <w:bCs/>
                <w:color w:val="000000" w:themeColor="text1"/>
                <w:lang w:val="en-US"/>
              </w:rPr>
              <w:t>Bắn một electron (tích điện -|e| và có khối lượng m) với vận tốc v</w:t>
            </w:r>
            <w:r w:rsidRPr="0097160C">
              <w:rPr>
                <w:bCs/>
                <w:color w:val="000000" w:themeColor="text1"/>
                <w:vertAlign w:val="subscript"/>
                <w:lang w:val="en-US"/>
              </w:rPr>
              <w:t>0</w:t>
            </w:r>
            <w:r w:rsidRPr="0097160C">
              <w:rPr>
                <w:bCs/>
                <w:color w:val="000000" w:themeColor="text1"/>
                <w:lang w:val="en-US"/>
              </w:rPr>
              <w:t xml:space="preserve"> vào điện trường đều giữa haibanr kim loại phẳng theo phương song song, cách đều hai bản kim loại (xem hình vẽ). Hiệu điện thế giữa hai bản U &gt; 0. Biết rằng electron bay ra khỏi điện trường tại điểm nằm sát mép một bản. Công của lực điện trong sự dịch chuyển của electron trong điện trường là:</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0,5|e|U</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0,5|e|U</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|e|U</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 |e|U</w:t>
            </w:r>
          </w:p>
        </w:tc>
        <w:tc>
          <w:tcPr>
            <w:tcW w:w="3685"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64" w:dyaOrig="1773">
                <v:shape id="_x0000_i1029" type="#_x0000_t75" style="width:162.15pt;height:90.15pt" o:ole="">
                  <v:imagedata r:id="rId17" o:title=""/>
                </v:shape>
                <o:OLEObject Type="Embed" ProgID="Visio.Drawing.11" ShapeID="_x0000_i1029" DrawAspect="Content" ObjectID="_1606908348" r:id="rId18"/>
              </w:object>
            </w:r>
          </w:p>
        </w:tc>
      </w:tr>
    </w:tbl>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3443"/>
      </w:tblGrid>
      <w:tr w:rsidR="0097160C" w:rsidRPr="0097160C" w:rsidTr="006E4630">
        <w:tc>
          <w:tcPr>
            <w:tcW w:w="7320"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29. </w:t>
            </w:r>
            <w:r w:rsidRPr="0097160C">
              <w:rPr>
                <w:bCs/>
                <w:color w:val="000000" w:themeColor="text1"/>
                <w:lang w:val="en-US"/>
              </w:rPr>
              <w:t>Ba điểm A, B, C tạo thành tam giác vuông tại A đặt trong điện trường đều có véc tơ cường độ điện trường song song với AB.</w:t>
            </w:r>
            <w:r w:rsidRPr="0097160C">
              <w:rPr>
                <w:b/>
                <w:bCs/>
                <w:color w:val="000000" w:themeColor="text1"/>
                <w:lang w:val="en-US"/>
              </w:rPr>
              <w:t xml:space="preserve"> </w:t>
            </w:r>
            <w:r w:rsidRPr="0097160C">
              <w:rPr>
                <w:bCs/>
                <w:color w:val="000000" w:themeColor="text1"/>
                <w:lang w:val="en-US"/>
              </w:rPr>
              <w:t>Cho góc α = 60</w:t>
            </w:r>
            <w:r w:rsidRPr="0097160C">
              <w:rPr>
                <w:bCs/>
                <w:color w:val="000000" w:themeColor="text1"/>
                <w:vertAlign w:val="superscript"/>
                <w:lang w:val="en-US"/>
              </w:rPr>
              <w:t>0</w:t>
            </w:r>
            <w:r w:rsidRPr="0097160C">
              <w:rPr>
                <w:bCs/>
                <w:color w:val="000000" w:themeColor="text1"/>
                <w:lang w:val="en-US"/>
              </w:rPr>
              <w:t>; BC = 20cm và U</w:t>
            </w:r>
            <w:r w:rsidRPr="0097160C">
              <w:rPr>
                <w:bCs/>
                <w:color w:val="000000" w:themeColor="text1"/>
                <w:vertAlign w:val="subscript"/>
                <w:lang w:val="en-US"/>
              </w:rPr>
              <w:t>BC</w:t>
            </w:r>
            <w:r w:rsidRPr="0097160C">
              <w:rPr>
                <w:bCs/>
                <w:color w:val="000000" w:themeColor="text1"/>
                <w:lang w:val="en-US"/>
              </w:rPr>
              <w:t xml:space="preserve"> = 400V. Chọn phương án đúng. Tính U</w:t>
            </w:r>
            <w:r w:rsidRPr="0097160C">
              <w:rPr>
                <w:bCs/>
                <w:color w:val="000000" w:themeColor="text1"/>
                <w:vertAlign w:val="subscript"/>
                <w:lang w:val="en-US"/>
              </w:rPr>
              <w:t>AC</w:t>
            </w:r>
            <w:r w:rsidRPr="0097160C">
              <w:rPr>
                <w:bCs/>
                <w:color w:val="000000" w:themeColor="text1"/>
                <w:lang w:val="en-US"/>
              </w:rPr>
              <w:t>; U</w:t>
            </w:r>
            <w:r w:rsidRPr="0097160C">
              <w:rPr>
                <w:bCs/>
                <w:color w:val="000000" w:themeColor="text1"/>
                <w:vertAlign w:val="subscript"/>
                <w:lang w:val="en-US"/>
              </w:rPr>
              <w:t>BA</w:t>
            </w:r>
            <w:r w:rsidRPr="0097160C">
              <w:rPr>
                <w:bCs/>
                <w:color w:val="000000" w:themeColor="text1"/>
                <w:lang w:val="en-US"/>
              </w:rPr>
              <w:t xml:space="preserve"> và E</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E = 4000 V/m.</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U</w:t>
            </w:r>
            <w:r w:rsidRPr="0097160C">
              <w:rPr>
                <w:bCs/>
                <w:color w:val="000000" w:themeColor="text1"/>
                <w:vertAlign w:val="subscript"/>
                <w:lang w:val="en-US"/>
              </w:rPr>
              <w:t>AC</w:t>
            </w:r>
            <w:r w:rsidRPr="0097160C">
              <w:rPr>
                <w:bCs/>
                <w:color w:val="000000" w:themeColor="text1"/>
                <w:lang w:val="en-US"/>
              </w:rPr>
              <w:t xml:space="preserve"> = 200 V.</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U</w:t>
            </w:r>
            <w:r w:rsidRPr="0097160C">
              <w:rPr>
                <w:bCs/>
                <w:color w:val="000000" w:themeColor="text1"/>
                <w:vertAlign w:val="subscript"/>
                <w:lang w:val="en-US"/>
              </w:rPr>
              <w:t>BA</w:t>
            </w:r>
            <w:r w:rsidRPr="0097160C">
              <w:rPr>
                <w:bCs/>
                <w:color w:val="000000" w:themeColor="text1"/>
                <w:lang w:val="en-US"/>
              </w:rPr>
              <w:t xml:space="preserve"> = 200V.</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Cs/>
                <w:color w:val="000000" w:themeColor="text1"/>
                <w:lang w:val="en-US"/>
              </w:rPr>
              <w:t>U</w:t>
            </w:r>
            <w:r w:rsidRPr="0097160C">
              <w:rPr>
                <w:bCs/>
                <w:color w:val="000000" w:themeColor="text1"/>
                <w:vertAlign w:val="subscript"/>
                <w:lang w:val="en-US"/>
              </w:rPr>
              <w:t>BA</w:t>
            </w:r>
            <w:r w:rsidRPr="0097160C">
              <w:rPr>
                <w:bCs/>
                <w:color w:val="000000" w:themeColor="text1"/>
                <w:lang w:val="en-US"/>
              </w:rPr>
              <w:t xml:space="preserve"> = 500 V.</w:t>
            </w:r>
          </w:p>
        </w:tc>
        <w:tc>
          <w:tcPr>
            <w:tcW w:w="3443"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31" w:dyaOrig="2293">
                <v:shape id="_x0000_i1030" type="#_x0000_t75" style="width:160.3pt;height:115.2pt" o:ole="">
                  <v:imagedata r:id="rId19" o:title=""/>
                </v:shape>
                <o:OLEObject Type="Embed" ProgID="Visio.Drawing.11" ShapeID="_x0000_i1030" DrawAspect="Content" ObjectID="_1606908349" r:id="rId20"/>
              </w:object>
            </w:r>
          </w:p>
        </w:tc>
      </w:tr>
    </w:tbl>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3543"/>
      </w:tblGrid>
      <w:tr w:rsidR="0097160C" w:rsidRPr="0097160C" w:rsidTr="006E4630">
        <w:tc>
          <w:tcPr>
            <w:tcW w:w="7230"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lastRenderedPageBreak/>
              <w:t xml:space="preserve">Câu 30. </w:t>
            </w:r>
            <w:r w:rsidRPr="0097160C">
              <w:rPr>
                <w:bCs/>
                <w:color w:val="000000" w:themeColor="text1"/>
                <w:lang w:val="en-US"/>
              </w:rPr>
              <w:t>Ba điểm A, B, C tạo thành tam giác vuông tại A đặt trong điện trường đều có véc tơ cường độ điện trường song song với AB.</w:t>
            </w:r>
            <w:r w:rsidRPr="0097160C">
              <w:rPr>
                <w:b/>
                <w:bCs/>
                <w:color w:val="000000" w:themeColor="text1"/>
                <w:lang w:val="en-US"/>
              </w:rPr>
              <w:t xml:space="preserve"> </w:t>
            </w:r>
            <w:r w:rsidRPr="0097160C">
              <w:rPr>
                <w:bCs/>
                <w:color w:val="000000" w:themeColor="text1"/>
                <w:lang w:val="en-US"/>
              </w:rPr>
              <w:t>Cho góc α = 60</w:t>
            </w:r>
            <w:r w:rsidRPr="0097160C">
              <w:rPr>
                <w:bCs/>
                <w:color w:val="000000" w:themeColor="text1"/>
                <w:vertAlign w:val="superscript"/>
                <w:lang w:val="en-US"/>
              </w:rPr>
              <w:t>0</w:t>
            </w:r>
            <w:r w:rsidRPr="0097160C">
              <w:rPr>
                <w:bCs/>
                <w:color w:val="000000" w:themeColor="text1"/>
                <w:lang w:val="en-US"/>
              </w:rPr>
              <w:t>; BC = 20cm và U</w:t>
            </w:r>
            <w:r w:rsidRPr="0097160C">
              <w:rPr>
                <w:bCs/>
                <w:color w:val="000000" w:themeColor="text1"/>
                <w:vertAlign w:val="subscript"/>
                <w:lang w:val="en-US"/>
              </w:rPr>
              <w:t>BC</w:t>
            </w:r>
            <w:r w:rsidRPr="0097160C">
              <w:rPr>
                <w:bCs/>
                <w:color w:val="000000" w:themeColor="text1"/>
                <w:lang w:val="en-US"/>
              </w:rPr>
              <w:t xml:space="preserve"> = 400V. Công thực hiện để dịch chuyển điện tích 10</w:t>
            </w:r>
            <w:r w:rsidRPr="0097160C">
              <w:rPr>
                <w:bCs/>
                <w:color w:val="000000" w:themeColor="text1"/>
                <w:vertAlign w:val="superscript"/>
                <w:lang w:val="en-US"/>
              </w:rPr>
              <w:t>-9</w:t>
            </w:r>
            <w:r w:rsidRPr="0097160C">
              <w:rPr>
                <w:bCs/>
                <w:color w:val="000000" w:themeColor="text1"/>
                <w:vertAlign w:val="subscript"/>
                <w:lang w:val="en-US"/>
              </w:rPr>
              <w:softHyphen/>
            </w:r>
            <w:r w:rsidRPr="0097160C">
              <w:rPr>
                <w:bCs/>
                <w:color w:val="000000" w:themeColor="text1"/>
                <w:lang w:val="en-US"/>
              </w:rPr>
              <w:t xml:space="preserve"> từ A đến B và từ B đến C và từ A đến C lần lượt là A</w:t>
            </w:r>
            <w:r w:rsidRPr="0097160C">
              <w:rPr>
                <w:bCs/>
                <w:color w:val="000000" w:themeColor="text1"/>
                <w:vertAlign w:val="subscript"/>
                <w:lang w:val="en-US"/>
              </w:rPr>
              <w:t>AB</w:t>
            </w:r>
            <w:r w:rsidRPr="0097160C">
              <w:rPr>
                <w:bCs/>
                <w:color w:val="000000" w:themeColor="text1"/>
                <w:lang w:val="en-US"/>
              </w:rPr>
              <w:t>; A</w:t>
            </w:r>
            <w:r w:rsidRPr="0097160C">
              <w:rPr>
                <w:bCs/>
                <w:color w:val="000000" w:themeColor="text1"/>
                <w:vertAlign w:val="subscript"/>
                <w:lang w:val="en-US"/>
              </w:rPr>
              <w:t>BC</w:t>
            </w:r>
            <w:r w:rsidRPr="0097160C">
              <w:rPr>
                <w:bCs/>
                <w:color w:val="000000" w:themeColor="text1"/>
                <w:lang w:val="en-US"/>
              </w:rPr>
              <w:t xml:space="preserve"> và A</w:t>
            </w:r>
            <w:r w:rsidRPr="0097160C">
              <w:rPr>
                <w:bCs/>
                <w:color w:val="000000" w:themeColor="text1"/>
                <w:vertAlign w:val="subscript"/>
                <w:lang w:val="en-US"/>
              </w:rPr>
              <w:t>A</w:t>
            </w:r>
            <w:r w:rsidRPr="0097160C">
              <w:rPr>
                <w:b/>
                <w:bCs/>
                <w:color w:val="000000" w:themeColor="text1"/>
                <w:vertAlign w:val="subscript"/>
                <w:lang w:val="en-US"/>
              </w:rPr>
              <w:t xml:space="preserve">C. </w:t>
            </w:r>
            <w:r w:rsidRPr="0097160C">
              <w:rPr>
                <w:bCs/>
                <w:color w:val="000000" w:themeColor="text1"/>
                <w:lang w:val="en-US"/>
              </w:rPr>
              <w:t>Chọn phương án đúng</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A</w:t>
            </w:r>
            <w:r w:rsidRPr="0097160C">
              <w:rPr>
                <w:bCs/>
                <w:color w:val="000000" w:themeColor="text1"/>
                <w:vertAlign w:val="subscript"/>
                <w:lang w:val="en-US"/>
              </w:rPr>
              <w:t>AB</w:t>
            </w:r>
            <w:r w:rsidRPr="0097160C">
              <w:rPr>
                <w:bCs/>
                <w:color w:val="000000" w:themeColor="text1"/>
                <w:lang w:val="en-US"/>
              </w:rPr>
              <w:t xml:space="preserve"> = 0,4 µJ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A</w:t>
            </w:r>
            <w:r w:rsidRPr="0097160C">
              <w:rPr>
                <w:bCs/>
                <w:color w:val="000000" w:themeColor="text1"/>
                <w:vertAlign w:val="subscript"/>
                <w:lang w:val="en-US"/>
              </w:rPr>
              <w:t>BC</w:t>
            </w:r>
            <w:r w:rsidRPr="0097160C">
              <w:rPr>
                <w:bCs/>
                <w:color w:val="000000" w:themeColor="text1"/>
                <w:lang w:val="en-US"/>
              </w:rPr>
              <w:t xml:space="preserve"> = - 0,4 µJ</w:t>
            </w:r>
          </w:p>
          <w:p w:rsidR="0097160C" w:rsidRPr="0097160C" w:rsidRDefault="0097160C" w:rsidP="006E4630">
            <w:pPr>
              <w:rPr>
                <w:color w:val="000000" w:themeColor="text1"/>
                <w:lang w:val="en-US"/>
              </w:rPr>
            </w:pPr>
            <w:r w:rsidRPr="0097160C">
              <w:rPr>
                <w:b/>
                <w:bCs/>
                <w:color w:val="000000" w:themeColor="text1"/>
                <w:lang w:val="en-US"/>
              </w:rPr>
              <w:t xml:space="preserve">C. </w:t>
            </w:r>
            <w:r w:rsidRPr="0097160C">
              <w:rPr>
                <w:bCs/>
                <w:color w:val="000000" w:themeColor="text1"/>
                <w:lang w:val="en-US"/>
              </w:rPr>
              <w:t>A</w:t>
            </w:r>
            <w:r w:rsidRPr="0097160C">
              <w:rPr>
                <w:bCs/>
                <w:color w:val="000000" w:themeColor="text1"/>
                <w:vertAlign w:val="subscript"/>
                <w:lang w:val="en-US"/>
              </w:rPr>
              <w:t>AC</w:t>
            </w:r>
            <w:r w:rsidRPr="0097160C">
              <w:rPr>
                <w:bCs/>
                <w:color w:val="000000" w:themeColor="text1"/>
                <w:lang w:val="en-US"/>
              </w:rPr>
              <w:t xml:space="preserve"> = 0,2 µJ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A</w:t>
            </w:r>
            <w:r w:rsidRPr="0097160C">
              <w:rPr>
                <w:bCs/>
                <w:color w:val="000000" w:themeColor="text1"/>
                <w:vertAlign w:val="subscript"/>
                <w:lang w:val="en-US"/>
              </w:rPr>
              <w:t>BC</w:t>
            </w:r>
            <w:r w:rsidRPr="0097160C">
              <w:rPr>
                <w:bCs/>
                <w:color w:val="000000" w:themeColor="text1"/>
                <w:lang w:val="en-US"/>
              </w:rPr>
              <w:t xml:space="preserve"> + A</w:t>
            </w:r>
            <w:r w:rsidRPr="0097160C">
              <w:rPr>
                <w:bCs/>
                <w:color w:val="000000" w:themeColor="text1"/>
                <w:vertAlign w:val="subscript"/>
                <w:lang w:val="en-US"/>
              </w:rPr>
              <w:t>AB</w:t>
            </w:r>
            <w:r w:rsidRPr="0097160C">
              <w:rPr>
                <w:color w:val="000000" w:themeColor="text1"/>
                <w:lang w:val="en-US"/>
              </w:rPr>
              <w:t>= 0</w:t>
            </w:r>
          </w:p>
        </w:tc>
        <w:tc>
          <w:tcPr>
            <w:tcW w:w="3543"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31" w:dyaOrig="2293">
                <v:shape id="_x0000_i1031" type="#_x0000_t75" style="width:160.3pt;height:115.2pt" o:ole="">
                  <v:imagedata r:id="rId19" o:title=""/>
                </v:shape>
                <o:OLEObject Type="Embed" ProgID="Visio.Drawing.11" ShapeID="_x0000_i1031" DrawAspect="Content" ObjectID="_1606908350" r:id="rId21"/>
              </w:object>
            </w:r>
          </w:p>
        </w:tc>
      </w:tr>
    </w:tbl>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3448"/>
      </w:tblGrid>
      <w:tr w:rsidR="0097160C" w:rsidRPr="0097160C" w:rsidTr="006E4630">
        <w:tc>
          <w:tcPr>
            <w:tcW w:w="7320"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31. </w:t>
            </w:r>
            <w:r w:rsidRPr="0097160C">
              <w:rPr>
                <w:bCs/>
                <w:color w:val="000000" w:themeColor="text1"/>
                <w:lang w:val="en-US"/>
              </w:rPr>
              <w:t>Ba điểm A, B, C tạo thành tam giác vuông tại A đặt trong điện trường đều có véc tơ cường độ điện trường song song với AB.</w:t>
            </w:r>
            <w:r w:rsidRPr="0097160C">
              <w:rPr>
                <w:b/>
                <w:bCs/>
                <w:color w:val="000000" w:themeColor="text1"/>
                <w:lang w:val="en-US"/>
              </w:rPr>
              <w:t xml:space="preserve"> </w:t>
            </w:r>
            <w:r w:rsidRPr="0097160C">
              <w:rPr>
                <w:bCs/>
                <w:color w:val="000000" w:themeColor="text1"/>
                <w:lang w:val="en-US"/>
              </w:rPr>
              <w:t>Cho góc α = 60</w:t>
            </w:r>
            <w:r w:rsidRPr="0097160C">
              <w:rPr>
                <w:bCs/>
                <w:color w:val="000000" w:themeColor="text1"/>
                <w:vertAlign w:val="superscript"/>
                <w:lang w:val="en-US"/>
              </w:rPr>
              <w:t>0</w:t>
            </w:r>
            <w:r w:rsidRPr="0097160C">
              <w:rPr>
                <w:bCs/>
                <w:color w:val="000000" w:themeColor="text1"/>
                <w:lang w:val="en-US"/>
              </w:rPr>
              <w:t>; BC = 20cm và U</w:t>
            </w:r>
            <w:r w:rsidRPr="0097160C">
              <w:rPr>
                <w:bCs/>
                <w:color w:val="000000" w:themeColor="text1"/>
                <w:vertAlign w:val="subscript"/>
                <w:lang w:val="en-US"/>
              </w:rPr>
              <w:t>BC</w:t>
            </w:r>
            <w:r w:rsidRPr="0097160C">
              <w:rPr>
                <w:bCs/>
                <w:color w:val="000000" w:themeColor="text1"/>
                <w:lang w:val="en-US"/>
              </w:rPr>
              <w:t xml:space="preserve"> = 600V. Đặt thêm ở C một điện tích điểm q = 4,5.10</w:t>
            </w:r>
            <w:r w:rsidRPr="0097160C">
              <w:rPr>
                <w:bCs/>
                <w:color w:val="000000" w:themeColor="text1"/>
                <w:vertAlign w:val="superscript"/>
                <w:lang w:val="en-US"/>
              </w:rPr>
              <w:t>-9</w:t>
            </w:r>
            <w:r w:rsidRPr="0097160C">
              <w:rPr>
                <w:bCs/>
                <w:color w:val="000000" w:themeColor="text1"/>
                <w:lang w:val="en-US"/>
              </w:rPr>
              <w:t>C.</w:t>
            </w:r>
            <w:r w:rsidRPr="0097160C">
              <w:rPr>
                <w:b/>
                <w:bCs/>
                <w:color w:val="000000" w:themeColor="text1"/>
                <w:lang w:val="en-US"/>
              </w:rPr>
              <w:t xml:space="preserve"> </w:t>
            </w:r>
            <w:r w:rsidRPr="0097160C">
              <w:rPr>
                <w:bCs/>
                <w:color w:val="000000" w:themeColor="text1"/>
                <w:lang w:val="en-US"/>
              </w:rPr>
              <w:t>Véc tơ cường độ điện trường tổng hợp tại A có:</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Hướng hợp với véc tơ </w:t>
            </w:r>
            <w:r w:rsidRPr="0097160C">
              <w:rPr>
                <w:bCs/>
                <w:color w:val="000000" w:themeColor="text1"/>
                <w:position w:val="-6"/>
                <w:lang w:val="en-US"/>
              </w:rPr>
              <w:object w:dxaOrig="400" w:dyaOrig="340">
                <v:shape id="_x0000_i1032" type="#_x0000_t75" style="width:21.3pt;height:18.15pt" o:ole="">
                  <v:imagedata r:id="rId22" o:title=""/>
                </v:shape>
                <o:OLEObject Type="Embed" ProgID="Equation.DSMT4" ShapeID="_x0000_i1032" DrawAspect="Content" ObjectID="_1606908351" r:id="rId23"/>
              </w:object>
            </w:r>
            <w:r w:rsidRPr="0097160C">
              <w:rPr>
                <w:bCs/>
                <w:color w:val="000000" w:themeColor="text1"/>
                <w:lang w:val="en-US"/>
              </w:rPr>
              <w:t xml:space="preserve"> một góc 132</w:t>
            </w:r>
            <w:r w:rsidRPr="0097160C">
              <w:rPr>
                <w:bCs/>
                <w:color w:val="000000" w:themeColor="text1"/>
                <w:vertAlign w:val="superscript"/>
                <w:lang w:val="en-US"/>
              </w:rPr>
              <w:t>0</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 xml:space="preserve">Hướng hợp với véc tơ </w:t>
            </w:r>
            <w:r w:rsidRPr="0097160C">
              <w:rPr>
                <w:bCs/>
                <w:color w:val="000000" w:themeColor="text1"/>
                <w:position w:val="-4"/>
                <w:lang w:val="en-US"/>
              </w:rPr>
              <w:object w:dxaOrig="220" w:dyaOrig="320">
                <v:shape id="_x0000_i1033" type="#_x0000_t75" style="width:11.9pt;height:15.05pt" o:ole="">
                  <v:imagedata r:id="rId24" o:title=""/>
                </v:shape>
                <o:OLEObject Type="Embed" ProgID="Equation.DSMT4" ShapeID="_x0000_i1033" DrawAspect="Content" ObjectID="_1606908352" r:id="rId25"/>
              </w:object>
            </w:r>
            <w:r w:rsidRPr="0097160C">
              <w:rPr>
                <w:bCs/>
                <w:color w:val="000000" w:themeColor="text1"/>
                <w:lang w:val="en-US"/>
              </w:rPr>
              <w:t xml:space="preserve"> một góc 56</w:t>
            </w:r>
            <w:r w:rsidRPr="0097160C">
              <w:rPr>
                <w:bCs/>
                <w:color w:val="000000" w:themeColor="text1"/>
                <w:vertAlign w:val="superscript"/>
                <w:lang w:val="en-US"/>
              </w:rPr>
              <w:t>0</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Độ lớn 9852 (V/m)</w:t>
            </w:r>
            <w:r w:rsidRPr="0097160C">
              <w:rPr>
                <w:bCs/>
                <w:color w:val="000000" w:themeColor="text1"/>
                <w:lang w:val="en-US"/>
              </w:rPr>
              <w:tab/>
            </w:r>
            <w:r w:rsidRPr="0097160C">
              <w:rPr>
                <w:bCs/>
                <w:color w:val="000000" w:themeColor="text1"/>
                <w:lang w:val="en-US"/>
              </w:rPr>
              <w:tab/>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 xml:space="preserve">Hướng hợp với véc tơ </w:t>
            </w:r>
            <w:r w:rsidRPr="0097160C">
              <w:rPr>
                <w:bCs/>
                <w:color w:val="000000" w:themeColor="text1"/>
                <w:position w:val="-6"/>
                <w:lang w:val="en-US"/>
              </w:rPr>
              <w:object w:dxaOrig="420" w:dyaOrig="340">
                <v:shape id="_x0000_i1034" type="#_x0000_t75" style="width:21.3pt;height:18.15pt" o:ole="">
                  <v:imagedata r:id="rId26" o:title=""/>
                </v:shape>
                <o:OLEObject Type="Embed" ProgID="Equation.DSMT4" ShapeID="_x0000_i1034" DrawAspect="Content" ObjectID="_1606908353" r:id="rId27"/>
              </w:object>
            </w:r>
            <w:r w:rsidRPr="0097160C">
              <w:rPr>
                <w:bCs/>
                <w:color w:val="000000" w:themeColor="text1"/>
                <w:lang w:val="en-US"/>
              </w:rPr>
              <w:t xml:space="preserve"> một góc 42</w:t>
            </w:r>
            <w:r w:rsidRPr="0097160C">
              <w:rPr>
                <w:bCs/>
                <w:color w:val="000000" w:themeColor="text1"/>
                <w:vertAlign w:val="superscript"/>
                <w:lang w:val="en-US"/>
              </w:rPr>
              <w:t>0</w:t>
            </w:r>
            <w:r w:rsidRPr="0097160C">
              <w:rPr>
                <w:bCs/>
                <w:color w:val="000000" w:themeColor="text1"/>
                <w:lang w:val="en-US"/>
              </w:rPr>
              <w:t>.</w:t>
            </w:r>
          </w:p>
        </w:tc>
        <w:tc>
          <w:tcPr>
            <w:tcW w:w="3448"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31" w:dyaOrig="2293">
                <v:shape id="_x0000_i1035" type="#_x0000_t75" style="width:160.3pt;height:115.2pt" o:ole="">
                  <v:imagedata r:id="rId19" o:title=""/>
                </v:shape>
                <o:OLEObject Type="Embed" ProgID="Visio.Drawing.11" ShapeID="_x0000_i1035" DrawAspect="Content" ObjectID="_1606908354" r:id="rId28"/>
              </w:object>
            </w:r>
          </w:p>
        </w:tc>
      </w:tr>
    </w:tbl>
    <w:p w:rsidR="0097160C" w:rsidRPr="0097160C" w:rsidRDefault="0097160C" w:rsidP="0097160C">
      <w:pPr>
        <w:spacing w:before="0"/>
        <w:rPr>
          <w:bCs/>
          <w:color w:val="000000" w:themeColor="text1"/>
          <w:lang w:val="en-US"/>
        </w:rPr>
      </w:pP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32. </w:t>
      </w:r>
      <w:r w:rsidRPr="0097160C">
        <w:rPr>
          <w:bCs/>
          <w:color w:val="000000" w:themeColor="text1"/>
          <w:lang w:val="en-US"/>
        </w:rPr>
        <w:t>Hai điện tích trái dâu có cùng độ lớn q đặt tại hai diêm A và B trong không khí cách nhau một khoảng AB = 2A.</w:t>
      </w:r>
      <w:r w:rsidRPr="0097160C">
        <w:rPr>
          <w:b/>
          <w:bCs/>
          <w:color w:val="000000" w:themeColor="text1"/>
          <w:lang w:val="en-US"/>
        </w:rPr>
        <w:t xml:space="preserve"> </w:t>
      </w:r>
      <w:r w:rsidRPr="0097160C">
        <w:rPr>
          <w:bCs/>
          <w:color w:val="000000" w:themeColor="text1"/>
          <w:lang w:val="en-US"/>
        </w:rPr>
        <w:t>Điện tích dương đặt tại A.</w:t>
      </w:r>
      <w:r w:rsidRPr="0097160C">
        <w:rPr>
          <w:b/>
          <w:bCs/>
          <w:color w:val="000000" w:themeColor="text1"/>
          <w:lang w:val="en-US"/>
        </w:rPr>
        <w:t xml:space="preserve"> </w:t>
      </w:r>
      <w:r w:rsidRPr="0097160C">
        <w:rPr>
          <w:bCs/>
          <w:color w:val="000000" w:themeColor="text1"/>
          <w:lang w:val="en-US"/>
        </w:rPr>
        <w:t>Điểm M nằm trên đường trung trực cua đoạn AB và cách trung điểm H cua đoạn AB một đoạn</w:t>
      </w:r>
      <w:r w:rsidRPr="0097160C">
        <w:rPr>
          <w:bCs/>
          <w:color w:val="000000" w:themeColor="text1"/>
          <w:position w:val="-8"/>
          <w:lang w:val="en-US"/>
        </w:rPr>
        <w:object w:dxaOrig="859" w:dyaOrig="360">
          <v:shape id="_x0000_i1036" type="#_x0000_t75" style="width:41.95pt;height:18.15pt" o:ole="">
            <v:imagedata r:id="rId29" o:title=""/>
          </v:shape>
          <o:OLEObject Type="Embed" ProgID="Equation.DSMT4" ShapeID="_x0000_i1036" DrawAspect="Content" ObjectID="_1606908355" r:id="rId30"/>
        </w:object>
      </w:r>
      <w:r w:rsidRPr="0097160C">
        <w:rPr>
          <w:bCs/>
          <w:color w:val="000000" w:themeColor="text1"/>
          <w:lang w:val="en-US"/>
        </w:rPr>
        <w:t xml:space="preserve"> . Tìm độ lớn cường độ điện trường tại M.</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0,5kqa</w:t>
      </w:r>
      <w:r w:rsidRPr="0097160C">
        <w:rPr>
          <w:bCs/>
          <w:color w:val="000000" w:themeColor="text1"/>
          <w:vertAlign w:val="superscript"/>
          <w:lang w:val="en-US"/>
        </w:rPr>
        <w:t>-2</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0,25kqa</w:t>
      </w:r>
      <w:r w:rsidRPr="0097160C">
        <w:rPr>
          <w:bCs/>
          <w:color w:val="000000" w:themeColor="text1"/>
          <w:vertAlign w:val="superscript"/>
          <w:lang w:val="en-US"/>
        </w:rPr>
        <w:t>-2</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C. </w:t>
      </w:r>
      <w:r w:rsidRPr="0097160C">
        <w:rPr>
          <w:bCs/>
          <w:color w:val="000000" w:themeColor="text1"/>
          <w:lang w:val="en-US"/>
        </w:rPr>
        <w:t>0,15kqa</w:t>
      </w:r>
      <w:r w:rsidRPr="0097160C">
        <w:rPr>
          <w:bCs/>
          <w:color w:val="000000" w:themeColor="text1"/>
          <w:vertAlign w:val="superscript"/>
          <w:lang w:val="en-US"/>
        </w:rPr>
        <w:t>-2</w:t>
      </w:r>
      <w:r w:rsidRPr="0097160C">
        <w:rPr>
          <w:bCs/>
          <w:color w:val="000000" w:themeColor="text1"/>
          <w:lang w:val="en-US"/>
        </w:rPr>
        <w:t xml:space="preserve">. </w:t>
      </w:r>
      <w:r w:rsidRPr="0097160C">
        <w:rPr>
          <w:bCs/>
          <w:color w:val="000000" w:themeColor="text1"/>
          <w:lang w:val="en-US"/>
        </w:rPr>
        <w:tab/>
      </w:r>
      <w:r w:rsidR="00765636">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kqa</w:t>
      </w:r>
      <w:r w:rsidRPr="0097160C">
        <w:rPr>
          <w:bCs/>
          <w:color w:val="000000" w:themeColor="text1"/>
          <w:vertAlign w:val="superscript"/>
          <w:lang w:val="en-US"/>
        </w:rPr>
        <w:t>-2</w:t>
      </w:r>
      <w:r w:rsidRPr="0097160C">
        <w:rPr>
          <w:bCs/>
          <w:color w:val="000000" w:themeColor="text1"/>
          <w:lang w:val="en-US"/>
        </w:rPr>
        <w:t>.</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33. </w:t>
      </w:r>
      <w:r w:rsidRPr="0097160C">
        <w:rPr>
          <w:bCs/>
          <w:color w:val="000000" w:themeColor="text1"/>
          <w:lang w:val="en-US"/>
        </w:rPr>
        <w:t>Hai điện tích dương có cùng độ lớn q đặt tại hai điểm A và B trong không khí cách nhau một khoảng AB = 2a.</w:t>
      </w:r>
      <w:r w:rsidRPr="0097160C">
        <w:rPr>
          <w:b/>
          <w:bCs/>
          <w:color w:val="000000" w:themeColor="text1"/>
          <w:lang w:val="en-US"/>
        </w:rPr>
        <w:t xml:space="preserve"> </w:t>
      </w:r>
      <w:r w:rsidRPr="0097160C">
        <w:rPr>
          <w:bCs/>
          <w:color w:val="000000" w:themeColor="text1"/>
          <w:lang w:val="en-US"/>
        </w:rPr>
        <w:t>Điểm M nằm trên đường trung trực cũa đoạn AB.</w:t>
      </w:r>
      <w:r w:rsidRPr="0097160C">
        <w:rPr>
          <w:b/>
          <w:bCs/>
          <w:color w:val="000000" w:themeColor="text1"/>
          <w:lang w:val="en-US"/>
        </w:rPr>
        <w:t xml:space="preserve"> </w:t>
      </w:r>
      <w:r w:rsidRPr="0097160C">
        <w:rPr>
          <w:bCs/>
          <w:color w:val="000000" w:themeColor="text1"/>
          <w:lang w:val="en-US"/>
        </w:rPr>
        <w:t>Độ lớn cường độ điện trường tại M cực đại bang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0,77</w:t>
      </w:r>
      <w:r w:rsidRPr="0097160C">
        <w:rPr>
          <w:bCs/>
          <w:color w:val="000000" w:themeColor="text1"/>
          <w:position w:val="-24"/>
          <w:lang w:val="en-US"/>
        </w:rPr>
        <w:object w:dxaOrig="360" w:dyaOrig="620">
          <v:shape id="_x0000_i1037" type="#_x0000_t75" style="width:18.15pt;height:31.3pt" o:ole="">
            <v:imagedata r:id="rId31" o:title=""/>
          </v:shape>
          <o:OLEObject Type="Embed" ProgID="Equation.DSMT4" ShapeID="_x0000_i1037" DrawAspect="Content" ObjectID="_1606908356" r:id="rId32"/>
        </w:object>
      </w:r>
      <w:r w:rsidRPr="0097160C">
        <w:rPr>
          <w:bCs/>
          <w:color w:val="000000" w:themeColor="text1"/>
          <w:lang w:val="en-US"/>
        </w:rPr>
        <w:t xml:space="preserve"> .</w:t>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Cs/>
          <w:color w:val="000000" w:themeColor="text1"/>
          <w:lang w:val="en-US"/>
        </w:rPr>
        <w:t>0,72</w:t>
      </w:r>
      <w:r w:rsidRPr="0097160C">
        <w:rPr>
          <w:bCs/>
          <w:color w:val="000000" w:themeColor="text1"/>
          <w:position w:val="-24"/>
          <w:lang w:val="en-US"/>
        </w:rPr>
        <w:object w:dxaOrig="360" w:dyaOrig="620">
          <v:shape id="_x0000_i1038" type="#_x0000_t75" style="width:18.15pt;height:31.3pt" o:ole="">
            <v:imagedata r:id="rId33" o:title=""/>
          </v:shape>
          <o:OLEObject Type="Embed" ProgID="Equation.DSMT4" ShapeID="_x0000_i1038" DrawAspect="Content" ObjectID="_1606908357" r:id="rId34"/>
        </w:objec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C. </w:t>
      </w:r>
      <w:r w:rsidRPr="0097160C">
        <w:rPr>
          <w:bCs/>
          <w:color w:val="000000" w:themeColor="text1"/>
          <w:lang w:val="en-US"/>
        </w:rPr>
        <w:t>0,87</w:t>
      </w:r>
      <w:r w:rsidRPr="0097160C">
        <w:rPr>
          <w:bCs/>
          <w:color w:val="000000" w:themeColor="text1"/>
          <w:position w:val="-24"/>
          <w:lang w:val="en-US"/>
        </w:rPr>
        <w:object w:dxaOrig="360" w:dyaOrig="620">
          <v:shape id="_x0000_i1039" type="#_x0000_t75" style="width:18.15pt;height:31.3pt" o:ole="">
            <v:imagedata r:id="rId35" o:title=""/>
          </v:shape>
          <o:OLEObject Type="Embed" ProgID="Equation.DSMT4" ShapeID="_x0000_i1039" DrawAspect="Content" ObjectID="_1606908358" r:id="rId36"/>
        </w:object>
      </w:r>
      <w:r w:rsidRPr="0097160C">
        <w:rPr>
          <w:bCs/>
          <w:color w:val="000000" w:themeColor="text1"/>
          <w:lang w:val="en-US"/>
        </w:rPr>
        <w:t>.</w:t>
      </w:r>
      <w:r w:rsidRPr="0097160C">
        <w:rPr>
          <w:bCs/>
          <w:color w:val="000000" w:themeColor="text1"/>
          <w:lang w:val="en-US"/>
        </w:rPr>
        <w:tab/>
      </w:r>
      <w:r w:rsidR="00765636">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0,67</w:t>
      </w:r>
      <w:r w:rsidRPr="0097160C">
        <w:rPr>
          <w:bCs/>
          <w:color w:val="000000" w:themeColor="text1"/>
          <w:position w:val="-24"/>
          <w:lang w:val="en-US"/>
        </w:rPr>
        <w:object w:dxaOrig="360" w:dyaOrig="620">
          <v:shape id="_x0000_i1040" type="#_x0000_t75" style="width:18.15pt;height:31.3pt" o:ole="">
            <v:imagedata r:id="rId37" o:title=""/>
          </v:shape>
          <o:OLEObject Type="Embed" ProgID="Equation.DSMT4" ShapeID="_x0000_i1040" DrawAspect="Content" ObjectID="_1606908359" r:id="rId38"/>
        </w:object>
      </w:r>
      <w:r w:rsidRPr="0097160C">
        <w:rPr>
          <w:bCs/>
          <w:color w:val="000000" w:themeColor="text1"/>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97160C" w:rsidRPr="0097160C" w:rsidTr="006E4630">
        <w:tc>
          <w:tcPr>
            <w:tcW w:w="7371"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34. </w:t>
            </w:r>
            <w:r w:rsidRPr="0097160C">
              <w:rPr>
                <w:bCs/>
                <w:color w:val="000000" w:themeColor="text1"/>
                <w:lang w:val="en-US"/>
              </w:rPr>
              <w:t>Đặt ba điện tích âm có cùng độ lớn q tại 3 đỉnh của một tam giác đều ABC cạnh A.</w:t>
            </w:r>
            <w:r w:rsidRPr="0097160C">
              <w:rPr>
                <w:b/>
                <w:bCs/>
                <w:color w:val="000000" w:themeColor="text1"/>
                <w:lang w:val="en-US"/>
              </w:rPr>
              <w:t xml:space="preserve"> </w:t>
            </w:r>
            <w:r w:rsidRPr="0097160C">
              <w:rPr>
                <w:bCs/>
                <w:color w:val="000000" w:themeColor="text1"/>
                <w:lang w:val="en-US"/>
              </w:rPr>
              <w:t>Cường độ điện trường tổng hợp tại tâm tam giác</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có phương vuông góc với mặt phẳng chứa tam giác ABC. </w:t>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có phương song song với cạnh AB.</w:t>
            </w:r>
            <w:r w:rsidRPr="0097160C">
              <w:rPr>
                <w:b/>
                <w:bCs/>
                <w:color w:val="000000" w:themeColor="text1"/>
                <w:lang w:val="en-US"/>
              </w:rPr>
              <w:t xml:space="preserve"> </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có độ lớn bằng độ lớn cường độ điện trường tại các đinh của</w:t>
            </w:r>
            <w:r w:rsidRPr="0097160C">
              <w:rPr>
                <w:bCs/>
                <w:color w:val="000000" w:themeColor="text1"/>
                <w:lang w:val="en-US"/>
              </w:rPr>
              <w:tab/>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có độ lớn bàng 0.</w:t>
            </w:r>
          </w:p>
          <w:p w:rsidR="0097160C" w:rsidRPr="0097160C" w:rsidRDefault="0097160C" w:rsidP="006E4630">
            <w:pPr>
              <w:rPr>
                <w:bCs/>
                <w:color w:val="000000" w:themeColor="text1"/>
                <w:lang w:val="en-US"/>
              </w:rPr>
            </w:pPr>
          </w:p>
        </w:tc>
        <w:tc>
          <w:tcPr>
            <w:tcW w:w="3392"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2961" w:dyaOrig="2964">
                <v:shape id="_x0000_i1041" type="#_x0000_t75" style="width:121.45pt;height:121.45pt" o:ole="">
                  <v:imagedata r:id="rId39" o:title=""/>
                </v:shape>
                <o:OLEObject Type="Embed" ProgID="Visio.Drawing.11" ShapeID="_x0000_i1041" DrawAspect="Content" ObjectID="_1606908360" r:id="rId40"/>
              </w:object>
            </w:r>
          </w:p>
        </w:tc>
      </w:tr>
    </w:tbl>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97160C" w:rsidRPr="0097160C" w:rsidTr="006E4630">
        <w:tc>
          <w:tcPr>
            <w:tcW w:w="7371"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35. </w:t>
            </w:r>
            <w:r w:rsidRPr="0097160C">
              <w:rPr>
                <w:bCs/>
                <w:color w:val="000000" w:themeColor="text1"/>
                <w:lang w:val="en-US"/>
              </w:rPr>
              <w:t>Đặt trong không khí bốn điện tích có cùng độ lớn 10</w:t>
            </w:r>
            <w:r w:rsidRPr="0097160C">
              <w:rPr>
                <w:bCs/>
                <w:color w:val="000000" w:themeColor="text1"/>
                <w:vertAlign w:val="superscript"/>
                <w:lang w:val="en-US"/>
              </w:rPr>
              <w:t>-12</w:t>
            </w:r>
            <w:r w:rsidRPr="0097160C">
              <w:rPr>
                <w:bCs/>
                <w:color w:val="000000" w:themeColor="text1"/>
                <w:lang w:val="en-US"/>
              </w:rPr>
              <w:t>C tại bốn đinh của một hình vuông ABCD cạnh 2 cm với điện tích dương đặt tại A và D, điện tích âm đặt tại B và C.</w:t>
            </w:r>
            <w:r w:rsidRPr="0097160C">
              <w:rPr>
                <w:b/>
                <w:bCs/>
                <w:color w:val="000000" w:themeColor="text1"/>
                <w:lang w:val="en-US"/>
              </w:rPr>
              <w:t xml:space="preserve"> </w:t>
            </w:r>
            <w:r w:rsidRPr="0097160C">
              <w:rPr>
                <w:bCs/>
                <w:color w:val="000000" w:themeColor="text1"/>
                <w:lang w:val="en-US"/>
              </w:rPr>
              <w:t>Cường độ điện trường tổng hợp tại giao điểm hai đường chéo của hình vuông</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có phương vuông góc với mặt phẳng chứa hình vuông</w:t>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 xml:space="preserve">có phương song song với cạnh BC của hình vuông ABCD. </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có độ lớn 127 kv/m.</w:t>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cỏ độ lớn bằng 127 v/m.</w:t>
            </w:r>
          </w:p>
        </w:tc>
        <w:tc>
          <w:tcPr>
            <w:tcW w:w="3392" w:type="dxa"/>
            <w:shd w:val="clear" w:color="auto" w:fill="auto"/>
          </w:tcPr>
          <w:p w:rsidR="0097160C" w:rsidRPr="0097160C" w:rsidRDefault="00D709FA" w:rsidP="006E4630">
            <w:pPr>
              <w:ind w:firstLine="0"/>
              <w:rPr>
                <w:bCs/>
                <w:color w:val="000000" w:themeColor="text1"/>
                <w:lang w:val="en-US"/>
              </w:rPr>
            </w:pPr>
            <w:r w:rsidRPr="0097160C">
              <w:rPr>
                <w:color w:val="000000" w:themeColor="text1"/>
              </w:rPr>
              <w:object w:dxaOrig="3264" w:dyaOrig="3330">
                <v:shape id="_x0000_i1042" type="#_x0000_t75" style="width:140.25pt;height:144.65pt" o:ole="">
                  <v:imagedata r:id="rId41" o:title=""/>
                </v:shape>
                <o:OLEObject Type="Embed" ProgID="Visio.Drawing.11" ShapeID="_x0000_i1042" DrawAspect="Content" ObjectID="_1606908361" r:id="rId42"/>
              </w:object>
            </w:r>
          </w:p>
        </w:tc>
      </w:tr>
    </w:tbl>
    <w:p w:rsidR="00D709FA" w:rsidRPr="0097160C" w:rsidRDefault="00D709FA" w:rsidP="00D709FA">
      <w:pPr>
        <w:spacing w:before="0"/>
        <w:ind w:firstLine="0"/>
        <w:rPr>
          <w:bCs/>
          <w:color w:val="000000" w:themeColor="text1"/>
          <w:lang w:val="en-US"/>
        </w:rPr>
      </w:pPr>
      <w:r w:rsidRPr="0097160C">
        <w:rPr>
          <w:b/>
          <w:bCs/>
          <w:color w:val="000000" w:themeColor="text1"/>
          <w:lang w:val="en-US"/>
        </w:rPr>
        <w:t xml:space="preserve">Câu 36. </w:t>
      </w:r>
      <w:r w:rsidRPr="0097160C">
        <w:rPr>
          <w:bCs/>
          <w:color w:val="000000" w:themeColor="text1"/>
          <w:lang w:val="en-US"/>
        </w:rPr>
        <w:t>Trong không khí tại ba đinh cua một hình vuông cạnh a đặt ba điện tích dương cùng độ lớn q. Tính độ lớn cường độ điện trường tông hợp do ba điện tích gây ra tại đình thứ tư của hình vuông.</w:t>
      </w:r>
    </w:p>
    <w:p w:rsidR="00D709FA" w:rsidRPr="0097160C" w:rsidRDefault="00D709FA" w:rsidP="00D709FA">
      <w:pPr>
        <w:spacing w:before="0"/>
        <w:rPr>
          <w:bCs/>
          <w:color w:val="000000" w:themeColor="text1"/>
          <w:lang w:val="en-US"/>
        </w:rPr>
      </w:pPr>
      <w:r w:rsidRPr="0097160C">
        <w:rPr>
          <w:b/>
          <w:bCs/>
          <w:color w:val="000000" w:themeColor="text1"/>
          <w:lang w:val="en-US"/>
        </w:rPr>
        <w:t xml:space="preserve">A. </w:t>
      </w:r>
      <w:r w:rsidRPr="0097160C">
        <w:rPr>
          <w:b/>
          <w:bCs/>
          <w:color w:val="000000" w:themeColor="text1"/>
          <w:position w:val="-24"/>
          <w:lang w:val="en-US"/>
        </w:rPr>
        <w:object w:dxaOrig="859" w:dyaOrig="620">
          <v:shape id="_x0000_i1043" type="#_x0000_t75" style="width:41.95pt;height:31.3pt" o:ole="">
            <v:imagedata r:id="rId43" o:title=""/>
          </v:shape>
          <o:OLEObject Type="Embed" ProgID="Equation.DSMT4" ShapeID="_x0000_i1043" DrawAspect="Content" ObjectID="_1606908362" r:id="rId44"/>
        </w:object>
      </w:r>
      <w:r w:rsidRPr="0097160C">
        <w:rPr>
          <w:bCs/>
          <w:color w:val="000000" w:themeColor="text1"/>
          <w:lang w:val="en-US"/>
        </w:rPr>
        <w:t xml:space="preserve"> </w:t>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B. </w:t>
      </w:r>
      <w:r w:rsidRPr="0097160C">
        <w:rPr>
          <w:b/>
          <w:bCs/>
          <w:color w:val="000000" w:themeColor="text1"/>
          <w:position w:val="-24"/>
          <w:lang w:val="en-US"/>
        </w:rPr>
        <w:object w:dxaOrig="920" w:dyaOrig="620">
          <v:shape id="_x0000_i1044" type="#_x0000_t75" style="width:46.35pt;height:31.3pt" o:ole="">
            <v:imagedata r:id="rId45" o:title=""/>
          </v:shape>
          <o:OLEObject Type="Embed" ProgID="Equation.DSMT4" ShapeID="_x0000_i1044" DrawAspect="Content" ObjectID="_1606908363" r:id="rId46"/>
        </w:object>
      </w:r>
      <w:r w:rsidRPr="0097160C">
        <w:rPr>
          <w:bCs/>
          <w:color w:val="000000" w:themeColor="text1"/>
          <w:lang w:val="en-US"/>
        </w:rPr>
        <w:t xml:space="preserve"> </w:t>
      </w:r>
      <w:r w:rsidRPr="0097160C">
        <w:rPr>
          <w:bCs/>
          <w:color w:val="000000" w:themeColor="text1"/>
          <w:lang w:val="en-US"/>
        </w:rPr>
        <w:tab/>
      </w:r>
      <w:r w:rsidR="00765636">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
          <w:bCs/>
          <w:color w:val="000000" w:themeColor="text1"/>
          <w:position w:val="-24"/>
          <w:lang w:val="en-US"/>
        </w:rPr>
        <w:object w:dxaOrig="480" w:dyaOrig="620">
          <v:shape id="_x0000_i1045" type="#_x0000_t75" style="width:23.8pt;height:31.3pt" o:ole="">
            <v:imagedata r:id="rId47" o:title=""/>
          </v:shape>
          <o:OLEObject Type="Embed" ProgID="Equation.DSMT4" ShapeID="_x0000_i1045" DrawAspect="Content" ObjectID="_1606908364" r:id="rId48"/>
        </w:object>
      </w:r>
      <w:r w:rsidRPr="0097160C">
        <w:rPr>
          <w:bCs/>
          <w:color w:val="000000" w:themeColor="text1"/>
          <w:lang w:val="en-US"/>
        </w:rPr>
        <w:t xml:space="preserve"> </w:t>
      </w:r>
      <w:r w:rsidRPr="0097160C">
        <w:rPr>
          <w:bCs/>
          <w:color w:val="000000" w:themeColor="text1"/>
          <w:lang w:val="en-US"/>
        </w:rPr>
        <w:tab/>
      </w:r>
      <w:r w:rsidRPr="0097160C">
        <w:rPr>
          <w:bCs/>
          <w:color w:val="000000" w:themeColor="text1"/>
          <w:lang w:val="en-US"/>
        </w:rPr>
        <w:tab/>
      </w:r>
      <w:r w:rsidR="00765636">
        <w:rPr>
          <w:bCs/>
          <w:color w:val="000000" w:themeColor="text1"/>
          <w:lang w:val="en-US"/>
        </w:rPr>
        <w:tab/>
      </w:r>
      <w:r w:rsidRPr="0097160C">
        <w:rPr>
          <w:b/>
          <w:bCs/>
          <w:color w:val="000000" w:themeColor="text1"/>
          <w:lang w:val="en-US"/>
        </w:rPr>
        <w:t xml:space="preserve">D. </w:t>
      </w:r>
      <w:r w:rsidRPr="0097160C">
        <w:rPr>
          <w:b/>
          <w:bCs/>
          <w:color w:val="000000" w:themeColor="text1"/>
          <w:position w:val="-24"/>
          <w:lang w:val="en-US"/>
        </w:rPr>
        <w:object w:dxaOrig="880" w:dyaOrig="620">
          <v:shape id="_x0000_i1046" type="#_x0000_t75" style="width:45.1pt;height:31.3pt" o:ole="">
            <v:imagedata r:id="rId49" o:title=""/>
          </v:shape>
          <o:OLEObject Type="Embed" ProgID="Equation.DSMT4" ShapeID="_x0000_i1046" DrawAspect="Content" ObjectID="_1606908365" r:id="rId50"/>
        </w:object>
      </w:r>
      <w:r w:rsidRPr="0097160C">
        <w:rPr>
          <w:bCs/>
          <w:color w:val="000000" w:themeColor="text1"/>
          <w:lang w:val="en-US"/>
        </w:rPr>
        <w:t xml:space="preserve"> </w:t>
      </w:r>
    </w:p>
    <w:p w:rsidR="00D709FA" w:rsidRPr="0097160C" w:rsidRDefault="00D709FA" w:rsidP="00D709FA">
      <w:pPr>
        <w:spacing w:before="0"/>
        <w:ind w:firstLine="0"/>
        <w:rPr>
          <w:bCs/>
          <w:color w:val="000000" w:themeColor="text1"/>
          <w:lang w:val="en-US"/>
        </w:rPr>
      </w:pPr>
      <w:r w:rsidRPr="0097160C">
        <w:rPr>
          <w:b/>
          <w:bCs/>
          <w:color w:val="000000" w:themeColor="text1"/>
          <w:lang w:val="en-US"/>
        </w:rPr>
        <w:lastRenderedPageBreak/>
        <w:t xml:space="preserve">Câu 37. </w:t>
      </w:r>
      <w:r w:rsidRPr="0097160C">
        <w:rPr>
          <w:bCs/>
          <w:color w:val="000000" w:themeColor="text1"/>
          <w:lang w:val="en-US"/>
        </w:rPr>
        <w:t>Trong không khí tại ba đỉnh A, B, C của một hình vuông ABCD cạnh a đặt ba điện tích d</w:t>
      </w:r>
      <w:r>
        <w:rPr>
          <w:bCs/>
          <w:color w:val="000000" w:themeColor="text1"/>
          <w:lang w:val="en-US"/>
        </w:rPr>
        <w:t xml:space="preserve">ương có độ lớn lần lượt là q, </w:t>
      </w:r>
      <w:r w:rsidRPr="006E4630">
        <w:rPr>
          <w:bCs/>
          <w:color w:val="000000" w:themeColor="text1"/>
          <w:position w:val="-10"/>
          <w:lang w:val="en-US"/>
        </w:rPr>
        <w:object w:dxaOrig="499" w:dyaOrig="380">
          <v:shape id="_x0000_i1047" type="#_x0000_t75" style="width:25.05pt;height:18.8pt" o:ole="">
            <v:imagedata r:id="rId51" o:title=""/>
          </v:shape>
          <o:OLEObject Type="Embed" ProgID="Equation.DSMT4" ShapeID="_x0000_i1047" DrawAspect="Content" ObjectID="_1606908366" r:id="rId52"/>
        </w:object>
      </w:r>
      <w:r>
        <w:rPr>
          <w:bCs/>
          <w:color w:val="000000" w:themeColor="text1"/>
          <w:lang w:val="en-US"/>
        </w:rPr>
        <w:t xml:space="preserve"> và </w:t>
      </w:r>
      <w:r w:rsidRPr="0097160C">
        <w:rPr>
          <w:bCs/>
          <w:color w:val="000000" w:themeColor="text1"/>
          <w:lang w:val="en-US"/>
        </w:rPr>
        <w:t xml:space="preserve">q. </w:t>
      </w:r>
      <w:r>
        <w:rPr>
          <w:bCs/>
          <w:color w:val="000000" w:themeColor="text1"/>
          <w:lang w:val="en-US"/>
        </w:rPr>
        <w:t>Các điện tích tại A và C dương còn tại B âm. Tính độ lớn cường độ điện trường tổng hợp do ba điện tích gây ra tại đỉnh thứ 4 của hình vuông</w:t>
      </w:r>
    </w:p>
    <w:p w:rsidR="00D709FA" w:rsidRPr="0097160C" w:rsidRDefault="00D709FA" w:rsidP="00D709FA">
      <w:pPr>
        <w:spacing w:before="0"/>
        <w:rPr>
          <w:bCs/>
          <w:color w:val="000000" w:themeColor="text1"/>
          <w:lang w:val="en-US"/>
        </w:rPr>
      </w:pPr>
      <w:r w:rsidRPr="0097160C">
        <w:rPr>
          <w:b/>
          <w:bCs/>
          <w:color w:val="000000" w:themeColor="text1"/>
          <w:lang w:val="en-US"/>
        </w:rPr>
        <w:t xml:space="preserve">A. </w:t>
      </w:r>
      <w:r w:rsidRPr="006E4630">
        <w:rPr>
          <w:b/>
          <w:bCs/>
          <w:color w:val="000000" w:themeColor="text1"/>
          <w:position w:val="-6"/>
          <w:lang w:val="en-US"/>
        </w:rPr>
        <w:object w:dxaOrig="200" w:dyaOrig="279">
          <v:shape id="_x0000_i1048" type="#_x0000_t75" style="width:10pt;height:14.4pt" o:ole="">
            <v:imagedata r:id="rId53" o:title=""/>
          </v:shape>
          <o:OLEObject Type="Embed" ProgID="Equation.DSMT4" ShapeID="_x0000_i1048" DrawAspect="Content" ObjectID="_1606908367" r:id="rId54"/>
        </w:object>
      </w:r>
      <w:r w:rsidRPr="0097160C">
        <w:rPr>
          <w:bCs/>
          <w:color w:val="000000" w:themeColor="text1"/>
          <w:lang w:val="en-US"/>
        </w:rPr>
        <w:t xml:space="preserve"> </w:t>
      </w:r>
      <w:r w:rsidRPr="0097160C">
        <w:rPr>
          <w:bCs/>
          <w:color w:val="000000" w:themeColor="text1"/>
          <w:lang w:val="en-US"/>
        </w:rPr>
        <w:tab/>
      </w:r>
      <w:r>
        <w:rPr>
          <w:bCs/>
          <w:color w:val="000000" w:themeColor="text1"/>
          <w:lang w:val="en-US"/>
        </w:rPr>
        <w:tab/>
      </w:r>
      <w:r>
        <w:rPr>
          <w:bCs/>
          <w:color w:val="000000" w:themeColor="text1"/>
          <w:lang w:val="en-US"/>
        </w:rPr>
        <w:tab/>
      </w:r>
      <w:r w:rsidRPr="0097160C">
        <w:rPr>
          <w:b/>
          <w:bCs/>
          <w:color w:val="000000" w:themeColor="text1"/>
          <w:lang w:val="en-US"/>
        </w:rPr>
        <w:t xml:space="preserve">B. </w:t>
      </w:r>
      <w:r w:rsidRPr="0097160C">
        <w:rPr>
          <w:b/>
          <w:bCs/>
          <w:color w:val="000000" w:themeColor="text1"/>
          <w:position w:val="-24"/>
          <w:lang w:val="en-US"/>
        </w:rPr>
        <w:object w:dxaOrig="920" w:dyaOrig="620">
          <v:shape id="_x0000_i1049" type="#_x0000_t75" style="width:46.35pt;height:31.3pt" o:ole="">
            <v:imagedata r:id="rId55" o:title=""/>
          </v:shape>
          <o:OLEObject Type="Embed" ProgID="Equation.DSMT4" ShapeID="_x0000_i1049" DrawAspect="Content" ObjectID="_1606908368" r:id="rId56"/>
        </w:object>
      </w:r>
      <w:r w:rsidRPr="0097160C">
        <w:rPr>
          <w:bCs/>
          <w:color w:val="000000" w:themeColor="text1"/>
          <w:lang w:val="en-US"/>
        </w:rPr>
        <w:t xml:space="preserve"> </w:t>
      </w:r>
      <w:r w:rsidRPr="0097160C">
        <w:rPr>
          <w:bCs/>
          <w:color w:val="000000" w:themeColor="text1"/>
          <w:lang w:val="en-US"/>
        </w:rPr>
        <w:tab/>
      </w:r>
      <w:r>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
          <w:bCs/>
          <w:color w:val="000000" w:themeColor="text1"/>
          <w:position w:val="-24"/>
          <w:lang w:val="en-US"/>
        </w:rPr>
        <w:object w:dxaOrig="900" w:dyaOrig="620">
          <v:shape id="_x0000_i1050" type="#_x0000_t75" style="width:45.1pt;height:31.3pt" o:ole="">
            <v:imagedata r:id="rId57" o:title=""/>
          </v:shape>
          <o:OLEObject Type="Embed" ProgID="Equation.DSMT4" ShapeID="_x0000_i1050" DrawAspect="Content" ObjectID="_1606908369" r:id="rId58"/>
        </w:object>
      </w:r>
      <w:r w:rsidRPr="0097160C">
        <w:rPr>
          <w:bCs/>
          <w:color w:val="000000" w:themeColor="text1"/>
          <w:lang w:val="en-US"/>
        </w:rPr>
        <w:t xml:space="preserve"> </w:t>
      </w:r>
      <w:r w:rsidRPr="0097160C">
        <w:rPr>
          <w:bCs/>
          <w:color w:val="000000" w:themeColor="text1"/>
          <w:lang w:val="en-US"/>
        </w:rPr>
        <w:tab/>
      </w:r>
      <w:r w:rsidRPr="0097160C">
        <w:rPr>
          <w:bCs/>
          <w:color w:val="000000" w:themeColor="text1"/>
          <w:lang w:val="en-US"/>
        </w:rPr>
        <w:tab/>
      </w:r>
      <w:r>
        <w:rPr>
          <w:bCs/>
          <w:color w:val="000000" w:themeColor="text1"/>
          <w:lang w:val="en-US"/>
        </w:rPr>
        <w:tab/>
      </w:r>
      <w:r w:rsidRPr="0097160C">
        <w:rPr>
          <w:b/>
          <w:bCs/>
          <w:color w:val="000000" w:themeColor="text1"/>
          <w:lang w:val="en-US"/>
        </w:rPr>
        <w:t xml:space="preserve">D. </w:t>
      </w:r>
      <w:r w:rsidRPr="0097160C">
        <w:rPr>
          <w:b/>
          <w:bCs/>
          <w:color w:val="000000" w:themeColor="text1"/>
          <w:position w:val="-24"/>
          <w:lang w:val="en-US"/>
        </w:rPr>
        <w:object w:dxaOrig="920" w:dyaOrig="620">
          <v:shape id="_x0000_i1051" type="#_x0000_t75" style="width:46.35pt;height:31.3pt" o:ole="">
            <v:imagedata r:id="rId59" o:title=""/>
          </v:shape>
          <o:OLEObject Type="Embed" ProgID="Equation.DSMT4" ShapeID="_x0000_i1051" DrawAspect="Content" ObjectID="_1606908370" r:id="rId60"/>
        </w:object>
      </w:r>
      <w:r w:rsidRPr="0097160C">
        <w:rPr>
          <w:bCs/>
          <w:color w:val="000000" w:themeColor="text1"/>
          <w:lang w:val="en-US"/>
        </w:rPr>
        <w:t xml:space="preserve"> </w:t>
      </w:r>
    </w:p>
    <w:p w:rsidR="00D709FA" w:rsidRPr="00A05151" w:rsidRDefault="00D709FA" w:rsidP="00D709FA">
      <w:pPr>
        <w:spacing w:before="0"/>
        <w:ind w:firstLine="0"/>
        <w:rPr>
          <w:bCs/>
          <w:color w:val="000000" w:themeColor="text1"/>
          <w:lang w:val="en-US"/>
        </w:rPr>
      </w:pPr>
      <w:r>
        <w:rPr>
          <w:b/>
          <w:bCs/>
          <w:color w:val="000000" w:themeColor="text1"/>
          <w:lang w:val="en-US"/>
        </w:rPr>
        <w:t>Câu 38</w:t>
      </w:r>
      <w:r w:rsidRPr="00A05151">
        <w:rPr>
          <w:b/>
          <w:bCs/>
          <w:color w:val="000000" w:themeColor="text1"/>
          <w:lang w:val="en-US"/>
        </w:rPr>
        <w:t xml:space="preserve">. </w:t>
      </w:r>
      <w:r w:rsidRPr="00A05151">
        <w:rPr>
          <w:bCs/>
          <w:color w:val="000000" w:themeColor="text1"/>
          <w:lang w:val="en-US"/>
        </w:rPr>
        <w:t>Một vòng dây dẫn mảnh, tròn, bán kính R, tâm O, tích điện đều với điện tích q &gt; 0, đặt trong không khí. Độ lớn cường độ điện trường tổng hợp tại điểm M, trên trục vòng dây, cách O một đoạn x = R là</w:t>
      </w:r>
    </w:p>
    <w:p w:rsidR="00D709FA" w:rsidRPr="00A05151" w:rsidRDefault="00D709FA" w:rsidP="00D709FA">
      <w:pPr>
        <w:spacing w:before="0"/>
        <w:rPr>
          <w:bCs/>
          <w:color w:val="000000" w:themeColor="text1"/>
          <w:lang w:val="en-US"/>
        </w:rPr>
      </w:pPr>
      <w:r w:rsidRPr="00A05151">
        <w:rPr>
          <w:b/>
          <w:bCs/>
          <w:color w:val="000000" w:themeColor="text1"/>
          <w:lang w:val="en-US"/>
        </w:rPr>
        <w:t xml:space="preserve">A. </w:t>
      </w:r>
      <w:r w:rsidRPr="00A05151">
        <w:rPr>
          <w:b/>
          <w:bCs/>
          <w:color w:val="000000" w:themeColor="text1"/>
          <w:position w:val="-28"/>
          <w:lang w:val="en-US"/>
        </w:rPr>
        <w:object w:dxaOrig="800" w:dyaOrig="660">
          <v:shape id="_x0000_i1052" type="#_x0000_t75" style="width:40.7pt;height:33.2pt" o:ole="">
            <v:imagedata r:id="rId61" o:title=""/>
          </v:shape>
          <o:OLEObject Type="Embed" ProgID="Equation.DSMT4" ShapeID="_x0000_i1052" DrawAspect="Content" ObjectID="_1606908371" r:id="rId62"/>
        </w:object>
      </w:r>
      <w:r w:rsidRPr="00A05151">
        <w:rPr>
          <w:bCs/>
          <w:color w:val="000000" w:themeColor="text1"/>
          <w:lang w:val="en-US"/>
        </w:rPr>
        <w:t xml:space="preserve"> </w:t>
      </w:r>
      <w:r w:rsidRPr="00A05151">
        <w:rPr>
          <w:bCs/>
          <w:color w:val="000000" w:themeColor="text1"/>
          <w:lang w:val="en-US"/>
        </w:rPr>
        <w:tab/>
      </w:r>
      <w:r w:rsidRPr="00A05151">
        <w:rPr>
          <w:bCs/>
          <w:color w:val="000000" w:themeColor="text1"/>
          <w:lang w:val="en-US"/>
        </w:rPr>
        <w:tab/>
      </w:r>
      <w:r w:rsidRPr="00A05151">
        <w:rPr>
          <w:b/>
          <w:bCs/>
          <w:color w:val="000000" w:themeColor="text1"/>
          <w:lang w:val="en-US"/>
        </w:rPr>
        <w:t xml:space="preserve">B. </w:t>
      </w:r>
      <w:r w:rsidRPr="00A05151">
        <w:rPr>
          <w:b/>
          <w:bCs/>
          <w:color w:val="000000" w:themeColor="text1"/>
          <w:position w:val="-24"/>
          <w:lang w:val="en-US"/>
        </w:rPr>
        <w:object w:dxaOrig="520" w:dyaOrig="620">
          <v:shape id="_x0000_i1053" type="#_x0000_t75" style="width:26.9pt;height:31.3pt" o:ole="">
            <v:imagedata r:id="rId63" o:title=""/>
          </v:shape>
          <o:OLEObject Type="Embed" ProgID="Equation.DSMT4" ShapeID="_x0000_i1053" DrawAspect="Content" ObjectID="_1606908372" r:id="rId64"/>
        </w:object>
      </w:r>
      <w:r w:rsidRPr="00A05151">
        <w:rPr>
          <w:bCs/>
          <w:color w:val="000000" w:themeColor="text1"/>
          <w:lang w:val="en-US"/>
        </w:rPr>
        <w:t xml:space="preserve"> </w:t>
      </w:r>
      <w:r w:rsidRPr="00A05151">
        <w:rPr>
          <w:bCs/>
          <w:color w:val="000000" w:themeColor="text1"/>
          <w:lang w:val="en-US"/>
        </w:rPr>
        <w:tab/>
      </w:r>
      <w:r w:rsidRPr="00A05151">
        <w:rPr>
          <w:bCs/>
          <w:color w:val="000000" w:themeColor="text1"/>
          <w:lang w:val="en-US"/>
        </w:rPr>
        <w:tab/>
      </w:r>
      <w:r w:rsidRPr="00A05151">
        <w:rPr>
          <w:bCs/>
          <w:color w:val="000000" w:themeColor="text1"/>
          <w:lang w:val="en-US"/>
        </w:rPr>
        <w:tab/>
      </w:r>
      <w:r w:rsidRPr="00A05151">
        <w:rPr>
          <w:b/>
          <w:bCs/>
          <w:color w:val="000000" w:themeColor="text1"/>
          <w:lang w:val="en-US"/>
        </w:rPr>
        <w:t xml:space="preserve">C. </w:t>
      </w:r>
      <w:r w:rsidRPr="00A05151">
        <w:rPr>
          <w:b/>
          <w:bCs/>
          <w:color w:val="000000" w:themeColor="text1"/>
          <w:position w:val="-28"/>
          <w:lang w:val="en-US"/>
        </w:rPr>
        <w:object w:dxaOrig="680" w:dyaOrig="660">
          <v:shape id="_x0000_i1054" type="#_x0000_t75" style="width:34.45pt;height:33.2pt" o:ole="">
            <v:imagedata r:id="rId65" o:title=""/>
          </v:shape>
          <o:OLEObject Type="Embed" ProgID="Equation.DSMT4" ShapeID="_x0000_i1054" DrawAspect="Content" ObjectID="_1606908373" r:id="rId66"/>
        </w:object>
      </w:r>
      <w:r w:rsidRPr="00A05151">
        <w:rPr>
          <w:bCs/>
          <w:color w:val="000000" w:themeColor="text1"/>
          <w:lang w:val="en-US"/>
        </w:rPr>
        <w:t xml:space="preserve"> </w:t>
      </w:r>
      <w:r w:rsidRPr="00A05151">
        <w:rPr>
          <w:bCs/>
          <w:color w:val="000000" w:themeColor="text1"/>
          <w:lang w:val="en-US"/>
        </w:rPr>
        <w:tab/>
      </w:r>
      <w:r w:rsidRPr="00A05151">
        <w:rPr>
          <w:bCs/>
          <w:color w:val="000000" w:themeColor="text1"/>
          <w:lang w:val="en-US"/>
        </w:rPr>
        <w:tab/>
      </w:r>
      <w:r w:rsidRPr="00A05151">
        <w:rPr>
          <w:bCs/>
          <w:color w:val="000000" w:themeColor="text1"/>
          <w:lang w:val="en-US"/>
        </w:rPr>
        <w:tab/>
      </w:r>
      <w:r w:rsidRPr="00A05151">
        <w:rPr>
          <w:b/>
          <w:bCs/>
          <w:color w:val="000000" w:themeColor="text1"/>
          <w:lang w:val="en-US"/>
        </w:rPr>
        <w:t xml:space="preserve">D. </w:t>
      </w:r>
      <w:r w:rsidRPr="00A05151">
        <w:rPr>
          <w:b/>
          <w:bCs/>
          <w:color w:val="000000" w:themeColor="text1"/>
          <w:position w:val="-28"/>
          <w:lang w:val="en-US"/>
        </w:rPr>
        <w:object w:dxaOrig="800" w:dyaOrig="660">
          <v:shape id="_x0000_i1055" type="#_x0000_t75" style="width:40.7pt;height:33.2pt" o:ole="">
            <v:imagedata r:id="rId67" o:title=""/>
          </v:shape>
          <o:OLEObject Type="Embed" ProgID="Equation.DSMT4" ShapeID="_x0000_i1055" DrawAspect="Content" ObjectID="_1606908374" r:id="rId68"/>
        </w:object>
      </w:r>
      <w:r w:rsidRPr="00A05151">
        <w:rPr>
          <w:bCs/>
          <w:color w:val="000000" w:themeColor="text1"/>
          <w:lang w:val="en-US"/>
        </w:rPr>
        <w:t xml:space="preserve"> </w:t>
      </w:r>
    </w:p>
    <w:p w:rsidR="00D709FA" w:rsidRDefault="00D709FA" w:rsidP="00D709FA">
      <w:pPr>
        <w:spacing w:before="0"/>
        <w:ind w:firstLine="0"/>
        <w:rPr>
          <w:bCs/>
        </w:rPr>
      </w:pPr>
      <w:r>
        <w:rPr>
          <w:b/>
          <w:bCs/>
        </w:rPr>
        <w:t xml:space="preserve">Câu </w:t>
      </w:r>
      <w:r>
        <w:rPr>
          <w:b/>
          <w:bCs/>
          <w:lang w:val="en-US"/>
        </w:rPr>
        <w:t>39</w:t>
      </w:r>
      <w:r>
        <w:rPr>
          <w:b/>
          <w:bCs/>
        </w:rPr>
        <w:t xml:space="preserve">. </w:t>
      </w:r>
      <w:r w:rsidRPr="00C57422">
        <w:rPr>
          <w:bCs/>
        </w:rPr>
        <w:t xml:space="preserve">Tại điểm </w:t>
      </w:r>
      <w:r>
        <w:rPr>
          <w:bCs/>
          <w:lang w:val="en-US"/>
        </w:rPr>
        <w:t>O</w:t>
      </w:r>
      <w:r w:rsidRPr="00C57422">
        <w:rPr>
          <w:bCs/>
        </w:rPr>
        <w:t xml:space="preserve"> đặt điện tích đi</w:t>
      </w:r>
      <w:r>
        <w:rPr>
          <w:bCs/>
          <w:lang w:val="en-US"/>
        </w:rPr>
        <w:t>ể</w:t>
      </w:r>
      <w:r w:rsidRPr="00C57422">
        <w:rPr>
          <w:bCs/>
        </w:rPr>
        <w:t xml:space="preserve">m </w:t>
      </w:r>
      <w:r>
        <w:rPr>
          <w:bCs/>
          <w:lang w:val="en-US"/>
        </w:rPr>
        <w:t>O</w:t>
      </w:r>
      <w:r w:rsidRPr="00C57422">
        <w:rPr>
          <w:bCs/>
        </w:rPr>
        <w:t xml:space="preserve"> thì độ lớn cường độ điện trường tại A là E. Trên tia vuông góc với OA tại </w:t>
      </w:r>
      <w:r>
        <w:rPr>
          <w:bCs/>
          <w:lang w:val="en-US"/>
        </w:rPr>
        <w:t>điểm</w:t>
      </w:r>
      <w:r w:rsidRPr="00C57422">
        <w:rPr>
          <w:bCs/>
        </w:rPr>
        <w:t xml:space="preserve"> A </w:t>
      </w:r>
      <w:r>
        <w:rPr>
          <w:bCs/>
          <w:lang w:val="en-US"/>
        </w:rPr>
        <w:t>có điểm</w:t>
      </w:r>
      <w:r w:rsidRPr="00C57422">
        <w:rPr>
          <w:bCs/>
        </w:rPr>
        <w:t xml:space="preserve"> B cách A một khoảng 8 cm. Điểm M thuộc đoạn AB sao cho MA = 4,5 cm và góc MOB c</w:t>
      </w:r>
      <w:r>
        <w:rPr>
          <w:bCs/>
          <w:lang w:val="en-US"/>
        </w:rPr>
        <w:t>ó</w:t>
      </w:r>
      <w:r w:rsidRPr="00C57422">
        <w:rPr>
          <w:bCs/>
        </w:rPr>
        <w:t xml:space="preserve"> giá trị lớn nhất. Đ</w:t>
      </w:r>
      <w:r>
        <w:rPr>
          <w:bCs/>
          <w:lang w:val="en-US"/>
        </w:rPr>
        <w:t>ể</w:t>
      </w:r>
      <w:r w:rsidRPr="00C57422">
        <w:rPr>
          <w:bCs/>
        </w:rPr>
        <w:t xml:space="preserve"> độ lớn cường độ điện trường tại M là </w:t>
      </w:r>
      <w:r>
        <w:rPr>
          <w:bCs/>
          <w:lang w:val="en-US"/>
        </w:rPr>
        <w:t>3,84</w:t>
      </w:r>
      <w:r w:rsidRPr="00C57422">
        <w:rPr>
          <w:bCs/>
        </w:rPr>
        <w:t xml:space="preserve"> thì điện tích điểm tại </w:t>
      </w:r>
      <w:r>
        <w:rPr>
          <w:bCs/>
          <w:lang w:val="en-US"/>
        </w:rPr>
        <w:t>O</w:t>
      </w:r>
      <w:r w:rsidRPr="00C57422">
        <w:rPr>
          <w:bCs/>
        </w:rPr>
        <w:t xml:space="preserve"> phải t</w:t>
      </w:r>
      <w:r>
        <w:rPr>
          <w:bCs/>
          <w:lang w:val="en-US"/>
        </w:rPr>
        <w:t>ă</w:t>
      </w:r>
      <w:r w:rsidRPr="00C57422">
        <w:rPr>
          <w:bCs/>
        </w:rPr>
        <w:t xml:space="preserve">ng thêm </w:t>
      </w:r>
    </w:p>
    <w:p w:rsidR="00D709FA" w:rsidRDefault="00D709FA" w:rsidP="00D709FA">
      <w:pPr>
        <w:spacing w:before="0"/>
        <w:ind w:firstLine="142"/>
        <w:rPr>
          <w:bCs/>
          <w:lang w:val="en-US"/>
        </w:rPr>
      </w:pPr>
      <w:r w:rsidRPr="00F95B54">
        <w:rPr>
          <w:b/>
          <w:bCs/>
        </w:rPr>
        <w:t xml:space="preserve">A. </w:t>
      </w:r>
      <w:r>
        <w:rPr>
          <w:bCs/>
          <w:lang w:val="en-US"/>
        </w:rPr>
        <w:t>4</w:t>
      </w:r>
      <w:r w:rsidRPr="00C57422">
        <w:rPr>
          <w:bCs/>
        </w:rPr>
        <w:t>Q.</w:t>
      </w:r>
      <w:r w:rsidRPr="00C57422">
        <w:rPr>
          <w:bCs/>
        </w:rPr>
        <w:tab/>
      </w:r>
      <w:r>
        <w:rPr>
          <w:bCs/>
        </w:rPr>
        <w:tab/>
      </w:r>
      <w:r>
        <w:rPr>
          <w:bCs/>
        </w:rPr>
        <w:tab/>
      </w:r>
      <w:r w:rsidRPr="00F95B54">
        <w:rPr>
          <w:b/>
          <w:bCs/>
        </w:rPr>
        <w:t xml:space="preserve">B. </w:t>
      </w:r>
      <w:r w:rsidRPr="00C57422">
        <w:rPr>
          <w:bCs/>
        </w:rPr>
        <w:t>3</w:t>
      </w:r>
      <w:r>
        <w:rPr>
          <w:bCs/>
          <w:lang w:val="en-US"/>
        </w:rPr>
        <w:t>Q</w:t>
      </w:r>
      <w:r w:rsidRPr="00C57422">
        <w:rPr>
          <w:bCs/>
        </w:rPr>
        <w:t>.</w:t>
      </w:r>
      <w:r w:rsidRPr="00C57422">
        <w:rPr>
          <w:bCs/>
        </w:rPr>
        <w:tab/>
      </w:r>
      <w:r>
        <w:rPr>
          <w:bCs/>
        </w:rPr>
        <w:tab/>
      </w:r>
      <w:r>
        <w:rPr>
          <w:bCs/>
        </w:rPr>
        <w:tab/>
      </w:r>
      <w:r>
        <w:rPr>
          <w:bCs/>
        </w:rPr>
        <w:tab/>
      </w:r>
      <w:r w:rsidRPr="00F95B54">
        <w:rPr>
          <w:b/>
          <w:bCs/>
        </w:rPr>
        <w:t xml:space="preserve">C. </w:t>
      </w:r>
      <w:r w:rsidRPr="00C57422">
        <w:rPr>
          <w:bCs/>
        </w:rPr>
        <w:t>6</w:t>
      </w:r>
      <w:r>
        <w:rPr>
          <w:bCs/>
          <w:lang w:val="en-US"/>
        </w:rPr>
        <w:t>Q</w:t>
      </w:r>
      <w:r w:rsidRPr="00C57422">
        <w:rPr>
          <w:bCs/>
        </w:rPr>
        <w:t>.</w:t>
      </w:r>
      <w:r w:rsidRPr="00C57422">
        <w:rPr>
          <w:bCs/>
        </w:rPr>
        <w:tab/>
      </w:r>
      <w:r>
        <w:rPr>
          <w:bCs/>
        </w:rPr>
        <w:tab/>
      </w:r>
      <w:r>
        <w:rPr>
          <w:bCs/>
        </w:rPr>
        <w:tab/>
      </w:r>
      <w:r>
        <w:rPr>
          <w:bCs/>
        </w:rPr>
        <w:tab/>
      </w:r>
      <w:r w:rsidRPr="00F95B54">
        <w:rPr>
          <w:b/>
          <w:bCs/>
        </w:rPr>
        <w:t xml:space="preserve">D. </w:t>
      </w:r>
      <w:r>
        <w:rPr>
          <w:bCs/>
          <w:lang w:val="en-US"/>
        </w:rPr>
        <w:t>5Q</w:t>
      </w:r>
    </w:p>
    <w:p w:rsidR="00D709FA" w:rsidRDefault="00D709FA" w:rsidP="00D709FA">
      <w:pPr>
        <w:spacing w:before="0"/>
        <w:ind w:firstLine="0"/>
        <w:rPr>
          <w:bCs/>
          <w:lang w:val="en-US"/>
        </w:rPr>
      </w:pPr>
      <w:r>
        <w:rPr>
          <w:b/>
          <w:bCs/>
          <w:lang w:val="en-US"/>
        </w:rPr>
        <w:t xml:space="preserve">Câu 40. </w:t>
      </w:r>
      <w:r>
        <w:rPr>
          <w:bCs/>
          <w:lang w:val="en-US"/>
        </w:rPr>
        <w:t>Một thanh kim loại mảnh ABC có chiều dài L = 10cm, tích điện q = +1nC, đặt trong không khí. Biết điện tích phân bố đều theo chiều dài của thanh. Giọ M là điểm nằm trên đường thẳng AB kéo dài về phía A và cách A một đoạn a = 5cm. Độ lớn cường độ điện trường do thanh gây ra tại điểm M là:</w:t>
      </w:r>
    </w:p>
    <w:p w:rsidR="00D709FA" w:rsidRDefault="00D709FA" w:rsidP="00D709FA">
      <w:pPr>
        <w:spacing w:before="0"/>
        <w:rPr>
          <w:bCs/>
          <w:lang w:val="en-US"/>
        </w:rPr>
      </w:pPr>
      <w:r w:rsidRPr="00F95B54">
        <w:rPr>
          <w:b/>
          <w:bCs/>
          <w:lang w:val="en-US"/>
        </w:rPr>
        <w:t xml:space="preserve">A. </w:t>
      </w:r>
      <w:r>
        <w:rPr>
          <w:bCs/>
          <w:lang w:val="en-US"/>
        </w:rPr>
        <w:t>1000 V/m.</w:t>
      </w:r>
      <w:r>
        <w:rPr>
          <w:bCs/>
          <w:lang w:val="en-US"/>
        </w:rPr>
        <w:tab/>
      </w:r>
      <w:r>
        <w:rPr>
          <w:bCs/>
          <w:lang w:val="en-US"/>
        </w:rPr>
        <w:tab/>
      </w:r>
      <w:r w:rsidRPr="00F95B54">
        <w:rPr>
          <w:b/>
          <w:bCs/>
          <w:lang w:val="en-US"/>
        </w:rPr>
        <w:t xml:space="preserve">B. </w:t>
      </w:r>
      <w:r>
        <w:rPr>
          <w:bCs/>
          <w:lang w:val="en-US"/>
        </w:rPr>
        <w:t>2400V/m.</w:t>
      </w:r>
      <w:r>
        <w:rPr>
          <w:bCs/>
          <w:lang w:val="en-US"/>
        </w:rPr>
        <w:tab/>
      </w:r>
      <w:r>
        <w:rPr>
          <w:bCs/>
          <w:lang w:val="en-US"/>
        </w:rPr>
        <w:tab/>
      </w:r>
      <w:r>
        <w:rPr>
          <w:bCs/>
          <w:lang w:val="en-US"/>
        </w:rPr>
        <w:tab/>
      </w:r>
      <w:r w:rsidRPr="00F95B54">
        <w:rPr>
          <w:b/>
          <w:bCs/>
          <w:lang w:val="en-US"/>
        </w:rPr>
        <w:t xml:space="preserve">C. </w:t>
      </w:r>
      <w:r>
        <w:rPr>
          <w:bCs/>
          <w:lang w:val="en-US"/>
        </w:rPr>
        <w:t>1800V/m</w:t>
      </w:r>
      <w:r>
        <w:rPr>
          <w:bCs/>
          <w:lang w:val="en-US"/>
        </w:rPr>
        <w:tab/>
      </w:r>
      <w:r>
        <w:rPr>
          <w:bCs/>
          <w:lang w:val="en-US"/>
        </w:rPr>
        <w:tab/>
      </w:r>
      <w:r>
        <w:rPr>
          <w:bCs/>
          <w:lang w:val="en-US"/>
        </w:rPr>
        <w:tab/>
      </w:r>
      <w:r w:rsidRPr="00F95B54">
        <w:rPr>
          <w:b/>
          <w:bCs/>
          <w:lang w:val="en-US"/>
        </w:rPr>
        <w:t xml:space="preserve">D. </w:t>
      </w:r>
      <w:r>
        <w:rPr>
          <w:bCs/>
          <w:lang w:val="en-US"/>
        </w:rPr>
        <w:t>1200V/m</w:t>
      </w:r>
    </w:p>
    <w:p w:rsidR="00D709FA" w:rsidRDefault="00D709FA">
      <w:pPr>
        <w:rPr>
          <w:b/>
          <w:bCs/>
          <w:color w:val="000000" w:themeColor="text1"/>
        </w:rPr>
      </w:pPr>
      <w:r>
        <w:rPr>
          <w:b/>
          <w:bCs/>
          <w:color w:val="000000" w:themeColor="text1"/>
        </w:rPr>
        <w:br w:type="page"/>
      </w:r>
    </w:p>
    <w:p w:rsidR="0097160C" w:rsidRPr="0097160C" w:rsidRDefault="0097160C" w:rsidP="0097160C">
      <w:pPr>
        <w:spacing w:before="0"/>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97160C" w:rsidRPr="0097160C" w:rsidTr="006E4630">
        <w:tc>
          <w:tcPr>
            <w:tcW w:w="3397" w:type="dxa"/>
          </w:tcPr>
          <w:p w:rsidR="0097160C" w:rsidRPr="0097160C" w:rsidRDefault="0097160C" w:rsidP="006E4630">
            <w:pPr>
              <w:ind w:firstLine="0"/>
              <w:jc w:val="center"/>
              <w:rPr>
                <w:b/>
                <w:color w:val="000000" w:themeColor="text1"/>
                <w:sz w:val="30"/>
                <w:lang w:val="en-US"/>
              </w:rPr>
            </w:pPr>
            <w:r w:rsidRPr="0097160C">
              <w:rPr>
                <w:b/>
                <w:color w:val="000000" w:themeColor="text1"/>
                <w:sz w:val="30"/>
              </w:rPr>
              <w:t>ĐỀ SỐ 0</w:t>
            </w:r>
            <w:r w:rsidRPr="0097160C">
              <w:rPr>
                <w:b/>
                <w:color w:val="000000" w:themeColor="text1"/>
                <w:sz w:val="30"/>
                <w:lang w:val="en-US"/>
              </w:rPr>
              <w:t>4</w:t>
            </w:r>
          </w:p>
          <w:p w:rsidR="0097160C" w:rsidRPr="0097160C" w:rsidRDefault="0097160C" w:rsidP="006E4630">
            <w:pPr>
              <w:ind w:firstLine="0"/>
              <w:jc w:val="center"/>
              <w:rPr>
                <w:i/>
                <w:color w:val="000000" w:themeColor="text1"/>
              </w:rPr>
            </w:pPr>
            <w:r w:rsidRPr="0097160C">
              <w:rPr>
                <w:i/>
                <w:color w:val="000000" w:themeColor="text1"/>
                <w:sz w:val="30"/>
              </w:rPr>
              <w:t>Đề thi gồm: 04 trang</w:t>
            </w:r>
          </w:p>
        </w:tc>
        <w:tc>
          <w:tcPr>
            <w:tcW w:w="7366" w:type="dxa"/>
          </w:tcPr>
          <w:p w:rsidR="0097160C" w:rsidRPr="0097160C" w:rsidRDefault="0097160C" w:rsidP="006E4630">
            <w:pPr>
              <w:ind w:firstLine="0"/>
              <w:jc w:val="center"/>
              <w:rPr>
                <w:b/>
                <w:color w:val="000000" w:themeColor="text1"/>
              </w:rPr>
            </w:pPr>
            <w:r w:rsidRPr="0097160C">
              <w:rPr>
                <w:b/>
                <w:color w:val="000000" w:themeColor="text1"/>
              </w:rPr>
              <w:t>ĐỀ KIỂM TRA CHẤT LƯỢNG VẬT LÝ LỚP 1</w:t>
            </w:r>
            <w:r w:rsidRPr="0097160C">
              <w:rPr>
                <w:b/>
                <w:color w:val="000000" w:themeColor="text1"/>
                <w:lang w:val="en-US"/>
              </w:rPr>
              <w:t>1</w:t>
            </w:r>
            <w:r w:rsidRPr="0097160C">
              <w:rPr>
                <w:b/>
                <w:color w:val="000000" w:themeColor="text1"/>
              </w:rPr>
              <w:t xml:space="preserve"> HỌC KỲ I</w:t>
            </w:r>
          </w:p>
          <w:p w:rsidR="0097160C" w:rsidRPr="0097160C" w:rsidRDefault="0097160C" w:rsidP="006E4630">
            <w:pPr>
              <w:ind w:firstLine="0"/>
              <w:jc w:val="center"/>
              <w:rPr>
                <w:b/>
                <w:color w:val="000000" w:themeColor="text1"/>
              </w:rPr>
            </w:pPr>
            <w:r w:rsidRPr="0097160C">
              <w:rPr>
                <w:b/>
                <w:color w:val="000000" w:themeColor="text1"/>
              </w:rPr>
              <w:t>Môn: VẬT LÝ</w:t>
            </w:r>
          </w:p>
          <w:p w:rsidR="0097160C" w:rsidRPr="0097160C" w:rsidRDefault="0097160C" w:rsidP="006E4630">
            <w:pPr>
              <w:ind w:firstLine="0"/>
              <w:jc w:val="center"/>
              <w:rPr>
                <w:i/>
                <w:color w:val="000000" w:themeColor="text1"/>
              </w:rPr>
            </w:pPr>
            <w:r w:rsidRPr="0097160C">
              <w:rPr>
                <w:i/>
                <w:color w:val="000000" w:themeColor="text1"/>
              </w:rPr>
              <w:t>Thời gian làm bài: 30 phút không kể thời gian phát đề</w:t>
            </w:r>
          </w:p>
        </w:tc>
      </w:tr>
    </w:tbl>
    <w:p w:rsidR="0097160C" w:rsidRPr="0097160C" w:rsidRDefault="0097160C" w:rsidP="0097160C">
      <w:pPr>
        <w:spacing w:before="0"/>
        <w:ind w:firstLine="0"/>
        <w:rPr>
          <w:i/>
          <w:color w:val="000000" w:themeColor="text1"/>
          <w:lang w:val="en-US"/>
        </w:rPr>
      </w:pPr>
    </w:p>
    <w:p w:rsidR="0097160C" w:rsidRPr="0097160C" w:rsidRDefault="0097160C" w:rsidP="0097160C">
      <w:pPr>
        <w:spacing w:before="0"/>
        <w:ind w:firstLine="0"/>
        <w:rPr>
          <w:i/>
          <w:color w:val="000000" w:themeColor="text1"/>
          <w:lang w:val="en-US"/>
        </w:rPr>
      </w:pPr>
      <w:r w:rsidRPr="0097160C">
        <w:rPr>
          <w:i/>
          <w:color w:val="000000" w:themeColor="text1"/>
          <w:lang w:val="en-US"/>
        </w:rPr>
        <w:t>Cho biết: Gia tốc trọng trường g = 10m/s</w:t>
      </w:r>
      <w:r w:rsidRPr="0097160C">
        <w:rPr>
          <w:i/>
          <w:color w:val="000000" w:themeColor="text1"/>
          <w:vertAlign w:val="superscript"/>
          <w:lang w:val="en-US"/>
        </w:rPr>
        <w:t>2</w:t>
      </w:r>
      <w:r w:rsidRPr="0097160C">
        <w:rPr>
          <w:i/>
          <w:color w:val="000000" w:themeColor="text1"/>
          <w:lang w:val="en-US"/>
        </w:rPr>
        <w:t>; độ lớn điện tích nguyên tố e = 1,6.10</w:t>
      </w:r>
      <w:r w:rsidRPr="0097160C">
        <w:rPr>
          <w:i/>
          <w:color w:val="000000" w:themeColor="text1"/>
          <w:vertAlign w:val="superscript"/>
          <w:lang w:val="en-US"/>
        </w:rPr>
        <w:t>−19</w:t>
      </w:r>
      <w:r w:rsidRPr="0097160C">
        <w:rPr>
          <w:i/>
          <w:color w:val="000000" w:themeColor="text1"/>
          <w:lang w:val="en-US"/>
        </w:rPr>
        <w:t xml:space="preserve"> C; tốc độ ánh sáng trong chân không e = 3.10</w:t>
      </w:r>
      <w:r w:rsidRPr="0097160C">
        <w:rPr>
          <w:i/>
          <w:color w:val="000000" w:themeColor="text1"/>
          <w:vertAlign w:val="superscript"/>
          <w:lang w:val="en-US"/>
        </w:rPr>
        <w:t>8</w:t>
      </w:r>
      <w:r w:rsidRPr="0097160C">
        <w:rPr>
          <w:i/>
          <w:color w:val="000000" w:themeColor="text1"/>
          <w:lang w:val="en-US"/>
        </w:rPr>
        <w:t xml:space="preserve"> m/s; số Avôgadrô N</w:t>
      </w:r>
      <w:r w:rsidRPr="0097160C">
        <w:rPr>
          <w:i/>
          <w:color w:val="000000" w:themeColor="text1"/>
          <w:vertAlign w:val="subscript"/>
          <w:lang w:val="en-US"/>
        </w:rPr>
        <w:t>A</w:t>
      </w:r>
      <w:r w:rsidRPr="0097160C">
        <w:rPr>
          <w:i/>
          <w:color w:val="000000" w:themeColor="text1"/>
          <w:lang w:val="en-US"/>
        </w:rPr>
        <w:t xml:space="preserve"> = 6,022.10</w:t>
      </w:r>
      <w:r w:rsidRPr="0097160C">
        <w:rPr>
          <w:i/>
          <w:color w:val="000000" w:themeColor="text1"/>
          <w:vertAlign w:val="superscript"/>
          <w:lang w:val="en-US"/>
        </w:rPr>
        <w:t>23</w:t>
      </w:r>
      <w:r w:rsidRPr="0097160C">
        <w:rPr>
          <w:i/>
          <w:color w:val="000000" w:themeColor="text1"/>
          <w:lang w:val="en-US"/>
        </w:rPr>
        <w:t xml:space="preserve"> mol1; 1 u = 931,5 MeV/c</w:t>
      </w:r>
      <w:r w:rsidRPr="0097160C">
        <w:rPr>
          <w:i/>
          <w:color w:val="000000" w:themeColor="text1"/>
          <w:vertAlign w:val="superscript"/>
          <w:lang w:val="en-US"/>
        </w:rPr>
        <w:t>2</w:t>
      </w:r>
      <w:r w:rsidRPr="0097160C">
        <w:rPr>
          <w:i/>
          <w:color w:val="000000" w:themeColor="text1"/>
          <w:lang w:val="en-US"/>
        </w:rPr>
        <w:t>.</w:t>
      </w:r>
    </w:p>
    <w:p w:rsidR="0097160C" w:rsidRPr="0097160C" w:rsidRDefault="0097160C" w:rsidP="0097160C">
      <w:pPr>
        <w:spacing w:before="0"/>
        <w:ind w:firstLine="0"/>
        <w:rPr>
          <w:b/>
          <w:color w:val="000000" w:themeColor="text1"/>
        </w:rPr>
      </w:pPr>
      <w:r w:rsidRPr="0097160C">
        <w:rPr>
          <w:i/>
          <w:color w:val="000000" w:themeColor="text1"/>
          <w:lang w:val="en-US"/>
        </w:rPr>
        <w:t>_____________________________________________________________________________________</w:t>
      </w:r>
    </w:p>
    <w:p w:rsidR="0097160C" w:rsidRDefault="0097160C" w:rsidP="0097160C">
      <w:pPr>
        <w:spacing w:before="0"/>
        <w:ind w:firstLine="0"/>
        <w:jc w:val="center"/>
        <w:rPr>
          <w:b/>
          <w:color w:val="000000" w:themeColor="text1"/>
        </w:rPr>
      </w:pPr>
    </w:p>
    <w:p w:rsidR="00AE6952" w:rsidRPr="00134337" w:rsidRDefault="00AE6952" w:rsidP="00AE6952">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134337">
        <w:rPr>
          <w:rFonts w:hint="default"/>
          <w:b/>
          <w:sz w:val="30"/>
          <w:highlight w:val="yellow"/>
        </w:rPr>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AE6952" w:rsidRPr="00B547EF" w:rsidTr="003D4CAC">
        <w:tc>
          <w:tcPr>
            <w:tcW w:w="1076" w:type="dxa"/>
          </w:tcPr>
          <w:p w:rsidR="00AE6952" w:rsidRPr="00B547EF" w:rsidRDefault="00AE6952" w:rsidP="003D4CAC">
            <w:pPr>
              <w:ind w:firstLine="0"/>
              <w:jc w:val="center"/>
              <w:rPr>
                <w:b/>
              </w:rPr>
            </w:pPr>
            <w:r w:rsidRPr="00B547EF">
              <w:rPr>
                <w:b/>
              </w:rPr>
              <w:t>1.</w:t>
            </w:r>
            <w:r>
              <w:rPr>
                <w:b/>
              </w:rPr>
              <w:t>C</w:t>
            </w:r>
          </w:p>
        </w:tc>
        <w:tc>
          <w:tcPr>
            <w:tcW w:w="1076" w:type="dxa"/>
          </w:tcPr>
          <w:p w:rsidR="00AE6952" w:rsidRPr="00B547EF" w:rsidRDefault="00AE6952" w:rsidP="003D4CAC">
            <w:pPr>
              <w:ind w:firstLine="0"/>
              <w:jc w:val="center"/>
              <w:rPr>
                <w:b/>
              </w:rPr>
            </w:pPr>
            <w:r w:rsidRPr="00B547EF">
              <w:rPr>
                <w:b/>
              </w:rPr>
              <w:t>2.</w:t>
            </w:r>
            <w:r>
              <w:rPr>
                <w:b/>
              </w:rPr>
              <w:t>B</w:t>
            </w:r>
          </w:p>
        </w:tc>
        <w:tc>
          <w:tcPr>
            <w:tcW w:w="1076" w:type="dxa"/>
          </w:tcPr>
          <w:p w:rsidR="00AE6952" w:rsidRPr="00B547EF" w:rsidRDefault="00AE6952" w:rsidP="003D4CAC">
            <w:pPr>
              <w:ind w:firstLine="0"/>
              <w:jc w:val="center"/>
              <w:rPr>
                <w:b/>
              </w:rPr>
            </w:pPr>
            <w:r w:rsidRPr="00B547EF">
              <w:rPr>
                <w:b/>
              </w:rPr>
              <w:t>3.</w:t>
            </w:r>
            <w:r>
              <w:rPr>
                <w:b/>
              </w:rPr>
              <w:t>C</w:t>
            </w:r>
          </w:p>
        </w:tc>
        <w:tc>
          <w:tcPr>
            <w:tcW w:w="1076" w:type="dxa"/>
          </w:tcPr>
          <w:p w:rsidR="00AE6952" w:rsidRPr="00B547EF" w:rsidRDefault="00AE6952" w:rsidP="003D4CAC">
            <w:pPr>
              <w:ind w:firstLine="0"/>
              <w:jc w:val="center"/>
              <w:rPr>
                <w:b/>
              </w:rPr>
            </w:pPr>
            <w:r w:rsidRPr="00B547EF">
              <w:rPr>
                <w:b/>
              </w:rPr>
              <w:t>4.</w:t>
            </w:r>
            <w:r>
              <w:rPr>
                <w:b/>
              </w:rPr>
              <w:t>B</w:t>
            </w:r>
          </w:p>
        </w:tc>
        <w:tc>
          <w:tcPr>
            <w:tcW w:w="1076" w:type="dxa"/>
          </w:tcPr>
          <w:p w:rsidR="00AE6952" w:rsidRPr="00B547EF" w:rsidRDefault="00AE6952" w:rsidP="003D4CAC">
            <w:pPr>
              <w:ind w:firstLine="0"/>
              <w:jc w:val="center"/>
              <w:rPr>
                <w:b/>
              </w:rPr>
            </w:pPr>
            <w:r w:rsidRPr="00B547EF">
              <w:rPr>
                <w:b/>
              </w:rPr>
              <w:t>5.</w:t>
            </w:r>
            <w:r>
              <w:rPr>
                <w:b/>
              </w:rPr>
              <w:t>C</w:t>
            </w:r>
          </w:p>
        </w:tc>
        <w:tc>
          <w:tcPr>
            <w:tcW w:w="1076" w:type="dxa"/>
          </w:tcPr>
          <w:p w:rsidR="00AE6952" w:rsidRPr="00B547EF" w:rsidRDefault="00AE6952" w:rsidP="003D4CAC">
            <w:pPr>
              <w:ind w:firstLine="0"/>
              <w:jc w:val="center"/>
              <w:rPr>
                <w:b/>
              </w:rPr>
            </w:pPr>
            <w:r w:rsidRPr="00B547EF">
              <w:rPr>
                <w:b/>
              </w:rPr>
              <w:t>6.</w:t>
            </w:r>
            <w:r>
              <w:rPr>
                <w:b/>
              </w:rPr>
              <w:t>A</w:t>
            </w:r>
          </w:p>
        </w:tc>
        <w:tc>
          <w:tcPr>
            <w:tcW w:w="1076" w:type="dxa"/>
          </w:tcPr>
          <w:p w:rsidR="00AE6952" w:rsidRPr="00B547EF" w:rsidRDefault="00AE6952" w:rsidP="003D4CAC">
            <w:pPr>
              <w:ind w:firstLine="0"/>
              <w:jc w:val="center"/>
              <w:rPr>
                <w:b/>
              </w:rPr>
            </w:pPr>
            <w:r w:rsidRPr="00B547EF">
              <w:rPr>
                <w:b/>
              </w:rPr>
              <w:t>7.</w:t>
            </w:r>
            <w:r>
              <w:rPr>
                <w:b/>
              </w:rPr>
              <w:t>D</w:t>
            </w:r>
          </w:p>
        </w:tc>
        <w:tc>
          <w:tcPr>
            <w:tcW w:w="1077" w:type="dxa"/>
          </w:tcPr>
          <w:p w:rsidR="00AE6952" w:rsidRPr="00B547EF" w:rsidRDefault="00AE6952" w:rsidP="003D4CAC">
            <w:pPr>
              <w:ind w:firstLine="0"/>
              <w:jc w:val="center"/>
              <w:rPr>
                <w:b/>
              </w:rPr>
            </w:pPr>
            <w:r w:rsidRPr="00B547EF">
              <w:rPr>
                <w:b/>
              </w:rPr>
              <w:t>8.</w:t>
            </w:r>
            <w:r>
              <w:rPr>
                <w:b/>
              </w:rPr>
              <w:t>B</w:t>
            </w:r>
          </w:p>
        </w:tc>
        <w:tc>
          <w:tcPr>
            <w:tcW w:w="1077" w:type="dxa"/>
          </w:tcPr>
          <w:p w:rsidR="00AE6952" w:rsidRPr="00B547EF" w:rsidRDefault="00AE6952" w:rsidP="003D4CAC">
            <w:pPr>
              <w:ind w:firstLine="0"/>
              <w:jc w:val="center"/>
              <w:rPr>
                <w:b/>
              </w:rPr>
            </w:pPr>
            <w:r w:rsidRPr="00B547EF">
              <w:rPr>
                <w:b/>
              </w:rPr>
              <w:t>9.</w:t>
            </w:r>
            <w:r>
              <w:rPr>
                <w:b/>
              </w:rPr>
              <w:t>D</w:t>
            </w:r>
          </w:p>
        </w:tc>
        <w:tc>
          <w:tcPr>
            <w:tcW w:w="1077" w:type="dxa"/>
          </w:tcPr>
          <w:p w:rsidR="00AE6952" w:rsidRPr="00B547EF" w:rsidRDefault="00AE6952" w:rsidP="003D4CAC">
            <w:pPr>
              <w:ind w:firstLine="0"/>
              <w:jc w:val="center"/>
              <w:rPr>
                <w:b/>
              </w:rPr>
            </w:pPr>
            <w:r w:rsidRPr="00B547EF">
              <w:rPr>
                <w:b/>
              </w:rPr>
              <w:t>10.</w:t>
            </w:r>
            <w:r>
              <w:rPr>
                <w:b/>
              </w:rPr>
              <w:t>A</w:t>
            </w:r>
          </w:p>
        </w:tc>
      </w:tr>
      <w:tr w:rsidR="00AE6952" w:rsidRPr="00B547EF" w:rsidTr="003D4CAC">
        <w:tc>
          <w:tcPr>
            <w:tcW w:w="1076" w:type="dxa"/>
          </w:tcPr>
          <w:p w:rsidR="00AE6952" w:rsidRPr="00B547EF" w:rsidRDefault="00AE6952" w:rsidP="003D4CAC">
            <w:pPr>
              <w:ind w:firstLine="0"/>
              <w:jc w:val="center"/>
              <w:rPr>
                <w:b/>
              </w:rPr>
            </w:pPr>
            <w:r w:rsidRPr="00B547EF">
              <w:rPr>
                <w:b/>
              </w:rPr>
              <w:t>11.</w:t>
            </w:r>
            <w:r>
              <w:rPr>
                <w:b/>
              </w:rPr>
              <w:t>C</w:t>
            </w:r>
          </w:p>
        </w:tc>
        <w:tc>
          <w:tcPr>
            <w:tcW w:w="1076" w:type="dxa"/>
          </w:tcPr>
          <w:p w:rsidR="00AE6952" w:rsidRPr="00B547EF" w:rsidRDefault="00AE6952" w:rsidP="003D4CAC">
            <w:pPr>
              <w:ind w:firstLine="0"/>
              <w:jc w:val="center"/>
              <w:rPr>
                <w:b/>
              </w:rPr>
            </w:pPr>
            <w:r w:rsidRPr="00B547EF">
              <w:rPr>
                <w:b/>
              </w:rPr>
              <w:t>12.</w:t>
            </w:r>
            <w:r>
              <w:rPr>
                <w:b/>
              </w:rPr>
              <w:t>A</w:t>
            </w:r>
          </w:p>
        </w:tc>
        <w:tc>
          <w:tcPr>
            <w:tcW w:w="1076" w:type="dxa"/>
          </w:tcPr>
          <w:p w:rsidR="00AE6952" w:rsidRPr="00B547EF" w:rsidRDefault="00AE6952" w:rsidP="003D4CAC">
            <w:pPr>
              <w:ind w:firstLine="0"/>
              <w:jc w:val="center"/>
              <w:rPr>
                <w:b/>
              </w:rPr>
            </w:pPr>
            <w:r w:rsidRPr="00B547EF">
              <w:rPr>
                <w:b/>
              </w:rPr>
              <w:t>13.</w:t>
            </w:r>
            <w:r>
              <w:rPr>
                <w:b/>
              </w:rPr>
              <w:t>D</w:t>
            </w:r>
          </w:p>
        </w:tc>
        <w:tc>
          <w:tcPr>
            <w:tcW w:w="1076" w:type="dxa"/>
          </w:tcPr>
          <w:p w:rsidR="00AE6952" w:rsidRPr="00B547EF" w:rsidRDefault="00AE6952" w:rsidP="003D4CAC">
            <w:pPr>
              <w:ind w:firstLine="0"/>
              <w:jc w:val="center"/>
              <w:rPr>
                <w:b/>
              </w:rPr>
            </w:pPr>
            <w:r w:rsidRPr="00B547EF">
              <w:rPr>
                <w:b/>
              </w:rPr>
              <w:t>14.</w:t>
            </w:r>
            <w:r>
              <w:rPr>
                <w:b/>
              </w:rPr>
              <w:t>D</w:t>
            </w:r>
          </w:p>
        </w:tc>
        <w:tc>
          <w:tcPr>
            <w:tcW w:w="1076" w:type="dxa"/>
          </w:tcPr>
          <w:p w:rsidR="00AE6952" w:rsidRPr="00B547EF" w:rsidRDefault="00AE6952" w:rsidP="003D4CAC">
            <w:pPr>
              <w:ind w:firstLine="0"/>
              <w:jc w:val="center"/>
              <w:rPr>
                <w:b/>
              </w:rPr>
            </w:pPr>
            <w:r w:rsidRPr="00B547EF">
              <w:rPr>
                <w:b/>
              </w:rPr>
              <w:t>15.</w:t>
            </w:r>
            <w:r>
              <w:rPr>
                <w:b/>
              </w:rPr>
              <w:t>A</w:t>
            </w:r>
          </w:p>
        </w:tc>
        <w:tc>
          <w:tcPr>
            <w:tcW w:w="1076" w:type="dxa"/>
          </w:tcPr>
          <w:p w:rsidR="00AE6952" w:rsidRPr="00B547EF" w:rsidRDefault="00AE6952" w:rsidP="003D4CAC">
            <w:pPr>
              <w:ind w:firstLine="0"/>
              <w:jc w:val="center"/>
              <w:rPr>
                <w:b/>
              </w:rPr>
            </w:pPr>
            <w:r w:rsidRPr="00B547EF">
              <w:rPr>
                <w:b/>
              </w:rPr>
              <w:t>16.</w:t>
            </w:r>
            <w:r>
              <w:rPr>
                <w:b/>
              </w:rPr>
              <w:t>B</w:t>
            </w:r>
          </w:p>
        </w:tc>
        <w:tc>
          <w:tcPr>
            <w:tcW w:w="1076" w:type="dxa"/>
          </w:tcPr>
          <w:p w:rsidR="00AE6952" w:rsidRPr="00B547EF" w:rsidRDefault="00AE6952" w:rsidP="003D4CAC">
            <w:pPr>
              <w:ind w:firstLine="0"/>
              <w:jc w:val="center"/>
              <w:rPr>
                <w:b/>
              </w:rPr>
            </w:pPr>
            <w:r w:rsidRPr="00B547EF">
              <w:rPr>
                <w:b/>
              </w:rPr>
              <w:t>17.</w:t>
            </w:r>
            <w:r>
              <w:rPr>
                <w:b/>
              </w:rPr>
              <w:t>A</w:t>
            </w:r>
          </w:p>
        </w:tc>
        <w:tc>
          <w:tcPr>
            <w:tcW w:w="1077" w:type="dxa"/>
          </w:tcPr>
          <w:p w:rsidR="00AE6952" w:rsidRPr="00B547EF" w:rsidRDefault="00AE6952" w:rsidP="003D4CAC">
            <w:pPr>
              <w:ind w:firstLine="0"/>
              <w:jc w:val="center"/>
              <w:rPr>
                <w:b/>
              </w:rPr>
            </w:pPr>
            <w:r w:rsidRPr="00B547EF">
              <w:rPr>
                <w:b/>
              </w:rPr>
              <w:t>18.</w:t>
            </w:r>
            <w:r>
              <w:rPr>
                <w:b/>
              </w:rPr>
              <w:t>B</w:t>
            </w:r>
          </w:p>
        </w:tc>
        <w:tc>
          <w:tcPr>
            <w:tcW w:w="1077" w:type="dxa"/>
          </w:tcPr>
          <w:p w:rsidR="00AE6952" w:rsidRPr="00B547EF" w:rsidRDefault="00AE6952" w:rsidP="003D4CAC">
            <w:pPr>
              <w:ind w:firstLine="0"/>
              <w:jc w:val="center"/>
              <w:rPr>
                <w:b/>
              </w:rPr>
            </w:pPr>
            <w:r w:rsidRPr="00B547EF">
              <w:rPr>
                <w:b/>
              </w:rPr>
              <w:t>19.</w:t>
            </w:r>
            <w:r>
              <w:rPr>
                <w:b/>
              </w:rPr>
              <w:t>B</w:t>
            </w:r>
          </w:p>
        </w:tc>
        <w:tc>
          <w:tcPr>
            <w:tcW w:w="1077" w:type="dxa"/>
          </w:tcPr>
          <w:p w:rsidR="00AE6952" w:rsidRPr="00B547EF" w:rsidRDefault="00AE6952" w:rsidP="003D4CAC">
            <w:pPr>
              <w:ind w:firstLine="0"/>
              <w:jc w:val="center"/>
              <w:rPr>
                <w:b/>
              </w:rPr>
            </w:pPr>
            <w:r w:rsidRPr="00B547EF">
              <w:rPr>
                <w:b/>
              </w:rPr>
              <w:t>20.</w:t>
            </w:r>
            <w:r>
              <w:rPr>
                <w:b/>
              </w:rPr>
              <w:t>D</w:t>
            </w:r>
          </w:p>
        </w:tc>
      </w:tr>
      <w:tr w:rsidR="00AE6952" w:rsidRPr="00B547EF" w:rsidTr="003D4CAC">
        <w:tc>
          <w:tcPr>
            <w:tcW w:w="1076" w:type="dxa"/>
          </w:tcPr>
          <w:p w:rsidR="00AE6952" w:rsidRPr="00B547EF" w:rsidRDefault="00AE6952" w:rsidP="003D4CAC">
            <w:pPr>
              <w:ind w:firstLine="0"/>
              <w:jc w:val="center"/>
              <w:rPr>
                <w:b/>
              </w:rPr>
            </w:pPr>
            <w:r w:rsidRPr="00B547EF">
              <w:rPr>
                <w:b/>
              </w:rPr>
              <w:t>21.</w:t>
            </w:r>
            <w:r>
              <w:rPr>
                <w:b/>
              </w:rPr>
              <w:t>C</w:t>
            </w:r>
          </w:p>
        </w:tc>
        <w:tc>
          <w:tcPr>
            <w:tcW w:w="1076" w:type="dxa"/>
          </w:tcPr>
          <w:p w:rsidR="00AE6952" w:rsidRPr="00B547EF" w:rsidRDefault="00AE6952" w:rsidP="003D4CAC">
            <w:pPr>
              <w:ind w:firstLine="0"/>
              <w:jc w:val="center"/>
              <w:rPr>
                <w:b/>
              </w:rPr>
            </w:pPr>
            <w:r w:rsidRPr="00B547EF">
              <w:rPr>
                <w:b/>
              </w:rPr>
              <w:t>22.</w:t>
            </w:r>
            <w:r>
              <w:rPr>
                <w:b/>
              </w:rPr>
              <w:t>D</w:t>
            </w:r>
          </w:p>
        </w:tc>
        <w:tc>
          <w:tcPr>
            <w:tcW w:w="1076" w:type="dxa"/>
          </w:tcPr>
          <w:p w:rsidR="00AE6952" w:rsidRPr="00B547EF" w:rsidRDefault="00AE6952" w:rsidP="003D4CAC">
            <w:pPr>
              <w:ind w:firstLine="0"/>
              <w:jc w:val="center"/>
              <w:rPr>
                <w:b/>
              </w:rPr>
            </w:pPr>
            <w:r w:rsidRPr="00B547EF">
              <w:rPr>
                <w:b/>
              </w:rPr>
              <w:t>23.</w:t>
            </w:r>
            <w:r>
              <w:rPr>
                <w:b/>
              </w:rPr>
              <w:t>A</w:t>
            </w:r>
          </w:p>
        </w:tc>
        <w:tc>
          <w:tcPr>
            <w:tcW w:w="1076" w:type="dxa"/>
          </w:tcPr>
          <w:p w:rsidR="00AE6952" w:rsidRPr="00B547EF" w:rsidRDefault="00AE6952" w:rsidP="003D4CAC">
            <w:pPr>
              <w:ind w:firstLine="0"/>
              <w:jc w:val="center"/>
              <w:rPr>
                <w:b/>
              </w:rPr>
            </w:pPr>
            <w:r w:rsidRPr="00B547EF">
              <w:rPr>
                <w:b/>
              </w:rPr>
              <w:t>24.</w:t>
            </w:r>
            <w:r>
              <w:rPr>
                <w:b/>
              </w:rPr>
              <w:t>A</w:t>
            </w:r>
          </w:p>
        </w:tc>
        <w:tc>
          <w:tcPr>
            <w:tcW w:w="1076" w:type="dxa"/>
          </w:tcPr>
          <w:p w:rsidR="00AE6952" w:rsidRPr="00B547EF" w:rsidRDefault="00AE6952" w:rsidP="003D4CAC">
            <w:pPr>
              <w:ind w:firstLine="0"/>
              <w:jc w:val="center"/>
              <w:rPr>
                <w:b/>
              </w:rPr>
            </w:pPr>
            <w:r w:rsidRPr="00B547EF">
              <w:rPr>
                <w:b/>
              </w:rPr>
              <w:t>25.</w:t>
            </w:r>
            <w:r>
              <w:rPr>
                <w:b/>
              </w:rPr>
              <w:t>C</w:t>
            </w:r>
          </w:p>
        </w:tc>
        <w:tc>
          <w:tcPr>
            <w:tcW w:w="1076" w:type="dxa"/>
          </w:tcPr>
          <w:p w:rsidR="00AE6952" w:rsidRPr="00B547EF" w:rsidRDefault="00AE6952" w:rsidP="003D4CAC">
            <w:pPr>
              <w:ind w:firstLine="0"/>
              <w:jc w:val="center"/>
              <w:rPr>
                <w:b/>
              </w:rPr>
            </w:pPr>
            <w:r w:rsidRPr="00B547EF">
              <w:rPr>
                <w:b/>
              </w:rPr>
              <w:t>26.</w:t>
            </w:r>
            <w:r>
              <w:rPr>
                <w:b/>
              </w:rPr>
              <w:t>D</w:t>
            </w:r>
          </w:p>
        </w:tc>
        <w:tc>
          <w:tcPr>
            <w:tcW w:w="1076" w:type="dxa"/>
          </w:tcPr>
          <w:p w:rsidR="00AE6952" w:rsidRPr="00B547EF" w:rsidRDefault="00AE6952" w:rsidP="003D4CAC">
            <w:pPr>
              <w:ind w:firstLine="0"/>
              <w:jc w:val="center"/>
              <w:rPr>
                <w:b/>
              </w:rPr>
            </w:pPr>
            <w:r w:rsidRPr="00B547EF">
              <w:rPr>
                <w:b/>
              </w:rPr>
              <w:t>27.</w:t>
            </w:r>
            <w:r>
              <w:rPr>
                <w:b/>
              </w:rPr>
              <w:t>A</w:t>
            </w:r>
          </w:p>
        </w:tc>
        <w:tc>
          <w:tcPr>
            <w:tcW w:w="1077" w:type="dxa"/>
          </w:tcPr>
          <w:p w:rsidR="00AE6952" w:rsidRPr="00B547EF" w:rsidRDefault="00AE6952" w:rsidP="003D4CAC">
            <w:pPr>
              <w:ind w:firstLine="0"/>
              <w:jc w:val="center"/>
              <w:rPr>
                <w:b/>
              </w:rPr>
            </w:pPr>
            <w:r w:rsidRPr="00B547EF">
              <w:rPr>
                <w:b/>
              </w:rPr>
              <w:t>28.</w:t>
            </w:r>
            <w:r>
              <w:rPr>
                <w:b/>
              </w:rPr>
              <w:t>A</w:t>
            </w:r>
          </w:p>
        </w:tc>
        <w:tc>
          <w:tcPr>
            <w:tcW w:w="1077" w:type="dxa"/>
          </w:tcPr>
          <w:p w:rsidR="00AE6952" w:rsidRPr="00B547EF" w:rsidRDefault="00AE6952" w:rsidP="003D4CAC">
            <w:pPr>
              <w:ind w:firstLine="0"/>
              <w:jc w:val="center"/>
              <w:rPr>
                <w:b/>
              </w:rPr>
            </w:pPr>
            <w:r w:rsidRPr="00B547EF">
              <w:rPr>
                <w:b/>
              </w:rPr>
              <w:t>29.</w:t>
            </w:r>
            <w:r>
              <w:rPr>
                <w:b/>
              </w:rPr>
              <w:t>A</w:t>
            </w:r>
          </w:p>
        </w:tc>
        <w:tc>
          <w:tcPr>
            <w:tcW w:w="1077" w:type="dxa"/>
          </w:tcPr>
          <w:p w:rsidR="00AE6952" w:rsidRPr="00B547EF" w:rsidRDefault="00AE6952" w:rsidP="003D4CAC">
            <w:pPr>
              <w:ind w:firstLine="0"/>
              <w:jc w:val="center"/>
              <w:rPr>
                <w:b/>
              </w:rPr>
            </w:pPr>
            <w:r w:rsidRPr="00B547EF">
              <w:rPr>
                <w:b/>
              </w:rPr>
              <w:t>30.</w:t>
            </w:r>
            <w:r>
              <w:rPr>
                <w:b/>
              </w:rPr>
              <w:t>D</w:t>
            </w:r>
          </w:p>
        </w:tc>
      </w:tr>
      <w:tr w:rsidR="00AE6952" w:rsidRPr="00B547EF" w:rsidTr="003D4CAC">
        <w:tc>
          <w:tcPr>
            <w:tcW w:w="1076" w:type="dxa"/>
          </w:tcPr>
          <w:p w:rsidR="00AE6952" w:rsidRPr="00B547EF" w:rsidRDefault="00AE6952" w:rsidP="003D4CAC">
            <w:pPr>
              <w:ind w:firstLine="0"/>
              <w:jc w:val="center"/>
              <w:rPr>
                <w:b/>
              </w:rPr>
            </w:pPr>
            <w:r w:rsidRPr="00B547EF">
              <w:rPr>
                <w:b/>
              </w:rPr>
              <w:t>31.</w:t>
            </w:r>
            <w:r>
              <w:rPr>
                <w:b/>
              </w:rPr>
              <w:t>A</w:t>
            </w:r>
          </w:p>
        </w:tc>
        <w:tc>
          <w:tcPr>
            <w:tcW w:w="1076" w:type="dxa"/>
          </w:tcPr>
          <w:p w:rsidR="00AE6952" w:rsidRPr="00B547EF" w:rsidRDefault="00AE6952" w:rsidP="003D4CAC">
            <w:pPr>
              <w:ind w:firstLine="0"/>
              <w:jc w:val="center"/>
              <w:rPr>
                <w:b/>
              </w:rPr>
            </w:pPr>
            <w:r w:rsidRPr="00B547EF">
              <w:rPr>
                <w:b/>
              </w:rPr>
              <w:t>32.</w:t>
            </w:r>
            <w:r>
              <w:rPr>
                <w:b/>
              </w:rPr>
              <w:t>B</w:t>
            </w:r>
          </w:p>
        </w:tc>
        <w:tc>
          <w:tcPr>
            <w:tcW w:w="1076" w:type="dxa"/>
          </w:tcPr>
          <w:p w:rsidR="00AE6952" w:rsidRPr="00B547EF" w:rsidRDefault="00AE6952" w:rsidP="003D4CAC">
            <w:pPr>
              <w:ind w:firstLine="0"/>
              <w:jc w:val="center"/>
              <w:rPr>
                <w:b/>
              </w:rPr>
            </w:pPr>
            <w:r w:rsidRPr="00B547EF">
              <w:rPr>
                <w:b/>
              </w:rPr>
              <w:t>33.</w:t>
            </w:r>
            <w:r>
              <w:rPr>
                <w:b/>
              </w:rPr>
              <w:t>A</w:t>
            </w:r>
          </w:p>
        </w:tc>
        <w:tc>
          <w:tcPr>
            <w:tcW w:w="1076" w:type="dxa"/>
          </w:tcPr>
          <w:p w:rsidR="00AE6952" w:rsidRPr="00B547EF" w:rsidRDefault="00AE6952" w:rsidP="003D4CAC">
            <w:pPr>
              <w:ind w:firstLine="0"/>
              <w:jc w:val="center"/>
              <w:rPr>
                <w:b/>
              </w:rPr>
            </w:pPr>
            <w:r w:rsidRPr="00B547EF">
              <w:rPr>
                <w:b/>
              </w:rPr>
              <w:t>34.</w:t>
            </w:r>
            <w:r>
              <w:rPr>
                <w:b/>
              </w:rPr>
              <w:t>D</w:t>
            </w:r>
          </w:p>
        </w:tc>
        <w:tc>
          <w:tcPr>
            <w:tcW w:w="1076" w:type="dxa"/>
          </w:tcPr>
          <w:p w:rsidR="00AE6952" w:rsidRPr="00B547EF" w:rsidRDefault="00AE6952" w:rsidP="003D4CAC">
            <w:pPr>
              <w:ind w:firstLine="0"/>
              <w:jc w:val="center"/>
              <w:rPr>
                <w:b/>
              </w:rPr>
            </w:pPr>
            <w:r w:rsidRPr="00B547EF">
              <w:rPr>
                <w:b/>
              </w:rPr>
              <w:t>35.</w:t>
            </w:r>
            <w:r>
              <w:rPr>
                <w:b/>
              </w:rPr>
              <w:t>D</w:t>
            </w:r>
          </w:p>
        </w:tc>
        <w:tc>
          <w:tcPr>
            <w:tcW w:w="1076" w:type="dxa"/>
          </w:tcPr>
          <w:p w:rsidR="00AE6952" w:rsidRPr="00B547EF" w:rsidRDefault="00AE6952" w:rsidP="003D4CAC">
            <w:pPr>
              <w:ind w:firstLine="0"/>
              <w:jc w:val="center"/>
              <w:rPr>
                <w:b/>
              </w:rPr>
            </w:pPr>
            <w:r w:rsidRPr="00B547EF">
              <w:rPr>
                <w:b/>
              </w:rPr>
              <w:t>36.</w:t>
            </w:r>
            <w:r>
              <w:rPr>
                <w:b/>
              </w:rPr>
              <w:t>A</w:t>
            </w:r>
          </w:p>
        </w:tc>
        <w:tc>
          <w:tcPr>
            <w:tcW w:w="1076" w:type="dxa"/>
          </w:tcPr>
          <w:p w:rsidR="00AE6952" w:rsidRPr="00B547EF" w:rsidRDefault="00AE6952" w:rsidP="003D4CAC">
            <w:pPr>
              <w:ind w:firstLine="0"/>
              <w:jc w:val="center"/>
              <w:rPr>
                <w:b/>
              </w:rPr>
            </w:pPr>
            <w:r w:rsidRPr="00B547EF">
              <w:rPr>
                <w:b/>
              </w:rPr>
              <w:t>37.</w:t>
            </w:r>
            <w:r>
              <w:rPr>
                <w:b/>
              </w:rPr>
              <w:t>A</w:t>
            </w:r>
          </w:p>
        </w:tc>
        <w:tc>
          <w:tcPr>
            <w:tcW w:w="1077" w:type="dxa"/>
          </w:tcPr>
          <w:p w:rsidR="00AE6952" w:rsidRPr="00B547EF" w:rsidRDefault="00AE6952" w:rsidP="003D4CAC">
            <w:pPr>
              <w:ind w:firstLine="0"/>
              <w:jc w:val="center"/>
              <w:rPr>
                <w:b/>
              </w:rPr>
            </w:pPr>
            <w:r w:rsidRPr="00B547EF">
              <w:rPr>
                <w:b/>
              </w:rPr>
              <w:t>38.</w:t>
            </w:r>
            <w:r>
              <w:rPr>
                <w:b/>
              </w:rPr>
              <w:t>D</w:t>
            </w:r>
          </w:p>
        </w:tc>
        <w:tc>
          <w:tcPr>
            <w:tcW w:w="1077" w:type="dxa"/>
          </w:tcPr>
          <w:p w:rsidR="00AE6952" w:rsidRPr="00B547EF" w:rsidRDefault="00AE6952" w:rsidP="003D4CAC">
            <w:pPr>
              <w:ind w:firstLine="0"/>
              <w:jc w:val="center"/>
              <w:rPr>
                <w:b/>
              </w:rPr>
            </w:pPr>
            <w:r w:rsidRPr="00B547EF">
              <w:rPr>
                <w:b/>
              </w:rPr>
              <w:t>39.</w:t>
            </w:r>
            <w:r>
              <w:rPr>
                <w:b/>
              </w:rPr>
              <w:t>C</w:t>
            </w:r>
          </w:p>
        </w:tc>
        <w:tc>
          <w:tcPr>
            <w:tcW w:w="1077" w:type="dxa"/>
          </w:tcPr>
          <w:p w:rsidR="00AE6952" w:rsidRPr="00B547EF" w:rsidRDefault="00AE6952" w:rsidP="003D4CAC">
            <w:pPr>
              <w:ind w:firstLine="0"/>
              <w:jc w:val="center"/>
              <w:rPr>
                <w:b/>
              </w:rPr>
            </w:pPr>
            <w:r w:rsidRPr="00B547EF">
              <w:rPr>
                <w:b/>
              </w:rPr>
              <w:t>40.</w:t>
            </w:r>
            <w:r>
              <w:rPr>
                <w:b/>
              </w:rPr>
              <w:t>D</w:t>
            </w:r>
          </w:p>
        </w:tc>
      </w:tr>
    </w:tbl>
    <w:p w:rsidR="00AE6952" w:rsidRPr="0097160C" w:rsidRDefault="00AE6952" w:rsidP="0097160C">
      <w:pPr>
        <w:spacing w:before="0"/>
        <w:ind w:firstLine="0"/>
        <w:jc w:val="center"/>
        <w:rPr>
          <w:b/>
          <w:color w:val="000000" w:themeColor="text1"/>
        </w:rPr>
      </w:pPr>
    </w:p>
    <w:p w:rsidR="0097160C" w:rsidRPr="0097160C" w:rsidRDefault="0097160C" w:rsidP="0097160C">
      <w:pPr>
        <w:spacing w:before="0"/>
        <w:ind w:firstLine="0"/>
        <w:rPr>
          <w:b/>
          <w:color w:val="000000" w:themeColor="text1"/>
          <w:szCs w:val="22"/>
          <w:lang w:eastAsia="en-US"/>
        </w:rPr>
      </w:pPr>
      <w:r w:rsidRPr="0097160C">
        <w:rPr>
          <w:b/>
          <w:color w:val="000000" w:themeColor="text1"/>
        </w:rPr>
        <w:t xml:space="preserve">ĐỀ THI GỒM </w:t>
      </w:r>
      <w:r w:rsidRPr="0097160C">
        <w:rPr>
          <w:b/>
          <w:color w:val="000000" w:themeColor="text1"/>
          <w:lang w:val="en-US"/>
        </w:rPr>
        <w:t>4</w:t>
      </w:r>
      <w:r w:rsidRPr="0097160C">
        <w:rPr>
          <w:b/>
          <w:color w:val="000000" w:themeColor="text1"/>
        </w:rPr>
        <w:t xml:space="preserve">0 CÂU (TỪ CÂU 1 ĐẾN CÂU </w:t>
      </w:r>
      <w:r w:rsidRPr="0097160C">
        <w:rPr>
          <w:b/>
          <w:color w:val="000000" w:themeColor="text1"/>
          <w:lang w:val="en-US"/>
        </w:rPr>
        <w:t>4</w:t>
      </w:r>
      <w:r w:rsidRPr="0097160C">
        <w:rPr>
          <w:b/>
          <w:color w:val="000000" w:themeColor="text1"/>
        </w:rPr>
        <w:t>0) DÀNH CHO TẤT CẢ THÍ S</w:t>
      </w:r>
      <w:r w:rsidRPr="0097160C">
        <w:rPr>
          <w:b/>
          <w:color w:val="000000" w:themeColor="text1"/>
          <w:lang w:val="en-US"/>
        </w:rPr>
        <w:t>I</w:t>
      </w:r>
      <w:r w:rsidRPr="0097160C">
        <w:rPr>
          <w:b/>
          <w:color w:val="000000" w:themeColor="text1"/>
        </w:rPr>
        <w:t>NH</w:t>
      </w:r>
    </w:p>
    <w:p w:rsidR="0097160C" w:rsidRPr="0097160C" w:rsidRDefault="0097160C" w:rsidP="0097160C">
      <w:pPr>
        <w:spacing w:before="0"/>
        <w:ind w:firstLine="0"/>
        <w:rPr>
          <w:bCs/>
          <w:color w:val="000000" w:themeColor="text1"/>
        </w:rPr>
      </w:pPr>
      <w:r w:rsidRPr="0097160C">
        <w:rPr>
          <w:b/>
          <w:bCs/>
          <w:color w:val="000000" w:themeColor="text1"/>
          <w:lang w:val="en-US"/>
        </w:rPr>
        <w:t xml:space="preserve">Câu 1. </w:t>
      </w:r>
      <w:r w:rsidRPr="0097160C">
        <w:rPr>
          <w:bCs/>
          <w:color w:val="000000" w:themeColor="text1"/>
        </w:rPr>
        <w:t xml:space="preserve">Đặt điện tích thử q vào trong điện trường đều có độ lớn E của hai tấm kim loại tích điện trái có độ </w:t>
      </w:r>
      <w:r w:rsidRPr="0097160C">
        <w:rPr>
          <w:bCs/>
          <w:color w:val="000000" w:themeColor="text1"/>
          <w:lang w:val="en-US"/>
        </w:rPr>
        <w:t>lớn bằng</w:t>
      </w:r>
      <w:r w:rsidRPr="0097160C">
        <w:rPr>
          <w:bCs/>
          <w:color w:val="000000" w:themeColor="text1"/>
        </w:rPr>
        <w:t xml:space="preserve"> nhau, song song với nhau và cách nhau Biểu thức nào dưới đây biểu di</w:t>
      </w:r>
      <w:r w:rsidRPr="0097160C">
        <w:rPr>
          <w:bCs/>
          <w:color w:val="000000" w:themeColor="text1"/>
          <w:lang w:val="en-US"/>
        </w:rPr>
        <w:t>ễ</w:t>
      </w:r>
      <w:r w:rsidRPr="0097160C">
        <w:rPr>
          <w:bCs/>
          <w:color w:val="000000" w:themeColor="text1"/>
        </w:rPr>
        <w:t>n một đại lượng có đơn vị là vôn?</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qE</w:t>
      </w:r>
      <w:r w:rsidRPr="0097160C">
        <w:rPr>
          <w:bCs/>
          <w:color w:val="000000" w:themeColor="text1"/>
          <w:lang w:val="en-US"/>
        </w:rPr>
        <w:t>d</w:t>
      </w:r>
      <w:r w:rsidRPr="0097160C">
        <w:rPr>
          <w:bCs/>
          <w:color w:val="000000" w:themeColor="text1"/>
        </w:rPr>
        <w:tab/>
      </w:r>
      <w:r w:rsidRPr="0097160C">
        <w:rPr>
          <w:b/>
          <w:bCs/>
          <w:color w:val="000000" w:themeColor="text1"/>
        </w:rPr>
        <w:t xml:space="preserve"> B. </w:t>
      </w:r>
      <w:r w:rsidRPr="0097160C">
        <w:rPr>
          <w:bCs/>
          <w:color w:val="000000" w:themeColor="text1"/>
          <w:lang w:val="en-US"/>
        </w:rPr>
        <w:t>qE</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rPr>
        <w:t xml:space="preserve">C. </w:t>
      </w:r>
      <w:r w:rsidRPr="0097160C">
        <w:rPr>
          <w:bCs/>
          <w:color w:val="000000" w:themeColor="text1"/>
        </w:rPr>
        <w:t>E</w:t>
      </w:r>
      <w:r w:rsidRPr="0097160C">
        <w:rPr>
          <w:bCs/>
          <w:color w:val="000000" w:themeColor="text1"/>
          <w:lang w:val="en-US"/>
        </w:rPr>
        <w:t>d</w:t>
      </w:r>
      <w:r w:rsidRPr="0097160C">
        <w:rPr>
          <w:bCs/>
          <w:color w:val="000000" w:themeColor="text1"/>
        </w:rPr>
        <w:tab/>
      </w:r>
      <w:r w:rsidRPr="0097160C">
        <w:rPr>
          <w:bCs/>
          <w:color w:val="000000" w:themeColor="text1"/>
        </w:rPr>
        <w:tab/>
      </w:r>
      <w:r w:rsidRPr="0097160C">
        <w:rPr>
          <w:bCs/>
          <w:color w:val="000000" w:themeColor="text1"/>
        </w:rPr>
        <w:tab/>
      </w:r>
      <w:r w:rsidRPr="0097160C">
        <w:rPr>
          <w:b/>
          <w:bCs/>
          <w:color w:val="000000" w:themeColor="text1"/>
        </w:rPr>
        <w:t xml:space="preserve">D. </w:t>
      </w:r>
      <w:r w:rsidRPr="0097160C">
        <w:rPr>
          <w:bCs/>
          <w:color w:val="000000" w:themeColor="text1"/>
        </w:rPr>
        <w:t>Không có biểu thức nào.</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rPr>
        <w:t xml:space="preserve">Câu </w:t>
      </w:r>
      <w:r w:rsidRPr="0097160C">
        <w:rPr>
          <w:b/>
          <w:bCs/>
          <w:color w:val="000000" w:themeColor="text1"/>
          <w:lang w:val="en-US"/>
        </w:rPr>
        <w:t>1</w:t>
      </w:r>
      <w:r w:rsidRPr="0097160C">
        <w:rPr>
          <w:b/>
          <w:bCs/>
          <w:color w:val="000000" w:themeColor="text1"/>
        </w:rPr>
        <w:t xml:space="preserve">. Chọn đáp án </w:t>
      </w:r>
      <w:r w:rsidRPr="0097160C">
        <w:rPr>
          <w:b/>
          <w:bCs/>
          <w:color w:val="000000" w:themeColor="text1"/>
          <w:lang w:val="en-US"/>
        </w:rPr>
        <w:t>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97160C">
        <w:rPr>
          <w:b/>
          <w:bCs/>
          <w:i/>
          <w:color w:val="000000" w:themeColor="text1"/>
        </w:rPr>
        <w:sym w:font="Wingdings" w:char="F040"/>
      </w:r>
      <w:r w:rsidRPr="0097160C">
        <w:rPr>
          <w:b/>
          <w:bCs/>
          <w:i/>
          <w:color w:val="000000" w:themeColor="text1"/>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E có đơn vị V/m và d có đơn vị là m nên Ed có đơn vị là V.</w:t>
      </w:r>
    </w:p>
    <w:p w:rsidR="0097160C" w:rsidRPr="0097160C" w:rsidRDefault="0097160C" w:rsidP="00F01068">
      <w:pPr>
        <w:pStyle w:val="ListParagraph0"/>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C</w:t>
      </w:r>
    </w:p>
    <w:p w:rsidR="0097160C" w:rsidRPr="0097160C" w:rsidRDefault="0097160C" w:rsidP="0097160C">
      <w:pPr>
        <w:spacing w:before="0"/>
        <w:ind w:firstLine="0"/>
        <w:rPr>
          <w:bCs/>
          <w:color w:val="000000" w:themeColor="text1"/>
        </w:rPr>
      </w:pPr>
      <w:r w:rsidRPr="0097160C">
        <w:rPr>
          <w:b/>
          <w:bCs/>
          <w:color w:val="000000" w:themeColor="text1"/>
        </w:rPr>
        <w:t xml:space="preserve">Câu </w:t>
      </w:r>
      <w:r w:rsidRPr="0097160C">
        <w:rPr>
          <w:b/>
          <w:bCs/>
          <w:color w:val="000000" w:themeColor="text1"/>
          <w:lang w:val="en-US"/>
        </w:rPr>
        <w:t>2</w:t>
      </w:r>
      <w:r w:rsidRPr="0097160C">
        <w:rPr>
          <w:b/>
          <w:bCs/>
          <w:color w:val="000000" w:themeColor="text1"/>
        </w:rPr>
        <w:t xml:space="preserve">. </w:t>
      </w:r>
      <w:r w:rsidRPr="0097160C">
        <w:rPr>
          <w:bCs/>
          <w:color w:val="000000" w:themeColor="text1"/>
        </w:rPr>
        <w:t>Thả cho một ion dương không có vận tốc ban đầu trong một điện trường (b</w:t>
      </w:r>
      <w:r w:rsidRPr="0097160C">
        <w:rPr>
          <w:bCs/>
          <w:color w:val="000000" w:themeColor="text1"/>
          <w:lang w:val="en-US"/>
        </w:rPr>
        <w:t xml:space="preserve">ỏ </w:t>
      </w:r>
      <w:r w:rsidRPr="0097160C">
        <w:rPr>
          <w:bCs/>
          <w:color w:val="000000" w:themeColor="text1"/>
        </w:rPr>
        <w:t xml:space="preserve"> qua tác dụng của trường hấp d</w:t>
      </w:r>
      <w:r w:rsidRPr="0097160C">
        <w:rPr>
          <w:bCs/>
          <w:color w:val="000000" w:themeColor="text1"/>
          <w:lang w:val="en-US"/>
        </w:rPr>
        <w:t>ẫ</w:t>
      </w:r>
      <w:r w:rsidRPr="0097160C">
        <w:rPr>
          <w:bCs/>
          <w:color w:val="000000" w:themeColor="text1"/>
        </w:rPr>
        <w:t>n), ion dương đó sẽ</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chuyến động ngược hướng với hướng đường sức của điện trường.</w:t>
      </w:r>
    </w:p>
    <w:p w:rsidR="0097160C" w:rsidRPr="0097160C" w:rsidRDefault="0097160C" w:rsidP="0097160C">
      <w:pPr>
        <w:spacing w:before="0"/>
        <w:rPr>
          <w:bCs/>
          <w:color w:val="000000" w:themeColor="text1"/>
        </w:rPr>
      </w:pPr>
      <w:r w:rsidRPr="0097160C">
        <w:rPr>
          <w:b/>
          <w:bCs/>
          <w:color w:val="000000" w:themeColor="text1"/>
        </w:rPr>
        <w:t xml:space="preserve">B. </w:t>
      </w:r>
      <w:r w:rsidRPr="0097160C">
        <w:rPr>
          <w:bCs/>
          <w:color w:val="000000" w:themeColor="text1"/>
        </w:rPr>
        <w:t>chuyến động từ nơi có điện thế cao sang nơi có điện thế thấp.</w:t>
      </w:r>
    </w:p>
    <w:p w:rsidR="0097160C" w:rsidRPr="0097160C" w:rsidRDefault="0097160C" w:rsidP="0097160C">
      <w:pPr>
        <w:spacing w:before="0"/>
        <w:rPr>
          <w:bCs/>
          <w:color w:val="000000" w:themeColor="text1"/>
        </w:rPr>
      </w:pPr>
      <w:r w:rsidRPr="0097160C">
        <w:rPr>
          <w:b/>
          <w:bCs/>
          <w:color w:val="000000" w:themeColor="text1"/>
        </w:rPr>
        <w:t xml:space="preserve">C. </w:t>
      </w:r>
      <w:r w:rsidRPr="0097160C">
        <w:rPr>
          <w:bCs/>
          <w:color w:val="000000" w:themeColor="text1"/>
        </w:rPr>
        <w:t>chuyển động từ nơi có điện thế thấp sang nơi có điện thế cao.</w:t>
      </w:r>
    </w:p>
    <w:p w:rsidR="0097160C" w:rsidRPr="0097160C" w:rsidRDefault="0097160C" w:rsidP="0097160C">
      <w:pPr>
        <w:spacing w:before="0"/>
        <w:rPr>
          <w:bCs/>
          <w:color w:val="000000" w:themeColor="text1"/>
        </w:rPr>
      </w:pPr>
      <w:r w:rsidRPr="0097160C">
        <w:rPr>
          <w:b/>
          <w:bCs/>
          <w:color w:val="000000" w:themeColor="text1"/>
        </w:rPr>
        <w:t xml:space="preserve">D. </w:t>
      </w:r>
      <w:r w:rsidRPr="0097160C">
        <w:rPr>
          <w:bCs/>
          <w:color w:val="000000" w:themeColor="text1"/>
        </w:rPr>
        <w:t>đứng yên.</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rPr>
        <w:t xml:space="preserve">Câu </w:t>
      </w:r>
      <w:r w:rsidRPr="0097160C">
        <w:rPr>
          <w:b/>
          <w:bCs/>
          <w:color w:val="000000" w:themeColor="text1"/>
          <w:lang w:val="en-US"/>
        </w:rPr>
        <w:t>2</w:t>
      </w:r>
      <w:r w:rsidRPr="0097160C">
        <w:rPr>
          <w:b/>
          <w:bCs/>
          <w:color w:val="000000" w:themeColor="text1"/>
        </w:rPr>
        <w:t xml:space="preserve">. Chọn đáp án </w:t>
      </w:r>
      <w:r w:rsidRPr="0097160C">
        <w:rPr>
          <w:b/>
          <w:bCs/>
          <w:color w:val="000000" w:themeColor="text1"/>
          <w:lang w:val="en-US"/>
        </w:rPr>
        <w:t>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97160C">
        <w:rPr>
          <w:b/>
          <w:bCs/>
          <w:i/>
          <w:color w:val="000000" w:themeColor="text1"/>
        </w:rPr>
        <w:sym w:font="Wingdings" w:char="F040"/>
      </w:r>
      <w:r w:rsidRPr="0097160C">
        <w:rPr>
          <w:b/>
          <w:bCs/>
          <w:i/>
          <w:color w:val="000000" w:themeColor="text1"/>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97160C">
        <w:rPr>
          <w:bCs/>
          <w:color w:val="000000" w:themeColor="text1"/>
        </w:rPr>
        <w:t>+ Điện tích dương chuy</w:t>
      </w:r>
      <w:r w:rsidRPr="0097160C">
        <w:rPr>
          <w:bCs/>
          <w:color w:val="000000" w:themeColor="text1"/>
          <w:lang w:val="en-US"/>
        </w:rPr>
        <w:t>ể</w:t>
      </w:r>
      <w:r w:rsidRPr="0097160C">
        <w:rPr>
          <w:bCs/>
          <w:color w:val="000000" w:themeColor="text1"/>
        </w:rPr>
        <w:t>n động từ nơi c</w:t>
      </w:r>
      <w:r w:rsidRPr="0097160C">
        <w:rPr>
          <w:bCs/>
          <w:color w:val="000000" w:themeColor="text1"/>
          <w:lang w:val="en-US"/>
        </w:rPr>
        <w:t>ó</w:t>
      </w:r>
      <w:r w:rsidRPr="0097160C">
        <w:rPr>
          <w:bCs/>
          <w:color w:val="000000" w:themeColor="text1"/>
        </w:rPr>
        <w:t xml:space="preserve"> điện th</w:t>
      </w:r>
      <w:r w:rsidRPr="0097160C">
        <w:rPr>
          <w:bCs/>
          <w:color w:val="000000" w:themeColor="text1"/>
          <w:lang w:val="en-US"/>
        </w:rPr>
        <w:t>ế</w:t>
      </w:r>
      <w:r w:rsidRPr="0097160C">
        <w:rPr>
          <w:bCs/>
          <w:color w:val="000000" w:themeColor="text1"/>
        </w:rPr>
        <w:t xml:space="preserve"> cao đ</w:t>
      </w:r>
      <w:r w:rsidRPr="0097160C">
        <w:rPr>
          <w:bCs/>
          <w:color w:val="000000" w:themeColor="text1"/>
          <w:lang w:val="en-US"/>
        </w:rPr>
        <w:t>ế</w:t>
      </w:r>
      <w:r w:rsidRPr="0097160C">
        <w:rPr>
          <w:bCs/>
          <w:color w:val="000000" w:themeColor="text1"/>
        </w:rPr>
        <w:t>n nơi có điện th</w:t>
      </w:r>
      <w:r w:rsidRPr="0097160C">
        <w:rPr>
          <w:bCs/>
          <w:color w:val="000000" w:themeColor="text1"/>
          <w:lang w:val="en-US"/>
        </w:rPr>
        <w:t>ế</w:t>
      </w:r>
      <w:r w:rsidRPr="0097160C">
        <w:rPr>
          <w:bCs/>
          <w:color w:val="000000" w:themeColor="text1"/>
        </w:rPr>
        <w:t xml:space="preserve"> th</w:t>
      </w:r>
      <w:r w:rsidRPr="0097160C">
        <w:rPr>
          <w:bCs/>
          <w:color w:val="000000" w:themeColor="text1"/>
          <w:lang w:val="en-US"/>
        </w:rPr>
        <w:t>ấ</w:t>
      </w:r>
      <w:r w:rsidRPr="0097160C">
        <w:rPr>
          <w:bCs/>
          <w:color w:val="000000" w:themeColor="text1"/>
        </w:rPr>
        <w:t>p.</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rPr>
        <w:t>+ Điện tích âm chuy</w:t>
      </w:r>
      <w:r w:rsidRPr="0097160C">
        <w:rPr>
          <w:bCs/>
          <w:color w:val="000000" w:themeColor="text1"/>
          <w:lang w:val="en-US"/>
        </w:rPr>
        <w:t>ể</w:t>
      </w:r>
      <w:r w:rsidRPr="0097160C">
        <w:rPr>
          <w:bCs/>
          <w:color w:val="000000" w:themeColor="text1"/>
        </w:rPr>
        <w:t>n động từ nơi có điện thế thấp đến nơi có điện thế cao</w:t>
      </w:r>
      <w:r w:rsidRPr="0097160C">
        <w:rPr>
          <w:bCs/>
          <w:color w:val="000000" w:themeColor="text1"/>
          <w:lang w:val="en-US"/>
        </w:rPr>
        <w:t>.</w:t>
      </w:r>
    </w:p>
    <w:p w:rsidR="0097160C" w:rsidRPr="0097160C" w:rsidRDefault="0097160C" w:rsidP="00F01068">
      <w:pPr>
        <w:pStyle w:val="ListParagraph0"/>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B</w:t>
      </w:r>
    </w:p>
    <w:p w:rsidR="0097160C" w:rsidRPr="0097160C" w:rsidRDefault="0097160C" w:rsidP="0097160C">
      <w:pPr>
        <w:spacing w:before="0"/>
        <w:ind w:firstLine="0"/>
        <w:rPr>
          <w:bCs/>
          <w:color w:val="000000" w:themeColor="text1"/>
          <w:lang w:val="en-US"/>
        </w:rPr>
      </w:pPr>
      <w:r w:rsidRPr="0097160C">
        <w:rPr>
          <w:b/>
          <w:bCs/>
          <w:color w:val="000000" w:themeColor="text1"/>
        </w:rPr>
        <w:t xml:space="preserve">Câu </w:t>
      </w:r>
      <w:r w:rsidRPr="0097160C">
        <w:rPr>
          <w:b/>
          <w:bCs/>
          <w:color w:val="000000" w:themeColor="text1"/>
          <w:lang w:val="en-US"/>
        </w:rPr>
        <w:t>3</w:t>
      </w:r>
      <w:r w:rsidRPr="0097160C">
        <w:rPr>
          <w:b/>
          <w:bCs/>
          <w:color w:val="000000" w:themeColor="text1"/>
        </w:rPr>
        <w:t xml:space="preserve">. </w:t>
      </w:r>
      <w:r w:rsidRPr="0097160C">
        <w:rPr>
          <w:bCs/>
          <w:color w:val="000000" w:themeColor="text1"/>
          <w:lang w:val="en-US"/>
        </w:rPr>
        <w:t xml:space="preserve">Thả </w:t>
      </w:r>
      <w:r w:rsidRPr="0097160C">
        <w:rPr>
          <w:bCs/>
          <w:color w:val="000000" w:themeColor="text1"/>
        </w:rPr>
        <w:t xml:space="preserve">một eletron không </w:t>
      </w:r>
      <w:r w:rsidRPr="0097160C">
        <w:rPr>
          <w:bCs/>
          <w:color w:val="000000" w:themeColor="text1"/>
          <w:lang w:val="en-US"/>
        </w:rPr>
        <w:t>vận tốc ban đầu</w:t>
      </w:r>
      <w:r w:rsidRPr="0097160C">
        <w:rPr>
          <w:bCs/>
          <w:color w:val="000000" w:themeColor="text1"/>
        </w:rPr>
        <w:t xml:space="preserve"> trong một điện trường b</w:t>
      </w:r>
      <w:r w:rsidRPr="0097160C">
        <w:rPr>
          <w:bCs/>
          <w:color w:val="000000" w:themeColor="text1"/>
          <w:lang w:val="en-US"/>
        </w:rPr>
        <w:t>ấ</w:t>
      </w:r>
      <w:r w:rsidRPr="0097160C">
        <w:rPr>
          <w:bCs/>
          <w:color w:val="000000" w:themeColor="text1"/>
        </w:rPr>
        <w:t>t kì (bó qua tác dụng cua trường hấp d</w:t>
      </w:r>
      <w:r w:rsidRPr="0097160C">
        <w:rPr>
          <w:bCs/>
          <w:color w:val="000000" w:themeColor="text1"/>
          <w:lang w:val="en-US"/>
        </w:rPr>
        <w:t>ẫ</w:t>
      </w:r>
      <w:r w:rsidRPr="0097160C">
        <w:rPr>
          <w:bCs/>
          <w:color w:val="000000" w:themeColor="text1"/>
        </w:rPr>
        <w:t>n) thỉ nó s</w:t>
      </w:r>
      <w:r w:rsidRPr="0097160C">
        <w:rPr>
          <w:bCs/>
          <w:color w:val="000000" w:themeColor="text1"/>
          <w:lang w:val="en-US"/>
        </w:rPr>
        <w:t>ẽ</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chuyển động cùng hướng với hướng của đường sức điện.</w:t>
      </w:r>
    </w:p>
    <w:p w:rsidR="0097160C" w:rsidRPr="0097160C" w:rsidRDefault="0097160C" w:rsidP="0097160C">
      <w:pPr>
        <w:spacing w:before="0"/>
        <w:rPr>
          <w:bCs/>
          <w:color w:val="000000" w:themeColor="text1"/>
        </w:rPr>
      </w:pPr>
      <w:r w:rsidRPr="0097160C">
        <w:rPr>
          <w:b/>
          <w:bCs/>
          <w:color w:val="000000" w:themeColor="text1"/>
        </w:rPr>
        <w:t xml:space="preserve">B. </w:t>
      </w:r>
      <w:r w:rsidRPr="0097160C">
        <w:rPr>
          <w:bCs/>
          <w:color w:val="000000" w:themeColor="text1"/>
        </w:rPr>
        <w:t>chuyển động từ diêm có điện thế cao đen điểm cỏ điện th</w:t>
      </w:r>
      <w:r w:rsidRPr="0097160C">
        <w:rPr>
          <w:bCs/>
          <w:color w:val="000000" w:themeColor="text1"/>
          <w:lang w:val="en-US"/>
        </w:rPr>
        <w:t>ế</w:t>
      </w:r>
      <w:r w:rsidRPr="0097160C">
        <w:rPr>
          <w:bCs/>
          <w:color w:val="000000" w:themeColor="text1"/>
        </w:rPr>
        <w:t xml:space="preserve"> thấp</w:t>
      </w:r>
    </w:p>
    <w:p w:rsidR="0097160C" w:rsidRPr="0097160C" w:rsidRDefault="0097160C" w:rsidP="0097160C">
      <w:pPr>
        <w:spacing w:before="0"/>
        <w:rPr>
          <w:bCs/>
          <w:color w:val="000000" w:themeColor="text1"/>
        </w:rPr>
      </w:pPr>
      <w:r w:rsidRPr="0097160C">
        <w:rPr>
          <w:b/>
          <w:bCs/>
          <w:color w:val="000000" w:themeColor="text1"/>
        </w:rPr>
        <w:t xml:space="preserve">C. </w:t>
      </w:r>
      <w:r w:rsidRPr="0097160C">
        <w:rPr>
          <w:bCs/>
          <w:color w:val="000000" w:themeColor="text1"/>
        </w:rPr>
        <w:t>chuyến động từ diêm có điện thế thắp đến điểm có điện thế cao.</w:t>
      </w:r>
    </w:p>
    <w:p w:rsidR="0097160C" w:rsidRPr="0097160C" w:rsidRDefault="0097160C" w:rsidP="0097160C">
      <w:pPr>
        <w:spacing w:before="0"/>
        <w:rPr>
          <w:bCs/>
          <w:color w:val="000000" w:themeColor="text1"/>
        </w:rPr>
      </w:pPr>
      <w:r w:rsidRPr="0097160C">
        <w:rPr>
          <w:b/>
          <w:bCs/>
          <w:color w:val="000000" w:themeColor="text1"/>
        </w:rPr>
        <w:t xml:space="preserve">D. </w:t>
      </w:r>
      <w:r w:rsidRPr="0097160C">
        <w:rPr>
          <w:bCs/>
          <w:color w:val="000000" w:themeColor="text1"/>
        </w:rPr>
        <w:t>đứng yên.</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rPr>
        <w:t xml:space="preserve">Câu </w:t>
      </w:r>
      <w:r w:rsidRPr="0097160C">
        <w:rPr>
          <w:b/>
          <w:bCs/>
          <w:color w:val="000000" w:themeColor="text1"/>
          <w:lang w:val="en-US"/>
        </w:rPr>
        <w:t>3</w:t>
      </w:r>
      <w:r w:rsidRPr="0097160C">
        <w:rPr>
          <w:b/>
          <w:bCs/>
          <w:color w:val="000000" w:themeColor="text1"/>
        </w:rPr>
        <w:t xml:space="preserve">. Chọn đáp án </w:t>
      </w:r>
      <w:r w:rsidRPr="0097160C">
        <w:rPr>
          <w:b/>
          <w:bCs/>
          <w:color w:val="000000" w:themeColor="text1"/>
          <w:lang w:val="en-US"/>
        </w:rPr>
        <w:t>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97160C">
        <w:rPr>
          <w:b/>
          <w:bCs/>
          <w:i/>
          <w:color w:val="000000" w:themeColor="text1"/>
        </w:rPr>
        <w:sym w:font="Wingdings" w:char="F040"/>
      </w:r>
      <w:r w:rsidRPr="0097160C">
        <w:rPr>
          <w:b/>
          <w:bCs/>
          <w:i/>
          <w:color w:val="000000" w:themeColor="text1"/>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97160C">
        <w:rPr>
          <w:bCs/>
          <w:color w:val="000000" w:themeColor="text1"/>
        </w:rPr>
        <w:t>+ Điện tích dương chuy</w:t>
      </w:r>
      <w:r w:rsidRPr="0097160C">
        <w:rPr>
          <w:bCs/>
          <w:color w:val="000000" w:themeColor="text1"/>
          <w:lang w:val="en-US"/>
        </w:rPr>
        <w:t>ể</w:t>
      </w:r>
      <w:r w:rsidRPr="0097160C">
        <w:rPr>
          <w:bCs/>
          <w:color w:val="000000" w:themeColor="text1"/>
        </w:rPr>
        <w:t>n động từ nơi c</w:t>
      </w:r>
      <w:r w:rsidRPr="0097160C">
        <w:rPr>
          <w:bCs/>
          <w:color w:val="000000" w:themeColor="text1"/>
          <w:lang w:val="en-US"/>
        </w:rPr>
        <w:t>ó</w:t>
      </w:r>
      <w:r w:rsidRPr="0097160C">
        <w:rPr>
          <w:bCs/>
          <w:color w:val="000000" w:themeColor="text1"/>
        </w:rPr>
        <w:t xml:space="preserve"> điện th</w:t>
      </w:r>
      <w:r w:rsidRPr="0097160C">
        <w:rPr>
          <w:bCs/>
          <w:color w:val="000000" w:themeColor="text1"/>
          <w:lang w:val="en-US"/>
        </w:rPr>
        <w:t>ế</w:t>
      </w:r>
      <w:r w:rsidRPr="0097160C">
        <w:rPr>
          <w:bCs/>
          <w:color w:val="000000" w:themeColor="text1"/>
        </w:rPr>
        <w:t xml:space="preserve"> cao đ</w:t>
      </w:r>
      <w:r w:rsidRPr="0097160C">
        <w:rPr>
          <w:bCs/>
          <w:color w:val="000000" w:themeColor="text1"/>
          <w:lang w:val="en-US"/>
        </w:rPr>
        <w:t>ế</w:t>
      </w:r>
      <w:r w:rsidRPr="0097160C">
        <w:rPr>
          <w:bCs/>
          <w:color w:val="000000" w:themeColor="text1"/>
        </w:rPr>
        <w:t>n nơi có điện th</w:t>
      </w:r>
      <w:r w:rsidRPr="0097160C">
        <w:rPr>
          <w:bCs/>
          <w:color w:val="000000" w:themeColor="text1"/>
          <w:lang w:val="en-US"/>
        </w:rPr>
        <w:t>ế</w:t>
      </w:r>
      <w:r w:rsidRPr="0097160C">
        <w:rPr>
          <w:bCs/>
          <w:color w:val="000000" w:themeColor="text1"/>
        </w:rPr>
        <w:t xml:space="preserve"> th</w:t>
      </w:r>
      <w:r w:rsidRPr="0097160C">
        <w:rPr>
          <w:bCs/>
          <w:color w:val="000000" w:themeColor="text1"/>
          <w:lang w:val="en-US"/>
        </w:rPr>
        <w:t>ấ</w:t>
      </w:r>
      <w:r w:rsidRPr="0097160C">
        <w:rPr>
          <w:bCs/>
          <w:color w:val="000000" w:themeColor="text1"/>
        </w:rPr>
        <w:t>p.</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rPr>
        <w:t>+ Điện tích âm chuy</w:t>
      </w:r>
      <w:r w:rsidRPr="0097160C">
        <w:rPr>
          <w:bCs/>
          <w:color w:val="000000" w:themeColor="text1"/>
          <w:lang w:val="en-US"/>
        </w:rPr>
        <w:t>ể</w:t>
      </w:r>
      <w:r w:rsidRPr="0097160C">
        <w:rPr>
          <w:bCs/>
          <w:color w:val="000000" w:themeColor="text1"/>
        </w:rPr>
        <w:t>n động từ nơi có điện thế thấp đến nơi có điện thế cao</w:t>
      </w:r>
      <w:r w:rsidRPr="0097160C">
        <w:rPr>
          <w:bCs/>
          <w:color w:val="000000" w:themeColor="text1"/>
          <w:lang w:val="en-US"/>
        </w:rPr>
        <w:t>.</w:t>
      </w:r>
    </w:p>
    <w:p w:rsidR="0097160C" w:rsidRPr="0097160C" w:rsidRDefault="0097160C" w:rsidP="00F01068">
      <w:pPr>
        <w:pStyle w:val="ListParagraph0"/>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C</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4. </w:t>
      </w:r>
      <w:r w:rsidRPr="0097160C">
        <w:rPr>
          <w:bCs/>
          <w:color w:val="000000" w:themeColor="text1"/>
          <w:lang w:val="en-US"/>
        </w:rPr>
        <w:t>Thả cho một proton không có vận tốc ban đầu trong một điện trường (bỏ qua tác dụng của trường hấp dẫn) thì nó sẽ?</w:t>
      </w:r>
    </w:p>
    <w:p w:rsidR="0097160C" w:rsidRPr="0097160C" w:rsidRDefault="0097160C" w:rsidP="0097160C">
      <w:pPr>
        <w:spacing w:before="0"/>
        <w:rPr>
          <w:bCs/>
          <w:color w:val="000000" w:themeColor="text1"/>
        </w:rPr>
      </w:pPr>
      <w:r w:rsidRPr="0097160C">
        <w:rPr>
          <w:b/>
          <w:bCs/>
          <w:color w:val="000000" w:themeColor="text1"/>
        </w:rPr>
        <w:t xml:space="preserve">A. </w:t>
      </w:r>
      <w:r w:rsidRPr="0097160C">
        <w:rPr>
          <w:bCs/>
          <w:color w:val="000000" w:themeColor="text1"/>
        </w:rPr>
        <w:t xml:space="preserve">chuyển động ngược hướng với hướng của đường sức </w:t>
      </w:r>
      <w:r w:rsidRPr="0097160C">
        <w:rPr>
          <w:bCs/>
          <w:color w:val="000000" w:themeColor="text1"/>
          <w:lang w:val="en-US"/>
        </w:rPr>
        <w:t>của</w:t>
      </w:r>
      <w:r w:rsidRPr="0097160C">
        <w:rPr>
          <w:bCs/>
          <w:color w:val="000000" w:themeColor="text1"/>
        </w:rPr>
        <w:t xml:space="preserve"> điện trường.</w:t>
      </w:r>
    </w:p>
    <w:p w:rsidR="0097160C" w:rsidRPr="0097160C" w:rsidRDefault="0097160C" w:rsidP="0097160C">
      <w:pPr>
        <w:spacing w:before="0"/>
        <w:rPr>
          <w:bCs/>
          <w:color w:val="000000" w:themeColor="text1"/>
          <w:lang w:val="en-US"/>
        </w:rPr>
      </w:pPr>
      <w:r w:rsidRPr="0097160C">
        <w:rPr>
          <w:b/>
          <w:bCs/>
          <w:color w:val="000000" w:themeColor="text1"/>
        </w:rPr>
        <w:t xml:space="preserve">B. </w:t>
      </w:r>
      <w:r w:rsidRPr="0097160C">
        <w:rPr>
          <w:bCs/>
          <w:color w:val="000000" w:themeColor="text1"/>
        </w:rPr>
        <w:t>chuyến động từ nơi có điện thế cao sang nơi có điện thế thấp</w:t>
      </w:r>
      <w:r w:rsidRPr="0097160C">
        <w:rPr>
          <w:bCs/>
          <w:color w:val="000000" w:themeColor="text1"/>
          <w:lang w:val="en-US"/>
        </w:rPr>
        <w:t>.</w:t>
      </w:r>
    </w:p>
    <w:p w:rsidR="0097160C" w:rsidRPr="0097160C" w:rsidRDefault="0097160C" w:rsidP="0097160C">
      <w:pPr>
        <w:spacing w:before="0"/>
        <w:rPr>
          <w:bCs/>
          <w:color w:val="000000" w:themeColor="text1"/>
        </w:rPr>
      </w:pPr>
      <w:r w:rsidRPr="0097160C">
        <w:rPr>
          <w:b/>
          <w:bCs/>
          <w:color w:val="000000" w:themeColor="text1"/>
        </w:rPr>
        <w:lastRenderedPageBreak/>
        <w:t xml:space="preserve">C. </w:t>
      </w:r>
      <w:r w:rsidRPr="0097160C">
        <w:rPr>
          <w:bCs/>
          <w:color w:val="000000" w:themeColor="text1"/>
        </w:rPr>
        <w:t>chuyển động từ nơi có điện thể thấp sang nơi có điện thế cao.</w:t>
      </w:r>
    </w:p>
    <w:p w:rsidR="0097160C" w:rsidRPr="0097160C" w:rsidRDefault="0097160C" w:rsidP="0097160C">
      <w:pPr>
        <w:spacing w:before="0"/>
        <w:rPr>
          <w:bCs/>
          <w:color w:val="000000" w:themeColor="text1"/>
        </w:rPr>
      </w:pPr>
      <w:r w:rsidRPr="0097160C">
        <w:rPr>
          <w:b/>
          <w:bCs/>
          <w:color w:val="000000" w:themeColor="text1"/>
        </w:rPr>
        <w:t xml:space="preserve">D. </w:t>
      </w:r>
      <w:r w:rsidRPr="0097160C">
        <w:rPr>
          <w:bCs/>
          <w:color w:val="000000" w:themeColor="text1"/>
        </w:rPr>
        <w:t>đứng yên.</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rPr>
        <w:t xml:space="preserve">Câu </w:t>
      </w:r>
      <w:r w:rsidRPr="0097160C">
        <w:rPr>
          <w:b/>
          <w:bCs/>
          <w:color w:val="000000" w:themeColor="text1"/>
          <w:lang w:val="en-US"/>
        </w:rPr>
        <w:t>4</w:t>
      </w:r>
      <w:r w:rsidRPr="0097160C">
        <w:rPr>
          <w:b/>
          <w:bCs/>
          <w:color w:val="000000" w:themeColor="text1"/>
        </w:rPr>
        <w:t xml:space="preserve">. Chọn đáp án </w:t>
      </w:r>
      <w:r w:rsidRPr="0097160C">
        <w:rPr>
          <w:b/>
          <w:bCs/>
          <w:color w:val="000000" w:themeColor="text1"/>
          <w:lang w:val="en-US"/>
        </w:rPr>
        <w:t>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97160C">
        <w:rPr>
          <w:b/>
          <w:bCs/>
          <w:i/>
          <w:color w:val="000000" w:themeColor="text1"/>
        </w:rPr>
        <w:sym w:font="Wingdings" w:char="F040"/>
      </w:r>
      <w:r w:rsidRPr="0097160C">
        <w:rPr>
          <w:b/>
          <w:bCs/>
          <w:i/>
          <w:color w:val="000000" w:themeColor="text1"/>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97160C">
        <w:rPr>
          <w:bCs/>
          <w:color w:val="000000" w:themeColor="text1"/>
        </w:rPr>
        <w:t>+ Điện tích dương chuy</w:t>
      </w:r>
      <w:r w:rsidRPr="0097160C">
        <w:rPr>
          <w:bCs/>
          <w:color w:val="000000" w:themeColor="text1"/>
          <w:lang w:val="en-US"/>
        </w:rPr>
        <w:t>ể</w:t>
      </w:r>
      <w:r w:rsidRPr="0097160C">
        <w:rPr>
          <w:bCs/>
          <w:color w:val="000000" w:themeColor="text1"/>
        </w:rPr>
        <w:t>n động từ nơi c</w:t>
      </w:r>
      <w:r w:rsidRPr="0097160C">
        <w:rPr>
          <w:bCs/>
          <w:color w:val="000000" w:themeColor="text1"/>
          <w:lang w:val="en-US"/>
        </w:rPr>
        <w:t>ó</w:t>
      </w:r>
      <w:r w:rsidRPr="0097160C">
        <w:rPr>
          <w:bCs/>
          <w:color w:val="000000" w:themeColor="text1"/>
        </w:rPr>
        <w:t xml:space="preserve"> điện th</w:t>
      </w:r>
      <w:r w:rsidRPr="0097160C">
        <w:rPr>
          <w:bCs/>
          <w:color w:val="000000" w:themeColor="text1"/>
          <w:lang w:val="en-US"/>
        </w:rPr>
        <w:t>ế</w:t>
      </w:r>
      <w:r w:rsidRPr="0097160C">
        <w:rPr>
          <w:bCs/>
          <w:color w:val="000000" w:themeColor="text1"/>
        </w:rPr>
        <w:t xml:space="preserve"> cao đ</w:t>
      </w:r>
      <w:r w:rsidRPr="0097160C">
        <w:rPr>
          <w:bCs/>
          <w:color w:val="000000" w:themeColor="text1"/>
          <w:lang w:val="en-US"/>
        </w:rPr>
        <w:t>ế</w:t>
      </w:r>
      <w:r w:rsidRPr="0097160C">
        <w:rPr>
          <w:bCs/>
          <w:color w:val="000000" w:themeColor="text1"/>
        </w:rPr>
        <w:t>n nơi có điện th</w:t>
      </w:r>
      <w:r w:rsidRPr="0097160C">
        <w:rPr>
          <w:bCs/>
          <w:color w:val="000000" w:themeColor="text1"/>
          <w:lang w:val="en-US"/>
        </w:rPr>
        <w:t>ế</w:t>
      </w:r>
      <w:r w:rsidRPr="0097160C">
        <w:rPr>
          <w:bCs/>
          <w:color w:val="000000" w:themeColor="text1"/>
        </w:rPr>
        <w:t xml:space="preserve"> th</w:t>
      </w:r>
      <w:r w:rsidRPr="0097160C">
        <w:rPr>
          <w:bCs/>
          <w:color w:val="000000" w:themeColor="text1"/>
          <w:lang w:val="en-US"/>
        </w:rPr>
        <w:t>ấ</w:t>
      </w:r>
      <w:r w:rsidRPr="0097160C">
        <w:rPr>
          <w:bCs/>
          <w:color w:val="000000" w:themeColor="text1"/>
        </w:rPr>
        <w:t>p.</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rPr>
        <w:t>+ Điện tích âm chuy</w:t>
      </w:r>
      <w:r w:rsidRPr="0097160C">
        <w:rPr>
          <w:bCs/>
          <w:color w:val="000000" w:themeColor="text1"/>
          <w:lang w:val="en-US"/>
        </w:rPr>
        <w:t>ể</w:t>
      </w:r>
      <w:r w:rsidRPr="0097160C">
        <w:rPr>
          <w:bCs/>
          <w:color w:val="000000" w:themeColor="text1"/>
        </w:rPr>
        <w:t>n động từ nơi có điện thế thấp đến nơi có điện thế cao</w:t>
      </w:r>
      <w:r w:rsidRPr="0097160C">
        <w:rPr>
          <w:bCs/>
          <w:color w:val="000000" w:themeColor="text1"/>
          <w:lang w:val="en-US"/>
        </w:rPr>
        <w:t>.</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Proton mang điện tích dương</w:t>
      </w:r>
    </w:p>
    <w:p w:rsidR="0097160C" w:rsidRPr="0097160C" w:rsidRDefault="0097160C" w:rsidP="00F01068">
      <w:pPr>
        <w:pStyle w:val="ListParagraph0"/>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B</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5. </w:t>
      </w:r>
      <w:r w:rsidRPr="0097160C">
        <w:rPr>
          <w:bCs/>
          <w:color w:val="000000" w:themeColor="text1"/>
          <w:lang w:val="en-US"/>
        </w:rPr>
        <w:t>Biết hiệu điện thế U</w:t>
      </w:r>
      <w:r w:rsidRPr="0097160C">
        <w:rPr>
          <w:bCs/>
          <w:color w:val="000000" w:themeColor="text1"/>
          <w:vertAlign w:val="subscript"/>
          <w:lang w:val="en-US"/>
        </w:rPr>
        <w:t>MN</w:t>
      </w:r>
      <w:r w:rsidRPr="0097160C">
        <w:rPr>
          <w:bCs/>
          <w:color w:val="000000" w:themeColor="text1"/>
          <w:lang w:val="en-US"/>
        </w:rPr>
        <w:t xml:space="preserve"> = 3V. Hỏi đẳng thức nào dưới đây chắc chắn đúng?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 3V.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 3V.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 V</w:t>
      </w:r>
      <w:r w:rsidRPr="0097160C">
        <w:rPr>
          <w:bCs/>
          <w:color w:val="000000" w:themeColor="text1"/>
          <w:vertAlign w:val="subscript"/>
          <w:lang w:val="en-US"/>
        </w:rPr>
        <w:t>N</w:t>
      </w:r>
      <w:r w:rsidRPr="0097160C">
        <w:rPr>
          <w:bCs/>
          <w:color w:val="000000" w:themeColor="text1"/>
          <w:lang w:val="en-US"/>
        </w:rPr>
        <w:t xml:space="preserve"> = 3V.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 V</w:t>
      </w:r>
      <w:r w:rsidRPr="0097160C">
        <w:rPr>
          <w:bCs/>
          <w:color w:val="000000" w:themeColor="text1"/>
          <w:vertAlign w:val="subscript"/>
          <w:lang w:val="en-US"/>
        </w:rPr>
        <w:t>M</w:t>
      </w:r>
      <w:r w:rsidRPr="0097160C">
        <w:rPr>
          <w:bCs/>
          <w:color w:val="000000" w:themeColor="text1"/>
          <w:lang w:val="en-US"/>
        </w:rPr>
        <w:t xml:space="preserve"> = 3V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5. Chọn đáp án 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Theo định nghĩa: V</w:t>
      </w:r>
      <w:r w:rsidRPr="0097160C">
        <w:rPr>
          <w:bCs/>
          <w:color w:val="000000" w:themeColor="text1"/>
          <w:vertAlign w:val="subscript"/>
          <w:lang w:val="en-US"/>
        </w:rPr>
        <w:t>M</w:t>
      </w:r>
      <w:r w:rsidRPr="0097160C">
        <w:rPr>
          <w:bCs/>
          <w:color w:val="000000" w:themeColor="text1"/>
          <w:lang w:val="en-US"/>
        </w:rPr>
        <w:t xml:space="preserve"> – V</w:t>
      </w:r>
      <w:r w:rsidRPr="0097160C">
        <w:rPr>
          <w:bCs/>
          <w:color w:val="000000" w:themeColor="text1"/>
          <w:vertAlign w:val="subscript"/>
          <w:lang w:val="en-US"/>
        </w:rPr>
        <w:t>N</w:t>
      </w:r>
      <w:r w:rsidRPr="0097160C">
        <w:rPr>
          <w:bCs/>
          <w:color w:val="000000" w:themeColor="text1"/>
          <w:lang w:val="en-US"/>
        </w:rPr>
        <w:t xml:space="preserve"> = 3V</w:t>
      </w:r>
    </w:p>
    <w:p w:rsidR="0097160C" w:rsidRPr="0097160C" w:rsidRDefault="0097160C" w:rsidP="00F01068">
      <w:pPr>
        <w:pStyle w:val="ListParagraph0"/>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C</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6. </w:t>
      </w:r>
      <w:r w:rsidRPr="0097160C">
        <w:rPr>
          <w:bCs/>
          <w:color w:val="000000" w:themeColor="text1"/>
          <w:lang w:val="en-US"/>
        </w:rPr>
        <w:t xml:space="preserve">Chọn câu </w:t>
      </w:r>
      <w:r w:rsidRPr="0097160C">
        <w:rPr>
          <w:b/>
          <w:bCs/>
          <w:i/>
          <w:color w:val="000000" w:themeColor="text1"/>
          <w:lang w:val="en-US"/>
        </w:rPr>
        <w:t>sai</w:t>
      </w:r>
      <w:r w:rsidRPr="0097160C">
        <w:rPr>
          <w:bCs/>
          <w:i/>
          <w:color w:val="000000" w:themeColor="text1"/>
          <w:lang w:val="en-US"/>
        </w:rPr>
        <w:t>.</w:t>
      </w:r>
      <w:r w:rsidRPr="0097160C">
        <w:rPr>
          <w:bCs/>
          <w:color w:val="000000" w:themeColor="text1"/>
          <w:lang w:val="en-US"/>
        </w:rPr>
        <w:t xml:space="preserve"> Công của lực điện trường làm dịch chuyển điện tích.</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phụ thuộc vào hình dạng đường đi.</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xml:space="preserve">phụ thuộc vào điện trường. </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phụ thuộc vào điện tích dịch chuyển.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phụ thuộc vào hiệu điện thế ở hai đàu đường đi.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6.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Công của lực điện trường làm dịch chuyển điện tích</w:t>
      </w:r>
      <w:r w:rsidRPr="0097160C">
        <w:rPr>
          <w:b/>
          <w:bCs/>
          <w:color w:val="000000" w:themeColor="text1"/>
          <w:lang w:val="en-US"/>
        </w:rPr>
        <w:t xml:space="preserve"> không</w:t>
      </w:r>
      <w:r w:rsidRPr="0097160C">
        <w:rPr>
          <w:bCs/>
          <w:color w:val="000000" w:themeColor="text1"/>
          <w:lang w:val="en-US"/>
        </w:rPr>
        <w:t xml:space="preserve"> phục thuộc vào hình dạng đường đi mà chỉ phụ thuộc vào vị trí điểm đầu và điểm cuối của đường đi.</w:t>
      </w:r>
    </w:p>
    <w:p w:rsidR="0097160C" w:rsidRPr="0097160C" w:rsidRDefault="0097160C" w:rsidP="00F01068">
      <w:pPr>
        <w:pStyle w:val="ListParagraph0"/>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7. </w:t>
      </w:r>
      <w:r w:rsidRPr="0097160C">
        <w:rPr>
          <w:bCs/>
          <w:color w:val="000000" w:themeColor="text1"/>
          <w:lang w:val="en-US"/>
        </w:rPr>
        <w:t>Hiệu điện thế giữa hai điểm M, N là U</w:t>
      </w:r>
      <w:r w:rsidRPr="0097160C">
        <w:rPr>
          <w:bCs/>
          <w:color w:val="000000" w:themeColor="text1"/>
          <w:vertAlign w:val="subscript"/>
          <w:lang w:val="en-US"/>
        </w:rPr>
        <w:t>MN</w:t>
      </w:r>
      <w:r w:rsidRPr="0097160C">
        <w:rPr>
          <w:bCs/>
          <w:color w:val="000000" w:themeColor="text1"/>
          <w:lang w:val="en-US"/>
        </w:rPr>
        <w:t xml:space="preserve"> = 40V. Chọn câu chắc chắn đúng.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Điện thế ở M là 40V.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Điện thế ở N bằng 0.</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Điện  hế ở M có giá trị dương, ở N có giá trị âm.</w:t>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Điện thế ở M cao hơn điện thế ở N là 40V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7.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Theo định nghĩa: U</w:t>
      </w:r>
      <w:r w:rsidRPr="0097160C">
        <w:rPr>
          <w:bCs/>
          <w:color w:val="000000" w:themeColor="text1"/>
          <w:vertAlign w:val="subscript"/>
          <w:lang w:val="en-US"/>
        </w:rPr>
        <w:t>MN</w:t>
      </w:r>
      <w:r w:rsidRPr="0097160C">
        <w:rPr>
          <w:bCs/>
          <w:color w:val="000000" w:themeColor="text1"/>
          <w:lang w:val="en-US"/>
        </w:rPr>
        <w:t xml:space="preserve"> = V</w:t>
      </w:r>
      <w:r w:rsidRPr="0097160C">
        <w:rPr>
          <w:bCs/>
          <w:color w:val="000000" w:themeColor="text1"/>
          <w:vertAlign w:val="subscript"/>
          <w:lang w:val="en-US"/>
        </w:rPr>
        <w:t>M</w:t>
      </w:r>
      <w:r w:rsidRPr="0097160C">
        <w:rPr>
          <w:bCs/>
          <w:color w:val="000000" w:themeColor="text1"/>
          <w:lang w:val="en-US"/>
        </w:rPr>
        <w:t xml:space="preserve"> – V</w:t>
      </w:r>
      <w:r w:rsidRPr="0097160C">
        <w:rPr>
          <w:bCs/>
          <w:color w:val="000000" w:themeColor="text1"/>
          <w:vertAlign w:val="subscript"/>
          <w:lang w:val="en-US"/>
        </w:rPr>
        <w:t>N</w:t>
      </w:r>
      <w:r w:rsidRPr="0097160C">
        <w:rPr>
          <w:bCs/>
          <w:color w:val="000000" w:themeColor="text1"/>
          <w:lang w:val="en-US"/>
        </w:rPr>
        <w:t>.</w:t>
      </w:r>
    </w:p>
    <w:p w:rsidR="0097160C" w:rsidRPr="0097160C" w:rsidRDefault="0097160C" w:rsidP="00F01068">
      <w:pPr>
        <w:pStyle w:val="ListParagraph0"/>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8. </w:t>
      </w:r>
      <w:r w:rsidRPr="0097160C">
        <w:rPr>
          <w:bCs/>
          <w:color w:val="000000" w:themeColor="text1"/>
          <w:lang w:val="en-US"/>
        </w:rPr>
        <w:t>Bắn một electron với vận tốc v</w:t>
      </w:r>
      <w:r w:rsidRPr="0097160C">
        <w:rPr>
          <w:bCs/>
          <w:color w:val="000000" w:themeColor="text1"/>
          <w:vertAlign w:val="subscript"/>
          <w:lang w:val="en-US"/>
        </w:rPr>
        <w:t>0</w:t>
      </w:r>
      <w:r w:rsidRPr="0097160C">
        <w:rPr>
          <w:bCs/>
          <w:color w:val="000000" w:themeColor="text1"/>
          <w:lang w:val="en-US"/>
        </w:rPr>
        <w:t xml:space="preserve"> vào điện trường đều giữa hai bản kim loại phẳng theo phương song song, cách đều hai bản kim loại. Electron sẽ</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Bị lệch về phía bản dương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B. </w:t>
      </w:r>
      <w:r w:rsidRPr="0097160C">
        <w:rPr>
          <w:bCs/>
          <w:color w:val="000000" w:themeColor="text1"/>
          <w:lang w:val="en-US"/>
        </w:rPr>
        <w:t>Bị lệch về phía bản dương và đi theo một đường cong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Bị lệch về phía bản âm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D. </w:t>
      </w:r>
      <w:r w:rsidRPr="0097160C">
        <w:rPr>
          <w:bCs/>
          <w:color w:val="000000" w:themeColor="text1"/>
          <w:lang w:val="en-US"/>
        </w:rPr>
        <w:t>Bị lệch về phía bản âm và đi theo một đường cong.</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8. Chọn đáp án 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Điện tích dương sẽ bị hút về bản âm với quỹ đạo là đường paratbol.</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Điện tích âm sẽ bị hút về bản dương với quỹ đạo là đường parabol.</w:t>
      </w:r>
    </w:p>
    <w:p w:rsidR="0097160C" w:rsidRPr="0097160C" w:rsidRDefault="0097160C" w:rsidP="00F01068">
      <w:pPr>
        <w:pStyle w:val="ListParagraph0"/>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B</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9. </w:t>
      </w:r>
      <w:r w:rsidRPr="0097160C">
        <w:rPr>
          <w:bCs/>
          <w:color w:val="000000" w:themeColor="text1"/>
          <w:lang w:val="en-US"/>
        </w:rPr>
        <w:t>Bắn một positron với vận tốc v</w:t>
      </w:r>
      <w:r w:rsidRPr="0097160C">
        <w:rPr>
          <w:bCs/>
          <w:color w:val="000000" w:themeColor="text1"/>
          <w:vertAlign w:val="subscript"/>
          <w:lang w:val="en-US"/>
        </w:rPr>
        <w:t>0</w:t>
      </w:r>
      <w:r w:rsidRPr="0097160C">
        <w:rPr>
          <w:bCs/>
          <w:color w:val="000000" w:themeColor="text1"/>
          <w:lang w:val="en-US"/>
        </w:rPr>
        <w:t xml:space="preserve"> vào điện trường đều giữa hai bản kim loại phẳng theo phương song song, cách đều hai bản kim loại. Positron sẽ</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Bị lệch về phía bản dương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B. </w:t>
      </w:r>
      <w:r w:rsidRPr="0097160C">
        <w:rPr>
          <w:bCs/>
          <w:color w:val="000000" w:themeColor="text1"/>
          <w:lang w:val="en-US"/>
        </w:rPr>
        <w:t>Bị lệch về phía bản dương và đi theo một đường cong.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Bị lệch về phía bản âm và đi theo một đường thẳng.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D. </w:t>
      </w:r>
      <w:r w:rsidRPr="0097160C">
        <w:rPr>
          <w:bCs/>
          <w:color w:val="000000" w:themeColor="text1"/>
          <w:lang w:val="en-US"/>
        </w:rPr>
        <w:t>Bị lệch về phía bản âm và đi theo một đường cong.</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9.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Điện tích dương sẽ bị hút về bản âm với quỹ đạo là đường paratbol.</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Điện tích âm sẽ bị hút về bản dương với quỹ đạo là đường parabol.</w:t>
      </w:r>
    </w:p>
    <w:p w:rsidR="0097160C" w:rsidRPr="0097160C" w:rsidRDefault="0097160C" w:rsidP="00F01068">
      <w:pPr>
        <w:pStyle w:val="ListParagraph0"/>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lastRenderedPageBreak/>
        <w:t>Chọn đáp án D</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10. </w:t>
      </w:r>
      <w:r w:rsidRPr="0097160C">
        <w:rPr>
          <w:bCs/>
          <w:color w:val="000000" w:themeColor="text1"/>
          <w:lang w:val="en-US"/>
        </w:rPr>
        <w:t>Q là một điện tích điể âm đặt tại điểm O. M và N là hai điểm nằm trong điện trường của Q với OM = 10cm và ON = 20cm. Chỉ ra bất đẳng thức đúng: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&lt; V</w:t>
      </w:r>
      <w:r w:rsidRPr="0097160C">
        <w:rPr>
          <w:bCs/>
          <w:color w:val="000000" w:themeColor="text1"/>
          <w:vertAlign w:val="subscript"/>
          <w:lang w:val="en-US"/>
        </w:rPr>
        <w:t>N</w:t>
      </w:r>
      <w:r w:rsidRPr="0097160C">
        <w:rPr>
          <w:bCs/>
          <w:color w:val="000000" w:themeColor="text1"/>
          <w:lang w:val="en-US"/>
        </w:rPr>
        <w:t xml:space="preserve"> &lt; 0</w:t>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&lt; V</w:t>
      </w:r>
      <w:r w:rsidRPr="0097160C">
        <w:rPr>
          <w:bCs/>
          <w:color w:val="000000" w:themeColor="text1"/>
          <w:vertAlign w:val="subscript"/>
          <w:lang w:val="en-US"/>
        </w:rPr>
        <w:t>M</w:t>
      </w:r>
      <w:r w:rsidRPr="0097160C">
        <w:rPr>
          <w:bCs/>
          <w:color w:val="000000" w:themeColor="text1"/>
          <w:lang w:val="en-US"/>
        </w:rPr>
        <w:t xml:space="preserve"> &lt; 0</w:t>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V</w:t>
      </w:r>
      <w:r w:rsidRPr="0097160C">
        <w:rPr>
          <w:bCs/>
          <w:color w:val="000000" w:themeColor="text1"/>
          <w:vertAlign w:val="subscript"/>
          <w:lang w:val="en-US"/>
        </w:rPr>
        <w:t>M</w:t>
      </w:r>
      <w:r w:rsidRPr="0097160C">
        <w:rPr>
          <w:bCs/>
          <w:color w:val="000000" w:themeColor="text1"/>
          <w:lang w:val="en-US"/>
        </w:rPr>
        <w:t xml:space="preserve"> &gt; V</w:t>
      </w:r>
      <w:r w:rsidRPr="0097160C">
        <w:rPr>
          <w:bCs/>
          <w:color w:val="000000" w:themeColor="text1"/>
          <w:vertAlign w:val="subscript"/>
          <w:lang w:val="en-US"/>
        </w:rPr>
        <w:t>N</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V</w:t>
      </w:r>
      <w:r w:rsidRPr="0097160C">
        <w:rPr>
          <w:bCs/>
          <w:color w:val="000000" w:themeColor="text1"/>
          <w:vertAlign w:val="subscript"/>
          <w:lang w:val="en-US"/>
        </w:rPr>
        <w:t>N</w:t>
      </w:r>
      <w:r w:rsidRPr="0097160C">
        <w:rPr>
          <w:bCs/>
          <w:color w:val="000000" w:themeColor="text1"/>
          <w:lang w:val="en-US"/>
        </w:rPr>
        <w:t xml:space="preserve"> &gt; V</w:t>
      </w:r>
      <w:r w:rsidRPr="0097160C">
        <w:rPr>
          <w:bCs/>
          <w:color w:val="000000" w:themeColor="text1"/>
          <w:vertAlign w:val="subscript"/>
          <w:lang w:val="en-US"/>
        </w:rPr>
        <w:t>M</w:t>
      </w:r>
      <w:r w:rsidRPr="0097160C">
        <w:rPr>
          <w:bCs/>
          <w:color w:val="000000" w:themeColor="text1"/>
          <w:lang w:val="en-US"/>
        </w:rPr>
        <w:t xml:space="preserve"> &gt; 0</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10.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Từ </w:t>
      </w:r>
      <w:r w:rsidRPr="0097160C">
        <w:rPr>
          <w:bCs/>
          <w:color w:val="000000" w:themeColor="text1"/>
          <w:position w:val="-24"/>
          <w:lang w:val="en-US"/>
        </w:rPr>
        <w:object w:dxaOrig="1660" w:dyaOrig="620">
          <v:shape id="_x0000_i1056" type="#_x0000_t75" style="width:82.65pt;height:31.3pt" o:ole="">
            <v:imagedata r:id="rId69" o:title=""/>
          </v:shape>
          <o:OLEObject Type="Embed" ProgID="Equation.DSMT4" ShapeID="_x0000_i1056" DrawAspect="Content" ObjectID="_1606908375" r:id="rId70"/>
        </w:object>
      </w:r>
      <w:r w:rsidRPr="0097160C">
        <w:rPr>
          <w:bCs/>
          <w:color w:val="000000" w:themeColor="text1"/>
          <w:lang w:val="en-US"/>
        </w:rPr>
        <w:t xml:space="preserve"> chọn A.</w:t>
      </w:r>
    </w:p>
    <w:p w:rsidR="0097160C" w:rsidRPr="0097160C" w:rsidRDefault="0097160C" w:rsidP="00F01068">
      <w:pPr>
        <w:pStyle w:val="ListParagraph0"/>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11. </w:t>
      </w:r>
      <w:r w:rsidRPr="0097160C">
        <w:rPr>
          <w:bCs/>
          <w:color w:val="000000" w:themeColor="text1"/>
          <w:lang w:val="en-US"/>
        </w:rPr>
        <w:t>Di chuyển một điện tích q &gt; 0 từ điểm M đến điểmN trong một điện tường. Công AMN của lực điện sẽ càng lớn nếu</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đường đi MN càng dài.</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đường đi MN càng ngắn.</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hiệu điện thế U</w:t>
      </w:r>
      <w:r w:rsidRPr="0097160C">
        <w:rPr>
          <w:bCs/>
          <w:color w:val="000000" w:themeColor="text1"/>
          <w:vertAlign w:val="subscript"/>
          <w:lang w:val="en-US"/>
        </w:rPr>
        <w:t>MN</w:t>
      </w:r>
      <w:r w:rsidRPr="0097160C">
        <w:rPr>
          <w:bCs/>
          <w:color w:val="000000" w:themeColor="text1"/>
          <w:lang w:val="en-US"/>
        </w:rPr>
        <w:t xml:space="preserve"> càng lớn.</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hiệu điện thế U</w:t>
      </w:r>
      <w:r w:rsidRPr="0097160C">
        <w:rPr>
          <w:bCs/>
          <w:color w:val="000000" w:themeColor="text1"/>
          <w:vertAlign w:val="subscript"/>
          <w:lang w:val="en-US"/>
        </w:rPr>
        <w:t>MN</w:t>
      </w:r>
      <w:r w:rsidRPr="0097160C">
        <w:rPr>
          <w:bCs/>
          <w:color w:val="000000" w:themeColor="text1"/>
          <w:lang w:val="en-US"/>
        </w:rPr>
        <w:t xml:space="preserve"> càng nhỏ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11. Chọn đáp án 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left"/>
        <w:rPr>
          <w:bCs/>
          <w:color w:val="000000" w:themeColor="text1"/>
          <w:lang w:val="en-US"/>
        </w:rPr>
      </w:pPr>
      <w:r w:rsidRPr="0097160C">
        <w:rPr>
          <w:bCs/>
          <w:color w:val="000000" w:themeColor="text1"/>
          <w:lang w:val="en-US"/>
        </w:rPr>
        <w:t>+ Từ A</w:t>
      </w:r>
      <w:r w:rsidRPr="0097160C">
        <w:rPr>
          <w:bCs/>
          <w:color w:val="000000" w:themeColor="text1"/>
          <w:vertAlign w:val="subscript"/>
          <w:lang w:val="en-US"/>
        </w:rPr>
        <w:t>MN</w:t>
      </w:r>
      <w:r w:rsidRPr="0097160C">
        <w:rPr>
          <w:bCs/>
          <w:color w:val="000000" w:themeColor="text1"/>
          <w:lang w:val="en-US"/>
        </w:rPr>
        <w:t xml:space="preserve"> = Qu</w:t>
      </w:r>
      <w:r w:rsidRPr="0097160C">
        <w:rPr>
          <w:bCs/>
          <w:color w:val="000000" w:themeColor="text1"/>
          <w:vertAlign w:val="subscript"/>
          <w:lang w:val="en-US"/>
        </w:rPr>
        <w:t>MN</w:t>
      </w:r>
    </w:p>
    <w:p w:rsidR="0097160C" w:rsidRPr="0097160C" w:rsidRDefault="0097160C" w:rsidP="00F01068">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left"/>
        <w:rPr>
          <w:bCs/>
          <w:color w:val="000000" w:themeColor="text1"/>
          <w:lang w:val="en-US"/>
        </w:rPr>
      </w:pPr>
      <w:r w:rsidRPr="0097160C">
        <w:rPr>
          <w:b/>
          <w:bCs/>
          <w:color w:val="000000" w:themeColor="text1"/>
          <w:lang w:val="en-US"/>
        </w:rPr>
        <w:t>Chọn đáp án C</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12. </w:t>
      </w:r>
      <w:r w:rsidRPr="0097160C">
        <w:rPr>
          <w:bCs/>
          <w:color w:val="000000" w:themeColor="text1"/>
          <w:lang w:val="en-US"/>
        </w:rPr>
        <w:t>Một quả cầu tích điện −6,4.10</w:t>
      </w:r>
      <w:r w:rsidRPr="0097160C">
        <w:rPr>
          <w:bCs/>
          <w:color w:val="000000" w:themeColor="text1"/>
          <w:vertAlign w:val="superscript"/>
          <w:lang w:val="en-US"/>
        </w:rPr>
        <w:t>-7</w:t>
      </w:r>
      <w:r w:rsidRPr="0097160C">
        <w:rPr>
          <w:bCs/>
          <w:color w:val="000000" w:themeColor="text1"/>
          <w:lang w:val="en-US"/>
        </w:rPr>
        <w:t xml:space="preserve"> C.</w:t>
      </w:r>
      <w:r w:rsidRPr="0097160C">
        <w:rPr>
          <w:b/>
          <w:bCs/>
          <w:color w:val="000000" w:themeColor="text1"/>
          <w:lang w:val="en-US"/>
        </w:rPr>
        <w:t xml:space="preserve"> </w:t>
      </w:r>
      <w:r w:rsidRPr="0097160C">
        <w:rPr>
          <w:bCs/>
          <w:color w:val="000000" w:themeColor="text1"/>
          <w:lang w:val="en-US"/>
        </w:rPr>
        <w:t>Trên quả cầu thừa hay thiếu bao nhiêu electron so với số prôtôn để quả cầu trung hoà về điện?</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Thừa 4.10</w:t>
      </w:r>
      <w:r w:rsidRPr="0097160C">
        <w:rPr>
          <w:bCs/>
          <w:color w:val="000000" w:themeColor="text1"/>
          <w:vertAlign w:val="superscript"/>
          <w:lang w:val="en-US"/>
        </w:rPr>
        <w:t>12</w:t>
      </w:r>
      <w:r w:rsidRPr="0097160C">
        <w:rPr>
          <w:bCs/>
          <w:color w:val="000000" w:themeColor="text1"/>
          <w:lang w:val="en-US"/>
        </w:rPr>
        <w:t xml:space="preserve"> electron.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Thiếu 4.10</w:t>
      </w:r>
      <w:r w:rsidRPr="0097160C">
        <w:rPr>
          <w:bCs/>
          <w:color w:val="000000" w:themeColor="text1"/>
          <w:vertAlign w:val="superscript"/>
          <w:lang w:val="en-US"/>
        </w:rPr>
        <w:t>12</w:t>
      </w:r>
      <w:r w:rsidRPr="0097160C">
        <w:rPr>
          <w:bCs/>
          <w:color w:val="000000" w:themeColor="text1"/>
          <w:lang w:val="en-US"/>
        </w:rPr>
        <w:t xml:space="preserve"> electron.</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C. </w:t>
      </w:r>
      <w:r w:rsidRPr="0097160C">
        <w:rPr>
          <w:bCs/>
          <w:color w:val="000000" w:themeColor="text1"/>
          <w:lang w:val="en-US"/>
        </w:rPr>
        <w:t>Thừa 25.10</w:t>
      </w:r>
      <w:r w:rsidRPr="0097160C">
        <w:rPr>
          <w:bCs/>
          <w:color w:val="000000" w:themeColor="text1"/>
          <w:vertAlign w:val="superscript"/>
          <w:lang w:val="en-US"/>
        </w:rPr>
        <w:t>12</w:t>
      </w:r>
      <w:r w:rsidRPr="0097160C">
        <w:rPr>
          <w:bCs/>
          <w:color w:val="000000" w:themeColor="text1"/>
          <w:lang w:val="en-US"/>
        </w:rPr>
        <w:t xml:space="preserve"> electron.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Thiếu 25.10</w:t>
      </w:r>
      <w:r w:rsidRPr="0097160C">
        <w:rPr>
          <w:bCs/>
          <w:color w:val="000000" w:themeColor="text1"/>
          <w:vertAlign w:val="superscript"/>
          <w:lang w:val="en-US"/>
        </w:rPr>
        <w:t>13</w:t>
      </w:r>
      <w:r w:rsidRPr="0097160C">
        <w:rPr>
          <w:bCs/>
          <w:color w:val="000000" w:themeColor="text1"/>
          <w:lang w:val="en-US"/>
        </w:rPr>
        <w:t xml:space="preserve"> electron.</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12.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Vật mang điện </w:t>
      </w:r>
      <w:r w:rsidRPr="0097160C">
        <w:rPr>
          <w:bCs/>
          <w:color w:val="000000" w:themeColor="text1"/>
          <w:position w:val="-10"/>
          <w:lang w:val="en-US"/>
        </w:rPr>
        <w:object w:dxaOrig="1640" w:dyaOrig="360">
          <v:shape id="_x0000_i1057" type="#_x0000_t75" style="width:82.65pt;height:18.15pt" o:ole="">
            <v:imagedata r:id="rId71" o:title=""/>
          </v:shape>
          <o:OLEObject Type="Embed" ProgID="Equation.DSMT4" ShapeID="_x0000_i1057" DrawAspect="Content" ObjectID="_1606908376" r:id="rId72"/>
        </w:object>
      </w:r>
      <w:r w:rsidRPr="0097160C">
        <w:rPr>
          <w:bCs/>
          <w:color w:val="000000" w:themeColor="text1"/>
          <w:lang w:val="en-US"/>
        </w:rPr>
        <w:t xml:space="preserve"> số electron thừa: </w:t>
      </w:r>
      <w:r w:rsidRPr="0097160C">
        <w:rPr>
          <w:bCs/>
          <w:color w:val="000000" w:themeColor="text1"/>
          <w:position w:val="-28"/>
          <w:lang w:val="en-US"/>
        </w:rPr>
        <w:object w:dxaOrig="2160" w:dyaOrig="700">
          <v:shape id="_x0000_i1058" type="#_x0000_t75" style="width:108.3pt;height:34.45pt" o:ole="">
            <v:imagedata r:id="rId73" o:title=""/>
          </v:shape>
          <o:OLEObject Type="Embed" ProgID="Equation.DSMT4" ShapeID="_x0000_i1058" DrawAspect="Content" ObjectID="_1606908377" r:id="rId74"/>
        </w:object>
      </w:r>
      <w:r w:rsidRPr="0097160C">
        <w:rPr>
          <w:bCs/>
          <w:color w:val="000000" w:themeColor="text1"/>
          <w:lang w:val="en-US"/>
        </w:rPr>
        <w:t xml:space="preserve"> </w:t>
      </w:r>
    </w:p>
    <w:p w:rsidR="0097160C" w:rsidRPr="0097160C" w:rsidRDefault="0097160C" w:rsidP="00F01068">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13. </w:t>
      </w:r>
      <w:r w:rsidRPr="0097160C">
        <w:rPr>
          <w:bCs/>
          <w:color w:val="000000" w:themeColor="text1"/>
          <w:lang w:val="en-US"/>
        </w:rPr>
        <w:t>Hai hạt bụi trong không khí, mồi hạt chửa 5.10</w:t>
      </w:r>
      <w:r w:rsidRPr="0097160C">
        <w:rPr>
          <w:bCs/>
          <w:color w:val="000000" w:themeColor="text1"/>
          <w:vertAlign w:val="superscript"/>
          <w:lang w:val="en-US"/>
        </w:rPr>
        <w:t>8</w:t>
      </w:r>
      <w:r w:rsidRPr="0097160C">
        <w:rPr>
          <w:bCs/>
          <w:color w:val="000000" w:themeColor="text1"/>
          <w:lang w:val="en-US"/>
        </w:rPr>
        <w:t xml:space="preserve">  electron cách nhau 1 cm. Lực đây tĩnh điện giữa hai hạt bằng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1,44.10</w:t>
      </w:r>
      <w:r w:rsidRPr="0097160C">
        <w:rPr>
          <w:bCs/>
          <w:color w:val="000000" w:themeColor="text1"/>
          <w:vertAlign w:val="superscript"/>
          <w:lang w:val="en-US"/>
        </w:rPr>
        <w:t>-5</w:t>
      </w:r>
      <w:r w:rsidRPr="0097160C">
        <w:rPr>
          <w:bCs/>
          <w:color w:val="000000" w:themeColor="text1"/>
          <w:lang w:val="en-US"/>
        </w:rPr>
        <w:t xml:space="preserve"> N. </w:t>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5,76.10</w:t>
      </w:r>
      <w:r w:rsidRPr="0097160C">
        <w:rPr>
          <w:bCs/>
          <w:color w:val="000000" w:themeColor="text1"/>
          <w:vertAlign w:val="superscript"/>
          <w:lang w:val="en-US"/>
        </w:rPr>
        <w:t>-6</w:t>
      </w:r>
      <w:r w:rsidRPr="0097160C">
        <w:rPr>
          <w:bCs/>
          <w:color w:val="000000" w:themeColor="text1"/>
          <w:lang w:val="en-US"/>
        </w:rPr>
        <w:t xml:space="preserve">N. </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J,44.10</w:t>
      </w:r>
      <w:r w:rsidRPr="0097160C">
        <w:rPr>
          <w:bCs/>
          <w:color w:val="000000" w:themeColor="text1"/>
          <w:vertAlign w:val="superscript"/>
          <w:lang w:val="en-US"/>
        </w:rPr>
        <w:softHyphen/>
        <w:t>7</w:t>
      </w:r>
      <w:r w:rsidRPr="0097160C">
        <w:rPr>
          <w:bCs/>
          <w:color w:val="000000" w:themeColor="text1"/>
          <w:lang w:val="en-US"/>
        </w:rPr>
        <w:t xml:space="preserve"> N.</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5,76.10</w:t>
      </w:r>
      <w:r w:rsidRPr="0097160C">
        <w:rPr>
          <w:bCs/>
          <w:color w:val="000000" w:themeColor="text1"/>
          <w:vertAlign w:val="superscript"/>
          <w:lang w:val="en-US"/>
        </w:rPr>
        <w:t>-7</w:t>
      </w:r>
      <w:r w:rsidRPr="0097160C">
        <w:rPr>
          <w:bCs/>
          <w:color w:val="000000" w:themeColor="text1"/>
          <w:lang w:val="en-US"/>
        </w:rPr>
        <w:t>N.</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13.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Độ lớn điện tích mỗi hạt bụi: </w:t>
      </w:r>
      <w:r w:rsidRPr="0097160C">
        <w:rPr>
          <w:bCs/>
          <w:color w:val="000000" w:themeColor="text1"/>
          <w:position w:val="-10"/>
          <w:lang w:val="en-US"/>
        </w:rPr>
        <w:object w:dxaOrig="2500" w:dyaOrig="360">
          <v:shape id="_x0000_i1059" type="#_x0000_t75" style="width:125.85pt;height:18.15pt" o:ole="">
            <v:imagedata r:id="rId75" o:title=""/>
          </v:shape>
          <o:OLEObject Type="Embed" ProgID="Equation.DSMT4" ShapeID="_x0000_i1059" DrawAspect="Content" ObjectID="_1606908378" r:id="rId76"/>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Lực tương tác Cu – lông: </w:t>
      </w:r>
      <w:r w:rsidRPr="0097160C">
        <w:rPr>
          <w:bCs/>
          <w:color w:val="000000" w:themeColor="text1"/>
          <w:position w:val="-28"/>
          <w:lang w:val="en-US"/>
        </w:rPr>
        <w:object w:dxaOrig="4239" w:dyaOrig="820">
          <v:shape id="_x0000_i1060" type="#_x0000_t75" style="width:211.6pt;height:40.7pt" o:ole="">
            <v:imagedata r:id="rId77" o:title=""/>
          </v:shape>
          <o:OLEObject Type="Embed" ProgID="Equation.DSMT4" ShapeID="_x0000_i1060" DrawAspect="Content" ObjectID="_1606908379" r:id="rId78"/>
        </w:object>
      </w:r>
      <w:r w:rsidRPr="0097160C">
        <w:rPr>
          <w:bCs/>
          <w:color w:val="000000" w:themeColor="text1"/>
          <w:lang w:val="en-US"/>
        </w:rPr>
        <w:t xml:space="preserve"> </w:t>
      </w:r>
    </w:p>
    <w:p w:rsidR="0097160C" w:rsidRPr="0097160C" w:rsidRDefault="0097160C" w:rsidP="00F01068">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14. </w:t>
      </w:r>
      <w:r w:rsidRPr="0097160C">
        <w:rPr>
          <w:bCs/>
          <w:color w:val="000000" w:themeColor="text1"/>
          <w:lang w:val="en-US"/>
        </w:rPr>
        <w:t>Hai quả cầu nhó mang điện tích có độ lớn bằng nhau, đặt cách nhau 25 trong chân không thì tác dụng lên nhau một lực 9.10</w:t>
      </w:r>
      <w:r w:rsidRPr="0097160C">
        <w:rPr>
          <w:bCs/>
          <w:color w:val="000000" w:themeColor="text1"/>
          <w:vertAlign w:val="superscript"/>
          <w:lang w:val="en-US"/>
        </w:rPr>
        <w:t>-3</w:t>
      </w:r>
      <w:r w:rsidRPr="0097160C">
        <w:rPr>
          <w:bCs/>
          <w:color w:val="000000" w:themeColor="text1"/>
          <w:lang w:val="en-US"/>
        </w:rPr>
        <w:t xml:space="preserve"> N. Xác định độ lớn điện tích của hai quả cầu đó</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0,1 µC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xml:space="preserve">0,2 µC </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 xml:space="preserve">0,15 µC </w:t>
      </w:r>
      <w:r w:rsidRPr="0097160C">
        <w:rPr>
          <w:bCs/>
          <w:color w:val="000000" w:themeColor="text1"/>
          <w:lang w:val="en-US"/>
        </w:rPr>
        <w:tab/>
      </w:r>
      <w:r w:rsidRPr="0097160C">
        <w:rPr>
          <w:bCs/>
          <w:color w:val="000000" w:themeColor="text1"/>
          <w:lang w:val="en-US"/>
        </w:rPr>
        <w:tab/>
        <w:t xml:space="preserve"> </w:t>
      </w:r>
      <w:r w:rsidRPr="0097160C">
        <w:rPr>
          <w:b/>
          <w:bCs/>
          <w:color w:val="000000" w:themeColor="text1"/>
          <w:lang w:val="en-US"/>
        </w:rPr>
        <w:t xml:space="preserve">D. </w:t>
      </w:r>
      <w:r w:rsidRPr="0097160C">
        <w:rPr>
          <w:bCs/>
          <w:color w:val="000000" w:themeColor="text1"/>
          <w:lang w:val="en-US"/>
        </w:rPr>
        <w:t>0,25 µC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14.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28"/>
          <w:lang w:val="en-US"/>
        </w:rPr>
        <w:object w:dxaOrig="5500" w:dyaOrig="700">
          <v:shape id="_x0000_i1061" type="#_x0000_t75" style="width:276.1pt;height:34.45pt" o:ole="">
            <v:imagedata r:id="rId79" o:title=""/>
          </v:shape>
          <o:OLEObject Type="Embed" ProgID="Equation.DSMT4" ShapeID="_x0000_i1061" DrawAspect="Content" ObjectID="_1606908380" r:id="rId80"/>
        </w:object>
      </w:r>
    </w:p>
    <w:p w:rsidR="0097160C" w:rsidRPr="0097160C" w:rsidRDefault="0097160C" w:rsidP="00F01068">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15. </w:t>
      </w:r>
      <w:r w:rsidRPr="0097160C">
        <w:rPr>
          <w:bCs/>
          <w:color w:val="000000" w:themeColor="text1"/>
          <w:lang w:val="en-US"/>
        </w:rPr>
        <w:t>Tính lực hút tĩnh điện giữa hạt nhân trong nguyên tư hidro với elecron trong vỏ nguyên tử. Cho rằng electron này nằm cách hạt nhân 5,3.10</w:t>
      </w:r>
      <w:r w:rsidRPr="0097160C">
        <w:rPr>
          <w:bCs/>
          <w:color w:val="000000" w:themeColor="text1"/>
          <w:vertAlign w:val="superscript"/>
          <w:lang w:val="en-US"/>
        </w:rPr>
        <w:t>-11</w:t>
      </w:r>
      <w:r w:rsidRPr="0097160C">
        <w:rPr>
          <w:bCs/>
          <w:color w:val="000000" w:themeColor="text1"/>
          <w:lang w:val="en-US"/>
        </w:rPr>
        <w:t>m</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0,533 µN</w:t>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5,33 µN</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82nN.</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8,2nN.</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15.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lastRenderedPageBreak/>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28"/>
          <w:lang w:val="en-US"/>
        </w:rPr>
        <w:object w:dxaOrig="5100" w:dyaOrig="700">
          <v:shape id="_x0000_i1062" type="#_x0000_t75" style="width:255.45pt;height:34.45pt" o:ole="">
            <v:imagedata r:id="rId81" o:title=""/>
          </v:shape>
          <o:OLEObject Type="Embed" ProgID="Equation.DSMT4" ShapeID="_x0000_i1062" DrawAspect="Content" ObjectID="_1606908381" r:id="rId82"/>
        </w:object>
      </w:r>
    </w:p>
    <w:p w:rsidR="0097160C" w:rsidRPr="0097160C" w:rsidRDefault="0097160C" w:rsidP="00F01068">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16. </w:t>
      </w:r>
      <w:r w:rsidRPr="0097160C">
        <w:rPr>
          <w:bCs/>
          <w:color w:val="000000" w:themeColor="text1"/>
          <w:lang w:val="en-US"/>
        </w:rPr>
        <w:t>Thế năng của một electron tại điểm M trong điện trường của một điện tích diêm là −4,8.10</w:t>
      </w:r>
      <w:r w:rsidRPr="0097160C">
        <w:rPr>
          <w:bCs/>
          <w:color w:val="000000" w:themeColor="text1"/>
          <w:vertAlign w:val="superscript"/>
          <w:lang w:val="en-US"/>
        </w:rPr>
        <w:t>-19</w:t>
      </w:r>
      <w:r w:rsidRPr="0097160C">
        <w:rPr>
          <w:bCs/>
          <w:color w:val="000000" w:themeColor="text1"/>
          <w:lang w:val="en-US"/>
        </w:rPr>
        <w:t xml:space="preserve"> J. Điện thế tại điểm M là</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3,2 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−3 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2 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−2 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16. Chọn đáp án 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28"/>
          <w:lang w:val="en-US"/>
        </w:rPr>
        <w:object w:dxaOrig="3180" w:dyaOrig="700">
          <v:shape id="_x0000_i1063" type="#_x0000_t75" style="width:159.05pt;height:34.45pt" o:ole="">
            <v:imagedata r:id="rId83" o:title=""/>
          </v:shape>
          <o:OLEObject Type="Embed" ProgID="Equation.DSMT4" ShapeID="_x0000_i1063" DrawAspect="Content" ObjectID="_1606908382" r:id="rId84"/>
        </w:object>
      </w:r>
      <w:r w:rsidRPr="0097160C">
        <w:rPr>
          <w:bCs/>
          <w:color w:val="000000" w:themeColor="text1"/>
          <w:lang w:val="en-US"/>
        </w:rPr>
        <w:t xml:space="preserve"> </w:t>
      </w:r>
    </w:p>
    <w:p w:rsidR="0097160C" w:rsidRPr="0097160C" w:rsidRDefault="0097160C" w:rsidP="00F01068">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B</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17. </w:t>
      </w:r>
      <w:r w:rsidRPr="0097160C">
        <w:rPr>
          <w:bCs/>
          <w:color w:val="000000" w:themeColor="text1"/>
          <w:lang w:val="en-US"/>
        </w:rPr>
        <w:t>Khi một điện tích q = -2C di chuyển từ điểm M đến N trong điện trường thì công của lực điện -24J. Hiệu điện thế U</w:t>
      </w:r>
      <w:r w:rsidRPr="0097160C">
        <w:rPr>
          <w:bCs/>
          <w:color w:val="000000" w:themeColor="text1"/>
          <w:vertAlign w:val="subscript"/>
          <w:lang w:val="en-US"/>
        </w:rPr>
        <w:t>MN</w:t>
      </w:r>
      <w:r w:rsidRPr="0097160C">
        <w:rPr>
          <w:bCs/>
          <w:color w:val="000000" w:themeColor="text1"/>
          <w:lang w:val="en-US"/>
        </w:rPr>
        <w:t xml:space="preserve"> bằng?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12V.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12V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3V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 3V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17.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28"/>
          <w:lang w:val="en-US"/>
        </w:rPr>
        <w:object w:dxaOrig="2880" w:dyaOrig="660">
          <v:shape id="_x0000_i1064" type="#_x0000_t75" style="width:2in;height:33.2pt" o:ole="">
            <v:imagedata r:id="rId85" o:title=""/>
          </v:shape>
          <o:OLEObject Type="Embed" ProgID="Equation.DSMT4" ShapeID="_x0000_i1064" DrawAspect="Content" ObjectID="_1606908383" r:id="rId86"/>
        </w:object>
      </w:r>
      <w:r w:rsidRPr="0097160C">
        <w:rPr>
          <w:bCs/>
          <w:color w:val="000000" w:themeColor="text1"/>
          <w:lang w:val="en-US"/>
        </w:rPr>
        <w:t xml:space="preserve"> </w:t>
      </w:r>
    </w:p>
    <w:p w:rsidR="0097160C" w:rsidRPr="0097160C" w:rsidRDefault="0097160C" w:rsidP="00F01068">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18. </w:t>
      </w:r>
      <w:r w:rsidRPr="0097160C">
        <w:rPr>
          <w:bCs/>
          <w:color w:val="000000" w:themeColor="text1"/>
          <w:lang w:val="en-US"/>
        </w:rPr>
        <w:t>Hiệu điện thế giữa hai điểm M và N là U</w:t>
      </w:r>
      <w:r w:rsidRPr="0097160C">
        <w:rPr>
          <w:bCs/>
          <w:color w:val="000000" w:themeColor="text1"/>
          <w:vertAlign w:val="subscript"/>
          <w:lang w:val="en-US"/>
        </w:rPr>
        <w:t>MN</w:t>
      </w:r>
      <w:r w:rsidRPr="0097160C">
        <w:rPr>
          <w:bCs/>
          <w:color w:val="000000" w:themeColor="text1"/>
          <w:lang w:val="en-US"/>
        </w:rPr>
        <w:t xml:space="preserve"> = 50V. Công mà lực điện tác dụng lên một positron khi nó chuyển động từ điểm M đến điểm N là:</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-8.10</w:t>
      </w:r>
      <w:r w:rsidRPr="0097160C">
        <w:rPr>
          <w:bCs/>
          <w:color w:val="000000" w:themeColor="text1"/>
          <w:vertAlign w:val="superscript"/>
          <w:lang w:val="en-US"/>
        </w:rPr>
        <w:t>-18</w:t>
      </w:r>
      <w:r w:rsidRPr="0097160C">
        <w:rPr>
          <w:bCs/>
          <w:color w:val="000000" w:themeColor="text1"/>
          <w:lang w:val="en-US"/>
        </w:rPr>
        <w:t>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+ 8. 10</w:t>
      </w:r>
      <w:r w:rsidRPr="0097160C">
        <w:rPr>
          <w:bCs/>
          <w:color w:val="000000" w:themeColor="text1"/>
          <w:vertAlign w:val="superscript"/>
          <w:lang w:val="en-US"/>
        </w:rPr>
        <w:t>-18</w:t>
      </w:r>
      <w:r w:rsidRPr="0097160C">
        <w:rPr>
          <w:bCs/>
          <w:color w:val="000000" w:themeColor="text1"/>
          <w:lang w:val="en-US"/>
        </w:rPr>
        <w:t>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 4.8. 10</w:t>
      </w:r>
      <w:r w:rsidRPr="0097160C">
        <w:rPr>
          <w:bCs/>
          <w:color w:val="000000" w:themeColor="text1"/>
          <w:vertAlign w:val="superscript"/>
          <w:lang w:val="en-US"/>
        </w:rPr>
        <w:t>-18</w:t>
      </w:r>
      <w:r w:rsidRPr="0097160C">
        <w:rPr>
          <w:bCs/>
          <w:color w:val="000000" w:themeColor="text1"/>
          <w:lang w:val="en-US"/>
        </w:rPr>
        <w:t>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+ 4,8. 10</w:t>
      </w:r>
      <w:r w:rsidRPr="0097160C">
        <w:rPr>
          <w:bCs/>
          <w:color w:val="000000" w:themeColor="text1"/>
          <w:vertAlign w:val="superscript"/>
          <w:lang w:val="en-US"/>
        </w:rPr>
        <w:t>-18</w:t>
      </w:r>
      <w:r w:rsidRPr="0097160C">
        <w:rPr>
          <w:bCs/>
          <w:color w:val="000000" w:themeColor="text1"/>
          <w:lang w:val="en-US"/>
        </w:rPr>
        <w:t>J</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18. Chọn đáp án 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14"/>
          <w:lang w:val="en-US"/>
        </w:rPr>
        <w:object w:dxaOrig="4160" w:dyaOrig="400">
          <v:shape id="_x0000_i1065" type="#_x0000_t75" style="width:207.85pt;height:21.3pt" o:ole="">
            <v:imagedata r:id="rId87" o:title=""/>
          </v:shape>
          <o:OLEObject Type="Embed" ProgID="Equation.DSMT4" ShapeID="_x0000_i1065" DrawAspect="Content" ObjectID="_1606908384" r:id="rId88"/>
        </w:object>
      </w:r>
      <w:r w:rsidRPr="0097160C">
        <w:rPr>
          <w:bCs/>
          <w:color w:val="000000" w:themeColor="text1"/>
          <w:lang w:val="en-US"/>
        </w:rPr>
        <w:t xml:space="preserve"> </w:t>
      </w:r>
    </w:p>
    <w:p w:rsidR="0097160C" w:rsidRPr="0097160C" w:rsidRDefault="0097160C" w:rsidP="00F01068">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B</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19. </w:t>
      </w:r>
      <w:r w:rsidRPr="0097160C">
        <w:rPr>
          <w:bCs/>
          <w:color w:val="000000" w:themeColor="text1"/>
          <w:lang w:val="en-US"/>
        </w:rPr>
        <w:t>Ở sát mặt Trái Đất, vectơ cường độ điện trường hướng thẳng đứng từ trên xuống dưới và có độ lớn vào khoảng 150 V/m. Tính hiệu điện thế giữa một điểm ở độ cao 2,4 m và mặt đất.</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720 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360 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120 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750V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19. Chọn đáp án 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14"/>
          <w:lang w:val="en-US"/>
        </w:rPr>
        <w:object w:dxaOrig="3300" w:dyaOrig="400">
          <v:shape id="_x0000_i1066" type="#_x0000_t75" style="width:165.3pt;height:21.3pt" o:ole="">
            <v:imagedata r:id="rId89" o:title=""/>
          </v:shape>
          <o:OLEObject Type="Embed" ProgID="Equation.DSMT4" ShapeID="_x0000_i1066" DrawAspect="Content" ObjectID="_1606908385" r:id="rId90"/>
        </w:object>
      </w:r>
      <w:r w:rsidRPr="0097160C">
        <w:rPr>
          <w:bCs/>
          <w:color w:val="000000" w:themeColor="text1"/>
          <w:lang w:val="en-US"/>
        </w:rPr>
        <w:t xml:space="preserve"> </w:t>
      </w:r>
    </w:p>
    <w:p w:rsidR="0097160C" w:rsidRPr="0097160C" w:rsidRDefault="0097160C" w:rsidP="00F01068">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97160C" w:rsidRPr="0097160C" w:rsidTr="006E4630">
        <w:tc>
          <w:tcPr>
            <w:tcW w:w="7797"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20. </w:t>
            </w:r>
            <w:r w:rsidRPr="0097160C">
              <w:rPr>
                <w:bCs/>
                <w:color w:val="000000" w:themeColor="text1"/>
                <w:lang w:val="en-US"/>
              </w:rPr>
              <w:t>Một vòng dây dần mảnh, tròn, bán kính R, tích điện đêu với điện tích q, đặt trong không khí. Cường độ điện trường tổng hợp tại tâm vòng dây</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có phương vuông góc với mặt phẳng chứa vòng dây.</w:t>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 xml:space="preserve">có phương song song với mặt phẳng chứa vòng dây. </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 xml:space="preserve">có độ lớn bằng </w:t>
            </w:r>
            <w:r w:rsidRPr="0097160C">
              <w:rPr>
                <w:bCs/>
                <w:color w:val="000000" w:themeColor="text1"/>
                <w:position w:val="-16"/>
                <w:lang w:val="en-US"/>
              </w:rPr>
              <w:object w:dxaOrig="1260" w:dyaOrig="440">
                <v:shape id="_x0000_i1067" type="#_x0000_t75" style="width:63.25pt;height:22.55pt" o:ole="">
                  <v:imagedata r:id="rId91" o:title=""/>
                </v:shape>
                <o:OLEObject Type="Embed" ProgID="Equation.DSMT4" ShapeID="_x0000_i1067" DrawAspect="Content" ObjectID="_1606908386" r:id="rId92"/>
              </w:object>
            </w:r>
            <w:r w:rsidRPr="0097160C">
              <w:rPr>
                <w:bCs/>
                <w:color w:val="000000" w:themeColor="text1"/>
                <w:lang w:val="en-US"/>
              </w:rPr>
              <w:t xml:space="preserve"> </w:t>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có độ lớn bàng 0.</w:t>
            </w:r>
          </w:p>
        </w:tc>
        <w:tc>
          <w:tcPr>
            <w:tcW w:w="2966"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090" w:dyaOrig="2427">
                <v:shape id="_x0000_i1068" type="#_x0000_t75" style="width:113.95pt;height:88.3pt" o:ole="">
                  <v:imagedata r:id="rId11" o:title=""/>
                </v:shape>
                <o:OLEObject Type="Embed" ProgID="Visio.Drawing.11" ShapeID="_x0000_i1068" DrawAspect="Content" ObjectID="_1606908387" r:id="rId93"/>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20.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Ta chia vòng dây thành nhiều vi phân nhỏ </w:t>
      </w:r>
      <w:r w:rsidRPr="0097160C">
        <w:rPr>
          <w:bCs/>
          <w:color w:val="000000" w:themeColor="text1"/>
          <w:position w:val="-6"/>
          <w:lang w:val="en-US"/>
        </w:rPr>
        <w:object w:dxaOrig="300" w:dyaOrig="279">
          <v:shape id="_x0000_i1069" type="#_x0000_t75" style="width:15.05pt;height:15.05pt" o:ole="">
            <v:imagedata r:id="rId94" o:title=""/>
          </v:shape>
          <o:OLEObject Type="Embed" ProgID="Equation.DSMT4" ShapeID="_x0000_i1069" DrawAspect="Content" ObjectID="_1606908388" r:id="rId95"/>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Do tính đối xứng nên với mỗi phần </w:t>
      </w:r>
      <w:r w:rsidRPr="0097160C">
        <w:rPr>
          <w:bCs/>
          <w:color w:val="000000" w:themeColor="text1"/>
          <w:position w:val="-6"/>
          <w:lang w:val="en-US"/>
        </w:rPr>
        <w:object w:dxaOrig="300" w:dyaOrig="279">
          <v:shape id="_x0000_i1070" type="#_x0000_t75" style="width:15.05pt;height:15.05pt" o:ole="">
            <v:imagedata r:id="rId96" o:title=""/>
          </v:shape>
          <o:OLEObject Type="Embed" ProgID="Equation.DSMT4" ShapeID="_x0000_i1070" DrawAspect="Content" ObjectID="_1606908389" r:id="rId97"/>
        </w:object>
      </w:r>
      <w:r w:rsidRPr="0097160C">
        <w:rPr>
          <w:bCs/>
          <w:color w:val="000000" w:themeColor="text1"/>
          <w:lang w:val="en-US"/>
        </w:rPr>
        <w:t xml:space="preserve">nên vòng dây luôn luôn tìm được phần tử </w:t>
      </w:r>
      <w:r w:rsidRPr="0097160C">
        <w:rPr>
          <w:bCs/>
          <w:color w:val="000000" w:themeColor="text1"/>
          <w:position w:val="-6"/>
          <w:lang w:val="en-US"/>
        </w:rPr>
        <w:object w:dxaOrig="360" w:dyaOrig="320">
          <v:shape id="_x0000_i1071" type="#_x0000_t75" style="width:18.15pt;height:15.05pt" o:ole="">
            <v:imagedata r:id="rId98" o:title=""/>
          </v:shape>
          <o:OLEObject Type="Embed" ProgID="Equation.DSMT4" ShapeID="_x0000_i1071" DrawAspect="Content" ObjectID="_1606908390" r:id="rId99"/>
        </w:object>
      </w:r>
      <w:r w:rsidRPr="0097160C">
        <w:rPr>
          <w:bCs/>
          <w:color w:val="000000" w:themeColor="text1"/>
          <w:lang w:val="en-US"/>
        </w:rPr>
        <w:t xml:space="preserve"> đối xứng qua O. Điện trường do hai phần tử này gây ra tại O cùng phương ngược chiều cùng độ lớn nên chúng trừ khử lẫn nhau. Do đó, điện trường tổng hợp tại O bằng 0.</w:t>
      </w:r>
    </w:p>
    <w:p w:rsidR="0097160C" w:rsidRPr="0097160C" w:rsidRDefault="0097160C" w:rsidP="00F01068">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lastRenderedPageBreak/>
        <w:t>Chọn đáp án D</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21. </w:t>
      </w:r>
      <w:r w:rsidRPr="0097160C">
        <w:rPr>
          <w:bCs/>
          <w:color w:val="000000" w:themeColor="text1"/>
          <w:lang w:val="en-US"/>
        </w:rPr>
        <w:t xml:space="preserve">Có hai bản kim loại phẳng, tích điện trái dấu, nhưng độ lớn bẳng nhau đặt song song với nhau và cách nhau 1 cm. Hiệu điện thế giữa bản dương và bản âm là 220 V. Nếu điện thế ở bản âm là 10 V thì điện thế tại điểm M cách bản âm 0,6cm là </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72 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36V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82V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18V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21. Chọn đáp án 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3675"/>
      </w:tblGrid>
      <w:tr w:rsidR="0097160C" w:rsidRPr="0097160C" w:rsidTr="006E4630">
        <w:tc>
          <w:tcPr>
            <w:tcW w:w="6662"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bCs/>
                <w:color w:val="000000" w:themeColor="text1"/>
                <w:lang w:val="en-US"/>
              </w:rPr>
              <w:t xml:space="preserve">+ </w:t>
            </w:r>
            <w:r w:rsidRPr="0097160C">
              <w:rPr>
                <w:bCs/>
                <w:color w:val="000000" w:themeColor="text1"/>
                <w:position w:val="-32"/>
                <w:lang w:val="en-US"/>
              </w:rPr>
              <w:object w:dxaOrig="4280" w:dyaOrig="760">
                <v:shape id="_x0000_i1072" type="#_x0000_t75" style="width:214.1pt;height:38.8pt" o:ole="">
                  <v:imagedata r:id="rId100" o:title=""/>
                </v:shape>
                <o:OLEObject Type="Embed" ProgID="Equation.DSMT4" ShapeID="_x0000_i1072" DrawAspect="Content" ObjectID="_1606908391" r:id="rId101"/>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bCs/>
                <w:color w:val="000000" w:themeColor="text1"/>
                <w:position w:val="-24"/>
                <w:lang w:val="en-US"/>
              </w:rPr>
              <w:object w:dxaOrig="3240" w:dyaOrig="620">
                <v:shape id="_x0000_i1073" type="#_x0000_t75" style="width:162.15pt;height:31.3pt" o:ole="">
                  <v:imagedata r:id="rId102" o:title=""/>
                </v:shape>
                <o:OLEObject Type="Embed" ProgID="Equation.DSMT4" ShapeID="_x0000_i1073" DrawAspect="Content" ObjectID="_1606908392" r:id="rId103"/>
              </w:object>
            </w:r>
            <w:r w:rsidRPr="0097160C">
              <w:rPr>
                <w:bCs/>
                <w:color w:val="000000" w:themeColor="text1"/>
                <w:lang w:val="en-US"/>
              </w:rPr>
              <w:t xml:space="preserve"> </w:t>
            </w:r>
          </w:p>
          <w:p w:rsidR="0097160C" w:rsidRPr="0097160C" w:rsidRDefault="0097160C" w:rsidP="00F01068">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C</w:t>
            </w:r>
          </w:p>
        </w:tc>
        <w:tc>
          <w:tcPr>
            <w:tcW w:w="3675"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2589" w:dyaOrig="1604">
                <v:shape id="_x0000_i1074" type="#_x0000_t75" style="width:128.95pt;height:79.5pt" o:ole="">
                  <v:imagedata r:id="rId104" o:title=""/>
                </v:shape>
                <o:OLEObject Type="Embed" ProgID="Visio.Drawing.11" ShapeID="_x0000_i1074" DrawAspect="Content" ObjectID="_1606908393" r:id="rId105"/>
              </w:object>
            </w:r>
          </w:p>
        </w:tc>
      </w:tr>
    </w:tbl>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22. </w:t>
      </w:r>
      <w:r w:rsidRPr="0097160C">
        <w:rPr>
          <w:bCs/>
          <w:color w:val="000000" w:themeColor="text1"/>
          <w:lang w:val="en-US"/>
        </w:rPr>
        <w:t>Một hạt bụi nhỏ có khối lượng m = 0,3 mg, nằm lơ lửng trong điện trường giữa hai bản kim loại phẳng. Bỏ qua lực đẩy Asimet. Các đường sức điện có phương thẳng đứng và chiều hướng từ dưới lên trên. Hiệu điện thế giữa hai bản là 120V. Khoảng cách giữa hai bản là 3cm. Xác định điện tích của hạt bụi. Lấy g = 10m/s</w:t>
      </w:r>
      <w:r w:rsidRPr="0097160C">
        <w:rPr>
          <w:bCs/>
          <w:color w:val="000000" w:themeColor="text1"/>
          <w:vertAlign w:val="superscript"/>
          <w:lang w:val="en-US"/>
        </w:rPr>
        <w:t>2</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0,25µC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0,25nC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0,15µC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0,75nC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22.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97160C" w:rsidRPr="0097160C" w:rsidTr="006E4630">
        <w:tc>
          <w:tcPr>
            <w:tcW w:w="7938"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Hạt bụi nằm cân bằng nên lực điện trường cân bằng với trọng lực.</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Vì trọng lực luôn hướng thẳng đứng từ trên xuống nên lực điện trường phải có phương thẳng đứng và hướng lên. Do vậy hạt bụi phải mang điện tích dương để </w:t>
            </w:r>
            <w:r w:rsidRPr="0097160C">
              <w:rPr>
                <w:bCs/>
                <w:color w:val="000000" w:themeColor="text1"/>
                <w:position w:val="-10"/>
                <w:lang w:val="en-US"/>
              </w:rPr>
              <w:object w:dxaOrig="1280" w:dyaOrig="380">
                <v:shape id="_x0000_i1075" type="#_x0000_t75" style="width:62.6pt;height:19.4pt" o:ole="">
                  <v:imagedata r:id="rId106" o:title=""/>
                </v:shape>
                <o:OLEObject Type="Embed" ProgID="Equation.DSMT4" ShapeID="_x0000_i1075" DrawAspect="Content" ObjectID="_1606908394" r:id="rId107"/>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24"/>
                <w:lang w:val="en-US"/>
              </w:rPr>
              <w:object w:dxaOrig="3360" w:dyaOrig="620">
                <v:shape id="_x0000_i1076" type="#_x0000_t75" style="width:167.8pt;height:31.3pt" o:ole="">
                  <v:imagedata r:id="rId108" o:title=""/>
                </v:shape>
                <o:OLEObject Type="Embed" ProgID="Equation.DSMT4" ShapeID="_x0000_i1076" DrawAspect="Content" ObjectID="_1606908395" r:id="rId109"/>
              </w:object>
            </w:r>
            <w:r w:rsidRPr="0097160C">
              <w:rPr>
                <w:bCs/>
                <w:color w:val="000000" w:themeColor="text1"/>
                <w:lang w:val="en-US"/>
              </w:rPr>
              <w:t xml:space="preserve"> </w:t>
            </w:r>
            <w:r w:rsidRPr="0097160C">
              <w:rPr>
                <w:bCs/>
                <w:color w:val="000000" w:themeColor="text1"/>
                <w:position w:val="-24"/>
                <w:lang w:val="en-US"/>
              </w:rPr>
              <w:object w:dxaOrig="3340" w:dyaOrig="660">
                <v:shape id="_x0000_i1077" type="#_x0000_t75" style="width:166.55pt;height:33.2pt" o:ole="">
                  <v:imagedata r:id="rId110" o:title=""/>
                </v:shape>
                <o:OLEObject Type="Embed" ProgID="Equation.DSMT4" ShapeID="_x0000_i1077" DrawAspect="Content" ObjectID="_1606908396" r:id="rId111"/>
              </w:object>
            </w:r>
            <w:r w:rsidRPr="0097160C">
              <w:rPr>
                <w:bCs/>
                <w:color w:val="000000" w:themeColor="text1"/>
                <w:lang w:val="en-US"/>
              </w:rPr>
              <w:t xml:space="preserve"> </w:t>
            </w:r>
          </w:p>
          <w:p w:rsidR="0097160C" w:rsidRPr="0097160C" w:rsidRDefault="0097160C" w:rsidP="00F01068">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D</w:t>
            </w:r>
          </w:p>
        </w:tc>
        <w:tc>
          <w:tcPr>
            <w:tcW w:w="2825"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2482" w:dyaOrig="1514">
                <v:shape id="_x0000_i1078" type="#_x0000_t75" style="width:122.7pt;height:76.4pt" o:ole="">
                  <v:imagedata r:id="rId112" o:title=""/>
                </v:shape>
                <o:OLEObject Type="Embed" ProgID="Visio.Drawing.11" ShapeID="_x0000_i1078" DrawAspect="Content" ObjectID="_1606908397" r:id="rId113"/>
              </w:object>
            </w:r>
          </w:p>
        </w:tc>
      </w:tr>
    </w:tbl>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23. </w:t>
      </w:r>
      <w:r w:rsidRPr="0097160C">
        <w:rPr>
          <w:bCs/>
          <w:color w:val="000000" w:themeColor="text1"/>
          <w:lang w:val="en-US"/>
        </w:rPr>
        <w:t>Một giọt dầu hình cầu nằm lơ lửng trong điện trường của một tụ điện phẳng không khí. Đường kính của giọt dầu là 0,5 mm. Khối lượng riêng của dầu là 800 kg/m</w:t>
      </w:r>
      <w:r w:rsidRPr="0097160C">
        <w:rPr>
          <w:bCs/>
          <w:color w:val="000000" w:themeColor="text1"/>
          <w:vertAlign w:val="superscript"/>
          <w:lang w:val="en-US"/>
        </w:rPr>
        <w:t>3</w:t>
      </w:r>
      <w:r w:rsidRPr="0097160C">
        <w:rPr>
          <w:bCs/>
          <w:color w:val="000000" w:themeColor="text1"/>
          <w:lang w:val="en-US"/>
        </w:rPr>
        <w:t>. Bỏ qua lực đẩy Asimet. Khoảng cách giữa hai bản tụ điện là 1 cm. Hiệu điện thế giữa hai bản tụ điện là 200 V; bản phía trên là bản dương đặt nằm ngang. Lấy g = 10 m/s</w:t>
      </w:r>
      <w:r w:rsidRPr="0097160C">
        <w:rPr>
          <w:bCs/>
          <w:color w:val="000000" w:themeColor="text1"/>
          <w:vertAlign w:val="superscript"/>
          <w:lang w:val="en-US"/>
        </w:rPr>
        <w:t>2</w:t>
      </w:r>
      <w:r w:rsidRPr="0097160C">
        <w:rPr>
          <w:bCs/>
          <w:color w:val="000000" w:themeColor="text1"/>
          <w:lang w:val="en-US"/>
        </w:rPr>
        <w:t>.Tính điện tích của giọt dầu.</w:t>
      </w:r>
    </w:p>
    <w:p w:rsidR="0097160C" w:rsidRPr="0097160C" w:rsidRDefault="0097160C" w:rsidP="0097160C">
      <w:pPr>
        <w:spacing w:before="0"/>
        <w:rPr>
          <w:bCs/>
          <w:color w:val="000000" w:themeColor="text1"/>
          <w:lang w:val="en-US"/>
        </w:rPr>
      </w:pPr>
      <w:r w:rsidRPr="0097160C">
        <w:rPr>
          <w:b/>
          <w:bCs/>
          <w:color w:val="000000" w:themeColor="text1"/>
          <w:lang w:val="en-US"/>
        </w:rPr>
        <w:t>A.</w:t>
      </w:r>
      <w:r w:rsidRPr="0097160C">
        <w:rPr>
          <w:bCs/>
          <w:color w:val="000000" w:themeColor="text1"/>
          <w:lang w:val="en-US"/>
        </w:rPr>
        <w:t xml:space="preserve"> – 26,2 pC</w:t>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+ 26,2 pC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C.</w:t>
      </w:r>
      <w:r w:rsidRPr="0097160C">
        <w:rPr>
          <w:bCs/>
          <w:color w:val="000000" w:themeColor="text1"/>
          <w:lang w:val="en-US"/>
        </w:rPr>
        <w:t xml:space="preserve"> – 23,8 pC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D.</w:t>
      </w:r>
      <w:r w:rsidRPr="0097160C">
        <w:rPr>
          <w:bCs/>
          <w:color w:val="000000" w:themeColor="text1"/>
          <w:lang w:val="en-US"/>
        </w:rPr>
        <w:t xml:space="preserve"> + 23,8 pC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23.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97160C" w:rsidRPr="0097160C" w:rsidTr="006E4630">
        <w:tc>
          <w:tcPr>
            <w:tcW w:w="7938"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Giọt dầu nằm cân bằng nên lực điện trường cân bằng với trọng lực. Vì trọng lực luôn hướng thẳng đứng từ trên xuống nên lực điện trường phải có phương thẳng đứng và hướng lên. Do vậy hạt bụi phải mang điện tích dương để </w:t>
            </w:r>
            <w:r w:rsidRPr="0097160C">
              <w:rPr>
                <w:bCs/>
                <w:color w:val="000000" w:themeColor="text1"/>
                <w:position w:val="-10"/>
                <w:lang w:val="en-US"/>
              </w:rPr>
              <w:object w:dxaOrig="1280" w:dyaOrig="380">
                <v:shape id="_x0000_i1079" type="#_x0000_t75" style="width:62.6pt;height:19.4pt" o:ole="">
                  <v:imagedata r:id="rId114" o:title=""/>
                </v:shape>
                <o:OLEObject Type="Embed" ProgID="Equation.DSMT4" ShapeID="_x0000_i1079" DrawAspect="Content" ObjectID="_1606908398" r:id="rId115"/>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24"/>
                <w:lang w:val="en-US"/>
              </w:rPr>
              <w:object w:dxaOrig="2380" w:dyaOrig="620">
                <v:shape id="_x0000_i1080" type="#_x0000_t75" style="width:118.35pt;height:31.3pt" o:ole="">
                  <v:imagedata r:id="rId116" o:title=""/>
                </v:shape>
                <o:OLEObject Type="Embed" ProgID="Equation.DSMT4" ShapeID="_x0000_i1080" DrawAspect="Content" ObjectID="_1606908399" r:id="rId117"/>
              </w:object>
            </w:r>
            <w:r w:rsidRPr="0097160C">
              <w:rPr>
                <w:bCs/>
                <w:color w:val="000000" w:themeColor="text1"/>
                <w:lang w:val="en-US"/>
              </w:rPr>
              <w:t xml:space="preserve"> </w:t>
            </w:r>
            <w:r w:rsidRPr="0097160C">
              <w:rPr>
                <w:bCs/>
                <w:color w:val="000000" w:themeColor="text1"/>
                <w:position w:val="-24"/>
                <w:lang w:val="en-US"/>
              </w:rPr>
              <w:object w:dxaOrig="3480" w:dyaOrig="660">
                <v:shape id="_x0000_i1081" type="#_x0000_t75" style="width:174.05pt;height:33.2pt" o:ole="">
                  <v:imagedata r:id="rId118" o:title=""/>
                </v:shape>
                <o:OLEObject Type="Embed" ProgID="Equation.DSMT4" ShapeID="_x0000_i1081" DrawAspect="Content" ObjectID="_1606908400" r:id="rId119"/>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24"/>
                <w:lang w:val="en-US"/>
              </w:rPr>
              <w:object w:dxaOrig="5179" w:dyaOrig="780">
                <v:shape id="_x0000_i1082" type="#_x0000_t75" style="width:257.95pt;height:38.8pt" o:ole="">
                  <v:imagedata r:id="rId120" o:title=""/>
                </v:shape>
                <o:OLEObject Type="Embed" ProgID="Equation.DSMT4" ShapeID="_x0000_i1082" DrawAspect="Content" ObjectID="_1606908401" r:id="rId121"/>
              </w:object>
            </w:r>
            <w:r w:rsidRPr="0097160C">
              <w:rPr>
                <w:bCs/>
                <w:color w:val="000000" w:themeColor="text1"/>
                <w:lang w:val="en-US"/>
              </w:rPr>
              <w:t xml:space="preserve"> </w:t>
            </w:r>
          </w:p>
          <w:p w:rsidR="0097160C" w:rsidRPr="0097160C" w:rsidRDefault="0097160C" w:rsidP="00F01068">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A</w:t>
            </w:r>
          </w:p>
        </w:tc>
        <w:tc>
          <w:tcPr>
            <w:tcW w:w="2825"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2589" w:dyaOrig="1604">
                <v:shape id="_x0000_i1083" type="#_x0000_t75" style="width:128.95pt;height:79.5pt" o:ole="">
                  <v:imagedata r:id="rId122" o:title=""/>
                </v:shape>
                <o:OLEObject Type="Embed" ProgID="Visio.Drawing.11" ShapeID="_x0000_i1083" DrawAspect="Content" ObjectID="_1606908402" r:id="rId123"/>
              </w:object>
            </w:r>
          </w:p>
        </w:tc>
      </w:tr>
    </w:tbl>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24. </w:t>
      </w:r>
      <w:r w:rsidRPr="0097160C">
        <w:rPr>
          <w:bCs/>
          <w:color w:val="000000" w:themeColor="text1"/>
          <w:lang w:val="en-US"/>
        </w:rPr>
        <w:t>Một giọt dầu hình cầu nằm lơ lửng trong điện trường của một tụ điện phẳng không khí. Đường kính của giọt dầu là 0,5 mm. Khối lượng riêng của dầu là 800 kg/m</w:t>
      </w:r>
      <w:r w:rsidRPr="0097160C">
        <w:rPr>
          <w:bCs/>
          <w:color w:val="000000" w:themeColor="text1"/>
          <w:vertAlign w:val="superscript"/>
          <w:lang w:val="en-US"/>
        </w:rPr>
        <w:t>3</w:t>
      </w:r>
      <w:r w:rsidRPr="0097160C">
        <w:rPr>
          <w:bCs/>
          <w:color w:val="000000" w:themeColor="text1"/>
          <w:lang w:val="en-US"/>
        </w:rPr>
        <w:t>. Bỏ qua lực đẩy Asimet. Bản phía trên là bản dương đặt nằm ngang. Lấy g = 10m/s</w:t>
      </w:r>
      <w:r w:rsidRPr="0097160C">
        <w:rPr>
          <w:bCs/>
          <w:color w:val="000000" w:themeColor="text1"/>
          <w:vertAlign w:val="superscript"/>
          <w:lang w:val="en-US"/>
        </w:rPr>
        <w:t>2</w:t>
      </w:r>
      <w:r w:rsidRPr="0097160C">
        <w:rPr>
          <w:bCs/>
          <w:color w:val="000000" w:themeColor="text1"/>
          <w:lang w:val="en-US"/>
        </w:rPr>
        <w:t>. Đột nhiên đổi dấu của hiệu điện thế và giữ nguyên độ lớn thì gia tốc của giọt dầu là:</w:t>
      </w:r>
    </w:p>
    <w:p w:rsidR="0097160C" w:rsidRPr="0097160C" w:rsidRDefault="0097160C" w:rsidP="0097160C">
      <w:pPr>
        <w:spacing w:before="0"/>
        <w:rPr>
          <w:bCs/>
          <w:color w:val="000000" w:themeColor="text1"/>
          <w:lang w:val="en-US"/>
        </w:rPr>
      </w:pPr>
      <w:r w:rsidRPr="0097160C">
        <w:rPr>
          <w:b/>
          <w:bCs/>
          <w:color w:val="000000" w:themeColor="text1"/>
          <w:lang w:val="en-US"/>
        </w:rPr>
        <w:lastRenderedPageBreak/>
        <w:t>A.</w:t>
      </w:r>
      <w:r w:rsidRPr="0097160C">
        <w:rPr>
          <w:bCs/>
          <w:color w:val="000000" w:themeColor="text1"/>
          <w:lang w:val="en-US"/>
        </w:rPr>
        <w:t xml:space="preserve"> 15 m/s</w:t>
      </w:r>
      <w:r w:rsidRPr="0097160C">
        <w:rPr>
          <w:bCs/>
          <w:color w:val="000000" w:themeColor="text1"/>
          <w:vertAlign w:val="superscript"/>
          <w:lang w:val="en-US"/>
        </w:rPr>
        <w:t>2</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30 m/s</w:t>
      </w:r>
      <w:r w:rsidRPr="0097160C">
        <w:rPr>
          <w:bCs/>
          <w:color w:val="000000" w:themeColor="text1"/>
          <w:vertAlign w:val="superscript"/>
          <w:lang w:val="en-US"/>
        </w:rPr>
        <w:t>2</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C.</w:t>
      </w:r>
      <w:r w:rsidRPr="0097160C">
        <w:rPr>
          <w:bCs/>
          <w:color w:val="000000" w:themeColor="text1"/>
          <w:lang w:val="en-US"/>
        </w:rPr>
        <w:t xml:space="preserve"> 20 m/s</w:t>
      </w:r>
      <w:r w:rsidRPr="0097160C">
        <w:rPr>
          <w:bCs/>
          <w:color w:val="000000" w:themeColor="text1"/>
          <w:vertAlign w:val="superscript"/>
          <w:lang w:val="en-US"/>
        </w:rPr>
        <w:t>2</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D.</w:t>
      </w:r>
      <w:r w:rsidRPr="0097160C">
        <w:rPr>
          <w:bCs/>
          <w:color w:val="000000" w:themeColor="text1"/>
          <w:lang w:val="en-US"/>
        </w:rPr>
        <w:t xml:space="preserve"> 10 m/s</w:t>
      </w:r>
      <w:r w:rsidRPr="0097160C">
        <w:rPr>
          <w:bCs/>
          <w:color w:val="000000" w:themeColor="text1"/>
          <w:vertAlign w:val="superscript"/>
          <w:lang w:val="en-US"/>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97160C" w:rsidRPr="0097160C" w:rsidTr="006E4630">
        <w:tc>
          <w:tcPr>
            <w:tcW w:w="7797"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bCs/>
                <w:color w:val="000000" w:themeColor="text1"/>
                <w:lang w:val="en-US"/>
              </w:rPr>
            </w:pPr>
            <w:r w:rsidRPr="0097160C">
              <w:rPr>
                <w:b/>
                <w:bCs/>
                <w:color w:val="000000" w:themeColor="text1"/>
                <w:lang w:val="en-US"/>
              </w:rPr>
              <w:t>Câu 23. Chọn đáp án A</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Giọt dầu nằm cân bằng nên lực điện trường cân bằng với trong lực F = P.</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Nếu đột ngột đổi dấu và giữ nguyên độ lớn của hiệu điện thế thì lực điện tác dụng lên giọt dầu sẽ cùng hướng với trọng lực.</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Như vậy giọt dầu sẽ chịu tác dụng của lực 2P và nó sẽ có gia tốc a = 2g = 20 m/s</w:t>
            </w:r>
            <w:r w:rsidRPr="0097160C">
              <w:rPr>
                <w:bCs/>
                <w:color w:val="000000" w:themeColor="text1"/>
                <w:vertAlign w:val="superscript"/>
                <w:lang w:val="en-US"/>
              </w:rPr>
              <w:t>2</w:t>
            </w:r>
            <w:r w:rsidRPr="0097160C">
              <w:rPr>
                <w:bCs/>
                <w:color w:val="000000" w:themeColor="text1"/>
                <w:lang w:val="en-US"/>
              </w:rPr>
              <w:t>.</w:t>
            </w:r>
          </w:p>
          <w:p w:rsidR="0097160C" w:rsidRPr="0097160C" w:rsidRDefault="0097160C" w:rsidP="00F01068">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C</w:t>
            </w:r>
          </w:p>
        </w:tc>
        <w:tc>
          <w:tcPr>
            <w:tcW w:w="2966"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2589" w:dyaOrig="1604">
                <v:shape id="_x0000_i1084" type="#_x0000_t75" style="width:128.95pt;height:79.5pt" o:ole="">
                  <v:imagedata r:id="rId122" o:title=""/>
                </v:shape>
                <o:OLEObject Type="Embed" ProgID="Visio.Drawing.11" ShapeID="_x0000_i1084" DrawAspect="Content" ObjectID="_1606908403" r:id="rId124"/>
              </w:object>
            </w:r>
          </w:p>
        </w:tc>
      </w:tr>
    </w:tbl>
    <w:p w:rsidR="0097160C" w:rsidRPr="0097160C" w:rsidRDefault="0097160C" w:rsidP="0097160C">
      <w:pPr>
        <w:spacing w:before="0"/>
        <w:rPr>
          <w:bCs/>
          <w:color w:val="000000" w:themeColor="text1"/>
          <w:lang w:val="en-US"/>
        </w:rPr>
      </w:pPr>
    </w:p>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97160C" w:rsidRPr="0097160C" w:rsidTr="006E4630">
        <w:tc>
          <w:tcPr>
            <w:tcW w:w="8505"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25. </w:t>
            </w:r>
            <w:r w:rsidRPr="0097160C">
              <w:rPr>
                <w:bCs/>
                <w:color w:val="000000" w:themeColor="text1"/>
                <w:lang w:val="en-US"/>
              </w:rPr>
              <w:t>Một qua cầu khối lượng 4,5.10</w:t>
            </w:r>
            <w:r w:rsidRPr="0097160C">
              <w:rPr>
                <w:bCs/>
                <w:color w:val="000000" w:themeColor="text1"/>
                <w:vertAlign w:val="superscript"/>
                <w:lang w:val="en-US"/>
              </w:rPr>
              <w:t>-3</w:t>
            </w:r>
            <w:r w:rsidRPr="0097160C">
              <w:rPr>
                <w:bCs/>
                <w:color w:val="000000" w:themeColor="text1"/>
                <w:lang w:val="en-US"/>
              </w:rPr>
              <w:t xml:space="preserve"> kg treo vào một sợi dây cách điện dài 1 m. Quả cầu năm giữa hai tấm kim loại song song, thăng dửng như hình vẽ. Hai tấm cách nhau 4 cm. Đặt một hiệu điện thế 7,5 V vào hai tấm đó thì quả cầu lệch ra khỏi vị trí ban cm. Lấy g = 10 m/s</w:t>
            </w:r>
            <w:r w:rsidRPr="0097160C">
              <w:rPr>
                <w:bCs/>
                <w:color w:val="000000" w:themeColor="text1"/>
                <w:vertAlign w:val="superscript"/>
                <w:lang w:val="en-US"/>
              </w:rPr>
              <w:t>2</w:t>
            </w:r>
            <w:r w:rsidRPr="0097160C">
              <w:rPr>
                <w:bCs/>
                <w:color w:val="000000" w:themeColor="text1"/>
                <w:lang w:val="en-US"/>
              </w:rPr>
              <w:t>. Tính độ lớn điện tích cũa quả cầu.</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0,25 µC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2,5 µ</w:t>
            </w:r>
            <w:r w:rsidRPr="0097160C">
              <w:rPr>
                <w:b/>
                <w:bCs/>
                <w:color w:val="000000" w:themeColor="text1"/>
                <w:lang w:val="en-US"/>
              </w:rPr>
              <w:t xml:space="preserve">C.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2,4 µC</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0,24µC</w:t>
            </w:r>
          </w:p>
          <w:p w:rsidR="0097160C" w:rsidRPr="0097160C" w:rsidRDefault="0097160C" w:rsidP="006E4630">
            <w:pPr>
              <w:ind w:firstLine="0"/>
              <w:rPr>
                <w:bCs/>
                <w:color w:val="000000" w:themeColor="text1"/>
                <w:lang w:val="en-US"/>
              </w:rPr>
            </w:pPr>
          </w:p>
        </w:tc>
        <w:tc>
          <w:tcPr>
            <w:tcW w:w="2258"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1964" w:dyaOrig="2594">
                <v:shape id="_x0000_i1085" type="#_x0000_t75" style="width:98.9pt;height:128.95pt" o:ole="">
                  <v:imagedata r:id="rId13" o:title=""/>
                </v:shape>
                <o:OLEObject Type="Embed" ProgID="Visio.Drawing.11" ShapeID="_x0000_i1085" DrawAspect="Content" ObjectID="_1606908404" r:id="rId125"/>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25. Chọn đáp án C</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97160C" w:rsidRPr="0097160C" w:rsidTr="006E4630">
        <w:tc>
          <w:tcPr>
            <w:tcW w:w="7938"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Quả cầu lệch về bản dương nên nó mang điện tích âm</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Khi hệ cân bằng: </w:t>
            </w:r>
            <w:r w:rsidRPr="0097160C">
              <w:rPr>
                <w:bCs/>
                <w:color w:val="000000" w:themeColor="text1"/>
                <w:position w:val="-28"/>
                <w:lang w:val="en-US"/>
              </w:rPr>
              <w:object w:dxaOrig="2920" w:dyaOrig="700">
                <v:shape id="_x0000_i1086" type="#_x0000_t75" style="width:147.15pt;height:34.45pt" o:ole="">
                  <v:imagedata r:id="rId126" o:title=""/>
                </v:shape>
                <o:OLEObject Type="Embed" ProgID="Equation.DSMT4" ShapeID="_x0000_i1086" DrawAspect="Content" ObjectID="_1606908405" r:id="rId127"/>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28"/>
                <w:lang w:val="en-US"/>
              </w:rPr>
              <w:object w:dxaOrig="5260" w:dyaOrig="700">
                <v:shape id="_x0000_i1087" type="#_x0000_t75" style="width:264.2pt;height:34.45pt" o:ole="">
                  <v:imagedata r:id="rId128" o:title=""/>
                </v:shape>
                <o:OLEObject Type="Embed" ProgID="Equation.DSMT4" ShapeID="_x0000_i1087" DrawAspect="Content" ObjectID="_1606908406" r:id="rId129"/>
              </w:object>
            </w:r>
            <w:r w:rsidRPr="0097160C">
              <w:rPr>
                <w:bCs/>
                <w:color w:val="000000" w:themeColor="text1"/>
                <w:lang w:val="en-US"/>
              </w:rPr>
              <w:t xml:space="preserve"> </w:t>
            </w:r>
          </w:p>
          <w:p w:rsidR="0097160C" w:rsidRPr="0097160C" w:rsidRDefault="0097160C" w:rsidP="00F01068">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C</w:t>
            </w:r>
          </w:p>
        </w:tc>
        <w:tc>
          <w:tcPr>
            <w:tcW w:w="2825"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2280" w:dyaOrig="3134">
                <v:shape id="_x0000_i1088" type="#_x0000_t75" style="width:113.95pt;height:157.75pt" o:ole="">
                  <v:imagedata r:id="rId130" o:title=""/>
                </v:shape>
                <o:OLEObject Type="Embed" ProgID="Visio.Drawing.11" ShapeID="_x0000_i1088" DrawAspect="Content" ObjectID="_1606908407" r:id="rId131"/>
              </w:object>
            </w:r>
          </w:p>
        </w:tc>
      </w:tr>
    </w:tbl>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26. </w:t>
      </w:r>
      <w:r w:rsidRPr="0097160C">
        <w:rPr>
          <w:bCs/>
          <w:color w:val="000000" w:themeColor="text1"/>
          <w:lang w:val="en-US"/>
        </w:rPr>
        <w:t>Một proton bay trong điện trường. Lúc proton ở điểm A thì vận tốc củ nó bằng 25.10</w:t>
      </w:r>
      <w:r w:rsidRPr="0097160C">
        <w:rPr>
          <w:bCs/>
          <w:color w:val="000000" w:themeColor="text1"/>
          <w:vertAlign w:val="superscript"/>
          <w:lang w:val="en-US"/>
        </w:rPr>
        <w:t>4</w:t>
      </w:r>
      <w:r w:rsidRPr="0097160C">
        <w:rPr>
          <w:bCs/>
          <w:color w:val="000000" w:themeColor="text1"/>
          <w:lang w:val="en-US"/>
        </w:rPr>
        <w:t>m/s. Khi bay đến B vận tốc của proton bằng không. Điện thế tại A bằng 450V. Tính điện thế tại</w:t>
      </w:r>
      <w:r w:rsidRPr="0097160C">
        <w:rPr>
          <w:b/>
          <w:bCs/>
          <w:color w:val="000000" w:themeColor="text1"/>
          <w:lang w:val="en-US"/>
        </w:rPr>
        <w:t xml:space="preserve"> </w:t>
      </w:r>
      <w:r w:rsidRPr="0097160C">
        <w:rPr>
          <w:bCs/>
          <w:color w:val="000000" w:themeColor="text1"/>
          <w:lang w:val="en-US"/>
        </w:rPr>
        <w:t>B</w:t>
      </w:r>
      <w:r w:rsidRPr="0097160C">
        <w:rPr>
          <w:b/>
          <w:bCs/>
          <w:color w:val="000000" w:themeColor="text1"/>
          <w:lang w:val="en-US"/>
        </w:rPr>
        <w:t xml:space="preserve">. </w:t>
      </w:r>
      <w:r w:rsidRPr="0097160C">
        <w:rPr>
          <w:bCs/>
          <w:color w:val="000000" w:themeColor="text1"/>
          <w:lang w:val="en-US"/>
        </w:rPr>
        <w:t>Biết proton có khối lượng 1,67.10</w:t>
      </w:r>
      <w:r w:rsidRPr="0097160C">
        <w:rPr>
          <w:bCs/>
          <w:color w:val="000000" w:themeColor="text1"/>
          <w:vertAlign w:val="superscript"/>
          <w:lang w:val="en-US"/>
        </w:rPr>
        <w:t>-27</w:t>
      </w:r>
      <w:r w:rsidRPr="0097160C">
        <w:rPr>
          <w:bCs/>
          <w:color w:val="000000" w:themeColor="text1"/>
          <w:lang w:val="en-US"/>
        </w:rPr>
        <w:t>kg và có điện tích 1,6.10</w:t>
      </w:r>
      <w:r w:rsidRPr="0097160C">
        <w:rPr>
          <w:bCs/>
          <w:color w:val="000000" w:themeColor="text1"/>
          <w:vertAlign w:val="superscript"/>
          <w:lang w:val="en-US"/>
        </w:rPr>
        <w:t>-19</w:t>
      </w:r>
      <w:r w:rsidRPr="0097160C">
        <w:rPr>
          <w:bCs/>
          <w:color w:val="000000" w:themeColor="text1"/>
          <w:lang w:val="en-US"/>
        </w:rPr>
        <w:t>C</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872V</w:t>
      </w:r>
      <w:r w:rsidRPr="0097160C">
        <w:rPr>
          <w:bCs/>
          <w:color w:val="000000" w:themeColor="text1"/>
          <w:lang w:val="en-US"/>
        </w:rPr>
        <w:tab/>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826V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812V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776V</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26.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Độ biến thiên động năng bằng công của ngoại lực: </w:t>
      </w:r>
      <w:r w:rsidRPr="0097160C">
        <w:rPr>
          <w:bCs/>
          <w:color w:val="000000" w:themeColor="text1"/>
          <w:position w:val="-24"/>
          <w:lang w:val="en-US"/>
        </w:rPr>
        <w:object w:dxaOrig="3220" w:dyaOrig="660">
          <v:shape id="_x0000_i1089" type="#_x0000_t75" style="width:162.15pt;height:33.2pt" o:ole="">
            <v:imagedata r:id="rId132" o:title=""/>
          </v:shape>
          <o:OLEObject Type="Embed" ProgID="Equation.DSMT4" ShapeID="_x0000_i1089" DrawAspect="Content" ObjectID="_1606908408" r:id="rId133"/>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position w:val="-24"/>
          <w:lang w:val="en-US"/>
        </w:rPr>
        <w:object w:dxaOrig="6160" w:dyaOrig="780">
          <v:shape id="_x0000_i1090" type="#_x0000_t75" style="width:308.65pt;height:38.8pt" o:ole="">
            <v:imagedata r:id="rId134" o:title=""/>
          </v:shape>
          <o:OLEObject Type="Embed" ProgID="Equation.DSMT4" ShapeID="_x0000_i1090" DrawAspect="Content" ObjectID="_1606908409" r:id="rId135"/>
        </w:object>
      </w:r>
      <w:r w:rsidRPr="0097160C">
        <w:rPr>
          <w:bCs/>
          <w:color w:val="000000" w:themeColor="text1"/>
          <w:lang w:val="en-US"/>
        </w:rPr>
        <w:t xml:space="preserve"> </w:t>
      </w:r>
    </w:p>
    <w:p w:rsidR="0097160C" w:rsidRPr="0097160C" w:rsidRDefault="0097160C" w:rsidP="00F01068">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97160C" w:rsidRPr="0097160C" w:rsidTr="006E4630">
        <w:tc>
          <w:tcPr>
            <w:tcW w:w="8647"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lastRenderedPageBreak/>
              <w:t xml:space="preserve">Câu 27. </w:t>
            </w:r>
            <w:r w:rsidRPr="0097160C">
              <w:rPr>
                <w:bCs/>
                <w:color w:val="000000" w:themeColor="text1"/>
                <w:lang w:val="en-US"/>
              </w:rPr>
              <w:t>Bắn một êlectron (mang điện tích −1,6.10</w:t>
            </w:r>
            <w:r w:rsidRPr="0097160C">
              <w:rPr>
                <w:bCs/>
                <w:color w:val="000000" w:themeColor="text1"/>
                <w:vertAlign w:val="superscript"/>
                <w:lang w:val="en-US"/>
              </w:rPr>
              <w:t>-19</w:t>
            </w:r>
            <w:r w:rsidRPr="0097160C">
              <w:rPr>
                <w:bCs/>
                <w:color w:val="000000" w:themeColor="text1"/>
                <w:lang w:val="en-US"/>
              </w:rPr>
              <w:t>C  và có khối lượng 9,1.10</w:t>
            </w:r>
            <w:r w:rsidRPr="0097160C">
              <w:rPr>
                <w:bCs/>
                <w:color w:val="000000" w:themeColor="text1"/>
                <w:vertAlign w:val="superscript"/>
                <w:lang w:val="en-US"/>
              </w:rPr>
              <w:t>-31</w:t>
            </w:r>
            <w:r w:rsidRPr="0097160C">
              <w:rPr>
                <w:bCs/>
                <w:color w:val="000000" w:themeColor="text1"/>
                <w:lang w:val="en-US"/>
              </w:rPr>
              <w:t xml:space="preserve"> kg) với vận tốc đầu rất nhỏ vào một điện trường đều giữa hai bản kim loại phẳng theo phương song song với các đường sửc điện (xem hình vẽ). Electron được tăng tốc trong điện trường. Ra khỏi điện trường, nó có vận tốc 4.10</w:t>
            </w:r>
            <w:r w:rsidRPr="0097160C">
              <w:rPr>
                <w:bCs/>
                <w:color w:val="000000" w:themeColor="text1"/>
                <w:vertAlign w:val="superscript"/>
                <w:lang w:val="en-US"/>
              </w:rPr>
              <w:t>6</w:t>
            </w:r>
            <w:r w:rsidRPr="0097160C">
              <w:rPr>
                <w:bCs/>
                <w:color w:val="000000" w:themeColor="text1"/>
                <w:lang w:val="en-US"/>
              </w:rPr>
              <w:t>m/s. Bỏ qua tác dụng của trường hấp dẫn. Tính hiệu điện thế U</w:t>
            </w:r>
            <w:r w:rsidRPr="0097160C">
              <w:rPr>
                <w:bCs/>
                <w:color w:val="000000" w:themeColor="text1"/>
                <w:vertAlign w:val="subscript"/>
                <w:lang w:val="en-US"/>
              </w:rPr>
              <w:t>AB</w:t>
            </w:r>
            <w:r w:rsidRPr="0097160C">
              <w:rPr>
                <w:bCs/>
                <w:color w:val="000000" w:themeColor="text1"/>
                <w:lang w:val="en-US"/>
              </w:rPr>
              <w:t xml:space="preserve"> giữa hai bản.</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-45,5V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284V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284V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45,5V</w:t>
            </w:r>
          </w:p>
          <w:p w:rsidR="0097160C" w:rsidRPr="0097160C" w:rsidRDefault="0097160C" w:rsidP="006E4630">
            <w:pPr>
              <w:ind w:firstLine="0"/>
              <w:rPr>
                <w:bCs/>
                <w:color w:val="000000" w:themeColor="text1"/>
                <w:lang w:val="en-US"/>
              </w:rPr>
            </w:pPr>
          </w:p>
        </w:tc>
        <w:tc>
          <w:tcPr>
            <w:tcW w:w="2116"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1788" w:dyaOrig="2506">
                <v:shape id="_x0000_i1091" type="#_x0000_t75" style="width:88.3pt;height:125.85pt" o:ole="">
                  <v:imagedata r:id="rId15" o:title=""/>
                </v:shape>
                <o:OLEObject Type="Embed" ProgID="Visio.Drawing.11" ShapeID="_x0000_i1091" DrawAspect="Content" ObjectID="_1606908410" r:id="rId136"/>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27.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Độ biến thiên động năng bằng công của ngoại lực: </w:t>
      </w:r>
      <w:r w:rsidRPr="0097160C">
        <w:rPr>
          <w:bCs/>
          <w:color w:val="000000" w:themeColor="text1"/>
          <w:position w:val="-24"/>
          <w:lang w:val="en-US"/>
        </w:rPr>
        <w:object w:dxaOrig="2620" w:dyaOrig="660">
          <v:shape id="_x0000_i1092" type="#_x0000_t75" style="width:132.1pt;height:33.2pt" o:ole="">
            <v:imagedata r:id="rId137" o:title=""/>
          </v:shape>
          <o:OLEObject Type="Embed" ProgID="Equation.DSMT4" ShapeID="_x0000_i1092" DrawAspect="Content" ObjectID="_1606908411" r:id="rId138"/>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position w:val="-24"/>
          <w:lang w:val="en-US"/>
        </w:rPr>
        <w:object w:dxaOrig="5840" w:dyaOrig="660">
          <v:shape id="_x0000_i1093" type="#_x0000_t75" style="width:291.15pt;height:33.2pt" o:ole="">
            <v:imagedata r:id="rId139" o:title=""/>
          </v:shape>
          <o:OLEObject Type="Embed" ProgID="Equation.DSMT4" ShapeID="_x0000_i1093" DrawAspect="Content" ObjectID="_1606908412" r:id="rId140"/>
        </w:object>
      </w:r>
      <w:r w:rsidRPr="0097160C">
        <w:rPr>
          <w:bCs/>
          <w:color w:val="000000" w:themeColor="text1"/>
          <w:lang w:val="en-US"/>
        </w:rPr>
        <w:t xml:space="preserve"> </w:t>
      </w:r>
    </w:p>
    <w:p w:rsidR="0097160C" w:rsidRPr="0097160C" w:rsidRDefault="0097160C" w:rsidP="00F01068">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1842"/>
      </w:tblGrid>
      <w:tr w:rsidR="0097160C" w:rsidRPr="0097160C" w:rsidTr="006E4630">
        <w:tc>
          <w:tcPr>
            <w:tcW w:w="8931"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28. </w:t>
            </w:r>
            <w:r w:rsidRPr="0097160C">
              <w:rPr>
                <w:bCs/>
                <w:color w:val="000000" w:themeColor="text1"/>
                <w:lang w:val="en-US"/>
              </w:rPr>
              <w:t>Bắn một electron (tích điện -|e| và có khối lượng m) với vận tốc v</w:t>
            </w:r>
            <w:r w:rsidRPr="0097160C">
              <w:rPr>
                <w:bCs/>
                <w:color w:val="000000" w:themeColor="text1"/>
                <w:vertAlign w:val="subscript"/>
                <w:lang w:val="en-US"/>
              </w:rPr>
              <w:t>0</w:t>
            </w:r>
            <w:r w:rsidRPr="0097160C">
              <w:rPr>
                <w:bCs/>
                <w:color w:val="000000" w:themeColor="text1"/>
                <w:lang w:val="en-US"/>
              </w:rPr>
              <w:t xml:space="preserve"> vào điện trường đều giữa haibanr kim loại phẳng theo phương song song, cách đều hai bản kim loại (xem hình vẽ). Hiệu điện thế giữa hai bản U &gt; 0. Biết rằng electron bay ra khỏi điện trường tại điểm nằm sát mép một bản. Công của lực điện trong sự dịch chuyển của electron trong điện trường là:</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0,5|e|U</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 0,5|e|U</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|e|U</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 |e|U</w:t>
            </w:r>
          </w:p>
        </w:tc>
        <w:tc>
          <w:tcPr>
            <w:tcW w:w="1842"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64" w:dyaOrig="1773">
                <v:shape id="_x0000_i1094" type="#_x0000_t75" style="width:162.15pt;height:90.15pt" o:ole="">
                  <v:imagedata r:id="rId17" o:title=""/>
                </v:shape>
                <o:OLEObject Type="Embed" ProgID="Visio.Drawing.11" ShapeID="_x0000_i1094" DrawAspect="Content" ObjectID="_1606908413" r:id="rId141"/>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28.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Công của lực điện: </w:t>
      </w:r>
      <w:r w:rsidRPr="0097160C">
        <w:rPr>
          <w:bCs/>
          <w:color w:val="000000" w:themeColor="text1"/>
          <w:position w:val="-24"/>
          <w:lang w:val="en-US"/>
        </w:rPr>
        <w:object w:dxaOrig="3620" w:dyaOrig="620">
          <v:shape id="_x0000_i1095" type="#_x0000_t75" style="width:181.55pt;height:31.3pt" o:ole="">
            <v:imagedata r:id="rId142" o:title=""/>
          </v:shape>
          <o:OLEObject Type="Embed" ProgID="Equation.DSMT4" ShapeID="_x0000_i1095" DrawAspect="Content" ObjectID="_1606908414" r:id="rId143"/>
        </w:object>
      </w:r>
      <w:r w:rsidRPr="0097160C">
        <w:rPr>
          <w:bCs/>
          <w:color w:val="000000" w:themeColor="text1"/>
          <w:lang w:val="en-US"/>
        </w:rPr>
        <w:t xml:space="preserve"> </w:t>
      </w:r>
    </w:p>
    <w:p w:rsidR="0097160C" w:rsidRPr="0097160C" w:rsidRDefault="0097160C" w:rsidP="00F01068">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3443"/>
      </w:tblGrid>
      <w:tr w:rsidR="0097160C" w:rsidRPr="0097160C" w:rsidTr="006E4630">
        <w:tc>
          <w:tcPr>
            <w:tcW w:w="7320"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29. </w:t>
            </w:r>
            <w:r w:rsidRPr="0097160C">
              <w:rPr>
                <w:bCs/>
                <w:color w:val="000000" w:themeColor="text1"/>
                <w:lang w:val="en-US"/>
              </w:rPr>
              <w:t>Ba điểm A, B, C tạo thành tam giác vuông tại A đặt trong điện trường đều có véc tơ cường độ điện trường song song với AB.</w:t>
            </w:r>
            <w:r w:rsidRPr="0097160C">
              <w:rPr>
                <w:b/>
                <w:bCs/>
                <w:color w:val="000000" w:themeColor="text1"/>
                <w:lang w:val="en-US"/>
              </w:rPr>
              <w:t xml:space="preserve"> </w:t>
            </w:r>
            <w:r w:rsidRPr="0097160C">
              <w:rPr>
                <w:bCs/>
                <w:color w:val="000000" w:themeColor="text1"/>
                <w:lang w:val="en-US"/>
              </w:rPr>
              <w:t>Cho góc α = 60</w:t>
            </w:r>
            <w:r w:rsidRPr="0097160C">
              <w:rPr>
                <w:bCs/>
                <w:color w:val="000000" w:themeColor="text1"/>
                <w:vertAlign w:val="superscript"/>
                <w:lang w:val="en-US"/>
              </w:rPr>
              <w:t>0</w:t>
            </w:r>
            <w:r w:rsidRPr="0097160C">
              <w:rPr>
                <w:bCs/>
                <w:color w:val="000000" w:themeColor="text1"/>
                <w:lang w:val="en-US"/>
              </w:rPr>
              <w:t>; BC = 20cm và U</w:t>
            </w:r>
            <w:r w:rsidRPr="0097160C">
              <w:rPr>
                <w:bCs/>
                <w:color w:val="000000" w:themeColor="text1"/>
                <w:vertAlign w:val="subscript"/>
                <w:lang w:val="en-US"/>
              </w:rPr>
              <w:t>BC</w:t>
            </w:r>
            <w:r w:rsidRPr="0097160C">
              <w:rPr>
                <w:bCs/>
                <w:color w:val="000000" w:themeColor="text1"/>
                <w:lang w:val="en-US"/>
              </w:rPr>
              <w:t xml:space="preserve"> = 400V. Chọn phương án đúng. Tính U</w:t>
            </w:r>
            <w:r w:rsidRPr="0097160C">
              <w:rPr>
                <w:bCs/>
                <w:color w:val="000000" w:themeColor="text1"/>
                <w:vertAlign w:val="subscript"/>
                <w:lang w:val="en-US"/>
              </w:rPr>
              <w:t>AC</w:t>
            </w:r>
            <w:r w:rsidRPr="0097160C">
              <w:rPr>
                <w:bCs/>
                <w:color w:val="000000" w:themeColor="text1"/>
                <w:lang w:val="en-US"/>
              </w:rPr>
              <w:t>; U</w:t>
            </w:r>
            <w:r w:rsidRPr="0097160C">
              <w:rPr>
                <w:bCs/>
                <w:color w:val="000000" w:themeColor="text1"/>
                <w:vertAlign w:val="subscript"/>
                <w:lang w:val="en-US"/>
              </w:rPr>
              <w:t>BA</w:t>
            </w:r>
            <w:r w:rsidRPr="0097160C">
              <w:rPr>
                <w:bCs/>
                <w:color w:val="000000" w:themeColor="text1"/>
                <w:lang w:val="en-US"/>
              </w:rPr>
              <w:t xml:space="preserve"> và E</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E = 4000 V/m.</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U</w:t>
            </w:r>
            <w:r w:rsidRPr="0097160C">
              <w:rPr>
                <w:bCs/>
                <w:color w:val="000000" w:themeColor="text1"/>
                <w:vertAlign w:val="subscript"/>
                <w:lang w:val="en-US"/>
              </w:rPr>
              <w:t>AC</w:t>
            </w:r>
            <w:r w:rsidRPr="0097160C">
              <w:rPr>
                <w:bCs/>
                <w:color w:val="000000" w:themeColor="text1"/>
                <w:lang w:val="en-US"/>
              </w:rPr>
              <w:t xml:space="preserve"> = 200 V.</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U</w:t>
            </w:r>
            <w:r w:rsidRPr="0097160C">
              <w:rPr>
                <w:bCs/>
                <w:color w:val="000000" w:themeColor="text1"/>
                <w:vertAlign w:val="subscript"/>
                <w:lang w:val="en-US"/>
              </w:rPr>
              <w:t>BA</w:t>
            </w:r>
            <w:r w:rsidRPr="0097160C">
              <w:rPr>
                <w:bCs/>
                <w:color w:val="000000" w:themeColor="text1"/>
                <w:lang w:val="en-US"/>
              </w:rPr>
              <w:t xml:space="preserve"> = 200V.</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U</w:t>
            </w:r>
            <w:r w:rsidRPr="0097160C">
              <w:rPr>
                <w:bCs/>
                <w:color w:val="000000" w:themeColor="text1"/>
                <w:vertAlign w:val="subscript"/>
                <w:lang w:val="en-US"/>
              </w:rPr>
              <w:t>BA</w:t>
            </w:r>
            <w:r w:rsidRPr="0097160C">
              <w:rPr>
                <w:bCs/>
                <w:color w:val="000000" w:themeColor="text1"/>
                <w:lang w:val="en-US"/>
              </w:rPr>
              <w:t xml:space="preserve"> = 500 V.</w:t>
            </w:r>
          </w:p>
        </w:tc>
        <w:tc>
          <w:tcPr>
            <w:tcW w:w="3443"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31" w:dyaOrig="2293">
                <v:shape id="_x0000_i1096" type="#_x0000_t75" style="width:160.3pt;height:115.2pt" o:ole="">
                  <v:imagedata r:id="rId19" o:title=""/>
                </v:shape>
                <o:OLEObject Type="Embed" ProgID="Visio.Drawing.11" ShapeID="_x0000_i1096" DrawAspect="Content" ObjectID="_1606908415" r:id="rId144"/>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29.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w:t>
      </w:r>
      <w:r w:rsidRPr="0097160C">
        <w:rPr>
          <w:bCs/>
          <w:color w:val="000000" w:themeColor="text1"/>
          <w:position w:val="-70"/>
          <w:lang w:val="en-US"/>
        </w:rPr>
        <w:object w:dxaOrig="6720" w:dyaOrig="1520">
          <v:shape id="_x0000_i1097" type="#_x0000_t75" style="width:336.2pt;height:76.4pt" o:ole="">
            <v:imagedata r:id="rId145" o:title=""/>
          </v:shape>
          <o:OLEObject Type="Embed" ProgID="Equation.DSMT4" ShapeID="_x0000_i1097" DrawAspect="Content" ObjectID="_1606908416" r:id="rId146"/>
        </w:object>
      </w:r>
      <w:r w:rsidRPr="0097160C">
        <w:rPr>
          <w:bCs/>
          <w:color w:val="000000" w:themeColor="text1"/>
          <w:lang w:val="en-US"/>
        </w:rPr>
        <w:t xml:space="preserve"> </w:t>
      </w:r>
    </w:p>
    <w:p w:rsidR="0097160C" w:rsidRPr="0097160C" w:rsidRDefault="0097160C" w:rsidP="00F01068">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3543"/>
      </w:tblGrid>
      <w:tr w:rsidR="0097160C" w:rsidRPr="0097160C" w:rsidTr="006E4630">
        <w:tc>
          <w:tcPr>
            <w:tcW w:w="7230"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lastRenderedPageBreak/>
              <w:t xml:space="preserve">Câu 30. </w:t>
            </w:r>
            <w:r w:rsidRPr="0097160C">
              <w:rPr>
                <w:bCs/>
                <w:color w:val="000000" w:themeColor="text1"/>
                <w:lang w:val="en-US"/>
              </w:rPr>
              <w:t>Ba điểm A, B, C tạo thành tam giác vuông tại A đặt trong điện trường đều có véc tơ cường độ điện trường song song với AB.</w:t>
            </w:r>
            <w:r w:rsidRPr="0097160C">
              <w:rPr>
                <w:b/>
                <w:bCs/>
                <w:color w:val="000000" w:themeColor="text1"/>
                <w:lang w:val="en-US"/>
              </w:rPr>
              <w:t xml:space="preserve"> </w:t>
            </w:r>
            <w:r w:rsidRPr="0097160C">
              <w:rPr>
                <w:bCs/>
                <w:color w:val="000000" w:themeColor="text1"/>
                <w:lang w:val="en-US"/>
              </w:rPr>
              <w:t>Cho góc α = 60</w:t>
            </w:r>
            <w:r w:rsidRPr="0097160C">
              <w:rPr>
                <w:bCs/>
                <w:color w:val="000000" w:themeColor="text1"/>
                <w:vertAlign w:val="superscript"/>
                <w:lang w:val="en-US"/>
              </w:rPr>
              <w:t>0</w:t>
            </w:r>
            <w:r w:rsidRPr="0097160C">
              <w:rPr>
                <w:bCs/>
                <w:color w:val="000000" w:themeColor="text1"/>
                <w:lang w:val="en-US"/>
              </w:rPr>
              <w:t>; BC = 20cm và U</w:t>
            </w:r>
            <w:r w:rsidRPr="0097160C">
              <w:rPr>
                <w:bCs/>
                <w:color w:val="000000" w:themeColor="text1"/>
                <w:vertAlign w:val="subscript"/>
                <w:lang w:val="en-US"/>
              </w:rPr>
              <w:t>BC</w:t>
            </w:r>
            <w:r w:rsidRPr="0097160C">
              <w:rPr>
                <w:bCs/>
                <w:color w:val="000000" w:themeColor="text1"/>
                <w:lang w:val="en-US"/>
              </w:rPr>
              <w:t xml:space="preserve"> = 400V. Công thực hiện để dịch chuyển điện tích 10</w:t>
            </w:r>
            <w:r w:rsidRPr="0097160C">
              <w:rPr>
                <w:bCs/>
                <w:color w:val="000000" w:themeColor="text1"/>
                <w:vertAlign w:val="superscript"/>
                <w:lang w:val="en-US"/>
              </w:rPr>
              <w:t>-9</w:t>
            </w:r>
            <w:r w:rsidRPr="0097160C">
              <w:rPr>
                <w:bCs/>
                <w:color w:val="000000" w:themeColor="text1"/>
                <w:vertAlign w:val="subscript"/>
                <w:lang w:val="en-US"/>
              </w:rPr>
              <w:softHyphen/>
            </w:r>
            <w:r w:rsidRPr="0097160C">
              <w:rPr>
                <w:bCs/>
                <w:color w:val="000000" w:themeColor="text1"/>
                <w:lang w:val="en-US"/>
              </w:rPr>
              <w:t xml:space="preserve"> từ A đến B và từ B đến C và từ A đến C lần lượt là A</w:t>
            </w:r>
            <w:r w:rsidRPr="0097160C">
              <w:rPr>
                <w:bCs/>
                <w:color w:val="000000" w:themeColor="text1"/>
                <w:vertAlign w:val="subscript"/>
                <w:lang w:val="en-US"/>
              </w:rPr>
              <w:t>AB</w:t>
            </w:r>
            <w:r w:rsidRPr="0097160C">
              <w:rPr>
                <w:bCs/>
                <w:color w:val="000000" w:themeColor="text1"/>
                <w:lang w:val="en-US"/>
              </w:rPr>
              <w:t>; A</w:t>
            </w:r>
            <w:r w:rsidRPr="0097160C">
              <w:rPr>
                <w:bCs/>
                <w:color w:val="000000" w:themeColor="text1"/>
                <w:vertAlign w:val="subscript"/>
                <w:lang w:val="en-US"/>
              </w:rPr>
              <w:t>BC</w:t>
            </w:r>
            <w:r w:rsidRPr="0097160C">
              <w:rPr>
                <w:bCs/>
                <w:color w:val="000000" w:themeColor="text1"/>
                <w:lang w:val="en-US"/>
              </w:rPr>
              <w:t xml:space="preserve"> và A</w:t>
            </w:r>
            <w:r w:rsidRPr="0097160C">
              <w:rPr>
                <w:bCs/>
                <w:color w:val="000000" w:themeColor="text1"/>
                <w:vertAlign w:val="subscript"/>
                <w:lang w:val="en-US"/>
              </w:rPr>
              <w:t>A</w:t>
            </w:r>
            <w:r w:rsidRPr="0097160C">
              <w:rPr>
                <w:b/>
                <w:bCs/>
                <w:color w:val="000000" w:themeColor="text1"/>
                <w:vertAlign w:val="subscript"/>
                <w:lang w:val="en-US"/>
              </w:rPr>
              <w:t xml:space="preserve">C. </w:t>
            </w:r>
            <w:r w:rsidRPr="0097160C">
              <w:rPr>
                <w:bCs/>
                <w:color w:val="000000" w:themeColor="text1"/>
                <w:lang w:val="en-US"/>
              </w:rPr>
              <w:t>Chọn phương án đúng</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A</w:t>
            </w:r>
            <w:r w:rsidRPr="0097160C">
              <w:rPr>
                <w:bCs/>
                <w:color w:val="000000" w:themeColor="text1"/>
                <w:vertAlign w:val="subscript"/>
                <w:lang w:val="en-US"/>
              </w:rPr>
              <w:t>AB</w:t>
            </w:r>
            <w:r w:rsidRPr="0097160C">
              <w:rPr>
                <w:bCs/>
                <w:color w:val="000000" w:themeColor="text1"/>
                <w:lang w:val="en-US"/>
              </w:rPr>
              <w:t xml:space="preserve"> = 0,4 µJ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A</w:t>
            </w:r>
            <w:r w:rsidRPr="0097160C">
              <w:rPr>
                <w:bCs/>
                <w:color w:val="000000" w:themeColor="text1"/>
                <w:vertAlign w:val="subscript"/>
                <w:lang w:val="en-US"/>
              </w:rPr>
              <w:t>BC</w:t>
            </w:r>
            <w:r w:rsidRPr="0097160C">
              <w:rPr>
                <w:bCs/>
                <w:color w:val="000000" w:themeColor="text1"/>
                <w:lang w:val="en-US"/>
              </w:rPr>
              <w:t xml:space="preserve"> = - 0,4 µJ</w:t>
            </w:r>
          </w:p>
          <w:p w:rsidR="0097160C" w:rsidRPr="0097160C" w:rsidRDefault="0097160C" w:rsidP="006E4630">
            <w:pPr>
              <w:rPr>
                <w:color w:val="000000" w:themeColor="text1"/>
                <w:lang w:val="en-US"/>
              </w:rPr>
            </w:pPr>
            <w:r w:rsidRPr="0097160C">
              <w:rPr>
                <w:b/>
                <w:bCs/>
                <w:color w:val="000000" w:themeColor="text1"/>
                <w:lang w:val="en-US"/>
              </w:rPr>
              <w:t xml:space="preserve">C. </w:t>
            </w:r>
            <w:r w:rsidRPr="0097160C">
              <w:rPr>
                <w:bCs/>
                <w:color w:val="000000" w:themeColor="text1"/>
                <w:lang w:val="en-US"/>
              </w:rPr>
              <w:t>A</w:t>
            </w:r>
            <w:r w:rsidRPr="0097160C">
              <w:rPr>
                <w:bCs/>
                <w:color w:val="000000" w:themeColor="text1"/>
                <w:vertAlign w:val="subscript"/>
                <w:lang w:val="en-US"/>
              </w:rPr>
              <w:t>AC</w:t>
            </w:r>
            <w:r w:rsidRPr="0097160C">
              <w:rPr>
                <w:bCs/>
                <w:color w:val="000000" w:themeColor="text1"/>
                <w:lang w:val="en-US"/>
              </w:rPr>
              <w:t xml:space="preserve"> = 0,2 µJ</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A</w:t>
            </w:r>
            <w:r w:rsidRPr="0097160C">
              <w:rPr>
                <w:bCs/>
                <w:color w:val="000000" w:themeColor="text1"/>
                <w:vertAlign w:val="subscript"/>
                <w:lang w:val="en-US"/>
              </w:rPr>
              <w:t>BC</w:t>
            </w:r>
            <w:r w:rsidRPr="0097160C">
              <w:rPr>
                <w:bCs/>
                <w:color w:val="000000" w:themeColor="text1"/>
                <w:lang w:val="en-US"/>
              </w:rPr>
              <w:t xml:space="preserve"> + A</w:t>
            </w:r>
            <w:r w:rsidRPr="0097160C">
              <w:rPr>
                <w:bCs/>
                <w:color w:val="000000" w:themeColor="text1"/>
                <w:vertAlign w:val="subscript"/>
                <w:lang w:val="en-US"/>
              </w:rPr>
              <w:t>AB</w:t>
            </w:r>
            <w:r w:rsidRPr="0097160C">
              <w:rPr>
                <w:color w:val="000000" w:themeColor="text1"/>
                <w:lang w:val="en-US"/>
              </w:rPr>
              <w:t>= 0</w:t>
            </w:r>
          </w:p>
        </w:tc>
        <w:tc>
          <w:tcPr>
            <w:tcW w:w="3543"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31" w:dyaOrig="2293">
                <v:shape id="_x0000_i1098" type="#_x0000_t75" style="width:160.3pt;height:115.2pt" o:ole="">
                  <v:imagedata r:id="rId19" o:title=""/>
                </v:shape>
                <o:OLEObject Type="Embed" ProgID="Visio.Drawing.11" ShapeID="_x0000_i1098" DrawAspect="Content" ObjectID="_1606908417" r:id="rId147"/>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30.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Tính: </w:t>
      </w:r>
      <w:r w:rsidRPr="0097160C">
        <w:rPr>
          <w:bCs/>
          <w:color w:val="000000" w:themeColor="text1"/>
          <w:position w:val="-100"/>
          <w:lang w:val="en-US"/>
        </w:rPr>
        <w:object w:dxaOrig="6680" w:dyaOrig="2120">
          <v:shape id="_x0000_i1099" type="#_x0000_t75" style="width:332.45pt;height:106.45pt" o:ole="">
            <v:imagedata r:id="rId148" o:title=""/>
          </v:shape>
          <o:OLEObject Type="Embed" ProgID="Equation.DSMT4" ShapeID="_x0000_i1099" DrawAspect="Content" ObjectID="_1606908418" r:id="rId149"/>
        </w:object>
      </w:r>
      <w:r w:rsidRPr="0097160C">
        <w:rPr>
          <w:bCs/>
          <w:color w:val="000000" w:themeColor="text1"/>
          <w:lang w:val="en-US"/>
        </w:rPr>
        <w:t xml:space="preserve"> </w:t>
      </w:r>
    </w:p>
    <w:p w:rsidR="0097160C" w:rsidRPr="0097160C" w:rsidRDefault="0097160C" w:rsidP="00F01068">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3448"/>
      </w:tblGrid>
      <w:tr w:rsidR="0097160C" w:rsidRPr="0097160C" w:rsidTr="006E4630">
        <w:tc>
          <w:tcPr>
            <w:tcW w:w="7320"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31. </w:t>
            </w:r>
            <w:r w:rsidRPr="0097160C">
              <w:rPr>
                <w:bCs/>
                <w:color w:val="000000" w:themeColor="text1"/>
                <w:lang w:val="en-US"/>
              </w:rPr>
              <w:t>Ba điểm A, B, C tạo thành tam giác vuông tại A đặt trong điện trường đều có véc tơ cường độ điện trường song song với AB.</w:t>
            </w:r>
            <w:r w:rsidRPr="0097160C">
              <w:rPr>
                <w:b/>
                <w:bCs/>
                <w:color w:val="000000" w:themeColor="text1"/>
                <w:lang w:val="en-US"/>
              </w:rPr>
              <w:t xml:space="preserve"> </w:t>
            </w:r>
            <w:r w:rsidRPr="0097160C">
              <w:rPr>
                <w:bCs/>
                <w:color w:val="000000" w:themeColor="text1"/>
                <w:lang w:val="en-US"/>
              </w:rPr>
              <w:t>Cho góc α = 60</w:t>
            </w:r>
            <w:r w:rsidRPr="0097160C">
              <w:rPr>
                <w:bCs/>
                <w:color w:val="000000" w:themeColor="text1"/>
                <w:vertAlign w:val="superscript"/>
                <w:lang w:val="en-US"/>
              </w:rPr>
              <w:t>0</w:t>
            </w:r>
            <w:r w:rsidRPr="0097160C">
              <w:rPr>
                <w:bCs/>
                <w:color w:val="000000" w:themeColor="text1"/>
                <w:lang w:val="en-US"/>
              </w:rPr>
              <w:t>; BC = 20cm và U</w:t>
            </w:r>
            <w:r w:rsidRPr="0097160C">
              <w:rPr>
                <w:bCs/>
                <w:color w:val="000000" w:themeColor="text1"/>
                <w:vertAlign w:val="subscript"/>
                <w:lang w:val="en-US"/>
              </w:rPr>
              <w:t>BC</w:t>
            </w:r>
            <w:r w:rsidRPr="0097160C">
              <w:rPr>
                <w:bCs/>
                <w:color w:val="000000" w:themeColor="text1"/>
                <w:lang w:val="en-US"/>
              </w:rPr>
              <w:t xml:space="preserve"> = 600V. Đặt thêm ở C một điện tích điểm q = 4,5.10</w:t>
            </w:r>
            <w:r w:rsidRPr="0097160C">
              <w:rPr>
                <w:bCs/>
                <w:color w:val="000000" w:themeColor="text1"/>
                <w:vertAlign w:val="superscript"/>
                <w:lang w:val="en-US"/>
              </w:rPr>
              <w:t>-9</w:t>
            </w:r>
            <w:r w:rsidRPr="0097160C">
              <w:rPr>
                <w:bCs/>
                <w:color w:val="000000" w:themeColor="text1"/>
                <w:lang w:val="en-US"/>
              </w:rPr>
              <w:t>C.</w:t>
            </w:r>
            <w:r w:rsidRPr="0097160C">
              <w:rPr>
                <w:b/>
                <w:bCs/>
                <w:color w:val="000000" w:themeColor="text1"/>
                <w:lang w:val="en-US"/>
              </w:rPr>
              <w:t xml:space="preserve"> </w:t>
            </w:r>
            <w:r w:rsidRPr="0097160C">
              <w:rPr>
                <w:bCs/>
                <w:color w:val="000000" w:themeColor="text1"/>
                <w:lang w:val="en-US"/>
              </w:rPr>
              <w:t>Véc tơ cường độ điện trường tổng hợp tại A có:</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Hướng hợp với véc tơ </w:t>
            </w:r>
            <w:r w:rsidRPr="0097160C">
              <w:rPr>
                <w:bCs/>
                <w:color w:val="000000" w:themeColor="text1"/>
                <w:position w:val="-6"/>
                <w:lang w:val="en-US"/>
              </w:rPr>
              <w:object w:dxaOrig="400" w:dyaOrig="340">
                <v:shape id="_x0000_i1100" type="#_x0000_t75" style="width:21.3pt;height:18.15pt" o:ole="">
                  <v:imagedata r:id="rId150" o:title=""/>
                </v:shape>
                <o:OLEObject Type="Embed" ProgID="Equation.DSMT4" ShapeID="_x0000_i1100" DrawAspect="Content" ObjectID="_1606908419" r:id="rId151"/>
              </w:object>
            </w:r>
            <w:r w:rsidRPr="0097160C">
              <w:rPr>
                <w:bCs/>
                <w:color w:val="000000" w:themeColor="text1"/>
                <w:lang w:val="en-US"/>
              </w:rPr>
              <w:t xml:space="preserve"> một góc 132</w:t>
            </w:r>
            <w:r w:rsidRPr="0097160C">
              <w:rPr>
                <w:bCs/>
                <w:color w:val="000000" w:themeColor="text1"/>
                <w:vertAlign w:val="superscript"/>
                <w:lang w:val="en-US"/>
              </w:rPr>
              <w:t>0</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 xml:space="preserve">Hướng hợp với véc tơ </w:t>
            </w:r>
            <w:r w:rsidRPr="0097160C">
              <w:rPr>
                <w:bCs/>
                <w:color w:val="000000" w:themeColor="text1"/>
                <w:position w:val="-4"/>
                <w:lang w:val="en-US"/>
              </w:rPr>
              <w:object w:dxaOrig="220" w:dyaOrig="320">
                <v:shape id="_x0000_i1101" type="#_x0000_t75" style="width:11.9pt;height:15.05pt" o:ole="">
                  <v:imagedata r:id="rId152" o:title=""/>
                </v:shape>
                <o:OLEObject Type="Embed" ProgID="Equation.DSMT4" ShapeID="_x0000_i1101" DrawAspect="Content" ObjectID="_1606908420" r:id="rId153"/>
              </w:object>
            </w:r>
            <w:r w:rsidRPr="0097160C">
              <w:rPr>
                <w:bCs/>
                <w:color w:val="000000" w:themeColor="text1"/>
                <w:lang w:val="en-US"/>
              </w:rPr>
              <w:t xml:space="preserve"> một góc 56</w:t>
            </w:r>
            <w:r w:rsidRPr="0097160C">
              <w:rPr>
                <w:bCs/>
                <w:color w:val="000000" w:themeColor="text1"/>
                <w:vertAlign w:val="superscript"/>
                <w:lang w:val="en-US"/>
              </w:rPr>
              <w:t>0</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Độ lớn 9852 (V/m)</w:t>
            </w:r>
            <w:r w:rsidRPr="0097160C">
              <w:rPr>
                <w:bCs/>
                <w:color w:val="000000" w:themeColor="text1"/>
                <w:lang w:val="en-US"/>
              </w:rPr>
              <w:tab/>
            </w:r>
            <w:r w:rsidRPr="0097160C">
              <w:rPr>
                <w:bCs/>
                <w:color w:val="000000" w:themeColor="text1"/>
                <w:lang w:val="en-US"/>
              </w:rPr>
              <w:tab/>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 xml:space="preserve">Hướng hợp với véc tơ </w:t>
            </w:r>
            <w:r w:rsidRPr="0097160C">
              <w:rPr>
                <w:bCs/>
                <w:color w:val="000000" w:themeColor="text1"/>
                <w:position w:val="-6"/>
                <w:lang w:val="en-US"/>
              </w:rPr>
              <w:object w:dxaOrig="420" w:dyaOrig="340">
                <v:shape id="_x0000_i1102" type="#_x0000_t75" style="width:21.3pt;height:18.15pt" o:ole="">
                  <v:imagedata r:id="rId154" o:title=""/>
                </v:shape>
                <o:OLEObject Type="Embed" ProgID="Equation.DSMT4" ShapeID="_x0000_i1102" DrawAspect="Content" ObjectID="_1606908421" r:id="rId155"/>
              </w:object>
            </w:r>
            <w:r w:rsidRPr="0097160C">
              <w:rPr>
                <w:bCs/>
                <w:color w:val="000000" w:themeColor="text1"/>
                <w:lang w:val="en-US"/>
              </w:rPr>
              <w:t xml:space="preserve"> một góc 42</w:t>
            </w:r>
            <w:r w:rsidRPr="0097160C">
              <w:rPr>
                <w:bCs/>
                <w:color w:val="000000" w:themeColor="text1"/>
                <w:vertAlign w:val="superscript"/>
                <w:lang w:val="en-US"/>
              </w:rPr>
              <w:t>0</w:t>
            </w:r>
            <w:r w:rsidRPr="0097160C">
              <w:rPr>
                <w:bCs/>
                <w:color w:val="000000" w:themeColor="text1"/>
                <w:lang w:val="en-US"/>
              </w:rPr>
              <w:t>.</w:t>
            </w:r>
          </w:p>
        </w:tc>
        <w:tc>
          <w:tcPr>
            <w:tcW w:w="3448"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31" w:dyaOrig="2293">
                <v:shape id="_x0000_i1103" type="#_x0000_t75" style="width:160.3pt;height:115.2pt" o:ole="">
                  <v:imagedata r:id="rId19" o:title=""/>
                </v:shape>
                <o:OLEObject Type="Embed" ProgID="Visio.Drawing.11" ShapeID="_x0000_i1103" DrawAspect="Content" ObjectID="_1606908422" r:id="rId156"/>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31.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3877"/>
      </w:tblGrid>
      <w:tr w:rsidR="0097160C" w:rsidRPr="0097160C" w:rsidTr="006E4630">
        <w:tc>
          <w:tcPr>
            <w:tcW w:w="6891"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18"/>
                <w:lang w:val="en-US"/>
              </w:rPr>
              <w:object w:dxaOrig="6440" w:dyaOrig="480">
                <v:shape id="_x0000_i1104" type="#_x0000_t75" style="width:321.2pt;height:23.8pt" o:ole="">
                  <v:imagedata r:id="rId157" o:title=""/>
                </v:shape>
                <o:OLEObject Type="Embed" ProgID="Equation.DSMT4" ShapeID="_x0000_i1104" DrawAspect="Content" ObjectID="_1606908423" r:id="rId158"/>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Điện tích q đặt tại C sẽ gây ra tại A véc tơ cường độ điện trường </w:t>
            </w:r>
            <w:r w:rsidRPr="0097160C">
              <w:rPr>
                <w:bCs/>
                <w:color w:val="000000" w:themeColor="text1"/>
                <w:position w:val="-4"/>
                <w:lang w:val="en-US"/>
              </w:rPr>
              <w:object w:dxaOrig="279" w:dyaOrig="360">
                <v:shape id="_x0000_i1105" type="#_x0000_t75" style="width:15.05pt;height:18.15pt" o:ole="">
                  <v:imagedata r:id="rId159" o:title=""/>
                </v:shape>
                <o:OLEObject Type="Embed" ProgID="Equation.DSMT4" ShapeID="_x0000_i1105" DrawAspect="Content" ObjectID="_1606908424" r:id="rId160"/>
              </w:object>
            </w:r>
            <w:r w:rsidRPr="0097160C">
              <w:rPr>
                <w:bCs/>
                <w:color w:val="000000" w:themeColor="text1"/>
                <w:lang w:val="en-US"/>
              </w:rPr>
              <w:t xml:space="preserve"> có phương chiều như hình vẽ, có độ lớn:</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42"/>
                <w:lang w:val="en-US"/>
              </w:rPr>
              <w:object w:dxaOrig="3760" w:dyaOrig="840">
                <v:shape id="_x0000_i1106" type="#_x0000_t75" style="width:187.2pt;height:41.95pt" o:ole="">
                  <v:imagedata r:id="rId161" o:title=""/>
                </v:shape>
                <o:OLEObject Type="Embed" ProgID="Equation.DSMT4" ShapeID="_x0000_i1106" DrawAspect="Content" ObjectID="_1606908425" r:id="rId162"/>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Cường độ điện trường tổng hợp tại A:</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Có hướng hợp với </w:t>
            </w:r>
            <w:r w:rsidRPr="0097160C">
              <w:rPr>
                <w:bCs/>
                <w:color w:val="000000" w:themeColor="text1"/>
                <w:position w:val="-4"/>
                <w:lang w:val="en-US"/>
              </w:rPr>
              <w:object w:dxaOrig="220" w:dyaOrig="320">
                <v:shape id="_x0000_i1107" type="#_x0000_t75" style="width:11.9pt;height:15.05pt" o:ole="">
                  <v:imagedata r:id="rId163" o:title=""/>
                </v:shape>
                <o:OLEObject Type="Embed" ProgID="Equation.DSMT4" ShapeID="_x0000_i1107" DrawAspect="Content" ObjectID="_1606908426" r:id="rId164"/>
              </w:object>
            </w:r>
            <w:r w:rsidRPr="0097160C">
              <w:rPr>
                <w:bCs/>
                <w:color w:val="000000" w:themeColor="text1"/>
                <w:lang w:val="en-US"/>
              </w:rPr>
              <w:t xml:space="preserve"> góc </w:t>
            </w:r>
            <w:r w:rsidRPr="0097160C">
              <w:rPr>
                <w:bCs/>
                <w:color w:val="000000" w:themeColor="text1"/>
                <w:position w:val="-24"/>
                <w:lang w:val="en-US"/>
              </w:rPr>
              <w:object w:dxaOrig="1880" w:dyaOrig="660">
                <v:shape id="_x0000_i1108" type="#_x0000_t75" style="width:92.65pt;height:33.2pt" o:ole="">
                  <v:imagedata r:id="rId165" o:title=""/>
                </v:shape>
                <o:OLEObject Type="Embed" ProgID="Equation.DSMT4" ShapeID="_x0000_i1108" DrawAspect="Content" ObjectID="_1606908427" r:id="rId166"/>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Độ lớn: </w:t>
            </w:r>
            <w:r w:rsidRPr="0097160C">
              <w:rPr>
                <w:bCs/>
                <w:color w:val="000000" w:themeColor="text1"/>
                <w:position w:val="-14"/>
                <w:lang w:val="en-US"/>
              </w:rPr>
              <w:object w:dxaOrig="3000" w:dyaOrig="460">
                <v:shape id="_x0000_i1109" type="#_x0000_t75" style="width:150.25pt;height:23.8pt" o:ole="">
                  <v:imagedata r:id="rId167" o:title=""/>
                </v:shape>
                <o:OLEObject Type="Embed" ProgID="Equation.DSMT4" ShapeID="_x0000_i1109" DrawAspect="Content" ObjectID="_1606908428" r:id="rId168"/>
              </w:object>
            </w:r>
            <w:r w:rsidRPr="0097160C">
              <w:rPr>
                <w:bCs/>
                <w:color w:val="000000" w:themeColor="text1"/>
                <w:lang w:val="en-US"/>
              </w:rPr>
              <w:t xml:space="preserve"> </w:t>
            </w:r>
          </w:p>
          <w:p w:rsidR="0097160C" w:rsidRPr="0097160C" w:rsidRDefault="0097160C" w:rsidP="00F01068">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A</w:t>
            </w:r>
          </w:p>
        </w:tc>
        <w:tc>
          <w:tcPr>
            <w:tcW w:w="3872"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3653" w:dyaOrig="2695">
                <v:shape id="_x0000_i1110" type="#_x0000_t75" style="width:182.8pt;height:133.35pt" o:ole="">
                  <v:imagedata r:id="rId169" o:title=""/>
                </v:shape>
                <o:OLEObject Type="Embed" ProgID="Visio.Drawing.11" ShapeID="_x0000_i1110" DrawAspect="Content" ObjectID="_1606908429" r:id="rId170"/>
              </w:object>
            </w:r>
          </w:p>
        </w:tc>
      </w:tr>
    </w:tbl>
    <w:p w:rsidR="0097160C" w:rsidRPr="0097160C" w:rsidRDefault="0097160C" w:rsidP="0097160C">
      <w:pPr>
        <w:spacing w:before="0"/>
        <w:rPr>
          <w:bCs/>
          <w:color w:val="000000" w:themeColor="text1"/>
          <w:lang w:val="en-US"/>
        </w:rPr>
      </w:pP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32. </w:t>
      </w:r>
      <w:r w:rsidRPr="0097160C">
        <w:rPr>
          <w:bCs/>
          <w:color w:val="000000" w:themeColor="text1"/>
          <w:lang w:val="en-US"/>
        </w:rPr>
        <w:t>Hai điện tích trái dâu có cùng độ lớn q đặt tại hai diêm A và B trong không khí cách nhau một khoảng AB = 2A.</w:t>
      </w:r>
      <w:r w:rsidRPr="0097160C">
        <w:rPr>
          <w:b/>
          <w:bCs/>
          <w:color w:val="000000" w:themeColor="text1"/>
          <w:lang w:val="en-US"/>
        </w:rPr>
        <w:t xml:space="preserve"> </w:t>
      </w:r>
      <w:r w:rsidRPr="0097160C">
        <w:rPr>
          <w:bCs/>
          <w:color w:val="000000" w:themeColor="text1"/>
          <w:lang w:val="en-US"/>
        </w:rPr>
        <w:t>Điện tích dương đặt tại A.</w:t>
      </w:r>
      <w:r w:rsidRPr="0097160C">
        <w:rPr>
          <w:b/>
          <w:bCs/>
          <w:color w:val="000000" w:themeColor="text1"/>
          <w:lang w:val="en-US"/>
        </w:rPr>
        <w:t xml:space="preserve"> </w:t>
      </w:r>
      <w:r w:rsidRPr="0097160C">
        <w:rPr>
          <w:bCs/>
          <w:color w:val="000000" w:themeColor="text1"/>
          <w:lang w:val="en-US"/>
        </w:rPr>
        <w:t>Điểm M nằm trên đường trung trực cua đoạn AB và cách trung điểm H cua đoạn AB một đoạn</w:t>
      </w:r>
      <w:r w:rsidRPr="0097160C">
        <w:rPr>
          <w:bCs/>
          <w:color w:val="000000" w:themeColor="text1"/>
          <w:position w:val="-8"/>
          <w:lang w:val="en-US"/>
        </w:rPr>
        <w:object w:dxaOrig="859" w:dyaOrig="360">
          <v:shape id="_x0000_i1111" type="#_x0000_t75" style="width:41.95pt;height:18.15pt" o:ole="">
            <v:imagedata r:id="rId171" o:title=""/>
          </v:shape>
          <o:OLEObject Type="Embed" ProgID="Equation.DSMT4" ShapeID="_x0000_i1111" DrawAspect="Content" ObjectID="_1606908430" r:id="rId172"/>
        </w:object>
      </w:r>
      <w:r w:rsidRPr="0097160C">
        <w:rPr>
          <w:bCs/>
          <w:color w:val="000000" w:themeColor="text1"/>
          <w:lang w:val="en-US"/>
        </w:rPr>
        <w:t xml:space="preserve"> . Tìm độ lớn cường độ điện trường tại M.</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0,5kqa</w:t>
      </w:r>
      <w:r w:rsidRPr="0097160C">
        <w:rPr>
          <w:bCs/>
          <w:color w:val="000000" w:themeColor="text1"/>
          <w:vertAlign w:val="superscript"/>
          <w:lang w:val="en-US"/>
        </w:rPr>
        <w:t>-2</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0,25kqa</w:t>
      </w:r>
      <w:r w:rsidRPr="0097160C">
        <w:rPr>
          <w:bCs/>
          <w:color w:val="000000" w:themeColor="text1"/>
          <w:vertAlign w:val="superscript"/>
          <w:lang w:val="en-US"/>
        </w:rPr>
        <w:t>-2</w: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0,15kqa</w:t>
      </w:r>
      <w:r w:rsidRPr="0097160C">
        <w:rPr>
          <w:bCs/>
          <w:color w:val="000000" w:themeColor="text1"/>
          <w:vertAlign w:val="superscript"/>
          <w:lang w:val="en-US"/>
        </w:rPr>
        <w:t>-2</w:t>
      </w:r>
      <w:r w:rsidRPr="0097160C">
        <w:rPr>
          <w:bCs/>
          <w:color w:val="000000" w:themeColor="text1"/>
          <w:lang w:val="en-US"/>
        </w:rPr>
        <w:t xml:space="preserve">.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kqa</w:t>
      </w:r>
      <w:r w:rsidRPr="0097160C">
        <w:rPr>
          <w:bCs/>
          <w:color w:val="000000" w:themeColor="text1"/>
          <w:vertAlign w:val="superscript"/>
          <w:lang w:val="en-US"/>
        </w:rPr>
        <w:t>-2</w:t>
      </w:r>
      <w:r w:rsidRPr="0097160C">
        <w:rPr>
          <w:bCs/>
          <w:color w:val="000000" w:themeColor="text1"/>
          <w:lang w:val="en-US"/>
        </w:rPr>
        <w:t>.</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32. Chọn đáp án B</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lastRenderedPageBreak/>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667"/>
      </w:tblGrid>
      <w:tr w:rsidR="0097160C" w:rsidRPr="0097160C" w:rsidTr="006E4630">
        <w:tc>
          <w:tcPr>
            <w:tcW w:w="6096"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24"/>
                <w:lang w:val="en-US"/>
              </w:rPr>
              <w:object w:dxaOrig="2960" w:dyaOrig="660">
                <v:shape id="_x0000_i1112" type="#_x0000_t75" style="width:147.15pt;height:33.2pt" o:ole="">
                  <v:imagedata r:id="rId173" o:title=""/>
                </v:shape>
                <o:OLEObject Type="Embed" ProgID="Equation.DSMT4" ShapeID="_x0000_i1112" DrawAspect="Content" ObjectID="_1606908431" r:id="rId174"/>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Từ </w:t>
            </w:r>
            <w:r w:rsidRPr="0097160C">
              <w:rPr>
                <w:bCs/>
                <w:color w:val="000000" w:themeColor="text1"/>
                <w:position w:val="-6"/>
                <w:lang w:val="en-US"/>
              </w:rPr>
              <w:object w:dxaOrig="1140" w:dyaOrig="340">
                <v:shape id="_x0000_i1113" type="#_x0000_t75" style="width:57.6pt;height:18.15pt" o:ole="">
                  <v:imagedata r:id="rId175" o:title=""/>
                </v:shape>
                <o:OLEObject Type="Embed" ProgID="Equation.DSMT4" ShapeID="_x0000_i1113" DrawAspect="Content" ObjectID="_1606908432" r:id="rId176"/>
              </w:object>
            </w:r>
            <w:r w:rsidRPr="0097160C">
              <w:rPr>
                <w:bCs/>
                <w:color w:val="000000" w:themeColor="text1"/>
                <w:lang w:val="en-US"/>
              </w:rPr>
              <w:t xml:space="preserve"> và E</w:t>
            </w:r>
            <w:r w:rsidRPr="0097160C">
              <w:rPr>
                <w:bCs/>
                <w:color w:val="000000" w:themeColor="text1"/>
                <w:vertAlign w:val="subscript"/>
                <w:lang w:val="en-US"/>
              </w:rPr>
              <w:t>1</w:t>
            </w:r>
            <w:r w:rsidRPr="0097160C">
              <w:rPr>
                <w:bCs/>
                <w:color w:val="000000" w:themeColor="text1"/>
                <w:lang w:val="en-US"/>
              </w:rPr>
              <w:t xml:space="preserve"> = E</w:t>
            </w:r>
            <w:r w:rsidRPr="0097160C">
              <w:rPr>
                <w:bCs/>
                <w:color w:val="000000" w:themeColor="text1"/>
                <w:vertAlign w:val="subscript"/>
                <w:lang w:val="en-US"/>
              </w:rPr>
              <w:t>2</w:t>
            </w:r>
            <w:r w:rsidRPr="0097160C">
              <w:rPr>
                <w:bCs/>
                <w:color w:val="000000" w:themeColor="text1"/>
                <w:lang w:val="en-US"/>
              </w:rPr>
              <w:t xml:space="preserve"> suy ra phương của </w:t>
            </w:r>
            <w:r w:rsidRPr="0097160C">
              <w:rPr>
                <w:bCs/>
                <w:color w:val="000000" w:themeColor="text1"/>
                <w:position w:val="-4"/>
                <w:lang w:val="en-US"/>
              </w:rPr>
              <w:object w:dxaOrig="220" w:dyaOrig="320">
                <v:shape id="_x0000_i1114" type="#_x0000_t75" style="width:11.9pt;height:15.05pt" o:ole="">
                  <v:imagedata r:id="rId177" o:title=""/>
                </v:shape>
                <o:OLEObject Type="Embed" ProgID="Equation.DSMT4" ShapeID="_x0000_i1114" DrawAspect="Content" ObjectID="_1606908433" r:id="rId178"/>
              </w:object>
            </w:r>
            <w:r w:rsidRPr="0097160C">
              <w:rPr>
                <w:bCs/>
                <w:color w:val="000000" w:themeColor="text1"/>
                <w:lang w:val="en-US"/>
              </w:rPr>
              <w:t xml:space="preserve"> là đường phân giác </w:t>
            </w:r>
            <w:r w:rsidRPr="0097160C">
              <w:rPr>
                <w:bCs/>
                <w:color w:val="000000" w:themeColor="text1"/>
                <w:position w:val="-10"/>
                <w:lang w:val="en-US"/>
              </w:rPr>
              <w:object w:dxaOrig="2460" w:dyaOrig="380">
                <v:shape id="_x0000_i1115" type="#_x0000_t75" style="width:123.35pt;height:19.4pt" o:ole="">
                  <v:imagedata r:id="rId179" o:title=""/>
                </v:shape>
                <o:OLEObject Type="Embed" ProgID="Equation.DSMT4" ShapeID="_x0000_i1115" DrawAspect="Content" ObjectID="_1606908434" r:id="rId180"/>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12"/>
                <w:lang w:val="en-US"/>
              </w:rPr>
              <w:object w:dxaOrig="3860" w:dyaOrig="600">
                <v:shape id="_x0000_i1116" type="#_x0000_t75" style="width:194.1pt;height:30.05pt" o:ole="">
                  <v:imagedata r:id="rId181" o:title=""/>
                </v:shape>
                <o:OLEObject Type="Embed" ProgID="Equation.DSMT4" ShapeID="_x0000_i1116" DrawAspect="Content" ObjectID="_1606908435" r:id="rId182"/>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16"/>
                <w:lang w:val="en-US"/>
              </w:rPr>
              <w:object w:dxaOrig="3300" w:dyaOrig="480">
                <v:shape id="_x0000_i1117" type="#_x0000_t75" style="width:165.3pt;height:23.8pt" o:ole="">
                  <v:imagedata r:id="rId183" o:title=""/>
                </v:shape>
                <o:OLEObject Type="Embed" ProgID="Equation.DSMT4" ShapeID="_x0000_i1117" DrawAspect="Content" ObjectID="_1606908436" r:id="rId184"/>
              </w:object>
            </w:r>
            <w:r w:rsidRPr="0097160C">
              <w:rPr>
                <w:bCs/>
                <w:color w:val="000000" w:themeColor="text1"/>
                <w:lang w:val="en-US"/>
              </w:rPr>
              <w:t xml:space="preserve"> </w:t>
            </w:r>
          </w:p>
          <w:p w:rsidR="0097160C" w:rsidRPr="0097160C" w:rsidRDefault="0097160C" w:rsidP="00F01068">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B</w:t>
            </w:r>
          </w:p>
        </w:tc>
        <w:tc>
          <w:tcPr>
            <w:tcW w:w="4667"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4443" w:dyaOrig="3404">
                <v:shape id="_x0000_i1118" type="#_x0000_t75" style="width:221.65pt;height:169.65pt" o:ole="">
                  <v:imagedata r:id="rId185" o:title=""/>
                </v:shape>
                <o:OLEObject Type="Embed" ProgID="Visio.Drawing.11" ShapeID="_x0000_i1118" DrawAspect="Content" ObjectID="_1606908437" r:id="rId186"/>
              </w:object>
            </w:r>
          </w:p>
        </w:tc>
      </w:tr>
    </w:tbl>
    <w:p w:rsidR="0097160C" w:rsidRPr="0097160C" w:rsidRDefault="0097160C" w:rsidP="0097160C">
      <w:pPr>
        <w:spacing w:before="0"/>
        <w:rPr>
          <w:bCs/>
          <w:color w:val="000000" w:themeColor="text1"/>
          <w:lang w:val="en-US"/>
        </w:rPr>
      </w:pP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33. </w:t>
      </w:r>
      <w:r w:rsidRPr="0097160C">
        <w:rPr>
          <w:bCs/>
          <w:color w:val="000000" w:themeColor="text1"/>
          <w:lang w:val="en-US"/>
        </w:rPr>
        <w:t>Hai điện tích dương có cùng độ lớn q đặt tại hai điểm A và B trong không khí cách nhau một khoảng AB = 2a.</w:t>
      </w:r>
      <w:r w:rsidRPr="0097160C">
        <w:rPr>
          <w:b/>
          <w:bCs/>
          <w:color w:val="000000" w:themeColor="text1"/>
          <w:lang w:val="en-US"/>
        </w:rPr>
        <w:t xml:space="preserve"> </w:t>
      </w:r>
      <w:r w:rsidRPr="0097160C">
        <w:rPr>
          <w:bCs/>
          <w:color w:val="000000" w:themeColor="text1"/>
          <w:lang w:val="en-US"/>
        </w:rPr>
        <w:t>Điểm M nằm trên đường trung trực cũa đoạn AB.</w:t>
      </w:r>
      <w:r w:rsidRPr="0097160C">
        <w:rPr>
          <w:b/>
          <w:bCs/>
          <w:color w:val="000000" w:themeColor="text1"/>
          <w:lang w:val="en-US"/>
        </w:rPr>
        <w:t xml:space="preserve"> </w:t>
      </w:r>
      <w:r w:rsidRPr="0097160C">
        <w:rPr>
          <w:bCs/>
          <w:color w:val="000000" w:themeColor="text1"/>
          <w:lang w:val="en-US"/>
        </w:rPr>
        <w:t>Độ lớn cường độ điện trường tại M cực đại bang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Cs/>
          <w:color w:val="000000" w:themeColor="text1"/>
          <w:lang w:val="en-US"/>
        </w:rPr>
        <w:t>0,77</w:t>
      </w:r>
      <w:r w:rsidRPr="0097160C">
        <w:rPr>
          <w:bCs/>
          <w:color w:val="000000" w:themeColor="text1"/>
          <w:position w:val="-24"/>
          <w:lang w:val="en-US"/>
        </w:rPr>
        <w:object w:dxaOrig="360" w:dyaOrig="620">
          <v:shape id="_x0000_i1119" type="#_x0000_t75" style="width:18.15pt;height:31.3pt" o:ole="">
            <v:imagedata r:id="rId187" o:title=""/>
          </v:shape>
          <o:OLEObject Type="Embed" ProgID="Equation.DSMT4" ShapeID="_x0000_i1119" DrawAspect="Content" ObjectID="_1606908438" r:id="rId188"/>
        </w:object>
      </w:r>
      <w:r w:rsidRPr="0097160C">
        <w:rPr>
          <w:bCs/>
          <w:color w:val="000000" w:themeColor="text1"/>
          <w:lang w:val="en-US"/>
        </w:rPr>
        <w:t xml:space="preserve"> .</w:t>
      </w:r>
      <w:r w:rsidRPr="0097160C">
        <w:rPr>
          <w:bCs/>
          <w:color w:val="000000" w:themeColor="text1"/>
          <w:lang w:val="en-US"/>
        </w:rPr>
        <w:tab/>
      </w:r>
      <w:r w:rsidRPr="0097160C">
        <w:rPr>
          <w:b/>
          <w:bCs/>
          <w:color w:val="000000" w:themeColor="text1"/>
          <w:lang w:val="en-US"/>
        </w:rPr>
        <w:t xml:space="preserve">B. </w:t>
      </w:r>
      <w:r w:rsidRPr="0097160C">
        <w:rPr>
          <w:bCs/>
          <w:color w:val="000000" w:themeColor="text1"/>
          <w:lang w:val="en-US"/>
        </w:rPr>
        <w:t>0,72</w:t>
      </w:r>
      <w:r w:rsidRPr="0097160C">
        <w:rPr>
          <w:bCs/>
          <w:color w:val="000000" w:themeColor="text1"/>
          <w:position w:val="-24"/>
          <w:lang w:val="en-US"/>
        </w:rPr>
        <w:object w:dxaOrig="360" w:dyaOrig="620">
          <v:shape id="_x0000_i1120" type="#_x0000_t75" style="width:18.15pt;height:31.3pt" o:ole="">
            <v:imagedata r:id="rId189" o:title=""/>
          </v:shape>
          <o:OLEObject Type="Embed" ProgID="Equation.DSMT4" ShapeID="_x0000_i1120" DrawAspect="Content" ObjectID="_1606908439" r:id="rId190"/>
        </w:objec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Cs/>
          <w:color w:val="000000" w:themeColor="text1"/>
          <w:lang w:val="en-US"/>
        </w:rPr>
        <w:t>0,87</w:t>
      </w:r>
      <w:r w:rsidRPr="0097160C">
        <w:rPr>
          <w:bCs/>
          <w:color w:val="000000" w:themeColor="text1"/>
          <w:position w:val="-24"/>
          <w:lang w:val="en-US"/>
        </w:rPr>
        <w:object w:dxaOrig="360" w:dyaOrig="620">
          <v:shape id="_x0000_i1121" type="#_x0000_t75" style="width:18.15pt;height:31.3pt" o:ole="">
            <v:imagedata r:id="rId191" o:title=""/>
          </v:shape>
          <o:OLEObject Type="Embed" ProgID="Equation.DSMT4" ShapeID="_x0000_i1121" DrawAspect="Content" ObjectID="_1606908440" r:id="rId192"/>
        </w:object>
      </w:r>
      <w:r w:rsidRPr="0097160C">
        <w:rPr>
          <w:bCs/>
          <w:color w:val="000000" w:themeColor="text1"/>
          <w:lang w:val="en-US"/>
        </w:rPr>
        <w:t>.</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Cs/>
          <w:color w:val="000000" w:themeColor="text1"/>
          <w:lang w:val="en-US"/>
        </w:rPr>
        <w:t>0,67</w:t>
      </w:r>
      <w:r w:rsidRPr="0097160C">
        <w:rPr>
          <w:bCs/>
          <w:color w:val="000000" w:themeColor="text1"/>
          <w:position w:val="-24"/>
          <w:lang w:val="en-US"/>
        </w:rPr>
        <w:object w:dxaOrig="360" w:dyaOrig="620">
          <v:shape id="_x0000_i1122" type="#_x0000_t75" style="width:18.15pt;height:31.3pt" o:ole="">
            <v:imagedata r:id="rId193" o:title=""/>
          </v:shape>
          <o:OLEObject Type="Embed" ProgID="Equation.DSMT4" ShapeID="_x0000_i1122" DrawAspect="Content" ObjectID="_1606908441" r:id="rId194"/>
        </w:object>
      </w:r>
      <w:r w:rsidRPr="0097160C">
        <w:rPr>
          <w:bCs/>
          <w:color w:val="000000" w:themeColor="text1"/>
          <w:lang w:val="en-US"/>
        </w:rPr>
        <w:t>.</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33.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7"/>
        <w:gridCol w:w="5302"/>
      </w:tblGrid>
      <w:tr w:rsidR="0097160C" w:rsidRPr="0097160C" w:rsidTr="006E4630">
        <w:tc>
          <w:tcPr>
            <w:tcW w:w="5381"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24"/>
                <w:lang w:val="en-US"/>
              </w:rPr>
              <w:object w:dxaOrig="2960" w:dyaOrig="660">
                <v:shape id="_x0000_i1123" type="#_x0000_t75" style="width:147.15pt;height:33.2pt" o:ole="">
                  <v:imagedata r:id="rId195" o:title=""/>
                </v:shape>
                <o:OLEObject Type="Embed" ProgID="Equation.DSMT4" ShapeID="_x0000_i1123" DrawAspect="Content" ObjectID="_1606908442" r:id="rId196"/>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Từ </w:t>
            </w:r>
            <w:r w:rsidRPr="0097160C">
              <w:rPr>
                <w:bCs/>
                <w:color w:val="000000" w:themeColor="text1"/>
                <w:position w:val="-6"/>
                <w:lang w:val="en-US"/>
              </w:rPr>
              <w:object w:dxaOrig="1140" w:dyaOrig="340">
                <v:shape id="_x0000_i1124" type="#_x0000_t75" style="width:57.6pt;height:18.15pt" o:ole="">
                  <v:imagedata r:id="rId197" o:title=""/>
                </v:shape>
                <o:OLEObject Type="Embed" ProgID="Equation.DSMT4" ShapeID="_x0000_i1124" DrawAspect="Content" ObjectID="_1606908443" r:id="rId198"/>
              </w:object>
            </w:r>
            <w:r w:rsidRPr="0097160C">
              <w:rPr>
                <w:bCs/>
                <w:color w:val="000000" w:themeColor="text1"/>
                <w:lang w:val="en-US"/>
              </w:rPr>
              <w:t xml:space="preserve"> </w:t>
            </w:r>
            <w:r w:rsidRPr="0097160C">
              <w:rPr>
                <w:bCs/>
                <w:color w:val="000000" w:themeColor="text1"/>
                <w:position w:val="-12"/>
                <w:lang w:val="en-US"/>
              </w:rPr>
              <w:object w:dxaOrig="1640" w:dyaOrig="360">
                <v:shape id="_x0000_i1125" type="#_x0000_t75" style="width:82.65pt;height:18.15pt" o:ole="">
                  <v:imagedata r:id="rId199" o:title=""/>
                </v:shape>
                <o:OLEObject Type="Embed" ProgID="Equation.DSMT4" ShapeID="_x0000_i1125" DrawAspect="Content" ObjectID="_1606908444" r:id="rId200"/>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30"/>
                <w:lang w:val="en-US"/>
              </w:rPr>
              <w:object w:dxaOrig="4220" w:dyaOrig="680">
                <v:shape id="_x0000_i1126" type="#_x0000_t75" style="width:211.6pt;height:34.45pt" o:ole="">
                  <v:imagedata r:id="rId201" o:title=""/>
                </v:shape>
                <o:OLEObject Type="Embed" ProgID="Equation.DSMT4" ShapeID="_x0000_i1126" DrawAspect="Content" ObjectID="_1606908445" r:id="rId202"/>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Đạo hàm E theo x:</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42"/>
                <w:lang w:val="en-US"/>
              </w:rPr>
              <w:object w:dxaOrig="5460" w:dyaOrig="840">
                <v:shape id="_x0000_i1127" type="#_x0000_t75" style="width:273.6pt;height:41.95pt" o:ole="">
                  <v:imagedata r:id="rId203" o:title=""/>
                </v:shape>
                <o:OLEObject Type="Embed" ProgID="Equation.DSMT4" ShapeID="_x0000_i1127" DrawAspect="Content" ObjectID="_1606908446" r:id="rId204"/>
              </w:object>
            </w:r>
          </w:p>
          <w:p w:rsidR="0097160C" w:rsidRPr="0097160C" w:rsidRDefault="0097160C" w:rsidP="00F01068">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A</w:t>
            </w:r>
          </w:p>
        </w:tc>
        <w:tc>
          <w:tcPr>
            <w:tcW w:w="5382"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5254" w:dyaOrig="3244">
                <v:shape id="_x0000_i1128" type="#_x0000_t75" style="width:234.15pt;height:2in" o:ole="">
                  <v:imagedata r:id="rId205" o:title=""/>
                </v:shape>
                <o:OLEObject Type="Embed" ProgID="Visio.Drawing.11" ShapeID="_x0000_i1128" DrawAspect="Content" ObjectID="_1606908447" r:id="rId206"/>
              </w:object>
            </w:r>
          </w:p>
        </w:tc>
      </w:tr>
    </w:tbl>
    <w:p w:rsidR="0097160C" w:rsidRPr="0097160C" w:rsidRDefault="0097160C" w:rsidP="0097160C">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97160C" w:rsidRPr="0097160C" w:rsidTr="006E4630">
        <w:tc>
          <w:tcPr>
            <w:tcW w:w="7371"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t xml:space="preserve">Câu 34. </w:t>
            </w:r>
            <w:r w:rsidRPr="0097160C">
              <w:rPr>
                <w:bCs/>
                <w:color w:val="000000" w:themeColor="text1"/>
                <w:lang w:val="en-US"/>
              </w:rPr>
              <w:t>Đặt ba điện tích âm có cùng độ lớn q tại 3 đỉnh của một tam giác đều ABC cạnh A.</w:t>
            </w:r>
            <w:r w:rsidRPr="0097160C">
              <w:rPr>
                <w:b/>
                <w:bCs/>
                <w:color w:val="000000" w:themeColor="text1"/>
                <w:lang w:val="en-US"/>
              </w:rPr>
              <w:t xml:space="preserve"> </w:t>
            </w:r>
            <w:r w:rsidRPr="0097160C">
              <w:rPr>
                <w:bCs/>
                <w:color w:val="000000" w:themeColor="text1"/>
                <w:lang w:val="en-US"/>
              </w:rPr>
              <w:t>Cường độ điện trường tổng hợp tại tâm tam giác</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 xml:space="preserve">có phương vuông góc với mặt phẳng chứa tam giác ABC. </w:t>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có phương song song với cạnh AB.</w:t>
            </w:r>
            <w:r w:rsidRPr="0097160C">
              <w:rPr>
                <w:b/>
                <w:bCs/>
                <w:color w:val="000000" w:themeColor="text1"/>
                <w:lang w:val="en-US"/>
              </w:rPr>
              <w:t xml:space="preserve"> </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có độ lớn bằng độ lớn cường độ điện trường tại các đinh của</w:t>
            </w:r>
            <w:r w:rsidRPr="0097160C">
              <w:rPr>
                <w:bCs/>
                <w:color w:val="000000" w:themeColor="text1"/>
                <w:lang w:val="en-US"/>
              </w:rPr>
              <w:tab/>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có độ lớn bàng 0.</w:t>
            </w:r>
          </w:p>
          <w:p w:rsidR="0097160C" w:rsidRPr="0097160C" w:rsidRDefault="0097160C" w:rsidP="006E4630">
            <w:pPr>
              <w:rPr>
                <w:bCs/>
                <w:color w:val="000000" w:themeColor="text1"/>
                <w:lang w:val="en-US"/>
              </w:rPr>
            </w:pPr>
          </w:p>
        </w:tc>
        <w:tc>
          <w:tcPr>
            <w:tcW w:w="3392"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2961" w:dyaOrig="2964">
                <v:shape id="_x0000_i1129" type="#_x0000_t75" style="width:121.45pt;height:121.45pt" o:ole="">
                  <v:imagedata r:id="rId39" o:title=""/>
                </v:shape>
                <o:OLEObject Type="Embed" ProgID="Visio.Drawing.11" ShapeID="_x0000_i1129" DrawAspect="Content" ObjectID="_1606908448" r:id="rId207"/>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34.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Từ </w:t>
      </w:r>
      <w:r w:rsidRPr="0097160C">
        <w:rPr>
          <w:bCs/>
          <w:color w:val="000000" w:themeColor="text1"/>
          <w:position w:val="-24"/>
          <w:lang w:val="en-US"/>
        </w:rPr>
        <w:object w:dxaOrig="2600" w:dyaOrig="660">
          <v:shape id="_x0000_i1130" type="#_x0000_t75" style="width:128.95pt;height:33.2pt" o:ole="">
            <v:imagedata r:id="rId208" o:title=""/>
          </v:shape>
          <o:OLEObject Type="Embed" ProgID="Equation.DSMT4" ShapeID="_x0000_i1130" DrawAspect="Content" ObjectID="_1606908449" r:id="rId209"/>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Do tính đối xứng nên </w:t>
      </w:r>
      <w:r w:rsidRPr="0097160C">
        <w:rPr>
          <w:bCs/>
          <w:color w:val="000000" w:themeColor="text1"/>
          <w:position w:val="-12"/>
          <w:lang w:val="en-US"/>
        </w:rPr>
        <w:object w:dxaOrig="3200" w:dyaOrig="400">
          <v:shape id="_x0000_i1131" type="#_x0000_t75" style="width:159.05pt;height:21.3pt" o:ole="">
            <v:imagedata r:id="rId210" o:title=""/>
          </v:shape>
          <o:OLEObject Type="Embed" ProgID="Equation.DSMT4" ShapeID="_x0000_i1131" DrawAspect="Content" ObjectID="_1606908450" r:id="rId211"/>
        </w:object>
      </w:r>
      <w:r w:rsidRPr="0097160C">
        <w:rPr>
          <w:bCs/>
          <w:color w:val="000000" w:themeColor="text1"/>
          <w:lang w:val="en-US"/>
        </w:rPr>
        <w:t xml:space="preserve"> </w:t>
      </w:r>
    </w:p>
    <w:p w:rsidR="0097160C" w:rsidRPr="0097160C" w:rsidRDefault="0097160C" w:rsidP="00F01068">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458"/>
      </w:tblGrid>
      <w:tr w:rsidR="0097160C" w:rsidRPr="0097160C" w:rsidTr="006E4630">
        <w:tc>
          <w:tcPr>
            <w:tcW w:w="7371" w:type="dxa"/>
            <w:shd w:val="clear" w:color="auto" w:fill="auto"/>
          </w:tcPr>
          <w:p w:rsidR="0097160C" w:rsidRPr="0097160C" w:rsidRDefault="0097160C" w:rsidP="006E4630">
            <w:pPr>
              <w:ind w:firstLine="0"/>
              <w:rPr>
                <w:bCs/>
                <w:color w:val="000000" w:themeColor="text1"/>
                <w:lang w:val="en-US"/>
              </w:rPr>
            </w:pPr>
            <w:r w:rsidRPr="0097160C">
              <w:rPr>
                <w:b/>
                <w:bCs/>
                <w:color w:val="000000" w:themeColor="text1"/>
                <w:lang w:val="en-US"/>
              </w:rPr>
              <w:lastRenderedPageBreak/>
              <w:t xml:space="preserve">Câu 35. </w:t>
            </w:r>
            <w:r w:rsidRPr="0097160C">
              <w:rPr>
                <w:bCs/>
                <w:color w:val="000000" w:themeColor="text1"/>
                <w:lang w:val="en-US"/>
              </w:rPr>
              <w:t>Đặt trong không khí bốn điện tích có cùng độ lớn 10</w:t>
            </w:r>
            <w:r w:rsidRPr="0097160C">
              <w:rPr>
                <w:bCs/>
                <w:color w:val="000000" w:themeColor="text1"/>
                <w:vertAlign w:val="superscript"/>
                <w:lang w:val="en-US"/>
              </w:rPr>
              <w:t>-12</w:t>
            </w:r>
            <w:r w:rsidRPr="0097160C">
              <w:rPr>
                <w:bCs/>
                <w:color w:val="000000" w:themeColor="text1"/>
                <w:lang w:val="en-US"/>
              </w:rPr>
              <w:t>C tại bốn đinh của một hình vuông ABCD cạnh 2 cm với điện tích dương đặt tại A và D, điện tích âm đặt tại B và C.</w:t>
            </w:r>
            <w:r w:rsidRPr="0097160C">
              <w:rPr>
                <w:b/>
                <w:bCs/>
                <w:color w:val="000000" w:themeColor="text1"/>
                <w:lang w:val="en-US"/>
              </w:rPr>
              <w:t xml:space="preserve"> </w:t>
            </w:r>
            <w:r w:rsidRPr="0097160C">
              <w:rPr>
                <w:bCs/>
                <w:color w:val="000000" w:themeColor="text1"/>
                <w:lang w:val="en-US"/>
              </w:rPr>
              <w:t>Cường độ điện trường tổng hợp tại giao điểm hai đường chéo của hình vuông</w:t>
            </w:r>
          </w:p>
          <w:p w:rsidR="0097160C" w:rsidRPr="0097160C" w:rsidRDefault="0097160C" w:rsidP="006E4630">
            <w:pPr>
              <w:rPr>
                <w:bCs/>
                <w:color w:val="000000" w:themeColor="text1"/>
                <w:lang w:val="en-US"/>
              </w:rPr>
            </w:pPr>
            <w:r w:rsidRPr="0097160C">
              <w:rPr>
                <w:b/>
                <w:bCs/>
                <w:color w:val="000000" w:themeColor="text1"/>
                <w:lang w:val="en-US"/>
              </w:rPr>
              <w:t xml:space="preserve">A. </w:t>
            </w:r>
            <w:r w:rsidRPr="0097160C">
              <w:rPr>
                <w:bCs/>
                <w:color w:val="000000" w:themeColor="text1"/>
                <w:lang w:val="en-US"/>
              </w:rPr>
              <w:t>có phương vuông góc với mặt phẳng chứa hình vuông</w:t>
            </w:r>
          </w:p>
          <w:p w:rsidR="0097160C" w:rsidRPr="0097160C" w:rsidRDefault="0097160C" w:rsidP="006E4630">
            <w:pPr>
              <w:rPr>
                <w:bCs/>
                <w:color w:val="000000" w:themeColor="text1"/>
                <w:lang w:val="en-US"/>
              </w:rPr>
            </w:pPr>
            <w:r w:rsidRPr="0097160C">
              <w:rPr>
                <w:b/>
                <w:bCs/>
                <w:color w:val="000000" w:themeColor="text1"/>
                <w:lang w:val="en-US"/>
              </w:rPr>
              <w:t xml:space="preserve">B. </w:t>
            </w:r>
            <w:r w:rsidRPr="0097160C">
              <w:rPr>
                <w:bCs/>
                <w:color w:val="000000" w:themeColor="text1"/>
                <w:lang w:val="en-US"/>
              </w:rPr>
              <w:t xml:space="preserve">có phương song song với cạnh BC của hình vuông ABCD. </w:t>
            </w:r>
          </w:p>
          <w:p w:rsidR="0097160C" w:rsidRPr="0097160C" w:rsidRDefault="0097160C" w:rsidP="006E4630">
            <w:pPr>
              <w:rPr>
                <w:bCs/>
                <w:color w:val="000000" w:themeColor="text1"/>
                <w:lang w:val="en-US"/>
              </w:rPr>
            </w:pPr>
            <w:r w:rsidRPr="0097160C">
              <w:rPr>
                <w:b/>
                <w:bCs/>
                <w:color w:val="000000" w:themeColor="text1"/>
                <w:lang w:val="en-US"/>
              </w:rPr>
              <w:t xml:space="preserve">C. </w:t>
            </w:r>
            <w:r w:rsidRPr="0097160C">
              <w:rPr>
                <w:bCs/>
                <w:color w:val="000000" w:themeColor="text1"/>
                <w:lang w:val="en-US"/>
              </w:rPr>
              <w:t>có độ lớn 127 kv/m.</w:t>
            </w:r>
          </w:p>
          <w:p w:rsidR="0097160C" w:rsidRPr="0097160C" w:rsidRDefault="0097160C" w:rsidP="006E4630">
            <w:pPr>
              <w:rPr>
                <w:bCs/>
                <w:color w:val="000000" w:themeColor="text1"/>
                <w:lang w:val="en-US"/>
              </w:rPr>
            </w:pPr>
            <w:r w:rsidRPr="0097160C">
              <w:rPr>
                <w:b/>
                <w:bCs/>
                <w:color w:val="000000" w:themeColor="text1"/>
                <w:lang w:val="en-US"/>
              </w:rPr>
              <w:t xml:space="preserve">D. </w:t>
            </w:r>
            <w:r w:rsidRPr="0097160C">
              <w:rPr>
                <w:bCs/>
                <w:color w:val="000000" w:themeColor="text1"/>
                <w:lang w:val="en-US"/>
              </w:rPr>
              <w:t>cỏ độ lớn bằng 127 v/m.</w:t>
            </w:r>
          </w:p>
        </w:tc>
        <w:tc>
          <w:tcPr>
            <w:tcW w:w="3392" w:type="dxa"/>
            <w:shd w:val="clear" w:color="auto" w:fill="auto"/>
          </w:tcPr>
          <w:p w:rsidR="0097160C" w:rsidRPr="0097160C" w:rsidRDefault="0097160C" w:rsidP="006E4630">
            <w:pPr>
              <w:ind w:firstLine="0"/>
              <w:rPr>
                <w:bCs/>
                <w:color w:val="000000" w:themeColor="text1"/>
                <w:lang w:val="en-US"/>
              </w:rPr>
            </w:pPr>
            <w:r w:rsidRPr="0097160C">
              <w:rPr>
                <w:color w:val="000000" w:themeColor="text1"/>
              </w:rPr>
              <w:object w:dxaOrig="3264" w:dyaOrig="3330">
                <v:shape id="_x0000_i1132" type="#_x0000_t75" style="width:162.15pt;height:166.55pt" o:ole="">
                  <v:imagedata r:id="rId41" o:title=""/>
                </v:shape>
                <o:OLEObject Type="Embed" ProgID="Visio.Drawing.11" ShapeID="_x0000_i1132" DrawAspect="Content" ObjectID="_1606908451" r:id="rId212"/>
              </w:object>
            </w:r>
          </w:p>
        </w:tc>
      </w:tr>
    </w:tbl>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35. Chọn đáp án D</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Từ </w:t>
      </w:r>
      <w:r w:rsidRPr="0097160C">
        <w:rPr>
          <w:bCs/>
          <w:color w:val="000000" w:themeColor="text1"/>
          <w:position w:val="-46"/>
          <w:lang w:val="en-US"/>
        </w:rPr>
        <w:object w:dxaOrig="5960" w:dyaOrig="880">
          <v:shape id="_x0000_i1133" type="#_x0000_t75" style="width:297.4pt;height:45.1pt" o:ole="">
            <v:imagedata r:id="rId213" o:title=""/>
          </v:shape>
          <o:OLEObject Type="Embed" ProgID="Equation.DSMT4" ShapeID="_x0000_i1133" DrawAspect="Content" ObjectID="_1606908452" r:id="rId214"/>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Cs/>
          <w:color w:val="000000" w:themeColor="text1"/>
          <w:lang w:val="en-US"/>
        </w:rPr>
        <w:t xml:space="preserve">+ Từ </w:t>
      </w:r>
      <w:r w:rsidRPr="0097160C">
        <w:rPr>
          <w:bCs/>
          <w:color w:val="000000" w:themeColor="text1"/>
          <w:position w:val="-18"/>
          <w:lang w:val="en-US"/>
        </w:rPr>
        <w:object w:dxaOrig="4580" w:dyaOrig="480">
          <v:shape id="_x0000_i1134" type="#_x0000_t75" style="width:229.15pt;height:23.8pt" o:ole="">
            <v:imagedata r:id="rId215" o:title=""/>
          </v:shape>
          <o:OLEObject Type="Embed" ProgID="Equation.DSMT4" ShapeID="_x0000_i1134" DrawAspect="Content" ObjectID="_1606908453" r:id="rId216"/>
        </w:object>
      </w:r>
      <w:r w:rsidRPr="0097160C">
        <w:rPr>
          <w:bCs/>
          <w:color w:val="000000" w:themeColor="text1"/>
          <w:lang w:val="en-US"/>
        </w:rPr>
        <w:t xml:space="preserve"> </w:t>
      </w:r>
      <w:r w:rsidRPr="0097160C">
        <w:rPr>
          <w:bCs/>
          <w:color w:val="000000" w:themeColor="text1"/>
          <w:position w:val="-14"/>
          <w:lang w:val="en-US"/>
        </w:rPr>
        <w:object w:dxaOrig="2880" w:dyaOrig="460">
          <v:shape id="_x0000_i1135" type="#_x0000_t75" style="width:2in;height:23.8pt" o:ole="">
            <v:imagedata r:id="rId217" o:title=""/>
          </v:shape>
          <o:OLEObject Type="Embed" ProgID="Equation.DSMT4" ShapeID="_x0000_i1135" DrawAspect="Content" ObjectID="_1606908454" r:id="rId218"/>
        </w:object>
      </w:r>
      <w:r w:rsidRPr="0097160C">
        <w:rPr>
          <w:bCs/>
          <w:color w:val="000000" w:themeColor="text1"/>
          <w:lang w:val="en-US"/>
        </w:rPr>
        <w:t xml:space="preserve"> </w:t>
      </w:r>
    </w:p>
    <w:p w:rsidR="0097160C" w:rsidRPr="0097160C" w:rsidRDefault="0097160C" w:rsidP="00F01068">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160C">
        <w:rPr>
          <w:b/>
          <w:bCs/>
          <w:color w:val="000000" w:themeColor="text1"/>
          <w:lang w:val="en-US"/>
        </w:rPr>
        <w:t>Chọn đáp án D</w:t>
      </w:r>
    </w:p>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36. </w:t>
      </w:r>
      <w:r w:rsidRPr="0097160C">
        <w:rPr>
          <w:bCs/>
          <w:color w:val="000000" w:themeColor="text1"/>
          <w:lang w:val="en-US"/>
        </w:rPr>
        <w:t>Trong không khí tại ba đinh cua một hình vuông cạnh a đặt ba điện tích dương cùng độ lớn q. Tính độ lớn cường độ điện trường tông hợp do ba điện tích gây ra tại đình thứ tư của hình vuông.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Pr="0097160C">
        <w:rPr>
          <w:b/>
          <w:bCs/>
          <w:color w:val="000000" w:themeColor="text1"/>
          <w:position w:val="-24"/>
          <w:lang w:val="en-US"/>
        </w:rPr>
        <w:object w:dxaOrig="859" w:dyaOrig="620">
          <v:shape id="_x0000_i1136" type="#_x0000_t75" style="width:41.95pt;height:31.3pt" o:ole="">
            <v:imagedata r:id="rId43" o:title=""/>
          </v:shape>
          <o:OLEObject Type="Embed" ProgID="Equation.DSMT4" ShapeID="_x0000_i1136" DrawAspect="Content" ObjectID="_1606908455" r:id="rId219"/>
        </w:object>
      </w:r>
      <w:r w:rsidRPr="0097160C">
        <w:rPr>
          <w:bCs/>
          <w:color w:val="000000" w:themeColor="text1"/>
          <w:lang w:val="en-US"/>
        </w:rPr>
        <w:t xml:space="preserve"> </w:t>
      </w:r>
      <w:r w:rsidRPr="0097160C">
        <w:rPr>
          <w:bCs/>
          <w:color w:val="000000" w:themeColor="text1"/>
          <w:lang w:val="en-US"/>
        </w:rPr>
        <w:tab/>
      </w:r>
      <w:r w:rsidRPr="0097160C">
        <w:rPr>
          <w:b/>
          <w:bCs/>
          <w:color w:val="000000" w:themeColor="text1"/>
          <w:lang w:val="en-US"/>
        </w:rPr>
        <w:t xml:space="preserve">B. </w:t>
      </w:r>
      <w:r w:rsidRPr="0097160C">
        <w:rPr>
          <w:b/>
          <w:bCs/>
          <w:color w:val="000000" w:themeColor="text1"/>
          <w:position w:val="-24"/>
          <w:lang w:val="en-US"/>
        </w:rPr>
        <w:object w:dxaOrig="920" w:dyaOrig="620">
          <v:shape id="_x0000_i1137" type="#_x0000_t75" style="width:46.35pt;height:31.3pt" o:ole="">
            <v:imagedata r:id="rId45" o:title=""/>
          </v:shape>
          <o:OLEObject Type="Embed" ProgID="Equation.DSMT4" ShapeID="_x0000_i1137" DrawAspect="Content" ObjectID="_1606908456" r:id="rId220"/>
        </w:object>
      </w:r>
      <w:r w:rsidRPr="0097160C">
        <w:rPr>
          <w:bCs/>
          <w:color w:val="000000" w:themeColor="text1"/>
          <w:lang w:val="en-US"/>
        </w:rPr>
        <w:t xml:space="preserve">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
          <w:bCs/>
          <w:color w:val="000000" w:themeColor="text1"/>
          <w:position w:val="-24"/>
          <w:lang w:val="en-US"/>
        </w:rPr>
        <w:object w:dxaOrig="480" w:dyaOrig="620">
          <v:shape id="_x0000_i1138" type="#_x0000_t75" style="width:23.8pt;height:31.3pt" o:ole="">
            <v:imagedata r:id="rId47" o:title=""/>
          </v:shape>
          <o:OLEObject Type="Embed" ProgID="Equation.DSMT4" ShapeID="_x0000_i1138" DrawAspect="Content" ObjectID="_1606908457" r:id="rId221"/>
        </w:object>
      </w:r>
      <w:r w:rsidRPr="0097160C">
        <w:rPr>
          <w:bCs/>
          <w:color w:val="000000" w:themeColor="text1"/>
          <w:lang w:val="en-US"/>
        </w:rPr>
        <w:t xml:space="preserve"> </w:t>
      </w:r>
      <w:r w:rsidRPr="0097160C">
        <w:rPr>
          <w:bCs/>
          <w:color w:val="000000" w:themeColor="text1"/>
          <w:lang w:val="en-US"/>
        </w:rPr>
        <w:tab/>
      </w:r>
      <w:r w:rsidRPr="0097160C">
        <w:rPr>
          <w:bCs/>
          <w:color w:val="000000" w:themeColor="text1"/>
          <w:lang w:val="en-US"/>
        </w:rPr>
        <w:tab/>
      </w:r>
      <w:r w:rsidRPr="0097160C">
        <w:rPr>
          <w:b/>
          <w:bCs/>
          <w:color w:val="000000" w:themeColor="text1"/>
          <w:lang w:val="en-US"/>
        </w:rPr>
        <w:t xml:space="preserve">D. </w:t>
      </w:r>
      <w:r w:rsidRPr="0097160C">
        <w:rPr>
          <w:b/>
          <w:bCs/>
          <w:color w:val="000000" w:themeColor="text1"/>
          <w:position w:val="-24"/>
          <w:lang w:val="en-US"/>
        </w:rPr>
        <w:object w:dxaOrig="880" w:dyaOrig="620">
          <v:shape id="_x0000_i1139" type="#_x0000_t75" style="width:45.1pt;height:31.3pt" o:ole="">
            <v:imagedata r:id="rId49" o:title=""/>
          </v:shape>
          <o:OLEObject Type="Embed" ProgID="Equation.DSMT4" ShapeID="_x0000_i1139" DrawAspect="Content" ObjectID="_1606908458" r:id="rId222"/>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Câu 36. Chọn đáp án 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42"/>
      </w:tblGrid>
      <w:tr w:rsidR="0097160C" w:rsidRPr="0097160C" w:rsidTr="006E4630">
        <w:tc>
          <w:tcPr>
            <w:tcW w:w="6521"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60"/>
                <w:lang w:val="en-US"/>
              </w:rPr>
              <w:object w:dxaOrig="2720" w:dyaOrig="1320">
                <v:shape id="_x0000_i1140" type="#_x0000_t75" style="width:135.25pt;height:65.75pt" o:ole="">
                  <v:imagedata r:id="rId223" o:title=""/>
                </v:shape>
                <o:OLEObject Type="Embed" ProgID="Equation.DSMT4" ShapeID="_x0000_i1140" DrawAspect="Content" ObjectID="_1606908459" r:id="rId224"/>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Pr="0097160C">
              <w:rPr>
                <w:bCs/>
                <w:color w:val="000000" w:themeColor="text1"/>
                <w:position w:val="-6"/>
                <w:lang w:val="en-US"/>
              </w:rPr>
              <w:object w:dxaOrig="1719" w:dyaOrig="340">
                <v:shape id="_x0000_i1141" type="#_x0000_t75" style="width:85.75pt;height:18.15pt" o:ole="">
                  <v:imagedata r:id="rId225" o:title=""/>
                </v:shape>
                <o:OLEObject Type="Embed" ProgID="Equation.DSMT4" ShapeID="_x0000_i1141" DrawAspect="Content" ObjectID="_1606908460" r:id="rId226"/>
              </w:object>
            </w:r>
            <w:r w:rsidRPr="0097160C">
              <w:rPr>
                <w:bCs/>
                <w:color w:val="000000" w:themeColor="text1"/>
                <w:lang w:val="en-US"/>
              </w:rPr>
              <w:t xml:space="preserve">vì </w:t>
            </w:r>
            <w:r w:rsidRPr="0097160C">
              <w:rPr>
                <w:bCs/>
                <w:color w:val="000000" w:themeColor="text1"/>
                <w:position w:val="-6"/>
                <w:lang w:val="en-US"/>
              </w:rPr>
              <w:object w:dxaOrig="340" w:dyaOrig="340">
                <v:shape id="_x0000_i1142" type="#_x0000_t75" style="width:18.15pt;height:18.15pt" o:ole="">
                  <v:imagedata r:id="rId227" o:title=""/>
                </v:shape>
                <o:OLEObject Type="Embed" ProgID="Equation.DSMT4" ShapeID="_x0000_i1142" DrawAspect="Content" ObjectID="_1606908461" r:id="rId228"/>
              </w:object>
            </w:r>
            <w:r w:rsidRPr="0097160C">
              <w:rPr>
                <w:bCs/>
                <w:color w:val="000000" w:themeColor="text1"/>
                <w:lang w:val="en-US"/>
              </w:rPr>
              <w:t xml:space="preserve"> và </w:t>
            </w:r>
            <w:r w:rsidRPr="0097160C">
              <w:rPr>
                <w:bCs/>
                <w:color w:val="000000" w:themeColor="text1"/>
                <w:position w:val="-6"/>
                <w:lang w:val="en-US"/>
              </w:rPr>
              <w:object w:dxaOrig="320" w:dyaOrig="340">
                <v:shape id="_x0000_i1143" type="#_x0000_t75" style="width:15.05pt;height:18.15pt" o:ole="">
                  <v:imagedata r:id="rId229" o:title=""/>
                </v:shape>
                <o:OLEObject Type="Embed" ProgID="Equation.DSMT4" ShapeID="_x0000_i1143" DrawAspect="Content" ObjectID="_1606908462" r:id="rId230"/>
              </w:object>
            </w:r>
            <w:r w:rsidRPr="0097160C">
              <w:rPr>
                <w:bCs/>
                <w:color w:val="000000" w:themeColor="text1"/>
                <w:lang w:val="en-US"/>
              </w:rPr>
              <w:t xml:space="preserve"> đối xứng nhau qua </w:t>
            </w:r>
            <w:r w:rsidRPr="0097160C">
              <w:rPr>
                <w:bCs/>
                <w:color w:val="000000" w:themeColor="text1"/>
                <w:position w:val="-6"/>
                <w:lang w:val="en-US"/>
              </w:rPr>
              <w:object w:dxaOrig="320" w:dyaOrig="340">
                <v:shape id="_x0000_i1144" type="#_x0000_t75" style="width:15.05pt;height:18.15pt" o:ole="">
                  <v:imagedata r:id="rId231" o:title=""/>
                </v:shape>
                <o:OLEObject Type="Embed" ProgID="Equation.DSMT4" ShapeID="_x0000_i1144" DrawAspect="Content" ObjectID="_1606908463" r:id="rId232"/>
              </w:object>
            </w:r>
            <w:r w:rsidRPr="0097160C">
              <w:rPr>
                <w:bCs/>
                <w:color w:val="000000" w:themeColor="text1"/>
                <w:lang w:val="en-US"/>
              </w:rPr>
              <w:t xml:space="preserve"> nên chiếu lên </w:t>
            </w:r>
            <w:r w:rsidRPr="0097160C">
              <w:rPr>
                <w:bCs/>
                <w:color w:val="000000" w:themeColor="text1"/>
                <w:position w:val="-6"/>
                <w:lang w:val="en-US"/>
              </w:rPr>
              <w:object w:dxaOrig="320" w:dyaOrig="340">
                <v:shape id="_x0000_i1145" type="#_x0000_t75" style="width:15.05pt;height:18.15pt" o:ole="">
                  <v:imagedata r:id="rId233" o:title=""/>
                </v:shape>
                <o:OLEObject Type="Embed" ProgID="Equation.DSMT4" ShapeID="_x0000_i1145" DrawAspect="Content" ObjectID="_1606908464" r:id="rId234"/>
              </w:object>
            </w:r>
            <w:r w:rsidRPr="0097160C">
              <w:rPr>
                <w:bCs/>
                <w:color w:val="000000" w:themeColor="text1"/>
                <w:lang w:val="en-US"/>
              </w:rPr>
              <w:t xml:space="preserve"> </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position w:val="-24"/>
                <w:lang w:val="en-US"/>
              </w:rPr>
              <w:object w:dxaOrig="4239" w:dyaOrig="620">
                <v:shape id="_x0000_i1146" type="#_x0000_t75" style="width:211.6pt;height:31.3pt" o:ole="">
                  <v:imagedata r:id="rId235" o:title=""/>
                </v:shape>
                <o:OLEObject Type="Embed" ProgID="Equation.DSMT4" ShapeID="_x0000_i1146" DrawAspect="Content" ObjectID="_1606908465" r:id="rId236"/>
              </w:object>
            </w:r>
            <w:r w:rsidRPr="0097160C">
              <w:rPr>
                <w:bCs/>
                <w:color w:val="000000" w:themeColor="text1"/>
                <w:lang w:val="en-US"/>
              </w:rPr>
              <w:t xml:space="preserve"> </w:t>
            </w:r>
          </w:p>
          <w:p w:rsidR="0097160C" w:rsidRPr="0097160C" w:rsidRDefault="0097160C" w:rsidP="00F01068">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
                <w:bCs/>
                <w:color w:val="000000" w:themeColor="text1"/>
                <w:lang w:val="en-US"/>
              </w:rPr>
              <w:t>Chọn đáp án A</w:t>
            </w:r>
          </w:p>
        </w:tc>
        <w:tc>
          <w:tcPr>
            <w:tcW w:w="4242"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4014" w:dyaOrig="3214">
                <v:shape id="_x0000_i1147" type="#_x0000_t75" style="width:200.35pt;height:160.3pt" o:ole="">
                  <v:imagedata r:id="rId237" o:title=""/>
                </v:shape>
                <o:OLEObject Type="Embed" ProgID="Visio.Drawing.11" ShapeID="_x0000_i1147" DrawAspect="Content" ObjectID="_1606908466" r:id="rId238"/>
              </w:object>
            </w:r>
          </w:p>
        </w:tc>
      </w:tr>
    </w:tbl>
    <w:p w:rsidR="0097160C" w:rsidRPr="0097160C" w:rsidRDefault="0097160C" w:rsidP="0097160C">
      <w:pPr>
        <w:spacing w:before="0"/>
        <w:ind w:firstLine="0"/>
        <w:rPr>
          <w:bCs/>
          <w:color w:val="000000" w:themeColor="text1"/>
          <w:lang w:val="en-US"/>
        </w:rPr>
      </w:pPr>
      <w:r w:rsidRPr="0097160C">
        <w:rPr>
          <w:b/>
          <w:bCs/>
          <w:color w:val="000000" w:themeColor="text1"/>
          <w:lang w:val="en-US"/>
        </w:rPr>
        <w:t xml:space="preserve">Câu 37. </w:t>
      </w:r>
      <w:r w:rsidRPr="0097160C">
        <w:rPr>
          <w:bCs/>
          <w:color w:val="000000" w:themeColor="text1"/>
          <w:lang w:val="en-US"/>
        </w:rPr>
        <w:t>Trong không khí tại ba đỉnh A, B, C của một hình vuông ABCD cạnh a đặt ba điện tích d</w:t>
      </w:r>
      <w:r w:rsidR="006E4630">
        <w:rPr>
          <w:bCs/>
          <w:color w:val="000000" w:themeColor="text1"/>
          <w:lang w:val="en-US"/>
        </w:rPr>
        <w:t xml:space="preserve">ương có độ lớn lần lượt là q, </w:t>
      </w:r>
      <w:r w:rsidR="006E4630" w:rsidRPr="006E4630">
        <w:rPr>
          <w:bCs/>
          <w:color w:val="000000" w:themeColor="text1"/>
          <w:position w:val="-10"/>
          <w:lang w:val="en-US"/>
        </w:rPr>
        <w:object w:dxaOrig="499" w:dyaOrig="380">
          <v:shape id="_x0000_i1148" type="#_x0000_t75" style="width:25.05pt;height:18.8pt" o:ole="">
            <v:imagedata r:id="rId51" o:title=""/>
          </v:shape>
          <o:OLEObject Type="Embed" ProgID="Equation.DSMT4" ShapeID="_x0000_i1148" DrawAspect="Content" ObjectID="_1606908467" r:id="rId239"/>
        </w:object>
      </w:r>
      <w:r w:rsidR="006E4630">
        <w:rPr>
          <w:bCs/>
          <w:color w:val="000000" w:themeColor="text1"/>
          <w:lang w:val="en-US"/>
        </w:rPr>
        <w:t xml:space="preserve"> và </w:t>
      </w:r>
      <w:r w:rsidRPr="0097160C">
        <w:rPr>
          <w:bCs/>
          <w:color w:val="000000" w:themeColor="text1"/>
          <w:lang w:val="en-US"/>
        </w:rPr>
        <w:t xml:space="preserve">q. </w:t>
      </w:r>
      <w:r w:rsidR="006E4630">
        <w:rPr>
          <w:bCs/>
          <w:color w:val="000000" w:themeColor="text1"/>
          <w:lang w:val="en-US"/>
        </w:rPr>
        <w:t>Các điện tích tại A và C dương còn tại B âm. Tính độ lớn cường độ điện trường tổng hợp do ba điện tích gây ra tại đỉnh thứ 4 của hình vuông</w:t>
      </w:r>
    </w:p>
    <w:p w:rsidR="0097160C" w:rsidRPr="0097160C" w:rsidRDefault="0097160C" w:rsidP="0097160C">
      <w:pPr>
        <w:spacing w:before="0"/>
        <w:rPr>
          <w:bCs/>
          <w:color w:val="000000" w:themeColor="text1"/>
          <w:lang w:val="en-US"/>
        </w:rPr>
      </w:pPr>
      <w:r w:rsidRPr="0097160C">
        <w:rPr>
          <w:b/>
          <w:bCs/>
          <w:color w:val="000000" w:themeColor="text1"/>
          <w:lang w:val="en-US"/>
        </w:rPr>
        <w:t xml:space="preserve">A. </w:t>
      </w:r>
      <w:r w:rsidR="006E4630" w:rsidRPr="006E4630">
        <w:rPr>
          <w:b/>
          <w:bCs/>
          <w:color w:val="000000" w:themeColor="text1"/>
          <w:position w:val="-6"/>
          <w:lang w:val="en-US"/>
        </w:rPr>
        <w:object w:dxaOrig="200" w:dyaOrig="279">
          <v:shape id="_x0000_i1149" type="#_x0000_t75" style="width:10pt;height:14.4pt" o:ole="">
            <v:imagedata r:id="rId53" o:title=""/>
          </v:shape>
          <o:OLEObject Type="Embed" ProgID="Equation.DSMT4" ShapeID="_x0000_i1149" DrawAspect="Content" ObjectID="_1606908468" r:id="rId240"/>
        </w:object>
      </w:r>
      <w:r w:rsidRPr="0097160C">
        <w:rPr>
          <w:bCs/>
          <w:color w:val="000000" w:themeColor="text1"/>
          <w:lang w:val="en-US"/>
        </w:rPr>
        <w:t xml:space="preserve"> </w:t>
      </w:r>
      <w:r w:rsidRPr="0097160C">
        <w:rPr>
          <w:bCs/>
          <w:color w:val="000000" w:themeColor="text1"/>
          <w:lang w:val="en-US"/>
        </w:rPr>
        <w:tab/>
      </w:r>
      <w:r w:rsidR="006E4630">
        <w:rPr>
          <w:bCs/>
          <w:color w:val="000000" w:themeColor="text1"/>
          <w:lang w:val="en-US"/>
        </w:rPr>
        <w:tab/>
      </w:r>
      <w:r w:rsidR="006E4630">
        <w:rPr>
          <w:bCs/>
          <w:color w:val="000000" w:themeColor="text1"/>
          <w:lang w:val="en-US"/>
        </w:rPr>
        <w:tab/>
      </w:r>
      <w:r w:rsidRPr="0097160C">
        <w:rPr>
          <w:b/>
          <w:bCs/>
          <w:color w:val="000000" w:themeColor="text1"/>
          <w:lang w:val="en-US"/>
        </w:rPr>
        <w:t xml:space="preserve">B. </w:t>
      </w:r>
      <w:r w:rsidRPr="0097160C">
        <w:rPr>
          <w:b/>
          <w:bCs/>
          <w:color w:val="000000" w:themeColor="text1"/>
          <w:position w:val="-24"/>
          <w:lang w:val="en-US"/>
        </w:rPr>
        <w:object w:dxaOrig="920" w:dyaOrig="620">
          <v:shape id="_x0000_i1150" type="#_x0000_t75" style="width:46.35pt;height:31.3pt" o:ole="">
            <v:imagedata r:id="rId55" o:title=""/>
          </v:shape>
          <o:OLEObject Type="Embed" ProgID="Equation.DSMT4" ShapeID="_x0000_i1150" DrawAspect="Content" ObjectID="_1606908469" r:id="rId241"/>
        </w:object>
      </w:r>
      <w:r w:rsidRPr="0097160C">
        <w:rPr>
          <w:bCs/>
          <w:color w:val="000000" w:themeColor="text1"/>
          <w:lang w:val="en-US"/>
        </w:rPr>
        <w:t xml:space="preserve"> </w:t>
      </w:r>
      <w:r w:rsidRPr="0097160C">
        <w:rPr>
          <w:bCs/>
          <w:color w:val="000000" w:themeColor="text1"/>
          <w:lang w:val="en-US"/>
        </w:rPr>
        <w:tab/>
      </w:r>
      <w:r w:rsidR="006E4630">
        <w:rPr>
          <w:bCs/>
          <w:color w:val="000000" w:themeColor="text1"/>
          <w:lang w:val="en-US"/>
        </w:rPr>
        <w:tab/>
      </w:r>
      <w:r w:rsidRPr="0097160C">
        <w:rPr>
          <w:bCs/>
          <w:color w:val="000000" w:themeColor="text1"/>
          <w:lang w:val="en-US"/>
        </w:rPr>
        <w:tab/>
      </w:r>
      <w:r w:rsidRPr="0097160C">
        <w:rPr>
          <w:b/>
          <w:bCs/>
          <w:color w:val="000000" w:themeColor="text1"/>
          <w:lang w:val="en-US"/>
        </w:rPr>
        <w:t xml:space="preserve">C. </w:t>
      </w:r>
      <w:r w:rsidRPr="0097160C">
        <w:rPr>
          <w:b/>
          <w:bCs/>
          <w:color w:val="000000" w:themeColor="text1"/>
          <w:position w:val="-24"/>
          <w:lang w:val="en-US"/>
        </w:rPr>
        <w:object w:dxaOrig="900" w:dyaOrig="620">
          <v:shape id="_x0000_i1151" type="#_x0000_t75" style="width:45.1pt;height:31.3pt" o:ole="">
            <v:imagedata r:id="rId57" o:title=""/>
          </v:shape>
          <o:OLEObject Type="Embed" ProgID="Equation.DSMT4" ShapeID="_x0000_i1151" DrawAspect="Content" ObjectID="_1606908470" r:id="rId242"/>
        </w:object>
      </w:r>
      <w:r w:rsidRPr="0097160C">
        <w:rPr>
          <w:bCs/>
          <w:color w:val="000000" w:themeColor="text1"/>
          <w:lang w:val="en-US"/>
        </w:rPr>
        <w:t xml:space="preserve"> </w:t>
      </w:r>
      <w:r w:rsidRPr="0097160C">
        <w:rPr>
          <w:bCs/>
          <w:color w:val="000000" w:themeColor="text1"/>
          <w:lang w:val="en-US"/>
        </w:rPr>
        <w:tab/>
      </w:r>
      <w:r w:rsidRPr="0097160C">
        <w:rPr>
          <w:bCs/>
          <w:color w:val="000000" w:themeColor="text1"/>
          <w:lang w:val="en-US"/>
        </w:rPr>
        <w:tab/>
      </w:r>
      <w:r w:rsidR="006E4630">
        <w:rPr>
          <w:bCs/>
          <w:color w:val="000000" w:themeColor="text1"/>
          <w:lang w:val="en-US"/>
        </w:rPr>
        <w:tab/>
      </w:r>
      <w:r w:rsidRPr="0097160C">
        <w:rPr>
          <w:b/>
          <w:bCs/>
          <w:color w:val="000000" w:themeColor="text1"/>
          <w:lang w:val="en-US"/>
        </w:rPr>
        <w:t xml:space="preserve">D. </w:t>
      </w:r>
      <w:r w:rsidR="006E4630" w:rsidRPr="0097160C">
        <w:rPr>
          <w:b/>
          <w:bCs/>
          <w:color w:val="000000" w:themeColor="text1"/>
          <w:position w:val="-24"/>
          <w:lang w:val="en-US"/>
        </w:rPr>
        <w:object w:dxaOrig="920" w:dyaOrig="620">
          <v:shape id="_x0000_i1152" type="#_x0000_t75" style="width:46.35pt;height:31.3pt" o:ole="">
            <v:imagedata r:id="rId59" o:title=""/>
          </v:shape>
          <o:OLEObject Type="Embed" ProgID="Equation.DSMT4" ShapeID="_x0000_i1152" DrawAspect="Content" ObjectID="_1606908471" r:id="rId243"/>
        </w:object>
      </w:r>
      <w:r w:rsidRPr="0097160C">
        <w:rPr>
          <w:bCs/>
          <w:color w:val="000000" w:themeColor="text1"/>
          <w:lang w:val="en-US"/>
        </w:rPr>
        <w:t xml:space="preserve"> </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160C">
        <w:rPr>
          <w:b/>
          <w:bCs/>
          <w:color w:val="000000" w:themeColor="text1"/>
          <w:lang w:val="en-US"/>
        </w:rPr>
        <w:t xml:space="preserve">Câu 37. Chọn đáp án </w:t>
      </w:r>
      <w:r w:rsidR="006E4630">
        <w:rPr>
          <w:b/>
          <w:bCs/>
          <w:color w:val="000000" w:themeColor="text1"/>
          <w:lang w:val="en-US"/>
        </w:rPr>
        <w:t>A</w:t>
      </w:r>
    </w:p>
    <w:p w:rsidR="0097160C" w:rsidRPr="0097160C" w:rsidRDefault="0097160C" w:rsidP="0097160C">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160C">
        <w:rPr>
          <w:b/>
          <w:bCs/>
          <w:i/>
          <w:color w:val="000000" w:themeColor="text1"/>
          <w:lang w:val="en-US"/>
        </w:rPr>
        <w:sym w:font="Wingdings" w:char="F040"/>
      </w:r>
      <w:r w:rsidRPr="0097160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42"/>
      </w:tblGrid>
      <w:tr w:rsidR="0097160C" w:rsidRPr="0097160C" w:rsidTr="006E4630">
        <w:tc>
          <w:tcPr>
            <w:tcW w:w="6521"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lastRenderedPageBreak/>
              <w:t xml:space="preserve">+ </w:t>
            </w:r>
            <w:r w:rsidR="006E4630" w:rsidRPr="006E4630">
              <w:rPr>
                <w:bCs/>
                <w:color w:val="000000" w:themeColor="text1"/>
                <w:position w:val="-98"/>
                <w:lang w:val="en-US"/>
              </w:rPr>
              <w:object w:dxaOrig="3460" w:dyaOrig="2079">
                <v:shape id="_x0000_i1153" type="#_x0000_t75" style="width:174.05pt;height:104.55pt" o:ole="">
                  <v:imagedata r:id="rId244" o:title=""/>
                </v:shape>
                <o:OLEObject Type="Embed" ProgID="Equation.DSMT4" ShapeID="_x0000_i1153" DrawAspect="Content" ObjectID="_1606908472" r:id="rId245"/>
              </w:object>
            </w:r>
            <w:r w:rsidRPr="0097160C">
              <w:rPr>
                <w:bCs/>
                <w:color w:val="000000" w:themeColor="text1"/>
                <w:lang w:val="en-US"/>
              </w:rPr>
              <w:t xml:space="preserve"> </w:t>
            </w:r>
          </w:p>
          <w:p w:rsidR="006E4630"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160C">
              <w:rPr>
                <w:bCs/>
                <w:color w:val="000000" w:themeColor="text1"/>
                <w:lang w:val="en-US"/>
              </w:rPr>
              <w:t xml:space="preserve">+ </w:t>
            </w:r>
            <w:r w:rsidR="006E4630" w:rsidRPr="0097160C">
              <w:rPr>
                <w:bCs/>
                <w:color w:val="000000" w:themeColor="text1"/>
                <w:position w:val="-6"/>
                <w:lang w:val="en-US"/>
              </w:rPr>
              <w:object w:dxaOrig="2820" w:dyaOrig="340">
                <v:shape id="_x0000_i1154" type="#_x0000_t75" style="width:140.25pt;height:18.15pt" o:ole="">
                  <v:imagedata r:id="rId246" o:title=""/>
                </v:shape>
                <o:OLEObject Type="Embed" ProgID="Equation.DSMT4" ShapeID="_x0000_i1154" DrawAspect="Content" ObjectID="_1606908473" r:id="rId247"/>
              </w:object>
            </w:r>
            <w:r w:rsidR="00932C8F" w:rsidRPr="00932C8F">
              <w:rPr>
                <w:bCs/>
                <w:color w:val="000000" w:themeColor="text1"/>
                <w:position w:val="-12"/>
                <w:lang w:val="en-US"/>
              </w:rPr>
              <w:object w:dxaOrig="2439" w:dyaOrig="400">
                <v:shape id="_x0000_i1155" type="#_x0000_t75" style="width:122.1pt;height:20.05pt" o:ole="">
                  <v:imagedata r:id="rId248" o:title=""/>
                </v:shape>
                <o:OLEObject Type="Embed" ProgID="Equation.DSMT4" ShapeID="_x0000_i1155" DrawAspect="Content" ObjectID="_1606908474" r:id="rId249"/>
              </w:object>
            </w:r>
            <w:r w:rsidR="006E4630">
              <w:rPr>
                <w:bCs/>
                <w:color w:val="000000" w:themeColor="text1"/>
                <w:lang w:val="en-US"/>
              </w:rPr>
              <w:t xml:space="preserve"> </w:t>
            </w:r>
          </w:p>
          <w:p w:rsidR="00932C8F" w:rsidRPr="00932C8F" w:rsidRDefault="00932C8F" w:rsidP="00F01068">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Pr>
                <w:b/>
                <w:bCs/>
                <w:color w:val="000000" w:themeColor="text1"/>
                <w:lang w:val="en-US"/>
              </w:rPr>
              <w:t>Chọn đáp án A</w:t>
            </w:r>
          </w:p>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p>
        </w:tc>
        <w:tc>
          <w:tcPr>
            <w:tcW w:w="4242" w:type="dxa"/>
            <w:shd w:val="clear" w:color="auto" w:fill="auto"/>
          </w:tcPr>
          <w:p w:rsidR="0097160C" w:rsidRPr="0097160C" w:rsidRDefault="0097160C" w:rsidP="006E4630">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7160C">
              <w:rPr>
                <w:color w:val="000000" w:themeColor="text1"/>
              </w:rPr>
              <w:object w:dxaOrig="4014" w:dyaOrig="3214">
                <v:shape id="_x0000_i1156" type="#_x0000_t75" style="width:200.35pt;height:160.3pt" o:ole="">
                  <v:imagedata r:id="rId237" o:title=""/>
                </v:shape>
                <o:OLEObject Type="Embed" ProgID="Visio.Drawing.11" ShapeID="_x0000_i1156" DrawAspect="Content" ObjectID="_1606908475" r:id="rId250"/>
              </w:object>
            </w:r>
          </w:p>
        </w:tc>
      </w:tr>
    </w:tbl>
    <w:p w:rsidR="00A05151" w:rsidRPr="00A05151" w:rsidRDefault="00A05151" w:rsidP="00A05151">
      <w:pPr>
        <w:spacing w:before="0"/>
        <w:ind w:firstLine="0"/>
        <w:rPr>
          <w:bCs/>
          <w:color w:val="000000" w:themeColor="text1"/>
          <w:lang w:val="en-US"/>
        </w:rPr>
      </w:pPr>
      <w:r>
        <w:rPr>
          <w:b/>
          <w:bCs/>
          <w:color w:val="000000" w:themeColor="text1"/>
          <w:lang w:val="en-US"/>
        </w:rPr>
        <w:t>Câu 38</w:t>
      </w:r>
      <w:r w:rsidRPr="00A05151">
        <w:rPr>
          <w:b/>
          <w:bCs/>
          <w:color w:val="000000" w:themeColor="text1"/>
          <w:lang w:val="en-US"/>
        </w:rPr>
        <w:t xml:space="preserve">. </w:t>
      </w:r>
      <w:r w:rsidRPr="00A05151">
        <w:rPr>
          <w:bCs/>
          <w:color w:val="000000" w:themeColor="text1"/>
          <w:lang w:val="en-US"/>
        </w:rPr>
        <w:t>Một vòng dây dẫn mảnh, tròn, bán kính R, tâm O, tích điện đều với điện tích q &gt; 0, đặt trong không khí. Độ lớn cường độ điện trường tổng hợp tại điểm M, trên trục vòng dây, cách O một đoạn x = R là</w:t>
      </w:r>
    </w:p>
    <w:p w:rsidR="00A05151" w:rsidRPr="00A05151" w:rsidRDefault="00A05151" w:rsidP="00A05151">
      <w:pPr>
        <w:spacing w:before="0"/>
        <w:rPr>
          <w:bCs/>
          <w:color w:val="000000" w:themeColor="text1"/>
          <w:lang w:val="en-US"/>
        </w:rPr>
      </w:pPr>
      <w:r w:rsidRPr="00A05151">
        <w:rPr>
          <w:b/>
          <w:bCs/>
          <w:color w:val="000000" w:themeColor="text1"/>
          <w:lang w:val="en-US"/>
        </w:rPr>
        <w:t xml:space="preserve">A. </w:t>
      </w:r>
      <w:r w:rsidRPr="00A05151">
        <w:rPr>
          <w:b/>
          <w:bCs/>
          <w:color w:val="000000" w:themeColor="text1"/>
          <w:position w:val="-28"/>
          <w:lang w:val="en-US"/>
        </w:rPr>
        <w:object w:dxaOrig="800" w:dyaOrig="660">
          <v:shape id="_x0000_i1157" type="#_x0000_t75" style="width:40.7pt;height:33.2pt" o:ole="">
            <v:imagedata r:id="rId61" o:title=""/>
          </v:shape>
          <o:OLEObject Type="Embed" ProgID="Equation.DSMT4" ShapeID="_x0000_i1157" DrawAspect="Content" ObjectID="_1606908476" r:id="rId251"/>
        </w:object>
      </w:r>
      <w:r w:rsidRPr="00A05151">
        <w:rPr>
          <w:bCs/>
          <w:color w:val="000000" w:themeColor="text1"/>
          <w:lang w:val="en-US"/>
        </w:rPr>
        <w:t xml:space="preserve"> </w:t>
      </w:r>
      <w:r w:rsidRPr="00A05151">
        <w:rPr>
          <w:bCs/>
          <w:color w:val="000000" w:themeColor="text1"/>
          <w:lang w:val="en-US"/>
        </w:rPr>
        <w:tab/>
      </w:r>
      <w:r w:rsidRPr="00A05151">
        <w:rPr>
          <w:bCs/>
          <w:color w:val="000000" w:themeColor="text1"/>
          <w:lang w:val="en-US"/>
        </w:rPr>
        <w:tab/>
      </w:r>
      <w:r w:rsidRPr="00A05151">
        <w:rPr>
          <w:bCs/>
          <w:color w:val="000000" w:themeColor="text1"/>
          <w:lang w:val="en-US"/>
        </w:rPr>
        <w:tab/>
      </w:r>
      <w:r w:rsidRPr="00A05151">
        <w:rPr>
          <w:b/>
          <w:bCs/>
          <w:color w:val="000000" w:themeColor="text1"/>
          <w:lang w:val="en-US"/>
        </w:rPr>
        <w:t xml:space="preserve">B. </w:t>
      </w:r>
      <w:r w:rsidRPr="00A05151">
        <w:rPr>
          <w:b/>
          <w:bCs/>
          <w:color w:val="000000" w:themeColor="text1"/>
          <w:position w:val="-24"/>
          <w:lang w:val="en-US"/>
        </w:rPr>
        <w:object w:dxaOrig="520" w:dyaOrig="620">
          <v:shape id="_x0000_i1158" type="#_x0000_t75" style="width:26.9pt;height:31.3pt" o:ole="">
            <v:imagedata r:id="rId63" o:title=""/>
          </v:shape>
          <o:OLEObject Type="Embed" ProgID="Equation.DSMT4" ShapeID="_x0000_i1158" DrawAspect="Content" ObjectID="_1606908477" r:id="rId252"/>
        </w:object>
      </w:r>
      <w:r w:rsidRPr="00A05151">
        <w:rPr>
          <w:bCs/>
          <w:color w:val="000000" w:themeColor="text1"/>
          <w:lang w:val="en-US"/>
        </w:rPr>
        <w:t xml:space="preserve"> </w:t>
      </w:r>
      <w:r w:rsidRPr="00A05151">
        <w:rPr>
          <w:bCs/>
          <w:color w:val="000000" w:themeColor="text1"/>
          <w:lang w:val="en-US"/>
        </w:rPr>
        <w:tab/>
      </w:r>
      <w:r w:rsidRPr="00A05151">
        <w:rPr>
          <w:bCs/>
          <w:color w:val="000000" w:themeColor="text1"/>
          <w:lang w:val="en-US"/>
        </w:rPr>
        <w:tab/>
      </w:r>
      <w:r w:rsidRPr="00A05151">
        <w:rPr>
          <w:bCs/>
          <w:color w:val="000000" w:themeColor="text1"/>
          <w:lang w:val="en-US"/>
        </w:rPr>
        <w:tab/>
      </w:r>
      <w:r w:rsidRPr="00A05151">
        <w:rPr>
          <w:b/>
          <w:bCs/>
          <w:color w:val="000000" w:themeColor="text1"/>
          <w:lang w:val="en-US"/>
        </w:rPr>
        <w:t xml:space="preserve">C. </w:t>
      </w:r>
      <w:r w:rsidRPr="00A05151">
        <w:rPr>
          <w:b/>
          <w:bCs/>
          <w:color w:val="000000" w:themeColor="text1"/>
          <w:position w:val="-28"/>
          <w:lang w:val="en-US"/>
        </w:rPr>
        <w:object w:dxaOrig="680" w:dyaOrig="660">
          <v:shape id="_x0000_i1159" type="#_x0000_t75" style="width:34.45pt;height:33.2pt" o:ole="">
            <v:imagedata r:id="rId65" o:title=""/>
          </v:shape>
          <o:OLEObject Type="Embed" ProgID="Equation.DSMT4" ShapeID="_x0000_i1159" DrawAspect="Content" ObjectID="_1606908478" r:id="rId253"/>
        </w:object>
      </w:r>
      <w:r w:rsidRPr="00A05151">
        <w:rPr>
          <w:bCs/>
          <w:color w:val="000000" w:themeColor="text1"/>
          <w:lang w:val="en-US"/>
        </w:rPr>
        <w:t xml:space="preserve"> </w:t>
      </w:r>
      <w:r w:rsidRPr="00A05151">
        <w:rPr>
          <w:bCs/>
          <w:color w:val="000000" w:themeColor="text1"/>
          <w:lang w:val="en-US"/>
        </w:rPr>
        <w:tab/>
      </w:r>
      <w:r w:rsidRPr="00A05151">
        <w:rPr>
          <w:bCs/>
          <w:color w:val="000000" w:themeColor="text1"/>
          <w:lang w:val="en-US"/>
        </w:rPr>
        <w:tab/>
      </w:r>
      <w:r w:rsidRPr="00A05151">
        <w:rPr>
          <w:bCs/>
          <w:color w:val="000000" w:themeColor="text1"/>
          <w:lang w:val="en-US"/>
        </w:rPr>
        <w:tab/>
      </w:r>
      <w:r w:rsidRPr="00A05151">
        <w:rPr>
          <w:b/>
          <w:bCs/>
          <w:color w:val="000000" w:themeColor="text1"/>
          <w:lang w:val="en-US"/>
        </w:rPr>
        <w:t xml:space="preserve">D. </w:t>
      </w:r>
      <w:r w:rsidRPr="00A05151">
        <w:rPr>
          <w:b/>
          <w:bCs/>
          <w:color w:val="000000" w:themeColor="text1"/>
          <w:position w:val="-28"/>
          <w:lang w:val="en-US"/>
        </w:rPr>
        <w:object w:dxaOrig="800" w:dyaOrig="660">
          <v:shape id="_x0000_i1160" type="#_x0000_t75" style="width:40.7pt;height:33.2pt" o:ole="">
            <v:imagedata r:id="rId67" o:title=""/>
          </v:shape>
          <o:OLEObject Type="Embed" ProgID="Equation.DSMT4" ShapeID="_x0000_i1160" DrawAspect="Content" ObjectID="_1606908479" r:id="rId254"/>
        </w:object>
      </w:r>
      <w:r w:rsidRPr="00A05151">
        <w:rPr>
          <w:bCs/>
          <w:color w:val="000000" w:themeColor="text1"/>
          <w:lang w:val="en-US"/>
        </w:rPr>
        <w:t xml:space="preserve"> </w:t>
      </w:r>
    </w:p>
    <w:p w:rsidR="00A05151" w:rsidRPr="00A05151" w:rsidRDefault="00A05151" w:rsidP="00A05151">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A05151">
        <w:rPr>
          <w:b/>
          <w:bCs/>
          <w:color w:val="000000" w:themeColor="text1"/>
          <w:lang w:val="en-US"/>
        </w:rPr>
        <w:t xml:space="preserve">Câu </w:t>
      </w:r>
      <w:r>
        <w:rPr>
          <w:b/>
          <w:bCs/>
          <w:color w:val="000000" w:themeColor="text1"/>
          <w:lang w:val="en-US"/>
        </w:rPr>
        <w:t>38</w:t>
      </w:r>
      <w:r w:rsidRPr="00A05151">
        <w:rPr>
          <w:b/>
          <w:bCs/>
          <w:color w:val="000000" w:themeColor="text1"/>
          <w:lang w:val="en-US"/>
        </w:rPr>
        <w:t>. Chọn đáp án D</w:t>
      </w:r>
    </w:p>
    <w:p w:rsidR="00A05151" w:rsidRPr="00A05151" w:rsidRDefault="00A05151" w:rsidP="00A05151">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A05151">
        <w:rPr>
          <w:b/>
          <w:bCs/>
          <w:i/>
          <w:color w:val="000000" w:themeColor="text1"/>
          <w:lang w:val="en-US"/>
        </w:rPr>
        <w:sym w:font="Wingdings" w:char="F040"/>
      </w:r>
      <w:r w:rsidRPr="00A05151">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809"/>
      </w:tblGrid>
      <w:tr w:rsidR="00A05151" w:rsidRPr="00A05151" w:rsidTr="003D4CAC">
        <w:tc>
          <w:tcPr>
            <w:tcW w:w="5954" w:type="dxa"/>
            <w:shd w:val="clear" w:color="auto" w:fill="auto"/>
          </w:tcPr>
          <w:p w:rsidR="00A05151" w:rsidRPr="00A05151" w:rsidRDefault="00A05151"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05151">
              <w:rPr>
                <w:bCs/>
                <w:color w:val="000000" w:themeColor="text1"/>
                <w:lang w:val="en-US"/>
              </w:rPr>
              <w:t xml:space="preserve">+ Ta chia vòng dây thành nhiều vi phân nhỏ </w:t>
            </w:r>
            <w:r w:rsidRPr="00A05151">
              <w:rPr>
                <w:bCs/>
                <w:color w:val="000000" w:themeColor="text1"/>
                <w:position w:val="-6"/>
                <w:lang w:val="en-US"/>
              </w:rPr>
              <w:object w:dxaOrig="300" w:dyaOrig="279">
                <v:shape id="_x0000_i1161" type="#_x0000_t75" style="width:15.05pt;height:15.05pt" o:ole="">
                  <v:imagedata r:id="rId255" o:title=""/>
                </v:shape>
                <o:OLEObject Type="Embed" ProgID="Equation.DSMT4" ShapeID="_x0000_i1161" DrawAspect="Content" ObjectID="_1606908480" r:id="rId256"/>
              </w:object>
            </w:r>
            <w:r w:rsidRPr="00A05151">
              <w:rPr>
                <w:bCs/>
                <w:color w:val="000000" w:themeColor="text1"/>
                <w:lang w:val="en-US"/>
              </w:rPr>
              <w:t xml:space="preserve"> điện tích của vi phân này bằng </w:t>
            </w:r>
            <w:r w:rsidRPr="00A05151">
              <w:rPr>
                <w:bCs/>
                <w:color w:val="000000" w:themeColor="text1"/>
                <w:position w:val="-24"/>
                <w:lang w:val="en-US"/>
              </w:rPr>
              <w:object w:dxaOrig="1020" w:dyaOrig="620">
                <v:shape id="_x0000_i1162" type="#_x0000_t75" style="width:50.7pt;height:31.3pt" o:ole="">
                  <v:imagedata r:id="rId257" o:title=""/>
                </v:shape>
                <o:OLEObject Type="Embed" ProgID="Equation.DSMT4" ShapeID="_x0000_i1162" DrawAspect="Content" ObjectID="_1606908481" r:id="rId258"/>
              </w:object>
            </w:r>
            <w:r w:rsidRPr="00A05151">
              <w:rPr>
                <w:bCs/>
                <w:color w:val="000000" w:themeColor="text1"/>
                <w:lang w:val="en-US"/>
              </w:rPr>
              <w:t xml:space="preserve"> phần này gây ra tại O một điện trường </w:t>
            </w:r>
            <w:r w:rsidRPr="00A05151">
              <w:rPr>
                <w:bCs/>
                <w:color w:val="000000" w:themeColor="text1"/>
                <w:position w:val="-6"/>
                <w:lang w:val="en-US"/>
              </w:rPr>
              <w:object w:dxaOrig="360" w:dyaOrig="340">
                <v:shape id="_x0000_i1163" type="#_x0000_t75" style="width:18.15pt;height:18.15pt" o:ole="">
                  <v:imagedata r:id="rId259" o:title=""/>
                </v:shape>
                <o:OLEObject Type="Embed" ProgID="Equation.DSMT4" ShapeID="_x0000_i1163" DrawAspect="Content" ObjectID="_1606908482" r:id="rId260"/>
              </w:object>
            </w:r>
            <w:r w:rsidRPr="00A05151">
              <w:rPr>
                <w:bCs/>
                <w:color w:val="000000" w:themeColor="text1"/>
                <w:lang w:val="en-US"/>
              </w:rPr>
              <w:t xml:space="preserve"> có độ lớn </w:t>
            </w:r>
            <w:r w:rsidRPr="00A05151">
              <w:rPr>
                <w:bCs/>
                <w:color w:val="000000" w:themeColor="text1"/>
                <w:position w:val="-36"/>
                <w:lang w:val="en-US"/>
              </w:rPr>
              <w:object w:dxaOrig="3000" w:dyaOrig="740">
                <v:shape id="_x0000_i1164" type="#_x0000_t75" style="width:150.25pt;height:36.3pt" o:ole="">
                  <v:imagedata r:id="rId261" o:title=""/>
                </v:shape>
                <o:OLEObject Type="Embed" ProgID="Equation.DSMT4" ShapeID="_x0000_i1164" DrawAspect="Content" ObjectID="_1606908483" r:id="rId262"/>
              </w:object>
            </w:r>
            <w:r w:rsidRPr="00A05151">
              <w:rPr>
                <w:bCs/>
                <w:color w:val="000000" w:themeColor="text1"/>
                <w:lang w:val="en-US"/>
              </w:rPr>
              <w:t xml:space="preserve"> </w:t>
            </w:r>
          </w:p>
          <w:p w:rsidR="00A05151" w:rsidRPr="00A05151" w:rsidRDefault="00A05151"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05151">
              <w:rPr>
                <w:bCs/>
                <w:color w:val="000000" w:themeColor="text1"/>
                <w:lang w:val="en-US"/>
              </w:rPr>
              <w:t xml:space="preserve">+ Do tính đối xứng nên với mỗi phần tử </w:t>
            </w:r>
            <w:r w:rsidRPr="00A05151">
              <w:rPr>
                <w:bCs/>
                <w:color w:val="000000" w:themeColor="text1"/>
                <w:position w:val="-6"/>
                <w:lang w:val="en-US"/>
              </w:rPr>
              <w:object w:dxaOrig="300" w:dyaOrig="279">
                <v:shape id="_x0000_i1165" type="#_x0000_t75" style="width:15.05pt;height:15.05pt" o:ole="">
                  <v:imagedata r:id="rId263" o:title=""/>
                </v:shape>
                <o:OLEObject Type="Embed" ProgID="Equation.DSMT4" ShapeID="_x0000_i1165" DrawAspect="Content" ObjectID="_1606908484" r:id="rId264"/>
              </w:object>
            </w:r>
            <w:r w:rsidRPr="00A05151">
              <w:rPr>
                <w:bCs/>
                <w:color w:val="000000" w:themeColor="text1"/>
                <w:lang w:val="en-US"/>
              </w:rPr>
              <w:t xml:space="preserve"> trên vòng dây luôn luôn tìm được phần tử </w:t>
            </w:r>
            <w:r w:rsidRPr="00A05151">
              <w:rPr>
                <w:bCs/>
                <w:color w:val="000000" w:themeColor="text1"/>
                <w:position w:val="-6"/>
                <w:lang w:val="en-US"/>
              </w:rPr>
              <w:object w:dxaOrig="360" w:dyaOrig="320">
                <v:shape id="_x0000_i1166" type="#_x0000_t75" style="width:18.15pt;height:15.05pt" o:ole="">
                  <v:imagedata r:id="rId265" o:title=""/>
                </v:shape>
                <o:OLEObject Type="Embed" ProgID="Equation.DSMT4" ShapeID="_x0000_i1166" DrawAspect="Content" ObjectID="_1606908485" r:id="rId266"/>
              </w:object>
            </w:r>
            <w:r w:rsidRPr="00A05151">
              <w:rPr>
                <w:bCs/>
                <w:color w:val="000000" w:themeColor="text1"/>
                <w:lang w:val="en-US"/>
              </w:rPr>
              <w:t xml:space="preserve"> đối xứng với O. Điện trường do hai phần tử này gây ra tại M có trục đối xứng là OM</w:t>
            </w:r>
          </w:p>
        </w:tc>
        <w:tc>
          <w:tcPr>
            <w:tcW w:w="4809" w:type="dxa"/>
            <w:shd w:val="clear" w:color="auto" w:fill="auto"/>
          </w:tcPr>
          <w:p w:rsidR="00A05151" w:rsidRPr="00A05151" w:rsidRDefault="00A05151"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A05151">
              <w:rPr>
                <w:color w:val="000000" w:themeColor="text1"/>
              </w:rPr>
              <w:object w:dxaOrig="4533" w:dyaOrig="2724">
                <v:shape id="_x0000_i1167" type="#_x0000_t75" style="width:227.9pt;height:136.5pt" o:ole="">
                  <v:imagedata r:id="rId267" o:title=""/>
                </v:shape>
                <o:OLEObject Type="Embed" ProgID="Visio.Drawing.11" ShapeID="_x0000_i1167" DrawAspect="Content" ObjectID="_1606908486" r:id="rId268"/>
              </w:object>
            </w:r>
          </w:p>
        </w:tc>
      </w:tr>
    </w:tbl>
    <w:p w:rsidR="00A05151" w:rsidRPr="00A05151" w:rsidRDefault="00A05151" w:rsidP="00A05151">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05151">
        <w:rPr>
          <w:bCs/>
          <w:color w:val="000000" w:themeColor="text1"/>
          <w:lang w:val="en-US"/>
        </w:rPr>
        <w:t xml:space="preserve">Do đó, điện trường tổng hợp tại M, có hướng của </w:t>
      </w:r>
      <w:r w:rsidRPr="00A05151">
        <w:rPr>
          <w:bCs/>
          <w:color w:val="000000" w:themeColor="text1"/>
          <w:position w:val="-6"/>
          <w:lang w:val="en-US"/>
        </w:rPr>
        <w:object w:dxaOrig="460" w:dyaOrig="340">
          <v:shape id="_x0000_i1168" type="#_x0000_t75" style="width:23.8pt;height:18.15pt" o:ole="">
            <v:imagedata r:id="rId269" o:title=""/>
          </v:shape>
          <o:OLEObject Type="Embed" ProgID="Equation.DSMT4" ShapeID="_x0000_i1168" DrawAspect="Content" ObjectID="_1606908487" r:id="rId270"/>
        </w:object>
      </w:r>
      <w:r w:rsidRPr="00A05151">
        <w:rPr>
          <w:bCs/>
          <w:color w:val="000000" w:themeColor="text1"/>
          <w:lang w:val="en-US"/>
        </w:rPr>
        <w:t xml:space="preserve"> và có độ lớn bằng tổng các vi phân hình chiếu trên OM.</w:t>
      </w:r>
    </w:p>
    <w:p w:rsidR="00A05151" w:rsidRPr="00A05151" w:rsidRDefault="00A05151" w:rsidP="00A05151">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05151">
        <w:rPr>
          <w:bCs/>
          <w:color w:val="000000" w:themeColor="text1"/>
          <w:position w:val="-42"/>
          <w:lang w:val="en-US"/>
        </w:rPr>
        <w:object w:dxaOrig="6979" w:dyaOrig="840">
          <v:shape id="_x0000_i1169" type="#_x0000_t75" style="width:348.1pt;height:41.95pt" o:ole="">
            <v:imagedata r:id="rId271" o:title=""/>
          </v:shape>
          <o:OLEObject Type="Embed" ProgID="Equation.DSMT4" ShapeID="_x0000_i1169" DrawAspect="Content" ObjectID="_1606908488" r:id="rId272"/>
        </w:object>
      </w:r>
      <w:r w:rsidRPr="00A05151">
        <w:rPr>
          <w:bCs/>
          <w:color w:val="000000" w:themeColor="text1"/>
          <w:lang w:val="en-US"/>
        </w:rPr>
        <w:t xml:space="preserve"> </w:t>
      </w:r>
    </w:p>
    <w:p w:rsidR="00A05151" w:rsidRPr="00A05151" w:rsidRDefault="00A05151" w:rsidP="00F01068">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05151">
        <w:rPr>
          <w:b/>
          <w:bCs/>
          <w:color w:val="000000" w:themeColor="text1"/>
          <w:lang w:val="en-US"/>
        </w:rPr>
        <w:t>Chọn đáp án D</w:t>
      </w:r>
    </w:p>
    <w:p w:rsidR="00B41C73" w:rsidRDefault="00B41C73" w:rsidP="00B41C73">
      <w:pPr>
        <w:spacing w:before="0"/>
        <w:ind w:firstLine="0"/>
        <w:rPr>
          <w:bCs/>
        </w:rPr>
      </w:pPr>
      <w:r>
        <w:rPr>
          <w:b/>
          <w:bCs/>
        </w:rPr>
        <w:t xml:space="preserve">Câu </w:t>
      </w:r>
      <w:r>
        <w:rPr>
          <w:b/>
          <w:bCs/>
          <w:lang w:val="en-US"/>
        </w:rPr>
        <w:t>39</w:t>
      </w:r>
      <w:r>
        <w:rPr>
          <w:b/>
          <w:bCs/>
        </w:rPr>
        <w:t xml:space="preserve">. </w:t>
      </w:r>
      <w:r w:rsidRPr="00C57422">
        <w:rPr>
          <w:bCs/>
        </w:rPr>
        <w:t xml:space="preserve">Tại điểm </w:t>
      </w:r>
      <w:r>
        <w:rPr>
          <w:bCs/>
          <w:lang w:val="en-US"/>
        </w:rPr>
        <w:t>O</w:t>
      </w:r>
      <w:r w:rsidRPr="00C57422">
        <w:rPr>
          <w:bCs/>
        </w:rPr>
        <w:t xml:space="preserve"> đặt điện tích đi</w:t>
      </w:r>
      <w:r>
        <w:rPr>
          <w:bCs/>
          <w:lang w:val="en-US"/>
        </w:rPr>
        <w:t>ể</w:t>
      </w:r>
      <w:r w:rsidRPr="00C57422">
        <w:rPr>
          <w:bCs/>
        </w:rPr>
        <w:t xml:space="preserve">m </w:t>
      </w:r>
      <w:r>
        <w:rPr>
          <w:bCs/>
          <w:lang w:val="en-US"/>
        </w:rPr>
        <w:t>O</w:t>
      </w:r>
      <w:r w:rsidRPr="00C57422">
        <w:rPr>
          <w:bCs/>
        </w:rPr>
        <w:t xml:space="preserve"> thì độ lớn cường độ điện trường tại A là E. Trên tia vuông góc với OA tại </w:t>
      </w:r>
      <w:r>
        <w:rPr>
          <w:bCs/>
          <w:lang w:val="en-US"/>
        </w:rPr>
        <w:t>điểm</w:t>
      </w:r>
      <w:r w:rsidRPr="00C57422">
        <w:rPr>
          <w:bCs/>
        </w:rPr>
        <w:t xml:space="preserve"> A </w:t>
      </w:r>
      <w:r>
        <w:rPr>
          <w:bCs/>
          <w:lang w:val="en-US"/>
        </w:rPr>
        <w:t>có điểm</w:t>
      </w:r>
      <w:r w:rsidRPr="00C57422">
        <w:rPr>
          <w:bCs/>
        </w:rPr>
        <w:t xml:space="preserve"> B cách A một khoảng 8 cm. Điểm M thuộc đoạn AB sao cho MA = 4,5 cm và góc MOB c</w:t>
      </w:r>
      <w:r>
        <w:rPr>
          <w:bCs/>
          <w:lang w:val="en-US"/>
        </w:rPr>
        <w:t>ó</w:t>
      </w:r>
      <w:r w:rsidRPr="00C57422">
        <w:rPr>
          <w:bCs/>
        </w:rPr>
        <w:t xml:space="preserve"> giá trị lớn nhất. Đ</w:t>
      </w:r>
      <w:r>
        <w:rPr>
          <w:bCs/>
          <w:lang w:val="en-US"/>
        </w:rPr>
        <w:t>ể</w:t>
      </w:r>
      <w:r w:rsidRPr="00C57422">
        <w:rPr>
          <w:bCs/>
        </w:rPr>
        <w:t xml:space="preserve"> độ lớn cường độ điện trường tại M là </w:t>
      </w:r>
      <w:r>
        <w:rPr>
          <w:bCs/>
          <w:lang w:val="en-US"/>
        </w:rPr>
        <w:t>3,84</w:t>
      </w:r>
      <w:r w:rsidRPr="00C57422">
        <w:rPr>
          <w:bCs/>
        </w:rPr>
        <w:t xml:space="preserve"> thì điện tích điểm tại </w:t>
      </w:r>
      <w:r>
        <w:rPr>
          <w:bCs/>
          <w:lang w:val="en-US"/>
        </w:rPr>
        <w:t>O</w:t>
      </w:r>
      <w:r w:rsidRPr="00C57422">
        <w:rPr>
          <w:bCs/>
        </w:rPr>
        <w:t xml:space="preserve"> phải t</w:t>
      </w:r>
      <w:r>
        <w:rPr>
          <w:bCs/>
          <w:lang w:val="en-US"/>
        </w:rPr>
        <w:t>ă</w:t>
      </w:r>
      <w:r w:rsidRPr="00C57422">
        <w:rPr>
          <w:bCs/>
        </w:rPr>
        <w:t xml:space="preserve">ng thêm </w:t>
      </w:r>
    </w:p>
    <w:p w:rsidR="00B41C73" w:rsidRDefault="00B41C73" w:rsidP="00B41C73">
      <w:pPr>
        <w:spacing w:before="0"/>
        <w:ind w:firstLine="142"/>
        <w:rPr>
          <w:bCs/>
          <w:lang w:val="en-US"/>
        </w:rPr>
      </w:pPr>
      <w:r w:rsidRPr="00F95B54">
        <w:rPr>
          <w:b/>
          <w:bCs/>
        </w:rPr>
        <w:t xml:space="preserve">A. </w:t>
      </w:r>
      <w:r w:rsidR="0063530A">
        <w:rPr>
          <w:bCs/>
          <w:lang w:val="en-US"/>
        </w:rPr>
        <w:t>4</w:t>
      </w:r>
      <w:r w:rsidRPr="00C57422">
        <w:rPr>
          <w:bCs/>
        </w:rPr>
        <w:t>Q.</w:t>
      </w:r>
      <w:r w:rsidRPr="00C57422">
        <w:rPr>
          <w:bCs/>
        </w:rPr>
        <w:tab/>
      </w:r>
      <w:r>
        <w:rPr>
          <w:bCs/>
        </w:rPr>
        <w:tab/>
      </w:r>
      <w:r w:rsidR="0063530A">
        <w:rPr>
          <w:bCs/>
        </w:rPr>
        <w:tab/>
      </w:r>
      <w:r w:rsidRPr="00F95B54">
        <w:rPr>
          <w:b/>
          <w:bCs/>
        </w:rPr>
        <w:t xml:space="preserve">B. </w:t>
      </w:r>
      <w:r w:rsidRPr="00C57422">
        <w:rPr>
          <w:bCs/>
        </w:rPr>
        <w:t>3</w:t>
      </w:r>
      <w:r>
        <w:rPr>
          <w:bCs/>
          <w:lang w:val="en-US"/>
        </w:rPr>
        <w:t>Q</w:t>
      </w:r>
      <w:r w:rsidRPr="00C57422">
        <w:rPr>
          <w:bCs/>
        </w:rPr>
        <w:t>.</w:t>
      </w:r>
      <w:r w:rsidRPr="00C57422">
        <w:rPr>
          <w:bCs/>
        </w:rPr>
        <w:tab/>
      </w:r>
      <w:r>
        <w:rPr>
          <w:bCs/>
        </w:rPr>
        <w:tab/>
      </w:r>
      <w:r w:rsidR="0063530A">
        <w:rPr>
          <w:bCs/>
        </w:rPr>
        <w:tab/>
      </w:r>
      <w:r>
        <w:rPr>
          <w:bCs/>
        </w:rPr>
        <w:tab/>
      </w:r>
      <w:r w:rsidRPr="00F95B54">
        <w:rPr>
          <w:b/>
          <w:bCs/>
        </w:rPr>
        <w:t xml:space="preserve">C. </w:t>
      </w:r>
      <w:r w:rsidRPr="00C57422">
        <w:rPr>
          <w:bCs/>
        </w:rPr>
        <w:t>6</w:t>
      </w:r>
      <w:r>
        <w:rPr>
          <w:bCs/>
          <w:lang w:val="en-US"/>
        </w:rPr>
        <w:t>Q</w:t>
      </w:r>
      <w:r w:rsidRPr="00C57422">
        <w:rPr>
          <w:bCs/>
        </w:rPr>
        <w:t>.</w:t>
      </w:r>
      <w:r w:rsidRPr="00C57422">
        <w:rPr>
          <w:bCs/>
        </w:rPr>
        <w:tab/>
      </w:r>
      <w:r>
        <w:rPr>
          <w:bCs/>
        </w:rPr>
        <w:tab/>
      </w:r>
      <w:r>
        <w:rPr>
          <w:bCs/>
        </w:rPr>
        <w:tab/>
      </w:r>
      <w:r w:rsidR="0063530A">
        <w:rPr>
          <w:bCs/>
        </w:rPr>
        <w:tab/>
      </w:r>
      <w:r w:rsidRPr="00F95B54">
        <w:rPr>
          <w:b/>
          <w:bCs/>
        </w:rPr>
        <w:t xml:space="preserve">D. </w:t>
      </w:r>
      <w:r>
        <w:rPr>
          <w:bCs/>
          <w:lang w:val="en-US"/>
        </w:rPr>
        <w:t>5Q</w:t>
      </w:r>
    </w:p>
    <w:p w:rsidR="00B41C73" w:rsidRPr="00B35E25"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 xml:space="preserve">Câu 39. Chọn đáp án </w:t>
      </w:r>
      <w:r w:rsidR="0063530A">
        <w:rPr>
          <w:b/>
          <w:bCs/>
          <w:lang w:val="en-US"/>
        </w:rPr>
        <w:t>C</w:t>
      </w:r>
    </w:p>
    <w:p w:rsidR="00B41C73" w:rsidRPr="00B35E25"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B41C73" w:rsidTr="003D4CAC">
        <w:tc>
          <w:tcPr>
            <w:tcW w:w="7371" w:type="dxa"/>
            <w:shd w:val="clear" w:color="auto" w:fill="auto"/>
          </w:tcPr>
          <w:p w:rsidR="00B41C73" w:rsidRDefault="00B41C73"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Cs/>
                <w:lang w:val="en-US"/>
              </w:rPr>
              <w:lastRenderedPageBreak/>
              <w:t xml:space="preserve">+ Từ </w:t>
            </w:r>
            <w:r w:rsidRPr="00566847">
              <w:rPr>
                <w:bCs/>
                <w:position w:val="-54"/>
                <w:lang w:val="en-US"/>
              </w:rPr>
              <w:object w:dxaOrig="5820" w:dyaOrig="920">
                <v:shape id="_x0000_i1170" type="#_x0000_t75" style="width:291.75pt;height:45.7pt" o:ole="">
                  <v:imagedata r:id="rId273" o:title=""/>
                </v:shape>
                <o:OLEObject Type="Embed" ProgID="Equation.DSMT4" ShapeID="_x0000_i1170" DrawAspect="Content" ObjectID="_1606908489" r:id="rId274"/>
              </w:object>
            </w:r>
            <w:r>
              <w:rPr>
                <w:bCs/>
                <w:lang w:val="en-US"/>
              </w:rPr>
              <w:t xml:space="preserve"> </w:t>
            </w:r>
          </w:p>
          <w:p w:rsidR="00B41C73" w:rsidRDefault="00B41C73"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sidRPr="00566847">
              <w:rPr>
                <w:bCs/>
                <w:position w:val="-14"/>
                <w:lang w:val="en-US"/>
              </w:rPr>
              <w:object w:dxaOrig="6039" w:dyaOrig="460">
                <v:shape id="_x0000_i1171" type="#_x0000_t75" style="width:302.4pt;height:23.15pt" o:ole="">
                  <v:imagedata r:id="rId275" o:title=""/>
                </v:shape>
                <o:OLEObject Type="Embed" ProgID="Equation.DSMT4" ShapeID="_x0000_i1171" DrawAspect="Content" ObjectID="_1606908490" r:id="rId276"/>
              </w:object>
            </w:r>
            <w:r>
              <w:rPr>
                <w:bCs/>
                <w:lang w:val="en-US"/>
              </w:rPr>
              <w:t xml:space="preserve"> </w:t>
            </w:r>
          </w:p>
          <w:p w:rsidR="00B41C73" w:rsidRDefault="00B41C73"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Cs/>
                <w:lang w:val="en-US"/>
              </w:rPr>
              <w:t xml:space="preserve">+ Từ </w:t>
            </w:r>
            <w:r w:rsidRPr="00566847">
              <w:rPr>
                <w:bCs/>
                <w:position w:val="-70"/>
                <w:lang w:val="en-US"/>
              </w:rPr>
              <w:object w:dxaOrig="4340" w:dyaOrig="1520">
                <v:shape id="_x0000_i1172" type="#_x0000_t75" style="width:216.65pt;height:75.75pt" o:ole="">
                  <v:imagedata r:id="rId277" o:title=""/>
                </v:shape>
                <o:OLEObject Type="Embed" ProgID="Equation.DSMT4" ShapeID="_x0000_i1172" DrawAspect="Content" ObjectID="_1606908491" r:id="rId278"/>
              </w:object>
            </w:r>
            <w:r>
              <w:rPr>
                <w:bCs/>
                <w:lang w:val="en-US"/>
              </w:rPr>
              <w:t xml:space="preserve"> </w:t>
            </w:r>
          </w:p>
        </w:tc>
        <w:tc>
          <w:tcPr>
            <w:tcW w:w="3392" w:type="dxa"/>
            <w:shd w:val="clear" w:color="auto" w:fill="auto"/>
          </w:tcPr>
          <w:p w:rsidR="00B41C73" w:rsidRDefault="00B41C73"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lang w:val="en-US"/>
              </w:rPr>
            </w:pPr>
            <w:r>
              <w:object w:dxaOrig="2564" w:dyaOrig="2704">
                <v:shape id="_x0000_i1173" type="#_x0000_t75" style="width:128.35pt;height:135.25pt" o:ole="">
                  <v:imagedata r:id="rId279" o:title=""/>
                </v:shape>
                <o:OLEObject Type="Embed" ProgID="Visio.Drawing.11" ShapeID="_x0000_i1173" DrawAspect="Content" ObjectID="_1606908492" r:id="rId280"/>
              </w:object>
            </w:r>
          </w:p>
        </w:tc>
      </w:tr>
    </w:tbl>
    <w:p w:rsidR="00B41C73" w:rsidRDefault="0063530A"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566847">
        <w:rPr>
          <w:bCs/>
          <w:position w:val="-30"/>
          <w:lang w:val="en-US"/>
        </w:rPr>
        <w:object w:dxaOrig="3100" w:dyaOrig="720">
          <v:shape id="_x0000_i1174" type="#_x0000_t75" style="width:155.25pt;height:36.3pt" o:ole="">
            <v:imagedata r:id="rId281" o:title=""/>
          </v:shape>
          <o:OLEObject Type="Embed" ProgID="Equation.DSMT4" ShapeID="_x0000_i1174" DrawAspect="Content" ObjectID="_1606908493" r:id="rId282"/>
        </w:object>
      </w:r>
      <w:r w:rsidR="00B41C73">
        <w:rPr>
          <w:bCs/>
          <w:lang w:val="en-US"/>
        </w:rPr>
        <w:t xml:space="preserve"> </w:t>
      </w:r>
    </w:p>
    <w:p w:rsidR="00B41C73" w:rsidRPr="00B35E25" w:rsidRDefault="00B41C73" w:rsidP="00F01068">
      <w:pPr>
        <w:pStyle w:val="ListParagraph0"/>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 xml:space="preserve">Chọn đáp án </w:t>
      </w:r>
      <w:r w:rsidR="00E7290F">
        <w:rPr>
          <w:b/>
          <w:bCs/>
          <w:lang w:val="en-US"/>
        </w:rPr>
        <w:t>C</w:t>
      </w:r>
    </w:p>
    <w:p w:rsidR="00B41C73" w:rsidRDefault="00B41C73" w:rsidP="00B41C73">
      <w:pPr>
        <w:spacing w:before="0"/>
        <w:ind w:firstLine="0"/>
        <w:rPr>
          <w:bCs/>
          <w:lang w:val="en-US"/>
        </w:rPr>
      </w:pPr>
      <w:r>
        <w:rPr>
          <w:b/>
          <w:bCs/>
          <w:lang w:val="en-US"/>
        </w:rPr>
        <w:t xml:space="preserve">Câu </w:t>
      </w:r>
      <w:r w:rsidR="006535B0">
        <w:rPr>
          <w:b/>
          <w:bCs/>
          <w:lang w:val="en-US"/>
        </w:rPr>
        <w:t>40</w:t>
      </w:r>
      <w:r>
        <w:rPr>
          <w:b/>
          <w:bCs/>
          <w:lang w:val="en-US"/>
        </w:rPr>
        <w:t xml:space="preserve">. </w:t>
      </w:r>
      <w:r>
        <w:rPr>
          <w:bCs/>
          <w:lang w:val="en-US"/>
        </w:rPr>
        <w:t>Một thanh kim loại mảnh ABC có chiều dài L = 10cm, tích điện q = +</w:t>
      </w:r>
      <w:r w:rsidR="006535B0">
        <w:rPr>
          <w:bCs/>
          <w:lang w:val="en-US"/>
        </w:rPr>
        <w:t>1</w:t>
      </w:r>
      <w:r>
        <w:rPr>
          <w:bCs/>
          <w:lang w:val="en-US"/>
        </w:rPr>
        <w:t>nC, đặt trong không khí. Biết điện tích phân bố đều theo chiều dài của thanh. Giọ M là điểm nằm trên đường thẳng AB kéo dài về phía A và cách A một đoạn a = 5cm. Độ lớn cường độ điện trường do thanh gây ra tại điểm M là:</w:t>
      </w:r>
    </w:p>
    <w:p w:rsidR="00B41C73" w:rsidRDefault="00B41C73" w:rsidP="00B41C73">
      <w:pPr>
        <w:spacing w:before="0"/>
        <w:rPr>
          <w:bCs/>
          <w:lang w:val="en-US"/>
        </w:rPr>
      </w:pPr>
      <w:r w:rsidRPr="00F95B54">
        <w:rPr>
          <w:b/>
          <w:bCs/>
          <w:lang w:val="en-US"/>
        </w:rPr>
        <w:t xml:space="preserve">A. </w:t>
      </w:r>
      <w:r>
        <w:rPr>
          <w:bCs/>
          <w:lang w:val="en-US"/>
        </w:rPr>
        <w:t>1000 V/m.</w:t>
      </w:r>
      <w:r>
        <w:rPr>
          <w:bCs/>
          <w:lang w:val="en-US"/>
        </w:rPr>
        <w:tab/>
      </w:r>
      <w:r w:rsidR="006535B0">
        <w:rPr>
          <w:bCs/>
          <w:lang w:val="en-US"/>
        </w:rPr>
        <w:tab/>
      </w:r>
      <w:r w:rsidRPr="00F95B54">
        <w:rPr>
          <w:b/>
          <w:bCs/>
          <w:lang w:val="en-US"/>
        </w:rPr>
        <w:t xml:space="preserve">B. </w:t>
      </w:r>
      <w:r>
        <w:rPr>
          <w:bCs/>
          <w:lang w:val="en-US"/>
        </w:rPr>
        <w:t>2400V/m.</w:t>
      </w:r>
      <w:r>
        <w:rPr>
          <w:bCs/>
          <w:lang w:val="en-US"/>
        </w:rPr>
        <w:tab/>
      </w:r>
      <w:r>
        <w:rPr>
          <w:bCs/>
          <w:lang w:val="en-US"/>
        </w:rPr>
        <w:tab/>
      </w:r>
      <w:r w:rsidR="006535B0">
        <w:rPr>
          <w:bCs/>
          <w:lang w:val="en-US"/>
        </w:rPr>
        <w:tab/>
      </w:r>
      <w:r w:rsidRPr="00F95B54">
        <w:rPr>
          <w:b/>
          <w:bCs/>
          <w:lang w:val="en-US"/>
        </w:rPr>
        <w:t xml:space="preserve">C. </w:t>
      </w:r>
      <w:r>
        <w:rPr>
          <w:bCs/>
          <w:lang w:val="en-US"/>
        </w:rPr>
        <w:t>1800V/m</w:t>
      </w:r>
      <w:r>
        <w:rPr>
          <w:bCs/>
          <w:lang w:val="en-US"/>
        </w:rPr>
        <w:tab/>
      </w:r>
      <w:r>
        <w:rPr>
          <w:bCs/>
          <w:lang w:val="en-US"/>
        </w:rPr>
        <w:tab/>
      </w:r>
      <w:r w:rsidR="006535B0">
        <w:rPr>
          <w:bCs/>
          <w:lang w:val="en-US"/>
        </w:rPr>
        <w:tab/>
      </w:r>
      <w:r w:rsidRPr="00F95B54">
        <w:rPr>
          <w:b/>
          <w:bCs/>
          <w:lang w:val="en-US"/>
        </w:rPr>
        <w:t xml:space="preserve">D. </w:t>
      </w:r>
      <w:r>
        <w:rPr>
          <w:bCs/>
          <w:lang w:val="en-US"/>
        </w:rPr>
        <w:t>1200V/m</w:t>
      </w:r>
    </w:p>
    <w:p w:rsidR="00B41C73" w:rsidRPr="001C4EFD"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 xml:space="preserve">Câu </w:t>
      </w:r>
      <w:r w:rsidR="006535B0">
        <w:rPr>
          <w:b/>
          <w:bCs/>
          <w:lang w:val="en-US"/>
        </w:rPr>
        <w:t>40</w:t>
      </w:r>
      <w:r>
        <w:rPr>
          <w:b/>
          <w:bCs/>
          <w:lang w:val="en-US"/>
        </w:rPr>
        <w:t xml:space="preserve">. Chọn đáp án </w:t>
      </w:r>
      <w:r w:rsidR="006535B0">
        <w:rPr>
          <w:b/>
          <w:bCs/>
          <w:lang w:val="en-US"/>
        </w:rPr>
        <w:t>D</w:t>
      </w:r>
    </w:p>
    <w:p w:rsidR="00B41C73" w:rsidRPr="001C4EFD"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B41C73" w:rsidTr="003D4CAC">
        <w:tc>
          <w:tcPr>
            <w:tcW w:w="5381" w:type="dxa"/>
            <w:shd w:val="clear" w:color="auto" w:fill="auto"/>
          </w:tcPr>
          <w:p w:rsidR="00B41C73" w:rsidRDefault="00B41C73"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Cs/>
                <w:lang w:val="en-US"/>
              </w:rPr>
              <w:t xml:space="preserve">+ Ta chia thanh thành nhiều vi phân nhỏ dx, điện tích của vi phân này bằng </w:t>
            </w:r>
            <w:r w:rsidRPr="00566847">
              <w:rPr>
                <w:bCs/>
                <w:position w:val="-24"/>
                <w:lang w:val="en-US"/>
              </w:rPr>
              <w:object w:dxaOrig="960" w:dyaOrig="620">
                <v:shape id="_x0000_i1175" type="#_x0000_t75" style="width:48.2pt;height:30.7pt" o:ole="">
                  <v:imagedata r:id="rId283" o:title=""/>
                </v:shape>
                <o:OLEObject Type="Embed" ProgID="Equation.DSMT4" ShapeID="_x0000_i1175" DrawAspect="Content" ObjectID="_1606908494" r:id="rId284"/>
              </w:object>
            </w:r>
            <w:r>
              <w:rPr>
                <w:bCs/>
                <w:lang w:val="en-US"/>
              </w:rPr>
              <w:t xml:space="preserve"> phần này gây ra tại M một điện trường </w:t>
            </w:r>
            <w:r w:rsidRPr="00566847">
              <w:rPr>
                <w:bCs/>
                <w:position w:val="-6"/>
                <w:lang w:val="en-US"/>
              </w:rPr>
              <w:object w:dxaOrig="360" w:dyaOrig="340">
                <v:shape id="_x0000_i1176" type="#_x0000_t75" style="width:18.15pt;height:17.55pt" o:ole="">
                  <v:imagedata r:id="rId285" o:title=""/>
                </v:shape>
                <o:OLEObject Type="Embed" ProgID="Equation.DSMT4" ShapeID="_x0000_i1176" DrawAspect="Content" ObjectID="_1606908495" r:id="rId286"/>
              </w:object>
            </w:r>
            <w:r>
              <w:rPr>
                <w:bCs/>
                <w:lang w:val="en-US"/>
              </w:rPr>
              <w:t xml:space="preserve"> hướng theo chiều dương Ox,</w:t>
            </w:r>
          </w:p>
        </w:tc>
        <w:tc>
          <w:tcPr>
            <w:tcW w:w="5382" w:type="dxa"/>
            <w:shd w:val="clear" w:color="auto" w:fill="auto"/>
          </w:tcPr>
          <w:p w:rsidR="00B41C73" w:rsidRDefault="00B41C73"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lang w:val="en-US"/>
              </w:rPr>
            </w:pPr>
            <w:r>
              <w:object w:dxaOrig="5122" w:dyaOrig="1424">
                <v:shape id="_x0000_i1177" type="#_x0000_t75" style="width:255.45pt;height:1in" o:ole="">
                  <v:imagedata r:id="rId287" o:title=""/>
                </v:shape>
                <o:OLEObject Type="Embed" ProgID="Visio.Drawing.11" ShapeID="_x0000_i1177" DrawAspect="Content" ObjectID="_1606908496" r:id="rId288"/>
              </w:object>
            </w:r>
          </w:p>
        </w:tc>
      </w:tr>
    </w:tbl>
    <w:p w:rsidR="00B41C73"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Có độ lớn </w:t>
      </w:r>
      <w:r w:rsidRPr="00566847">
        <w:rPr>
          <w:bCs/>
          <w:position w:val="-36"/>
          <w:lang w:val="en-US"/>
        </w:rPr>
        <w:object w:dxaOrig="2880" w:dyaOrig="740">
          <v:shape id="_x0000_i1178" type="#_x0000_t75" style="width:2in;height:36.3pt" o:ole="">
            <v:imagedata r:id="rId289" o:title=""/>
          </v:shape>
          <o:OLEObject Type="Embed" ProgID="Equation.DSMT4" ShapeID="_x0000_i1178" DrawAspect="Content" ObjectID="_1606908497" r:id="rId290"/>
        </w:object>
      </w:r>
      <w:r>
        <w:rPr>
          <w:bCs/>
          <w:lang w:val="en-US"/>
        </w:rPr>
        <w:t xml:space="preserve"> </w:t>
      </w:r>
    </w:p>
    <w:p w:rsidR="00B41C73"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Điện trường tổng hợp tại M, cùng hướng theo chiều dương Ox và có độ lớn bằng:</w:t>
      </w:r>
    </w:p>
    <w:p w:rsidR="00B41C73" w:rsidRDefault="00B41C73"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566847">
        <w:rPr>
          <w:bCs/>
          <w:position w:val="-36"/>
          <w:lang w:val="en-US"/>
        </w:rPr>
        <w:object w:dxaOrig="7000" w:dyaOrig="800">
          <v:shape id="_x0000_i1179" type="#_x0000_t75" style="width:350.6pt;height:39.45pt" o:ole="">
            <v:imagedata r:id="rId291" o:title=""/>
          </v:shape>
          <o:OLEObject Type="Embed" ProgID="Equation.DSMT4" ShapeID="_x0000_i1179" DrawAspect="Content" ObjectID="_1606908498" r:id="rId292"/>
        </w:object>
      </w:r>
      <w:r>
        <w:rPr>
          <w:bCs/>
          <w:lang w:val="en-US"/>
        </w:rPr>
        <w:t xml:space="preserve"> </w:t>
      </w:r>
    </w:p>
    <w:p w:rsidR="00B41C73" w:rsidRDefault="006535B0" w:rsidP="00B41C7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566847">
        <w:rPr>
          <w:bCs/>
          <w:position w:val="-14"/>
          <w:lang w:val="en-US"/>
        </w:rPr>
        <w:object w:dxaOrig="1939" w:dyaOrig="400">
          <v:shape id="_x0000_i1180" type="#_x0000_t75" style="width:97.05pt;height:20.65pt" o:ole="">
            <v:imagedata r:id="rId293" o:title=""/>
          </v:shape>
          <o:OLEObject Type="Embed" ProgID="Equation.DSMT4" ShapeID="_x0000_i1180" DrawAspect="Content" ObjectID="_1606908499" r:id="rId294"/>
        </w:object>
      </w:r>
      <w:r w:rsidR="00B41C73">
        <w:rPr>
          <w:bCs/>
          <w:lang w:val="en-US"/>
        </w:rPr>
        <w:t xml:space="preserve"> </w:t>
      </w:r>
    </w:p>
    <w:p w:rsidR="00B41C73" w:rsidRPr="001C4EFD" w:rsidRDefault="00B41C73" w:rsidP="00F01068">
      <w:pPr>
        <w:pStyle w:val="ListParagraph0"/>
        <w:numPr>
          <w:ilvl w:val="0"/>
          <w:numId w:val="4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 xml:space="preserve">Chọn đáp án </w:t>
      </w:r>
      <w:r w:rsidR="006535B0">
        <w:rPr>
          <w:b/>
          <w:bCs/>
          <w:lang w:val="en-US"/>
        </w:rPr>
        <w:t>D</w:t>
      </w:r>
    </w:p>
    <w:p w:rsidR="00525A76" w:rsidRPr="0097160C" w:rsidRDefault="00525A76" w:rsidP="00BE0FE7">
      <w:pPr>
        <w:spacing w:before="0"/>
        <w:ind w:firstLine="0"/>
        <w:rPr>
          <w:b/>
          <w:bCs/>
          <w:color w:val="000000" w:themeColor="text1"/>
        </w:rPr>
      </w:pPr>
    </w:p>
    <w:sectPr w:rsidR="00525A76" w:rsidRPr="0097160C" w:rsidSect="00C72FEA">
      <w:headerReference w:type="even" r:id="rId295"/>
      <w:headerReference w:type="default" r:id="rId296"/>
      <w:footerReference w:type="even" r:id="rId297"/>
      <w:footerReference w:type="default" r:id="rId298"/>
      <w:headerReference w:type="first" r:id="rId299"/>
      <w:footerReference w:type="first" r:id="rId300"/>
      <w:type w:val="continuous"/>
      <w:pgSz w:w="11907" w:h="16840" w:code="9"/>
      <w:pgMar w:top="567" w:right="567" w:bottom="567" w:left="567"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591" w:rsidRDefault="00BF5591" w:rsidP="00410CAC">
      <w:r>
        <w:separator/>
      </w:r>
    </w:p>
  </w:endnote>
  <w:endnote w:type="continuationSeparator" w:id="0">
    <w:p w:rsidR="00BF5591" w:rsidRDefault="00BF5591"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1" w:rsidRDefault="000D5E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630" w:rsidRPr="000D5EF1" w:rsidRDefault="000D5EF1" w:rsidP="000D5EF1">
    <w:pPr>
      <w:pStyle w:val="Footer"/>
    </w:pPr>
    <w:r>
      <w:rPr>
        <w:b/>
        <w:color w:val="0000FF"/>
        <w:sz w:val="28"/>
        <w:lang w:val="en-US"/>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1" w:rsidRDefault="000D5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591" w:rsidRDefault="00BF5591" w:rsidP="00410CAC">
      <w:r>
        <w:separator/>
      </w:r>
    </w:p>
  </w:footnote>
  <w:footnote w:type="continuationSeparator" w:id="0">
    <w:p w:rsidR="00BF5591" w:rsidRDefault="00BF5591"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1" w:rsidRDefault="000D5E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630" w:rsidRPr="00DB601F" w:rsidRDefault="006E4630" w:rsidP="00DB601F">
    <w:pPr>
      <w:pStyle w:val="Header"/>
      <w:pBdr>
        <w:bottom w:val="single" w:sz="4" w:space="1" w:color="auto"/>
      </w:pBdr>
      <w:rPr>
        <w:b/>
        <w:sz w:val="34"/>
        <w:lang w:val="en-US"/>
      </w:rPr>
    </w:pPr>
    <w:r w:rsidRPr="00DB601F">
      <w:rPr>
        <w:b/>
        <w:sz w:val="34"/>
        <w:lang w:val="en-US"/>
      </w:rPr>
      <w:t>Group: NGÂN HÀNG TÀI LIỆU VẬT LÝ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1" w:rsidRDefault="000D5E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53F0C"/>
    <w:multiLevelType w:val="hybridMultilevel"/>
    <w:tmpl w:val="ED4AD770"/>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3F45404"/>
    <w:multiLevelType w:val="hybridMultilevel"/>
    <w:tmpl w:val="DC8C7F1C"/>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54A143B"/>
    <w:multiLevelType w:val="hybridMultilevel"/>
    <w:tmpl w:val="8FFAFF46"/>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5FA6F87"/>
    <w:multiLevelType w:val="hybridMultilevel"/>
    <w:tmpl w:val="D19035D0"/>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8BC45DE"/>
    <w:multiLevelType w:val="hybridMultilevel"/>
    <w:tmpl w:val="5686A4C8"/>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AA35001"/>
    <w:multiLevelType w:val="hybridMultilevel"/>
    <w:tmpl w:val="F7621364"/>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D134A15"/>
    <w:multiLevelType w:val="hybridMultilevel"/>
    <w:tmpl w:val="80469686"/>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0F276F57"/>
    <w:multiLevelType w:val="hybridMultilevel"/>
    <w:tmpl w:val="6B66AAA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3CD5574"/>
    <w:multiLevelType w:val="hybridMultilevel"/>
    <w:tmpl w:val="216EEE94"/>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DF31D46"/>
    <w:multiLevelType w:val="hybridMultilevel"/>
    <w:tmpl w:val="738C26E4"/>
    <w:lvl w:ilvl="0" w:tplc="9E4A135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2787F0D"/>
    <w:multiLevelType w:val="hybridMultilevel"/>
    <w:tmpl w:val="F9688BC0"/>
    <w:lvl w:ilvl="0" w:tplc="13CE1F66">
      <w:start w:val="1"/>
      <w:numFmt w:val="bullet"/>
      <w:lvlRestart w:val="0"/>
      <w:lvlText w:val=""/>
      <w:lvlJc w:val="left"/>
      <w:pPr>
        <w:ind w:left="1113" w:hanging="363"/>
      </w:pPr>
      <w:rPr>
        <w:rFonts w:ascii="Wingdings" w:hAnsi="Wingdings"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3">
    <w:nsid w:val="298C21A0"/>
    <w:multiLevelType w:val="hybridMultilevel"/>
    <w:tmpl w:val="6C661392"/>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C155745"/>
    <w:multiLevelType w:val="hybridMultilevel"/>
    <w:tmpl w:val="8EE457D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CA50177"/>
    <w:multiLevelType w:val="hybridMultilevel"/>
    <w:tmpl w:val="D3587D0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F0B6D0F"/>
    <w:multiLevelType w:val="hybridMultilevel"/>
    <w:tmpl w:val="3A8C8AB8"/>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6CF7027"/>
    <w:multiLevelType w:val="hybridMultilevel"/>
    <w:tmpl w:val="A9FCC118"/>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A9775F7"/>
    <w:multiLevelType w:val="hybridMultilevel"/>
    <w:tmpl w:val="BFA00838"/>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6D64A27"/>
    <w:multiLevelType w:val="hybridMultilevel"/>
    <w:tmpl w:val="D8CED7EC"/>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79B5481"/>
    <w:multiLevelType w:val="hybridMultilevel"/>
    <w:tmpl w:val="4B185FC6"/>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7BB0BB9"/>
    <w:multiLevelType w:val="hybridMultilevel"/>
    <w:tmpl w:val="DC5A16D6"/>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9423F9E"/>
    <w:multiLevelType w:val="hybridMultilevel"/>
    <w:tmpl w:val="BC28D8F6"/>
    <w:lvl w:ilvl="0" w:tplc="00FE8A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9E230CA"/>
    <w:multiLevelType w:val="hybridMultilevel"/>
    <w:tmpl w:val="FC2CDEE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D87699C"/>
    <w:multiLevelType w:val="hybridMultilevel"/>
    <w:tmpl w:val="849E27B6"/>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EB95859"/>
    <w:multiLevelType w:val="hybridMultilevel"/>
    <w:tmpl w:val="1F1E31A6"/>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0064684"/>
    <w:multiLevelType w:val="hybridMultilevel"/>
    <w:tmpl w:val="F022E26C"/>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131198F"/>
    <w:multiLevelType w:val="hybridMultilevel"/>
    <w:tmpl w:val="694E5574"/>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5F448C4"/>
    <w:multiLevelType w:val="hybridMultilevel"/>
    <w:tmpl w:val="76948740"/>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D694F85"/>
    <w:multiLevelType w:val="hybridMultilevel"/>
    <w:tmpl w:val="D20CA63E"/>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5DAD7CA5"/>
    <w:multiLevelType w:val="hybridMultilevel"/>
    <w:tmpl w:val="36B2BF58"/>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0BD6E8D"/>
    <w:multiLevelType w:val="hybridMultilevel"/>
    <w:tmpl w:val="D70EE47C"/>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6DB1B71"/>
    <w:multiLevelType w:val="hybridMultilevel"/>
    <w:tmpl w:val="D704576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8EB4DE9"/>
    <w:multiLevelType w:val="hybridMultilevel"/>
    <w:tmpl w:val="34E83632"/>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691761E0"/>
    <w:multiLevelType w:val="hybridMultilevel"/>
    <w:tmpl w:val="3A66DCF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A760407"/>
    <w:multiLevelType w:val="hybridMultilevel"/>
    <w:tmpl w:val="58062F92"/>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179767C"/>
    <w:multiLevelType w:val="hybridMultilevel"/>
    <w:tmpl w:val="82BAAF80"/>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38B6AFA"/>
    <w:multiLevelType w:val="hybridMultilevel"/>
    <w:tmpl w:val="A8402E94"/>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8CB5D6B"/>
    <w:multiLevelType w:val="hybridMultilevel"/>
    <w:tmpl w:val="4C2222F4"/>
    <w:lvl w:ilvl="0" w:tplc="13CE1F66">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F641BE"/>
    <w:multiLevelType w:val="hybridMultilevel"/>
    <w:tmpl w:val="9400280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B60546D"/>
    <w:multiLevelType w:val="hybridMultilevel"/>
    <w:tmpl w:val="372CF6DA"/>
    <w:lvl w:ilvl="0" w:tplc="13CE1F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CA34470"/>
    <w:multiLevelType w:val="hybridMultilevel"/>
    <w:tmpl w:val="9C864824"/>
    <w:lvl w:ilvl="0" w:tplc="ADAAE3D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41"/>
  </w:num>
  <w:num w:numId="4">
    <w:abstractNumId w:val="33"/>
  </w:num>
  <w:num w:numId="5">
    <w:abstractNumId w:val="20"/>
  </w:num>
  <w:num w:numId="6">
    <w:abstractNumId w:val="2"/>
  </w:num>
  <w:num w:numId="7">
    <w:abstractNumId w:val="29"/>
  </w:num>
  <w:num w:numId="8">
    <w:abstractNumId w:val="4"/>
  </w:num>
  <w:num w:numId="9">
    <w:abstractNumId w:val="17"/>
  </w:num>
  <w:num w:numId="10">
    <w:abstractNumId w:val="21"/>
  </w:num>
  <w:num w:numId="11">
    <w:abstractNumId w:val="14"/>
  </w:num>
  <w:num w:numId="12">
    <w:abstractNumId w:val="10"/>
  </w:num>
  <w:num w:numId="13">
    <w:abstractNumId w:val="3"/>
  </w:num>
  <w:num w:numId="14">
    <w:abstractNumId w:val="40"/>
  </w:num>
  <w:num w:numId="15">
    <w:abstractNumId w:val="16"/>
  </w:num>
  <w:num w:numId="16">
    <w:abstractNumId w:val="23"/>
  </w:num>
  <w:num w:numId="17">
    <w:abstractNumId w:val="5"/>
  </w:num>
  <w:num w:numId="18">
    <w:abstractNumId w:val="7"/>
  </w:num>
  <w:num w:numId="19">
    <w:abstractNumId w:val="28"/>
  </w:num>
  <w:num w:numId="20">
    <w:abstractNumId w:val="15"/>
  </w:num>
  <w:num w:numId="21">
    <w:abstractNumId w:val="25"/>
  </w:num>
  <w:num w:numId="22">
    <w:abstractNumId w:val="26"/>
  </w:num>
  <w:num w:numId="23">
    <w:abstractNumId w:val="38"/>
  </w:num>
  <w:num w:numId="24">
    <w:abstractNumId w:val="36"/>
  </w:num>
  <w:num w:numId="25">
    <w:abstractNumId w:val="6"/>
  </w:num>
  <w:num w:numId="26">
    <w:abstractNumId w:val="34"/>
  </w:num>
  <w:num w:numId="27">
    <w:abstractNumId w:val="9"/>
  </w:num>
  <w:num w:numId="28">
    <w:abstractNumId w:val="8"/>
  </w:num>
  <w:num w:numId="29">
    <w:abstractNumId w:val="39"/>
  </w:num>
  <w:num w:numId="30">
    <w:abstractNumId w:val="24"/>
  </w:num>
  <w:num w:numId="31">
    <w:abstractNumId w:val="32"/>
  </w:num>
  <w:num w:numId="32">
    <w:abstractNumId w:val="31"/>
  </w:num>
  <w:num w:numId="33">
    <w:abstractNumId w:val="13"/>
  </w:num>
  <w:num w:numId="34">
    <w:abstractNumId w:val="19"/>
  </w:num>
  <w:num w:numId="35">
    <w:abstractNumId w:val="12"/>
  </w:num>
  <w:num w:numId="36">
    <w:abstractNumId w:val="27"/>
  </w:num>
  <w:num w:numId="37">
    <w:abstractNumId w:val="18"/>
  </w:num>
  <w:num w:numId="38">
    <w:abstractNumId w:val="35"/>
  </w:num>
  <w:num w:numId="39">
    <w:abstractNumId w:val="37"/>
  </w:num>
  <w:num w:numId="40">
    <w:abstractNumId w:val="30"/>
  </w:num>
  <w:num w:numId="41">
    <w:abstractNumId w:val="11"/>
  </w:num>
  <w:num w:numId="4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99C"/>
    <w:rsid w:val="00000D63"/>
    <w:rsid w:val="00000FDF"/>
    <w:rsid w:val="00001009"/>
    <w:rsid w:val="000019E0"/>
    <w:rsid w:val="00001ABC"/>
    <w:rsid w:val="00002694"/>
    <w:rsid w:val="00002A45"/>
    <w:rsid w:val="00002E63"/>
    <w:rsid w:val="0000376F"/>
    <w:rsid w:val="000037C4"/>
    <w:rsid w:val="0000415C"/>
    <w:rsid w:val="000049C5"/>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403DA"/>
    <w:rsid w:val="00040569"/>
    <w:rsid w:val="0004087B"/>
    <w:rsid w:val="00040888"/>
    <w:rsid w:val="00041862"/>
    <w:rsid w:val="000419B5"/>
    <w:rsid w:val="00041C1A"/>
    <w:rsid w:val="00041DA6"/>
    <w:rsid w:val="00041E7A"/>
    <w:rsid w:val="000421A5"/>
    <w:rsid w:val="000426F4"/>
    <w:rsid w:val="00042B52"/>
    <w:rsid w:val="00042DAA"/>
    <w:rsid w:val="00042E33"/>
    <w:rsid w:val="00043098"/>
    <w:rsid w:val="0004331D"/>
    <w:rsid w:val="00043773"/>
    <w:rsid w:val="00044759"/>
    <w:rsid w:val="00044CFC"/>
    <w:rsid w:val="00044F69"/>
    <w:rsid w:val="00045A07"/>
    <w:rsid w:val="00045EB0"/>
    <w:rsid w:val="00047038"/>
    <w:rsid w:val="000505ED"/>
    <w:rsid w:val="00050743"/>
    <w:rsid w:val="000507A6"/>
    <w:rsid w:val="00050A4D"/>
    <w:rsid w:val="0005103E"/>
    <w:rsid w:val="0005112A"/>
    <w:rsid w:val="00051C5C"/>
    <w:rsid w:val="00051E1D"/>
    <w:rsid w:val="000525EB"/>
    <w:rsid w:val="00052B5E"/>
    <w:rsid w:val="00052D61"/>
    <w:rsid w:val="00053497"/>
    <w:rsid w:val="0005400A"/>
    <w:rsid w:val="000540F6"/>
    <w:rsid w:val="0005411B"/>
    <w:rsid w:val="00054647"/>
    <w:rsid w:val="00054C98"/>
    <w:rsid w:val="00054E7B"/>
    <w:rsid w:val="000551F0"/>
    <w:rsid w:val="000557AA"/>
    <w:rsid w:val="00056674"/>
    <w:rsid w:val="00056A6D"/>
    <w:rsid w:val="00056BDC"/>
    <w:rsid w:val="00056C47"/>
    <w:rsid w:val="0005754B"/>
    <w:rsid w:val="00057572"/>
    <w:rsid w:val="00057DCE"/>
    <w:rsid w:val="00060699"/>
    <w:rsid w:val="00060D50"/>
    <w:rsid w:val="00061FB9"/>
    <w:rsid w:val="00062691"/>
    <w:rsid w:val="0006332B"/>
    <w:rsid w:val="00063637"/>
    <w:rsid w:val="000636FC"/>
    <w:rsid w:val="0006399C"/>
    <w:rsid w:val="00064047"/>
    <w:rsid w:val="00064CA6"/>
    <w:rsid w:val="000655D4"/>
    <w:rsid w:val="00065880"/>
    <w:rsid w:val="00066334"/>
    <w:rsid w:val="000666EE"/>
    <w:rsid w:val="00067098"/>
    <w:rsid w:val="000673E2"/>
    <w:rsid w:val="00067872"/>
    <w:rsid w:val="00067AB1"/>
    <w:rsid w:val="000709A6"/>
    <w:rsid w:val="00071430"/>
    <w:rsid w:val="000726B8"/>
    <w:rsid w:val="00073372"/>
    <w:rsid w:val="00073F2A"/>
    <w:rsid w:val="00073F41"/>
    <w:rsid w:val="0007446E"/>
    <w:rsid w:val="000746D4"/>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60A4"/>
    <w:rsid w:val="00086242"/>
    <w:rsid w:val="00086C9B"/>
    <w:rsid w:val="00086DB1"/>
    <w:rsid w:val="00087CCB"/>
    <w:rsid w:val="000902CA"/>
    <w:rsid w:val="000904EB"/>
    <w:rsid w:val="00090ACB"/>
    <w:rsid w:val="00090E59"/>
    <w:rsid w:val="00091A13"/>
    <w:rsid w:val="00091A25"/>
    <w:rsid w:val="00091C7C"/>
    <w:rsid w:val="0009244E"/>
    <w:rsid w:val="00092B07"/>
    <w:rsid w:val="00092CF1"/>
    <w:rsid w:val="00093788"/>
    <w:rsid w:val="00093DA0"/>
    <w:rsid w:val="00093F9D"/>
    <w:rsid w:val="00094FFE"/>
    <w:rsid w:val="00095588"/>
    <w:rsid w:val="000955B9"/>
    <w:rsid w:val="00095BAB"/>
    <w:rsid w:val="00095E57"/>
    <w:rsid w:val="00096102"/>
    <w:rsid w:val="00096804"/>
    <w:rsid w:val="00096C32"/>
    <w:rsid w:val="00096EF9"/>
    <w:rsid w:val="000970B1"/>
    <w:rsid w:val="0009778C"/>
    <w:rsid w:val="000A004C"/>
    <w:rsid w:val="000A07E4"/>
    <w:rsid w:val="000A09E6"/>
    <w:rsid w:val="000A1EBF"/>
    <w:rsid w:val="000A316F"/>
    <w:rsid w:val="000A34E7"/>
    <w:rsid w:val="000A3555"/>
    <w:rsid w:val="000A3BCD"/>
    <w:rsid w:val="000A54A3"/>
    <w:rsid w:val="000A577C"/>
    <w:rsid w:val="000A5F40"/>
    <w:rsid w:val="000A6985"/>
    <w:rsid w:val="000A69EE"/>
    <w:rsid w:val="000A70E8"/>
    <w:rsid w:val="000A71E6"/>
    <w:rsid w:val="000A7437"/>
    <w:rsid w:val="000A756A"/>
    <w:rsid w:val="000A7666"/>
    <w:rsid w:val="000A7FDD"/>
    <w:rsid w:val="000B045A"/>
    <w:rsid w:val="000B04FB"/>
    <w:rsid w:val="000B0B2C"/>
    <w:rsid w:val="000B0BAC"/>
    <w:rsid w:val="000B1565"/>
    <w:rsid w:val="000B18D1"/>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54E3"/>
    <w:rsid w:val="000C5C39"/>
    <w:rsid w:val="000C6673"/>
    <w:rsid w:val="000C71E3"/>
    <w:rsid w:val="000C731B"/>
    <w:rsid w:val="000C7F84"/>
    <w:rsid w:val="000D150E"/>
    <w:rsid w:val="000D16D8"/>
    <w:rsid w:val="000D1BDB"/>
    <w:rsid w:val="000D24B5"/>
    <w:rsid w:val="000D30B8"/>
    <w:rsid w:val="000D47A5"/>
    <w:rsid w:val="000D49F5"/>
    <w:rsid w:val="000D5523"/>
    <w:rsid w:val="000D59F8"/>
    <w:rsid w:val="000D5EF1"/>
    <w:rsid w:val="000D613C"/>
    <w:rsid w:val="000D6363"/>
    <w:rsid w:val="000D650C"/>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48A"/>
    <w:rsid w:val="000E4652"/>
    <w:rsid w:val="000E4B6C"/>
    <w:rsid w:val="000E4D5B"/>
    <w:rsid w:val="000E4DC0"/>
    <w:rsid w:val="000E516D"/>
    <w:rsid w:val="000E51DB"/>
    <w:rsid w:val="000E6895"/>
    <w:rsid w:val="000E694E"/>
    <w:rsid w:val="000E729B"/>
    <w:rsid w:val="000E7548"/>
    <w:rsid w:val="000E7C58"/>
    <w:rsid w:val="000F1410"/>
    <w:rsid w:val="000F29D0"/>
    <w:rsid w:val="000F2CC5"/>
    <w:rsid w:val="000F3541"/>
    <w:rsid w:val="000F3958"/>
    <w:rsid w:val="000F4195"/>
    <w:rsid w:val="000F462E"/>
    <w:rsid w:val="000F49FE"/>
    <w:rsid w:val="000F4CD7"/>
    <w:rsid w:val="000F5658"/>
    <w:rsid w:val="000F6A2E"/>
    <w:rsid w:val="000F6DF2"/>
    <w:rsid w:val="000F7204"/>
    <w:rsid w:val="000F745C"/>
    <w:rsid w:val="000F7878"/>
    <w:rsid w:val="000F7F2C"/>
    <w:rsid w:val="0010267F"/>
    <w:rsid w:val="00102C35"/>
    <w:rsid w:val="00103667"/>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CCE"/>
    <w:rsid w:val="00133D48"/>
    <w:rsid w:val="00133E02"/>
    <w:rsid w:val="00133F00"/>
    <w:rsid w:val="00134202"/>
    <w:rsid w:val="00134657"/>
    <w:rsid w:val="00134795"/>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50294"/>
    <w:rsid w:val="00150DCF"/>
    <w:rsid w:val="00152790"/>
    <w:rsid w:val="00152AE5"/>
    <w:rsid w:val="00152BB0"/>
    <w:rsid w:val="00152E7B"/>
    <w:rsid w:val="00154043"/>
    <w:rsid w:val="00154363"/>
    <w:rsid w:val="001543AD"/>
    <w:rsid w:val="00154803"/>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66DC"/>
    <w:rsid w:val="00166922"/>
    <w:rsid w:val="00170B02"/>
    <w:rsid w:val="00170E79"/>
    <w:rsid w:val="00170E9B"/>
    <w:rsid w:val="00171088"/>
    <w:rsid w:val="001714F1"/>
    <w:rsid w:val="001723D2"/>
    <w:rsid w:val="001728D7"/>
    <w:rsid w:val="00172921"/>
    <w:rsid w:val="00172CD7"/>
    <w:rsid w:val="00173BA4"/>
    <w:rsid w:val="00173BE0"/>
    <w:rsid w:val="00174390"/>
    <w:rsid w:val="0017477E"/>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BFB"/>
    <w:rsid w:val="00183FBB"/>
    <w:rsid w:val="001847A6"/>
    <w:rsid w:val="00184A3B"/>
    <w:rsid w:val="00184F67"/>
    <w:rsid w:val="00185178"/>
    <w:rsid w:val="001851AE"/>
    <w:rsid w:val="00185865"/>
    <w:rsid w:val="00185CCB"/>
    <w:rsid w:val="001860F3"/>
    <w:rsid w:val="00186241"/>
    <w:rsid w:val="00186A0D"/>
    <w:rsid w:val="00186ABF"/>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A15E5"/>
    <w:rsid w:val="001A2202"/>
    <w:rsid w:val="001A2A1D"/>
    <w:rsid w:val="001A2BCF"/>
    <w:rsid w:val="001A31C3"/>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5781"/>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83F"/>
    <w:rsid w:val="001F7E68"/>
    <w:rsid w:val="00200DD1"/>
    <w:rsid w:val="00201AA7"/>
    <w:rsid w:val="00201AD9"/>
    <w:rsid w:val="00202E57"/>
    <w:rsid w:val="002033A6"/>
    <w:rsid w:val="00203DD8"/>
    <w:rsid w:val="00205654"/>
    <w:rsid w:val="00206420"/>
    <w:rsid w:val="00206820"/>
    <w:rsid w:val="0021092D"/>
    <w:rsid w:val="00210BD9"/>
    <w:rsid w:val="002118F1"/>
    <w:rsid w:val="00212C83"/>
    <w:rsid w:val="00212D67"/>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D6A"/>
    <w:rsid w:val="00230E6F"/>
    <w:rsid w:val="0023150E"/>
    <w:rsid w:val="00231818"/>
    <w:rsid w:val="00231B82"/>
    <w:rsid w:val="00231B9E"/>
    <w:rsid w:val="00231CD7"/>
    <w:rsid w:val="00231FB0"/>
    <w:rsid w:val="002320A1"/>
    <w:rsid w:val="00232170"/>
    <w:rsid w:val="0023326B"/>
    <w:rsid w:val="00233472"/>
    <w:rsid w:val="002338E8"/>
    <w:rsid w:val="00234C95"/>
    <w:rsid w:val="002354C1"/>
    <w:rsid w:val="0023628B"/>
    <w:rsid w:val="00236B97"/>
    <w:rsid w:val="00236F84"/>
    <w:rsid w:val="00237244"/>
    <w:rsid w:val="002373D4"/>
    <w:rsid w:val="002403A1"/>
    <w:rsid w:val="002403DF"/>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585"/>
    <w:rsid w:val="00251693"/>
    <w:rsid w:val="00251790"/>
    <w:rsid w:val="00252689"/>
    <w:rsid w:val="00252949"/>
    <w:rsid w:val="0025316E"/>
    <w:rsid w:val="00253C8B"/>
    <w:rsid w:val="0025468A"/>
    <w:rsid w:val="00254970"/>
    <w:rsid w:val="00255241"/>
    <w:rsid w:val="002559F4"/>
    <w:rsid w:val="00255B1D"/>
    <w:rsid w:val="00256E3C"/>
    <w:rsid w:val="00257A33"/>
    <w:rsid w:val="00257DF3"/>
    <w:rsid w:val="00260BE3"/>
    <w:rsid w:val="00260DC2"/>
    <w:rsid w:val="002618F9"/>
    <w:rsid w:val="00262483"/>
    <w:rsid w:val="00262EA5"/>
    <w:rsid w:val="00263074"/>
    <w:rsid w:val="00263337"/>
    <w:rsid w:val="00263B36"/>
    <w:rsid w:val="00263F4C"/>
    <w:rsid w:val="0026575C"/>
    <w:rsid w:val="00266216"/>
    <w:rsid w:val="00266467"/>
    <w:rsid w:val="002665F8"/>
    <w:rsid w:val="00267221"/>
    <w:rsid w:val="00267664"/>
    <w:rsid w:val="00267BCD"/>
    <w:rsid w:val="00270025"/>
    <w:rsid w:val="002703C7"/>
    <w:rsid w:val="00270C8F"/>
    <w:rsid w:val="002714DB"/>
    <w:rsid w:val="002730F8"/>
    <w:rsid w:val="00273507"/>
    <w:rsid w:val="00273BFA"/>
    <w:rsid w:val="002742C0"/>
    <w:rsid w:val="00274786"/>
    <w:rsid w:val="00274A00"/>
    <w:rsid w:val="00274CB6"/>
    <w:rsid w:val="00274F8F"/>
    <w:rsid w:val="00275B86"/>
    <w:rsid w:val="00275EDB"/>
    <w:rsid w:val="00275F25"/>
    <w:rsid w:val="00276637"/>
    <w:rsid w:val="00277646"/>
    <w:rsid w:val="00277F7B"/>
    <w:rsid w:val="00280A1E"/>
    <w:rsid w:val="00280A26"/>
    <w:rsid w:val="0028120D"/>
    <w:rsid w:val="002819BD"/>
    <w:rsid w:val="00281B9A"/>
    <w:rsid w:val="00281BAC"/>
    <w:rsid w:val="00281C2B"/>
    <w:rsid w:val="00282343"/>
    <w:rsid w:val="002829B7"/>
    <w:rsid w:val="002829D6"/>
    <w:rsid w:val="00282BBD"/>
    <w:rsid w:val="0028332A"/>
    <w:rsid w:val="0028334E"/>
    <w:rsid w:val="00283DDC"/>
    <w:rsid w:val="00284B1D"/>
    <w:rsid w:val="00284BE6"/>
    <w:rsid w:val="00285189"/>
    <w:rsid w:val="00285790"/>
    <w:rsid w:val="002859B1"/>
    <w:rsid w:val="00285B06"/>
    <w:rsid w:val="00285C38"/>
    <w:rsid w:val="00286ED2"/>
    <w:rsid w:val="0028709B"/>
    <w:rsid w:val="00287441"/>
    <w:rsid w:val="00290782"/>
    <w:rsid w:val="00290AA2"/>
    <w:rsid w:val="0029169B"/>
    <w:rsid w:val="00291D16"/>
    <w:rsid w:val="00291FA0"/>
    <w:rsid w:val="002923BC"/>
    <w:rsid w:val="0029276E"/>
    <w:rsid w:val="00292FAF"/>
    <w:rsid w:val="00292FDE"/>
    <w:rsid w:val="0029442A"/>
    <w:rsid w:val="00294689"/>
    <w:rsid w:val="002947B9"/>
    <w:rsid w:val="002948B3"/>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713E"/>
    <w:rsid w:val="002A768F"/>
    <w:rsid w:val="002A797E"/>
    <w:rsid w:val="002B036E"/>
    <w:rsid w:val="002B0BA7"/>
    <w:rsid w:val="002B1036"/>
    <w:rsid w:val="002B2893"/>
    <w:rsid w:val="002B36B0"/>
    <w:rsid w:val="002B3C66"/>
    <w:rsid w:val="002B4C76"/>
    <w:rsid w:val="002B5BBB"/>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14AD"/>
    <w:rsid w:val="002E2166"/>
    <w:rsid w:val="002E245D"/>
    <w:rsid w:val="002E281A"/>
    <w:rsid w:val="002E2D99"/>
    <w:rsid w:val="002E513C"/>
    <w:rsid w:val="002E52D9"/>
    <w:rsid w:val="002E5D26"/>
    <w:rsid w:val="002E5FD8"/>
    <w:rsid w:val="002E62D0"/>
    <w:rsid w:val="002E696B"/>
    <w:rsid w:val="002E6E19"/>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F29"/>
    <w:rsid w:val="00315263"/>
    <w:rsid w:val="00315E4B"/>
    <w:rsid w:val="003164C8"/>
    <w:rsid w:val="003165FF"/>
    <w:rsid w:val="003167F4"/>
    <w:rsid w:val="0031782E"/>
    <w:rsid w:val="00317A0D"/>
    <w:rsid w:val="00317B28"/>
    <w:rsid w:val="00320108"/>
    <w:rsid w:val="00320436"/>
    <w:rsid w:val="00320525"/>
    <w:rsid w:val="0032243E"/>
    <w:rsid w:val="00322E6F"/>
    <w:rsid w:val="00323AA8"/>
    <w:rsid w:val="00324946"/>
    <w:rsid w:val="00324BAC"/>
    <w:rsid w:val="0032558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B67"/>
    <w:rsid w:val="00346C20"/>
    <w:rsid w:val="003523CF"/>
    <w:rsid w:val="003527AD"/>
    <w:rsid w:val="00352B25"/>
    <w:rsid w:val="00352EB2"/>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4E72"/>
    <w:rsid w:val="00366020"/>
    <w:rsid w:val="00366089"/>
    <w:rsid w:val="003667C5"/>
    <w:rsid w:val="0037058A"/>
    <w:rsid w:val="0037072B"/>
    <w:rsid w:val="00371258"/>
    <w:rsid w:val="00372326"/>
    <w:rsid w:val="003728B6"/>
    <w:rsid w:val="00373006"/>
    <w:rsid w:val="0037374E"/>
    <w:rsid w:val="00374DBB"/>
    <w:rsid w:val="003754A3"/>
    <w:rsid w:val="00375BD3"/>
    <w:rsid w:val="0037611B"/>
    <w:rsid w:val="00376613"/>
    <w:rsid w:val="00376ADE"/>
    <w:rsid w:val="003774F1"/>
    <w:rsid w:val="003800F8"/>
    <w:rsid w:val="00380907"/>
    <w:rsid w:val="00380EDC"/>
    <w:rsid w:val="00380F10"/>
    <w:rsid w:val="00380FA9"/>
    <w:rsid w:val="0038112E"/>
    <w:rsid w:val="00381534"/>
    <w:rsid w:val="00381699"/>
    <w:rsid w:val="003824A0"/>
    <w:rsid w:val="0038380B"/>
    <w:rsid w:val="0038445D"/>
    <w:rsid w:val="00384A84"/>
    <w:rsid w:val="00384AA2"/>
    <w:rsid w:val="00384D15"/>
    <w:rsid w:val="00384F92"/>
    <w:rsid w:val="00385BF4"/>
    <w:rsid w:val="0038606E"/>
    <w:rsid w:val="003869DE"/>
    <w:rsid w:val="00386F58"/>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21C7"/>
    <w:rsid w:val="003B2869"/>
    <w:rsid w:val="003B28FC"/>
    <w:rsid w:val="003B3807"/>
    <w:rsid w:val="003B3A2F"/>
    <w:rsid w:val="003B3B58"/>
    <w:rsid w:val="003B3FB8"/>
    <w:rsid w:val="003B4121"/>
    <w:rsid w:val="003B44CE"/>
    <w:rsid w:val="003B4883"/>
    <w:rsid w:val="003B4BEF"/>
    <w:rsid w:val="003B4CE0"/>
    <w:rsid w:val="003B5232"/>
    <w:rsid w:val="003B56AE"/>
    <w:rsid w:val="003B7C5F"/>
    <w:rsid w:val="003B7E65"/>
    <w:rsid w:val="003B7F87"/>
    <w:rsid w:val="003C0CE1"/>
    <w:rsid w:val="003C107B"/>
    <w:rsid w:val="003C1370"/>
    <w:rsid w:val="003C1555"/>
    <w:rsid w:val="003C15F5"/>
    <w:rsid w:val="003C1E07"/>
    <w:rsid w:val="003C40A0"/>
    <w:rsid w:val="003C476B"/>
    <w:rsid w:val="003C5459"/>
    <w:rsid w:val="003C5482"/>
    <w:rsid w:val="003C5A80"/>
    <w:rsid w:val="003C5C8F"/>
    <w:rsid w:val="003C5D9A"/>
    <w:rsid w:val="003C75B4"/>
    <w:rsid w:val="003C7721"/>
    <w:rsid w:val="003C786E"/>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133"/>
    <w:rsid w:val="003D79FC"/>
    <w:rsid w:val="003E0964"/>
    <w:rsid w:val="003E130E"/>
    <w:rsid w:val="003E17C2"/>
    <w:rsid w:val="003E19FC"/>
    <w:rsid w:val="003E1BE8"/>
    <w:rsid w:val="003E2098"/>
    <w:rsid w:val="003E266F"/>
    <w:rsid w:val="003E2E68"/>
    <w:rsid w:val="003E33A2"/>
    <w:rsid w:val="003E37FC"/>
    <w:rsid w:val="003E40AD"/>
    <w:rsid w:val="003E41DB"/>
    <w:rsid w:val="003E503F"/>
    <w:rsid w:val="003E543E"/>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763D"/>
    <w:rsid w:val="003F763E"/>
    <w:rsid w:val="003F7795"/>
    <w:rsid w:val="003F7CBF"/>
    <w:rsid w:val="004004BF"/>
    <w:rsid w:val="00400DD6"/>
    <w:rsid w:val="00400E17"/>
    <w:rsid w:val="0040173B"/>
    <w:rsid w:val="00401807"/>
    <w:rsid w:val="00403435"/>
    <w:rsid w:val="004034DB"/>
    <w:rsid w:val="00403DA6"/>
    <w:rsid w:val="004042D1"/>
    <w:rsid w:val="0040439E"/>
    <w:rsid w:val="00404A30"/>
    <w:rsid w:val="00404B98"/>
    <w:rsid w:val="004055E0"/>
    <w:rsid w:val="00405682"/>
    <w:rsid w:val="00405ADF"/>
    <w:rsid w:val="00406C71"/>
    <w:rsid w:val="00407454"/>
    <w:rsid w:val="004077AB"/>
    <w:rsid w:val="00407EF0"/>
    <w:rsid w:val="00410457"/>
    <w:rsid w:val="00410C67"/>
    <w:rsid w:val="00410CAC"/>
    <w:rsid w:val="00410F2D"/>
    <w:rsid w:val="00411187"/>
    <w:rsid w:val="00411B10"/>
    <w:rsid w:val="004125AC"/>
    <w:rsid w:val="004128EF"/>
    <w:rsid w:val="004129A3"/>
    <w:rsid w:val="00412CC5"/>
    <w:rsid w:val="00413630"/>
    <w:rsid w:val="00413ECC"/>
    <w:rsid w:val="004159D2"/>
    <w:rsid w:val="00416159"/>
    <w:rsid w:val="004164E6"/>
    <w:rsid w:val="004168EB"/>
    <w:rsid w:val="00416D16"/>
    <w:rsid w:val="00416D2D"/>
    <w:rsid w:val="00416DFE"/>
    <w:rsid w:val="004172E9"/>
    <w:rsid w:val="00417DCA"/>
    <w:rsid w:val="00420107"/>
    <w:rsid w:val="0042031F"/>
    <w:rsid w:val="00420715"/>
    <w:rsid w:val="004208A2"/>
    <w:rsid w:val="00420924"/>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A0C"/>
    <w:rsid w:val="004312A1"/>
    <w:rsid w:val="00431534"/>
    <w:rsid w:val="00431887"/>
    <w:rsid w:val="00431A2D"/>
    <w:rsid w:val="00431DA8"/>
    <w:rsid w:val="0043303A"/>
    <w:rsid w:val="00433793"/>
    <w:rsid w:val="004337ED"/>
    <w:rsid w:val="00433D14"/>
    <w:rsid w:val="00435135"/>
    <w:rsid w:val="00435652"/>
    <w:rsid w:val="00435738"/>
    <w:rsid w:val="00435809"/>
    <w:rsid w:val="00435CD9"/>
    <w:rsid w:val="004361C7"/>
    <w:rsid w:val="0043682F"/>
    <w:rsid w:val="0043688F"/>
    <w:rsid w:val="00436A01"/>
    <w:rsid w:val="00437324"/>
    <w:rsid w:val="00437856"/>
    <w:rsid w:val="00437864"/>
    <w:rsid w:val="0043791C"/>
    <w:rsid w:val="0044104B"/>
    <w:rsid w:val="00441223"/>
    <w:rsid w:val="00441B2A"/>
    <w:rsid w:val="00441BED"/>
    <w:rsid w:val="0044204C"/>
    <w:rsid w:val="004423DA"/>
    <w:rsid w:val="004434AA"/>
    <w:rsid w:val="00443836"/>
    <w:rsid w:val="00443A7D"/>
    <w:rsid w:val="004442F6"/>
    <w:rsid w:val="00444F09"/>
    <w:rsid w:val="00445712"/>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FB"/>
    <w:rsid w:val="00452014"/>
    <w:rsid w:val="004524B6"/>
    <w:rsid w:val="004528B4"/>
    <w:rsid w:val="00452927"/>
    <w:rsid w:val="00452A95"/>
    <w:rsid w:val="00453046"/>
    <w:rsid w:val="00453EC7"/>
    <w:rsid w:val="00454251"/>
    <w:rsid w:val="00454288"/>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598"/>
    <w:rsid w:val="0049151F"/>
    <w:rsid w:val="00491F19"/>
    <w:rsid w:val="0049217A"/>
    <w:rsid w:val="004927A9"/>
    <w:rsid w:val="004934A8"/>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FA0"/>
    <w:rsid w:val="004C357B"/>
    <w:rsid w:val="004C3A7B"/>
    <w:rsid w:val="004C3E56"/>
    <w:rsid w:val="004C46B1"/>
    <w:rsid w:val="004C4900"/>
    <w:rsid w:val="004C4FDF"/>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CA8"/>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E036C"/>
    <w:rsid w:val="004E0ABE"/>
    <w:rsid w:val="004E0CEA"/>
    <w:rsid w:val="004E25C1"/>
    <w:rsid w:val="004E25CD"/>
    <w:rsid w:val="004E2BED"/>
    <w:rsid w:val="004E31F0"/>
    <w:rsid w:val="004E3B97"/>
    <w:rsid w:val="004E41D9"/>
    <w:rsid w:val="004E4D01"/>
    <w:rsid w:val="004E51A8"/>
    <w:rsid w:val="004E54D8"/>
    <w:rsid w:val="004E7493"/>
    <w:rsid w:val="004F01B0"/>
    <w:rsid w:val="004F08E4"/>
    <w:rsid w:val="004F0A73"/>
    <w:rsid w:val="004F1538"/>
    <w:rsid w:val="004F1734"/>
    <w:rsid w:val="004F23D5"/>
    <w:rsid w:val="004F2597"/>
    <w:rsid w:val="004F2630"/>
    <w:rsid w:val="004F289C"/>
    <w:rsid w:val="004F3D09"/>
    <w:rsid w:val="004F4395"/>
    <w:rsid w:val="004F456F"/>
    <w:rsid w:val="004F4CB6"/>
    <w:rsid w:val="004F4D36"/>
    <w:rsid w:val="004F5400"/>
    <w:rsid w:val="004F6452"/>
    <w:rsid w:val="004F651F"/>
    <w:rsid w:val="004F692A"/>
    <w:rsid w:val="00500417"/>
    <w:rsid w:val="005005D9"/>
    <w:rsid w:val="005006E4"/>
    <w:rsid w:val="00501175"/>
    <w:rsid w:val="00501CC7"/>
    <w:rsid w:val="00502C2E"/>
    <w:rsid w:val="00502D0E"/>
    <w:rsid w:val="00503268"/>
    <w:rsid w:val="00503540"/>
    <w:rsid w:val="005047EA"/>
    <w:rsid w:val="00505450"/>
    <w:rsid w:val="00505D4D"/>
    <w:rsid w:val="00506493"/>
    <w:rsid w:val="00506AB5"/>
    <w:rsid w:val="00510656"/>
    <w:rsid w:val="00510A1F"/>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30545"/>
    <w:rsid w:val="00530B0B"/>
    <w:rsid w:val="00530BD1"/>
    <w:rsid w:val="00531E57"/>
    <w:rsid w:val="00532BB4"/>
    <w:rsid w:val="00533060"/>
    <w:rsid w:val="00533499"/>
    <w:rsid w:val="00533B42"/>
    <w:rsid w:val="00533C8D"/>
    <w:rsid w:val="0053430C"/>
    <w:rsid w:val="00534FEF"/>
    <w:rsid w:val="0053575E"/>
    <w:rsid w:val="0053627C"/>
    <w:rsid w:val="0053638E"/>
    <w:rsid w:val="005363E2"/>
    <w:rsid w:val="00536A01"/>
    <w:rsid w:val="00536A0D"/>
    <w:rsid w:val="00536CF1"/>
    <w:rsid w:val="005371E1"/>
    <w:rsid w:val="00540287"/>
    <w:rsid w:val="00540CFE"/>
    <w:rsid w:val="00541782"/>
    <w:rsid w:val="00541957"/>
    <w:rsid w:val="005422B0"/>
    <w:rsid w:val="00542AF5"/>
    <w:rsid w:val="00543623"/>
    <w:rsid w:val="00544AF0"/>
    <w:rsid w:val="00544CB3"/>
    <w:rsid w:val="00545F92"/>
    <w:rsid w:val="005462A0"/>
    <w:rsid w:val="00546339"/>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6203"/>
    <w:rsid w:val="005564D1"/>
    <w:rsid w:val="0055676F"/>
    <w:rsid w:val="00556AB9"/>
    <w:rsid w:val="00556C38"/>
    <w:rsid w:val="00557A19"/>
    <w:rsid w:val="00560DED"/>
    <w:rsid w:val="005612C6"/>
    <w:rsid w:val="005617A1"/>
    <w:rsid w:val="00561D10"/>
    <w:rsid w:val="00562129"/>
    <w:rsid w:val="00562888"/>
    <w:rsid w:val="005629AE"/>
    <w:rsid w:val="00562C36"/>
    <w:rsid w:val="00562F07"/>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E19"/>
    <w:rsid w:val="00572056"/>
    <w:rsid w:val="00572114"/>
    <w:rsid w:val="005721AB"/>
    <w:rsid w:val="0057242C"/>
    <w:rsid w:val="00572668"/>
    <w:rsid w:val="00573031"/>
    <w:rsid w:val="0057349C"/>
    <w:rsid w:val="00573B4F"/>
    <w:rsid w:val="0057464D"/>
    <w:rsid w:val="00574EC3"/>
    <w:rsid w:val="00574F37"/>
    <w:rsid w:val="005752D6"/>
    <w:rsid w:val="00575C6E"/>
    <w:rsid w:val="00576460"/>
    <w:rsid w:val="005765DE"/>
    <w:rsid w:val="00576EA8"/>
    <w:rsid w:val="00577071"/>
    <w:rsid w:val="00577447"/>
    <w:rsid w:val="0057792A"/>
    <w:rsid w:val="00577ACC"/>
    <w:rsid w:val="00580A7F"/>
    <w:rsid w:val="00580B0E"/>
    <w:rsid w:val="00580E39"/>
    <w:rsid w:val="00581794"/>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A82"/>
    <w:rsid w:val="005A1FAE"/>
    <w:rsid w:val="005A211A"/>
    <w:rsid w:val="005A2861"/>
    <w:rsid w:val="005A290D"/>
    <w:rsid w:val="005A2F10"/>
    <w:rsid w:val="005A3DEB"/>
    <w:rsid w:val="005A4C16"/>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5CE"/>
    <w:rsid w:val="005B4994"/>
    <w:rsid w:val="005B5C04"/>
    <w:rsid w:val="005B625E"/>
    <w:rsid w:val="005B6BEE"/>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D18"/>
    <w:rsid w:val="005C75D4"/>
    <w:rsid w:val="005D0559"/>
    <w:rsid w:val="005D0CDA"/>
    <w:rsid w:val="005D12F8"/>
    <w:rsid w:val="005D1D5E"/>
    <w:rsid w:val="005D27C9"/>
    <w:rsid w:val="005D3595"/>
    <w:rsid w:val="005D3E57"/>
    <w:rsid w:val="005D3E74"/>
    <w:rsid w:val="005D4753"/>
    <w:rsid w:val="005D4972"/>
    <w:rsid w:val="005D4D11"/>
    <w:rsid w:val="005D57F6"/>
    <w:rsid w:val="005D5E3E"/>
    <w:rsid w:val="005D6754"/>
    <w:rsid w:val="005D7453"/>
    <w:rsid w:val="005E06BD"/>
    <w:rsid w:val="005E1549"/>
    <w:rsid w:val="005E17D3"/>
    <w:rsid w:val="005E1819"/>
    <w:rsid w:val="005E2D20"/>
    <w:rsid w:val="005E3521"/>
    <w:rsid w:val="005E3659"/>
    <w:rsid w:val="005E44AF"/>
    <w:rsid w:val="005E57A7"/>
    <w:rsid w:val="005E5A0E"/>
    <w:rsid w:val="005E5E97"/>
    <w:rsid w:val="005E6423"/>
    <w:rsid w:val="005E675E"/>
    <w:rsid w:val="005E684F"/>
    <w:rsid w:val="005E6AAD"/>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D9F"/>
    <w:rsid w:val="005F6E0D"/>
    <w:rsid w:val="005F78EE"/>
    <w:rsid w:val="005F7A5B"/>
    <w:rsid w:val="006005C3"/>
    <w:rsid w:val="00600608"/>
    <w:rsid w:val="0060146D"/>
    <w:rsid w:val="00601726"/>
    <w:rsid w:val="00601A69"/>
    <w:rsid w:val="006021E4"/>
    <w:rsid w:val="006026ED"/>
    <w:rsid w:val="0060296E"/>
    <w:rsid w:val="00602B1A"/>
    <w:rsid w:val="00602B33"/>
    <w:rsid w:val="00602EAD"/>
    <w:rsid w:val="0060443C"/>
    <w:rsid w:val="00604ECA"/>
    <w:rsid w:val="006053AD"/>
    <w:rsid w:val="006061BF"/>
    <w:rsid w:val="00606288"/>
    <w:rsid w:val="0060739F"/>
    <w:rsid w:val="006100B6"/>
    <w:rsid w:val="006104D2"/>
    <w:rsid w:val="00610E52"/>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6"/>
    <w:rsid w:val="0061569A"/>
    <w:rsid w:val="00615D4E"/>
    <w:rsid w:val="00616A32"/>
    <w:rsid w:val="00616DCB"/>
    <w:rsid w:val="006174F0"/>
    <w:rsid w:val="00617C4A"/>
    <w:rsid w:val="006203D7"/>
    <w:rsid w:val="006209B0"/>
    <w:rsid w:val="00620A4D"/>
    <w:rsid w:val="00621401"/>
    <w:rsid w:val="00622559"/>
    <w:rsid w:val="006230BD"/>
    <w:rsid w:val="00623361"/>
    <w:rsid w:val="006242D5"/>
    <w:rsid w:val="00624A64"/>
    <w:rsid w:val="00624DC2"/>
    <w:rsid w:val="006251E8"/>
    <w:rsid w:val="00625AB6"/>
    <w:rsid w:val="006260AF"/>
    <w:rsid w:val="00627675"/>
    <w:rsid w:val="00627ACB"/>
    <w:rsid w:val="006305BB"/>
    <w:rsid w:val="00631329"/>
    <w:rsid w:val="006319C1"/>
    <w:rsid w:val="00631D63"/>
    <w:rsid w:val="0063216C"/>
    <w:rsid w:val="0063376C"/>
    <w:rsid w:val="0063530A"/>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5FE"/>
    <w:rsid w:val="006535B0"/>
    <w:rsid w:val="006535CC"/>
    <w:rsid w:val="00654134"/>
    <w:rsid w:val="00654185"/>
    <w:rsid w:val="006547CE"/>
    <w:rsid w:val="0065481A"/>
    <w:rsid w:val="006552DC"/>
    <w:rsid w:val="00655B65"/>
    <w:rsid w:val="0065624B"/>
    <w:rsid w:val="00656503"/>
    <w:rsid w:val="006565EE"/>
    <w:rsid w:val="00656B79"/>
    <w:rsid w:val="00657F63"/>
    <w:rsid w:val="006603E9"/>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535"/>
    <w:rsid w:val="0067155E"/>
    <w:rsid w:val="00672CEC"/>
    <w:rsid w:val="00673B28"/>
    <w:rsid w:val="00673CF2"/>
    <w:rsid w:val="00673E77"/>
    <w:rsid w:val="00674214"/>
    <w:rsid w:val="0067478F"/>
    <w:rsid w:val="006748F7"/>
    <w:rsid w:val="00674BB6"/>
    <w:rsid w:val="0067528F"/>
    <w:rsid w:val="0067600E"/>
    <w:rsid w:val="0067602B"/>
    <w:rsid w:val="00676032"/>
    <w:rsid w:val="006764C8"/>
    <w:rsid w:val="00676952"/>
    <w:rsid w:val="00676C10"/>
    <w:rsid w:val="00677C1A"/>
    <w:rsid w:val="00680A75"/>
    <w:rsid w:val="00680AE0"/>
    <w:rsid w:val="00680C3D"/>
    <w:rsid w:val="0068152A"/>
    <w:rsid w:val="006816FE"/>
    <w:rsid w:val="00681AC6"/>
    <w:rsid w:val="00681CAC"/>
    <w:rsid w:val="00681D24"/>
    <w:rsid w:val="00681D42"/>
    <w:rsid w:val="00681FC3"/>
    <w:rsid w:val="006837BD"/>
    <w:rsid w:val="00683BD9"/>
    <w:rsid w:val="00685A5D"/>
    <w:rsid w:val="006865B1"/>
    <w:rsid w:val="00686B73"/>
    <w:rsid w:val="00686BCA"/>
    <w:rsid w:val="00686DA7"/>
    <w:rsid w:val="00687BF4"/>
    <w:rsid w:val="00690046"/>
    <w:rsid w:val="00690B23"/>
    <w:rsid w:val="00690CAE"/>
    <w:rsid w:val="00690CDC"/>
    <w:rsid w:val="00690F12"/>
    <w:rsid w:val="00690F97"/>
    <w:rsid w:val="00692371"/>
    <w:rsid w:val="006923D6"/>
    <w:rsid w:val="00692E87"/>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E8E"/>
    <w:rsid w:val="006A10EC"/>
    <w:rsid w:val="006A1B1C"/>
    <w:rsid w:val="006A1E08"/>
    <w:rsid w:val="006A1E72"/>
    <w:rsid w:val="006A22BB"/>
    <w:rsid w:val="006A2516"/>
    <w:rsid w:val="006A30BD"/>
    <w:rsid w:val="006A3188"/>
    <w:rsid w:val="006A3442"/>
    <w:rsid w:val="006A3941"/>
    <w:rsid w:val="006A40D1"/>
    <w:rsid w:val="006A562D"/>
    <w:rsid w:val="006A65E0"/>
    <w:rsid w:val="006A6898"/>
    <w:rsid w:val="006A68EB"/>
    <w:rsid w:val="006A7947"/>
    <w:rsid w:val="006A7FA1"/>
    <w:rsid w:val="006A7FB8"/>
    <w:rsid w:val="006B051A"/>
    <w:rsid w:val="006B06B5"/>
    <w:rsid w:val="006B08A6"/>
    <w:rsid w:val="006B15EC"/>
    <w:rsid w:val="006B26D5"/>
    <w:rsid w:val="006B2A89"/>
    <w:rsid w:val="006B2B8C"/>
    <w:rsid w:val="006B377D"/>
    <w:rsid w:val="006B408E"/>
    <w:rsid w:val="006B411E"/>
    <w:rsid w:val="006B43C4"/>
    <w:rsid w:val="006B45FD"/>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892"/>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630"/>
    <w:rsid w:val="006E49AC"/>
    <w:rsid w:val="006E4CC0"/>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479"/>
    <w:rsid w:val="006F7609"/>
    <w:rsid w:val="006F7A58"/>
    <w:rsid w:val="006F7AE2"/>
    <w:rsid w:val="0070027B"/>
    <w:rsid w:val="00700632"/>
    <w:rsid w:val="007006B7"/>
    <w:rsid w:val="00700C08"/>
    <w:rsid w:val="00701682"/>
    <w:rsid w:val="00701879"/>
    <w:rsid w:val="007018D0"/>
    <w:rsid w:val="00701AFE"/>
    <w:rsid w:val="00701F01"/>
    <w:rsid w:val="00702D34"/>
    <w:rsid w:val="00702D4C"/>
    <w:rsid w:val="00703B08"/>
    <w:rsid w:val="007049E4"/>
    <w:rsid w:val="00705583"/>
    <w:rsid w:val="00705A3B"/>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A6E"/>
    <w:rsid w:val="00715CB8"/>
    <w:rsid w:val="00716254"/>
    <w:rsid w:val="00716E90"/>
    <w:rsid w:val="00717146"/>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EA5"/>
    <w:rsid w:val="007273FB"/>
    <w:rsid w:val="007279ED"/>
    <w:rsid w:val="0073034C"/>
    <w:rsid w:val="007304F8"/>
    <w:rsid w:val="007307C1"/>
    <w:rsid w:val="00730A73"/>
    <w:rsid w:val="00732628"/>
    <w:rsid w:val="0073285C"/>
    <w:rsid w:val="0073292F"/>
    <w:rsid w:val="007337D8"/>
    <w:rsid w:val="0073395C"/>
    <w:rsid w:val="00735911"/>
    <w:rsid w:val="00735967"/>
    <w:rsid w:val="007366B7"/>
    <w:rsid w:val="00736730"/>
    <w:rsid w:val="00736C01"/>
    <w:rsid w:val="00737E6E"/>
    <w:rsid w:val="00740404"/>
    <w:rsid w:val="00740462"/>
    <w:rsid w:val="00740C37"/>
    <w:rsid w:val="00740CEF"/>
    <w:rsid w:val="007417B4"/>
    <w:rsid w:val="00741964"/>
    <w:rsid w:val="00742708"/>
    <w:rsid w:val="007427E4"/>
    <w:rsid w:val="0074533E"/>
    <w:rsid w:val="007458AD"/>
    <w:rsid w:val="0074594C"/>
    <w:rsid w:val="00746074"/>
    <w:rsid w:val="00746353"/>
    <w:rsid w:val="007469D4"/>
    <w:rsid w:val="00747240"/>
    <w:rsid w:val="007477F7"/>
    <w:rsid w:val="00747A29"/>
    <w:rsid w:val="00747AB8"/>
    <w:rsid w:val="0075072C"/>
    <w:rsid w:val="00750AD4"/>
    <w:rsid w:val="00750BBF"/>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D0F"/>
    <w:rsid w:val="007620DC"/>
    <w:rsid w:val="0076224B"/>
    <w:rsid w:val="00762849"/>
    <w:rsid w:val="00762A09"/>
    <w:rsid w:val="00762CA6"/>
    <w:rsid w:val="00763015"/>
    <w:rsid w:val="00763C98"/>
    <w:rsid w:val="00764732"/>
    <w:rsid w:val="00764758"/>
    <w:rsid w:val="00764884"/>
    <w:rsid w:val="00765178"/>
    <w:rsid w:val="00765636"/>
    <w:rsid w:val="00766D26"/>
    <w:rsid w:val="00766FC3"/>
    <w:rsid w:val="0077049E"/>
    <w:rsid w:val="00770600"/>
    <w:rsid w:val="007708A4"/>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1124"/>
    <w:rsid w:val="007814E4"/>
    <w:rsid w:val="00781CBA"/>
    <w:rsid w:val="0078213D"/>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25B0"/>
    <w:rsid w:val="007A343B"/>
    <w:rsid w:val="007A379C"/>
    <w:rsid w:val="007A3A6B"/>
    <w:rsid w:val="007A3CA3"/>
    <w:rsid w:val="007A5346"/>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D0"/>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FB8"/>
    <w:rsid w:val="007C7721"/>
    <w:rsid w:val="007C78A1"/>
    <w:rsid w:val="007D0647"/>
    <w:rsid w:val="007D0EFB"/>
    <w:rsid w:val="007D1236"/>
    <w:rsid w:val="007D1532"/>
    <w:rsid w:val="007D175F"/>
    <w:rsid w:val="007D1F85"/>
    <w:rsid w:val="007D21A2"/>
    <w:rsid w:val="007D241B"/>
    <w:rsid w:val="007D3140"/>
    <w:rsid w:val="007D38C1"/>
    <w:rsid w:val="007D3BF6"/>
    <w:rsid w:val="007D42E9"/>
    <w:rsid w:val="007D4CE7"/>
    <w:rsid w:val="007D517E"/>
    <w:rsid w:val="007D65FC"/>
    <w:rsid w:val="007D6EF0"/>
    <w:rsid w:val="007D7004"/>
    <w:rsid w:val="007D774A"/>
    <w:rsid w:val="007D7846"/>
    <w:rsid w:val="007E0A2A"/>
    <w:rsid w:val="007E1854"/>
    <w:rsid w:val="007E1DB9"/>
    <w:rsid w:val="007E24B8"/>
    <w:rsid w:val="007E2654"/>
    <w:rsid w:val="007E3A74"/>
    <w:rsid w:val="007E4453"/>
    <w:rsid w:val="007E5255"/>
    <w:rsid w:val="007E532B"/>
    <w:rsid w:val="007E6C7F"/>
    <w:rsid w:val="007E6CB4"/>
    <w:rsid w:val="007E74BE"/>
    <w:rsid w:val="007E75ED"/>
    <w:rsid w:val="007F0136"/>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4B44"/>
    <w:rsid w:val="00815041"/>
    <w:rsid w:val="008151D5"/>
    <w:rsid w:val="0081571A"/>
    <w:rsid w:val="00815E47"/>
    <w:rsid w:val="00816426"/>
    <w:rsid w:val="00816559"/>
    <w:rsid w:val="00816759"/>
    <w:rsid w:val="00816B61"/>
    <w:rsid w:val="00816F79"/>
    <w:rsid w:val="0082006A"/>
    <w:rsid w:val="00820328"/>
    <w:rsid w:val="00820422"/>
    <w:rsid w:val="008210E5"/>
    <w:rsid w:val="008212A9"/>
    <w:rsid w:val="008216C1"/>
    <w:rsid w:val="00821871"/>
    <w:rsid w:val="008218C8"/>
    <w:rsid w:val="00821948"/>
    <w:rsid w:val="0082254E"/>
    <w:rsid w:val="00822D92"/>
    <w:rsid w:val="00822E03"/>
    <w:rsid w:val="00823C9C"/>
    <w:rsid w:val="00823EAB"/>
    <w:rsid w:val="00823FB1"/>
    <w:rsid w:val="0082508C"/>
    <w:rsid w:val="008259B9"/>
    <w:rsid w:val="00825B56"/>
    <w:rsid w:val="00825D1A"/>
    <w:rsid w:val="008262C2"/>
    <w:rsid w:val="008265F9"/>
    <w:rsid w:val="00826D9F"/>
    <w:rsid w:val="0082750A"/>
    <w:rsid w:val="00827513"/>
    <w:rsid w:val="00827584"/>
    <w:rsid w:val="00827AFE"/>
    <w:rsid w:val="00827CD4"/>
    <w:rsid w:val="008310C7"/>
    <w:rsid w:val="008323D3"/>
    <w:rsid w:val="00832911"/>
    <w:rsid w:val="00832CE6"/>
    <w:rsid w:val="00832F83"/>
    <w:rsid w:val="0083358A"/>
    <w:rsid w:val="00833D04"/>
    <w:rsid w:val="00835012"/>
    <w:rsid w:val="0083530A"/>
    <w:rsid w:val="008355A1"/>
    <w:rsid w:val="008356FB"/>
    <w:rsid w:val="008357BD"/>
    <w:rsid w:val="0083582D"/>
    <w:rsid w:val="008358DF"/>
    <w:rsid w:val="00835A88"/>
    <w:rsid w:val="00835C3A"/>
    <w:rsid w:val="00840423"/>
    <w:rsid w:val="00841434"/>
    <w:rsid w:val="00841563"/>
    <w:rsid w:val="00841897"/>
    <w:rsid w:val="008420E1"/>
    <w:rsid w:val="0084212A"/>
    <w:rsid w:val="00842B83"/>
    <w:rsid w:val="00842DC2"/>
    <w:rsid w:val="008430A4"/>
    <w:rsid w:val="00843219"/>
    <w:rsid w:val="008435E0"/>
    <w:rsid w:val="00843621"/>
    <w:rsid w:val="00843F8B"/>
    <w:rsid w:val="008452B7"/>
    <w:rsid w:val="00845735"/>
    <w:rsid w:val="00846792"/>
    <w:rsid w:val="00846DC3"/>
    <w:rsid w:val="00847461"/>
    <w:rsid w:val="008476C1"/>
    <w:rsid w:val="00847AA2"/>
    <w:rsid w:val="00850036"/>
    <w:rsid w:val="0085025B"/>
    <w:rsid w:val="00850F6F"/>
    <w:rsid w:val="00851338"/>
    <w:rsid w:val="00851712"/>
    <w:rsid w:val="00851B56"/>
    <w:rsid w:val="00851F95"/>
    <w:rsid w:val="008523E0"/>
    <w:rsid w:val="008524A3"/>
    <w:rsid w:val="008537E3"/>
    <w:rsid w:val="00853FC0"/>
    <w:rsid w:val="0085454D"/>
    <w:rsid w:val="008549AC"/>
    <w:rsid w:val="0085545D"/>
    <w:rsid w:val="008558C8"/>
    <w:rsid w:val="00855A77"/>
    <w:rsid w:val="00855BFF"/>
    <w:rsid w:val="00855D07"/>
    <w:rsid w:val="00856DC4"/>
    <w:rsid w:val="00857B74"/>
    <w:rsid w:val="00860724"/>
    <w:rsid w:val="00860C02"/>
    <w:rsid w:val="00860C42"/>
    <w:rsid w:val="00861177"/>
    <w:rsid w:val="00861C9C"/>
    <w:rsid w:val="008627D6"/>
    <w:rsid w:val="00862D94"/>
    <w:rsid w:val="00862DC2"/>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8D9"/>
    <w:rsid w:val="008A29E3"/>
    <w:rsid w:val="008A379A"/>
    <w:rsid w:val="008A38E6"/>
    <w:rsid w:val="008A4702"/>
    <w:rsid w:val="008A4845"/>
    <w:rsid w:val="008A4E18"/>
    <w:rsid w:val="008A512D"/>
    <w:rsid w:val="008A542B"/>
    <w:rsid w:val="008A5D16"/>
    <w:rsid w:val="008A6539"/>
    <w:rsid w:val="008A661C"/>
    <w:rsid w:val="008A77FB"/>
    <w:rsid w:val="008B05A9"/>
    <w:rsid w:val="008B0F2D"/>
    <w:rsid w:val="008B2511"/>
    <w:rsid w:val="008B308F"/>
    <w:rsid w:val="008B461C"/>
    <w:rsid w:val="008B478F"/>
    <w:rsid w:val="008B4EAD"/>
    <w:rsid w:val="008B53BF"/>
    <w:rsid w:val="008B5CE7"/>
    <w:rsid w:val="008B6AD4"/>
    <w:rsid w:val="008B7C6C"/>
    <w:rsid w:val="008B7DD2"/>
    <w:rsid w:val="008C075A"/>
    <w:rsid w:val="008C085B"/>
    <w:rsid w:val="008C0C93"/>
    <w:rsid w:val="008C12BF"/>
    <w:rsid w:val="008C1316"/>
    <w:rsid w:val="008C1917"/>
    <w:rsid w:val="008C1F70"/>
    <w:rsid w:val="008C2ED0"/>
    <w:rsid w:val="008C3630"/>
    <w:rsid w:val="008C392D"/>
    <w:rsid w:val="008C3B8A"/>
    <w:rsid w:val="008C40DA"/>
    <w:rsid w:val="008C4CCC"/>
    <w:rsid w:val="008C4DED"/>
    <w:rsid w:val="008C4F52"/>
    <w:rsid w:val="008C69A2"/>
    <w:rsid w:val="008C6C00"/>
    <w:rsid w:val="008C6D00"/>
    <w:rsid w:val="008C7033"/>
    <w:rsid w:val="008C71CB"/>
    <w:rsid w:val="008C7C03"/>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E04A0"/>
    <w:rsid w:val="008E0DF6"/>
    <w:rsid w:val="008E1570"/>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A63"/>
    <w:rsid w:val="008F3A5B"/>
    <w:rsid w:val="008F3DF5"/>
    <w:rsid w:val="008F46DC"/>
    <w:rsid w:val="008F5106"/>
    <w:rsid w:val="008F5341"/>
    <w:rsid w:val="008F597F"/>
    <w:rsid w:val="008F5B07"/>
    <w:rsid w:val="008F6D7A"/>
    <w:rsid w:val="008F6F18"/>
    <w:rsid w:val="008F70F8"/>
    <w:rsid w:val="008F73B0"/>
    <w:rsid w:val="008F7ACB"/>
    <w:rsid w:val="008F7ECB"/>
    <w:rsid w:val="009005EF"/>
    <w:rsid w:val="00901A88"/>
    <w:rsid w:val="009028C5"/>
    <w:rsid w:val="00902A75"/>
    <w:rsid w:val="009031AC"/>
    <w:rsid w:val="00903C49"/>
    <w:rsid w:val="00903FEC"/>
    <w:rsid w:val="0090429F"/>
    <w:rsid w:val="00905501"/>
    <w:rsid w:val="00905622"/>
    <w:rsid w:val="0090639E"/>
    <w:rsid w:val="00907711"/>
    <w:rsid w:val="00910730"/>
    <w:rsid w:val="0091093E"/>
    <w:rsid w:val="00910F82"/>
    <w:rsid w:val="0091113C"/>
    <w:rsid w:val="00911EAC"/>
    <w:rsid w:val="00911EB0"/>
    <w:rsid w:val="009123FE"/>
    <w:rsid w:val="009131B5"/>
    <w:rsid w:val="00913423"/>
    <w:rsid w:val="009135B1"/>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4F1"/>
    <w:rsid w:val="00922969"/>
    <w:rsid w:val="00923371"/>
    <w:rsid w:val="0092338D"/>
    <w:rsid w:val="00923849"/>
    <w:rsid w:val="00924236"/>
    <w:rsid w:val="00924731"/>
    <w:rsid w:val="009249D8"/>
    <w:rsid w:val="00924CC6"/>
    <w:rsid w:val="0092574A"/>
    <w:rsid w:val="009258CA"/>
    <w:rsid w:val="00925BCD"/>
    <w:rsid w:val="00925C88"/>
    <w:rsid w:val="00925E43"/>
    <w:rsid w:val="0092695F"/>
    <w:rsid w:val="00927E34"/>
    <w:rsid w:val="00930113"/>
    <w:rsid w:val="009301B4"/>
    <w:rsid w:val="009303D7"/>
    <w:rsid w:val="0093160B"/>
    <w:rsid w:val="0093165E"/>
    <w:rsid w:val="0093212B"/>
    <w:rsid w:val="009321E3"/>
    <w:rsid w:val="009322D3"/>
    <w:rsid w:val="00932C8F"/>
    <w:rsid w:val="00933069"/>
    <w:rsid w:val="00933649"/>
    <w:rsid w:val="009337BC"/>
    <w:rsid w:val="00933DBE"/>
    <w:rsid w:val="00933E96"/>
    <w:rsid w:val="009347B6"/>
    <w:rsid w:val="00934BE3"/>
    <w:rsid w:val="00935288"/>
    <w:rsid w:val="00935688"/>
    <w:rsid w:val="00935BDC"/>
    <w:rsid w:val="009362D9"/>
    <w:rsid w:val="00937799"/>
    <w:rsid w:val="009419D0"/>
    <w:rsid w:val="009438D6"/>
    <w:rsid w:val="00943C26"/>
    <w:rsid w:val="0094440E"/>
    <w:rsid w:val="009457B5"/>
    <w:rsid w:val="009457E4"/>
    <w:rsid w:val="009460BC"/>
    <w:rsid w:val="009463EE"/>
    <w:rsid w:val="00947104"/>
    <w:rsid w:val="00947434"/>
    <w:rsid w:val="00947F95"/>
    <w:rsid w:val="00950C60"/>
    <w:rsid w:val="00950CA9"/>
    <w:rsid w:val="00951397"/>
    <w:rsid w:val="0095141B"/>
    <w:rsid w:val="00951995"/>
    <w:rsid w:val="009519B3"/>
    <w:rsid w:val="009523E1"/>
    <w:rsid w:val="00952A68"/>
    <w:rsid w:val="00952DA6"/>
    <w:rsid w:val="009543B7"/>
    <w:rsid w:val="00954435"/>
    <w:rsid w:val="00954689"/>
    <w:rsid w:val="0095488D"/>
    <w:rsid w:val="00954915"/>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7021"/>
    <w:rsid w:val="009775B0"/>
    <w:rsid w:val="009778D1"/>
    <w:rsid w:val="00977D02"/>
    <w:rsid w:val="00980834"/>
    <w:rsid w:val="00980B70"/>
    <w:rsid w:val="0098101F"/>
    <w:rsid w:val="00981382"/>
    <w:rsid w:val="00981820"/>
    <w:rsid w:val="00981A24"/>
    <w:rsid w:val="00981CC1"/>
    <w:rsid w:val="00981DC0"/>
    <w:rsid w:val="0098200B"/>
    <w:rsid w:val="0098247F"/>
    <w:rsid w:val="0098248C"/>
    <w:rsid w:val="009827E9"/>
    <w:rsid w:val="00984FD1"/>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42D4"/>
    <w:rsid w:val="009A4603"/>
    <w:rsid w:val="009A48BE"/>
    <w:rsid w:val="009A4E17"/>
    <w:rsid w:val="009A4E35"/>
    <w:rsid w:val="009A4EED"/>
    <w:rsid w:val="009A54C5"/>
    <w:rsid w:val="009A5D0D"/>
    <w:rsid w:val="009A5E7C"/>
    <w:rsid w:val="009A7F81"/>
    <w:rsid w:val="009B12A9"/>
    <w:rsid w:val="009B15AE"/>
    <w:rsid w:val="009B180E"/>
    <w:rsid w:val="009B1B7B"/>
    <w:rsid w:val="009B25D7"/>
    <w:rsid w:val="009B2B08"/>
    <w:rsid w:val="009B2C4B"/>
    <w:rsid w:val="009B3147"/>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D"/>
    <w:rsid w:val="009D605D"/>
    <w:rsid w:val="009D6265"/>
    <w:rsid w:val="009D63BF"/>
    <w:rsid w:val="009D66B1"/>
    <w:rsid w:val="009D68A2"/>
    <w:rsid w:val="009D6E89"/>
    <w:rsid w:val="009E0572"/>
    <w:rsid w:val="009E05CF"/>
    <w:rsid w:val="009E0DD6"/>
    <w:rsid w:val="009E0F77"/>
    <w:rsid w:val="009E1219"/>
    <w:rsid w:val="009E2319"/>
    <w:rsid w:val="009E3336"/>
    <w:rsid w:val="009E368A"/>
    <w:rsid w:val="009E3CC3"/>
    <w:rsid w:val="009E3EE2"/>
    <w:rsid w:val="009E3FE7"/>
    <w:rsid w:val="009E4393"/>
    <w:rsid w:val="009E43B1"/>
    <w:rsid w:val="009E4B33"/>
    <w:rsid w:val="009E54A4"/>
    <w:rsid w:val="009E56D5"/>
    <w:rsid w:val="009E6492"/>
    <w:rsid w:val="009E658E"/>
    <w:rsid w:val="009E66DA"/>
    <w:rsid w:val="009E6F50"/>
    <w:rsid w:val="009E74B1"/>
    <w:rsid w:val="009E76D0"/>
    <w:rsid w:val="009E7A0B"/>
    <w:rsid w:val="009E7FF5"/>
    <w:rsid w:val="009F03DD"/>
    <w:rsid w:val="009F1281"/>
    <w:rsid w:val="009F12F3"/>
    <w:rsid w:val="009F1465"/>
    <w:rsid w:val="009F1992"/>
    <w:rsid w:val="009F2077"/>
    <w:rsid w:val="009F213F"/>
    <w:rsid w:val="009F3047"/>
    <w:rsid w:val="009F32B3"/>
    <w:rsid w:val="009F35DB"/>
    <w:rsid w:val="009F3DB8"/>
    <w:rsid w:val="009F4684"/>
    <w:rsid w:val="009F4F08"/>
    <w:rsid w:val="009F4F93"/>
    <w:rsid w:val="009F50A0"/>
    <w:rsid w:val="009F61A7"/>
    <w:rsid w:val="009F69D1"/>
    <w:rsid w:val="009F6EF2"/>
    <w:rsid w:val="009F7065"/>
    <w:rsid w:val="009F749C"/>
    <w:rsid w:val="009F797C"/>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151"/>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E47"/>
    <w:rsid w:val="00A514C4"/>
    <w:rsid w:val="00A5168B"/>
    <w:rsid w:val="00A51F8E"/>
    <w:rsid w:val="00A52176"/>
    <w:rsid w:val="00A523DB"/>
    <w:rsid w:val="00A523E3"/>
    <w:rsid w:val="00A52A86"/>
    <w:rsid w:val="00A54141"/>
    <w:rsid w:val="00A542FA"/>
    <w:rsid w:val="00A54C59"/>
    <w:rsid w:val="00A57275"/>
    <w:rsid w:val="00A57B50"/>
    <w:rsid w:val="00A6013F"/>
    <w:rsid w:val="00A60647"/>
    <w:rsid w:val="00A60C83"/>
    <w:rsid w:val="00A60EDE"/>
    <w:rsid w:val="00A61026"/>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5006"/>
    <w:rsid w:val="00A753BA"/>
    <w:rsid w:val="00A75D88"/>
    <w:rsid w:val="00A767CF"/>
    <w:rsid w:val="00A76854"/>
    <w:rsid w:val="00A76918"/>
    <w:rsid w:val="00A76DE9"/>
    <w:rsid w:val="00A772FA"/>
    <w:rsid w:val="00A77355"/>
    <w:rsid w:val="00A77C90"/>
    <w:rsid w:val="00A77ED2"/>
    <w:rsid w:val="00A8005A"/>
    <w:rsid w:val="00A802C7"/>
    <w:rsid w:val="00A80657"/>
    <w:rsid w:val="00A808B9"/>
    <w:rsid w:val="00A828D3"/>
    <w:rsid w:val="00A82A01"/>
    <w:rsid w:val="00A82EBA"/>
    <w:rsid w:val="00A83863"/>
    <w:rsid w:val="00A83941"/>
    <w:rsid w:val="00A83F01"/>
    <w:rsid w:val="00A8465E"/>
    <w:rsid w:val="00A847B2"/>
    <w:rsid w:val="00A8487B"/>
    <w:rsid w:val="00A84B92"/>
    <w:rsid w:val="00A84C67"/>
    <w:rsid w:val="00A85031"/>
    <w:rsid w:val="00A853E1"/>
    <w:rsid w:val="00A85492"/>
    <w:rsid w:val="00A8555C"/>
    <w:rsid w:val="00A85A6C"/>
    <w:rsid w:val="00A85E4F"/>
    <w:rsid w:val="00A8641C"/>
    <w:rsid w:val="00A867CA"/>
    <w:rsid w:val="00A86ADF"/>
    <w:rsid w:val="00A86B7E"/>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CEC"/>
    <w:rsid w:val="00A94DBE"/>
    <w:rsid w:val="00A953EB"/>
    <w:rsid w:val="00A963FE"/>
    <w:rsid w:val="00A96C11"/>
    <w:rsid w:val="00A972F9"/>
    <w:rsid w:val="00A974D5"/>
    <w:rsid w:val="00A97D72"/>
    <w:rsid w:val="00A97E4A"/>
    <w:rsid w:val="00AA0715"/>
    <w:rsid w:val="00AA0917"/>
    <w:rsid w:val="00AA0DC8"/>
    <w:rsid w:val="00AA0F4A"/>
    <w:rsid w:val="00AA0FB9"/>
    <w:rsid w:val="00AA10C9"/>
    <w:rsid w:val="00AA2755"/>
    <w:rsid w:val="00AA2A6D"/>
    <w:rsid w:val="00AA3778"/>
    <w:rsid w:val="00AA3E81"/>
    <w:rsid w:val="00AA437A"/>
    <w:rsid w:val="00AA44DA"/>
    <w:rsid w:val="00AA47E3"/>
    <w:rsid w:val="00AA4C36"/>
    <w:rsid w:val="00AA571B"/>
    <w:rsid w:val="00AA6555"/>
    <w:rsid w:val="00AA65C0"/>
    <w:rsid w:val="00AA676E"/>
    <w:rsid w:val="00AA6F7A"/>
    <w:rsid w:val="00AB032B"/>
    <w:rsid w:val="00AB0510"/>
    <w:rsid w:val="00AB0620"/>
    <w:rsid w:val="00AB0705"/>
    <w:rsid w:val="00AB0A73"/>
    <w:rsid w:val="00AB0A75"/>
    <w:rsid w:val="00AB0DC3"/>
    <w:rsid w:val="00AB1D60"/>
    <w:rsid w:val="00AB28FF"/>
    <w:rsid w:val="00AB3536"/>
    <w:rsid w:val="00AB3622"/>
    <w:rsid w:val="00AB37DB"/>
    <w:rsid w:val="00AB5D14"/>
    <w:rsid w:val="00AB7959"/>
    <w:rsid w:val="00AC00FC"/>
    <w:rsid w:val="00AC05D4"/>
    <w:rsid w:val="00AC06BF"/>
    <w:rsid w:val="00AC0846"/>
    <w:rsid w:val="00AC089F"/>
    <w:rsid w:val="00AC0F1F"/>
    <w:rsid w:val="00AC1CA9"/>
    <w:rsid w:val="00AC2612"/>
    <w:rsid w:val="00AC2C2B"/>
    <w:rsid w:val="00AC2C36"/>
    <w:rsid w:val="00AC2C72"/>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C38"/>
    <w:rsid w:val="00AE50D6"/>
    <w:rsid w:val="00AE52DB"/>
    <w:rsid w:val="00AE5322"/>
    <w:rsid w:val="00AE6013"/>
    <w:rsid w:val="00AE681E"/>
    <w:rsid w:val="00AE6952"/>
    <w:rsid w:val="00AE6D2E"/>
    <w:rsid w:val="00AE7657"/>
    <w:rsid w:val="00AE7B12"/>
    <w:rsid w:val="00AF0365"/>
    <w:rsid w:val="00AF0986"/>
    <w:rsid w:val="00AF0B86"/>
    <w:rsid w:val="00AF0BE2"/>
    <w:rsid w:val="00AF1563"/>
    <w:rsid w:val="00AF197B"/>
    <w:rsid w:val="00AF213A"/>
    <w:rsid w:val="00AF27BE"/>
    <w:rsid w:val="00AF2D1D"/>
    <w:rsid w:val="00AF3DF8"/>
    <w:rsid w:val="00AF450C"/>
    <w:rsid w:val="00AF4945"/>
    <w:rsid w:val="00AF56F7"/>
    <w:rsid w:val="00AF571A"/>
    <w:rsid w:val="00AF605C"/>
    <w:rsid w:val="00AF63C7"/>
    <w:rsid w:val="00AF695C"/>
    <w:rsid w:val="00AF6EC3"/>
    <w:rsid w:val="00AF704D"/>
    <w:rsid w:val="00AF708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BA4"/>
    <w:rsid w:val="00B20D02"/>
    <w:rsid w:val="00B21066"/>
    <w:rsid w:val="00B225EB"/>
    <w:rsid w:val="00B22D3B"/>
    <w:rsid w:val="00B24EB1"/>
    <w:rsid w:val="00B25C78"/>
    <w:rsid w:val="00B25E9E"/>
    <w:rsid w:val="00B25F05"/>
    <w:rsid w:val="00B272E0"/>
    <w:rsid w:val="00B303B5"/>
    <w:rsid w:val="00B30556"/>
    <w:rsid w:val="00B3066B"/>
    <w:rsid w:val="00B3232D"/>
    <w:rsid w:val="00B3256E"/>
    <w:rsid w:val="00B32FBF"/>
    <w:rsid w:val="00B33445"/>
    <w:rsid w:val="00B34DD1"/>
    <w:rsid w:val="00B356B7"/>
    <w:rsid w:val="00B356CB"/>
    <w:rsid w:val="00B35FC7"/>
    <w:rsid w:val="00B36D34"/>
    <w:rsid w:val="00B374FA"/>
    <w:rsid w:val="00B37A08"/>
    <w:rsid w:val="00B37EBF"/>
    <w:rsid w:val="00B41C73"/>
    <w:rsid w:val="00B41D0F"/>
    <w:rsid w:val="00B4235A"/>
    <w:rsid w:val="00B42748"/>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E35"/>
    <w:rsid w:val="00B51617"/>
    <w:rsid w:val="00B51FBE"/>
    <w:rsid w:val="00B52776"/>
    <w:rsid w:val="00B547DB"/>
    <w:rsid w:val="00B554C5"/>
    <w:rsid w:val="00B555E0"/>
    <w:rsid w:val="00B55823"/>
    <w:rsid w:val="00B55CF7"/>
    <w:rsid w:val="00B564E2"/>
    <w:rsid w:val="00B565B8"/>
    <w:rsid w:val="00B5782A"/>
    <w:rsid w:val="00B6002E"/>
    <w:rsid w:val="00B6093B"/>
    <w:rsid w:val="00B60A08"/>
    <w:rsid w:val="00B60A11"/>
    <w:rsid w:val="00B60D43"/>
    <w:rsid w:val="00B612FB"/>
    <w:rsid w:val="00B6135B"/>
    <w:rsid w:val="00B623B3"/>
    <w:rsid w:val="00B6308B"/>
    <w:rsid w:val="00B632D1"/>
    <w:rsid w:val="00B636C8"/>
    <w:rsid w:val="00B6486A"/>
    <w:rsid w:val="00B64A73"/>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B0B8E"/>
    <w:rsid w:val="00BB0C86"/>
    <w:rsid w:val="00BB15C0"/>
    <w:rsid w:val="00BB17C0"/>
    <w:rsid w:val="00BB1D12"/>
    <w:rsid w:val="00BB2A45"/>
    <w:rsid w:val="00BB4022"/>
    <w:rsid w:val="00BB42E6"/>
    <w:rsid w:val="00BB5074"/>
    <w:rsid w:val="00BB625C"/>
    <w:rsid w:val="00BB63CE"/>
    <w:rsid w:val="00BB7484"/>
    <w:rsid w:val="00BC08A1"/>
    <w:rsid w:val="00BC0E19"/>
    <w:rsid w:val="00BC17DE"/>
    <w:rsid w:val="00BC1A4F"/>
    <w:rsid w:val="00BC1C67"/>
    <w:rsid w:val="00BC1F02"/>
    <w:rsid w:val="00BC2043"/>
    <w:rsid w:val="00BC2410"/>
    <w:rsid w:val="00BC268F"/>
    <w:rsid w:val="00BC3BE0"/>
    <w:rsid w:val="00BC4052"/>
    <w:rsid w:val="00BC4219"/>
    <w:rsid w:val="00BC4395"/>
    <w:rsid w:val="00BC4422"/>
    <w:rsid w:val="00BC540C"/>
    <w:rsid w:val="00BC582F"/>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582A"/>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3231"/>
    <w:rsid w:val="00BE4DD7"/>
    <w:rsid w:val="00BE5CD3"/>
    <w:rsid w:val="00BE5D3D"/>
    <w:rsid w:val="00BE61BB"/>
    <w:rsid w:val="00BE7818"/>
    <w:rsid w:val="00BF0475"/>
    <w:rsid w:val="00BF0D45"/>
    <w:rsid w:val="00BF0DA1"/>
    <w:rsid w:val="00BF147D"/>
    <w:rsid w:val="00BF172B"/>
    <w:rsid w:val="00BF1E2A"/>
    <w:rsid w:val="00BF2767"/>
    <w:rsid w:val="00BF2F4C"/>
    <w:rsid w:val="00BF3DC8"/>
    <w:rsid w:val="00BF3F68"/>
    <w:rsid w:val="00BF4553"/>
    <w:rsid w:val="00BF51C3"/>
    <w:rsid w:val="00BF51F4"/>
    <w:rsid w:val="00BF53B2"/>
    <w:rsid w:val="00BF5591"/>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66D"/>
    <w:rsid w:val="00C101F5"/>
    <w:rsid w:val="00C1065C"/>
    <w:rsid w:val="00C11603"/>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B88"/>
    <w:rsid w:val="00C34F55"/>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9A"/>
    <w:rsid w:val="00C556EA"/>
    <w:rsid w:val="00C559FF"/>
    <w:rsid w:val="00C55B43"/>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4487"/>
    <w:rsid w:val="00C64908"/>
    <w:rsid w:val="00C64A35"/>
    <w:rsid w:val="00C65B9E"/>
    <w:rsid w:val="00C660EC"/>
    <w:rsid w:val="00C66398"/>
    <w:rsid w:val="00C66441"/>
    <w:rsid w:val="00C66A11"/>
    <w:rsid w:val="00C66FB5"/>
    <w:rsid w:val="00C67195"/>
    <w:rsid w:val="00C674B8"/>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39DD"/>
    <w:rsid w:val="00C83E4D"/>
    <w:rsid w:val="00C84003"/>
    <w:rsid w:val="00C845D9"/>
    <w:rsid w:val="00C85495"/>
    <w:rsid w:val="00C86DB2"/>
    <w:rsid w:val="00C87467"/>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D0A"/>
    <w:rsid w:val="00C95635"/>
    <w:rsid w:val="00C957E0"/>
    <w:rsid w:val="00C96267"/>
    <w:rsid w:val="00C96B89"/>
    <w:rsid w:val="00C97200"/>
    <w:rsid w:val="00C97561"/>
    <w:rsid w:val="00C97721"/>
    <w:rsid w:val="00C97F4D"/>
    <w:rsid w:val="00CA022B"/>
    <w:rsid w:val="00CA0851"/>
    <w:rsid w:val="00CA0913"/>
    <w:rsid w:val="00CA0919"/>
    <w:rsid w:val="00CA16A3"/>
    <w:rsid w:val="00CA179B"/>
    <w:rsid w:val="00CA1988"/>
    <w:rsid w:val="00CA389D"/>
    <w:rsid w:val="00CA3998"/>
    <w:rsid w:val="00CA3A93"/>
    <w:rsid w:val="00CA3FD0"/>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620"/>
    <w:rsid w:val="00CB0727"/>
    <w:rsid w:val="00CB09A8"/>
    <w:rsid w:val="00CB108C"/>
    <w:rsid w:val="00CB19D4"/>
    <w:rsid w:val="00CB1C7C"/>
    <w:rsid w:val="00CB1E58"/>
    <w:rsid w:val="00CB20B2"/>
    <w:rsid w:val="00CB22A4"/>
    <w:rsid w:val="00CB2717"/>
    <w:rsid w:val="00CB2D99"/>
    <w:rsid w:val="00CB30D4"/>
    <w:rsid w:val="00CB399B"/>
    <w:rsid w:val="00CB3BA6"/>
    <w:rsid w:val="00CB44C7"/>
    <w:rsid w:val="00CB4BA3"/>
    <w:rsid w:val="00CB4F63"/>
    <w:rsid w:val="00CB4FA0"/>
    <w:rsid w:val="00CB589D"/>
    <w:rsid w:val="00CB5987"/>
    <w:rsid w:val="00CB59B8"/>
    <w:rsid w:val="00CB5AF3"/>
    <w:rsid w:val="00CB6000"/>
    <w:rsid w:val="00CB64EB"/>
    <w:rsid w:val="00CB7C73"/>
    <w:rsid w:val="00CB7D9F"/>
    <w:rsid w:val="00CC012D"/>
    <w:rsid w:val="00CC0977"/>
    <w:rsid w:val="00CC0F9A"/>
    <w:rsid w:val="00CC13CB"/>
    <w:rsid w:val="00CC2C89"/>
    <w:rsid w:val="00CC365C"/>
    <w:rsid w:val="00CC3CEC"/>
    <w:rsid w:val="00CC4210"/>
    <w:rsid w:val="00CC5317"/>
    <w:rsid w:val="00CC62EA"/>
    <w:rsid w:val="00CC6518"/>
    <w:rsid w:val="00CC78EA"/>
    <w:rsid w:val="00CD08EC"/>
    <w:rsid w:val="00CD0C00"/>
    <w:rsid w:val="00CD0E9C"/>
    <w:rsid w:val="00CD11DB"/>
    <w:rsid w:val="00CD2A9E"/>
    <w:rsid w:val="00CD2E37"/>
    <w:rsid w:val="00CD34DF"/>
    <w:rsid w:val="00CD386A"/>
    <w:rsid w:val="00CD48A2"/>
    <w:rsid w:val="00CD4A7A"/>
    <w:rsid w:val="00CD4C03"/>
    <w:rsid w:val="00CD4D5F"/>
    <w:rsid w:val="00CD4D9A"/>
    <w:rsid w:val="00CD4E4F"/>
    <w:rsid w:val="00CD50AD"/>
    <w:rsid w:val="00CD55F4"/>
    <w:rsid w:val="00CD5C62"/>
    <w:rsid w:val="00CD6044"/>
    <w:rsid w:val="00CD643A"/>
    <w:rsid w:val="00CD6E57"/>
    <w:rsid w:val="00CD7882"/>
    <w:rsid w:val="00CD78A8"/>
    <w:rsid w:val="00CD7932"/>
    <w:rsid w:val="00CE032D"/>
    <w:rsid w:val="00CE0BBF"/>
    <w:rsid w:val="00CE1CD4"/>
    <w:rsid w:val="00CE33E4"/>
    <w:rsid w:val="00CE360D"/>
    <w:rsid w:val="00CE3824"/>
    <w:rsid w:val="00CE45BB"/>
    <w:rsid w:val="00CE478D"/>
    <w:rsid w:val="00CE54AC"/>
    <w:rsid w:val="00CE57B7"/>
    <w:rsid w:val="00CE5C72"/>
    <w:rsid w:val="00CE6314"/>
    <w:rsid w:val="00CE6488"/>
    <w:rsid w:val="00CE6CF1"/>
    <w:rsid w:val="00CF0708"/>
    <w:rsid w:val="00CF0AB5"/>
    <w:rsid w:val="00CF0BB2"/>
    <w:rsid w:val="00CF0DF8"/>
    <w:rsid w:val="00CF1195"/>
    <w:rsid w:val="00CF13D8"/>
    <w:rsid w:val="00CF16B3"/>
    <w:rsid w:val="00CF241F"/>
    <w:rsid w:val="00CF270F"/>
    <w:rsid w:val="00CF3098"/>
    <w:rsid w:val="00CF33A6"/>
    <w:rsid w:val="00CF34A5"/>
    <w:rsid w:val="00CF3B51"/>
    <w:rsid w:val="00CF3E89"/>
    <w:rsid w:val="00CF5593"/>
    <w:rsid w:val="00CF5815"/>
    <w:rsid w:val="00CF5D6E"/>
    <w:rsid w:val="00CF646B"/>
    <w:rsid w:val="00CF6536"/>
    <w:rsid w:val="00CF6836"/>
    <w:rsid w:val="00CF6B3D"/>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433"/>
    <w:rsid w:val="00D14DBE"/>
    <w:rsid w:val="00D15189"/>
    <w:rsid w:val="00D1541D"/>
    <w:rsid w:val="00D157FA"/>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5DC"/>
    <w:rsid w:val="00D23FD2"/>
    <w:rsid w:val="00D24D97"/>
    <w:rsid w:val="00D2506B"/>
    <w:rsid w:val="00D265C9"/>
    <w:rsid w:val="00D266CD"/>
    <w:rsid w:val="00D26B55"/>
    <w:rsid w:val="00D26CAB"/>
    <w:rsid w:val="00D27686"/>
    <w:rsid w:val="00D277B3"/>
    <w:rsid w:val="00D302AC"/>
    <w:rsid w:val="00D304AF"/>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DDC"/>
    <w:rsid w:val="00D47495"/>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7FD"/>
    <w:rsid w:val="00D57BCA"/>
    <w:rsid w:val="00D57CC2"/>
    <w:rsid w:val="00D6032B"/>
    <w:rsid w:val="00D60BEA"/>
    <w:rsid w:val="00D61A87"/>
    <w:rsid w:val="00D61B83"/>
    <w:rsid w:val="00D62219"/>
    <w:rsid w:val="00D6235A"/>
    <w:rsid w:val="00D62889"/>
    <w:rsid w:val="00D62906"/>
    <w:rsid w:val="00D62960"/>
    <w:rsid w:val="00D62A6E"/>
    <w:rsid w:val="00D635C3"/>
    <w:rsid w:val="00D6437A"/>
    <w:rsid w:val="00D6545C"/>
    <w:rsid w:val="00D66E3F"/>
    <w:rsid w:val="00D671CE"/>
    <w:rsid w:val="00D67F25"/>
    <w:rsid w:val="00D7023F"/>
    <w:rsid w:val="00D707B5"/>
    <w:rsid w:val="00D709FA"/>
    <w:rsid w:val="00D70C49"/>
    <w:rsid w:val="00D71153"/>
    <w:rsid w:val="00D720D3"/>
    <w:rsid w:val="00D7364B"/>
    <w:rsid w:val="00D740AC"/>
    <w:rsid w:val="00D743F7"/>
    <w:rsid w:val="00D74C7D"/>
    <w:rsid w:val="00D74DA9"/>
    <w:rsid w:val="00D75285"/>
    <w:rsid w:val="00D752FD"/>
    <w:rsid w:val="00D76355"/>
    <w:rsid w:val="00D769BF"/>
    <w:rsid w:val="00D76EE0"/>
    <w:rsid w:val="00D77425"/>
    <w:rsid w:val="00D779E3"/>
    <w:rsid w:val="00D77B04"/>
    <w:rsid w:val="00D77D94"/>
    <w:rsid w:val="00D77F2A"/>
    <w:rsid w:val="00D80089"/>
    <w:rsid w:val="00D80439"/>
    <w:rsid w:val="00D8124D"/>
    <w:rsid w:val="00D816D4"/>
    <w:rsid w:val="00D816DA"/>
    <w:rsid w:val="00D81CBE"/>
    <w:rsid w:val="00D81ECA"/>
    <w:rsid w:val="00D824E6"/>
    <w:rsid w:val="00D82582"/>
    <w:rsid w:val="00D83C73"/>
    <w:rsid w:val="00D83CC2"/>
    <w:rsid w:val="00D84085"/>
    <w:rsid w:val="00D85336"/>
    <w:rsid w:val="00D85715"/>
    <w:rsid w:val="00D8589D"/>
    <w:rsid w:val="00D85DB2"/>
    <w:rsid w:val="00D86051"/>
    <w:rsid w:val="00D86138"/>
    <w:rsid w:val="00D87C36"/>
    <w:rsid w:val="00D87E75"/>
    <w:rsid w:val="00D907BE"/>
    <w:rsid w:val="00D90C03"/>
    <w:rsid w:val="00D910DA"/>
    <w:rsid w:val="00D91B53"/>
    <w:rsid w:val="00D91FE7"/>
    <w:rsid w:val="00D920D5"/>
    <w:rsid w:val="00D92239"/>
    <w:rsid w:val="00D924DD"/>
    <w:rsid w:val="00D926BE"/>
    <w:rsid w:val="00D92C36"/>
    <w:rsid w:val="00D934D4"/>
    <w:rsid w:val="00D93C40"/>
    <w:rsid w:val="00D94BA9"/>
    <w:rsid w:val="00D94F74"/>
    <w:rsid w:val="00D95757"/>
    <w:rsid w:val="00D95DD7"/>
    <w:rsid w:val="00D95DF3"/>
    <w:rsid w:val="00D9601E"/>
    <w:rsid w:val="00D961B8"/>
    <w:rsid w:val="00D96A9E"/>
    <w:rsid w:val="00D96AB6"/>
    <w:rsid w:val="00DA0123"/>
    <w:rsid w:val="00DA0417"/>
    <w:rsid w:val="00DA0958"/>
    <w:rsid w:val="00DA0A02"/>
    <w:rsid w:val="00DA0FAD"/>
    <w:rsid w:val="00DA12EE"/>
    <w:rsid w:val="00DA1491"/>
    <w:rsid w:val="00DA2178"/>
    <w:rsid w:val="00DA2549"/>
    <w:rsid w:val="00DA2754"/>
    <w:rsid w:val="00DA3AB2"/>
    <w:rsid w:val="00DA3BA6"/>
    <w:rsid w:val="00DA3D96"/>
    <w:rsid w:val="00DA4AC3"/>
    <w:rsid w:val="00DA679E"/>
    <w:rsid w:val="00DA6AC5"/>
    <w:rsid w:val="00DA6E5A"/>
    <w:rsid w:val="00DA733F"/>
    <w:rsid w:val="00DA7B06"/>
    <w:rsid w:val="00DA7F0F"/>
    <w:rsid w:val="00DB0573"/>
    <w:rsid w:val="00DB08F7"/>
    <w:rsid w:val="00DB098B"/>
    <w:rsid w:val="00DB0EB3"/>
    <w:rsid w:val="00DB1099"/>
    <w:rsid w:val="00DB12C6"/>
    <w:rsid w:val="00DB162E"/>
    <w:rsid w:val="00DB1657"/>
    <w:rsid w:val="00DB1685"/>
    <w:rsid w:val="00DB21AB"/>
    <w:rsid w:val="00DB2698"/>
    <w:rsid w:val="00DB26D1"/>
    <w:rsid w:val="00DB3F37"/>
    <w:rsid w:val="00DB438E"/>
    <w:rsid w:val="00DB461E"/>
    <w:rsid w:val="00DB523B"/>
    <w:rsid w:val="00DB5B8D"/>
    <w:rsid w:val="00DB601F"/>
    <w:rsid w:val="00DB671E"/>
    <w:rsid w:val="00DB739A"/>
    <w:rsid w:val="00DB7B71"/>
    <w:rsid w:val="00DC0C1D"/>
    <w:rsid w:val="00DC16B5"/>
    <w:rsid w:val="00DC3049"/>
    <w:rsid w:val="00DC31AA"/>
    <w:rsid w:val="00DC38C8"/>
    <w:rsid w:val="00DC3907"/>
    <w:rsid w:val="00DC3E65"/>
    <w:rsid w:val="00DC464F"/>
    <w:rsid w:val="00DC471F"/>
    <w:rsid w:val="00DC4939"/>
    <w:rsid w:val="00DC49E8"/>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C0C"/>
    <w:rsid w:val="00DD3022"/>
    <w:rsid w:val="00DD330A"/>
    <w:rsid w:val="00DD367D"/>
    <w:rsid w:val="00DD3E55"/>
    <w:rsid w:val="00DD42FC"/>
    <w:rsid w:val="00DD4C12"/>
    <w:rsid w:val="00DD4C24"/>
    <w:rsid w:val="00DD4CA2"/>
    <w:rsid w:val="00DD4D2A"/>
    <w:rsid w:val="00DD526A"/>
    <w:rsid w:val="00DD65A5"/>
    <w:rsid w:val="00DD6B02"/>
    <w:rsid w:val="00DD6EE2"/>
    <w:rsid w:val="00DD7159"/>
    <w:rsid w:val="00DD7446"/>
    <w:rsid w:val="00DD74F8"/>
    <w:rsid w:val="00DD7F5F"/>
    <w:rsid w:val="00DE0F06"/>
    <w:rsid w:val="00DE1274"/>
    <w:rsid w:val="00DE1373"/>
    <w:rsid w:val="00DE1E89"/>
    <w:rsid w:val="00DE22E4"/>
    <w:rsid w:val="00DE3B2E"/>
    <w:rsid w:val="00DE411B"/>
    <w:rsid w:val="00DE4141"/>
    <w:rsid w:val="00DE49B4"/>
    <w:rsid w:val="00DE4B03"/>
    <w:rsid w:val="00DE5384"/>
    <w:rsid w:val="00DE5858"/>
    <w:rsid w:val="00DE621E"/>
    <w:rsid w:val="00DE644A"/>
    <w:rsid w:val="00DE6711"/>
    <w:rsid w:val="00DE6753"/>
    <w:rsid w:val="00DE747C"/>
    <w:rsid w:val="00DF027B"/>
    <w:rsid w:val="00DF1675"/>
    <w:rsid w:val="00DF1682"/>
    <w:rsid w:val="00DF252A"/>
    <w:rsid w:val="00DF2605"/>
    <w:rsid w:val="00DF2606"/>
    <w:rsid w:val="00DF2DA5"/>
    <w:rsid w:val="00DF2FDE"/>
    <w:rsid w:val="00DF3023"/>
    <w:rsid w:val="00DF32FF"/>
    <w:rsid w:val="00DF3394"/>
    <w:rsid w:val="00DF4CED"/>
    <w:rsid w:val="00DF4EE1"/>
    <w:rsid w:val="00DF5958"/>
    <w:rsid w:val="00DF5ECA"/>
    <w:rsid w:val="00DF604A"/>
    <w:rsid w:val="00DF605A"/>
    <w:rsid w:val="00DF64C1"/>
    <w:rsid w:val="00DF65B7"/>
    <w:rsid w:val="00DF6F89"/>
    <w:rsid w:val="00DF7066"/>
    <w:rsid w:val="00DF727B"/>
    <w:rsid w:val="00E00633"/>
    <w:rsid w:val="00E011F5"/>
    <w:rsid w:val="00E0130B"/>
    <w:rsid w:val="00E01C61"/>
    <w:rsid w:val="00E031E4"/>
    <w:rsid w:val="00E0322E"/>
    <w:rsid w:val="00E036C6"/>
    <w:rsid w:val="00E038F7"/>
    <w:rsid w:val="00E04291"/>
    <w:rsid w:val="00E05534"/>
    <w:rsid w:val="00E0574C"/>
    <w:rsid w:val="00E072D9"/>
    <w:rsid w:val="00E0730F"/>
    <w:rsid w:val="00E07457"/>
    <w:rsid w:val="00E079B3"/>
    <w:rsid w:val="00E1069F"/>
    <w:rsid w:val="00E10DA3"/>
    <w:rsid w:val="00E128AF"/>
    <w:rsid w:val="00E13169"/>
    <w:rsid w:val="00E1317E"/>
    <w:rsid w:val="00E1361E"/>
    <w:rsid w:val="00E1368C"/>
    <w:rsid w:val="00E13982"/>
    <w:rsid w:val="00E13A0A"/>
    <w:rsid w:val="00E14927"/>
    <w:rsid w:val="00E14A8E"/>
    <w:rsid w:val="00E14BF1"/>
    <w:rsid w:val="00E15B23"/>
    <w:rsid w:val="00E1601C"/>
    <w:rsid w:val="00E1613E"/>
    <w:rsid w:val="00E166D1"/>
    <w:rsid w:val="00E207E9"/>
    <w:rsid w:val="00E20A05"/>
    <w:rsid w:val="00E219DD"/>
    <w:rsid w:val="00E223DF"/>
    <w:rsid w:val="00E22C2C"/>
    <w:rsid w:val="00E2319E"/>
    <w:rsid w:val="00E23552"/>
    <w:rsid w:val="00E23A2C"/>
    <w:rsid w:val="00E23B0A"/>
    <w:rsid w:val="00E23DAE"/>
    <w:rsid w:val="00E24288"/>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EC9"/>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907"/>
    <w:rsid w:val="00E44CCF"/>
    <w:rsid w:val="00E44FB2"/>
    <w:rsid w:val="00E45154"/>
    <w:rsid w:val="00E45D07"/>
    <w:rsid w:val="00E463CC"/>
    <w:rsid w:val="00E464F8"/>
    <w:rsid w:val="00E4665C"/>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290F"/>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C68"/>
    <w:rsid w:val="00E94E8F"/>
    <w:rsid w:val="00E9610F"/>
    <w:rsid w:val="00E96312"/>
    <w:rsid w:val="00E96665"/>
    <w:rsid w:val="00E96720"/>
    <w:rsid w:val="00E96B2D"/>
    <w:rsid w:val="00E9706F"/>
    <w:rsid w:val="00EA0B77"/>
    <w:rsid w:val="00EA0CE9"/>
    <w:rsid w:val="00EA0D07"/>
    <w:rsid w:val="00EA1420"/>
    <w:rsid w:val="00EA1C2A"/>
    <w:rsid w:val="00EA20F3"/>
    <w:rsid w:val="00EA32F0"/>
    <w:rsid w:val="00EA3571"/>
    <w:rsid w:val="00EA4238"/>
    <w:rsid w:val="00EA4B61"/>
    <w:rsid w:val="00EA4E96"/>
    <w:rsid w:val="00EA5BE3"/>
    <w:rsid w:val="00EA6A7B"/>
    <w:rsid w:val="00EA7A0B"/>
    <w:rsid w:val="00EB0334"/>
    <w:rsid w:val="00EB0E84"/>
    <w:rsid w:val="00EB31A4"/>
    <w:rsid w:val="00EB33F3"/>
    <w:rsid w:val="00EB37E6"/>
    <w:rsid w:val="00EB385F"/>
    <w:rsid w:val="00EB4918"/>
    <w:rsid w:val="00EB49EC"/>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6798"/>
    <w:rsid w:val="00EC6ED2"/>
    <w:rsid w:val="00EC6F1D"/>
    <w:rsid w:val="00EC71B5"/>
    <w:rsid w:val="00EC75C4"/>
    <w:rsid w:val="00EC7C53"/>
    <w:rsid w:val="00ED0192"/>
    <w:rsid w:val="00ED033F"/>
    <w:rsid w:val="00ED037F"/>
    <w:rsid w:val="00ED0CC2"/>
    <w:rsid w:val="00ED1DD3"/>
    <w:rsid w:val="00ED23FA"/>
    <w:rsid w:val="00ED2AE6"/>
    <w:rsid w:val="00ED2F9D"/>
    <w:rsid w:val="00ED3A92"/>
    <w:rsid w:val="00ED4480"/>
    <w:rsid w:val="00ED45D7"/>
    <w:rsid w:val="00ED4D50"/>
    <w:rsid w:val="00ED61F2"/>
    <w:rsid w:val="00ED6E6F"/>
    <w:rsid w:val="00ED72B8"/>
    <w:rsid w:val="00ED77E4"/>
    <w:rsid w:val="00ED7ACE"/>
    <w:rsid w:val="00ED7E69"/>
    <w:rsid w:val="00EE10B1"/>
    <w:rsid w:val="00EE1A3E"/>
    <w:rsid w:val="00EE1E26"/>
    <w:rsid w:val="00EE2F26"/>
    <w:rsid w:val="00EE4EFA"/>
    <w:rsid w:val="00EE5630"/>
    <w:rsid w:val="00EE5D30"/>
    <w:rsid w:val="00EE5DFB"/>
    <w:rsid w:val="00EE5EE2"/>
    <w:rsid w:val="00EE6D21"/>
    <w:rsid w:val="00EE6E7F"/>
    <w:rsid w:val="00EE749E"/>
    <w:rsid w:val="00EE76E5"/>
    <w:rsid w:val="00EE7A3C"/>
    <w:rsid w:val="00EE7A64"/>
    <w:rsid w:val="00EF0395"/>
    <w:rsid w:val="00EF14FF"/>
    <w:rsid w:val="00EF2118"/>
    <w:rsid w:val="00EF2D51"/>
    <w:rsid w:val="00EF2F25"/>
    <w:rsid w:val="00EF2F94"/>
    <w:rsid w:val="00EF3255"/>
    <w:rsid w:val="00EF3AE8"/>
    <w:rsid w:val="00EF3C8E"/>
    <w:rsid w:val="00EF418C"/>
    <w:rsid w:val="00EF48AE"/>
    <w:rsid w:val="00EF4A25"/>
    <w:rsid w:val="00EF4CD5"/>
    <w:rsid w:val="00EF52E1"/>
    <w:rsid w:val="00EF5C98"/>
    <w:rsid w:val="00EF5D02"/>
    <w:rsid w:val="00EF6706"/>
    <w:rsid w:val="00EF6720"/>
    <w:rsid w:val="00EF6C9C"/>
    <w:rsid w:val="00EF6E0F"/>
    <w:rsid w:val="00EF76F2"/>
    <w:rsid w:val="00EF7710"/>
    <w:rsid w:val="00EF7A34"/>
    <w:rsid w:val="00EF7AA2"/>
    <w:rsid w:val="00EF7F0D"/>
    <w:rsid w:val="00F004CB"/>
    <w:rsid w:val="00F01068"/>
    <w:rsid w:val="00F01289"/>
    <w:rsid w:val="00F01371"/>
    <w:rsid w:val="00F017CF"/>
    <w:rsid w:val="00F01BD1"/>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6D"/>
    <w:rsid w:val="00F15166"/>
    <w:rsid w:val="00F1589C"/>
    <w:rsid w:val="00F1626F"/>
    <w:rsid w:val="00F1692D"/>
    <w:rsid w:val="00F200FE"/>
    <w:rsid w:val="00F201EA"/>
    <w:rsid w:val="00F2090C"/>
    <w:rsid w:val="00F21FD9"/>
    <w:rsid w:val="00F22867"/>
    <w:rsid w:val="00F22934"/>
    <w:rsid w:val="00F2311B"/>
    <w:rsid w:val="00F232C6"/>
    <w:rsid w:val="00F23348"/>
    <w:rsid w:val="00F23D8B"/>
    <w:rsid w:val="00F253D8"/>
    <w:rsid w:val="00F25448"/>
    <w:rsid w:val="00F25673"/>
    <w:rsid w:val="00F25B77"/>
    <w:rsid w:val="00F25FCF"/>
    <w:rsid w:val="00F26996"/>
    <w:rsid w:val="00F26B55"/>
    <w:rsid w:val="00F27290"/>
    <w:rsid w:val="00F27EBC"/>
    <w:rsid w:val="00F3059F"/>
    <w:rsid w:val="00F30845"/>
    <w:rsid w:val="00F30BCE"/>
    <w:rsid w:val="00F312F7"/>
    <w:rsid w:val="00F3131F"/>
    <w:rsid w:val="00F31374"/>
    <w:rsid w:val="00F31B8E"/>
    <w:rsid w:val="00F32837"/>
    <w:rsid w:val="00F3335C"/>
    <w:rsid w:val="00F336D4"/>
    <w:rsid w:val="00F34098"/>
    <w:rsid w:val="00F34248"/>
    <w:rsid w:val="00F345B2"/>
    <w:rsid w:val="00F35606"/>
    <w:rsid w:val="00F36E0D"/>
    <w:rsid w:val="00F3712F"/>
    <w:rsid w:val="00F37B18"/>
    <w:rsid w:val="00F4018D"/>
    <w:rsid w:val="00F4026D"/>
    <w:rsid w:val="00F402F4"/>
    <w:rsid w:val="00F4031A"/>
    <w:rsid w:val="00F40673"/>
    <w:rsid w:val="00F40C56"/>
    <w:rsid w:val="00F41851"/>
    <w:rsid w:val="00F42160"/>
    <w:rsid w:val="00F4225F"/>
    <w:rsid w:val="00F42430"/>
    <w:rsid w:val="00F438C2"/>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3824"/>
    <w:rsid w:val="00F73D9B"/>
    <w:rsid w:val="00F741F9"/>
    <w:rsid w:val="00F74C7B"/>
    <w:rsid w:val="00F74E37"/>
    <w:rsid w:val="00F75387"/>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F9"/>
    <w:rsid w:val="00F8611D"/>
    <w:rsid w:val="00F8661A"/>
    <w:rsid w:val="00F86744"/>
    <w:rsid w:val="00F86F20"/>
    <w:rsid w:val="00F872C0"/>
    <w:rsid w:val="00F87CFA"/>
    <w:rsid w:val="00F903C0"/>
    <w:rsid w:val="00F90726"/>
    <w:rsid w:val="00F9159D"/>
    <w:rsid w:val="00F918DD"/>
    <w:rsid w:val="00F91C60"/>
    <w:rsid w:val="00F91F82"/>
    <w:rsid w:val="00F91F84"/>
    <w:rsid w:val="00F92041"/>
    <w:rsid w:val="00F92625"/>
    <w:rsid w:val="00F93603"/>
    <w:rsid w:val="00F93C95"/>
    <w:rsid w:val="00F94212"/>
    <w:rsid w:val="00F94239"/>
    <w:rsid w:val="00F9455D"/>
    <w:rsid w:val="00F94EF0"/>
    <w:rsid w:val="00F9521A"/>
    <w:rsid w:val="00F9606E"/>
    <w:rsid w:val="00F9716F"/>
    <w:rsid w:val="00F97218"/>
    <w:rsid w:val="00F97314"/>
    <w:rsid w:val="00FA14DE"/>
    <w:rsid w:val="00FA1B0B"/>
    <w:rsid w:val="00FA1E6F"/>
    <w:rsid w:val="00FA2982"/>
    <w:rsid w:val="00FA351C"/>
    <w:rsid w:val="00FA35FD"/>
    <w:rsid w:val="00FA3C1E"/>
    <w:rsid w:val="00FA50FB"/>
    <w:rsid w:val="00FA5347"/>
    <w:rsid w:val="00FA5A53"/>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FE1"/>
    <w:rsid w:val="00FB1818"/>
    <w:rsid w:val="00FB1C45"/>
    <w:rsid w:val="00FB1D89"/>
    <w:rsid w:val="00FB23FB"/>
    <w:rsid w:val="00FB2526"/>
    <w:rsid w:val="00FB25B2"/>
    <w:rsid w:val="00FB27CE"/>
    <w:rsid w:val="00FB2944"/>
    <w:rsid w:val="00FB3529"/>
    <w:rsid w:val="00FB3ACE"/>
    <w:rsid w:val="00FB46A1"/>
    <w:rsid w:val="00FB4DC8"/>
    <w:rsid w:val="00FB50D5"/>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131"/>
    <w:rsid w:val="00FC4D52"/>
    <w:rsid w:val="00FC5064"/>
    <w:rsid w:val="00FC6B89"/>
    <w:rsid w:val="00FD1467"/>
    <w:rsid w:val="00FD25C9"/>
    <w:rsid w:val="00FD2926"/>
    <w:rsid w:val="00FD2FAF"/>
    <w:rsid w:val="00FD30EA"/>
    <w:rsid w:val="00FD348A"/>
    <w:rsid w:val="00FD40EF"/>
    <w:rsid w:val="00FD4728"/>
    <w:rsid w:val="00FD4AB7"/>
    <w:rsid w:val="00FD4E21"/>
    <w:rsid w:val="00FD5673"/>
    <w:rsid w:val="00FD56A5"/>
    <w:rsid w:val="00FD5A16"/>
    <w:rsid w:val="00FD5A3C"/>
    <w:rsid w:val="00FD5C5C"/>
    <w:rsid w:val="00FD6619"/>
    <w:rsid w:val="00FD6B50"/>
    <w:rsid w:val="00FD6CB3"/>
    <w:rsid w:val="00FD70BF"/>
    <w:rsid w:val="00FD71F2"/>
    <w:rsid w:val="00FD747D"/>
    <w:rsid w:val="00FD7C2E"/>
    <w:rsid w:val="00FD7CCA"/>
    <w:rsid w:val="00FD7EB7"/>
    <w:rsid w:val="00FE0D9B"/>
    <w:rsid w:val="00FE1756"/>
    <w:rsid w:val="00FE1A63"/>
    <w:rsid w:val="00FE23E3"/>
    <w:rsid w:val="00FE3C90"/>
    <w:rsid w:val="00FE42A8"/>
    <w:rsid w:val="00FE444E"/>
    <w:rsid w:val="00FE4BE4"/>
    <w:rsid w:val="00FE4CC1"/>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4036"/>
    <w:rsid w:val="00FF4852"/>
    <w:rsid w:val="00FF4AA5"/>
    <w:rsid w:val="00FF5047"/>
    <w:rsid w:val="00FF55EE"/>
    <w:rsid w:val="00FF5A4E"/>
    <w:rsid w:val="00FF5DFB"/>
    <w:rsid w:val="00FF5F74"/>
    <w:rsid w:val="00FF686F"/>
    <w:rsid w:val="00FF6C60"/>
    <w:rsid w:val="00FF716B"/>
    <w:rsid w:val="00FF7D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header" Target="header3.xml"/><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7.wmf"/><Relationship Id="rId84" Type="http://schemas.openxmlformats.org/officeDocument/2006/relationships/oleObject" Target="embeddings/oleObject39.bin"/><Relationship Id="rId138" Type="http://schemas.openxmlformats.org/officeDocument/2006/relationships/oleObject" Target="embeddings/oleObject68.bin"/><Relationship Id="rId159" Type="http://schemas.openxmlformats.org/officeDocument/2006/relationships/image" Target="media/image71.wmf"/><Relationship Id="rId170" Type="http://schemas.openxmlformats.org/officeDocument/2006/relationships/oleObject" Target="embeddings/oleObject86.bin"/><Relationship Id="rId191" Type="http://schemas.openxmlformats.org/officeDocument/2006/relationships/image" Target="media/image87.wmf"/><Relationship Id="rId205" Type="http://schemas.openxmlformats.org/officeDocument/2006/relationships/image" Target="media/image94.emf"/><Relationship Id="rId226" Type="http://schemas.openxmlformats.org/officeDocument/2006/relationships/oleObject" Target="embeddings/oleObject117.bin"/><Relationship Id="rId247" Type="http://schemas.openxmlformats.org/officeDocument/2006/relationships/oleObject" Target="embeddings/oleObject130.bin"/><Relationship Id="rId107" Type="http://schemas.openxmlformats.org/officeDocument/2006/relationships/oleObject" Target="embeddings/oleObject51.bin"/><Relationship Id="rId268" Type="http://schemas.openxmlformats.org/officeDocument/2006/relationships/oleObject" Target="embeddings/oleObject143.bin"/><Relationship Id="rId289" Type="http://schemas.openxmlformats.org/officeDocument/2006/relationships/image" Target="media/image128.wmf"/><Relationship Id="rId11" Type="http://schemas.openxmlformats.org/officeDocument/2006/relationships/image" Target="media/image2.emf"/><Relationship Id="rId32" Type="http://schemas.openxmlformats.org/officeDocument/2006/relationships/oleObject" Target="embeddings/oleObject13.bin"/><Relationship Id="rId53" Type="http://schemas.openxmlformats.org/officeDocument/2006/relationships/image" Target="media/image22.wmf"/><Relationship Id="rId74" Type="http://schemas.openxmlformats.org/officeDocument/2006/relationships/oleObject" Target="embeddings/oleObject34.bin"/><Relationship Id="rId128" Type="http://schemas.openxmlformats.org/officeDocument/2006/relationships/image" Target="media/image58.wmf"/><Relationship Id="rId149" Type="http://schemas.openxmlformats.org/officeDocument/2006/relationships/oleObject" Target="embeddings/oleObject75.bin"/><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oleObject" Target="embeddings/oleObject81.bin"/><Relationship Id="rId181" Type="http://schemas.openxmlformats.org/officeDocument/2006/relationships/image" Target="media/image82.wmf"/><Relationship Id="rId216" Type="http://schemas.openxmlformats.org/officeDocument/2006/relationships/oleObject" Target="embeddings/oleObject110.bin"/><Relationship Id="rId237" Type="http://schemas.openxmlformats.org/officeDocument/2006/relationships/image" Target="media/image107.emf"/><Relationship Id="rId258" Type="http://schemas.openxmlformats.org/officeDocument/2006/relationships/oleObject" Target="embeddings/oleObject138.bin"/><Relationship Id="rId279" Type="http://schemas.openxmlformats.org/officeDocument/2006/relationships/image" Target="media/image123.emf"/><Relationship Id="rId22" Type="http://schemas.openxmlformats.org/officeDocument/2006/relationships/image" Target="media/image7.wmf"/><Relationship Id="rId43" Type="http://schemas.openxmlformats.org/officeDocument/2006/relationships/image" Target="media/image17.wmf"/><Relationship Id="rId64" Type="http://schemas.openxmlformats.org/officeDocument/2006/relationships/oleObject" Target="embeddings/oleObject29.bin"/><Relationship Id="rId118" Type="http://schemas.openxmlformats.org/officeDocument/2006/relationships/image" Target="media/image54.wmf"/><Relationship Id="rId139" Type="http://schemas.openxmlformats.org/officeDocument/2006/relationships/image" Target="media/image63.wmf"/><Relationship Id="rId290" Type="http://schemas.openxmlformats.org/officeDocument/2006/relationships/oleObject" Target="embeddings/oleObject154.bin"/><Relationship Id="rId85" Type="http://schemas.openxmlformats.org/officeDocument/2006/relationships/image" Target="media/image38.wmf"/><Relationship Id="rId150" Type="http://schemas.openxmlformats.org/officeDocument/2006/relationships/image" Target="media/image67.wmf"/><Relationship Id="rId171" Type="http://schemas.openxmlformats.org/officeDocument/2006/relationships/image" Target="media/image77.wmf"/><Relationship Id="rId192" Type="http://schemas.openxmlformats.org/officeDocument/2006/relationships/oleObject" Target="embeddings/oleObject97.bin"/><Relationship Id="rId206" Type="http://schemas.openxmlformats.org/officeDocument/2006/relationships/oleObject" Target="embeddings/oleObject104.bin"/><Relationship Id="rId227" Type="http://schemas.openxmlformats.org/officeDocument/2006/relationships/image" Target="media/image102.wmf"/><Relationship Id="rId248" Type="http://schemas.openxmlformats.org/officeDocument/2006/relationships/image" Target="media/image110.wmf"/><Relationship Id="rId269" Type="http://schemas.openxmlformats.org/officeDocument/2006/relationships/image" Target="media/image118.wmf"/><Relationship Id="rId12" Type="http://schemas.openxmlformats.org/officeDocument/2006/relationships/oleObject" Target="embeddings/oleObject2.bin"/><Relationship Id="rId33" Type="http://schemas.openxmlformats.org/officeDocument/2006/relationships/image" Target="media/image12.wmf"/><Relationship Id="rId108" Type="http://schemas.openxmlformats.org/officeDocument/2006/relationships/image" Target="media/image49.wmf"/><Relationship Id="rId129" Type="http://schemas.openxmlformats.org/officeDocument/2006/relationships/oleObject" Target="embeddings/oleObject63.bin"/><Relationship Id="rId280" Type="http://schemas.openxmlformats.org/officeDocument/2006/relationships/oleObject" Target="embeddings/oleObject149.bin"/><Relationship Id="rId54" Type="http://schemas.openxmlformats.org/officeDocument/2006/relationships/oleObject" Target="embeddings/oleObject24.bin"/><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oleObject" Target="embeddings/oleObject69.bin"/><Relationship Id="rId161" Type="http://schemas.openxmlformats.org/officeDocument/2006/relationships/image" Target="media/image72.wmf"/><Relationship Id="rId182" Type="http://schemas.openxmlformats.org/officeDocument/2006/relationships/oleObject" Target="embeddings/oleObject92.bin"/><Relationship Id="rId217" Type="http://schemas.openxmlformats.org/officeDocument/2006/relationships/image" Target="media/image99.wmf"/><Relationship Id="rId6" Type="http://schemas.openxmlformats.org/officeDocument/2006/relationships/webSettings" Target="webSettings.xml"/><Relationship Id="rId238" Type="http://schemas.openxmlformats.org/officeDocument/2006/relationships/oleObject" Target="embeddings/oleObject123.bin"/><Relationship Id="rId259" Type="http://schemas.openxmlformats.org/officeDocument/2006/relationships/image" Target="media/image113.wmf"/><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oleObject" Target="embeddings/oleObject144.bin"/><Relationship Id="rId291" Type="http://schemas.openxmlformats.org/officeDocument/2006/relationships/image" Target="media/image129.wmf"/><Relationship Id="rId44" Type="http://schemas.openxmlformats.org/officeDocument/2006/relationships/oleObject" Target="embeddings/oleObject19.bin"/><Relationship Id="rId65" Type="http://schemas.openxmlformats.org/officeDocument/2006/relationships/image" Target="media/image28.wmf"/><Relationship Id="rId86" Type="http://schemas.openxmlformats.org/officeDocument/2006/relationships/oleObject" Target="embeddings/oleObject40.bin"/><Relationship Id="rId130" Type="http://schemas.openxmlformats.org/officeDocument/2006/relationships/image" Target="media/image59.emf"/><Relationship Id="rId151" Type="http://schemas.openxmlformats.org/officeDocument/2006/relationships/oleObject" Target="embeddings/oleObject76.bin"/><Relationship Id="rId172" Type="http://schemas.openxmlformats.org/officeDocument/2006/relationships/oleObject" Target="embeddings/oleObject87.bin"/><Relationship Id="rId193" Type="http://schemas.openxmlformats.org/officeDocument/2006/relationships/image" Target="media/image88.wmf"/><Relationship Id="rId207" Type="http://schemas.openxmlformats.org/officeDocument/2006/relationships/oleObject" Target="embeddings/oleObject105.bin"/><Relationship Id="rId228" Type="http://schemas.openxmlformats.org/officeDocument/2006/relationships/oleObject" Target="embeddings/oleObject118.bin"/><Relationship Id="rId249" Type="http://schemas.openxmlformats.org/officeDocument/2006/relationships/oleObject" Target="embeddings/oleObject131.bin"/><Relationship Id="rId13" Type="http://schemas.openxmlformats.org/officeDocument/2006/relationships/image" Target="media/image3.emf"/><Relationship Id="rId109" Type="http://schemas.openxmlformats.org/officeDocument/2006/relationships/oleObject" Target="embeddings/oleObject52.bin"/><Relationship Id="rId260" Type="http://schemas.openxmlformats.org/officeDocument/2006/relationships/oleObject" Target="embeddings/oleObject139.bin"/><Relationship Id="rId281" Type="http://schemas.openxmlformats.org/officeDocument/2006/relationships/image" Target="media/image124.wmf"/><Relationship Id="rId34"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35.bin"/><Relationship Id="rId97" Type="http://schemas.openxmlformats.org/officeDocument/2006/relationships/oleObject" Target="embeddings/oleObject46.bin"/><Relationship Id="rId120" Type="http://schemas.openxmlformats.org/officeDocument/2006/relationships/image" Target="media/image55.wmf"/><Relationship Id="rId141" Type="http://schemas.openxmlformats.org/officeDocument/2006/relationships/oleObject" Target="embeddings/oleObject70.bin"/><Relationship Id="rId7" Type="http://schemas.openxmlformats.org/officeDocument/2006/relationships/footnotes" Target="footnotes.xml"/><Relationship Id="rId162" Type="http://schemas.openxmlformats.org/officeDocument/2006/relationships/oleObject" Target="embeddings/oleObject82.bin"/><Relationship Id="rId183" Type="http://schemas.openxmlformats.org/officeDocument/2006/relationships/image" Target="media/image83.wmf"/><Relationship Id="rId218" Type="http://schemas.openxmlformats.org/officeDocument/2006/relationships/oleObject" Target="embeddings/oleObject111.bin"/><Relationship Id="rId239" Type="http://schemas.openxmlformats.org/officeDocument/2006/relationships/oleObject" Target="embeddings/oleObject124.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oleObject" Target="embeddings/oleObject132.bin"/><Relationship Id="rId255" Type="http://schemas.openxmlformats.org/officeDocument/2006/relationships/image" Target="media/image111.wmf"/><Relationship Id="rId271" Type="http://schemas.openxmlformats.org/officeDocument/2006/relationships/image" Target="media/image119.wmf"/><Relationship Id="rId276" Type="http://schemas.openxmlformats.org/officeDocument/2006/relationships/oleObject" Target="embeddings/oleObject147.bin"/><Relationship Id="rId292" Type="http://schemas.openxmlformats.org/officeDocument/2006/relationships/oleObject" Target="embeddings/oleObject155.bin"/><Relationship Id="rId297" Type="http://schemas.openxmlformats.org/officeDocument/2006/relationships/footer" Target="footer1.xml"/><Relationship Id="rId24" Type="http://schemas.openxmlformats.org/officeDocument/2006/relationships/image" Target="media/image8.wmf"/><Relationship Id="rId40" Type="http://schemas.openxmlformats.org/officeDocument/2006/relationships/oleObject" Target="embeddings/oleObject17.bin"/><Relationship Id="rId45" Type="http://schemas.openxmlformats.org/officeDocument/2006/relationships/image" Target="media/image18.wmf"/><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oleObject" Target="embeddings/oleObject67.bin"/><Relationship Id="rId157" Type="http://schemas.openxmlformats.org/officeDocument/2006/relationships/image" Target="media/image70.wmf"/><Relationship Id="rId178" Type="http://schemas.openxmlformats.org/officeDocument/2006/relationships/oleObject" Target="embeddings/oleObject90.bin"/><Relationship Id="rId301"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oleObject" Target="embeddings/oleObject38.bin"/><Relationship Id="rId152" Type="http://schemas.openxmlformats.org/officeDocument/2006/relationships/image" Target="media/image68.wmf"/><Relationship Id="rId173" Type="http://schemas.openxmlformats.org/officeDocument/2006/relationships/image" Target="media/image78.wmf"/><Relationship Id="rId194" Type="http://schemas.openxmlformats.org/officeDocument/2006/relationships/oleObject" Target="embeddings/oleObject98.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image" Target="media/image95.wmf"/><Relationship Id="rId229" Type="http://schemas.openxmlformats.org/officeDocument/2006/relationships/image" Target="media/image103.wmf"/><Relationship Id="rId19" Type="http://schemas.openxmlformats.org/officeDocument/2006/relationships/image" Target="media/image6.emf"/><Relationship Id="rId224" Type="http://schemas.openxmlformats.org/officeDocument/2006/relationships/oleObject" Target="embeddings/oleObject116.bin"/><Relationship Id="rId240" Type="http://schemas.openxmlformats.org/officeDocument/2006/relationships/oleObject" Target="embeddings/oleObject125.bin"/><Relationship Id="rId245" Type="http://schemas.openxmlformats.org/officeDocument/2006/relationships/oleObject" Target="embeddings/oleObject129.bin"/><Relationship Id="rId261" Type="http://schemas.openxmlformats.org/officeDocument/2006/relationships/image" Target="media/image114.wmf"/><Relationship Id="rId266" Type="http://schemas.openxmlformats.org/officeDocument/2006/relationships/oleObject" Target="embeddings/oleObject142.bin"/><Relationship Id="rId287" Type="http://schemas.openxmlformats.org/officeDocument/2006/relationships/image" Target="media/image127.emf"/><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image" Target="media/image13.w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50.bin"/><Relationship Id="rId126" Type="http://schemas.openxmlformats.org/officeDocument/2006/relationships/image" Target="media/image57.wmf"/><Relationship Id="rId147" Type="http://schemas.openxmlformats.org/officeDocument/2006/relationships/oleObject" Target="embeddings/oleObject74.bin"/><Relationship Id="rId168" Type="http://schemas.openxmlformats.org/officeDocument/2006/relationships/oleObject" Target="embeddings/oleObject85.bin"/><Relationship Id="rId282" Type="http://schemas.openxmlformats.org/officeDocument/2006/relationships/oleObject" Target="embeddings/oleObject150.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4.wmf"/><Relationship Id="rId121" Type="http://schemas.openxmlformats.org/officeDocument/2006/relationships/oleObject" Target="embeddings/oleObject58.bin"/><Relationship Id="rId142" Type="http://schemas.openxmlformats.org/officeDocument/2006/relationships/image" Target="media/image64.wmf"/><Relationship Id="rId163" Type="http://schemas.openxmlformats.org/officeDocument/2006/relationships/image" Target="media/image73.wmf"/><Relationship Id="rId184" Type="http://schemas.openxmlformats.org/officeDocument/2006/relationships/oleObject" Target="embeddings/oleObject93.bin"/><Relationship Id="rId189" Type="http://schemas.openxmlformats.org/officeDocument/2006/relationships/image" Target="media/image86.wmf"/><Relationship Id="rId219" Type="http://schemas.openxmlformats.org/officeDocument/2006/relationships/oleObject" Target="embeddings/oleObject112.bin"/><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oleObject" Target="embeddings/oleObject119.bin"/><Relationship Id="rId235" Type="http://schemas.openxmlformats.org/officeDocument/2006/relationships/image" Target="media/image106.wmf"/><Relationship Id="rId251" Type="http://schemas.openxmlformats.org/officeDocument/2006/relationships/oleObject" Target="embeddings/oleObject133.bin"/><Relationship Id="rId256" Type="http://schemas.openxmlformats.org/officeDocument/2006/relationships/oleObject" Target="embeddings/oleObject137.bin"/><Relationship Id="rId277" Type="http://schemas.openxmlformats.org/officeDocument/2006/relationships/image" Target="media/image122.wmf"/><Relationship Id="rId298" Type="http://schemas.openxmlformats.org/officeDocument/2006/relationships/footer" Target="footer2.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oleObject" Target="embeddings/oleObject80.bin"/><Relationship Id="rId272" Type="http://schemas.openxmlformats.org/officeDocument/2006/relationships/oleObject" Target="embeddings/oleObject145.bin"/><Relationship Id="rId293" Type="http://schemas.openxmlformats.org/officeDocument/2006/relationships/image" Target="media/image130.wmf"/><Relationship Id="rId302"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6.emf"/><Relationship Id="rId62" Type="http://schemas.openxmlformats.org/officeDocument/2006/relationships/oleObject" Target="embeddings/oleObject28.bin"/><Relationship Id="rId83" Type="http://schemas.openxmlformats.org/officeDocument/2006/relationships/image" Target="media/image37.wmf"/><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image" Target="media/image60.wmf"/><Relationship Id="rId153" Type="http://schemas.openxmlformats.org/officeDocument/2006/relationships/oleObject" Target="embeddings/oleObject77.bin"/><Relationship Id="rId174" Type="http://schemas.openxmlformats.org/officeDocument/2006/relationships/oleObject" Target="embeddings/oleObject88.bin"/><Relationship Id="rId179" Type="http://schemas.openxmlformats.org/officeDocument/2006/relationships/image" Target="media/image81.wmf"/><Relationship Id="rId195" Type="http://schemas.openxmlformats.org/officeDocument/2006/relationships/image" Target="media/image89.wmf"/><Relationship Id="rId209" Type="http://schemas.openxmlformats.org/officeDocument/2006/relationships/oleObject" Target="embeddings/oleObject106.bin"/><Relationship Id="rId190" Type="http://schemas.openxmlformats.org/officeDocument/2006/relationships/oleObject" Target="embeddings/oleObject96.bin"/><Relationship Id="rId204" Type="http://schemas.openxmlformats.org/officeDocument/2006/relationships/oleObject" Target="embeddings/oleObject103.bin"/><Relationship Id="rId220" Type="http://schemas.openxmlformats.org/officeDocument/2006/relationships/oleObject" Target="embeddings/oleObject113.bin"/><Relationship Id="rId225" Type="http://schemas.openxmlformats.org/officeDocument/2006/relationships/image" Target="media/image101.wmf"/><Relationship Id="rId241" Type="http://schemas.openxmlformats.org/officeDocument/2006/relationships/oleObject" Target="embeddings/oleObject126.bin"/><Relationship Id="rId246" Type="http://schemas.openxmlformats.org/officeDocument/2006/relationships/image" Target="media/image109.wmf"/><Relationship Id="rId267" Type="http://schemas.openxmlformats.org/officeDocument/2006/relationships/image" Target="media/image117.emf"/><Relationship Id="rId288" Type="http://schemas.openxmlformats.org/officeDocument/2006/relationships/oleObject" Target="embeddings/oleObject153.bin"/><Relationship Id="rId15" Type="http://schemas.openxmlformats.org/officeDocument/2006/relationships/image" Target="media/image4.emf"/><Relationship Id="rId36" Type="http://schemas.openxmlformats.org/officeDocument/2006/relationships/oleObject" Target="embeddings/oleObject15.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oleObject" Target="embeddings/oleObject62.bin"/><Relationship Id="rId262" Type="http://schemas.openxmlformats.org/officeDocument/2006/relationships/oleObject" Target="embeddings/oleObject140.bin"/><Relationship Id="rId283" Type="http://schemas.openxmlformats.org/officeDocument/2006/relationships/image" Target="media/image125.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oleObject" Target="embeddings/oleObject36.bin"/><Relationship Id="rId94" Type="http://schemas.openxmlformats.org/officeDocument/2006/relationships/image" Target="media/image42.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6.emf"/><Relationship Id="rId143" Type="http://schemas.openxmlformats.org/officeDocument/2006/relationships/oleObject" Target="embeddings/oleObject71.bin"/><Relationship Id="rId148" Type="http://schemas.openxmlformats.org/officeDocument/2006/relationships/image" Target="media/image66.wmf"/><Relationship Id="rId164" Type="http://schemas.openxmlformats.org/officeDocument/2006/relationships/oleObject" Target="embeddings/oleObject83.bin"/><Relationship Id="rId169" Type="http://schemas.openxmlformats.org/officeDocument/2006/relationships/image" Target="media/image76.emf"/><Relationship Id="rId185" Type="http://schemas.openxmlformats.org/officeDocument/2006/relationships/image" Target="media/image84.e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1.bin"/><Relationship Id="rId210" Type="http://schemas.openxmlformats.org/officeDocument/2006/relationships/image" Target="media/image96.wmf"/><Relationship Id="rId215" Type="http://schemas.openxmlformats.org/officeDocument/2006/relationships/image" Target="media/image98.wmf"/><Relationship Id="rId236" Type="http://schemas.openxmlformats.org/officeDocument/2006/relationships/oleObject" Target="embeddings/oleObject122.bin"/><Relationship Id="rId257" Type="http://schemas.openxmlformats.org/officeDocument/2006/relationships/image" Target="media/image112.wmf"/><Relationship Id="rId278" Type="http://schemas.openxmlformats.org/officeDocument/2006/relationships/oleObject" Target="embeddings/oleObject148.bin"/><Relationship Id="rId26" Type="http://schemas.openxmlformats.org/officeDocument/2006/relationships/image" Target="media/image9.wmf"/><Relationship Id="rId231" Type="http://schemas.openxmlformats.org/officeDocument/2006/relationships/image" Target="media/image104.wmf"/><Relationship Id="rId252" Type="http://schemas.openxmlformats.org/officeDocument/2006/relationships/oleObject" Target="embeddings/oleObject134.bin"/><Relationship Id="rId273" Type="http://schemas.openxmlformats.org/officeDocument/2006/relationships/image" Target="media/image120.wmf"/><Relationship Id="rId294" Type="http://schemas.openxmlformats.org/officeDocument/2006/relationships/oleObject" Target="embeddings/oleObject156.bin"/><Relationship Id="rId47" Type="http://schemas.openxmlformats.org/officeDocument/2006/relationships/image" Target="media/image19.wmf"/><Relationship Id="rId68"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image" Target="media/image51.emf"/><Relationship Id="rId133" Type="http://schemas.openxmlformats.org/officeDocument/2006/relationships/oleObject" Target="embeddings/oleObject65.bin"/><Relationship Id="rId154" Type="http://schemas.openxmlformats.org/officeDocument/2006/relationships/image" Target="media/image69.wmf"/><Relationship Id="rId175" Type="http://schemas.openxmlformats.org/officeDocument/2006/relationships/image" Target="media/image79.wmf"/><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oleObject" Target="embeddings/oleObject4.bin"/><Relationship Id="rId221" Type="http://schemas.openxmlformats.org/officeDocument/2006/relationships/oleObject" Target="embeddings/oleObject114.bin"/><Relationship Id="rId242" Type="http://schemas.openxmlformats.org/officeDocument/2006/relationships/oleObject" Target="embeddings/oleObject127.bin"/><Relationship Id="rId263" Type="http://schemas.openxmlformats.org/officeDocument/2006/relationships/image" Target="media/image115.wmf"/><Relationship Id="rId284" Type="http://schemas.openxmlformats.org/officeDocument/2006/relationships/oleObject" Target="embeddings/oleObject151.bin"/><Relationship Id="rId37" Type="http://schemas.openxmlformats.org/officeDocument/2006/relationships/image" Target="media/image14.wmf"/><Relationship Id="rId58"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59.bin"/><Relationship Id="rId144" Type="http://schemas.openxmlformats.org/officeDocument/2006/relationships/oleObject" Target="embeddings/oleObject72.bin"/><Relationship Id="rId90" Type="http://schemas.openxmlformats.org/officeDocument/2006/relationships/oleObject" Target="embeddings/oleObject42.bin"/><Relationship Id="rId165" Type="http://schemas.openxmlformats.org/officeDocument/2006/relationships/image" Target="media/image74.wmf"/><Relationship Id="rId186" Type="http://schemas.openxmlformats.org/officeDocument/2006/relationships/oleObject" Target="embeddings/oleObject94.bin"/><Relationship Id="rId211" Type="http://schemas.openxmlformats.org/officeDocument/2006/relationships/oleObject" Target="embeddings/oleObject107.bin"/><Relationship Id="rId232" Type="http://schemas.openxmlformats.org/officeDocument/2006/relationships/oleObject" Target="embeddings/oleObject120.bin"/><Relationship Id="rId253" Type="http://schemas.openxmlformats.org/officeDocument/2006/relationships/oleObject" Target="embeddings/oleObject135.bin"/><Relationship Id="rId274" Type="http://schemas.openxmlformats.org/officeDocument/2006/relationships/oleObject" Target="embeddings/oleObject146.bin"/><Relationship Id="rId295" Type="http://schemas.openxmlformats.org/officeDocument/2006/relationships/header" Target="header1.xml"/><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oleObject" Target="embeddings/oleObject54.bin"/><Relationship Id="rId134" Type="http://schemas.openxmlformats.org/officeDocument/2006/relationships/image" Target="media/image61.wmf"/><Relationship Id="rId80" Type="http://schemas.openxmlformats.org/officeDocument/2006/relationships/oleObject" Target="embeddings/oleObject37.bin"/><Relationship Id="rId155" Type="http://schemas.openxmlformats.org/officeDocument/2006/relationships/oleObject" Target="embeddings/oleObject78.bin"/><Relationship Id="rId176" Type="http://schemas.openxmlformats.org/officeDocument/2006/relationships/oleObject" Target="embeddings/oleObject89.bin"/><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15.bin"/><Relationship Id="rId243" Type="http://schemas.openxmlformats.org/officeDocument/2006/relationships/oleObject" Target="embeddings/oleObject128.bin"/><Relationship Id="rId264" Type="http://schemas.openxmlformats.org/officeDocument/2006/relationships/oleObject" Target="embeddings/oleObject141.bin"/><Relationship Id="rId285" Type="http://schemas.openxmlformats.org/officeDocument/2006/relationships/image" Target="media/image126.wmf"/><Relationship Id="rId17" Type="http://schemas.openxmlformats.org/officeDocument/2006/relationships/image" Target="media/image5.emf"/><Relationship Id="rId38" Type="http://schemas.openxmlformats.org/officeDocument/2006/relationships/oleObject" Target="embeddings/oleObject16.bin"/><Relationship Id="rId59" Type="http://schemas.openxmlformats.org/officeDocument/2006/relationships/image" Target="media/image25.wmf"/><Relationship Id="rId103" Type="http://schemas.openxmlformats.org/officeDocument/2006/relationships/oleObject" Target="embeddings/oleObject49.bin"/><Relationship Id="rId124" Type="http://schemas.openxmlformats.org/officeDocument/2006/relationships/oleObject" Target="embeddings/oleObject60.bin"/><Relationship Id="rId70" Type="http://schemas.openxmlformats.org/officeDocument/2006/relationships/oleObject" Target="embeddings/oleObject32.bin"/><Relationship Id="rId91" Type="http://schemas.openxmlformats.org/officeDocument/2006/relationships/image" Target="media/image41.wmf"/><Relationship Id="rId145" Type="http://schemas.openxmlformats.org/officeDocument/2006/relationships/image" Target="media/image65.wmf"/><Relationship Id="rId166" Type="http://schemas.openxmlformats.org/officeDocument/2006/relationships/oleObject" Target="embeddings/oleObject84.bin"/><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5.wmf"/><Relationship Id="rId254" Type="http://schemas.openxmlformats.org/officeDocument/2006/relationships/oleObject" Target="embeddings/oleObject136.bin"/><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image" Target="media/image121.wmf"/><Relationship Id="rId296" Type="http://schemas.openxmlformats.org/officeDocument/2006/relationships/header" Target="header2.xml"/><Relationship Id="rId300" Type="http://schemas.openxmlformats.org/officeDocument/2006/relationships/footer" Target="footer3.xml"/><Relationship Id="rId60" Type="http://schemas.openxmlformats.org/officeDocument/2006/relationships/oleObject" Target="embeddings/oleObject27.bin"/><Relationship Id="rId81" Type="http://schemas.openxmlformats.org/officeDocument/2006/relationships/image" Target="media/image36.wmf"/><Relationship Id="rId135" Type="http://schemas.openxmlformats.org/officeDocument/2006/relationships/oleObject" Target="embeddings/oleObject66.bin"/><Relationship Id="rId156" Type="http://schemas.openxmlformats.org/officeDocument/2006/relationships/oleObject" Target="embeddings/oleObject79.bin"/><Relationship Id="rId177" Type="http://schemas.openxmlformats.org/officeDocument/2006/relationships/image" Target="media/image80.wmf"/><Relationship Id="rId198" Type="http://schemas.openxmlformats.org/officeDocument/2006/relationships/oleObject" Target="embeddings/oleObject100.bin"/><Relationship Id="rId202" Type="http://schemas.openxmlformats.org/officeDocument/2006/relationships/oleObject" Target="embeddings/oleObject102.bin"/><Relationship Id="rId223" Type="http://schemas.openxmlformats.org/officeDocument/2006/relationships/image" Target="media/image100.wmf"/><Relationship Id="rId244" Type="http://schemas.openxmlformats.org/officeDocument/2006/relationships/image" Target="media/image108.wmf"/><Relationship Id="rId18" Type="http://schemas.openxmlformats.org/officeDocument/2006/relationships/oleObject" Target="embeddings/oleObject5.bin"/><Relationship Id="rId39" Type="http://schemas.openxmlformats.org/officeDocument/2006/relationships/image" Target="media/image15.emf"/><Relationship Id="rId265" Type="http://schemas.openxmlformats.org/officeDocument/2006/relationships/image" Target="media/image116.wmf"/><Relationship Id="rId286" Type="http://schemas.openxmlformats.org/officeDocument/2006/relationships/oleObject" Target="embeddings/oleObject152.bin"/><Relationship Id="rId50" Type="http://schemas.openxmlformats.org/officeDocument/2006/relationships/oleObject" Target="embeddings/oleObject22.bin"/><Relationship Id="rId104" Type="http://schemas.openxmlformats.org/officeDocument/2006/relationships/image" Target="media/image47.emf"/><Relationship Id="rId125" Type="http://schemas.openxmlformats.org/officeDocument/2006/relationships/oleObject" Target="embeddings/oleObject61.bin"/><Relationship Id="rId146" Type="http://schemas.openxmlformats.org/officeDocument/2006/relationships/oleObject" Target="embeddings/oleObject73.bin"/><Relationship Id="rId167" Type="http://schemas.openxmlformats.org/officeDocument/2006/relationships/image" Target="media/image75.wmf"/><Relationship Id="rId188" Type="http://schemas.openxmlformats.org/officeDocument/2006/relationships/oleObject" Target="embeddings/oleObject95.bin"/><Relationship Id="rId71" Type="http://schemas.openxmlformats.org/officeDocument/2006/relationships/image" Target="media/image31.wmf"/><Relationship Id="rId92" Type="http://schemas.openxmlformats.org/officeDocument/2006/relationships/oleObject" Target="embeddings/oleObject43.bin"/><Relationship Id="rId213" Type="http://schemas.openxmlformats.org/officeDocument/2006/relationships/image" Target="media/image97.wmf"/><Relationship Id="rId234" Type="http://schemas.openxmlformats.org/officeDocument/2006/relationships/oleObject" Target="embeddings/oleObject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C96E1-9BCD-4764-8CF5-CAF41DB4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5111</Words>
  <Characters>29135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Bo Bu</cp:lastModifiedBy>
  <cp:revision>16</cp:revision>
  <cp:lastPrinted>2016-11-05T09:51:00Z</cp:lastPrinted>
  <dcterms:created xsi:type="dcterms:W3CDTF">2018-10-15T08:53:00Z</dcterms:created>
  <dcterms:modified xsi:type="dcterms:W3CDTF">2018-12-21T07:34:00Z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