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ED2A" w14:textId="77777777" w:rsidR="008C6516" w:rsidRDefault="001D25DC" w:rsidP="008C6516">
      <w:pPr>
        <w:spacing w:after="0" w:line="320" w:lineRule="exact"/>
        <w:rPr>
          <w:rFonts w:eastAsia="Calibri" w:cs="Times New Roman"/>
          <w:b/>
          <w:bCs/>
          <w:szCs w:val="28"/>
        </w:rPr>
      </w:pPr>
      <w:r>
        <w:rPr>
          <w:rFonts w:eastAsia="Calibri" w:cs="Times New Roman"/>
          <w:b/>
          <w:bCs/>
          <w:szCs w:val="28"/>
        </w:rPr>
        <w:t xml:space="preserve">          </w:t>
      </w:r>
      <w:r w:rsidR="008C6516" w:rsidRPr="008C6516">
        <w:rPr>
          <w:rFonts w:eastAsia="Calibri" w:cs="Times New Roman"/>
          <w:b/>
          <w:bCs/>
          <w:szCs w:val="28"/>
          <w:lang w:val="vi-VN"/>
        </w:rPr>
        <w:t xml:space="preserve">MA TRẬN ĐỀ KIỂM TRA </w:t>
      </w:r>
      <w:r>
        <w:rPr>
          <w:rFonts w:eastAsia="Calibri" w:cs="Times New Roman"/>
          <w:b/>
          <w:bCs/>
          <w:szCs w:val="28"/>
        </w:rPr>
        <w:t>GIỮA</w:t>
      </w:r>
      <w:r w:rsidR="008C6516" w:rsidRPr="008C6516">
        <w:rPr>
          <w:rFonts w:eastAsia="Calibri" w:cs="Times New Roman"/>
          <w:b/>
          <w:bCs/>
          <w:szCs w:val="28"/>
        </w:rPr>
        <w:t xml:space="preserve"> KÌ </w:t>
      </w:r>
      <w:r>
        <w:rPr>
          <w:rFonts w:eastAsia="Calibri" w:cs="Times New Roman"/>
          <w:b/>
          <w:bCs/>
          <w:szCs w:val="28"/>
        </w:rPr>
        <w:t xml:space="preserve">I, </w:t>
      </w:r>
      <w:r w:rsidR="008C6516" w:rsidRPr="008C6516">
        <w:rPr>
          <w:rFonts w:eastAsia="Calibri" w:cs="Times New Roman"/>
          <w:b/>
          <w:bCs/>
          <w:szCs w:val="28"/>
          <w:lang w:val="vi-VN"/>
        </w:rPr>
        <w:t>MÔN</w:t>
      </w:r>
      <w:r w:rsidR="008C6516" w:rsidRPr="008C6516">
        <w:rPr>
          <w:rFonts w:eastAsia="Calibri" w:cs="Times New Roman"/>
          <w:b/>
          <w:bCs/>
          <w:szCs w:val="28"/>
        </w:rPr>
        <w:t xml:space="preserve"> NGỮ VĂN</w:t>
      </w:r>
      <w:r w:rsidR="008C6516" w:rsidRPr="008C6516">
        <w:rPr>
          <w:rFonts w:eastAsia="Calibri" w:cs="Times New Roman"/>
          <w:b/>
          <w:bCs/>
          <w:szCs w:val="28"/>
          <w:lang w:val="vi-VN"/>
        </w:rPr>
        <w:t xml:space="preserve"> LỚP </w:t>
      </w:r>
      <w:r w:rsidR="008C6516" w:rsidRPr="008C6516">
        <w:rPr>
          <w:rFonts w:eastAsia="Calibri" w:cs="Times New Roman"/>
          <w:b/>
          <w:bCs/>
          <w:szCs w:val="28"/>
        </w:rPr>
        <w:t>10</w:t>
      </w:r>
    </w:p>
    <w:p w14:paraId="0AAE34CF" w14:textId="77777777" w:rsidR="001D25DC" w:rsidRPr="008C6516" w:rsidRDefault="001D25DC" w:rsidP="001D25DC">
      <w:pPr>
        <w:tabs>
          <w:tab w:val="left" w:pos="3620"/>
        </w:tabs>
        <w:spacing w:after="0" w:line="320" w:lineRule="exact"/>
        <w:rPr>
          <w:rFonts w:eastAsia="Calibri" w:cs="Times New Roman"/>
          <w:b/>
          <w:bCs/>
          <w:szCs w:val="28"/>
        </w:rPr>
      </w:pPr>
      <w:r>
        <w:rPr>
          <w:rFonts w:eastAsia="Calibri" w:cs="Times New Roman"/>
          <w:b/>
          <w:bCs/>
          <w:szCs w:val="28"/>
        </w:rPr>
        <w:tab/>
        <w:t>Năm học 2022-2023</w:t>
      </w:r>
    </w:p>
    <w:p w14:paraId="582CA6CA" w14:textId="77777777" w:rsidR="008C6516" w:rsidRPr="008C6516" w:rsidRDefault="008C6516" w:rsidP="008C6516">
      <w:pPr>
        <w:spacing w:after="0" w:line="320" w:lineRule="exact"/>
        <w:jc w:val="center"/>
        <w:rPr>
          <w:rFonts w:eastAsia="Calibri" w:cs="Times New Roman"/>
          <w:b/>
          <w:bCs/>
          <w:szCs w:val="28"/>
          <w:lang w:val="vi-VN"/>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038"/>
        <w:gridCol w:w="2815"/>
        <w:gridCol w:w="610"/>
        <w:gridCol w:w="619"/>
        <w:gridCol w:w="610"/>
        <w:gridCol w:w="708"/>
        <w:gridCol w:w="610"/>
        <w:gridCol w:w="619"/>
        <w:gridCol w:w="630"/>
        <w:gridCol w:w="716"/>
        <w:gridCol w:w="915"/>
      </w:tblGrid>
      <w:tr w:rsidR="008C6516" w:rsidRPr="008C6516" w14:paraId="7E02EB6A" w14:textId="77777777" w:rsidTr="008C6516">
        <w:tc>
          <w:tcPr>
            <w:tcW w:w="415" w:type="pct"/>
            <w:vMerge w:val="restart"/>
            <w:shd w:val="clear" w:color="auto" w:fill="auto"/>
            <w:vAlign w:val="center"/>
          </w:tcPr>
          <w:p w14:paraId="44077910"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TT</w:t>
            </w:r>
          </w:p>
        </w:tc>
        <w:tc>
          <w:tcPr>
            <w:tcW w:w="481" w:type="pct"/>
            <w:vMerge w:val="restart"/>
            <w:shd w:val="clear" w:color="auto" w:fill="auto"/>
            <w:vAlign w:val="center"/>
          </w:tcPr>
          <w:p w14:paraId="6DBC20F1"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Kĩ năng</w:t>
            </w:r>
          </w:p>
        </w:tc>
        <w:tc>
          <w:tcPr>
            <w:tcW w:w="1305" w:type="pct"/>
            <w:vMerge w:val="restart"/>
            <w:shd w:val="clear" w:color="auto" w:fill="auto"/>
            <w:vAlign w:val="center"/>
          </w:tcPr>
          <w:p w14:paraId="6548BE5A"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lang w:val="vi-VN"/>
              </w:rPr>
              <w:t xml:space="preserve">Nội dung/đơn vị </w:t>
            </w:r>
            <w:r w:rsidRPr="008C6516">
              <w:rPr>
                <w:rFonts w:eastAsia="Calibri" w:cs="Times New Roman"/>
                <w:b/>
                <w:szCs w:val="28"/>
              </w:rPr>
              <w:t>kĩ năng</w:t>
            </w:r>
          </w:p>
        </w:tc>
        <w:tc>
          <w:tcPr>
            <w:tcW w:w="2374" w:type="pct"/>
            <w:gridSpan w:val="8"/>
            <w:shd w:val="clear" w:color="auto" w:fill="auto"/>
            <w:vAlign w:val="center"/>
          </w:tcPr>
          <w:p w14:paraId="32BB65D4"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Mức độ nhận thức</w:t>
            </w:r>
          </w:p>
        </w:tc>
        <w:tc>
          <w:tcPr>
            <w:tcW w:w="424" w:type="pct"/>
            <w:vMerge w:val="restart"/>
            <w:shd w:val="clear" w:color="auto" w:fill="auto"/>
          </w:tcPr>
          <w:p w14:paraId="5A3E3567"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Tổng</w:t>
            </w:r>
          </w:p>
          <w:p w14:paraId="1F93A3E3"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 điểm</w:t>
            </w:r>
          </w:p>
        </w:tc>
      </w:tr>
      <w:tr w:rsidR="008C6516" w:rsidRPr="008C6516" w14:paraId="475C28D2" w14:textId="77777777" w:rsidTr="008C6516">
        <w:tc>
          <w:tcPr>
            <w:tcW w:w="415" w:type="pct"/>
            <w:vMerge/>
            <w:shd w:val="clear" w:color="auto" w:fill="auto"/>
            <w:vAlign w:val="center"/>
          </w:tcPr>
          <w:p w14:paraId="510E4B4D" w14:textId="77777777" w:rsidR="008C6516" w:rsidRPr="008C6516" w:rsidRDefault="008C6516" w:rsidP="008C6516">
            <w:pPr>
              <w:spacing w:after="0" w:line="340" w:lineRule="exact"/>
              <w:jc w:val="center"/>
              <w:rPr>
                <w:rFonts w:eastAsia="Calibri" w:cs="Times New Roman"/>
                <w:b/>
                <w:szCs w:val="28"/>
                <w:lang w:val="vi-VN"/>
              </w:rPr>
            </w:pPr>
          </w:p>
        </w:tc>
        <w:tc>
          <w:tcPr>
            <w:tcW w:w="481" w:type="pct"/>
            <w:vMerge/>
            <w:shd w:val="clear" w:color="auto" w:fill="auto"/>
            <w:vAlign w:val="center"/>
          </w:tcPr>
          <w:p w14:paraId="2C6BA450" w14:textId="77777777" w:rsidR="008C6516" w:rsidRPr="008C6516" w:rsidRDefault="008C6516" w:rsidP="008C6516">
            <w:pPr>
              <w:spacing w:after="0" w:line="340" w:lineRule="exact"/>
              <w:jc w:val="center"/>
              <w:rPr>
                <w:rFonts w:eastAsia="Calibri" w:cs="Times New Roman"/>
                <w:b/>
                <w:szCs w:val="28"/>
                <w:lang w:val="vi-VN"/>
              </w:rPr>
            </w:pPr>
          </w:p>
        </w:tc>
        <w:tc>
          <w:tcPr>
            <w:tcW w:w="1305" w:type="pct"/>
            <w:vMerge/>
            <w:shd w:val="clear" w:color="auto" w:fill="auto"/>
            <w:vAlign w:val="center"/>
          </w:tcPr>
          <w:p w14:paraId="388B54A6" w14:textId="77777777" w:rsidR="008C6516" w:rsidRPr="008C6516" w:rsidRDefault="008C6516" w:rsidP="008C6516">
            <w:pPr>
              <w:spacing w:after="0" w:line="340" w:lineRule="exact"/>
              <w:jc w:val="center"/>
              <w:rPr>
                <w:rFonts w:eastAsia="Calibri" w:cs="Times New Roman"/>
                <w:b/>
                <w:szCs w:val="28"/>
                <w:lang w:val="vi-VN"/>
              </w:rPr>
            </w:pPr>
          </w:p>
        </w:tc>
        <w:tc>
          <w:tcPr>
            <w:tcW w:w="570" w:type="pct"/>
            <w:gridSpan w:val="2"/>
            <w:shd w:val="clear" w:color="auto" w:fill="auto"/>
            <w:vAlign w:val="center"/>
          </w:tcPr>
          <w:p w14:paraId="543B3800"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Nhận biết</w:t>
            </w:r>
          </w:p>
          <w:p w14:paraId="7EE02DB7" w14:textId="77777777" w:rsidR="008C6516" w:rsidRPr="008C6516" w:rsidRDefault="008C6516" w:rsidP="008C6516">
            <w:pPr>
              <w:spacing w:after="0" w:line="340" w:lineRule="exact"/>
              <w:jc w:val="center"/>
              <w:rPr>
                <w:rFonts w:eastAsia="Calibri" w:cs="Times New Roman"/>
                <w:bCs/>
                <w:szCs w:val="28"/>
              </w:rPr>
            </w:pPr>
            <w:r w:rsidRPr="008C6516">
              <w:rPr>
                <w:rFonts w:eastAsia="Calibri" w:cs="Times New Roman"/>
                <w:bCs/>
                <w:szCs w:val="28"/>
              </w:rPr>
              <w:t>(Số câu)</w:t>
            </w:r>
          </w:p>
        </w:tc>
        <w:tc>
          <w:tcPr>
            <w:tcW w:w="611" w:type="pct"/>
            <w:gridSpan w:val="2"/>
            <w:shd w:val="clear" w:color="auto" w:fill="auto"/>
            <w:vAlign w:val="center"/>
          </w:tcPr>
          <w:p w14:paraId="7946BDE3"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Thông hiểu</w:t>
            </w:r>
          </w:p>
          <w:p w14:paraId="29EFA9C6"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Cs/>
                <w:szCs w:val="28"/>
              </w:rPr>
              <w:t>(Số câu)</w:t>
            </w:r>
          </w:p>
        </w:tc>
        <w:tc>
          <w:tcPr>
            <w:tcW w:w="570" w:type="pct"/>
            <w:gridSpan w:val="2"/>
            <w:shd w:val="clear" w:color="auto" w:fill="auto"/>
            <w:vAlign w:val="center"/>
          </w:tcPr>
          <w:p w14:paraId="6A50D197"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Vận dụng</w:t>
            </w:r>
          </w:p>
          <w:p w14:paraId="398584B1"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Cs/>
                <w:szCs w:val="28"/>
              </w:rPr>
              <w:t>(Số câu)</w:t>
            </w:r>
          </w:p>
        </w:tc>
        <w:tc>
          <w:tcPr>
            <w:tcW w:w="624" w:type="pct"/>
            <w:gridSpan w:val="2"/>
            <w:shd w:val="clear" w:color="auto" w:fill="auto"/>
            <w:vAlign w:val="center"/>
          </w:tcPr>
          <w:p w14:paraId="52405749"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Vận dụng cao</w:t>
            </w:r>
          </w:p>
          <w:p w14:paraId="09617552"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Cs/>
                <w:szCs w:val="28"/>
              </w:rPr>
              <w:t>(Số câu)</w:t>
            </w:r>
          </w:p>
        </w:tc>
        <w:tc>
          <w:tcPr>
            <w:tcW w:w="424" w:type="pct"/>
            <w:vMerge/>
            <w:shd w:val="clear" w:color="auto" w:fill="auto"/>
          </w:tcPr>
          <w:p w14:paraId="7ADE908B" w14:textId="77777777" w:rsidR="008C6516" w:rsidRPr="008C6516" w:rsidRDefault="008C6516" w:rsidP="008C6516">
            <w:pPr>
              <w:spacing w:after="0" w:line="340" w:lineRule="exact"/>
              <w:jc w:val="center"/>
              <w:rPr>
                <w:rFonts w:eastAsia="Calibri" w:cs="Times New Roman"/>
                <w:b/>
                <w:szCs w:val="28"/>
                <w:lang w:val="vi-VN"/>
              </w:rPr>
            </w:pPr>
          </w:p>
        </w:tc>
      </w:tr>
      <w:tr w:rsidR="008C6516" w:rsidRPr="008C6516" w14:paraId="0C55EDB5" w14:textId="77777777" w:rsidTr="008C6516">
        <w:tc>
          <w:tcPr>
            <w:tcW w:w="415" w:type="pct"/>
            <w:vMerge/>
            <w:shd w:val="clear" w:color="auto" w:fill="auto"/>
            <w:vAlign w:val="center"/>
          </w:tcPr>
          <w:p w14:paraId="3596D1BD" w14:textId="77777777" w:rsidR="008C6516" w:rsidRPr="008C6516" w:rsidRDefault="008C6516" w:rsidP="008C6516">
            <w:pPr>
              <w:spacing w:after="0" w:line="340" w:lineRule="exact"/>
              <w:jc w:val="center"/>
              <w:rPr>
                <w:rFonts w:eastAsia="Calibri" w:cs="Times New Roman"/>
                <w:b/>
                <w:szCs w:val="28"/>
                <w:lang w:val="vi-VN"/>
              </w:rPr>
            </w:pPr>
          </w:p>
        </w:tc>
        <w:tc>
          <w:tcPr>
            <w:tcW w:w="481" w:type="pct"/>
            <w:vMerge/>
            <w:shd w:val="clear" w:color="auto" w:fill="auto"/>
            <w:vAlign w:val="center"/>
          </w:tcPr>
          <w:p w14:paraId="75F90424" w14:textId="77777777" w:rsidR="008C6516" w:rsidRPr="008C6516" w:rsidRDefault="008C6516" w:rsidP="008C6516">
            <w:pPr>
              <w:spacing w:after="0" w:line="340" w:lineRule="exact"/>
              <w:jc w:val="center"/>
              <w:rPr>
                <w:rFonts w:eastAsia="Calibri" w:cs="Times New Roman"/>
                <w:b/>
                <w:szCs w:val="28"/>
                <w:lang w:val="vi-VN"/>
              </w:rPr>
            </w:pPr>
          </w:p>
        </w:tc>
        <w:tc>
          <w:tcPr>
            <w:tcW w:w="1305" w:type="pct"/>
            <w:vMerge/>
            <w:shd w:val="clear" w:color="auto" w:fill="auto"/>
            <w:vAlign w:val="center"/>
          </w:tcPr>
          <w:p w14:paraId="6D20DA07" w14:textId="77777777" w:rsidR="008C6516" w:rsidRPr="008C6516" w:rsidRDefault="008C6516" w:rsidP="008C6516">
            <w:pPr>
              <w:spacing w:after="0" w:line="340" w:lineRule="exact"/>
              <w:jc w:val="center"/>
              <w:rPr>
                <w:rFonts w:eastAsia="Calibri" w:cs="Times New Roman"/>
                <w:b/>
                <w:szCs w:val="28"/>
                <w:lang w:val="vi-VN"/>
              </w:rPr>
            </w:pPr>
          </w:p>
        </w:tc>
        <w:tc>
          <w:tcPr>
            <w:tcW w:w="283" w:type="pct"/>
            <w:shd w:val="clear" w:color="auto" w:fill="auto"/>
            <w:vAlign w:val="center"/>
          </w:tcPr>
          <w:p w14:paraId="20592F9D" w14:textId="77777777"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TNKQ</w:t>
            </w:r>
          </w:p>
        </w:tc>
        <w:tc>
          <w:tcPr>
            <w:tcW w:w="287" w:type="pct"/>
            <w:shd w:val="clear" w:color="auto" w:fill="auto"/>
            <w:vAlign w:val="center"/>
          </w:tcPr>
          <w:p w14:paraId="18845143" w14:textId="77777777"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TL</w:t>
            </w:r>
          </w:p>
        </w:tc>
        <w:tc>
          <w:tcPr>
            <w:tcW w:w="283" w:type="pct"/>
            <w:shd w:val="clear" w:color="auto" w:fill="auto"/>
            <w:vAlign w:val="center"/>
          </w:tcPr>
          <w:p w14:paraId="272E25CC" w14:textId="77777777"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TNKQ</w:t>
            </w:r>
          </w:p>
        </w:tc>
        <w:tc>
          <w:tcPr>
            <w:tcW w:w="328" w:type="pct"/>
            <w:shd w:val="clear" w:color="auto" w:fill="auto"/>
            <w:vAlign w:val="center"/>
          </w:tcPr>
          <w:p w14:paraId="306CCE44" w14:textId="77777777"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TL</w:t>
            </w:r>
          </w:p>
        </w:tc>
        <w:tc>
          <w:tcPr>
            <w:tcW w:w="283" w:type="pct"/>
            <w:shd w:val="clear" w:color="auto" w:fill="auto"/>
            <w:vAlign w:val="center"/>
          </w:tcPr>
          <w:p w14:paraId="5931C14C" w14:textId="77777777"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TNKQ</w:t>
            </w:r>
          </w:p>
        </w:tc>
        <w:tc>
          <w:tcPr>
            <w:tcW w:w="287" w:type="pct"/>
            <w:shd w:val="clear" w:color="auto" w:fill="auto"/>
            <w:vAlign w:val="center"/>
          </w:tcPr>
          <w:p w14:paraId="64D15C18" w14:textId="77777777"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TL</w:t>
            </w:r>
          </w:p>
        </w:tc>
        <w:tc>
          <w:tcPr>
            <w:tcW w:w="292" w:type="pct"/>
            <w:shd w:val="clear" w:color="auto" w:fill="auto"/>
            <w:vAlign w:val="center"/>
          </w:tcPr>
          <w:p w14:paraId="4EC6FC9A" w14:textId="77777777"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TNKQ</w:t>
            </w:r>
          </w:p>
        </w:tc>
        <w:tc>
          <w:tcPr>
            <w:tcW w:w="332" w:type="pct"/>
            <w:shd w:val="clear" w:color="auto" w:fill="auto"/>
            <w:vAlign w:val="center"/>
          </w:tcPr>
          <w:p w14:paraId="42D591C3" w14:textId="77777777" w:rsidR="008C6516" w:rsidRPr="008C6516" w:rsidRDefault="008C6516" w:rsidP="008C6516">
            <w:pPr>
              <w:spacing w:after="0" w:line="340" w:lineRule="exact"/>
              <w:jc w:val="center"/>
              <w:rPr>
                <w:rFonts w:eastAsia="Calibri" w:cs="Times New Roman"/>
                <w:bCs/>
                <w:sz w:val="24"/>
                <w:szCs w:val="24"/>
                <w:lang w:val="vi-VN"/>
              </w:rPr>
            </w:pPr>
            <w:r w:rsidRPr="008C6516">
              <w:rPr>
                <w:rFonts w:eastAsia="Calibri" w:cs="Times New Roman"/>
                <w:bCs/>
                <w:sz w:val="24"/>
                <w:szCs w:val="24"/>
                <w:lang w:val="vi-VN"/>
              </w:rPr>
              <w:t>TL</w:t>
            </w:r>
          </w:p>
        </w:tc>
        <w:tc>
          <w:tcPr>
            <w:tcW w:w="424" w:type="pct"/>
            <w:vMerge/>
            <w:shd w:val="clear" w:color="auto" w:fill="auto"/>
          </w:tcPr>
          <w:p w14:paraId="1645BC4F" w14:textId="77777777" w:rsidR="008C6516" w:rsidRPr="008C6516" w:rsidRDefault="008C6516" w:rsidP="008C6516">
            <w:pPr>
              <w:spacing w:after="0" w:line="340" w:lineRule="exact"/>
              <w:jc w:val="center"/>
              <w:rPr>
                <w:rFonts w:eastAsia="Calibri" w:cs="Times New Roman"/>
                <w:b/>
                <w:szCs w:val="28"/>
                <w:lang w:val="vi-VN"/>
              </w:rPr>
            </w:pPr>
          </w:p>
        </w:tc>
      </w:tr>
      <w:tr w:rsidR="008C6516" w:rsidRPr="008C6516" w14:paraId="0DA843DE" w14:textId="77777777" w:rsidTr="008C6516">
        <w:trPr>
          <w:trHeight w:val="368"/>
        </w:trPr>
        <w:tc>
          <w:tcPr>
            <w:tcW w:w="415" w:type="pct"/>
            <w:vMerge w:val="restart"/>
            <w:shd w:val="clear" w:color="auto" w:fill="auto"/>
          </w:tcPr>
          <w:p w14:paraId="578CE569"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1</w:t>
            </w:r>
          </w:p>
        </w:tc>
        <w:tc>
          <w:tcPr>
            <w:tcW w:w="481" w:type="pct"/>
            <w:vMerge w:val="restart"/>
            <w:shd w:val="clear" w:color="auto" w:fill="auto"/>
          </w:tcPr>
          <w:p w14:paraId="5349D0E0" w14:textId="77777777" w:rsidR="008C6516" w:rsidRPr="008C6516" w:rsidRDefault="008C6516" w:rsidP="008C6516">
            <w:pPr>
              <w:spacing w:after="0" w:line="340" w:lineRule="exact"/>
              <w:rPr>
                <w:rFonts w:eastAsia="Calibri" w:cs="Times New Roman"/>
                <w:b/>
                <w:szCs w:val="28"/>
                <w:lang w:val="vi-VN"/>
              </w:rPr>
            </w:pPr>
            <w:r w:rsidRPr="008C6516">
              <w:rPr>
                <w:rFonts w:eastAsia="Calibri" w:cs="Times New Roman"/>
                <w:b/>
                <w:szCs w:val="28"/>
              </w:rPr>
              <w:t xml:space="preserve">Đọc </w:t>
            </w:r>
          </w:p>
        </w:tc>
        <w:tc>
          <w:tcPr>
            <w:tcW w:w="1305" w:type="pct"/>
            <w:shd w:val="clear" w:color="auto" w:fill="auto"/>
          </w:tcPr>
          <w:p w14:paraId="51DEF226" w14:textId="77777777" w:rsidR="008C6516" w:rsidRPr="008C6516" w:rsidRDefault="008C6516" w:rsidP="008C6516">
            <w:pPr>
              <w:tabs>
                <w:tab w:val="left" w:pos="1700"/>
              </w:tabs>
              <w:spacing w:after="0" w:line="340" w:lineRule="exact"/>
              <w:jc w:val="both"/>
              <w:rPr>
                <w:rFonts w:eastAsia="Calibri" w:cs="Times New Roman"/>
                <w:b/>
                <w:szCs w:val="28"/>
              </w:rPr>
            </w:pPr>
            <w:r w:rsidRPr="008C6516">
              <w:rPr>
                <w:rFonts w:eastAsia="Calibri" w:cs="Times New Roman"/>
                <w:szCs w:val="28"/>
              </w:rPr>
              <w:t>Thần thoại.</w:t>
            </w:r>
            <w:r w:rsidRPr="008C6516">
              <w:rPr>
                <w:rFonts w:eastAsia="Calibri" w:cs="Times New Roman"/>
                <w:szCs w:val="28"/>
              </w:rPr>
              <w:tab/>
            </w:r>
          </w:p>
        </w:tc>
        <w:tc>
          <w:tcPr>
            <w:tcW w:w="283" w:type="pct"/>
            <w:vMerge w:val="restart"/>
            <w:shd w:val="clear" w:color="auto" w:fill="auto"/>
          </w:tcPr>
          <w:p w14:paraId="70FC6E4C"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4</w:t>
            </w:r>
          </w:p>
        </w:tc>
        <w:tc>
          <w:tcPr>
            <w:tcW w:w="287" w:type="pct"/>
            <w:vMerge w:val="restart"/>
            <w:shd w:val="clear" w:color="auto" w:fill="auto"/>
          </w:tcPr>
          <w:p w14:paraId="1F20594A"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283" w:type="pct"/>
            <w:vMerge w:val="restart"/>
            <w:shd w:val="clear" w:color="auto" w:fill="auto"/>
          </w:tcPr>
          <w:p w14:paraId="370E3324"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3</w:t>
            </w:r>
          </w:p>
        </w:tc>
        <w:tc>
          <w:tcPr>
            <w:tcW w:w="328" w:type="pct"/>
            <w:vMerge w:val="restart"/>
            <w:shd w:val="clear" w:color="auto" w:fill="auto"/>
          </w:tcPr>
          <w:p w14:paraId="36CCBBF4"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83" w:type="pct"/>
            <w:vMerge w:val="restart"/>
            <w:shd w:val="clear" w:color="auto" w:fill="auto"/>
          </w:tcPr>
          <w:p w14:paraId="67534B3E"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287" w:type="pct"/>
            <w:vMerge w:val="restart"/>
            <w:shd w:val="clear" w:color="auto" w:fill="auto"/>
          </w:tcPr>
          <w:p w14:paraId="017A6DEE"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92" w:type="pct"/>
            <w:vMerge w:val="restart"/>
            <w:shd w:val="clear" w:color="auto" w:fill="auto"/>
          </w:tcPr>
          <w:p w14:paraId="50D80639"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332" w:type="pct"/>
            <w:vMerge w:val="restart"/>
            <w:shd w:val="clear" w:color="auto" w:fill="auto"/>
          </w:tcPr>
          <w:p w14:paraId="0A738C7B"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424" w:type="pct"/>
            <w:vMerge w:val="restart"/>
            <w:shd w:val="clear" w:color="auto" w:fill="auto"/>
          </w:tcPr>
          <w:p w14:paraId="0DE10C79"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60</w:t>
            </w:r>
          </w:p>
        </w:tc>
      </w:tr>
      <w:tr w:rsidR="008C6516" w:rsidRPr="008C6516" w14:paraId="6A9878AC" w14:textId="77777777" w:rsidTr="008C6516">
        <w:trPr>
          <w:trHeight w:val="368"/>
        </w:trPr>
        <w:tc>
          <w:tcPr>
            <w:tcW w:w="415" w:type="pct"/>
            <w:vMerge/>
            <w:shd w:val="clear" w:color="auto" w:fill="auto"/>
          </w:tcPr>
          <w:p w14:paraId="0B40612F" w14:textId="77777777" w:rsidR="008C6516" w:rsidRPr="008C6516" w:rsidRDefault="008C6516" w:rsidP="008C6516">
            <w:pPr>
              <w:spacing w:after="0" w:line="340" w:lineRule="exact"/>
              <w:jc w:val="center"/>
              <w:rPr>
                <w:rFonts w:eastAsia="Calibri" w:cs="Times New Roman"/>
                <w:b/>
                <w:szCs w:val="28"/>
                <w:lang w:val="vi-VN"/>
              </w:rPr>
            </w:pPr>
          </w:p>
        </w:tc>
        <w:tc>
          <w:tcPr>
            <w:tcW w:w="481" w:type="pct"/>
            <w:vMerge/>
            <w:shd w:val="clear" w:color="auto" w:fill="auto"/>
          </w:tcPr>
          <w:p w14:paraId="3FDD1121" w14:textId="77777777" w:rsidR="008C6516" w:rsidRPr="008C6516" w:rsidRDefault="008C6516" w:rsidP="008C6516">
            <w:pPr>
              <w:spacing w:after="0" w:line="340" w:lineRule="exact"/>
              <w:rPr>
                <w:rFonts w:eastAsia="Calibri" w:cs="Times New Roman"/>
                <w:b/>
                <w:szCs w:val="28"/>
              </w:rPr>
            </w:pPr>
          </w:p>
        </w:tc>
        <w:tc>
          <w:tcPr>
            <w:tcW w:w="1305" w:type="pct"/>
            <w:shd w:val="clear" w:color="auto" w:fill="auto"/>
          </w:tcPr>
          <w:p w14:paraId="1EE6FCA7" w14:textId="77777777" w:rsidR="008C6516" w:rsidRPr="008C6516" w:rsidRDefault="008C6516" w:rsidP="008C6516">
            <w:pPr>
              <w:spacing w:after="0" w:line="340" w:lineRule="exact"/>
              <w:jc w:val="both"/>
              <w:rPr>
                <w:rFonts w:eastAsia="Calibri" w:cs="Times New Roman"/>
                <w:szCs w:val="28"/>
              </w:rPr>
            </w:pPr>
            <w:r w:rsidRPr="008C6516">
              <w:rPr>
                <w:rFonts w:eastAsia="Calibri" w:cs="Times New Roman"/>
                <w:szCs w:val="28"/>
              </w:rPr>
              <w:t>Sử thi.</w:t>
            </w:r>
          </w:p>
        </w:tc>
        <w:tc>
          <w:tcPr>
            <w:tcW w:w="283" w:type="pct"/>
            <w:vMerge/>
            <w:shd w:val="clear" w:color="auto" w:fill="auto"/>
          </w:tcPr>
          <w:p w14:paraId="1E774818" w14:textId="77777777"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tcPr>
          <w:p w14:paraId="611587C0" w14:textId="77777777"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tcPr>
          <w:p w14:paraId="1205B216" w14:textId="77777777" w:rsidR="008C6516" w:rsidRPr="008C6516" w:rsidRDefault="008C6516" w:rsidP="008C6516">
            <w:pPr>
              <w:spacing w:after="0" w:line="340" w:lineRule="exact"/>
              <w:jc w:val="center"/>
              <w:rPr>
                <w:rFonts w:eastAsia="Calibri" w:cs="Times New Roman"/>
                <w:b/>
                <w:szCs w:val="28"/>
              </w:rPr>
            </w:pPr>
          </w:p>
        </w:tc>
        <w:tc>
          <w:tcPr>
            <w:tcW w:w="328" w:type="pct"/>
            <w:vMerge/>
            <w:shd w:val="clear" w:color="auto" w:fill="auto"/>
          </w:tcPr>
          <w:p w14:paraId="7F8DA797" w14:textId="77777777"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tcPr>
          <w:p w14:paraId="7863557F" w14:textId="77777777"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tcPr>
          <w:p w14:paraId="15D3DCE7" w14:textId="77777777" w:rsidR="008C6516" w:rsidRPr="008C6516" w:rsidRDefault="008C6516" w:rsidP="008C6516">
            <w:pPr>
              <w:spacing w:after="0" w:line="340" w:lineRule="exact"/>
              <w:jc w:val="center"/>
              <w:rPr>
                <w:rFonts w:eastAsia="Calibri" w:cs="Times New Roman"/>
                <w:b/>
                <w:szCs w:val="28"/>
              </w:rPr>
            </w:pPr>
          </w:p>
        </w:tc>
        <w:tc>
          <w:tcPr>
            <w:tcW w:w="292" w:type="pct"/>
            <w:vMerge/>
            <w:shd w:val="clear" w:color="auto" w:fill="auto"/>
          </w:tcPr>
          <w:p w14:paraId="7BCE55D1" w14:textId="77777777" w:rsidR="008C6516" w:rsidRPr="008C6516" w:rsidRDefault="008C6516" w:rsidP="008C6516">
            <w:pPr>
              <w:spacing w:after="0" w:line="340" w:lineRule="exact"/>
              <w:jc w:val="center"/>
              <w:rPr>
                <w:rFonts w:eastAsia="Calibri" w:cs="Times New Roman"/>
                <w:b/>
                <w:szCs w:val="28"/>
              </w:rPr>
            </w:pPr>
          </w:p>
        </w:tc>
        <w:tc>
          <w:tcPr>
            <w:tcW w:w="332" w:type="pct"/>
            <w:vMerge/>
            <w:shd w:val="clear" w:color="auto" w:fill="auto"/>
          </w:tcPr>
          <w:p w14:paraId="35BF3334" w14:textId="77777777" w:rsidR="008C6516" w:rsidRPr="008C6516" w:rsidRDefault="008C6516" w:rsidP="008C6516">
            <w:pPr>
              <w:spacing w:after="0" w:line="340" w:lineRule="exact"/>
              <w:jc w:val="center"/>
              <w:rPr>
                <w:rFonts w:eastAsia="Calibri" w:cs="Times New Roman"/>
                <w:b/>
                <w:szCs w:val="28"/>
              </w:rPr>
            </w:pPr>
          </w:p>
        </w:tc>
        <w:tc>
          <w:tcPr>
            <w:tcW w:w="424" w:type="pct"/>
            <w:vMerge/>
            <w:shd w:val="clear" w:color="auto" w:fill="auto"/>
          </w:tcPr>
          <w:p w14:paraId="031C2A89" w14:textId="77777777" w:rsidR="008C6516" w:rsidRPr="008C6516" w:rsidRDefault="008C6516" w:rsidP="008C6516">
            <w:pPr>
              <w:spacing w:after="0" w:line="340" w:lineRule="exact"/>
              <w:jc w:val="center"/>
              <w:rPr>
                <w:rFonts w:eastAsia="Calibri" w:cs="Times New Roman"/>
                <w:b/>
                <w:szCs w:val="28"/>
              </w:rPr>
            </w:pPr>
          </w:p>
        </w:tc>
      </w:tr>
      <w:tr w:rsidR="008C6516" w:rsidRPr="008C6516" w14:paraId="3B3A1C68" w14:textId="77777777" w:rsidTr="008C6516">
        <w:tc>
          <w:tcPr>
            <w:tcW w:w="415" w:type="pct"/>
            <w:vMerge/>
            <w:shd w:val="clear" w:color="auto" w:fill="auto"/>
          </w:tcPr>
          <w:p w14:paraId="765A5372" w14:textId="77777777" w:rsidR="008C6516" w:rsidRPr="008C6516" w:rsidRDefault="008C6516" w:rsidP="008C6516">
            <w:pPr>
              <w:spacing w:after="0" w:line="340" w:lineRule="exact"/>
              <w:rPr>
                <w:rFonts w:eastAsia="Calibri" w:cs="Times New Roman"/>
                <w:b/>
                <w:szCs w:val="28"/>
                <w:lang w:val="vi-VN"/>
              </w:rPr>
            </w:pPr>
          </w:p>
        </w:tc>
        <w:tc>
          <w:tcPr>
            <w:tcW w:w="481" w:type="pct"/>
            <w:vMerge/>
            <w:shd w:val="clear" w:color="auto" w:fill="auto"/>
          </w:tcPr>
          <w:p w14:paraId="02404204" w14:textId="77777777" w:rsidR="008C6516" w:rsidRPr="008C6516" w:rsidRDefault="008C6516" w:rsidP="008C6516">
            <w:pPr>
              <w:spacing w:after="0" w:line="340" w:lineRule="exact"/>
              <w:rPr>
                <w:rFonts w:eastAsia="Calibri" w:cs="Times New Roman"/>
                <w:b/>
                <w:szCs w:val="28"/>
              </w:rPr>
            </w:pPr>
          </w:p>
        </w:tc>
        <w:tc>
          <w:tcPr>
            <w:tcW w:w="1305" w:type="pct"/>
            <w:shd w:val="clear" w:color="auto" w:fill="auto"/>
          </w:tcPr>
          <w:p w14:paraId="763141D5" w14:textId="77777777" w:rsidR="008C6516" w:rsidRPr="008C6516" w:rsidRDefault="008C6516" w:rsidP="008C6516">
            <w:pPr>
              <w:spacing w:after="0" w:line="340" w:lineRule="exact"/>
              <w:jc w:val="both"/>
              <w:rPr>
                <w:rFonts w:eastAsia="Calibri" w:cs="Times New Roman"/>
                <w:szCs w:val="28"/>
              </w:rPr>
            </w:pPr>
            <w:r w:rsidRPr="008C6516">
              <w:rPr>
                <w:rFonts w:eastAsia="Calibri" w:cs="Times New Roman"/>
                <w:szCs w:val="28"/>
              </w:rPr>
              <w:t>Truyện.</w:t>
            </w:r>
          </w:p>
        </w:tc>
        <w:tc>
          <w:tcPr>
            <w:tcW w:w="283" w:type="pct"/>
            <w:vMerge/>
            <w:shd w:val="clear" w:color="auto" w:fill="auto"/>
            <w:vAlign w:val="center"/>
          </w:tcPr>
          <w:p w14:paraId="5AB772EE" w14:textId="77777777"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14:paraId="4AC0EA41" w14:textId="77777777"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14:paraId="65E798A0" w14:textId="77777777" w:rsidR="008C6516" w:rsidRPr="008C6516" w:rsidRDefault="008C6516" w:rsidP="008C6516">
            <w:pPr>
              <w:spacing w:after="0" w:line="340" w:lineRule="exact"/>
              <w:jc w:val="center"/>
              <w:rPr>
                <w:rFonts w:eastAsia="Calibri" w:cs="Times New Roman"/>
                <w:b/>
                <w:szCs w:val="28"/>
              </w:rPr>
            </w:pPr>
          </w:p>
        </w:tc>
        <w:tc>
          <w:tcPr>
            <w:tcW w:w="328" w:type="pct"/>
            <w:vMerge/>
            <w:shd w:val="clear" w:color="auto" w:fill="auto"/>
            <w:vAlign w:val="center"/>
          </w:tcPr>
          <w:p w14:paraId="00D72A3D" w14:textId="77777777"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14:paraId="597C2027" w14:textId="77777777"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14:paraId="09EA68A4" w14:textId="77777777" w:rsidR="008C6516" w:rsidRPr="008C6516" w:rsidRDefault="008C6516" w:rsidP="008C6516">
            <w:pPr>
              <w:spacing w:after="0" w:line="340" w:lineRule="exact"/>
              <w:jc w:val="center"/>
              <w:rPr>
                <w:rFonts w:eastAsia="Calibri" w:cs="Times New Roman"/>
                <w:b/>
                <w:szCs w:val="28"/>
              </w:rPr>
            </w:pPr>
          </w:p>
        </w:tc>
        <w:tc>
          <w:tcPr>
            <w:tcW w:w="292" w:type="pct"/>
            <w:vMerge/>
            <w:shd w:val="clear" w:color="auto" w:fill="auto"/>
            <w:vAlign w:val="center"/>
          </w:tcPr>
          <w:p w14:paraId="00BD0CCF" w14:textId="77777777" w:rsidR="008C6516" w:rsidRPr="008C6516" w:rsidRDefault="008C6516" w:rsidP="008C6516">
            <w:pPr>
              <w:spacing w:after="0" w:line="340" w:lineRule="exact"/>
              <w:jc w:val="center"/>
              <w:rPr>
                <w:rFonts w:eastAsia="Calibri" w:cs="Times New Roman"/>
                <w:b/>
                <w:szCs w:val="28"/>
              </w:rPr>
            </w:pPr>
          </w:p>
        </w:tc>
        <w:tc>
          <w:tcPr>
            <w:tcW w:w="332" w:type="pct"/>
            <w:vMerge/>
            <w:shd w:val="clear" w:color="auto" w:fill="auto"/>
            <w:vAlign w:val="center"/>
          </w:tcPr>
          <w:p w14:paraId="6FA121A3" w14:textId="77777777" w:rsidR="008C6516" w:rsidRPr="008C6516" w:rsidRDefault="008C6516" w:rsidP="008C6516">
            <w:pPr>
              <w:spacing w:after="0" w:line="340" w:lineRule="exact"/>
              <w:jc w:val="center"/>
              <w:rPr>
                <w:rFonts w:eastAsia="Calibri" w:cs="Times New Roman"/>
                <w:b/>
                <w:szCs w:val="28"/>
              </w:rPr>
            </w:pPr>
          </w:p>
        </w:tc>
        <w:tc>
          <w:tcPr>
            <w:tcW w:w="424" w:type="pct"/>
            <w:vMerge/>
            <w:shd w:val="clear" w:color="auto" w:fill="auto"/>
            <w:vAlign w:val="center"/>
          </w:tcPr>
          <w:p w14:paraId="13944C26" w14:textId="77777777" w:rsidR="008C6516" w:rsidRPr="008C6516" w:rsidRDefault="008C6516" w:rsidP="008C6516">
            <w:pPr>
              <w:spacing w:after="0" w:line="340" w:lineRule="exact"/>
              <w:jc w:val="center"/>
              <w:rPr>
                <w:rFonts w:eastAsia="Calibri" w:cs="Times New Roman"/>
                <w:b/>
                <w:szCs w:val="28"/>
              </w:rPr>
            </w:pPr>
          </w:p>
        </w:tc>
      </w:tr>
      <w:tr w:rsidR="001D25DC" w:rsidRPr="008C6516" w14:paraId="72149A90" w14:textId="77777777" w:rsidTr="001D25DC">
        <w:trPr>
          <w:trHeight w:val="425"/>
        </w:trPr>
        <w:tc>
          <w:tcPr>
            <w:tcW w:w="415" w:type="pct"/>
            <w:vMerge/>
            <w:shd w:val="clear" w:color="auto" w:fill="auto"/>
          </w:tcPr>
          <w:p w14:paraId="3F608A03" w14:textId="77777777" w:rsidR="001D25DC" w:rsidRPr="008C6516" w:rsidRDefault="001D25DC" w:rsidP="008C6516">
            <w:pPr>
              <w:spacing w:after="0" w:line="340" w:lineRule="exact"/>
              <w:rPr>
                <w:rFonts w:eastAsia="Calibri" w:cs="Times New Roman"/>
                <w:b/>
                <w:szCs w:val="28"/>
                <w:lang w:val="vi-VN"/>
              </w:rPr>
            </w:pPr>
          </w:p>
        </w:tc>
        <w:tc>
          <w:tcPr>
            <w:tcW w:w="481" w:type="pct"/>
            <w:vMerge/>
            <w:shd w:val="clear" w:color="auto" w:fill="auto"/>
          </w:tcPr>
          <w:p w14:paraId="759B72D2" w14:textId="77777777" w:rsidR="001D25DC" w:rsidRPr="008C6516" w:rsidRDefault="001D25DC" w:rsidP="008C6516">
            <w:pPr>
              <w:spacing w:after="0" w:line="340" w:lineRule="exact"/>
              <w:rPr>
                <w:rFonts w:eastAsia="Calibri" w:cs="Times New Roman"/>
                <w:b/>
                <w:szCs w:val="28"/>
              </w:rPr>
            </w:pPr>
          </w:p>
        </w:tc>
        <w:tc>
          <w:tcPr>
            <w:tcW w:w="1305" w:type="pct"/>
            <w:shd w:val="clear" w:color="auto" w:fill="auto"/>
          </w:tcPr>
          <w:p w14:paraId="6790EB68" w14:textId="77777777" w:rsidR="001D25DC" w:rsidRPr="008C6516" w:rsidRDefault="001D25DC" w:rsidP="008C6516">
            <w:pPr>
              <w:spacing w:after="0" w:line="340" w:lineRule="exact"/>
              <w:jc w:val="both"/>
              <w:rPr>
                <w:rFonts w:eastAsia="Calibri" w:cs="Times New Roman"/>
                <w:szCs w:val="28"/>
              </w:rPr>
            </w:pPr>
            <w:r>
              <w:rPr>
                <w:rFonts w:eastAsia="Calibri" w:cs="Times New Roman"/>
                <w:szCs w:val="28"/>
              </w:rPr>
              <w:t>Vẻ đẹp của thơ ca</w:t>
            </w:r>
          </w:p>
        </w:tc>
        <w:tc>
          <w:tcPr>
            <w:tcW w:w="283" w:type="pct"/>
            <w:vMerge/>
            <w:shd w:val="clear" w:color="auto" w:fill="auto"/>
            <w:vAlign w:val="center"/>
          </w:tcPr>
          <w:p w14:paraId="3DA3DE35" w14:textId="77777777" w:rsidR="001D25DC" w:rsidRPr="008C6516" w:rsidRDefault="001D25DC" w:rsidP="008C6516">
            <w:pPr>
              <w:spacing w:after="0" w:line="340" w:lineRule="exact"/>
              <w:jc w:val="center"/>
              <w:rPr>
                <w:rFonts w:eastAsia="Calibri" w:cs="Times New Roman"/>
                <w:b/>
                <w:szCs w:val="28"/>
              </w:rPr>
            </w:pPr>
          </w:p>
        </w:tc>
        <w:tc>
          <w:tcPr>
            <w:tcW w:w="287" w:type="pct"/>
            <w:vMerge/>
            <w:shd w:val="clear" w:color="auto" w:fill="auto"/>
            <w:vAlign w:val="center"/>
          </w:tcPr>
          <w:p w14:paraId="52906088" w14:textId="77777777" w:rsidR="001D25DC" w:rsidRPr="008C6516" w:rsidRDefault="001D25DC" w:rsidP="008C6516">
            <w:pPr>
              <w:spacing w:after="0" w:line="340" w:lineRule="exact"/>
              <w:jc w:val="center"/>
              <w:rPr>
                <w:rFonts w:eastAsia="Calibri" w:cs="Times New Roman"/>
                <w:b/>
                <w:szCs w:val="28"/>
              </w:rPr>
            </w:pPr>
          </w:p>
        </w:tc>
        <w:tc>
          <w:tcPr>
            <w:tcW w:w="283" w:type="pct"/>
            <w:vMerge/>
            <w:shd w:val="clear" w:color="auto" w:fill="auto"/>
            <w:vAlign w:val="center"/>
          </w:tcPr>
          <w:p w14:paraId="07D433FA" w14:textId="77777777" w:rsidR="001D25DC" w:rsidRPr="008C6516" w:rsidRDefault="001D25DC" w:rsidP="008C6516">
            <w:pPr>
              <w:spacing w:after="0" w:line="340" w:lineRule="exact"/>
              <w:jc w:val="center"/>
              <w:rPr>
                <w:rFonts w:eastAsia="Calibri" w:cs="Times New Roman"/>
                <w:b/>
                <w:szCs w:val="28"/>
              </w:rPr>
            </w:pPr>
          </w:p>
        </w:tc>
        <w:tc>
          <w:tcPr>
            <w:tcW w:w="328" w:type="pct"/>
            <w:vMerge/>
            <w:shd w:val="clear" w:color="auto" w:fill="auto"/>
            <w:vAlign w:val="center"/>
          </w:tcPr>
          <w:p w14:paraId="72DAA6E1" w14:textId="77777777" w:rsidR="001D25DC" w:rsidRPr="008C6516" w:rsidRDefault="001D25DC" w:rsidP="008C6516">
            <w:pPr>
              <w:spacing w:after="0" w:line="340" w:lineRule="exact"/>
              <w:jc w:val="center"/>
              <w:rPr>
                <w:rFonts w:eastAsia="Calibri" w:cs="Times New Roman"/>
                <w:b/>
                <w:szCs w:val="28"/>
              </w:rPr>
            </w:pPr>
          </w:p>
        </w:tc>
        <w:tc>
          <w:tcPr>
            <w:tcW w:w="283" w:type="pct"/>
            <w:vMerge/>
            <w:shd w:val="clear" w:color="auto" w:fill="auto"/>
            <w:vAlign w:val="center"/>
          </w:tcPr>
          <w:p w14:paraId="4940F442" w14:textId="77777777" w:rsidR="001D25DC" w:rsidRPr="008C6516" w:rsidRDefault="001D25DC" w:rsidP="008C6516">
            <w:pPr>
              <w:spacing w:after="0" w:line="340" w:lineRule="exact"/>
              <w:jc w:val="center"/>
              <w:rPr>
                <w:rFonts w:eastAsia="Calibri" w:cs="Times New Roman"/>
                <w:b/>
                <w:szCs w:val="28"/>
              </w:rPr>
            </w:pPr>
          </w:p>
        </w:tc>
        <w:tc>
          <w:tcPr>
            <w:tcW w:w="287" w:type="pct"/>
            <w:vMerge/>
            <w:shd w:val="clear" w:color="auto" w:fill="auto"/>
            <w:vAlign w:val="center"/>
          </w:tcPr>
          <w:p w14:paraId="5BE75ED1" w14:textId="77777777" w:rsidR="001D25DC" w:rsidRPr="008C6516" w:rsidRDefault="001D25DC" w:rsidP="008C6516">
            <w:pPr>
              <w:spacing w:after="0" w:line="340" w:lineRule="exact"/>
              <w:jc w:val="center"/>
              <w:rPr>
                <w:rFonts w:eastAsia="Calibri" w:cs="Times New Roman"/>
                <w:b/>
                <w:szCs w:val="28"/>
              </w:rPr>
            </w:pPr>
          </w:p>
        </w:tc>
        <w:tc>
          <w:tcPr>
            <w:tcW w:w="292" w:type="pct"/>
            <w:vMerge/>
            <w:shd w:val="clear" w:color="auto" w:fill="auto"/>
            <w:vAlign w:val="center"/>
          </w:tcPr>
          <w:p w14:paraId="562D65C5" w14:textId="77777777" w:rsidR="001D25DC" w:rsidRPr="008C6516" w:rsidRDefault="001D25DC" w:rsidP="008C6516">
            <w:pPr>
              <w:spacing w:after="0" w:line="340" w:lineRule="exact"/>
              <w:jc w:val="center"/>
              <w:rPr>
                <w:rFonts w:eastAsia="Calibri" w:cs="Times New Roman"/>
                <w:b/>
                <w:szCs w:val="28"/>
              </w:rPr>
            </w:pPr>
          </w:p>
        </w:tc>
        <w:tc>
          <w:tcPr>
            <w:tcW w:w="332" w:type="pct"/>
            <w:vMerge/>
            <w:shd w:val="clear" w:color="auto" w:fill="auto"/>
            <w:vAlign w:val="center"/>
          </w:tcPr>
          <w:p w14:paraId="26A61B59" w14:textId="77777777" w:rsidR="001D25DC" w:rsidRPr="008C6516" w:rsidRDefault="001D25DC" w:rsidP="008C6516">
            <w:pPr>
              <w:spacing w:after="0" w:line="340" w:lineRule="exact"/>
              <w:jc w:val="center"/>
              <w:rPr>
                <w:rFonts w:eastAsia="Calibri" w:cs="Times New Roman"/>
                <w:b/>
                <w:szCs w:val="28"/>
              </w:rPr>
            </w:pPr>
          </w:p>
        </w:tc>
        <w:tc>
          <w:tcPr>
            <w:tcW w:w="424" w:type="pct"/>
            <w:vMerge/>
            <w:shd w:val="clear" w:color="auto" w:fill="auto"/>
            <w:vAlign w:val="center"/>
          </w:tcPr>
          <w:p w14:paraId="4D73E492" w14:textId="77777777" w:rsidR="001D25DC" w:rsidRPr="008C6516" w:rsidRDefault="001D25DC" w:rsidP="008C6516">
            <w:pPr>
              <w:spacing w:after="0" w:line="340" w:lineRule="exact"/>
              <w:jc w:val="center"/>
              <w:rPr>
                <w:rFonts w:eastAsia="Calibri" w:cs="Times New Roman"/>
                <w:b/>
                <w:szCs w:val="28"/>
              </w:rPr>
            </w:pPr>
          </w:p>
        </w:tc>
      </w:tr>
      <w:tr w:rsidR="008C6516" w:rsidRPr="008C6516" w14:paraId="4FC645C7" w14:textId="77777777" w:rsidTr="008C6516">
        <w:tc>
          <w:tcPr>
            <w:tcW w:w="415" w:type="pct"/>
            <w:vMerge/>
            <w:shd w:val="clear" w:color="auto" w:fill="auto"/>
          </w:tcPr>
          <w:p w14:paraId="1B7A8B3D" w14:textId="77777777" w:rsidR="008C6516" w:rsidRPr="008C6516" w:rsidRDefault="008C6516" w:rsidP="008C6516">
            <w:pPr>
              <w:spacing w:after="0" w:line="340" w:lineRule="exact"/>
              <w:rPr>
                <w:rFonts w:eastAsia="Calibri" w:cs="Times New Roman"/>
                <w:b/>
                <w:szCs w:val="28"/>
              </w:rPr>
            </w:pPr>
          </w:p>
        </w:tc>
        <w:tc>
          <w:tcPr>
            <w:tcW w:w="481" w:type="pct"/>
            <w:vMerge/>
            <w:shd w:val="clear" w:color="auto" w:fill="auto"/>
          </w:tcPr>
          <w:p w14:paraId="473C5FA1" w14:textId="77777777" w:rsidR="008C6516" w:rsidRPr="008C6516" w:rsidRDefault="008C6516" w:rsidP="008C6516">
            <w:pPr>
              <w:spacing w:after="0" w:line="340" w:lineRule="exact"/>
              <w:rPr>
                <w:rFonts w:eastAsia="Calibri" w:cs="Times New Roman"/>
                <w:b/>
                <w:szCs w:val="28"/>
              </w:rPr>
            </w:pPr>
          </w:p>
        </w:tc>
        <w:tc>
          <w:tcPr>
            <w:tcW w:w="1305" w:type="pct"/>
            <w:shd w:val="clear" w:color="auto" w:fill="auto"/>
          </w:tcPr>
          <w:p w14:paraId="722D6D5D" w14:textId="77777777" w:rsidR="008C6516" w:rsidRPr="008C6516" w:rsidRDefault="008C6516" w:rsidP="008C6516">
            <w:pPr>
              <w:spacing w:after="0" w:line="340" w:lineRule="exact"/>
              <w:jc w:val="both"/>
              <w:rPr>
                <w:rFonts w:eastAsia="Calibri" w:cs="Times New Roman"/>
                <w:bCs/>
                <w:sz w:val="26"/>
                <w:szCs w:val="26"/>
                <w:lang w:val="vi-VN"/>
              </w:rPr>
            </w:pPr>
            <w:r w:rsidRPr="008C6516">
              <w:rPr>
                <w:rFonts w:eastAsia="Calibri" w:cs="Times New Roman"/>
                <w:bCs/>
                <w:sz w:val="26"/>
                <w:szCs w:val="26"/>
              </w:rPr>
              <w:t>Lỗi về liên kết đoạn văn, liên kết văn bản và cách sửa.</w:t>
            </w:r>
          </w:p>
        </w:tc>
        <w:tc>
          <w:tcPr>
            <w:tcW w:w="283" w:type="pct"/>
            <w:vMerge/>
            <w:shd w:val="clear" w:color="auto" w:fill="auto"/>
            <w:vAlign w:val="center"/>
          </w:tcPr>
          <w:p w14:paraId="53C98CBC" w14:textId="77777777"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14:paraId="7628DD30" w14:textId="77777777"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14:paraId="18BA72ED" w14:textId="77777777" w:rsidR="008C6516" w:rsidRPr="008C6516" w:rsidRDefault="008C6516" w:rsidP="008C6516">
            <w:pPr>
              <w:spacing w:after="0" w:line="340" w:lineRule="exact"/>
              <w:jc w:val="center"/>
              <w:rPr>
                <w:rFonts w:eastAsia="Calibri" w:cs="Times New Roman"/>
                <w:b/>
                <w:szCs w:val="28"/>
              </w:rPr>
            </w:pPr>
          </w:p>
        </w:tc>
        <w:tc>
          <w:tcPr>
            <w:tcW w:w="328" w:type="pct"/>
            <w:vMerge/>
            <w:shd w:val="clear" w:color="auto" w:fill="auto"/>
            <w:vAlign w:val="center"/>
          </w:tcPr>
          <w:p w14:paraId="43D7A492" w14:textId="77777777"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14:paraId="42D150E7" w14:textId="77777777"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14:paraId="73197BEA" w14:textId="77777777" w:rsidR="008C6516" w:rsidRPr="008C6516" w:rsidRDefault="008C6516" w:rsidP="008C6516">
            <w:pPr>
              <w:spacing w:after="0" w:line="340" w:lineRule="exact"/>
              <w:jc w:val="center"/>
              <w:rPr>
                <w:rFonts w:eastAsia="Calibri" w:cs="Times New Roman"/>
                <w:b/>
                <w:szCs w:val="28"/>
              </w:rPr>
            </w:pPr>
          </w:p>
        </w:tc>
        <w:tc>
          <w:tcPr>
            <w:tcW w:w="292" w:type="pct"/>
            <w:vMerge/>
            <w:shd w:val="clear" w:color="auto" w:fill="auto"/>
            <w:vAlign w:val="center"/>
          </w:tcPr>
          <w:p w14:paraId="33B3C395" w14:textId="77777777" w:rsidR="008C6516" w:rsidRPr="008C6516" w:rsidRDefault="008C6516" w:rsidP="008C6516">
            <w:pPr>
              <w:spacing w:after="0" w:line="340" w:lineRule="exact"/>
              <w:jc w:val="center"/>
              <w:rPr>
                <w:rFonts w:eastAsia="Calibri" w:cs="Times New Roman"/>
                <w:b/>
                <w:szCs w:val="28"/>
              </w:rPr>
            </w:pPr>
          </w:p>
        </w:tc>
        <w:tc>
          <w:tcPr>
            <w:tcW w:w="332" w:type="pct"/>
            <w:vMerge/>
            <w:shd w:val="clear" w:color="auto" w:fill="auto"/>
            <w:vAlign w:val="center"/>
          </w:tcPr>
          <w:p w14:paraId="12630379" w14:textId="77777777" w:rsidR="008C6516" w:rsidRPr="008C6516" w:rsidRDefault="008C6516" w:rsidP="008C6516">
            <w:pPr>
              <w:spacing w:after="0" w:line="340" w:lineRule="exact"/>
              <w:jc w:val="center"/>
              <w:rPr>
                <w:rFonts w:eastAsia="Calibri" w:cs="Times New Roman"/>
                <w:b/>
                <w:szCs w:val="28"/>
              </w:rPr>
            </w:pPr>
          </w:p>
        </w:tc>
        <w:tc>
          <w:tcPr>
            <w:tcW w:w="424" w:type="pct"/>
            <w:vMerge/>
            <w:shd w:val="clear" w:color="auto" w:fill="auto"/>
            <w:vAlign w:val="center"/>
          </w:tcPr>
          <w:p w14:paraId="7B88F259" w14:textId="77777777" w:rsidR="008C6516" w:rsidRPr="008C6516" w:rsidRDefault="008C6516" w:rsidP="008C6516">
            <w:pPr>
              <w:spacing w:after="0" w:line="340" w:lineRule="exact"/>
              <w:jc w:val="center"/>
              <w:rPr>
                <w:rFonts w:eastAsia="Calibri" w:cs="Times New Roman"/>
                <w:b/>
                <w:szCs w:val="28"/>
              </w:rPr>
            </w:pPr>
          </w:p>
        </w:tc>
      </w:tr>
      <w:tr w:rsidR="008C6516" w:rsidRPr="008C6516" w14:paraId="15898B2A" w14:textId="77777777" w:rsidTr="008C6516">
        <w:tc>
          <w:tcPr>
            <w:tcW w:w="415" w:type="pct"/>
            <w:vMerge/>
            <w:shd w:val="clear" w:color="auto" w:fill="auto"/>
          </w:tcPr>
          <w:p w14:paraId="046FD078" w14:textId="77777777" w:rsidR="008C6516" w:rsidRPr="008C6516" w:rsidRDefault="008C6516" w:rsidP="008C6516">
            <w:pPr>
              <w:spacing w:after="0" w:line="340" w:lineRule="exact"/>
              <w:rPr>
                <w:rFonts w:eastAsia="Calibri" w:cs="Times New Roman"/>
                <w:b/>
                <w:szCs w:val="28"/>
              </w:rPr>
            </w:pPr>
          </w:p>
        </w:tc>
        <w:tc>
          <w:tcPr>
            <w:tcW w:w="481" w:type="pct"/>
            <w:vMerge/>
            <w:shd w:val="clear" w:color="auto" w:fill="auto"/>
          </w:tcPr>
          <w:p w14:paraId="509D31A8" w14:textId="77777777" w:rsidR="008C6516" w:rsidRPr="008C6516" w:rsidRDefault="008C6516" w:rsidP="008C6516">
            <w:pPr>
              <w:spacing w:after="0" w:line="340" w:lineRule="exact"/>
              <w:rPr>
                <w:rFonts w:eastAsia="Calibri" w:cs="Times New Roman"/>
                <w:b/>
                <w:szCs w:val="28"/>
              </w:rPr>
            </w:pPr>
          </w:p>
        </w:tc>
        <w:tc>
          <w:tcPr>
            <w:tcW w:w="1305" w:type="pct"/>
            <w:shd w:val="clear" w:color="auto" w:fill="auto"/>
          </w:tcPr>
          <w:p w14:paraId="3986DE5C" w14:textId="77777777" w:rsidR="008C6516" w:rsidRPr="008C6516" w:rsidRDefault="008C6516" w:rsidP="008C6516">
            <w:pPr>
              <w:spacing w:after="0" w:line="340" w:lineRule="exact"/>
              <w:jc w:val="both"/>
              <w:rPr>
                <w:rFonts w:eastAsia="Calibri" w:cs="Times New Roman"/>
                <w:bCs/>
                <w:sz w:val="26"/>
                <w:szCs w:val="26"/>
              </w:rPr>
            </w:pPr>
            <w:r w:rsidRPr="008C6516">
              <w:rPr>
                <w:rFonts w:eastAsia="Calibri" w:cs="Times New Roman"/>
                <w:bCs/>
                <w:sz w:val="26"/>
                <w:szCs w:val="26"/>
                <w:lang w:val="vi-VN"/>
              </w:rPr>
              <w:t>Biện pháp tu từ chêm xen, liệt kê.</w:t>
            </w:r>
          </w:p>
        </w:tc>
        <w:tc>
          <w:tcPr>
            <w:tcW w:w="283" w:type="pct"/>
            <w:vMerge/>
            <w:shd w:val="clear" w:color="auto" w:fill="auto"/>
            <w:vAlign w:val="center"/>
          </w:tcPr>
          <w:p w14:paraId="060D5195" w14:textId="77777777"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14:paraId="47FF72A8" w14:textId="77777777"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14:paraId="2DDE7358" w14:textId="77777777" w:rsidR="008C6516" w:rsidRPr="008C6516" w:rsidRDefault="008C6516" w:rsidP="008C6516">
            <w:pPr>
              <w:spacing w:after="0" w:line="340" w:lineRule="exact"/>
              <w:jc w:val="center"/>
              <w:rPr>
                <w:rFonts w:eastAsia="Calibri" w:cs="Times New Roman"/>
                <w:b/>
                <w:szCs w:val="28"/>
              </w:rPr>
            </w:pPr>
          </w:p>
        </w:tc>
        <w:tc>
          <w:tcPr>
            <w:tcW w:w="328" w:type="pct"/>
            <w:vMerge/>
            <w:shd w:val="clear" w:color="auto" w:fill="auto"/>
            <w:vAlign w:val="center"/>
          </w:tcPr>
          <w:p w14:paraId="49FBC86A" w14:textId="77777777" w:rsidR="008C6516" w:rsidRPr="008C6516" w:rsidRDefault="008C6516" w:rsidP="008C6516">
            <w:pPr>
              <w:spacing w:after="0" w:line="340" w:lineRule="exact"/>
              <w:jc w:val="center"/>
              <w:rPr>
                <w:rFonts w:eastAsia="Calibri" w:cs="Times New Roman"/>
                <w:b/>
                <w:szCs w:val="28"/>
              </w:rPr>
            </w:pPr>
          </w:p>
        </w:tc>
        <w:tc>
          <w:tcPr>
            <w:tcW w:w="283" w:type="pct"/>
            <w:vMerge/>
            <w:shd w:val="clear" w:color="auto" w:fill="auto"/>
            <w:vAlign w:val="center"/>
          </w:tcPr>
          <w:p w14:paraId="5B44755B" w14:textId="77777777" w:rsidR="008C6516" w:rsidRPr="008C6516" w:rsidRDefault="008C6516" w:rsidP="008C6516">
            <w:pPr>
              <w:spacing w:after="0" w:line="340" w:lineRule="exact"/>
              <w:jc w:val="center"/>
              <w:rPr>
                <w:rFonts w:eastAsia="Calibri" w:cs="Times New Roman"/>
                <w:b/>
                <w:szCs w:val="28"/>
              </w:rPr>
            </w:pPr>
          </w:p>
        </w:tc>
        <w:tc>
          <w:tcPr>
            <w:tcW w:w="287" w:type="pct"/>
            <w:vMerge/>
            <w:shd w:val="clear" w:color="auto" w:fill="auto"/>
            <w:vAlign w:val="center"/>
          </w:tcPr>
          <w:p w14:paraId="6C56FEA5" w14:textId="77777777" w:rsidR="008C6516" w:rsidRPr="008C6516" w:rsidRDefault="008C6516" w:rsidP="008C6516">
            <w:pPr>
              <w:spacing w:after="0" w:line="340" w:lineRule="exact"/>
              <w:jc w:val="center"/>
              <w:rPr>
                <w:rFonts w:eastAsia="Calibri" w:cs="Times New Roman"/>
                <w:b/>
                <w:szCs w:val="28"/>
              </w:rPr>
            </w:pPr>
          </w:p>
        </w:tc>
        <w:tc>
          <w:tcPr>
            <w:tcW w:w="292" w:type="pct"/>
            <w:vMerge/>
            <w:shd w:val="clear" w:color="auto" w:fill="auto"/>
            <w:vAlign w:val="center"/>
          </w:tcPr>
          <w:p w14:paraId="6073F0EE" w14:textId="77777777" w:rsidR="008C6516" w:rsidRPr="008C6516" w:rsidRDefault="008C6516" w:rsidP="008C6516">
            <w:pPr>
              <w:spacing w:after="0" w:line="340" w:lineRule="exact"/>
              <w:jc w:val="center"/>
              <w:rPr>
                <w:rFonts w:eastAsia="Calibri" w:cs="Times New Roman"/>
                <w:b/>
                <w:szCs w:val="28"/>
              </w:rPr>
            </w:pPr>
          </w:p>
        </w:tc>
        <w:tc>
          <w:tcPr>
            <w:tcW w:w="332" w:type="pct"/>
            <w:vMerge/>
            <w:shd w:val="clear" w:color="auto" w:fill="auto"/>
            <w:vAlign w:val="center"/>
          </w:tcPr>
          <w:p w14:paraId="5AEED75D" w14:textId="77777777" w:rsidR="008C6516" w:rsidRPr="008C6516" w:rsidRDefault="008C6516" w:rsidP="008C6516">
            <w:pPr>
              <w:spacing w:after="0" w:line="340" w:lineRule="exact"/>
              <w:jc w:val="center"/>
              <w:rPr>
                <w:rFonts w:eastAsia="Calibri" w:cs="Times New Roman"/>
                <w:b/>
                <w:szCs w:val="28"/>
              </w:rPr>
            </w:pPr>
          </w:p>
        </w:tc>
        <w:tc>
          <w:tcPr>
            <w:tcW w:w="424" w:type="pct"/>
            <w:vMerge/>
            <w:shd w:val="clear" w:color="auto" w:fill="auto"/>
            <w:vAlign w:val="center"/>
          </w:tcPr>
          <w:p w14:paraId="17C9031F" w14:textId="77777777" w:rsidR="008C6516" w:rsidRPr="008C6516" w:rsidRDefault="008C6516" w:rsidP="008C6516">
            <w:pPr>
              <w:spacing w:after="0" w:line="340" w:lineRule="exact"/>
              <w:jc w:val="center"/>
              <w:rPr>
                <w:rFonts w:eastAsia="Calibri" w:cs="Times New Roman"/>
                <w:b/>
                <w:szCs w:val="28"/>
              </w:rPr>
            </w:pPr>
          </w:p>
        </w:tc>
      </w:tr>
      <w:tr w:rsidR="008C6516" w:rsidRPr="008C6516" w14:paraId="6A8CB511" w14:textId="77777777" w:rsidTr="008C6516">
        <w:trPr>
          <w:trHeight w:val="1146"/>
        </w:trPr>
        <w:tc>
          <w:tcPr>
            <w:tcW w:w="415" w:type="pct"/>
            <w:shd w:val="clear" w:color="auto" w:fill="auto"/>
          </w:tcPr>
          <w:p w14:paraId="58AC87FF" w14:textId="77777777" w:rsidR="008C6516" w:rsidRPr="008C6516" w:rsidRDefault="001D25DC" w:rsidP="008C6516">
            <w:pPr>
              <w:spacing w:after="0" w:line="340" w:lineRule="exact"/>
              <w:jc w:val="center"/>
              <w:rPr>
                <w:rFonts w:eastAsia="Calibri" w:cs="Times New Roman"/>
                <w:b/>
                <w:szCs w:val="28"/>
              </w:rPr>
            </w:pPr>
            <w:r>
              <w:rPr>
                <w:rFonts w:eastAsia="Calibri" w:cs="Times New Roman"/>
                <w:b/>
                <w:szCs w:val="28"/>
              </w:rPr>
              <w:t>2</w:t>
            </w:r>
          </w:p>
        </w:tc>
        <w:tc>
          <w:tcPr>
            <w:tcW w:w="481" w:type="pct"/>
            <w:shd w:val="clear" w:color="auto" w:fill="auto"/>
          </w:tcPr>
          <w:p w14:paraId="6DEA3540" w14:textId="77777777" w:rsidR="008C6516" w:rsidRPr="008C6516" w:rsidRDefault="008C6516" w:rsidP="008C6516">
            <w:pPr>
              <w:spacing w:after="0" w:line="340" w:lineRule="exact"/>
              <w:rPr>
                <w:rFonts w:eastAsia="Calibri" w:cs="Times New Roman"/>
                <w:b/>
                <w:szCs w:val="28"/>
              </w:rPr>
            </w:pPr>
            <w:r w:rsidRPr="008C6516">
              <w:rPr>
                <w:rFonts w:eastAsia="Calibri" w:cs="Times New Roman"/>
                <w:b/>
                <w:szCs w:val="28"/>
              </w:rPr>
              <w:t>Viết</w:t>
            </w:r>
          </w:p>
          <w:p w14:paraId="4D09BC81" w14:textId="77777777" w:rsidR="008C6516" w:rsidRPr="008C6516" w:rsidRDefault="008C6516" w:rsidP="008C6516">
            <w:pPr>
              <w:spacing w:after="0" w:line="340" w:lineRule="exact"/>
              <w:rPr>
                <w:rFonts w:eastAsia="Calibri" w:cs="Times New Roman"/>
                <w:szCs w:val="28"/>
              </w:rPr>
            </w:pPr>
          </w:p>
        </w:tc>
        <w:tc>
          <w:tcPr>
            <w:tcW w:w="1305" w:type="pct"/>
            <w:shd w:val="clear" w:color="auto" w:fill="auto"/>
          </w:tcPr>
          <w:p w14:paraId="09917C34" w14:textId="77777777" w:rsidR="008C6516" w:rsidRPr="008C6516" w:rsidRDefault="008C6516" w:rsidP="008C6516">
            <w:pPr>
              <w:spacing w:after="0" w:line="340" w:lineRule="exact"/>
              <w:jc w:val="both"/>
              <w:rPr>
                <w:rFonts w:eastAsia="Calibri" w:cs="Times New Roman"/>
                <w:szCs w:val="28"/>
                <w:lang w:val="vi-VN"/>
              </w:rPr>
            </w:pPr>
            <w:r w:rsidRPr="008C6516">
              <w:rPr>
                <w:rFonts w:eastAsia="Calibri" w:cs="Times New Roman"/>
                <w:szCs w:val="28"/>
              </w:rPr>
              <w:t>Viết văn bản nghị luận phân tích, đánh giá một tác phẩm văn học.</w:t>
            </w:r>
          </w:p>
        </w:tc>
        <w:tc>
          <w:tcPr>
            <w:tcW w:w="283" w:type="pct"/>
            <w:shd w:val="clear" w:color="auto" w:fill="auto"/>
          </w:tcPr>
          <w:p w14:paraId="2D569A7A"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287" w:type="pct"/>
            <w:shd w:val="clear" w:color="auto" w:fill="auto"/>
          </w:tcPr>
          <w:p w14:paraId="6E710E03"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83" w:type="pct"/>
            <w:shd w:val="clear" w:color="auto" w:fill="auto"/>
          </w:tcPr>
          <w:p w14:paraId="0233852D"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328" w:type="pct"/>
            <w:shd w:val="clear" w:color="auto" w:fill="auto"/>
          </w:tcPr>
          <w:p w14:paraId="0D88BB09"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83" w:type="pct"/>
            <w:shd w:val="clear" w:color="auto" w:fill="auto"/>
          </w:tcPr>
          <w:p w14:paraId="517BF7C7"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287" w:type="pct"/>
            <w:shd w:val="clear" w:color="auto" w:fill="auto"/>
          </w:tcPr>
          <w:p w14:paraId="1BDD5DEB"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292" w:type="pct"/>
            <w:shd w:val="clear" w:color="auto" w:fill="auto"/>
          </w:tcPr>
          <w:p w14:paraId="1668C4EF"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0</w:t>
            </w:r>
          </w:p>
        </w:tc>
        <w:tc>
          <w:tcPr>
            <w:tcW w:w="332" w:type="pct"/>
            <w:shd w:val="clear" w:color="auto" w:fill="auto"/>
          </w:tcPr>
          <w:p w14:paraId="4C57C004"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1</w:t>
            </w:r>
          </w:p>
        </w:tc>
        <w:tc>
          <w:tcPr>
            <w:tcW w:w="424" w:type="pct"/>
            <w:shd w:val="clear" w:color="auto" w:fill="auto"/>
          </w:tcPr>
          <w:p w14:paraId="5D6E4653"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40</w:t>
            </w:r>
          </w:p>
        </w:tc>
      </w:tr>
      <w:tr w:rsidR="008C6516" w:rsidRPr="008C6516" w14:paraId="08D441B1" w14:textId="77777777" w:rsidTr="008C6516">
        <w:tc>
          <w:tcPr>
            <w:tcW w:w="2201" w:type="pct"/>
            <w:gridSpan w:val="3"/>
            <w:shd w:val="clear" w:color="auto" w:fill="auto"/>
          </w:tcPr>
          <w:p w14:paraId="330B41FD"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lang w:val="vi-VN"/>
              </w:rPr>
              <w:t>T</w:t>
            </w:r>
            <w:r w:rsidRPr="008C6516">
              <w:rPr>
                <w:rFonts w:eastAsia="Calibri" w:cs="Times New Roman"/>
                <w:b/>
                <w:szCs w:val="28"/>
              </w:rPr>
              <w:t>ỉ lệ điểm từng loại câu hỏi</w:t>
            </w:r>
          </w:p>
        </w:tc>
        <w:tc>
          <w:tcPr>
            <w:tcW w:w="283" w:type="pct"/>
            <w:shd w:val="clear" w:color="auto" w:fill="auto"/>
            <w:vAlign w:val="center"/>
          </w:tcPr>
          <w:p w14:paraId="51EF6791" w14:textId="77777777"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20%</w:t>
            </w:r>
          </w:p>
        </w:tc>
        <w:tc>
          <w:tcPr>
            <w:tcW w:w="287" w:type="pct"/>
            <w:shd w:val="clear" w:color="auto" w:fill="auto"/>
          </w:tcPr>
          <w:p w14:paraId="68650BA7" w14:textId="77777777"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10%</w:t>
            </w:r>
          </w:p>
        </w:tc>
        <w:tc>
          <w:tcPr>
            <w:tcW w:w="283" w:type="pct"/>
            <w:shd w:val="clear" w:color="auto" w:fill="auto"/>
          </w:tcPr>
          <w:p w14:paraId="077CE7AE" w14:textId="77777777"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15%</w:t>
            </w:r>
          </w:p>
        </w:tc>
        <w:tc>
          <w:tcPr>
            <w:tcW w:w="328" w:type="pct"/>
            <w:shd w:val="clear" w:color="auto" w:fill="auto"/>
          </w:tcPr>
          <w:p w14:paraId="5DD0A1CD" w14:textId="77777777"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25%</w:t>
            </w:r>
          </w:p>
        </w:tc>
        <w:tc>
          <w:tcPr>
            <w:tcW w:w="283" w:type="pct"/>
            <w:shd w:val="clear" w:color="auto" w:fill="auto"/>
          </w:tcPr>
          <w:p w14:paraId="27DC1A07" w14:textId="77777777"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0</w:t>
            </w:r>
          </w:p>
        </w:tc>
        <w:tc>
          <w:tcPr>
            <w:tcW w:w="287" w:type="pct"/>
            <w:shd w:val="clear" w:color="auto" w:fill="auto"/>
          </w:tcPr>
          <w:p w14:paraId="41DF4F3E" w14:textId="77777777"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20%</w:t>
            </w:r>
          </w:p>
        </w:tc>
        <w:tc>
          <w:tcPr>
            <w:tcW w:w="292" w:type="pct"/>
            <w:shd w:val="clear" w:color="auto" w:fill="auto"/>
          </w:tcPr>
          <w:p w14:paraId="2EEFC90D" w14:textId="77777777"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0</w:t>
            </w:r>
          </w:p>
        </w:tc>
        <w:tc>
          <w:tcPr>
            <w:tcW w:w="332" w:type="pct"/>
            <w:shd w:val="clear" w:color="auto" w:fill="auto"/>
          </w:tcPr>
          <w:p w14:paraId="4000D529" w14:textId="77777777" w:rsidR="008C6516" w:rsidRPr="008C6516" w:rsidRDefault="008C6516" w:rsidP="008C6516">
            <w:pPr>
              <w:spacing w:after="0" w:line="340" w:lineRule="exact"/>
              <w:jc w:val="center"/>
              <w:rPr>
                <w:rFonts w:eastAsia="Calibri" w:cs="Times New Roman"/>
                <w:b/>
                <w:i/>
                <w:szCs w:val="28"/>
              </w:rPr>
            </w:pPr>
            <w:r w:rsidRPr="008C6516">
              <w:rPr>
                <w:rFonts w:eastAsia="Calibri" w:cs="Times New Roman"/>
                <w:b/>
                <w:i/>
                <w:szCs w:val="28"/>
              </w:rPr>
              <w:t>10%</w:t>
            </w:r>
          </w:p>
        </w:tc>
        <w:tc>
          <w:tcPr>
            <w:tcW w:w="424" w:type="pct"/>
            <w:vMerge w:val="restart"/>
            <w:shd w:val="clear" w:color="auto" w:fill="auto"/>
            <w:vAlign w:val="center"/>
          </w:tcPr>
          <w:p w14:paraId="7AFE4CC6" w14:textId="77777777" w:rsidR="008C6516" w:rsidRPr="008C6516" w:rsidRDefault="008C6516" w:rsidP="008C6516">
            <w:pPr>
              <w:spacing w:after="0" w:line="340" w:lineRule="exact"/>
              <w:jc w:val="center"/>
              <w:rPr>
                <w:rFonts w:eastAsia="Calibri" w:cs="Times New Roman"/>
                <w:b/>
                <w:i/>
                <w:szCs w:val="28"/>
                <w:lang w:val="vi-VN"/>
              </w:rPr>
            </w:pPr>
            <w:r w:rsidRPr="008C6516">
              <w:rPr>
                <w:rFonts w:eastAsia="Calibri" w:cs="Times New Roman"/>
                <w:b/>
                <w:szCs w:val="28"/>
                <w:lang w:val="vi-VN"/>
              </w:rPr>
              <w:t>100</w:t>
            </w:r>
          </w:p>
        </w:tc>
      </w:tr>
      <w:tr w:rsidR="008C6516" w:rsidRPr="008C6516" w14:paraId="5FB98F2A" w14:textId="77777777" w:rsidTr="008C6516">
        <w:tc>
          <w:tcPr>
            <w:tcW w:w="2201" w:type="pct"/>
            <w:gridSpan w:val="3"/>
            <w:shd w:val="clear" w:color="auto" w:fill="auto"/>
          </w:tcPr>
          <w:p w14:paraId="51E8DD38"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Tỉ lệ</w:t>
            </w:r>
            <w:r w:rsidRPr="008C6516">
              <w:rPr>
                <w:rFonts w:eastAsia="Calibri" w:cs="Times New Roman"/>
                <w:b/>
                <w:szCs w:val="28"/>
              </w:rPr>
              <w:t xml:space="preserve"> điểm các mức độ nhận thức</w:t>
            </w:r>
          </w:p>
        </w:tc>
        <w:tc>
          <w:tcPr>
            <w:tcW w:w="570" w:type="pct"/>
            <w:gridSpan w:val="2"/>
            <w:shd w:val="clear" w:color="auto" w:fill="auto"/>
            <w:vAlign w:val="center"/>
          </w:tcPr>
          <w:p w14:paraId="6D7B96D7"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30%</w:t>
            </w:r>
          </w:p>
        </w:tc>
        <w:tc>
          <w:tcPr>
            <w:tcW w:w="611" w:type="pct"/>
            <w:gridSpan w:val="2"/>
            <w:shd w:val="clear" w:color="auto" w:fill="auto"/>
          </w:tcPr>
          <w:p w14:paraId="3956ACB8"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rPr>
              <w:t>4</w:t>
            </w:r>
            <w:r w:rsidRPr="008C6516">
              <w:rPr>
                <w:rFonts w:eastAsia="Calibri" w:cs="Times New Roman"/>
                <w:b/>
                <w:szCs w:val="28"/>
                <w:lang w:val="vi-VN"/>
              </w:rPr>
              <w:t>0%</w:t>
            </w:r>
          </w:p>
        </w:tc>
        <w:tc>
          <w:tcPr>
            <w:tcW w:w="570" w:type="pct"/>
            <w:gridSpan w:val="2"/>
            <w:shd w:val="clear" w:color="auto" w:fill="auto"/>
          </w:tcPr>
          <w:p w14:paraId="4D2CD700"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rPr>
              <w:t>20</w:t>
            </w:r>
            <w:r w:rsidRPr="008C6516">
              <w:rPr>
                <w:rFonts w:eastAsia="Calibri" w:cs="Times New Roman"/>
                <w:b/>
                <w:szCs w:val="28"/>
                <w:lang w:val="vi-VN"/>
              </w:rPr>
              <w:t>%</w:t>
            </w:r>
          </w:p>
        </w:tc>
        <w:tc>
          <w:tcPr>
            <w:tcW w:w="624" w:type="pct"/>
            <w:gridSpan w:val="2"/>
            <w:shd w:val="clear" w:color="auto" w:fill="auto"/>
          </w:tcPr>
          <w:p w14:paraId="4C40F1C4" w14:textId="77777777" w:rsidR="008C6516" w:rsidRPr="008C6516" w:rsidRDefault="008C6516" w:rsidP="008C6516">
            <w:pPr>
              <w:spacing w:after="0" w:line="340" w:lineRule="exact"/>
              <w:jc w:val="center"/>
              <w:rPr>
                <w:rFonts w:eastAsia="Calibri" w:cs="Times New Roman"/>
                <w:b/>
                <w:szCs w:val="28"/>
                <w:lang w:val="vi-VN"/>
              </w:rPr>
            </w:pPr>
            <w:r w:rsidRPr="008C6516">
              <w:rPr>
                <w:rFonts w:eastAsia="Calibri" w:cs="Times New Roman"/>
                <w:b/>
                <w:szCs w:val="28"/>
                <w:lang w:val="vi-VN"/>
              </w:rPr>
              <w:t>10%</w:t>
            </w:r>
          </w:p>
        </w:tc>
        <w:tc>
          <w:tcPr>
            <w:tcW w:w="424" w:type="pct"/>
            <w:vMerge/>
            <w:shd w:val="clear" w:color="auto" w:fill="auto"/>
          </w:tcPr>
          <w:p w14:paraId="7287D314" w14:textId="77777777" w:rsidR="008C6516" w:rsidRPr="008C6516" w:rsidRDefault="008C6516" w:rsidP="008C6516">
            <w:pPr>
              <w:spacing w:after="0" w:line="340" w:lineRule="exact"/>
              <w:jc w:val="center"/>
              <w:rPr>
                <w:rFonts w:eastAsia="Calibri" w:cs="Times New Roman"/>
                <w:b/>
                <w:szCs w:val="28"/>
                <w:lang w:val="vi-VN"/>
              </w:rPr>
            </w:pPr>
          </w:p>
        </w:tc>
      </w:tr>
      <w:tr w:rsidR="008C6516" w:rsidRPr="008C6516" w14:paraId="585CBDFA" w14:textId="77777777" w:rsidTr="008C6516">
        <w:tc>
          <w:tcPr>
            <w:tcW w:w="2201" w:type="pct"/>
            <w:gridSpan w:val="3"/>
            <w:shd w:val="clear" w:color="auto" w:fill="auto"/>
          </w:tcPr>
          <w:p w14:paraId="6CB6237C"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Tổng % điểm</w:t>
            </w:r>
          </w:p>
        </w:tc>
        <w:tc>
          <w:tcPr>
            <w:tcW w:w="1181" w:type="pct"/>
            <w:gridSpan w:val="4"/>
            <w:shd w:val="clear" w:color="auto" w:fill="auto"/>
            <w:vAlign w:val="center"/>
          </w:tcPr>
          <w:p w14:paraId="227C3519"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70%</w:t>
            </w:r>
          </w:p>
        </w:tc>
        <w:tc>
          <w:tcPr>
            <w:tcW w:w="1194" w:type="pct"/>
            <w:gridSpan w:val="4"/>
            <w:shd w:val="clear" w:color="auto" w:fill="auto"/>
          </w:tcPr>
          <w:p w14:paraId="120DCD09" w14:textId="77777777" w:rsidR="008C6516" w:rsidRPr="008C6516" w:rsidRDefault="008C6516" w:rsidP="008C6516">
            <w:pPr>
              <w:spacing w:after="0" w:line="340" w:lineRule="exact"/>
              <w:jc w:val="center"/>
              <w:rPr>
                <w:rFonts w:eastAsia="Calibri" w:cs="Times New Roman"/>
                <w:b/>
                <w:szCs w:val="28"/>
              </w:rPr>
            </w:pPr>
            <w:r w:rsidRPr="008C6516">
              <w:rPr>
                <w:rFonts w:eastAsia="Calibri" w:cs="Times New Roman"/>
                <w:b/>
                <w:szCs w:val="28"/>
              </w:rPr>
              <w:t>30%</w:t>
            </w:r>
          </w:p>
        </w:tc>
        <w:tc>
          <w:tcPr>
            <w:tcW w:w="424" w:type="pct"/>
            <w:vMerge/>
            <w:shd w:val="clear" w:color="auto" w:fill="auto"/>
          </w:tcPr>
          <w:p w14:paraId="367F9AA7" w14:textId="77777777" w:rsidR="008C6516" w:rsidRPr="008C6516" w:rsidRDefault="008C6516" w:rsidP="008C6516">
            <w:pPr>
              <w:spacing w:after="0" w:line="340" w:lineRule="exact"/>
              <w:jc w:val="center"/>
              <w:rPr>
                <w:rFonts w:eastAsia="Calibri" w:cs="Times New Roman"/>
                <w:b/>
                <w:szCs w:val="28"/>
                <w:lang w:val="vi-VN"/>
              </w:rPr>
            </w:pPr>
          </w:p>
        </w:tc>
      </w:tr>
    </w:tbl>
    <w:p w14:paraId="78F0FA55" w14:textId="77777777" w:rsidR="008C6516" w:rsidRPr="008C6516" w:rsidRDefault="008C6516" w:rsidP="008C6516">
      <w:pPr>
        <w:spacing w:after="0" w:line="320" w:lineRule="exact"/>
        <w:ind w:right="-86"/>
        <w:jc w:val="center"/>
        <w:rPr>
          <w:rFonts w:eastAsia="Calibri" w:cs="Times New Roman"/>
          <w:b/>
          <w:szCs w:val="28"/>
        </w:rPr>
      </w:pPr>
    </w:p>
    <w:p w14:paraId="14B89060" w14:textId="77777777" w:rsidR="00D27C14" w:rsidRDefault="00D27C14" w:rsidP="00D27C14">
      <w:pPr>
        <w:jc w:val="center"/>
      </w:pPr>
      <w:r>
        <w:t xml:space="preserve">Xem thêm tại Website VnTeach.Com </w:t>
      </w:r>
    </w:p>
    <w:p w14:paraId="4FC078E7" w14:textId="078765D4" w:rsidR="008C6516" w:rsidRPr="001D25DC" w:rsidRDefault="00D27C14" w:rsidP="00D27C14">
      <w:pPr>
        <w:jc w:val="center"/>
        <w:rPr>
          <w:b/>
        </w:rPr>
      </w:pPr>
      <w:r>
        <w:t>https://www.vnteach.com</w:t>
      </w:r>
      <w:r w:rsidR="008C6516">
        <w:br w:type="page"/>
      </w:r>
      <w:r w:rsidR="001D25DC" w:rsidRPr="001D25DC">
        <w:rPr>
          <w:b/>
        </w:rPr>
        <w:lastRenderedPageBreak/>
        <w:t>BẢNG ĐẶC TẢ</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8C6516" w:rsidRPr="008C6516" w14:paraId="7433268E" w14:textId="77777777" w:rsidTr="003C3B49">
        <w:trPr>
          <w:trHeight w:val="422"/>
        </w:trPr>
        <w:tc>
          <w:tcPr>
            <w:tcW w:w="720" w:type="dxa"/>
            <w:vMerge w:val="restart"/>
            <w:shd w:val="clear" w:color="auto" w:fill="auto"/>
          </w:tcPr>
          <w:p w14:paraId="25EB10A8" w14:textId="77777777"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b/>
                <w:sz w:val="26"/>
                <w:szCs w:val="26"/>
                <w:lang w:val="vi-VN"/>
              </w:rPr>
              <w:t>TT</w:t>
            </w:r>
          </w:p>
        </w:tc>
        <w:tc>
          <w:tcPr>
            <w:tcW w:w="990" w:type="dxa"/>
            <w:vMerge w:val="restart"/>
            <w:shd w:val="clear" w:color="auto" w:fill="auto"/>
          </w:tcPr>
          <w:p w14:paraId="45EAD599" w14:textId="77777777" w:rsidR="008C6516" w:rsidRPr="008C6516" w:rsidRDefault="008C6516" w:rsidP="008C6516">
            <w:pPr>
              <w:spacing w:after="0" w:line="240" w:lineRule="auto"/>
              <w:jc w:val="center"/>
              <w:rPr>
                <w:rFonts w:eastAsia="Calibri" w:cs="Times New Roman"/>
                <w:b/>
                <w:sz w:val="26"/>
                <w:szCs w:val="26"/>
              </w:rPr>
            </w:pPr>
            <w:r w:rsidRPr="008C6516">
              <w:rPr>
                <w:rFonts w:eastAsia="Calibri" w:cs="Times New Roman"/>
                <w:b/>
                <w:sz w:val="26"/>
                <w:szCs w:val="26"/>
              </w:rPr>
              <w:t>Kĩ năng</w:t>
            </w:r>
          </w:p>
        </w:tc>
        <w:tc>
          <w:tcPr>
            <w:tcW w:w="1440" w:type="dxa"/>
            <w:vMerge w:val="restart"/>
            <w:shd w:val="clear" w:color="auto" w:fill="auto"/>
          </w:tcPr>
          <w:p w14:paraId="5D111CE1" w14:textId="77777777" w:rsidR="008C6516" w:rsidRPr="008C6516" w:rsidRDefault="008C6516" w:rsidP="008C6516">
            <w:pPr>
              <w:spacing w:after="0" w:line="240" w:lineRule="auto"/>
              <w:jc w:val="both"/>
              <w:rPr>
                <w:rFonts w:eastAsia="Calibri" w:cs="Times New Roman"/>
                <w:b/>
                <w:sz w:val="26"/>
                <w:szCs w:val="26"/>
                <w:lang w:val="vi-VN"/>
              </w:rPr>
            </w:pPr>
            <w:r w:rsidRPr="008C6516">
              <w:rPr>
                <w:rFonts w:eastAsia="Calibri" w:cs="Times New Roman"/>
                <w:b/>
                <w:sz w:val="26"/>
                <w:szCs w:val="26"/>
                <w:lang w:val="vi-VN"/>
              </w:rPr>
              <w:t>Đơn vị kiến thức</w:t>
            </w:r>
            <w:r w:rsidRPr="008C6516">
              <w:rPr>
                <w:rFonts w:eastAsia="Calibri" w:cs="Times New Roman"/>
                <w:b/>
                <w:sz w:val="26"/>
                <w:szCs w:val="26"/>
              </w:rPr>
              <w:t>/Kĩ năng</w:t>
            </w:r>
          </w:p>
        </w:tc>
        <w:tc>
          <w:tcPr>
            <w:tcW w:w="3780" w:type="dxa"/>
            <w:vMerge w:val="restart"/>
            <w:shd w:val="clear" w:color="auto" w:fill="auto"/>
          </w:tcPr>
          <w:p w14:paraId="748DDCD2" w14:textId="77777777"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b/>
                <w:sz w:val="26"/>
                <w:szCs w:val="26"/>
                <w:lang w:val="vi-VN"/>
              </w:rPr>
              <w:t xml:space="preserve">Mức độ </w:t>
            </w:r>
            <w:r w:rsidRPr="008C6516">
              <w:rPr>
                <w:rFonts w:eastAsia="Calibri" w:cs="Times New Roman"/>
                <w:b/>
                <w:sz w:val="26"/>
                <w:szCs w:val="26"/>
              </w:rPr>
              <w:t>đánh giá</w:t>
            </w:r>
          </w:p>
        </w:tc>
        <w:tc>
          <w:tcPr>
            <w:tcW w:w="3240" w:type="dxa"/>
            <w:gridSpan w:val="4"/>
          </w:tcPr>
          <w:p w14:paraId="015D5283" w14:textId="77777777" w:rsidR="008C6516" w:rsidRPr="008C6516" w:rsidRDefault="008C6516" w:rsidP="008C6516">
            <w:pPr>
              <w:spacing w:after="0" w:line="240" w:lineRule="auto"/>
              <w:jc w:val="center"/>
              <w:rPr>
                <w:rFonts w:eastAsia="Calibri" w:cs="Times New Roman"/>
                <w:b/>
                <w:sz w:val="26"/>
                <w:szCs w:val="26"/>
              </w:rPr>
            </w:pPr>
            <w:r w:rsidRPr="008C6516">
              <w:rPr>
                <w:rFonts w:eastAsia="Calibri" w:cs="Times New Roman"/>
                <w:b/>
                <w:spacing w:val="-8"/>
                <w:sz w:val="26"/>
                <w:szCs w:val="26"/>
                <w:lang w:val="vi-VN"/>
              </w:rPr>
              <w:t>Số câu hỏi theo mức độ nhận thức</w:t>
            </w:r>
          </w:p>
        </w:tc>
      </w:tr>
      <w:tr w:rsidR="008C6516" w:rsidRPr="008C6516" w14:paraId="5A4B7DAD" w14:textId="77777777" w:rsidTr="003C3B49">
        <w:trPr>
          <w:trHeight w:val="422"/>
        </w:trPr>
        <w:tc>
          <w:tcPr>
            <w:tcW w:w="720" w:type="dxa"/>
            <w:vMerge/>
            <w:shd w:val="clear" w:color="auto" w:fill="auto"/>
          </w:tcPr>
          <w:p w14:paraId="695B13EA" w14:textId="77777777" w:rsidR="008C6516" w:rsidRPr="008C6516" w:rsidRDefault="008C6516" w:rsidP="008C6516">
            <w:pPr>
              <w:spacing w:after="0" w:line="240" w:lineRule="auto"/>
              <w:jc w:val="center"/>
              <w:rPr>
                <w:rFonts w:eastAsia="Calibri" w:cs="Times New Roman"/>
                <w:b/>
                <w:sz w:val="26"/>
                <w:szCs w:val="26"/>
                <w:lang w:val="vi-VN"/>
              </w:rPr>
            </w:pPr>
          </w:p>
        </w:tc>
        <w:tc>
          <w:tcPr>
            <w:tcW w:w="990" w:type="dxa"/>
            <w:vMerge/>
            <w:shd w:val="clear" w:color="auto" w:fill="auto"/>
          </w:tcPr>
          <w:p w14:paraId="6617E6D3" w14:textId="77777777" w:rsidR="008C6516" w:rsidRPr="008C6516" w:rsidRDefault="008C6516" w:rsidP="008C6516">
            <w:pPr>
              <w:spacing w:after="0" w:line="240" w:lineRule="auto"/>
              <w:jc w:val="center"/>
              <w:rPr>
                <w:rFonts w:eastAsia="Calibri" w:cs="Times New Roman"/>
                <w:b/>
                <w:sz w:val="26"/>
                <w:szCs w:val="26"/>
              </w:rPr>
            </w:pPr>
          </w:p>
        </w:tc>
        <w:tc>
          <w:tcPr>
            <w:tcW w:w="1440" w:type="dxa"/>
            <w:vMerge/>
            <w:shd w:val="clear" w:color="auto" w:fill="auto"/>
          </w:tcPr>
          <w:p w14:paraId="3DFF1F4B" w14:textId="77777777" w:rsidR="008C6516" w:rsidRPr="008C6516" w:rsidRDefault="008C6516" w:rsidP="008C6516">
            <w:pPr>
              <w:spacing w:after="0" w:line="240" w:lineRule="auto"/>
              <w:jc w:val="both"/>
              <w:rPr>
                <w:rFonts w:eastAsia="Calibri" w:cs="Times New Roman"/>
                <w:b/>
                <w:sz w:val="26"/>
                <w:szCs w:val="26"/>
              </w:rPr>
            </w:pPr>
          </w:p>
        </w:tc>
        <w:tc>
          <w:tcPr>
            <w:tcW w:w="3780" w:type="dxa"/>
            <w:vMerge/>
            <w:shd w:val="clear" w:color="auto" w:fill="auto"/>
          </w:tcPr>
          <w:p w14:paraId="7F6056A3" w14:textId="77777777" w:rsidR="008C6516" w:rsidRPr="008C6516" w:rsidRDefault="008C6516" w:rsidP="008C6516">
            <w:pPr>
              <w:spacing w:after="0" w:line="240" w:lineRule="auto"/>
              <w:jc w:val="center"/>
              <w:rPr>
                <w:rFonts w:eastAsia="Calibri" w:cs="Times New Roman"/>
                <w:b/>
                <w:sz w:val="26"/>
                <w:szCs w:val="26"/>
                <w:lang w:val="vi-VN"/>
              </w:rPr>
            </w:pPr>
          </w:p>
        </w:tc>
        <w:tc>
          <w:tcPr>
            <w:tcW w:w="810" w:type="dxa"/>
            <w:vAlign w:val="center"/>
          </w:tcPr>
          <w:p w14:paraId="2DE8959D" w14:textId="77777777"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sz w:val="24"/>
                <w:szCs w:val="26"/>
                <w:lang w:val="vi-VN"/>
              </w:rPr>
              <w:t>Nhận biết</w:t>
            </w:r>
          </w:p>
        </w:tc>
        <w:tc>
          <w:tcPr>
            <w:tcW w:w="900" w:type="dxa"/>
            <w:vAlign w:val="center"/>
          </w:tcPr>
          <w:p w14:paraId="4EC07F2D" w14:textId="77777777"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sz w:val="24"/>
                <w:szCs w:val="26"/>
                <w:lang w:val="vi-VN"/>
              </w:rPr>
              <w:t>Thông hiểu</w:t>
            </w:r>
          </w:p>
        </w:tc>
        <w:tc>
          <w:tcPr>
            <w:tcW w:w="810" w:type="dxa"/>
            <w:vAlign w:val="center"/>
          </w:tcPr>
          <w:p w14:paraId="49DBC4B4" w14:textId="77777777"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sz w:val="24"/>
                <w:szCs w:val="26"/>
                <w:lang w:val="vi-VN"/>
              </w:rPr>
              <w:t>Vận Dụng</w:t>
            </w:r>
          </w:p>
        </w:tc>
        <w:tc>
          <w:tcPr>
            <w:tcW w:w="720" w:type="dxa"/>
            <w:vAlign w:val="center"/>
          </w:tcPr>
          <w:p w14:paraId="0F1601B0" w14:textId="77777777" w:rsidR="008C6516" w:rsidRPr="008C6516" w:rsidRDefault="008C6516" w:rsidP="008C6516">
            <w:pPr>
              <w:spacing w:after="0" w:line="240" w:lineRule="auto"/>
              <w:jc w:val="center"/>
              <w:rPr>
                <w:rFonts w:eastAsia="Calibri" w:cs="Times New Roman"/>
                <w:b/>
                <w:sz w:val="26"/>
                <w:szCs w:val="26"/>
                <w:lang w:val="vi-VN"/>
              </w:rPr>
            </w:pPr>
            <w:r w:rsidRPr="008C6516">
              <w:rPr>
                <w:rFonts w:eastAsia="Calibri" w:cs="Times New Roman"/>
                <w:sz w:val="24"/>
                <w:szCs w:val="26"/>
                <w:lang w:val="vi-VN"/>
              </w:rPr>
              <w:t>Vận dụng cao</w:t>
            </w:r>
          </w:p>
        </w:tc>
      </w:tr>
      <w:tr w:rsidR="008C6516" w:rsidRPr="008C6516" w14:paraId="5AEDD4DA" w14:textId="77777777" w:rsidTr="003C3B49">
        <w:trPr>
          <w:trHeight w:val="710"/>
        </w:trPr>
        <w:tc>
          <w:tcPr>
            <w:tcW w:w="720" w:type="dxa"/>
            <w:shd w:val="clear" w:color="auto" w:fill="auto"/>
          </w:tcPr>
          <w:p w14:paraId="1D212D4B" w14:textId="77777777"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1</w:t>
            </w:r>
          </w:p>
          <w:p w14:paraId="1CD348C0" w14:textId="77777777" w:rsidR="008C6516" w:rsidRPr="008C6516" w:rsidRDefault="008C6516" w:rsidP="008C6516">
            <w:pPr>
              <w:spacing w:after="0" w:line="240" w:lineRule="auto"/>
              <w:jc w:val="both"/>
              <w:rPr>
                <w:rFonts w:eastAsia="Calibri" w:cs="Times New Roman"/>
                <w:b/>
                <w:sz w:val="26"/>
                <w:szCs w:val="26"/>
              </w:rPr>
            </w:pPr>
          </w:p>
          <w:p w14:paraId="709AB18F" w14:textId="77777777" w:rsidR="008C6516" w:rsidRPr="008C6516" w:rsidRDefault="008C6516" w:rsidP="008C6516">
            <w:pPr>
              <w:spacing w:after="0" w:line="240" w:lineRule="auto"/>
              <w:jc w:val="both"/>
              <w:rPr>
                <w:rFonts w:eastAsia="Calibri" w:cs="Times New Roman"/>
                <w:b/>
                <w:sz w:val="26"/>
                <w:szCs w:val="26"/>
              </w:rPr>
            </w:pPr>
          </w:p>
          <w:p w14:paraId="799AA38C" w14:textId="77777777" w:rsidR="008C6516" w:rsidRPr="008C6516" w:rsidRDefault="008C6516" w:rsidP="008C6516">
            <w:pPr>
              <w:spacing w:after="0" w:line="240" w:lineRule="auto"/>
              <w:jc w:val="both"/>
              <w:rPr>
                <w:rFonts w:eastAsia="Calibri" w:cs="Times New Roman"/>
                <w:b/>
                <w:sz w:val="26"/>
                <w:szCs w:val="26"/>
              </w:rPr>
            </w:pPr>
          </w:p>
          <w:p w14:paraId="3C812194" w14:textId="77777777" w:rsidR="008C6516" w:rsidRPr="008C6516" w:rsidRDefault="008C6516" w:rsidP="008C6516">
            <w:pPr>
              <w:spacing w:after="0" w:line="240" w:lineRule="auto"/>
              <w:jc w:val="both"/>
              <w:rPr>
                <w:rFonts w:eastAsia="Calibri" w:cs="Times New Roman"/>
                <w:b/>
                <w:sz w:val="26"/>
                <w:szCs w:val="26"/>
              </w:rPr>
            </w:pPr>
          </w:p>
          <w:p w14:paraId="40F1FE03" w14:textId="77777777" w:rsidR="008C6516" w:rsidRPr="008C6516" w:rsidRDefault="008C6516" w:rsidP="008C6516">
            <w:pPr>
              <w:spacing w:after="0" w:line="240" w:lineRule="auto"/>
              <w:jc w:val="both"/>
              <w:rPr>
                <w:rFonts w:eastAsia="Calibri" w:cs="Times New Roman"/>
                <w:b/>
                <w:sz w:val="26"/>
                <w:szCs w:val="26"/>
              </w:rPr>
            </w:pPr>
          </w:p>
          <w:p w14:paraId="1EAA8B5D" w14:textId="77777777" w:rsidR="008C6516" w:rsidRPr="008C6516" w:rsidRDefault="008C6516" w:rsidP="008C6516">
            <w:pPr>
              <w:spacing w:after="0" w:line="240" w:lineRule="auto"/>
              <w:jc w:val="both"/>
              <w:rPr>
                <w:rFonts w:eastAsia="Calibri" w:cs="Times New Roman"/>
                <w:b/>
                <w:sz w:val="26"/>
                <w:szCs w:val="26"/>
              </w:rPr>
            </w:pPr>
          </w:p>
          <w:p w14:paraId="0FB13333" w14:textId="77777777" w:rsidR="008C6516" w:rsidRPr="008C6516" w:rsidRDefault="008C6516" w:rsidP="008C6516">
            <w:pPr>
              <w:spacing w:after="0" w:line="240" w:lineRule="auto"/>
              <w:jc w:val="both"/>
              <w:rPr>
                <w:rFonts w:eastAsia="Calibri" w:cs="Times New Roman"/>
                <w:b/>
                <w:sz w:val="26"/>
                <w:szCs w:val="26"/>
              </w:rPr>
            </w:pPr>
          </w:p>
          <w:p w14:paraId="1C05D8C9" w14:textId="77777777" w:rsidR="008C6516" w:rsidRPr="008C6516" w:rsidRDefault="008C6516" w:rsidP="008C6516">
            <w:pPr>
              <w:spacing w:after="0" w:line="240" w:lineRule="auto"/>
              <w:jc w:val="both"/>
              <w:rPr>
                <w:rFonts w:eastAsia="Calibri" w:cs="Times New Roman"/>
                <w:b/>
                <w:sz w:val="26"/>
                <w:szCs w:val="26"/>
              </w:rPr>
            </w:pPr>
          </w:p>
          <w:p w14:paraId="275A65C5" w14:textId="77777777" w:rsidR="008C6516" w:rsidRPr="008C6516" w:rsidRDefault="008C6516" w:rsidP="008C6516">
            <w:pPr>
              <w:spacing w:after="0" w:line="240" w:lineRule="auto"/>
              <w:jc w:val="both"/>
              <w:rPr>
                <w:rFonts w:eastAsia="Calibri" w:cs="Times New Roman"/>
                <w:b/>
                <w:sz w:val="26"/>
                <w:szCs w:val="26"/>
              </w:rPr>
            </w:pPr>
          </w:p>
          <w:p w14:paraId="51FF0CBC" w14:textId="77777777" w:rsidR="008C6516" w:rsidRPr="008C6516" w:rsidRDefault="008C6516" w:rsidP="008C6516">
            <w:pPr>
              <w:spacing w:after="0" w:line="240" w:lineRule="auto"/>
              <w:jc w:val="both"/>
              <w:rPr>
                <w:rFonts w:eastAsia="Calibri" w:cs="Times New Roman"/>
                <w:b/>
                <w:sz w:val="26"/>
                <w:szCs w:val="26"/>
              </w:rPr>
            </w:pPr>
          </w:p>
          <w:p w14:paraId="40985DCA" w14:textId="77777777" w:rsidR="008C6516" w:rsidRPr="008C6516" w:rsidRDefault="008C6516" w:rsidP="008C6516">
            <w:pPr>
              <w:spacing w:after="0" w:line="240" w:lineRule="auto"/>
              <w:jc w:val="both"/>
              <w:rPr>
                <w:rFonts w:eastAsia="Calibri" w:cs="Times New Roman"/>
                <w:b/>
                <w:sz w:val="26"/>
                <w:szCs w:val="26"/>
              </w:rPr>
            </w:pPr>
          </w:p>
          <w:p w14:paraId="3052F1E4" w14:textId="77777777" w:rsidR="008C6516" w:rsidRPr="008C6516" w:rsidRDefault="008C6516" w:rsidP="008C6516">
            <w:pPr>
              <w:spacing w:after="0" w:line="240" w:lineRule="auto"/>
              <w:jc w:val="both"/>
              <w:rPr>
                <w:rFonts w:eastAsia="Calibri" w:cs="Times New Roman"/>
                <w:b/>
                <w:sz w:val="26"/>
                <w:szCs w:val="26"/>
              </w:rPr>
            </w:pPr>
          </w:p>
          <w:p w14:paraId="791673B1" w14:textId="77777777" w:rsidR="008C6516" w:rsidRPr="008C6516" w:rsidRDefault="008C6516" w:rsidP="008C6516">
            <w:pPr>
              <w:spacing w:after="0" w:line="240" w:lineRule="auto"/>
              <w:jc w:val="both"/>
              <w:rPr>
                <w:rFonts w:eastAsia="Calibri" w:cs="Times New Roman"/>
                <w:b/>
                <w:sz w:val="26"/>
                <w:szCs w:val="26"/>
              </w:rPr>
            </w:pPr>
          </w:p>
          <w:p w14:paraId="6D615285" w14:textId="77777777" w:rsidR="008C6516" w:rsidRPr="008C6516" w:rsidRDefault="008C6516" w:rsidP="008C6516">
            <w:pPr>
              <w:spacing w:after="0" w:line="240" w:lineRule="auto"/>
              <w:jc w:val="both"/>
              <w:rPr>
                <w:rFonts w:eastAsia="Calibri" w:cs="Times New Roman"/>
                <w:b/>
                <w:sz w:val="26"/>
                <w:szCs w:val="26"/>
              </w:rPr>
            </w:pPr>
          </w:p>
          <w:p w14:paraId="49A7B705" w14:textId="77777777" w:rsidR="008C6516" w:rsidRPr="008C6516" w:rsidRDefault="008C6516" w:rsidP="008C6516">
            <w:pPr>
              <w:spacing w:after="0" w:line="240" w:lineRule="auto"/>
              <w:jc w:val="both"/>
              <w:rPr>
                <w:rFonts w:eastAsia="Calibri" w:cs="Times New Roman"/>
                <w:b/>
                <w:sz w:val="26"/>
                <w:szCs w:val="26"/>
              </w:rPr>
            </w:pPr>
          </w:p>
        </w:tc>
        <w:tc>
          <w:tcPr>
            <w:tcW w:w="990" w:type="dxa"/>
            <w:shd w:val="clear" w:color="auto" w:fill="auto"/>
          </w:tcPr>
          <w:p w14:paraId="42251AA6" w14:textId="77777777"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1. Đọc hiểu</w:t>
            </w:r>
          </w:p>
          <w:p w14:paraId="247C385C" w14:textId="77777777" w:rsidR="008C6516" w:rsidRPr="008C6516" w:rsidRDefault="008C6516" w:rsidP="008C6516">
            <w:pPr>
              <w:spacing w:after="0" w:line="240" w:lineRule="auto"/>
              <w:jc w:val="both"/>
              <w:rPr>
                <w:rFonts w:eastAsia="Calibri" w:cs="Times New Roman"/>
                <w:b/>
                <w:sz w:val="26"/>
                <w:szCs w:val="26"/>
              </w:rPr>
            </w:pPr>
          </w:p>
          <w:p w14:paraId="4C8AE408" w14:textId="77777777" w:rsidR="008C6516" w:rsidRPr="008C6516" w:rsidRDefault="008C6516" w:rsidP="008C6516">
            <w:pPr>
              <w:spacing w:after="0" w:line="240" w:lineRule="auto"/>
              <w:jc w:val="both"/>
              <w:rPr>
                <w:rFonts w:eastAsia="Calibri" w:cs="Times New Roman"/>
                <w:b/>
                <w:sz w:val="26"/>
                <w:szCs w:val="26"/>
              </w:rPr>
            </w:pPr>
          </w:p>
          <w:p w14:paraId="075AF31B" w14:textId="77777777" w:rsidR="008C6516" w:rsidRPr="008C6516" w:rsidRDefault="008C6516" w:rsidP="008C6516">
            <w:pPr>
              <w:spacing w:after="0" w:line="240" w:lineRule="auto"/>
              <w:jc w:val="both"/>
              <w:rPr>
                <w:rFonts w:eastAsia="Calibri" w:cs="Times New Roman"/>
                <w:b/>
                <w:sz w:val="26"/>
                <w:szCs w:val="26"/>
              </w:rPr>
            </w:pPr>
          </w:p>
          <w:p w14:paraId="472D1160" w14:textId="77777777" w:rsidR="008C6516" w:rsidRPr="008C6516" w:rsidRDefault="008C6516" w:rsidP="008C6516">
            <w:pPr>
              <w:spacing w:after="0" w:line="240" w:lineRule="auto"/>
              <w:jc w:val="both"/>
              <w:rPr>
                <w:rFonts w:eastAsia="Calibri" w:cs="Times New Roman"/>
                <w:b/>
                <w:sz w:val="26"/>
                <w:szCs w:val="26"/>
              </w:rPr>
            </w:pPr>
          </w:p>
          <w:p w14:paraId="27005D0E" w14:textId="77777777" w:rsidR="008C6516" w:rsidRPr="008C6516" w:rsidRDefault="008C6516" w:rsidP="008C6516">
            <w:pPr>
              <w:spacing w:after="0" w:line="240" w:lineRule="auto"/>
              <w:jc w:val="both"/>
              <w:rPr>
                <w:rFonts w:eastAsia="Calibri" w:cs="Times New Roman"/>
                <w:b/>
                <w:sz w:val="26"/>
                <w:szCs w:val="26"/>
              </w:rPr>
            </w:pPr>
          </w:p>
          <w:p w14:paraId="53FE9902" w14:textId="77777777" w:rsidR="008C6516" w:rsidRPr="008C6516" w:rsidRDefault="008C6516" w:rsidP="008C6516">
            <w:pPr>
              <w:spacing w:after="0" w:line="240" w:lineRule="auto"/>
              <w:jc w:val="both"/>
              <w:rPr>
                <w:rFonts w:eastAsia="Calibri" w:cs="Times New Roman"/>
                <w:b/>
                <w:sz w:val="26"/>
                <w:szCs w:val="26"/>
              </w:rPr>
            </w:pPr>
          </w:p>
          <w:p w14:paraId="6940C108" w14:textId="77777777" w:rsidR="008C6516" w:rsidRPr="008C6516" w:rsidRDefault="008C6516" w:rsidP="008C6516">
            <w:pPr>
              <w:spacing w:after="0" w:line="240" w:lineRule="auto"/>
              <w:jc w:val="both"/>
              <w:rPr>
                <w:rFonts w:eastAsia="Calibri" w:cs="Times New Roman"/>
                <w:b/>
                <w:sz w:val="26"/>
                <w:szCs w:val="26"/>
              </w:rPr>
            </w:pPr>
          </w:p>
          <w:p w14:paraId="743A51E7" w14:textId="77777777" w:rsidR="008C6516" w:rsidRPr="008C6516" w:rsidRDefault="008C6516" w:rsidP="008C6516">
            <w:pPr>
              <w:spacing w:after="0" w:line="240" w:lineRule="auto"/>
              <w:jc w:val="both"/>
              <w:rPr>
                <w:rFonts w:eastAsia="Calibri" w:cs="Times New Roman"/>
                <w:b/>
                <w:sz w:val="26"/>
                <w:szCs w:val="26"/>
              </w:rPr>
            </w:pPr>
          </w:p>
          <w:p w14:paraId="7C6510BD" w14:textId="77777777" w:rsidR="008C6516" w:rsidRPr="008C6516" w:rsidRDefault="008C6516" w:rsidP="008C6516">
            <w:pPr>
              <w:spacing w:after="0" w:line="240" w:lineRule="auto"/>
              <w:jc w:val="both"/>
              <w:rPr>
                <w:rFonts w:eastAsia="Calibri" w:cs="Times New Roman"/>
                <w:b/>
                <w:sz w:val="26"/>
                <w:szCs w:val="26"/>
              </w:rPr>
            </w:pPr>
          </w:p>
          <w:p w14:paraId="4C400C62" w14:textId="77777777" w:rsidR="008C6516" w:rsidRPr="008C6516" w:rsidRDefault="008C6516" w:rsidP="008C6516">
            <w:pPr>
              <w:spacing w:after="0" w:line="240" w:lineRule="auto"/>
              <w:jc w:val="both"/>
              <w:rPr>
                <w:rFonts w:eastAsia="Calibri" w:cs="Times New Roman"/>
                <w:b/>
                <w:sz w:val="26"/>
                <w:szCs w:val="26"/>
              </w:rPr>
            </w:pPr>
          </w:p>
          <w:p w14:paraId="5027F0D4" w14:textId="77777777" w:rsidR="008C6516" w:rsidRPr="008C6516" w:rsidRDefault="008C6516" w:rsidP="008C6516">
            <w:pPr>
              <w:spacing w:after="0" w:line="240" w:lineRule="auto"/>
              <w:jc w:val="both"/>
              <w:rPr>
                <w:rFonts w:eastAsia="Calibri" w:cs="Times New Roman"/>
                <w:b/>
                <w:sz w:val="26"/>
                <w:szCs w:val="26"/>
              </w:rPr>
            </w:pPr>
          </w:p>
          <w:p w14:paraId="274EDE11" w14:textId="77777777" w:rsidR="008C6516" w:rsidRPr="008C6516" w:rsidRDefault="008C6516" w:rsidP="008C6516">
            <w:pPr>
              <w:spacing w:after="0" w:line="240" w:lineRule="auto"/>
              <w:jc w:val="both"/>
              <w:rPr>
                <w:rFonts w:eastAsia="Calibri" w:cs="Times New Roman"/>
                <w:b/>
                <w:sz w:val="26"/>
                <w:szCs w:val="26"/>
              </w:rPr>
            </w:pPr>
          </w:p>
          <w:p w14:paraId="17A9FEFB" w14:textId="77777777" w:rsidR="008C6516" w:rsidRPr="008C6516" w:rsidRDefault="008C6516" w:rsidP="008C6516">
            <w:pPr>
              <w:spacing w:after="0" w:line="240" w:lineRule="auto"/>
              <w:jc w:val="both"/>
              <w:rPr>
                <w:rFonts w:eastAsia="Calibri" w:cs="Times New Roman"/>
                <w:b/>
                <w:sz w:val="26"/>
                <w:szCs w:val="26"/>
              </w:rPr>
            </w:pPr>
          </w:p>
          <w:p w14:paraId="6FA79DA0" w14:textId="77777777" w:rsidR="008C6516" w:rsidRPr="008C6516" w:rsidRDefault="008C6516" w:rsidP="008C6516">
            <w:pPr>
              <w:spacing w:after="0" w:line="240" w:lineRule="auto"/>
              <w:jc w:val="both"/>
              <w:rPr>
                <w:rFonts w:eastAsia="Calibri" w:cs="Times New Roman"/>
                <w:b/>
                <w:sz w:val="26"/>
                <w:szCs w:val="26"/>
              </w:rPr>
            </w:pPr>
          </w:p>
          <w:p w14:paraId="0C56F70B" w14:textId="77777777" w:rsidR="008C6516" w:rsidRPr="008C6516" w:rsidRDefault="008C6516" w:rsidP="008C6516">
            <w:pPr>
              <w:spacing w:after="0" w:line="240" w:lineRule="auto"/>
              <w:jc w:val="both"/>
              <w:rPr>
                <w:rFonts w:eastAsia="Calibri" w:cs="Times New Roman"/>
                <w:b/>
                <w:sz w:val="26"/>
                <w:szCs w:val="26"/>
              </w:rPr>
            </w:pPr>
          </w:p>
        </w:tc>
        <w:tc>
          <w:tcPr>
            <w:tcW w:w="1440" w:type="dxa"/>
            <w:shd w:val="clear" w:color="auto" w:fill="auto"/>
          </w:tcPr>
          <w:p w14:paraId="7F501478"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1. Thần thoại.</w:t>
            </w:r>
          </w:p>
          <w:p w14:paraId="3E2E37A1" w14:textId="77777777" w:rsidR="008C6516" w:rsidRPr="008C6516" w:rsidRDefault="008C6516" w:rsidP="008C6516">
            <w:pPr>
              <w:spacing w:after="0" w:line="240" w:lineRule="auto"/>
              <w:jc w:val="both"/>
              <w:rPr>
                <w:rFonts w:eastAsia="Calibri" w:cs="Times New Roman"/>
                <w:sz w:val="26"/>
                <w:szCs w:val="26"/>
              </w:rPr>
            </w:pPr>
          </w:p>
          <w:p w14:paraId="0E18F508" w14:textId="77777777" w:rsidR="008C6516" w:rsidRPr="008C6516" w:rsidRDefault="008C6516" w:rsidP="008C6516">
            <w:pPr>
              <w:spacing w:after="0" w:line="240" w:lineRule="auto"/>
              <w:jc w:val="both"/>
              <w:rPr>
                <w:rFonts w:eastAsia="Calibri" w:cs="Times New Roman"/>
                <w:sz w:val="26"/>
                <w:szCs w:val="26"/>
              </w:rPr>
            </w:pPr>
          </w:p>
          <w:p w14:paraId="6E7CE9B4" w14:textId="77777777" w:rsidR="008C6516" w:rsidRPr="008C6516" w:rsidRDefault="008C6516" w:rsidP="008C6516">
            <w:pPr>
              <w:spacing w:after="0" w:line="240" w:lineRule="auto"/>
              <w:jc w:val="both"/>
              <w:rPr>
                <w:rFonts w:eastAsia="Calibri" w:cs="Times New Roman"/>
                <w:sz w:val="26"/>
                <w:szCs w:val="26"/>
              </w:rPr>
            </w:pPr>
          </w:p>
          <w:p w14:paraId="491E8844" w14:textId="77777777" w:rsidR="008C6516" w:rsidRPr="008C6516" w:rsidRDefault="008C6516" w:rsidP="008C6516">
            <w:pPr>
              <w:spacing w:after="0" w:line="240" w:lineRule="auto"/>
              <w:jc w:val="both"/>
              <w:rPr>
                <w:rFonts w:eastAsia="Calibri" w:cs="Times New Roman"/>
                <w:sz w:val="26"/>
                <w:szCs w:val="26"/>
              </w:rPr>
            </w:pPr>
          </w:p>
          <w:p w14:paraId="335E6581" w14:textId="77777777" w:rsidR="008C6516" w:rsidRPr="008C6516" w:rsidRDefault="008C6516" w:rsidP="008C6516">
            <w:pPr>
              <w:spacing w:after="0" w:line="240" w:lineRule="auto"/>
              <w:jc w:val="both"/>
              <w:rPr>
                <w:rFonts w:eastAsia="Calibri" w:cs="Times New Roman"/>
                <w:sz w:val="26"/>
                <w:szCs w:val="26"/>
              </w:rPr>
            </w:pPr>
          </w:p>
          <w:p w14:paraId="4768E6AC" w14:textId="77777777" w:rsidR="008C6516" w:rsidRPr="008C6516" w:rsidRDefault="008C6516" w:rsidP="008C6516">
            <w:pPr>
              <w:spacing w:after="0" w:line="240" w:lineRule="auto"/>
              <w:jc w:val="both"/>
              <w:rPr>
                <w:rFonts w:eastAsia="Calibri" w:cs="Times New Roman"/>
                <w:sz w:val="26"/>
                <w:szCs w:val="26"/>
              </w:rPr>
            </w:pPr>
          </w:p>
          <w:p w14:paraId="1E66220A" w14:textId="77777777" w:rsidR="008C6516" w:rsidRPr="008C6516" w:rsidRDefault="008C6516" w:rsidP="008C6516">
            <w:pPr>
              <w:spacing w:after="0" w:line="240" w:lineRule="auto"/>
              <w:jc w:val="both"/>
              <w:rPr>
                <w:rFonts w:eastAsia="Calibri" w:cs="Times New Roman"/>
                <w:sz w:val="26"/>
                <w:szCs w:val="26"/>
              </w:rPr>
            </w:pPr>
          </w:p>
          <w:p w14:paraId="4F348D08" w14:textId="77777777" w:rsidR="008C6516" w:rsidRPr="008C6516" w:rsidRDefault="008C6516" w:rsidP="008C6516">
            <w:pPr>
              <w:spacing w:after="0" w:line="240" w:lineRule="auto"/>
              <w:jc w:val="both"/>
              <w:rPr>
                <w:rFonts w:eastAsia="Calibri" w:cs="Times New Roman"/>
                <w:sz w:val="26"/>
                <w:szCs w:val="26"/>
              </w:rPr>
            </w:pPr>
          </w:p>
          <w:p w14:paraId="2E135CF9" w14:textId="77777777" w:rsidR="008C6516" w:rsidRPr="008C6516" w:rsidRDefault="008C6516" w:rsidP="008C6516">
            <w:pPr>
              <w:spacing w:after="0" w:line="240" w:lineRule="auto"/>
              <w:jc w:val="both"/>
              <w:rPr>
                <w:rFonts w:eastAsia="Calibri" w:cs="Times New Roman"/>
                <w:sz w:val="26"/>
                <w:szCs w:val="26"/>
              </w:rPr>
            </w:pPr>
          </w:p>
          <w:p w14:paraId="37E299F8" w14:textId="77777777" w:rsidR="008C6516" w:rsidRPr="008C6516" w:rsidRDefault="008C6516" w:rsidP="008C6516">
            <w:pPr>
              <w:spacing w:after="0" w:line="240" w:lineRule="auto"/>
              <w:jc w:val="both"/>
              <w:rPr>
                <w:rFonts w:eastAsia="Calibri" w:cs="Times New Roman"/>
                <w:sz w:val="26"/>
                <w:szCs w:val="26"/>
              </w:rPr>
            </w:pPr>
          </w:p>
          <w:p w14:paraId="0B398CF3" w14:textId="77777777" w:rsidR="008C6516" w:rsidRPr="008C6516" w:rsidRDefault="008C6516" w:rsidP="008C6516">
            <w:pPr>
              <w:spacing w:after="0" w:line="240" w:lineRule="auto"/>
              <w:jc w:val="both"/>
              <w:rPr>
                <w:rFonts w:eastAsia="Calibri" w:cs="Times New Roman"/>
                <w:sz w:val="26"/>
                <w:szCs w:val="26"/>
              </w:rPr>
            </w:pPr>
          </w:p>
          <w:p w14:paraId="39E0EF30" w14:textId="77777777" w:rsidR="008C6516" w:rsidRPr="008C6516" w:rsidRDefault="008C6516" w:rsidP="008C6516">
            <w:pPr>
              <w:spacing w:after="0" w:line="240" w:lineRule="auto"/>
              <w:jc w:val="both"/>
              <w:rPr>
                <w:rFonts w:eastAsia="Calibri" w:cs="Times New Roman"/>
                <w:sz w:val="26"/>
                <w:szCs w:val="26"/>
              </w:rPr>
            </w:pPr>
          </w:p>
          <w:p w14:paraId="0544E506" w14:textId="77777777" w:rsidR="008C6516" w:rsidRPr="008C6516" w:rsidRDefault="008C6516" w:rsidP="008C6516">
            <w:pPr>
              <w:spacing w:after="0" w:line="240" w:lineRule="auto"/>
              <w:jc w:val="both"/>
              <w:rPr>
                <w:rFonts w:eastAsia="Calibri" w:cs="Times New Roman"/>
                <w:sz w:val="26"/>
                <w:szCs w:val="26"/>
              </w:rPr>
            </w:pPr>
          </w:p>
          <w:p w14:paraId="3F12CFD3" w14:textId="77777777" w:rsidR="008C6516" w:rsidRPr="008C6516" w:rsidRDefault="008C6516" w:rsidP="008C6516">
            <w:pPr>
              <w:spacing w:after="0" w:line="240" w:lineRule="auto"/>
              <w:jc w:val="both"/>
              <w:rPr>
                <w:rFonts w:eastAsia="Calibri" w:cs="Times New Roman"/>
                <w:sz w:val="26"/>
                <w:szCs w:val="26"/>
              </w:rPr>
            </w:pPr>
          </w:p>
        </w:tc>
        <w:tc>
          <w:tcPr>
            <w:tcW w:w="3780" w:type="dxa"/>
            <w:shd w:val="clear" w:color="auto" w:fill="auto"/>
            <w:vAlign w:val="center"/>
          </w:tcPr>
          <w:p w14:paraId="4FBBB7C7" w14:textId="77777777"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 xml:space="preserve">Nhận biết: </w:t>
            </w:r>
          </w:p>
          <w:p w14:paraId="6F863D3C"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Nhận biết được không gian, thời gian trong truyện thần thoại.</w:t>
            </w:r>
          </w:p>
          <w:p w14:paraId="0BE80EE0"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Nhận biết được đặc điểm của cốt truyện, câu chuyện, nhân vật trong truyện thần thoại.</w:t>
            </w:r>
          </w:p>
          <w:p w14:paraId="608F6663"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Nhận biết được đề tài, các chi tiết tiêu biểu, đặc trưng của truyện thần thoại.</w:t>
            </w:r>
          </w:p>
          <w:p w14:paraId="7857DAF3"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Nhận biết được bối cảnh lịch sử - văn hoá được thể hiện trong truyện thần thoại.</w:t>
            </w:r>
          </w:p>
          <w:p w14:paraId="5D778733" w14:textId="77777777"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Thông hiểu:</w:t>
            </w:r>
          </w:p>
          <w:p w14:paraId="4D8A9129"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Tóm tắt được cốt truyện.</w:t>
            </w:r>
          </w:p>
          <w:p w14:paraId="57EF9F5F"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bCs/>
                <w:sz w:val="26"/>
                <w:szCs w:val="26"/>
              </w:rPr>
              <w:t>- Hiểu và</w:t>
            </w:r>
            <w:r w:rsidRPr="008C6516">
              <w:rPr>
                <w:rFonts w:eastAsia="Calibri" w:cs="Times New Roman"/>
                <w:b/>
                <w:sz w:val="26"/>
                <w:szCs w:val="26"/>
              </w:rPr>
              <w:t xml:space="preserve"> </w:t>
            </w:r>
            <w:r w:rsidRPr="008C6516">
              <w:rPr>
                <w:rFonts w:eastAsia="Calibri" w:cs="Times New Roman"/>
                <w:bCs/>
                <w:sz w:val="26"/>
                <w:szCs w:val="26"/>
              </w:rPr>
              <w:t>phân tích được nhân vật trong truyện thần thoại; lí giải được vị trí, vai trò, ý nghĩa của nhân vật trong tác phẩm.</w:t>
            </w:r>
          </w:p>
          <w:p w14:paraId="1EC1D24F"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xml:space="preserve">- Nêu được chủ đề, tư tưởng, thông điệp của văn bản; phân tích được một số căn cứ để xác định chủ đề. </w:t>
            </w:r>
          </w:p>
          <w:p w14:paraId="0CADEF87"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bCs/>
                <w:sz w:val="26"/>
                <w:szCs w:val="26"/>
              </w:rPr>
              <w:t xml:space="preserve">- </w:t>
            </w:r>
            <w:r w:rsidRPr="008C6516">
              <w:rPr>
                <w:rFonts w:eastAsia="Calibri" w:cs="Times New Roman"/>
                <w:sz w:val="26"/>
                <w:szCs w:val="26"/>
              </w:rPr>
              <w:t>Lí giải được tác dụng của việc chọn nhân vật người kể chuyện; lời người kể chuyện, lời nhân vật, ... trong truyện thần thoại.</w:t>
            </w:r>
          </w:p>
          <w:p w14:paraId="07CAC4D2"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Lí giải được ý nghĩa, tác dụng của đề tài, các chi tiết tiêu biểu, đặc trưng của truyện thần thoại.</w:t>
            </w:r>
          </w:p>
          <w:p w14:paraId="08ED574D"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b/>
                <w:sz w:val="26"/>
                <w:szCs w:val="26"/>
              </w:rPr>
              <w:t>Vận dụng</w:t>
            </w:r>
            <w:r w:rsidRPr="008C6516">
              <w:rPr>
                <w:rFonts w:eastAsia="Calibri" w:cs="Times New Roman"/>
                <w:sz w:val="26"/>
                <w:szCs w:val="26"/>
              </w:rPr>
              <w:t>:</w:t>
            </w:r>
          </w:p>
          <w:p w14:paraId="143AE27E" w14:textId="77777777" w:rsidR="008C6516" w:rsidRPr="008C6516" w:rsidRDefault="008C6516" w:rsidP="008C6516">
            <w:pPr>
              <w:spacing w:after="0" w:line="240" w:lineRule="auto"/>
              <w:jc w:val="both"/>
              <w:rPr>
                <w:rFonts w:eastAsia="SimSun" w:cs="Times New Roman"/>
                <w:noProof/>
                <w:sz w:val="26"/>
                <w:szCs w:val="26"/>
                <w:lang w:eastAsia="zh-CN"/>
              </w:rPr>
            </w:pPr>
            <w:r w:rsidRPr="008C6516">
              <w:rPr>
                <w:rFonts w:eastAsia="SimSun" w:cs="Times New Roman"/>
                <w:noProof/>
                <w:sz w:val="26"/>
                <w:szCs w:val="26"/>
                <w:lang w:eastAsia="zh-CN"/>
              </w:rPr>
              <w:t xml:space="preserve">- Rút ra được bài học về cách nghĩ, cách ứng xử do văn bản gợi ra. </w:t>
            </w:r>
          </w:p>
          <w:p w14:paraId="320FB41F" w14:textId="77777777" w:rsidR="008C6516" w:rsidRPr="008C6516" w:rsidRDefault="008C6516" w:rsidP="008C6516">
            <w:pPr>
              <w:spacing w:after="0" w:line="240" w:lineRule="auto"/>
              <w:jc w:val="both"/>
              <w:rPr>
                <w:rFonts w:eastAsia="Calibri" w:cs="Times New Roman"/>
                <w:sz w:val="26"/>
                <w:szCs w:val="26"/>
              </w:rPr>
            </w:pPr>
            <w:r w:rsidRPr="008C6516">
              <w:rPr>
                <w:rFonts w:eastAsia="SimSun" w:cs="Times New Roman"/>
                <w:noProof/>
                <w:sz w:val="26"/>
                <w:szCs w:val="26"/>
                <w:lang w:eastAsia="zh-CN"/>
              </w:rPr>
              <w:t xml:space="preserve">- </w:t>
            </w:r>
            <w:r w:rsidRPr="008C6516">
              <w:rPr>
                <w:rFonts w:eastAsia="Calibri" w:cs="Times New Roman"/>
                <w:sz w:val="26"/>
                <w:szCs w:val="26"/>
              </w:rPr>
              <w:t>Nêu được ý nghĩa hay tác động của tác phẩm đối với nhận thức, tình cảm, quan niệm của bản thân.</w:t>
            </w:r>
          </w:p>
          <w:p w14:paraId="1F7DD385" w14:textId="77777777" w:rsidR="008C6516" w:rsidRPr="008C6516" w:rsidRDefault="008C6516" w:rsidP="008C6516">
            <w:pPr>
              <w:spacing w:after="0" w:line="240" w:lineRule="auto"/>
              <w:jc w:val="both"/>
              <w:rPr>
                <w:rFonts w:eastAsia="SimSun" w:cs="Times New Roman"/>
                <w:noProof/>
                <w:sz w:val="26"/>
                <w:szCs w:val="26"/>
                <w:lang w:eastAsia="zh-CN"/>
              </w:rPr>
            </w:pPr>
            <w:r w:rsidRPr="008C6516">
              <w:rPr>
                <w:rFonts w:eastAsia="SimSun" w:cs="Times New Roman"/>
                <w:b/>
                <w:bCs/>
                <w:noProof/>
                <w:sz w:val="26"/>
                <w:szCs w:val="26"/>
                <w:lang w:eastAsia="zh-CN"/>
              </w:rPr>
              <w:t>Vận dụng cao</w:t>
            </w:r>
            <w:r w:rsidRPr="008C6516">
              <w:rPr>
                <w:rFonts w:eastAsia="SimSun" w:cs="Times New Roman"/>
                <w:noProof/>
                <w:sz w:val="26"/>
                <w:szCs w:val="26"/>
                <w:lang w:eastAsia="zh-CN"/>
              </w:rPr>
              <w:t>:</w:t>
            </w:r>
          </w:p>
          <w:p w14:paraId="39284905"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xml:space="preserve">- Vận dụng những hiểu biết về bối cảnh lịch sử – văn hoá được thể hiện trong văn bản để lí giải ý </w:t>
            </w:r>
            <w:r w:rsidRPr="008C6516">
              <w:rPr>
                <w:rFonts w:eastAsia="Calibri" w:cs="Times New Roman"/>
                <w:sz w:val="26"/>
                <w:szCs w:val="26"/>
              </w:rPr>
              <w:lastRenderedPageBreak/>
              <w:t>nghĩa, thông điệp của văn bản.</w:t>
            </w:r>
          </w:p>
          <w:p w14:paraId="59860507" w14:textId="77777777" w:rsidR="008C6516" w:rsidRPr="008C6516" w:rsidRDefault="008C6516" w:rsidP="008C6516">
            <w:pPr>
              <w:spacing w:after="0" w:line="240" w:lineRule="auto"/>
              <w:jc w:val="both"/>
              <w:rPr>
                <w:rFonts w:eastAsia="Calibri" w:cs="Times New Roman"/>
                <w:b/>
                <w:sz w:val="26"/>
                <w:szCs w:val="26"/>
                <w:lang w:val="vi-VN"/>
              </w:rPr>
            </w:pPr>
            <w:r w:rsidRPr="008C6516">
              <w:rPr>
                <w:rFonts w:eastAsia="SimSun" w:cs="Times New Roman"/>
                <w:noProof/>
                <w:sz w:val="26"/>
                <w:szCs w:val="26"/>
                <w:lang w:eastAsia="zh-CN"/>
              </w:rPr>
              <w:t>- Đánh giá được ý nghĩa, giá trị của thông điệp, chi tiết, hình tượng,… trong tác phẩm theo quan niệm của cá nhân.</w:t>
            </w:r>
          </w:p>
        </w:tc>
        <w:tc>
          <w:tcPr>
            <w:tcW w:w="810" w:type="dxa"/>
          </w:tcPr>
          <w:p w14:paraId="057BD0F0" w14:textId="77777777" w:rsidR="008C6516" w:rsidRPr="008C6516" w:rsidRDefault="008C6516" w:rsidP="008C6516">
            <w:pPr>
              <w:spacing w:after="0" w:line="240" w:lineRule="auto"/>
              <w:jc w:val="center"/>
              <w:rPr>
                <w:rFonts w:eastAsia="Calibri" w:cs="Times New Roman"/>
                <w:bCs/>
                <w:sz w:val="26"/>
                <w:szCs w:val="26"/>
              </w:rPr>
            </w:pPr>
          </w:p>
          <w:p w14:paraId="7A0B302C" w14:textId="77777777" w:rsidR="008C6516" w:rsidRP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4 câu TN</w:t>
            </w:r>
          </w:p>
          <w:p w14:paraId="1A43EF8A" w14:textId="77777777" w:rsidR="008C6516" w:rsidRPr="008C6516" w:rsidRDefault="008C6516" w:rsidP="008C6516">
            <w:pPr>
              <w:spacing w:after="0" w:line="240" w:lineRule="auto"/>
              <w:jc w:val="center"/>
              <w:rPr>
                <w:rFonts w:eastAsia="Calibri" w:cs="Times New Roman"/>
                <w:bCs/>
                <w:sz w:val="26"/>
                <w:szCs w:val="26"/>
              </w:rPr>
            </w:pPr>
          </w:p>
          <w:p w14:paraId="3B4935CF" w14:textId="77777777" w:rsidR="008C6516" w:rsidRPr="008C6516" w:rsidRDefault="008C6516" w:rsidP="008C6516">
            <w:pPr>
              <w:spacing w:after="0" w:line="240" w:lineRule="auto"/>
              <w:jc w:val="center"/>
              <w:rPr>
                <w:rFonts w:eastAsia="Calibri" w:cs="Times New Roman"/>
                <w:bCs/>
                <w:sz w:val="26"/>
                <w:szCs w:val="26"/>
              </w:rPr>
            </w:pPr>
          </w:p>
          <w:p w14:paraId="02A21447" w14:textId="77777777" w:rsidR="008C6516" w:rsidRPr="008C6516" w:rsidRDefault="008C6516" w:rsidP="008C6516">
            <w:pPr>
              <w:spacing w:after="0" w:line="240" w:lineRule="auto"/>
              <w:jc w:val="center"/>
              <w:rPr>
                <w:rFonts w:eastAsia="Calibri" w:cs="Times New Roman"/>
                <w:bCs/>
                <w:sz w:val="26"/>
                <w:szCs w:val="26"/>
              </w:rPr>
            </w:pPr>
          </w:p>
          <w:p w14:paraId="1EF0A59C" w14:textId="77777777" w:rsidR="008C6516" w:rsidRPr="008C6516" w:rsidRDefault="008C6516" w:rsidP="008C6516">
            <w:pPr>
              <w:spacing w:after="0" w:line="240" w:lineRule="auto"/>
              <w:jc w:val="center"/>
              <w:rPr>
                <w:rFonts w:eastAsia="Calibri" w:cs="Times New Roman"/>
                <w:bCs/>
                <w:sz w:val="26"/>
                <w:szCs w:val="26"/>
              </w:rPr>
            </w:pPr>
          </w:p>
          <w:p w14:paraId="110E25E6" w14:textId="77777777" w:rsidR="008C6516" w:rsidRPr="008C6516" w:rsidRDefault="008C6516" w:rsidP="008C6516">
            <w:pPr>
              <w:spacing w:after="0" w:line="240" w:lineRule="auto"/>
              <w:jc w:val="center"/>
              <w:rPr>
                <w:rFonts w:eastAsia="Calibri" w:cs="Times New Roman"/>
                <w:bCs/>
                <w:sz w:val="26"/>
                <w:szCs w:val="26"/>
              </w:rPr>
            </w:pPr>
          </w:p>
          <w:p w14:paraId="66D092F6" w14:textId="77777777" w:rsidR="008C6516" w:rsidRPr="008C6516" w:rsidRDefault="008C6516" w:rsidP="008C6516">
            <w:pPr>
              <w:spacing w:after="0" w:line="240" w:lineRule="auto"/>
              <w:jc w:val="center"/>
              <w:rPr>
                <w:rFonts w:eastAsia="Calibri" w:cs="Times New Roman"/>
                <w:bCs/>
                <w:sz w:val="26"/>
                <w:szCs w:val="26"/>
              </w:rPr>
            </w:pPr>
          </w:p>
          <w:p w14:paraId="6AA2E039" w14:textId="77777777" w:rsidR="008C6516" w:rsidRPr="008C6516" w:rsidRDefault="008C6516" w:rsidP="008C6516">
            <w:pPr>
              <w:spacing w:after="0" w:line="240" w:lineRule="auto"/>
              <w:jc w:val="center"/>
              <w:rPr>
                <w:rFonts w:eastAsia="Calibri" w:cs="Times New Roman"/>
                <w:bCs/>
                <w:sz w:val="26"/>
                <w:szCs w:val="26"/>
              </w:rPr>
            </w:pPr>
          </w:p>
          <w:p w14:paraId="0580EA64" w14:textId="77777777" w:rsidR="008C6516" w:rsidRPr="008C6516" w:rsidRDefault="008C6516" w:rsidP="008C6516">
            <w:pPr>
              <w:spacing w:after="0" w:line="240" w:lineRule="auto"/>
              <w:jc w:val="center"/>
              <w:rPr>
                <w:rFonts w:eastAsia="Calibri" w:cs="Times New Roman"/>
                <w:bCs/>
                <w:sz w:val="26"/>
                <w:szCs w:val="26"/>
              </w:rPr>
            </w:pPr>
          </w:p>
          <w:p w14:paraId="3DAC9F39" w14:textId="77777777" w:rsidR="008C6516" w:rsidRPr="008C6516" w:rsidRDefault="008C6516" w:rsidP="008C6516">
            <w:pPr>
              <w:spacing w:after="0" w:line="240" w:lineRule="auto"/>
              <w:jc w:val="center"/>
              <w:rPr>
                <w:rFonts w:eastAsia="Calibri" w:cs="Times New Roman"/>
                <w:bCs/>
                <w:sz w:val="26"/>
                <w:szCs w:val="26"/>
              </w:rPr>
            </w:pPr>
          </w:p>
          <w:p w14:paraId="22651D95" w14:textId="77777777" w:rsidR="008C6516" w:rsidRPr="008C6516" w:rsidRDefault="008C6516" w:rsidP="008C6516">
            <w:pPr>
              <w:spacing w:after="0" w:line="240" w:lineRule="auto"/>
              <w:jc w:val="center"/>
              <w:rPr>
                <w:rFonts w:eastAsia="Calibri" w:cs="Times New Roman"/>
                <w:bCs/>
                <w:sz w:val="26"/>
                <w:szCs w:val="26"/>
              </w:rPr>
            </w:pPr>
          </w:p>
          <w:p w14:paraId="1C2CA8BC" w14:textId="77777777" w:rsidR="008C6516" w:rsidRPr="008C6516" w:rsidRDefault="008C6516" w:rsidP="008C6516">
            <w:pPr>
              <w:spacing w:after="0" w:line="240" w:lineRule="auto"/>
              <w:jc w:val="center"/>
              <w:rPr>
                <w:rFonts w:eastAsia="Calibri" w:cs="Times New Roman"/>
                <w:bCs/>
                <w:sz w:val="26"/>
                <w:szCs w:val="26"/>
              </w:rPr>
            </w:pPr>
          </w:p>
          <w:p w14:paraId="7851F256" w14:textId="77777777" w:rsidR="008C6516" w:rsidRPr="008C6516" w:rsidRDefault="008C6516" w:rsidP="008C6516">
            <w:pPr>
              <w:spacing w:after="0" w:line="240" w:lineRule="auto"/>
              <w:jc w:val="center"/>
              <w:rPr>
                <w:rFonts w:eastAsia="Calibri" w:cs="Times New Roman"/>
                <w:bCs/>
                <w:sz w:val="26"/>
                <w:szCs w:val="26"/>
              </w:rPr>
            </w:pPr>
          </w:p>
          <w:p w14:paraId="7ACAB65D" w14:textId="77777777" w:rsidR="008C6516" w:rsidRPr="008C6516" w:rsidRDefault="008C6516" w:rsidP="008C6516">
            <w:pPr>
              <w:spacing w:after="0" w:line="240" w:lineRule="auto"/>
              <w:jc w:val="center"/>
              <w:rPr>
                <w:rFonts w:eastAsia="Calibri" w:cs="Times New Roman"/>
                <w:bCs/>
                <w:sz w:val="26"/>
                <w:szCs w:val="26"/>
              </w:rPr>
            </w:pPr>
          </w:p>
          <w:p w14:paraId="4DC307FE" w14:textId="77777777" w:rsidR="008C6516" w:rsidRPr="008C6516" w:rsidRDefault="008C6516" w:rsidP="008C6516">
            <w:pPr>
              <w:spacing w:after="0" w:line="240" w:lineRule="auto"/>
              <w:jc w:val="center"/>
              <w:rPr>
                <w:rFonts w:eastAsia="Calibri" w:cs="Times New Roman"/>
                <w:bCs/>
                <w:sz w:val="26"/>
                <w:szCs w:val="26"/>
              </w:rPr>
            </w:pPr>
          </w:p>
          <w:p w14:paraId="4E167F01" w14:textId="77777777" w:rsidR="008C6516" w:rsidRPr="008C6516" w:rsidRDefault="008C6516" w:rsidP="008C6516">
            <w:pPr>
              <w:spacing w:after="0" w:line="240" w:lineRule="auto"/>
              <w:jc w:val="center"/>
              <w:rPr>
                <w:rFonts w:eastAsia="Calibri" w:cs="Times New Roman"/>
                <w:bCs/>
                <w:sz w:val="26"/>
                <w:szCs w:val="26"/>
              </w:rPr>
            </w:pPr>
          </w:p>
          <w:p w14:paraId="50131A23" w14:textId="77777777" w:rsidR="008C6516" w:rsidRPr="008C6516" w:rsidRDefault="008C6516" w:rsidP="008C6516">
            <w:pPr>
              <w:spacing w:after="0" w:line="240" w:lineRule="auto"/>
              <w:jc w:val="center"/>
              <w:rPr>
                <w:rFonts w:eastAsia="Calibri" w:cs="Times New Roman"/>
                <w:bCs/>
                <w:sz w:val="26"/>
                <w:szCs w:val="26"/>
              </w:rPr>
            </w:pPr>
          </w:p>
          <w:p w14:paraId="07DE8337" w14:textId="77777777" w:rsidR="008C6516" w:rsidRPr="008C6516" w:rsidRDefault="008C6516" w:rsidP="008C6516">
            <w:pPr>
              <w:spacing w:after="0" w:line="240" w:lineRule="auto"/>
              <w:jc w:val="center"/>
              <w:rPr>
                <w:rFonts w:eastAsia="Calibri" w:cs="Times New Roman"/>
                <w:bCs/>
                <w:sz w:val="26"/>
                <w:szCs w:val="26"/>
              </w:rPr>
            </w:pPr>
          </w:p>
          <w:p w14:paraId="7E5C87EE" w14:textId="77777777" w:rsidR="008C6516" w:rsidRPr="008C6516" w:rsidRDefault="008C6516" w:rsidP="008C6516">
            <w:pPr>
              <w:spacing w:after="0" w:line="240" w:lineRule="auto"/>
              <w:jc w:val="center"/>
              <w:rPr>
                <w:rFonts w:eastAsia="Calibri" w:cs="Times New Roman"/>
                <w:bCs/>
                <w:sz w:val="26"/>
                <w:szCs w:val="26"/>
              </w:rPr>
            </w:pPr>
          </w:p>
          <w:p w14:paraId="3ED7A315" w14:textId="77777777" w:rsidR="008C6516" w:rsidRPr="008C6516" w:rsidRDefault="008C6516" w:rsidP="008C6516">
            <w:pPr>
              <w:spacing w:after="0" w:line="240" w:lineRule="auto"/>
              <w:jc w:val="center"/>
              <w:rPr>
                <w:rFonts w:eastAsia="Calibri" w:cs="Times New Roman"/>
                <w:bCs/>
                <w:sz w:val="26"/>
                <w:szCs w:val="26"/>
              </w:rPr>
            </w:pPr>
          </w:p>
          <w:p w14:paraId="71982C93" w14:textId="77777777" w:rsidR="008C6516" w:rsidRPr="008C6516" w:rsidRDefault="008C6516" w:rsidP="008C6516">
            <w:pPr>
              <w:spacing w:after="0" w:line="240" w:lineRule="auto"/>
              <w:jc w:val="center"/>
              <w:rPr>
                <w:rFonts w:eastAsia="Calibri" w:cs="Times New Roman"/>
                <w:bCs/>
                <w:sz w:val="26"/>
                <w:szCs w:val="26"/>
              </w:rPr>
            </w:pPr>
          </w:p>
          <w:p w14:paraId="75F2FC55" w14:textId="77777777" w:rsidR="008C6516" w:rsidRPr="008C6516" w:rsidRDefault="008C6516" w:rsidP="008C6516">
            <w:pPr>
              <w:spacing w:after="0" w:line="240" w:lineRule="auto"/>
              <w:jc w:val="center"/>
              <w:rPr>
                <w:rFonts w:eastAsia="Calibri" w:cs="Times New Roman"/>
                <w:bCs/>
                <w:sz w:val="26"/>
                <w:szCs w:val="26"/>
              </w:rPr>
            </w:pPr>
          </w:p>
          <w:p w14:paraId="05C74FAE" w14:textId="77777777" w:rsidR="008C6516" w:rsidRPr="008C6516" w:rsidRDefault="008C6516" w:rsidP="008C6516">
            <w:pPr>
              <w:spacing w:after="0" w:line="240" w:lineRule="auto"/>
              <w:jc w:val="center"/>
              <w:rPr>
                <w:rFonts w:eastAsia="Calibri" w:cs="Times New Roman"/>
                <w:bCs/>
                <w:sz w:val="26"/>
                <w:szCs w:val="26"/>
              </w:rPr>
            </w:pPr>
          </w:p>
          <w:p w14:paraId="4A4870FF" w14:textId="77777777" w:rsidR="008C6516" w:rsidRPr="008C6516" w:rsidRDefault="008C6516" w:rsidP="008C6516">
            <w:pPr>
              <w:spacing w:after="0" w:line="240" w:lineRule="auto"/>
              <w:jc w:val="center"/>
              <w:rPr>
                <w:rFonts w:eastAsia="Calibri" w:cs="Times New Roman"/>
                <w:bCs/>
                <w:sz w:val="26"/>
                <w:szCs w:val="26"/>
              </w:rPr>
            </w:pPr>
          </w:p>
          <w:p w14:paraId="5823B59C" w14:textId="77777777" w:rsidR="008C6516" w:rsidRPr="008C6516" w:rsidRDefault="008C6516" w:rsidP="008C6516">
            <w:pPr>
              <w:spacing w:after="0" w:line="240" w:lineRule="auto"/>
              <w:jc w:val="center"/>
              <w:rPr>
                <w:rFonts w:eastAsia="Calibri" w:cs="Times New Roman"/>
                <w:bCs/>
                <w:sz w:val="26"/>
                <w:szCs w:val="26"/>
              </w:rPr>
            </w:pPr>
          </w:p>
          <w:p w14:paraId="6CFB0CBE" w14:textId="77777777" w:rsidR="008C6516" w:rsidRPr="008C6516" w:rsidRDefault="008C6516" w:rsidP="008C6516">
            <w:pPr>
              <w:spacing w:after="0" w:line="240" w:lineRule="auto"/>
              <w:jc w:val="center"/>
              <w:rPr>
                <w:rFonts w:eastAsia="Calibri" w:cs="Times New Roman"/>
                <w:bCs/>
                <w:sz w:val="26"/>
                <w:szCs w:val="26"/>
              </w:rPr>
            </w:pPr>
          </w:p>
          <w:p w14:paraId="7624C484" w14:textId="77777777" w:rsidR="008C6516" w:rsidRPr="008C6516" w:rsidRDefault="008C6516" w:rsidP="008C6516">
            <w:pPr>
              <w:spacing w:after="0" w:line="240" w:lineRule="auto"/>
              <w:jc w:val="center"/>
              <w:rPr>
                <w:rFonts w:eastAsia="Calibri" w:cs="Times New Roman"/>
                <w:bCs/>
                <w:sz w:val="26"/>
                <w:szCs w:val="26"/>
              </w:rPr>
            </w:pPr>
          </w:p>
          <w:p w14:paraId="7B93E094" w14:textId="77777777" w:rsidR="008C6516" w:rsidRPr="008C6516" w:rsidRDefault="008C6516" w:rsidP="008C6516">
            <w:pPr>
              <w:spacing w:after="0" w:line="240" w:lineRule="auto"/>
              <w:jc w:val="center"/>
              <w:rPr>
                <w:rFonts w:eastAsia="Calibri" w:cs="Times New Roman"/>
                <w:bCs/>
                <w:sz w:val="26"/>
                <w:szCs w:val="26"/>
              </w:rPr>
            </w:pPr>
          </w:p>
          <w:p w14:paraId="731B8BDE" w14:textId="77777777" w:rsidR="008C6516" w:rsidRPr="008C6516" w:rsidRDefault="008C6516" w:rsidP="008C6516">
            <w:pPr>
              <w:spacing w:after="0" w:line="240" w:lineRule="auto"/>
              <w:jc w:val="center"/>
              <w:rPr>
                <w:rFonts w:eastAsia="Calibri" w:cs="Times New Roman"/>
                <w:bCs/>
                <w:sz w:val="26"/>
                <w:szCs w:val="26"/>
              </w:rPr>
            </w:pPr>
          </w:p>
          <w:p w14:paraId="02D1B877" w14:textId="77777777" w:rsidR="008C6516" w:rsidRPr="008C6516" w:rsidRDefault="008C6516" w:rsidP="008C6516">
            <w:pPr>
              <w:spacing w:after="0" w:line="240" w:lineRule="auto"/>
              <w:jc w:val="center"/>
              <w:rPr>
                <w:rFonts w:eastAsia="Calibri" w:cs="Times New Roman"/>
                <w:bCs/>
                <w:sz w:val="26"/>
                <w:szCs w:val="26"/>
              </w:rPr>
            </w:pPr>
          </w:p>
          <w:p w14:paraId="429E679A" w14:textId="77777777" w:rsidR="008C6516" w:rsidRPr="008C6516" w:rsidRDefault="008C6516" w:rsidP="008C6516">
            <w:pPr>
              <w:spacing w:after="0" w:line="240" w:lineRule="auto"/>
              <w:jc w:val="center"/>
              <w:rPr>
                <w:rFonts w:eastAsia="Calibri" w:cs="Times New Roman"/>
                <w:bCs/>
                <w:sz w:val="26"/>
                <w:szCs w:val="26"/>
              </w:rPr>
            </w:pPr>
          </w:p>
          <w:p w14:paraId="51F94588" w14:textId="77777777" w:rsidR="008C6516" w:rsidRPr="008C6516" w:rsidRDefault="008C6516" w:rsidP="008C6516">
            <w:pPr>
              <w:spacing w:after="0" w:line="240" w:lineRule="auto"/>
              <w:jc w:val="center"/>
              <w:rPr>
                <w:rFonts w:eastAsia="Calibri" w:cs="Times New Roman"/>
                <w:bCs/>
                <w:sz w:val="26"/>
                <w:szCs w:val="26"/>
              </w:rPr>
            </w:pPr>
          </w:p>
          <w:p w14:paraId="62ED40EE" w14:textId="77777777" w:rsidR="008C6516" w:rsidRPr="008C6516" w:rsidRDefault="008C6516" w:rsidP="008C6516">
            <w:pPr>
              <w:spacing w:after="0" w:line="240" w:lineRule="auto"/>
              <w:jc w:val="center"/>
              <w:rPr>
                <w:rFonts w:eastAsia="Calibri" w:cs="Times New Roman"/>
                <w:bCs/>
                <w:sz w:val="26"/>
                <w:szCs w:val="26"/>
              </w:rPr>
            </w:pPr>
          </w:p>
          <w:p w14:paraId="42E0D216" w14:textId="77777777" w:rsidR="008C6516" w:rsidRPr="008C6516" w:rsidRDefault="008C6516" w:rsidP="008C6516">
            <w:pPr>
              <w:spacing w:after="0" w:line="240" w:lineRule="auto"/>
              <w:jc w:val="center"/>
              <w:rPr>
                <w:rFonts w:eastAsia="Calibri" w:cs="Times New Roman"/>
                <w:bCs/>
                <w:sz w:val="26"/>
                <w:szCs w:val="26"/>
              </w:rPr>
            </w:pPr>
          </w:p>
          <w:p w14:paraId="45E877D9" w14:textId="77777777" w:rsidR="008C6516" w:rsidRPr="008C6516" w:rsidRDefault="008C6516" w:rsidP="008C6516">
            <w:pPr>
              <w:spacing w:after="0" w:line="240" w:lineRule="auto"/>
              <w:jc w:val="center"/>
              <w:rPr>
                <w:rFonts w:eastAsia="Calibri" w:cs="Times New Roman"/>
                <w:bCs/>
                <w:sz w:val="26"/>
                <w:szCs w:val="26"/>
              </w:rPr>
            </w:pPr>
          </w:p>
          <w:p w14:paraId="024AA238" w14:textId="77777777" w:rsidR="008C6516" w:rsidRPr="008C6516" w:rsidRDefault="008C6516" w:rsidP="008C6516">
            <w:pPr>
              <w:spacing w:after="0" w:line="240" w:lineRule="auto"/>
              <w:jc w:val="center"/>
              <w:rPr>
                <w:rFonts w:eastAsia="Calibri" w:cs="Times New Roman"/>
                <w:bCs/>
                <w:sz w:val="26"/>
                <w:szCs w:val="26"/>
              </w:rPr>
            </w:pPr>
          </w:p>
          <w:p w14:paraId="043DDE6B" w14:textId="77777777" w:rsidR="008C6516" w:rsidRPr="008C6516" w:rsidRDefault="008C6516" w:rsidP="008C6516">
            <w:pPr>
              <w:spacing w:after="0" w:line="240" w:lineRule="auto"/>
              <w:jc w:val="center"/>
              <w:rPr>
                <w:rFonts w:eastAsia="Calibri" w:cs="Times New Roman"/>
                <w:bCs/>
                <w:sz w:val="26"/>
                <w:szCs w:val="26"/>
              </w:rPr>
            </w:pPr>
          </w:p>
          <w:p w14:paraId="548A5875" w14:textId="77777777" w:rsidR="008C6516" w:rsidRPr="008C6516" w:rsidRDefault="008C6516" w:rsidP="008C6516">
            <w:pPr>
              <w:spacing w:after="0" w:line="240" w:lineRule="auto"/>
              <w:jc w:val="center"/>
              <w:rPr>
                <w:rFonts w:eastAsia="Calibri" w:cs="Times New Roman"/>
                <w:bCs/>
                <w:sz w:val="26"/>
                <w:szCs w:val="26"/>
              </w:rPr>
            </w:pPr>
          </w:p>
          <w:p w14:paraId="5A706A11" w14:textId="77777777" w:rsidR="008C6516" w:rsidRPr="008C6516" w:rsidRDefault="008C6516" w:rsidP="008C6516">
            <w:pPr>
              <w:spacing w:after="0" w:line="240" w:lineRule="auto"/>
              <w:jc w:val="center"/>
              <w:rPr>
                <w:rFonts w:eastAsia="Calibri" w:cs="Times New Roman"/>
                <w:bCs/>
                <w:sz w:val="26"/>
                <w:szCs w:val="26"/>
              </w:rPr>
            </w:pPr>
          </w:p>
        </w:tc>
        <w:tc>
          <w:tcPr>
            <w:tcW w:w="900" w:type="dxa"/>
          </w:tcPr>
          <w:p w14:paraId="25A1FC79" w14:textId="77777777" w:rsidR="008C6516" w:rsidRP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3 câu TN</w:t>
            </w:r>
          </w:p>
          <w:p w14:paraId="525F6FD1" w14:textId="77777777" w:rsidR="008C6516" w:rsidRP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01 câu TL</w:t>
            </w:r>
          </w:p>
        </w:tc>
        <w:tc>
          <w:tcPr>
            <w:tcW w:w="810" w:type="dxa"/>
          </w:tcPr>
          <w:p w14:paraId="3251982B" w14:textId="77777777" w:rsidR="008C6516" w:rsidRP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1 câu Tl</w:t>
            </w:r>
          </w:p>
        </w:tc>
        <w:tc>
          <w:tcPr>
            <w:tcW w:w="720" w:type="dxa"/>
          </w:tcPr>
          <w:p w14:paraId="7F476B08" w14:textId="77777777" w:rsidR="008C6516" w:rsidRDefault="008C6516" w:rsidP="008C6516">
            <w:pPr>
              <w:spacing w:after="0" w:line="240" w:lineRule="auto"/>
              <w:jc w:val="center"/>
              <w:rPr>
                <w:rFonts w:eastAsia="Calibri" w:cs="Times New Roman"/>
                <w:bCs/>
                <w:sz w:val="26"/>
                <w:szCs w:val="26"/>
              </w:rPr>
            </w:pPr>
            <w:r w:rsidRPr="008C6516">
              <w:rPr>
                <w:rFonts w:eastAsia="Calibri" w:cs="Times New Roman"/>
                <w:bCs/>
                <w:sz w:val="26"/>
                <w:szCs w:val="26"/>
              </w:rPr>
              <w:t>1 câu TL</w:t>
            </w:r>
          </w:p>
          <w:p w14:paraId="71E201B2" w14:textId="77777777" w:rsidR="008C6516" w:rsidRDefault="008C6516" w:rsidP="008C6516">
            <w:pPr>
              <w:spacing w:after="0" w:line="240" w:lineRule="auto"/>
              <w:jc w:val="center"/>
              <w:rPr>
                <w:rFonts w:eastAsia="Calibri" w:cs="Times New Roman"/>
                <w:bCs/>
                <w:sz w:val="26"/>
                <w:szCs w:val="26"/>
              </w:rPr>
            </w:pPr>
          </w:p>
          <w:p w14:paraId="06680A2C" w14:textId="77777777" w:rsidR="008C6516" w:rsidRDefault="008C6516" w:rsidP="008C6516">
            <w:pPr>
              <w:spacing w:after="0" w:line="240" w:lineRule="auto"/>
              <w:jc w:val="center"/>
              <w:rPr>
                <w:rFonts w:eastAsia="Calibri" w:cs="Times New Roman"/>
                <w:bCs/>
                <w:sz w:val="26"/>
                <w:szCs w:val="26"/>
              </w:rPr>
            </w:pPr>
          </w:p>
          <w:p w14:paraId="605ADAE0" w14:textId="77777777" w:rsidR="008C6516" w:rsidRDefault="008C6516" w:rsidP="008C6516">
            <w:pPr>
              <w:spacing w:after="0" w:line="240" w:lineRule="auto"/>
              <w:jc w:val="center"/>
              <w:rPr>
                <w:rFonts w:eastAsia="Calibri" w:cs="Times New Roman"/>
                <w:bCs/>
                <w:sz w:val="26"/>
                <w:szCs w:val="26"/>
              </w:rPr>
            </w:pPr>
          </w:p>
          <w:p w14:paraId="188BB99D" w14:textId="77777777" w:rsidR="008C6516" w:rsidRDefault="008C6516" w:rsidP="008C6516">
            <w:pPr>
              <w:spacing w:after="0" w:line="240" w:lineRule="auto"/>
              <w:jc w:val="center"/>
              <w:rPr>
                <w:rFonts w:eastAsia="Calibri" w:cs="Times New Roman"/>
                <w:bCs/>
                <w:sz w:val="26"/>
                <w:szCs w:val="26"/>
              </w:rPr>
            </w:pPr>
          </w:p>
          <w:p w14:paraId="435C87A3" w14:textId="77777777" w:rsidR="008C6516" w:rsidRDefault="008C6516" w:rsidP="008C6516">
            <w:pPr>
              <w:spacing w:after="0" w:line="240" w:lineRule="auto"/>
              <w:jc w:val="center"/>
              <w:rPr>
                <w:rFonts w:eastAsia="Calibri" w:cs="Times New Roman"/>
                <w:bCs/>
                <w:sz w:val="26"/>
                <w:szCs w:val="26"/>
              </w:rPr>
            </w:pPr>
          </w:p>
          <w:p w14:paraId="4FCC5C9E" w14:textId="77777777" w:rsidR="008C6516" w:rsidRDefault="008C6516" w:rsidP="008C6516">
            <w:pPr>
              <w:spacing w:after="0" w:line="240" w:lineRule="auto"/>
              <w:jc w:val="center"/>
              <w:rPr>
                <w:rFonts w:eastAsia="Calibri" w:cs="Times New Roman"/>
                <w:bCs/>
                <w:sz w:val="26"/>
                <w:szCs w:val="26"/>
              </w:rPr>
            </w:pPr>
          </w:p>
          <w:p w14:paraId="6E0A0285" w14:textId="77777777" w:rsidR="008C6516" w:rsidRDefault="008C6516" w:rsidP="008C6516">
            <w:pPr>
              <w:spacing w:after="0" w:line="240" w:lineRule="auto"/>
              <w:jc w:val="center"/>
              <w:rPr>
                <w:rFonts w:eastAsia="Calibri" w:cs="Times New Roman"/>
                <w:bCs/>
                <w:sz w:val="26"/>
                <w:szCs w:val="26"/>
              </w:rPr>
            </w:pPr>
          </w:p>
          <w:p w14:paraId="110FA274" w14:textId="77777777" w:rsidR="008C6516" w:rsidRDefault="008C6516" w:rsidP="008C6516">
            <w:pPr>
              <w:spacing w:after="0" w:line="240" w:lineRule="auto"/>
              <w:jc w:val="center"/>
              <w:rPr>
                <w:rFonts w:eastAsia="Calibri" w:cs="Times New Roman"/>
                <w:bCs/>
                <w:sz w:val="26"/>
                <w:szCs w:val="26"/>
              </w:rPr>
            </w:pPr>
          </w:p>
          <w:p w14:paraId="1FD7F29E" w14:textId="77777777" w:rsidR="008C6516" w:rsidRDefault="008C6516" w:rsidP="008C6516">
            <w:pPr>
              <w:spacing w:after="0" w:line="240" w:lineRule="auto"/>
              <w:jc w:val="center"/>
              <w:rPr>
                <w:rFonts w:eastAsia="Calibri" w:cs="Times New Roman"/>
                <w:bCs/>
                <w:sz w:val="26"/>
                <w:szCs w:val="26"/>
              </w:rPr>
            </w:pPr>
          </w:p>
          <w:p w14:paraId="3A834CE6" w14:textId="77777777" w:rsidR="008C6516" w:rsidRDefault="008C6516" w:rsidP="008C6516">
            <w:pPr>
              <w:spacing w:after="0" w:line="240" w:lineRule="auto"/>
              <w:jc w:val="center"/>
              <w:rPr>
                <w:rFonts w:eastAsia="Calibri" w:cs="Times New Roman"/>
                <w:bCs/>
                <w:sz w:val="26"/>
                <w:szCs w:val="26"/>
              </w:rPr>
            </w:pPr>
          </w:p>
          <w:p w14:paraId="5A29E18E" w14:textId="77777777" w:rsidR="008C6516" w:rsidRDefault="008C6516" w:rsidP="008C6516">
            <w:pPr>
              <w:spacing w:after="0" w:line="240" w:lineRule="auto"/>
              <w:jc w:val="center"/>
              <w:rPr>
                <w:rFonts w:eastAsia="Calibri" w:cs="Times New Roman"/>
                <w:bCs/>
                <w:sz w:val="26"/>
                <w:szCs w:val="26"/>
              </w:rPr>
            </w:pPr>
          </w:p>
          <w:p w14:paraId="13BEE1CD" w14:textId="77777777" w:rsidR="008C6516" w:rsidRDefault="008C6516" w:rsidP="008C6516">
            <w:pPr>
              <w:spacing w:after="0" w:line="240" w:lineRule="auto"/>
              <w:jc w:val="center"/>
              <w:rPr>
                <w:rFonts w:eastAsia="Calibri" w:cs="Times New Roman"/>
                <w:bCs/>
                <w:sz w:val="26"/>
                <w:szCs w:val="26"/>
              </w:rPr>
            </w:pPr>
          </w:p>
          <w:p w14:paraId="1CE92774" w14:textId="77777777" w:rsidR="008C6516" w:rsidRDefault="008C6516" w:rsidP="008C6516">
            <w:pPr>
              <w:spacing w:after="0" w:line="240" w:lineRule="auto"/>
              <w:jc w:val="center"/>
              <w:rPr>
                <w:rFonts w:eastAsia="Calibri" w:cs="Times New Roman"/>
                <w:bCs/>
                <w:sz w:val="26"/>
                <w:szCs w:val="26"/>
              </w:rPr>
            </w:pPr>
          </w:p>
          <w:p w14:paraId="379B4689" w14:textId="77777777" w:rsidR="008C6516" w:rsidRPr="008C6516" w:rsidRDefault="008C6516" w:rsidP="008C6516">
            <w:pPr>
              <w:spacing w:after="0" w:line="240" w:lineRule="auto"/>
              <w:jc w:val="center"/>
              <w:rPr>
                <w:rFonts w:eastAsia="Calibri" w:cs="Times New Roman"/>
                <w:bCs/>
                <w:sz w:val="26"/>
                <w:szCs w:val="26"/>
              </w:rPr>
            </w:pPr>
          </w:p>
        </w:tc>
      </w:tr>
      <w:tr w:rsidR="008C6516" w:rsidRPr="008C6516" w14:paraId="507FE499" w14:textId="77777777" w:rsidTr="003C3B49">
        <w:trPr>
          <w:trHeight w:val="710"/>
        </w:trPr>
        <w:tc>
          <w:tcPr>
            <w:tcW w:w="720" w:type="dxa"/>
            <w:shd w:val="clear" w:color="auto" w:fill="auto"/>
          </w:tcPr>
          <w:p w14:paraId="710B9C4A" w14:textId="77777777" w:rsidR="008C6516" w:rsidRPr="008C6516" w:rsidRDefault="008C6516" w:rsidP="008C6516">
            <w:pPr>
              <w:spacing w:after="0" w:line="240" w:lineRule="auto"/>
              <w:jc w:val="both"/>
              <w:rPr>
                <w:rFonts w:eastAsia="Calibri" w:cs="Times New Roman"/>
                <w:b/>
                <w:sz w:val="26"/>
                <w:szCs w:val="26"/>
              </w:rPr>
            </w:pPr>
            <w:r>
              <w:rPr>
                <w:rFonts w:eastAsia="Calibri" w:cs="Times New Roman"/>
                <w:b/>
                <w:sz w:val="26"/>
                <w:szCs w:val="26"/>
              </w:rPr>
              <w:t>2</w:t>
            </w:r>
          </w:p>
        </w:tc>
        <w:tc>
          <w:tcPr>
            <w:tcW w:w="990" w:type="dxa"/>
            <w:shd w:val="clear" w:color="auto" w:fill="auto"/>
          </w:tcPr>
          <w:p w14:paraId="6577AEB4" w14:textId="77777777" w:rsidR="008C6516" w:rsidRPr="008C6516" w:rsidRDefault="008C6516" w:rsidP="008C6516">
            <w:pPr>
              <w:spacing w:after="0" w:line="240" w:lineRule="auto"/>
              <w:jc w:val="both"/>
              <w:rPr>
                <w:rFonts w:eastAsia="Calibri" w:cs="Times New Roman"/>
                <w:b/>
                <w:sz w:val="26"/>
                <w:szCs w:val="26"/>
              </w:rPr>
            </w:pPr>
            <w:r>
              <w:rPr>
                <w:rFonts w:eastAsia="Calibri" w:cs="Times New Roman"/>
                <w:b/>
                <w:sz w:val="26"/>
                <w:szCs w:val="26"/>
              </w:rPr>
              <w:t>Viết</w:t>
            </w:r>
          </w:p>
        </w:tc>
        <w:tc>
          <w:tcPr>
            <w:tcW w:w="1440" w:type="dxa"/>
            <w:shd w:val="clear" w:color="auto" w:fill="auto"/>
          </w:tcPr>
          <w:p w14:paraId="3B7617EB" w14:textId="77777777" w:rsidR="008C6516" w:rsidRPr="008C6516" w:rsidRDefault="008C6516" w:rsidP="008C6516">
            <w:pPr>
              <w:spacing w:after="0" w:line="240" w:lineRule="auto"/>
              <w:jc w:val="both"/>
              <w:rPr>
                <w:rFonts w:eastAsia="Calibri" w:cs="Times New Roman"/>
                <w:sz w:val="26"/>
                <w:szCs w:val="26"/>
              </w:rPr>
            </w:pPr>
          </w:p>
        </w:tc>
        <w:tc>
          <w:tcPr>
            <w:tcW w:w="3780" w:type="dxa"/>
            <w:shd w:val="clear" w:color="auto" w:fill="auto"/>
            <w:vAlign w:val="center"/>
          </w:tcPr>
          <w:p w14:paraId="3C8054C2" w14:textId="77777777" w:rsid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Viết văn bản nghị luận phân tích, đánh giá một tác phẩm văn học.</w:t>
            </w:r>
            <w:r w:rsidRPr="008C6516">
              <w:rPr>
                <w:rFonts w:eastAsia="Calibri" w:cs="Times New Roman"/>
                <w:sz w:val="26"/>
                <w:szCs w:val="26"/>
              </w:rPr>
              <w:tab/>
            </w:r>
          </w:p>
          <w:p w14:paraId="22406DC5" w14:textId="77777777"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Nhận biết:</w:t>
            </w:r>
          </w:p>
          <w:p w14:paraId="1CBFE97F"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Giới thiệu được đầy đủ thông tin chính về tên tác phẩm, thể loại,… của tác phẩm.</w:t>
            </w:r>
          </w:p>
          <w:p w14:paraId="096D7931"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Trình bày được những nội dung khái quát của tác phẩm văn học.</w:t>
            </w:r>
          </w:p>
          <w:p w14:paraId="47CF0E4A" w14:textId="77777777"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b/>
                <w:sz w:val="26"/>
                <w:szCs w:val="26"/>
              </w:rPr>
              <w:t>Thông hiểu:</w:t>
            </w:r>
          </w:p>
          <w:p w14:paraId="6D63FD47"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Triển khai vấn đề nghị luận thành những luận điểm phù hợp. Phân tích được những đặc sắc về nội dung, hình thức nghệ thuật và chủ đề của tác phẩm.</w:t>
            </w:r>
          </w:p>
          <w:p w14:paraId="2FF8892D"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Kết hợp được lí lẽ và dẫn chứng để tạo tính chặt chẽ, logic của mỗi luận điểm.</w:t>
            </w:r>
          </w:p>
          <w:p w14:paraId="6CB34AE7"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Đảm bảo cấu trúc của một văn bản nghị luận; đảm bảo chuẩn chính tả, ngữ pháp tiếng Việt.</w:t>
            </w:r>
          </w:p>
          <w:p w14:paraId="354D6BAA"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Vận dụng:</w:t>
            </w:r>
          </w:p>
          <w:p w14:paraId="76283A63"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Nêu được những bài học rút ra từ tác phẩm.</w:t>
            </w:r>
          </w:p>
          <w:p w14:paraId="0054DBCF"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Thể hiện được sự đồng tình / không đồng tình với thông điệp của tác giả (thể hiện trong tác phẩm).</w:t>
            </w:r>
          </w:p>
          <w:p w14:paraId="528140C8"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Vận dụng cao:</w:t>
            </w:r>
          </w:p>
          <w:p w14:paraId="439F156B" w14:textId="77777777" w:rsidR="008C6516" w:rsidRPr="008C6516" w:rsidRDefault="008C6516" w:rsidP="008C6516">
            <w:pPr>
              <w:spacing w:after="0" w:line="240" w:lineRule="auto"/>
              <w:jc w:val="both"/>
              <w:rPr>
                <w:rFonts w:eastAsia="Calibri" w:cs="Times New Roman"/>
                <w:sz w:val="26"/>
                <w:szCs w:val="26"/>
              </w:rPr>
            </w:pPr>
            <w:r w:rsidRPr="008C6516">
              <w:rPr>
                <w:rFonts w:eastAsia="Calibri" w:cs="Times New Roman"/>
                <w:sz w:val="26"/>
                <w:szCs w:val="26"/>
              </w:rPr>
              <w:t>- Đánh giá được ý nghĩa, giá trị của nội dung và hình thức tác phẩm.</w:t>
            </w:r>
          </w:p>
          <w:p w14:paraId="49058D27" w14:textId="77777777" w:rsidR="008C6516" w:rsidRPr="008C6516" w:rsidRDefault="008C6516" w:rsidP="008C6516">
            <w:pPr>
              <w:spacing w:after="0" w:line="240" w:lineRule="auto"/>
              <w:jc w:val="both"/>
              <w:rPr>
                <w:rFonts w:eastAsia="Calibri" w:cs="Times New Roman"/>
                <w:b/>
                <w:sz w:val="26"/>
                <w:szCs w:val="26"/>
              </w:rPr>
            </w:pPr>
            <w:r w:rsidRPr="008C6516">
              <w:rPr>
                <w:rFonts w:eastAsia="Calibri" w:cs="Times New Roman"/>
                <w:sz w:val="26"/>
                <w:szCs w:val="26"/>
              </w:rPr>
              <w:t>- Thể hiện rõ quan điểm, cá tính trong bài viết; sáng tạo trong cách diễn đạt.</w:t>
            </w:r>
          </w:p>
        </w:tc>
        <w:tc>
          <w:tcPr>
            <w:tcW w:w="810" w:type="dxa"/>
          </w:tcPr>
          <w:p w14:paraId="7504DE7E" w14:textId="77777777" w:rsidR="008C6516" w:rsidRPr="008C6516" w:rsidRDefault="008C6516" w:rsidP="008C6516">
            <w:pPr>
              <w:spacing w:after="0" w:line="240" w:lineRule="auto"/>
              <w:jc w:val="center"/>
              <w:rPr>
                <w:rFonts w:eastAsia="Calibri" w:cs="Times New Roman"/>
                <w:bCs/>
                <w:sz w:val="26"/>
                <w:szCs w:val="26"/>
              </w:rPr>
            </w:pPr>
          </w:p>
        </w:tc>
        <w:tc>
          <w:tcPr>
            <w:tcW w:w="900" w:type="dxa"/>
          </w:tcPr>
          <w:p w14:paraId="56D872FF" w14:textId="77777777" w:rsidR="008C6516" w:rsidRPr="008C6516" w:rsidRDefault="008C6516" w:rsidP="008C6516">
            <w:pPr>
              <w:spacing w:after="0" w:line="240" w:lineRule="auto"/>
              <w:jc w:val="center"/>
              <w:rPr>
                <w:rFonts w:eastAsia="Calibri" w:cs="Times New Roman"/>
                <w:bCs/>
                <w:sz w:val="26"/>
                <w:szCs w:val="26"/>
              </w:rPr>
            </w:pPr>
          </w:p>
        </w:tc>
        <w:tc>
          <w:tcPr>
            <w:tcW w:w="810" w:type="dxa"/>
          </w:tcPr>
          <w:p w14:paraId="48C077C7" w14:textId="77777777" w:rsidR="008C6516" w:rsidRPr="008C6516" w:rsidRDefault="008C6516" w:rsidP="008C6516">
            <w:pPr>
              <w:spacing w:after="0" w:line="240" w:lineRule="auto"/>
              <w:jc w:val="center"/>
              <w:rPr>
                <w:rFonts w:eastAsia="Calibri" w:cs="Times New Roman"/>
                <w:bCs/>
                <w:sz w:val="26"/>
                <w:szCs w:val="26"/>
              </w:rPr>
            </w:pPr>
          </w:p>
        </w:tc>
        <w:tc>
          <w:tcPr>
            <w:tcW w:w="720" w:type="dxa"/>
          </w:tcPr>
          <w:p w14:paraId="1ABFF0A7" w14:textId="77777777" w:rsidR="008C6516" w:rsidRPr="008C6516" w:rsidRDefault="008C6516" w:rsidP="008C6516">
            <w:pPr>
              <w:spacing w:after="0" w:line="240" w:lineRule="auto"/>
              <w:jc w:val="center"/>
              <w:rPr>
                <w:rFonts w:eastAsia="Calibri" w:cs="Times New Roman"/>
                <w:bCs/>
                <w:sz w:val="26"/>
                <w:szCs w:val="26"/>
              </w:rPr>
            </w:pPr>
          </w:p>
        </w:tc>
      </w:tr>
    </w:tbl>
    <w:p w14:paraId="5571A8AF" w14:textId="77777777" w:rsidR="005C7B3A" w:rsidRDefault="005C7B3A"/>
    <w:p w14:paraId="04611905" w14:textId="77777777" w:rsidR="005C7B3A" w:rsidRDefault="005C7B3A">
      <w:r>
        <w:br w:type="page"/>
      </w:r>
    </w:p>
    <w:p w14:paraId="1C098752" w14:textId="77777777" w:rsidR="005C7B3A" w:rsidRPr="005C7B3A" w:rsidRDefault="005C7B3A" w:rsidP="005C7B3A">
      <w:pPr>
        <w:spacing w:after="0" w:line="240" w:lineRule="auto"/>
        <w:jc w:val="both"/>
        <w:rPr>
          <w:rFonts w:eastAsia="Calibri" w:cs="Times New Roman"/>
          <w:b/>
          <w:bCs/>
          <w:sz w:val="26"/>
          <w:szCs w:val="26"/>
        </w:rPr>
      </w:pPr>
      <w:r w:rsidRPr="005C7B3A">
        <w:rPr>
          <w:rFonts w:eastAsia="Calibri" w:cs="Times New Roman"/>
          <w:b/>
          <w:bCs/>
          <w:sz w:val="26"/>
          <w:szCs w:val="26"/>
        </w:rPr>
        <w:lastRenderedPageBreak/>
        <w:t>3. Đề kiểm tra minh họa</w:t>
      </w:r>
    </w:p>
    <w:p w14:paraId="3499189A" w14:textId="77777777" w:rsidR="005C7B3A" w:rsidRPr="005C7B3A" w:rsidRDefault="005C7B3A" w:rsidP="005C7B3A">
      <w:pPr>
        <w:spacing w:after="0" w:line="240" w:lineRule="auto"/>
        <w:jc w:val="both"/>
        <w:rPr>
          <w:rFonts w:eastAsia="Calibri" w:cs="Times New Roman"/>
          <w:b/>
          <w:bCs/>
          <w:sz w:val="26"/>
          <w:szCs w:val="26"/>
        </w:rPr>
      </w:pPr>
    </w:p>
    <w:p w14:paraId="70518E2E" w14:textId="77777777" w:rsidR="005C7B3A" w:rsidRPr="005C7B3A" w:rsidRDefault="005C7B3A" w:rsidP="005C7B3A">
      <w:pPr>
        <w:spacing w:after="0" w:line="240" w:lineRule="auto"/>
        <w:ind w:firstLine="720"/>
        <w:jc w:val="center"/>
        <w:rPr>
          <w:rFonts w:eastAsia="Calibri" w:cs="Times New Roman"/>
          <w:b/>
          <w:bCs/>
          <w:szCs w:val="28"/>
        </w:rPr>
      </w:pPr>
      <w:r w:rsidRPr="005C7B3A">
        <w:rPr>
          <w:rFonts w:eastAsia="Calibri" w:cs="Times New Roman"/>
          <w:b/>
          <w:bCs/>
          <w:szCs w:val="28"/>
          <w:lang w:val="vi-VN"/>
        </w:rPr>
        <w:t>ĐỀ KIỂM TRA</w:t>
      </w:r>
      <w:r w:rsidRPr="005C7B3A">
        <w:rPr>
          <w:rFonts w:eastAsia="Calibri" w:cs="Times New Roman"/>
          <w:b/>
          <w:bCs/>
          <w:szCs w:val="28"/>
        </w:rPr>
        <w:t xml:space="preserve"> GIỮA HỌC KÌ I</w:t>
      </w:r>
    </w:p>
    <w:p w14:paraId="03C86A6F" w14:textId="77777777" w:rsidR="005C7B3A" w:rsidRPr="005C7B3A" w:rsidRDefault="005C7B3A" w:rsidP="005C7B3A">
      <w:pPr>
        <w:spacing w:after="0" w:line="240" w:lineRule="auto"/>
        <w:ind w:firstLine="720"/>
        <w:jc w:val="center"/>
        <w:rPr>
          <w:rFonts w:eastAsia="Calibri" w:cs="Times New Roman"/>
          <w:i/>
          <w:iCs/>
          <w:szCs w:val="28"/>
        </w:rPr>
      </w:pPr>
      <w:r w:rsidRPr="005C7B3A">
        <w:rPr>
          <w:rFonts w:eastAsia="Calibri" w:cs="Times New Roman"/>
          <w:i/>
          <w:iCs/>
          <w:szCs w:val="28"/>
        </w:rPr>
        <w:t>Thời gian làm bài: 90 phút</w:t>
      </w:r>
    </w:p>
    <w:p w14:paraId="3AA7D135" w14:textId="77777777" w:rsidR="005C7B3A" w:rsidRPr="005C7B3A" w:rsidRDefault="005C7B3A" w:rsidP="005C7B3A">
      <w:pPr>
        <w:spacing w:after="0" w:line="240" w:lineRule="auto"/>
        <w:rPr>
          <w:rFonts w:eastAsia="Calibri" w:cs="Times New Roman"/>
          <w:b/>
          <w:bCs/>
          <w:sz w:val="26"/>
          <w:szCs w:val="26"/>
          <w:lang w:val="vi-VN"/>
        </w:rPr>
      </w:pPr>
      <w:r w:rsidRPr="005C7B3A">
        <w:rPr>
          <w:rFonts w:eastAsia="Calibri" w:cs="Times New Roman"/>
          <w:b/>
          <w:bCs/>
          <w:sz w:val="26"/>
          <w:szCs w:val="26"/>
          <w:lang w:val="vi-VN"/>
        </w:rPr>
        <w:t>I. ĐỌC HIỂU (6.0 điểm)</w:t>
      </w:r>
    </w:p>
    <w:p w14:paraId="5311B086" w14:textId="77777777" w:rsidR="005C7B3A" w:rsidRPr="005C7B3A" w:rsidRDefault="005C7B3A" w:rsidP="005C7B3A">
      <w:pPr>
        <w:spacing w:after="0" w:line="240" w:lineRule="auto"/>
        <w:ind w:firstLine="720"/>
        <w:rPr>
          <w:rFonts w:eastAsia="Calibri" w:cs="Times New Roman"/>
          <w:b/>
          <w:bCs/>
          <w:sz w:val="26"/>
          <w:szCs w:val="26"/>
        </w:rPr>
      </w:pPr>
      <w:r w:rsidRPr="005C7B3A">
        <w:rPr>
          <w:rFonts w:eastAsia="Calibri" w:cs="Times New Roman"/>
          <w:b/>
          <w:bCs/>
          <w:sz w:val="26"/>
          <w:szCs w:val="26"/>
          <w:lang w:val="vi-VN"/>
        </w:rPr>
        <w:t>Đọc văn bản sau:</w:t>
      </w:r>
      <w:r w:rsidRPr="005C7B3A">
        <w:rPr>
          <w:rFonts w:eastAsia="Calibri" w:cs="Times New Roman"/>
          <w:b/>
          <w:bCs/>
          <w:sz w:val="26"/>
          <w:szCs w:val="26"/>
        </w:rPr>
        <w:t xml:space="preserve"> </w:t>
      </w:r>
    </w:p>
    <w:p w14:paraId="68ADEF73" w14:textId="77777777" w:rsidR="005C7B3A" w:rsidRPr="005C7B3A" w:rsidRDefault="005C7B3A" w:rsidP="005C7B3A">
      <w:pPr>
        <w:spacing w:after="0" w:line="240" w:lineRule="auto"/>
        <w:ind w:firstLine="720"/>
        <w:jc w:val="center"/>
        <w:rPr>
          <w:rFonts w:eastAsia="Calibri" w:cs="Times New Roman"/>
          <w:b/>
          <w:bCs/>
          <w:sz w:val="26"/>
          <w:szCs w:val="26"/>
          <w:lang w:val="vi-VN"/>
        </w:rPr>
      </w:pPr>
    </w:p>
    <w:p w14:paraId="73C808C2" w14:textId="77777777" w:rsidR="005C7B3A" w:rsidRPr="005C7B3A" w:rsidRDefault="005C7B3A" w:rsidP="005C7B3A">
      <w:pPr>
        <w:spacing w:before="120" w:after="120" w:line="240" w:lineRule="auto"/>
        <w:ind w:firstLine="720"/>
        <w:jc w:val="center"/>
        <w:rPr>
          <w:rFonts w:eastAsia="Calibri" w:cs="Times New Roman"/>
          <w:b/>
          <w:bCs/>
          <w:sz w:val="26"/>
          <w:szCs w:val="26"/>
          <w:lang w:val="vi-VN"/>
        </w:rPr>
      </w:pPr>
      <w:r w:rsidRPr="005C7B3A">
        <w:rPr>
          <w:rFonts w:eastAsia="Calibri" w:cs="Times New Roman"/>
          <w:b/>
          <w:bCs/>
          <w:sz w:val="26"/>
          <w:szCs w:val="26"/>
          <w:lang w:val="vi-VN"/>
        </w:rPr>
        <w:t>GIẾT CON SƯ TỬ Ở NÊ-MÊ</w:t>
      </w:r>
      <w:r w:rsidRPr="005C7B3A">
        <w:rPr>
          <w:rFonts w:eastAsia="Calibri" w:cs="Times New Roman"/>
          <w:b/>
          <w:bCs/>
          <w:sz w:val="26"/>
          <w:szCs w:val="26"/>
          <w:vertAlign w:val="superscript"/>
          <w:lang w:val="vi-VN"/>
        </w:rPr>
        <w:footnoteReference w:id="1"/>
      </w:r>
    </w:p>
    <w:p w14:paraId="5C04EF97" w14:textId="77777777" w:rsidR="005C7B3A" w:rsidRPr="005C7B3A" w:rsidRDefault="005C7B3A" w:rsidP="005C7B3A">
      <w:pPr>
        <w:spacing w:before="120" w:after="120" w:line="240" w:lineRule="auto"/>
        <w:ind w:firstLine="720"/>
        <w:jc w:val="both"/>
        <w:rPr>
          <w:rFonts w:eastAsia="Calibri" w:cs="Times New Roman"/>
          <w:i/>
          <w:iCs/>
          <w:sz w:val="26"/>
          <w:szCs w:val="26"/>
          <w:lang w:val="vi-VN"/>
        </w:rPr>
      </w:pPr>
      <w:r w:rsidRPr="005C7B3A">
        <w:rPr>
          <w:rFonts w:eastAsia="Calibri" w:cs="Times New Roman"/>
          <w:i/>
          <w:iCs/>
          <w:sz w:val="26"/>
          <w:szCs w:val="26"/>
          <w:lang w:val="vi-VN"/>
        </w:rPr>
        <w:t>Thuở ấy ở Nê-mê có một con sư tử to lớn hung dữ gấp mười lần con sư tử ở Xi-tê-rông</w:t>
      </w:r>
      <w:r w:rsidRPr="005C7B3A">
        <w:rPr>
          <w:rFonts w:eastAsia="Calibri" w:cs="Times New Roman"/>
          <w:i/>
          <w:iCs/>
          <w:sz w:val="26"/>
          <w:szCs w:val="26"/>
          <w:vertAlign w:val="superscript"/>
          <w:lang w:val="vi-VN"/>
        </w:rPr>
        <w:footnoteReference w:id="2"/>
      </w:r>
      <w:r w:rsidRPr="005C7B3A">
        <w:rPr>
          <w:rFonts w:eastAsia="Calibri" w:cs="Times New Roman"/>
          <w:i/>
          <w:iCs/>
          <w:sz w:val="26"/>
          <w:szCs w:val="26"/>
          <w:lang w:val="vi-VN"/>
        </w:rPr>
        <w:t>. Bố nó chính là tên Đại khổng lồ Ty-phông, đã có lần quật ngã Dớt</w:t>
      </w:r>
      <w:r w:rsidRPr="005C7B3A">
        <w:rPr>
          <w:rFonts w:eastAsia="Calibri" w:cs="Times New Roman"/>
          <w:i/>
          <w:iCs/>
          <w:sz w:val="26"/>
          <w:szCs w:val="26"/>
          <w:vertAlign w:val="superscript"/>
          <w:lang w:val="vi-VN"/>
        </w:rPr>
        <w:footnoteReference w:id="3"/>
      </w:r>
      <w:r w:rsidRPr="005C7B3A">
        <w:rPr>
          <w:rFonts w:eastAsia="Calibri" w:cs="Times New Roman"/>
          <w:i/>
          <w:iCs/>
          <w:sz w:val="26"/>
          <w:szCs w:val="26"/>
          <w:lang w:val="vi-VN"/>
        </w:rPr>
        <w:t>. Mẹ nó là Ê-chit-na, một con quỷ cái nửa người nửa rắn. Các anh em sư tử cũng đều là những loại ghê gớm cả. Nữ thần H</w:t>
      </w:r>
      <w:r w:rsidRPr="005C7B3A">
        <w:rPr>
          <w:rFonts w:eastAsia="Calibri" w:cs="Times New Roman"/>
          <w:i/>
          <w:iCs/>
          <w:sz w:val="26"/>
          <w:szCs w:val="26"/>
        </w:rPr>
        <w:t>ê-</w:t>
      </w:r>
      <w:r w:rsidRPr="005C7B3A">
        <w:rPr>
          <w:rFonts w:eastAsia="Calibri" w:cs="Times New Roman"/>
          <w:i/>
          <w:iCs/>
          <w:sz w:val="26"/>
          <w:szCs w:val="26"/>
          <w:lang w:val="vi-VN"/>
        </w:rPr>
        <w:t>ra</w:t>
      </w:r>
      <w:r w:rsidRPr="005C7B3A">
        <w:rPr>
          <w:rFonts w:eastAsia="Calibri" w:cs="Times New Roman"/>
          <w:i/>
          <w:iCs/>
          <w:sz w:val="26"/>
          <w:szCs w:val="26"/>
          <w:vertAlign w:val="superscript"/>
          <w:lang w:val="vi-VN"/>
        </w:rPr>
        <w:footnoteReference w:id="4"/>
      </w:r>
      <w:r w:rsidRPr="005C7B3A">
        <w:rPr>
          <w:rFonts w:eastAsia="Calibri" w:cs="Times New Roman"/>
          <w:i/>
          <w:iCs/>
          <w:sz w:val="26"/>
          <w:szCs w:val="26"/>
          <w:lang w:val="vi-VN"/>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Pr="005C7B3A">
        <w:rPr>
          <w:rFonts w:eastAsia="Calibri" w:cs="Times New Roman"/>
          <w:i/>
          <w:iCs/>
          <w:sz w:val="26"/>
          <w:szCs w:val="26"/>
        </w:rPr>
        <w:t>a</w:t>
      </w:r>
      <w:r w:rsidRPr="005C7B3A">
        <w:rPr>
          <w:rFonts w:eastAsia="Calibri" w:cs="Times New Roman"/>
          <w:i/>
          <w:iCs/>
          <w:sz w:val="26"/>
          <w:szCs w:val="26"/>
          <w:lang w:val="vi-VN"/>
        </w:rPr>
        <w:t>o nào đâm thủng, bắn thủng da nó được. Hê-ra-clet làm thế nào để trị được con quái vật này? Các vị thần luôn luôn theo dõi giúp đỡ người anh hùng. Thần A</w:t>
      </w:r>
      <w:r w:rsidRPr="005C7B3A">
        <w:rPr>
          <w:rFonts w:eastAsia="Calibri" w:cs="Times New Roman"/>
          <w:i/>
          <w:iCs/>
          <w:sz w:val="26"/>
          <w:szCs w:val="26"/>
        </w:rPr>
        <w:t>-</w:t>
      </w:r>
      <w:r w:rsidRPr="005C7B3A">
        <w:rPr>
          <w:rFonts w:eastAsia="Calibri" w:cs="Times New Roman"/>
          <w:i/>
          <w:iCs/>
          <w:sz w:val="26"/>
          <w:szCs w:val="26"/>
          <w:lang w:val="vi-VN"/>
        </w:rPr>
        <w:t>p</w:t>
      </w:r>
      <w:r w:rsidRPr="005C7B3A">
        <w:rPr>
          <w:rFonts w:eastAsia="Calibri" w:cs="Times New Roman"/>
          <w:i/>
          <w:iCs/>
          <w:sz w:val="26"/>
          <w:szCs w:val="26"/>
        </w:rPr>
        <w:t>ô-lông</w:t>
      </w:r>
      <w:r w:rsidRPr="005C7B3A">
        <w:rPr>
          <w:rFonts w:eastAsia="Calibri" w:cs="Times New Roman"/>
          <w:i/>
          <w:iCs/>
          <w:sz w:val="26"/>
          <w:szCs w:val="26"/>
          <w:lang w:val="vi-VN"/>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14:paraId="44684A19" w14:textId="77777777" w:rsidR="005C7B3A" w:rsidRPr="005C7B3A" w:rsidRDefault="005C7B3A" w:rsidP="005C7B3A">
      <w:pPr>
        <w:spacing w:before="120" w:after="120" w:line="240" w:lineRule="auto"/>
        <w:ind w:firstLine="720"/>
        <w:jc w:val="both"/>
        <w:rPr>
          <w:rFonts w:eastAsia="Calibri" w:cs="Times New Roman"/>
          <w:i/>
          <w:iCs/>
          <w:sz w:val="26"/>
          <w:szCs w:val="26"/>
          <w:lang w:val="vi-VN"/>
        </w:rPr>
      </w:pPr>
      <w:r w:rsidRPr="005C7B3A">
        <w:rPr>
          <w:rFonts w:eastAsia="Calibri" w:cs="Times New Roman"/>
          <w:i/>
          <w:iCs/>
          <w:sz w:val="26"/>
          <w:szCs w:val="26"/>
          <w:lang w:val="vi-VN"/>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Con </w:t>
      </w:r>
      <w:r w:rsidRPr="005C7B3A">
        <w:rPr>
          <w:rFonts w:eastAsia="Calibri" w:cs="Times New Roman"/>
          <w:i/>
          <w:iCs/>
          <w:sz w:val="26"/>
          <w:szCs w:val="26"/>
          <w:lang w:val="vi-VN"/>
        </w:rPr>
        <w:lastRenderedPageBreak/>
        <w:t>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14:paraId="6FEF7D8A" w14:textId="77777777" w:rsidR="005C7B3A" w:rsidRPr="005C7B3A" w:rsidRDefault="005C7B3A" w:rsidP="005C7B3A">
      <w:pPr>
        <w:spacing w:before="120" w:after="120" w:line="240" w:lineRule="auto"/>
        <w:ind w:firstLine="720"/>
        <w:jc w:val="both"/>
        <w:rPr>
          <w:rFonts w:eastAsia="Calibri" w:cs="Times New Roman"/>
          <w:i/>
          <w:iCs/>
          <w:sz w:val="26"/>
          <w:szCs w:val="26"/>
          <w:lang w:val="vi-VN"/>
        </w:rPr>
      </w:pPr>
      <w:r w:rsidRPr="005C7B3A">
        <w:rPr>
          <w:rFonts w:eastAsia="Calibri" w:cs="Times New Roman"/>
          <w:i/>
          <w:iCs/>
          <w:sz w:val="26"/>
          <w:szCs w:val="26"/>
          <w:lang w:val="vi-VN"/>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14:paraId="51B01CE1" w14:textId="77777777" w:rsidR="005C7B3A" w:rsidRPr="005C7B3A" w:rsidRDefault="005C7B3A" w:rsidP="005C7B3A">
      <w:pPr>
        <w:spacing w:after="0" w:line="240" w:lineRule="auto"/>
        <w:jc w:val="right"/>
        <w:rPr>
          <w:rFonts w:eastAsia="Calibri" w:cs="Times New Roman"/>
          <w:sz w:val="24"/>
          <w:szCs w:val="24"/>
          <w:lang w:val="vi-VN"/>
        </w:rPr>
      </w:pPr>
      <w:r w:rsidRPr="005C7B3A">
        <w:rPr>
          <w:rFonts w:eastAsia="Calibri" w:cs="Times New Roman"/>
          <w:sz w:val="24"/>
          <w:szCs w:val="24"/>
          <w:lang w:val="vi-VN"/>
        </w:rPr>
        <w:t xml:space="preserve">(Trích </w:t>
      </w:r>
      <w:r w:rsidRPr="005C7B3A">
        <w:rPr>
          <w:rFonts w:eastAsia="Calibri" w:cs="Times New Roman"/>
          <w:i/>
          <w:iCs/>
          <w:sz w:val="24"/>
          <w:szCs w:val="24"/>
          <w:lang w:val="vi-VN"/>
        </w:rPr>
        <w:t>Mười hai kỳ công của Hê-ra-clet</w:t>
      </w:r>
      <w:r w:rsidRPr="005C7B3A">
        <w:rPr>
          <w:rFonts w:eastAsia="Calibri" w:cs="Times New Roman"/>
          <w:sz w:val="24"/>
          <w:szCs w:val="24"/>
          <w:lang w:val="vi-VN"/>
        </w:rPr>
        <w:t xml:space="preserve">, </w:t>
      </w:r>
      <w:r w:rsidRPr="005C7B3A">
        <w:rPr>
          <w:rFonts w:eastAsia="Calibri" w:cs="Times New Roman"/>
          <w:i/>
          <w:iCs/>
          <w:sz w:val="24"/>
          <w:szCs w:val="24"/>
          <w:lang w:val="vi-VN"/>
        </w:rPr>
        <w:t>Thần thoại Hy Lạp</w:t>
      </w:r>
      <w:r w:rsidRPr="005C7B3A">
        <w:rPr>
          <w:rFonts w:eastAsia="Calibri" w:cs="Times New Roman"/>
          <w:sz w:val="24"/>
          <w:szCs w:val="24"/>
          <w:lang w:val="vi-VN"/>
        </w:rPr>
        <w:t xml:space="preserve">, </w:t>
      </w:r>
    </w:p>
    <w:p w14:paraId="6C50C66B" w14:textId="77777777" w:rsidR="005C7B3A" w:rsidRPr="005C7B3A" w:rsidRDefault="005C7B3A" w:rsidP="005C7B3A">
      <w:pPr>
        <w:spacing w:after="0" w:line="240" w:lineRule="auto"/>
        <w:jc w:val="right"/>
        <w:rPr>
          <w:rFonts w:eastAsia="Calibri" w:cs="Times New Roman"/>
          <w:sz w:val="24"/>
          <w:szCs w:val="24"/>
          <w:lang w:val="vi-VN"/>
        </w:rPr>
      </w:pPr>
      <w:r w:rsidRPr="005C7B3A">
        <w:rPr>
          <w:rFonts w:eastAsia="Calibri" w:cs="Times New Roman"/>
          <w:sz w:val="24"/>
          <w:szCs w:val="24"/>
          <w:lang w:val="vi-VN"/>
        </w:rPr>
        <w:t>Nguyễn Văn Khỏa, NXB Văn học, 2014, tr.3</w:t>
      </w:r>
      <w:r w:rsidRPr="005C7B3A">
        <w:rPr>
          <w:rFonts w:eastAsia="Calibri" w:cs="Times New Roman"/>
          <w:sz w:val="24"/>
          <w:szCs w:val="24"/>
        </w:rPr>
        <w:t>8</w:t>
      </w:r>
      <w:r w:rsidRPr="005C7B3A">
        <w:rPr>
          <w:rFonts w:eastAsia="Calibri" w:cs="Times New Roman"/>
          <w:sz w:val="24"/>
          <w:szCs w:val="24"/>
          <w:lang w:val="vi-VN"/>
        </w:rPr>
        <w:t>6-3</w:t>
      </w:r>
      <w:r w:rsidRPr="005C7B3A">
        <w:rPr>
          <w:rFonts w:eastAsia="Calibri" w:cs="Times New Roman"/>
          <w:sz w:val="24"/>
          <w:szCs w:val="24"/>
        </w:rPr>
        <w:t>89</w:t>
      </w:r>
      <w:r w:rsidRPr="005C7B3A">
        <w:rPr>
          <w:rFonts w:eastAsia="Calibri" w:cs="Times New Roman"/>
          <w:sz w:val="24"/>
          <w:szCs w:val="24"/>
          <w:lang w:val="vi-VN"/>
        </w:rPr>
        <w:t>)</w:t>
      </w:r>
    </w:p>
    <w:p w14:paraId="71D8D92D" w14:textId="77777777" w:rsidR="005C7B3A" w:rsidRPr="005C7B3A" w:rsidRDefault="005C7B3A" w:rsidP="005C7B3A">
      <w:pPr>
        <w:spacing w:before="120" w:after="120" w:line="240" w:lineRule="auto"/>
        <w:jc w:val="both"/>
        <w:rPr>
          <w:rFonts w:eastAsia="Calibri" w:cs="Times New Roman"/>
          <w:b/>
          <w:bCs/>
          <w:sz w:val="26"/>
          <w:szCs w:val="26"/>
          <w:lang w:val="vi-VN"/>
        </w:rPr>
      </w:pPr>
      <w:r w:rsidRPr="005C7B3A">
        <w:rPr>
          <w:rFonts w:eastAsia="Calibri" w:cs="Times New Roman"/>
          <w:b/>
          <w:bCs/>
          <w:sz w:val="26"/>
          <w:szCs w:val="26"/>
          <w:lang w:val="vi-VN"/>
        </w:rPr>
        <w:t>Lựa chọn đáp án đúng:</w:t>
      </w:r>
    </w:p>
    <w:p w14:paraId="2710792D" w14:textId="77777777"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lang w:val="vi-VN"/>
        </w:rPr>
        <w:t>1. Sự kiện chính được kể trong văn bản trên là gì?</w:t>
      </w:r>
    </w:p>
    <w:p w14:paraId="3E05877E"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A. Hê-ra-clet giết con sư tử ở Xi-tê-rông.</w:t>
      </w:r>
    </w:p>
    <w:p w14:paraId="752BC5EF"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B. Hê-ra-clet giết con sư tử ở Nê-mê.</w:t>
      </w:r>
    </w:p>
    <w:p w14:paraId="2B5567DF"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C. Hê-ra-clet nhận vũ khí từ các vị thần.</w:t>
      </w:r>
    </w:p>
    <w:p w14:paraId="067EAE35"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D. Hê-ra-clet được các thần giao sứ mệnh giúp loài người.</w:t>
      </w:r>
    </w:p>
    <w:p w14:paraId="44EDD2B6" w14:textId="77777777"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2. Ai là người nuôi con sư tử Nê-mê?</w:t>
      </w:r>
    </w:p>
    <w:p w14:paraId="72B97771" w14:textId="77777777" w:rsidR="005C7B3A" w:rsidRPr="005C7B3A" w:rsidRDefault="005C7B3A" w:rsidP="005C7B3A">
      <w:pPr>
        <w:spacing w:before="120" w:after="120" w:line="240" w:lineRule="auto"/>
        <w:ind w:left="720"/>
        <w:jc w:val="both"/>
        <w:rPr>
          <w:rFonts w:eastAsia="Calibri" w:cs="Times New Roman"/>
          <w:sz w:val="26"/>
          <w:szCs w:val="26"/>
        </w:rPr>
      </w:pPr>
      <w:r w:rsidRPr="005C7B3A">
        <w:rPr>
          <w:rFonts w:eastAsia="Calibri" w:cs="Times New Roman"/>
          <w:sz w:val="26"/>
          <w:szCs w:val="26"/>
        </w:rPr>
        <w:t>A. Thần Dớt.</w:t>
      </w:r>
    </w:p>
    <w:p w14:paraId="50281665" w14:textId="77777777" w:rsidR="005C7B3A" w:rsidRPr="005C7B3A" w:rsidRDefault="005C7B3A" w:rsidP="005C7B3A">
      <w:pPr>
        <w:spacing w:before="120" w:after="120" w:line="240" w:lineRule="auto"/>
        <w:ind w:left="720"/>
        <w:jc w:val="both"/>
        <w:rPr>
          <w:rFonts w:eastAsia="Calibri" w:cs="Times New Roman"/>
          <w:sz w:val="26"/>
          <w:szCs w:val="26"/>
        </w:rPr>
      </w:pPr>
      <w:r w:rsidRPr="005C7B3A">
        <w:rPr>
          <w:rFonts w:eastAsia="Calibri" w:cs="Times New Roman"/>
          <w:sz w:val="26"/>
          <w:szCs w:val="26"/>
        </w:rPr>
        <w:t>B. Thần A-pô-lông.</w:t>
      </w:r>
    </w:p>
    <w:p w14:paraId="2CF013B5" w14:textId="77777777" w:rsidR="005C7B3A" w:rsidRPr="005C7B3A" w:rsidRDefault="005C7B3A" w:rsidP="005C7B3A">
      <w:pPr>
        <w:spacing w:before="120" w:after="120" w:line="240" w:lineRule="auto"/>
        <w:ind w:left="720"/>
        <w:jc w:val="both"/>
        <w:rPr>
          <w:rFonts w:eastAsia="Calibri" w:cs="Times New Roman"/>
          <w:sz w:val="26"/>
          <w:szCs w:val="26"/>
        </w:rPr>
      </w:pPr>
      <w:r w:rsidRPr="005C7B3A">
        <w:rPr>
          <w:rFonts w:eastAsia="Calibri" w:cs="Times New Roman"/>
          <w:sz w:val="26"/>
          <w:szCs w:val="26"/>
        </w:rPr>
        <w:t xml:space="preserve">C. </w:t>
      </w:r>
      <w:r w:rsidRPr="005C7B3A">
        <w:rPr>
          <w:rFonts w:eastAsia="Calibri" w:cs="Times New Roman"/>
          <w:sz w:val="26"/>
          <w:szCs w:val="26"/>
          <w:lang w:val="vi-VN"/>
        </w:rPr>
        <w:t>Thần Héc-mes</w:t>
      </w:r>
      <w:r w:rsidRPr="005C7B3A">
        <w:rPr>
          <w:rFonts w:eastAsia="Calibri" w:cs="Times New Roman"/>
          <w:sz w:val="26"/>
          <w:szCs w:val="26"/>
        </w:rPr>
        <w:t>.</w:t>
      </w:r>
    </w:p>
    <w:p w14:paraId="1130D9A1" w14:textId="77777777" w:rsidR="005C7B3A" w:rsidRPr="005C7B3A" w:rsidRDefault="005C7B3A" w:rsidP="005C7B3A">
      <w:pPr>
        <w:spacing w:before="120" w:after="120" w:line="240" w:lineRule="auto"/>
        <w:ind w:left="720"/>
        <w:jc w:val="both"/>
        <w:rPr>
          <w:rFonts w:eastAsia="Calibri" w:cs="Times New Roman"/>
          <w:sz w:val="26"/>
          <w:szCs w:val="26"/>
        </w:rPr>
      </w:pPr>
      <w:r w:rsidRPr="005C7B3A">
        <w:rPr>
          <w:rFonts w:eastAsia="Calibri" w:cs="Times New Roman"/>
          <w:sz w:val="26"/>
          <w:szCs w:val="26"/>
        </w:rPr>
        <w:t>D. Nữ thần Hê-ra.</w:t>
      </w:r>
    </w:p>
    <w:p w14:paraId="1A19A4EC" w14:textId="77777777"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rPr>
        <w:t>3</w:t>
      </w:r>
      <w:r w:rsidRPr="005C7B3A">
        <w:rPr>
          <w:rFonts w:eastAsia="Calibri" w:cs="Times New Roman"/>
          <w:sz w:val="26"/>
          <w:szCs w:val="26"/>
          <w:lang w:val="vi-VN"/>
        </w:rPr>
        <w:t>. Con sư tử Nê-mê thường gây họa gì cho con người?</w:t>
      </w:r>
    </w:p>
    <w:p w14:paraId="64D8A462"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A. Gây ra lũ lụt, mất mùa.</w:t>
      </w:r>
    </w:p>
    <w:p w14:paraId="66273BB6"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B. Bắt </w:t>
      </w:r>
      <w:r w:rsidRPr="005C7B3A">
        <w:rPr>
          <w:rFonts w:eastAsia="Calibri" w:cs="Times New Roman"/>
          <w:sz w:val="26"/>
          <w:szCs w:val="26"/>
        </w:rPr>
        <w:t xml:space="preserve">dân xứ Nê-mê </w:t>
      </w:r>
      <w:r w:rsidRPr="005C7B3A">
        <w:rPr>
          <w:rFonts w:eastAsia="Calibri" w:cs="Times New Roman"/>
          <w:sz w:val="26"/>
          <w:szCs w:val="26"/>
          <w:lang w:val="vi-VN"/>
        </w:rPr>
        <w:t>phải hàng năm</w:t>
      </w:r>
      <w:r w:rsidRPr="005C7B3A">
        <w:rPr>
          <w:rFonts w:eastAsia="Calibri" w:cs="Times New Roman"/>
          <w:sz w:val="26"/>
          <w:szCs w:val="26"/>
        </w:rPr>
        <w:t xml:space="preserve"> phải hiến tế người</w:t>
      </w:r>
      <w:r w:rsidRPr="005C7B3A">
        <w:rPr>
          <w:rFonts w:eastAsia="Calibri" w:cs="Times New Roman"/>
          <w:sz w:val="26"/>
          <w:szCs w:val="26"/>
          <w:lang w:val="vi-VN"/>
        </w:rPr>
        <w:t>.</w:t>
      </w:r>
    </w:p>
    <w:p w14:paraId="0A2A957B"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C. Bắt gia súc, phá hoại mùa màng.</w:t>
      </w:r>
    </w:p>
    <w:p w14:paraId="1EB5336D"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D. </w:t>
      </w:r>
      <w:r w:rsidRPr="005C7B3A">
        <w:rPr>
          <w:rFonts w:eastAsia="Calibri" w:cs="Times New Roman"/>
          <w:sz w:val="26"/>
          <w:szCs w:val="26"/>
        </w:rPr>
        <w:t>Gây thảm họa động đất, sóng thần</w:t>
      </w:r>
      <w:r w:rsidRPr="005C7B3A">
        <w:rPr>
          <w:rFonts w:eastAsia="Calibri" w:cs="Times New Roman"/>
          <w:sz w:val="26"/>
          <w:szCs w:val="26"/>
          <w:lang w:val="vi-VN"/>
        </w:rPr>
        <w:t>.</w:t>
      </w:r>
    </w:p>
    <w:p w14:paraId="2882A8BA" w14:textId="77777777"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lang w:val="vi-VN"/>
        </w:rPr>
        <w:t>4. Hê-ra-clet hạ được con sư tử ở Nê-mê</w:t>
      </w:r>
      <w:r w:rsidRPr="005C7B3A">
        <w:rPr>
          <w:rFonts w:eastAsia="Calibri" w:cs="Times New Roman"/>
          <w:sz w:val="26"/>
          <w:szCs w:val="26"/>
        </w:rPr>
        <w:t xml:space="preserve"> bẳng cách nào</w:t>
      </w:r>
      <w:r w:rsidRPr="005C7B3A">
        <w:rPr>
          <w:rFonts w:eastAsia="Calibri" w:cs="Times New Roman"/>
          <w:sz w:val="26"/>
          <w:szCs w:val="26"/>
          <w:lang w:val="vi-VN"/>
        </w:rPr>
        <w:t>?</w:t>
      </w:r>
    </w:p>
    <w:p w14:paraId="378FB007"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A. </w:t>
      </w:r>
      <w:r w:rsidRPr="005C7B3A">
        <w:rPr>
          <w:rFonts w:eastAsia="Calibri" w:cs="Times New Roman"/>
          <w:sz w:val="26"/>
          <w:szCs w:val="26"/>
        </w:rPr>
        <w:t>Dùng</w:t>
      </w:r>
      <w:r w:rsidRPr="005C7B3A">
        <w:rPr>
          <w:rFonts w:eastAsia="Calibri" w:cs="Times New Roman"/>
          <w:sz w:val="26"/>
          <w:szCs w:val="26"/>
          <w:lang w:val="vi-VN"/>
        </w:rPr>
        <w:t xml:space="preserve"> vũ khí của các vị thần ban cho.</w:t>
      </w:r>
    </w:p>
    <w:p w14:paraId="1E60C8D3"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B. Nhờ vào sự giúp sức của các vị thần.</w:t>
      </w:r>
    </w:p>
    <w:p w14:paraId="0204F6AF"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C. </w:t>
      </w:r>
      <w:r w:rsidRPr="005C7B3A">
        <w:rPr>
          <w:rFonts w:eastAsia="Calibri" w:cs="Times New Roman"/>
          <w:sz w:val="26"/>
          <w:szCs w:val="26"/>
        </w:rPr>
        <w:t>Dùng</w:t>
      </w:r>
      <w:r w:rsidRPr="005C7B3A">
        <w:rPr>
          <w:rFonts w:eastAsia="Calibri" w:cs="Times New Roman"/>
          <w:sz w:val="26"/>
          <w:szCs w:val="26"/>
          <w:lang w:val="vi-VN"/>
        </w:rPr>
        <w:t xml:space="preserve"> cây chùy mà chàng tự làm.</w:t>
      </w:r>
    </w:p>
    <w:p w14:paraId="13785B9D"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lastRenderedPageBreak/>
        <w:t xml:space="preserve">D. </w:t>
      </w:r>
      <w:r w:rsidRPr="005C7B3A">
        <w:rPr>
          <w:rFonts w:eastAsia="Calibri" w:cs="Times New Roman"/>
          <w:sz w:val="26"/>
          <w:szCs w:val="26"/>
        </w:rPr>
        <w:t>Dùng chính đôi bàn tay của mình</w:t>
      </w:r>
      <w:r w:rsidRPr="005C7B3A">
        <w:rPr>
          <w:rFonts w:eastAsia="Calibri" w:cs="Times New Roman"/>
          <w:sz w:val="26"/>
          <w:szCs w:val="26"/>
          <w:lang w:val="vi-VN"/>
        </w:rPr>
        <w:t>.</w:t>
      </w:r>
    </w:p>
    <w:p w14:paraId="0B5F46D2" w14:textId="77777777"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5. Chi tiết Hê-ra-clet lấp kín một cửa hang của c</w:t>
      </w:r>
      <w:r w:rsidRPr="005C7B3A">
        <w:rPr>
          <w:rFonts w:eastAsia="Calibri" w:cs="Times New Roman"/>
          <w:sz w:val="26"/>
          <w:szCs w:val="26"/>
          <w:lang w:val="vi-VN"/>
        </w:rPr>
        <w:t>on sư tử Nê-mê</w:t>
      </w:r>
      <w:r w:rsidRPr="005C7B3A">
        <w:rPr>
          <w:rFonts w:eastAsia="Calibri" w:cs="Times New Roman"/>
          <w:sz w:val="26"/>
          <w:szCs w:val="26"/>
        </w:rPr>
        <w:t xml:space="preserve"> cho thấy chàng là con người như thế nào?</w:t>
      </w:r>
    </w:p>
    <w:p w14:paraId="612C93EB" w14:textId="77777777"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ab/>
        <w:t>A. Thông minh.</w:t>
      </w:r>
    </w:p>
    <w:p w14:paraId="06338FF7" w14:textId="77777777"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ab/>
        <w:t xml:space="preserve">B. Dũng cảm </w:t>
      </w:r>
    </w:p>
    <w:p w14:paraId="0326B84C" w14:textId="77777777"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ab/>
        <w:t>C. Kiên quyết</w:t>
      </w:r>
    </w:p>
    <w:p w14:paraId="7F78EC9C" w14:textId="77777777"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ab/>
        <w:t>D. Tài hoa.</w:t>
      </w:r>
    </w:p>
    <w:p w14:paraId="5D1A14EF" w14:textId="77777777"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rPr>
        <w:t>6</w:t>
      </w:r>
      <w:r w:rsidRPr="005C7B3A">
        <w:rPr>
          <w:rFonts w:eastAsia="Calibri" w:cs="Times New Roman"/>
          <w:sz w:val="26"/>
          <w:szCs w:val="26"/>
          <w:lang w:val="vi-VN"/>
        </w:rPr>
        <w:t>. Hình tượng sư tử Nê-mê có ý nghĩa gì?</w:t>
      </w:r>
    </w:p>
    <w:p w14:paraId="4CA1F3C2"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A. Tượng trưng cho lực lượng thống trị xã hội tàn ác.</w:t>
      </w:r>
    </w:p>
    <w:p w14:paraId="7C1138A2"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B. Chỉ những hiện tượng tự nhiên gây tai họa cho con người.</w:t>
      </w:r>
    </w:p>
    <w:p w14:paraId="3BB692EB"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C. Chỉ những các hiện tượng tiêu cực của xã hội.</w:t>
      </w:r>
    </w:p>
    <w:p w14:paraId="662F02C8"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D. Tượng trưng cho những tính cách tiêu cực của loài người.</w:t>
      </w:r>
    </w:p>
    <w:p w14:paraId="348AA273" w14:textId="77777777"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rPr>
        <w:t>7</w:t>
      </w:r>
      <w:r w:rsidRPr="005C7B3A">
        <w:rPr>
          <w:rFonts w:eastAsia="Calibri" w:cs="Times New Roman"/>
          <w:sz w:val="26"/>
          <w:szCs w:val="26"/>
          <w:lang w:val="vi-VN"/>
        </w:rPr>
        <w:t>. Chiến công của Hê-ra-clet trong câu chuyện có ý nghĩa gì?</w:t>
      </w:r>
    </w:p>
    <w:p w14:paraId="4586EFEB"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A. Ca ngợi sức mạnh của nhà nước A-then cổ đại.</w:t>
      </w:r>
    </w:p>
    <w:p w14:paraId="64AED18D"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B. Ca ngợi, tự hào về sức mạnh</w:t>
      </w:r>
      <w:r w:rsidRPr="005C7B3A">
        <w:rPr>
          <w:rFonts w:eastAsia="Calibri" w:cs="Times New Roman"/>
          <w:sz w:val="26"/>
          <w:szCs w:val="26"/>
        </w:rPr>
        <w:t xml:space="preserve"> và trí tuệ</w:t>
      </w:r>
      <w:r w:rsidRPr="005C7B3A">
        <w:rPr>
          <w:rFonts w:eastAsia="Calibri" w:cs="Times New Roman"/>
          <w:sz w:val="26"/>
          <w:szCs w:val="26"/>
          <w:lang w:val="vi-VN"/>
        </w:rPr>
        <w:t xml:space="preserve"> của con người.</w:t>
      </w:r>
    </w:p>
    <w:p w14:paraId="21A9FD7E"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C. Phản ánh những xung đột xã hội căng thẳng.</w:t>
      </w:r>
    </w:p>
    <w:p w14:paraId="116E9A80" w14:textId="77777777" w:rsidR="005C7B3A" w:rsidRPr="005C7B3A" w:rsidRDefault="005C7B3A" w:rsidP="005C7B3A">
      <w:pPr>
        <w:spacing w:before="120" w:after="120" w:line="240" w:lineRule="auto"/>
        <w:ind w:left="720"/>
        <w:jc w:val="both"/>
        <w:rPr>
          <w:rFonts w:eastAsia="Calibri" w:cs="Times New Roman"/>
          <w:sz w:val="26"/>
          <w:szCs w:val="26"/>
          <w:lang w:val="vi-VN"/>
        </w:rPr>
      </w:pPr>
      <w:r w:rsidRPr="005C7B3A">
        <w:rPr>
          <w:rFonts w:eastAsia="Calibri" w:cs="Times New Roman"/>
          <w:sz w:val="26"/>
          <w:szCs w:val="26"/>
          <w:lang w:val="vi-VN"/>
        </w:rPr>
        <w:t xml:space="preserve">D. Phản ánh công cuộc khám phá </w:t>
      </w:r>
      <w:r w:rsidRPr="005C7B3A">
        <w:rPr>
          <w:rFonts w:eastAsia="Calibri" w:cs="Times New Roman"/>
          <w:sz w:val="26"/>
          <w:szCs w:val="26"/>
        </w:rPr>
        <w:t>đại dương</w:t>
      </w:r>
      <w:r w:rsidRPr="005C7B3A">
        <w:rPr>
          <w:rFonts w:eastAsia="Calibri" w:cs="Times New Roman"/>
          <w:sz w:val="26"/>
          <w:szCs w:val="26"/>
          <w:lang w:val="vi-VN"/>
        </w:rPr>
        <w:t xml:space="preserve"> của người Hy Lạp cổ.</w:t>
      </w:r>
    </w:p>
    <w:p w14:paraId="5B29DE2A" w14:textId="77777777" w:rsidR="005C7B3A" w:rsidRPr="005C7B3A" w:rsidRDefault="005C7B3A" w:rsidP="005C7B3A">
      <w:pPr>
        <w:spacing w:before="120" w:after="120" w:line="240" w:lineRule="auto"/>
        <w:jc w:val="both"/>
        <w:rPr>
          <w:rFonts w:eastAsia="Calibri" w:cs="Times New Roman"/>
          <w:b/>
          <w:bCs/>
          <w:sz w:val="26"/>
          <w:szCs w:val="26"/>
          <w:lang w:val="vi-VN"/>
        </w:rPr>
      </w:pPr>
      <w:r w:rsidRPr="005C7B3A">
        <w:rPr>
          <w:rFonts w:eastAsia="Calibri" w:cs="Times New Roman"/>
          <w:b/>
          <w:bCs/>
          <w:sz w:val="26"/>
          <w:szCs w:val="26"/>
          <w:lang w:val="vi-VN"/>
        </w:rPr>
        <w:t>Trả lời</w:t>
      </w:r>
      <w:r w:rsidRPr="005C7B3A">
        <w:rPr>
          <w:rFonts w:eastAsia="Calibri" w:cs="Times New Roman"/>
          <w:b/>
          <w:bCs/>
          <w:sz w:val="26"/>
          <w:szCs w:val="26"/>
        </w:rPr>
        <w:t xml:space="preserve"> các</w:t>
      </w:r>
      <w:r w:rsidRPr="005C7B3A">
        <w:rPr>
          <w:rFonts w:eastAsia="Calibri" w:cs="Times New Roman"/>
          <w:b/>
          <w:bCs/>
          <w:sz w:val="26"/>
          <w:szCs w:val="26"/>
          <w:lang w:val="vi-VN"/>
        </w:rPr>
        <w:t xml:space="preserve"> câu hỏi</w:t>
      </w:r>
      <w:r w:rsidRPr="005C7B3A">
        <w:rPr>
          <w:rFonts w:eastAsia="Calibri" w:cs="Times New Roman"/>
          <w:sz w:val="26"/>
          <w:szCs w:val="26"/>
        </w:rPr>
        <w:t>:</w:t>
      </w:r>
    </w:p>
    <w:p w14:paraId="703CDDE7" w14:textId="77777777"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8</w:t>
      </w:r>
      <w:r w:rsidRPr="005C7B3A">
        <w:rPr>
          <w:rFonts w:eastAsia="Calibri" w:cs="Times New Roman"/>
          <w:sz w:val="26"/>
          <w:szCs w:val="26"/>
          <w:lang w:val="vi-VN"/>
        </w:rPr>
        <w:t>. Theo bạn,</w:t>
      </w:r>
      <w:r w:rsidRPr="005C7B3A">
        <w:rPr>
          <w:rFonts w:eastAsia="Calibri" w:cs="Times New Roman"/>
          <w:sz w:val="26"/>
          <w:szCs w:val="26"/>
        </w:rPr>
        <w:t xml:space="preserve"> có thể lược bỏ chi tiết</w:t>
      </w:r>
      <w:r w:rsidRPr="005C7B3A">
        <w:rPr>
          <w:rFonts w:eastAsia="Calibri" w:cs="Times New Roman"/>
          <w:sz w:val="26"/>
          <w:szCs w:val="26"/>
          <w:lang w:val="vi-VN"/>
        </w:rPr>
        <w:t xml:space="preserve"> miêu tả con sư tử Nê-mê “</w:t>
      </w:r>
      <w:r w:rsidRPr="005C7B3A">
        <w:rPr>
          <w:rFonts w:eastAsia="Calibri" w:cs="Times New Roman"/>
          <w:i/>
          <w:iCs/>
          <w:sz w:val="26"/>
          <w:szCs w:val="26"/>
          <w:lang w:val="vi-VN"/>
        </w:rPr>
        <w:t>không cung tên, gươm d</w:t>
      </w:r>
      <w:r w:rsidRPr="005C7B3A">
        <w:rPr>
          <w:rFonts w:eastAsia="Calibri" w:cs="Times New Roman"/>
          <w:i/>
          <w:iCs/>
          <w:sz w:val="26"/>
          <w:szCs w:val="26"/>
        </w:rPr>
        <w:t>a</w:t>
      </w:r>
      <w:r w:rsidRPr="005C7B3A">
        <w:rPr>
          <w:rFonts w:eastAsia="Calibri" w:cs="Times New Roman"/>
          <w:i/>
          <w:iCs/>
          <w:sz w:val="26"/>
          <w:szCs w:val="26"/>
          <w:lang w:val="vi-VN"/>
        </w:rPr>
        <w:t>o nào đâm thủng, bắn thủng</w:t>
      </w:r>
      <w:r w:rsidRPr="005C7B3A">
        <w:rPr>
          <w:rFonts w:eastAsia="Calibri" w:cs="Times New Roman"/>
          <w:i/>
          <w:iCs/>
          <w:sz w:val="26"/>
          <w:szCs w:val="26"/>
        </w:rPr>
        <w:t xml:space="preserve"> da nó được</w:t>
      </w:r>
      <w:r w:rsidRPr="005C7B3A">
        <w:rPr>
          <w:rFonts w:eastAsia="Calibri" w:cs="Times New Roman"/>
          <w:i/>
          <w:iCs/>
          <w:sz w:val="26"/>
          <w:szCs w:val="26"/>
          <w:lang w:val="vi-VN"/>
        </w:rPr>
        <w:t>”</w:t>
      </w:r>
      <w:r w:rsidRPr="005C7B3A">
        <w:rPr>
          <w:rFonts w:eastAsia="Calibri" w:cs="Times New Roman"/>
          <w:i/>
          <w:iCs/>
          <w:sz w:val="26"/>
          <w:szCs w:val="26"/>
        </w:rPr>
        <w:t xml:space="preserve"> </w:t>
      </w:r>
      <w:r w:rsidRPr="005C7B3A">
        <w:rPr>
          <w:rFonts w:eastAsia="Calibri" w:cs="Times New Roman"/>
          <w:sz w:val="26"/>
          <w:szCs w:val="26"/>
        </w:rPr>
        <w:t>trong văn bản hay không? Vì sao?</w:t>
      </w:r>
    </w:p>
    <w:p w14:paraId="6A19CF4A" w14:textId="77777777" w:rsidR="005C7B3A" w:rsidRPr="005C7B3A" w:rsidRDefault="005C7B3A" w:rsidP="005C7B3A">
      <w:pPr>
        <w:spacing w:before="120" w:after="120" w:line="240" w:lineRule="auto"/>
        <w:jc w:val="both"/>
        <w:rPr>
          <w:rFonts w:eastAsia="Calibri" w:cs="Times New Roman"/>
          <w:sz w:val="26"/>
          <w:szCs w:val="26"/>
          <w:lang w:val="vi-VN"/>
        </w:rPr>
      </w:pPr>
      <w:r w:rsidRPr="005C7B3A">
        <w:rPr>
          <w:rFonts w:eastAsia="Calibri" w:cs="Times New Roman"/>
          <w:sz w:val="26"/>
          <w:szCs w:val="26"/>
        </w:rPr>
        <w:t>9</w:t>
      </w:r>
      <w:r w:rsidRPr="005C7B3A">
        <w:rPr>
          <w:rFonts w:eastAsia="Calibri" w:cs="Times New Roman"/>
          <w:sz w:val="26"/>
          <w:szCs w:val="26"/>
          <w:lang w:val="vi-VN"/>
        </w:rPr>
        <w:t xml:space="preserve">. </w:t>
      </w:r>
      <w:r w:rsidRPr="005C7B3A">
        <w:rPr>
          <w:rFonts w:eastAsia="Calibri" w:cs="Times New Roman"/>
          <w:sz w:val="26"/>
          <w:szCs w:val="26"/>
        </w:rPr>
        <w:t>Qua</w:t>
      </w:r>
      <w:r w:rsidRPr="005C7B3A">
        <w:rPr>
          <w:rFonts w:eastAsia="Calibri" w:cs="Times New Roman"/>
          <w:sz w:val="26"/>
          <w:szCs w:val="26"/>
          <w:lang w:val="vi-VN"/>
        </w:rPr>
        <w:t xml:space="preserve"> chi tiết Hê-ra-clet dù có đủ vũ khí được thần linh ban phát nhưng vẫn phải dùng chính đôi tay của mình để diệt trừ ác thú, bạn rút ra bài học gì?</w:t>
      </w:r>
    </w:p>
    <w:p w14:paraId="7B324B21" w14:textId="77777777" w:rsidR="005C7B3A" w:rsidRPr="005C7B3A" w:rsidRDefault="005C7B3A" w:rsidP="005C7B3A">
      <w:pPr>
        <w:spacing w:before="120" w:after="120" w:line="240" w:lineRule="auto"/>
        <w:jc w:val="both"/>
        <w:rPr>
          <w:rFonts w:eastAsia="Calibri" w:cs="Times New Roman"/>
          <w:sz w:val="26"/>
          <w:szCs w:val="26"/>
        </w:rPr>
      </w:pPr>
      <w:r w:rsidRPr="005C7B3A">
        <w:rPr>
          <w:rFonts w:eastAsia="Calibri" w:cs="Times New Roman"/>
          <w:sz w:val="26"/>
          <w:szCs w:val="26"/>
        </w:rPr>
        <w:t>10. Sau khi diệt trừ con sư tử Nê-mê, Hê-ra-clet có được thêm bộ áo giáp và mũ hộ thân. Từ chi tiết này, bạn quan niệm như thế nào về mối quan hệ giữa thách thức và cơ hội? (Trả lời bằng 4-5 câu)</w:t>
      </w:r>
    </w:p>
    <w:p w14:paraId="53793DDA" w14:textId="77777777" w:rsidR="005C7B3A" w:rsidRPr="005C7B3A" w:rsidRDefault="005C7B3A" w:rsidP="005C7B3A">
      <w:pPr>
        <w:spacing w:before="120" w:after="120" w:line="240" w:lineRule="auto"/>
        <w:jc w:val="both"/>
        <w:rPr>
          <w:rFonts w:eastAsia="Calibri" w:cs="Times New Roman"/>
          <w:b/>
          <w:bCs/>
          <w:sz w:val="26"/>
          <w:szCs w:val="26"/>
          <w:lang w:val="vi-VN"/>
        </w:rPr>
      </w:pPr>
      <w:r w:rsidRPr="005C7B3A">
        <w:rPr>
          <w:rFonts w:eastAsia="Calibri" w:cs="Times New Roman"/>
          <w:b/>
          <w:bCs/>
          <w:sz w:val="26"/>
          <w:szCs w:val="26"/>
          <w:lang w:val="vi-VN"/>
        </w:rPr>
        <w:t>II. VIẾT (4.0 điểm)</w:t>
      </w:r>
    </w:p>
    <w:p w14:paraId="6D46C09D" w14:textId="77777777" w:rsidR="005C7B3A" w:rsidRPr="005C7B3A" w:rsidRDefault="005C7B3A" w:rsidP="005C7B3A">
      <w:pPr>
        <w:spacing w:before="120" w:after="120" w:line="240" w:lineRule="auto"/>
        <w:ind w:firstLine="720"/>
        <w:jc w:val="both"/>
        <w:rPr>
          <w:rFonts w:eastAsia="Calibri" w:cs="Times New Roman"/>
          <w:sz w:val="26"/>
          <w:szCs w:val="26"/>
        </w:rPr>
      </w:pPr>
      <w:r w:rsidRPr="005C7B3A">
        <w:rPr>
          <w:rFonts w:eastAsia="Calibri" w:cs="Times New Roman"/>
          <w:bCs/>
          <w:sz w:val="26"/>
          <w:szCs w:val="26"/>
          <w:lang w:val="vi-VN"/>
        </w:rPr>
        <w:t xml:space="preserve">Viết </w:t>
      </w:r>
      <w:r w:rsidRPr="005C7B3A">
        <w:rPr>
          <w:rFonts w:eastAsia="Calibri" w:cs="Times New Roman"/>
          <w:bCs/>
          <w:sz w:val="26"/>
          <w:szCs w:val="26"/>
        </w:rPr>
        <w:t>một bài</w:t>
      </w:r>
      <w:r w:rsidRPr="005C7B3A">
        <w:rPr>
          <w:rFonts w:eastAsia="Calibri" w:cs="Times New Roman"/>
          <w:bCs/>
          <w:sz w:val="26"/>
          <w:szCs w:val="26"/>
          <w:lang w:val="vi-VN"/>
        </w:rPr>
        <w:t xml:space="preserve"> luận</w:t>
      </w:r>
      <w:r w:rsidRPr="005C7B3A">
        <w:rPr>
          <w:rFonts w:eastAsia="Calibri" w:cs="Times New Roman"/>
          <w:bCs/>
          <w:sz w:val="26"/>
          <w:szCs w:val="26"/>
        </w:rPr>
        <w:t xml:space="preserve"> (khoảng 500 chữ)</w:t>
      </w:r>
      <w:r w:rsidRPr="005C7B3A">
        <w:rPr>
          <w:rFonts w:eastAsia="Calibri" w:cs="Times New Roman"/>
          <w:bCs/>
          <w:sz w:val="26"/>
          <w:szCs w:val="26"/>
          <w:lang w:val="vi-VN"/>
        </w:rPr>
        <w:t xml:space="preserve"> phân tích, đánh giá </w:t>
      </w:r>
      <w:r w:rsidRPr="005C7B3A">
        <w:rPr>
          <w:rFonts w:eastAsia="Calibri" w:cs="Times New Roman"/>
          <w:bCs/>
          <w:sz w:val="26"/>
          <w:szCs w:val="26"/>
        </w:rPr>
        <w:t xml:space="preserve">nội dung và nghệ thuật của tác phẩm </w:t>
      </w:r>
      <w:r w:rsidRPr="005C7B3A">
        <w:rPr>
          <w:rFonts w:eastAsia="Calibri" w:cs="Times New Roman"/>
          <w:bCs/>
          <w:i/>
          <w:iCs/>
          <w:sz w:val="26"/>
          <w:szCs w:val="26"/>
        </w:rPr>
        <w:t>Giết con sư tử ở Nê-mê</w:t>
      </w:r>
      <w:r w:rsidRPr="005C7B3A">
        <w:rPr>
          <w:rFonts w:eastAsia="Calibri" w:cs="Times New Roman"/>
          <w:bCs/>
          <w:sz w:val="26"/>
          <w:szCs w:val="26"/>
        </w:rPr>
        <w:t>.</w:t>
      </w:r>
    </w:p>
    <w:p w14:paraId="4E5840DE" w14:textId="77777777" w:rsidR="005C7B3A" w:rsidRPr="005C7B3A" w:rsidRDefault="005C7B3A" w:rsidP="005C7B3A">
      <w:pPr>
        <w:spacing w:before="120" w:after="120" w:line="240" w:lineRule="auto"/>
        <w:jc w:val="both"/>
        <w:rPr>
          <w:rFonts w:eastAsia="Calibri" w:cs="Times New Roman"/>
          <w:b/>
          <w:bCs/>
          <w:sz w:val="26"/>
          <w:szCs w:val="26"/>
        </w:rPr>
      </w:pPr>
      <w:r w:rsidRPr="005C7B3A">
        <w:rPr>
          <w:rFonts w:eastAsia="Calibri" w:cs="Times New Roman"/>
          <w:b/>
          <w:bCs/>
          <w:sz w:val="26"/>
          <w:szCs w:val="26"/>
        </w:rPr>
        <w:t>4. Đáp án minh họa:</w:t>
      </w:r>
    </w:p>
    <w:p w14:paraId="2ABD6BFA" w14:textId="77777777" w:rsidR="005C7B3A" w:rsidRPr="005C7B3A" w:rsidRDefault="005C7B3A" w:rsidP="005C7B3A">
      <w:pPr>
        <w:spacing w:after="0" w:line="240" w:lineRule="auto"/>
        <w:jc w:val="center"/>
        <w:rPr>
          <w:rFonts w:eastAsia="Calibri" w:cs="Times New Roman"/>
          <w:b/>
          <w:bCs/>
          <w:sz w:val="26"/>
          <w:szCs w:val="26"/>
          <w:lang w:val="vi-VN"/>
        </w:rPr>
      </w:pPr>
      <w:r w:rsidRPr="005C7B3A">
        <w:rPr>
          <w:rFonts w:eastAsia="Times New Roman" w:cs="Times New Roman"/>
          <w:b/>
          <w:sz w:val="26"/>
          <w:szCs w:val="26"/>
          <w:lang w:val="vi-VN"/>
        </w:rPr>
        <w:t xml:space="preserve">HƯỚNG DẪN CHẤM ĐỀ </w:t>
      </w:r>
      <w:r w:rsidRPr="005C7B3A">
        <w:rPr>
          <w:rFonts w:eastAsia="Calibri" w:cs="Times New Roman"/>
          <w:b/>
          <w:bCs/>
          <w:sz w:val="26"/>
          <w:szCs w:val="26"/>
          <w:lang w:val="vi-VN"/>
        </w:rPr>
        <w:t xml:space="preserve">KIỂM TRA GIỮA HỌC KÌ I </w:t>
      </w:r>
    </w:p>
    <w:p w14:paraId="3FE41BCE" w14:textId="77777777" w:rsidR="005C7B3A" w:rsidRPr="005C7B3A" w:rsidRDefault="005C7B3A" w:rsidP="005C7B3A">
      <w:pPr>
        <w:spacing w:after="0" w:line="240" w:lineRule="auto"/>
        <w:jc w:val="center"/>
        <w:rPr>
          <w:rFonts w:eastAsia="Calibri" w:cs="Times New Roman"/>
          <w:b/>
          <w:bCs/>
          <w:sz w:val="26"/>
          <w:szCs w:val="26"/>
          <w:lang w:val="vi-VN"/>
        </w:rPr>
      </w:pPr>
      <w:r w:rsidRPr="005C7B3A">
        <w:rPr>
          <w:rFonts w:eastAsia="Calibri" w:cs="Times New Roman"/>
          <w:b/>
          <w:bCs/>
          <w:sz w:val="26"/>
          <w:szCs w:val="26"/>
          <w:lang w:val="vi-VN"/>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C7B3A" w:rsidRPr="005C7B3A" w14:paraId="729EEE41" w14:textId="77777777" w:rsidTr="003C3B49">
        <w:trPr>
          <w:jc w:val="center"/>
        </w:trPr>
        <w:tc>
          <w:tcPr>
            <w:tcW w:w="693" w:type="dxa"/>
            <w:shd w:val="clear" w:color="auto" w:fill="auto"/>
          </w:tcPr>
          <w:p w14:paraId="2D0B7A57"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Phần</w:t>
            </w:r>
          </w:p>
        </w:tc>
        <w:tc>
          <w:tcPr>
            <w:tcW w:w="577" w:type="dxa"/>
            <w:shd w:val="clear" w:color="auto" w:fill="auto"/>
          </w:tcPr>
          <w:p w14:paraId="2C61208B"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Câu</w:t>
            </w:r>
          </w:p>
        </w:tc>
        <w:tc>
          <w:tcPr>
            <w:tcW w:w="7096" w:type="dxa"/>
            <w:shd w:val="clear" w:color="auto" w:fill="auto"/>
          </w:tcPr>
          <w:p w14:paraId="252A2C2B"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Nội dung</w:t>
            </w:r>
          </w:p>
        </w:tc>
        <w:tc>
          <w:tcPr>
            <w:tcW w:w="706" w:type="dxa"/>
            <w:shd w:val="clear" w:color="auto" w:fill="auto"/>
          </w:tcPr>
          <w:p w14:paraId="5DED45E3"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Điểm</w:t>
            </w:r>
          </w:p>
        </w:tc>
      </w:tr>
      <w:tr w:rsidR="005C7B3A" w:rsidRPr="005C7B3A" w14:paraId="31A91F9A" w14:textId="77777777" w:rsidTr="003C3B49">
        <w:trPr>
          <w:jc w:val="center"/>
        </w:trPr>
        <w:tc>
          <w:tcPr>
            <w:tcW w:w="693" w:type="dxa"/>
            <w:shd w:val="clear" w:color="auto" w:fill="auto"/>
          </w:tcPr>
          <w:p w14:paraId="562716D1"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I</w:t>
            </w:r>
          </w:p>
        </w:tc>
        <w:tc>
          <w:tcPr>
            <w:tcW w:w="577" w:type="dxa"/>
            <w:shd w:val="clear" w:color="auto" w:fill="auto"/>
          </w:tcPr>
          <w:p w14:paraId="34A33CA6"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14:paraId="755A7548" w14:textId="77777777" w:rsidR="005C7B3A" w:rsidRPr="005C7B3A" w:rsidRDefault="005C7B3A" w:rsidP="005C7B3A">
            <w:pPr>
              <w:spacing w:before="40" w:after="20" w:line="240" w:lineRule="auto"/>
              <w:rPr>
                <w:rFonts w:eastAsia="Calibri" w:cs="Times New Roman"/>
                <w:b/>
                <w:bCs/>
                <w:iCs/>
                <w:noProof/>
                <w:sz w:val="26"/>
                <w:szCs w:val="26"/>
                <w:lang w:val="vi-VN"/>
              </w:rPr>
            </w:pPr>
            <w:r w:rsidRPr="005C7B3A">
              <w:rPr>
                <w:rFonts w:eastAsia="Calibri" w:cs="Times New Roman"/>
                <w:b/>
                <w:bCs/>
                <w:iCs/>
                <w:noProof/>
                <w:sz w:val="26"/>
                <w:szCs w:val="26"/>
                <w:lang w:val="vi-VN"/>
              </w:rPr>
              <w:t>ĐỌC HIỂU</w:t>
            </w:r>
          </w:p>
        </w:tc>
        <w:tc>
          <w:tcPr>
            <w:tcW w:w="706" w:type="dxa"/>
            <w:shd w:val="clear" w:color="auto" w:fill="auto"/>
          </w:tcPr>
          <w:p w14:paraId="2A524837"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rPr>
              <w:t>6.</w:t>
            </w:r>
            <w:r w:rsidRPr="005C7B3A">
              <w:rPr>
                <w:rFonts w:eastAsia="Calibri" w:cs="Times New Roman"/>
                <w:b/>
                <w:bCs/>
                <w:iCs/>
                <w:noProof/>
                <w:sz w:val="26"/>
                <w:szCs w:val="26"/>
                <w:lang w:val="vi-VN"/>
              </w:rPr>
              <w:t>0</w:t>
            </w:r>
          </w:p>
        </w:tc>
      </w:tr>
      <w:tr w:rsidR="005C7B3A" w:rsidRPr="005C7B3A" w14:paraId="64707ECF" w14:textId="77777777" w:rsidTr="003C3B49">
        <w:trPr>
          <w:jc w:val="center"/>
        </w:trPr>
        <w:tc>
          <w:tcPr>
            <w:tcW w:w="693" w:type="dxa"/>
            <w:vMerge w:val="restart"/>
            <w:shd w:val="clear" w:color="auto" w:fill="auto"/>
          </w:tcPr>
          <w:p w14:paraId="402E2492" w14:textId="77777777" w:rsidR="005C7B3A" w:rsidRPr="005C7B3A" w:rsidRDefault="005C7B3A" w:rsidP="005C7B3A">
            <w:pPr>
              <w:spacing w:before="40" w:after="20" w:line="240" w:lineRule="auto"/>
              <w:rPr>
                <w:rFonts w:eastAsia="Calibri" w:cs="Times New Roman"/>
                <w:iCs/>
                <w:noProof/>
                <w:sz w:val="26"/>
                <w:szCs w:val="26"/>
                <w:lang w:val="vi-VN"/>
              </w:rPr>
            </w:pPr>
          </w:p>
          <w:p w14:paraId="453DD5C6" w14:textId="77777777" w:rsidR="005C7B3A" w:rsidRPr="005C7B3A" w:rsidRDefault="005C7B3A" w:rsidP="005C7B3A">
            <w:pPr>
              <w:spacing w:before="40" w:after="20" w:line="240" w:lineRule="auto"/>
              <w:rPr>
                <w:rFonts w:eastAsia="Calibri" w:cs="Times New Roman"/>
                <w:iCs/>
                <w:noProof/>
                <w:sz w:val="26"/>
                <w:szCs w:val="26"/>
                <w:lang w:val="vi-VN"/>
              </w:rPr>
            </w:pPr>
          </w:p>
          <w:p w14:paraId="703ED382" w14:textId="77777777" w:rsidR="005C7B3A" w:rsidRPr="005C7B3A" w:rsidRDefault="005C7B3A" w:rsidP="005C7B3A">
            <w:pPr>
              <w:spacing w:before="40" w:after="20" w:line="240" w:lineRule="auto"/>
              <w:rPr>
                <w:rFonts w:eastAsia="Calibri" w:cs="Times New Roman"/>
                <w:iCs/>
                <w:noProof/>
                <w:sz w:val="26"/>
                <w:szCs w:val="26"/>
                <w:lang w:val="vi-VN"/>
              </w:rPr>
            </w:pPr>
          </w:p>
          <w:p w14:paraId="3545267A" w14:textId="77777777" w:rsidR="005C7B3A" w:rsidRPr="005C7B3A" w:rsidRDefault="005C7B3A" w:rsidP="005C7B3A">
            <w:pPr>
              <w:spacing w:before="40" w:after="20" w:line="240" w:lineRule="auto"/>
              <w:rPr>
                <w:rFonts w:eastAsia="Calibri" w:cs="Times New Roman"/>
                <w:iCs/>
                <w:noProof/>
                <w:sz w:val="26"/>
                <w:szCs w:val="26"/>
                <w:lang w:val="vi-VN"/>
              </w:rPr>
            </w:pPr>
          </w:p>
          <w:p w14:paraId="38E1E0BA" w14:textId="77777777" w:rsidR="005C7B3A" w:rsidRPr="005C7B3A" w:rsidRDefault="005C7B3A" w:rsidP="005C7B3A">
            <w:pPr>
              <w:spacing w:before="40" w:after="20" w:line="240" w:lineRule="auto"/>
              <w:rPr>
                <w:rFonts w:eastAsia="Calibri" w:cs="Times New Roman"/>
                <w:iCs/>
                <w:noProof/>
                <w:sz w:val="26"/>
                <w:szCs w:val="26"/>
                <w:lang w:val="vi-VN"/>
              </w:rPr>
            </w:pPr>
          </w:p>
          <w:p w14:paraId="4C770135" w14:textId="77777777" w:rsidR="005C7B3A" w:rsidRPr="005C7B3A" w:rsidRDefault="005C7B3A" w:rsidP="005C7B3A">
            <w:pPr>
              <w:spacing w:before="40" w:after="20" w:line="240" w:lineRule="auto"/>
              <w:rPr>
                <w:rFonts w:eastAsia="Calibri" w:cs="Times New Roman"/>
                <w:iCs/>
                <w:noProof/>
                <w:sz w:val="26"/>
                <w:szCs w:val="26"/>
                <w:lang w:val="vi-VN"/>
              </w:rPr>
            </w:pPr>
          </w:p>
          <w:p w14:paraId="0C762C98" w14:textId="77777777" w:rsidR="005C7B3A" w:rsidRPr="005C7B3A" w:rsidRDefault="005C7B3A" w:rsidP="005C7B3A">
            <w:pPr>
              <w:spacing w:before="40" w:after="20" w:line="240" w:lineRule="auto"/>
              <w:rPr>
                <w:rFonts w:eastAsia="Calibri" w:cs="Times New Roman"/>
                <w:iCs/>
                <w:noProof/>
                <w:sz w:val="26"/>
                <w:szCs w:val="26"/>
                <w:lang w:val="vi-VN"/>
              </w:rPr>
            </w:pPr>
          </w:p>
          <w:p w14:paraId="2C996AA2" w14:textId="77777777" w:rsidR="005C7B3A" w:rsidRPr="005C7B3A" w:rsidRDefault="005C7B3A" w:rsidP="005C7B3A">
            <w:pPr>
              <w:spacing w:before="40" w:after="20" w:line="240" w:lineRule="auto"/>
              <w:rPr>
                <w:rFonts w:eastAsia="Calibri" w:cs="Times New Roman"/>
                <w:iCs/>
                <w:noProof/>
                <w:sz w:val="26"/>
                <w:szCs w:val="26"/>
                <w:lang w:val="vi-VN"/>
              </w:rPr>
            </w:pPr>
          </w:p>
          <w:p w14:paraId="149C9129" w14:textId="77777777" w:rsidR="005C7B3A" w:rsidRPr="005C7B3A" w:rsidRDefault="005C7B3A" w:rsidP="005C7B3A">
            <w:pPr>
              <w:spacing w:before="40" w:after="20" w:line="240" w:lineRule="auto"/>
              <w:rPr>
                <w:rFonts w:eastAsia="Calibri" w:cs="Times New Roman"/>
                <w:iCs/>
                <w:noProof/>
                <w:sz w:val="26"/>
                <w:szCs w:val="26"/>
                <w:lang w:val="vi-VN"/>
              </w:rPr>
            </w:pPr>
          </w:p>
          <w:p w14:paraId="5579903C" w14:textId="77777777" w:rsidR="005C7B3A" w:rsidRPr="005C7B3A" w:rsidRDefault="005C7B3A" w:rsidP="005C7B3A">
            <w:pPr>
              <w:spacing w:before="40" w:after="20" w:line="240" w:lineRule="auto"/>
              <w:rPr>
                <w:rFonts w:eastAsia="Calibri" w:cs="Times New Roman"/>
                <w:iCs/>
                <w:noProof/>
                <w:sz w:val="26"/>
                <w:szCs w:val="26"/>
                <w:lang w:val="vi-VN"/>
              </w:rPr>
            </w:pPr>
          </w:p>
          <w:p w14:paraId="339F2C6F" w14:textId="77777777" w:rsidR="005C7B3A" w:rsidRPr="005C7B3A" w:rsidRDefault="005C7B3A" w:rsidP="005C7B3A">
            <w:pPr>
              <w:spacing w:before="40" w:after="20" w:line="240" w:lineRule="auto"/>
              <w:rPr>
                <w:rFonts w:eastAsia="Calibri" w:cs="Times New Roman"/>
                <w:iCs/>
                <w:noProof/>
                <w:sz w:val="26"/>
                <w:szCs w:val="26"/>
                <w:lang w:val="vi-VN"/>
              </w:rPr>
            </w:pPr>
          </w:p>
          <w:p w14:paraId="7C78619B"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31457BDC"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lastRenderedPageBreak/>
              <w:t>1</w:t>
            </w:r>
          </w:p>
        </w:tc>
        <w:tc>
          <w:tcPr>
            <w:tcW w:w="7096" w:type="dxa"/>
            <w:shd w:val="clear" w:color="auto" w:fill="auto"/>
          </w:tcPr>
          <w:p w14:paraId="51AD66D6" w14:textId="77777777" w:rsidR="005C7B3A" w:rsidRPr="005C7B3A" w:rsidRDefault="005C7B3A" w:rsidP="005C7B3A">
            <w:pPr>
              <w:spacing w:before="40" w:after="20" w:line="240" w:lineRule="auto"/>
              <w:jc w:val="both"/>
              <w:rPr>
                <w:rFonts w:eastAsia="Calibri" w:cs="Times New Roman"/>
                <w:iCs/>
                <w:noProof/>
                <w:sz w:val="26"/>
                <w:szCs w:val="26"/>
                <w:lang w:val="vi-VN"/>
              </w:rPr>
            </w:pPr>
            <w:r w:rsidRPr="005C7B3A">
              <w:rPr>
                <w:rFonts w:eastAsia="Calibri" w:cs="Times New Roman"/>
                <w:iCs/>
                <w:noProof/>
                <w:sz w:val="26"/>
                <w:szCs w:val="26"/>
                <w:lang w:val="vi-VN"/>
              </w:rPr>
              <w:t>B</w:t>
            </w:r>
          </w:p>
        </w:tc>
        <w:tc>
          <w:tcPr>
            <w:tcW w:w="706" w:type="dxa"/>
            <w:shd w:val="clear" w:color="auto" w:fill="auto"/>
          </w:tcPr>
          <w:p w14:paraId="044EF743"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41383302" w14:textId="77777777" w:rsidTr="003C3B49">
        <w:trPr>
          <w:jc w:val="center"/>
        </w:trPr>
        <w:tc>
          <w:tcPr>
            <w:tcW w:w="693" w:type="dxa"/>
            <w:vMerge/>
            <w:shd w:val="clear" w:color="auto" w:fill="auto"/>
          </w:tcPr>
          <w:p w14:paraId="4ABDB140"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6A45CD39"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2</w:t>
            </w:r>
          </w:p>
        </w:tc>
        <w:tc>
          <w:tcPr>
            <w:tcW w:w="7096" w:type="dxa"/>
            <w:shd w:val="clear" w:color="auto" w:fill="auto"/>
          </w:tcPr>
          <w:p w14:paraId="12DEEFE8" w14:textId="77777777" w:rsidR="005C7B3A" w:rsidRPr="005C7B3A" w:rsidRDefault="005C7B3A" w:rsidP="005C7B3A">
            <w:pPr>
              <w:spacing w:before="40" w:after="20" w:line="240" w:lineRule="auto"/>
              <w:jc w:val="both"/>
              <w:rPr>
                <w:rFonts w:eastAsia="Calibri" w:cs="Times New Roman"/>
                <w:iCs/>
                <w:noProof/>
                <w:sz w:val="26"/>
                <w:szCs w:val="26"/>
              </w:rPr>
            </w:pPr>
            <w:r w:rsidRPr="005C7B3A">
              <w:rPr>
                <w:rFonts w:eastAsia="Calibri" w:cs="Times New Roman"/>
                <w:iCs/>
                <w:noProof/>
                <w:sz w:val="26"/>
                <w:szCs w:val="26"/>
              </w:rPr>
              <w:t>D</w:t>
            </w:r>
          </w:p>
        </w:tc>
        <w:tc>
          <w:tcPr>
            <w:tcW w:w="706" w:type="dxa"/>
            <w:shd w:val="clear" w:color="auto" w:fill="auto"/>
          </w:tcPr>
          <w:p w14:paraId="0DA655DA"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34970C34" w14:textId="77777777" w:rsidTr="003C3B49">
        <w:trPr>
          <w:jc w:val="center"/>
        </w:trPr>
        <w:tc>
          <w:tcPr>
            <w:tcW w:w="693" w:type="dxa"/>
            <w:vMerge/>
            <w:shd w:val="clear" w:color="auto" w:fill="auto"/>
          </w:tcPr>
          <w:p w14:paraId="2409B104"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22D89F67"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3</w:t>
            </w:r>
          </w:p>
        </w:tc>
        <w:tc>
          <w:tcPr>
            <w:tcW w:w="7096" w:type="dxa"/>
            <w:shd w:val="clear" w:color="auto" w:fill="auto"/>
          </w:tcPr>
          <w:p w14:paraId="6B67E7B1" w14:textId="77777777" w:rsidR="005C7B3A" w:rsidRPr="005C7B3A" w:rsidRDefault="005C7B3A" w:rsidP="005C7B3A">
            <w:pPr>
              <w:spacing w:before="40" w:after="20" w:line="240" w:lineRule="auto"/>
              <w:jc w:val="both"/>
              <w:rPr>
                <w:rFonts w:eastAsia="Calibri" w:cs="Times New Roman"/>
                <w:iCs/>
                <w:noProof/>
                <w:sz w:val="26"/>
                <w:szCs w:val="26"/>
              </w:rPr>
            </w:pPr>
            <w:r w:rsidRPr="005C7B3A">
              <w:rPr>
                <w:rFonts w:eastAsia="Calibri" w:cs="Times New Roman"/>
                <w:iCs/>
                <w:noProof/>
                <w:sz w:val="26"/>
                <w:szCs w:val="26"/>
              </w:rPr>
              <w:t>C</w:t>
            </w:r>
          </w:p>
        </w:tc>
        <w:tc>
          <w:tcPr>
            <w:tcW w:w="706" w:type="dxa"/>
            <w:shd w:val="clear" w:color="auto" w:fill="auto"/>
          </w:tcPr>
          <w:p w14:paraId="0C3050C3"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732C7028" w14:textId="77777777" w:rsidTr="003C3B49">
        <w:trPr>
          <w:jc w:val="center"/>
        </w:trPr>
        <w:tc>
          <w:tcPr>
            <w:tcW w:w="693" w:type="dxa"/>
            <w:vMerge/>
            <w:shd w:val="clear" w:color="auto" w:fill="auto"/>
          </w:tcPr>
          <w:p w14:paraId="21BBE5AF"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4067264B"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4</w:t>
            </w:r>
          </w:p>
        </w:tc>
        <w:tc>
          <w:tcPr>
            <w:tcW w:w="7096" w:type="dxa"/>
            <w:shd w:val="clear" w:color="auto" w:fill="auto"/>
          </w:tcPr>
          <w:p w14:paraId="5034DC2B" w14:textId="77777777" w:rsidR="005C7B3A" w:rsidRPr="005C7B3A" w:rsidRDefault="005C7B3A" w:rsidP="005C7B3A">
            <w:pPr>
              <w:spacing w:before="40" w:after="20" w:line="240" w:lineRule="auto"/>
              <w:jc w:val="both"/>
              <w:rPr>
                <w:rFonts w:eastAsia="Calibri" w:cs="Times New Roman"/>
                <w:noProof/>
                <w:sz w:val="26"/>
                <w:szCs w:val="26"/>
                <w:lang w:val="vi-VN"/>
              </w:rPr>
            </w:pPr>
            <w:r w:rsidRPr="005C7B3A">
              <w:rPr>
                <w:rFonts w:eastAsia="Calibri" w:cs="Times New Roman"/>
                <w:noProof/>
                <w:sz w:val="26"/>
                <w:szCs w:val="26"/>
                <w:lang w:val="vi-VN"/>
              </w:rPr>
              <w:t>D</w:t>
            </w:r>
          </w:p>
        </w:tc>
        <w:tc>
          <w:tcPr>
            <w:tcW w:w="706" w:type="dxa"/>
            <w:shd w:val="clear" w:color="auto" w:fill="auto"/>
          </w:tcPr>
          <w:p w14:paraId="16EF3E0E"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70FBB090" w14:textId="77777777" w:rsidTr="003C3B49">
        <w:trPr>
          <w:jc w:val="center"/>
        </w:trPr>
        <w:tc>
          <w:tcPr>
            <w:tcW w:w="693" w:type="dxa"/>
            <w:vMerge/>
            <w:shd w:val="clear" w:color="auto" w:fill="auto"/>
          </w:tcPr>
          <w:p w14:paraId="0AD79CE7"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0CAB12D4"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5</w:t>
            </w:r>
          </w:p>
        </w:tc>
        <w:tc>
          <w:tcPr>
            <w:tcW w:w="7096" w:type="dxa"/>
            <w:shd w:val="clear" w:color="auto" w:fill="auto"/>
          </w:tcPr>
          <w:p w14:paraId="19FDF861" w14:textId="77777777"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A</w:t>
            </w:r>
          </w:p>
        </w:tc>
        <w:tc>
          <w:tcPr>
            <w:tcW w:w="706" w:type="dxa"/>
            <w:shd w:val="clear" w:color="auto" w:fill="auto"/>
          </w:tcPr>
          <w:p w14:paraId="3F2E5EE8"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3D08BB92" w14:textId="77777777" w:rsidTr="003C3B49">
        <w:trPr>
          <w:jc w:val="center"/>
        </w:trPr>
        <w:tc>
          <w:tcPr>
            <w:tcW w:w="693" w:type="dxa"/>
            <w:vMerge/>
            <w:shd w:val="clear" w:color="auto" w:fill="auto"/>
          </w:tcPr>
          <w:p w14:paraId="02B16CB1"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6BA376D3"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6</w:t>
            </w:r>
          </w:p>
        </w:tc>
        <w:tc>
          <w:tcPr>
            <w:tcW w:w="7096" w:type="dxa"/>
            <w:shd w:val="clear" w:color="auto" w:fill="auto"/>
          </w:tcPr>
          <w:p w14:paraId="79126327" w14:textId="77777777"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sz w:val="26"/>
                <w:szCs w:val="26"/>
                <w:lang w:val="vi-VN"/>
              </w:rPr>
              <w:t>B</w:t>
            </w:r>
          </w:p>
        </w:tc>
        <w:tc>
          <w:tcPr>
            <w:tcW w:w="706" w:type="dxa"/>
            <w:shd w:val="clear" w:color="auto" w:fill="auto"/>
          </w:tcPr>
          <w:p w14:paraId="5172D2AB"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48D8C24D" w14:textId="77777777" w:rsidTr="003C3B49">
        <w:trPr>
          <w:jc w:val="center"/>
        </w:trPr>
        <w:tc>
          <w:tcPr>
            <w:tcW w:w="693" w:type="dxa"/>
            <w:vMerge/>
            <w:shd w:val="clear" w:color="auto" w:fill="auto"/>
          </w:tcPr>
          <w:p w14:paraId="13109487"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7E1EB344" w14:textId="77777777"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7</w:t>
            </w:r>
          </w:p>
        </w:tc>
        <w:tc>
          <w:tcPr>
            <w:tcW w:w="7096" w:type="dxa"/>
            <w:shd w:val="clear" w:color="auto" w:fill="auto"/>
          </w:tcPr>
          <w:p w14:paraId="7AD028B1" w14:textId="77777777"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B</w:t>
            </w:r>
          </w:p>
        </w:tc>
        <w:tc>
          <w:tcPr>
            <w:tcW w:w="706" w:type="dxa"/>
            <w:shd w:val="clear" w:color="auto" w:fill="auto"/>
          </w:tcPr>
          <w:p w14:paraId="1EB60B35"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0B3F1466" w14:textId="77777777" w:rsidTr="003C3B49">
        <w:trPr>
          <w:jc w:val="center"/>
        </w:trPr>
        <w:tc>
          <w:tcPr>
            <w:tcW w:w="693" w:type="dxa"/>
            <w:vMerge/>
            <w:shd w:val="clear" w:color="auto" w:fill="auto"/>
          </w:tcPr>
          <w:p w14:paraId="3EA2D9D7"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088BED18" w14:textId="77777777"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8</w:t>
            </w:r>
          </w:p>
        </w:tc>
        <w:tc>
          <w:tcPr>
            <w:tcW w:w="7096" w:type="dxa"/>
            <w:shd w:val="clear" w:color="auto" w:fill="auto"/>
          </w:tcPr>
          <w:p w14:paraId="7B1358FA" w14:textId="77777777"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 Không thể lược bỏ chi tiết miêu tả</w:t>
            </w:r>
            <w:r w:rsidRPr="005C7B3A">
              <w:rPr>
                <w:rFonts w:eastAsia="Calibri" w:cs="Times New Roman"/>
                <w:sz w:val="26"/>
                <w:szCs w:val="26"/>
                <w:lang w:val="vi-VN"/>
              </w:rPr>
              <w:t xml:space="preserve"> con sử tử Nê-mê “</w:t>
            </w:r>
            <w:r w:rsidRPr="005C7B3A">
              <w:rPr>
                <w:rFonts w:eastAsia="Calibri" w:cs="Times New Roman"/>
                <w:i/>
                <w:iCs/>
                <w:sz w:val="26"/>
                <w:szCs w:val="26"/>
                <w:lang w:val="vi-VN"/>
              </w:rPr>
              <w:t>không cung tên, gươm dao nào đâm thủng, bắn thủng”</w:t>
            </w:r>
          </w:p>
          <w:p w14:paraId="304975EB" w14:textId="77777777"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sz w:val="26"/>
                <w:szCs w:val="26"/>
              </w:rPr>
              <w:t>- Vì n</w:t>
            </w:r>
            <w:r w:rsidRPr="005C7B3A">
              <w:rPr>
                <w:rFonts w:eastAsia="Calibri" w:cs="Times New Roman"/>
                <w:sz w:val="26"/>
                <w:szCs w:val="26"/>
                <w:lang w:val="vi-VN"/>
              </w:rPr>
              <w:t xml:space="preserve">ếu </w:t>
            </w:r>
            <w:r w:rsidRPr="005C7B3A">
              <w:rPr>
                <w:rFonts w:eastAsia="Calibri" w:cs="Times New Roman"/>
                <w:sz w:val="26"/>
                <w:szCs w:val="26"/>
              </w:rPr>
              <w:t xml:space="preserve">thiếu chi tiết này </w:t>
            </w:r>
            <w:r w:rsidRPr="005C7B3A">
              <w:rPr>
                <w:rFonts w:eastAsia="Calibri" w:cs="Times New Roman"/>
                <w:sz w:val="26"/>
                <w:szCs w:val="26"/>
                <w:lang w:val="vi-VN"/>
              </w:rPr>
              <w:t xml:space="preserve">thì tác </w:t>
            </w:r>
            <w:r w:rsidRPr="005C7B3A">
              <w:rPr>
                <w:rFonts w:eastAsia="Calibri" w:cs="Times New Roman"/>
                <w:sz w:val="26"/>
                <w:szCs w:val="26"/>
              </w:rPr>
              <w:t>phẩm</w:t>
            </w:r>
            <w:r w:rsidRPr="005C7B3A">
              <w:rPr>
                <w:rFonts w:eastAsia="Calibri" w:cs="Times New Roman"/>
                <w:sz w:val="26"/>
                <w:szCs w:val="26"/>
                <w:lang w:val="vi-VN"/>
              </w:rPr>
              <w:t xml:space="preserve"> không thể miêu tả cuộc chiến giữa con người và ác thú căng thẳng,</w:t>
            </w:r>
            <w:r w:rsidRPr="005C7B3A">
              <w:rPr>
                <w:rFonts w:eastAsia="Calibri" w:cs="Times New Roman"/>
                <w:sz w:val="26"/>
                <w:szCs w:val="26"/>
              </w:rPr>
              <w:t xml:space="preserve"> làm nổi bật thử thách của nhân vật chính;</w:t>
            </w:r>
            <w:r w:rsidRPr="005C7B3A">
              <w:rPr>
                <w:rFonts w:eastAsia="Calibri" w:cs="Times New Roman"/>
                <w:sz w:val="26"/>
                <w:szCs w:val="26"/>
                <w:lang w:val="vi-VN"/>
              </w:rPr>
              <w:t xml:space="preserve"> đồng thời, không thể tôn vinh sức mạnh của Hê-ra-clet.</w:t>
            </w:r>
          </w:p>
        </w:tc>
        <w:tc>
          <w:tcPr>
            <w:tcW w:w="706" w:type="dxa"/>
            <w:shd w:val="clear" w:color="auto" w:fill="auto"/>
          </w:tcPr>
          <w:p w14:paraId="0D3D7F08"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1.0</w:t>
            </w:r>
          </w:p>
        </w:tc>
      </w:tr>
      <w:tr w:rsidR="005C7B3A" w:rsidRPr="005C7B3A" w14:paraId="0FB5536A" w14:textId="77777777" w:rsidTr="003C3B49">
        <w:trPr>
          <w:jc w:val="center"/>
        </w:trPr>
        <w:tc>
          <w:tcPr>
            <w:tcW w:w="693" w:type="dxa"/>
            <w:vMerge/>
            <w:shd w:val="clear" w:color="auto" w:fill="auto"/>
          </w:tcPr>
          <w:p w14:paraId="0DFE5344"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70CD12BE" w14:textId="77777777"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9</w:t>
            </w:r>
          </w:p>
        </w:tc>
        <w:tc>
          <w:tcPr>
            <w:tcW w:w="7096" w:type="dxa"/>
            <w:shd w:val="clear" w:color="auto" w:fill="auto"/>
          </w:tcPr>
          <w:p w14:paraId="06550853" w14:textId="77777777"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sz w:val="26"/>
                <w:szCs w:val="26"/>
                <w:lang w:val="vi-VN"/>
              </w:rPr>
              <w:t xml:space="preserve">- Nêu ra bài học cho bản thân. </w:t>
            </w:r>
          </w:p>
          <w:p w14:paraId="072D1107" w14:textId="77777777"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sz w:val="26"/>
                <w:szCs w:val="26"/>
              </w:rPr>
              <w:t xml:space="preserve">- </w:t>
            </w:r>
            <w:r w:rsidRPr="005C7B3A">
              <w:rPr>
                <w:rFonts w:eastAsia="Calibri" w:cs="Times New Roman"/>
                <w:sz w:val="26"/>
                <w:szCs w:val="26"/>
                <w:lang w:val="vi-VN"/>
              </w:rPr>
              <w:t>Lí giải lí do bản thân nêu bài học ấy.</w:t>
            </w:r>
          </w:p>
        </w:tc>
        <w:tc>
          <w:tcPr>
            <w:tcW w:w="706" w:type="dxa"/>
            <w:shd w:val="clear" w:color="auto" w:fill="auto"/>
          </w:tcPr>
          <w:p w14:paraId="66F2E7D9"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 xml:space="preserve">  1.0</w:t>
            </w:r>
          </w:p>
        </w:tc>
      </w:tr>
      <w:tr w:rsidR="005C7B3A" w:rsidRPr="005C7B3A" w14:paraId="57488E1F" w14:textId="77777777" w:rsidTr="003C3B49">
        <w:trPr>
          <w:jc w:val="center"/>
        </w:trPr>
        <w:tc>
          <w:tcPr>
            <w:tcW w:w="693" w:type="dxa"/>
            <w:vMerge/>
            <w:shd w:val="clear" w:color="auto" w:fill="auto"/>
          </w:tcPr>
          <w:p w14:paraId="3A4DCC58"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55A526B5" w14:textId="77777777"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10</w:t>
            </w:r>
          </w:p>
        </w:tc>
        <w:tc>
          <w:tcPr>
            <w:tcW w:w="7096" w:type="dxa"/>
            <w:shd w:val="clear" w:color="auto" w:fill="auto"/>
          </w:tcPr>
          <w:p w14:paraId="3BCAC652" w14:textId="77777777"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 Nêu quan niệm của bản thân về mối quan hệ giữa thử thách và cơ hội.</w:t>
            </w:r>
          </w:p>
          <w:p w14:paraId="6D270616" w14:textId="77777777" w:rsidR="005C7B3A" w:rsidRPr="005C7B3A" w:rsidRDefault="005C7B3A" w:rsidP="005C7B3A">
            <w:pPr>
              <w:spacing w:before="40" w:after="20" w:line="240" w:lineRule="auto"/>
              <w:jc w:val="both"/>
              <w:rPr>
                <w:rFonts w:eastAsia="Calibri" w:cs="Times New Roman"/>
                <w:sz w:val="26"/>
                <w:szCs w:val="26"/>
              </w:rPr>
            </w:pPr>
            <w:r w:rsidRPr="005C7B3A">
              <w:rPr>
                <w:rFonts w:eastAsia="Calibri" w:cs="Times New Roman"/>
                <w:sz w:val="26"/>
                <w:szCs w:val="26"/>
              </w:rPr>
              <w:t>- Lí giải được những lí do nêu quan điểm như vậy.</w:t>
            </w:r>
          </w:p>
        </w:tc>
        <w:tc>
          <w:tcPr>
            <w:tcW w:w="706" w:type="dxa"/>
            <w:shd w:val="clear" w:color="auto" w:fill="auto"/>
          </w:tcPr>
          <w:p w14:paraId="0D217314"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4EA74874" w14:textId="77777777" w:rsidTr="003C3B49">
        <w:trPr>
          <w:jc w:val="center"/>
        </w:trPr>
        <w:tc>
          <w:tcPr>
            <w:tcW w:w="693" w:type="dxa"/>
            <w:vMerge w:val="restart"/>
            <w:shd w:val="clear" w:color="auto" w:fill="auto"/>
          </w:tcPr>
          <w:p w14:paraId="15811C86"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II</w:t>
            </w:r>
          </w:p>
        </w:tc>
        <w:tc>
          <w:tcPr>
            <w:tcW w:w="577" w:type="dxa"/>
            <w:shd w:val="clear" w:color="auto" w:fill="auto"/>
          </w:tcPr>
          <w:p w14:paraId="152FEB51"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14:paraId="6A634376" w14:textId="77777777" w:rsidR="005C7B3A" w:rsidRPr="005C7B3A" w:rsidRDefault="005C7B3A" w:rsidP="005C7B3A">
            <w:pPr>
              <w:spacing w:before="40" w:after="20" w:line="240" w:lineRule="auto"/>
              <w:jc w:val="both"/>
              <w:rPr>
                <w:rFonts w:eastAsia="Calibri" w:cs="Times New Roman"/>
                <w:b/>
                <w:bCs/>
                <w:iCs/>
                <w:noProof/>
                <w:sz w:val="26"/>
                <w:szCs w:val="26"/>
                <w:lang w:val="vi-VN"/>
              </w:rPr>
            </w:pPr>
            <w:r w:rsidRPr="005C7B3A">
              <w:rPr>
                <w:rFonts w:eastAsia="Calibri" w:cs="Times New Roman"/>
                <w:b/>
                <w:bCs/>
                <w:iCs/>
                <w:noProof/>
                <w:sz w:val="26"/>
                <w:szCs w:val="26"/>
                <w:lang w:val="vi-VN"/>
              </w:rPr>
              <w:t>VIẾT</w:t>
            </w:r>
          </w:p>
        </w:tc>
        <w:tc>
          <w:tcPr>
            <w:tcW w:w="706" w:type="dxa"/>
            <w:shd w:val="clear" w:color="auto" w:fill="auto"/>
          </w:tcPr>
          <w:p w14:paraId="7D1FF92E"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r w:rsidRPr="005C7B3A">
              <w:rPr>
                <w:rFonts w:eastAsia="Calibri" w:cs="Times New Roman"/>
                <w:b/>
                <w:bCs/>
                <w:iCs/>
                <w:noProof/>
                <w:sz w:val="26"/>
                <w:szCs w:val="26"/>
                <w:lang w:val="vi-VN"/>
              </w:rPr>
              <w:t>4</w:t>
            </w:r>
            <w:r w:rsidRPr="005C7B3A">
              <w:rPr>
                <w:rFonts w:eastAsia="Calibri" w:cs="Times New Roman"/>
                <w:b/>
                <w:bCs/>
                <w:iCs/>
                <w:noProof/>
                <w:sz w:val="26"/>
                <w:szCs w:val="26"/>
              </w:rPr>
              <w:t>.</w:t>
            </w:r>
            <w:r w:rsidRPr="005C7B3A">
              <w:rPr>
                <w:rFonts w:eastAsia="Calibri" w:cs="Times New Roman"/>
                <w:b/>
                <w:bCs/>
                <w:iCs/>
                <w:noProof/>
                <w:sz w:val="26"/>
                <w:szCs w:val="26"/>
                <w:lang w:val="vi-VN"/>
              </w:rPr>
              <w:t>0</w:t>
            </w:r>
          </w:p>
        </w:tc>
      </w:tr>
      <w:tr w:rsidR="005C7B3A" w:rsidRPr="005C7B3A" w14:paraId="4B258E5B" w14:textId="77777777" w:rsidTr="003C3B49">
        <w:trPr>
          <w:jc w:val="center"/>
        </w:trPr>
        <w:tc>
          <w:tcPr>
            <w:tcW w:w="693" w:type="dxa"/>
            <w:vMerge/>
            <w:shd w:val="clear" w:color="auto" w:fill="auto"/>
          </w:tcPr>
          <w:p w14:paraId="029375F7"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6E2146D1"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14:paraId="0DA6A1B7" w14:textId="77777777" w:rsidR="005C7B3A" w:rsidRPr="005C7B3A" w:rsidRDefault="005C7B3A" w:rsidP="005C7B3A">
            <w:pPr>
              <w:spacing w:before="40" w:after="20" w:line="240" w:lineRule="auto"/>
              <w:jc w:val="both"/>
              <w:rPr>
                <w:rFonts w:eastAsia="Calibri" w:cs="Times New Roman"/>
                <w:i/>
                <w:iCs/>
                <w:noProof/>
                <w:sz w:val="26"/>
                <w:szCs w:val="26"/>
                <w:lang w:val="vi-VN"/>
              </w:rPr>
            </w:pPr>
            <w:r w:rsidRPr="005C7B3A">
              <w:rPr>
                <w:rFonts w:eastAsia="Calibri" w:cs="Times New Roman"/>
                <w:i/>
                <w:iCs/>
                <w:noProof/>
                <w:sz w:val="26"/>
                <w:szCs w:val="26"/>
                <w:lang w:val="vi-VN"/>
              </w:rPr>
              <w:t>a</w:t>
            </w:r>
            <w:r w:rsidRPr="005C7B3A">
              <w:rPr>
                <w:rFonts w:eastAsia="Calibri" w:cs="Times New Roman"/>
                <w:noProof/>
                <w:sz w:val="26"/>
                <w:szCs w:val="26"/>
                <w:lang w:val="vi-VN"/>
              </w:rPr>
              <w:t>.</w:t>
            </w:r>
            <w:r w:rsidRPr="005C7B3A">
              <w:rPr>
                <w:rFonts w:eastAsia="Calibri" w:cs="Times New Roman"/>
                <w:i/>
                <w:iCs/>
                <w:noProof/>
                <w:sz w:val="26"/>
                <w:szCs w:val="26"/>
                <w:lang w:val="vi-VN"/>
              </w:rPr>
              <w:t xml:space="preserve"> Đảm bảo cấu trúc bài nghị luận</w:t>
            </w:r>
          </w:p>
          <w:p w14:paraId="4C968F2B" w14:textId="77777777" w:rsidR="005C7B3A" w:rsidRPr="005C7B3A" w:rsidRDefault="005C7B3A" w:rsidP="005C7B3A">
            <w:pPr>
              <w:spacing w:before="40" w:after="20" w:line="240" w:lineRule="auto"/>
              <w:jc w:val="both"/>
              <w:rPr>
                <w:rFonts w:eastAsia="Calibri" w:cs="Times New Roman"/>
                <w:i/>
                <w:noProof/>
                <w:sz w:val="26"/>
                <w:szCs w:val="26"/>
                <w:lang w:val="vi-VN"/>
              </w:rPr>
            </w:pPr>
            <w:r w:rsidRPr="005C7B3A">
              <w:rPr>
                <w:rFonts w:eastAsia="Calibri" w:cs="Times New Roman"/>
                <w:noProof/>
                <w:sz w:val="26"/>
                <w:szCs w:val="26"/>
                <w:lang w:val="vi-VN"/>
              </w:rPr>
              <w:t xml:space="preserve">Mở bài nêu được vấn đề, Thân bài triển khai được vấn đề, </w:t>
            </w:r>
            <w:r w:rsidRPr="005C7B3A">
              <w:rPr>
                <w:rFonts w:eastAsia="Calibri" w:cs="Times New Roman"/>
                <w:noProof/>
                <w:sz w:val="26"/>
                <w:szCs w:val="26"/>
                <w:u w:color="FF0000"/>
                <w:lang w:val="vi-VN"/>
              </w:rPr>
              <w:t>Kết bài</w:t>
            </w:r>
            <w:r w:rsidRPr="005C7B3A">
              <w:rPr>
                <w:rFonts w:eastAsia="Calibri" w:cs="Times New Roman"/>
                <w:noProof/>
                <w:sz w:val="26"/>
                <w:szCs w:val="26"/>
                <w:lang w:val="vi-VN"/>
              </w:rPr>
              <w:t xml:space="preserve"> khái quát được vấn đề</w:t>
            </w:r>
          </w:p>
        </w:tc>
        <w:tc>
          <w:tcPr>
            <w:tcW w:w="706" w:type="dxa"/>
            <w:shd w:val="clear" w:color="auto" w:fill="auto"/>
          </w:tcPr>
          <w:p w14:paraId="46FF4C79"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69E657E8" w14:textId="77777777" w:rsidTr="003C3B49">
        <w:trPr>
          <w:jc w:val="center"/>
        </w:trPr>
        <w:tc>
          <w:tcPr>
            <w:tcW w:w="693" w:type="dxa"/>
            <w:vMerge/>
            <w:shd w:val="clear" w:color="auto" w:fill="auto"/>
          </w:tcPr>
          <w:p w14:paraId="7AD30F13"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0DF639D3"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14:paraId="3A15191D" w14:textId="77777777" w:rsidR="005C7B3A" w:rsidRPr="005C7B3A" w:rsidRDefault="005C7B3A" w:rsidP="005C7B3A">
            <w:pPr>
              <w:spacing w:before="40" w:after="20" w:line="240" w:lineRule="auto"/>
              <w:jc w:val="both"/>
              <w:rPr>
                <w:rFonts w:eastAsia="Calibri" w:cs="Times New Roman"/>
                <w:noProof/>
                <w:sz w:val="26"/>
                <w:szCs w:val="26"/>
                <w:lang w:val="vi-VN"/>
              </w:rPr>
            </w:pPr>
            <w:r w:rsidRPr="005C7B3A">
              <w:rPr>
                <w:rFonts w:eastAsia="Calibri" w:cs="Times New Roman"/>
                <w:i/>
                <w:noProof/>
                <w:sz w:val="26"/>
                <w:szCs w:val="26"/>
                <w:lang w:val="vi-VN"/>
              </w:rPr>
              <w:t>b. Xác định đúng yêu cầu của đề</w:t>
            </w:r>
            <w:r w:rsidRPr="005C7B3A">
              <w:rPr>
                <w:rFonts w:eastAsia="Calibri" w:cs="Times New Roman"/>
                <w:noProof/>
                <w:sz w:val="26"/>
                <w:szCs w:val="26"/>
                <w:lang w:val="vi-VN"/>
              </w:rPr>
              <w:t>.</w:t>
            </w:r>
          </w:p>
          <w:p w14:paraId="56712F9F" w14:textId="77777777" w:rsidR="005C7B3A" w:rsidRPr="005C7B3A" w:rsidRDefault="005C7B3A" w:rsidP="005C7B3A">
            <w:pPr>
              <w:spacing w:before="40" w:after="20" w:line="240" w:lineRule="auto"/>
              <w:jc w:val="both"/>
              <w:rPr>
                <w:rFonts w:eastAsia="Calibri" w:cs="Times New Roman"/>
                <w:i/>
                <w:noProof/>
                <w:sz w:val="26"/>
                <w:szCs w:val="26"/>
                <w:lang w:val="vi-VN"/>
              </w:rPr>
            </w:pPr>
            <w:r w:rsidRPr="005C7B3A">
              <w:rPr>
                <w:rFonts w:eastAsia="Times New Roman" w:cs="Times New Roman"/>
                <w:i/>
                <w:sz w:val="26"/>
                <w:szCs w:val="26"/>
                <w:lang w:val="vi-VN"/>
              </w:rPr>
              <w:t>Ý nghĩa</w:t>
            </w:r>
            <w:r w:rsidRPr="005C7B3A">
              <w:rPr>
                <w:rFonts w:eastAsia="Times New Roman" w:cs="Times New Roman"/>
                <w:i/>
                <w:sz w:val="26"/>
                <w:szCs w:val="26"/>
              </w:rPr>
              <w:t>, giá trị của tác phẩm Giết con sư tử ở Nê-mê.</w:t>
            </w:r>
          </w:p>
        </w:tc>
        <w:tc>
          <w:tcPr>
            <w:tcW w:w="706" w:type="dxa"/>
            <w:shd w:val="clear" w:color="auto" w:fill="auto"/>
          </w:tcPr>
          <w:p w14:paraId="4F3CC88B"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24D919E4" w14:textId="77777777" w:rsidTr="003C3B49">
        <w:trPr>
          <w:jc w:val="center"/>
        </w:trPr>
        <w:tc>
          <w:tcPr>
            <w:tcW w:w="693" w:type="dxa"/>
            <w:vMerge/>
            <w:shd w:val="clear" w:color="auto" w:fill="auto"/>
          </w:tcPr>
          <w:p w14:paraId="44C75033"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2D5C841A"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14:paraId="5144AF8A" w14:textId="77777777" w:rsidR="005C7B3A" w:rsidRPr="005C7B3A" w:rsidRDefault="005C7B3A" w:rsidP="005C7B3A">
            <w:pPr>
              <w:spacing w:before="40" w:after="20" w:line="240" w:lineRule="auto"/>
              <w:jc w:val="both"/>
              <w:rPr>
                <w:rFonts w:eastAsia="Calibri" w:cs="Times New Roman"/>
                <w:i/>
                <w:iCs/>
                <w:noProof/>
                <w:sz w:val="26"/>
                <w:szCs w:val="26"/>
                <w:lang w:val="vi-VN"/>
              </w:rPr>
            </w:pPr>
            <w:r w:rsidRPr="005C7B3A">
              <w:rPr>
                <w:rFonts w:eastAsia="Calibri" w:cs="Times New Roman"/>
                <w:i/>
                <w:iCs/>
                <w:noProof/>
                <w:sz w:val="26"/>
                <w:szCs w:val="26"/>
                <w:lang w:val="vi-VN"/>
              </w:rPr>
              <w:t>c. Triển khai vấn đề nghị luận thành các luận điểm</w:t>
            </w:r>
          </w:p>
          <w:p w14:paraId="530F0FA8" w14:textId="77777777" w:rsidR="005C7B3A" w:rsidRPr="005C7B3A" w:rsidRDefault="005C7B3A" w:rsidP="005C7B3A">
            <w:pPr>
              <w:spacing w:after="0" w:line="240" w:lineRule="auto"/>
              <w:jc w:val="both"/>
              <w:rPr>
                <w:rFonts w:eastAsia="Calibri" w:cs="Times New Roman"/>
                <w:i/>
                <w:noProof/>
                <w:sz w:val="26"/>
                <w:szCs w:val="26"/>
                <w:lang w:val="vi-VN"/>
              </w:rPr>
            </w:pPr>
            <w:r w:rsidRPr="005C7B3A">
              <w:rPr>
                <w:rFonts w:eastAsia="Calibri" w:cs="Times New Roman"/>
                <w:noProof/>
                <w:sz w:val="26"/>
                <w:szCs w:val="26"/>
                <w:lang w:val="vi-VN"/>
              </w:rPr>
              <w:t xml:space="preserve">HS có thể </w:t>
            </w:r>
            <w:r w:rsidRPr="005C7B3A">
              <w:rPr>
                <w:rFonts w:eastAsia="Calibri" w:cs="Times New Roman"/>
                <w:noProof/>
                <w:sz w:val="26"/>
                <w:szCs w:val="26"/>
              </w:rPr>
              <w:t>viết bài</w:t>
            </w:r>
            <w:r w:rsidRPr="005C7B3A">
              <w:rPr>
                <w:rFonts w:eastAsia="Calibri" w:cs="Times New Roman"/>
                <w:noProof/>
                <w:sz w:val="26"/>
                <w:szCs w:val="26"/>
                <w:lang w:val="vi-VN"/>
              </w:rPr>
              <w:t xml:space="preserve"> nhiều cách</w:t>
            </w:r>
            <w:r w:rsidRPr="005C7B3A">
              <w:rPr>
                <w:rFonts w:eastAsia="Calibri" w:cs="Times New Roman"/>
                <w:noProof/>
                <w:sz w:val="26"/>
                <w:szCs w:val="26"/>
              </w:rPr>
              <w:t xml:space="preserve"> trên cơ sở</w:t>
            </w:r>
            <w:r w:rsidRPr="005C7B3A">
              <w:rPr>
                <w:rFonts w:eastAsia="Calibri" w:cs="Times New Roman"/>
                <w:noProof/>
                <w:sz w:val="26"/>
                <w:szCs w:val="26"/>
                <w:lang w:val="vi-VN"/>
              </w:rPr>
              <w:t xml:space="preserve"> </w:t>
            </w:r>
            <w:r w:rsidRPr="005C7B3A">
              <w:rPr>
                <w:rFonts w:eastAsia="Calibri" w:cs="Times New Roman"/>
                <w:noProof/>
                <w:sz w:val="26"/>
                <w:szCs w:val="26"/>
              </w:rPr>
              <w:t>k</w:t>
            </w:r>
            <w:r w:rsidRPr="005C7B3A">
              <w:rPr>
                <w:rFonts w:eastAsia="Calibri" w:cs="Times New Roman"/>
                <w:color w:val="000000"/>
                <w:sz w:val="26"/>
                <w:szCs w:val="26"/>
              </w:rPr>
              <w:t xml:space="preserve">ết hợp được lí lẽ và dẫn chứng để tạo tính chặt chẽ, logic của mỗi luận điểm; </w:t>
            </w:r>
            <w:r w:rsidRPr="005C7B3A">
              <w:rPr>
                <w:rFonts w:eastAsia="Calibri" w:cs="Times New Roman"/>
                <w:noProof/>
                <w:sz w:val="26"/>
                <w:szCs w:val="26"/>
                <w:lang w:val="vi-VN"/>
              </w:rPr>
              <w:t>đảm bảo các yêu cầu sau:</w:t>
            </w:r>
          </w:p>
        </w:tc>
        <w:tc>
          <w:tcPr>
            <w:tcW w:w="706" w:type="dxa"/>
            <w:vMerge w:val="restart"/>
            <w:shd w:val="clear" w:color="auto" w:fill="auto"/>
          </w:tcPr>
          <w:p w14:paraId="03D887A9"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2.0</w:t>
            </w:r>
          </w:p>
        </w:tc>
      </w:tr>
      <w:tr w:rsidR="005C7B3A" w:rsidRPr="005C7B3A" w14:paraId="5E6BED6E" w14:textId="77777777" w:rsidTr="003C3B49">
        <w:trPr>
          <w:jc w:val="center"/>
        </w:trPr>
        <w:tc>
          <w:tcPr>
            <w:tcW w:w="693" w:type="dxa"/>
            <w:vMerge/>
            <w:shd w:val="clear" w:color="auto" w:fill="auto"/>
          </w:tcPr>
          <w:p w14:paraId="37C2FBD9"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4E447A44"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14:paraId="341352A7" w14:textId="77777777"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xml:space="preserve">- Giới thiệu ngắn gọn về xuất xứ, nhân vật chính và nội dung bao quát của tác phẩm </w:t>
            </w:r>
            <w:r w:rsidRPr="005C7B3A">
              <w:rPr>
                <w:rFonts w:eastAsia="Calibri" w:cs="Times New Roman"/>
                <w:i/>
                <w:iCs/>
                <w:noProof/>
                <w:sz w:val="26"/>
                <w:szCs w:val="26"/>
              </w:rPr>
              <w:t>Giết con sư tử ở Nê - mê</w:t>
            </w:r>
            <w:r w:rsidRPr="005C7B3A">
              <w:rPr>
                <w:rFonts w:eastAsia="Calibri" w:cs="Times New Roman"/>
                <w:noProof/>
                <w:sz w:val="26"/>
                <w:szCs w:val="26"/>
              </w:rPr>
              <w:t>.</w:t>
            </w:r>
          </w:p>
          <w:p w14:paraId="6456A33D" w14:textId="77777777"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Đặc điểm về nội dung và nghệ thuật của tác phẩm:</w:t>
            </w:r>
          </w:p>
          <w:p w14:paraId="6AC13B71" w14:textId="77777777"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Về nội dung, câu chuyện kể về một trong những kì công của Hê-ra-clet; thông qua đó, thể hiện khát vọng chinh phục tự nhiên của người Hy Lạp cổ; ngợi ca sức mạnh thể chất và trí tuệ của con người.</w:t>
            </w:r>
          </w:p>
          <w:p w14:paraId="1212478E" w14:textId="77777777"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14:paraId="624FBC78" w14:textId="77777777" w:rsidR="005C7B3A" w:rsidRPr="005C7B3A" w:rsidRDefault="005C7B3A" w:rsidP="005C7B3A">
            <w:pPr>
              <w:spacing w:before="40" w:after="20" w:line="240" w:lineRule="auto"/>
              <w:jc w:val="both"/>
              <w:rPr>
                <w:rFonts w:eastAsia="Calibri" w:cs="Times New Roman"/>
                <w:noProof/>
                <w:sz w:val="26"/>
                <w:szCs w:val="26"/>
              </w:rPr>
            </w:pPr>
            <w:r w:rsidRPr="005C7B3A">
              <w:rPr>
                <w:rFonts w:eastAsia="Calibri" w:cs="Times New Roman"/>
                <w:noProof/>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14:paraId="27FE360A" w14:textId="77777777" w:rsidR="005C7B3A" w:rsidRPr="005C7B3A" w:rsidRDefault="005C7B3A" w:rsidP="005C7B3A">
            <w:pPr>
              <w:spacing w:before="40" w:after="20" w:line="240" w:lineRule="auto"/>
              <w:jc w:val="center"/>
              <w:rPr>
                <w:rFonts w:eastAsia="Calibri" w:cs="Times New Roman"/>
                <w:i/>
                <w:noProof/>
                <w:sz w:val="26"/>
                <w:szCs w:val="26"/>
                <w:lang w:val="vi-VN"/>
              </w:rPr>
            </w:pPr>
          </w:p>
        </w:tc>
      </w:tr>
      <w:tr w:rsidR="005C7B3A" w:rsidRPr="005C7B3A" w14:paraId="20068855" w14:textId="77777777" w:rsidTr="003C3B49">
        <w:trPr>
          <w:jc w:val="center"/>
        </w:trPr>
        <w:tc>
          <w:tcPr>
            <w:tcW w:w="693" w:type="dxa"/>
            <w:vMerge/>
            <w:shd w:val="clear" w:color="auto" w:fill="auto"/>
          </w:tcPr>
          <w:p w14:paraId="6D807FF5"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75B9C287"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14:paraId="72689DDD" w14:textId="77777777" w:rsidR="005C7B3A" w:rsidRPr="005C7B3A" w:rsidRDefault="005C7B3A" w:rsidP="005C7B3A">
            <w:pPr>
              <w:spacing w:before="40" w:after="20" w:line="240" w:lineRule="auto"/>
              <w:jc w:val="both"/>
              <w:rPr>
                <w:rFonts w:eastAsia="Calibri" w:cs="Times New Roman"/>
                <w:i/>
                <w:noProof/>
                <w:sz w:val="26"/>
                <w:szCs w:val="26"/>
                <w:lang w:val="vi-VN"/>
              </w:rPr>
            </w:pPr>
            <w:r w:rsidRPr="005C7B3A">
              <w:rPr>
                <w:rFonts w:eastAsia="Calibri" w:cs="Times New Roman"/>
                <w:i/>
                <w:noProof/>
                <w:sz w:val="26"/>
                <w:szCs w:val="26"/>
                <w:lang w:val="vi-VN"/>
              </w:rPr>
              <w:t>d. Chính tả, ngữ pháp</w:t>
            </w:r>
          </w:p>
          <w:p w14:paraId="327D2BFC" w14:textId="77777777" w:rsidR="005C7B3A" w:rsidRPr="005C7B3A" w:rsidRDefault="005C7B3A" w:rsidP="005C7B3A">
            <w:pPr>
              <w:spacing w:before="40" w:after="20" w:line="240" w:lineRule="auto"/>
              <w:jc w:val="both"/>
              <w:rPr>
                <w:rFonts w:eastAsia="Calibri" w:cs="Times New Roman"/>
                <w:iCs/>
                <w:noProof/>
                <w:sz w:val="26"/>
                <w:szCs w:val="26"/>
                <w:lang w:val="vi-VN"/>
              </w:rPr>
            </w:pPr>
            <w:r w:rsidRPr="005C7B3A">
              <w:rPr>
                <w:rFonts w:eastAsia="Calibri" w:cs="Times New Roman"/>
                <w:iCs/>
                <w:noProof/>
                <w:sz w:val="26"/>
                <w:szCs w:val="26"/>
                <w:lang w:val="vi-VN"/>
              </w:rPr>
              <w:t>Đảm bảo chuẩn chính tả, ngữ pháp Tiếng Việt.</w:t>
            </w:r>
          </w:p>
        </w:tc>
        <w:tc>
          <w:tcPr>
            <w:tcW w:w="706" w:type="dxa"/>
            <w:shd w:val="clear" w:color="auto" w:fill="auto"/>
          </w:tcPr>
          <w:p w14:paraId="070D3067"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73A54533" w14:textId="77777777" w:rsidTr="003C3B49">
        <w:trPr>
          <w:jc w:val="center"/>
        </w:trPr>
        <w:tc>
          <w:tcPr>
            <w:tcW w:w="693" w:type="dxa"/>
            <w:vMerge/>
            <w:shd w:val="clear" w:color="auto" w:fill="auto"/>
          </w:tcPr>
          <w:p w14:paraId="35A8DF19" w14:textId="77777777" w:rsidR="005C7B3A" w:rsidRPr="005C7B3A" w:rsidRDefault="005C7B3A" w:rsidP="005C7B3A">
            <w:pPr>
              <w:spacing w:before="40" w:after="20" w:line="240" w:lineRule="auto"/>
              <w:rPr>
                <w:rFonts w:eastAsia="Calibri" w:cs="Times New Roman"/>
                <w:iCs/>
                <w:noProof/>
                <w:sz w:val="26"/>
                <w:szCs w:val="26"/>
                <w:lang w:val="vi-VN"/>
              </w:rPr>
            </w:pPr>
          </w:p>
        </w:tc>
        <w:tc>
          <w:tcPr>
            <w:tcW w:w="577" w:type="dxa"/>
            <w:shd w:val="clear" w:color="auto" w:fill="auto"/>
          </w:tcPr>
          <w:p w14:paraId="2A83A118" w14:textId="77777777" w:rsidR="005C7B3A" w:rsidRPr="005C7B3A" w:rsidRDefault="005C7B3A" w:rsidP="005C7B3A">
            <w:pPr>
              <w:spacing w:before="40" w:after="20" w:line="240" w:lineRule="auto"/>
              <w:jc w:val="center"/>
              <w:rPr>
                <w:rFonts w:eastAsia="Calibri" w:cs="Times New Roman"/>
                <w:b/>
                <w:bCs/>
                <w:iCs/>
                <w:noProof/>
                <w:sz w:val="26"/>
                <w:szCs w:val="26"/>
                <w:lang w:val="vi-VN"/>
              </w:rPr>
            </w:pPr>
          </w:p>
        </w:tc>
        <w:tc>
          <w:tcPr>
            <w:tcW w:w="7096" w:type="dxa"/>
            <w:shd w:val="clear" w:color="auto" w:fill="auto"/>
          </w:tcPr>
          <w:p w14:paraId="16C7D57C" w14:textId="77777777" w:rsidR="005C7B3A" w:rsidRPr="005C7B3A" w:rsidRDefault="005C7B3A" w:rsidP="005C7B3A">
            <w:pPr>
              <w:spacing w:before="40" w:after="20" w:line="240" w:lineRule="auto"/>
              <w:jc w:val="both"/>
              <w:rPr>
                <w:rFonts w:eastAsia="Calibri" w:cs="Times New Roman"/>
                <w:sz w:val="26"/>
                <w:szCs w:val="26"/>
                <w:lang w:val="vi-VN"/>
              </w:rPr>
            </w:pPr>
            <w:r w:rsidRPr="005C7B3A">
              <w:rPr>
                <w:rFonts w:eastAsia="Calibri" w:cs="Times New Roman"/>
                <w:i/>
                <w:noProof/>
                <w:sz w:val="26"/>
                <w:szCs w:val="26"/>
                <w:lang w:val="vi-VN"/>
              </w:rPr>
              <w:t xml:space="preserve">e. Sáng </w:t>
            </w:r>
            <w:r w:rsidRPr="005C7B3A">
              <w:rPr>
                <w:rFonts w:eastAsia="Calibri" w:cs="Times New Roman"/>
                <w:noProof/>
                <w:sz w:val="26"/>
                <w:szCs w:val="26"/>
                <w:lang w:val="vi-VN"/>
              </w:rPr>
              <w:t xml:space="preserve">tạo: </w:t>
            </w:r>
            <w:r w:rsidRPr="005C7B3A">
              <w:rPr>
                <w:rFonts w:eastAsia="Calibri" w:cs="Times New Roman"/>
                <w:sz w:val="26"/>
                <w:szCs w:val="26"/>
                <w:lang w:val="vi-VN"/>
              </w:rPr>
              <w:t>Thể hiện suy nghĩ sâu sắc về vấn đề nghị luận; có cách diễn đạt mới mẻ.</w:t>
            </w:r>
          </w:p>
        </w:tc>
        <w:tc>
          <w:tcPr>
            <w:tcW w:w="706" w:type="dxa"/>
            <w:shd w:val="clear" w:color="auto" w:fill="auto"/>
          </w:tcPr>
          <w:p w14:paraId="0B55BFA1" w14:textId="77777777" w:rsidR="005C7B3A" w:rsidRPr="005C7B3A" w:rsidRDefault="005C7B3A" w:rsidP="005C7B3A">
            <w:pPr>
              <w:spacing w:before="40" w:after="20" w:line="240" w:lineRule="auto"/>
              <w:jc w:val="center"/>
              <w:rPr>
                <w:rFonts w:eastAsia="Calibri" w:cs="Times New Roman"/>
                <w:iCs/>
                <w:noProof/>
                <w:sz w:val="26"/>
                <w:szCs w:val="26"/>
                <w:lang w:val="vi-VN"/>
              </w:rPr>
            </w:pPr>
            <w:r w:rsidRPr="005C7B3A">
              <w:rPr>
                <w:rFonts w:eastAsia="Calibri" w:cs="Times New Roman"/>
                <w:iCs/>
                <w:noProof/>
                <w:sz w:val="26"/>
                <w:szCs w:val="26"/>
              </w:rPr>
              <w:t>0.5</w:t>
            </w:r>
          </w:p>
        </w:tc>
      </w:tr>
      <w:tr w:rsidR="005C7B3A" w:rsidRPr="005C7B3A" w14:paraId="7F90CCF2" w14:textId="77777777" w:rsidTr="003C3B49">
        <w:trPr>
          <w:jc w:val="center"/>
        </w:trPr>
        <w:tc>
          <w:tcPr>
            <w:tcW w:w="8366" w:type="dxa"/>
            <w:gridSpan w:val="3"/>
            <w:shd w:val="clear" w:color="auto" w:fill="auto"/>
          </w:tcPr>
          <w:p w14:paraId="265C9AD5" w14:textId="77777777"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Tổng điểm</w:t>
            </w:r>
          </w:p>
        </w:tc>
        <w:tc>
          <w:tcPr>
            <w:tcW w:w="706" w:type="dxa"/>
            <w:shd w:val="clear" w:color="auto" w:fill="auto"/>
          </w:tcPr>
          <w:p w14:paraId="49ACA708" w14:textId="77777777" w:rsidR="005C7B3A" w:rsidRPr="005C7B3A" w:rsidRDefault="005C7B3A" w:rsidP="005C7B3A">
            <w:pPr>
              <w:spacing w:before="40" w:after="20" w:line="240" w:lineRule="auto"/>
              <w:jc w:val="center"/>
              <w:rPr>
                <w:rFonts w:eastAsia="Calibri" w:cs="Times New Roman"/>
                <w:b/>
                <w:bCs/>
                <w:iCs/>
                <w:noProof/>
                <w:sz w:val="26"/>
                <w:szCs w:val="26"/>
              </w:rPr>
            </w:pPr>
            <w:r w:rsidRPr="005C7B3A">
              <w:rPr>
                <w:rFonts w:eastAsia="Calibri" w:cs="Times New Roman"/>
                <w:b/>
                <w:bCs/>
                <w:iCs/>
                <w:noProof/>
                <w:sz w:val="26"/>
                <w:szCs w:val="26"/>
              </w:rPr>
              <w:t>10.0</w:t>
            </w:r>
          </w:p>
        </w:tc>
      </w:tr>
    </w:tbl>
    <w:p w14:paraId="71136775" w14:textId="77777777" w:rsidR="004046D6" w:rsidRDefault="004046D6"/>
    <w:sectPr w:rsidR="004046D6" w:rsidSect="007478A8">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C1B8" w14:textId="77777777" w:rsidR="00CC78FD" w:rsidRDefault="00CC78FD" w:rsidP="005C7B3A">
      <w:pPr>
        <w:spacing w:after="0" w:line="240" w:lineRule="auto"/>
      </w:pPr>
      <w:r>
        <w:separator/>
      </w:r>
    </w:p>
  </w:endnote>
  <w:endnote w:type="continuationSeparator" w:id="0">
    <w:p w14:paraId="70E975F3" w14:textId="77777777" w:rsidR="00CC78FD" w:rsidRDefault="00CC78FD" w:rsidP="005C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2CEF" w14:textId="77777777" w:rsidR="00CC78FD" w:rsidRDefault="00CC78FD" w:rsidP="005C7B3A">
      <w:pPr>
        <w:spacing w:after="0" w:line="240" w:lineRule="auto"/>
      </w:pPr>
      <w:r>
        <w:separator/>
      </w:r>
    </w:p>
  </w:footnote>
  <w:footnote w:type="continuationSeparator" w:id="0">
    <w:p w14:paraId="71D1F7CD" w14:textId="77777777" w:rsidR="00CC78FD" w:rsidRDefault="00CC78FD" w:rsidP="005C7B3A">
      <w:pPr>
        <w:spacing w:after="0" w:line="240" w:lineRule="auto"/>
      </w:pPr>
      <w:r>
        <w:continuationSeparator/>
      </w:r>
    </w:p>
  </w:footnote>
  <w:footnote w:id="1">
    <w:p w14:paraId="21E69177" w14:textId="77777777" w:rsidR="005C7B3A" w:rsidRPr="00004ACA" w:rsidRDefault="005C7B3A" w:rsidP="005C7B3A">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14:paraId="25673974" w14:textId="77777777" w:rsidR="005C7B3A" w:rsidRPr="00004ACA" w:rsidRDefault="005C7B3A" w:rsidP="005C7B3A">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Thần thoại Hy Lạp, trước khi lập mười hai kì công, Hê-ra-clet đã từng diệt trừ con sử tử hung dữ ở xứ Xi-tê-rông để bảo vệ đàn gia súc của cha và vua Tex-pi-ôx xứ Ter-pi</w:t>
      </w:r>
    </w:p>
  </w:footnote>
  <w:footnote w:id="3">
    <w:p w14:paraId="0413EBF7" w14:textId="77777777" w:rsidR="005C7B3A" w:rsidRPr="00004ACA" w:rsidRDefault="005C7B3A" w:rsidP="005C7B3A">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Dớt: vị thần có quyền lực tối cao trong Thần thoại Hy Lạp, chủ của điện Ô-lem-pơ.</w:t>
      </w:r>
    </w:p>
  </w:footnote>
  <w:footnote w:id="4">
    <w:p w14:paraId="0B500786" w14:textId="77777777" w:rsidR="005C7B3A" w:rsidRPr="00004ACA" w:rsidRDefault="005C7B3A" w:rsidP="005C7B3A">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516"/>
    <w:rsid w:val="001D25DC"/>
    <w:rsid w:val="004046D6"/>
    <w:rsid w:val="005C7B3A"/>
    <w:rsid w:val="005F2215"/>
    <w:rsid w:val="007478A8"/>
    <w:rsid w:val="00812D1F"/>
    <w:rsid w:val="008C6516"/>
    <w:rsid w:val="009257F2"/>
    <w:rsid w:val="00B61A58"/>
    <w:rsid w:val="00CC78FD"/>
    <w:rsid w:val="00D27C14"/>
    <w:rsid w:val="00FF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AAE4"/>
  <w15:docId w15:val="{5B7A5E1A-3A7C-47DC-93D7-9BE64572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C7B3A"/>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C7B3A"/>
    <w:rPr>
      <w:rFonts w:ascii="Calibri" w:eastAsia="Calibri" w:hAnsi="Calibri" w:cs="Times New Roman"/>
      <w:sz w:val="20"/>
      <w:szCs w:val="20"/>
    </w:rPr>
  </w:style>
  <w:style w:type="character" w:styleId="FootnoteReference">
    <w:name w:val="footnote reference"/>
    <w:aliases w:val="Ref,de nota al pie"/>
    <w:uiPriority w:val="99"/>
    <w:unhideWhenUsed/>
    <w:rsid w:val="005C7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2022-10-17T21:40:00Z</dcterms:created>
  <dcterms:modified xsi:type="dcterms:W3CDTF">2024-01-15T08:15:00Z</dcterms:modified>
</cp:coreProperties>
</file>