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28" w:rsidRPr="00C92E28" w:rsidRDefault="00C92E28" w:rsidP="00C92E2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92E28" w:rsidRPr="00C92E28" w:rsidRDefault="00C92E28" w:rsidP="00C92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C92E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BÀI 17: LỤC ĐẨY ARCHIMEDES</w:t>
      </w:r>
      <w:r w:rsidRPr="00C92E2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Công thức tính lực đẩy Archimedes là: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=DV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= P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vat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 F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bscript"/>
        </w:rPr>
        <w:t>A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 = dV 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= d.h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1kg nhôm (có trọng lượng riêng 27000N/m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) và 1kg chì (trọng lượng riêng 130000N/m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) được thả vào một bể nước. Lực đẩy tác dụng lên khối nào lớn hơn?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A. Nhôm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Chì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Bằng nhau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Không đủ dữ liệu kết luận.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3: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vật ở trong nước chịu tác dụng của những lực nào?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Lực đẩy Archimedes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Lực đẩy Archimedes và lực ma sát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Trọng lực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Trọng lực và lực đẩy Archimedes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4: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hòn bi ở trong nước chịu tác dụng của những lực nào?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Một hòn bi ở trong nước chỉ chịu tác dụng lực đẩy Archimedes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Một hòn bi ở trong nước chịu tác dụng lực đẩy Archimedes và lực ma sát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Một hòn bi ở trong nước chỉ chịu tác dụng trọng lực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Một hòn bi ở trong nước chịu tác dụng trọng lực và lực đẩy Archimedes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5: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Phát biểu nào sau đây đúng khi nói về lực đẩy Archimedes?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A. Hướng thẳng đứng lên trên.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Hướng thẳng đứng xuống dưới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 Theo mọi hướng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Một hướng khác.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6: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Nhận định nào sau đây là đúng: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Lực đẩy Archimedes phụ thuộc vào các yếu tố trọng lượng riêng của vật và thể tích của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Lực đẩy Archimedes phụ thuộc vào các yếu tố trọng lượng riêng của chất lỏng và thể tích của vật.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Lực đẩy Archimedes phụ thuộc vào các yếu tố trọng lượng của chất lỏng và thể tích của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Lực đẩy Archimedes phụ thuộc vào các yếu tố trọng lượng riêng của chất lỏng và thể tích của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7: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thỏi nhôm và một thỏi thép có thể tích bằng nhau cùng được nhúng chìm trong nước. Nhận xét nào sau đây là đúng?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Thỏi nào nằm sâu hơn thì lực đẩy Archimedes tác dụng lên thỏi đó lớn hơn.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Thép có trọng lượng riêng lớn hơn nhôm nên thỏi thép chịu tác dụng của lực đẩy Archimedes lớn hơn.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Hai thỏi nhôm và thép đều chịu tác dụng của lực đẩy Archimedes như nhau vì chúng cùng được nhúng trong nước như nhau.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Hai thỏi nhôm và thép đều chịu tác dụng của lực đẩy Archimedes như nhau vì chúng chiếm thể tích trong nước như nhau.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8: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thỏi sắt và một thỏi đồng có thể tích bằng nhau cùng được nhúng chìm trong nước. Nhận xét nào sau đây là đúng?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Hai thỏi sắt và đồng đều chịu tác dụng của lực đẩy Archimedes như nhau vì chúng cùng được nhúng trong nước như nhau.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Thỏi nào nằm sâu hơn thì lực đẩy Archimedes tác dụng lên thỏi đó lớn hơn.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C. Hai thỏi sắt và đồng đều chịu tác dụng của lực đẩy Archimedes như nhau vì chúng chiếm thể tích trong nước như nhau.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Đồng có trọng lượng riêng lớn hơn sắt nên thỏi đồng chịu tác dụng của lực đẩy Archimedes lớn hơn.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9: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Lực đẩy Archimedes phụ thuộc vào các yếu tố: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Trọng lượng riêng của vật và thể tích của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Trọng lượng riêng của chất lỏng và thể tích của vật.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Trọng lượng của chất lỏng và thể tích của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Trọng lượng riêng của chất lỏng và thể tích của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10: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Trong công thức lực đẩy Archimedes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= d. V. Các đại lượng d, V là gì? Hãy chọn câu đúng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d là trọng lượng riêng của vật, V là thể tích của vật.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d là trọng lượng riêng của chất lỏng, V là thể tích của vật.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d là trọng lượng riêng của chất lỏng, V là thể tích phần chất lỏng bị vật chiếm chỗ.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Một câu trả lời khác.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11: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quả cầu bằng sắt treo vào 1 lực kế ở ngoài không khí lực kế chỉ 1,7N. Nhúng chìm quả cầu vào nước thì lực kế chỉ 1,2N. Lực đẩy Archimedes có độ lớn là: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 1,7N 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B. 1,2N 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C. 2,9N 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0,5N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12: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Trong công thức tính lực đẩy Archimedes: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= dV, V là: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Thể tích của vật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Thể tích chất lỏng chứa vật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Thể tích phần chất lỏng bị vật chiếm chỗ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Thể tích phần chất lỏng không bị vật chiếm chỗ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13: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quả cầu bằng sắt treo vào 1 lực kế ở ngoài không khí lực kế chỉ 2N. Nhúng chìm quả cầu vào nước thì lực kế chỉ 1,6N. Lực đẩy Archimedes có độ lớn là: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1,7N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B. 1,2N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C. 2,9N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 0,4N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14: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 Ba quả cầu có cùng thể tích, quả cầu 1 làm bằng nhôm, quả cầu 2 làm bằng đồng, quả cầu 3 làm bằng sắt. Nhúng chìm cả 3 quả cầu vào trong nước. So sánh lực đẩyArchimedes tác dụng lên mỗi quả cầu ta thấy.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&gt;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&gt;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B. F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bscript"/>
        </w:rPr>
        <w:t>1A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= F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bscript"/>
        </w:rPr>
        <w:t>2A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= F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bscript"/>
        </w:rPr>
        <w:t>3A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> 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&gt;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&gt;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2A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&gt;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3A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&gt; F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1A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15: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Hai thỏi đồng có thể tích bằng nhau, một thỏi được nhúng vào nước, một thỏi được nhúng vào dầu. Thỏi nào chịu lực đẩy Archimedes lớn hơn? Vì sao?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Thỏi đồng ở trong dầu chịu lực đẩy Archimedes lớn hơn vì trọng lượng riêng của dầu lớn hơn trọng lượng riêng của nước.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Thỏi đồng ở trong nước chịu lực đẩy Archimedes nhỏ hơn vì trọng lượng riêng của nước lớn hơn trọng lượng riêng của dầu.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Thỏi đồng ở trong nước chịu lực đẩy Archimedes lớn hơn vì trọng lượng riêng của nước lớn hơn trọng lượng riêng của dầu.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Lực đẩy Archimedes tác dụng lên hai thỏi như nhau vì cả hai thỏi cùng chiếm trong chất lỏng một thể tích như nhau.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16: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Hai thỏi chì có thể tích bằng nhau, một thỏi được nhúng vào nước, một thỏi được nhúng vào dầu. Thỏi nào chịu lực đẩy Archimedes nhỏ hơn? Vì sao?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Thỏi chì ở trong dầu chịu lực đẩy Archimedes nhỏ hơn vì trọng lượng riêng của dầu lớn hơn trọng lượng riêng của nước.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B. Thỏi chì ở trong dầu chịu lực đẩy Archimedes nhỏ hơn vì trọng lượng riêng của nước lớn hơn trọng lượng riêng của dầu.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Thỏi chì ở trong nước chịu lực đẩy Archimedes nhỏ hơn vì trọng lượng riêng của nước lớn hơn trọng lượng riêng của dầu.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Lực đẩyArchimedes tác dụng lên hai thỏi như nhau vì cả hai thỏi cùng chiếm trong chất lỏng một thể tích như nhau.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17: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Ba quả cầu có cùng thể tích, quả cầu 1 làm bằng nhôm, quả cầu 2 làm bằng đồng, quả cầu 3 làm bằng sắt. Nhúng chìm cả 3 quả cầu vào trong nước. Lực đẩy Archimedes tác dụng lên quả cầu nào lớn nhất?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 Quả cầu đồng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 Quả cầu sắt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 Quả cầu nhôm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 Lực đẩy Archimedes tác dụng lên 3 quả cầu như nhau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18: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vật móc vào 1 lực kế, ngoài không khí lực kế chỉ 2,13N. Khi nhúng chìm vật vào trong nước lực kế chỉ 1,83N. Biết trọng lượng riêng của nước là 10000N/m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. Thể tích của vật là: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213cm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 183cm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30cm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> 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396cm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19: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Trong các câu sau, câu nào đúng?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A. Lực đẩy Archimedes cùng chiều với trọng lực.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Lực đẩy Archimedes tác dụng theo mọi phương vì chất lỏng gây áp suất theo mọi phương.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Lực đẩy Archimedes có điểm đặt ở vật.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Lực đẩy Archimedes luôn có độ lớn bằng trọng lượng của vật.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Câu 20: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Treo một vật nhỏ vào một lực kế và đặt chúng trong không khí thấy lực kế chỉ F = 12N, nhưng khi nhúng chìm hoàn toàn vật trong nước thì lực kế chỉ F’ = 7N. Cho khối lượng riêng nước là 1000kg/m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. Thể tích của vật và trọng lượng riêng của nó lần lượt là: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A. V = 5.10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−4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m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; d = 24000N/m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</w:t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B. V = 5.10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−3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; d = 2400N/m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C. V = 5.10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−5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; d = 24000N/m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Một cặp giá trị khác.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Câu 21: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1cm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nhôm (có trọng lượng riêng 27000N/m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) và 1cm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chì (trọng lượng riêng 130000N/m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) được thả vào một bể nước. Lực đẩy tác dụng lên khối nào lớn hơn?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 Nhôm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B. Chì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Bằng nhau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Không đủ dữ liệu kết luận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22: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Móc 1 quả nặng vào lực kế ở ngoài không khí, lực kế chỉ 30N. Nhúng chìm quả nặng đó vào trong nước số chỉ của lực kế thay đổi như thế nào?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 Tăng lên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B. Giảm đi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C. Không thay đổi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Chỉ số 0.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23: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Móc 1 quả nặng vào lực kế ở ngoài không khí, lực kế chỉ 20N. Nhúng chìm quả nặng đó vào trong nước, nhận xét nào sau đây đúng khi nói về số chỉ lực kế khi đó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 Số chỉ lực kế tăng lên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B. Số chỉ lực kế giảm đi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C. Số chỉ lực kế không thay đổi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D. Số chỉ lực kế bằng 0.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24: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Một quả cầu bằng đồng được treo vào lực kế ở ngoài không khí thì lực kế chỉ 4,45N. Nhúng chìm quả cầu vào rượu thì lực kế chỉ bao nhiêu? Biết d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rượu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= 8000N/m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, d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dong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= 89000N/m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4,45N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B. 4,25N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C. 4,15N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D. 4,05N</w:t>
      </w:r>
    </w:p>
    <w:p w:rsidR="00C92E28" w:rsidRPr="00C92E28" w:rsidRDefault="00C92E28" w:rsidP="00C92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Câu 25: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 Khi ôm một tảng đá ở trong nước ta thấy nhẹ hơn khi ôm nó trong không khí. Sở dĩ như vậy là vì: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 khối lượng của tảng đá thay đổi </w:t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B. khối lượng của nước thay đổi</w:t>
      </w:r>
    </w:p>
    <w:p w:rsidR="00C92E28" w:rsidRPr="00C92E28" w:rsidRDefault="00C92E28" w:rsidP="00C92E2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C92E2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C. lực đẩy của nước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008000"/>
          <w:sz w:val="28"/>
          <w:szCs w:val="28"/>
        </w:rPr>
        <w:tab/>
      </w:r>
      <w:r w:rsidRPr="00C92E28">
        <w:rPr>
          <w:rFonts w:ascii="Times New Roman" w:eastAsia="Times New Roman" w:hAnsi="Times New Roman" w:cs="Times New Roman"/>
          <w:color w:val="333333"/>
          <w:sz w:val="28"/>
          <w:szCs w:val="28"/>
        </w:rPr>
        <w:t>D. lực đẩy của tảng đá</w:t>
      </w:r>
    </w:p>
    <w:p w:rsidR="00C92E28" w:rsidRPr="00C92E28" w:rsidRDefault="00C92E28" w:rsidP="00C92E28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1010"/>
        <w:gridCol w:w="1010"/>
        <w:gridCol w:w="1010"/>
        <w:gridCol w:w="1011"/>
        <w:gridCol w:w="1011"/>
        <w:gridCol w:w="1011"/>
        <w:gridCol w:w="1011"/>
        <w:gridCol w:w="1011"/>
        <w:gridCol w:w="1011"/>
      </w:tblGrid>
      <w:tr w:rsidR="00C92E28" w:rsidRPr="00C92E28" w:rsidTr="00C92E28">
        <w:trPr>
          <w:jc w:val="center"/>
        </w:trPr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3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4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5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6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7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8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9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10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</w:tr>
      <w:tr w:rsidR="00C92E28" w:rsidRPr="00C92E28" w:rsidTr="00C92E28">
        <w:trPr>
          <w:jc w:val="center"/>
        </w:trPr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11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12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13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14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15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16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17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18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19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20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.A</w:t>
            </w:r>
          </w:p>
        </w:tc>
      </w:tr>
      <w:tr w:rsidR="00C92E28" w:rsidRPr="00C92E28" w:rsidTr="00C92E28">
        <w:trPr>
          <w:jc w:val="center"/>
        </w:trPr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21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22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23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.B</w:t>
            </w:r>
          </w:p>
        </w:tc>
        <w:tc>
          <w:tcPr>
            <w:tcW w:w="1010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24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</w:pP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25</w:t>
            </w:r>
            <w:r w:rsidRPr="00C92E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vi-VN"/>
              </w:rPr>
              <w:t xml:space="preserve">.C </w:t>
            </w: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C92E28" w:rsidRPr="00C92E28" w:rsidRDefault="00C92E28" w:rsidP="00D046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</w:p>
        </w:tc>
      </w:tr>
    </w:tbl>
    <w:p w:rsidR="00C92E28" w:rsidRDefault="00C92E28" w:rsidP="00C92E2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92E28" w:rsidRPr="00C92E28" w:rsidRDefault="00C92E28" w:rsidP="00C92E2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2E28">
        <w:rPr>
          <w:rFonts w:ascii="Times New Roman" w:hAnsi="Times New Roman" w:cs="Times New Roman"/>
          <w:b/>
          <w:sz w:val="28"/>
          <w:szCs w:val="28"/>
          <w:lang w:val="vi-VN"/>
        </w:rPr>
        <w:t>SƠ ĐỒ TƯ DUY</w:t>
      </w:r>
    </w:p>
    <w:p w:rsidR="002F61D1" w:rsidRDefault="00C92E28">
      <w:r>
        <w:rPr>
          <w:noProof/>
        </w:rPr>
        <w:drawing>
          <wp:inline distT="0" distB="0" distL="0" distR="0">
            <wp:extent cx="6915150" cy="3486150"/>
            <wp:effectExtent l="19050" t="0" r="0" b="0"/>
            <wp:docPr id="1" name="Picture 1" descr="Sơ đồ tư duy Khoa học tự nhiên 8 Kết nối tri thức Bài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ơ đồ tư duy Khoa học tự nhiên 8 Kết nối tri thức Bài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693" cy="349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1D1" w:rsidSect="00C92E28">
      <w:pgSz w:w="12240" w:h="15840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compat/>
  <w:rsids>
    <w:rsidRoot w:val="00C92E28"/>
    <w:rsid w:val="007B217C"/>
    <w:rsid w:val="0097015C"/>
    <w:rsid w:val="00C92E28"/>
    <w:rsid w:val="00C9794E"/>
    <w:rsid w:val="00D1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1191</Words>
  <Characters>6794</Characters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2023-07-27T13:08:00Z</dcterms:created>
  <dcterms:modified xsi:type="dcterms:W3CDTF">2023-07-27T13:24:00Z</dcterms:modified>
  <cp:version>n</cp:version>
</cp:coreProperties>
</file>