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390E85" w:rsidP="00417FD9">
      <w:pPr>
        <w:pStyle w:val="Heading2"/>
        <w:jc w:val="right"/>
        <w:rPr>
          <w:b w:val="0"/>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266F3A">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Bw3563wAAAAgBAAAP&#10;AAAAZHJzL2Rvd25yZXYueG1sTI/BTsMwEETvSPyDtUjcWqdBCSVkU9FKvYCQaIs4u/ESB+J1iN00&#10;/D3mBMfRjGbelKvJdmKkwbeOERbzBARx7XTLDcLrYTtbgvBBsVadY0L4Jg+r6vKiVIV2Z97RuA+N&#10;iCXsC4VgQugLKX1tyCo/dz1x9N7dYFWIcmikHtQ5lttOpkmSS6tajgtG9bQxVH/uTxaBdk+Hr7fn&#10;5UZnlG/Hj8f1OnkxiNdX08M9iEBT+AvDL35EhyoyHd2JtRcdwmyRxS8BIb0DEf00zTMQR4Tb7AZ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AHDfnr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266F3A">
                        <w:rPr>
                          <w:rFonts w:eastAsia="Microsoft YaHei"/>
                          <w:b/>
                          <w:bCs/>
                          <w:color w:val="FFFFFF" w:themeColor="background1"/>
                          <w:kern w:val="24"/>
                          <w:sz w:val="40"/>
                          <w:szCs w:val="40"/>
                        </w:rPr>
                        <w:t>6</w:t>
                      </w:r>
                    </w:p>
                  </w:txbxContent>
                </v:textbox>
              </v:shape>
            </w:pict>
          </mc:Fallback>
        </mc:AlternateContent>
      </w:r>
      <w:r w:rsidR="00417FD9" w:rsidRPr="00A00E97">
        <w:rPr>
          <w:b w:val="0"/>
          <w:sz w:val="24"/>
          <w:szCs w:val="24"/>
        </w:rPr>
        <w:t>Ngày soạn:</w:t>
      </w:r>
      <w:r w:rsidR="00266F3A">
        <w:rPr>
          <w:b w:val="0"/>
          <w:sz w:val="24"/>
          <w:szCs w:val="24"/>
        </w:rPr>
        <w:t>1</w:t>
      </w:r>
      <w:r w:rsidR="00F377FE">
        <w:rPr>
          <w:b w:val="0"/>
          <w:sz w:val="24"/>
          <w:szCs w:val="24"/>
        </w:rPr>
        <w:t>6</w:t>
      </w:r>
      <w:bookmarkStart w:id="0" w:name="_GoBack"/>
      <w:bookmarkEnd w:id="0"/>
      <w:r w:rsidR="00417FD9" w:rsidRPr="00A00E97">
        <w:rPr>
          <w:b w:val="0"/>
          <w:sz w:val="24"/>
          <w:szCs w:val="24"/>
        </w:rPr>
        <w:t>/</w:t>
      </w:r>
      <w:r w:rsidR="00A20D11">
        <w:rPr>
          <w:b w:val="0"/>
          <w:sz w:val="24"/>
          <w:szCs w:val="24"/>
        </w:rPr>
        <w:t>1</w:t>
      </w:r>
      <w:r w:rsidR="00266F3A">
        <w:rPr>
          <w:b w:val="0"/>
          <w:sz w:val="24"/>
          <w:szCs w:val="24"/>
        </w:rPr>
        <w:t>2</w:t>
      </w:r>
      <w:r w:rsidR="00417FD9" w:rsidRPr="00A00E97">
        <w:rPr>
          <w:b w:val="0"/>
          <w:sz w:val="24"/>
          <w:szCs w:val="24"/>
        </w:rPr>
        <w:t>/202</w:t>
      </w:r>
      <w:r w:rsidR="001C4A78">
        <w:rPr>
          <w:b w:val="0"/>
          <w:sz w:val="24"/>
          <w:szCs w:val="24"/>
        </w:rPr>
        <w:t>4</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rsidR="0041721D" w:rsidRPr="00A00E97" w:rsidRDefault="001C4A78"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5648F6AB" wp14:editId="482BE4D9">
            <wp:extent cx="3124835" cy="1528445"/>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rotWithShape="1">
                    <a:blip r:embed="rId8" cstate="print">
                      <a:extLst>
                        <a:ext uri="{28A0092B-C50C-407E-A947-70E740481C1C}">
                          <a14:useLocalDpi xmlns:a14="http://schemas.microsoft.com/office/drawing/2010/main" val="0"/>
                        </a:ext>
                      </a:extLst>
                    </a:blip>
                    <a:srcRect l="6537" t="35077" r="3089" b="6064"/>
                    <a:stretch/>
                  </pic:blipFill>
                  <pic:spPr bwMode="auto">
                    <a:xfrm>
                      <a:off x="0" y="0"/>
                      <a:ext cx="3124835" cy="1528445"/>
                    </a:xfrm>
                    <a:prstGeom prst="rect">
                      <a:avLst/>
                    </a:prstGeom>
                    <a:noFill/>
                  </pic:spPr>
                </pic:pic>
              </a:graphicData>
            </a:graphic>
          </wp:inline>
        </w:drawing>
      </w:r>
    </w:p>
    <w:p w:rsidR="00690210" w:rsidRDefault="00690210" w:rsidP="00E41B90">
      <w:pPr>
        <w:spacing w:after="0" w:line="240" w:lineRule="auto"/>
        <w:rPr>
          <w:rFonts w:ascii="Times New Roman" w:hAnsi="Times New Roman" w:cs="Times New Roman"/>
          <w:color w:val="000000" w:themeColor="text1"/>
          <w:sz w:val="24"/>
          <w:szCs w:val="24"/>
        </w:rPr>
      </w:pPr>
    </w:p>
    <w:p w:rsidR="008B060B" w:rsidRPr="008B060B" w:rsidRDefault="008B060B" w:rsidP="008B060B">
      <w:pPr>
        <w:spacing w:after="0" w:line="240" w:lineRule="auto"/>
        <w:rPr>
          <w:rFonts w:ascii="Times New Roman" w:hAnsi="Times New Roman" w:cs="Times New Roman"/>
          <w:color w:val="C00000"/>
          <w:sz w:val="24"/>
          <w:szCs w:val="24"/>
        </w:rPr>
      </w:pPr>
      <w:r w:rsidRPr="008B060B">
        <w:rPr>
          <w:rFonts w:ascii="Times New Roman" w:hAnsi="Times New Roman" w:cs="Times New Roman"/>
          <w:b/>
          <w:color w:val="C00000"/>
          <w:sz w:val="24"/>
          <w:szCs w:val="24"/>
        </w:rPr>
        <w:t>TIẾT 1</w:t>
      </w:r>
      <w:r w:rsidRPr="008B060B">
        <w:rPr>
          <w:rFonts w:ascii="Times New Roman" w:hAnsi="Times New Roman" w:cs="Times New Roman"/>
          <w:color w:val="C00000"/>
          <w:sz w:val="24"/>
          <w:szCs w:val="24"/>
        </w:rPr>
        <w:t>: SINH HOẠT DƯỚI CỜ</w:t>
      </w:r>
    </w:p>
    <w:p w:rsidR="008B060B" w:rsidRDefault="008B060B" w:rsidP="008B060B">
      <w:pPr>
        <w:spacing w:after="0" w:line="240" w:lineRule="auto"/>
        <w:jc w:val="center"/>
        <w:rPr>
          <w:rFonts w:ascii="Times New Roman" w:hAnsi="Times New Roman" w:cs="Times New Roman"/>
          <w:b/>
          <w:caps/>
          <w:color w:val="006600"/>
          <w:sz w:val="28"/>
          <w:szCs w:val="28"/>
        </w:rPr>
      </w:pPr>
      <w:r w:rsidRPr="008B060B">
        <w:rPr>
          <w:rFonts w:ascii="Times New Roman" w:hAnsi="Times New Roman" w:cs="Times New Roman"/>
          <w:b/>
          <w:caps/>
          <w:color w:val="006600"/>
          <w:sz w:val="28"/>
          <w:szCs w:val="28"/>
        </w:rPr>
        <w:t xml:space="preserve">KỊCH TƯƠNG TÁC </w:t>
      </w:r>
      <w:r>
        <w:rPr>
          <w:rFonts w:ascii="Times New Roman" w:hAnsi="Times New Roman" w:cs="Times New Roman"/>
          <w:b/>
          <w:caps/>
          <w:color w:val="006600"/>
          <w:sz w:val="28"/>
          <w:szCs w:val="28"/>
        </w:rPr>
        <w:t xml:space="preserve">VỀ CHỦ ĐỀ "NGÂN SÁCH CỦA HỌC SINH </w:t>
      </w:r>
    </w:p>
    <w:p w:rsidR="008B060B" w:rsidRPr="008B060B" w:rsidRDefault="008B060B" w:rsidP="008B060B">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VỚI NHỮNG KHOẢN THU, CHI, TIẾT KIỆM, CHO, TẶNG".</w:t>
      </w:r>
    </w:p>
    <w:p w:rsidR="008B060B" w:rsidRPr="008B060B" w:rsidRDefault="008B060B" w:rsidP="008B060B">
      <w:pPr>
        <w:spacing w:after="0" w:line="240" w:lineRule="auto"/>
        <w:jc w:val="center"/>
        <w:rPr>
          <w:rFonts w:ascii="Times New Roman" w:hAnsi="Times New Roman" w:cs="Times New Roman"/>
          <w:b/>
          <w:color w:val="0070C0"/>
          <w:sz w:val="24"/>
          <w:szCs w:val="24"/>
        </w:rPr>
      </w:pPr>
    </w:p>
    <w:p w:rsidR="001729EB" w:rsidRPr="00E13E88" w:rsidRDefault="001729EB" w:rsidP="001729EB">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1729EB" w:rsidRPr="00CC67FA" w:rsidRDefault="001729EB" w:rsidP="001729E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729EB" w:rsidRPr="00690210" w:rsidRDefault="001729EB" w:rsidP="001729EB">
      <w:pPr>
        <w:spacing w:after="0" w:line="240" w:lineRule="auto"/>
        <w:jc w:val="both"/>
        <w:rPr>
          <w:rFonts w:ascii="Times New Roman" w:hAnsi="Times New Roman" w:cs="Times New Roman"/>
          <w:color w:val="000000" w:themeColor="text1"/>
          <w:sz w:val="24"/>
          <w:szCs w:val="24"/>
        </w:rPr>
      </w:pPr>
      <w:r w:rsidRPr="00690210">
        <w:rPr>
          <w:rFonts w:ascii="Times New Roman" w:hAnsi="Times New Roman" w:cs="Times New Roman"/>
          <w:color w:val="000000" w:themeColor="text1"/>
          <w:sz w:val="24"/>
          <w:szCs w:val="24"/>
        </w:rPr>
        <w:t>Sau khi tham gia hoạt động này, HS:</w:t>
      </w:r>
    </w:p>
    <w:p w:rsidR="001729EB" w:rsidRPr="00FB2928" w:rsidRDefault="001729EB" w:rsidP="001729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Cung cấp cho HS một số hiểu biết v</w:t>
      </w:r>
      <w:r>
        <w:rPr>
          <w:rFonts w:ascii="Times New Roman" w:hAnsi="Times New Roman" w:cs="Times New Roman"/>
          <w:color w:val="000000" w:themeColor="text1"/>
          <w:sz w:val="24"/>
          <w:szCs w:val="24"/>
        </w:rPr>
        <w:t>ề</w:t>
      </w:r>
      <w:r w:rsidRPr="00FB2928">
        <w:rPr>
          <w:rFonts w:ascii="Times New Roman" w:hAnsi="Times New Roman" w:cs="Times New Roman"/>
          <w:color w:val="000000" w:themeColor="text1"/>
          <w:sz w:val="24"/>
          <w:szCs w:val="24"/>
        </w:rPr>
        <w:t xml:space="preserve"> ngân sách cá nhân và </w:t>
      </w:r>
      <w:r>
        <w:rPr>
          <w:rFonts w:ascii="Times New Roman" w:hAnsi="Times New Roman" w:cs="Times New Roman"/>
          <w:color w:val="000000" w:themeColor="text1"/>
          <w:sz w:val="24"/>
          <w:szCs w:val="24"/>
        </w:rPr>
        <w:t>những khoản thu, chi, tiết kiệm, cho, tặng</w:t>
      </w:r>
      <w:r w:rsidRPr="00FB2928">
        <w:rPr>
          <w:rFonts w:ascii="Times New Roman" w:hAnsi="Times New Roman" w:cs="Times New Roman"/>
          <w:color w:val="000000" w:themeColor="text1"/>
          <w:sz w:val="24"/>
          <w:szCs w:val="24"/>
        </w:rPr>
        <w:t>.</w:t>
      </w:r>
    </w:p>
    <w:p w:rsidR="001729EB" w:rsidRPr="00FB2928" w:rsidRDefault="001729EB" w:rsidP="001729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Định hướng, tạo hứng thủ cho HS tham gia Nội dung 2 của chủ đề.</w:t>
      </w:r>
    </w:p>
    <w:p w:rsidR="001729EB" w:rsidRPr="00CC67FA" w:rsidRDefault="001729EB" w:rsidP="001729EB">
      <w:pPr>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1729EB" w:rsidRDefault="001729EB" w:rsidP="001729E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729EB" w:rsidRDefault="001729EB" w:rsidP="001729E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1729EB" w:rsidRDefault="001729EB" w:rsidP="001729E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1729EB" w:rsidRPr="00690210" w:rsidRDefault="001729EB" w:rsidP="001729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rsidR="001729EB" w:rsidRDefault="001729EB" w:rsidP="001729E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3D39F4">
        <w:rPr>
          <w:rFonts w:ascii="Times New Roman" w:hAnsi="Times New Roman" w:cs="Times New Roman"/>
          <w:color w:val="000000" w:themeColor="text1"/>
          <w:sz w:val="24"/>
          <w:szCs w:val="24"/>
        </w:rPr>
        <w:t xml:space="preserve"> </w:t>
      </w:r>
    </w:p>
    <w:p w:rsidR="001729EB" w:rsidRDefault="001729EB" w:rsidP="001729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 xml:space="preserve">Bổi dưỡng phẩm chất </w:t>
      </w:r>
      <w:r w:rsidRPr="003D39F4">
        <w:rPr>
          <w:rFonts w:ascii="Times New Roman" w:hAnsi="Times New Roman" w:cs="Times New Roman"/>
          <w:color w:val="000000" w:themeColor="text1"/>
          <w:sz w:val="24"/>
          <w:szCs w:val="24"/>
        </w:rPr>
        <w:t>trách nhiệm.</w:t>
      </w:r>
    </w:p>
    <w:p w:rsidR="001729EB" w:rsidRPr="002061B5" w:rsidRDefault="001729EB" w:rsidP="001729EB">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1729EB" w:rsidRPr="00CC67FA" w:rsidRDefault="001729EB" w:rsidP="001729E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1729EB" w:rsidRPr="00FB2928" w:rsidRDefault="001729EB" w:rsidP="001729E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 xml:space="preserve">Liên hệ mời chuyên gia </w:t>
      </w:r>
      <w:r>
        <w:rPr>
          <w:rFonts w:ascii="Times New Roman" w:hAnsi="Times New Roman" w:cs="Times New Roman"/>
          <w:color w:val="000000" w:themeColor="text1"/>
          <w:sz w:val="24"/>
          <w:szCs w:val="24"/>
        </w:rPr>
        <w:t xml:space="preserve">về </w:t>
      </w:r>
      <w:r w:rsidRPr="00FB2928">
        <w:rPr>
          <w:rFonts w:ascii="Times New Roman" w:hAnsi="Times New Roman" w:cs="Times New Roman"/>
          <w:color w:val="000000" w:themeColor="text1"/>
          <w:sz w:val="24"/>
          <w:szCs w:val="24"/>
        </w:rPr>
        <w:t xml:space="preserve">xây dựng ngân sách chi tiêu đến giao </w:t>
      </w:r>
      <w:r>
        <w:rPr>
          <w:rFonts w:ascii="Times New Roman" w:hAnsi="Times New Roman" w:cs="Times New Roman"/>
          <w:color w:val="000000" w:themeColor="text1"/>
          <w:sz w:val="24"/>
          <w:szCs w:val="24"/>
        </w:rPr>
        <w:t>lưu</w:t>
      </w:r>
      <w:r w:rsidRPr="00FB2928">
        <w:rPr>
          <w:rFonts w:ascii="Times New Roman" w:hAnsi="Times New Roman" w:cs="Times New Roman"/>
          <w:color w:val="000000" w:themeColor="text1"/>
          <w:sz w:val="24"/>
          <w:szCs w:val="24"/>
        </w:rPr>
        <w:t xml:space="preserve"> với HS </w:t>
      </w:r>
      <w:r>
        <w:rPr>
          <w:rFonts w:ascii="Times New Roman" w:hAnsi="Times New Roman" w:cs="Times New Roman"/>
          <w:color w:val="000000" w:themeColor="text1"/>
          <w:sz w:val="24"/>
          <w:szCs w:val="24"/>
        </w:rPr>
        <w:t xml:space="preserve">về </w:t>
      </w:r>
      <w:r w:rsidRPr="00FB2928">
        <w:rPr>
          <w:rFonts w:ascii="Times New Roman" w:hAnsi="Times New Roman" w:cs="Times New Roman"/>
          <w:color w:val="000000" w:themeColor="text1"/>
          <w:sz w:val="24"/>
          <w:szCs w:val="24"/>
        </w:rPr>
        <w:t>chủ đ</w:t>
      </w:r>
      <w:r>
        <w:rPr>
          <w:rFonts w:ascii="Times New Roman" w:hAnsi="Times New Roman" w:cs="Times New Roman"/>
          <w:color w:val="000000" w:themeColor="text1"/>
          <w:sz w:val="24"/>
          <w:szCs w:val="24"/>
        </w:rPr>
        <w:t xml:space="preserve">ề </w:t>
      </w:r>
      <w:r w:rsidRPr="00FB2928">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HS THCS với việc xây dựng ngân sách cá nhân hợp lí.</w:t>
      </w:r>
    </w:p>
    <w:p w:rsidR="001729EB" w:rsidRPr="00FB2928" w:rsidRDefault="001729EB" w:rsidP="001729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 xml:space="preserve">Trao đổi, thống nhất với chuyên gia </w:t>
      </w:r>
      <w:r>
        <w:rPr>
          <w:rFonts w:ascii="Times New Roman" w:hAnsi="Times New Roman" w:cs="Times New Roman"/>
          <w:color w:val="000000" w:themeColor="text1"/>
          <w:sz w:val="24"/>
          <w:szCs w:val="24"/>
        </w:rPr>
        <w:t xml:space="preserve">về </w:t>
      </w:r>
      <w:r w:rsidRPr="00FB2928">
        <w:rPr>
          <w:rFonts w:ascii="Times New Roman" w:hAnsi="Times New Roman" w:cs="Times New Roman"/>
          <w:color w:val="000000" w:themeColor="text1"/>
          <w:sz w:val="24"/>
          <w:szCs w:val="24"/>
        </w:rPr>
        <w:t xml:space="preserve">mục đích, nội dung và chương trình </w:t>
      </w:r>
      <w:r>
        <w:rPr>
          <w:rFonts w:ascii="Times New Roman" w:hAnsi="Times New Roman" w:cs="Times New Roman"/>
          <w:color w:val="000000" w:themeColor="text1"/>
          <w:sz w:val="24"/>
          <w:szCs w:val="24"/>
        </w:rPr>
        <w:t>kịch tương tác</w:t>
      </w:r>
      <w:r w:rsidRPr="00FB29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để HS</w:t>
      </w:r>
      <w:r w:rsidRPr="00FB2928">
        <w:rPr>
          <w:rFonts w:ascii="Times New Roman" w:hAnsi="Times New Roman" w:cs="Times New Roman"/>
          <w:color w:val="000000" w:themeColor="text1"/>
          <w:sz w:val="24"/>
          <w:szCs w:val="24"/>
        </w:rPr>
        <w:t xml:space="preserve"> chuẩn bị.</w:t>
      </w:r>
    </w:p>
    <w:p w:rsidR="001729EB" w:rsidRPr="00FB2928" w:rsidRDefault="001729EB" w:rsidP="001729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 xml:space="preserve">Phân công cho tổ/ lớp trực tuần xây dựng chương trình buổi giao lưu </w:t>
      </w:r>
      <w:r>
        <w:rPr>
          <w:rFonts w:ascii="Times New Roman" w:hAnsi="Times New Roman" w:cs="Times New Roman"/>
          <w:color w:val="000000" w:themeColor="text1"/>
          <w:sz w:val="24"/>
          <w:szCs w:val="24"/>
        </w:rPr>
        <w:t>văn nghệ</w:t>
      </w:r>
      <w:r w:rsidRPr="00FB2928">
        <w:rPr>
          <w:rFonts w:ascii="Times New Roman" w:hAnsi="Times New Roman" w:cs="Times New Roman"/>
          <w:color w:val="000000" w:themeColor="text1"/>
          <w:sz w:val="24"/>
          <w:szCs w:val="24"/>
        </w:rPr>
        <w:t>, cử người dẫ</w:t>
      </w:r>
      <w:r>
        <w:rPr>
          <w:rFonts w:ascii="Times New Roman" w:hAnsi="Times New Roman" w:cs="Times New Roman"/>
          <w:color w:val="000000" w:themeColor="text1"/>
          <w:sz w:val="24"/>
          <w:szCs w:val="24"/>
        </w:rPr>
        <w:t xml:space="preserve">n </w:t>
      </w:r>
      <w:r w:rsidRPr="00FB2928">
        <w:rPr>
          <w:rFonts w:ascii="Times New Roman" w:hAnsi="Times New Roman" w:cs="Times New Roman"/>
          <w:color w:val="000000" w:themeColor="text1"/>
          <w:sz w:val="24"/>
          <w:szCs w:val="24"/>
        </w:rPr>
        <w:t>chương trình (MC) và tập 2-</w:t>
      </w:r>
      <w:r>
        <w:rPr>
          <w:rFonts w:ascii="Times New Roman" w:hAnsi="Times New Roman" w:cs="Times New Roman"/>
          <w:color w:val="000000" w:themeColor="text1"/>
          <w:sz w:val="24"/>
          <w:szCs w:val="24"/>
        </w:rPr>
        <w:t>4</w:t>
      </w:r>
      <w:r w:rsidRPr="00FB2928">
        <w:rPr>
          <w:rFonts w:ascii="Times New Roman" w:hAnsi="Times New Roman" w:cs="Times New Roman"/>
          <w:color w:val="000000" w:themeColor="text1"/>
          <w:sz w:val="24"/>
          <w:szCs w:val="24"/>
        </w:rPr>
        <w:t xml:space="preserve"> tiết mục văn nghệ.</w:t>
      </w:r>
    </w:p>
    <w:p w:rsidR="001729EB" w:rsidRPr="00FB2928" w:rsidRDefault="001729EB" w:rsidP="001729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 xml:space="preserve">Chuẩn bị các trang thiết bị cần thiết cho buổi </w:t>
      </w:r>
      <w:r>
        <w:rPr>
          <w:rFonts w:ascii="Times New Roman" w:hAnsi="Times New Roman" w:cs="Times New Roman"/>
          <w:color w:val="000000" w:themeColor="text1"/>
          <w:sz w:val="24"/>
          <w:szCs w:val="24"/>
        </w:rPr>
        <w:t>văn nghệ</w:t>
      </w:r>
      <w:r w:rsidRPr="00FB2928">
        <w:rPr>
          <w:rFonts w:ascii="Times New Roman" w:hAnsi="Times New Roman" w:cs="Times New Roman"/>
          <w:color w:val="000000" w:themeColor="text1"/>
          <w:sz w:val="24"/>
          <w:szCs w:val="24"/>
        </w:rPr>
        <w:t xml:space="preserve">: loa đài, tăng âm, micro, màn hình, máy chiếu, tư liệu (tranh ảnh, video, bài viết,...) </w:t>
      </w:r>
      <w:r>
        <w:rPr>
          <w:rFonts w:ascii="Times New Roman" w:hAnsi="Times New Roman" w:cs="Times New Roman"/>
          <w:color w:val="000000" w:themeColor="text1"/>
          <w:sz w:val="24"/>
          <w:szCs w:val="24"/>
        </w:rPr>
        <w:t>về</w:t>
      </w:r>
      <w:r w:rsidRPr="00FB2928">
        <w:rPr>
          <w:rFonts w:ascii="Times New Roman" w:hAnsi="Times New Roman" w:cs="Times New Roman"/>
          <w:color w:val="000000" w:themeColor="text1"/>
          <w:sz w:val="24"/>
          <w:szCs w:val="24"/>
        </w:rPr>
        <w:t>việc xây dựng ngân sách chi tiêu của cá nhân,...</w:t>
      </w:r>
    </w:p>
    <w:p w:rsidR="001729EB" w:rsidRPr="00CC67FA" w:rsidRDefault="001729EB" w:rsidP="001729E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1729EB" w:rsidRPr="00FB2928" w:rsidRDefault="001729EB" w:rsidP="001729E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 xml:space="preserve">Tổ/ lớp trực tuần xây dựng chương trình buổi giao lưu, cử người dẫn chương trình (MC) và tập 2 - </w:t>
      </w:r>
      <w:r>
        <w:rPr>
          <w:rFonts w:ascii="Times New Roman" w:hAnsi="Times New Roman" w:cs="Times New Roman"/>
          <w:color w:val="000000" w:themeColor="text1"/>
          <w:sz w:val="24"/>
          <w:szCs w:val="24"/>
        </w:rPr>
        <w:t>4</w:t>
      </w:r>
      <w:r w:rsidRPr="00FB2928">
        <w:rPr>
          <w:rFonts w:ascii="Times New Roman" w:hAnsi="Times New Roman" w:cs="Times New Roman"/>
          <w:color w:val="000000" w:themeColor="text1"/>
          <w:sz w:val="24"/>
          <w:szCs w:val="24"/>
        </w:rPr>
        <w:t xml:space="preserve"> tiết mục văn nghệ theo sự phân công.</w:t>
      </w:r>
    </w:p>
    <w:p w:rsidR="001729EB" w:rsidRPr="00FB2928" w:rsidRDefault="001729EB" w:rsidP="001729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 xml:space="preserve">Chuẩn bị các câu hỏi liên quan đến nội dung </w:t>
      </w:r>
      <w:r>
        <w:rPr>
          <w:rFonts w:ascii="Times New Roman" w:hAnsi="Times New Roman" w:cs="Times New Roman"/>
          <w:color w:val="000000" w:themeColor="text1"/>
          <w:sz w:val="24"/>
          <w:szCs w:val="24"/>
        </w:rPr>
        <w:t>văn nghệ những khoản thu, chi, tiết kiệm, cho, tặng</w:t>
      </w:r>
      <w:r w:rsidRPr="00FB2928">
        <w:rPr>
          <w:rFonts w:ascii="Times New Roman" w:hAnsi="Times New Roman" w:cs="Times New Roman"/>
          <w:color w:val="000000" w:themeColor="text1"/>
          <w:sz w:val="24"/>
          <w:szCs w:val="24"/>
        </w:rPr>
        <w:t>..</w:t>
      </w:r>
    </w:p>
    <w:p w:rsidR="001729EB" w:rsidRPr="00FB2928" w:rsidRDefault="001729EB" w:rsidP="001729E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Giấy A</w:t>
      </w:r>
      <w:r>
        <w:rPr>
          <w:rFonts w:ascii="Times New Roman" w:hAnsi="Times New Roman" w:cs="Times New Roman"/>
          <w:color w:val="000000" w:themeColor="text1"/>
          <w:sz w:val="24"/>
          <w:szCs w:val="24"/>
        </w:rPr>
        <w:t>1</w:t>
      </w:r>
      <w:r w:rsidRPr="00FB2928">
        <w:rPr>
          <w:rFonts w:ascii="Times New Roman" w:hAnsi="Times New Roman" w:cs="Times New Roman"/>
          <w:color w:val="000000" w:themeColor="text1"/>
          <w:sz w:val="24"/>
          <w:szCs w:val="24"/>
        </w:rPr>
        <w:t xml:space="preserve"> hoặc A</w:t>
      </w:r>
      <w:r>
        <w:rPr>
          <w:rFonts w:ascii="Times New Roman" w:hAnsi="Times New Roman" w:cs="Times New Roman"/>
          <w:color w:val="000000" w:themeColor="text1"/>
          <w:sz w:val="24"/>
          <w:szCs w:val="24"/>
        </w:rPr>
        <w:t>o</w:t>
      </w:r>
      <w:r w:rsidRPr="00FB2928">
        <w:rPr>
          <w:rFonts w:ascii="Times New Roman" w:hAnsi="Times New Roman" w:cs="Times New Roman"/>
          <w:color w:val="000000" w:themeColor="text1"/>
          <w:sz w:val="24"/>
          <w:szCs w:val="24"/>
        </w:rPr>
        <w:t>, bút viết,...</w:t>
      </w:r>
    </w:p>
    <w:p w:rsidR="001729EB" w:rsidRPr="002061B5" w:rsidRDefault="001729EB" w:rsidP="001729EB">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1729EB" w:rsidRPr="002061B5" w:rsidRDefault="001729EB" w:rsidP="001729EB">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1729EB" w:rsidRDefault="001729EB" w:rsidP="001729E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729EB" w:rsidRPr="00CC67FA" w:rsidRDefault="001729EB" w:rsidP="001729E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1729EB" w:rsidRDefault="001729EB" w:rsidP="001729E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729EB" w:rsidRPr="00CC67FA" w:rsidRDefault="001729EB" w:rsidP="001729E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ổn định vị trí chỗ ngồi, chuẩn bị chào cờ.</w:t>
      </w:r>
    </w:p>
    <w:p w:rsidR="001729EB" w:rsidRDefault="001729EB" w:rsidP="001729E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729EB" w:rsidRPr="00CC67FA" w:rsidRDefault="001729EB" w:rsidP="001729E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Thái độ của HS</w:t>
      </w:r>
    </w:p>
    <w:p w:rsidR="001729EB" w:rsidRPr="00CC67FA" w:rsidRDefault="001729EB" w:rsidP="001729EB">
      <w:pPr>
        <w:tabs>
          <w:tab w:val="left" w:pos="567"/>
          <w:tab w:val="left" w:pos="1134"/>
          <w:tab w:val="left" w:pos="548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r>
        <w:rPr>
          <w:rFonts w:ascii="Times New Roman" w:hAnsi="Times New Roman" w:cs="Times New Roman"/>
          <w:b/>
          <w:color w:val="000000" w:themeColor="text1"/>
          <w:sz w:val="24"/>
          <w:szCs w:val="24"/>
        </w:rPr>
        <w:tab/>
      </w:r>
    </w:p>
    <w:p w:rsidR="001729EB" w:rsidRPr="00CC67FA" w:rsidRDefault="001729EB" w:rsidP="001729EB">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1729EB" w:rsidRPr="002061B5" w:rsidRDefault="001729EB" w:rsidP="001729EB">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1729EB" w:rsidRPr="00A20D11" w:rsidRDefault="001729EB" w:rsidP="001729EB">
      <w:pPr>
        <w:pStyle w:val="Tiu60"/>
        <w:shd w:val="clear" w:color="auto" w:fill="auto"/>
        <w:tabs>
          <w:tab w:val="left" w:pos="1337"/>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1: </w:t>
      </w:r>
      <w:bookmarkStart w:id="1" w:name="bookmark244"/>
      <w:r w:rsidRPr="00A20D11">
        <w:rPr>
          <w:rFonts w:ascii="Times New Roman" w:hAnsi="Times New Roman" w:cs="Times New Roman"/>
          <w:color w:val="006600"/>
        </w:rPr>
        <w:t>Chào cờ, sơ kết thi đua tuần và phổ biến nhiệm vụ tuần mới</w:t>
      </w:r>
      <w:bookmarkEnd w:id="1"/>
    </w:p>
    <w:p w:rsidR="001729EB" w:rsidRPr="0036643E" w:rsidRDefault="001729EB" w:rsidP="001729EB">
      <w:pPr>
        <w:spacing w:after="0" w:line="240" w:lineRule="auto"/>
        <w:rPr>
          <w:rFonts w:ascii="Times New Roman" w:hAnsi="Times New Roman" w:cs="Times New Roman"/>
          <w:color w:val="000000" w:themeColor="text1"/>
          <w:sz w:val="24"/>
          <w:szCs w:val="24"/>
        </w:rPr>
      </w:pPr>
      <w:r w:rsidRPr="0036643E">
        <w:rPr>
          <w:rFonts w:ascii="Times New Roman" w:hAnsi="Times New Roman" w:cs="Times New Roman"/>
          <w:b/>
          <w:color w:val="000000" w:themeColor="text1"/>
          <w:sz w:val="24"/>
          <w:szCs w:val="24"/>
        </w:rPr>
        <w:t>a. Mục tiêu:</w:t>
      </w:r>
      <w:r w:rsidRPr="0036643E">
        <w:rPr>
          <w:rFonts w:ascii="Times New Roman" w:hAnsi="Times New Roman" w:cs="Times New Roman"/>
          <w:color w:val="000000" w:themeColor="text1"/>
          <w:sz w:val="24"/>
          <w:szCs w:val="24"/>
        </w:rPr>
        <w:t xml:space="preserve"> </w:t>
      </w:r>
    </w:p>
    <w:p w:rsidR="001729EB" w:rsidRPr="00D66912" w:rsidRDefault="001729EB" w:rsidP="001729EB">
      <w:pPr>
        <w:tabs>
          <w:tab w:val="left" w:pos="630"/>
        </w:tabs>
        <w:spacing w:after="0" w:line="240" w:lineRule="auto"/>
        <w:jc w:val="both"/>
        <w:rPr>
          <w:rFonts w:ascii="Times New Roman" w:hAnsi="Times New Roman" w:cs="Times New Roman"/>
          <w:sz w:val="24"/>
          <w:szCs w:val="24"/>
        </w:rPr>
      </w:pPr>
      <w:r w:rsidRPr="00D66912">
        <w:rPr>
          <w:rFonts w:ascii="Times New Roman" w:hAnsi="Times New Roman" w:cs="Times New Roman"/>
          <w:sz w:val="24"/>
          <w:szCs w:val="24"/>
        </w:rPr>
        <w:t xml:space="preserve">-HS hiểu được chào cờ là </w:t>
      </w:r>
      <w:r w:rsidRPr="00D66912">
        <w:rPr>
          <w:rFonts w:ascii="Times New Roman" w:hAnsi="Times New Roman" w:cs="Times New Roman"/>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1729EB" w:rsidRPr="0036643E" w:rsidRDefault="001729EB" w:rsidP="001729EB">
      <w:pPr>
        <w:spacing w:after="0" w:line="240" w:lineRule="auto"/>
        <w:rPr>
          <w:rFonts w:ascii="Times New Roman" w:hAnsi="Times New Roman" w:cs="Times New Roman"/>
          <w:color w:val="000000" w:themeColor="text1"/>
          <w:sz w:val="24"/>
          <w:szCs w:val="24"/>
        </w:rPr>
      </w:pPr>
      <w:r w:rsidRPr="0036643E">
        <w:rPr>
          <w:rFonts w:ascii="Times New Roman" w:hAnsi="Times New Roman" w:cs="Times New Roman"/>
          <w:b/>
          <w:color w:val="000000" w:themeColor="text1"/>
          <w:sz w:val="24"/>
          <w:szCs w:val="24"/>
        </w:rPr>
        <w:t>b. Nội dung:</w:t>
      </w:r>
      <w:r w:rsidRPr="0036643E">
        <w:rPr>
          <w:rFonts w:ascii="Times New Roman" w:hAnsi="Times New Roman" w:cs="Times New Roman"/>
          <w:color w:val="000000" w:themeColor="text1"/>
          <w:sz w:val="24"/>
          <w:szCs w:val="24"/>
        </w:rPr>
        <w:t xml:space="preserve"> </w:t>
      </w:r>
    </w:p>
    <w:p w:rsidR="001729EB" w:rsidRPr="00D66912" w:rsidRDefault="001729EB" w:rsidP="001729EB">
      <w:pPr>
        <w:tabs>
          <w:tab w:val="left" w:pos="630"/>
        </w:tabs>
        <w:spacing w:after="0" w:line="240" w:lineRule="auto"/>
        <w:jc w:val="both"/>
        <w:rPr>
          <w:rFonts w:ascii="Times New Roman" w:hAnsi="Times New Roman" w:cs="Times New Roman"/>
          <w:sz w:val="24"/>
          <w:szCs w:val="24"/>
        </w:rPr>
      </w:pPr>
      <w:r w:rsidRPr="00D66912">
        <w:rPr>
          <w:rFonts w:ascii="Times New Roman" w:hAnsi="Times New Roman" w:cs="Times New Roman"/>
          <w:sz w:val="24"/>
          <w:szCs w:val="24"/>
        </w:rPr>
        <w:t xml:space="preserve">-HS hát quốc ca. </w:t>
      </w:r>
    </w:p>
    <w:p w:rsidR="001729EB" w:rsidRPr="00D66912" w:rsidRDefault="001729EB" w:rsidP="001729EB">
      <w:pPr>
        <w:tabs>
          <w:tab w:val="left" w:pos="630"/>
        </w:tabs>
        <w:spacing w:after="0" w:line="240" w:lineRule="auto"/>
        <w:jc w:val="both"/>
        <w:rPr>
          <w:rFonts w:ascii="Times New Roman" w:hAnsi="Times New Roman" w:cs="Times New Roman"/>
          <w:sz w:val="24"/>
          <w:szCs w:val="24"/>
        </w:rPr>
      </w:pPr>
      <w:r w:rsidRPr="00D66912">
        <w:rPr>
          <w:rFonts w:ascii="Times New Roman" w:hAnsi="Times New Roman" w:cs="Times New Roman"/>
          <w:sz w:val="24"/>
          <w:szCs w:val="24"/>
        </w:rPr>
        <w:t>-Tổng phụ trách hoặc BGH nhận xét.</w:t>
      </w:r>
    </w:p>
    <w:p w:rsidR="001729EB" w:rsidRPr="0036643E" w:rsidRDefault="001729EB" w:rsidP="001729EB">
      <w:pPr>
        <w:spacing w:after="0" w:line="240" w:lineRule="auto"/>
        <w:rPr>
          <w:rFonts w:ascii="Times New Roman" w:hAnsi="Times New Roman" w:cs="Times New Roman"/>
          <w:color w:val="000000" w:themeColor="text1"/>
          <w:sz w:val="24"/>
          <w:szCs w:val="24"/>
        </w:rPr>
      </w:pPr>
      <w:r w:rsidRPr="0036643E">
        <w:rPr>
          <w:rFonts w:ascii="Times New Roman" w:hAnsi="Times New Roman" w:cs="Times New Roman"/>
          <w:b/>
          <w:color w:val="000000" w:themeColor="text1"/>
          <w:sz w:val="24"/>
          <w:szCs w:val="24"/>
        </w:rPr>
        <w:t>c. Sản phẩm:</w:t>
      </w:r>
      <w:r w:rsidRPr="0036643E">
        <w:rPr>
          <w:rFonts w:ascii="Times New Roman" w:hAnsi="Times New Roman" w:cs="Times New Roman"/>
          <w:color w:val="000000" w:themeColor="text1"/>
          <w:sz w:val="24"/>
          <w:szCs w:val="24"/>
        </w:rPr>
        <w:t xml:space="preserve"> </w:t>
      </w:r>
    </w:p>
    <w:p w:rsidR="001729EB" w:rsidRPr="00D66912" w:rsidRDefault="001729EB" w:rsidP="001729EB">
      <w:pPr>
        <w:tabs>
          <w:tab w:val="left" w:pos="630"/>
        </w:tabs>
        <w:spacing w:after="0" w:line="240" w:lineRule="auto"/>
        <w:jc w:val="both"/>
        <w:rPr>
          <w:rFonts w:ascii="Times New Roman" w:hAnsi="Times New Roman" w:cs="Times New Roman"/>
          <w:sz w:val="24"/>
          <w:szCs w:val="24"/>
        </w:rPr>
      </w:pPr>
      <w:r w:rsidRPr="00D66912">
        <w:rPr>
          <w:rFonts w:ascii="Times New Roman" w:hAnsi="Times New Roman" w:cs="Times New Roman"/>
          <w:sz w:val="24"/>
          <w:szCs w:val="24"/>
          <w:lang w:val="nl-NL"/>
        </w:rPr>
        <w:t>-K</w:t>
      </w:r>
      <w:r w:rsidRPr="00D66912">
        <w:rPr>
          <w:rFonts w:ascii="Times New Roman" w:hAnsi="Times New Roman" w:cs="Times New Roman"/>
          <w:sz w:val="24"/>
          <w:szCs w:val="24"/>
        </w:rPr>
        <w:t>ết quả làm việc của HS và Tổng phụ trách.</w:t>
      </w:r>
    </w:p>
    <w:p w:rsidR="001729EB" w:rsidRPr="0036643E" w:rsidRDefault="001729EB" w:rsidP="001729EB">
      <w:pPr>
        <w:spacing w:after="0" w:line="240" w:lineRule="auto"/>
        <w:rPr>
          <w:rFonts w:ascii="Times New Roman" w:hAnsi="Times New Roman" w:cs="Times New Roman"/>
          <w:b/>
          <w:color w:val="000000" w:themeColor="text1"/>
          <w:sz w:val="24"/>
          <w:szCs w:val="24"/>
        </w:rPr>
      </w:pPr>
      <w:r w:rsidRPr="0036643E">
        <w:rPr>
          <w:rFonts w:ascii="Times New Roman" w:hAnsi="Times New Roman" w:cs="Times New Roman"/>
          <w:b/>
          <w:color w:val="000000" w:themeColor="text1"/>
          <w:sz w:val="24"/>
          <w:szCs w:val="24"/>
        </w:rPr>
        <w:t xml:space="preserve">d. Tổ chức thực hiện: </w:t>
      </w:r>
    </w:p>
    <w:p w:rsidR="001729EB" w:rsidRPr="00D66912" w:rsidRDefault="001729EB" w:rsidP="001729EB">
      <w:pPr>
        <w:spacing w:after="0" w:line="240" w:lineRule="auto"/>
        <w:jc w:val="both"/>
        <w:rPr>
          <w:rFonts w:ascii="Times New Roman" w:hAnsi="Times New Roman" w:cs="Times New Roman"/>
          <w:sz w:val="24"/>
          <w:szCs w:val="24"/>
          <w:lang w:val="nl-NL"/>
        </w:rPr>
      </w:pPr>
      <w:r w:rsidRPr="00D66912">
        <w:rPr>
          <w:rFonts w:ascii="Times New Roman" w:hAnsi="Times New Roman" w:cs="Times New Roman"/>
          <w:sz w:val="24"/>
          <w:szCs w:val="24"/>
          <w:lang w:val="nl-NL"/>
        </w:rPr>
        <w:t>- HS điều khiển lễ chào cờ.</w:t>
      </w:r>
    </w:p>
    <w:p w:rsidR="001729EB" w:rsidRPr="00D66912" w:rsidRDefault="001729EB" w:rsidP="001729EB">
      <w:pPr>
        <w:spacing w:after="0" w:line="240" w:lineRule="auto"/>
        <w:jc w:val="both"/>
        <w:rPr>
          <w:rFonts w:ascii="Times New Roman" w:hAnsi="Times New Roman" w:cs="Times New Roman"/>
          <w:sz w:val="24"/>
          <w:szCs w:val="24"/>
          <w:lang w:val="nl-NL"/>
        </w:rPr>
      </w:pPr>
      <w:r w:rsidRPr="00D66912">
        <w:rPr>
          <w:rFonts w:ascii="Times New Roman" w:hAnsi="Times New Roman" w:cs="Times New Roman"/>
          <w:sz w:val="24"/>
          <w:szCs w:val="24"/>
          <w:lang w:val="nl-NL"/>
        </w:rPr>
        <w:t>- Lớp trực tuần nhận xét thi đua.</w:t>
      </w:r>
    </w:p>
    <w:p w:rsidR="001729EB" w:rsidRPr="00D66912" w:rsidRDefault="001729EB" w:rsidP="001729EB">
      <w:pPr>
        <w:spacing w:after="0" w:line="240" w:lineRule="auto"/>
        <w:jc w:val="both"/>
        <w:rPr>
          <w:rFonts w:ascii="Times New Roman" w:hAnsi="Times New Roman" w:cs="Times New Roman"/>
          <w:sz w:val="24"/>
          <w:szCs w:val="24"/>
          <w:lang w:val="nl-NL"/>
        </w:rPr>
      </w:pPr>
      <w:r w:rsidRPr="00D66912">
        <w:rPr>
          <w:rFonts w:ascii="Times New Roman" w:hAnsi="Times New Roman" w:cs="Times New Roman"/>
          <w:sz w:val="24"/>
          <w:szCs w:val="24"/>
          <w:lang w:val="nl-NL"/>
        </w:rPr>
        <w:t>- TPT hoặc đại diện BGH nhận xét bổ sung và triển khai các công việc tuần mới.</w:t>
      </w:r>
    </w:p>
    <w:p w:rsidR="008B060B" w:rsidRPr="008B060B" w:rsidRDefault="008B060B" w:rsidP="008B060B">
      <w:pPr>
        <w:widowControl w:val="0"/>
        <w:tabs>
          <w:tab w:val="left" w:pos="938"/>
        </w:tabs>
        <w:spacing w:after="0" w:line="506" w:lineRule="exact"/>
        <w:jc w:val="both"/>
        <w:outlineLvl w:val="5"/>
        <w:rPr>
          <w:rFonts w:ascii="Times New Roman" w:eastAsia="Segoe UI" w:hAnsi="Times New Roman" w:cs="Times New Roman"/>
          <w:b/>
          <w:bCs/>
          <w:color w:val="006600"/>
          <w:sz w:val="24"/>
          <w:szCs w:val="24"/>
        </w:rPr>
      </w:pPr>
      <w:r w:rsidRPr="008B060B">
        <w:rPr>
          <w:rFonts w:ascii="Times New Roman" w:eastAsia="Segoe UI" w:hAnsi="Times New Roman" w:cs="Times New Roman"/>
          <w:b/>
          <w:bCs/>
          <w:color w:val="006600"/>
          <w:sz w:val="24"/>
          <w:szCs w:val="24"/>
        </w:rPr>
        <w:t xml:space="preserve">Hoạt động 2: </w:t>
      </w:r>
      <w:bookmarkStart w:id="2" w:name="bookmark156"/>
      <w:r w:rsidRPr="008B060B">
        <w:rPr>
          <w:rFonts w:ascii="Times New Roman" w:eastAsia="Segoe UI" w:hAnsi="Times New Roman" w:cs="Times New Roman"/>
          <w:b/>
          <w:bCs/>
          <w:color w:val="006600"/>
          <w:sz w:val="24"/>
          <w:szCs w:val="24"/>
        </w:rPr>
        <w:t xml:space="preserve">Sinh hoạt theo chủ đề: </w:t>
      </w:r>
      <w:bookmarkEnd w:id="2"/>
      <w:r w:rsidRPr="008B060B">
        <w:rPr>
          <w:rFonts w:ascii="Times New Roman" w:eastAsia="Segoe UI" w:hAnsi="Times New Roman" w:cs="Times New Roman"/>
          <w:b/>
          <w:bCs/>
          <w:color w:val="006600"/>
          <w:sz w:val="24"/>
          <w:szCs w:val="24"/>
        </w:rPr>
        <w:t xml:space="preserve"> </w:t>
      </w:r>
    </w:p>
    <w:p w:rsidR="008B060B" w:rsidRPr="008B060B" w:rsidRDefault="008B060B" w:rsidP="008B060B">
      <w:pPr>
        <w:spacing w:after="0" w:line="240" w:lineRule="auto"/>
        <w:rPr>
          <w:rFonts w:ascii="Times New Roman" w:hAnsi="Times New Roman" w:cs="Times New Roman"/>
          <w:color w:val="000000" w:themeColor="text1"/>
          <w:sz w:val="24"/>
          <w:szCs w:val="24"/>
        </w:rPr>
      </w:pPr>
      <w:r w:rsidRPr="008B060B">
        <w:rPr>
          <w:rFonts w:ascii="Times New Roman" w:hAnsi="Times New Roman" w:cs="Times New Roman"/>
          <w:b/>
          <w:color w:val="000000" w:themeColor="text1"/>
          <w:sz w:val="24"/>
          <w:szCs w:val="24"/>
        </w:rPr>
        <w:t>a. Mục tiêu:</w:t>
      </w:r>
      <w:r w:rsidRPr="008B060B">
        <w:rPr>
          <w:rFonts w:ascii="Times New Roman" w:hAnsi="Times New Roman" w:cs="Times New Roman"/>
          <w:color w:val="000000" w:themeColor="text1"/>
          <w:sz w:val="24"/>
          <w:szCs w:val="24"/>
        </w:rPr>
        <w:t xml:space="preserve"> </w:t>
      </w:r>
    </w:p>
    <w:p w:rsidR="001729EB" w:rsidRPr="00FB2928" w:rsidRDefault="001729EB" w:rsidP="001729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 xml:space="preserve">Cung cấp cho HS một số hiểu biết </w:t>
      </w:r>
      <w:r>
        <w:rPr>
          <w:rFonts w:ascii="Times New Roman" w:hAnsi="Times New Roman" w:cs="Times New Roman"/>
          <w:color w:val="000000" w:themeColor="text1"/>
          <w:sz w:val="24"/>
          <w:szCs w:val="24"/>
        </w:rPr>
        <w:t xml:space="preserve">về  </w:t>
      </w:r>
      <w:r w:rsidRPr="00FB2928">
        <w:rPr>
          <w:rFonts w:ascii="Times New Roman" w:hAnsi="Times New Roman" w:cs="Times New Roman"/>
          <w:color w:val="000000" w:themeColor="text1"/>
          <w:sz w:val="24"/>
          <w:szCs w:val="24"/>
        </w:rPr>
        <w:t xml:space="preserve">ngân sách cá nhân và </w:t>
      </w:r>
      <w:r>
        <w:rPr>
          <w:rFonts w:ascii="Times New Roman" w:hAnsi="Times New Roman" w:cs="Times New Roman"/>
          <w:color w:val="000000" w:themeColor="text1"/>
          <w:sz w:val="24"/>
          <w:szCs w:val="24"/>
        </w:rPr>
        <w:t>những khoản thu, chi, tiết kiệm, cho, tặng</w:t>
      </w:r>
      <w:r w:rsidRPr="00FB2928">
        <w:rPr>
          <w:rFonts w:ascii="Times New Roman" w:hAnsi="Times New Roman" w:cs="Times New Roman"/>
          <w:color w:val="000000" w:themeColor="text1"/>
          <w:sz w:val="24"/>
          <w:szCs w:val="24"/>
        </w:rPr>
        <w:t>.</w:t>
      </w:r>
    </w:p>
    <w:p w:rsidR="001729EB" w:rsidRPr="00FB2928" w:rsidRDefault="001729EB" w:rsidP="001729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Định hướng, tạo hứng thủ cho HS tham gia Nội dung 2 của chủ đề.</w:t>
      </w:r>
    </w:p>
    <w:p w:rsidR="008B060B" w:rsidRPr="008B060B" w:rsidRDefault="008B060B" w:rsidP="008B060B">
      <w:pPr>
        <w:spacing w:after="0" w:line="240" w:lineRule="auto"/>
        <w:rPr>
          <w:rFonts w:ascii="Times New Roman" w:hAnsi="Times New Roman" w:cs="Times New Roman"/>
          <w:color w:val="000000" w:themeColor="text1"/>
          <w:sz w:val="24"/>
          <w:szCs w:val="24"/>
        </w:rPr>
      </w:pPr>
      <w:r w:rsidRPr="008B060B">
        <w:rPr>
          <w:rFonts w:ascii="Times New Roman" w:hAnsi="Times New Roman" w:cs="Times New Roman"/>
          <w:b/>
          <w:color w:val="000000" w:themeColor="text1"/>
          <w:sz w:val="24"/>
          <w:szCs w:val="24"/>
        </w:rPr>
        <w:t>b. Nội dung:</w:t>
      </w:r>
      <w:r w:rsidRPr="008B060B">
        <w:rPr>
          <w:rFonts w:ascii="Times New Roman" w:hAnsi="Times New Roman" w:cs="Times New Roman"/>
          <w:color w:val="000000" w:themeColor="text1"/>
          <w:sz w:val="24"/>
          <w:szCs w:val="24"/>
        </w:rPr>
        <w:t xml:space="preserve"> </w:t>
      </w:r>
    </w:p>
    <w:p w:rsidR="00B06B7C" w:rsidRPr="00FB2928" w:rsidRDefault="001729EB" w:rsidP="00B06B7C">
      <w:pPr>
        <w:spacing w:after="0" w:line="240" w:lineRule="auto"/>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-HS hiểu biết v</w:t>
      </w:r>
      <w:r>
        <w:rPr>
          <w:rFonts w:ascii="Times New Roman" w:hAnsi="Times New Roman" w:cs="Times New Roman"/>
          <w:color w:val="000000" w:themeColor="text1"/>
          <w:sz w:val="24"/>
          <w:szCs w:val="24"/>
        </w:rPr>
        <w:t>ề</w:t>
      </w:r>
      <w:r w:rsidRPr="00FB2928">
        <w:rPr>
          <w:rFonts w:ascii="Times New Roman" w:hAnsi="Times New Roman" w:cs="Times New Roman"/>
          <w:color w:val="000000" w:themeColor="text1"/>
          <w:sz w:val="24"/>
          <w:szCs w:val="24"/>
        </w:rPr>
        <w:t xml:space="preserve"> ngân sách cá nhân và </w:t>
      </w:r>
      <w:r w:rsidR="00B06B7C">
        <w:rPr>
          <w:rFonts w:ascii="Times New Roman" w:hAnsi="Times New Roman" w:cs="Times New Roman"/>
          <w:color w:val="000000" w:themeColor="text1"/>
          <w:sz w:val="24"/>
          <w:szCs w:val="24"/>
        </w:rPr>
        <w:t>những khoản thu, chi, tiết kiệm, cho, tặng</w:t>
      </w:r>
      <w:r w:rsidR="00B06B7C" w:rsidRPr="00FB2928">
        <w:rPr>
          <w:rFonts w:ascii="Times New Roman" w:hAnsi="Times New Roman" w:cs="Times New Roman"/>
          <w:color w:val="000000" w:themeColor="text1"/>
          <w:sz w:val="24"/>
          <w:szCs w:val="24"/>
        </w:rPr>
        <w:t>.</w:t>
      </w:r>
    </w:p>
    <w:p w:rsidR="008B060B" w:rsidRPr="008B060B" w:rsidRDefault="008B060B" w:rsidP="00B06B7C">
      <w:pPr>
        <w:spacing w:after="0" w:line="240" w:lineRule="auto"/>
        <w:jc w:val="both"/>
        <w:rPr>
          <w:rFonts w:ascii="Times New Roman" w:hAnsi="Times New Roman" w:cs="Times New Roman"/>
          <w:color w:val="000000" w:themeColor="text1"/>
          <w:sz w:val="24"/>
          <w:szCs w:val="24"/>
        </w:rPr>
      </w:pPr>
      <w:r w:rsidRPr="008B060B">
        <w:rPr>
          <w:rFonts w:ascii="Times New Roman" w:hAnsi="Times New Roman" w:cs="Times New Roman"/>
          <w:b/>
          <w:color w:val="000000" w:themeColor="text1"/>
          <w:sz w:val="24"/>
          <w:szCs w:val="24"/>
        </w:rPr>
        <w:t>c. Sản phẩm:</w:t>
      </w:r>
      <w:r w:rsidRPr="008B060B">
        <w:rPr>
          <w:rFonts w:ascii="Times New Roman" w:hAnsi="Times New Roman" w:cs="Times New Roman"/>
          <w:color w:val="000000" w:themeColor="text1"/>
          <w:sz w:val="24"/>
          <w:szCs w:val="24"/>
        </w:rPr>
        <w:t xml:space="preserve"> </w:t>
      </w:r>
    </w:p>
    <w:p w:rsidR="008B060B" w:rsidRPr="008B060B" w:rsidRDefault="008B060B" w:rsidP="008B060B">
      <w:pPr>
        <w:spacing w:after="0" w:line="240" w:lineRule="auto"/>
        <w:rPr>
          <w:rFonts w:ascii="Times New Roman" w:hAnsi="Times New Roman" w:cs="Times New Roman"/>
          <w:color w:val="000000" w:themeColor="text1"/>
          <w:sz w:val="24"/>
          <w:szCs w:val="24"/>
        </w:rPr>
      </w:pPr>
      <w:r w:rsidRPr="008B060B">
        <w:rPr>
          <w:rFonts w:ascii="Times New Roman" w:hAnsi="Times New Roman" w:cs="Times New Roman"/>
          <w:color w:val="000000" w:themeColor="text1"/>
          <w:sz w:val="24"/>
          <w:szCs w:val="24"/>
        </w:rPr>
        <w:t xml:space="preserve">- </w:t>
      </w:r>
      <w:r w:rsidRPr="008B060B">
        <w:rPr>
          <w:rFonts w:ascii="Times New Roman" w:hAnsi="Times New Roman" w:cs="Times New Roman"/>
          <w:color w:val="000000" w:themeColor="text1"/>
          <w:sz w:val="24"/>
          <w:szCs w:val="24"/>
          <w:lang w:val="nl-NL"/>
        </w:rPr>
        <w:t>Kết quả làm việc của HS.</w:t>
      </w:r>
    </w:p>
    <w:p w:rsidR="008B060B" w:rsidRPr="008B060B" w:rsidRDefault="008B060B" w:rsidP="008B060B">
      <w:pPr>
        <w:tabs>
          <w:tab w:val="left" w:pos="567"/>
          <w:tab w:val="left" w:pos="1134"/>
        </w:tabs>
        <w:spacing w:after="0" w:line="240" w:lineRule="auto"/>
        <w:jc w:val="both"/>
        <w:rPr>
          <w:rFonts w:ascii="Times New Roman" w:hAnsi="Times New Roman" w:cs="Times New Roman"/>
          <w:b/>
          <w:color w:val="000000" w:themeColor="text1"/>
          <w:sz w:val="24"/>
          <w:szCs w:val="24"/>
        </w:rPr>
      </w:pPr>
      <w:r w:rsidRPr="008B060B">
        <w:rPr>
          <w:rFonts w:ascii="Times New Roman" w:hAnsi="Times New Roman" w:cs="Times New Roman"/>
          <w:b/>
          <w:color w:val="000000" w:themeColor="text1"/>
          <w:sz w:val="24"/>
          <w:szCs w:val="24"/>
        </w:rPr>
        <w:t xml:space="preserve">d. Tổ chức thực hiện: </w:t>
      </w:r>
    </w:p>
    <w:p w:rsidR="008B060B" w:rsidRPr="008B060B" w:rsidRDefault="008B060B" w:rsidP="008B060B">
      <w:pPr>
        <w:spacing w:after="0" w:line="240" w:lineRule="auto"/>
        <w:rPr>
          <w:b/>
          <w:szCs w:val="28"/>
          <w:lang w:val="de-DE"/>
        </w:rPr>
      </w:pPr>
      <w:bookmarkStart w:id="3" w:name="bookmark157"/>
      <w:r w:rsidRPr="008B060B">
        <w:rPr>
          <w:rFonts w:ascii="Times New Roman" w:hAnsi="Times New Roman" w:cs="Times New Roman"/>
          <w:b/>
          <w:color w:val="000000"/>
          <w:sz w:val="24"/>
          <w:szCs w:val="24"/>
        </w:rPr>
        <w:t>Bước 1: GV chuyển giao nhiệm vụ học tập</w:t>
      </w:r>
    </w:p>
    <w:p w:rsidR="008B060B" w:rsidRPr="008B060B" w:rsidRDefault="008B060B" w:rsidP="008B060B">
      <w:pPr>
        <w:spacing w:after="0" w:line="240" w:lineRule="auto"/>
        <w:jc w:val="both"/>
        <w:rPr>
          <w:rFonts w:ascii="Times New Roman" w:hAnsi="Times New Roman" w:cs="Times New Roman"/>
          <w:sz w:val="24"/>
          <w:szCs w:val="24"/>
        </w:rPr>
      </w:pPr>
      <w:r w:rsidRPr="008B060B">
        <w:rPr>
          <w:rFonts w:ascii="Times New Roman" w:hAnsi="Times New Roman" w:cs="Times New Roman"/>
          <w:sz w:val="24"/>
          <w:szCs w:val="24"/>
        </w:rPr>
        <w:t>-Mở đầu, HS lớp trực tuần biểu diễn các tiết mục văn nghệ theo lời giới thiệu của MC.</w:t>
      </w:r>
    </w:p>
    <w:p w:rsidR="008B060B" w:rsidRPr="008B060B" w:rsidRDefault="008B060B" w:rsidP="008B060B">
      <w:pPr>
        <w:spacing w:after="0" w:line="240" w:lineRule="auto"/>
        <w:jc w:val="both"/>
        <w:rPr>
          <w:rFonts w:ascii="Times New Roman" w:hAnsi="Times New Roman" w:cs="Times New Roman"/>
          <w:sz w:val="24"/>
          <w:szCs w:val="24"/>
        </w:rPr>
      </w:pPr>
      <w:r w:rsidRPr="008B060B">
        <w:rPr>
          <w:rFonts w:ascii="Times New Roman" w:hAnsi="Times New Roman" w:cs="Times New Roman"/>
          <w:sz w:val="24"/>
          <w:szCs w:val="24"/>
        </w:rPr>
        <w:t>-MC giới thiệu vở kịch và các diễn viên.</w:t>
      </w:r>
    </w:p>
    <w:p w:rsidR="008B060B" w:rsidRPr="008B060B" w:rsidRDefault="008B060B" w:rsidP="008B060B">
      <w:pPr>
        <w:spacing w:after="0" w:line="240" w:lineRule="auto"/>
        <w:jc w:val="both"/>
        <w:rPr>
          <w:rFonts w:ascii="Times New Roman" w:hAnsi="Times New Roman"/>
          <w:b/>
          <w:iCs/>
          <w:sz w:val="24"/>
          <w:szCs w:val="24"/>
          <w:lang w:val="de-DE"/>
        </w:rPr>
      </w:pPr>
      <w:r w:rsidRPr="008B060B">
        <w:rPr>
          <w:rFonts w:ascii="Times New Roman" w:hAnsi="Times New Roman"/>
          <w:b/>
          <w:iCs/>
          <w:sz w:val="24"/>
          <w:szCs w:val="24"/>
          <w:lang w:val="de-DE"/>
        </w:rPr>
        <w:t>Bước 2: HS thực hiện nhiệm vụ học tập</w:t>
      </w:r>
    </w:p>
    <w:p w:rsidR="008B060B" w:rsidRPr="008B060B" w:rsidRDefault="008B060B" w:rsidP="008B060B">
      <w:pPr>
        <w:spacing w:after="0" w:line="240" w:lineRule="auto"/>
        <w:jc w:val="both"/>
        <w:rPr>
          <w:rFonts w:ascii="Times New Roman" w:hAnsi="Times New Roman" w:cs="Times New Roman"/>
          <w:sz w:val="24"/>
          <w:szCs w:val="24"/>
        </w:rPr>
      </w:pPr>
      <w:r w:rsidRPr="008B060B">
        <w:rPr>
          <w:rFonts w:ascii="Times New Roman" w:hAnsi="Times New Roman" w:cs="Times New Roman"/>
          <w:sz w:val="24"/>
          <w:szCs w:val="24"/>
        </w:rPr>
        <w:t>-HS được phân công lên diễn kịch.</w:t>
      </w:r>
    </w:p>
    <w:p w:rsidR="008B060B" w:rsidRPr="008B060B" w:rsidRDefault="008B060B" w:rsidP="008B060B">
      <w:pPr>
        <w:spacing w:after="0" w:line="240" w:lineRule="auto"/>
        <w:jc w:val="both"/>
        <w:rPr>
          <w:rFonts w:ascii="Times New Roman" w:hAnsi="Times New Roman" w:cs="Times New Roman"/>
          <w:b/>
          <w:sz w:val="24"/>
          <w:szCs w:val="24"/>
        </w:rPr>
      </w:pPr>
      <w:r w:rsidRPr="008B060B">
        <w:rPr>
          <w:rFonts w:ascii="Times New Roman" w:hAnsi="Times New Roman" w:cs="Times New Roman"/>
          <w:b/>
          <w:sz w:val="24"/>
          <w:szCs w:val="24"/>
        </w:rPr>
        <w:t>Bước 3: Báo cáo kết quả hoạt động thảo luận</w:t>
      </w:r>
      <w:r w:rsidRPr="008B060B">
        <w:rPr>
          <w:rFonts w:ascii="Times New Roman" w:hAnsi="Times New Roman" w:cs="Times New Roman"/>
          <w:sz w:val="24"/>
          <w:szCs w:val="24"/>
        </w:rPr>
        <w:t xml:space="preserve"> </w:t>
      </w:r>
    </w:p>
    <w:p w:rsidR="008B060B" w:rsidRPr="008B060B" w:rsidRDefault="008B060B" w:rsidP="008B060B">
      <w:pPr>
        <w:spacing w:after="0" w:line="240" w:lineRule="auto"/>
        <w:jc w:val="both"/>
        <w:rPr>
          <w:rFonts w:ascii="Times New Roman" w:hAnsi="Times New Roman" w:cs="Times New Roman"/>
          <w:sz w:val="24"/>
          <w:szCs w:val="24"/>
        </w:rPr>
      </w:pPr>
      <w:r w:rsidRPr="008B060B">
        <w:rPr>
          <w:rFonts w:ascii="Times New Roman" w:hAnsi="Times New Roman" w:cs="Times New Roman"/>
          <w:sz w:val="24"/>
          <w:szCs w:val="24"/>
        </w:rPr>
        <w:t>-Sau khi các diễn viên dừng lại ở điểm có vấn để, MC đặt các câu hỏi, yêu cầu HS để xuất phương án giải quyết và diễn tiếp vở kịch.</w:t>
      </w:r>
    </w:p>
    <w:p w:rsidR="008B060B" w:rsidRPr="008B060B" w:rsidRDefault="008B060B" w:rsidP="008B060B">
      <w:pPr>
        <w:spacing w:after="0" w:line="240" w:lineRule="auto"/>
        <w:jc w:val="both"/>
        <w:rPr>
          <w:rFonts w:ascii="Times New Roman" w:hAnsi="Times New Roman" w:cs="Times New Roman"/>
          <w:sz w:val="24"/>
          <w:szCs w:val="24"/>
        </w:rPr>
      </w:pPr>
      <w:r w:rsidRPr="008B060B">
        <w:rPr>
          <w:rFonts w:ascii="Times New Roman" w:hAnsi="Times New Roman" w:cs="Times New Roman"/>
          <w:sz w:val="24"/>
          <w:szCs w:val="24"/>
        </w:rPr>
        <w:t>-Nhóm “diễn viên” chuẩn bị và tiếp tục hoàn thành phần đoạn của vở kịch.</w:t>
      </w:r>
    </w:p>
    <w:p w:rsidR="008B060B" w:rsidRPr="008B060B" w:rsidRDefault="008B060B" w:rsidP="008B060B">
      <w:pPr>
        <w:spacing w:after="0" w:line="240" w:lineRule="auto"/>
        <w:jc w:val="both"/>
        <w:rPr>
          <w:rFonts w:ascii="Times New Roman" w:hAnsi="Times New Roman" w:cs="Times New Roman"/>
          <w:b/>
          <w:sz w:val="24"/>
          <w:szCs w:val="24"/>
        </w:rPr>
      </w:pPr>
      <w:r w:rsidRPr="008B060B">
        <w:rPr>
          <w:rFonts w:ascii="Times New Roman" w:hAnsi="Times New Roman" w:cs="Times New Roman"/>
          <w:b/>
          <w:sz w:val="24"/>
          <w:szCs w:val="24"/>
        </w:rPr>
        <w:t>Bước 4: Đánh giá kết quả, thực hiện</w:t>
      </w:r>
    </w:p>
    <w:p w:rsidR="008B060B" w:rsidRPr="008B060B" w:rsidRDefault="008B060B" w:rsidP="008B060B">
      <w:pPr>
        <w:spacing w:after="0" w:line="240" w:lineRule="auto"/>
        <w:jc w:val="both"/>
        <w:rPr>
          <w:rFonts w:ascii="Times New Roman" w:hAnsi="Times New Roman" w:cs="Times New Roman"/>
          <w:sz w:val="24"/>
          <w:szCs w:val="24"/>
        </w:rPr>
      </w:pPr>
      <w:r w:rsidRPr="008B060B">
        <w:rPr>
          <w:rFonts w:ascii="Times New Roman" w:hAnsi="Times New Roman" w:cs="Times New Roman"/>
          <w:sz w:val="24"/>
          <w:szCs w:val="24"/>
        </w:rPr>
        <w:t>-MC mời các HS tham gia sinh hoạt dưới cờ đặt câu hỏi và chia sẻ cảm xúc sau khi xem vở kịch.</w:t>
      </w:r>
    </w:p>
    <w:p w:rsidR="008B060B" w:rsidRPr="008B060B" w:rsidRDefault="008B060B" w:rsidP="008B060B">
      <w:pPr>
        <w:spacing w:after="0" w:line="240" w:lineRule="auto"/>
        <w:rPr>
          <w:rFonts w:ascii="Times New Roman" w:hAnsi="Times New Roman" w:cs="Times New Roman"/>
          <w:b/>
          <w:sz w:val="24"/>
          <w:szCs w:val="24"/>
        </w:rPr>
      </w:pPr>
      <w:r w:rsidRPr="008B060B">
        <w:rPr>
          <w:rFonts w:ascii="Times New Roman" w:hAnsi="Times New Roman" w:cs="Times New Roman"/>
          <w:b/>
          <w:sz w:val="24"/>
          <w:szCs w:val="24"/>
        </w:rPr>
        <w:t>ĐÁNH GIÁ</w:t>
      </w:r>
      <w:bookmarkEnd w:id="3"/>
    </w:p>
    <w:p w:rsidR="00B06B7C" w:rsidRDefault="008B060B" w:rsidP="00B06B7C">
      <w:pPr>
        <w:spacing w:after="0" w:line="240" w:lineRule="auto"/>
        <w:jc w:val="both"/>
        <w:rPr>
          <w:rFonts w:ascii="Times New Roman" w:hAnsi="Times New Roman" w:cs="Times New Roman"/>
          <w:color w:val="000000" w:themeColor="text1"/>
          <w:sz w:val="24"/>
          <w:szCs w:val="24"/>
        </w:rPr>
      </w:pPr>
      <w:r w:rsidRPr="008B060B">
        <w:rPr>
          <w:rFonts w:ascii="Times New Roman" w:hAnsi="Times New Roman" w:cs="Times New Roman"/>
          <w:sz w:val="24"/>
          <w:szCs w:val="24"/>
        </w:rPr>
        <w:t>-Mời một số HS chia sẻ cảm xúc sau khi tham gia chương trình và nh</w:t>
      </w:r>
      <w:r w:rsidR="00B06B7C">
        <w:rPr>
          <w:rFonts w:ascii="Times New Roman" w:hAnsi="Times New Roman" w:cs="Times New Roman"/>
          <w:sz w:val="24"/>
          <w:szCs w:val="24"/>
        </w:rPr>
        <w:t>ữ</w:t>
      </w:r>
      <w:r w:rsidRPr="008B060B">
        <w:rPr>
          <w:rFonts w:ascii="Times New Roman" w:hAnsi="Times New Roman" w:cs="Times New Roman"/>
          <w:sz w:val="24"/>
          <w:szCs w:val="24"/>
        </w:rPr>
        <w:t xml:space="preserve">ng điểu học hỏi được vể </w:t>
      </w:r>
      <w:r w:rsidR="00B06B7C" w:rsidRPr="00FB2928">
        <w:rPr>
          <w:rFonts w:ascii="Times New Roman" w:hAnsi="Times New Roman" w:cs="Times New Roman"/>
          <w:color w:val="000000" w:themeColor="text1"/>
          <w:sz w:val="24"/>
          <w:szCs w:val="24"/>
        </w:rPr>
        <w:t xml:space="preserve">ngân sách cá nhân và </w:t>
      </w:r>
      <w:r w:rsidR="00B06B7C">
        <w:rPr>
          <w:rFonts w:ascii="Times New Roman" w:hAnsi="Times New Roman" w:cs="Times New Roman"/>
          <w:color w:val="000000" w:themeColor="text1"/>
          <w:sz w:val="24"/>
          <w:szCs w:val="24"/>
        </w:rPr>
        <w:t>những khoản thu, chi, tiết kiệm, cho, tặng .</w:t>
      </w:r>
    </w:p>
    <w:p w:rsidR="008B060B" w:rsidRPr="008B060B" w:rsidRDefault="008B060B" w:rsidP="00B06B7C">
      <w:pPr>
        <w:spacing w:after="0" w:line="240" w:lineRule="auto"/>
        <w:jc w:val="both"/>
        <w:rPr>
          <w:rFonts w:ascii="Times New Roman" w:hAnsi="Times New Roman" w:cs="Times New Roman"/>
          <w:b/>
          <w:color w:val="0070C0"/>
          <w:sz w:val="24"/>
          <w:szCs w:val="24"/>
        </w:rPr>
      </w:pPr>
      <w:r w:rsidRPr="008B060B">
        <w:rPr>
          <w:rFonts w:ascii="Times New Roman" w:hAnsi="Times New Roman" w:cs="Times New Roman"/>
          <w:b/>
          <w:color w:val="0070C0"/>
          <w:sz w:val="24"/>
          <w:szCs w:val="24"/>
        </w:rPr>
        <w:t>C. HOẠT ĐỘNG TIẾP NỐI</w:t>
      </w:r>
    </w:p>
    <w:p w:rsidR="008B060B" w:rsidRPr="008B060B" w:rsidRDefault="008B060B" w:rsidP="008B060B">
      <w:pPr>
        <w:spacing w:after="0" w:line="240" w:lineRule="auto"/>
        <w:jc w:val="both"/>
        <w:rPr>
          <w:rFonts w:ascii="Times New Roman" w:hAnsi="Times New Roman" w:cs="Times New Roman"/>
          <w:sz w:val="24"/>
          <w:szCs w:val="24"/>
        </w:rPr>
      </w:pPr>
      <w:r w:rsidRPr="008B060B">
        <w:rPr>
          <w:rFonts w:ascii="Times New Roman" w:hAnsi="Times New Roman" w:cs="Times New Roman"/>
          <w:sz w:val="24"/>
          <w:szCs w:val="24"/>
        </w:rPr>
        <w:t>-HS chia sẻ với gia đình, bạn bè cảm xúc sau khi tham gia chương trình.</w:t>
      </w:r>
    </w:p>
    <w:p w:rsidR="008B060B" w:rsidRPr="008B060B" w:rsidRDefault="008B060B" w:rsidP="008B060B">
      <w:pPr>
        <w:spacing w:after="0" w:line="240" w:lineRule="auto"/>
        <w:jc w:val="both"/>
        <w:rPr>
          <w:rFonts w:ascii="Times New Roman" w:hAnsi="Times New Roman" w:cs="Times New Roman"/>
          <w:color w:val="002060"/>
          <w:sz w:val="24"/>
          <w:szCs w:val="24"/>
        </w:rPr>
      </w:pPr>
    </w:p>
    <w:p w:rsidR="00B06B7C" w:rsidRDefault="00B06B7C" w:rsidP="00E41B90">
      <w:pPr>
        <w:spacing w:after="0" w:line="240" w:lineRule="auto"/>
        <w:jc w:val="both"/>
        <w:rPr>
          <w:rFonts w:ascii="Times New Roman" w:hAnsi="Times New Roman" w:cs="Times New Roman"/>
          <w:b/>
          <w:color w:val="FF0000"/>
          <w:sz w:val="24"/>
          <w:szCs w:val="24"/>
        </w:rPr>
      </w:pPr>
    </w:p>
    <w:p w:rsidR="00B06B7C" w:rsidRDefault="00B06B7C" w:rsidP="00E41B90">
      <w:pPr>
        <w:spacing w:after="0" w:line="240" w:lineRule="auto"/>
        <w:jc w:val="both"/>
        <w:rPr>
          <w:rFonts w:ascii="Times New Roman" w:hAnsi="Times New Roman" w:cs="Times New Roman"/>
          <w:b/>
          <w:color w:val="FF0000"/>
          <w:sz w:val="24"/>
          <w:szCs w:val="24"/>
        </w:rPr>
      </w:pPr>
    </w:p>
    <w:p w:rsidR="00B06B7C" w:rsidRDefault="00B06B7C" w:rsidP="00E41B90">
      <w:pPr>
        <w:spacing w:after="0" w:line="240" w:lineRule="auto"/>
        <w:jc w:val="both"/>
        <w:rPr>
          <w:rFonts w:ascii="Times New Roman" w:hAnsi="Times New Roman" w:cs="Times New Roman"/>
          <w:b/>
          <w:color w:val="FF0000"/>
          <w:sz w:val="24"/>
          <w:szCs w:val="24"/>
        </w:rPr>
      </w:pPr>
    </w:p>
    <w:p w:rsidR="00B06B7C" w:rsidRDefault="00B06B7C" w:rsidP="00E41B90">
      <w:pPr>
        <w:spacing w:after="0" w:line="240" w:lineRule="auto"/>
        <w:jc w:val="both"/>
        <w:rPr>
          <w:rFonts w:ascii="Times New Roman" w:hAnsi="Times New Roman" w:cs="Times New Roman"/>
          <w:b/>
          <w:color w:val="FF0000"/>
          <w:sz w:val="24"/>
          <w:szCs w:val="24"/>
        </w:rPr>
      </w:pPr>
    </w:p>
    <w:p w:rsidR="00B06B7C" w:rsidRDefault="00B06B7C" w:rsidP="00E41B90">
      <w:pPr>
        <w:spacing w:after="0" w:line="240" w:lineRule="auto"/>
        <w:jc w:val="both"/>
        <w:rPr>
          <w:rFonts w:ascii="Times New Roman" w:hAnsi="Times New Roman" w:cs="Times New Roman"/>
          <w:b/>
          <w:color w:val="FF0000"/>
          <w:sz w:val="24"/>
          <w:szCs w:val="24"/>
        </w:rPr>
      </w:pPr>
    </w:p>
    <w:p w:rsidR="00B06B7C" w:rsidRDefault="00B06B7C" w:rsidP="00E41B90">
      <w:pPr>
        <w:spacing w:after="0" w:line="240" w:lineRule="auto"/>
        <w:jc w:val="both"/>
        <w:rPr>
          <w:rFonts w:ascii="Times New Roman" w:hAnsi="Times New Roman" w:cs="Times New Roman"/>
          <w:b/>
          <w:color w:val="FF0000"/>
          <w:sz w:val="24"/>
          <w:szCs w:val="24"/>
        </w:rPr>
      </w:pPr>
    </w:p>
    <w:p w:rsidR="00B06B7C" w:rsidRDefault="00B06B7C" w:rsidP="00E41B90">
      <w:pPr>
        <w:spacing w:after="0" w:line="240" w:lineRule="auto"/>
        <w:jc w:val="both"/>
        <w:rPr>
          <w:rFonts w:ascii="Times New Roman" w:hAnsi="Times New Roman" w:cs="Times New Roman"/>
          <w:b/>
          <w:color w:val="FF0000"/>
          <w:sz w:val="24"/>
          <w:szCs w:val="24"/>
        </w:rPr>
      </w:pPr>
    </w:p>
    <w:p w:rsidR="00B06B7C" w:rsidRDefault="00B06B7C" w:rsidP="00E41B90">
      <w:pPr>
        <w:spacing w:after="0" w:line="240" w:lineRule="auto"/>
        <w:jc w:val="both"/>
        <w:rPr>
          <w:rFonts w:ascii="Times New Roman" w:hAnsi="Times New Roman" w:cs="Times New Roman"/>
          <w:b/>
          <w:color w:val="FF0000"/>
          <w:sz w:val="24"/>
          <w:szCs w:val="24"/>
        </w:rPr>
      </w:pPr>
    </w:p>
    <w:p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lastRenderedPageBreak/>
        <w:t>TIẾT 2</w:t>
      </w:r>
      <w:r w:rsidR="00B06B7C">
        <w:rPr>
          <w:rFonts w:ascii="Times New Roman" w:hAnsi="Times New Roman" w:cs="Times New Roman"/>
          <w:b/>
          <w:color w:val="FF0000"/>
          <w:sz w:val="24"/>
          <w:szCs w:val="24"/>
        </w:rPr>
        <w:t>&amp;3</w:t>
      </w:r>
      <w:r>
        <w:rPr>
          <w:rFonts w:ascii="Times New Roman" w:hAnsi="Times New Roman" w:cs="Times New Roman"/>
          <w:color w:val="FF0000"/>
          <w:sz w:val="24"/>
          <w:szCs w:val="24"/>
        </w:rPr>
        <w:t xml:space="preserve">. </w:t>
      </w:r>
      <w:r w:rsidR="004E3D71" w:rsidRPr="00073734">
        <w:rPr>
          <w:rFonts w:ascii="Times New Roman" w:hAnsi="Times New Roman" w:cs="Times New Roman"/>
          <w:color w:val="FF0000"/>
          <w:sz w:val="24"/>
          <w:szCs w:val="24"/>
        </w:rPr>
        <w:t>HOẠT ĐỘNG GIÁO DỤC THEO CHỦ ĐỀ</w:t>
      </w:r>
    </w:p>
    <w:p w:rsidR="00AF4939" w:rsidRPr="00AF4939" w:rsidRDefault="0052135F" w:rsidP="00AF4939">
      <w:pPr>
        <w:tabs>
          <w:tab w:val="right" w:leader="dot" w:pos="8323"/>
        </w:tabs>
        <w:spacing w:after="0"/>
        <w:rPr>
          <w:rStyle w:val="Tiu40"/>
          <w:rFonts w:eastAsiaTheme="minorHAnsi"/>
          <w:bCs w:val="0"/>
          <w:color w:val="006600"/>
          <w:sz w:val="26"/>
          <w:szCs w:val="28"/>
        </w:rPr>
      </w:pPr>
      <w:bookmarkStart w:id="4" w:name="bookmark283"/>
      <w:r w:rsidRPr="00AF4939">
        <w:rPr>
          <w:rStyle w:val="Tiu40"/>
          <w:rFonts w:eastAsiaTheme="minorHAnsi"/>
          <w:bCs w:val="0"/>
          <w:color w:val="006600"/>
          <w:sz w:val="26"/>
          <w:szCs w:val="28"/>
        </w:rPr>
        <w:t xml:space="preserve">NỘI DUNG </w:t>
      </w:r>
      <w:r w:rsidR="005C2FEE" w:rsidRPr="00AF4939">
        <w:rPr>
          <w:rStyle w:val="Tiu40"/>
          <w:rFonts w:eastAsiaTheme="minorHAnsi"/>
          <w:bCs w:val="0"/>
          <w:color w:val="006600"/>
          <w:sz w:val="26"/>
          <w:szCs w:val="28"/>
          <w:lang w:val="en-US"/>
        </w:rPr>
        <w:t>3</w:t>
      </w:r>
      <w:r w:rsidRPr="00AF4939">
        <w:rPr>
          <w:rStyle w:val="Tiu40"/>
          <w:rFonts w:eastAsiaTheme="minorHAnsi"/>
          <w:bCs w:val="0"/>
          <w:color w:val="006600"/>
          <w:sz w:val="26"/>
          <w:szCs w:val="28"/>
        </w:rPr>
        <w:t xml:space="preserve">. </w:t>
      </w:r>
      <w:bookmarkEnd w:id="4"/>
    </w:p>
    <w:p w:rsidR="00FE2FC2" w:rsidRPr="00FE2FC2" w:rsidRDefault="00FE2FC2" w:rsidP="00564F4D">
      <w:pPr>
        <w:tabs>
          <w:tab w:val="right" w:leader="dot" w:pos="8323"/>
        </w:tabs>
        <w:spacing w:after="0"/>
        <w:jc w:val="center"/>
        <w:rPr>
          <w:rStyle w:val="Tiu40"/>
          <w:rFonts w:eastAsiaTheme="minorHAnsi"/>
          <w:color w:val="006600"/>
          <w:sz w:val="28"/>
          <w:szCs w:val="28"/>
        </w:rPr>
      </w:pPr>
      <w:r w:rsidRPr="00FE2FC2">
        <w:rPr>
          <w:rStyle w:val="Tiu40"/>
          <w:rFonts w:eastAsiaTheme="minorHAnsi"/>
          <w:color w:val="006600"/>
          <w:sz w:val="28"/>
          <w:szCs w:val="28"/>
        </w:rPr>
        <w:t>XÂY DỰNG NGÂN SÁCH CÁ NHÂN H</w:t>
      </w:r>
      <w:r w:rsidR="0077167A">
        <w:rPr>
          <w:rStyle w:val="Tiu40"/>
          <w:rFonts w:eastAsiaTheme="minorHAnsi"/>
          <w:color w:val="006600"/>
          <w:sz w:val="28"/>
          <w:szCs w:val="28"/>
          <w:lang w:val="en-US"/>
        </w:rPr>
        <w:t>Ợ</w:t>
      </w:r>
      <w:r w:rsidRPr="00FE2FC2">
        <w:rPr>
          <w:rStyle w:val="Tiu40"/>
          <w:rFonts w:eastAsiaTheme="minorHAnsi"/>
          <w:color w:val="006600"/>
          <w:sz w:val="28"/>
          <w:szCs w:val="28"/>
        </w:rPr>
        <w:t>P LÍ</w:t>
      </w:r>
    </w:p>
    <w:p w:rsidR="001E34DD" w:rsidRDefault="0052135F" w:rsidP="00564F4D">
      <w:pPr>
        <w:spacing w:after="0" w:line="300" w:lineRule="exact"/>
        <w:ind w:right="20"/>
        <w:jc w:val="center"/>
        <w:rPr>
          <w:rStyle w:val="Tiu430"/>
          <w:rFonts w:ascii="Times New Roman" w:hAnsi="Times New Roman" w:cs="Times New Roman"/>
          <w:bCs w:val="0"/>
          <w:color w:val="006600"/>
          <w:sz w:val="28"/>
          <w:szCs w:val="28"/>
        </w:rPr>
      </w:pPr>
      <w:bookmarkStart w:id="5" w:name="bookmark284"/>
      <w:r w:rsidRPr="0052135F">
        <w:rPr>
          <w:rStyle w:val="Tiu430"/>
          <w:rFonts w:ascii="Times New Roman" w:hAnsi="Times New Roman" w:cs="Times New Roman"/>
          <w:bCs w:val="0"/>
          <w:color w:val="006600"/>
          <w:sz w:val="28"/>
          <w:szCs w:val="28"/>
        </w:rPr>
        <w:t>(</w:t>
      </w:r>
      <w:r w:rsidR="00266F3A">
        <w:rPr>
          <w:rStyle w:val="Tiu430"/>
          <w:rFonts w:ascii="Times New Roman" w:hAnsi="Times New Roman" w:cs="Times New Roman"/>
          <w:bCs w:val="0"/>
          <w:color w:val="006600"/>
          <w:sz w:val="28"/>
          <w:szCs w:val="28"/>
          <w:lang w:val="en-US"/>
        </w:rPr>
        <w:t>Tiếp theo</w:t>
      </w:r>
      <w:r w:rsidRPr="0052135F">
        <w:rPr>
          <w:rStyle w:val="Tiu430"/>
          <w:rFonts w:ascii="Times New Roman" w:hAnsi="Times New Roman" w:cs="Times New Roman"/>
          <w:bCs w:val="0"/>
          <w:color w:val="006600"/>
          <w:sz w:val="28"/>
          <w:szCs w:val="28"/>
        </w:rPr>
        <w:t>)</w:t>
      </w:r>
      <w:bookmarkEnd w:id="5"/>
      <w:r w:rsidR="001E34DD" w:rsidRPr="005D612F">
        <w:rPr>
          <w:rStyle w:val="Chthchnh8Gincch-1pt"/>
          <w:rFonts w:ascii="Times New Roman" w:hAnsi="Times New Roman" w:cs="Times New Roman"/>
          <w:sz w:val="28"/>
          <w:szCs w:val="28"/>
        </w:rPr>
        <w:t>inh</w:t>
      </w:r>
      <w:r w:rsidR="001E34DD" w:rsidRPr="005D612F">
        <w:rPr>
          <w:rStyle w:val="Chthchnh8"/>
          <w:rFonts w:ascii="Times New Roman" w:hAnsi="Times New Roman" w:cs="Times New Roman"/>
          <w:sz w:val="28"/>
          <w:szCs w:val="28"/>
        </w:rPr>
        <w:t xml:space="preserve"> huống </w:t>
      </w:r>
    </w:p>
    <w:p w:rsidR="00003DD5" w:rsidRDefault="00003DD5" w:rsidP="00C25ADB">
      <w:pPr>
        <w:spacing w:after="0" w:line="240" w:lineRule="auto"/>
        <w:jc w:val="both"/>
        <w:rPr>
          <w:rFonts w:ascii="Times New Roman" w:hAnsi="Times New Roman" w:cs="Times New Roman"/>
          <w:bCs/>
          <w:color w:val="0000FF"/>
          <w:sz w:val="24"/>
          <w:szCs w:val="24"/>
          <w:lang w:val="nl-NL"/>
        </w:rPr>
      </w:pPr>
      <w:bookmarkStart w:id="6" w:name="bookmark50"/>
    </w:p>
    <w:p w:rsidR="0077167A" w:rsidRPr="00526130" w:rsidRDefault="0077167A" w:rsidP="0077167A">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77167A" w:rsidRPr="00346F83" w:rsidRDefault="0077167A" w:rsidP="0077167A">
      <w:pPr>
        <w:spacing w:after="0" w:line="240" w:lineRule="auto"/>
        <w:jc w:val="both"/>
        <w:rPr>
          <w:rFonts w:ascii="Times New Roman" w:hAnsi="Times New Roman" w:cs="Times New Roman"/>
          <w:b/>
          <w:bCs/>
          <w:color w:val="000000" w:themeColor="text1"/>
          <w:sz w:val="24"/>
          <w:szCs w:val="24"/>
          <w:lang w:val="nl-NL"/>
        </w:rPr>
      </w:pPr>
      <w:bookmarkStart w:id="7" w:name="bookmark2"/>
      <w:r w:rsidRPr="00346F83">
        <w:rPr>
          <w:rFonts w:ascii="Times New Roman" w:hAnsi="Times New Roman" w:cs="Times New Roman"/>
          <w:b/>
          <w:bCs/>
          <w:color w:val="000000" w:themeColor="text1"/>
          <w:sz w:val="24"/>
          <w:szCs w:val="24"/>
          <w:lang w:val="nl-NL"/>
        </w:rPr>
        <w:t>1. Về kiến thức:</w:t>
      </w:r>
    </w:p>
    <w:p w:rsidR="0077167A" w:rsidRPr="00346F83" w:rsidRDefault="0077167A" w:rsidP="0077167A">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Sau khi tham gia hoạt động này, HS</w:t>
      </w:r>
    </w:p>
    <w:p w:rsidR="0077167A" w:rsidRPr="00FB2928" w:rsidRDefault="0077167A" w:rsidP="0077167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Xây dựng được ngân sách cá nhân hợp lí, trong đó tính đến các khoản thu, chi, tiết kiệm,</w:t>
      </w:r>
      <w:r>
        <w:rPr>
          <w:rFonts w:ascii="Times New Roman" w:hAnsi="Times New Roman" w:cs="Times New Roman"/>
          <w:color w:val="000000" w:themeColor="text1"/>
          <w:sz w:val="24"/>
          <w:szCs w:val="24"/>
        </w:rPr>
        <w:t xml:space="preserve"> </w:t>
      </w:r>
      <w:r w:rsidRPr="00FB2928">
        <w:rPr>
          <w:rFonts w:ascii="Times New Roman" w:hAnsi="Times New Roman" w:cs="Times New Roman"/>
          <w:color w:val="000000" w:themeColor="text1"/>
          <w:sz w:val="24"/>
          <w:szCs w:val="24"/>
        </w:rPr>
        <w:t>cho, tặng.</w:t>
      </w:r>
    </w:p>
    <w:p w:rsidR="0077167A" w:rsidRPr="00601423" w:rsidRDefault="0077167A" w:rsidP="0077167A">
      <w:pPr>
        <w:spacing w:after="0" w:line="240" w:lineRule="auto"/>
        <w:jc w:val="both"/>
        <w:rPr>
          <w:rFonts w:ascii="Times New Roman" w:hAnsi="Times New Roman" w:cs="Times New Roman"/>
          <w:b/>
          <w:bCs/>
          <w:color w:val="000000" w:themeColor="text1"/>
          <w:sz w:val="24"/>
          <w:szCs w:val="24"/>
          <w:lang w:val="nl-NL"/>
        </w:rPr>
      </w:pPr>
      <w:r w:rsidRPr="00601423">
        <w:rPr>
          <w:rFonts w:ascii="Times New Roman" w:hAnsi="Times New Roman" w:cs="Times New Roman"/>
          <w:b/>
          <w:bCs/>
          <w:color w:val="000000" w:themeColor="text1"/>
          <w:sz w:val="24"/>
          <w:szCs w:val="24"/>
          <w:lang w:val="nl-NL"/>
        </w:rPr>
        <w:t>2. Năng lực:</w:t>
      </w:r>
    </w:p>
    <w:p w:rsidR="0077167A" w:rsidRPr="00601423" w:rsidRDefault="0077167A" w:rsidP="0077167A">
      <w:pPr>
        <w:spacing w:after="0" w:line="240" w:lineRule="auto"/>
        <w:rPr>
          <w:rFonts w:ascii="Times New Roman" w:hAnsi="Times New Roman" w:cs="Times New Roman"/>
          <w:b/>
          <w:color w:val="000000" w:themeColor="text1"/>
          <w:sz w:val="24"/>
          <w:szCs w:val="24"/>
          <w:lang w:val="sv-SE"/>
        </w:rPr>
      </w:pPr>
      <w:r w:rsidRPr="00601423">
        <w:rPr>
          <w:rFonts w:ascii="Times New Roman" w:hAnsi="Times New Roman" w:cs="Times New Roman"/>
          <w:b/>
          <w:color w:val="000000" w:themeColor="text1"/>
          <w:sz w:val="24"/>
          <w:szCs w:val="24"/>
          <w:lang w:val="sv-SE"/>
        </w:rPr>
        <w:t>Năng lực chung:</w:t>
      </w:r>
    </w:p>
    <w:p w:rsidR="0077167A" w:rsidRPr="00601423" w:rsidRDefault="0077167A" w:rsidP="0077167A">
      <w:pPr>
        <w:pStyle w:val="NormalWeb"/>
        <w:spacing w:before="0" w:beforeAutospacing="0" w:after="0" w:afterAutospacing="0"/>
      </w:pPr>
      <w:r w:rsidRPr="00601423">
        <w:t>-Tự chủ và tự học, Giao tiếp và hợp tác, Giải quyết vấn đề và sáng tạo</w:t>
      </w:r>
    </w:p>
    <w:p w:rsidR="0077167A" w:rsidRPr="00601423" w:rsidRDefault="0077167A" w:rsidP="0077167A">
      <w:pPr>
        <w:spacing w:after="0" w:line="240" w:lineRule="auto"/>
        <w:rPr>
          <w:rFonts w:ascii="Times New Roman" w:hAnsi="Times New Roman" w:cs="Times New Roman"/>
          <w:color w:val="000000" w:themeColor="text1"/>
          <w:sz w:val="24"/>
          <w:szCs w:val="24"/>
          <w:lang w:val="sv-SE"/>
        </w:rPr>
      </w:pPr>
      <w:r w:rsidRPr="00601423">
        <w:rPr>
          <w:rFonts w:ascii="Times New Roman" w:hAnsi="Times New Roman" w:cs="Times New Roman"/>
          <w:b/>
          <w:color w:val="000000" w:themeColor="text1"/>
          <w:sz w:val="24"/>
          <w:szCs w:val="24"/>
          <w:lang w:val="sv-SE"/>
        </w:rPr>
        <w:t>Năng lực riêng:</w:t>
      </w:r>
      <w:r w:rsidRPr="00601423">
        <w:rPr>
          <w:rFonts w:ascii="Times New Roman" w:hAnsi="Times New Roman" w:cs="Times New Roman"/>
          <w:color w:val="000000" w:themeColor="text1"/>
          <w:sz w:val="24"/>
          <w:szCs w:val="24"/>
          <w:lang w:val="sv-SE"/>
        </w:rPr>
        <w:t> </w:t>
      </w:r>
    </w:p>
    <w:p w:rsidR="0077167A" w:rsidRPr="00601423" w:rsidRDefault="0077167A" w:rsidP="0077167A">
      <w:pPr>
        <w:spacing w:after="0" w:line="240" w:lineRule="auto"/>
        <w:rPr>
          <w:rFonts w:ascii="Times New Roman" w:hAnsi="Times New Roman" w:cs="Times New Roman"/>
          <w:color w:val="000000" w:themeColor="text1"/>
          <w:sz w:val="24"/>
          <w:szCs w:val="24"/>
          <w:lang w:val="sv-SE"/>
        </w:rPr>
      </w:pPr>
      <w:r w:rsidRPr="00601423">
        <w:rPr>
          <w:rFonts w:ascii="Times New Roman" w:hAnsi="Times New Roman" w:cs="Times New Roman"/>
          <w:color w:val="000000" w:themeColor="text1"/>
          <w:sz w:val="24"/>
          <w:szCs w:val="24"/>
          <w:lang w:val="sv-SE"/>
        </w:rPr>
        <w:t>- Có khả năng hợp tác giải quyết những vấn đề một cách triệt để, hài hòa.</w:t>
      </w:r>
    </w:p>
    <w:p w:rsidR="0077167A" w:rsidRPr="00601423" w:rsidRDefault="0077167A" w:rsidP="0077167A">
      <w:pPr>
        <w:spacing w:after="0" w:line="240" w:lineRule="auto"/>
        <w:rPr>
          <w:rFonts w:ascii="Times New Roman" w:hAnsi="Times New Roman" w:cs="Times New Roman"/>
          <w:b/>
          <w:color w:val="000000" w:themeColor="text1"/>
          <w:sz w:val="24"/>
          <w:szCs w:val="24"/>
          <w:lang w:val="sv-SE"/>
        </w:rPr>
      </w:pPr>
      <w:r w:rsidRPr="00601423">
        <w:rPr>
          <w:rFonts w:ascii="Times New Roman" w:hAnsi="Times New Roman" w:cs="Times New Roman"/>
          <w:b/>
          <w:color w:val="000000" w:themeColor="text1"/>
          <w:sz w:val="24"/>
          <w:szCs w:val="24"/>
          <w:lang w:val="sv-SE"/>
        </w:rPr>
        <w:t>3. Phẩm chất</w:t>
      </w:r>
    </w:p>
    <w:p w:rsidR="0077167A" w:rsidRPr="00601423" w:rsidRDefault="0077167A" w:rsidP="0077167A">
      <w:pPr>
        <w:pStyle w:val="NormalWeb"/>
        <w:spacing w:before="0" w:beforeAutospacing="0" w:after="0" w:afterAutospacing="0"/>
      </w:pPr>
      <w:r w:rsidRPr="00601423">
        <w:rPr>
          <w:color w:val="000000" w:themeColor="text1"/>
          <w:lang w:val="sv-SE"/>
        </w:rPr>
        <w:t xml:space="preserve">- </w:t>
      </w:r>
      <w:r w:rsidRPr="00601423">
        <w:t>Yêu nước, Nhân ái, Trung thực, Trách nhiệm, Chăm chỉ</w:t>
      </w:r>
      <w:r w:rsidRPr="00601423">
        <w:rPr>
          <w:color w:val="000000" w:themeColor="text1"/>
          <w:lang w:val="sv-SE"/>
        </w:rPr>
        <w:t xml:space="preserve"> </w:t>
      </w:r>
    </w:p>
    <w:p w:rsidR="0077167A" w:rsidRPr="00526130" w:rsidRDefault="0077167A" w:rsidP="0077167A">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8" w:name="bookmark3"/>
      <w:bookmarkEnd w:id="7"/>
    </w:p>
    <w:p w:rsidR="0077167A" w:rsidRPr="0052135F" w:rsidRDefault="0077167A" w:rsidP="0077167A">
      <w:pPr>
        <w:pStyle w:val="NoSpacing"/>
        <w:jc w:val="both"/>
        <w:rPr>
          <w:rFonts w:ascii="Times New Roman" w:hAnsi="Times New Roman" w:cs="Times New Roman"/>
          <w:b/>
          <w:sz w:val="24"/>
          <w:szCs w:val="24"/>
        </w:rPr>
      </w:pPr>
      <w:r>
        <w:rPr>
          <w:rFonts w:ascii="Times New Roman" w:hAnsi="Times New Roman" w:cs="Times New Roman"/>
          <w:b/>
          <w:sz w:val="24"/>
          <w:szCs w:val="24"/>
        </w:rPr>
        <w:t>1</w:t>
      </w:r>
      <w:r w:rsidRPr="0052135F">
        <w:rPr>
          <w:rFonts w:ascii="Times New Roman" w:hAnsi="Times New Roman" w:cs="Times New Roman"/>
          <w:b/>
          <w:sz w:val="24"/>
          <w:szCs w:val="24"/>
        </w:rPr>
        <w:t>-Đối với giáo viên</w:t>
      </w:r>
      <w:bookmarkEnd w:id="8"/>
      <w:r w:rsidRPr="0052135F">
        <w:rPr>
          <w:rFonts w:ascii="Times New Roman" w:hAnsi="Times New Roman" w:cs="Times New Roman"/>
          <w:b/>
          <w:sz w:val="24"/>
          <w:szCs w:val="24"/>
        </w:rPr>
        <w:t>:</w:t>
      </w:r>
    </w:p>
    <w:p w:rsidR="0077167A" w:rsidRPr="00FB2928" w:rsidRDefault="0077167A" w:rsidP="0077167A">
      <w:pPr>
        <w:spacing w:after="0" w:line="240" w:lineRule="auto"/>
        <w:rPr>
          <w:rFonts w:ascii="Times New Roman" w:hAnsi="Times New Roman" w:cs="Times New Roman"/>
          <w:color w:val="000000" w:themeColor="text1"/>
          <w:sz w:val="24"/>
          <w:szCs w:val="24"/>
        </w:rPr>
      </w:pPr>
      <w:bookmarkStart w:id="9" w:name="bookmark4"/>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Liên hệ mời chuyên gia vê' xây dựng ngân sách chi tiêu đến giao hiu với HS vê' chủ đê'</w:t>
      </w:r>
      <w:r w:rsidRPr="00FB2928">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HS THCS với việc xây dựng ngân sách cá nhân hợp lí.</w:t>
      </w:r>
    </w:p>
    <w:p w:rsidR="0077167A" w:rsidRPr="00FB2928" w:rsidRDefault="0077167A" w:rsidP="007716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Trao đổi, thống nhất với chuyên gia vê' mục đích, nội dung và chương trình buổ</w:t>
      </w:r>
      <w:r>
        <w:rPr>
          <w:rFonts w:ascii="Times New Roman" w:hAnsi="Times New Roman" w:cs="Times New Roman"/>
          <w:color w:val="000000" w:themeColor="text1"/>
          <w:sz w:val="24"/>
          <w:szCs w:val="24"/>
        </w:rPr>
        <w:t xml:space="preserve">i giao lưu </w:t>
      </w:r>
      <w:r w:rsidRPr="00FB2928">
        <w:rPr>
          <w:rFonts w:ascii="Times New Roman" w:hAnsi="Times New Roman" w:cs="Times New Roman"/>
          <w:color w:val="000000" w:themeColor="text1"/>
          <w:sz w:val="24"/>
          <w:szCs w:val="24"/>
        </w:rPr>
        <w:t>để chuyên gia chủ động chuẩn bị.</w:t>
      </w:r>
    </w:p>
    <w:p w:rsidR="0077167A" w:rsidRPr="0052135F" w:rsidRDefault="0077167A" w:rsidP="0077167A">
      <w:pPr>
        <w:pStyle w:val="NoSpacing"/>
        <w:rPr>
          <w:rFonts w:ascii="Times New Roman" w:hAnsi="Times New Roman" w:cs="Times New Roman"/>
          <w:b/>
          <w:sz w:val="24"/>
          <w:szCs w:val="24"/>
        </w:rPr>
      </w:pPr>
      <w:r>
        <w:rPr>
          <w:rFonts w:ascii="Times New Roman" w:hAnsi="Times New Roman" w:cs="Times New Roman"/>
          <w:b/>
          <w:sz w:val="24"/>
          <w:szCs w:val="24"/>
        </w:rPr>
        <w:t>2</w:t>
      </w:r>
      <w:r w:rsidRPr="0052135F">
        <w:rPr>
          <w:rFonts w:ascii="Times New Roman" w:hAnsi="Times New Roman" w:cs="Times New Roman"/>
          <w:b/>
          <w:sz w:val="24"/>
          <w:szCs w:val="24"/>
        </w:rPr>
        <w:t>-Đồi với học sinh</w:t>
      </w:r>
      <w:bookmarkEnd w:id="9"/>
      <w:r w:rsidRPr="0052135F">
        <w:rPr>
          <w:rFonts w:ascii="Times New Roman" w:hAnsi="Times New Roman" w:cs="Times New Roman"/>
          <w:b/>
          <w:sz w:val="24"/>
          <w:szCs w:val="24"/>
        </w:rPr>
        <w:t>:</w:t>
      </w:r>
    </w:p>
    <w:p w:rsidR="0077167A" w:rsidRPr="00FB2928" w:rsidRDefault="0077167A" w:rsidP="007716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Chuẩn bị các câu hỏi liên quan đến nội dung buổi giao lưu.</w:t>
      </w:r>
    </w:p>
    <w:p w:rsidR="0077167A" w:rsidRPr="00FB2928" w:rsidRDefault="0077167A" w:rsidP="0077167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Giấy A</w:t>
      </w:r>
      <w:r>
        <w:rPr>
          <w:rFonts w:ascii="Times New Roman" w:hAnsi="Times New Roman" w:cs="Times New Roman"/>
          <w:color w:val="000000" w:themeColor="text1"/>
          <w:sz w:val="24"/>
          <w:szCs w:val="24"/>
        </w:rPr>
        <w:t>1</w:t>
      </w:r>
      <w:r w:rsidRPr="00FB2928">
        <w:rPr>
          <w:rFonts w:ascii="Times New Roman" w:hAnsi="Times New Roman" w:cs="Times New Roman"/>
          <w:color w:val="000000" w:themeColor="text1"/>
          <w:sz w:val="24"/>
          <w:szCs w:val="24"/>
        </w:rPr>
        <w:t xml:space="preserve"> hoặc A</w:t>
      </w:r>
      <w:r>
        <w:rPr>
          <w:rFonts w:ascii="Times New Roman" w:hAnsi="Times New Roman" w:cs="Times New Roman"/>
          <w:color w:val="000000" w:themeColor="text1"/>
          <w:sz w:val="24"/>
          <w:szCs w:val="24"/>
        </w:rPr>
        <w:t>o</w:t>
      </w:r>
      <w:r w:rsidRPr="00FB2928">
        <w:rPr>
          <w:rFonts w:ascii="Times New Roman" w:hAnsi="Times New Roman" w:cs="Times New Roman"/>
          <w:color w:val="000000" w:themeColor="text1"/>
          <w:sz w:val="24"/>
          <w:szCs w:val="24"/>
        </w:rPr>
        <w:t>, bút viết,...</w:t>
      </w:r>
    </w:p>
    <w:p w:rsidR="0077167A" w:rsidRPr="00F251D5" w:rsidRDefault="0077167A" w:rsidP="0077167A">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77167A" w:rsidRPr="008A2CF4" w:rsidRDefault="0077167A" w:rsidP="0077167A">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77167A" w:rsidRPr="00FB2928" w:rsidRDefault="0077167A" w:rsidP="0077167A">
      <w:pPr>
        <w:spacing w:after="0" w:line="240" w:lineRule="auto"/>
        <w:jc w:val="both"/>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Xem video hoặc chơi trò chơi liên quan đến chủ đề.</w:t>
      </w:r>
    </w:p>
    <w:p w:rsidR="0077167A" w:rsidRDefault="0077167A" w:rsidP="0077167A">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77167A" w:rsidRPr="00FB2928" w:rsidRDefault="0077167A" w:rsidP="0077167A">
      <w:pPr>
        <w:spacing w:after="0" w:line="240" w:lineRule="auto"/>
        <w:rPr>
          <w:rFonts w:ascii="Times New Roman" w:hAnsi="Times New Roman" w:cs="Times New Roman"/>
          <w:color w:val="000000" w:themeColor="text1"/>
          <w:sz w:val="24"/>
          <w:szCs w:val="24"/>
        </w:rPr>
      </w:pPr>
      <w:r w:rsidRPr="00FB2928">
        <w:rPr>
          <w:rFonts w:ascii="Times New Roman" w:hAnsi="Times New Roman" w:cs="Times New Roman"/>
          <w:color w:val="000000" w:themeColor="text1"/>
          <w:sz w:val="24"/>
          <w:szCs w:val="24"/>
        </w:rPr>
        <w:t>Khởi động, tạo không khi vui vẻ, phấn khởi trong lớp học và tạo động lự</w:t>
      </w:r>
      <w:r>
        <w:rPr>
          <w:rFonts w:ascii="Times New Roman" w:hAnsi="Times New Roman" w:cs="Times New Roman"/>
          <w:color w:val="000000" w:themeColor="text1"/>
          <w:sz w:val="24"/>
          <w:szCs w:val="24"/>
        </w:rPr>
        <w:t xml:space="preserve">c cho HS tham gia </w:t>
      </w:r>
      <w:r w:rsidRPr="00FB2928">
        <w:rPr>
          <w:rFonts w:ascii="Times New Roman" w:hAnsi="Times New Roman" w:cs="Times New Roman"/>
          <w:color w:val="000000" w:themeColor="text1"/>
          <w:sz w:val="24"/>
          <w:szCs w:val="24"/>
        </w:rPr>
        <w:t>hoạt động trải nghiệm.</w:t>
      </w:r>
    </w:p>
    <w:p w:rsidR="0077167A" w:rsidRDefault="0077167A" w:rsidP="0077167A">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77167A" w:rsidRPr="00417FD9" w:rsidRDefault="0077167A" w:rsidP="0077167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77167A" w:rsidRDefault="0077167A" w:rsidP="0077167A">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77167A" w:rsidRPr="00417FD9" w:rsidRDefault="0077167A" w:rsidP="0077167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77167A" w:rsidRPr="008A2CF4" w:rsidRDefault="0077167A" w:rsidP="0077167A">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77167A" w:rsidRPr="00FB2928" w:rsidRDefault="0077167A" w:rsidP="007716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GV chiếu video và yêu cầu ITS xem, suy nghĩ về cách tiết kiệm tiền/ lậ</w:t>
      </w:r>
      <w:r>
        <w:rPr>
          <w:rFonts w:ascii="Times New Roman" w:hAnsi="Times New Roman" w:cs="Times New Roman"/>
          <w:color w:val="000000" w:themeColor="text1"/>
          <w:sz w:val="24"/>
          <w:szCs w:val="24"/>
        </w:rPr>
        <w:t xml:space="preserve">p ngân sách chi </w:t>
      </w:r>
      <w:r w:rsidRPr="00FB2928">
        <w:rPr>
          <w:rFonts w:ascii="Times New Roman" w:hAnsi="Times New Roman" w:cs="Times New Roman"/>
          <w:color w:val="000000" w:themeColor="text1"/>
          <w:sz w:val="24"/>
          <w:szCs w:val="24"/>
        </w:rPr>
        <w:t>tiêu cho cuộc sống thể hiện trong video.</w:t>
      </w:r>
    </w:p>
    <w:p w:rsidR="0077167A" w:rsidRPr="00FB2928" w:rsidRDefault="0077167A" w:rsidP="007716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Thảo luận chung “Cảm nhận của em như thế nào sau khi xem video này?”.</w:t>
      </w:r>
    </w:p>
    <w:p w:rsidR="0077167A" w:rsidRPr="00FB2928" w:rsidRDefault="0077167A" w:rsidP="007716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B2928">
        <w:rPr>
          <w:rFonts w:ascii="Times New Roman" w:hAnsi="Times New Roman" w:cs="Times New Roman"/>
          <w:color w:val="000000" w:themeColor="text1"/>
          <w:sz w:val="24"/>
          <w:szCs w:val="24"/>
        </w:rPr>
        <w:t>GV giới thiệu Nội dung 2 của Chủ để 4.</w:t>
      </w:r>
    </w:p>
    <w:p w:rsidR="0077167A" w:rsidRPr="00F251D5" w:rsidRDefault="0077167A" w:rsidP="0077167A">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77167A" w:rsidRPr="0077164B" w:rsidRDefault="0077167A" w:rsidP="0077167A">
      <w:pPr>
        <w:pStyle w:val="NoSpacing"/>
        <w:ind w:left="-142"/>
        <w:jc w:val="both"/>
        <w:rPr>
          <w:rFonts w:ascii="Times New Roman" w:hAnsi="Times New Roman" w:cs="Times New Roman"/>
          <w:b/>
          <w:color w:val="FF0000"/>
          <w:sz w:val="24"/>
          <w:szCs w:val="24"/>
        </w:rPr>
      </w:pPr>
      <w:r w:rsidRPr="0077164B">
        <w:rPr>
          <w:rFonts w:ascii="Times New Roman" w:hAnsi="Times New Roman" w:cs="Times New Roman"/>
          <w:b/>
          <w:color w:val="FF0000"/>
          <w:sz w:val="24"/>
          <w:szCs w:val="24"/>
        </w:rPr>
        <w:t>C. HOẠT ĐỘNG LUYỆN TẬP</w:t>
      </w:r>
    </w:p>
    <w:p w:rsidR="0077167A" w:rsidRPr="00797CB9" w:rsidRDefault="0077167A" w:rsidP="0077167A">
      <w:pPr>
        <w:pStyle w:val="Tiu60"/>
        <w:shd w:val="clear" w:color="auto" w:fill="auto"/>
        <w:spacing w:before="0" w:after="0" w:line="240" w:lineRule="exact"/>
        <w:ind w:right="3106"/>
        <w:rPr>
          <w:rFonts w:ascii="Times New Roman" w:hAnsi="Times New Roman" w:cs="Times New Roman"/>
          <w:color w:val="006600"/>
          <w:sz w:val="24"/>
          <w:szCs w:val="24"/>
        </w:rPr>
      </w:pPr>
      <w:r w:rsidRPr="005C2FEE">
        <w:rPr>
          <w:rFonts w:ascii="Times New Roman" w:hAnsi="Times New Roman" w:cs="Times New Roman"/>
          <w:color w:val="006600"/>
          <w:sz w:val="24"/>
          <w:szCs w:val="24"/>
        </w:rPr>
        <w:t xml:space="preserve">Hoạt động 2: </w:t>
      </w:r>
      <w:bookmarkStart w:id="10" w:name="bookmark49"/>
      <w:r>
        <w:rPr>
          <w:rFonts w:ascii="Times New Roman" w:hAnsi="Times New Roman" w:cs="Times New Roman"/>
          <w:color w:val="006600"/>
          <w:sz w:val="24"/>
          <w:szCs w:val="24"/>
        </w:rPr>
        <w:t>L</w:t>
      </w:r>
      <w:r w:rsidRPr="00797CB9">
        <w:rPr>
          <w:rFonts w:ascii="Times New Roman" w:hAnsi="Times New Roman" w:cs="Times New Roman"/>
          <w:color w:val="006600"/>
          <w:sz w:val="24"/>
          <w:szCs w:val="24"/>
        </w:rPr>
        <w:t>uyện tập xây dựng ngân sách cá nhân hợp lí</w:t>
      </w:r>
      <w:bookmarkEnd w:id="10"/>
    </w:p>
    <w:p w:rsidR="0077167A" w:rsidRPr="005C2FEE" w:rsidRDefault="0077167A" w:rsidP="0077167A">
      <w:pPr>
        <w:pStyle w:val="NoSpacing"/>
        <w:jc w:val="both"/>
        <w:rPr>
          <w:rFonts w:ascii="Times New Roman" w:hAnsi="Times New Roman" w:cs="Times New Roman"/>
          <w:b/>
          <w:sz w:val="24"/>
          <w:szCs w:val="24"/>
        </w:rPr>
      </w:pPr>
      <w:r w:rsidRPr="005C2FEE">
        <w:rPr>
          <w:rFonts w:ascii="Times New Roman" w:hAnsi="Times New Roman" w:cs="Times New Roman"/>
          <w:b/>
          <w:sz w:val="24"/>
          <w:szCs w:val="24"/>
        </w:rPr>
        <w:t xml:space="preserve">a. Muc tiêu: </w:t>
      </w:r>
    </w:p>
    <w:p w:rsidR="0077167A" w:rsidRPr="00797CB9" w:rsidRDefault="0077167A" w:rsidP="0077167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HS xây dựng được ngân sách cá nhân hợp lí cho mỗi tình huống trong SGK và xây dựng được ngân sách cá nhân hợp lí của bản thân.</w:t>
      </w:r>
    </w:p>
    <w:p w:rsidR="0077167A" w:rsidRPr="001B7F44" w:rsidRDefault="0077167A" w:rsidP="0077167A">
      <w:pPr>
        <w:pStyle w:val="NoSpacing"/>
        <w:jc w:val="both"/>
        <w:rPr>
          <w:rFonts w:ascii="Times New Roman" w:hAnsi="Times New Roman" w:cs="Times New Roman"/>
          <w:b/>
          <w:sz w:val="24"/>
          <w:szCs w:val="24"/>
        </w:rPr>
      </w:pPr>
      <w:r w:rsidRPr="001B7F44">
        <w:rPr>
          <w:rFonts w:ascii="Times New Roman" w:hAnsi="Times New Roman" w:cs="Times New Roman"/>
          <w:b/>
          <w:sz w:val="24"/>
          <w:szCs w:val="24"/>
        </w:rPr>
        <w:t xml:space="preserve">b.Nội dung: </w:t>
      </w:r>
    </w:p>
    <w:p w:rsidR="0077167A" w:rsidRPr="00797CB9" w:rsidRDefault="0077167A" w:rsidP="0077167A">
      <w:pPr>
        <w:spacing w:after="0" w:line="240" w:lineRule="auto"/>
        <w:jc w:val="both"/>
        <w:rPr>
          <w:rFonts w:ascii="Times New Roman" w:hAnsi="Times New Roman" w:cs="Times New Roman"/>
          <w:color w:val="000000" w:themeColor="text1"/>
          <w:sz w:val="24"/>
          <w:szCs w:val="24"/>
        </w:rPr>
      </w:pPr>
      <w:r w:rsidRPr="00797CB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X</w:t>
      </w:r>
      <w:r w:rsidRPr="00797CB9">
        <w:rPr>
          <w:rFonts w:ascii="Times New Roman" w:hAnsi="Times New Roman" w:cs="Times New Roman"/>
          <w:color w:val="000000" w:themeColor="text1"/>
          <w:sz w:val="24"/>
          <w:szCs w:val="24"/>
        </w:rPr>
        <w:t>ây dựng được ngân sách cá nhân hợp lí của bản thân.</w:t>
      </w:r>
    </w:p>
    <w:p w:rsidR="0077167A" w:rsidRPr="001B7F44" w:rsidRDefault="0077167A" w:rsidP="0077167A">
      <w:pPr>
        <w:spacing w:after="0" w:line="240" w:lineRule="auto"/>
        <w:jc w:val="both"/>
        <w:rPr>
          <w:rFonts w:ascii="Times New Roman" w:hAnsi="Times New Roman" w:cs="Times New Roman"/>
          <w:b/>
          <w:sz w:val="24"/>
          <w:szCs w:val="24"/>
        </w:rPr>
      </w:pPr>
      <w:r w:rsidRPr="001B7F44">
        <w:rPr>
          <w:rFonts w:ascii="Times New Roman" w:hAnsi="Times New Roman" w:cs="Times New Roman"/>
          <w:b/>
          <w:sz w:val="24"/>
          <w:szCs w:val="24"/>
        </w:rPr>
        <w:t xml:space="preserve">c.Sán phẩm học tập: </w:t>
      </w:r>
    </w:p>
    <w:p w:rsidR="0077167A" w:rsidRPr="001B7F44" w:rsidRDefault="0077167A" w:rsidP="0077167A">
      <w:pPr>
        <w:spacing w:after="0" w:line="240" w:lineRule="auto"/>
        <w:jc w:val="both"/>
        <w:rPr>
          <w:rFonts w:ascii="Times New Roman" w:hAnsi="Times New Roman" w:cs="Times New Roman"/>
          <w:bCs/>
          <w:color w:val="0000FF"/>
          <w:sz w:val="24"/>
          <w:szCs w:val="24"/>
          <w:lang w:val="nl-NL"/>
        </w:rPr>
      </w:pPr>
      <w:r w:rsidRPr="001B7F44">
        <w:rPr>
          <w:rFonts w:ascii="Times New Roman" w:hAnsi="Times New Roman" w:cs="Times New Roman"/>
          <w:bCs/>
          <w:color w:val="0000FF"/>
          <w:sz w:val="24"/>
          <w:szCs w:val="24"/>
          <w:lang w:val="nl-NL"/>
        </w:rPr>
        <w:t xml:space="preserve">- </w:t>
      </w:r>
      <w:r>
        <w:rPr>
          <w:rFonts w:ascii="Times New Roman" w:hAnsi="Times New Roman" w:cs="Times New Roman"/>
          <w:bCs/>
          <w:sz w:val="24"/>
          <w:szCs w:val="24"/>
          <w:lang w:val="nl-NL"/>
        </w:rPr>
        <w:t>HS trình bày</w:t>
      </w:r>
    </w:p>
    <w:p w:rsidR="0077167A" w:rsidRPr="001B7F44" w:rsidRDefault="0077167A" w:rsidP="0077167A">
      <w:pPr>
        <w:pStyle w:val="NoSpacing"/>
        <w:jc w:val="both"/>
        <w:rPr>
          <w:rFonts w:ascii="Times New Roman" w:hAnsi="Times New Roman" w:cs="Times New Roman"/>
          <w:b/>
          <w:sz w:val="24"/>
          <w:szCs w:val="24"/>
        </w:rPr>
      </w:pPr>
      <w:r w:rsidRPr="001B7F44">
        <w:rPr>
          <w:rFonts w:ascii="Times New Roman" w:hAnsi="Times New Roman" w:cs="Times New Roman"/>
          <w:b/>
          <w:sz w:val="24"/>
          <w:szCs w:val="24"/>
        </w:rPr>
        <w:t>d.Tổ chức hoạt dộng:</w:t>
      </w:r>
    </w:p>
    <w:p w:rsidR="0077167A" w:rsidRPr="001B7F44" w:rsidRDefault="0077167A" w:rsidP="0077167A">
      <w:pPr>
        <w:spacing w:after="0" w:line="240" w:lineRule="auto"/>
        <w:jc w:val="both"/>
        <w:rPr>
          <w:rFonts w:ascii="Times New Roman" w:hAnsi="Times New Roman" w:cs="Times New Roman"/>
          <w:bCs/>
          <w:color w:val="0000FF"/>
          <w:sz w:val="24"/>
          <w:szCs w:val="24"/>
          <w:lang w:val="nl-NL"/>
        </w:rPr>
      </w:pPr>
    </w:p>
    <w:tbl>
      <w:tblPr>
        <w:tblStyle w:val="TableGrid"/>
        <w:tblW w:w="0" w:type="auto"/>
        <w:tblLook w:val="04A0" w:firstRow="1" w:lastRow="0" w:firstColumn="1" w:lastColumn="0" w:noHBand="0" w:noVBand="1"/>
      </w:tblPr>
      <w:tblGrid>
        <w:gridCol w:w="5066"/>
        <w:gridCol w:w="5065"/>
      </w:tblGrid>
      <w:tr w:rsidR="0077167A" w:rsidTr="00B435BB">
        <w:tc>
          <w:tcPr>
            <w:tcW w:w="5066" w:type="dxa"/>
            <w:vAlign w:val="bottom"/>
          </w:tcPr>
          <w:p w:rsidR="0077167A" w:rsidRPr="00417FD9" w:rsidRDefault="0077167A" w:rsidP="00B435BB">
            <w:pPr>
              <w:pStyle w:val="Heading2"/>
              <w:jc w:val="center"/>
              <w:outlineLvl w:val="1"/>
              <w:rPr>
                <w:sz w:val="24"/>
                <w:szCs w:val="24"/>
              </w:rPr>
            </w:pPr>
            <w:r w:rsidRPr="00417FD9">
              <w:rPr>
                <w:sz w:val="24"/>
                <w:szCs w:val="24"/>
              </w:rPr>
              <w:lastRenderedPageBreak/>
              <w:t>HOẠT Đ</w:t>
            </w:r>
            <w:r>
              <w:rPr>
                <w:sz w:val="24"/>
                <w:szCs w:val="24"/>
              </w:rPr>
              <w:t>Ộ</w:t>
            </w:r>
            <w:r w:rsidRPr="00417FD9">
              <w:rPr>
                <w:sz w:val="24"/>
                <w:szCs w:val="24"/>
              </w:rPr>
              <w:t xml:space="preserve">NG CỦA </w:t>
            </w:r>
            <w:r>
              <w:rPr>
                <w:sz w:val="24"/>
                <w:szCs w:val="24"/>
              </w:rPr>
              <w:t>GV-HS</w:t>
            </w:r>
          </w:p>
        </w:tc>
        <w:tc>
          <w:tcPr>
            <w:tcW w:w="5065" w:type="dxa"/>
            <w:vAlign w:val="bottom"/>
          </w:tcPr>
          <w:p w:rsidR="0077167A" w:rsidRPr="00417FD9" w:rsidRDefault="0077167A" w:rsidP="00B435BB">
            <w:pPr>
              <w:pStyle w:val="Heading2"/>
              <w:jc w:val="center"/>
              <w:outlineLvl w:val="1"/>
              <w:rPr>
                <w:sz w:val="24"/>
                <w:szCs w:val="24"/>
              </w:rPr>
            </w:pPr>
            <w:r>
              <w:rPr>
                <w:sz w:val="24"/>
                <w:szCs w:val="24"/>
              </w:rPr>
              <w:t>DỰ KIẾN SẢN PHẨM</w:t>
            </w:r>
          </w:p>
        </w:tc>
      </w:tr>
      <w:tr w:rsidR="009177B7" w:rsidRPr="009177B7" w:rsidTr="00B435BB">
        <w:trPr>
          <w:trHeight w:val="1024"/>
        </w:trPr>
        <w:tc>
          <w:tcPr>
            <w:tcW w:w="5066" w:type="dxa"/>
          </w:tcPr>
          <w:p w:rsidR="0077167A" w:rsidRPr="001D50BE" w:rsidRDefault="0077167A" w:rsidP="00B435BB">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rsidR="0077167A" w:rsidRPr="00797CB9" w:rsidRDefault="0077167A" w:rsidP="00B435BB">
            <w:pPr>
              <w:jc w:val="both"/>
              <w:rPr>
                <w:rFonts w:ascii="Times New Roman" w:hAnsi="Times New Roman" w:cs="Times New Roman"/>
                <w:color w:val="000000" w:themeColor="text1"/>
                <w:sz w:val="24"/>
                <w:szCs w:val="24"/>
              </w:rPr>
            </w:pPr>
            <w:r w:rsidRPr="00797CB9">
              <w:rPr>
                <w:rFonts w:ascii="Times New Roman" w:hAnsi="Times New Roman" w:cs="Times New Roman"/>
                <w:b/>
                <w:i/>
                <w:iCs/>
                <w:color w:val="C00000"/>
                <w:sz w:val="24"/>
                <w:szCs w:val="24"/>
              </w:rPr>
              <w:t>Nhiệm vụ 1</w:t>
            </w:r>
            <w:r w:rsidRPr="00797CB9">
              <w:rPr>
                <w:rFonts w:ascii="Times New Roman" w:hAnsi="Times New Roman" w:cs="Times New Roman"/>
                <w:i/>
                <w:iCs/>
                <w:color w:val="000000" w:themeColor="text1"/>
                <w:sz w:val="24"/>
                <w:szCs w:val="24"/>
              </w:rPr>
              <w:t>:</w:t>
            </w:r>
            <w:r w:rsidRPr="00797CB9">
              <w:rPr>
                <w:rFonts w:ascii="Times New Roman" w:hAnsi="Times New Roman" w:cs="Times New Roman"/>
                <w:color w:val="000000" w:themeColor="text1"/>
                <w:sz w:val="24"/>
                <w:szCs w:val="24"/>
              </w:rPr>
              <w:t xml:space="preserve"> Xây dựng ngân sách cá nhân hợp lí có tính đến các khoản thu, chi, tiết kiệm, cho, tặng cho mỗi nhân vật trong các tinh huống.</w:t>
            </w:r>
          </w:p>
          <w:p w:rsidR="0077167A" w:rsidRPr="00797CB9" w:rsidRDefault="0077167A" w:rsidP="00B435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GV chuyển giao nhiệm vụ 1 và hướng dẫn I IS sử dụng kiến thức mới thu nhận được qua Hoạt động 1 để xây dựng ngân sách cá nhân hợp lí có tính đến các khoản thu, chi, tiết kiệm, cho, tặng cho từng nhân vật trong tình huống 1, 2 (SGK - trang 25).</w:t>
            </w:r>
          </w:p>
          <w:p w:rsidR="0077167A" w:rsidRPr="00797CB9" w:rsidRDefault="0077167A" w:rsidP="00B435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GV chia HS thành các nhóm, mỗi nhóm được giao nhiệm vụ lập ngân sách cho 1 tình huống (hoặc mỗi nhóm lập ngân sách cho tất cả các tình huống). GV yêu cầu các nhóm lập ngân sách trên giấy A</w:t>
            </w:r>
            <w:r w:rsidR="00AF4939">
              <w:rPr>
                <w:rFonts w:ascii="Times New Roman" w:hAnsi="Times New Roman" w:cs="Times New Roman"/>
                <w:color w:val="000000" w:themeColor="text1"/>
                <w:sz w:val="24"/>
                <w:szCs w:val="24"/>
              </w:rPr>
              <w:t>o</w:t>
            </w:r>
            <w:r w:rsidRPr="00797CB9">
              <w:rPr>
                <w:rFonts w:ascii="Times New Roman" w:hAnsi="Times New Roman" w:cs="Times New Roman"/>
                <w:color w:val="000000" w:themeColor="text1"/>
                <w:sz w:val="24"/>
                <w:szCs w:val="24"/>
              </w:rPr>
              <w:t>/ Al hoặc bảng khổ lớn có 2 mặt.</w:t>
            </w:r>
          </w:p>
          <w:p w:rsidR="0077167A" w:rsidRPr="00797CB9" w:rsidRDefault="0077167A" w:rsidP="00B435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GV yêu cầu đại diện các nhóm trình bày kết quả thực hiện nhiệm vụ 1. Các nhóm HS khác theo dõi, lắng nghe.</w:t>
            </w:r>
          </w:p>
          <w:p w:rsidR="0077167A" w:rsidRPr="00797CB9" w:rsidRDefault="0077167A" w:rsidP="00B435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GV hướng dẫn HS thảo luận chung.</w:t>
            </w:r>
          </w:p>
          <w:p w:rsidR="0077167A" w:rsidRPr="00797CB9" w:rsidRDefault="0077167A" w:rsidP="00B435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GV chốt nhiệm vụ 1 trên cơ sở tổng hợp kết quả thực hành của các nhóm.</w:t>
            </w:r>
          </w:p>
          <w:p w:rsidR="0077167A" w:rsidRPr="00797CB9" w:rsidRDefault="0077167A" w:rsidP="00B435BB">
            <w:pPr>
              <w:jc w:val="both"/>
              <w:rPr>
                <w:rFonts w:ascii="Times New Roman" w:hAnsi="Times New Roman" w:cs="Times New Roman"/>
                <w:color w:val="000000" w:themeColor="text1"/>
                <w:sz w:val="24"/>
                <w:szCs w:val="24"/>
              </w:rPr>
            </w:pPr>
            <w:r w:rsidRPr="00797CB9">
              <w:rPr>
                <w:rFonts w:ascii="Times New Roman" w:hAnsi="Times New Roman" w:cs="Times New Roman"/>
                <w:color w:val="000000" w:themeColor="text1"/>
                <w:sz w:val="24"/>
                <w:szCs w:val="24"/>
              </w:rPr>
              <w:t xml:space="preserve">* </w:t>
            </w:r>
            <w:r w:rsidRPr="00797CB9">
              <w:rPr>
                <w:rFonts w:ascii="Times New Roman" w:hAnsi="Times New Roman" w:cs="Times New Roman"/>
                <w:b/>
                <w:i/>
                <w:iCs/>
                <w:color w:val="C00000"/>
                <w:sz w:val="24"/>
                <w:szCs w:val="24"/>
              </w:rPr>
              <w:t>Nhiệm vụ 2</w:t>
            </w:r>
            <w:r w:rsidRPr="00797CB9">
              <w:rPr>
                <w:rFonts w:ascii="Times New Roman" w:hAnsi="Times New Roman" w:cs="Times New Roman"/>
                <w:i/>
                <w:iCs/>
                <w:color w:val="000000" w:themeColor="text1"/>
                <w:sz w:val="24"/>
                <w:szCs w:val="24"/>
              </w:rPr>
              <w:t>:</w:t>
            </w:r>
            <w:r w:rsidRPr="00797CB9">
              <w:rPr>
                <w:rFonts w:ascii="Times New Roman" w:hAnsi="Times New Roman" w:cs="Times New Roman"/>
                <w:color w:val="000000" w:themeColor="text1"/>
                <w:sz w:val="24"/>
                <w:szCs w:val="24"/>
              </w:rPr>
              <w:t xml:space="preserve"> Lập ngân sách cá nhân hợp lí cho bản thân trong đó có tính đến các khoản thu, chi, tiết kiệm, cho, tặng với bản thân.</w:t>
            </w:r>
          </w:p>
          <w:p w:rsidR="0077167A" w:rsidRPr="00797CB9" w:rsidRDefault="0077167A" w:rsidP="00B435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GV chuyển giao nhiệm vụ 2, yêu cầu mỗi HS dựa vào quy trinh lập ngân sách cá nhân và cách xây dựng ngân sách hợp lí cho các nhân vật ương các tình huống ở nhiệm vụ 1 để lập ngân sách cá nhân hợp lí cho mình. Có thể hướng dẫn H</w:t>
            </w:r>
            <w:r>
              <w:rPr>
                <w:rFonts w:ascii="Times New Roman" w:hAnsi="Times New Roman" w:cs="Times New Roman"/>
                <w:color w:val="000000" w:themeColor="text1"/>
                <w:sz w:val="24"/>
                <w:szCs w:val="24"/>
              </w:rPr>
              <w:t>s</w:t>
            </w:r>
            <w:r w:rsidRPr="00797CB9">
              <w:rPr>
                <w:rFonts w:ascii="Times New Roman" w:hAnsi="Times New Roman" w:cs="Times New Roman"/>
                <w:color w:val="000000" w:themeColor="text1"/>
                <w:sz w:val="24"/>
                <w:szCs w:val="24"/>
              </w:rPr>
              <w:t xml:space="preserve"> lập bảng ghi các khoản thu, khoản chi cho từng tháng, cả năm của bản thân theo mẫu bảng ngân sách cá nhân theo gợi ý sau:</w:t>
            </w:r>
          </w:p>
          <w:p w:rsidR="0077167A" w:rsidRPr="00797CB9" w:rsidRDefault="0077167A" w:rsidP="00B435BB">
            <w:pPr>
              <w:jc w:val="both"/>
              <w:rPr>
                <w:rFonts w:ascii="Times New Roman" w:hAnsi="Times New Roman" w:cs="Times New Roman"/>
                <w:b/>
                <w:i/>
                <w:color w:val="000000" w:themeColor="text1"/>
                <w:sz w:val="24"/>
                <w:szCs w:val="24"/>
              </w:rPr>
            </w:pPr>
            <w:r w:rsidRPr="00797CB9">
              <w:rPr>
                <w:rFonts w:ascii="Times New Roman" w:hAnsi="Times New Roman" w:cs="Times New Roman"/>
                <w:b/>
                <w:i/>
                <w:color w:val="000000" w:themeColor="text1"/>
                <w:sz w:val="24"/>
                <w:szCs w:val="24"/>
              </w:rPr>
              <w:t>Bảng ghi các khoản thu, khoản chi cho từng tháng, cả năm của bản thân</w:t>
            </w:r>
            <w:r>
              <w:rPr>
                <w:rFonts w:ascii="Times New Roman" w:hAnsi="Times New Roman" w:cs="Times New Roman"/>
                <w:b/>
                <w:i/>
                <w:color w:val="000000" w:themeColor="text1"/>
                <w:sz w:val="24"/>
                <w:szCs w:val="24"/>
              </w:rPr>
              <w:t xml:space="preserve"> (Phía dưới)</w:t>
            </w:r>
          </w:p>
          <w:p w:rsidR="0077167A" w:rsidRPr="001D50BE" w:rsidRDefault="0077167A" w:rsidP="00B435BB">
            <w:pPr>
              <w:pStyle w:val="Heading2"/>
              <w:spacing w:before="0" w:beforeAutospacing="0" w:after="0" w:afterAutospacing="0"/>
              <w:jc w:val="both"/>
              <w:outlineLvl w:val="1"/>
              <w:rPr>
                <w:b w:val="0"/>
                <w:bCs w:val="0"/>
                <w:sz w:val="24"/>
                <w:szCs w:val="24"/>
              </w:rPr>
            </w:pPr>
            <w:r w:rsidRPr="001D50BE">
              <w:rPr>
                <w:iCs/>
                <w:sz w:val="24"/>
                <w:szCs w:val="24"/>
              </w:rPr>
              <w:t>Bước 2:</w:t>
            </w:r>
            <w:r w:rsidRPr="001D50BE">
              <w:rPr>
                <w:i/>
                <w:iCs/>
                <w:sz w:val="24"/>
                <w:szCs w:val="24"/>
              </w:rPr>
              <w:t xml:space="preserve"> </w:t>
            </w:r>
            <w:r w:rsidRPr="001D50BE">
              <w:rPr>
                <w:iCs/>
                <w:sz w:val="24"/>
                <w:szCs w:val="24"/>
              </w:rPr>
              <w:t>HS thực hiện nhiệm vụ học tập</w:t>
            </w:r>
          </w:p>
          <w:p w:rsidR="0077167A" w:rsidRPr="00797CB9" w:rsidRDefault="0077167A" w:rsidP="00B435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Tổ chức cho HS thực hành lập ngân sách cá nhân. Yêu cầu HS ghi kết quả lập ngân sách cá nhân cho bản thân vào SBT để trao đổi, chia sẻ trong nhóm. Các thành viên trong nhóm góp ý cho bảng ngân sách cá nhân của bạn.</w:t>
            </w:r>
          </w:p>
          <w:p w:rsidR="0077167A" w:rsidRPr="001D50BE" w:rsidRDefault="0077167A" w:rsidP="00B435BB">
            <w:pPr>
              <w:pStyle w:val="Heading2"/>
              <w:spacing w:after="0" w:afterAutospacing="0"/>
              <w:outlineLvl w:val="1"/>
              <w:rPr>
                <w:b w:val="0"/>
                <w:sz w:val="24"/>
                <w:szCs w:val="24"/>
              </w:rPr>
            </w:pPr>
            <w:r w:rsidRPr="001D50BE">
              <w:rPr>
                <w:color w:val="000000"/>
                <w:sz w:val="24"/>
                <w:szCs w:val="24"/>
              </w:rPr>
              <w:t>Bước 3: Báo cáo kết qủa hoạt</w:t>
            </w:r>
            <w:r w:rsidRPr="001D50BE">
              <w:rPr>
                <w:b w:val="0"/>
                <w:color w:val="000000"/>
                <w:sz w:val="24"/>
                <w:szCs w:val="24"/>
              </w:rPr>
              <w:t xml:space="preserve"> .</w:t>
            </w:r>
          </w:p>
          <w:p w:rsidR="0077167A" w:rsidRPr="00797CB9" w:rsidRDefault="0077167A" w:rsidP="00B435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GV mời đại diện HS trình bày ngân sách cá nhân của mình trước lớp.</w:t>
            </w:r>
          </w:p>
          <w:p w:rsidR="0077167A" w:rsidRPr="00797CB9" w:rsidRDefault="0077167A" w:rsidP="00B435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GV hướng dẫn cả lớp nhận xét, góp ý cho bản ngân sách của cá nhân HS. Yêu cẩu HS về</w:t>
            </w:r>
            <w:r w:rsidRPr="00797CB9">
              <w:rPr>
                <w:rFonts w:ascii="Times New Roman" w:hAnsi="Times New Roman" w:cs="Times New Roman"/>
                <w:color w:val="000000" w:themeColor="text1"/>
                <w:sz w:val="24"/>
                <w:szCs w:val="24"/>
              </w:rPr>
              <w:br/>
              <w:t>nhà tiếp tục hoàn thiện lại ngân sách cá nhân theo góp ý của thầy cô giáo và các bạn.</w:t>
            </w:r>
          </w:p>
          <w:p w:rsidR="0077167A" w:rsidRPr="00797CB9" w:rsidRDefault="0077167A" w:rsidP="009177B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GV gọi một số HS nêu những điều học hỏi được qua phần trình bày kết quả thực hành</w:t>
            </w:r>
            <w:r w:rsidR="009177B7">
              <w:rPr>
                <w:rFonts w:ascii="Times New Roman" w:hAnsi="Times New Roman" w:cs="Times New Roman"/>
                <w:color w:val="000000" w:themeColor="text1"/>
                <w:sz w:val="24"/>
                <w:szCs w:val="24"/>
              </w:rPr>
              <w:t xml:space="preserve"> </w:t>
            </w:r>
            <w:r w:rsidRPr="00797CB9">
              <w:rPr>
                <w:rFonts w:ascii="Times New Roman" w:hAnsi="Times New Roman" w:cs="Times New Roman"/>
                <w:color w:val="000000" w:themeColor="text1"/>
                <w:sz w:val="24"/>
                <w:szCs w:val="24"/>
              </w:rPr>
              <w:t>của các bạn.</w:t>
            </w:r>
          </w:p>
          <w:p w:rsidR="0077167A" w:rsidRDefault="0077167A" w:rsidP="00B435BB">
            <w:pPr>
              <w:pStyle w:val="Heading2"/>
              <w:spacing w:after="0" w:afterAutospacing="0"/>
              <w:outlineLvl w:val="1"/>
              <w:rPr>
                <w:color w:val="000000"/>
                <w:sz w:val="24"/>
                <w:szCs w:val="24"/>
              </w:rPr>
            </w:pPr>
            <w:r w:rsidRPr="001D50BE">
              <w:rPr>
                <w:color w:val="000000"/>
                <w:sz w:val="24"/>
                <w:szCs w:val="24"/>
              </w:rPr>
              <w:lastRenderedPageBreak/>
              <w:t>Bước 4: Đánh giá kết qủa. thực hiện nhiệm vụ học tập</w:t>
            </w:r>
          </w:p>
          <w:p w:rsidR="0077167A" w:rsidRPr="00797CB9" w:rsidRDefault="0077167A" w:rsidP="00B435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97CB9">
              <w:rPr>
                <w:rFonts w:ascii="Times New Roman" w:hAnsi="Times New Roman" w:cs="Times New Roman"/>
                <w:color w:val="000000" w:themeColor="text1"/>
                <w:sz w:val="24"/>
                <w:szCs w:val="24"/>
              </w:rPr>
              <w:t>GV k</w:t>
            </w:r>
            <w:r w:rsidR="00AF4939">
              <w:rPr>
                <w:rFonts w:ascii="Times New Roman" w:hAnsi="Times New Roman" w:cs="Times New Roman"/>
                <w:color w:val="000000" w:themeColor="text1"/>
                <w:sz w:val="24"/>
                <w:szCs w:val="24"/>
              </w:rPr>
              <w:t>ế</w:t>
            </w:r>
            <w:r w:rsidRPr="00797CB9">
              <w:rPr>
                <w:rFonts w:ascii="Times New Roman" w:hAnsi="Times New Roman" w:cs="Times New Roman"/>
                <w:color w:val="000000" w:themeColor="text1"/>
                <w:sz w:val="24"/>
                <w:szCs w:val="24"/>
              </w:rPr>
              <w:t>t luận Hoạt động 2 dựa trên kết quả thực hành của HS.</w:t>
            </w:r>
          </w:p>
          <w:p w:rsidR="0077167A" w:rsidRPr="001B7F44" w:rsidRDefault="0077167A" w:rsidP="00B435BB">
            <w:pPr>
              <w:pStyle w:val="NoSpacing"/>
              <w:ind w:left="-7"/>
              <w:jc w:val="both"/>
              <w:rPr>
                <w:rFonts w:ascii="Times New Roman" w:hAnsi="Times New Roman" w:cs="Times New Roman"/>
                <w:sz w:val="24"/>
                <w:szCs w:val="24"/>
              </w:rPr>
            </w:pPr>
          </w:p>
        </w:tc>
        <w:tc>
          <w:tcPr>
            <w:tcW w:w="5065" w:type="dxa"/>
          </w:tcPr>
          <w:p w:rsidR="0077167A" w:rsidRPr="009177B7" w:rsidRDefault="0077167A" w:rsidP="009177B7">
            <w:pPr>
              <w:pStyle w:val="BodyText"/>
              <w:rPr>
                <w:b/>
                <w:color w:val="006600"/>
                <w:sz w:val="24"/>
              </w:rPr>
            </w:pPr>
            <w:r w:rsidRPr="009177B7">
              <w:rPr>
                <w:b/>
                <w:color w:val="006600"/>
                <w:sz w:val="24"/>
              </w:rPr>
              <w:lastRenderedPageBreak/>
              <w:t>2.Luyện tập xây dựng ngân sách cá nhân hợp lí</w:t>
            </w:r>
          </w:p>
          <w:p w:rsidR="0077167A" w:rsidRPr="009177B7" w:rsidRDefault="0077167A" w:rsidP="009177B7">
            <w:pPr>
              <w:pStyle w:val="BodyText"/>
              <w:rPr>
                <w:b/>
                <w:color w:val="006600"/>
                <w:sz w:val="24"/>
              </w:rPr>
            </w:pPr>
            <w:r w:rsidRPr="009177B7">
              <w:rPr>
                <w:b/>
                <w:color w:val="006600"/>
                <w:sz w:val="24"/>
              </w:rPr>
              <w:t xml:space="preserve"> </w:t>
            </w:r>
          </w:p>
        </w:tc>
      </w:tr>
    </w:tbl>
    <w:p w:rsidR="0077167A" w:rsidRDefault="0077167A" w:rsidP="0077167A">
      <w:pPr>
        <w:spacing w:after="0" w:line="240" w:lineRule="auto"/>
        <w:jc w:val="both"/>
        <w:rPr>
          <w:rStyle w:val="Vnbnnidung2SegoeUI"/>
          <w:rFonts w:ascii="Times New Roman" w:eastAsiaTheme="majorEastAsia" w:hAnsi="Times New Roman" w:cs="Times New Roman"/>
          <w:b w:val="0"/>
          <w:color w:val="FF0000"/>
          <w:sz w:val="24"/>
          <w:szCs w:val="24"/>
          <w:lang w:val="en-US"/>
        </w:rPr>
      </w:pPr>
      <w:r w:rsidRPr="00797CB9">
        <w:rPr>
          <w:rFonts w:ascii="Times New Roman" w:hAnsi="Times New Roman" w:cs="Times New Roman"/>
          <w:b/>
          <w:i/>
          <w:color w:val="000000" w:themeColor="text1"/>
          <w:sz w:val="24"/>
          <w:szCs w:val="24"/>
        </w:rPr>
        <w:lastRenderedPageBreak/>
        <w:t>Bảng ghi các khoản thu, khoản chi cho từng tháng, cả năm của bản thân</w:t>
      </w:r>
      <w:r>
        <w:rPr>
          <w:rFonts w:ascii="Times New Roman" w:hAnsi="Times New Roman" w:cs="Times New Roman"/>
          <w:b/>
          <w:i/>
          <w:color w:val="000000" w:themeColor="text1"/>
          <w:sz w:val="24"/>
          <w:szCs w:val="24"/>
        </w:rPr>
        <w:t xml:space="preserve"> </w:t>
      </w:r>
    </w:p>
    <w:tbl>
      <w:tblPr>
        <w:tblOverlap w:val="never"/>
        <w:tblW w:w="10019" w:type="dxa"/>
        <w:tblInd w:w="10" w:type="dxa"/>
        <w:tblLayout w:type="fixed"/>
        <w:tblCellMar>
          <w:left w:w="10" w:type="dxa"/>
          <w:right w:w="10" w:type="dxa"/>
        </w:tblCellMar>
        <w:tblLook w:val="04A0" w:firstRow="1" w:lastRow="0" w:firstColumn="1" w:lastColumn="0" w:noHBand="0" w:noVBand="1"/>
      </w:tblPr>
      <w:tblGrid>
        <w:gridCol w:w="2504"/>
        <w:gridCol w:w="561"/>
        <w:gridCol w:w="561"/>
        <w:gridCol w:w="567"/>
        <w:gridCol w:w="561"/>
        <w:gridCol w:w="561"/>
        <w:gridCol w:w="567"/>
        <w:gridCol w:w="561"/>
        <w:gridCol w:w="561"/>
        <w:gridCol w:w="567"/>
        <w:gridCol w:w="561"/>
        <w:gridCol w:w="561"/>
        <w:gridCol w:w="567"/>
        <w:gridCol w:w="752"/>
        <w:gridCol w:w="7"/>
      </w:tblGrid>
      <w:tr w:rsidR="0077167A" w:rsidRPr="0077164B" w:rsidTr="00B435BB">
        <w:trPr>
          <w:gridAfter w:val="1"/>
          <w:wAfter w:w="7" w:type="dxa"/>
          <w:trHeight w:hRule="exact" w:val="744"/>
        </w:trPr>
        <w:tc>
          <w:tcPr>
            <w:tcW w:w="2504"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jc w:val="center"/>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Tháng</w:t>
            </w:r>
          </w:p>
        </w:tc>
        <w:tc>
          <w:tcPr>
            <w:tcW w:w="561"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22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1</w:t>
            </w:r>
          </w:p>
        </w:tc>
        <w:tc>
          <w:tcPr>
            <w:tcW w:w="561"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20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2</w:t>
            </w:r>
          </w:p>
        </w:tc>
        <w:tc>
          <w:tcPr>
            <w:tcW w:w="567"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20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3</w:t>
            </w:r>
          </w:p>
        </w:tc>
        <w:tc>
          <w:tcPr>
            <w:tcW w:w="561"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20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4</w:t>
            </w:r>
          </w:p>
        </w:tc>
        <w:tc>
          <w:tcPr>
            <w:tcW w:w="561"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22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5</w:t>
            </w:r>
          </w:p>
        </w:tc>
        <w:tc>
          <w:tcPr>
            <w:tcW w:w="567"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20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6</w:t>
            </w:r>
          </w:p>
        </w:tc>
        <w:tc>
          <w:tcPr>
            <w:tcW w:w="561"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20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7</w:t>
            </w:r>
          </w:p>
        </w:tc>
        <w:tc>
          <w:tcPr>
            <w:tcW w:w="561"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20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8</w:t>
            </w:r>
          </w:p>
        </w:tc>
        <w:tc>
          <w:tcPr>
            <w:tcW w:w="567"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20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9</w:t>
            </w:r>
          </w:p>
        </w:tc>
        <w:tc>
          <w:tcPr>
            <w:tcW w:w="561"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16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10</w:t>
            </w:r>
          </w:p>
        </w:tc>
        <w:tc>
          <w:tcPr>
            <w:tcW w:w="561"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16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11</w:t>
            </w:r>
          </w:p>
        </w:tc>
        <w:tc>
          <w:tcPr>
            <w:tcW w:w="567"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ind w:left="160"/>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12</w:t>
            </w:r>
          </w:p>
        </w:tc>
        <w:tc>
          <w:tcPr>
            <w:tcW w:w="752" w:type="dxa"/>
            <w:tcBorders>
              <w:top w:val="single" w:sz="4" w:space="0" w:color="auto"/>
              <w:left w:val="single" w:sz="4" w:space="0" w:color="auto"/>
              <w:right w:val="single" w:sz="4" w:space="0" w:color="auto"/>
            </w:tcBorders>
            <w:shd w:val="clear" w:color="auto" w:fill="FFFFFF"/>
            <w:vAlign w:val="center"/>
          </w:tcPr>
          <w:p w:rsidR="0077167A" w:rsidRPr="0077164B" w:rsidRDefault="0077167A" w:rsidP="00B435BB">
            <w:pPr>
              <w:widowControl w:val="0"/>
              <w:spacing w:after="120" w:line="240" w:lineRule="exact"/>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T</w:t>
            </w:r>
            <w:r w:rsidRPr="00797CB9">
              <w:rPr>
                <w:rFonts w:ascii="Times New Roman" w:eastAsia="Microsoft Sans Serif" w:hAnsi="Times New Roman" w:cs="Times New Roman"/>
                <w:b/>
                <w:color w:val="000000"/>
                <w:sz w:val="24"/>
                <w:szCs w:val="24"/>
                <w:lang w:eastAsia="vi-VN" w:bidi="vi-VN"/>
              </w:rPr>
              <w:t>ổ</w:t>
            </w:r>
            <w:r w:rsidRPr="00797CB9">
              <w:rPr>
                <w:rFonts w:ascii="Times New Roman" w:eastAsia="Microsoft Sans Serif" w:hAnsi="Times New Roman" w:cs="Times New Roman"/>
                <w:b/>
                <w:color w:val="000000"/>
                <w:sz w:val="24"/>
                <w:szCs w:val="24"/>
                <w:lang w:val="vi-VN" w:eastAsia="vi-VN" w:bidi="vi-VN"/>
              </w:rPr>
              <w:t>ng</w:t>
            </w:r>
          </w:p>
          <w:p w:rsidR="0077167A" w:rsidRPr="0077164B" w:rsidRDefault="0077167A" w:rsidP="00B435BB">
            <w:pPr>
              <w:widowControl w:val="0"/>
              <w:spacing w:before="120" w:after="0" w:line="240" w:lineRule="exact"/>
              <w:rPr>
                <w:rFonts w:ascii="Microsoft Sans Serif" w:eastAsia="Microsoft Sans Serif" w:hAnsi="Microsoft Sans Serif" w:cs="Microsoft Sans Serif"/>
                <w:b/>
                <w:color w:val="000000"/>
                <w:sz w:val="24"/>
                <w:szCs w:val="24"/>
                <w:lang w:val="vi-VN" w:eastAsia="vi-VN" w:bidi="vi-VN"/>
              </w:rPr>
            </w:pPr>
            <w:r w:rsidRPr="00797CB9">
              <w:rPr>
                <w:rFonts w:ascii="Times New Roman" w:eastAsia="Microsoft Sans Serif" w:hAnsi="Times New Roman" w:cs="Times New Roman"/>
                <w:b/>
                <w:color w:val="000000"/>
                <w:sz w:val="24"/>
                <w:szCs w:val="24"/>
                <w:lang w:val="vi-VN" w:eastAsia="vi-VN" w:bidi="vi-VN"/>
              </w:rPr>
              <w:t>cộng</w:t>
            </w:r>
          </w:p>
        </w:tc>
      </w:tr>
      <w:tr w:rsidR="0077167A" w:rsidRPr="0077164B" w:rsidTr="00B435BB">
        <w:trPr>
          <w:trHeight w:hRule="exact" w:val="431"/>
        </w:trPr>
        <w:tc>
          <w:tcPr>
            <w:tcW w:w="10019" w:type="dxa"/>
            <w:gridSpan w:val="15"/>
            <w:tcBorders>
              <w:top w:val="single" w:sz="4" w:space="0" w:color="auto"/>
              <w:left w:val="single" w:sz="4" w:space="0" w:color="auto"/>
              <w:right w:val="single" w:sz="4" w:space="0" w:color="auto"/>
            </w:tcBorders>
            <w:shd w:val="clear" w:color="auto" w:fill="FFFFFF"/>
            <w:vAlign w:val="center"/>
          </w:tcPr>
          <w:p w:rsidR="0077167A" w:rsidRPr="0077164B" w:rsidRDefault="0077167A" w:rsidP="00B435BB">
            <w:pPr>
              <w:widowControl w:val="0"/>
              <w:spacing w:after="0" w:line="240" w:lineRule="exact"/>
              <w:rPr>
                <w:rFonts w:ascii="Microsoft Sans Serif" w:eastAsia="Microsoft Sans Serif" w:hAnsi="Microsoft Sans Serif" w:cs="Microsoft Sans Serif"/>
                <w:color w:val="000000"/>
                <w:sz w:val="24"/>
                <w:szCs w:val="24"/>
                <w:lang w:val="vi-VN" w:eastAsia="vi-VN" w:bidi="vi-VN"/>
              </w:rPr>
            </w:pPr>
            <w:r w:rsidRPr="0077164B">
              <w:rPr>
                <w:rFonts w:ascii="Times New Roman" w:eastAsia="Microsoft Sans Serif" w:hAnsi="Times New Roman" w:cs="Times New Roman"/>
                <w:color w:val="000000"/>
                <w:sz w:val="24"/>
                <w:szCs w:val="24"/>
                <w:lang w:val="vi-VN" w:eastAsia="vi-VN" w:bidi="vi-VN"/>
              </w:rPr>
              <w:t>1. Các khoản thu</w:t>
            </w:r>
          </w:p>
        </w:tc>
      </w:tr>
      <w:tr w:rsidR="0077167A" w:rsidRPr="0077164B" w:rsidTr="00B435BB">
        <w:trPr>
          <w:gridAfter w:val="1"/>
          <w:wAfter w:w="7" w:type="dxa"/>
          <w:trHeight w:hRule="exact" w:val="426"/>
        </w:trPr>
        <w:tc>
          <w:tcPr>
            <w:tcW w:w="2504" w:type="dxa"/>
            <w:tcBorders>
              <w:top w:val="single" w:sz="4" w:space="0" w:color="auto"/>
              <w:left w:val="single" w:sz="4" w:space="0" w:color="auto"/>
            </w:tcBorders>
            <w:shd w:val="clear" w:color="auto" w:fill="FFFFFF"/>
            <w:vAlign w:val="bottom"/>
          </w:tcPr>
          <w:p w:rsidR="0077167A" w:rsidRPr="0077164B" w:rsidRDefault="0077167A" w:rsidP="00AF4939">
            <w:pPr>
              <w:widowControl w:val="0"/>
              <w:spacing w:after="0" w:line="240" w:lineRule="exact"/>
              <w:rPr>
                <w:rFonts w:ascii="Microsoft Sans Serif" w:eastAsia="Microsoft Sans Serif" w:hAnsi="Microsoft Sans Serif" w:cs="Microsoft Sans Serif"/>
                <w:color w:val="000000"/>
                <w:sz w:val="24"/>
                <w:szCs w:val="24"/>
                <w:lang w:val="vi-VN" w:eastAsia="vi-VN" w:bidi="vi-VN"/>
              </w:rPr>
            </w:pPr>
            <w:r w:rsidRPr="00AF4939">
              <w:rPr>
                <w:rFonts w:ascii="Times New Roman" w:hAnsi="Times New Roman" w:cs="Times New Roman"/>
                <w:color w:val="000000" w:themeColor="text1"/>
                <w:sz w:val="24"/>
                <w:szCs w:val="24"/>
              </w:rPr>
              <w:t>B</w:t>
            </w:r>
            <w:r w:rsidR="00AF4939" w:rsidRPr="00AF4939">
              <w:rPr>
                <w:rFonts w:ascii="Times New Roman" w:hAnsi="Times New Roman" w:cs="Times New Roman"/>
                <w:color w:val="000000" w:themeColor="text1"/>
                <w:sz w:val="24"/>
                <w:szCs w:val="24"/>
              </w:rPr>
              <w:t>ố</w:t>
            </w:r>
            <w:r w:rsidRPr="00AF4939">
              <w:rPr>
                <w:rFonts w:ascii="Times New Roman" w:hAnsi="Times New Roman" w:cs="Times New Roman"/>
                <w:color w:val="000000" w:themeColor="text1"/>
                <w:sz w:val="24"/>
                <w:szCs w:val="24"/>
              </w:rPr>
              <w:t xml:space="preserve"> </w:t>
            </w:r>
            <w:r w:rsidRPr="0077164B">
              <w:rPr>
                <w:rFonts w:ascii="Times New Roman" w:eastAsia="Microsoft Sans Serif" w:hAnsi="Times New Roman" w:cs="Times New Roman"/>
                <w:color w:val="000000"/>
                <w:sz w:val="24"/>
                <w:szCs w:val="24"/>
                <w:lang w:val="vi-VN" w:eastAsia="vi-VN" w:bidi="vi-VN"/>
              </w:rPr>
              <w:t>mẹ, người thân cho</w:t>
            </w: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r>
      <w:tr w:rsidR="0077167A" w:rsidRPr="0077164B" w:rsidTr="00B435BB">
        <w:trPr>
          <w:gridAfter w:val="1"/>
          <w:wAfter w:w="7" w:type="dxa"/>
          <w:trHeight w:hRule="exact" w:val="431"/>
        </w:trPr>
        <w:tc>
          <w:tcPr>
            <w:tcW w:w="2504" w:type="dxa"/>
            <w:tcBorders>
              <w:top w:val="single" w:sz="4" w:space="0" w:color="auto"/>
              <w:left w:val="single" w:sz="4" w:space="0" w:color="auto"/>
            </w:tcBorders>
            <w:shd w:val="clear" w:color="auto" w:fill="FFFFFF"/>
            <w:vAlign w:val="bottom"/>
          </w:tcPr>
          <w:p w:rsidR="0077167A" w:rsidRPr="0077164B" w:rsidRDefault="0077167A" w:rsidP="00B435BB">
            <w:pPr>
              <w:widowControl w:val="0"/>
              <w:spacing w:after="0" w:line="240" w:lineRule="exact"/>
              <w:rPr>
                <w:rFonts w:ascii="Microsoft Sans Serif" w:eastAsia="Microsoft Sans Serif" w:hAnsi="Microsoft Sans Serif" w:cs="Microsoft Sans Serif"/>
                <w:color w:val="000000"/>
                <w:sz w:val="24"/>
                <w:szCs w:val="24"/>
                <w:lang w:val="vi-VN" w:eastAsia="vi-VN" w:bidi="vi-VN"/>
              </w:rPr>
            </w:pPr>
            <w:r w:rsidRPr="0077164B">
              <w:rPr>
                <w:rFonts w:ascii="Times New Roman" w:eastAsia="Microsoft Sans Serif" w:hAnsi="Times New Roman" w:cs="Times New Roman"/>
                <w:color w:val="000000"/>
                <w:sz w:val="24"/>
                <w:szCs w:val="24"/>
                <w:lang w:val="vi-VN" w:eastAsia="vi-VN" w:bidi="vi-VN"/>
              </w:rPr>
              <w:t>Cộng tác làm thêm</w:t>
            </w: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r>
      <w:tr w:rsidR="0077167A" w:rsidRPr="0077164B" w:rsidTr="00B435BB">
        <w:trPr>
          <w:gridAfter w:val="1"/>
          <w:wAfter w:w="7" w:type="dxa"/>
          <w:trHeight w:hRule="exact" w:val="426"/>
        </w:trPr>
        <w:tc>
          <w:tcPr>
            <w:tcW w:w="2504" w:type="dxa"/>
            <w:tcBorders>
              <w:top w:val="single" w:sz="4" w:space="0" w:color="auto"/>
              <w:left w:val="single" w:sz="4" w:space="0" w:color="auto"/>
            </w:tcBorders>
            <w:shd w:val="clear" w:color="auto" w:fill="FFFFFF"/>
            <w:vAlign w:val="center"/>
          </w:tcPr>
          <w:p w:rsidR="0077167A" w:rsidRPr="0077164B" w:rsidRDefault="0077167A" w:rsidP="00B435BB">
            <w:pPr>
              <w:widowControl w:val="0"/>
              <w:spacing w:after="0" w:line="240" w:lineRule="exact"/>
              <w:rPr>
                <w:rFonts w:ascii="Microsoft Sans Serif" w:eastAsia="Microsoft Sans Serif" w:hAnsi="Microsoft Sans Serif" w:cs="Microsoft Sans Serif"/>
                <w:color w:val="000000"/>
                <w:sz w:val="24"/>
                <w:szCs w:val="24"/>
                <w:lang w:val="vi-VN" w:eastAsia="vi-VN" w:bidi="vi-VN"/>
              </w:rPr>
            </w:pPr>
            <w:r w:rsidRPr="0077164B">
              <w:rPr>
                <w:rFonts w:ascii="Times New Roman" w:eastAsia="Microsoft Sans Serif" w:hAnsi="Times New Roman" w:cs="Times New Roman"/>
                <w:color w:val="000000"/>
                <w:sz w:val="24"/>
                <w:szCs w:val="24"/>
                <w:lang w:val="vi-VN" w:eastAsia="vi-VN" w:bidi="vi-VN"/>
              </w:rPr>
              <w:t>Khoản thu khác</w:t>
            </w: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r>
      <w:tr w:rsidR="0077167A" w:rsidRPr="0077164B" w:rsidTr="00B435BB">
        <w:trPr>
          <w:gridAfter w:val="1"/>
          <w:wAfter w:w="7" w:type="dxa"/>
          <w:trHeight w:hRule="exact" w:val="431"/>
        </w:trPr>
        <w:tc>
          <w:tcPr>
            <w:tcW w:w="2504"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r>
      <w:tr w:rsidR="0077167A" w:rsidRPr="0077164B" w:rsidTr="00B435BB">
        <w:trPr>
          <w:trHeight w:hRule="exact" w:val="426"/>
        </w:trPr>
        <w:tc>
          <w:tcPr>
            <w:tcW w:w="10019" w:type="dxa"/>
            <w:gridSpan w:val="15"/>
            <w:tcBorders>
              <w:top w:val="single" w:sz="4" w:space="0" w:color="auto"/>
              <w:left w:val="single" w:sz="4" w:space="0" w:color="auto"/>
              <w:right w:val="single" w:sz="4" w:space="0" w:color="auto"/>
            </w:tcBorders>
            <w:shd w:val="clear" w:color="auto" w:fill="FFFFFF"/>
            <w:vAlign w:val="bottom"/>
          </w:tcPr>
          <w:p w:rsidR="0077167A" w:rsidRPr="0077164B" w:rsidRDefault="0077167A" w:rsidP="00B435BB">
            <w:pPr>
              <w:widowControl w:val="0"/>
              <w:spacing w:after="0" w:line="240" w:lineRule="exact"/>
              <w:rPr>
                <w:rFonts w:ascii="Microsoft Sans Serif" w:eastAsia="Microsoft Sans Serif" w:hAnsi="Microsoft Sans Serif" w:cs="Microsoft Sans Serif"/>
                <w:color w:val="000000"/>
                <w:sz w:val="24"/>
                <w:szCs w:val="24"/>
                <w:lang w:val="vi-VN" w:eastAsia="vi-VN" w:bidi="vi-VN"/>
              </w:rPr>
            </w:pPr>
            <w:r w:rsidRPr="0077164B">
              <w:rPr>
                <w:rFonts w:ascii="Times New Roman" w:eastAsia="Microsoft Sans Serif" w:hAnsi="Times New Roman" w:cs="Times New Roman"/>
                <w:color w:val="000000"/>
                <w:sz w:val="24"/>
                <w:szCs w:val="24"/>
                <w:lang w:val="vi-VN" w:eastAsia="vi-VN" w:bidi="vi-VN"/>
              </w:rPr>
              <w:t>2. Các khoản chi cho nhu cầu thiết yếu và cho, tặng</w:t>
            </w:r>
          </w:p>
        </w:tc>
      </w:tr>
      <w:tr w:rsidR="0077167A" w:rsidRPr="0077164B" w:rsidTr="00B435BB">
        <w:trPr>
          <w:gridAfter w:val="1"/>
          <w:wAfter w:w="7" w:type="dxa"/>
          <w:trHeight w:hRule="exact" w:val="622"/>
        </w:trPr>
        <w:tc>
          <w:tcPr>
            <w:tcW w:w="2504" w:type="dxa"/>
            <w:tcBorders>
              <w:top w:val="single" w:sz="4" w:space="0" w:color="auto"/>
              <w:left w:val="single" w:sz="4" w:space="0" w:color="auto"/>
            </w:tcBorders>
            <w:shd w:val="clear" w:color="auto" w:fill="FFFFFF"/>
            <w:vAlign w:val="bottom"/>
          </w:tcPr>
          <w:p w:rsidR="0077167A" w:rsidRPr="0077164B" w:rsidRDefault="0077167A" w:rsidP="00AF4939">
            <w:pPr>
              <w:widowControl w:val="0"/>
              <w:spacing w:after="0" w:line="240" w:lineRule="auto"/>
              <w:ind w:left="132"/>
              <w:rPr>
                <w:rFonts w:ascii="Microsoft Sans Serif" w:eastAsia="Microsoft Sans Serif" w:hAnsi="Microsoft Sans Serif" w:cs="Microsoft Sans Serif"/>
                <w:color w:val="000000"/>
                <w:sz w:val="24"/>
                <w:szCs w:val="24"/>
                <w:lang w:val="vi-VN" w:eastAsia="vi-VN" w:bidi="vi-VN"/>
              </w:rPr>
            </w:pPr>
            <w:r w:rsidRPr="0077164B">
              <w:rPr>
                <w:rFonts w:ascii="Times New Roman" w:eastAsia="Microsoft Sans Serif" w:hAnsi="Times New Roman" w:cs="Times New Roman"/>
                <w:color w:val="000000"/>
                <w:sz w:val="24"/>
                <w:szCs w:val="24"/>
                <w:lang w:val="vi-VN" w:eastAsia="vi-VN" w:bidi="vi-VN"/>
              </w:rPr>
              <w:t>Mua sắm sách vở, đ</w:t>
            </w:r>
            <w:r w:rsidR="00AF4939">
              <w:rPr>
                <w:rFonts w:ascii="Times New Roman" w:eastAsia="Microsoft Sans Serif" w:hAnsi="Times New Roman" w:cs="Times New Roman"/>
                <w:color w:val="000000"/>
                <w:sz w:val="24"/>
                <w:szCs w:val="24"/>
                <w:lang w:eastAsia="vi-VN" w:bidi="vi-VN"/>
              </w:rPr>
              <w:t>ồ</w:t>
            </w:r>
            <w:r w:rsidRPr="0077164B">
              <w:rPr>
                <w:rFonts w:ascii="Times New Roman" w:eastAsia="Microsoft Sans Serif" w:hAnsi="Times New Roman" w:cs="Times New Roman"/>
                <w:color w:val="000000"/>
                <w:sz w:val="24"/>
                <w:szCs w:val="24"/>
                <w:lang w:val="vi-VN" w:eastAsia="vi-VN" w:bidi="vi-VN"/>
              </w:rPr>
              <w:t xml:space="preserve"> dùng học tập</w:t>
            </w: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r>
      <w:tr w:rsidR="0077167A" w:rsidRPr="0077164B" w:rsidTr="00B435BB">
        <w:trPr>
          <w:gridAfter w:val="1"/>
          <w:wAfter w:w="7" w:type="dxa"/>
          <w:trHeight w:hRule="exact" w:val="563"/>
        </w:trPr>
        <w:tc>
          <w:tcPr>
            <w:tcW w:w="2504" w:type="dxa"/>
            <w:tcBorders>
              <w:top w:val="single" w:sz="4" w:space="0" w:color="auto"/>
              <w:left w:val="single" w:sz="4" w:space="0" w:color="auto"/>
            </w:tcBorders>
            <w:shd w:val="clear" w:color="auto" w:fill="FFFFFF"/>
            <w:vAlign w:val="bottom"/>
          </w:tcPr>
          <w:p w:rsidR="0077167A" w:rsidRPr="0077164B" w:rsidRDefault="0077167A" w:rsidP="00AF4939">
            <w:pPr>
              <w:widowControl w:val="0"/>
              <w:spacing w:after="0" w:line="259" w:lineRule="exact"/>
              <w:ind w:left="132"/>
              <w:rPr>
                <w:rFonts w:ascii="Microsoft Sans Serif" w:eastAsia="Microsoft Sans Serif" w:hAnsi="Microsoft Sans Serif" w:cs="Microsoft Sans Serif"/>
                <w:color w:val="000000"/>
                <w:sz w:val="24"/>
                <w:szCs w:val="24"/>
                <w:lang w:val="vi-VN" w:eastAsia="vi-VN" w:bidi="vi-VN"/>
              </w:rPr>
            </w:pPr>
            <w:r w:rsidRPr="0077164B">
              <w:rPr>
                <w:rFonts w:ascii="Times New Roman" w:eastAsia="Microsoft Sans Serif" w:hAnsi="Times New Roman" w:cs="Times New Roman"/>
                <w:color w:val="000000"/>
                <w:sz w:val="24"/>
                <w:szCs w:val="24"/>
                <w:lang w:val="vi-VN" w:eastAsia="vi-VN" w:bidi="vi-VN"/>
              </w:rPr>
              <w:t>Mua sắm đổ dùng cá nhân</w:t>
            </w: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r>
      <w:tr w:rsidR="0077167A" w:rsidRPr="0077164B" w:rsidTr="00B435BB">
        <w:trPr>
          <w:gridAfter w:val="1"/>
          <w:wAfter w:w="7" w:type="dxa"/>
          <w:trHeight w:hRule="exact" w:val="563"/>
        </w:trPr>
        <w:tc>
          <w:tcPr>
            <w:tcW w:w="2504" w:type="dxa"/>
            <w:tcBorders>
              <w:top w:val="single" w:sz="4" w:space="0" w:color="auto"/>
              <w:left w:val="single" w:sz="4" w:space="0" w:color="auto"/>
            </w:tcBorders>
            <w:shd w:val="clear" w:color="auto" w:fill="FFFFFF"/>
          </w:tcPr>
          <w:p w:rsidR="0077167A" w:rsidRPr="0077164B" w:rsidRDefault="0077167A" w:rsidP="00AF4939">
            <w:pPr>
              <w:widowControl w:val="0"/>
              <w:spacing w:after="0" w:line="264" w:lineRule="exact"/>
              <w:ind w:left="132"/>
              <w:rPr>
                <w:rFonts w:ascii="Microsoft Sans Serif" w:eastAsia="Microsoft Sans Serif" w:hAnsi="Microsoft Sans Serif" w:cs="Microsoft Sans Serif"/>
                <w:color w:val="000000"/>
                <w:sz w:val="24"/>
                <w:szCs w:val="24"/>
                <w:lang w:val="vi-VN" w:eastAsia="vi-VN" w:bidi="vi-VN"/>
              </w:rPr>
            </w:pPr>
            <w:r w:rsidRPr="0077164B">
              <w:rPr>
                <w:rFonts w:ascii="Times New Roman" w:eastAsia="Microsoft Sans Serif" w:hAnsi="Times New Roman" w:cs="Times New Roman"/>
                <w:color w:val="000000"/>
                <w:sz w:val="24"/>
                <w:szCs w:val="24"/>
                <w:lang w:val="vi-VN" w:eastAsia="vi-VN" w:bidi="vi-VN"/>
              </w:rPr>
              <w:t>Xem phim, nghe nhạc, đi chơi</w:t>
            </w: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r>
      <w:tr w:rsidR="0077167A" w:rsidRPr="0077164B" w:rsidTr="00B435BB">
        <w:trPr>
          <w:gridAfter w:val="1"/>
          <w:wAfter w:w="7" w:type="dxa"/>
          <w:trHeight w:hRule="exact" w:val="558"/>
        </w:trPr>
        <w:tc>
          <w:tcPr>
            <w:tcW w:w="2504" w:type="dxa"/>
            <w:tcBorders>
              <w:top w:val="single" w:sz="4" w:space="0" w:color="auto"/>
              <w:left w:val="single" w:sz="4" w:space="0" w:color="auto"/>
            </w:tcBorders>
            <w:shd w:val="clear" w:color="auto" w:fill="FFFFFF"/>
            <w:vAlign w:val="bottom"/>
          </w:tcPr>
          <w:p w:rsidR="0077167A" w:rsidRPr="0077164B" w:rsidRDefault="0077167A" w:rsidP="00AF4939">
            <w:pPr>
              <w:widowControl w:val="0"/>
              <w:spacing w:after="0" w:line="259" w:lineRule="exact"/>
              <w:ind w:left="132"/>
              <w:rPr>
                <w:rFonts w:ascii="Microsoft Sans Serif" w:eastAsia="Microsoft Sans Serif" w:hAnsi="Microsoft Sans Serif" w:cs="Microsoft Sans Serif"/>
                <w:color w:val="000000"/>
                <w:sz w:val="24"/>
                <w:szCs w:val="24"/>
                <w:lang w:val="vi-VN" w:eastAsia="vi-VN" w:bidi="vi-VN"/>
              </w:rPr>
            </w:pPr>
            <w:r w:rsidRPr="0077164B">
              <w:rPr>
                <w:rFonts w:ascii="Times New Roman" w:eastAsia="Microsoft Sans Serif" w:hAnsi="Times New Roman" w:cs="Times New Roman"/>
                <w:color w:val="000000"/>
                <w:sz w:val="24"/>
                <w:szCs w:val="24"/>
                <w:lang w:val="vi-VN" w:eastAsia="vi-VN" w:bidi="vi-VN"/>
              </w:rPr>
              <w:t>Mua quà tặng sinh nhật cho người thân, bạn bè</w:t>
            </w: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r>
      <w:tr w:rsidR="0077167A" w:rsidRPr="0077164B" w:rsidTr="00B435BB">
        <w:trPr>
          <w:gridAfter w:val="1"/>
          <w:wAfter w:w="7" w:type="dxa"/>
          <w:trHeight w:hRule="exact" w:val="563"/>
        </w:trPr>
        <w:tc>
          <w:tcPr>
            <w:tcW w:w="2504" w:type="dxa"/>
            <w:tcBorders>
              <w:top w:val="single" w:sz="4" w:space="0" w:color="auto"/>
              <w:left w:val="single" w:sz="4" w:space="0" w:color="auto"/>
            </w:tcBorders>
            <w:shd w:val="clear" w:color="auto" w:fill="FFFFFF"/>
            <w:vAlign w:val="bottom"/>
          </w:tcPr>
          <w:p w:rsidR="0077167A" w:rsidRPr="0077164B" w:rsidRDefault="0077167A" w:rsidP="00AF4939">
            <w:pPr>
              <w:widowControl w:val="0"/>
              <w:spacing w:after="0" w:line="254" w:lineRule="exact"/>
              <w:ind w:left="132"/>
              <w:rPr>
                <w:rFonts w:ascii="Microsoft Sans Serif" w:eastAsia="Microsoft Sans Serif" w:hAnsi="Microsoft Sans Serif" w:cs="Microsoft Sans Serif"/>
                <w:color w:val="000000"/>
                <w:sz w:val="24"/>
                <w:szCs w:val="24"/>
                <w:lang w:val="vi-VN" w:eastAsia="vi-VN" w:bidi="vi-VN"/>
              </w:rPr>
            </w:pPr>
            <w:r w:rsidRPr="0077164B">
              <w:rPr>
                <w:rFonts w:ascii="Times New Roman" w:eastAsia="Microsoft Sans Serif" w:hAnsi="Times New Roman" w:cs="Times New Roman"/>
                <w:color w:val="000000"/>
                <w:sz w:val="24"/>
                <w:szCs w:val="24"/>
                <w:lang w:val="vi-VN" w:eastAsia="vi-VN" w:bidi="vi-VN"/>
              </w:rPr>
              <w:t>Làm từ thiện, giúp đỡ những người khó khăn</w:t>
            </w: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r>
      <w:tr w:rsidR="0077167A" w:rsidRPr="0077164B" w:rsidTr="00B435BB">
        <w:trPr>
          <w:gridAfter w:val="1"/>
          <w:wAfter w:w="7" w:type="dxa"/>
          <w:trHeight w:hRule="exact" w:val="431"/>
        </w:trPr>
        <w:tc>
          <w:tcPr>
            <w:tcW w:w="2504"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r>
      <w:tr w:rsidR="0077167A" w:rsidRPr="0077164B" w:rsidTr="00B435BB">
        <w:trPr>
          <w:trHeight w:hRule="exact" w:val="426"/>
        </w:trPr>
        <w:tc>
          <w:tcPr>
            <w:tcW w:w="10019" w:type="dxa"/>
            <w:gridSpan w:val="15"/>
            <w:tcBorders>
              <w:top w:val="single" w:sz="4" w:space="0" w:color="auto"/>
              <w:left w:val="single" w:sz="4" w:space="0" w:color="auto"/>
              <w:right w:val="single" w:sz="4" w:space="0" w:color="auto"/>
            </w:tcBorders>
            <w:shd w:val="clear" w:color="auto" w:fill="FFFFFF"/>
            <w:vAlign w:val="bottom"/>
          </w:tcPr>
          <w:p w:rsidR="0077167A" w:rsidRPr="0077164B" w:rsidRDefault="0077167A" w:rsidP="00B435BB">
            <w:pPr>
              <w:widowControl w:val="0"/>
              <w:spacing w:after="0" w:line="240" w:lineRule="exact"/>
              <w:rPr>
                <w:rFonts w:ascii="Microsoft Sans Serif" w:eastAsia="Microsoft Sans Serif" w:hAnsi="Microsoft Sans Serif" w:cs="Microsoft Sans Serif"/>
                <w:color w:val="000000"/>
                <w:sz w:val="24"/>
                <w:szCs w:val="24"/>
                <w:lang w:val="vi-VN" w:eastAsia="vi-VN" w:bidi="vi-VN"/>
              </w:rPr>
            </w:pPr>
            <w:r w:rsidRPr="0077164B">
              <w:rPr>
                <w:rFonts w:ascii="Times New Roman" w:eastAsia="Microsoft Sans Serif" w:hAnsi="Times New Roman" w:cs="Times New Roman"/>
                <w:color w:val="000000"/>
                <w:sz w:val="24"/>
                <w:szCs w:val="24"/>
                <w:lang w:val="vi-VN" w:eastAsia="vi-VN" w:bidi="vi-VN"/>
              </w:rPr>
              <w:t>3. Tiết kiệm</w:t>
            </w:r>
          </w:p>
        </w:tc>
      </w:tr>
      <w:tr w:rsidR="0077167A" w:rsidRPr="0077164B" w:rsidTr="00B435BB">
        <w:trPr>
          <w:gridAfter w:val="1"/>
          <w:wAfter w:w="7" w:type="dxa"/>
          <w:trHeight w:hRule="exact" w:val="441"/>
        </w:trPr>
        <w:tc>
          <w:tcPr>
            <w:tcW w:w="2504"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c>
          <w:tcPr>
            <w:tcW w:w="752" w:type="dxa"/>
            <w:tcBorders>
              <w:top w:val="single" w:sz="4" w:space="0" w:color="auto"/>
              <w:left w:val="single" w:sz="4" w:space="0" w:color="auto"/>
              <w:bottom w:val="single" w:sz="4" w:space="0" w:color="auto"/>
              <w:right w:val="single" w:sz="4" w:space="0" w:color="auto"/>
            </w:tcBorders>
            <w:shd w:val="clear" w:color="auto" w:fill="FFFFFF"/>
          </w:tcPr>
          <w:p w:rsidR="0077167A" w:rsidRPr="0077164B" w:rsidRDefault="0077167A" w:rsidP="00B435BB">
            <w:pPr>
              <w:widowControl w:val="0"/>
              <w:spacing w:after="0" w:line="240" w:lineRule="auto"/>
              <w:rPr>
                <w:rFonts w:ascii="Microsoft Sans Serif" w:eastAsia="Microsoft Sans Serif" w:hAnsi="Microsoft Sans Serif" w:cs="Microsoft Sans Serif"/>
                <w:color w:val="000000"/>
                <w:sz w:val="10"/>
                <w:szCs w:val="10"/>
                <w:lang w:val="vi-VN" w:eastAsia="vi-VN" w:bidi="vi-VN"/>
              </w:rPr>
            </w:pPr>
          </w:p>
        </w:tc>
      </w:tr>
    </w:tbl>
    <w:p w:rsidR="0077167A" w:rsidRDefault="0077167A" w:rsidP="009177B7">
      <w:pPr>
        <w:pStyle w:val="Heading2"/>
        <w:spacing w:before="0" w:beforeAutospacing="0" w:after="0" w:afterAutospacing="0"/>
        <w:rPr>
          <w:rStyle w:val="Vnbnnidung2SegoeUI"/>
          <w:rFonts w:ascii="Times New Roman" w:eastAsiaTheme="majorEastAsia" w:hAnsi="Times New Roman" w:cs="Times New Roman"/>
          <w:b/>
          <w:color w:val="C00000"/>
          <w:sz w:val="24"/>
          <w:szCs w:val="24"/>
          <w:lang w:val="en-US"/>
        </w:rPr>
      </w:pPr>
      <w:r>
        <w:rPr>
          <w:rStyle w:val="Vnbnnidung2SegoeUI"/>
          <w:rFonts w:ascii="Times New Roman" w:eastAsiaTheme="majorEastAsia" w:hAnsi="Times New Roman" w:cs="Times New Roman"/>
          <w:b/>
          <w:color w:val="C00000"/>
          <w:sz w:val="24"/>
          <w:szCs w:val="24"/>
          <w:lang w:val="en-US"/>
        </w:rPr>
        <w:t>D. HOẠT ĐỘNG VẬN DỤNG:</w:t>
      </w:r>
    </w:p>
    <w:p w:rsidR="0077167A" w:rsidRPr="0057676A" w:rsidRDefault="0077167A" w:rsidP="009177B7">
      <w:pPr>
        <w:spacing w:after="0" w:line="240" w:lineRule="auto"/>
        <w:jc w:val="both"/>
        <w:rPr>
          <w:rFonts w:ascii="Times New Roman" w:hAnsi="Times New Roman" w:cs="Times New Roman"/>
          <w:b/>
          <w:color w:val="006600"/>
          <w:sz w:val="24"/>
          <w:szCs w:val="24"/>
        </w:rPr>
      </w:pPr>
      <w:r w:rsidRPr="005C2FEE">
        <w:rPr>
          <w:rFonts w:ascii="Times New Roman" w:hAnsi="Times New Roman" w:cs="Times New Roman"/>
          <w:b/>
          <w:color w:val="006600"/>
          <w:sz w:val="24"/>
          <w:szCs w:val="24"/>
        </w:rPr>
        <w:t xml:space="preserve">Hoạt động </w:t>
      </w:r>
      <w:r w:rsidRPr="0057676A">
        <w:rPr>
          <w:rFonts w:ascii="Times New Roman" w:hAnsi="Times New Roman" w:cs="Times New Roman"/>
          <w:b/>
          <w:color w:val="006600"/>
          <w:sz w:val="24"/>
          <w:szCs w:val="24"/>
        </w:rPr>
        <w:t>3</w:t>
      </w:r>
      <w:r w:rsidRPr="005C2FEE">
        <w:rPr>
          <w:rFonts w:ascii="Times New Roman" w:hAnsi="Times New Roman" w:cs="Times New Roman"/>
          <w:b/>
          <w:color w:val="006600"/>
          <w:sz w:val="24"/>
          <w:szCs w:val="24"/>
        </w:rPr>
        <w:t xml:space="preserve">: </w:t>
      </w:r>
      <w:r>
        <w:rPr>
          <w:rFonts w:ascii="Times New Roman" w:hAnsi="Times New Roman" w:cs="Times New Roman"/>
          <w:b/>
          <w:color w:val="006600"/>
          <w:sz w:val="24"/>
          <w:szCs w:val="24"/>
        </w:rPr>
        <w:t>T</w:t>
      </w:r>
      <w:r w:rsidRPr="0057676A">
        <w:rPr>
          <w:rFonts w:ascii="Times New Roman" w:hAnsi="Times New Roman" w:cs="Times New Roman"/>
          <w:b/>
          <w:color w:val="006600"/>
          <w:sz w:val="24"/>
          <w:szCs w:val="24"/>
        </w:rPr>
        <w:t>hực hiện việc thu, chi, tiết kiệm, cho, tặ</w:t>
      </w:r>
      <w:r>
        <w:rPr>
          <w:rFonts w:ascii="Times New Roman" w:hAnsi="Times New Roman" w:cs="Times New Roman"/>
          <w:b/>
          <w:color w:val="006600"/>
          <w:sz w:val="24"/>
          <w:szCs w:val="24"/>
        </w:rPr>
        <w:t xml:space="preserve">ng theo ngân sách cá nhân đã </w:t>
      </w:r>
      <w:r w:rsidRPr="0057676A">
        <w:rPr>
          <w:rFonts w:ascii="Times New Roman" w:hAnsi="Times New Roman" w:cs="Times New Roman"/>
          <w:b/>
          <w:color w:val="006600"/>
          <w:sz w:val="24"/>
          <w:szCs w:val="24"/>
        </w:rPr>
        <w:t>xây dựng ph</w:t>
      </w:r>
      <w:r>
        <w:rPr>
          <w:rFonts w:ascii="Times New Roman" w:hAnsi="Times New Roman" w:cs="Times New Roman"/>
          <w:b/>
          <w:color w:val="006600"/>
          <w:sz w:val="24"/>
          <w:szCs w:val="24"/>
        </w:rPr>
        <w:t>ù</w:t>
      </w:r>
      <w:r w:rsidRPr="0057676A">
        <w:rPr>
          <w:rFonts w:ascii="Times New Roman" w:hAnsi="Times New Roman" w:cs="Times New Roman"/>
          <w:b/>
          <w:color w:val="006600"/>
          <w:sz w:val="24"/>
          <w:szCs w:val="24"/>
        </w:rPr>
        <w:t xml:space="preserve"> hợp với b</w:t>
      </w:r>
      <w:r>
        <w:rPr>
          <w:rFonts w:ascii="Times New Roman" w:hAnsi="Times New Roman" w:cs="Times New Roman"/>
          <w:b/>
          <w:color w:val="006600"/>
          <w:sz w:val="24"/>
          <w:szCs w:val="24"/>
        </w:rPr>
        <w:t>ả</w:t>
      </w:r>
      <w:r w:rsidRPr="0057676A">
        <w:rPr>
          <w:rFonts w:ascii="Times New Roman" w:hAnsi="Times New Roman" w:cs="Times New Roman"/>
          <w:b/>
          <w:color w:val="006600"/>
          <w:sz w:val="24"/>
          <w:szCs w:val="24"/>
        </w:rPr>
        <w:t>n th</w:t>
      </w:r>
      <w:r>
        <w:rPr>
          <w:rFonts w:ascii="Times New Roman" w:hAnsi="Times New Roman" w:cs="Times New Roman"/>
          <w:b/>
          <w:color w:val="006600"/>
          <w:sz w:val="24"/>
          <w:szCs w:val="24"/>
        </w:rPr>
        <w:t>â</w:t>
      </w:r>
      <w:r w:rsidRPr="0057676A">
        <w:rPr>
          <w:rFonts w:ascii="Times New Roman" w:hAnsi="Times New Roman" w:cs="Times New Roman"/>
          <w:b/>
          <w:color w:val="006600"/>
          <w:sz w:val="24"/>
          <w:szCs w:val="24"/>
        </w:rPr>
        <w:t>n</w:t>
      </w:r>
    </w:p>
    <w:p w:rsidR="0077167A" w:rsidRPr="005C2FEE" w:rsidRDefault="0077167A" w:rsidP="0077167A">
      <w:pPr>
        <w:pStyle w:val="Tiu60"/>
        <w:shd w:val="clear" w:color="auto" w:fill="auto"/>
        <w:spacing w:before="0" w:after="0" w:line="240" w:lineRule="exact"/>
        <w:ind w:right="3106"/>
        <w:rPr>
          <w:rFonts w:ascii="Times New Roman" w:hAnsi="Times New Roman" w:cs="Times New Roman"/>
          <w:b w:val="0"/>
          <w:sz w:val="24"/>
          <w:szCs w:val="24"/>
        </w:rPr>
      </w:pPr>
      <w:r w:rsidRPr="005C2FEE">
        <w:rPr>
          <w:rFonts w:ascii="Times New Roman" w:hAnsi="Times New Roman" w:cs="Times New Roman"/>
          <w:sz w:val="24"/>
          <w:szCs w:val="24"/>
        </w:rPr>
        <w:t xml:space="preserve">a. Muc tiêu: </w:t>
      </w:r>
    </w:p>
    <w:p w:rsidR="0077167A" w:rsidRPr="0057676A" w:rsidRDefault="0077167A" w:rsidP="0077167A">
      <w:pPr>
        <w:spacing w:after="0" w:line="240" w:lineRule="auto"/>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HS thực hiện việc thu, chi, tiết kiệm, cho tặng theo kế hoạch ngân sách mà bả</w:t>
      </w:r>
      <w:r>
        <w:rPr>
          <w:rFonts w:ascii="Times New Roman" w:hAnsi="Times New Roman" w:cs="Times New Roman"/>
          <w:color w:val="000000" w:themeColor="text1"/>
          <w:sz w:val="24"/>
          <w:szCs w:val="24"/>
        </w:rPr>
        <w:t xml:space="preserve">n thân đã </w:t>
      </w:r>
      <w:r w:rsidRPr="0057676A">
        <w:rPr>
          <w:rFonts w:ascii="Times New Roman" w:hAnsi="Times New Roman" w:cs="Times New Roman"/>
          <w:color w:val="000000" w:themeColor="text1"/>
          <w:sz w:val="24"/>
          <w:szCs w:val="24"/>
        </w:rPr>
        <w:t>xây dựng phù hợp với điều kiện thực tế của mình.</w:t>
      </w:r>
    </w:p>
    <w:p w:rsidR="0077167A" w:rsidRPr="001B7F44" w:rsidRDefault="0077167A" w:rsidP="0077167A">
      <w:pPr>
        <w:pStyle w:val="NoSpacing"/>
        <w:jc w:val="both"/>
        <w:rPr>
          <w:rFonts w:ascii="Times New Roman" w:hAnsi="Times New Roman" w:cs="Times New Roman"/>
          <w:b/>
          <w:sz w:val="24"/>
          <w:szCs w:val="24"/>
        </w:rPr>
      </w:pPr>
      <w:r w:rsidRPr="001B7F44">
        <w:rPr>
          <w:rFonts w:ascii="Times New Roman" w:hAnsi="Times New Roman" w:cs="Times New Roman"/>
          <w:b/>
          <w:sz w:val="24"/>
          <w:szCs w:val="24"/>
        </w:rPr>
        <w:t xml:space="preserve">b.Nội dung: </w:t>
      </w:r>
    </w:p>
    <w:p w:rsidR="0077167A" w:rsidRPr="0057676A" w:rsidRDefault="0077167A" w:rsidP="0077167A">
      <w:pPr>
        <w:spacing w:after="0" w:line="240" w:lineRule="auto"/>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 xml:space="preserve">HS thực hiện việc thu, chi, tiết kiệm, cho tặng theo kế hoạch </w:t>
      </w:r>
    </w:p>
    <w:p w:rsidR="0077167A" w:rsidRPr="001B7F44" w:rsidRDefault="0077167A" w:rsidP="0077167A">
      <w:pPr>
        <w:spacing w:after="0" w:line="240" w:lineRule="auto"/>
        <w:jc w:val="both"/>
        <w:rPr>
          <w:rFonts w:ascii="Times New Roman" w:hAnsi="Times New Roman" w:cs="Times New Roman"/>
          <w:b/>
          <w:sz w:val="24"/>
          <w:szCs w:val="24"/>
        </w:rPr>
      </w:pPr>
      <w:r w:rsidRPr="001B7F44">
        <w:rPr>
          <w:rFonts w:ascii="Times New Roman" w:hAnsi="Times New Roman" w:cs="Times New Roman"/>
          <w:b/>
          <w:sz w:val="24"/>
          <w:szCs w:val="24"/>
        </w:rPr>
        <w:t xml:space="preserve">c.Sán phẩm học tập: </w:t>
      </w:r>
    </w:p>
    <w:p w:rsidR="0077167A" w:rsidRPr="001B7F44" w:rsidRDefault="0077167A" w:rsidP="0077167A">
      <w:pPr>
        <w:spacing w:after="0" w:line="240" w:lineRule="auto"/>
        <w:jc w:val="both"/>
        <w:rPr>
          <w:rFonts w:ascii="Times New Roman" w:hAnsi="Times New Roman" w:cs="Times New Roman"/>
          <w:bCs/>
          <w:color w:val="0000FF"/>
          <w:sz w:val="24"/>
          <w:szCs w:val="24"/>
          <w:lang w:val="nl-NL"/>
        </w:rPr>
      </w:pPr>
      <w:r w:rsidRPr="001B7F44">
        <w:rPr>
          <w:rFonts w:ascii="Times New Roman" w:hAnsi="Times New Roman" w:cs="Times New Roman"/>
          <w:bCs/>
          <w:color w:val="0000FF"/>
          <w:sz w:val="24"/>
          <w:szCs w:val="24"/>
          <w:lang w:val="nl-NL"/>
        </w:rPr>
        <w:t xml:space="preserve">- </w:t>
      </w:r>
      <w:r>
        <w:rPr>
          <w:rFonts w:ascii="Times New Roman" w:hAnsi="Times New Roman" w:cs="Times New Roman"/>
          <w:bCs/>
          <w:sz w:val="24"/>
          <w:szCs w:val="24"/>
          <w:lang w:val="nl-NL"/>
        </w:rPr>
        <w:t>HS trình bày</w:t>
      </w:r>
    </w:p>
    <w:p w:rsidR="0077167A" w:rsidRPr="001B7F44" w:rsidRDefault="0077167A" w:rsidP="0077167A">
      <w:pPr>
        <w:pStyle w:val="NoSpacing"/>
        <w:jc w:val="both"/>
        <w:rPr>
          <w:rFonts w:ascii="Times New Roman" w:hAnsi="Times New Roman" w:cs="Times New Roman"/>
          <w:b/>
          <w:sz w:val="24"/>
          <w:szCs w:val="24"/>
        </w:rPr>
      </w:pPr>
      <w:r w:rsidRPr="001B7F44">
        <w:rPr>
          <w:rFonts w:ascii="Times New Roman" w:hAnsi="Times New Roman" w:cs="Times New Roman"/>
          <w:b/>
          <w:sz w:val="24"/>
          <w:szCs w:val="24"/>
        </w:rPr>
        <w:t>d.Tổ chức hoạt dộng:</w:t>
      </w:r>
    </w:p>
    <w:tbl>
      <w:tblPr>
        <w:tblStyle w:val="TableGrid"/>
        <w:tblW w:w="0" w:type="auto"/>
        <w:tblLook w:val="04A0" w:firstRow="1" w:lastRow="0" w:firstColumn="1" w:lastColumn="0" w:noHBand="0" w:noVBand="1"/>
      </w:tblPr>
      <w:tblGrid>
        <w:gridCol w:w="5066"/>
        <w:gridCol w:w="5065"/>
      </w:tblGrid>
      <w:tr w:rsidR="0077167A" w:rsidTr="00B435BB">
        <w:tc>
          <w:tcPr>
            <w:tcW w:w="5066" w:type="dxa"/>
            <w:vAlign w:val="bottom"/>
          </w:tcPr>
          <w:p w:rsidR="0077167A" w:rsidRPr="00417FD9" w:rsidRDefault="0077167A" w:rsidP="00B435BB">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065" w:type="dxa"/>
            <w:vAlign w:val="bottom"/>
          </w:tcPr>
          <w:p w:rsidR="0077167A" w:rsidRPr="00417FD9" w:rsidRDefault="0077167A" w:rsidP="00B435BB">
            <w:pPr>
              <w:pStyle w:val="Heading2"/>
              <w:jc w:val="center"/>
              <w:outlineLvl w:val="1"/>
              <w:rPr>
                <w:sz w:val="24"/>
                <w:szCs w:val="24"/>
              </w:rPr>
            </w:pPr>
            <w:r>
              <w:rPr>
                <w:sz w:val="24"/>
                <w:szCs w:val="24"/>
              </w:rPr>
              <w:t>DỰ KIẾN SẢN PHẨM</w:t>
            </w:r>
          </w:p>
        </w:tc>
      </w:tr>
      <w:tr w:rsidR="0077167A" w:rsidTr="00B435BB">
        <w:trPr>
          <w:trHeight w:val="1024"/>
        </w:trPr>
        <w:tc>
          <w:tcPr>
            <w:tcW w:w="5066" w:type="dxa"/>
          </w:tcPr>
          <w:p w:rsidR="0077167A" w:rsidRPr="001D50BE" w:rsidRDefault="0077167A" w:rsidP="009177B7">
            <w:pPr>
              <w:pStyle w:val="Heading2"/>
              <w:spacing w:before="0" w:beforeAutospacing="0" w:after="0" w:afterAutospacing="0"/>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rsidR="0077167A" w:rsidRPr="0057676A" w:rsidRDefault="0077167A" w:rsidP="009177B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676A">
              <w:rPr>
                <w:rFonts w:ascii="Times New Roman" w:hAnsi="Times New Roman" w:cs="Times New Roman"/>
                <w:color w:val="000000" w:themeColor="text1"/>
                <w:sz w:val="24"/>
                <w:szCs w:val="24"/>
              </w:rPr>
              <w:t>GV yêu cầu và hướng dẫn HS thực hiện những việc sau:</w:t>
            </w:r>
          </w:p>
          <w:p w:rsidR="0077167A" w:rsidRPr="0057676A" w:rsidRDefault="0077167A" w:rsidP="00B435BB">
            <w:pPr>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 Hoàn thiện bảng ngân sách cá nhân của mình.</w:t>
            </w:r>
          </w:p>
          <w:p w:rsidR="0077167A" w:rsidRPr="0057676A" w:rsidRDefault="0077167A" w:rsidP="00B435BB">
            <w:pPr>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 Thực hiện việc thu, chi, tiết kiệm, cho tặng theo kế hoạch ngân sách đã xây dự</w:t>
            </w:r>
            <w:r>
              <w:rPr>
                <w:rFonts w:ascii="Times New Roman" w:hAnsi="Times New Roman" w:cs="Times New Roman"/>
                <w:color w:val="000000" w:themeColor="text1"/>
                <w:sz w:val="24"/>
                <w:szCs w:val="24"/>
              </w:rPr>
              <w:t xml:space="preserve">ng cho </w:t>
            </w:r>
            <w:r w:rsidRPr="0057676A">
              <w:rPr>
                <w:rFonts w:ascii="Times New Roman" w:hAnsi="Times New Roman" w:cs="Times New Roman"/>
                <w:color w:val="000000" w:themeColor="text1"/>
                <w:sz w:val="24"/>
                <w:szCs w:val="24"/>
              </w:rPr>
              <w:t xml:space="preserve">phù hợp với </w:t>
            </w:r>
            <w:r w:rsidRPr="0057676A">
              <w:rPr>
                <w:rFonts w:ascii="Times New Roman" w:hAnsi="Times New Roman" w:cs="Times New Roman"/>
                <w:color w:val="000000" w:themeColor="text1"/>
                <w:sz w:val="24"/>
                <w:szCs w:val="24"/>
              </w:rPr>
              <w:lastRenderedPageBreak/>
              <w:t>bản thân và điểu kiện thực tiễn.</w:t>
            </w:r>
          </w:p>
          <w:p w:rsidR="0077167A" w:rsidRPr="0057676A" w:rsidRDefault="0077167A" w:rsidP="00B435BB">
            <w:pPr>
              <w:jc w:val="both"/>
              <w:rPr>
                <w:rFonts w:ascii="Times New Roman" w:hAnsi="Times New Roman" w:cs="Times New Roman"/>
                <w:b/>
                <w:color w:val="000000" w:themeColor="text1"/>
                <w:sz w:val="24"/>
                <w:szCs w:val="24"/>
              </w:rPr>
            </w:pPr>
            <w:r w:rsidRPr="0057676A">
              <w:rPr>
                <w:rFonts w:ascii="Times New Roman" w:hAnsi="Times New Roman" w:cs="Times New Roman"/>
                <w:b/>
                <w:color w:val="000000" w:themeColor="text1"/>
                <w:sz w:val="24"/>
                <w:szCs w:val="24"/>
              </w:rPr>
              <w:t>Bước 2: HS thực hiện nhiệm vụ học tập</w:t>
            </w:r>
          </w:p>
          <w:p w:rsidR="0077167A" w:rsidRPr="0057676A" w:rsidRDefault="0077167A" w:rsidP="00B435BB">
            <w:pPr>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-HS thực hiện nhiệm vụ</w:t>
            </w:r>
          </w:p>
          <w:p w:rsidR="0077167A" w:rsidRPr="0057676A" w:rsidRDefault="0077167A" w:rsidP="00B435BB">
            <w:pPr>
              <w:jc w:val="both"/>
              <w:rPr>
                <w:rFonts w:ascii="Times New Roman" w:hAnsi="Times New Roman" w:cs="Times New Roman"/>
                <w:b/>
                <w:color w:val="000000" w:themeColor="text1"/>
                <w:sz w:val="24"/>
                <w:szCs w:val="24"/>
              </w:rPr>
            </w:pPr>
            <w:r w:rsidRPr="0057676A">
              <w:rPr>
                <w:rFonts w:ascii="Times New Roman" w:hAnsi="Times New Roman" w:cs="Times New Roman"/>
                <w:b/>
                <w:color w:val="000000" w:themeColor="text1"/>
                <w:sz w:val="24"/>
                <w:szCs w:val="24"/>
              </w:rPr>
              <w:t>Bước 3: Báo cáo kết qủa hoạt .</w:t>
            </w:r>
          </w:p>
          <w:p w:rsidR="0077167A" w:rsidRPr="0057676A" w:rsidRDefault="0077167A" w:rsidP="00B435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676A">
              <w:rPr>
                <w:rFonts w:ascii="Times New Roman" w:hAnsi="Times New Roman" w:cs="Times New Roman"/>
                <w:color w:val="000000" w:themeColor="text1"/>
                <w:sz w:val="24"/>
                <w:szCs w:val="24"/>
              </w:rPr>
              <w:t>GV yêu cầu HS ghi chép lại kết quả</w:t>
            </w:r>
            <w:r>
              <w:rPr>
                <w:rFonts w:ascii="Times New Roman" w:hAnsi="Times New Roman" w:cs="Times New Roman"/>
                <w:color w:val="000000" w:themeColor="text1"/>
                <w:sz w:val="24"/>
                <w:szCs w:val="24"/>
              </w:rPr>
              <w:t xml:space="preserve"> th</w:t>
            </w:r>
            <w:r w:rsidRPr="0057676A">
              <w:rPr>
                <w:rFonts w:ascii="Times New Roman" w:hAnsi="Times New Roman" w:cs="Times New Roman"/>
                <w:color w:val="000000" w:themeColor="text1"/>
                <w:sz w:val="24"/>
                <w:szCs w:val="24"/>
              </w:rPr>
              <w:t>ực hiện các khoản thu, chi, tiết kiệm, cho, tặng vào SBT.</w:t>
            </w:r>
          </w:p>
          <w:p w:rsidR="0077167A" w:rsidRPr="0057676A" w:rsidRDefault="0077167A" w:rsidP="00B435BB">
            <w:pPr>
              <w:jc w:val="both"/>
              <w:rPr>
                <w:rFonts w:ascii="Times New Roman" w:hAnsi="Times New Roman" w:cs="Times New Roman"/>
                <w:color w:val="000000" w:themeColor="text1"/>
                <w:sz w:val="24"/>
                <w:szCs w:val="24"/>
              </w:rPr>
            </w:pPr>
            <w:r w:rsidRPr="0057676A">
              <w:rPr>
                <w:rFonts w:ascii="Times New Roman" w:hAnsi="Times New Roman" w:cs="Times New Roman"/>
                <w:color w:val="000000" w:themeColor="text1"/>
                <w:sz w:val="24"/>
                <w:szCs w:val="24"/>
              </w:rPr>
              <w:t>Có thể lưu lại hình ảnh để chia sẻ trong hoạt động tiếp theo.</w:t>
            </w:r>
          </w:p>
          <w:p w:rsidR="0077167A" w:rsidRPr="0057676A" w:rsidRDefault="0077167A" w:rsidP="00B435BB">
            <w:pPr>
              <w:jc w:val="both"/>
              <w:rPr>
                <w:rFonts w:ascii="Times New Roman" w:hAnsi="Times New Roman" w:cs="Times New Roman"/>
                <w:b/>
                <w:color w:val="000000" w:themeColor="text1"/>
                <w:sz w:val="24"/>
                <w:szCs w:val="24"/>
              </w:rPr>
            </w:pPr>
            <w:r w:rsidRPr="0057676A">
              <w:rPr>
                <w:rFonts w:ascii="Times New Roman" w:hAnsi="Times New Roman" w:cs="Times New Roman"/>
                <w:b/>
                <w:color w:val="000000" w:themeColor="text1"/>
                <w:sz w:val="24"/>
                <w:szCs w:val="24"/>
              </w:rPr>
              <w:t>Bước 4: Đánh giá kết qủa. thực hiện nhiệm vụ học tập</w:t>
            </w:r>
          </w:p>
          <w:p w:rsidR="0077167A" w:rsidRDefault="0077167A" w:rsidP="00B435BB">
            <w:pPr>
              <w:pStyle w:val="NoSpacing"/>
              <w:ind w:left="-7"/>
              <w:jc w:val="both"/>
              <w:rPr>
                <w:rFonts w:ascii="Times New Roman" w:hAnsi="Times New Roman" w:cs="Times New Roman"/>
                <w:sz w:val="24"/>
                <w:szCs w:val="24"/>
              </w:rPr>
            </w:pPr>
            <w:r>
              <w:rPr>
                <w:rFonts w:ascii="Times New Roman" w:hAnsi="Times New Roman" w:cs="Times New Roman"/>
                <w:sz w:val="24"/>
                <w:szCs w:val="24"/>
              </w:rPr>
              <w:t>-GV nhận xét, đánh giá...</w:t>
            </w:r>
          </w:p>
          <w:p w:rsidR="0077167A" w:rsidRPr="001B7F44" w:rsidRDefault="0077167A" w:rsidP="00B435BB">
            <w:pPr>
              <w:pStyle w:val="NoSpacing"/>
              <w:ind w:left="-7"/>
              <w:jc w:val="both"/>
              <w:rPr>
                <w:rFonts w:ascii="Times New Roman" w:hAnsi="Times New Roman" w:cs="Times New Roman"/>
                <w:sz w:val="24"/>
                <w:szCs w:val="24"/>
              </w:rPr>
            </w:pPr>
          </w:p>
        </w:tc>
        <w:tc>
          <w:tcPr>
            <w:tcW w:w="5065" w:type="dxa"/>
          </w:tcPr>
          <w:p w:rsidR="0077167A" w:rsidRPr="00383946" w:rsidRDefault="0077167A" w:rsidP="00B435BB">
            <w:pPr>
              <w:pStyle w:val="NoSpacing"/>
              <w:ind w:left="-7"/>
              <w:jc w:val="both"/>
            </w:pPr>
            <w:r>
              <w:rPr>
                <w:rFonts w:ascii="Times New Roman" w:hAnsi="Times New Roman" w:cs="Times New Roman"/>
                <w:b/>
                <w:color w:val="006600"/>
                <w:sz w:val="24"/>
                <w:szCs w:val="24"/>
              </w:rPr>
              <w:lastRenderedPageBreak/>
              <w:t>3.T</w:t>
            </w:r>
            <w:r w:rsidRPr="0057676A">
              <w:rPr>
                <w:rFonts w:ascii="Times New Roman" w:hAnsi="Times New Roman" w:cs="Times New Roman"/>
                <w:b/>
                <w:color w:val="006600"/>
                <w:sz w:val="24"/>
                <w:szCs w:val="24"/>
              </w:rPr>
              <w:t>hực hiện việc thu, chi, tiết kiệm, cho, tặ</w:t>
            </w:r>
            <w:r>
              <w:rPr>
                <w:rFonts w:ascii="Times New Roman" w:hAnsi="Times New Roman" w:cs="Times New Roman"/>
                <w:b/>
                <w:color w:val="006600"/>
                <w:sz w:val="24"/>
                <w:szCs w:val="24"/>
              </w:rPr>
              <w:t xml:space="preserve">ng theo ngân sách cá nhân đã </w:t>
            </w:r>
            <w:r w:rsidRPr="0057676A">
              <w:rPr>
                <w:rFonts w:ascii="Times New Roman" w:hAnsi="Times New Roman" w:cs="Times New Roman"/>
                <w:b/>
                <w:color w:val="006600"/>
                <w:sz w:val="24"/>
                <w:szCs w:val="24"/>
              </w:rPr>
              <w:t>xây dựng ph</w:t>
            </w:r>
            <w:r>
              <w:rPr>
                <w:rFonts w:ascii="Times New Roman" w:hAnsi="Times New Roman" w:cs="Times New Roman"/>
                <w:b/>
                <w:color w:val="006600"/>
                <w:sz w:val="24"/>
                <w:szCs w:val="24"/>
              </w:rPr>
              <w:t>ù</w:t>
            </w:r>
            <w:r w:rsidRPr="0057676A">
              <w:rPr>
                <w:rFonts w:ascii="Times New Roman" w:hAnsi="Times New Roman" w:cs="Times New Roman"/>
                <w:b/>
                <w:color w:val="006600"/>
                <w:sz w:val="24"/>
                <w:szCs w:val="24"/>
              </w:rPr>
              <w:t xml:space="preserve"> hợp với b</w:t>
            </w:r>
            <w:r>
              <w:rPr>
                <w:rFonts w:ascii="Times New Roman" w:hAnsi="Times New Roman" w:cs="Times New Roman"/>
                <w:b/>
                <w:color w:val="006600"/>
                <w:sz w:val="24"/>
                <w:szCs w:val="24"/>
              </w:rPr>
              <w:t>ả</w:t>
            </w:r>
            <w:r w:rsidRPr="0057676A">
              <w:rPr>
                <w:rFonts w:ascii="Times New Roman" w:hAnsi="Times New Roman" w:cs="Times New Roman"/>
                <w:b/>
                <w:color w:val="006600"/>
                <w:sz w:val="24"/>
                <w:szCs w:val="24"/>
              </w:rPr>
              <w:t>n th</w:t>
            </w:r>
            <w:r>
              <w:rPr>
                <w:rFonts w:ascii="Times New Roman" w:hAnsi="Times New Roman" w:cs="Times New Roman"/>
                <w:b/>
                <w:color w:val="006600"/>
                <w:sz w:val="24"/>
                <w:szCs w:val="24"/>
              </w:rPr>
              <w:t>â</w:t>
            </w:r>
            <w:r w:rsidRPr="0057676A">
              <w:rPr>
                <w:rFonts w:ascii="Times New Roman" w:hAnsi="Times New Roman" w:cs="Times New Roman"/>
                <w:b/>
                <w:color w:val="006600"/>
                <w:sz w:val="24"/>
                <w:szCs w:val="24"/>
              </w:rPr>
              <w:t>n</w:t>
            </w:r>
          </w:p>
        </w:tc>
      </w:tr>
      <w:bookmarkEnd w:id="6"/>
    </w:tbl>
    <w:p w:rsidR="0077167A" w:rsidRPr="00C25ADB" w:rsidRDefault="0077167A" w:rsidP="00C25ADB">
      <w:pPr>
        <w:spacing w:after="0" w:line="240" w:lineRule="auto"/>
        <w:jc w:val="both"/>
        <w:rPr>
          <w:rFonts w:ascii="Times New Roman" w:hAnsi="Times New Roman" w:cs="Times New Roman"/>
          <w:bCs/>
          <w:color w:val="0000FF"/>
          <w:sz w:val="24"/>
          <w:szCs w:val="24"/>
          <w:lang w:val="nl-NL"/>
        </w:rPr>
      </w:pPr>
    </w:p>
    <w:sectPr w:rsidR="0077167A" w:rsidRPr="00C25ADB"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90" w:rsidRDefault="00581390" w:rsidP="00400F19">
      <w:pPr>
        <w:spacing w:after="0" w:line="240" w:lineRule="auto"/>
      </w:pPr>
      <w:r>
        <w:separator/>
      </w:r>
    </w:p>
  </w:endnote>
  <w:endnote w:type="continuationSeparator" w:id="0">
    <w:p w:rsidR="00581390" w:rsidRDefault="00581390"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461717">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F377FE">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90" w:rsidRDefault="00581390" w:rsidP="00400F19">
      <w:pPr>
        <w:spacing w:after="0" w:line="240" w:lineRule="auto"/>
      </w:pPr>
      <w:r>
        <w:separator/>
      </w:r>
    </w:p>
  </w:footnote>
  <w:footnote w:type="continuationSeparator" w:id="0">
    <w:p w:rsidR="00581390" w:rsidRDefault="00581390"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1C4A78">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1C4A78">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8"/>
  </w:num>
  <w:num w:numId="4">
    <w:abstractNumId w:val="10"/>
  </w:num>
  <w:num w:numId="5">
    <w:abstractNumId w:val="15"/>
  </w:num>
  <w:num w:numId="6">
    <w:abstractNumId w:val="21"/>
  </w:num>
  <w:num w:numId="7">
    <w:abstractNumId w:val="25"/>
  </w:num>
  <w:num w:numId="8">
    <w:abstractNumId w:val="7"/>
  </w:num>
  <w:num w:numId="9">
    <w:abstractNumId w:val="14"/>
  </w:num>
  <w:num w:numId="10">
    <w:abstractNumId w:val="24"/>
  </w:num>
  <w:num w:numId="11">
    <w:abstractNumId w:val="12"/>
  </w:num>
  <w:num w:numId="12">
    <w:abstractNumId w:val="1"/>
  </w:num>
  <w:num w:numId="13">
    <w:abstractNumId w:val="2"/>
  </w:num>
  <w:num w:numId="14">
    <w:abstractNumId w:val="6"/>
  </w:num>
  <w:num w:numId="15">
    <w:abstractNumId w:val="4"/>
  </w:num>
  <w:num w:numId="16">
    <w:abstractNumId w:val="9"/>
  </w:num>
  <w:num w:numId="17">
    <w:abstractNumId w:val="16"/>
  </w:num>
  <w:num w:numId="18">
    <w:abstractNumId w:val="11"/>
  </w:num>
  <w:num w:numId="19">
    <w:abstractNumId w:val="8"/>
  </w:num>
  <w:num w:numId="20">
    <w:abstractNumId w:val="3"/>
  </w:num>
  <w:num w:numId="21">
    <w:abstractNumId w:val="22"/>
  </w:num>
  <w:num w:numId="22">
    <w:abstractNumId w:val="20"/>
  </w:num>
  <w:num w:numId="23">
    <w:abstractNumId w:val="19"/>
  </w:num>
  <w:num w:numId="24">
    <w:abstractNumId w:val="23"/>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03DD5"/>
    <w:rsid w:val="00022958"/>
    <w:rsid w:val="00022F8B"/>
    <w:rsid w:val="000607CD"/>
    <w:rsid w:val="0006168F"/>
    <w:rsid w:val="00074248"/>
    <w:rsid w:val="0007545A"/>
    <w:rsid w:val="000854FE"/>
    <w:rsid w:val="00086C3C"/>
    <w:rsid w:val="00092C76"/>
    <w:rsid w:val="000A3593"/>
    <w:rsid w:val="000B2CED"/>
    <w:rsid w:val="000B3D82"/>
    <w:rsid w:val="000F78D7"/>
    <w:rsid w:val="0012345E"/>
    <w:rsid w:val="00140116"/>
    <w:rsid w:val="001422A8"/>
    <w:rsid w:val="00146F0B"/>
    <w:rsid w:val="001729EB"/>
    <w:rsid w:val="00182372"/>
    <w:rsid w:val="00192D19"/>
    <w:rsid w:val="001A174E"/>
    <w:rsid w:val="001A3117"/>
    <w:rsid w:val="001A4614"/>
    <w:rsid w:val="001B5B43"/>
    <w:rsid w:val="001C4A78"/>
    <w:rsid w:val="001C6EB4"/>
    <w:rsid w:val="001D50BE"/>
    <w:rsid w:val="001E34DD"/>
    <w:rsid w:val="002032B0"/>
    <w:rsid w:val="002159BB"/>
    <w:rsid w:val="00242CF2"/>
    <w:rsid w:val="002431B1"/>
    <w:rsid w:val="00246185"/>
    <w:rsid w:val="00266F3A"/>
    <w:rsid w:val="002674E8"/>
    <w:rsid w:val="00281B57"/>
    <w:rsid w:val="00284477"/>
    <w:rsid w:val="002A0FB4"/>
    <w:rsid w:val="002A34BE"/>
    <w:rsid w:val="002B2BF4"/>
    <w:rsid w:val="002E442C"/>
    <w:rsid w:val="00303C4A"/>
    <w:rsid w:val="003433D8"/>
    <w:rsid w:val="00346F83"/>
    <w:rsid w:val="003517E8"/>
    <w:rsid w:val="00383946"/>
    <w:rsid w:val="00390E85"/>
    <w:rsid w:val="003B36FA"/>
    <w:rsid w:val="003D39F4"/>
    <w:rsid w:val="003D51CE"/>
    <w:rsid w:val="003F5E53"/>
    <w:rsid w:val="00400F19"/>
    <w:rsid w:val="00402EFA"/>
    <w:rsid w:val="004059F7"/>
    <w:rsid w:val="0041721D"/>
    <w:rsid w:val="00417FD9"/>
    <w:rsid w:val="00420291"/>
    <w:rsid w:val="0042678E"/>
    <w:rsid w:val="00427684"/>
    <w:rsid w:val="00461717"/>
    <w:rsid w:val="004708CC"/>
    <w:rsid w:val="00470BF9"/>
    <w:rsid w:val="00480071"/>
    <w:rsid w:val="004A550D"/>
    <w:rsid w:val="004A60C5"/>
    <w:rsid w:val="004B52FC"/>
    <w:rsid w:val="004C4C8B"/>
    <w:rsid w:val="004D62DA"/>
    <w:rsid w:val="004D645F"/>
    <w:rsid w:val="004E1521"/>
    <w:rsid w:val="004E3D71"/>
    <w:rsid w:val="004F1996"/>
    <w:rsid w:val="0052135F"/>
    <w:rsid w:val="00526130"/>
    <w:rsid w:val="005314FD"/>
    <w:rsid w:val="00552DF8"/>
    <w:rsid w:val="00564F4D"/>
    <w:rsid w:val="00581390"/>
    <w:rsid w:val="005C11AE"/>
    <w:rsid w:val="005C2FEE"/>
    <w:rsid w:val="005F5A74"/>
    <w:rsid w:val="006378B1"/>
    <w:rsid w:val="006543FA"/>
    <w:rsid w:val="00690210"/>
    <w:rsid w:val="00692F38"/>
    <w:rsid w:val="006A0E07"/>
    <w:rsid w:val="006D1679"/>
    <w:rsid w:val="006F3A66"/>
    <w:rsid w:val="007064A4"/>
    <w:rsid w:val="007107B1"/>
    <w:rsid w:val="00711DC2"/>
    <w:rsid w:val="00725983"/>
    <w:rsid w:val="0073426D"/>
    <w:rsid w:val="007411E1"/>
    <w:rsid w:val="00755B69"/>
    <w:rsid w:val="0077167A"/>
    <w:rsid w:val="00796FF9"/>
    <w:rsid w:val="007B6E8E"/>
    <w:rsid w:val="007D0404"/>
    <w:rsid w:val="007D4AF9"/>
    <w:rsid w:val="007F02B3"/>
    <w:rsid w:val="007F7E96"/>
    <w:rsid w:val="008008EE"/>
    <w:rsid w:val="00801B61"/>
    <w:rsid w:val="008066FE"/>
    <w:rsid w:val="00863647"/>
    <w:rsid w:val="008813B9"/>
    <w:rsid w:val="008A2CF4"/>
    <w:rsid w:val="008A3EC8"/>
    <w:rsid w:val="008B060B"/>
    <w:rsid w:val="008C5316"/>
    <w:rsid w:val="008E0771"/>
    <w:rsid w:val="008F3DF1"/>
    <w:rsid w:val="008F46A4"/>
    <w:rsid w:val="00914BC0"/>
    <w:rsid w:val="009177B7"/>
    <w:rsid w:val="00926C16"/>
    <w:rsid w:val="00927DAE"/>
    <w:rsid w:val="00930D8D"/>
    <w:rsid w:val="00934B60"/>
    <w:rsid w:val="00974ADC"/>
    <w:rsid w:val="009922B6"/>
    <w:rsid w:val="0099264D"/>
    <w:rsid w:val="009A036B"/>
    <w:rsid w:val="009C0999"/>
    <w:rsid w:val="009D5391"/>
    <w:rsid w:val="00A00E97"/>
    <w:rsid w:val="00A057E5"/>
    <w:rsid w:val="00A20D11"/>
    <w:rsid w:val="00A3270E"/>
    <w:rsid w:val="00A34255"/>
    <w:rsid w:val="00A42E19"/>
    <w:rsid w:val="00A55309"/>
    <w:rsid w:val="00A57AD0"/>
    <w:rsid w:val="00A85C9E"/>
    <w:rsid w:val="00A96792"/>
    <w:rsid w:val="00A97A83"/>
    <w:rsid w:val="00AA22C7"/>
    <w:rsid w:val="00AA519C"/>
    <w:rsid w:val="00AE0935"/>
    <w:rsid w:val="00AF4939"/>
    <w:rsid w:val="00AF504B"/>
    <w:rsid w:val="00AF7F5B"/>
    <w:rsid w:val="00B01983"/>
    <w:rsid w:val="00B0329B"/>
    <w:rsid w:val="00B06B7C"/>
    <w:rsid w:val="00B155E6"/>
    <w:rsid w:val="00B271F0"/>
    <w:rsid w:val="00B479D0"/>
    <w:rsid w:val="00B52C43"/>
    <w:rsid w:val="00B808E4"/>
    <w:rsid w:val="00B851F2"/>
    <w:rsid w:val="00BB3FA8"/>
    <w:rsid w:val="00BE02F8"/>
    <w:rsid w:val="00C25ADB"/>
    <w:rsid w:val="00C40380"/>
    <w:rsid w:val="00C63792"/>
    <w:rsid w:val="00C75EBA"/>
    <w:rsid w:val="00C96D60"/>
    <w:rsid w:val="00CC7D98"/>
    <w:rsid w:val="00CD0867"/>
    <w:rsid w:val="00CE206F"/>
    <w:rsid w:val="00CF12F4"/>
    <w:rsid w:val="00CF5BDB"/>
    <w:rsid w:val="00D07C56"/>
    <w:rsid w:val="00D14371"/>
    <w:rsid w:val="00D36DD5"/>
    <w:rsid w:val="00D43BFE"/>
    <w:rsid w:val="00D8072E"/>
    <w:rsid w:val="00D81E47"/>
    <w:rsid w:val="00DC5CAD"/>
    <w:rsid w:val="00E043EB"/>
    <w:rsid w:val="00E067DD"/>
    <w:rsid w:val="00E408B2"/>
    <w:rsid w:val="00E41B90"/>
    <w:rsid w:val="00E5070E"/>
    <w:rsid w:val="00E62C15"/>
    <w:rsid w:val="00E736B2"/>
    <w:rsid w:val="00E76AE1"/>
    <w:rsid w:val="00E82AB8"/>
    <w:rsid w:val="00E82C6D"/>
    <w:rsid w:val="00EA15DA"/>
    <w:rsid w:val="00EC1B2B"/>
    <w:rsid w:val="00EF2B05"/>
    <w:rsid w:val="00F13BAA"/>
    <w:rsid w:val="00F21FE8"/>
    <w:rsid w:val="00F251D5"/>
    <w:rsid w:val="00F25A94"/>
    <w:rsid w:val="00F31AE9"/>
    <w:rsid w:val="00F36566"/>
    <w:rsid w:val="00F377FE"/>
    <w:rsid w:val="00F40DCE"/>
    <w:rsid w:val="00F40FB7"/>
    <w:rsid w:val="00F827AA"/>
    <w:rsid w:val="00F920EA"/>
    <w:rsid w:val="00FD6825"/>
    <w:rsid w:val="00FE2FC2"/>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0A1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Tiu53">
    <w:name w:val="Tiêu đề #5 (3)"/>
    <w:basedOn w:val="DefaultParagraphFont"/>
    <w:rsid w:val="00140116"/>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9">
    <w:name w:val="Văn bản nội dung (9)_"/>
    <w:basedOn w:val="DefaultParagraphFont"/>
    <w:link w:val="Vnbnnidung90"/>
    <w:rsid w:val="00140116"/>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14011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14011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Mclc">
    <w:name w:val="Mục lục"/>
    <w:basedOn w:val="DefaultParagraphFont"/>
    <w:rsid w:val="00FE2FC2"/>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A416-86DE-436A-BE4C-FC75F09E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1473</Words>
  <Characters>8400</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2024-07-13T22:53:00Z</dcterms:modified>
</cp:coreProperties>
</file>