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030"/>
      </w:tblGrid>
      <w:tr w:rsidR="00E83CF5" w:rsidRPr="00E83CF5" w14:paraId="6B70940A" w14:textId="77777777" w:rsidTr="00CE2D76">
        <w:tc>
          <w:tcPr>
            <w:tcW w:w="4590" w:type="dxa"/>
          </w:tcPr>
          <w:p w14:paraId="3DA90F06" w14:textId="77777777" w:rsidR="00E83CF5" w:rsidRDefault="00D8418C" w:rsidP="00E83CF5">
            <w:pPr>
              <w:spacing w:line="360" w:lineRule="auto"/>
              <w:jc w:val="center"/>
              <w:rPr>
                <w:rFonts w:cs="Times New Roman"/>
                <w:b/>
                <w:sz w:val="26"/>
                <w:szCs w:val="26"/>
              </w:rPr>
            </w:pPr>
            <w:r>
              <w:rPr>
                <w:rFonts w:cs="Times New Roman"/>
                <w:b/>
                <w:sz w:val="26"/>
                <w:szCs w:val="26"/>
              </w:rPr>
              <w:t>PHÒNG GD&amp;ĐT QUẬN CẦU GIẤY</w:t>
            </w:r>
          </w:p>
          <w:p w14:paraId="19B2332C" w14:textId="77777777" w:rsidR="00D8418C" w:rsidRPr="00E83CF5" w:rsidRDefault="00D8418C" w:rsidP="00E83CF5">
            <w:pPr>
              <w:spacing w:line="360" w:lineRule="auto"/>
              <w:jc w:val="center"/>
              <w:rPr>
                <w:rFonts w:cs="Times New Roman"/>
                <w:b/>
                <w:sz w:val="26"/>
                <w:szCs w:val="26"/>
              </w:rPr>
            </w:pPr>
            <w:r>
              <w:rPr>
                <w:rFonts w:cs="Times New Roman"/>
                <w:b/>
                <w:sz w:val="26"/>
                <w:szCs w:val="26"/>
              </w:rPr>
              <w:t>TRƯỜNG THCS LÊ QUÝ ĐÔN</w:t>
            </w:r>
          </w:p>
          <w:p w14:paraId="6461D83A" w14:textId="77777777" w:rsidR="00E83CF5" w:rsidRPr="00E83CF5" w:rsidRDefault="00E83CF5" w:rsidP="00E83CF5">
            <w:pPr>
              <w:spacing w:line="360" w:lineRule="auto"/>
              <w:jc w:val="center"/>
              <w:rPr>
                <w:rFonts w:cs="Times New Roman"/>
                <w:sz w:val="26"/>
                <w:szCs w:val="26"/>
              </w:rPr>
            </w:pPr>
          </w:p>
        </w:tc>
        <w:tc>
          <w:tcPr>
            <w:tcW w:w="6030" w:type="dxa"/>
          </w:tcPr>
          <w:p w14:paraId="18B12095" w14:textId="77777777" w:rsidR="00E83CF5" w:rsidRPr="00E83CF5" w:rsidRDefault="00D8418C" w:rsidP="00E83CF5">
            <w:pPr>
              <w:spacing w:line="360" w:lineRule="auto"/>
              <w:jc w:val="center"/>
              <w:rPr>
                <w:rFonts w:cs="Times New Roman"/>
                <w:b/>
                <w:sz w:val="26"/>
                <w:szCs w:val="26"/>
              </w:rPr>
            </w:pPr>
            <w:r>
              <w:rPr>
                <w:rFonts w:cs="Times New Roman"/>
                <w:b/>
                <w:sz w:val="26"/>
                <w:szCs w:val="26"/>
              </w:rPr>
              <w:t xml:space="preserve">ĐỀ </w:t>
            </w:r>
            <w:r w:rsidR="00E83CF5" w:rsidRPr="00E83CF5">
              <w:rPr>
                <w:rFonts w:cs="Times New Roman"/>
                <w:b/>
                <w:sz w:val="26"/>
                <w:szCs w:val="26"/>
              </w:rPr>
              <w:t>KHẢO SÁT CHẤT LƯỢ</w:t>
            </w:r>
            <w:r>
              <w:rPr>
                <w:rFonts w:cs="Times New Roman"/>
                <w:b/>
                <w:sz w:val="26"/>
                <w:szCs w:val="26"/>
              </w:rPr>
              <w:t>NG LỚP</w:t>
            </w:r>
            <w:r w:rsidR="00E83CF5" w:rsidRPr="00E83CF5">
              <w:rPr>
                <w:rFonts w:cs="Times New Roman"/>
                <w:b/>
                <w:sz w:val="26"/>
                <w:szCs w:val="26"/>
              </w:rPr>
              <w:t xml:space="preserve"> 9</w:t>
            </w:r>
          </w:p>
          <w:p w14:paraId="5E3BC31A" w14:textId="77777777" w:rsidR="00E83CF5" w:rsidRPr="00E83CF5" w:rsidRDefault="00D8418C" w:rsidP="00E83CF5">
            <w:pPr>
              <w:spacing w:line="360" w:lineRule="auto"/>
              <w:jc w:val="center"/>
              <w:rPr>
                <w:rFonts w:cs="Times New Roman"/>
                <w:b/>
                <w:sz w:val="26"/>
                <w:szCs w:val="26"/>
              </w:rPr>
            </w:pPr>
            <w:r>
              <w:rPr>
                <w:rFonts w:cs="Times New Roman"/>
                <w:b/>
                <w:sz w:val="26"/>
                <w:szCs w:val="26"/>
              </w:rPr>
              <w:t>Năm học:</w:t>
            </w:r>
            <w:r w:rsidR="00E83CF5" w:rsidRPr="00E83CF5">
              <w:rPr>
                <w:rFonts w:cs="Times New Roman"/>
                <w:b/>
                <w:sz w:val="26"/>
                <w:szCs w:val="26"/>
              </w:rPr>
              <w:t xml:space="preserve"> 2017 – 2018 </w:t>
            </w:r>
          </w:p>
          <w:p w14:paraId="35B8A785" w14:textId="77777777" w:rsidR="00E83CF5" w:rsidRPr="00D8418C" w:rsidRDefault="00E83CF5" w:rsidP="00E83CF5">
            <w:pPr>
              <w:spacing w:line="360" w:lineRule="auto"/>
              <w:jc w:val="center"/>
              <w:rPr>
                <w:rFonts w:cs="Times New Roman"/>
                <w:b/>
                <w:i/>
                <w:sz w:val="26"/>
                <w:szCs w:val="26"/>
              </w:rPr>
            </w:pPr>
            <w:r w:rsidRPr="00D8418C">
              <w:rPr>
                <w:rFonts w:cs="Times New Roman"/>
                <w:b/>
                <w:i/>
                <w:sz w:val="26"/>
                <w:szCs w:val="26"/>
              </w:rPr>
              <w:t>Môn: TOÁN</w:t>
            </w:r>
          </w:p>
          <w:p w14:paraId="07FF6273" w14:textId="77777777" w:rsidR="00E83CF5" w:rsidRPr="00E83CF5" w:rsidRDefault="00E83CF5" w:rsidP="00E83CF5">
            <w:pPr>
              <w:spacing w:line="360" w:lineRule="auto"/>
              <w:jc w:val="center"/>
              <w:rPr>
                <w:rFonts w:cs="Times New Roman"/>
                <w:b/>
                <w:sz w:val="26"/>
                <w:szCs w:val="26"/>
              </w:rPr>
            </w:pPr>
            <w:r w:rsidRPr="00D8418C">
              <w:rPr>
                <w:rFonts w:cs="Times New Roman"/>
                <w:b/>
                <w:i/>
                <w:sz w:val="26"/>
                <w:szCs w:val="26"/>
              </w:rPr>
              <w:t>Ngày 15/5/2018</w:t>
            </w:r>
          </w:p>
        </w:tc>
      </w:tr>
    </w:tbl>
    <w:p w14:paraId="58EC41A9" w14:textId="77777777"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w:t>
      </w:r>
      <w:r w:rsidRPr="00E83CF5">
        <w:rPr>
          <w:rFonts w:ascii="Times New Roman" w:hAnsi="Times New Roman" w:cs="Times New Roman"/>
          <w:i/>
          <w:sz w:val="26"/>
          <w:szCs w:val="26"/>
        </w:rPr>
        <w:t>(2,0 điểm)</w:t>
      </w:r>
      <w:r w:rsidRPr="00E83CF5">
        <w:rPr>
          <w:rFonts w:ascii="Times New Roman" w:hAnsi="Times New Roman" w:cs="Times New Roman"/>
          <w:sz w:val="26"/>
          <w:szCs w:val="26"/>
        </w:rPr>
        <w:t xml:space="preserve"> Cho </w:t>
      </w:r>
      <w:r w:rsidRPr="00E83CF5">
        <w:rPr>
          <w:rFonts w:ascii="Times New Roman" w:hAnsi="Times New Roman" w:cs="Times New Roman"/>
          <w:position w:val="-28"/>
          <w:sz w:val="26"/>
          <w:szCs w:val="26"/>
        </w:rPr>
        <w:object w:dxaOrig="3220" w:dyaOrig="720" w14:anchorId="5318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6pt" o:ole="">
            <v:imagedata r:id="rId7" o:title=""/>
          </v:shape>
          <o:OLEObject Type="Embed" ProgID="Equation.DSMT4" ShapeID="_x0000_i1025" DrawAspect="Content" ObjectID="_1776257051" r:id="rId8"/>
        </w:object>
      </w:r>
      <w:r w:rsidRPr="00E83CF5">
        <w:rPr>
          <w:rFonts w:ascii="Times New Roman" w:hAnsi="Times New Roman" w:cs="Times New Roman"/>
          <w:sz w:val="26"/>
          <w:szCs w:val="26"/>
        </w:rPr>
        <w:t xml:space="preserve"> và </w:t>
      </w:r>
      <w:r w:rsidRPr="00E83CF5">
        <w:rPr>
          <w:rFonts w:ascii="Times New Roman" w:hAnsi="Times New Roman" w:cs="Times New Roman"/>
          <w:position w:val="-28"/>
          <w:sz w:val="26"/>
          <w:szCs w:val="26"/>
        </w:rPr>
        <w:object w:dxaOrig="2320" w:dyaOrig="720" w14:anchorId="660D42AD">
          <v:shape id="_x0000_i1026" type="#_x0000_t75" style="width:116.25pt;height:36.75pt" o:ole="">
            <v:imagedata r:id="rId9" o:title=""/>
          </v:shape>
          <o:OLEObject Type="Embed" ProgID="Equation.DSMT4" ShapeID="_x0000_i1026" DrawAspect="Content" ObjectID="_1776257052" r:id="rId10"/>
        </w:object>
      </w:r>
    </w:p>
    <w:p w14:paraId="7A9FDE50"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1) Tính giá trị của biểu thức B khi x = 9</w:t>
      </w:r>
    </w:p>
    <w:p w14:paraId="62208ECF"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2) Rút gọn biểu thức P = A.B</w:t>
      </w:r>
    </w:p>
    <w:p w14:paraId="16137CD5"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3) Tìm m để phương trình </w:t>
      </w:r>
      <w:r w:rsidRPr="00E83CF5">
        <w:rPr>
          <w:rFonts w:cs="Times New Roman"/>
          <w:position w:val="-24"/>
          <w:sz w:val="26"/>
          <w:szCs w:val="26"/>
        </w:rPr>
        <w:object w:dxaOrig="680" w:dyaOrig="620" w14:anchorId="25C3DD29">
          <v:shape id="_x0000_i1027" type="#_x0000_t75" style="width:33.75pt;height:30.75pt" o:ole="">
            <v:imagedata r:id="rId11" o:title=""/>
          </v:shape>
          <o:OLEObject Type="Embed" ProgID="Equation.DSMT4" ShapeID="_x0000_i1027" DrawAspect="Content" ObjectID="_1776257053" r:id="rId12"/>
        </w:object>
      </w:r>
      <w:r w:rsidRPr="00E83CF5">
        <w:rPr>
          <w:rFonts w:cs="Times New Roman"/>
          <w:sz w:val="26"/>
          <w:szCs w:val="26"/>
        </w:rPr>
        <w:t xml:space="preserve"> có nghiệm.</w:t>
      </w:r>
    </w:p>
    <w:p w14:paraId="04A8C4DC" w14:textId="77777777" w:rsidR="00E83CF5" w:rsidRPr="00E83CF5" w:rsidRDefault="00E83CF5" w:rsidP="00E83CF5">
      <w:pPr>
        <w:spacing w:line="336" w:lineRule="auto"/>
        <w:rPr>
          <w:rFonts w:ascii="Times New Roman" w:hAnsi="Times New Roman" w:cs="Times New Roman"/>
          <w:i/>
          <w:sz w:val="26"/>
          <w:szCs w:val="26"/>
        </w:rPr>
      </w:pPr>
      <w:r w:rsidRPr="00E83CF5">
        <w:rPr>
          <w:rFonts w:ascii="Times New Roman" w:hAnsi="Times New Roman" w:cs="Times New Roman"/>
          <w:b/>
          <w:sz w:val="26"/>
          <w:szCs w:val="26"/>
        </w:rPr>
        <w:t>Bài II.</w:t>
      </w:r>
      <w:r w:rsidRPr="00E83CF5">
        <w:rPr>
          <w:rFonts w:ascii="Times New Roman" w:hAnsi="Times New Roman" w:cs="Times New Roman"/>
          <w:i/>
          <w:sz w:val="26"/>
          <w:szCs w:val="26"/>
        </w:rPr>
        <w:t>(2,0 điểm)Giải bài toán bằng cách lập phương trình hoặc hệ phương trình</w:t>
      </w:r>
    </w:p>
    <w:p w14:paraId="5994D85A" w14:textId="77777777"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Một đội công nhân dự định làm 72 sản phẩm trong một thời gian đã định. Nhưng thực tế xí nghiệm giao 80 sản phẩm nên mặc dù mỗi giờ  công nhân đã làm thêm 1 sản phẩm nhưng thời gian hoản thành công việc vẫn chậm hơn dự định là 12 phút. Tính số sản phẩm dự kiến làm trong một giờ của người đó biết mỗi giờ một công nhân làm được không quá 20 sản phẩm.</w:t>
      </w:r>
    </w:p>
    <w:p w14:paraId="3E3CE9E2" w14:textId="77777777"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III.</w:t>
      </w:r>
      <w:r w:rsidRPr="00E83CF5">
        <w:rPr>
          <w:rFonts w:ascii="Times New Roman" w:hAnsi="Times New Roman" w:cs="Times New Roman"/>
          <w:i/>
          <w:sz w:val="26"/>
          <w:szCs w:val="26"/>
        </w:rPr>
        <w:t>(2,0 điểm)</w:t>
      </w:r>
    </w:p>
    <w:p w14:paraId="41E5603D"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1) Giải hệ phương trình: </w:t>
      </w:r>
      <w:r w:rsidRPr="00E83CF5">
        <w:rPr>
          <w:rFonts w:cs="Times New Roman"/>
          <w:position w:val="-64"/>
          <w:sz w:val="26"/>
          <w:szCs w:val="26"/>
        </w:rPr>
        <w:object w:dxaOrig="1939" w:dyaOrig="1400" w14:anchorId="66084077">
          <v:shape id="_x0000_i1028" type="#_x0000_t75" style="width:97.5pt;height:69.75pt" o:ole="">
            <v:imagedata r:id="rId13" o:title=""/>
          </v:shape>
          <o:OLEObject Type="Embed" ProgID="Equation.DSMT4" ShapeID="_x0000_i1028" DrawAspect="Content" ObjectID="_1776257054" r:id="rId14"/>
        </w:object>
      </w:r>
    </w:p>
    <w:p w14:paraId="17A9D589"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2) Cho phương trình </w:t>
      </w:r>
      <w:r w:rsidRPr="00E83CF5">
        <w:rPr>
          <w:rFonts w:cs="Times New Roman"/>
          <w:position w:val="-6"/>
          <w:sz w:val="26"/>
          <w:szCs w:val="26"/>
        </w:rPr>
        <w:object w:dxaOrig="1840" w:dyaOrig="320" w14:anchorId="659DF583">
          <v:shape id="_x0000_i1029" type="#_x0000_t75" style="width:92.25pt;height:16.5pt" o:ole="">
            <v:imagedata r:id="rId15" o:title=""/>
          </v:shape>
          <o:OLEObject Type="Embed" ProgID="Equation.DSMT4" ShapeID="_x0000_i1029" DrawAspect="Content" ObjectID="_1776257055" r:id="rId16"/>
        </w:object>
      </w:r>
      <w:r w:rsidRPr="00E83CF5">
        <w:rPr>
          <w:rFonts w:cs="Times New Roman"/>
          <w:sz w:val="26"/>
          <w:szCs w:val="26"/>
        </w:rPr>
        <w:t>(x là ẩn số).</w:t>
      </w:r>
    </w:p>
    <w:p w14:paraId="6971A649" w14:textId="77777777"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 xml:space="preserve">a) Tìm m để phương trình </w:t>
      </w:r>
      <w:r w:rsidRPr="00E83CF5">
        <w:rPr>
          <w:rFonts w:ascii="Times New Roman" w:hAnsi="Times New Roman" w:cs="Times New Roman"/>
          <w:position w:val="-6"/>
          <w:sz w:val="26"/>
          <w:szCs w:val="26"/>
        </w:rPr>
        <w:object w:dxaOrig="680" w:dyaOrig="279" w14:anchorId="77E08C16">
          <v:shape id="_x0000_i1030" type="#_x0000_t75" style="width:33.75pt;height:13.5pt" o:ole="">
            <v:imagedata r:id="rId17" o:title=""/>
          </v:shape>
          <o:OLEObject Type="Embed" ProgID="Equation.DSMT4" ShapeID="_x0000_i1030" DrawAspect="Content" ObjectID="_1776257056" r:id="rId18"/>
        </w:object>
      </w:r>
      <w:r w:rsidRPr="00E83CF5">
        <w:rPr>
          <w:rFonts w:ascii="Times New Roman" w:hAnsi="Times New Roman" w:cs="Times New Roman"/>
          <w:sz w:val="26"/>
          <w:szCs w:val="26"/>
        </w:rPr>
        <w:t>. Tìm nghiệm còn lại.</w:t>
      </w:r>
    </w:p>
    <w:p w14:paraId="48051D3B" w14:textId="77777777"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 xml:space="preserve">b) Tìm m để phương trình có hai nghiệm phân biệt </w:t>
      </w:r>
      <w:r w:rsidRPr="00E83CF5">
        <w:rPr>
          <w:rFonts w:ascii="Times New Roman" w:hAnsi="Times New Roman" w:cs="Times New Roman"/>
          <w:position w:val="-12"/>
          <w:sz w:val="26"/>
          <w:szCs w:val="26"/>
        </w:rPr>
        <w:object w:dxaOrig="540" w:dyaOrig="360" w14:anchorId="7C6B1E9A">
          <v:shape id="_x0000_i1031" type="#_x0000_t75" style="width:27pt;height:18pt" o:ole="">
            <v:imagedata r:id="rId19" o:title=""/>
          </v:shape>
          <o:OLEObject Type="Embed" ProgID="Equation.DSMT4" ShapeID="_x0000_i1031" DrawAspect="Content" ObjectID="_1776257057" r:id="rId20"/>
        </w:object>
      </w:r>
      <w:r w:rsidRPr="00E83CF5">
        <w:rPr>
          <w:rFonts w:ascii="Times New Roman" w:hAnsi="Times New Roman" w:cs="Times New Roman"/>
          <w:sz w:val="26"/>
          <w:szCs w:val="26"/>
        </w:rPr>
        <w:t xml:space="preserve"> thỏa mãn </w:t>
      </w:r>
      <w:r w:rsidRPr="00E83CF5">
        <w:rPr>
          <w:rFonts w:ascii="Times New Roman" w:hAnsi="Times New Roman" w:cs="Times New Roman"/>
          <w:position w:val="-12"/>
          <w:sz w:val="26"/>
          <w:szCs w:val="26"/>
        </w:rPr>
        <w:object w:dxaOrig="1300" w:dyaOrig="380" w14:anchorId="3481E877">
          <v:shape id="_x0000_i1032" type="#_x0000_t75" style="width:65.25pt;height:18.75pt" o:ole="">
            <v:imagedata r:id="rId21" o:title=""/>
          </v:shape>
          <o:OLEObject Type="Embed" ProgID="Equation.DSMT4" ShapeID="_x0000_i1032" DrawAspect="Content" ObjectID="_1776257058" r:id="rId22"/>
        </w:object>
      </w:r>
    </w:p>
    <w:p w14:paraId="073F2AB1" w14:textId="77777777"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IV.</w:t>
      </w:r>
      <w:r w:rsidRPr="00E83CF5">
        <w:rPr>
          <w:rFonts w:ascii="Times New Roman" w:hAnsi="Times New Roman" w:cs="Times New Roman"/>
          <w:i/>
          <w:sz w:val="26"/>
          <w:szCs w:val="26"/>
        </w:rPr>
        <w:t>(3,5 điểm)</w:t>
      </w:r>
      <w:r w:rsidRPr="00E83CF5">
        <w:rPr>
          <w:rFonts w:ascii="Times New Roman" w:hAnsi="Times New Roman" w:cs="Times New Roman"/>
          <w:sz w:val="26"/>
          <w:szCs w:val="26"/>
        </w:rPr>
        <w:t xml:space="preserve"> Cho tam giác ABC nội tiếp đường tròn (O;R). Đường cao AD, BE cắt nhau tại H. Kéo dài BE cắt đường tròn (O;R) tại F.</w:t>
      </w:r>
    </w:p>
    <w:p w14:paraId="1D557C01"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a) Chứng minh tứ giác BDEA là tứ giác nội tiếp.</w:t>
      </w:r>
    </w:p>
    <w:p w14:paraId="7382F293"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b) Chứng minh tam giác AHF cân.</w:t>
      </w:r>
    </w:p>
    <w:p w14:paraId="01A0E4CC" w14:textId="77777777"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c) Kẻ tia Et là tiếp tuyến của đường tròn ngoại tiếp tam giác CDE tại điểm E; M là giao điểm của Et và AB. Chứng minh M là trung điểm của AB.</w:t>
      </w:r>
    </w:p>
    <w:p w14:paraId="14760F19" w14:textId="77777777"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d) Cho BC cố định và </w:t>
      </w:r>
      <w:r w:rsidRPr="00E83CF5">
        <w:rPr>
          <w:rFonts w:cs="Times New Roman"/>
          <w:position w:val="-8"/>
          <w:sz w:val="26"/>
          <w:szCs w:val="26"/>
        </w:rPr>
        <w:object w:dxaOrig="1100" w:dyaOrig="360" w14:anchorId="76BFF412">
          <v:shape id="_x0000_i1033" type="#_x0000_t75" style="width:54.75pt;height:18pt" o:ole="">
            <v:imagedata r:id="rId23" o:title=""/>
          </v:shape>
          <o:OLEObject Type="Embed" ProgID="Equation.DSMT4" ShapeID="_x0000_i1033" DrawAspect="Content" ObjectID="_1776257059" r:id="rId24"/>
        </w:object>
      </w:r>
      <w:r w:rsidRPr="00E83CF5">
        <w:rPr>
          <w:rFonts w:cs="Times New Roman"/>
          <w:sz w:val="26"/>
          <w:szCs w:val="26"/>
        </w:rPr>
        <w:t>. Xác định vị trí điểm A trên (O) để tích DH.DA lớn nhất.</w:t>
      </w:r>
    </w:p>
    <w:p w14:paraId="102DF346" w14:textId="77777777"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V.</w:t>
      </w:r>
      <w:r w:rsidRPr="00E83CF5">
        <w:rPr>
          <w:rFonts w:ascii="Times New Roman" w:hAnsi="Times New Roman" w:cs="Times New Roman"/>
          <w:i/>
          <w:sz w:val="26"/>
          <w:szCs w:val="26"/>
        </w:rPr>
        <w:t>(0,5 điểm)</w:t>
      </w:r>
      <w:r w:rsidRPr="00E83CF5">
        <w:rPr>
          <w:rFonts w:ascii="Times New Roman" w:hAnsi="Times New Roman" w:cs="Times New Roman"/>
          <w:sz w:val="26"/>
          <w:szCs w:val="26"/>
        </w:rPr>
        <w:t xml:space="preserve">Cho </w:t>
      </w:r>
      <w:r w:rsidRPr="00E83CF5">
        <w:rPr>
          <w:rFonts w:ascii="Times New Roman" w:hAnsi="Times New Roman" w:cs="Times New Roman"/>
          <w:position w:val="-10"/>
          <w:sz w:val="26"/>
          <w:szCs w:val="26"/>
        </w:rPr>
        <w:object w:dxaOrig="620" w:dyaOrig="260" w14:anchorId="3D034462">
          <v:shape id="_x0000_i1034" type="#_x0000_t75" style="width:30.75pt;height:13.5pt" o:ole="">
            <v:imagedata r:id="rId25" o:title=""/>
          </v:shape>
          <o:OLEObject Type="Embed" ProgID="Equation.DSMT4" ShapeID="_x0000_i1034" DrawAspect="Content" ObjectID="_1776257060" r:id="rId26"/>
        </w:object>
      </w:r>
      <w:r w:rsidRPr="00E83CF5">
        <w:rPr>
          <w:rFonts w:ascii="Times New Roman" w:hAnsi="Times New Roman" w:cs="Times New Roman"/>
          <w:sz w:val="26"/>
          <w:szCs w:val="26"/>
        </w:rPr>
        <w:t xml:space="preserve"> là ba số dương thỏa mãn </w:t>
      </w:r>
      <w:r w:rsidRPr="00E83CF5">
        <w:rPr>
          <w:rFonts w:ascii="Times New Roman" w:hAnsi="Times New Roman" w:cs="Times New Roman"/>
          <w:position w:val="-10"/>
          <w:sz w:val="26"/>
          <w:szCs w:val="26"/>
        </w:rPr>
        <w:object w:dxaOrig="1640" w:dyaOrig="320" w14:anchorId="41634888">
          <v:shape id="_x0000_i1035" type="#_x0000_t75" style="width:81.75pt;height:15pt" o:ole="">
            <v:imagedata r:id="rId27" o:title=""/>
          </v:shape>
          <o:OLEObject Type="Embed" ProgID="Equation.DSMT4" ShapeID="_x0000_i1035" DrawAspect="Content" ObjectID="_1776257061" r:id="rId28"/>
        </w:object>
      </w:r>
      <w:r w:rsidRPr="00E83CF5">
        <w:rPr>
          <w:rFonts w:ascii="Times New Roman" w:hAnsi="Times New Roman" w:cs="Times New Roman"/>
          <w:sz w:val="26"/>
          <w:szCs w:val="26"/>
        </w:rPr>
        <w:t xml:space="preserve"> Tìm giá trị lớn nhất của biểu thức </w:t>
      </w:r>
      <w:r w:rsidRPr="00E83CF5">
        <w:rPr>
          <w:rFonts w:ascii="Times New Roman" w:hAnsi="Times New Roman" w:cs="Times New Roman"/>
          <w:position w:val="-32"/>
          <w:sz w:val="26"/>
          <w:szCs w:val="26"/>
        </w:rPr>
        <w:object w:dxaOrig="5820" w:dyaOrig="700" w14:anchorId="18E25696">
          <v:shape id="_x0000_i1036" type="#_x0000_t75" style="width:291.75pt;height:34.5pt" o:ole="">
            <v:imagedata r:id="rId29" o:title=""/>
          </v:shape>
          <o:OLEObject Type="Embed" ProgID="Equation.DSMT4" ShapeID="_x0000_i1036" DrawAspect="Content" ObjectID="_1776257062" r:id="rId30"/>
        </w:object>
      </w:r>
    </w:p>
    <w:p w14:paraId="4DDA8475" w14:textId="77777777" w:rsidR="003E4AEC" w:rsidRPr="00E83CF5" w:rsidRDefault="003E4AEC" w:rsidP="00E83CF5">
      <w:pPr>
        <w:spacing w:line="336" w:lineRule="auto"/>
        <w:rPr>
          <w:rFonts w:ascii="Times New Roman" w:hAnsi="Times New Roman" w:cs="Times New Roman"/>
          <w:sz w:val="26"/>
          <w:szCs w:val="26"/>
        </w:rPr>
      </w:pPr>
    </w:p>
    <w:sectPr w:rsidR="003E4AEC" w:rsidRPr="00E83CF5" w:rsidSect="00E83CF5">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BAE8" w14:textId="77777777" w:rsidR="00FF09F5" w:rsidRDefault="00FF09F5" w:rsidP="00E83CF5">
      <w:pPr>
        <w:spacing w:line="240" w:lineRule="auto"/>
      </w:pPr>
      <w:r>
        <w:separator/>
      </w:r>
    </w:p>
  </w:endnote>
  <w:endnote w:type="continuationSeparator" w:id="0">
    <w:p w14:paraId="0B2B316E" w14:textId="77777777" w:rsidR="00FF09F5" w:rsidRDefault="00FF09F5" w:rsidP="00E83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9177" w14:textId="77777777" w:rsidR="00D159DD" w:rsidRDefault="00D15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474A" w14:textId="77777777" w:rsidR="00D159DD" w:rsidRDefault="00D15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FD6F" w14:textId="77777777" w:rsidR="00D159DD" w:rsidRDefault="00D1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72A4" w14:textId="77777777" w:rsidR="00FF09F5" w:rsidRDefault="00FF09F5" w:rsidP="00E83CF5">
      <w:pPr>
        <w:spacing w:line="240" w:lineRule="auto"/>
      </w:pPr>
      <w:r>
        <w:separator/>
      </w:r>
    </w:p>
  </w:footnote>
  <w:footnote w:type="continuationSeparator" w:id="0">
    <w:p w14:paraId="10C67E57" w14:textId="77777777" w:rsidR="00FF09F5" w:rsidRDefault="00FF09F5" w:rsidP="00E83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26D3" w14:textId="77777777" w:rsidR="00D159DD" w:rsidRDefault="00D15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C61D" w14:textId="77777777" w:rsidR="00D159DD" w:rsidRPr="00D159DD" w:rsidRDefault="00D159DD" w:rsidP="00D159DD">
    <w:pPr>
      <w:pStyle w:val="Header"/>
      <w:rPr>
        <w:rFonts w:ascii="Times New Roman" w:hAnsi="Times New Roman" w:cs="Times New Roman"/>
        <w:b/>
      </w:rPr>
    </w:pPr>
    <w:r w:rsidRPr="00D159DD">
      <w:rPr>
        <w:rFonts w:ascii="Times New Roman" w:hAnsi="Times New Roman" w:cs="Times New Roman"/>
        <w:b/>
      </w:rPr>
      <w:t>Tài liệu được chia sẻ bởi Website VnTeach.Com</w:t>
    </w:r>
  </w:p>
  <w:p w14:paraId="15D77914" w14:textId="23911968" w:rsidR="00E83CF5" w:rsidRPr="00E83CF5" w:rsidRDefault="00D159DD" w:rsidP="00D159DD">
    <w:pPr>
      <w:pStyle w:val="Header"/>
      <w:rPr>
        <w:rFonts w:ascii="Times New Roman" w:hAnsi="Times New Roman" w:cs="Times New Roman"/>
        <w:b/>
      </w:rPr>
    </w:pPr>
    <w:r w:rsidRPr="00D159DD">
      <w:rPr>
        <w:rFonts w:ascii="Times New Roman" w:hAnsi="Times New Roman" w:cs="Times New Roman"/>
        <w:b/>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CCEF" w14:textId="77777777" w:rsidR="00D159DD" w:rsidRDefault="00D15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E33"/>
    <w:multiLevelType w:val="hybridMultilevel"/>
    <w:tmpl w:val="14F69D3A"/>
    <w:lvl w:ilvl="0" w:tplc="616011B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74EEA"/>
    <w:multiLevelType w:val="hybridMultilevel"/>
    <w:tmpl w:val="D592D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81AFA"/>
    <w:multiLevelType w:val="hybridMultilevel"/>
    <w:tmpl w:val="8BD60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7407F"/>
    <w:multiLevelType w:val="hybridMultilevel"/>
    <w:tmpl w:val="00BC7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080146">
    <w:abstractNumId w:val="0"/>
  </w:num>
  <w:num w:numId="2" w16cid:durableId="166018218">
    <w:abstractNumId w:val="2"/>
  </w:num>
  <w:num w:numId="3" w16cid:durableId="1961566514">
    <w:abstractNumId w:val="1"/>
  </w:num>
  <w:num w:numId="4" w16cid:durableId="45849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CF5"/>
    <w:rsid w:val="00051ADC"/>
    <w:rsid w:val="000C4AF2"/>
    <w:rsid w:val="000E676E"/>
    <w:rsid w:val="0012371D"/>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57D73"/>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9B5E29"/>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159DD"/>
    <w:rsid w:val="00D4186A"/>
    <w:rsid w:val="00D472F2"/>
    <w:rsid w:val="00D53AD9"/>
    <w:rsid w:val="00D8418C"/>
    <w:rsid w:val="00DA2C73"/>
    <w:rsid w:val="00DA37CB"/>
    <w:rsid w:val="00DC6F89"/>
    <w:rsid w:val="00E75C83"/>
    <w:rsid w:val="00E83CF5"/>
    <w:rsid w:val="00EB4801"/>
    <w:rsid w:val="00ED1AC3"/>
    <w:rsid w:val="00EE2D16"/>
    <w:rsid w:val="00F04567"/>
    <w:rsid w:val="00F2414E"/>
    <w:rsid w:val="00F92800"/>
    <w:rsid w:val="00FA0DE0"/>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78235"/>
  <w15:docId w15:val="{0C0DD8E9-4664-4A23-88E2-E02F8D2A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F5"/>
    <w:pPr>
      <w:tabs>
        <w:tab w:val="center" w:pos="4680"/>
        <w:tab w:val="right" w:pos="9360"/>
      </w:tabs>
      <w:spacing w:line="240" w:lineRule="auto"/>
    </w:pPr>
  </w:style>
  <w:style w:type="character" w:customStyle="1" w:styleId="HeaderChar">
    <w:name w:val="Header Char"/>
    <w:basedOn w:val="DefaultParagraphFont"/>
    <w:link w:val="Header"/>
    <w:uiPriority w:val="99"/>
    <w:rsid w:val="00E83CF5"/>
  </w:style>
  <w:style w:type="paragraph" w:styleId="Footer">
    <w:name w:val="footer"/>
    <w:basedOn w:val="Normal"/>
    <w:link w:val="FooterChar"/>
    <w:uiPriority w:val="99"/>
    <w:unhideWhenUsed/>
    <w:rsid w:val="00E83CF5"/>
    <w:pPr>
      <w:tabs>
        <w:tab w:val="center" w:pos="4680"/>
        <w:tab w:val="right" w:pos="9360"/>
      </w:tabs>
      <w:spacing w:line="240" w:lineRule="auto"/>
    </w:pPr>
  </w:style>
  <w:style w:type="character" w:customStyle="1" w:styleId="FooterChar">
    <w:name w:val="Footer Char"/>
    <w:basedOn w:val="DefaultParagraphFont"/>
    <w:link w:val="Footer"/>
    <w:uiPriority w:val="99"/>
    <w:rsid w:val="00E83CF5"/>
  </w:style>
  <w:style w:type="table" w:styleId="TableGrid">
    <w:name w:val="Table Grid"/>
    <w:basedOn w:val="TableNormal"/>
    <w:uiPriority w:val="59"/>
    <w:rsid w:val="00E83CF5"/>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CF5"/>
    <w:pPr>
      <w:spacing w:after="200" w:line="276" w:lineRule="auto"/>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2018-05-22T12:57:00Z</dcterms:created>
  <dcterms:modified xsi:type="dcterms:W3CDTF">2024-05-03T08:57:00Z</dcterms:modified>
</cp:coreProperties>
</file>