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F1" w:rsidRPr="00437CC7" w:rsidRDefault="007F0EF1" w:rsidP="007F0EF1">
      <w:pPr>
        <w:spacing w:line="240" w:lineRule="auto"/>
        <w:ind w:firstLine="0"/>
        <w:rPr>
          <w:b/>
          <w:bCs/>
          <w:szCs w:val="24"/>
        </w:rPr>
      </w:pPr>
      <w:r w:rsidRPr="00437CC7">
        <w:rPr>
          <w:b/>
          <w:bCs/>
          <w:szCs w:val="24"/>
        </w:rPr>
        <w:t xml:space="preserve">                                     CÁC CÂU HỎI TRẮC NGHIỆM VỀ BÀI 24: NGUỒN ĐIỆN</w:t>
      </w:r>
    </w:p>
    <w:p w:rsidR="003940B8" w:rsidRPr="00437CC7" w:rsidRDefault="003940B8" w:rsidP="003940B8">
      <w:pPr>
        <w:pStyle w:val="Style4"/>
        <w:rPr>
          <w:rFonts w:eastAsia="Calibri"/>
          <w:bCs/>
          <w:lang w:val="en-ZW" w:eastAsia="en-ZW"/>
        </w:rPr>
      </w:pPr>
    </w:p>
    <w:p w:rsidR="003940B8" w:rsidRPr="00437CC7" w:rsidRDefault="003940B8" w:rsidP="003940B8">
      <w:pPr>
        <w:pStyle w:val="Style4"/>
        <w:rPr>
          <w:b w:val="0"/>
          <w:lang w:val="vi-VN"/>
        </w:rPr>
      </w:pPr>
      <w:r w:rsidRPr="00437CC7">
        <w:rPr>
          <w:b w:val="0"/>
          <w:bCs/>
        </w:rPr>
        <w:t xml:space="preserve">Câu 1. </w:t>
      </w:r>
      <w:r w:rsidRPr="00437CC7">
        <w:rPr>
          <w:b w:val="0"/>
          <w:lang w:val="vi-VN"/>
        </w:rPr>
        <w:t>Suất điện động của nguồn được tính bằng</w:t>
      </w:r>
      <w:r w:rsidRPr="00437CC7">
        <w:rPr>
          <w:lang w:val="fr-FR"/>
        </w:rPr>
        <w:t xml:space="preserve"> </w:t>
      </w:r>
      <w:r w:rsidRPr="00437CC7">
        <w:rPr>
          <w:b w:val="0"/>
          <w:lang w:val="fr-FR"/>
        </w:rPr>
        <w:t>công của</w:t>
      </w:r>
    </w:p>
    <w:p w:rsidR="003940B8" w:rsidRPr="00437CC7" w:rsidRDefault="003940B8" w:rsidP="003940B8">
      <w:pPr>
        <w:tabs>
          <w:tab w:val="left" w:pos="5670"/>
        </w:tabs>
        <w:rPr>
          <w:szCs w:val="24"/>
        </w:rPr>
      </w:pPr>
      <w:r w:rsidRPr="00437CC7">
        <w:rPr>
          <w:b/>
          <w:bCs/>
          <w:color w:val="FF0000"/>
          <w:szCs w:val="24"/>
        </w:rPr>
        <w:t>A.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điện làm dịch chuyển điện lượng 1(C) qua nguồn.</w:t>
      </w:r>
      <w:r w:rsidRPr="00437CC7">
        <w:rPr>
          <w:szCs w:val="24"/>
        </w:rPr>
        <w:tab/>
      </w:r>
      <w:bookmarkStart w:id="0" w:name="_GoBack"/>
      <w:bookmarkEnd w:id="0"/>
    </w:p>
    <w:p w:rsidR="003940B8" w:rsidRPr="00437CC7" w:rsidRDefault="003940B8" w:rsidP="003940B8">
      <w:pPr>
        <w:tabs>
          <w:tab w:val="left" w:pos="5670"/>
        </w:tabs>
        <w:rPr>
          <w:szCs w:val="24"/>
        </w:rPr>
      </w:pP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color w:val="FF0000"/>
          <w:szCs w:val="24"/>
        </w:rPr>
        <w:t>lực lạ làm dịch chuyển điện lượng 1(C) qua nguồn</w:t>
      </w:r>
      <w:r w:rsidRPr="00437CC7">
        <w:rPr>
          <w:szCs w:val="24"/>
        </w:rPr>
        <w:t>.</w:t>
      </w:r>
    </w:p>
    <w:p w:rsidR="003940B8" w:rsidRPr="00437CC7" w:rsidRDefault="003940B8" w:rsidP="003940B8">
      <w:pPr>
        <w:tabs>
          <w:tab w:val="left" w:pos="5670"/>
        </w:tabs>
        <w:rPr>
          <w:szCs w:val="24"/>
        </w:rPr>
      </w:pPr>
      <w:r w:rsidRPr="00437CC7">
        <w:rPr>
          <w:b/>
          <w:bCs/>
          <w:color w:val="FF0000"/>
          <w:szCs w:val="24"/>
        </w:rPr>
        <w:t>C.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điện làm dịch chuyển điện lượng 1(C) qua mạch ngoài.</w:t>
      </w:r>
      <w:r w:rsidRPr="00437CC7">
        <w:rPr>
          <w:szCs w:val="24"/>
        </w:rPr>
        <w:tab/>
      </w:r>
    </w:p>
    <w:p w:rsidR="003940B8" w:rsidRPr="00437CC7" w:rsidRDefault="003940B8" w:rsidP="003940B8">
      <w:pPr>
        <w:tabs>
          <w:tab w:val="left" w:pos="5670"/>
        </w:tabs>
        <w:rPr>
          <w:szCs w:val="24"/>
        </w:rPr>
      </w:pPr>
      <w:r w:rsidRPr="00437CC7">
        <w:rPr>
          <w:b/>
          <w:bCs/>
          <w:color w:val="FF0000"/>
          <w:szCs w:val="24"/>
        </w:rPr>
        <w:t>D.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lạ làm dịch chuyển điện lượng 1(C) qua mạch ngoài.</w:t>
      </w:r>
    </w:p>
    <w:p w:rsidR="003940B8" w:rsidRPr="00437CC7" w:rsidRDefault="003940B8" w:rsidP="003940B8">
      <w:pPr>
        <w:pStyle w:val="Style4"/>
        <w:rPr>
          <w:b w:val="0"/>
          <w:lang w:val="vi-VN"/>
        </w:rPr>
      </w:pPr>
      <w:r w:rsidRPr="00437CC7">
        <w:rPr>
          <w:b w:val="0"/>
          <w:bCs/>
        </w:rPr>
        <w:t xml:space="preserve">Câu 2. </w:t>
      </w:r>
      <w:r w:rsidRPr="00437CC7">
        <w:rPr>
          <w:b w:val="0"/>
          <w:lang w:val="vi-VN"/>
        </w:rPr>
        <w:t>Đại lượng đặc trưng cho khả năng thực hiện công của lực lạ bên trong nguồn điện là:</w:t>
      </w:r>
    </w:p>
    <w:p w:rsidR="003940B8" w:rsidRPr="00437CC7" w:rsidRDefault="003940B8" w:rsidP="003940B8">
      <w:pPr>
        <w:tabs>
          <w:tab w:val="left" w:pos="2835"/>
          <w:tab w:val="left" w:pos="5670"/>
          <w:tab w:val="left" w:pos="8505"/>
        </w:tabs>
        <w:rPr>
          <w:szCs w:val="24"/>
        </w:rPr>
      </w:pPr>
      <w:r w:rsidRPr="00437CC7">
        <w:rPr>
          <w:b/>
          <w:bCs/>
          <w:color w:val="FF0000"/>
          <w:szCs w:val="24"/>
        </w:rPr>
        <w:t xml:space="preserve">A. </w:t>
      </w:r>
      <w:r w:rsidRPr="00437CC7">
        <w:rPr>
          <w:color w:val="FF0000"/>
          <w:szCs w:val="24"/>
        </w:rPr>
        <w:t>Suất điện động</w:t>
      </w:r>
      <w:r w:rsidRPr="00437CC7">
        <w:rPr>
          <w:szCs w:val="24"/>
        </w:rPr>
        <w:t>.</w:t>
      </w:r>
      <w:r w:rsidRPr="00437CC7">
        <w:rPr>
          <w:szCs w:val="24"/>
        </w:rPr>
        <w:tab/>
      </w:r>
      <w:r w:rsidRPr="00437CC7">
        <w:rPr>
          <w:b/>
          <w:bCs/>
          <w:color w:val="FF0000"/>
          <w:szCs w:val="24"/>
        </w:rPr>
        <w:t>B.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Cường độ dòng điện.</w:t>
      </w:r>
      <w:r w:rsidRPr="00437CC7">
        <w:rPr>
          <w:szCs w:val="24"/>
        </w:rPr>
        <w:tab/>
      </w:r>
      <w:r w:rsidRPr="00437CC7">
        <w:rPr>
          <w:b/>
          <w:bCs/>
          <w:color w:val="FF0000"/>
          <w:szCs w:val="24"/>
        </w:rPr>
        <w:t>C.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Hiệu điện thế.</w:t>
      </w:r>
      <w:r w:rsidRPr="00437CC7">
        <w:rPr>
          <w:szCs w:val="24"/>
        </w:rPr>
        <w:tab/>
      </w:r>
      <w:r w:rsidRPr="00437CC7">
        <w:rPr>
          <w:b/>
          <w:color w:val="FF0000"/>
          <w:szCs w:val="24"/>
        </w:rPr>
        <w:t>D.</w:t>
      </w:r>
      <w:r w:rsidRPr="00437CC7">
        <w:rPr>
          <w:b/>
          <w:szCs w:val="24"/>
        </w:rPr>
        <w:t xml:space="preserve"> </w:t>
      </w:r>
      <w:r w:rsidRPr="00437CC7">
        <w:rPr>
          <w:szCs w:val="24"/>
        </w:rPr>
        <w:t>Điện trở trong.</w:t>
      </w:r>
    </w:p>
    <w:p w:rsidR="003940B8" w:rsidRPr="00437CC7" w:rsidRDefault="003940B8" w:rsidP="003940B8">
      <w:pPr>
        <w:pStyle w:val="Style4"/>
        <w:rPr>
          <w:b w:val="0"/>
          <w:lang w:val="vi-VN"/>
        </w:rPr>
      </w:pPr>
      <w:r w:rsidRPr="00437CC7">
        <w:rPr>
          <w:b w:val="0"/>
          <w:bCs/>
        </w:rPr>
        <w:t xml:space="preserve">Câu 3. </w:t>
      </w:r>
      <w:r w:rsidRPr="00437CC7">
        <w:rPr>
          <w:b w:val="0"/>
          <w:lang w:val="vi-VN"/>
        </w:rPr>
        <w:t>Lực làm di chuyển các hạt tải điện qua nguồn là:</w:t>
      </w:r>
    </w:p>
    <w:p w:rsidR="003940B8" w:rsidRPr="00437CC7" w:rsidRDefault="003940B8" w:rsidP="003940B8">
      <w:pPr>
        <w:tabs>
          <w:tab w:val="left" w:pos="5670"/>
        </w:tabs>
        <w:rPr>
          <w:szCs w:val="24"/>
          <w:lang w:val="en-US"/>
        </w:rPr>
      </w:pPr>
      <w:r w:rsidRPr="00437CC7">
        <w:rPr>
          <w:b/>
          <w:bCs/>
          <w:color w:val="FF0000"/>
          <w:szCs w:val="24"/>
        </w:rPr>
        <w:t>A.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điện</w:t>
      </w:r>
      <w:r w:rsidRPr="00437CC7">
        <w:rPr>
          <w:szCs w:val="24"/>
        </w:rPr>
        <w:tab/>
      </w:r>
      <w:r w:rsidRPr="00437CC7">
        <w:rPr>
          <w:b/>
          <w:color w:val="FF0000"/>
          <w:szCs w:val="24"/>
        </w:rPr>
        <w:t xml:space="preserve">B. </w:t>
      </w:r>
      <w:r w:rsidRPr="00437CC7">
        <w:rPr>
          <w:color w:val="FF0000"/>
          <w:szCs w:val="24"/>
        </w:rPr>
        <w:t xml:space="preserve">Lực lạ </w:t>
      </w:r>
      <w:r w:rsidRPr="00437CC7">
        <w:rPr>
          <w:szCs w:val="24"/>
        </w:rPr>
        <w:tab/>
      </w:r>
    </w:p>
    <w:p w:rsidR="003940B8" w:rsidRPr="00437CC7" w:rsidRDefault="003940B8" w:rsidP="003940B8">
      <w:pPr>
        <w:tabs>
          <w:tab w:val="left" w:pos="5670"/>
        </w:tabs>
        <w:rPr>
          <w:szCs w:val="24"/>
          <w:lang w:val="en-US"/>
        </w:rPr>
      </w:pPr>
      <w:r w:rsidRPr="00437CC7">
        <w:rPr>
          <w:b/>
          <w:bCs/>
          <w:color w:val="FF0000"/>
          <w:szCs w:val="24"/>
        </w:rPr>
        <w:t>C.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tương tác giữa các hạt tải điện và điện cực</w:t>
      </w:r>
      <w:r w:rsidRPr="00437CC7">
        <w:rPr>
          <w:szCs w:val="24"/>
        </w:rPr>
        <w:tab/>
      </w:r>
      <w:r w:rsidRPr="00437CC7">
        <w:rPr>
          <w:b/>
          <w:bCs/>
          <w:color w:val="FF0000"/>
          <w:szCs w:val="24"/>
        </w:rPr>
        <w:t>D.</w:t>
      </w:r>
      <w:r w:rsidRPr="00437CC7">
        <w:rPr>
          <w:b/>
          <w:bCs/>
          <w:szCs w:val="24"/>
        </w:rPr>
        <w:t xml:space="preserve"> </w:t>
      </w:r>
      <w:r w:rsidRPr="00437CC7">
        <w:rPr>
          <w:szCs w:val="24"/>
        </w:rPr>
        <w:t>Lực tương tác giữa các hạt tải điện</w:t>
      </w:r>
    </w:p>
    <w:p w:rsidR="003940B8" w:rsidRPr="00437CC7" w:rsidRDefault="003940B8" w:rsidP="003940B8">
      <w:pPr>
        <w:pStyle w:val="Style4"/>
        <w:rPr>
          <w:b w:val="0"/>
          <w:lang w:val="nl-NL"/>
        </w:rPr>
      </w:pPr>
      <w:r w:rsidRPr="00437CC7">
        <w:rPr>
          <w:b w:val="0"/>
          <w:bCs/>
        </w:rPr>
        <w:t xml:space="preserve">Câu 4. </w:t>
      </w:r>
      <w:r w:rsidRPr="00437CC7">
        <w:rPr>
          <w:b w:val="0"/>
          <w:lang w:val="nl-NL"/>
        </w:rPr>
        <w:t>Một nguồn điện có suất điện động là ξ, công của nguồn là A, q là độ lớn điện tích dịch chuyển qua nguồn. Mối liên hệ giữa chúng là</w:t>
      </w:r>
    </w:p>
    <w:p w:rsidR="003940B8" w:rsidRPr="00437CC7" w:rsidRDefault="003940B8" w:rsidP="003940B8">
      <w:pPr>
        <w:tabs>
          <w:tab w:val="left" w:pos="284"/>
          <w:tab w:val="left" w:pos="567"/>
          <w:tab w:val="left" w:pos="1800"/>
          <w:tab w:val="left" w:pos="2835"/>
          <w:tab w:val="left" w:pos="5670"/>
          <w:tab w:val="left" w:pos="8505"/>
        </w:tabs>
        <w:rPr>
          <w:szCs w:val="24"/>
          <w:lang w:val="nl-NL"/>
        </w:rPr>
      </w:pPr>
      <w:r w:rsidRPr="00437CC7">
        <w:rPr>
          <w:b/>
          <w:color w:val="FF0000"/>
          <w:szCs w:val="24"/>
          <w:lang w:val="nl-NL"/>
        </w:rPr>
        <w:t xml:space="preserve">A. </w:t>
      </w:r>
      <w:r w:rsidRPr="00437CC7">
        <w:rPr>
          <w:color w:val="FF0000"/>
          <w:szCs w:val="24"/>
          <w:lang w:val="nl-NL"/>
        </w:rPr>
        <w:t xml:space="preserve">A = q.ξ </w:t>
      </w:r>
      <w:r w:rsidRPr="00437CC7">
        <w:rPr>
          <w:b/>
          <w:szCs w:val="24"/>
          <w:lang w:val="nl-NL"/>
        </w:rPr>
        <w:tab/>
      </w:r>
      <w:r w:rsidRPr="00437CC7">
        <w:rPr>
          <w:b/>
          <w:szCs w:val="24"/>
          <w:lang w:val="nl-NL"/>
        </w:rPr>
        <w:tab/>
      </w:r>
      <w:r w:rsidRPr="00437CC7">
        <w:rPr>
          <w:b/>
          <w:color w:val="FF0000"/>
          <w:szCs w:val="24"/>
          <w:lang w:val="nl-NL"/>
        </w:rPr>
        <w:t>B.</w:t>
      </w:r>
      <w:r w:rsidRPr="00437CC7">
        <w:rPr>
          <w:b/>
          <w:szCs w:val="24"/>
          <w:lang w:val="nl-NL"/>
        </w:rPr>
        <w:t xml:space="preserve"> </w:t>
      </w:r>
      <w:r w:rsidRPr="00437CC7">
        <w:rPr>
          <w:szCs w:val="24"/>
          <w:lang w:val="nl-NL"/>
        </w:rPr>
        <w:t xml:space="preserve">q = A.ξ </w:t>
      </w:r>
      <w:r w:rsidRPr="00437CC7">
        <w:rPr>
          <w:szCs w:val="24"/>
          <w:lang w:val="nl-NL"/>
        </w:rPr>
        <w:tab/>
      </w:r>
      <w:r w:rsidRPr="00437CC7">
        <w:rPr>
          <w:b/>
          <w:color w:val="FF0000"/>
          <w:szCs w:val="24"/>
          <w:lang w:val="nl-NL"/>
        </w:rPr>
        <w:t>C.</w:t>
      </w:r>
      <w:r w:rsidRPr="00437CC7">
        <w:rPr>
          <w:b/>
          <w:szCs w:val="24"/>
          <w:lang w:val="nl-NL"/>
        </w:rPr>
        <w:t xml:space="preserve"> </w:t>
      </w:r>
      <w:r w:rsidRPr="00437CC7">
        <w:rPr>
          <w:szCs w:val="24"/>
          <w:lang w:val="nl-NL"/>
        </w:rPr>
        <w:t xml:space="preserve">ξ = q.A </w:t>
      </w:r>
      <w:r w:rsidRPr="00437CC7">
        <w:rPr>
          <w:szCs w:val="24"/>
          <w:lang w:val="nl-NL"/>
        </w:rPr>
        <w:tab/>
      </w:r>
      <w:r w:rsidRPr="00437CC7">
        <w:rPr>
          <w:b/>
          <w:color w:val="FF0000"/>
          <w:szCs w:val="24"/>
          <w:lang w:val="nl-NL"/>
        </w:rPr>
        <w:t>D.</w:t>
      </w:r>
      <w:r w:rsidRPr="00437CC7">
        <w:rPr>
          <w:b/>
          <w:szCs w:val="24"/>
          <w:lang w:val="nl-NL"/>
        </w:rPr>
        <w:t xml:space="preserve"> </w:t>
      </w:r>
      <w:r w:rsidRPr="00437CC7">
        <w:rPr>
          <w:szCs w:val="24"/>
          <w:lang w:val="nl-NL"/>
        </w:rPr>
        <w:t>A = q</w:t>
      </w:r>
      <w:r w:rsidRPr="00437CC7">
        <w:rPr>
          <w:szCs w:val="24"/>
          <w:vertAlign w:val="superscript"/>
          <w:lang w:val="nl-NL"/>
        </w:rPr>
        <w:t>2</w:t>
      </w:r>
      <w:r w:rsidRPr="00437CC7">
        <w:rPr>
          <w:szCs w:val="24"/>
          <w:lang w:val="nl-NL"/>
        </w:rPr>
        <w:t>.ξ</w:t>
      </w:r>
    </w:p>
    <w:p w:rsidR="003940B8" w:rsidRPr="00437CC7" w:rsidRDefault="003940B8" w:rsidP="003940B8">
      <w:pPr>
        <w:pStyle w:val="Style4"/>
        <w:tabs>
          <w:tab w:val="left" w:pos="5670"/>
        </w:tabs>
        <w:jc w:val="left"/>
        <w:rPr>
          <w:b w:val="0"/>
          <w:lang w:val="nl-NL"/>
        </w:rPr>
      </w:pPr>
      <w:r w:rsidRPr="00437CC7">
        <w:rPr>
          <w:b w:val="0"/>
          <w:bCs/>
        </w:rPr>
        <w:t xml:space="preserve">Câu 5. </w:t>
      </w:r>
      <w:r w:rsidRPr="00437CC7">
        <w:rPr>
          <w:b w:val="0"/>
        </w:rPr>
        <w:t xml:space="preserve">Chọn câu trả lời </w:t>
      </w:r>
      <w:r w:rsidRPr="00437CC7">
        <w:rPr>
          <w:b w:val="0"/>
          <w:bCs/>
        </w:rPr>
        <w:t xml:space="preserve">sai. </w:t>
      </w:r>
      <w:r w:rsidRPr="00437CC7">
        <w:rPr>
          <w:b w:val="0"/>
        </w:rPr>
        <w:t>Trong mạch điện nguồn điện có tác dụng</w:t>
      </w:r>
      <w:r w:rsidRPr="00437CC7">
        <w:rPr>
          <w:b w:val="0"/>
        </w:rPr>
        <w:br/>
      </w:r>
      <w:r w:rsidR="003F2516" w:rsidRPr="00437CC7">
        <w:rPr>
          <w:bCs/>
          <w:color w:val="FF0000"/>
        </w:rPr>
        <w:t xml:space="preserve">    </w:t>
      </w:r>
      <w:r w:rsidRPr="00437CC7">
        <w:rPr>
          <w:bCs/>
          <w:color w:val="FF0000"/>
        </w:rPr>
        <w:t>A.</w:t>
      </w:r>
      <w:r w:rsidRPr="00437CC7">
        <w:rPr>
          <w:b w:val="0"/>
          <w:bCs/>
        </w:rPr>
        <w:t xml:space="preserve"> </w:t>
      </w:r>
      <w:r w:rsidRPr="00437CC7">
        <w:rPr>
          <w:b w:val="0"/>
        </w:rPr>
        <w:t xml:space="preserve">tạo ra và duy trì một hiệu điện thế.                                </w:t>
      </w:r>
      <w:r w:rsidR="003F2516" w:rsidRPr="00437CC7">
        <w:rPr>
          <w:b w:val="0"/>
        </w:rPr>
        <w:t xml:space="preserve"> </w:t>
      </w:r>
      <w:r w:rsidRPr="00437CC7">
        <w:rPr>
          <w:b w:val="0"/>
        </w:rPr>
        <w:t xml:space="preserve"> </w:t>
      </w:r>
      <w:r w:rsidRPr="00437CC7">
        <w:rPr>
          <w:bCs/>
          <w:color w:val="FF0000"/>
        </w:rPr>
        <w:t>B.</w:t>
      </w:r>
      <w:r w:rsidRPr="00437CC7">
        <w:rPr>
          <w:b w:val="0"/>
          <w:bCs/>
        </w:rPr>
        <w:t xml:space="preserve"> </w:t>
      </w:r>
      <w:r w:rsidRPr="00437CC7">
        <w:rPr>
          <w:b w:val="0"/>
        </w:rPr>
        <w:t>tạo ra dòng điện lâu dài trong mạch.</w:t>
      </w:r>
      <w:r w:rsidRPr="00437CC7">
        <w:rPr>
          <w:b w:val="0"/>
        </w:rPr>
        <w:br/>
      </w:r>
      <w:r w:rsidR="003F2516" w:rsidRPr="00437CC7">
        <w:rPr>
          <w:bCs/>
          <w:color w:val="FF0000"/>
        </w:rPr>
        <w:t xml:space="preserve">    </w:t>
      </w:r>
      <w:r w:rsidRPr="00437CC7">
        <w:rPr>
          <w:bCs/>
          <w:color w:val="FF0000"/>
        </w:rPr>
        <w:t>C.</w:t>
      </w:r>
      <w:r w:rsidRPr="00437CC7">
        <w:rPr>
          <w:b w:val="0"/>
          <w:bCs/>
        </w:rPr>
        <w:t xml:space="preserve"> </w:t>
      </w:r>
      <w:r w:rsidRPr="00437CC7">
        <w:rPr>
          <w:b w:val="0"/>
        </w:rPr>
        <w:t>chuyển các dạng năng lượng khác thành điện năng.</w:t>
      </w:r>
      <w:r w:rsidRPr="00437CC7">
        <w:rPr>
          <w:b w:val="0"/>
        </w:rPr>
        <w:tab/>
      </w:r>
      <w:r w:rsidR="003F2516" w:rsidRPr="00437CC7">
        <w:rPr>
          <w:b w:val="0"/>
        </w:rPr>
        <w:t xml:space="preserve">   </w:t>
      </w:r>
      <w:r w:rsidRPr="00437CC7">
        <w:rPr>
          <w:bCs/>
          <w:color w:val="FF0000"/>
        </w:rPr>
        <w:t>D.</w:t>
      </w:r>
      <w:r w:rsidRPr="00437CC7">
        <w:rPr>
          <w:b w:val="0"/>
          <w:bCs/>
          <w:color w:val="FF0000"/>
        </w:rPr>
        <w:t xml:space="preserve"> </w:t>
      </w:r>
      <w:r w:rsidRPr="00437CC7">
        <w:rPr>
          <w:b w:val="0"/>
          <w:color w:val="FF0000"/>
        </w:rPr>
        <w:t>chuyển điện năng thành các dạng năng lượng khác</w:t>
      </w:r>
      <w:r w:rsidRPr="00437CC7">
        <w:rPr>
          <w:b w:val="0"/>
        </w:rPr>
        <w:t>.</w:t>
      </w:r>
    </w:p>
    <w:p w:rsidR="003940B8" w:rsidRPr="00437CC7" w:rsidRDefault="003940B8" w:rsidP="003940B8">
      <w:pPr>
        <w:pStyle w:val="Style4"/>
        <w:tabs>
          <w:tab w:val="left" w:pos="5670"/>
        </w:tabs>
        <w:jc w:val="left"/>
        <w:rPr>
          <w:rFonts w:eastAsia="Arial"/>
          <w:bCs/>
        </w:rPr>
      </w:pPr>
      <w:r w:rsidRPr="00437CC7">
        <w:rPr>
          <w:b w:val="0"/>
          <w:bCs/>
        </w:rPr>
        <w:t xml:space="preserve">Câu 6. </w:t>
      </w:r>
      <w:r w:rsidRPr="00437CC7">
        <w:rPr>
          <w:rFonts w:eastAsia="Arial"/>
          <w:b w:val="0"/>
          <w:lang w:val="vi-VN"/>
        </w:rPr>
        <w:t xml:space="preserve">Các lực lạ bên trong nguồn điện </w:t>
      </w:r>
      <w:r w:rsidRPr="00437CC7">
        <w:rPr>
          <w:rFonts w:eastAsia="Arial"/>
          <w:bCs/>
          <w:lang w:val="vi-VN"/>
        </w:rPr>
        <w:t xml:space="preserve">không có </w:t>
      </w:r>
      <w:r w:rsidRPr="00437CC7">
        <w:rPr>
          <w:rFonts w:eastAsia="Arial"/>
          <w:b w:val="0"/>
          <w:lang w:val="vi-VN"/>
        </w:rPr>
        <w:t>tác dụng</w:t>
      </w:r>
      <w:r w:rsidRPr="00437CC7">
        <w:rPr>
          <w:rFonts w:eastAsia="Arial"/>
          <w:b w:val="0"/>
          <w:lang w:val="vi-VN"/>
        </w:rPr>
        <w:br/>
      </w:r>
      <w:r w:rsidR="003F2516" w:rsidRPr="00437CC7">
        <w:rPr>
          <w:rFonts w:eastAsia="Arial"/>
          <w:bCs/>
          <w:color w:val="FF0000"/>
        </w:rPr>
        <w:t xml:space="preserve">    </w:t>
      </w:r>
      <w:r w:rsidRPr="00437CC7">
        <w:rPr>
          <w:rFonts w:eastAsia="Arial"/>
          <w:bCs/>
          <w:color w:val="FF0000"/>
          <w:lang w:val="vi-VN"/>
        </w:rPr>
        <w:t>A.</w:t>
      </w:r>
      <w:r w:rsidRPr="00437CC7">
        <w:rPr>
          <w:rFonts w:eastAsia="Arial"/>
          <w:bCs/>
          <w:lang w:val="vi-VN"/>
        </w:rPr>
        <w:t xml:space="preserve"> </w:t>
      </w:r>
      <w:r w:rsidRPr="00437CC7">
        <w:rPr>
          <w:rFonts w:eastAsia="Arial"/>
          <w:b w:val="0"/>
          <w:lang w:val="vi-VN"/>
        </w:rPr>
        <w:t>tạo ra và duy trì hiệu điện thế giữa hai cực của nguồn điện.</w:t>
      </w:r>
      <w:r w:rsidRPr="00437CC7">
        <w:rPr>
          <w:rFonts w:eastAsia="Arial"/>
          <w:bCs/>
          <w:lang w:val="vi-VN"/>
        </w:rPr>
        <w:t xml:space="preserve"> </w:t>
      </w:r>
      <w:r w:rsidRPr="00437CC7">
        <w:rPr>
          <w:rFonts w:eastAsia="Arial"/>
          <w:bCs/>
        </w:rPr>
        <w:tab/>
      </w:r>
    </w:p>
    <w:p w:rsidR="003940B8" w:rsidRPr="00437CC7" w:rsidRDefault="003F2516" w:rsidP="003940B8">
      <w:pPr>
        <w:pStyle w:val="Style4"/>
        <w:tabs>
          <w:tab w:val="left" w:pos="5670"/>
        </w:tabs>
        <w:jc w:val="left"/>
        <w:rPr>
          <w:rFonts w:eastAsia="Arial"/>
          <w:b w:val="0"/>
          <w:color w:val="FF0000"/>
          <w:lang w:val="vi-VN"/>
        </w:rPr>
      </w:pPr>
      <w:r w:rsidRPr="00437CC7">
        <w:rPr>
          <w:rFonts w:eastAsia="Arial"/>
          <w:bCs/>
          <w:color w:val="FF0000"/>
        </w:rPr>
        <w:t xml:space="preserve">    </w:t>
      </w:r>
      <w:r w:rsidR="003940B8" w:rsidRPr="00437CC7">
        <w:rPr>
          <w:rFonts w:eastAsia="Arial"/>
          <w:bCs/>
          <w:color w:val="FF0000"/>
        </w:rPr>
        <w:t>B.</w:t>
      </w:r>
      <w:r w:rsidR="003940B8" w:rsidRPr="00437CC7">
        <w:rPr>
          <w:rFonts w:eastAsia="Arial"/>
          <w:bCs/>
          <w:color w:val="FF0000"/>
          <w:lang w:val="vi-VN"/>
        </w:rPr>
        <w:t xml:space="preserve"> </w:t>
      </w:r>
      <w:r w:rsidR="003940B8" w:rsidRPr="00437CC7">
        <w:rPr>
          <w:rFonts w:eastAsia="Arial"/>
          <w:b w:val="0"/>
          <w:color w:val="FF0000"/>
          <w:lang w:val="vi-VN"/>
        </w:rPr>
        <w:t>tạo ra các điện tích mới cho nguồn điện.</w:t>
      </w:r>
    </w:p>
    <w:p w:rsidR="003940B8" w:rsidRPr="00437CC7" w:rsidRDefault="003F2516" w:rsidP="003940B8">
      <w:pPr>
        <w:pStyle w:val="Style4"/>
        <w:tabs>
          <w:tab w:val="left" w:pos="5670"/>
        </w:tabs>
        <w:jc w:val="left"/>
        <w:rPr>
          <w:b w:val="0"/>
          <w:color w:val="FF0000"/>
          <w:lang w:val="nl-NL"/>
        </w:rPr>
      </w:pPr>
      <w:r w:rsidRPr="00437CC7">
        <w:rPr>
          <w:rFonts w:eastAsia="Arial"/>
          <w:bCs/>
          <w:color w:val="FF0000"/>
        </w:rPr>
        <w:t xml:space="preserve">   </w:t>
      </w:r>
      <w:r w:rsidR="003940B8" w:rsidRPr="00437CC7">
        <w:rPr>
          <w:rFonts w:eastAsia="Arial"/>
          <w:bCs/>
          <w:color w:val="FF0000"/>
        </w:rPr>
        <w:t>C</w:t>
      </w:r>
      <w:r w:rsidR="003940B8" w:rsidRPr="00437CC7">
        <w:t>.</w:t>
      </w:r>
      <w:r w:rsidR="003940B8" w:rsidRPr="00437CC7">
        <w:rPr>
          <w:rFonts w:eastAsia="Arial"/>
        </w:rPr>
        <w:t xml:space="preserve">  </w:t>
      </w:r>
      <w:r w:rsidR="003940B8" w:rsidRPr="00437CC7">
        <w:rPr>
          <w:b w:val="0"/>
        </w:rPr>
        <w:t>tạo ra và duy trì sự tích điện khác nhau ở hai cực của nguồn điện</w:t>
      </w:r>
      <w:r w:rsidR="003940B8" w:rsidRPr="00437CC7">
        <w:br/>
      </w:r>
      <w:r w:rsidRPr="00437CC7">
        <w:rPr>
          <w:rFonts w:eastAsia="Arial"/>
          <w:bCs/>
          <w:color w:val="FF0000"/>
        </w:rPr>
        <w:t xml:space="preserve">   </w:t>
      </w:r>
      <w:r w:rsidR="003940B8" w:rsidRPr="00437CC7">
        <w:rPr>
          <w:rFonts w:eastAsia="Arial"/>
          <w:bCs/>
          <w:color w:val="FF0000"/>
          <w:lang w:val="vi-VN"/>
        </w:rPr>
        <w:t>D.</w:t>
      </w:r>
      <w:r w:rsidR="003940B8" w:rsidRPr="00437CC7">
        <w:rPr>
          <w:rFonts w:eastAsia="Arial"/>
          <w:bCs/>
          <w:lang w:val="vi-VN"/>
        </w:rPr>
        <w:t xml:space="preserve"> </w:t>
      </w:r>
      <w:r w:rsidR="003940B8" w:rsidRPr="00437CC7">
        <w:rPr>
          <w:rFonts w:eastAsia="Arial"/>
          <w:b w:val="0"/>
          <w:lang w:val="vi-VN"/>
        </w:rPr>
        <w:t>làm các điện tích dương dịch chuyên ngược chiều điện trường bên trong nguồn điện</w:t>
      </w: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 xml:space="preserve">Câu </w:t>
      </w:r>
      <w:r w:rsidR="003F2516" w:rsidRPr="00437CC7">
        <w:rPr>
          <w:b/>
          <w:bCs/>
          <w:szCs w:val="24"/>
        </w:rPr>
        <w:t>7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Trong mạch điện kín, hiệu điệnt hế mạch ngoài U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phụ thuộc như thế nào vào điện trở R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của mạch ngoài?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color w:val="FF0000"/>
          <w:szCs w:val="24"/>
        </w:rPr>
        <w:t>A.</w:t>
      </w:r>
      <w:r w:rsidRPr="00437CC7">
        <w:rPr>
          <w:bCs/>
          <w:color w:val="FF0000"/>
          <w:szCs w:val="24"/>
        </w:rPr>
        <w:t xml:space="preserve"> U</w:t>
      </w:r>
      <w:r w:rsidRPr="00437CC7">
        <w:rPr>
          <w:bCs/>
          <w:color w:val="FF0000"/>
          <w:szCs w:val="24"/>
          <w:vertAlign w:val="subscript"/>
        </w:rPr>
        <w:t>N</w:t>
      </w:r>
      <w:r w:rsidRPr="00437CC7">
        <w:rPr>
          <w:bCs/>
          <w:color w:val="FF0000"/>
          <w:szCs w:val="24"/>
        </w:rPr>
        <w:t xml:space="preserve"> tăng khi R</w:t>
      </w:r>
      <w:r w:rsidRPr="00437CC7">
        <w:rPr>
          <w:bCs/>
          <w:color w:val="FF0000"/>
          <w:szCs w:val="24"/>
          <w:vertAlign w:val="subscript"/>
        </w:rPr>
        <w:t>N</w:t>
      </w:r>
      <w:r w:rsidRPr="00437CC7">
        <w:rPr>
          <w:bCs/>
          <w:color w:val="FF0000"/>
          <w:szCs w:val="24"/>
        </w:rPr>
        <w:t xml:space="preserve"> tăng</w:t>
      </w:r>
      <w:r w:rsidRPr="00437CC7">
        <w:rPr>
          <w:bCs/>
          <w:szCs w:val="24"/>
        </w:rPr>
        <w:t>.</w:t>
      </w:r>
      <w:r w:rsidRPr="00437CC7">
        <w:rPr>
          <w:bCs/>
          <w:szCs w:val="24"/>
        </w:rPr>
        <w:tab/>
      </w:r>
      <w:r w:rsidR="00FC66C4" w:rsidRPr="00437CC7">
        <w:rPr>
          <w:bCs/>
          <w:szCs w:val="24"/>
        </w:rPr>
        <w:t xml:space="preserve">                                     </w:t>
      </w:r>
      <w:r w:rsidRPr="00437CC7">
        <w:rPr>
          <w:b/>
          <w:bCs/>
          <w:szCs w:val="24"/>
        </w:rPr>
        <w:t>B.</w:t>
      </w:r>
      <w:r w:rsidRPr="00437CC7">
        <w:rPr>
          <w:bCs/>
          <w:szCs w:val="24"/>
        </w:rPr>
        <w:t xml:space="preserve"> U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tăng khi R giảm.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>C.</w:t>
      </w:r>
      <w:r w:rsidRPr="00437CC7">
        <w:rPr>
          <w:bCs/>
          <w:szCs w:val="24"/>
        </w:rPr>
        <w:t xml:space="preserve"> U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không phụ thuộc vào R</w:t>
      </w:r>
      <w:r w:rsidRPr="00437CC7">
        <w:rPr>
          <w:bCs/>
          <w:szCs w:val="24"/>
          <w:vertAlign w:val="subscript"/>
        </w:rPr>
        <w:t>N</w:t>
      </w:r>
      <w:r w:rsidR="00FC66C4" w:rsidRPr="00437CC7">
        <w:rPr>
          <w:bCs/>
          <w:szCs w:val="24"/>
          <w:vertAlign w:val="subscript"/>
        </w:rPr>
        <w:t xml:space="preserve">                                             </w:t>
      </w:r>
      <w:r w:rsidRPr="00437CC7">
        <w:rPr>
          <w:b/>
          <w:bCs/>
          <w:szCs w:val="24"/>
        </w:rPr>
        <w:t>D.</w:t>
      </w:r>
      <w:r w:rsidRPr="00437CC7">
        <w:rPr>
          <w:bCs/>
          <w:szCs w:val="24"/>
        </w:rPr>
        <w:t xml:space="preserve"> U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lúc đầu giảm, sau đó tăng dần khi R</w:t>
      </w:r>
      <w:r w:rsidRPr="00437CC7">
        <w:rPr>
          <w:bCs/>
          <w:szCs w:val="24"/>
          <w:vertAlign w:val="subscript"/>
        </w:rPr>
        <w:t>N</w:t>
      </w:r>
      <w:r w:rsidRPr="00437CC7">
        <w:rPr>
          <w:bCs/>
          <w:szCs w:val="24"/>
        </w:rPr>
        <w:t xml:space="preserve"> tăng dầ từ 0 tới ∞</w:t>
      </w: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 xml:space="preserve">Câu </w:t>
      </w:r>
      <w:r w:rsidR="003F2516" w:rsidRPr="00437CC7">
        <w:rPr>
          <w:b/>
          <w:bCs/>
          <w:szCs w:val="24"/>
        </w:rPr>
        <w:t>8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 xml:space="preserve"> Đối với mạch kín ngoài nguồn điện với mạch ngoài là điện trở thì cường độ dòng điện chạy trong mạch?</w:t>
      </w:r>
    </w:p>
    <w:p w:rsidR="00EA6B13" w:rsidRPr="00437CC7" w:rsidRDefault="00EA6B13" w:rsidP="00EA6B13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tỉ lệ thuận với điện trở mạch ngoài.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bCs/>
          <w:color w:val="FF0000"/>
          <w:szCs w:val="24"/>
        </w:rPr>
        <w:t>giảm khi điện trở mạch ngoài tăng.</w:t>
      </w:r>
    </w:p>
    <w:p w:rsidR="00EA6B13" w:rsidRPr="00437CC7" w:rsidRDefault="00EA6B13" w:rsidP="00EA6B13">
      <w:pPr>
        <w:spacing w:line="240" w:lineRule="auto"/>
        <w:rPr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tỉ lệ nghịch với điện trở mạch ngoài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D. </w:t>
      </w:r>
      <w:r w:rsidRPr="00437CC7">
        <w:rPr>
          <w:szCs w:val="24"/>
        </w:rPr>
        <w:t>tăng khi điện trở mạch ngoài tăng.</w:t>
      </w:r>
    </w:p>
    <w:p w:rsidR="00EA6B13" w:rsidRPr="00437CC7" w:rsidRDefault="00EA6B13" w:rsidP="00EA6B13">
      <w:pPr>
        <w:spacing w:line="240" w:lineRule="auto"/>
        <w:ind w:firstLine="0"/>
        <w:rPr>
          <w:szCs w:val="24"/>
        </w:rPr>
      </w:pPr>
      <w:r w:rsidRPr="00437CC7">
        <w:rPr>
          <w:b/>
          <w:szCs w:val="24"/>
        </w:rPr>
        <w:t xml:space="preserve">Câu </w:t>
      </w:r>
      <w:r w:rsidR="003F2516" w:rsidRPr="00437CC7">
        <w:rPr>
          <w:b/>
          <w:szCs w:val="24"/>
        </w:rPr>
        <w:t>9</w:t>
      </w:r>
      <w:r w:rsidRPr="00437CC7">
        <w:rPr>
          <w:b/>
          <w:szCs w:val="24"/>
        </w:rPr>
        <w:t xml:space="preserve">. </w:t>
      </w:r>
      <w:r w:rsidRPr="00437CC7">
        <w:rPr>
          <w:szCs w:val="24"/>
        </w:rPr>
        <w:t>Hiện tượng đoản mạch của nguồn điện xảy ra khi:</w:t>
      </w:r>
    </w:p>
    <w:p w:rsidR="00EA6B13" w:rsidRPr="00437CC7" w:rsidRDefault="00EA6B13" w:rsidP="00EA6B13">
      <w:pPr>
        <w:spacing w:line="240" w:lineRule="auto"/>
        <w:rPr>
          <w:szCs w:val="24"/>
        </w:rPr>
      </w:pPr>
      <w:r w:rsidRPr="00437CC7">
        <w:rPr>
          <w:b/>
          <w:szCs w:val="24"/>
        </w:rPr>
        <w:t xml:space="preserve">A. </w:t>
      </w:r>
      <w:r w:rsidRPr="00437CC7">
        <w:rPr>
          <w:szCs w:val="24"/>
        </w:rPr>
        <w:t>Sử dụng các dây dẫn ngắn để mắc mạch điện</w:t>
      </w:r>
    </w:p>
    <w:p w:rsidR="00EA6B13" w:rsidRPr="00437CC7" w:rsidRDefault="00EA6B13" w:rsidP="00EA6B13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bCs/>
          <w:color w:val="FF0000"/>
          <w:szCs w:val="24"/>
        </w:rPr>
        <w:t xml:space="preserve">nối hai cực của một nguồn điện bằng dây dẫn có điện trở rất nhỏ. 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không mắc câu chì cho một mạch điện kín.</w:t>
      </w:r>
      <w:r w:rsidRPr="00437CC7">
        <w:rPr>
          <w:bCs/>
          <w:szCs w:val="24"/>
        </w:rPr>
        <w:tab/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D. </w:t>
      </w:r>
      <w:r w:rsidRPr="00437CC7">
        <w:rPr>
          <w:bCs/>
          <w:szCs w:val="24"/>
        </w:rPr>
        <w:t>dùng pin hay acquy để mắc một mạch điện kín.</w:t>
      </w: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 xml:space="preserve">Câu </w:t>
      </w:r>
      <w:r w:rsidR="003F2516" w:rsidRPr="00437CC7">
        <w:rPr>
          <w:b/>
          <w:bCs/>
          <w:szCs w:val="24"/>
        </w:rPr>
        <w:t>10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Điện trở toàn phần của toàn mạch là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toàn bộ các đoạn điện trở của nó.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B. </w:t>
      </w:r>
      <w:r w:rsidRPr="00437CC7">
        <w:rPr>
          <w:bCs/>
          <w:szCs w:val="24"/>
        </w:rPr>
        <w:t>tổng trị số các điện trở của nó.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tổng trị số các điện trở mạch ngoài của nó</w:t>
      </w:r>
    </w:p>
    <w:p w:rsidR="00EA6B13" w:rsidRPr="00437CC7" w:rsidRDefault="00EA6B13" w:rsidP="00EA6B13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color w:val="FF0000"/>
          <w:szCs w:val="24"/>
        </w:rPr>
        <w:t xml:space="preserve">D. </w:t>
      </w:r>
      <w:r w:rsidRPr="00437CC7">
        <w:rPr>
          <w:bCs/>
          <w:color w:val="FF0000"/>
          <w:szCs w:val="24"/>
        </w:rPr>
        <w:t>tổng trị số của điện trở trong và điện trở tương đương của mạch ngoài của nó.</w:t>
      </w:r>
    </w:p>
    <w:p w:rsidR="009D429F" w:rsidRPr="00437CC7" w:rsidRDefault="009D429F" w:rsidP="009D429F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>Câu 1</w:t>
      </w:r>
      <w:r w:rsidRPr="00437CC7">
        <w:rPr>
          <w:b/>
          <w:bCs/>
          <w:szCs w:val="24"/>
        </w:rPr>
        <w:t>1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Đối với mạch điện kín gồm nguồn điện và mạch ngoài là điện trở thì dòng điện mạch chính</w:t>
      </w:r>
    </w:p>
    <w:p w:rsidR="009D429F" w:rsidRPr="00437CC7" w:rsidRDefault="009D429F" w:rsidP="009D429F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có dòng độ tỉ lệ thuận với hiệu điện thế mạch ngoài và tỉ lệ nghịch với điện trở toàn mạch.</w:t>
      </w:r>
    </w:p>
    <w:p w:rsidR="009D429F" w:rsidRPr="00437CC7" w:rsidRDefault="009D429F" w:rsidP="009D429F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bCs/>
          <w:color w:val="FF0000"/>
          <w:szCs w:val="24"/>
        </w:rPr>
        <w:t>Có cường độ tỉ lệ thuận với suất điện động của nguồn điện và tỉ lệ nghịch với điện trơ toàn mạch.</w:t>
      </w:r>
    </w:p>
    <w:p w:rsidR="009D429F" w:rsidRPr="00437CC7" w:rsidRDefault="009D429F" w:rsidP="009D429F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đi ra từ cực âm và đi tới cực dương của nguồn điện.</w:t>
      </w:r>
    </w:p>
    <w:p w:rsidR="009D429F" w:rsidRPr="00437CC7" w:rsidRDefault="009D429F" w:rsidP="00FC66C4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D. </w:t>
      </w:r>
      <w:r w:rsidRPr="00437CC7">
        <w:rPr>
          <w:bCs/>
          <w:szCs w:val="24"/>
        </w:rPr>
        <w:t>có cường độ tỉ lệ nghịch với điện trở mạch ngoài.</w:t>
      </w:r>
    </w:p>
    <w:p w:rsidR="00FC66C4" w:rsidRPr="00437CC7" w:rsidRDefault="00FC66C4" w:rsidP="00FC66C4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>Câu 1</w:t>
      </w:r>
      <w:r w:rsidRPr="00437CC7">
        <w:rPr>
          <w:b/>
          <w:bCs/>
          <w:szCs w:val="24"/>
        </w:rPr>
        <w:t>2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Định luật Ôm đối với toàn mạch được biểu thị bằng hệ thức?</w:t>
      </w:r>
    </w:p>
    <w:p w:rsidR="00FC66C4" w:rsidRPr="00437CC7" w:rsidRDefault="00FC66C4" w:rsidP="00FC66C4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/>
          <w:bCs/>
          <w:position w:val="-28"/>
          <w:szCs w:val="24"/>
        </w:rPr>
        <w:object w:dxaOrig="6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2.25pt;height:33pt" o:ole="">
            <v:imagedata r:id="rId5" o:title=""/>
          </v:shape>
          <o:OLEObject Type="Embed" ProgID="Equation.DSMT4" ShapeID="_x0000_i1046" DrawAspect="Content" ObjectID="_1750913404" r:id="rId6"/>
        </w:object>
      </w:r>
      <w:r w:rsidRPr="00437CC7">
        <w:rPr>
          <w:b/>
          <w:bCs/>
          <w:szCs w:val="24"/>
        </w:rPr>
        <w:t xml:space="preserve"> </w:t>
      </w:r>
      <w:r w:rsidRPr="00437CC7">
        <w:rPr>
          <w:b/>
          <w:bCs/>
          <w:szCs w:val="24"/>
        </w:rPr>
        <w:tab/>
      </w:r>
      <w:r w:rsidRPr="00437CC7">
        <w:rPr>
          <w:b/>
          <w:bCs/>
          <w:szCs w:val="24"/>
        </w:rPr>
        <w:tab/>
        <w:t xml:space="preserve">B. </w:t>
      </w:r>
      <w:r w:rsidRPr="00437CC7">
        <w:rPr>
          <w:b/>
          <w:bCs/>
          <w:position w:val="-14"/>
          <w:szCs w:val="24"/>
        </w:rPr>
        <w:object w:dxaOrig="1860" w:dyaOrig="405">
          <v:shape id="_x0000_i1047" type="#_x0000_t75" style="width:93pt;height:20.25pt" o:ole="">
            <v:imagedata r:id="rId7" o:title=""/>
          </v:shape>
          <o:OLEObject Type="Embed" ProgID="Equation.DSMT4" ShapeID="_x0000_i1047" DrawAspect="Content" ObjectID="_1750913405" r:id="rId8"/>
        </w:object>
      </w:r>
      <w:r w:rsidRPr="00437CC7">
        <w:rPr>
          <w:b/>
          <w:bCs/>
          <w:szCs w:val="24"/>
        </w:rPr>
        <w:t xml:space="preserve"> </w:t>
      </w:r>
      <w:r w:rsidRPr="00437CC7">
        <w:rPr>
          <w:b/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C. </w:t>
      </w:r>
      <w:r w:rsidRPr="00437CC7">
        <w:rPr>
          <w:b/>
          <w:bCs/>
          <w:color w:val="FF0000"/>
          <w:position w:val="-14"/>
          <w:szCs w:val="24"/>
        </w:rPr>
        <w:object w:dxaOrig="1350" w:dyaOrig="405">
          <v:shape id="_x0000_i1048" type="#_x0000_t75" style="width:67.5pt;height:20.25pt" o:ole="">
            <v:imagedata r:id="rId9" o:title=""/>
          </v:shape>
          <o:OLEObject Type="Embed" ProgID="Equation.DSMT4" ShapeID="_x0000_i1048" DrawAspect="Content" ObjectID="_1750913406" r:id="rId10"/>
        </w:object>
      </w:r>
      <w:r w:rsidRPr="00437CC7">
        <w:rPr>
          <w:b/>
          <w:bCs/>
          <w:color w:val="FF0000"/>
          <w:szCs w:val="24"/>
        </w:rPr>
        <w:t xml:space="preserve"> </w:t>
      </w:r>
      <w:r w:rsidRPr="00437CC7">
        <w:rPr>
          <w:b/>
          <w:bCs/>
          <w:szCs w:val="24"/>
        </w:rPr>
        <w:tab/>
        <w:t xml:space="preserve">D. </w:t>
      </w:r>
      <w:r w:rsidRPr="00437CC7">
        <w:rPr>
          <w:b/>
          <w:bCs/>
          <w:position w:val="-24"/>
          <w:szCs w:val="24"/>
        </w:rPr>
        <w:object w:dxaOrig="600" w:dyaOrig="630">
          <v:shape id="_x0000_i1049" type="#_x0000_t75" style="width:30pt;height:31.5pt" o:ole="">
            <v:imagedata r:id="rId11" o:title=""/>
          </v:shape>
          <o:OLEObject Type="Embed" ProgID="Equation.DSMT4" ShapeID="_x0000_i1049" DrawAspect="Content" ObjectID="_1750913407" r:id="rId12"/>
        </w:object>
      </w:r>
      <w:r w:rsidRPr="00437CC7">
        <w:rPr>
          <w:bCs/>
          <w:szCs w:val="24"/>
        </w:rPr>
        <w:t xml:space="preserve"> </w:t>
      </w:r>
    </w:p>
    <w:p w:rsidR="00FC66C4" w:rsidRPr="00437CC7" w:rsidRDefault="00FC66C4" w:rsidP="00FC66C4">
      <w:pPr>
        <w:spacing w:line="240" w:lineRule="auto"/>
        <w:ind w:firstLine="0"/>
        <w:rPr>
          <w:bCs/>
          <w:color w:val="FF0000"/>
          <w:szCs w:val="24"/>
        </w:rPr>
      </w:pP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lastRenderedPageBreak/>
        <w:t xml:space="preserve">Câu </w:t>
      </w:r>
      <w:r w:rsidR="00C61A15" w:rsidRPr="00437CC7">
        <w:rPr>
          <w:b/>
          <w:bCs/>
          <w:szCs w:val="24"/>
        </w:rPr>
        <w:t>13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 xml:space="preserve">Một nguồn điện suất điện động </w:t>
      </w:r>
      <w:r w:rsidRPr="00437CC7">
        <w:rPr>
          <w:bCs/>
          <w:position w:val="-10"/>
          <w:szCs w:val="24"/>
        </w:rPr>
        <w:object w:dxaOrig="195" w:dyaOrig="315">
          <v:shape id="_x0000_i1025" type="#_x0000_t75" style="width:9.75pt;height:15.75pt" o:ole="">
            <v:imagedata r:id="rId13" o:title=""/>
          </v:shape>
          <o:OLEObject Type="Embed" ProgID="Equation.DSMT4" ShapeID="_x0000_i1025" DrawAspect="Content" ObjectID="_1750913408" r:id="rId14"/>
        </w:object>
      </w:r>
      <w:r w:rsidRPr="00437CC7">
        <w:rPr>
          <w:bCs/>
          <w:szCs w:val="24"/>
        </w:rPr>
        <w:t xml:space="preserve"> và điện trở trong r được nối với một mạch ngoài có điện trở tương đương R. Nếu R = r thì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dòng điện trong mạch có giá trị cực tiểu.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B. </w:t>
      </w:r>
      <w:r w:rsidRPr="00437CC7">
        <w:rPr>
          <w:bCs/>
          <w:szCs w:val="24"/>
        </w:rPr>
        <w:t>dòng điện trong mạch có giá trị cực đại.</w:t>
      </w:r>
    </w:p>
    <w:p w:rsidR="00FC66C4" w:rsidRPr="00437CC7" w:rsidRDefault="00EA6B13" w:rsidP="00EE4D5D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công suất tiêu thụ trên mạch ngoài là cực tiểu.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D. </w:t>
      </w:r>
      <w:r w:rsidRPr="00437CC7">
        <w:rPr>
          <w:bCs/>
          <w:color w:val="FF0000"/>
          <w:szCs w:val="24"/>
        </w:rPr>
        <w:t>công suất tiêu thụ trên mạch ngoài là cực đại.</w:t>
      </w: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>Câu 1</w:t>
      </w:r>
      <w:r w:rsidR="00C61A15" w:rsidRPr="00437CC7">
        <w:rPr>
          <w:b/>
          <w:bCs/>
          <w:szCs w:val="24"/>
        </w:rPr>
        <w:t>4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Đối với mạch điện kín gồm nguồn điện với mạch ngoài là điện trở thì cường độ dòng điện chạy trong mạch</w:t>
      </w:r>
    </w:p>
    <w:p w:rsidR="00EA6B13" w:rsidRPr="00437CC7" w:rsidRDefault="00EA6B13" w:rsidP="00EA6B13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tỉ lệ thuận với điện trở mạch ngoài.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bCs/>
          <w:color w:val="FF0000"/>
          <w:szCs w:val="24"/>
        </w:rPr>
        <w:t>giảm khi điện trở mạch ngoài tăng.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Tỉ lệ nghịch với điện trở mạch ngoài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D. </w:t>
      </w:r>
      <w:r w:rsidRPr="00437CC7">
        <w:rPr>
          <w:bCs/>
          <w:szCs w:val="24"/>
        </w:rPr>
        <w:t>Tăng khi điện trở mạch ngoài tăng.</w:t>
      </w:r>
    </w:p>
    <w:p w:rsidR="00EA6B13" w:rsidRPr="00437CC7" w:rsidRDefault="00EA6B13" w:rsidP="00EA6B13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 xml:space="preserve">Câu 15. </w:t>
      </w:r>
      <w:r w:rsidRPr="00437CC7">
        <w:rPr>
          <w:bCs/>
          <w:szCs w:val="24"/>
        </w:rPr>
        <w:t>Đối với mạch điện kín gồm nguồn điện với mạch ngoài là điện trở thì hiệu điện thế mạch ngoài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tỉ lệ thuận với cường độ dòng điện chạy trong mạch.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B. </w:t>
      </w:r>
      <w:r w:rsidRPr="00437CC7">
        <w:rPr>
          <w:bCs/>
          <w:szCs w:val="24"/>
        </w:rPr>
        <w:t>tăng khi cường độ dòng điện chạy trong mạch tăng</w:t>
      </w:r>
    </w:p>
    <w:p w:rsidR="00EA6B13" w:rsidRPr="00437CC7" w:rsidRDefault="00EA6B13" w:rsidP="00EA6B13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color w:val="FF0000"/>
          <w:szCs w:val="24"/>
        </w:rPr>
        <w:t xml:space="preserve">C. </w:t>
      </w:r>
      <w:r w:rsidRPr="00437CC7">
        <w:rPr>
          <w:bCs/>
          <w:color w:val="FF0000"/>
          <w:szCs w:val="24"/>
        </w:rPr>
        <w:t>giảm khi cường độ dòng điện chạy trong mạch tăng.</w:t>
      </w:r>
    </w:p>
    <w:p w:rsidR="00EA6B13" w:rsidRPr="00437CC7" w:rsidRDefault="00EA6B13" w:rsidP="00EA6B13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D. </w:t>
      </w:r>
      <w:r w:rsidRPr="00437CC7">
        <w:rPr>
          <w:bCs/>
          <w:szCs w:val="24"/>
        </w:rPr>
        <w:t>tỉ lệ nghịch với cường độ dòng điện chạy trong mạch.</w:t>
      </w:r>
    </w:p>
    <w:p w:rsidR="003F2516" w:rsidRPr="00437CC7" w:rsidRDefault="003F2516" w:rsidP="003F2516">
      <w:pPr>
        <w:spacing w:line="240" w:lineRule="auto"/>
        <w:ind w:firstLine="0"/>
        <w:rPr>
          <w:szCs w:val="24"/>
        </w:rPr>
      </w:pPr>
      <w:r w:rsidRPr="00437CC7">
        <w:rPr>
          <w:b/>
          <w:szCs w:val="24"/>
        </w:rPr>
        <w:t xml:space="preserve">Câu </w:t>
      </w:r>
      <w:r w:rsidR="00EE4D5D" w:rsidRPr="00437CC7">
        <w:rPr>
          <w:b/>
          <w:szCs w:val="24"/>
        </w:rPr>
        <w:t>16</w:t>
      </w:r>
      <w:r w:rsidRPr="00437CC7">
        <w:rPr>
          <w:b/>
          <w:szCs w:val="24"/>
        </w:rPr>
        <w:t xml:space="preserve">. </w:t>
      </w:r>
      <w:r w:rsidRPr="00437CC7">
        <w:rPr>
          <w:szCs w:val="24"/>
        </w:rPr>
        <w:t>Lực lạ thực hiện một công là 840 mJ khi dịch chuyển một lượng điện tích 7.10</w:t>
      </w:r>
      <w:r w:rsidRPr="00437CC7">
        <w:rPr>
          <w:szCs w:val="24"/>
          <w:vertAlign w:val="superscript"/>
        </w:rPr>
        <w:t>−2</w:t>
      </w:r>
      <w:r w:rsidRPr="00437CC7">
        <w:rPr>
          <w:szCs w:val="24"/>
        </w:rPr>
        <w:t xml:space="preserve"> C giữa hai cực bên trong một nguồn điện. Tính suất điện động của nguồn điện này.</w:t>
      </w:r>
    </w:p>
    <w:p w:rsidR="003F2516" w:rsidRPr="00437CC7" w:rsidRDefault="003F2516" w:rsidP="003F2516">
      <w:pPr>
        <w:spacing w:line="240" w:lineRule="auto"/>
        <w:rPr>
          <w:szCs w:val="24"/>
        </w:rPr>
      </w:pPr>
      <w:r w:rsidRPr="00437CC7">
        <w:rPr>
          <w:b/>
          <w:szCs w:val="24"/>
        </w:rPr>
        <w:t xml:space="preserve">A. </w:t>
      </w:r>
      <w:r w:rsidRPr="00437CC7">
        <w:rPr>
          <w:szCs w:val="24"/>
        </w:rPr>
        <w:t>9 V.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color w:val="FF0000"/>
          <w:szCs w:val="24"/>
        </w:rPr>
        <w:t xml:space="preserve">B. </w:t>
      </w:r>
      <w:r w:rsidRPr="00437CC7">
        <w:rPr>
          <w:color w:val="FF0000"/>
          <w:szCs w:val="24"/>
        </w:rPr>
        <w:t>12 V</w:t>
      </w:r>
      <w:r w:rsidRPr="00437CC7">
        <w:rPr>
          <w:szCs w:val="24"/>
        </w:rPr>
        <w:t>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C. </w:t>
      </w:r>
      <w:r w:rsidRPr="00437CC7">
        <w:rPr>
          <w:szCs w:val="24"/>
        </w:rPr>
        <w:t>6 V.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D. </w:t>
      </w:r>
      <w:r w:rsidRPr="00437CC7">
        <w:rPr>
          <w:szCs w:val="24"/>
        </w:rPr>
        <w:t>3 V.</w:t>
      </w:r>
    </w:p>
    <w:p w:rsidR="003F2516" w:rsidRPr="00437CC7" w:rsidRDefault="003F2516" w:rsidP="003F2516">
      <w:pPr>
        <w:spacing w:line="240" w:lineRule="auto"/>
        <w:ind w:firstLine="0"/>
        <w:rPr>
          <w:szCs w:val="24"/>
        </w:rPr>
      </w:pPr>
      <w:r w:rsidRPr="00437CC7">
        <w:rPr>
          <w:b/>
          <w:szCs w:val="24"/>
        </w:rPr>
        <w:t xml:space="preserve">Câu </w:t>
      </w:r>
      <w:r w:rsidR="00EE4D5D" w:rsidRPr="00437CC7">
        <w:rPr>
          <w:b/>
          <w:szCs w:val="24"/>
        </w:rPr>
        <w:t>17</w:t>
      </w:r>
      <w:r w:rsidRPr="00437CC7">
        <w:rPr>
          <w:b/>
          <w:szCs w:val="24"/>
        </w:rPr>
        <w:t xml:space="preserve">. </w:t>
      </w:r>
      <w:r w:rsidRPr="00437CC7">
        <w:rPr>
          <w:szCs w:val="24"/>
        </w:rPr>
        <w:t>Suất điện động của một pin là 1,5 V. Tính công của lực lạ khi dịch chuyển điện tích +2 C từ cực âm tới cực dương bên trong nguồn điện.</w:t>
      </w:r>
    </w:p>
    <w:p w:rsidR="003F2516" w:rsidRPr="00437CC7" w:rsidRDefault="003F2516" w:rsidP="003F2516">
      <w:pPr>
        <w:spacing w:line="240" w:lineRule="auto"/>
        <w:rPr>
          <w:szCs w:val="24"/>
        </w:rPr>
      </w:pPr>
      <w:r w:rsidRPr="00437CC7">
        <w:rPr>
          <w:b/>
          <w:szCs w:val="24"/>
        </w:rPr>
        <w:t xml:space="preserve">A. </w:t>
      </w:r>
      <w:r w:rsidRPr="00437CC7">
        <w:rPr>
          <w:szCs w:val="24"/>
        </w:rPr>
        <w:t>3 mJ.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B. </w:t>
      </w:r>
      <w:r w:rsidRPr="00437CC7">
        <w:rPr>
          <w:szCs w:val="24"/>
        </w:rPr>
        <w:t>6 mJ.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C. </w:t>
      </w:r>
      <w:r w:rsidRPr="00437CC7">
        <w:rPr>
          <w:szCs w:val="24"/>
        </w:rPr>
        <w:t>0,6 J.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color w:val="FF0000"/>
          <w:szCs w:val="24"/>
        </w:rPr>
        <w:t xml:space="preserve">D. </w:t>
      </w:r>
      <w:r w:rsidRPr="00437CC7">
        <w:rPr>
          <w:color w:val="FF0000"/>
          <w:szCs w:val="24"/>
        </w:rPr>
        <w:t>3 J</w:t>
      </w:r>
      <w:r w:rsidRPr="00437CC7">
        <w:rPr>
          <w:szCs w:val="24"/>
        </w:rPr>
        <w:t>.</w:t>
      </w:r>
    </w:p>
    <w:p w:rsidR="003F2516" w:rsidRPr="00437CC7" w:rsidRDefault="003F2516" w:rsidP="003F2516">
      <w:pPr>
        <w:spacing w:line="240" w:lineRule="auto"/>
        <w:ind w:firstLine="0"/>
        <w:rPr>
          <w:szCs w:val="24"/>
        </w:rPr>
      </w:pPr>
      <w:r w:rsidRPr="00437CC7">
        <w:rPr>
          <w:b/>
          <w:szCs w:val="24"/>
        </w:rPr>
        <w:t>Câu</w:t>
      </w:r>
      <w:r w:rsidR="00EE4D5D" w:rsidRPr="00437CC7">
        <w:rPr>
          <w:b/>
          <w:szCs w:val="24"/>
        </w:rPr>
        <w:t>1</w:t>
      </w:r>
      <w:r w:rsidRPr="00437CC7">
        <w:rPr>
          <w:b/>
          <w:szCs w:val="24"/>
        </w:rPr>
        <w:t xml:space="preserve">8. </w:t>
      </w:r>
      <w:r w:rsidRPr="00437CC7">
        <w:rPr>
          <w:szCs w:val="24"/>
        </w:rPr>
        <w:t>Một bộ acquy có thể cung cấp một dòng điện 4 A liên tục trong 1 giờ thì phải nạp lại. Tính suất điện động của acquy này nếu trong thời gian hoạt động trên đây nó sản sinh ra một công là 86,4 kJ.</w:t>
      </w:r>
    </w:p>
    <w:p w:rsidR="003F2516" w:rsidRPr="00437CC7" w:rsidRDefault="003F2516" w:rsidP="003F2516">
      <w:pPr>
        <w:spacing w:line="240" w:lineRule="auto"/>
        <w:rPr>
          <w:szCs w:val="24"/>
        </w:rPr>
      </w:pPr>
      <w:r w:rsidRPr="00437CC7">
        <w:rPr>
          <w:b/>
          <w:szCs w:val="24"/>
        </w:rPr>
        <w:t xml:space="preserve">A. </w:t>
      </w:r>
      <w:r w:rsidRPr="00437CC7">
        <w:rPr>
          <w:szCs w:val="24"/>
        </w:rPr>
        <w:tab/>
        <w:t>9V.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B. </w:t>
      </w:r>
      <w:r w:rsidRPr="00437CC7">
        <w:rPr>
          <w:szCs w:val="24"/>
        </w:rPr>
        <w:t>12 V.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color w:val="FF0000"/>
          <w:szCs w:val="24"/>
        </w:rPr>
        <w:t xml:space="preserve">C. </w:t>
      </w:r>
      <w:r w:rsidRPr="00437CC7">
        <w:rPr>
          <w:color w:val="FF0000"/>
          <w:szCs w:val="24"/>
        </w:rPr>
        <w:t>6V</w:t>
      </w:r>
      <w:r w:rsidRPr="00437CC7">
        <w:rPr>
          <w:szCs w:val="24"/>
        </w:rPr>
        <w:t>.</w:t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szCs w:val="24"/>
        </w:rPr>
        <w:tab/>
      </w:r>
      <w:r w:rsidRPr="00437CC7">
        <w:rPr>
          <w:b/>
          <w:szCs w:val="24"/>
        </w:rPr>
        <w:t xml:space="preserve">D. </w:t>
      </w:r>
      <w:r w:rsidRPr="00437CC7">
        <w:rPr>
          <w:szCs w:val="24"/>
        </w:rPr>
        <w:t>3 V.</w:t>
      </w:r>
    </w:p>
    <w:p w:rsidR="00280B52" w:rsidRPr="00437CC7" w:rsidRDefault="00280B52" w:rsidP="00280B52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>Câu 1</w:t>
      </w:r>
      <w:r w:rsidR="00EE4D5D" w:rsidRPr="00437CC7">
        <w:rPr>
          <w:b/>
          <w:bCs/>
          <w:szCs w:val="24"/>
        </w:rPr>
        <w:t>9</w:t>
      </w:r>
      <w:r w:rsidRPr="00437CC7">
        <w:rPr>
          <w:b/>
          <w:bCs/>
          <w:szCs w:val="24"/>
        </w:rPr>
        <w:t xml:space="preserve">. </w:t>
      </w:r>
      <w:r w:rsidRPr="00437CC7">
        <w:rPr>
          <w:bCs/>
          <w:szCs w:val="24"/>
        </w:rPr>
        <w:t>Một nguồn điện có suất điện động 12 V và điện trở trong 2 Ω. Nối điện trở R vào hai cực của nguồn điện thành mạch kín thì công suất tiêu thụ trên điện trở R bằng 16 W. Biết giá trị của điện trở R &lt; 2 Ω. Hiệu suất của nguồn là</w:t>
      </w:r>
    </w:p>
    <w:p w:rsidR="00280B52" w:rsidRPr="00437CC7" w:rsidRDefault="00280B52" w:rsidP="00280B52">
      <w:pPr>
        <w:spacing w:line="240" w:lineRule="auto"/>
        <w:rPr>
          <w:bCs/>
          <w:color w:val="FF0000"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12,5%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B. </w:t>
      </w:r>
      <w:r w:rsidRPr="00437CC7">
        <w:rPr>
          <w:bCs/>
          <w:szCs w:val="24"/>
        </w:rPr>
        <w:t>75%.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47,5%.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D. </w:t>
      </w:r>
      <w:r w:rsidRPr="00437CC7">
        <w:rPr>
          <w:bCs/>
          <w:color w:val="FF0000"/>
          <w:szCs w:val="24"/>
        </w:rPr>
        <w:t>33,3%.</w:t>
      </w:r>
    </w:p>
    <w:p w:rsidR="00280B52" w:rsidRPr="00437CC7" w:rsidRDefault="00EE4D5D" w:rsidP="00280B52">
      <w:pPr>
        <w:spacing w:line="240" w:lineRule="auto"/>
        <w:ind w:firstLine="0"/>
        <w:rPr>
          <w:bCs/>
          <w:szCs w:val="24"/>
        </w:rPr>
      </w:pPr>
      <w:r w:rsidRPr="00437CC7">
        <w:rPr>
          <w:b/>
          <w:bCs/>
          <w:szCs w:val="24"/>
        </w:rPr>
        <w:t xml:space="preserve">Câu </w:t>
      </w:r>
      <w:r w:rsidR="00280B52" w:rsidRPr="00437CC7">
        <w:rPr>
          <w:b/>
          <w:bCs/>
          <w:szCs w:val="24"/>
        </w:rPr>
        <w:t>2</w:t>
      </w:r>
      <w:r w:rsidRPr="00437CC7">
        <w:rPr>
          <w:b/>
          <w:bCs/>
          <w:szCs w:val="24"/>
        </w:rPr>
        <w:t>0</w:t>
      </w:r>
      <w:r w:rsidR="00280B52" w:rsidRPr="00437CC7">
        <w:rPr>
          <w:b/>
          <w:bCs/>
          <w:szCs w:val="24"/>
        </w:rPr>
        <w:t xml:space="preserve">. </w:t>
      </w:r>
      <w:r w:rsidR="00280B52" w:rsidRPr="00437CC7">
        <w:rPr>
          <w:bCs/>
          <w:szCs w:val="24"/>
        </w:rPr>
        <w:t>Nguồn điện có suất điện động là 3V và có điện trở trong là 1 Ω. Mắc song song hai bóng đèn như nhau có cùng điện trở 6 Ω vào hai cực của nguồn điện này. Công suất tiêu thụ điện của mỗi bóng đèn là:</w:t>
      </w:r>
    </w:p>
    <w:p w:rsidR="00280B52" w:rsidRPr="00437CC7" w:rsidRDefault="00280B52" w:rsidP="00280B52">
      <w:pPr>
        <w:spacing w:line="240" w:lineRule="auto"/>
        <w:rPr>
          <w:bCs/>
          <w:szCs w:val="24"/>
        </w:rPr>
      </w:pPr>
      <w:r w:rsidRPr="00437CC7">
        <w:rPr>
          <w:b/>
          <w:bCs/>
          <w:szCs w:val="24"/>
        </w:rPr>
        <w:t xml:space="preserve">A. </w:t>
      </w:r>
      <w:r w:rsidRPr="00437CC7">
        <w:rPr>
          <w:bCs/>
          <w:szCs w:val="24"/>
        </w:rPr>
        <w:t>1,08W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color w:val="FF0000"/>
          <w:szCs w:val="24"/>
        </w:rPr>
        <w:t xml:space="preserve">B. </w:t>
      </w:r>
      <w:r w:rsidRPr="00437CC7">
        <w:rPr>
          <w:bCs/>
          <w:color w:val="FF0000"/>
          <w:szCs w:val="24"/>
        </w:rPr>
        <w:t>0,54W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C. </w:t>
      </w:r>
      <w:r w:rsidRPr="00437CC7">
        <w:rPr>
          <w:bCs/>
          <w:szCs w:val="24"/>
        </w:rPr>
        <w:t>1,28W</w:t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Cs/>
          <w:szCs w:val="24"/>
        </w:rPr>
        <w:tab/>
      </w:r>
      <w:r w:rsidRPr="00437CC7">
        <w:rPr>
          <w:b/>
          <w:bCs/>
          <w:szCs w:val="24"/>
        </w:rPr>
        <w:t xml:space="preserve">D. </w:t>
      </w:r>
      <w:r w:rsidRPr="00437CC7">
        <w:rPr>
          <w:bCs/>
          <w:szCs w:val="24"/>
        </w:rPr>
        <w:t>0,64W</w:t>
      </w:r>
    </w:p>
    <w:p w:rsidR="00A32622" w:rsidRPr="00437CC7" w:rsidRDefault="00A32622" w:rsidP="00BC50BA">
      <w:pPr>
        <w:ind w:firstLine="0"/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p w:rsidR="00A32622" w:rsidRPr="00437CC7" w:rsidRDefault="00A32622">
      <w:pPr>
        <w:rPr>
          <w:szCs w:val="24"/>
        </w:rPr>
      </w:pPr>
    </w:p>
    <w:sectPr w:rsidR="00A32622" w:rsidRPr="00437CC7" w:rsidSect="00A257CD">
      <w:pgSz w:w="12240" w:h="15840"/>
      <w:pgMar w:top="426" w:right="474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783"/>
    <w:multiLevelType w:val="hybridMultilevel"/>
    <w:tmpl w:val="D9C4F764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FE35482"/>
    <w:multiLevelType w:val="hybridMultilevel"/>
    <w:tmpl w:val="B2D4EFF6"/>
    <w:lvl w:ilvl="0" w:tplc="5826116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0861"/>
    <w:multiLevelType w:val="hybridMultilevel"/>
    <w:tmpl w:val="5FD25118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CD"/>
    <w:rsid w:val="000006E7"/>
    <w:rsid w:val="000047D3"/>
    <w:rsid w:val="00007312"/>
    <w:rsid w:val="00012676"/>
    <w:rsid w:val="0002636D"/>
    <w:rsid w:val="00030834"/>
    <w:rsid w:val="00031578"/>
    <w:rsid w:val="0003293D"/>
    <w:rsid w:val="00036E3A"/>
    <w:rsid w:val="000416FB"/>
    <w:rsid w:val="000501E7"/>
    <w:rsid w:val="0005125C"/>
    <w:rsid w:val="000524AF"/>
    <w:rsid w:val="000546B6"/>
    <w:rsid w:val="0006094E"/>
    <w:rsid w:val="000643EB"/>
    <w:rsid w:val="00066698"/>
    <w:rsid w:val="00067EB6"/>
    <w:rsid w:val="00074C33"/>
    <w:rsid w:val="00075071"/>
    <w:rsid w:val="000756AB"/>
    <w:rsid w:val="00077680"/>
    <w:rsid w:val="00081128"/>
    <w:rsid w:val="000820FF"/>
    <w:rsid w:val="00084985"/>
    <w:rsid w:val="000849AF"/>
    <w:rsid w:val="00084E7E"/>
    <w:rsid w:val="000857DE"/>
    <w:rsid w:val="00095682"/>
    <w:rsid w:val="000A56AA"/>
    <w:rsid w:val="000A5EE5"/>
    <w:rsid w:val="000A7B09"/>
    <w:rsid w:val="000B103B"/>
    <w:rsid w:val="000C7D95"/>
    <w:rsid w:val="000C7FFC"/>
    <w:rsid w:val="000D15CA"/>
    <w:rsid w:val="000D1B6C"/>
    <w:rsid w:val="000D776B"/>
    <w:rsid w:val="000D7C76"/>
    <w:rsid w:val="000E0385"/>
    <w:rsid w:val="000E25F9"/>
    <w:rsid w:val="000E5333"/>
    <w:rsid w:val="000E5700"/>
    <w:rsid w:val="000F1EA9"/>
    <w:rsid w:val="000F2F0B"/>
    <w:rsid w:val="000F6DF7"/>
    <w:rsid w:val="0010748D"/>
    <w:rsid w:val="001112B5"/>
    <w:rsid w:val="00120E25"/>
    <w:rsid w:val="001213F9"/>
    <w:rsid w:val="00122B18"/>
    <w:rsid w:val="00122D16"/>
    <w:rsid w:val="0012352A"/>
    <w:rsid w:val="00125254"/>
    <w:rsid w:val="001374AD"/>
    <w:rsid w:val="00145D67"/>
    <w:rsid w:val="0014795C"/>
    <w:rsid w:val="00151C5F"/>
    <w:rsid w:val="00153E9B"/>
    <w:rsid w:val="001545A6"/>
    <w:rsid w:val="00155E77"/>
    <w:rsid w:val="00164A81"/>
    <w:rsid w:val="00171363"/>
    <w:rsid w:val="00182D14"/>
    <w:rsid w:val="00183DCD"/>
    <w:rsid w:val="00194A01"/>
    <w:rsid w:val="00197F23"/>
    <w:rsid w:val="001A75C9"/>
    <w:rsid w:val="001B67F9"/>
    <w:rsid w:val="001E1B55"/>
    <w:rsid w:val="001E2407"/>
    <w:rsid w:val="001F1DC7"/>
    <w:rsid w:val="0020346C"/>
    <w:rsid w:val="00203F10"/>
    <w:rsid w:val="002042C1"/>
    <w:rsid w:val="00206526"/>
    <w:rsid w:val="00216E13"/>
    <w:rsid w:val="00217993"/>
    <w:rsid w:val="00221601"/>
    <w:rsid w:val="00225206"/>
    <w:rsid w:val="00227F0B"/>
    <w:rsid w:val="00237B6F"/>
    <w:rsid w:val="0024644A"/>
    <w:rsid w:val="00250534"/>
    <w:rsid w:val="0025100D"/>
    <w:rsid w:val="00252D54"/>
    <w:rsid w:val="00262D2A"/>
    <w:rsid w:val="002770B1"/>
    <w:rsid w:val="0027731F"/>
    <w:rsid w:val="00280B52"/>
    <w:rsid w:val="00283291"/>
    <w:rsid w:val="00284DE7"/>
    <w:rsid w:val="002A0BD5"/>
    <w:rsid w:val="002A37AF"/>
    <w:rsid w:val="002A5544"/>
    <w:rsid w:val="002A5BCA"/>
    <w:rsid w:val="002A7209"/>
    <w:rsid w:val="002C082A"/>
    <w:rsid w:val="002C24C6"/>
    <w:rsid w:val="002E140E"/>
    <w:rsid w:val="002E4C34"/>
    <w:rsid w:val="002E6375"/>
    <w:rsid w:val="002F271E"/>
    <w:rsid w:val="002F7B89"/>
    <w:rsid w:val="00302169"/>
    <w:rsid w:val="00303EB8"/>
    <w:rsid w:val="00304161"/>
    <w:rsid w:val="003045DD"/>
    <w:rsid w:val="00305516"/>
    <w:rsid w:val="00316A5C"/>
    <w:rsid w:val="0032264E"/>
    <w:rsid w:val="00322A2A"/>
    <w:rsid w:val="00342EB6"/>
    <w:rsid w:val="00356D40"/>
    <w:rsid w:val="0036113D"/>
    <w:rsid w:val="00363B34"/>
    <w:rsid w:val="00365C5D"/>
    <w:rsid w:val="0037195A"/>
    <w:rsid w:val="00372AAF"/>
    <w:rsid w:val="00390230"/>
    <w:rsid w:val="00390F4C"/>
    <w:rsid w:val="003940B8"/>
    <w:rsid w:val="003953A7"/>
    <w:rsid w:val="00395624"/>
    <w:rsid w:val="003A3DE9"/>
    <w:rsid w:val="003B5250"/>
    <w:rsid w:val="003B5BDE"/>
    <w:rsid w:val="003C1527"/>
    <w:rsid w:val="003D3DEB"/>
    <w:rsid w:val="003D6C5F"/>
    <w:rsid w:val="003E207E"/>
    <w:rsid w:val="003F2516"/>
    <w:rsid w:val="003F357A"/>
    <w:rsid w:val="0041399F"/>
    <w:rsid w:val="0041600E"/>
    <w:rsid w:val="00416B9F"/>
    <w:rsid w:val="00417277"/>
    <w:rsid w:val="00423E97"/>
    <w:rsid w:val="004275E9"/>
    <w:rsid w:val="0043150B"/>
    <w:rsid w:val="00431CA1"/>
    <w:rsid w:val="004374BD"/>
    <w:rsid w:val="00437CC7"/>
    <w:rsid w:val="004474E5"/>
    <w:rsid w:val="0045620D"/>
    <w:rsid w:val="004605FC"/>
    <w:rsid w:val="00462DE6"/>
    <w:rsid w:val="00463520"/>
    <w:rsid w:val="00471E5D"/>
    <w:rsid w:val="00496FAA"/>
    <w:rsid w:val="00497823"/>
    <w:rsid w:val="004A21AC"/>
    <w:rsid w:val="004B2CB1"/>
    <w:rsid w:val="004C59CA"/>
    <w:rsid w:val="004D2937"/>
    <w:rsid w:val="004D4567"/>
    <w:rsid w:val="004D473D"/>
    <w:rsid w:val="004D598D"/>
    <w:rsid w:val="004F39C6"/>
    <w:rsid w:val="00501E06"/>
    <w:rsid w:val="00502F69"/>
    <w:rsid w:val="0050334D"/>
    <w:rsid w:val="00504781"/>
    <w:rsid w:val="00506BF3"/>
    <w:rsid w:val="005102C4"/>
    <w:rsid w:val="005128E2"/>
    <w:rsid w:val="0051507E"/>
    <w:rsid w:val="00517A77"/>
    <w:rsid w:val="00533EF2"/>
    <w:rsid w:val="00541086"/>
    <w:rsid w:val="00542468"/>
    <w:rsid w:val="005426CB"/>
    <w:rsid w:val="00545F70"/>
    <w:rsid w:val="00557689"/>
    <w:rsid w:val="00574861"/>
    <w:rsid w:val="00576A7F"/>
    <w:rsid w:val="0058574A"/>
    <w:rsid w:val="00592AD9"/>
    <w:rsid w:val="005961B3"/>
    <w:rsid w:val="00597B04"/>
    <w:rsid w:val="005A0EF8"/>
    <w:rsid w:val="005A1B80"/>
    <w:rsid w:val="005A3147"/>
    <w:rsid w:val="005A3189"/>
    <w:rsid w:val="005A3767"/>
    <w:rsid w:val="005B1F63"/>
    <w:rsid w:val="005C0F60"/>
    <w:rsid w:val="005C1CCD"/>
    <w:rsid w:val="005C2772"/>
    <w:rsid w:val="005D3A08"/>
    <w:rsid w:val="005E237F"/>
    <w:rsid w:val="005E65C9"/>
    <w:rsid w:val="005E690E"/>
    <w:rsid w:val="005E6EFA"/>
    <w:rsid w:val="005F1426"/>
    <w:rsid w:val="005F5B36"/>
    <w:rsid w:val="00610AB7"/>
    <w:rsid w:val="00614519"/>
    <w:rsid w:val="00620382"/>
    <w:rsid w:val="00621779"/>
    <w:rsid w:val="00630471"/>
    <w:rsid w:val="00642633"/>
    <w:rsid w:val="00647F3E"/>
    <w:rsid w:val="00653A6C"/>
    <w:rsid w:val="006549F3"/>
    <w:rsid w:val="0067603F"/>
    <w:rsid w:val="00677836"/>
    <w:rsid w:val="00685483"/>
    <w:rsid w:val="00686A5A"/>
    <w:rsid w:val="006877D9"/>
    <w:rsid w:val="00687F95"/>
    <w:rsid w:val="006950C3"/>
    <w:rsid w:val="00696A1F"/>
    <w:rsid w:val="006A5CA9"/>
    <w:rsid w:val="006A6F80"/>
    <w:rsid w:val="006C6FBA"/>
    <w:rsid w:val="006E025A"/>
    <w:rsid w:val="006E3352"/>
    <w:rsid w:val="006E3567"/>
    <w:rsid w:val="006E6686"/>
    <w:rsid w:val="006E6EF3"/>
    <w:rsid w:val="006F1AC8"/>
    <w:rsid w:val="006F3C22"/>
    <w:rsid w:val="006F6E2F"/>
    <w:rsid w:val="007005B7"/>
    <w:rsid w:val="007040BC"/>
    <w:rsid w:val="00710984"/>
    <w:rsid w:val="00730BF6"/>
    <w:rsid w:val="00734EC8"/>
    <w:rsid w:val="007618D1"/>
    <w:rsid w:val="007644E5"/>
    <w:rsid w:val="00765192"/>
    <w:rsid w:val="0077298E"/>
    <w:rsid w:val="00775DEF"/>
    <w:rsid w:val="00780C52"/>
    <w:rsid w:val="0078102E"/>
    <w:rsid w:val="0079261E"/>
    <w:rsid w:val="007B07A7"/>
    <w:rsid w:val="007B441C"/>
    <w:rsid w:val="007D28A0"/>
    <w:rsid w:val="007D4D37"/>
    <w:rsid w:val="007E42AA"/>
    <w:rsid w:val="007F0EF1"/>
    <w:rsid w:val="007F7E23"/>
    <w:rsid w:val="008046CB"/>
    <w:rsid w:val="00805C1A"/>
    <w:rsid w:val="00810DD6"/>
    <w:rsid w:val="008125D2"/>
    <w:rsid w:val="00812B06"/>
    <w:rsid w:val="00817973"/>
    <w:rsid w:val="00817E31"/>
    <w:rsid w:val="00820561"/>
    <w:rsid w:val="00823BB4"/>
    <w:rsid w:val="008256E0"/>
    <w:rsid w:val="00827234"/>
    <w:rsid w:val="008279B3"/>
    <w:rsid w:val="008329FB"/>
    <w:rsid w:val="00857FA6"/>
    <w:rsid w:val="0086151F"/>
    <w:rsid w:val="00862042"/>
    <w:rsid w:val="0086357E"/>
    <w:rsid w:val="00872517"/>
    <w:rsid w:val="0087609F"/>
    <w:rsid w:val="00877AA4"/>
    <w:rsid w:val="00877B65"/>
    <w:rsid w:val="00881452"/>
    <w:rsid w:val="00883424"/>
    <w:rsid w:val="00895936"/>
    <w:rsid w:val="008B16B6"/>
    <w:rsid w:val="008B33A4"/>
    <w:rsid w:val="008B764A"/>
    <w:rsid w:val="008C3966"/>
    <w:rsid w:val="008D77C4"/>
    <w:rsid w:val="008D7C11"/>
    <w:rsid w:val="008D7F0A"/>
    <w:rsid w:val="008E749C"/>
    <w:rsid w:val="008E7CA0"/>
    <w:rsid w:val="008F331D"/>
    <w:rsid w:val="008F58A5"/>
    <w:rsid w:val="0090145B"/>
    <w:rsid w:val="0090176E"/>
    <w:rsid w:val="00905572"/>
    <w:rsid w:val="00905899"/>
    <w:rsid w:val="00906868"/>
    <w:rsid w:val="00924730"/>
    <w:rsid w:val="009256D4"/>
    <w:rsid w:val="009349A2"/>
    <w:rsid w:val="009421F7"/>
    <w:rsid w:val="00946B2C"/>
    <w:rsid w:val="00961952"/>
    <w:rsid w:val="009736D3"/>
    <w:rsid w:val="00973DD6"/>
    <w:rsid w:val="009744CA"/>
    <w:rsid w:val="00975E0C"/>
    <w:rsid w:val="0097670B"/>
    <w:rsid w:val="0097716A"/>
    <w:rsid w:val="00982125"/>
    <w:rsid w:val="0098592F"/>
    <w:rsid w:val="0098715F"/>
    <w:rsid w:val="00990E65"/>
    <w:rsid w:val="00993623"/>
    <w:rsid w:val="009958FC"/>
    <w:rsid w:val="009972E6"/>
    <w:rsid w:val="009A293D"/>
    <w:rsid w:val="009A6306"/>
    <w:rsid w:val="009A6AB2"/>
    <w:rsid w:val="009A7ACD"/>
    <w:rsid w:val="009B2D8B"/>
    <w:rsid w:val="009B4076"/>
    <w:rsid w:val="009B5E1A"/>
    <w:rsid w:val="009C1FFE"/>
    <w:rsid w:val="009C6C62"/>
    <w:rsid w:val="009D15FF"/>
    <w:rsid w:val="009D26E4"/>
    <w:rsid w:val="009D3E32"/>
    <w:rsid w:val="009D429F"/>
    <w:rsid w:val="009E5809"/>
    <w:rsid w:val="009E7254"/>
    <w:rsid w:val="009F0D34"/>
    <w:rsid w:val="009F62D3"/>
    <w:rsid w:val="00A06242"/>
    <w:rsid w:val="00A21426"/>
    <w:rsid w:val="00A257CD"/>
    <w:rsid w:val="00A27357"/>
    <w:rsid w:val="00A31B07"/>
    <w:rsid w:val="00A32622"/>
    <w:rsid w:val="00A35E1A"/>
    <w:rsid w:val="00A54FD1"/>
    <w:rsid w:val="00A604B0"/>
    <w:rsid w:val="00A734A0"/>
    <w:rsid w:val="00A80084"/>
    <w:rsid w:val="00A8077C"/>
    <w:rsid w:val="00A866D8"/>
    <w:rsid w:val="00A90A8F"/>
    <w:rsid w:val="00A9273D"/>
    <w:rsid w:val="00A931F8"/>
    <w:rsid w:val="00A95F23"/>
    <w:rsid w:val="00A9645A"/>
    <w:rsid w:val="00AA1692"/>
    <w:rsid w:val="00AB080C"/>
    <w:rsid w:val="00AB3C8B"/>
    <w:rsid w:val="00AC2B4C"/>
    <w:rsid w:val="00AC2D7E"/>
    <w:rsid w:val="00AC6444"/>
    <w:rsid w:val="00AD1712"/>
    <w:rsid w:val="00AF3DD1"/>
    <w:rsid w:val="00AF4879"/>
    <w:rsid w:val="00AF5692"/>
    <w:rsid w:val="00B129E9"/>
    <w:rsid w:val="00B12F52"/>
    <w:rsid w:val="00B22607"/>
    <w:rsid w:val="00B24E89"/>
    <w:rsid w:val="00B35E3E"/>
    <w:rsid w:val="00B52BC8"/>
    <w:rsid w:val="00B56865"/>
    <w:rsid w:val="00B74D57"/>
    <w:rsid w:val="00B9407A"/>
    <w:rsid w:val="00BA094F"/>
    <w:rsid w:val="00BB0AC7"/>
    <w:rsid w:val="00BC080A"/>
    <w:rsid w:val="00BC098F"/>
    <w:rsid w:val="00BC50BA"/>
    <w:rsid w:val="00BD3665"/>
    <w:rsid w:val="00BE05D9"/>
    <w:rsid w:val="00BE4D53"/>
    <w:rsid w:val="00BE7AF0"/>
    <w:rsid w:val="00BF70B1"/>
    <w:rsid w:val="00C00E16"/>
    <w:rsid w:val="00C02411"/>
    <w:rsid w:val="00C07E94"/>
    <w:rsid w:val="00C10731"/>
    <w:rsid w:val="00C13CE4"/>
    <w:rsid w:val="00C163A9"/>
    <w:rsid w:val="00C23056"/>
    <w:rsid w:val="00C250D7"/>
    <w:rsid w:val="00C32873"/>
    <w:rsid w:val="00C35F8E"/>
    <w:rsid w:val="00C4008B"/>
    <w:rsid w:val="00C5127D"/>
    <w:rsid w:val="00C56867"/>
    <w:rsid w:val="00C61A15"/>
    <w:rsid w:val="00C63F6D"/>
    <w:rsid w:val="00C770DD"/>
    <w:rsid w:val="00C922F8"/>
    <w:rsid w:val="00C94073"/>
    <w:rsid w:val="00C96A2D"/>
    <w:rsid w:val="00CA5B2A"/>
    <w:rsid w:val="00CA6338"/>
    <w:rsid w:val="00CB0A5F"/>
    <w:rsid w:val="00CB1B82"/>
    <w:rsid w:val="00CB58D1"/>
    <w:rsid w:val="00CB6009"/>
    <w:rsid w:val="00CB6199"/>
    <w:rsid w:val="00CB7323"/>
    <w:rsid w:val="00CC12D8"/>
    <w:rsid w:val="00CE6348"/>
    <w:rsid w:val="00D120D5"/>
    <w:rsid w:val="00D13912"/>
    <w:rsid w:val="00D15EA2"/>
    <w:rsid w:val="00D25A79"/>
    <w:rsid w:val="00D32406"/>
    <w:rsid w:val="00D32846"/>
    <w:rsid w:val="00D33DF1"/>
    <w:rsid w:val="00D33F74"/>
    <w:rsid w:val="00D34195"/>
    <w:rsid w:val="00D41511"/>
    <w:rsid w:val="00D41BB9"/>
    <w:rsid w:val="00D435CE"/>
    <w:rsid w:val="00D435DC"/>
    <w:rsid w:val="00D51A12"/>
    <w:rsid w:val="00D54A57"/>
    <w:rsid w:val="00D574B3"/>
    <w:rsid w:val="00D76C38"/>
    <w:rsid w:val="00D835F5"/>
    <w:rsid w:val="00D836B7"/>
    <w:rsid w:val="00D860B0"/>
    <w:rsid w:val="00D946E5"/>
    <w:rsid w:val="00D951F7"/>
    <w:rsid w:val="00D95BFE"/>
    <w:rsid w:val="00DA0691"/>
    <w:rsid w:val="00DA7BC8"/>
    <w:rsid w:val="00DC0F56"/>
    <w:rsid w:val="00DC5C2B"/>
    <w:rsid w:val="00DC5D57"/>
    <w:rsid w:val="00DD2449"/>
    <w:rsid w:val="00DD2E32"/>
    <w:rsid w:val="00DD3582"/>
    <w:rsid w:val="00DE07A4"/>
    <w:rsid w:val="00DE5674"/>
    <w:rsid w:val="00DE6EAA"/>
    <w:rsid w:val="00DF1F0F"/>
    <w:rsid w:val="00E025FB"/>
    <w:rsid w:val="00E06D48"/>
    <w:rsid w:val="00E14E50"/>
    <w:rsid w:val="00E22DF3"/>
    <w:rsid w:val="00E3203F"/>
    <w:rsid w:val="00E376C4"/>
    <w:rsid w:val="00E4316F"/>
    <w:rsid w:val="00E52791"/>
    <w:rsid w:val="00E53ACF"/>
    <w:rsid w:val="00E6154B"/>
    <w:rsid w:val="00E63DBE"/>
    <w:rsid w:val="00E7623B"/>
    <w:rsid w:val="00E82974"/>
    <w:rsid w:val="00E91749"/>
    <w:rsid w:val="00E920B2"/>
    <w:rsid w:val="00E95560"/>
    <w:rsid w:val="00E959AA"/>
    <w:rsid w:val="00EA17C9"/>
    <w:rsid w:val="00EA3317"/>
    <w:rsid w:val="00EA6B13"/>
    <w:rsid w:val="00EB36C6"/>
    <w:rsid w:val="00EB3C99"/>
    <w:rsid w:val="00EB4CCE"/>
    <w:rsid w:val="00EC0D95"/>
    <w:rsid w:val="00EC2369"/>
    <w:rsid w:val="00EC410D"/>
    <w:rsid w:val="00ED07A3"/>
    <w:rsid w:val="00ED6D74"/>
    <w:rsid w:val="00EE115A"/>
    <w:rsid w:val="00EE4D5D"/>
    <w:rsid w:val="00EE71BB"/>
    <w:rsid w:val="00EF44CC"/>
    <w:rsid w:val="00F07C11"/>
    <w:rsid w:val="00F13D0D"/>
    <w:rsid w:val="00F2420B"/>
    <w:rsid w:val="00F32B75"/>
    <w:rsid w:val="00F33FA1"/>
    <w:rsid w:val="00F349D0"/>
    <w:rsid w:val="00F35F3B"/>
    <w:rsid w:val="00F437EB"/>
    <w:rsid w:val="00F51C2E"/>
    <w:rsid w:val="00F5345C"/>
    <w:rsid w:val="00F703DF"/>
    <w:rsid w:val="00F71C42"/>
    <w:rsid w:val="00F80612"/>
    <w:rsid w:val="00F80A60"/>
    <w:rsid w:val="00F80C37"/>
    <w:rsid w:val="00F80EC6"/>
    <w:rsid w:val="00F96AA4"/>
    <w:rsid w:val="00FA1D60"/>
    <w:rsid w:val="00FB7C77"/>
    <w:rsid w:val="00FC66C4"/>
    <w:rsid w:val="00FD7906"/>
    <w:rsid w:val="00FE05A5"/>
    <w:rsid w:val="00FE21F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46F8"/>
  <w15:chartTrackingRefBased/>
  <w15:docId w15:val="{002E1303-1EFD-4FD4-8887-829F755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ăn bản"/>
    <w:qFormat/>
    <w:rsid w:val="007F0EF1"/>
    <w:pPr>
      <w:spacing w:after="0" w:line="360" w:lineRule="auto"/>
      <w:ind w:firstLine="284"/>
      <w:jc w:val="both"/>
    </w:pPr>
    <w:rPr>
      <w:rFonts w:eastAsia="Calibri" w:cs="Times New Roman"/>
      <w:sz w:val="24"/>
      <w:lang w:val="en-ZW" w:eastAsia="en-Z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F1"/>
    <w:pPr>
      <w:keepNext/>
      <w:keepLines/>
      <w:spacing w:line="240" w:lineRule="auto"/>
      <w:ind w:firstLine="0"/>
      <w:outlineLvl w:val="2"/>
    </w:pPr>
    <w:rPr>
      <w:rFonts w:eastAsia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0EF1"/>
    <w:rPr>
      <w:rFonts w:eastAsia="Times New Roman" w:cs="Times New Roman"/>
      <w:b/>
      <w:color w:val="000000"/>
      <w:sz w:val="24"/>
      <w:szCs w:val="24"/>
      <w:lang w:val="en-ZW" w:eastAsia="en-ZW"/>
    </w:rPr>
  </w:style>
  <w:style w:type="paragraph" w:styleId="ListParagraph">
    <w:name w:val="List Paragraph"/>
    <w:basedOn w:val="Normal"/>
    <w:link w:val="ListParagraphChar"/>
    <w:uiPriority w:val="34"/>
    <w:qFormat/>
    <w:rsid w:val="00280B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B52"/>
    <w:rPr>
      <w:rFonts w:eastAsia="Calibri" w:cs="Times New Roman"/>
      <w:sz w:val="24"/>
      <w:lang w:val="en-ZW" w:eastAsia="en-ZW"/>
    </w:rPr>
  </w:style>
  <w:style w:type="paragraph" w:customStyle="1" w:styleId="Style4">
    <w:name w:val="Style4"/>
    <w:basedOn w:val="Normal"/>
    <w:rsid w:val="003940B8"/>
    <w:pPr>
      <w:spacing w:line="240" w:lineRule="auto"/>
      <w:ind w:firstLine="0"/>
    </w:pPr>
    <w:rPr>
      <w:rFonts w:eastAsia="Times New Roman"/>
      <w:b/>
      <w:szCs w:val="24"/>
      <w:lang w:val="en-US" w:eastAsia="en-US"/>
    </w:rPr>
  </w:style>
  <w:style w:type="paragraph" w:styleId="NoSpacing">
    <w:name w:val="No Spacing"/>
    <w:uiPriority w:val="1"/>
    <w:qFormat/>
    <w:rsid w:val="003940B8"/>
    <w:pPr>
      <w:spacing w:after="0" w:line="240" w:lineRule="auto"/>
      <w:ind w:firstLine="284"/>
      <w:jc w:val="both"/>
    </w:pPr>
    <w:rPr>
      <w:rFonts w:eastAsia="Calibri" w:cs="Times New Roman"/>
      <w:sz w:val="24"/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795</Words>
  <Characters>4535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2023-07-14T15:21:00Z</dcterms:created>
  <dcterms:modified xsi:type="dcterms:W3CDTF">2023-07-15T01:00:00Z</dcterms:modified>
</cp:coreProperties>
</file>