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1F1109" w:rsidRDefault="00F82B48" w:rsidP="00F82B48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ĐỀ KIỂM TRA HỌC KÌ II – QUẬN 3 – NĂM HỌC 2018 – 2019</w:t>
      </w:r>
    </w:p>
    <w:p w:rsidR="00887032" w:rsidRPr="001F1109" w:rsidRDefault="00887032" w:rsidP="00CB3BB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448" w:rsidRPr="001F1109" w:rsidRDefault="00461AB9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:</w:t>
      </w:r>
    </w:p>
    <w:p w:rsidR="007A4448" w:rsidRPr="001F1109" w:rsidRDefault="007A4448" w:rsidP="00461AB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1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1109">
        <w:rPr>
          <w:rFonts w:ascii="Times New Roman" w:hAnsi="Times New Roman" w:cs="Times New Roman"/>
          <w:sz w:val="24"/>
          <w:szCs w:val="24"/>
        </w:rPr>
        <w:t xml:space="preserve">)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6pt" o:ole="">
            <v:imagedata r:id="rId9" o:title=""/>
          </v:shape>
          <o:OLEObject Type="Embed" ProgID="Equation.DSMT4" ShapeID="_x0000_i1025" DrawAspect="Content" ObjectID="_1650227958" r:id="rId10"/>
        </w:object>
      </w:r>
      <w:r w:rsidRPr="001F1109">
        <w:rPr>
          <w:rFonts w:ascii="Times New Roman" w:hAnsi="Times New Roman" w:cs="Times New Roman"/>
          <w:sz w:val="24"/>
          <w:szCs w:val="24"/>
        </w:rPr>
        <w:t>;</w:t>
      </w:r>
      <w:r w:rsidR="00461AB9">
        <w:rPr>
          <w:rFonts w:ascii="Times New Roman" w:hAnsi="Times New Roman" w:cs="Times New Roman"/>
          <w:sz w:val="24"/>
          <w:szCs w:val="24"/>
        </w:rPr>
        <w:tab/>
      </w:r>
      <w:r w:rsidRPr="001F1109">
        <w:rPr>
          <w:rFonts w:ascii="Times New Roman" w:hAnsi="Times New Roman" w:cs="Times New Roman"/>
          <w:sz w:val="24"/>
          <w:szCs w:val="24"/>
        </w:rPr>
        <w:t xml:space="preserve">b) </w:t>
      </w:r>
      <w:r w:rsidRPr="001F1109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26" type="#_x0000_t75" style="width:65pt;height:36pt" o:ole="">
            <v:imagedata r:id="rId11" o:title=""/>
          </v:shape>
          <o:OLEObject Type="Embed" ProgID="Equation.DSMT4" ShapeID="_x0000_i1026" DrawAspect="Content" ObjectID="_1650227959" r:id="rId12"/>
        </w:object>
      </w:r>
    </w:p>
    <w:p w:rsidR="007A4448" w:rsidRPr="001F1109" w:rsidRDefault="00461AB9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27" type="#_x0000_t75" style="width:51pt;height:31pt" o:ole="">
            <v:imagedata r:id="rId13" o:title=""/>
          </v:shape>
          <o:OLEObject Type="Embed" ProgID="Equation.DSMT4" ShapeID="_x0000_i1027" DrawAspect="Content" ObjectID="_1650227960" r:id="rId14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4448"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8" type="#_x0000_t75" style="width:20pt;height:16pt" o:ole="">
            <v:imagedata r:id="rId15" o:title=""/>
          </v:shape>
          <o:OLEObject Type="Embed" ProgID="Equation.DSMT4" ShapeID="_x0000_i1028" DrawAspect="Content" ObjectID="_1650227961" r:id="rId16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9" type="#_x0000_t75" style="width:20pt;height:16pt" o:ole="">
            <v:imagedata r:id="rId17" o:title=""/>
          </v:shape>
          <o:OLEObject Type="Embed" ProgID="Equation.DSMT4" ShapeID="_x0000_i1029" DrawAspect="Content" ObjectID="_1650227962" r:id="rId18"/>
        </w:object>
      </w:r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30" type="#_x0000_t75" style="width:20pt;height:16pt" o:ole="">
            <v:imagedata r:id="rId19" o:title=""/>
          </v:shape>
          <o:OLEObject Type="Embed" ProgID="Equation.DSMT4" ShapeID="_x0000_i1030" DrawAspect="Content" ObjectID="_1650227963" r:id="rId20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tung</w:t>
      </w:r>
      <w:proofErr w:type="spellEnd"/>
      <w:proofErr w:type="gram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1" type="#_x0000_t75" style="width:9pt;height:14pt" o:ole="">
            <v:imagedata r:id="rId21" o:title=""/>
          </v:shape>
          <o:OLEObject Type="Embed" ProgID="Equation.DSMT4" ShapeID="_x0000_i1031" DrawAspect="Content" ObjectID="_1650227964" r:id="rId22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461AB9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32" type="#_x0000_t75" style="width:78pt;height:16pt" o:ole="">
            <v:imagedata r:id="rId23" o:title=""/>
          </v:shape>
          <o:OLEObject Type="Embed" ProgID="Equation.DSMT4" ShapeID="_x0000_i1032" DrawAspect="Content" ObjectID="_1650227965" r:id="rId24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3" type="#_x0000_t75" style="width:10pt;height:13pt" o:ole="">
            <v:imagedata r:id="rId25" o:title=""/>
          </v:shape>
          <o:OLEObject Type="Embed" ProgID="Equation.DSMT4" ShapeID="_x0000_i1033" DrawAspect="Content" ObjectID="_1650227966" r:id="rId26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34" type="#_x0000_t75" style="width:12pt;height:18pt" o:ole="">
            <v:imagedata r:id="rId27" o:title=""/>
          </v:shape>
          <o:OLEObject Type="Embed" ProgID="Equation.DSMT4" ShapeID="_x0000_i1034" DrawAspect="Content" ObjectID="_1650227967" r:id="rId28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4448" w:rsidRPr="001F110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5" type="#_x0000_t75" style="width:13pt;height:18pt" o:ole="">
            <v:imagedata r:id="rId29" o:title=""/>
          </v:shape>
          <o:OLEObject Type="Embed" ProgID="Equation.DSMT4" ShapeID="_x0000_i1035" DrawAspect="Content" ObjectID="_1650227968" r:id="rId30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A4448" w:rsidRPr="001F1109">
        <w:rPr>
          <w:rFonts w:ascii="Times New Roman" w:hAnsi="Times New Roman" w:cs="Times New Roman"/>
          <w:position w:val="-12"/>
          <w:sz w:val="24"/>
          <w:szCs w:val="24"/>
        </w:rPr>
        <w:object w:dxaOrig="1719" w:dyaOrig="380">
          <v:shape id="_x0000_i1036" type="#_x0000_t75" style="width:86pt;height:19pt" o:ole="">
            <v:imagedata r:id="rId31" o:title=""/>
          </v:shape>
          <o:OLEObject Type="Embed" ProgID="Equation.DSMT4" ShapeID="_x0000_i1036" DrawAspect="Content" ObjectID="_1650227969" r:id="rId32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461AB9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Ba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37" type="#_x0000_t75" style="width:30pt;height:16pt" o:ole="">
            <v:imagedata r:id="rId33" o:title=""/>
          </v:shape>
          <o:OLEObject Type="Embed" ProgID="Equation.DSMT4" ShapeID="_x0000_i1037" DrawAspect="Content" ObjectID="_1650227970" r:id="rId34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mươi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38" type="#_x0000_t75" style="width:26pt;height:14pt" o:ole="">
            <v:imagedata r:id="rId35" o:title=""/>
          </v:shape>
          <o:OLEObject Type="Embed" ProgID="Equation.DSMT4" ShapeID="_x0000_i1038" DrawAspect="Content" ObjectID="_1650227971" r:id="rId36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Ba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A4448" w:rsidRPr="001F1109" w:rsidRDefault="00461AB9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205E6F" wp14:editId="49D3B964">
            <wp:simplePos x="0" y="0"/>
            <wp:positionH relativeFrom="column">
              <wp:posOffset>4020820</wp:posOffset>
            </wp:positionH>
            <wp:positionV relativeFrom="paragraph">
              <wp:posOffset>26670</wp:posOffset>
            </wp:positionV>
            <wp:extent cx="2087245" cy="161988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39" type="#_x0000_t75" style="width:18pt;height:16pt" o:ole="">
            <v:imagedata r:id="rId38" o:title=""/>
          </v:shape>
          <o:OLEObject Type="Embed" ProgID="Equation.DSMT4" ShapeID="_x0000_i1039" DrawAspect="Content" ObjectID="_1650227972" r:id="rId39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mép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40" type="#_x0000_t75" style="width:25pt;height:13pt" o:ole="">
            <v:imagedata r:id="rId40" o:title=""/>
          </v:shape>
          <o:OLEObject Type="Embed" ProgID="Equation.DSMT4" ShapeID="_x0000_i1040" DrawAspect="Content" ObjectID="_1650227973" r:id="rId41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41" type="#_x0000_t75" style="width:14pt;height:14pt" o:ole="">
            <v:imagedata r:id="rId42" o:title=""/>
          </v:shape>
          <o:OLEObject Type="Embed" ProgID="Equation.DSMT4" ShapeID="_x0000_i1041" DrawAspect="Content" ObjectID="_1650227974" r:id="rId43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2" type="#_x0000_t75" style="width:9pt;height:14pt" o:ole="">
            <v:imagedata r:id="rId44" o:title=""/>
          </v:shape>
          <o:OLEObject Type="Embed" ProgID="Equation.DSMT4" ShapeID="_x0000_i1042" DrawAspect="Content" ObjectID="_1650227975" r:id="rId45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: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43" type="#_x0000_t75" style="width:27pt;height:16pt" o:ole="">
            <v:imagedata r:id="rId46" o:title=""/>
          </v:shape>
          <o:OLEObject Type="Embed" ProgID="Equation.DSMT4" ShapeID="_x0000_i1043" DrawAspect="Content" ObjectID="_1650227976" r:id="rId4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44" type="#_x0000_t75" style="width:9pt;height:10pt" o:ole="">
            <v:imagedata r:id="rId48" o:title=""/>
          </v:shape>
          <o:OLEObject Type="Embed" ProgID="Equation.DSMT4" ShapeID="_x0000_i1044" DrawAspect="Content" ObjectID="_1650227977" r:id="rId4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;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5" type="#_x0000_t75" style="width:10pt;height:14pt" o:ole="">
            <v:imagedata r:id="rId50" o:title=""/>
          </v:shape>
          <o:OLEObject Type="Embed" ProgID="Equation.DSMT4" ShapeID="_x0000_i1045" DrawAspect="Content" ObjectID="_1650227978" r:id="rId51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trụ</w:t>
      </w:r>
      <w:proofErr w:type="spellEnd"/>
      <w:proofErr w:type="gramStart"/>
      <w:r w:rsidRPr="001F110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46" type="#_x0000_t75" style="width:44pt;height:16pt" o:ole="">
            <v:imagedata r:id="rId52" o:title=""/>
          </v:shape>
          <o:OLEObject Type="Embed" ProgID="Equation.DSMT4" ShapeID="_x0000_i1046" DrawAspect="Content" ObjectID="_1650227979" r:id="rId53"/>
        </w:object>
      </w:r>
      <w:r w:rsidR="00C567FF">
        <w:rPr>
          <w:rFonts w:ascii="Times New Roman" w:hAnsi="Times New Roman" w:cs="Times New Roman"/>
          <w:sz w:val="24"/>
          <w:szCs w:val="24"/>
        </w:rPr>
        <w:t>)</w:t>
      </w:r>
      <w:r w:rsidR="00461AB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461AB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47" type="#_x0000_t75" style="width:17pt;height:16pt" o:ole="">
            <v:imagedata r:id="rId54" o:title=""/>
          </v:shape>
          <o:OLEObject Type="Embed" ProgID="Equation.DSMT4" ShapeID="_x0000_i1047" DrawAspect="Content" ObjectID="_1650227980" r:id="rId55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48" type="#_x0000_t75" style="width:7pt;height:13pt" o:ole="">
            <v:imagedata r:id="rId56" o:title=""/>
          </v:shape>
          <o:OLEObject Type="Embed" ProgID="Equation.DSMT4" ShapeID="_x0000_i1048" DrawAspect="Content" ObjectID="_1650227981" r:id="rId5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m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49" type="#_x0000_t75" style="width:7pt;height:15pt" o:ole="">
            <v:imagedata r:id="rId58" o:title=""/>
          </v:shape>
          <o:OLEObject Type="Embed" ProgID="Equation.DSMT4" ShapeID="_x0000_i1049" DrawAspect="Content" ObjectID="_1650227982" r:id="rId5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461AB9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9A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0" type="#_x0000_t75" style="width:26pt;height:14pt" o:ole="">
            <v:imagedata r:id="rId60" o:title=""/>
          </v:shape>
          <o:OLEObject Type="Embed" ProgID="Equation.DSMT4" ShapeID="_x0000_i1050" DrawAspect="Content" ObjectID="_1650227983" r:id="rId61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1" type="#_x0000_t75" style="width:10pt;height:13pt" o:ole="">
            <v:imagedata r:id="rId62" o:title=""/>
          </v:shape>
          <o:OLEObject Type="Embed" ProgID="Equation.DSMT4" ShapeID="_x0000_i1051" DrawAspect="Content" ObjectID="_1650227984" r:id="rId63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2" type="#_x0000_t75" style="width:26pt;height:14pt" o:ole="">
            <v:imagedata r:id="rId64" o:title=""/>
          </v:shape>
          <o:OLEObject Type="Embed" ProgID="Equation.DSMT4" ShapeID="_x0000_i1052" DrawAspect="Content" ObjectID="_1650227985" r:id="rId65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9A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A4448" w:rsidRPr="001F1109" w:rsidRDefault="00461AB9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7A4448" w:rsidRPr="001F11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Cho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3" type="#_x0000_t75" style="width:34pt;height:14pt" o:ole="">
            <v:imagedata r:id="rId66" o:title=""/>
          </v:shape>
          <o:OLEObject Type="Embed" ProgID="Equation.DSMT4" ShapeID="_x0000_i1053" DrawAspect="Content" ObjectID="_1650227986" r:id="rId67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(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54" type="#_x0000_t75" style="width:49pt;height:14pt" o:ole="">
            <v:imagedata r:id="rId68" o:title=""/>
          </v:shape>
          <o:OLEObject Type="Embed" ProgID="Equation.DSMT4" ShapeID="_x0000_i1054" DrawAspect="Content" ObjectID="_1650227987" r:id="rId69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55" type="#_x0000_t75" style="width:21pt;height:16pt" o:ole="">
            <v:imagedata r:id="rId70" o:title=""/>
          </v:shape>
          <o:OLEObject Type="Embed" ProgID="Equation.DSMT4" ShapeID="_x0000_i1055" DrawAspect="Content" ObjectID="_1650227988" r:id="rId71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6" type="#_x0000_t75" style="width:9pt;height:14pt" o:ole="">
            <v:imagedata r:id="rId72" o:title=""/>
          </v:shape>
          <o:OLEObject Type="Embed" ProgID="Equation.DSMT4" ShapeID="_x0000_i1056" DrawAspect="Content" ObjectID="_1650227989" r:id="rId73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="007A4448" w:rsidRPr="001F1109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57" type="#_x0000_t75" style="width:61pt;height:16pt" o:ole="">
            <v:imagedata r:id="rId74" o:title=""/>
          </v:shape>
          <o:OLEObject Type="Embed" ProgID="Equation.DSMT4" ShapeID="_x0000_i1057" DrawAspect="Content" ObjectID="_1650227990" r:id="rId75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48" w:rsidRPr="001F110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4448" w:rsidRPr="001F110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A4448"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4448" w:rsidRPr="001F110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8" type="#_x0000_t75" style="width:14pt;height:13pt" o:ole="">
            <v:imagedata r:id="rId76" o:title=""/>
          </v:shape>
          <o:OLEObject Type="Embed" ProgID="Equation.DSMT4" ShapeID="_x0000_i1058" DrawAspect="Content" ObjectID="_1650227991" r:id="rId77"/>
        </w:object>
      </w:r>
      <w:r w:rsidR="007A4448"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59" type="#_x0000_t75" style="width:37pt;height:13pt" o:ole="">
            <v:imagedata r:id="rId78" o:title=""/>
          </v:shape>
          <o:OLEObject Type="Embed" ProgID="Equation.DSMT4" ShapeID="_x0000_i1059" DrawAspect="Content" ObjectID="_1650227992" r:id="rId7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0" type="#_x0000_t75" style="width:37pt;height:14pt" o:ole="">
            <v:imagedata r:id="rId80" o:title=""/>
          </v:shape>
          <o:OLEObject Type="Embed" ProgID="Equation.DSMT4" ShapeID="_x0000_i1060" DrawAspect="Content" ObjectID="_1650227993" r:id="rId81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1F1109" w:rsidRDefault="007A4448" w:rsidP="00CB3BB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b)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61" type="#_x0000_t75" style="width:19pt;height:13pt" o:ole="">
            <v:imagedata r:id="rId82" o:title=""/>
          </v:shape>
          <o:OLEObject Type="Embed" ProgID="Equation.DSMT4" ShapeID="_x0000_i1061" DrawAspect="Content" ObjectID="_1650227994" r:id="rId83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cắt</w:t>
      </w:r>
      <w:proofErr w:type="spellEnd"/>
      <w:proofErr w:type="gram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62" type="#_x0000_t75" style="width:21pt;height:16pt" o:ole="">
            <v:imagedata r:id="rId84" o:title=""/>
          </v:shape>
          <o:OLEObject Type="Embed" ProgID="Equation.DSMT4" ShapeID="_x0000_i1062" DrawAspect="Content" ObjectID="_1650227995" r:id="rId85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3" type="#_x0000_t75" style="width:12pt;height:14pt" o:ole="">
            <v:imagedata r:id="rId86" o:title=""/>
          </v:shape>
          <o:OLEObject Type="Embed" ProgID="Equation.DSMT4" ShapeID="_x0000_i1063" DrawAspect="Content" ObjectID="_1650227996" r:id="rId8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4" type="#_x0000_t75" style="width:35pt;height:14pt" o:ole="">
            <v:imagedata r:id="rId88" o:title=""/>
          </v:shape>
          <o:OLEObject Type="Embed" ProgID="Equation.DSMT4" ShapeID="_x0000_i1064" DrawAspect="Content" ObjectID="_1650227997" r:id="rId8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100" w:dyaOrig="279">
          <v:shape id="_x0000_i1065" type="#_x0000_t75" style="width:105pt;height:14pt" o:ole="">
            <v:imagedata r:id="rId90" o:title=""/>
          </v:shape>
          <o:OLEObject Type="Embed" ProgID="Equation.DSMT4" ShapeID="_x0000_i1065" DrawAspect="Content" ObjectID="_1650227998" r:id="rId91"/>
        </w:object>
      </w:r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7A4448" w:rsidRPr="00461AB9" w:rsidRDefault="007A4448" w:rsidP="00461AB9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09">
        <w:rPr>
          <w:rFonts w:ascii="Times New Roman" w:hAnsi="Times New Roman" w:cs="Times New Roman"/>
          <w:sz w:val="24"/>
          <w:szCs w:val="24"/>
        </w:rPr>
        <w:t xml:space="preserve">c)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6" type="#_x0000_t75" style="width:19pt;height:14pt" o:ole="">
            <v:imagedata r:id="rId92" o:title=""/>
          </v:shape>
          <o:OLEObject Type="Embed" ProgID="Equation.DSMT4" ShapeID="_x0000_i1066" DrawAspect="Content" ObjectID="_1650227999" r:id="rId93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sz w:val="24"/>
          <w:szCs w:val="24"/>
        </w:rPr>
        <w:t>cắt</w:t>
      </w:r>
      <w:proofErr w:type="spellEnd"/>
      <w:proofErr w:type="gram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67" type="#_x0000_t75" style="width:21pt;height:16pt" o:ole="">
            <v:imagedata r:id="rId94" o:title=""/>
          </v:shape>
          <o:OLEObject Type="Embed" ProgID="Equation.DSMT4" ShapeID="_x0000_i1067" DrawAspect="Content" ObjectID="_1650228000" r:id="rId95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8" type="#_x0000_t75" style="width:14pt;height:14pt" o:ole="">
            <v:imagedata r:id="rId96" o:title=""/>
          </v:shape>
          <o:OLEObject Type="Embed" ProgID="Equation.DSMT4" ShapeID="_x0000_i1068" DrawAspect="Content" ObjectID="_1650228001" r:id="rId9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(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9" type="#_x0000_t75" style="width:14pt;height:14pt" o:ole="">
            <v:imagedata r:id="rId98" o:title=""/>
          </v:shape>
          <o:OLEObject Type="Embed" ProgID="Equation.DSMT4" ShapeID="_x0000_i1069" DrawAspect="Content" ObjectID="_1650228002" r:id="rId99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0" type="#_x0000_t75" style="width:12pt;height:14pt" o:ole="">
            <v:imagedata r:id="rId100" o:title=""/>
          </v:shape>
          <o:OLEObject Type="Embed" ProgID="Equation.DSMT4" ShapeID="_x0000_i1070" DrawAspect="Content" ObjectID="_1650228003" r:id="rId101"/>
        </w:object>
      </w:r>
      <w:r w:rsidR="00C567FF">
        <w:rPr>
          <w:rFonts w:ascii="Times New Roman" w:hAnsi="Times New Roman" w:cs="Times New Roman"/>
          <w:sz w:val="24"/>
          <w:szCs w:val="24"/>
        </w:rPr>
        <w:t>)</w: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1" type="#_x0000_t75" style="width:10pt;height:13pt" o:ole="">
            <v:imagedata r:id="rId102" o:title=""/>
          </v:shape>
          <o:OLEObject Type="Embed" ProgID="Equation.DSMT4" ShapeID="_x0000_i1071" DrawAspect="Content" ObjectID="_1650228004" r:id="rId103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2" type="#_x0000_t75" style="width:21pt;height:14pt" o:ole="">
            <v:imagedata r:id="rId104" o:title=""/>
          </v:shape>
          <o:OLEObject Type="Embed" ProgID="Equation.DSMT4" ShapeID="_x0000_i1072" DrawAspect="Content" ObjectID="_1650228005" r:id="rId105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3" type="#_x0000_t75" style="width:21pt;height:13pt" o:ole="">
            <v:imagedata r:id="rId106" o:title=""/>
          </v:shape>
          <o:OLEObject Type="Embed" ProgID="Equation.DSMT4" ShapeID="_x0000_i1073" DrawAspect="Content" ObjectID="_1650228006" r:id="rId107"/>
        </w:object>
      </w:r>
      <w:r w:rsidRPr="001F1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109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840" w:dyaOrig="260">
          <v:shape id="_x0000_i1074" type="#_x0000_t75" style="width:42pt;height:13pt" o:ole="">
            <v:imagedata r:id="rId108" o:title=""/>
          </v:shape>
          <o:OLEObject Type="Embed" ProgID="Equation.DSMT4" ShapeID="_x0000_i1074" DrawAspect="Content" ObjectID="_1650228007" r:id="rId109"/>
        </w:object>
      </w:r>
      <w:r w:rsidRPr="001F1109">
        <w:rPr>
          <w:rFonts w:ascii="Times New Roman" w:hAnsi="Times New Roman" w:cs="Times New Roman"/>
          <w:sz w:val="24"/>
          <w:szCs w:val="24"/>
        </w:rPr>
        <w:t>.</w:t>
      </w:r>
    </w:p>
    <w:p w:rsidR="001F1109" w:rsidRPr="001F1109" w:rsidRDefault="00461AB9" w:rsidP="00461AB9">
      <w:pPr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LỜI GIẢI ĐỀ KIỂM TRA HỌC KÌ II – QUẬN 3 – NĂM HỌC 2018 – 2019</w:t>
      </w:r>
    </w:p>
    <w:p w:rsidR="00742DC2" w:rsidRPr="00ED324D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324D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324D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324D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ED32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2DC2" w:rsidRPr="001F1109" w:rsidRDefault="00742DC2" w:rsidP="00ED324D">
      <w:pPr>
        <w:tabs>
          <w:tab w:val="left" w:pos="993"/>
          <w:tab w:val="left" w:pos="48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proofErr w:type="gramEnd"/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75" type="#_x0000_t75" style="width:77pt;height:16pt" o:ole="">
            <v:imagedata r:id="rId110" o:title=""/>
          </v:shape>
          <o:OLEObject Type="Embed" ProgID="Equation.DSMT4" ShapeID="_x0000_i1075" DrawAspect="Content" ObjectID="_1650228008" r:id="rId11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D32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76" type="#_x0000_t75" style="width:65pt;height:36pt" o:ole="">
            <v:imagedata r:id="rId112" o:title=""/>
          </v:shape>
          <o:OLEObject Type="Embed" ProgID="Equation.DSMT4" ShapeID="_x0000_i1076" DrawAspect="Content" ObjectID="_1650228009" r:id="rId113"/>
        </w:objec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200" w:dyaOrig="279">
          <v:shape id="_x0000_i1077" type="#_x0000_t75" style="width:110pt;height:14pt" o:ole="">
            <v:imagedata r:id="rId114" o:title=""/>
          </v:shape>
          <o:OLEObject Type="Embed" ProgID="Equation.DSMT4" ShapeID="_x0000_i1077" DrawAspect="Content" ObjectID="_1650228010" r:id="rId11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1200" w:dyaOrig="680">
          <v:shape id="_x0000_i1078" type="#_x0000_t75" style="width:60pt;height:34pt" o:ole="">
            <v:imagedata r:id="rId116" o:title=""/>
          </v:shape>
          <o:OLEObject Type="Embed" ProgID="Equation.DSMT4" ShapeID="_x0000_i1078" DrawAspect="Content" ObjectID="_1650228011" r:id="rId11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6"/>
          <w:sz w:val="24"/>
          <w:szCs w:val="24"/>
        </w:rPr>
        <w:object w:dxaOrig="5660" w:dyaOrig="1040">
          <v:shape id="_x0000_i1079" type="#_x0000_t75" style="width:283.5pt;height:52pt" o:ole="">
            <v:imagedata r:id="rId118" o:title=""/>
          </v:shape>
          <o:OLEObject Type="Embed" ProgID="Equation.DSMT4" ShapeID="_x0000_i1079" DrawAspect="Content" ObjectID="_1650228012" r:id="rId119"/>
        </w:object>
      </w:r>
    </w:p>
    <w:p w:rsidR="00742DC2" w:rsidRPr="00ED324D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hàm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24"/>
        </w:rPr>
        <w:object w:dxaOrig="1020" w:dyaOrig="620">
          <v:shape id="_x0000_i1080" type="#_x0000_t75" style="width:51.5pt;height:31pt" o:ole="">
            <v:imagedata r:id="rId120" o:title=""/>
          </v:shape>
          <o:OLEObject Type="Embed" ProgID="Equation.DSMT4" ShapeID="_x0000_i1080" DrawAspect="Content" ObjectID="_1650228013" r:id="rId121"/>
        </w:object>
      </w:r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324D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ED3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position w:val="-10"/>
        </w:rPr>
        <w:object w:dxaOrig="400" w:dyaOrig="320">
          <v:shape id="_x0000_i1081" type="#_x0000_t75" style="width:20pt;height:16pt" o:ole="">
            <v:imagedata r:id="rId122" o:title=""/>
          </v:shape>
          <o:OLEObject Type="Embed" ProgID="Equation.DSMT4" ShapeID="_x0000_i1081" DrawAspect="Content" ObjectID="_1650228014" r:id="rId123"/>
        </w:object>
      </w:r>
      <w:r w:rsidRPr="00ED32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2" type="#_x0000_t75" style="width:20pt;height:16pt" o:ole="">
            <v:imagedata r:id="rId124" o:title=""/>
          </v:shape>
          <o:OLEObject Type="Embed" ProgID="Equation.DSMT4" ShapeID="_x0000_i1082" DrawAspect="Content" ObjectID="_1650228015" r:id="rId12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3" type="#_x0000_t75" style="width:20pt;height:16pt" o:ole="">
            <v:imagedata r:id="rId126" o:title=""/>
          </v:shape>
          <o:OLEObject Type="Embed" ProgID="Equation.DSMT4" ShapeID="_x0000_i1083" DrawAspect="Content" ObjectID="_1650228016" r:id="rId12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tung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gấp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4" type="#_x0000_t75" style="width:9pt;height:14pt" o:ole="">
            <v:imagedata r:id="rId128" o:title=""/>
          </v:shape>
          <o:OLEObject Type="Embed" ProgID="Equation.DSMT4" ShapeID="_x0000_i1084" DrawAspect="Content" ObjectID="_1650228017" r:id="rId12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hoành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</w:p>
    <w:p w:rsidR="00742DC2" w:rsidRPr="001F1109" w:rsidRDefault="00706715" w:rsidP="00706715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0C9BFC" wp14:editId="5EC8FAB2">
            <wp:extent cx="1935000" cy="360000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C2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</w:p>
    <w:p w:rsidR="00706715" w:rsidRPr="001F1109" w:rsidRDefault="00706715" w:rsidP="00706715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83422" cy="18000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2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5" type="#_x0000_t75" style="width:20pt;height:16pt" o:ole="">
            <v:imagedata r:id="rId132" o:title=""/>
          </v:shape>
          <o:OLEObject Type="Embed" ProgID="Equation.DSMT4" ShapeID="_x0000_i1085" DrawAspect="Content" ObjectID="_1650228018" r:id="rId13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086" type="#_x0000_t75" style="width:54.5pt;height:34pt" o:ole="">
            <v:imagedata r:id="rId134" o:title=""/>
          </v:shape>
          <o:OLEObject Type="Embed" ProgID="Equation.DSMT4" ShapeID="_x0000_i1086" DrawAspect="Content" ObjectID="_1650228019" r:id="rId135"/>
        </w:objec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tung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gấp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7" type="#_x0000_t75" style="width:9pt;height:14pt" o:ole="">
            <v:imagedata r:id="rId136" o:title=""/>
          </v:shape>
          <o:OLEObject Type="Embed" ProgID="Equation.DSMT4" ShapeID="_x0000_i1087" DrawAspect="Content" ObjectID="_1650228020" r:id="rId13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hoành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</w:p>
    <w:p w:rsidR="00706715" w:rsidRDefault="00742DC2" w:rsidP="00706715">
      <w:pPr>
        <w:tabs>
          <w:tab w:val="left" w:pos="993"/>
          <w:tab w:val="left" w:pos="1200"/>
          <w:tab w:val="left" w:pos="2400"/>
        </w:tabs>
        <w:jc w:val="center"/>
        <w:rPr>
          <w:rFonts w:ascii="Times New Roman" w:hAnsi="Times New Roman" w:cs="Times New Roman"/>
          <w:position w:val="-30"/>
          <w:sz w:val="24"/>
          <w:szCs w:val="24"/>
        </w:rPr>
      </w:pPr>
      <w:r w:rsidRPr="001F1109">
        <w:rPr>
          <w:rFonts w:ascii="Times New Roman" w:hAnsi="Times New Roman" w:cs="Times New Roman"/>
          <w:position w:val="-30"/>
          <w:sz w:val="24"/>
          <w:szCs w:val="24"/>
        </w:rPr>
        <w:object w:dxaOrig="6060" w:dyaOrig="720">
          <v:shape id="_x0000_i1088" type="#_x0000_t75" style="width:303.5pt;height:36pt" o:ole="">
            <v:imagedata r:id="rId138" o:title=""/>
          </v:shape>
          <o:OLEObject Type="Embed" ProgID="Equation.DSMT4" ShapeID="_x0000_i1088" DrawAspect="Content" ObjectID="_1650228021" r:id="rId139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lastRenderedPageBreak/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9" type="#_x0000_t75" style="width:27.5pt;height:16pt" o:ole="">
            <v:imagedata r:id="rId140" o:title=""/>
          </v:shape>
          <o:OLEObject Type="Embed" ProgID="Equation.DSMT4" ShapeID="_x0000_i1089" DrawAspect="Content" ObjectID="_1650228022" r:id="rId14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0" type="#_x0000_t75" style="width:47pt;height:16pt" o:ole="">
            <v:imagedata r:id="rId142" o:title=""/>
          </v:shape>
          <o:OLEObject Type="Embed" ProgID="Equation.DSMT4" ShapeID="_x0000_i1090" DrawAspect="Content" ObjectID="_1650228023" r:id="rId14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706715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1560" w:dyaOrig="320">
          <v:shape id="_x0000_i1091" type="#_x0000_t75" style="width:78pt;height:16pt" o:ole="">
            <v:imagedata r:id="rId144" o:title=""/>
          </v:shape>
          <o:OLEObject Type="Embed" ProgID="Equation.DSMT4" ShapeID="_x0000_i1091" DrawAspect="Content" ObjectID="_1650228024" r:id="rId145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4"/>
        </w:rPr>
        <w:object w:dxaOrig="200" w:dyaOrig="260">
          <v:shape id="_x0000_i1092" type="#_x0000_t75" style="width:9.5pt;height:13pt" o:ole="">
            <v:imagedata r:id="rId146" o:title=""/>
          </v:shape>
          <o:OLEObject Type="Embed" ProgID="Equation.DSMT4" ShapeID="_x0000_i1092" DrawAspect="Content" ObjectID="_1650228025" r:id="rId147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12"/>
        </w:rPr>
        <w:object w:dxaOrig="240" w:dyaOrig="360">
          <v:shape id="_x0000_i1093" type="#_x0000_t75" style="width:11.5pt;height:18pt" o:ole="">
            <v:imagedata r:id="rId148" o:title=""/>
          </v:shape>
          <o:OLEObject Type="Embed" ProgID="Equation.DSMT4" ShapeID="_x0000_i1093" DrawAspect="Content" ObjectID="_1650228026" r:id="rId149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position w:val="-12"/>
        </w:rPr>
        <w:object w:dxaOrig="260" w:dyaOrig="360">
          <v:shape id="_x0000_i1094" type="#_x0000_t75" style="width:13pt;height:18pt" o:ole="">
            <v:imagedata r:id="rId150" o:title=""/>
          </v:shape>
          <o:OLEObject Type="Embed" ProgID="Equation.DSMT4" ShapeID="_x0000_i1094" DrawAspect="Content" ObjectID="_1650228027" r:id="rId151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proofErr w:type="gram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 w:rsidRPr="001F1109">
        <w:rPr>
          <w:position w:val="-12"/>
        </w:rPr>
        <w:object w:dxaOrig="1719" w:dyaOrig="380">
          <v:shape id="_x0000_i1095" type="#_x0000_t75" style="width:86pt;height:18.5pt" o:ole="">
            <v:imagedata r:id="rId152" o:title=""/>
          </v:shape>
          <o:OLEObject Type="Embed" ProgID="Equation.DSMT4" ShapeID="_x0000_i1095" DrawAspect="Content" ObjectID="_1650228028" r:id="rId153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96" type="#_x0000_t75" style="width:78pt;height:16pt" o:ole="">
            <v:imagedata r:id="rId154" o:title=""/>
          </v:shape>
          <o:OLEObject Type="Embed" ProgID="Equation.DSMT4" ShapeID="_x0000_i1096" DrawAspect="Content" ObjectID="_1650228029" r:id="rId15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7" type="#_x0000_t75" style="width:9.5pt;height:13pt" o:ole="">
            <v:imagedata r:id="rId156" o:title=""/>
          </v:shape>
          <o:OLEObject Type="Embed" ProgID="Equation.DSMT4" ShapeID="_x0000_i1097" DrawAspect="Content" ObjectID="_1650228030" r:id="rId15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98" type="#_x0000_t75" style="width:11.5pt;height:18pt" o:ole="">
            <v:imagedata r:id="rId158" o:title=""/>
          </v:shape>
          <o:OLEObject Type="Embed" ProgID="Equation.DSMT4" ShapeID="_x0000_i1098" DrawAspect="Content" ObjectID="_1650228031" r:id="rId15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99" type="#_x0000_t75" style="width:13pt;height:18pt" o:ole="">
            <v:imagedata r:id="rId160" o:title=""/>
          </v:shape>
          <o:OLEObject Type="Embed" ProgID="Equation.DSMT4" ShapeID="_x0000_i1099" DrawAspect="Content" ObjectID="_1650228032" r:id="rId161"/>
        </w:objec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Vi-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ét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15" w:rsidRPr="001F1109">
        <w:rPr>
          <w:rFonts w:ascii="Times New Roman" w:hAnsi="Times New Roman" w:cs="Times New Roman"/>
          <w:position w:val="-46"/>
          <w:sz w:val="24"/>
          <w:szCs w:val="24"/>
        </w:rPr>
        <w:object w:dxaOrig="1180" w:dyaOrig="1040">
          <v:shape id="_x0000_i1100" type="#_x0000_t75" style="width:59pt;height:52pt" o:ole="">
            <v:imagedata r:id="rId162" o:title=""/>
          </v:shape>
          <o:OLEObject Type="Embed" ProgID="Equation.DSMT4" ShapeID="_x0000_i1100" DrawAspect="Content" ObjectID="_1650228033" r:id="rId16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06715" w:rsidRPr="001F1109" w:rsidRDefault="00706715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71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980" w:dyaOrig="620">
          <v:shape id="_x0000_i1101" type="#_x0000_t75" style="width:249pt;height:31pt" o:ole="">
            <v:imagedata r:id="rId164" o:title=""/>
          </v:shape>
          <o:OLEObject Type="Embed" ProgID="Equation.DSMT4" ShapeID="_x0000_i1101" DrawAspect="Content" ObjectID="_1650228034" r:id="rId16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706715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chín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trăm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10"/>
        </w:rPr>
        <w:object w:dxaOrig="600" w:dyaOrig="320">
          <v:shape id="_x0000_i1102" type="#_x0000_t75" style="width:30pt;height:16pt" o:ole="">
            <v:imagedata r:id="rId166" o:title=""/>
          </v:shape>
          <o:OLEObject Type="Embed" ProgID="Equation.DSMT4" ShapeID="_x0000_i1102" DrawAspect="Content" ObjectID="_1650228035" r:id="rId167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Sau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thu</w:t>
      </w:r>
      <w:proofErr w:type="spellEnd"/>
      <w:proofErr w:type="gram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mươi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520" w:dyaOrig="279">
          <v:shape id="_x0000_i1103" type="#_x0000_t75" style="width:26.5pt;height:14pt" o:ole="">
            <v:imagedata r:id="rId168" o:title=""/>
          </v:shape>
          <o:OLEObject Type="Embed" ProgID="Equation.DSMT4" ShapeID="_x0000_i1103" DrawAspect="Content" ObjectID="_1650228036" r:id="rId169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06715" w:rsidRPr="00706715" w:rsidRDefault="00706715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706715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706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04" type="#_x0000_t75" style="width:38pt;height:14pt" o:ole="">
            <v:imagedata r:id="rId170" o:title=""/>
          </v:shape>
          <o:OLEObject Type="Embed" ProgID="Equation.DSMT4" ShapeID="_x0000_i1104" DrawAspect="Content" ObjectID="_1650228037" r:id="rId17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440" w:dyaOrig="320">
          <v:shape id="_x0000_i1105" type="#_x0000_t75" style="width:222pt;height:16pt" o:ole="">
            <v:imagedata r:id="rId172" o:title=""/>
          </v:shape>
          <o:OLEObject Type="Embed" ProgID="Equation.DSMT4" ShapeID="_x0000_i1105" DrawAspect="Content" ObjectID="_1650228038" r:id="rId173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06" type="#_x0000_t75" style="width:40pt;height:14pt" o:ole="">
            <v:imagedata r:id="rId174" o:title=""/>
          </v:shape>
          <o:OLEObject Type="Embed" ProgID="Equation.DSMT4" ShapeID="_x0000_i1106" DrawAspect="Content" ObjectID="_1650228039" r:id="rId17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mãn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07" type="#_x0000_t75" style="width:22pt;height:14pt" o:ole="">
            <v:imagedata r:id="rId176" o:title=""/>
          </v:shape>
          <o:OLEObject Type="Embed" ProgID="Equation.DSMT4" ShapeID="_x0000_i1107" DrawAspect="Content" ObjectID="_1650228040" r:id="rId17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8" type="#_x0000_t75" style="width:20.5pt;height:14pt" o:ole="">
            <v:imagedata r:id="rId178" o:title=""/>
          </v:shape>
          <o:OLEObject Type="Embed" ProgID="Equation.DSMT4" ShapeID="_x0000_i1108" DrawAspect="Content" ObjectID="_1650228041" r:id="rId17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706715" w:rsidRDefault="00461AB9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6370EC" wp14:editId="40EFDF2F">
            <wp:simplePos x="0" y="0"/>
            <wp:positionH relativeFrom="column">
              <wp:posOffset>3675380</wp:posOffset>
            </wp:positionH>
            <wp:positionV relativeFrom="paragraph">
              <wp:posOffset>63500</wp:posOffset>
            </wp:positionV>
            <wp:extent cx="2437765" cy="1799590"/>
            <wp:effectExtent l="0" t="0" r="635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Cô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muốn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xây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nước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bê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tông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DC2" w:rsidRPr="001F1109">
        <w:rPr>
          <w:position w:val="-10"/>
        </w:rPr>
        <w:object w:dxaOrig="360" w:dyaOrig="320">
          <v:shape id="_x0000_i1109" type="#_x0000_t75" style="width:18pt;height:16pt" o:ole="">
            <v:imagedata r:id="rId181" o:title=""/>
          </v:shape>
          <o:OLEObject Type="Embed" ProgID="Equation.DSMT4" ShapeID="_x0000_i1109" DrawAspect="Content" ObjectID="_1650228042" r:id="rId182"/>
        </w:object>
      </w:r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bán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lòng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tâm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mép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DC2" w:rsidRPr="001F1109">
        <w:rPr>
          <w:position w:val="-4"/>
        </w:rPr>
        <w:object w:dxaOrig="499" w:dyaOrig="260">
          <v:shape id="_x0000_i1110" type="#_x0000_t75" style="width:25pt;height:13pt" o:ole="">
            <v:imagedata r:id="rId183" o:title=""/>
          </v:shape>
          <o:OLEObject Type="Embed" ProgID="Equation.DSMT4" ShapeID="_x0000_i1110" DrawAspect="Content" ObjectID="_1650228043" r:id="rId184"/>
        </w:object>
      </w:r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bề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dày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DC2" w:rsidRPr="001F1109">
        <w:rPr>
          <w:position w:val="-6"/>
        </w:rPr>
        <w:object w:dxaOrig="279" w:dyaOrig="279">
          <v:shape id="_x0000_i1111" type="#_x0000_t75" style="width:14pt;height:14pt" o:ole="">
            <v:imagedata r:id="rId185" o:title=""/>
          </v:shape>
          <o:OLEObject Type="Embed" ProgID="Equation.DSMT4" ShapeID="_x0000_i1111" DrawAspect="Content" ObjectID="_1650228044" r:id="rId186"/>
        </w:object>
      </w:r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cm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bề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dày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đáy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DC2" w:rsidRPr="001F1109">
        <w:rPr>
          <w:position w:val="-6"/>
        </w:rPr>
        <w:object w:dxaOrig="180" w:dyaOrig="279">
          <v:shape id="_x0000_i1112" type="#_x0000_t75" style="width:9pt;height:14pt" o:ole="">
            <v:imagedata r:id="rId187" o:title=""/>
          </v:shape>
          <o:OLEObject Type="Embed" ProgID="Equation.DSMT4" ShapeID="_x0000_i1112" DrawAspect="Content" ObjectID="_1650228045" r:id="rId188"/>
        </w:object>
      </w:r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cm. </w:t>
      </w:r>
      <w:proofErr w:type="spellStart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Hỏi</w:t>
      </w:r>
      <w:proofErr w:type="spellEnd"/>
      <w:r w:rsidR="00742DC2" w:rsidRPr="007067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lít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113" type="#_x0000_t75" style="width:27pt;height:16pt" o:ole="">
            <v:imagedata r:id="rId189" o:title=""/>
          </v:shape>
          <o:OLEObject Type="Embed" ProgID="Equation.DSMT4" ShapeID="_x0000_i1113" DrawAspect="Content" ObjectID="_1650228046" r:id="rId19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114" type="#_x0000_t75" style="width:9pt;height:9.5pt" o:ole="">
            <v:imagedata r:id="rId191" o:title=""/>
          </v:shape>
          <o:OLEObject Type="Embed" ProgID="Equation.DSMT4" ShapeID="_x0000_i1114" DrawAspect="Content" ObjectID="_1650228047" r:id="rId19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đáy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5" type="#_x0000_t75" style="width:9.5pt;height:14pt" o:ole="">
            <v:imagedata r:id="rId193" o:title=""/>
          </v:shape>
          <o:OLEObject Type="Embed" ProgID="Equation.DSMT4" ShapeID="_x0000_i1115" DrawAspect="Content" ObjectID="_1650228048" r:id="rId19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16" type="#_x0000_t75" style="width:44.5pt;height:16pt" o:ole="">
            <v:imagedata r:id="rId195" o:title=""/>
          </v:shape>
          <o:OLEObject Type="Embed" ProgID="Equation.DSMT4" ShapeID="_x0000_i1116" DrawAspect="Content" ObjectID="_1650228049" r:id="rId196"/>
        </w:objec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461AB9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17" type="#_x0000_t75" style="width:17.5pt;height:16pt" o:ole="">
            <v:imagedata r:id="rId197" o:title=""/>
          </v:shape>
          <o:OLEObject Type="Embed" ProgID="Equation.DSMT4" ShapeID="_x0000_i1117" DrawAspect="Content" ObjectID="_1650228050" r:id="rId19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bê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tươi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18" type="#_x0000_t75" style="width:7pt;height:13pt" o:ole="">
            <v:imagedata r:id="rId199" o:title=""/>
          </v:shape>
          <o:OLEObject Type="Embed" ProgID="Equation.DSMT4" ShapeID="_x0000_i1118" DrawAspect="Content" ObjectID="_1650228051" r:id="rId20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119" type="#_x0000_t75" style="width:7pt;height:15.5pt" o:ole="">
            <v:imagedata r:id="rId201" o:title=""/>
          </v:shape>
          <o:OLEObject Type="Embed" ProgID="Equation.DSMT4" ShapeID="_x0000_i1119" DrawAspect="Content" ObjectID="_1650228052" r:id="rId20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bê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tươi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lastRenderedPageBreak/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120" type="#_x0000_t75" style="width:25pt;height:13pt" o:ole="">
            <v:imagedata r:id="rId203" o:title=""/>
          </v:shape>
          <o:OLEObject Type="Embed" ProgID="Equation.DSMT4" ShapeID="_x0000_i1120" DrawAspect="Content" ObjectID="_1650228053" r:id="rId20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(m),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121" type="#_x0000_t75" style="width:99.5pt;height:16pt" o:ole="">
            <v:imagedata r:id="rId205" o:title=""/>
          </v:shape>
          <o:OLEObject Type="Embed" ProgID="Equation.DSMT4" ShapeID="_x0000_i1121" DrawAspect="Content" ObjectID="_1650228054" r:id="rId20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(m)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tíc</w: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3540" w:dyaOrig="380">
          <v:shape id="_x0000_i1122" type="#_x0000_t75" style="width:177pt;height:18.5pt" o:ole="">
            <v:imagedata r:id="rId207" o:title=""/>
          </v:shape>
          <o:OLEObject Type="Embed" ProgID="Equation.DSMT4" ShapeID="_x0000_i1122" DrawAspect="Content" ObjectID="_1650228055" r:id="rId208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123" type="#_x0000_t75" style="width:76pt;height:16pt" o:ole="">
            <v:imagedata r:id="rId209" o:title=""/>
          </v:shape>
          <o:OLEObject Type="Embed" ProgID="Equation.DSMT4" ShapeID="_x0000_i1123" DrawAspect="Content" ObjectID="_1650228056" r:id="rId21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(m),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4" type="#_x0000_t75" style="width:27.5pt;height:14pt" o:ole="">
            <v:imagedata r:id="rId211" o:title=""/>
          </v:shape>
          <o:OLEObject Type="Embed" ProgID="Equation.DSMT4" ShapeID="_x0000_i1124" DrawAspect="Content" ObjectID="_1650228057" r:id="rId21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(m</w: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3700" w:dyaOrig="380">
          <v:shape id="_x0000_i1125" type="#_x0000_t75" style="width:185pt;height:18.5pt" o:ole="">
            <v:imagedata r:id="rId213" o:title=""/>
          </v:shape>
          <o:OLEObject Type="Embed" ProgID="Equation.DSMT4" ShapeID="_x0000_i1125" DrawAspect="Content" ObjectID="_1650228058" r:id="rId214"/>
        </w:objec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cầ</w: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6715">
        <w:rPr>
          <w:rFonts w:ascii="Times New Roman" w:hAnsi="Times New Roman" w:cs="Times New Roman"/>
          <w:color w:val="000000"/>
          <w:sz w:val="24"/>
          <w:szCs w:val="24"/>
        </w:rPr>
        <w:t>xây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6715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2"/>
          <w:sz w:val="24"/>
          <w:szCs w:val="24"/>
        </w:rPr>
        <w:object w:dxaOrig="3600" w:dyaOrig="380">
          <v:shape id="_x0000_i1126" type="#_x0000_t75" style="width:180pt;height:18.5pt" o:ole="">
            <v:imagedata r:id="rId215" o:title=""/>
          </v:shape>
          <o:OLEObject Type="Embed" ProgID="Equation.DSMT4" ShapeID="_x0000_i1126" DrawAspect="Content" ObjectID="_1650228059" r:id="rId216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27" type="#_x0000_t75" style="width:23pt;height:16pt" o:ole="">
            <v:imagedata r:id="rId217" o:title=""/>
          </v:shape>
          <o:OLEObject Type="Embed" ProgID="Equation.DSMT4" ShapeID="_x0000_i1127" DrawAspect="Content" ObjectID="_1650228060" r:id="rId21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28" type="#_x0000_t75" style="width:17.5pt;height:16pt" o:ole="">
            <v:imagedata r:id="rId219" o:title=""/>
          </v:shape>
          <o:OLEObject Type="Embed" ProgID="Equation.DSMT4" ShapeID="_x0000_i1128" DrawAspect="Content" ObjectID="_1650228061" r:id="rId22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bê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tươi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bể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706715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9A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520" w:dyaOrig="279">
          <v:shape id="_x0000_i1129" type="#_x0000_t75" style="width:26.5pt;height:14pt" o:ole="">
            <v:imagedata r:id="rId221" o:title=""/>
          </v:shape>
          <o:OLEObject Type="Embed" ProgID="Equation.DSMT4" ShapeID="_x0000_i1129" DrawAspect="Content" ObjectID="_1650228062" r:id="rId222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II,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4"/>
        </w:rPr>
        <w:object w:dxaOrig="200" w:dyaOrig="260">
          <v:shape id="_x0000_i1130" type="#_x0000_t75" style="width:9.5pt;height:13pt" o:ole="">
            <v:imagedata r:id="rId223" o:title=""/>
          </v:shape>
          <o:OLEObject Type="Embed" ProgID="Equation.DSMT4" ShapeID="_x0000_i1130" DrawAspect="Content" ObjectID="_1650228063" r:id="rId224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520" w:dyaOrig="279">
          <v:shape id="_x0000_i1131" type="#_x0000_t75" style="width:26.5pt;height:14pt" o:ole="">
            <v:imagedata r:id="rId225" o:title=""/>
          </v:shape>
          <o:OLEObject Type="Embed" ProgID="Equation.DSMT4" ShapeID="_x0000_i1131" DrawAspect="Content" ObjectID="_1650228064" r:id="rId226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9A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2" type="#_x0000_t75" style="width:9.5pt;height:11pt" o:ole="">
            <v:imagedata r:id="rId227" o:title=""/>
          </v:shape>
          <o:OLEObject Type="Embed" ProgID="Equation.DSMT4" ShapeID="_x0000_i1132" DrawAspect="Content" ObjectID="_1650228065" r:id="rId22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33" type="#_x0000_t75" style="width:18pt;height:14pt" o:ole="">
            <v:imagedata r:id="rId229" o:title=""/>
          </v:shape>
          <o:OLEObject Type="Embed" ProgID="Equation.DSMT4" ShapeID="_x0000_i1133" DrawAspect="Content" ObjectID="_1650228066" r:id="rId23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4" type="#_x0000_t75" style="width:27.5pt;height:14pt" o:ole="">
            <v:imagedata r:id="rId231" o:title=""/>
          </v:shape>
          <o:OLEObject Type="Embed" ProgID="Equation.DSMT4" ShapeID="_x0000_i1134" DrawAspect="Content" ObjectID="_1650228067" r:id="rId23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35" type="#_x0000_t75" style="width:32pt;height:14pt" o:ole="">
            <v:imagedata r:id="rId233" o:title=""/>
          </v:shape>
          <o:OLEObject Type="Embed" ProgID="Equation.DSMT4" ShapeID="_x0000_i1135" DrawAspect="Content" ObjectID="_1650228068" r:id="rId23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kì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36" type="#_x0000_t75" style="width:32pt;height:14pt" o:ole="">
            <v:imagedata r:id="rId235" o:title=""/>
          </v:shape>
          <o:OLEObject Type="Embed" ProgID="Equation.DSMT4" ShapeID="_x0000_i1136" DrawAspect="Content" ObjectID="_1650228069" r:id="rId23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6715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9" w:dyaOrig="279">
          <v:shape id="_x0000_i1137" type="#_x0000_t75" style="width:140pt;height:14pt" o:ole="">
            <v:imagedata r:id="rId237" o:title=""/>
          </v:shape>
          <o:OLEObject Type="Embed" ProgID="Equation.DSMT4" ShapeID="_x0000_i1137" DrawAspect="Content" ObjectID="_1650228070" r:id="rId238"/>
        </w:objec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38" type="#_x0000_t75" style="width:18pt;height:14pt" o:ole="">
            <v:imagedata r:id="rId239" o:title=""/>
          </v:shape>
          <o:OLEObject Type="Embed" ProgID="Equation.DSMT4" ShapeID="_x0000_i1138" DrawAspect="Content" ObjectID="_1650228071" r:id="rId24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39" type="#_x0000_t75" style="width:16pt;height:14pt" o:ole="">
            <v:imagedata r:id="rId241" o:title=""/>
          </v:shape>
          <o:OLEObject Type="Embed" ProgID="Equation.DSMT4" ShapeID="_x0000_i1139" DrawAspect="Content" ObjectID="_1650228072" r:id="rId24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2DC2" w:rsidRPr="00706715" w:rsidRDefault="00742DC2" w:rsidP="00CB3BBE">
      <w:pPr>
        <w:pStyle w:val="MTDisplayEquation"/>
        <w:numPr>
          <w:ilvl w:val="0"/>
          <w:numId w:val="7"/>
        </w:numPr>
        <w:tabs>
          <w:tab w:val="clear" w:pos="4680"/>
          <w:tab w:val="clear" w:pos="9360"/>
          <w:tab w:val="left" w:pos="993"/>
          <w:tab w:val="center" w:pos="5760"/>
          <w:tab w:val="right" w:pos="10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Pr="001F1109">
        <w:rPr>
          <w:position w:val="-6"/>
        </w:rPr>
        <w:object w:dxaOrig="680" w:dyaOrig="279">
          <v:shape id="_x0000_i1140" type="#_x0000_t75" style="width:34pt;height:14pt" o:ole="">
            <v:imagedata r:id="rId243" o:title=""/>
          </v:shape>
          <o:OLEObject Type="Embed" ProgID="Equation.DSMT4" ShapeID="_x0000_i1140" DrawAspect="Content" ObjectID="_1650228073" r:id="rId244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nhọn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position w:val="-6"/>
        </w:rPr>
        <w:object w:dxaOrig="980" w:dyaOrig="279">
          <v:shape id="_x0000_i1141" type="#_x0000_t75" style="width:49pt;height:14pt" o:ole="">
            <v:imagedata r:id="rId245" o:title=""/>
          </v:shape>
          <o:OLEObject Type="Embed" ProgID="Equation.DSMT4" ShapeID="_x0000_i1141" DrawAspect="Content" ObjectID="_1650228074" r:id="rId246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10"/>
        </w:rPr>
        <w:object w:dxaOrig="420" w:dyaOrig="320">
          <v:shape id="_x0000_i1142" type="#_x0000_t75" style="width:20.5pt;height:16pt" o:ole="">
            <v:imagedata r:id="rId247" o:title=""/>
          </v:shape>
          <o:OLEObject Type="Embed" ProgID="Equation.DSMT4" ShapeID="_x0000_i1142" DrawAspect="Content" ObjectID="_1650228075" r:id="rId248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position w:val="-6"/>
        </w:rPr>
        <w:object w:dxaOrig="180" w:dyaOrig="279">
          <v:shape id="_x0000_i1143" type="#_x0000_t75" style="width:9pt;height:14pt" o:ole="">
            <v:imagedata r:id="rId249" o:title=""/>
          </v:shape>
          <o:OLEObject Type="Embed" ProgID="Equation.DSMT4" ShapeID="_x0000_i1143" DrawAspect="Content" ObjectID="_1650228076" r:id="rId250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715" w:rsidRPr="0070671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40" w:dyaOrig="320">
          <v:shape id="_x0000_i1144" type="#_x0000_t75" style="width:62pt;height:16pt" o:ole="">
            <v:imagedata r:id="rId251" o:title=""/>
          </v:shape>
          <o:OLEObject Type="Embed" ProgID="Equation.DSMT4" ShapeID="_x0000_i1144" DrawAspect="Content" ObjectID="_1650228077" r:id="rId252"/>
        </w:objec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06715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06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position w:val="-4"/>
        </w:rPr>
        <w:object w:dxaOrig="279" w:dyaOrig="260">
          <v:shape id="_x0000_i1145" type="#_x0000_t75" style="width:14pt;height:13pt" o:ole="">
            <v:imagedata r:id="rId253" o:title=""/>
          </v:shape>
          <o:OLEObject Type="Embed" ProgID="Equation.DSMT4" ShapeID="_x0000_i1145" DrawAspect="Content" ObjectID="_1650228078" r:id="rId254"/>
        </w:object>
      </w:r>
      <w:r w:rsidRPr="00706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46" type="#_x0000_t75" style="width:36.5pt;height:13pt" o:ole="">
            <v:imagedata r:id="rId255" o:title=""/>
          </v:shape>
          <o:OLEObject Type="Embed" ProgID="Equation.DSMT4" ShapeID="_x0000_i1146" DrawAspect="Content" ObjectID="_1650228079" r:id="rId25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47" type="#_x0000_t75" style="width:36.5pt;height:14pt" o:ole="">
            <v:imagedata r:id="rId257" o:title=""/>
          </v:shape>
          <o:OLEObject Type="Embed" ProgID="Equation.DSMT4" ShapeID="_x0000_i1147" DrawAspect="Content" ObjectID="_1650228080" r:id="rId25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48" type="#_x0000_t75" style="width:18.5pt;height:13pt" o:ole="">
            <v:imagedata r:id="rId259" o:title=""/>
          </v:shape>
          <o:OLEObject Type="Embed" ProgID="Equation.DSMT4" ShapeID="_x0000_i1148" DrawAspect="Content" ObjectID="_1650228081" r:id="rId26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49" type="#_x0000_t75" style="width:20.5pt;height:16pt" o:ole="">
            <v:imagedata r:id="rId261" o:title=""/>
          </v:shape>
          <o:OLEObject Type="Embed" ProgID="Equation.DSMT4" ShapeID="_x0000_i1149" DrawAspect="Content" ObjectID="_1650228082" r:id="rId26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0" type="#_x0000_t75" style="width:11.5pt;height:14pt" o:ole="">
            <v:imagedata r:id="rId263" o:title=""/>
          </v:shape>
          <o:OLEObject Type="Embed" ProgID="Equation.DSMT4" ShapeID="_x0000_i1150" DrawAspect="Content" ObjectID="_1650228083" r:id="rId26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51" type="#_x0000_t75" style="width:35.5pt;height:14pt" o:ole="">
            <v:imagedata r:id="rId265" o:title=""/>
          </v:shape>
          <o:OLEObject Type="Embed" ProgID="Equation.DSMT4" ShapeID="_x0000_i1151" DrawAspect="Content" ObjectID="_1650228084" r:id="rId26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100" w:dyaOrig="279">
          <v:shape id="_x0000_i1152" type="#_x0000_t75" style="width:105pt;height:14pt" o:ole="">
            <v:imagedata r:id="rId267" o:title=""/>
          </v:shape>
          <o:OLEObject Type="Embed" ProgID="Equation.DSMT4" ShapeID="_x0000_i1152" DrawAspect="Content" ObjectID="_1650228085" r:id="rId268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c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53" type="#_x0000_t75" style="width:18.5pt;height:14pt" o:ole="">
            <v:imagedata r:id="rId269" o:title=""/>
          </v:shape>
          <o:OLEObject Type="Embed" ProgID="Equation.DSMT4" ShapeID="_x0000_i1153" DrawAspect="Content" ObjectID="_1650228086" r:id="rId27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54" type="#_x0000_t75" style="width:20.5pt;height:16pt" o:ole="">
            <v:imagedata r:id="rId271" o:title=""/>
          </v:shape>
          <o:OLEObject Type="Embed" ProgID="Equation.DSMT4" ShapeID="_x0000_i1154" DrawAspect="Content" ObjectID="_1650228087" r:id="rId27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5" type="#_x0000_t75" style="width:14pt;height:14pt" o:ole="">
            <v:imagedata r:id="rId273" o:title=""/>
          </v:shape>
          <o:OLEObject Type="Embed" ProgID="Equation.DSMT4" ShapeID="_x0000_i1155" DrawAspect="Content" ObjectID="_1650228088" r:id="rId27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6" type="#_x0000_t75" style="width:14pt;height:14pt" o:ole="">
            <v:imagedata r:id="rId275" o:title=""/>
          </v:shape>
          <o:OLEObject Type="Embed" ProgID="Equation.DSMT4" ShapeID="_x0000_i1156" DrawAspect="Content" ObjectID="_1650228089" r:id="rId276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7" type="#_x0000_t75" style="width:11.5pt;height:14pt" o:ole="">
            <v:imagedata r:id="rId277" o:title=""/>
          </v:shape>
          <o:OLEObject Type="Embed" ProgID="Equation.DSMT4" ShapeID="_x0000_i1157" DrawAspect="Content" ObjectID="_1650228090" r:id="rId278"/>
        </w:objec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8" type="#_x0000_t75" style="width:9.5pt;height:13pt" o:ole="">
            <v:imagedata r:id="rId279" o:title=""/>
          </v:shape>
          <o:OLEObject Type="Embed" ProgID="Equation.DSMT4" ShapeID="_x0000_i1158" DrawAspect="Content" ObjectID="_1650228091" r:id="rId280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59" type="#_x0000_t75" style="width:20.5pt;height:14pt" o:ole="">
            <v:imagedata r:id="rId281" o:title=""/>
          </v:shape>
          <o:OLEObject Type="Embed" ProgID="Equation.DSMT4" ShapeID="_x0000_i1159" DrawAspect="Content" ObjectID="_1650228092" r:id="rId282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0" type="#_x0000_t75" style="width:20.5pt;height:13pt" o:ole="">
            <v:imagedata r:id="rId283" o:title=""/>
          </v:shape>
          <o:OLEObject Type="Embed" ProgID="Equation.DSMT4" ShapeID="_x0000_i1160" DrawAspect="Content" ObjectID="_1650228093" r:id="rId284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minh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840" w:dyaOrig="260">
          <v:shape id="_x0000_i1161" type="#_x0000_t75" style="width:42.5pt;height:13pt" o:ole="">
            <v:imagedata r:id="rId285" o:title=""/>
          </v:shape>
          <o:OLEObject Type="Embed" ProgID="Equation.DSMT4" ShapeID="_x0000_i1161" DrawAspect="Content" ObjectID="_1650228094" r:id="rId286"/>
        </w:object>
      </w:r>
      <w:r w:rsidR="00706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Lời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giải</w:t>
      </w:r>
      <w:proofErr w:type="spellEnd"/>
      <w:r w:rsidRPr="001F11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42DC2" w:rsidRPr="001F1109" w:rsidRDefault="00706715" w:rsidP="00706715">
      <w:pPr>
        <w:tabs>
          <w:tab w:val="left" w:pos="993"/>
          <w:tab w:val="left" w:pos="12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077852" cy="18000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6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5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lastRenderedPageBreak/>
        <w:t>a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62" type="#_x0000_t75" style="width:36.5pt;height:13pt" o:ole="">
            <v:imagedata r:id="rId288" o:title=""/>
          </v:shape>
          <o:OLEObject Type="Embed" ProgID="Equation.DSMT4" ShapeID="_x0000_i1162" DrawAspect="Content" ObjectID="_1650228095" r:id="rId28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3" type="#_x0000_t75" style="width:36.5pt;height:14pt" o:ole="">
            <v:imagedata r:id="rId290" o:title=""/>
          </v:shape>
          <o:OLEObject Type="Embed" ProgID="Equation.DSMT4" ShapeID="_x0000_i1163" DrawAspect="Content" ObjectID="_1650228096" r:id="rId29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64" type="#_x0000_t75" style="width:56pt;height:18pt" o:ole="">
            <v:imagedata r:id="rId292" o:title=""/>
          </v:shape>
          <o:OLEObject Type="Embed" ProgID="Equation.DSMT4" ShapeID="_x0000_i1164" DrawAspect="Content" ObjectID="_1650228097" r:id="rId29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65" type="#_x0000_t75" style="width:50pt;height:14pt" o:ole="">
            <v:imagedata r:id="rId294" o:title=""/>
          </v:shape>
          <o:OLEObject Type="Embed" ProgID="Equation.DSMT4" ShapeID="_x0000_i1165" DrawAspect="Content" ObjectID="_1650228098" r:id="rId29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66" type="#_x0000_t75" style="width:56pt;height:18pt" o:ole="">
            <v:imagedata r:id="rId296" o:title=""/>
          </v:shape>
          <o:OLEObject Type="Embed" ProgID="Equation.DSMT4" ShapeID="_x0000_i1166" DrawAspect="Content" ObjectID="_1650228099" r:id="rId29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67" type="#_x0000_t75" style="width:49pt;height:14pt" o:ole="">
            <v:imagedata r:id="rId298" o:title=""/>
          </v:shape>
          <o:OLEObject Type="Embed" ProgID="Equation.DSMT4" ShapeID="_x0000_i1167" DrawAspect="Content" ObjectID="_1650228100" r:id="rId299"/>
        </w:objec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68" type="#_x0000_t75" style="width:36.5pt;height:13pt" o:ole="">
            <v:imagedata r:id="rId300" o:title=""/>
          </v:shape>
          <o:OLEObject Type="Embed" ProgID="Equation.DSMT4" ShapeID="_x0000_i1168" DrawAspect="Content" ObjectID="_1650228101" r:id="rId30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960" w:dyaOrig="360">
          <v:shape id="_x0000_i1169" type="#_x0000_t75" style="width:98.5pt;height:18pt" o:ole="">
            <v:imagedata r:id="rId302" o:title=""/>
          </v:shape>
          <o:OLEObject Type="Embed" ProgID="Equation.DSMT4" ShapeID="_x0000_i1169" DrawAspect="Content" ObjectID="_1650228102" r:id="rId30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70" type="#_x0000_t75" style="width:36.5pt;height:14pt" o:ole="">
            <v:imagedata r:id="rId304" o:title=""/>
          </v:shape>
          <o:OLEObject Type="Embed" ProgID="Equation.DSMT4" ShapeID="_x0000_i1170" DrawAspect="Content" ObjectID="_1650228103" r:id="rId30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đỉnh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71" type="#_x0000_t75" style="width:13pt;height:13pt" o:ole="">
            <v:imagedata r:id="rId306" o:title=""/>
          </v:shape>
          <o:OLEObject Type="Embed" ProgID="Equation.DSMT4" ShapeID="_x0000_i1171" DrawAspect="Content" ObjectID="_1650228104" r:id="rId30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72" type="#_x0000_t75" style="width:13pt;height:13pt" o:ole="">
            <v:imagedata r:id="rId308" o:title=""/>
          </v:shape>
          <o:OLEObject Type="Embed" ProgID="Equation.DSMT4" ShapeID="_x0000_i1172" DrawAspect="Content" ObjectID="_1650228105" r:id="rId30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nhìn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3" type="#_x0000_t75" style="width:20.5pt;height:14pt" o:ole="">
            <v:imagedata r:id="rId310" o:title=""/>
          </v:shape>
          <o:OLEObject Type="Embed" ProgID="Equation.DSMT4" ShapeID="_x0000_i1173" DrawAspect="Content" ObjectID="_1650228106" r:id="rId31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174" type="#_x0000_t75" style="width:18pt;height:16pt" o:ole="">
            <v:imagedata r:id="rId312" o:title=""/>
          </v:shape>
          <o:OLEObject Type="Embed" ProgID="Equation.DSMT4" ShapeID="_x0000_i1174" DrawAspect="Content" ObjectID="_1650228107" r:id="rId313"/>
        </w:object>
      </w:r>
      <w:r w:rsidRPr="001F1109">
        <w:rPr>
          <w:rFonts w:ascii="Times New Roman" w:hAnsi="Times New Roman" w:cs="Times New Roman"/>
          <w:position w:val="-10"/>
          <w:sz w:val="24"/>
          <w:szCs w:val="24"/>
        </w:rPr>
        <w:object w:dxaOrig="2040" w:dyaOrig="400">
          <v:shape id="_x0000_i1175" type="#_x0000_t75" style="width:102pt;height:20pt" o:ole="">
            <v:imagedata r:id="rId314" o:title=""/>
          </v:shape>
          <o:OLEObject Type="Embed" ProgID="Equation.DSMT4" ShapeID="_x0000_i1175" DrawAspect="Content" ObjectID="_1650228108" r:id="rId31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6" type="#_x0000_t75" style="width:20.5pt;height:14pt" o:ole="">
            <v:imagedata r:id="rId316" o:title=""/>
          </v:shape>
          <o:OLEObject Type="Embed" ProgID="Equation.DSMT4" ShapeID="_x0000_i1176" DrawAspect="Content" ObjectID="_1650228109" r:id="rId31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b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7" type="#_x0000_t75" style="width:35.5pt;height:14pt" o:ole="">
            <v:imagedata r:id="rId318" o:title=""/>
          </v:shape>
          <o:OLEObject Type="Embed" ProgID="Equation.DSMT4" ShapeID="_x0000_i1177" DrawAspect="Content" ObjectID="_1650228110" r:id="rId31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78" type="#_x0000_t75" style="width:34pt;height:13pt" o:ole="">
            <v:imagedata r:id="rId320" o:title=""/>
          </v:shape>
          <o:OLEObject Type="Embed" ProgID="Equation.DSMT4" ShapeID="_x0000_i1178" DrawAspect="Content" ObjectID="_1650228111" r:id="rId32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179" type="#_x0000_t75" style="width:11.5pt;height:16pt" o:ole="">
            <v:imagedata r:id="rId322" o:title=""/>
          </v:shape>
          <o:OLEObject Type="Embed" ProgID="Equation.DSMT4" ShapeID="_x0000_i1179" DrawAspect="Content" ObjectID="_1650228112" r:id="rId32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chung</w:t>
      </w:r>
      <w:proofErr w:type="spellEnd"/>
      <w:proofErr w:type="gram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780" w:dyaOrig="360">
          <v:shape id="_x0000_i1180" type="#_x0000_t75" style="width:89.5pt;height:18pt" o:ole="">
            <v:imagedata r:id="rId324" o:title=""/>
          </v:shape>
          <o:OLEObject Type="Embed" ProgID="Equation.DSMT4" ShapeID="_x0000_i1180" DrawAspect="Content" ObjectID="_1650228113" r:id="rId32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181" type="#_x0000_t75" style="width:78pt;height:14pt" o:ole="">
            <v:imagedata r:id="rId326" o:title=""/>
          </v:shape>
          <o:OLEObject Type="Embed" ProgID="Equation.DSMT4" ShapeID="_x0000_i1181" DrawAspect="Content" ObjectID="_1650228114" r:id="rId32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g.g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182" type="#_x0000_t75" style="width:79pt;height:18pt" o:ole="">
            <v:imagedata r:id="rId328" o:title=""/>
          </v:shape>
          <o:OLEObject Type="Embed" ProgID="Equation.DSMT4" ShapeID="_x0000_i1182" DrawAspect="Content" ObjectID="_1650228115" r:id="rId32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183" type="#_x0000_t75" style="width:62.5pt;height:18pt" o:ole="">
            <v:imagedata r:id="rId330" o:title=""/>
          </v:shape>
          <o:OLEObject Type="Embed" ProgID="Equation.DSMT4" ShapeID="_x0000_i1183" DrawAspect="Content" ObjectID="_1650228116" r:id="rId33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chắn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84" type="#_x0000_t75" style="width:17.5pt;height:14pt" o:ole="">
            <v:imagedata r:id="rId332" o:title=""/>
          </v:shape>
          <o:OLEObject Type="Embed" ProgID="Equation.DSMT4" ShapeID="_x0000_i1184" DrawAspect="Content" ObjectID="_1650228117" r:id="rId333"/>
        </w:object>
      </w:r>
      <w:r w:rsidR="00C567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185" type="#_x0000_t75" style="width:63.5pt;height:18pt" o:ole="">
            <v:imagedata r:id="rId334" o:title=""/>
          </v:shape>
          <o:OLEObject Type="Embed" ProgID="Equation.DSMT4" ShapeID="_x0000_i1185" DrawAspect="Content" ObjectID="_1650228118" r:id="rId33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Suy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86" type="#_x0000_t75" style="width:18.5pt;height:14pt" o:ole="">
            <v:imagedata r:id="rId336" o:title=""/>
          </v:shape>
          <o:OLEObject Type="Embed" ProgID="Equation.DSMT4" ShapeID="_x0000_i1186" DrawAspect="Content" ObjectID="_1650228119" r:id="rId33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vừa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vừa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187" type="#_x0000_t75" style="width:81pt;height:14pt" o:ole="">
            <v:imagedata r:id="rId338" o:title=""/>
          </v:shape>
          <o:OLEObject Type="Embed" ProgID="Equation.DSMT4" ShapeID="_x0000_i1187" DrawAspect="Content" ObjectID="_1650228120" r:id="rId33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cân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8" type="#_x0000_t75" style="width:11.5pt;height:14pt" o:ole="">
            <v:imagedata r:id="rId340" o:title=""/>
          </v:shape>
          <o:OLEObject Type="Embed" ProgID="Equation.DSMT4" ShapeID="_x0000_i1188" DrawAspect="Content" ObjectID="_1650228121" r:id="rId34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189" type="#_x0000_t75" style="width:78pt;height:14pt" o:ole="">
            <v:imagedata r:id="rId342" o:title=""/>
          </v:shape>
          <o:OLEObject Type="Embed" ProgID="Equation.DSMT4" ShapeID="_x0000_i1189" DrawAspect="Content" ObjectID="_1650228122" r:id="rId34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g.g</w:t>
      </w:r>
      <w:proofErr w:type="spellEnd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4620" w:dyaOrig="620">
          <v:shape id="_x0000_i1190" type="#_x0000_t75" style="width:231pt;height:31pt" o:ole="">
            <v:imagedata r:id="rId344" o:title=""/>
          </v:shape>
          <o:OLEObject Type="Embed" ProgID="Equation.DSMT4" ShapeID="_x0000_i1190" DrawAspect="Content" ObjectID="_1650228123" r:id="rId34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>c</w:t>
      </w:r>
      <w:r w:rsidR="00C567FF">
        <w:rPr>
          <w:rFonts w:ascii="Times New Roman" w:hAnsi="Times New Roman" w:cs="Times New Roman"/>
          <w:b/>
          <w:color w:val="000080"/>
          <w:sz w:val="24"/>
          <w:szCs w:val="24"/>
        </w:rPr>
        <w:t>)</w:t>
      </w:r>
      <w:r w:rsidRPr="001F110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</w: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191" type="#_x0000_t75" style="width:74pt;height:14pt" o:ole="">
            <v:imagedata r:id="rId346" o:title=""/>
          </v:shape>
          <o:OLEObject Type="Embed" ProgID="Equation.DSMT4" ShapeID="_x0000_i1191" DrawAspect="Content" ObjectID="_1650228124" r:id="rId34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g.g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192" type="#_x0000_t75" style="width:67pt;height:31pt" o:ole="">
            <v:imagedata r:id="rId348" o:title=""/>
          </v:shape>
          <o:OLEObject Type="Embed" ProgID="Equation.DSMT4" ShapeID="_x0000_i1192" DrawAspect="Content" ObjectID="_1650228125" r:id="rId34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1579" w:dyaOrig="260">
          <v:shape id="_x0000_i1193" type="#_x0000_t75" style="width:79pt;height:13pt" o:ole="">
            <v:imagedata r:id="rId350" o:title=""/>
          </v:shape>
          <o:OLEObject Type="Embed" ProgID="Equation.DSMT4" ShapeID="_x0000_i1193" DrawAspect="Content" ObjectID="_1650228126" r:id="rId351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g.g</w:t>
      </w:r>
      <w:proofErr w:type="spellEnd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194" type="#_x0000_t75" style="width:70pt;height:31pt" o:ole="">
            <v:imagedata r:id="rId352" o:title=""/>
          </v:shape>
          <o:OLEObject Type="Embed" ProgID="Equation.DSMT4" ShapeID="_x0000_i1194" DrawAspect="Content" ObjectID="_1650228127" r:id="rId353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95" type="#_x0000_t75" style="width:81pt;height:31pt" o:ole="">
            <v:imagedata r:id="rId354" o:title=""/>
          </v:shape>
          <o:OLEObject Type="Embed" ProgID="Equation.DSMT4" ShapeID="_x0000_i1195" DrawAspect="Content" ObjectID="_1650228128" r:id="rId355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196" type="#_x0000_t75" style="width:117pt;height:31pt" o:ole="">
            <v:imagedata r:id="rId356" o:title=""/>
          </v:shape>
          <o:OLEObject Type="Embed" ProgID="Equation.DSMT4" ShapeID="_x0000_i1196" DrawAspect="Content" ObjectID="_1650228129" r:id="rId357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DC2" w:rsidRPr="001F1109" w:rsidRDefault="00742DC2" w:rsidP="00CB3BBE">
      <w:pPr>
        <w:tabs>
          <w:tab w:val="left" w:pos="993"/>
          <w:tab w:val="left" w:pos="1200"/>
          <w:tab w:val="left" w:pos="24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1F1109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1F1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F1109">
        <w:rPr>
          <w:rFonts w:ascii="Times New Roman" w:hAnsi="Times New Roman" w:cs="Times New Roman"/>
          <w:position w:val="-4"/>
          <w:sz w:val="24"/>
          <w:szCs w:val="24"/>
        </w:rPr>
        <w:object w:dxaOrig="840" w:dyaOrig="260">
          <v:shape id="_x0000_i1197" type="#_x0000_t75" style="width:42.5pt;height:13pt" o:ole="">
            <v:imagedata r:id="rId358" o:title=""/>
          </v:shape>
          <o:OLEObject Type="Embed" ProgID="Equation.DSMT4" ShapeID="_x0000_i1197" DrawAspect="Content" ObjectID="_1650228130" r:id="rId359"/>
        </w:object>
      </w:r>
      <w:r w:rsidRPr="001F11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7F4" w:rsidRPr="001F1109" w:rsidRDefault="00BE5831" w:rsidP="00461AB9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1F1109"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1F1109" w:rsidSect="0096415B">
      <w:headerReference w:type="default" r:id="rId36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2D" w:rsidRDefault="00022C2D" w:rsidP="004D1B5F">
      <w:pPr>
        <w:spacing w:after="0" w:line="240" w:lineRule="auto"/>
      </w:pPr>
      <w:r>
        <w:separator/>
      </w:r>
    </w:p>
  </w:endnote>
  <w:endnote w:type="continuationSeparator" w:id="0">
    <w:p w:rsidR="00022C2D" w:rsidRDefault="00022C2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2D" w:rsidRDefault="00022C2D" w:rsidP="004D1B5F">
      <w:pPr>
        <w:spacing w:after="0" w:line="240" w:lineRule="auto"/>
      </w:pPr>
      <w:r>
        <w:separator/>
      </w:r>
    </w:p>
  </w:footnote>
  <w:footnote w:type="continuationSeparator" w:id="0">
    <w:p w:rsidR="00022C2D" w:rsidRDefault="00022C2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4D" w:rsidRPr="004D1B5F" w:rsidRDefault="00ED324D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1855"/>
    <w:multiLevelType w:val="multilevel"/>
    <w:tmpl w:val="CC9AC32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1C2DF2"/>
    <w:multiLevelType w:val="multilevel"/>
    <w:tmpl w:val="956600BC"/>
    <w:name w:val="template1"/>
    <w:lvl w:ilvl="0">
      <w:start w:val="1"/>
      <w:numFmt w:val="decimal"/>
      <w:lvlText w:val="Câu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22C2D"/>
    <w:rsid w:val="00086D0E"/>
    <w:rsid w:val="000B1D70"/>
    <w:rsid w:val="000E4D3A"/>
    <w:rsid w:val="00126AC9"/>
    <w:rsid w:val="00131401"/>
    <w:rsid w:val="001F1109"/>
    <w:rsid w:val="00212FF6"/>
    <w:rsid w:val="00237199"/>
    <w:rsid w:val="00252DB0"/>
    <w:rsid w:val="0027008B"/>
    <w:rsid w:val="002B2A39"/>
    <w:rsid w:val="002F37D2"/>
    <w:rsid w:val="00324ACF"/>
    <w:rsid w:val="00374EF4"/>
    <w:rsid w:val="003C7394"/>
    <w:rsid w:val="003D619A"/>
    <w:rsid w:val="00403573"/>
    <w:rsid w:val="004314B4"/>
    <w:rsid w:val="00461AB9"/>
    <w:rsid w:val="00480837"/>
    <w:rsid w:val="004B2496"/>
    <w:rsid w:val="004C778F"/>
    <w:rsid w:val="004D1B5F"/>
    <w:rsid w:val="004F7816"/>
    <w:rsid w:val="00505C87"/>
    <w:rsid w:val="00522757"/>
    <w:rsid w:val="005276B8"/>
    <w:rsid w:val="005370F5"/>
    <w:rsid w:val="005468C6"/>
    <w:rsid w:val="00557D15"/>
    <w:rsid w:val="005B7754"/>
    <w:rsid w:val="005F0279"/>
    <w:rsid w:val="005F251B"/>
    <w:rsid w:val="0061085D"/>
    <w:rsid w:val="00706715"/>
    <w:rsid w:val="00713B8D"/>
    <w:rsid w:val="00731B5C"/>
    <w:rsid w:val="00742DC2"/>
    <w:rsid w:val="00772491"/>
    <w:rsid w:val="00794201"/>
    <w:rsid w:val="007A4448"/>
    <w:rsid w:val="007D0D77"/>
    <w:rsid w:val="007E4E75"/>
    <w:rsid w:val="007F4ECA"/>
    <w:rsid w:val="00832B86"/>
    <w:rsid w:val="00884BE5"/>
    <w:rsid w:val="00887032"/>
    <w:rsid w:val="008C0BB3"/>
    <w:rsid w:val="008C56DE"/>
    <w:rsid w:val="008D242F"/>
    <w:rsid w:val="008F45F9"/>
    <w:rsid w:val="0096415B"/>
    <w:rsid w:val="009A5061"/>
    <w:rsid w:val="009C0085"/>
    <w:rsid w:val="009E20F0"/>
    <w:rsid w:val="009F6917"/>
    <w:rsid w:val="00A9326B"/>
    <w:rsid w:val="00AC4AF4"/>
    <w:rsid w:val="00B26044"/>
    <w:rsid w:val="00B41F6B"/>
    <w:rsid w:val="00B56103"/>
    <w:rsid w:val="00B61712"/>
    <w:rsid w:val="00BD1289"/>
    <w:rsid w:val="00BD68D2"/>
    <w:rsid w:val="00BE5831"/>
    <w:rsid w:val="00C50F27"/>
    <w:rsid w:val="00C567FF"/>
    <w:rsid w:val="00C92107"/>
    <w:rsid w:val="00CB3BBE"/>
    <w:rsid w:val="00CE0889"/>
    <w:rsid w:val="00D14B13"/>
    <w:rsid w:val="00D56888"/>
    <w:rsid w:val="00D60B4E"/>
    <w:rsid w:val="00D62F42"/>
    <w:rsid w:val="00DB5277"/>
    <w:rsid w:val="00DB5876"/>
    <w:rsid w:val="00DB60CC"/>
    <w:rsid w:val="00DE1172"/>
    <w:rsid w:val="00DE339A"/>
    <w:rsid w:val="00E113B3"/>
    <w:rsid w:val="00E259F6"/>
    <w:rsid w:val="00E84E63"/>
    <w:rsid w:val="00E86380"/>
    <w:rsid w:val="00EA07C5"/>
    <w:rsid w:val="00ED324D"/>
    <w:rsid w:val="00F40290"/>
    <w:rsid w:val="00F82B48"/>
    <w:rsid w:val="00F847F4"/>
    <w:rsid w:val="00FC640B"/>
    <w:rsid w:val="00FE453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3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7.wmf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2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5.bin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8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62.png"/><Relationship Id="rId151" Type="http://schemas.openxmlformats.org/officeDocument/2006/relationships/oleObject" Target="embeddings/oleObject70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3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78.wmf"/><Relationship Id="rId7" Type="http://schemas.openxmlformats.org/officeDocument/2006/relationships/footnotes" Target="footnotes.xml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image" Target="media/image63.png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3.bin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header" Target="header1.xml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0.wmf"/><Relationship Id="rId313" Type="http://schemas.openxmlformats.org/officeDocument/2006/relationships/oleObject" Target="embeddings/oleObject150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oleObject" Target="embeddings/oleObject17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8.png"/><Relationship Id="rId210" Type="http://schemas.openxmlformats.org/officeDocument/2006/relationships/oleObject" Target="embeddings/oleObject9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Relationship Id="rId361" Type="http://schemas.openxmlformats.org/officeDocument/2006/relationships/fontTable" Target="fontTable.xml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image" Target="media/image15.png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oleObject" Target="embeddings/oleObject164.bin"/><Relationship Id="rId362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1.wmf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310" Type="http://schemas.openxmlformats.org/officeDocument/2006/relationships/image" Target="media/image1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0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png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C8B8-A124-45D7-99A8-F59924FA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5</cp:revision>
  <cp:lastPrinted>2019-06-07T15:08:00Z</cp:lastPrinted>
  <dcterms:created xsi:type="dcterms:W3CDTF">2019-10-24T13:57:00Z</dcterms:created>
  <dcterms:modified xsi:type="dcterms:W3CDTF">2020-05-05T13:39:00Z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