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4F3" w:rsidRPr="00DE14F3" w:rsidRDefault="00DE14F3" w:rsidP="008E491B">
      <w:pPr>
        <w:tabs>
          <w:tab w:val="center" w:pos="5400"/>
          <w:tab w:val="left" w:pos="7169"/>
        </w:tabs>
        <w:spacing w:after="240"/>
        <w:jc w:val="both"/>
        <w:rPr>
          <w:szCs w:val="28"/>
          <w:lang w:val="nl-NL"/>
        </w:rPr>
      </w:pPr>
      <w:r w:rsidRPr="00DE14F3">
        <w:rPr>
          <w:szCs w:val="28"/>
          <w:lang w:val="nl-NL"/>
        </w:rPr>
        <w:t>Ngày soạn: .../.../...</w:t>
      </w:r>
    </w:p>
    <w:p w:rsidR="00DE14F3" w:rsidRPr="00DE14F3" w:rsidRDefault="00DE14F3" w:rsidP="008E491B">
      <w:pPr>
        <w:tabs>
          <w:tab w:val="center" w:pos="5400"/>
          <w:tab w:val="left" w:pos="7169"/>
        </w:tabs>
        <w:spacing w:after="240"/>
        <w:jc w:val="both"/>
        <w:rPr>
          <w:szCs w:val="28"/>
          <w:lang w:val="nl-NL"/>
        </w:rPr>
      </w:pPr>
      <w:r w:rsidRPr="00DE14F3">
        <w:rPr>
          <w:szCs w:val="28"/>
          <w:lang w:val="nl-NL"/>
        </w:rPr>
        <w:t>Ngày dạy: .../.../...</w:t>
      </w:r>
    </w:p>
    <w:p w:rsidR="00DE14F3" w:rsidRPr="003D755D" w:rsidRDefault="00DE14F3" w:rsidP="00CD6FC4">
      <w:pPr>
        <w:jc w:val="center"/>
        <w:rPr>
          <w:b/>
          <w:color w:val="FF0000"/>
          <w:szCs w:val="28"/>
        </w:rPr>
      </w:pPr>
      <w:r w:rsidRPr="00DE14F3">
        <w:rPr>
          <w:b/>
          <w:color w:val="FF0000"/>
          <w:szCs w:val="28"/>
        </w:rPr>
        <w:t xml:space="preserve">CHƯƠNG </w:t>
      </w:r>
      <w:r w:rsidR="003D755D">
        <w:rPr>
          <w:b/>
          <w:color w:val="FF0000"/>
          <w:szCs w:val="28"/>
        </w:rPr>
        <w:t>VI: SỐ THẬP PHÂN</w:t>
      </w:r>
    </w:p>
    <w:p w:rsidR="00DE14F3" w:rsidRPr="00DE14F3" w:rsidRDefault="00DE14F3" w:rsidP="00CD6FC4">
      <w:pPr>
        <w:pStyle w:val="Heading1"/>
        <w:spacing w:line="276" w:lineRule="auto"/>
        <w:rPr>
          <w:rFonts w:ascii="Times New Roman" w:hAnsi="Times New Roman"/>
          <w:b w:val="0"/>
          <w:color w:val="FF0000"/>
          <w:szCs w:val="28"/>
          <w:lang w:val="nl-NL"/>
        </w:rPr>
      </w:pPr>
      <w:r w:rsidRPr="00DE14F3">
        <w:rPr>
          <w:rFonts w:ascii="Times New Roman" w:hAnsi="Times New Roman"/>
          <w:color w:val="FF0000"/>
          <w:szCs w:val="28"/>
          <w:lang w:val="nl-NL"/>
        </w:rPr>
        <w:t>TIẾ</w:t>
      </w:r>
      <w:r w:rsidR="003D755D">
        <w:rPr>
          <w:rFonts w:ascii="Times New Roman" w:hAnsi="Times New Roman"/>
          <w:color w:val="FF0000"/>
          <w:szCs w:val="28"/>
          <w:lang w:val="nl-NL"/>
        </w:rPr>
        <w:t>T 47 - BÀI 6. HOẠT ĐỘNG THỰC HÀNH VÀ TRẢI NGHIỆM</w:t>
      </w:r>
    </w:p>
    <w:p w:rsidR="00DE14F3" w:rsidRPr="00DE14F3" w:rsidRDefault="00DE14F3" w:rsidP="008E491B">
      <w:pPr>
        <w:tabs>
          <w:tab w:val="center" w:pos="5400"/>
          <w:tab w:val="left" w:pos="7169"/>
        </w:tabs>
        <w:jc w:val="both"/>
        <w:rPr>
          <w:color w:val="7030A0"/>
          <w:szCs w:val="28"/>
          <w:lang w:val="nl-NL"/>
        </w:rPr>
      </w:pPr>
      <w:r w:rsidRPr="00DE14F3">
        <w:rPr>
          <w:b/>
          <w:color w:val="7030A0"/>
          <w:szCs w:val="28"/>
          <w:lang w:val="nl-NL"/>
        </w:rPr>
        <w:t>I.</w:t>
      </w:r>
      <w:r w:rsidRPr="00DE14F3">
        <w:rPr>
          <w:color w:val="7030A0"/>
          <w:szCs w:val="28"/>
          <w:lang w:val="nl-NL"/>
        </w:rPr>
        <w:t xml:space="preserve"> </w:t>
      </w:r>
      <w:r w:rsidRPr="00DE14F3">
        <w:rPr>
          <w:b/>
          <w:color w:val="7030A0"/>
          <w:szCs w:val="28"/>
          <w:lang w:val="nl-NL"/>
        </w:rPr>
        <w:t>MỤC TIÊU</w:t>
      </w:r>
      <w:r w:rsidRPr="00DE14F3">
        <w:rPr>
          <w:color w:val="7030A0"/>
          <w:szCs w:val="28"/>
          <w:lang w:val="nl-NL"/>
        </w:rPr>
        <w:t>:</w:t>
      </w:r>
    </w:p>
    <w:p w:rsidR="00DE14F3" w:rsidRPr="00DE14F3" w:rsidRDefault="00DE14F3" w:rsidP="008E491B">
      <w:pPr>
        <w:tabs>
          <w:tab w:val="center" w:pos="5400"/>
          <w:tab w:val="left" w:pos="7169"/>
        </w:tabs>
        <w:jc w:val="both"/>
        <w:rPr>
          <w:b/>
          <w:i/>
          <w:szCs w:val="28"/>
          <w:lang w:val="nl-NL"/>
        </w:rPr>
      </w:pPr>
      <w:r w:rsidRPr="00DE14F3">
        <w:rPr>
          <w:b/>
          <w:szCs w:val="28"/>
          <w:lang w:val="nl-NL"/>
        </w:rPr>
        <w:t>1. Kiến thức:</w:t>
      </w:r>
      <w:r w:rsidRPr="00DE14F3">
        <w:rPr>
          <w:b/>
          <w:i/>
          <w:szCs w:val="28"/>
          <w:lang w:val="nl-NL"/>
        </w:rPr>
        <w:t xml:space="preserve"> </w:t>
      </w:r>
      <w:r w:rsidRPr="00DE14F3">
        <w:rPr>
          <w:szCs w:val="28"/>
          <w:lang w:val="nl-NL"/>
        </w:rPr>
        <w:t>Sau khi học xong tiết này HS</w:t>
      </w:r>
    </w:p>
    <w:p w:rsidR="00DE14F3" w:rsidRPr="00DE14F3" w:rsidRDefault="006703F9" w:rsidP="006703F9">
      <w:pPr>
        <w:tabs>
          <w:tab w:val="center" w:pos="5400"/>
          <w:tab w:val="left" w:pos="7169"/>
        </w:tabs>
        <w:jc w:val="both"/>
        <w:rPr>
          <w:szCs w:val="28"/>
          <w:lang w:val="nl-NL"/>
        </w:rPr>
      </w:pPr>
      <w:r>
        <w:rPr>
          <w:szCs w:val="28"/>
          <w:lang w:val="nl-NL"/>
        </w:rPr>
        <w:t>- Dùng kiến thức về tỉ số phần trăm để giải quyết các vấn đề thiết thực trong cuộc sống</w:t>
      </w:r>
      <w:r w:rsidR="00DE14F3" w:rsidRPr="00DE14F3">
        <w:rPr>
          <w:szCs w:val="28"/>
          <w:lang w:val="nl-NL"/>
        </w:rPr>
        <w:t>.</w:t>
      </w:r>
    </w:p>
    <w:p w:rsidR="00DE14F3" w:rsidRPr="00DE14F3" w:rsidRDefault="006703F9" w:rsidP="008E491B">
      <w:pPr>
        <w:tabs>
          <w:tab w:val="center" w:pos="5400"/>
          <w:tab w:val="left" w:pos="7169"/>
        </w:tabs>
        <w:jc w:val="both"/>
        <w:rPr>
          <w:szCs w:val="28"/>
          <w:lang w:val="nl-NL"/>
        </w:rPr>
      </w:pPr>
      <w:r>
        <w:rPr>
          <w:szCs w:val="28"/>
          <w:lang w:val="nl-NL"/>
        </w:rPr>
        <w:t>- Có cơ hội trải nghiệm dùng kiến thức về tỉ số phần trăm và thống kê để thu thập thông tin và tìm hiểu các vấn đề thiết thực trong cuộc sống</w:t>
      </w:r>
      <w:r w:rsidR="00DE14F3" w:rsidRPr="00DE14F3">
        <w:rPr>
          <w:szCs w:val="28"/>
          <w:lang w:val="nl-NL"/>
        </w:rPr>
        <w:t>.</w:t>
      </w:r>
    </w:p>
    <w:p w:rsidR="00DE14F3" w:rsidRPr="00DE14F3" w:rsidRDefault="00DE14F3" w:rsidP="008E491B">
      <w:pPr>
        <w:tabs>
          <w:tab w:val="center" w:pos="5400"/>
          <w:tab w:val="left" w:pos="7169"/>
        </w:tabs>
        <w:jc w:val="both"/>
        <w:rPr>
          <w:b/>
          <w:szCs w:val="28"/>
          <w:lang w:val="nl-NL"/>
        </w:rPr>
      </w:pPr>
      <w:r w:rsidRPr="00DE14F3">
        <w:rPr>
          <w:b/>
          <w:szCs w:val="28"/>
          <w:lang w:val="nl-NL"/>
        </w:rPr>
        <w:t xml:space="preserve">2. Năng lực </w:t>
      </w:r>
    </w:p>
    <w:p w:rsidR="00DE14F3" w:rsidRPr="00DE14F3" w:rsidRDefault="00DE14F3" w:rsidP="008E491B">
      <w:pPr>
        <w:pStyle w:val="Header"/>
        <w:tabs>
          <w:tab w:val="clear" w:pos="4320"/>
          <w:tab w:val="left" w:pos="7169"/>
        </w:tabs>
        <w:spacing w:after="120" w:line="276" w:lineRule="auto"/>
        <w:rPr>
          <w:rFonts w:ascii="Times New Roman" w:hAnsi="Times New Roman"/>
          <w:b/>
          <w:i/>
          <w:sz w:val="28"/>
          <w:szCs w:val="28"/>
          <w:lang w:val="nl-NL"/>
        </w:rPr>
      </w:pPr>
      <w:r w:rsidRPr="00DE14F3">
        <w:rPr>
          <w:rFonts w:ascii="Times New Roman" w:hAnsi="Times New Roman"/>
          <w:b/>
          <w:i/>
          <w:sz w:val="28"/>
          <w:szCs w:val="28"/>
          <w:lang w:val="nl-NL"/>
        </w:rPr>
        <w:t>- Năng lực riêng:</w:t>
      </w:r>
    </w:p>
    <w:p w:rsidR="00DE14F3" w:rsidRPr="00DE14F3" w:rsidRDefault="00747EAE" w:rsidP="008E491B">
      <w:pPr>
        <w:pStyle w:val="Header"/>
        <w:tabs>
          <w:tab w:val="clear" w:pos="4320"/>
          <w:tab w:val="left" w:pos="7169"/>
        </w:tabs>
        <w:spacing w:after="120" w:line="276" w:lineRule="auto"/>
        <w:rPr>
          <w:rFonts w:ascii="Times New Roman" w:hAnsi="Times New Roman"/>
          <w:sz w:val="28"/>
          <w:szCs w:val="28"/>
          <w:lang w:val="nl-NL"/>
        </w:rPr>
      </w:pPr>
      <w:r>
        <w:rPr>
          <w:rFonts w:ascii="Times New Roman" w:hAnsi="Times New Roman"/>
          <w:sz w:val="28"/>
          <w:szCs w:val="28"/>
          <w:lang w:val="nl-NL"/>
        </w:rPr>
        <w:t>+ Giải quyết được một số vấn đề thực tiễn gắn với các phép tính về số thập phân, tỉ số và tỉ số phần trăm</w:t>
      </w:r>
      <w:r w:rsidR="00DE14F3" w:rsidRPr="00DE14F3">
        <w:rPr>
          <w:rFonts w:ascii="Times New Roman" w:hAnsi="Times New Roman"/>
          <w:sz w:val="28"/>
          <w:szCs w:val="28"/>
          <w:lang w:val="nl-NL"/>
        </w:rPr>
        <w:t>.</w:t>
      </w:r>
    </w:p>
    <w:p w:rsidR="00DE14F3" w:rsidRPr="00DE14F3" w:rsidRDefault="00DE14F3" w:rsidP="008E491B">
      <w:pPr>
        <w:pStyle w:val="Header"/>
        <w:tabs>
          <w:tab w:val="clear" w:pos="4320"/>
          <w:tab w:val="left" w:pos="7169"/>
        </w:tabs>
        <w:spacing w:after="120" w:line="276" w:lineRule="auto"/>
        <w:rPr>
          <w:rFonts w:ascii="Times New Roman" w:hAnsi="Times New Roman"/>
          <w:sz w:val="28"/>
          <w:szCs w:val="28"/>
          <w:lang w:val="nl-NL"/>
        </w:rPr>
      </w:pPr>
      <w:r w:rsidRPr="00DE14F3">
        <w:rPr>
          <w:rFonts w:ascii="Times New Roman" w:hAnsi="Times New Roman"/>
          <w:b/>
          <w:i/>
          <w:sz w:val="28"/>
          <w:szCs w:val="28"/>
          <w:lang w:val="nl-NL"/>
        </w:rPr>
        <w:t>- Năng lực chung:</w:t>
      </w:r>
      <w:r w:rsidRPr="00DE14F3">
        <w:rPr>
          <w:rFonts w:ascii="Times New Roman" w:hAnsi="Times New Roman"/>
          <w:b/>
          <w:sz w:val="28"/>
          <w:szCs w:val="28"/>
          <w:lang w:val="nl-NL"/>
        </w:rPr>
        <w:t xml:space="preserve"> </w:t>
      </w:r>
      <w:r w:rsidRPr="00DE14F3">
        <w:rPr>
          <w:rFonts w:ascii="Times New Roman" w:hAnsi="Times New Roman"/>
          <w:sz w:val="28"/>
          <w:szCs w:val="28"/>
          <w:lang w:val="nl-NL"/>
        </w:rPr>
        <w:t>Năng lực tư duy và lập luận toán học; mô hình hóa toán học, sử dụng công cụ, phương tiện học toán.</w:t>
      </w:r>
    </w:p>
    <w:p w:rsidR="00DE14F3" w:rsidRPr="00DE14F3" w:rsidRDefault="00DE14F3" w:rsidP="008E491B">
      <w:pPr>
        <w:pStyle w:val="Header"/>
        <w:tabs>
          <w:tab w:val="clear" w:pos="4320"/>
          <w:tab w:val="left" w:pos="7169"/>
        </w:tabs>
        <w:spacing w:after="120" w:line="276" w:lineRule="auto"/>
        <w:rPr>
          <w:rFonts w:ascii="Times New Roman" w:hAnsi="Times New Roman"/>
          <w:sz w:val="28"/>
          <w:szCs w:val="28"/>
          <w:lang w:val="nl-NL"/>
        </w:rPr>
      </w:pPr>
      <w:r w:rsidRPr="00DE14F3">
        <w:rPr>
          <w:rFonts w:ascii="Times New Roman" w:hAnsi="Times New Roman"/>
          <w:b/>
          <w:sz w:val="28"/>
          <w:szCs w:val="28"/>
          <w:lang w:val="nl-NL"/>
        </w:rPr>
        <w:t>3. Phẩm chất</w:t>
      </w:r>
    </w:p>
    <w:p w:rsidR="00DE14F3" w:rsidRPr="00DE14F3" w:rsidRDefault="00DE14F3" w:rsidP="008E491B">
      <w:pPr>
        <w:pStyle w:val="Header"/>
        <w:tabs>
          <w:tab w:val="clear" w:pos="4320"/>
          <w:tab w:val="left" w:pos="7169"/>
        </w:tabs>
        <w:spacing w:after="120" w:line="276" w:lineRule="auto"/>
        <w:rPr>
          <w:rFonts w:ascii="Times New Roman" w:hAnsi="Times New Roman"/>
          <w:color w:val="000000"/>
          <w:sz w:val="28"/>
          <w:szCs w:val="28"/>
          <w:lang w:val="nl-NL"/>
        </w:rPr>
      </w:pPr>
      <w:r w:rsidRPr="00DE14F3">
        <w:rPr>
          <w:rFonts w:ascii="Times New Roman" w:hAnsi="Times New Roman"/>
          <w:b/>
          <w:color w:val="000000"/>
          <w:sz w:val="28"/>
          <w:szCs w:val="28"/>
          <w:lang w:val="nl-NL"/>
        </w:rPr>
        <w:t>-  Phẩm chất:</w:t>
      </w:r>
      <w:r w:rsidRPr="00DE14F3">
        <w:rPr>
          <w:rFonts w:ascii="Times New Roman" w:hAnsi="Times New Roman"/>
          <w:color w:val="000000"/>
          <w:sz w:val="28"/>
          <w:szCs w:val="28"/>
          <w:lang w:val="nl-NL"/>
        </w:rPr>
        <w:t xml:space="preserve"> Bồi dưỡng hứng thú học tập, ý thức làm việc nhóm, ý thức tìm tòi, khám phá và sáng tạo cho HS tính độc lập, tự tin và tự chủ.</w:t>
      </w:r>
    </w:p>
    <w:p w:rsidR="00DE14F3" w:rsidRPr="00DE14F3" w:rsidRDefault="00DE14F3" w:rsidP="008E491B">
      <w:pPr>
        <w:tabs>
          <w:tab w:val="left" w:pos="7169"/>
        </w:tabs>
        <w:jc w:val="both"/>
        <w:rPr>
          <w:color w:val="7030A0"/>
          <w:szCs w:val="28"/>
          <w:lang w:val="nl-NL"/>
        </w:rPr>
      </w:pPr>
      <w:r w:rsidRPr="00DE14F3">
        <w:rPr>
          <w:b/>
          <w:color w:val="7030A0"/>
          <w:szCs w:val="28"/>
          <w:lang w:val="nl-NL"/>
        </w:rPr>
        <w:t>II. THIẾT BỊ DẠY HỌC VÀ HỌC LIỆU</w:t>
      </w:r>
      <w:r w:rsidRPr="00DE14F3">
        <w:rPr>
          <w:color w:val="7030A0"/>
          <w:szCs w:val="28"/>
          <w:lang w:val="nl-NL"/>
        </w:rPr>
        <w:t xml:space="preserve"> </w:t>
      </w:r>
    </w:p>
    <w:p w:rsidR="00DE14F3" w:rsidRPr="00DE14F3" w:rsidRDefault="00DE14F3" w:rsidP="008E491B">
      <w:pPr>
        <w:tabs>
          <w:tab w:val="left" w:pos="7169"/>
        </w:tabs>
        <w:jc w:val="both"/>
        <w:rPr>
          <w:szCs w:val="28"/>
          <w:lang w:val="nl-NL"/>
        </w:rPr>
      </w:pPr>
      <w:r w:rsidRPr="00DE14F3">
        <w:rPr>
          <w:b/>
          <w:szCs w:val="28"/>
          <w:lang w:val="nl-NL"/>
        </w:rPr>
        <w:t xml:space="preserve">1 - GV:  </w:t>
      </w:r>
      <w:r w:rsidRPr="00DE14F3">
        <w:rPr>
          <w:szCs w:val="28"/>
          <w:lang w:val="nl-NL"/>
        </w:rPr>
        <w:t>Một số đồ vật hoặc tranh ảnh minh họa cho khái niệm tập hợp ( bộ sưu tập đồ vật, ảnh chụp tập thể HS, bộ đồ dùng học tập, bộ cốc chén..)</w:t>
      </w:r>
    </w:p>
    <w:p w:rsidR="00DE14F3" w:rsidRPr="00DE14F3" w:rsidRDefault="00DE14F3" w:rsidP="008E491B">
      <w:pPr>
        <w:tabs>
          <w:tab w:val="left" w:pos="7169"/>
        </w:tabs>
        <w:jc w:val="both"/>
        <w:rPr>
          <w:szCs w:val="28"/>
          <w:lang w:val="nl-NL"/>
        </w:rPr>
      </w:pPr>
      <w:r w:rsidRPr="00DE14F3">
        <w:rPr>
          <w:b/>
          <w:szCs w:val="28"/>
          <w:lang w:val="nl-NL"/>
        </w:rPr>
        <w:t>2 - HS</w:t>
      </w:r>
      <w:r w:rsidRPr="00DE14F3">
        <w:rPr>
          <w:szCs w:val="28"/>
          <w:lang w:val="nl-NL"/>
        </w:rPr>
        <w:t xml:space="preserve"> :  Đồ dùng học tập; đồ vật, tranh ảnh như trên. </w:t>
      </w:r>
    </w:p>
    <w:p w:rsidR="00DE14F3" w:rsidRPr="00DE14F3" w:rsidRDefault="00DE14F3" w:rsidP="008E491B">
      <w:pPr>
        <w:tabs>
          <w:tab w:val="left" w:pos="567"/>
          <w:tab w:val="left" w:pos="1134"/>
        </w:tabs>
        <w:jc w:val="both"/>
        <w:rPr>
          <w:b/>
          <w:color w:val="7030A0"/>
          <w:szCs w:val="28"/>
          <w:lang w:val="nl-NL"/>
        </w:rPr>
      </w:pPr>
      <w:r w:rsidRPr="00DE14F3">
        <w:rPr>
          <w:b/>
          <w:color w:val="7030A0"/>
          <w:szCs w:val="28"/>
          <w:lang w:val="nl-NL"/>
        </w:rPr>
        <w:t>III. TIẾN TRÌNH DẠY HỌC</w:t>
      </w:r>
    </w:p>
    <w:p w:rsidR="00DE14F3" w:rsidRPr="00DE14F3" w:rsidRDefault="00DE14F3" w:rsidP="008E491B">
      <w:pPr>
        <w:jc w:val="both"/>
        <w:rPr>
          <w:b/>
          <w:color w:val="FF0000"/>
          <w:szCs w:val="28"/>
          <w:lang w:val="nl-NL"/>
        </w:rPr>
      </w:pPr>
      <w:r w:rsidRPr="00DE14F3">
        <w:rPr>
          <w:b/>
          <w:color w:val="FF0000"/>
          <w:szCs w:val="28"/>
          <w:lang w:val="nl-NL"/>
        </w:rPr>
        <w:t>A. HOẠT ĐỘNG KHỞI ĐỘNG (MỞ ĐẦU)</w:t>
      </w:r>
    </w:p>
    <w:p w:rsidR="00DE14F3" w:rsidRPr="00DF2BF4" w:rsidRDefault="00DE14F3" w:rsidP="008E491B">
      <w:pPr>
        <w:tabs>
          <w:tab w:val="left" w:pos="567"/>
          <w:tab w:val="left" w:pos="1134"/>
        </w:tabs>
        <w:jc w:val="both"/>
        <w:rPr>
          <w:color w:val="000000"/>
          <w:szCs w:val="28"/>
          <w:lang w:val="nl-NL"/>
        </w:rPr>
      </w:pPr>
      <w:r w:rsidRPr="00DF2BF4">
        <w:rPr>
          <w:b/>
          <w:color w:val="000000"/>
          <w:szCs w:val="28"/>
          <w:lang w:val="nl-NL"/>
        </w:rPr>
        <w:t>a. Mục đích:</w:t>
      </w:r>
      <w:r w:rsidR="000E0466" w:rsidRPr="000E0466">
        <w:rPr>
          <w:szCs w:val="28"/>
          <w:lang w:val="nl-NL"/>
        </w:rPr>
        <w:t xml:space="preserve"> </w:t>
      </w:r>
      <w:r w:rsidR="000E0466">
        <w:rPr>
          <w:szCs w:val="28"/>
          <w:lang w:val="nl-NL"/>
        </w:rPr>
        <w:t>Giải quyết được một số vấn đề thực tiễn gắn với các phép tính về số thập phân, tỉ số và tỉ số phần trăm</w:t>
      </w:r>
      <w:r w:rsidRPr="00DE14F3">
        <w:rPr>
          <w:szCs w:val="28"/>
          <w:lang w:val="nl-NL"/>
        </w:rPr>
        <w:t xml:space="preserve"> </w:t>
      </w:r>
    </w:p>
    <w:p w:rsidR="00DE14F3" w:rsidRPr="00DF2BF4" w:rsidRDefault="00DE14F3" w:rsidP="008E491B">
      <w:pPr>
        <w:tabs>
          <w:tab w:val="left" w:pos="567"/>
          <w:tab w:val="left" w:pos="1134"/>
        </w:tabs>
        <w:jc w:val="both"/>
        <w:rPr>
          <w:b/>
          <w:color w:val="000000"/>
          <w:szCs w:val="28"/>
          <w:lang w:val="nl-NL"/>
        </w:rPr>
      </w:pPr>
      <w:r w:rsidRPr="00DF2BF4">
        <w:rPr>
          <w:b/>
          <w:color w:val="000000"/>
          <w:szCs w:val="28"/>
          <w:lang w:val="nl-NL"/>
        </w:rPr>
        <w:t xml:space="preserve">b. Nội dung: </w:t>
      </w:r>
      <w:r w:rsidRPr="00DF2BF4">
        <w:rPr>
          <w:color w:val="000000"/>
          <w:szCs w:val="28"/>
          <w:lang w:val="nl-NL"/>
        </w:rPr>
        <w:t>HS quan sát hình ảnh trên màn chiếu hoặc tranh ảnh.</w:t>
      </w:r>
    </w:p>
    <w:p w:rsidR="00DE14F3" w:rsidRPr="00DF2BF4" w:rsidRDefault="00DE14F3" w:rsidP="008E491B">
      <w:pPr>
        <w:tabs>
          <w:tab w:val="left" w:pos="567"/>
          <w:tab w:val="left" w:pos="1134"/>
        </w:tabs>
        <w:jc w:val="both"/>
        <w:rPr>
          <w:color w:val="000000"/>
          <w:szCs w:val="28"/>
          <w:lang w:val="nl-NL"/>
        </w:rPr>
      </w:pPr>
      <w:r w:rsidRPr="00DF2BF4">
        <w:rPr>
          <w:b/>
          <w:color w:val="000000"/>
          <w:szCs w:val="28"/>
          <w:lang w:val="nl-NL"/>
        </w:rPr>
        <w:t xml:space="preserve">c. Sản phẩm: </w:t>
      </w:r>
      <w:r w:rsidRPr="00DF2BF4">
        <w:rPr>
          <w:color w:val="000000"/>
          <w:szCs w:val="28"/>
          <w:lang w:val="nl-NL"/>
        </w:rPr>
        <w:t>Từ bài toán</w:t>
      </w:r>
      <w:r w:rsidRPr="00DF2BF4">
        <w:rPr>
          <w:b/>
          <w:color w:val="000000"/>
          <w:szCs w:val="28"/>
          <w:lang w:val="nl-NL"/>
        </w:rPr>
        <w:t xml:space="preserve"> </w:t>
      </w:r>
      <w:r w:rsidRPr="00DF2BF4">
        <w:rPr>
          <w:color w:val="000000"/>
          <w:szCs w:val="28"/>
          <w:lang w:val="nl-NL"/>
        </w:rPr>
        <w:t>HS vận dụng kiến thức để trả lời câu hỏi GV đưa ra.</w:t>
      </w:r>
    </w:p>
    <w:p w:rsidR="00DE14F3" w:rsidRPr="00DF2BF4" w:rsidRDefault="00DE14F3" w:rsidP="008E491B">
      <w:pPr>
        <w:tabs>
          <w:tab w:val="left" w:pos="567"/>
          <w:tab w:val="left" w:pos="1134"/>
        </w:tabs>
        <w:jc w:val="both"/>
        <w:rPr>
          <w:b/>
          <w:color w:val="000000"/>
          <w:szCs w:val="28"/>
          <w:lang w:val="nl-NL"/>
        </w:rPr>
      </w:pPr>
      <w:r w:rsidRPr="00DF2BF4">
        <w:rPr>
          <w:b/>
          <w:color w:val="000000"/>
          <w:szCs w:val="28"/>
          <w:lang w:val="nl-NL"/>
        </w:rPr>
        <w:t xml:space="preserve">d. Tổ chức thực hiện: </w:t>
      </w:r>
    </w:p>
    <w:p w:rsidR="00DE14F3" w:rsidRPr="00DF2BF4" w:rsidRDefault="00DE14F3" w:rsidP="008E491B">
      <w:pPr>
        <w:jc w:val="both"/>
        <w:rPr>
          <w:color w:val="000000"/>
          <w:szCs w:val="28"/>
          <w:lang w:val="nl-NL"/>
        </w:rPr>
      </w:pPr>
      <w:r w:rsidRPr="00DF2BF4">
        <w:rPr>
          <w:b/>
          <w:color w:val="000000"/>
          <w:szCs w:val="28"/>
          <w:lang w:val="nl-NL"/>
        </w:rPr>
        <w:lastRenderedPageBreak/>
        <w:t xml:space="preserve"> - Bước 1: Chuyển giao nhiệm vụ:</w:t>
      </w:r>
      <w:r w:rsidRPr="00DF2BF4">
        <w:rPr>
          <w:color w:val="000000"/>
          <w:szCs w:val="28"/>
          <w:lang w:val="nl-NL"/>
        </w:rPr>
        <w:t xml:space="preserve"> </w:t>
      </w:r>
      <w:r w:rsidRPr="00DE14F3">
        <w:rPr>
          <w:szCs w:val="28"/>
          <w:lang w:val="nl-NL"/>
        </w:rPr>
        <w:t>GV chiếu hình ả</w:t>
      </w:r>
      <w:r w:rsidR="000E0466">
        <w:rPr>
          <w:szCs w:val="28"/>
          <w:lang w:val="nl-NL"/>
        </w:rPr>
        <w:t xml:space="preserve">nh là các vấn đề thực tiễn </w:t>
      </w:r>
      <w:r w:rsidRPr="00DE14F3">
        <w:rPr>
          <w:szCs w:val="28"/>
          <w:lang w:val="nl-NL"/>
        </w:rPr>
        <w:t>gồ</w:t>
      </w:r>
      <w:r w:rsidR="000E0466">
        <w:rPr>
          <w:szCs w:val="28"/>
          <w:lang w:val="nl-NL"/>
        </w:rPr>
        <w:t>m</w:t>
      </w:r>
      <w:r w:rsidR="00A935EF">
        <w:rPr>
          <w:szCs w:val="28"/>
          <w:lang w:val="nl-NL"/>
        </w:rPr>
        <w:t xml:space="preserve"> các bài toán liên quan, “ mua bán hằng ngày, lãi suất tín dụng, thành phần các chất trong hóa học</w:t>
      </w:r>
      <w:r w:rsidRPr="00DE14F3">
        <w:rPr>
          <w:szCs w:val="28"/>
          <w:lang w:val="nl-NL"/>
        </w:rPr>
        <w:t>”... và yêu cầu HS thảo luận nhóm đôi tìm các ví dụ tương tự trong đời sống hoặc mô tả tập hợp trong tranh ảnh mà mình đã chuẩn bị.</w:t>
      </w:r>
    </w:p>
    <w:p w:rsidR="00DE14F3" w:rsidRPr="00DF2BF4" w:rsidRDefault="00DE14F3" w:rsidP="008E491B">
      <w:pPr>
        <w:jc w:val="both"/>
        <w:rPr>
          <w:b/>
          <w:color w:val="000000"/>
          <w:szCs w:val="28"/>
          <w:lang w:val="nl-NL"/>
        </w:rPr>
      </w:pPr>
      <w:r w:rsidRPr="00DF2BF4">
        <w:rPr>
          <w:b/>
          <w:color w:val="000000"/>
          <w:szCs w:val="28"/>
          <w:lang w:val="nl-NL"/>
        </w:rPr>
        <w:t>- Bước 2: Thực hiện nhiệm vụ:</w:t>
      </w:r>
    </w:p>
    <w:p w:rsidR="00DE14F3" w:rsidRPr="00DF2BF4" w:rsidRDefault="00DE14F3" w:rsidP="008E491B">
      <w:pPr>
        <w:jc w:val="both"/>
        <w:rPr>
          <w:b/>
          <w:color w:val="000000"/>
          <w:szCs w:val="28"/>
          <w:lang w:val="nl-NL"/>
        </w:rPr>
      </w:pPr>
      <w:r w:rsidRPr="00DF2BF4">
        <w:rPr>
          <w:b/>
          <w:color w:val="000000"/>
          <w:szCs w:val="28"/>
          <w:lang w:val="nl-NL"/>
        </w:rPr>
        <w:t>-</w:t>
      </w:r>
      <w:r w:rsidRPr="00DF2BF4">
        <w:rPr>
          <w:color w:val="000000"/>
          <w:szCs w:val="28"/>
          <w:lang w:val="nl-NL"/>
        </w:rPr>
        <w:t>HS thực hiện nhiệm vụ trong thời gian 2 phút.</w:t>
      </w:r>
    </w:p>
    <w:p w:rsidR="00DE14F3" w:rsidRPr="00DF2BF4" w:rsidRDefault="00DE14F3" w:rsidP="008E491B">
      <w:pPr>
        <w:jc w:val="both"/>
        <w:rPr>
          <w:b/>
          <w:color w:val="000000"/>
          <w:szCs w:val="28"/>
          <w:lang w:val="nl-NL"/>
        </w:rPr>
      </w:pPr>
      <w:r w:rsidRPr="00DF2BF4">
        <w:rPr>
          <w:b/>
          <w:color w:val="000000"/>
          <w:szCs w:val="28"/>
          <w:lang w:val="nl-NL"/>
        </w:rPr>
        <w:t xml:space="preserve">- Bước 3: Báo cáo, thảo luận: </w:t>
      </w:r>
    </w:p>
    <w:p w:rsidR="00DE14F3" w:rsidRPr="00DF2BF4" w:rsidRDefault="00DE14F3" w:rsidP="008E491B">
      <w:pPr>
        <w:jc w:val="both"/>
        <w:rPr>
          <w:b/>
          <w:color w:val="000000"/>
          <w:szCs w:val="28"/>
          <w:lang w:val="nl-NL"/>
        </w:rPr>
      </w:pPr>
      <w:r w:rsidRPr="00DF2BF4">
        <w:rPr>
          <w:b/>
          <w:color w:val="000000"/>
          <w:szCs w:val="28"/>
          <w:lang w:val="nl-NL"/>
        </w:rPr>
        <w:t xml:space="preserve"> </w:t>
      </w:r>
      <w:r w:rsidRPr="00DF2BF4">
        <w:rPr>
          <w:color w:val="000000"/>
          <w:szCs w:val="28"/>
          <w:lang w:val="nl-NL"/>
        </w:rPr>
        <w:t>GV gọi một số HS trả lời, HS khác nhận xét, bổ sung.</w:t>
      </w:r>
    </w:p>
    <w:p w:rsidR="00A935EF" w:rsidRDefault="00DE14F3" w:rsidP="008E491B">
      <w:pPr>
        <w:jc w:val="both"/>
        <w:rPr>
          <w:szCs w:val="28"/>
          <w:lang w:val="nl-NL"/>
        </w:rPr>
      </w:pPr>
      <w:r w:rsidRPr="00DF2BF4">
        <w:rPr>
          <w:b/>
          <w:color w:val="000000"/>
          <w:szCs w:val="28"/>
          <w:lang w:val="nl-NL"/>
        </w:rPr>
        <w:t xml:space="preserve">- Bước 4: Kết luận, nhận định: </w:t>
      </w:r>
      <w:r w:rsidRPr="00DF2BF4">
        <w:rPr>
          <w:color w:val="000000"/>
          <w:szCs w:val="28"/>
          <w:lang w:val="nl-NL"/>
        </w:rPr>
        <w:t>GV đánh giá kết quả của HS, trên cơ sở đó dẫn dắt HS vào bài học mới: “</w:t>
      </w:r>
      <w:r w:rsidRPr="00DE14F3">
        <w:rPr>
          <w:szCs w:val="28"/>
          <w:lang w:val="nl-NL"/>
        </w:rPr>
        <w:t xml:space="preserve">Từ các ví dụ trên chúng ta sẽ đi tìm hiểu rõ hơn về </w:t>
      </w:r>
      <w:r w:rsidR="00A935EF">
        <w:rPr>
          <w:szCs w:val="28"/>
          <w:lang w:val="nl-NL"/>
        </w:rPr>
        <w:t>vấn đề thực tiễn gắn với các phép tính về số thập phân, tỉ số và tỉ số phần trăm qua bài 6: Hoạt động thực hành và trải nghiệm</w:t>
      </w:r>
      <w:r w:rsidR="00DB2B5A" w:rsidRPr="00DE14F3">
        <w:rPr>
          <w:szCs w:val="28"/>
          <w:lang w:val="nl-NL"/>
        </w:rPr>
        <w:t>”</w:t>
      </w:r>
      <w:r w:rsidR="00DB2B5A">
        <w:rPr>
          <w:szCs w:val="28"/>
          <w:lang w:val="nl-NL"/>
        </w:rPr>
        <w:t>.</w:t>
      </w:r>
    </w:p>
    <w:p w:rsidR="00DE14F3" w:rsidRPr="00DE14F3" w:rsidRDefault="00DE14F3" w:rsidP="008E491B">
      <w:pPr>
        <w:jc w:val="both"/>
        <w:rPr>
          <w:b/>
          <w:color w:val="FF0000"/>
          <w:szCs w:val="28"/>
          <w:lang w:val="nl-NL"/>
        </w:rPr>
      </w:pPr>
      <w:r w:rsidRPr="00DE14F3">
        <w:rPr>
          <w:b/>
          <w:color w:val="FF0000"/>
          <w:szCs w:val="28"/>
          <w:lang w:val="nl-NL"/>
        </w:rPr>
        <w:t>B.</w:t>
      </w:r>
      <w:r w:rsidRPr="00DE14F3">
        <w:rPr>
          <w:color w:val="FF0000"/>
          <w:szCs w:val="28"/>
          <w:lang w:val="nl-NL"/>
        </w:rPr>
        <w:t xml:space="preserve"> </w:t>
      </w:r>
      <w:r w:rsidRPr="00DE14F3">
        <w:rPr>
          <w:b/>
          <w:color w:val="FF0000"/>
          <w:szCs w:val="28"/>
          <w:lang w:val="nl-NL"/>
        </w:rPr>
        <w:t>HÌNH THÀNH KIẾN THỨC MỚI</w:t>
      </w:r>
    </w:p>
    <w:p w:rsidR="00DE14F3" w:rsidRDefault="00DE14F3" w:rsidP="008E491B">
      <w:pPr>
        <w:jc w:val="both"/>
        <w:rPr>
          <w:b/>
          <w:color w:val="FF0000"/>
          <w:szCs w:val="28"/>
          <w:lang w:val="fr-FR"/>
        </w:rPr>
      </w:pPr>
      <w:r w:rsidRPr="00DE14F3">
        <w:rPr>
          <w:b/>
          <w:color w:val="FF0000"/>
          <w:szCs w:val="28"/>
          <w:lang w:val="fr-FR"/>
        </w:rPr>
        <w:t>C. HOẠT ĐỘNG LUYỆN TẬP</w:t>
      </w:r>
    </w:p>
    <w:p w:rsidR="00DB2B5A" w:rsidRPr="00DB2B5A" w:rsidRDefault="00DB2B5A" w:rsidP="008E491B">
      <w:pPr>
        <w:jc w:val="both"/>
        <w:rPr>
          <w:b/>
          <w:szCs w:val="28"/>
          <w:lang w:val="nl-NL"/>
        </w:rPr>
      </w:pPr>
      <w:r w:rsidRPr="00DE14F3">
        <w:rPr>
          <w:b/>
          <w:szCs w:val="28"/>
          <w:lang w:val="nl-NL"/>
        </w:rPr>
        <w:t>Hoạt độ</w:t>
      </w:r>
      <w:r>
        <w:rPr>
          <w:b/>
          <w:szCs w:val="28"/>
          <w:lang w:val="nl-NL"/>
        </w:rPr>
        <w:t>ng 1: Tính tỉ số phần trăm và lãi suất ngân hàng</w:t>
      </w:r>
    </w:p>
    <w:p w:rsidR="00DE14F3" w:rsidRPr="00DF2BF4" w:rsidRDefault="00DE14F3" w:rsidP="008E491B">
      <w:pPr>
        <w:tabs>
          <w:tab w:val="left" w:pos="567"/>
          <w:tab w:val="left" w:pos="1134"/>
        </w:tabs>
        <w:jc w:val="both"/>
        <w:rPr>
          <w:color w:val="000000"/>
          <w:szCs w:val="28"/>
          <w:lang w:val="fr-FR"/>
        </w:rPr>
      </w:pPr>
      <w:r w:rsidRPr="00DF2BF4">
        <w:rPr>
          <w:b/>
          <w:color w:val="000000"/>
          <w:szCs w:val="28"/>
          <w:lang w:val="fr-FR"/>
        </w:rPr>
        <w:t>a) Mục đích:</w:t>
      </w:r>
      <w:r w:rsidRPr="00DF2BF4">
        <w:rPr>
          <w:color w:val="000000"/>
          <w:szCs w:val="28"/>
          <w:lang w:val="fr-FR"/>
        </w:rPr>
        <w:t xml:space="preserve"> </w:t>
      </w:r>
      <w:r w:rsidR="00DB2B5A">
        <w:rPr>
          <w:szCs w:val="28"/>
          <w:lang w:val="fr-FR"/>
        </w:rPr>
        <w:t xml:space="preserve">Vận dụng kiến thức </w:t>
      </w:r>
      <w:r w:rsidR="00BB67F3">
        <w:rPr>
          <w:szCs w:val="28"/>
          <w:lang w:val="fr-FR"/>
        </w:rPr>
        <w:t>tỉ số phần trăm vào một dự án kinh doanh</w:t>
      </w:r>
    </w:p>
    <w:p w:rsidR="00DE14F3" w:rsidRPr="00DF2BF4" w:rsidRDefault="00DE14F3" w:rsidP="008E491B">
      <w:pPr>
        <w:tabs>
          <w:tab w:val="left" w:pos="567"/>
          <w:tab w:val="left" w:pos="1134"/>
        </w:tabs>
        <w:jc w:val="both"/>
        <w:rPr>
          <w:color w:val="000000"/>
          <w:szCs w:val="28"/>
          <w:lang w:val="fr-FR"/>
        </w:rPr>
      </w:pPr>
      <w:r w:rsidRPr="00DF2BF4">
        <w:rPr>
          <w:b/>
          <w:color w:val="000000"/>
          <w:szCs w:val="28"/>
          <w:lang w:val="fr-FR"/>
        </w:rPr>
        <w:t xml:space="preserve">b) Nội dung: </w:t>
      </w:r>
      <w:r w:rsidRPr="00DF2BF4">
        <w:rPr>
          <w:color w:val="000000"/>
          <w:szCs w:val="28"/>
          <w:lang w:val="fr-FR"/>
        </w:rPr>
        <w:t>HS dựa vào kiến thức đã học vận dụ</w:t>
      </w:r>
      <w:r w:rsidR="00BB67F3" w:rsidRPr="00DF2BF4">
        <w:rPr>
          <w:color w:val="000000"/>
          <w:szCs w:val="28"/>
          <w:lang w:val="fr-FR"/>
        </w:rPr>
        <w:t>ng làm dự án</w:t>
      </w:r>
    </w:p>
    <w:p w:rsidR="0033565E" w:rsidRPr="00DF2BF4" w:rsidRDefault="0033565E" w:rsidP="0033565E">
      <w:pPr>
        <w:tabs>
          <w:tab w:val="left" w:pos="567"/>
          <w:tab w:val="left" w:pos="1134"/>
        </w:tabs>
        <w:jc w:val="both"/>
        <w:rPr>
          <w:color w:val="000000"/>
          <w:szCs w:val="28"/>
          <w:lang w:val="fr-FR"/>
        </w:rPr>
      </w:pPr>
      <w:r w:rsidRPr="00DF2BF4">
        <w:rPr>
          <w:b/>
          <w:color w:val="000000"/>
          <w:szCs w:val="28"/>
          <w:lang w:val="fr-FR"/>
        </w:rPr>
        <w:t xml:space="preserve">Dự án : </w:t>
      </w:r>
      <w:r w:rsidRPr="00DF2BF4">
        <w:rPr>
          <w:color w:val="000000"/>
          <w:szCs w:val="28"/>
          <w:lang w:val="fr-FR"/>
        </w:rPr>
        <w:t>Bác Lan tính vay 200 triệu của ngân hàng trong thời hạn 2 năm, để mở một cửa hàng chuyên sản xuất và bán quà lưu niệm. Sau 1 năm, tiền lãi của năm đầu sẽ được cộng vào vốn vay của năm sau.</w:t>
      </w:r>
    </w:p>
    <w:p w:rsidR="0033565E" w:rsidRPr="00DF2BF4" w:rsidRDefault="0033565E" w:rsidP="0033565E">
      <w:pPr>
        <w:tabs>
          <w:tab w:val="left" w:pos="567"/>
          <w:tab w:val="left" w:pos="1134"/>
        </w:tabs>
        <w:jc w:val="both"/>
        <w:rPr>
          <w:color w:val="000000"/>
          <w:szCs w:val="28"/>
          <w:lang w:val="fr-FR"/>
        </w:rPr>
      </w:pPr>
      <w:r w:rsidRPr="00DF2BF4">
        <w:rPr>
          <w:color w:val="000000"/>
          <w:szCs w:val="28"/>
          <w:lang w:val="fr-FR"/>
        </w:rPr>
        <w:t>Có 4 ngân hàng có thể cho vay với lãi suất như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33565E" w:rsidRPr="00DF2BF4" w:rsidTr="00DF2BF4">
        <w:tc>
          <w:tcPr>
            <w:tcW w:w="4644" w:type="dxa"/>
            <w:shd w:val="clear" w:color="auto" w:fill="auto"/>
          </w:tcPr>
          <w:p w:rsidR="0033565E" w:rsidRPr="00DF2BF4" w:rsidRDefault="0033565E" w:rsidP="00DF2BF4">
            <w:pPr>
              <w:tabs>
                <w:tab w:val="left" w:pos="567"/>
                <w:tab w:val="left" w:pos="1134"/>
              </w:tabs>
              <w:spacing w:after="0" w:line="240" w:lineRule="auto"/>
              <w:jc w:val="both"/>
              <w:rPr>
                <w:b/>
                <w:color w:val="000000"/>
                <w:szCs w:val="28"/>
                <w:lang w:val="fr-FR"/>
              </w:rPr>
            </w:pPr>
            <w:r w:rsidRPr="00DF2BF4">
              <w:rPr>
                <w:b/>
                <w:color w:val="000000"/>
                <w:szCs w:val="28"/>
                <w:lang w:val="fr-FR"/>
              </w:rPr>
              <w:t>Ngân hàng tại địa phương</w:t>
            </w:r>
          </w:p>
        </w:tc>
        <w:tc>
          <w:tcPr>
            <w:tcW w:w="4644" w:type="dxa"/>
            <w:shd w:val="clear" w:color="auto" w:fill="auto"/>
          </w:tcPr>
          <w:p w:rsidR="0033565E" w:rsidRPr="00DF2BF4" w:rsidRDefault="0033565E" w:rsidP="00DF2BF4">
            <w:pPr>
              <w:tabs>
                <w:tab w:val="left" w:pos="567"/>
                <w:tab w:val="left" w:pos="1134"/>
              </w:tabs>
              <w:spacing w:after="0" w:line="240" w:lineRule="auto"/>
              <w:jc w:val="both"/>
              <w:rPr>
                <w:b/>
                <w:color w:val="000000"/>
                <w:szCs w:val="28"/>
                <w:lang w:val="fr-FR"/>
              </w:rPr>
            </w:pPr>
            <w:r w:rsidRPr="00DF2BF4">
              <w:rPr>
                <w:b/>
                <w:color w:val="000000"/>
                <w:szCs w:val="28"/>
                <w:lang w:val="fr-FR"/>
              </w:rPr>
              <w:t>Lãi suất trong một năm</w:t>
            </w:r>
          </w:p>
        </w:tc>
      </w:tr>
      <w:tr w:rsidR="0033565E" w:rsidRPr="00DF2BF4" w:rsidTr="00DF2BF4">
        <w:tc>
          <w:tcPr>
            <w:tcW w:w="4644" w:type="dxa"/>
            <w:shd w:val="clear" w:color="auto" w:fill="auto"/>
          </w:tcPr>
          <w:p w:rsidR="0033565E" w:rsidRPr="00DF2BF4" w:rsidRDefault="0033565E" w:rsidP="00DF2BF4">
            <w:pPr>
              <w:tabs>
                <w:tab w:val="left" w:pos="567"/>
                <w:tab w:val="left" w:pos="1134"/>
              </w:tabs>
              <w:spacing w:after="0" w:line="240" w:lineRule="auto"/>
              <w:jc w:val="center"/>
              <w:rPr>
                <w:rFonts w:ascii="Calibri" w:hAnsi="Calibri"/>
                <w:color w:val="000000"/>
                <w:szCs w:val="28"/>
                <w:lang w:val="fr-FR"/>
              </w:rPr>
            </w:pPr>
            <w:r w:rsidRPr="00DF2BF4">
              <w:rPr>
                <w:rFonts w:ascii="Calibri" w:hAnsi="Calibri"/>
                <w:color w:val="000000"/>
                <w:szCs w:val="28"/>
                <w:lang w:val="fr-FR"/>
              </w:rPr>
              <w:t>A</w:t>
            </w:r>
          </w:p>
        </w:tc>
        <w:tc>
          <w:tcPr>
            <w:tcW w:w="4644" w:type="dxa"/>
            <w:shd w:val="clear" w:color="auto" w:fill="auto"/>
          </w:tcPr>
          <w:p w:rsidR="0033565E" w:rsidRPr="00DF2BF4" w:rsidRDefault="0033565E" w:rsidP="00DF2BF4">
            <w:pPr>
              <w:tabs>
                <w:tab w:val="left" w:pos="567"/>
                <w:tab w:val="left" w:pos="1134"/>
              </w:tabs>
              <w:spacing w:after="0" w:line="240" w:lineRule="auto"/>
              <w:jc w:val="center"/>
              <w:rPr>
                <w:rFonts w:ascii="Calibri" w:hAnsi="Calibri"/>
                <w:color w:val="000000"/>
                <w:szCs w:val="28"/>
                <w:lang w:val="fr-FR"/>
              </w:rPr>
            </w:pPr>
            <w:r w:rsidRPr="00DF2BF4">
              <w:rPr>
                <w:rFonts w:ascii="Calibri" w:hAnsi="Calibri"/>
                <w:color w:val="000000"/>
                <w:szCs w:val="28"/>
                <w:lang w:val="fr-FR"/>
              </w:rPr>
              <w:t>10%</w:t>
            </w:r>
          </w:p>
        </w:tc>
      </w:tr>
      <w:tr w:rsidR="0033565E" w:rsidRPr="00DF2BF4" w:rsidTr="00DF2BF4">
        <w:tc>
          <w:tcPr>
            <w:tcW w:w="4644" w:type="dxa"/>
            <w:shd w:val="clear" w:color="auto" w:fill="auto"/>
          </w:tcPr>
          <w:p w:rsidR="0033565E" w:rsidRPr="00DF2BF4" w:rsidRDefault="0033565E" w:rsidP="00DF2BF4">
            <w:pPr>
              <w:tabs>
                <w:tab w:val="left" w:pos="567"/>
                <w:tab w:val="left" w:pos="1134"/>
              </w:tabs>
              <w:spacing w:after="0" w:line="240" w:lineRule="auto"/>
              <w:jc w:val="center"/>
              <w:rPr>
                <w:rFonts w:ascii="Calibri" w:hAnsi="Calibri"/>
                <w:color w:val="000000"/>
                <w:szCs w:val="28"/>
                <w:lang w:val="fr-FR"/>
              </w:rPr>
            </w:pPr>
            <w:r w:rsidRPr="00DF2BF4">
              <w:rPr>
                <w:rFonts w:ascii="Calibri" w:hAnsi="Calibri"/>
                <w:color w:val="000000"/>
                <w:szCs w:val="28"/>
                <w:lang w:val="fr-FR"/>
              </w:rPr>
              <w:t>B</w:t>
            </w:r>
          </w:p>
        </w:tc>
        <w:tc>
          <w:tcPr>
            <w:tcW w:w="4644" w:type="dxa"/>
            <w:shd w:val="clear" w:color="auto" w:fill="auto"/>
          </w:tcPr>
          <w:p w:rsidR="0033565E" w:rsidRPr="00DF2BF4" w:rsidRDefault="0033565E" w:rsidP="00DF2BF4">
            <w:pPr>
              <w:tabs>
                <w:tab w:val="left" w:pos="567"/>
                <w:tab w:val="left" w:pos="1134"/>
              </w:tabs>
              <w:spacing w:after="0" w:line="240" w:lineRule="auto"/>
              <w:jc w:val="center"/>
              <w:rPr>
                <w:rFonts w:ascii="Calibri" w:hAnsi="Calibri"/>
                <w:color w:val="000000"/>
                <w:szCs w:val="28"/>
                <w:lang w:val="fr-FR"/>
              </w:rPr>
            </w:pPr>
            <w:r w:rsidRPr="00DF2BF4">
              <w:rPr>
                <w:rFonts w:ascii="Calibri" w:hAnsi="Calibri"/>
                <w:color w:val="000000"/>
                <w:szCs w:val="28"/>
                <w:lang w:val="fr-FR"/>
              </w:rPr>
              <w:t>9,5%</w:t>
            </w:r>
          </w:p>
        </w:tc>
      </w:tr>
      <w:tr w:rsidR="0033565E" w:rsidRPr="00DF2BF4" w:rsidTr="00DF2BF4">
        <w:tc>
          <w:tcPr>
            <w:tcW w:w="4644" w:type="dxa"/>
            <w:shd w:val="clear" w:color="auto" w:fill="auto"/>
          </w:tcPr>
          <w:p w:rsidR="0033565E" w:rsidRPr="00DF2BF4" w:rsidRDefault="0033565E" w:rsidP="00DF2BF4">
            <w:pPr>
              <w:tabs>
                <w:tab w:val="left" w:pos="567"/>
                <w:tab w:val="left" w:pos="1134"/>
              </w:tabs>
              <w:spacing w:after="0" w:line="240" w:lineRule="auto"/>
              <w:jc w:val="center"/>
              <w:rPr>
                <w:rFonts w:ascii="Calibri" w:hAnsi="Calibri"/>
                <w:color w:val="000000"/>
                <w:szCs w:val="28"/>
                <w:lang w:val="fr-FR"/>
              </w:rPr>
            </w:pPr>
            <w:r w:rsidRPr="00DF2BF4">
              <w:rPr>
                <w:rFonts w:ascii="Calibri" w:hAnsi="Calibri"/>
                <w:color w:val="000000"/>
                <w:szCs w:val="28"/>
                <w:lang w:val="fr-FR"/>
              </w:rPr>
              <w:t>C</w:t>
            </w:r>
          </w:p>
        </w:tc>
        <w:tc>
          <w:tcPr>
            <w:tcW w:w="4644" w:type="dxa"/>
            <w:shd w:val="clear" w:color="auto" w:fill="auto"/>
          </w:tcPr>
          <w:p w:rsidR="0033565E" w:rsidRPr="00DF2BF4" w:rsidRDefault="0033565E" w:rsidP="00DF2BF4">
            <w:pPr>
              <w:tabs>
                <w:tab w:val="left" w:pos="567"/>
                <w:tab w:val="left" w:pos="1134"/>
              </w:tabs>
              <w:spacing w:after="0" w:line="240" w:lineRule="auto"/>
              <w:jc w:val="center"/>
              <w:rPr>
                <w:rFonts w:ascii="Calibri" w:hAnsi="Calibri"/>
                <w:color w:val="000000"/>
                <w:szCs w:val="28"/>
                <w:lang w:val="fr-FR"/>
              </w:rPr>
            </w:pPr>
            <w:r w:rsidRPr="00DF2BF4">
              <w:rPr>
                <w:rFonts w:ascii="Calibri" w:hAnsi="Calibri"/>
                <w:color w:val="000000"/>
                <w:szCs w:val="28"/>
                <w:lang w:val="fr-FR"/>
              </w:rPr>
              <w:t>9%</w:t>
            </w:r>
          </w:p>
        </w:tc>
      </w:tr>
      <w:tr w:rsidR="0033565E" w:rsidRPr="00DF2BF4" w:rsidTr="00DF2BF4">
        <w:tc>
          <w:tcPr>
            <w:tcW w:w="4644" w:type="dxa"/>
            <w:shd w:val="clear" w:color="auto" w:fill="auto"/>
          </w:tcPr>
          <w:p w:rsidR="0033565E" w:rsidRPr="00DF2BF4" w:rsidRDefault="0033565E" w:rsidP="00DF2BF4">
            <w:pPr>
              <w:tabs>
                <w:tab w:val="left" w:pos="567"/>
                <w:tab w:val="left" w:pos="1134"/>
              </w:tabs>
              <w:spacing w:after="0" w:line="240" w:lineRule="auto"/>
              <w:jc w:val="center"/>
              <w:rPr>
                <w:rFonts w:ascii="Calibri" w:hAnsi="Calibri"/>
                <w:color w:val="000000"/>
                <w:szCs w:val="28"/>
                <w:lang w:val="fr-FR"/>
              </w:rPr>
            </w:pPr>
            <w:r w:rsidRPr="00DF2BF4">
              <w:rPr>
                <w:rFonts w:ascii="Calibri" w:hAnsi="Calibri"/>
                <w:color w:val="000000"/>
                <w:szCs w:val="28"/>
                <w:lang w:val="fr-FR"/>
              </w:rPr>
              <w:t>D</w:t>
            </w:r>
          </w:p>
        </w:tc>
        <w:tc>
          <w:tcPr>
            <w:tcW w:w="4644" w:type="dxa"/>
            <w:shd w:val="clear" w:color="auto" w:fill="auto"/>
          </w:tcPr>
          <w:p w:rsidR="0033565E" w:rsidRPr="00DF2BF4" w:rsidRDefault="0033565E" w:rsidP="00DF2BF4">
            <w:pPr>
              <w:tabs>
                <w:tab w:val="left" w:pos="567"/>
                <w:tab w:val="left" w:pos="1134"/>
              </w:tabs>
              <w:spacing w:after="0" w:line="240" w:lineRule="auto"/>
              <w:jc w:val="center"/>
              <w:rPr>
                <w:rFonts w:ascii="Calibri" w:hAnsi="Calibri"/>
                <w:color w:val="000000"/>
                <w:szCs w:val="28"/>
                <w:lang w:val="fr-FR"/>
              </w:rPr>
            </w:pPr>
            <w:r w:rsidRPr="00DF2BF4">
              <w:rPr>
                <w:rFonts w:ascii="Calibri" w:hAnsi="Calibri"/>
                <w:color w:val="000000"/>
                <w:szCs w:val="28"/>
                <w:lang w:val="fr-FR"/>
              </w:rPr>
              <w:t>8,5%</w:t>
            </w:r>
          </w:p>
        </w:tc>
      </w:tr>
    </w:tbl>
    <w:p w:rsidR="0033565E" w:rsidRPr="00DF2BF4" w:rsidRDefault="0033565E" w:rsidP="0033565E">
      <w:pPr>
        <w:tabs>
          <w:tab w:val="left" w:pos="567"/>
          <w:tab w:val="left" w:pos="1134"/>
        </w:tabs>
        <w:jc w:val="both"/>
        <w:rPr>
          <w:color w:val="000000"/>
          <w:szCs w:val="28"/>
          <w:lang w:val="fr-FR"/>
        </w:rPr>
      </w:pPr>
      <w:r w:rsidRPr="00DF2BF4">
        <w:rPr>
          <w:color w:val="000000"/>
          <w:szCs w:val="28"/>
          <w:lang w:val="fr-FR"/>
        </w:rPr>
        <w:t>Vấn đề phải giải quyết :Trả lời hai câu hỏi :</w:t>
      </w:r>
    </w:p>
    <w:p w:rsidR="0033565E" w:rsidRPr="00DF2BF4" w:rsidRDefault="0033565E" w:rsidP="0033565E">
      <w:pPr>
        <w:pStyle w:val="ListParagraph"/>
        <w:numPr>
          <w:ilvl w:val="0"/>
          <w:numId w:val="1"/>
        </w:numPr>
        <w:tabs>
          <w:tab w:val="left" w:pos="567"/>
          <w:tab w:val="left" w:pos="1134"/>
        </w:tabs>
        <w:jc w:val="both"/>
        <w:rPr>
          <w:color w:val="000000"/>
          <w:szCs w:val="28"/>
          <w:lang w:val="fr-FR"/>
        </w:rPr>
      </w:pPr>
      <w:bookmarkStart w:id="0" w:name="_GoBack"/>
      <w:bookmarkEnd w:id="0"/>
      <w:r w:rsidRPr="00DF2BF4">
        <w:rPr>
          <w:color w:val="000000"/>
          <w:szCs w:val="28"/>
          <w:lang w:val="fr-FR"/>
        </w:rPr>
        <w:t>Sau hai năm, bác Lan phải trả cho ngân hàng số tiền cả gốc và lãi là bao nhiêu</w:t>
      </w:r>
    </w:p>
    <w:p w:rsidR="0033565E" w:rsidRPr="00DF2BF4" w:rsidRDefault="0033565E" w:rsidP="008E491B">
      <w:pPr>
        <w:pStyle w:val="ListParagraph"/>
        <w:numPr>
          <w:ilvl w:val="0"/>
          <w:numId w:val="1"/>
        </w:numPr>
        <w:tabs>
          <w:tab w:val="left" w:pos="567"/>
          <w:tab w:val="left" w:pos="1134"/>
        </w:tabs>
        <w:jc w:val="both"/>
        <w:rPr>
          <w:color w:val="000000"/>
          <w:szCs w:val="28"/>
          <w:lang w:val="fr-FR"/>
        </w:rPr>
      </w:pPr>
      <w:r w:rsidRPr="00DF2BF4">
        <w:rPr>
          <w:color w:val="000000"/>
          <w:szCs w:val="28"/>
          <w:lang w:val="fr-FR"/>
        </w:rPr>
        <w:t>Giá vốn trung bình của các sản phẩm ở cửa hàng là 120 000 đồng và bán với giá 170 000 đồng. Sau hai năm sản xuất và kinh doanh, để tiền lãi thu vào đủ và thanh toán hết nợ với ngân hàng thì cửa hàng phải sản xuất và tiêu thụ bao nhiêu sản phẩm</w:t>
      </w:r>
    </w:p>
    <w:p w:rsidR="00DE14F3" w:rsidRPr="00DF2BF4" w:rsidRDefault="00DE14F3" w:rsidP="008E491B">
      <w:pPr>
        <w:tabs>
          <w:tab w:val="left" w:pos="567"/>
          <w:tab w:val="left" w:pos="1134"/>
        </w:tabs>
        <w:jc w:val="both"/>
        <w:rPr>
          <w:color w:val="000000"/>
          <w:szCs w:val="28"/>
          <w:lang w:val="fr-FR"/>
        </w:rPr>
      </w:pPr>
      <w:r w:rsidRPr="00DF2BF4">
        <w:rPr>
          <w:b/>
          <w:color w:val="000000"/>
          <w:szCs w:val="28"/>
          <w:lang w:val="fr-FR"/>
        </w:rPr>
        <w:t xml:space="preserve">c) Sản phẩm: </w:t>
      </w:r>
      <w:r w:rsidRPr="00DF2BF4">
        <w:rPr>
          <w:color w:val="000000"/>
          <w:szCs w:val="28"/>
          <w:lang w:val="fr-FR"/>
        </w:rPr>
        <w:t>Kết quả của HS.</w:t>
      </w:r>
    </w:p>
    <w:p w:rsidR="00DE14F3" w:rsidRPr="00DF2BF4" w:rsidRDefault="00DE14F3" w:rsidP="008E491B">
      <w:pPr>
        <w:tabs>
          <w:tab w:val="left" w:pos="567"/>
          <w:tab w:val="left" w:pos="1134"/>
        </w:tabs>
        <w:jc w:val="both"/>
        <w:rPr>
          <w:b/>
          <w:color w:val="000000"/>
          <w:szCs w:val="28"/>
          <w:lang w:val="fr-FR"/>
        </w:rPr>
      </w:pPr>
      <w:r w:rsidRPr="00DF2BF4">
        <w:rPr>
          <w:b/>
          <w:color w:val="000000"/>
          <w:szCs w:val="28"/>
          <w:lang w:val="fr-FR"/>
        </w:rPr>
        <w:lastRenderedPageBreak/>
        <w:t xml:space="preserve">d) Tổ chức thực hiện: </w:t>
      </w:r>
    </w:p>
    <w:p w:rsidR="00DE14F3" w:rsidRPr="00DF2BF4" w:rsidRDefault="00DE14F3" w:rsidP="008E491B">
      <w:pPr>
        <w:tabs>
          <w:tab w:val="left" w:pos="567"/>
          <w:tab w:val="left" w:pos="1134"/>
        </w:tabs>
        <w:jc w:val="both"/>
        <w:rPr>
          <w:i/>
          <w:color w:val="000000"/>
          <w:szCs w:val="28"/>
          <w:lang w:val="fr-FR"/>
        </w:rPr>
      </w:pPr>
      <w:r w:rsidRPr="00DF2BF4">
        <w:rPr>
          <w:color w:val="000000"/>
          <w:szCs w:val="28"/>
          <w:lang w:val="fr-FR"/>
        </w:rPr>
        <w:t xml:space="preserve">- </w:t>
      </w:r>
      <w:r w:rsidRPr="00DF2BF4">
        <w:rPr>
          <w:i/>
          <w:color w:val="000000"/>
          <w:szCs w:val="28"/>
          <w:lang w:val="fr-FR"/>
        </w:rPr>
        <w:t>GV yêu cầ</w:t>
      </w:r>
      <w:r w:rsidR="003B08D3" w:rsidRPr="00DF2BF4">
        <w:rPr>
          <w:i/>
          <w:color w:val="000000"/>
          <w:szCs w:val="28"/>
          <w:lang w:val="fr-FR"/>
        </w:rPr>
        <w:t>u HS làm việc nhóm theo tình huống vay tiền của một trong các ngân hàng A, B, C, D</w:t>
      </w:r>
    </w:p>
    <w:p w:rsidR="00DE14F3" w:rsidRPr="00DF2BF4" w:rsidRDefault="00DE14F3" w:rsidP="008E491B">
      <w:pPr>
        <w:tabs>
          <w:tab w:val="left" w:pos="567"/>
          <w:tab w:val="left" w:pos="1134"/>
        </w:tabs>
        <w:jc w:val="both"/>
        <w:rPr>
          <w:i/>
          <w:color w:val="000000"/>
          <w:szCs w:val="28"/>
          <w:lang w:val="fr-FR"/>
        </w:rPr>
      </w:pPr>
      <w:r w:rsidRPr="00DF2BF4">
        <w:rPr>
          <w:i/>
          <w:color w:val="000000"/>
          <w:szCs w:val="28"/>
          <w:lang w:val="fr-FR"/>
        </w:rPr>
        <w:t>- HS tiếp nhận nhiệm vụ, thảo luậ</w:t>
      </w:r>
      <w:r w:rsidR="003B08D3" w:rsidRPr="00DF2BF4">
        <w:rPr>
          <w:i/>
          <w:color w:val="000000"/>
          <w:szCs w:val="28"/>
          <w:lang w:val="fr-FR"/>
        </w:rPr>
        <w:t>n, phân công thuyết trình</w:t>
      </w:r>
    </w:p>
    <w:p w:rsidR="003B08D3" w:rsidRPr="00DF2BF4" w:rsidRDefault="003B08D3" w:rsidP="008E491B">
      <w:pPr>
        <w:tabs>
          <w:tab w:val="left" w:pos="567"/>
          <w:tab w:val="left" w:pos="1134"/>
        </w:tabs>
        <w:jc w:val="both"/>
        <w:rPr>
          <w:i/>
          <w:color w:val="000000"/>
          <w:szCs w:val="28"/>
          <w:lang w:val="fr-FR"/>
        </w:rPr>
      </w:pPr>
      <w:r w:rsidRPr="00DF2BF4">
        <w:rPr>
          <w:i/>
          <w:color w:val="000000"/>
          <w:szCs w:val="28"/>
          <w:lang w:val="fr-FR"/>
        </w:rPr>
        <w:t>+ Trình bày công thức tính lãi suất ngân hàng</w:t>
      </w:r>
    </w:p>
    <w:p w:rsidR="00DE14F3" w:rsidRPr="00DF2BF4" w:rsidRDefault="003B08D3" w:rsidP="00C036FF">
      <w:pPr>
        <w:tabs>
          <w:tab w:val="left" w:pos="567"/>
          <w:tab w:val="left" w:pos="1134"/>
        </w:tabs>
        <w:jc w:val="both"/>
        <w:rPr>
          <w:color w:val="000000"/>
          <w:szCs w:val="28"/>
          <w:lang w:val="fr-FR"/>
        </w:rPr>
      </w:pPr>
      <w:r w:rsidRPr="00DF2BF4">
        <w:rPr>
          <w:i/>
          <w:color w:val="000000"/>
          <w:szCs w:val="28"/>
          <w:lang w:val="fr-FR"/>
        </w:rPr>
        <w:t>+Nêu cách tính và trả lời câu hỏi a, b</w:t>
      </w:r>
    </w:p>
    <w:p w:rsidR="00DE14F3" w:rsidRPr="00DF2BF4" w:rsidRDefault="00DE14F3" w:rsidP="008E491B">
      <w:pPr>
        <w:jc w:val="both"/>
        <w:rPr>
          <w:i/>
          <w:color w:val="000000"/>
          <w:szCs w:val="28"/>
          <w:lang w:val="fr-FR"/>
        </w:rPr>
      </w:pPr>
      <w:r w:rsidRPr="00DF2BF4">
        <w:rPr>
          <w:b/>
          <w:i/>
          <w:color w:val="000000"/>
          <w:szCs w:val="28"/>
          <w:lang w:val="fr-FR"/>
        </w:rPr>
        <w:t xml:space="preserve">- </w:t>
      </w:r>
      <w:r w:rsidR="005C59BF" w:rsidRPr="00DF2BF4">
        <w:rPr>
          <w:i/>
          <w:color w:val="000000"/>
          <w:szCs w:val="28"/>
        </w:rPr>
        <w:t>GV nhận xét, đánh giá về thái độ, quá trình làm việc, kết quả hoạt động và chốt kiến thức.</w:t>
      </w:r>
    </w:p>
    <w:p w:rsidR="00DE14F3" w:rsidRDefault="00DE14F3" w:rsidP="008E491B">
      <w:pPr>
        <w:jc w:val="both"/>
        <w:rPr>
          <w:b/>
          <w:color w:val="FF0000"/>
          <w:szCs w:val="28"/>
          <w:lang w:val="fr-FR"/>
        </w:rPr>
      </w:pPr>
      <w:r w:rsidRPr="00DE14F3">
        <w:rPr>
          <w:b/>
          <w:color w:val="FF0000"/>
          <w:szCs w:val="28"/>
          <w:lang w:val="fr-FR"/>
        </w:rPr>
        <w:t>D. HOẠT ĐỘNG VẬN DỤNG</w:t>
      </w:r>
    </w:p>
    <w:p w:rsidR="00C036FF" w:rsidRPr="00C036FF" w:rsidRDefault="00C036FF" w:rsidP="008E491B">
      <w:pPr>
        <w:jc w:val="both"/>
        <w:rPr>
          <w:b/>
          <w:szCs w:val="28"/>
          <w:lang w:val="nl-NL"/>
        </w:rPr>
      </w:pPr>
      <w:r w:rsidRPr="00DE14F3">
        <w:rPr>
          <w:b/>
          <w:szCs w:val="28"/>
          <w:lang w:val="nl-NL"/>
        </w:rPr>
        <w:t>Hoạt độ</w:t>
      </w:r>
      <w:r>
        <w:rPr>
          <w:b/>
          <w:szCs w:val="28"/>
          <w:lang w:val="nl-NL"/>
        </w:rPr>
        <w:t>ng 2: Tỉ số phần trăm trong đời sống</w:t>
      </w:r>
    </w:p>
    <w:p w:rsidR="00DE14F3" w:rsidRPr="00DF2BF4" w:rsidRDefault="00DE14F3" w:rsidP="008E491B">
      <w:pPr>
        <w:tabs>
          <w:tab w:val="left" w:pos="567"/>
          <w:tab w:val="left" w:pos="1134"/>
        </w:tabs>
        <w:jc w:val="both"/>
        <w:rPr>
          <w:color w:val="000000"/>
          <w:szCs w:val="28"/>
          <w:lang w:val="fr-FR"/>
        </w:rPr>
      </w:pPr>
      <w:r w:rsidRPr="00DF2BF4">
        <w:rPr>
          <w:b/>
          <w:color w:val="000000"/>
          <w:szCs w:val="28"/>
          <w:lang w:val="fr-FR"/>
        </w:rPr>
        <w:t>a. Mục đích:</w:t>
      </w:r>
      <w:r w:rsidRPr="00DF2BF4">
        <w:rPr>
          <w:color w:val="000000"/>
          <w:szCs w:val="28"/>
          <w:lang w:val="fr-FR"/>
        </w:rPr>
        <w:t xml:space="preserve"> </w:t>
      </w:r>
      <w:r w:rsidR="00C036FF">
        <w:rPr>
          <w:szCs w:val="28"/>
          <w:lang w:val="nl-NL"/>
        </w:rPr>
        <w:t>Có cơ hội trải nghiệm dùng kiến thức về tỉ số phần trăm và thống kê để thu thập thông tin và tìm hiểu các vấn đề thiết thực trong cuộc sống.</w:t>
      </w:r>
    </w:p>
    <w:p w:rsidR="00DE14F3" w:rsidRPr="00DF2BF4" w:rsidRDefault="00DE14F3" w:rsidP="008E491B">
      <w:pPr>
        <w:tabs>
          <w:tab w:val="left" w:pos="567"/>
          <w:tab w:val="left" w:pos="1134"/>
        </w:tabs>
        <w:jc w:val="both"/>
        <w:rPr>
          <w:b/>
          <w:color w:val="000000"/>
          <w:szCs w:val="28"/>
          <w:lang w:val="fr-FR"/>
        </w:rPr>
      </w:pPr>
      <w:r w:rsidRPr="00DF2BF4">
        <w:rPr>
          <w:b/>
          <w:color w:val="000000"/>
          <w:szCs w:val="28"/>
          <w:lang w:val="fr-FR"/>
        </w:rPr>
        <w:t xml:space="preserve">b. Nội dung: </w:t>
      </w:r>
      <w:r w:rsidR="00C036FF" w:rsidRPr="00DF2BF4">
        <w:rPr>
          <w:color w:val="000000"/>
          <w:szCs w:val="28"/>
          <w:lang w:val="fr-FR"/>
        </w:rPr>
        <w:t>Thống kê và xử lý số liệu điều tra</w:t>
      </w:r>
    </w:p>
    <w:p w:rsidR="00DE14F3" w:rsidRPr="00DF2BF4" w:rsidRDefault="00DE14F3" w:rsidP="008E491B">
      <w:pPr>
        <w:tabs>
          <w:tab w:val="left" w:pos="567"/>
          <w:tab w:val="left" w:pos="1134"/>
        </w:tabs>
        <w:jc w:val="both"/>
        <w:rPr>
          <w:color w:val="000000"/>
          <w:szCs w:val="28"/>
          <w:lang w:val="fr-FR"/>
        </w:rPr>
      </w:pPr>
      <w:r w:rsidRPr="00DF2BF4">
        <w:rPr>
          <w:b/>
          <w:color w:val="000000"/>
          <w:szCs w:val="28"/>
          <w:lang w:val="fr-FR"/>
        </w:rPr>
        <w:t xml:space="preserve">c. Sản phẩm: </w:t>
      </w:r>
      <w:r w:rsidRPr="00DF2BF4">
        <w:rPr>
          <w:color w:val="000000"/>
          <w:szCs w:val="28"/>
          <w:lang w:val="fr-FR"/>
        </w:rPr>
        <w:t>Kết quả của HS.</w:t>
      </w:r>
    </w:p>
    <w:p w:rsidR="00DE14F3" w:rsidRPr="00DF2BF4" w:rsidRDefault="00DE14F3" w:rsidP="008E491B">
      <w:pPr>
        <w:tabs>
          <w:tab w:val="left" w:pos="567"/>
          <w:tab w:val="left" w:pos="1134"/>
        </w:tabs>
        <w:jc w:val="both"/>
        <w:rPr>
          <w:b/>
          <w:color w:val="000000"/>
          <w:szCs w:val="28"/>
          <w:lang w:val="fr-FR"/>
        </w:rPr>
      </w:pPr>
      <w:r w:rsidRPr="00DF2BF4">
        <w:rPr>
          <w:b/>
          <w:color w:val="000000"/>
          <w:szCs w:val="28"/>
          <w:lang w:val="fr-FR"/>
        </w:rPr>
        <w:t xml:space="preserve">d. Tổ chức thực hiện: </w:t>
      </w:r>
    </w:p>
    <w:p w:rsidR="00DE14F3" w:rsidRPr="00DF2BF4" w:rsidRDefault="00DE14F3" w:rsidP="008E491B">
      <w:pPr>
        <w:jc w:val="both"/>
        <w:rPr>
          <w:i/>
          <w:color w:val="000000"/>
          <w:szCs w:val="28"/>
          <w:lang w:val="fr-FR"/>
        </w:rPr>
      </w:pPr>
      <w:r w:rsidRPr="00DF2BF4">
        <w:rPr>
          <w:i/>
          <w:color w:val="000000"/>
          <w:szCs w:val="28"/>
          <w:lang w:val="fr-FR"/>
        </w:rPr>
        <w:t xml:space="preserve">- </w:t>
      </w:r>
      <w:r w:rsidR="005C59BF" w:rsidRPr="00DF2BF4">
        <w:rPr>
          <w:color w:val="000000"/>
          <w:szCs w:val="28"/>
          <w:lang w:val="fr-FR"/>
        </w:rPr>
        <w:t xml:space="preserve"> </w:t>
      </w:r>
      <w:r w:rsidR="005C59BF" w:rsidRPr="00DF2BF4">
        <w:rPr>
          <w:i/>
          <w:color w:val="000000"/>
          <w:szCs w:val="28"/>
          <w:lang w:val="fr-FR"/>
        </w:rPr>
        <w:t>GV yêu cầu HS làm việc nhóm từ 4 đến 5 người</w:t>
      </w:r>
    </w:p>
    <w:p w:rsidR="005C59BF" w:rsidRPr="00DF2BF4" w:rsidRDefault="005C59BF" w:rsidP="005C59BF">
      <w:pPr>
        <w:tabs>
          <w:tab w:val="left" w:pos="567"/>
          <w:tab w:val="left" w:pos="1134"/>
        </w:tabs>
        <w:jc w:val="both"/>
        <w:rPr>
          <w:i/>
          <w:color w:val="000000"/>
          <w:szCs w:val="28"/>
          <w:lang w:val="fr-FR"/>
        </w:rPr>
      </w:pPr>
      <w:r w:rsidRPr="00DF2BF4">
        <w:rPr>
          <w:i/>
          <w:color w:val="000000"/>
          <w:szCs w:val="28"/>
          <w:lang w:val="fr-FR"/>
        </w:rPr>
        <w:t>- HS tiếp nhận nhiệm vụ, thảo luận, phân công thuyết trình</w:t>
      </w:r>
    </w:p>
    <w:p w:rsidR="005C59BF" w:rsidRPr="00DF2BF4" w:rsidRDefault="005C59BF" w:rsidP="008E491B">
      <w:pPr>
        <w:jc w:val="both"/>
        <w:rPr>
          <w:i/>
          <w:color w:val="000000"/>
          <w:szCs w:val="28"/>
          <w:lang w:val="fr-FR"/>
        </w:rPr>
      </w:pPr>
      <w:r w:rsidRPr="00DF2BF4">
        <w:rPr>
          <w:i/>
          <w:color w:val="000000"/>
          <w:szCs w:val="28"/>
          <w:lang w:val="fr-FR"/>
        </w:rPr>
        <w:t>+ Bước 1 : Thống nhất lựa chọn đói tượng điều tra là HS biết nấu cơm trong lớp</w:t>
      </w:r>
    </w:p>
    <w:p w:rsidR="005C59BF" w:rsidRPr="00DF2BF4" w:rsidRDefault="005C59BF" w:rsidP="008E491B">
      <w:pPr>
        <w:jc w:val="both"/>
        <w:rPr>
          <w:i/>
          <w:color w:val="000000"/>
          <w:szCs w:val="28"/>
          <w:lang w:val="fr-FR"/>
        </w:rPr>
      </w:pPr>
      <w:r w:rsidRPr="00DF2BF4">
        <w:rPr>
          <w:i/>
          <w:color w:val="000000"/>
          <w:szCs w:val="28"/>
          <w:lang w:val="fr-FR"/>
        </w:rPr>
        <w:t>+ Bước 2 :Lớp trưởng phân công tổ trưởng phụ trách tổ mình</w:t>
      </w:r>
    </w:p>
    <w:p w:rsidR="005C59BF" w:rsidRPr="00DF2BF4" w:rsidRDefault="005C59BF" w:rsidP="008E491B">
      <w:pPr>
        <w:jc w:val="both"/>
        <w:rPr>
          <w:i/>
          <w:color w:val="000000"/>
          <w:szCs w:val="28"/>
          <w:lang w:val="fr-FR"/>
        </w:rPr>
      </w:pPr>
      <w:r w:rsidRPr="00DF2BF4">
        <w:rPr>
          <w:i/>
          <w:color w:val="000000"/>
          <w:szCs w:val="28"/>
          <w:lang w:val="fr-FR"/>
        </w:rPr>
        <w:t>+ Bước 3 :Tổ trưởng thống kê lại số bạn biết nấu cơm trong tổ mình</w:t>
      </w:r>
    </w:p>
    <w:p w:rsidR="005C59BF" w:rsidRPr="00DF2BF4" w:rsidRDefault="005C59BF" w:rsidP="008E491B">
      <w:pPr>
        <w:jc w:val="both"/>
        <w:rPr>
          <w:i/>
          <w:color w:val="000000"/>
          <w:szCs w:val="28"/>
          <w:lang w:val="fr-FR"/>
        </w:rPr>
      </w:pPr>
      <w:r w:rsidRPr="00DF2BF4">
        <w:rPr>
          <w:i/>
          <w:color w:val="000000"/>
          <w:szCs w:val="28"/>
          <w:lang w:val="fr-FR"/>
        </w:rPr>
        <w:t>+ Bước 4 : Lớp trưởng thống kê lại tổng số bạn biết nấu cơm từ các tổ. Lớp trưởng yêu cầu cả lớp tính tỉ số phần trăm giữa số bạn biết nấu cơm và tổng số bạn trong lớp.</w:t>
      </w:r>
    </w:p>
    <w:p w:rsidR="00DE14F3" w:rsidRPr="00DF2BF4" w:rsidRDefault="005C59BF" w:rsidP="008E491B">
      <w:pPr>
        <w:jc w:val="both"/>
        <w:rPr>
          <w:i/>
          <w:color w:val="000000"/>
          <w:szCs w:val="28"/>
          <w:lang w:val="fr-FR"/>
        </w:rPr>
      </w:pPr>
      <w:r w:rsidRPr="00DF2BF4">
        <w:rPr>
          <w:i/>
          <w:color w:val="000000"/>
          <w:szCs w:val="28"/>
          <w:lang w:val="fr-FR"/>
        </w:rPr>
        <w:t>-</w:t>
      </w:r>
      <w:r w:rsidRPr="00DF2BF4">
        <w:rPr>
          <w:color w:val="000000"/>
          <w:szCs w:val="28"/>
        </w:rPr>
        <w:t xml:space="preserve"> </w:t>
      </w:r>
      <w:r w:rsidRPr="00DF2BF4">
        <w:rPr>
          <w:i/>
          <w:color w:val="000000"/>
          <w:szCs w:val="28"/>
        </w:rPr>
        <w:t>GV nhận xét, đánh giá về thái độ, quá trình làm việc, kết quả hoạt động và chốt kiến thức.</w:t>
      </w:r>
    </w:p>
    <w:p w:rsidR="00DE14F3" w:rsidRPr="00DE14F3" w:rsidRDefault="00DE14F3" w:rsidP="008E491B">
      <w:pPr>
        <w:jc w:val="both"/>
        <w:rPr>
          <w:b/>
          <w:color w:val="7030A0"/>
          <w:szCs w:val="28"/>
          <w:lang w:val="sv-SE"/>
        </w:rPr>
      </w:pPr>
      <w:r w:rsidRPr="00DE14F3">
        <w:rPr>
          <w:b/>
          <w:color w:val="7030A0"/>
          <w:szCs w:val="28"/>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2838"/>
        <w:gridCol w:w="2065"/>
        <w:gridCol w:w="1086"/>
      </w:tblGrid>
      <w:tr w:rsidR="00DE14F3" w:rsidRPr="00DF2BF4" w:rsidTr="00DF2BF4">
        <w:tc>
          <w:tcPr>
            <w:tcW w:w="3324" w:type="dxa"/>
            <w:shd w:val="clear" w:color="auto" w:fill="auto"/>
            <w:vAlign w:val="center"/>
          </w:tcPr>
          <w:p w:rsidR="00DE14F3" w:rsidRPr="00DF2BF4" w:rsidRDefault="00DE14F3" w:rsidP="00DF2BF4">
            <w:pPr>
              <w:spacing w:after="0"/>
              <w:jc w:val="both"/>
              <w:rPr>
                <w:b/>
                <w:szCs w:val="28"/>
                <w:lang w:val="sv-SE"/>
              </w:rPr>
            </w:pPr>
            <w:r w:rsidRPr="00DF2BF4">
              <w:rPr>
                <w:b/>
                <w:szCs w:val="28"/>
                <w:lang w:val="sv-SE"/>
              </w:rPr>
              <w:t>Hình thức đánh giá</w:t>
            </w:r>
          </w:p>
        </w:tc>
        <w:tc>
          <w:tcPr>
            <w:tcW w:w="2857" w:type="dxa"/>
            <w:shd w:val="clear" w:color="auto" w:fill="auto"/>
            <w:vAlign w:val="center"/>
          </w:tcPr>
          <w:p w:rsidR="00DE14F3" w:rsidRPr="00DF2BF4" w:rsidRDefault="00DE14F3" w:rsidP="00DF2BF4">
            <w:pPr>
              <w:spacing w:after="0"/>
              <w:jc w:val="both"/>
              <w:rPr>
                <w:b/>
                <w:szCs w:val="28"/>
                <w:lang w:val="sv-SE"/>
              </w:rPr>
            </w:pPr>
            <w:r w:rsidRPr="00DF2BF4">
              <w:rPr>
                <w:b/>
                <w:szCs w:val="28"/>
                <w:lang w:val="sv-SE"/>
              </w:rPr>
              <w:t>Phương pháp</w:t>
            </w:r>
          </w:p>
          <w:p w:rsidR="00DE14F3" w:rsidRPr="00DF2BF4" w:rsidRDefault="00DE14F3" w:rsidP="00DF2BF4">
            <w:pPr>
              <w:spacing w:after="0"/>
              <w:jc w:val="both"/>
              <w:rPr>
                <w:b/>
                <w:szCs w:val="28"/>
                <w:lang w:val="sv-SE"/>
              </w:rPr>
            </w:pPr>
            <w:r w:rsidRPr="00DF2BF4">
              <w:rPr>
                <w:b/>
                <w:szCs w:val="28"/>
                <w:lang w:val="sv-SE"/>
              </w:rPr>
              <w:t>đánh giá</w:t>
            </w:r>
          </w:p>
        </w:tc>
        <w:tc>
          <w:tcPr>
            <w:tcW w:w="2079" w:type="dxa"/>
            <w:shd w:val="clear" w:color="auto" w:fill="auto"/>
            <w:vAlign w:val="center"/>
          </w:tcPr>
          <w:p w:rsidR="00DE14F3" w:rsidRPr="00DF2BF4" w:rsidRDefault="00DE14F3" w:rsidP="00DF2BF4">
            <w:pPr>
              <w:spacing w:after="0"/>
              <w:jc w:val="both"/>
              <w:rPr>
                <w:b/>
                <w:szCs w:val="28"/>
                <w:lang w:val="sv-SE"/>
              </w:rPr>
            </w:pPr>
            <w:r w:rsidRPr="00DF2BF4">
              <w:rPr>
                <w:b/>
                <w:szCs w:val="28"/>
                <w:lang w:val="sv-SE"/>
              </w:rPr>
              <w:t>Công cụ đánh giá</w:t>
            </w:r>
          </w:p>
        </w:tc>
        <w:tc>
          <w:tcPr>
            <w:tcW w:w="1090" w:type="dxa"/>
            <w:shd w:val="clear" w:color="auto" w:fill="auto"/>
            <w:vAlign w:val="center"/>
          </w:tcPr>
          <w:p w:rsidR="00DE14F3" w:rsidRPr="00DF2BF4" w:rsidRDefault="00DE14F3" w:rsidP="00DF2BF4">
            <w:pPr>
              <w:spacing w:after="0"/>
              <w:jc w:val="both"/>
              <w:rPr>
                <w:b/>
                <w:szCs w:val="28"/>
                <w:lang w:val="sv-SE"/>
              </w:rPr>
            </w:pPr>
            <w:r w:rsidRPr="00DF2BF4">
              <w:rPr>
                <w:b/>
                <w:szCs w:val="28"/>
                <w:lang w:val="sv-SE"/>
              </w:rPr>
              <w:t>Ghi Chú</w:t>
            </w:r>
          </w:p>
        </w:tc>
      </w:tr>
      <w:tr w:rsidR="00DE14F3" w:rsidRPr="00DF2BF4" w:rsidTr="00DF2BF4">
        <w:tc>
          <w:tcPr>
            <w:tcW w:w="3324" w:type="dxa"/>
            <w:shd w:val="clear" w:color="auto" w:fill="auto"/>
          </w:tcPr>
          <w:p w:rsidR="00DE14F3" w:rsidRPr="00DF2BF4" w:rsidRDefault="00DE14F3" w:rsidP="00DF2BF4">
            <w:pPr>
              <w:spacing w:after="0"/>
              <w:jc w:val="both"/>
              <w:rPr>
                <w:szCs w:val="28"/>
                <w:lang w:val="sv-SE"/>
              </w:rPr>
            </w:pPr>
            <w:r w:rsidRPr="00DF2BF4">
              <w:rPr>
                <w:szCs w:val="28"/>
                <w:lang w:val="sv-SE"/>
              </w:rPr>
              <w:t>- Đánh giá thường xuyên:</w:t>
            </w:r>
          </w:p>
          <w:p w:rsidR="00DE14F3" w:rsidRPr="00DF2BF4" w:rsidRDefault="00DE14F3" w:rsidP="00DF2BF4">
            <w:pPr>
              <w:spacing w:after="0"/>
              <w:jc w:val="both"/>
              <w:rPr>
                <w:szCs w:val="28"/>
                <w:lang w:val="sv-SE"/>
              </w:rPr>
            </w:pPr>
            <w:r w:rsidRPr="00DF2BF4">
              <w:rPr>
                <w:szCs w:val="28"/>
                <w:lang w:val="sv-SE"/>
              </w:rPr>
              <w:t xml:space="preserve">+ Sự tích cực chủ động của HS trong quá trình tham </w:t>
            </w:r>
            <w:r w:rsidRPr="00DF2BF4">
              <w:rPr>
                <w:szCs w:val="28"/>
                <w:lang w:val="sv-SE"/>
              </w:rPr>
              <w:lastRenderedPageBreak/>
              <w:t>gia các hoạt động học tập.</w:t>
            </w:r>
          </w:p>
          <w:p w:rsidR="00DE14F3" w:rsidRPr="00DF2BF4" w:rsidRDefault="00DE14F3" w:rsidP="00DF2BF4">
            <w:pPr>
              <w:spacing w:after="0"/>
              <w:jc w:val="both"/>
              <w:rPr>
                <w:szCs w:val="28"/>
                <w:lang w:val="sv-SE"/>
              </w:rPr>
            </w:pPr>
            <w:r w:rsidRPr="00DF2BF4">
              <w:rPr>
                <w:szCs w:val="28"/>
                <w:lang w:val="sv-SE"/>
              </w:rPr>
              <w:t>+ Sự hứng thú, tự tin, trách nhiệm của HS khi tham gia các hoạt động học tập cá nhân.</w:t>
            </w:r>
          </w:p>
          <w:p w:rsidR="00DE14F3" w:rsidRPr="00DF2BF4" w:rsidRDefault="00DE14F3" w:rsidP="00DF2BF4">
            <w:pPr>
              <w:spacing w:after="0"/>
              <w:jc w:val="both"/>
              <w:rPr>
                <w:szCs w:val="28"/>
                <w:lang w:val="sv-SE"/>
              </w:rPr>
            </w:pPr>
            <w:r w:rsidRPr="00DF2BF4">
              <w:rPr>
                <w:szCs w:val="28"/>
                <w:lang w:val="sv-SE"/>
              </w:rPr>
              <w:t>+ Thực hiện các nhiệm vụ hợp tác nhóm ( rèn luyện theo nhóm, hoạt động tập thể)</w:t>
            </w:r>
          </w:p>
        </w:tc>
        <w:tc>
          <w:tcPr>
            <w:tcW w:w="2857" w:type="dxa"/>
            <w:shd w:val="clear" w:color="auto" w:fill="auto"/>
          </w:tcPr>
          <w:p w:rsidR="00DE14F3" w:rsidRPr="00DF2BF4" w:rsidRDefault="00DE14F3" w:rsidP="00DF2BF4">
            <w:pPr>
              <w:spacing w:after="0"/>
              <w:jc w:val="both"/>
              <w:rPr>
                <w:szCs w:val="28"/>
                <w:lang w:val="sv-SE"/>
              </w:rPr>
            </w:pPr>
            <w:r w:rsidRPr="00DF2BF4">
              <w:rPr>
                <w:szCs w:val="28"/>
                <w:lang w:val="sv-SE"/>
              </w:rPr>
              <w:lastRenderedPageBreak/>
              <w:t>- Phương pháp quan sát:</w:t>
            </w:r>
          </w:p>
          <w:p w:rsidR="00DE14F3" w:rsidRPr="00DF2BF4" w:rsidRDefault="00DE14F3" w:rsidP="00DF2BF4">
            <w:pPr>
              <w:spacing w:after="0"/>
              <w:jc w:val="both"/>
              <w:rPr>
                <w:szCs w:val="28"/>
                <w:lang w:val="sv-SE"/>
              </w:rPr>
            </w:pPr>
            <w:r w:rsidRPr="00DF2BF4">
              <w:rPr>
                <w:szCs w:val="28"/>
                <w:lang w:val="sv-SE"/>
              </w:rPr>
              <w:t xml:space="preserve">+ GV quan sát qua quá </w:t>
            </w:r>
            <w:r w:rsidRPr="00DF2BF4">
              <w:rPr>
                <w:szCs w:val="28"/>
                <w:lang w:val="sv-SE"/>
              </w:rPr>
              <w:lastRenderedPageBreak/>
              <w:t>trình học tập: chuẩn bị bài, tham gia vào bài học( ghi chép, phát biểu ý kiến, thuyết trình, tương tác với GV, với các bạn,..</w:t>
            </w:r>
          </w:p>
          <w:p w:rsidR="00DE14F3" w:rsidRPr="00DF2BF4" w:rsidRDefault="00DE14F3" w:rsidP="00DF2BF4">
            <w:pPr>
              <w:spacing w:after="0"/>
              <w:jc w:val="both"/>
              <w:rPr>
                <w:szCs w:val="28"/>
                <w:lang w:val="sv-SE"/>
              </w:rPr>
            </w:pPr>
            <w:r w:rsidRPr="00DF2BF4">
              <w:rPr>
                <w:szCs w:val="28"/>
                <w:lang w:val="sv-SE"/>
              </w:rPr>
              <w:t>+ GV quan sát hành động cũng như thái độ, cảm xúc của HS.</w:t>
            </w:r>
          </w:p>
        </w:tc>
        <w:tc>
          <w:tcPr>
            <w:tcW w:w="2079" w:type="dxa"/>
            <w:shd w:val="clear" w:color="auto" w:fill="auto"/>
          </w:tcPr>
          <w:p w:rsidR="00DE14F3" w:rsidRPr="00DF2BF4" w:rsidRDefault="00DE14F3" w:rsidP="00DF2BF4">
            <w:pPr>
              <w:spacing w:after="0"/>
              <w:jc w:val="both"/>
              <w:rPr>
                <w:szCs w:val="28"/>
                <w:lang w:val="sv-SE"/>
              </w:rPr>
            </w:pPr>
            <w:r w:rsidRPr="00DF2BF4">
              <w:rPr>
                <w:szCs w:val="28"/>
                <w:lang w:val="sv-SE"/>
              </w:rPr>
              <w:lastRenderedPageBreak/>
              <w:t>- Báo cáo thực hiện công việc.</w:t>
            </w:r>
          </w:p>
          <w:p w:rsidR="00DE14F3" w:rsidRPr="00DF2BF4" w:rsidRDefault="00DE14F3" w:rsidP="00DF2BF4">
            <w:pPr>
              <w:spacing w:after="0"/>
              <w:jc w:val="both"/>
              <w:rPr>
                <w:szCs w:val="28"/>
                <w:lang w:val="sv-SE"/>
              </w:rPr>
            </w:pPr>
            <w:r w:rsidRPr="00DF2BF4">
              <w:rPr>
                <w:szCs w:val="28"/>
                <w:lang w:val="sv-SE"/>
              </w:rPr>
              <w:t xml:space="preserve">- Hệ thống câu </w:t>
            </w:r>
            <w:r w:rsidRPr="00DF2BF4">
              <w:rPr>
                <w:szCs w:val="28"/>
                <w:lang w:val="sv-SE"/>
              </w:rPr>
              <w:lastRenderedPageBreak/>
              <w:t>hỏi và bài tập</w:t>
            </w:r>
          </w:p>
          <w:p w:rsidR="00DE14F3" w:rsidRPr="00DF2BF4" w:rsidRDefault="00DE14F3" w:rsidP="00DF2BF4">
            <w:pPr>
              <w:spacing w:after="0"/>
              <w:jc w:val="both"/>
              <w:rPr>
                <w:b/>
                <w:szCs w:val="28"/>
                <w:lang w:val="sv-SE"/>
              </w:rPr>
            </w:pPr>
            <w:r w:rsidRPr="00DF2BF4">
              <w:rPr>
                <w:szCs w:val="28"/>
                <w:lang w:val="sv-SE"/>
              </w:rPr>
              <w:t>- Trao đổi, thảo luận.</w:t>
            </w:r>
          </w:p>
        </w:tc>
        <w:tc>
          <w:tcPr>
            <w:tcW w:w="1090" w:type="dxa"/>
            <w:shd w:val="clear" w:color="auto" w:fill="auto"/>
          </w:tcPr>
          <w:p w:rsidR="00DE14F3" w:rsidRPr="00DF2BF4" w:rsidRDefault="00DE14F3" w:rsidP="00DF2BF4">
            <w:pPr>
              <w:spacing w:after="0"/>
              <w:jc w:val="both"/>
              <w:rPr>
                <w:b/>
                <w:szCs w:val="28"/>
                <w:lang w:val="sv-SE"/>
              </w:rPr>
            </w:pPr>
          </w:p>
        </w:tc>
      </w:tr>
    </w:tbl>
    <w:p w:rsidR="00DE14F3" w:rsidRPr="00DE14F3" w:rsidRDefault="00DE14F3" w:rsidP="008E491B">
      <w:pPr>
        <w:jc w:val="both"/>
        <w:rPr>
          <w:i/>
          <w:szCs w:val="28"/>
          <w:lang w:val="sv-SE"/>
        </w:rPr>
      </w:pPr>
      <w:r w:rsidRPr="00DE14F3">
        <w:rPr>
          <w:b/>
          <w:color w:val="7030A0"/>
          <w:szCs w:val="28"/>
          <w:lang w:val="sv-SE"/>
        </w:rPr>
        <w:lastRenderedPageBreak/>
        <w:t>V.  HỒ SƠ DẠY HỌC</w:t>
      </w:r>
      <w:r w:rsidRPr="00DE14F3">
        <w:rPr>
          <w:b/>
          <w:szCs w:val="28"/>
          <w:lang w:val="sv-SE"/>
        </w:rPr>
        <w:t xml:space="preserve"> </w:t>
      </w:r>
      <w:r w:rsidRPr="00DE14F3">
        <w:rPr>
          <w:i/>
          <w:szCs w:val="28"/>
          <w:lang w:val="sv-SE"/>
        </w:rPr>
        <w:t>(Đính kèm các phiếu học tập/bảng kiểm....)</w:t>
      </w:r>
    </w:p>
    <w:p w:rsidR="006F64D7" w:rsidRPr="00DE14F3" w:rsidRDefault="006F64D7" w:rsidP="008E491B">
      <w:pPr>
        <w:spacing w:after="160"/>
        <w:jc w:val="both"/>
        <w:rPr>
          <w:szCs w:val="28"/>
        </w:rPr>
      </w:pPr>
    </w:p>
    <w:sectPr w:rsidR="006F64D7" w:rsidRPr="00DE14F3" w:rsidSect="00A85204">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92205E"/>
    <w:multiLevelType w:val="hybridMultilevel"/>
    <w:tmpl w:val="EC3EBF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F3"/>
    <w:rsid w:val="000E0466"/>
    <w:rsid w:val="0025356A"/>
    <w:rsid w:val="0033565E"/>
    <w:rsid w:val="003B08D3"/>
    <w:rsid w:val="003D755D"/>
    <w:rsid w:val="004D41A7"/>
    <w:rsid w:val="005B704C"/>
    <w:rsid w:val="005C59BF"/>
    <w:rsid w:val="00636902"/>
    <w:rsid w:val="006703F9"/>
    <w:rsid w:val="006F64D7"/>
    <w:rsid w:val="00747EAE"/>
    <w:rsid w:val="00893570"/>
    <w:rsid w:val="008E491B"/>
    <w:rsid w:val="0092548D"/>
    <w:rsid w:val="00A85204"/>
    <w:rsid w:val="00A935EF"/>
    <w:rsid w:val="00BB67F3"/>
    <w:rsid w:val="00C036FF"/>
    <w:rsid w:val="00CD6FC4"/>
    <w:rsid w:val="00DB2B5A"/>
    <w:rsid w:val="00DC250B"/>
    <w:rsid w:val="00DE14F3"/>
    <w:rsid w:val="00DF2BF4"/>
    <w:rsid w:val="00EA764E"/>
    <w:rsid w:val="00F234C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9DB4BC-E7D8-4F1A-AA5D-5D7FA3EE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76" w:lineRule="auto"/>
    </w:pPr>
    <w:rPr>
      <w:sz w:val="28"/>
      <w:szCs w:val="22"/>
      <w:lang w:val="en-US" w:eastAsia="en-US"/>
    </w:rPr>
  </w:style>
  <w:style w:type="paragraph" w:styleId="Heading1">
    <w:name w:val="heading 1"/>
    <w:basedOn w:val="Normal"/>
    <w:next w:val="Normal"/>
    <w:link w:val="Heading1Char"/>
    <w:uiPriority w:val="9"/>
    <w:qFormat/>
    <w:rsid w:val="00DE14F3"/>
    <w:pPr>
      <w:keepNext/>
      <w:keepLines/>
      <w:spacing w:before="240" w:after="0" w:line="360" w:lineRule="auto"/>
      <w:jc w:val="center"/>
      <w:outlineLvl w:val="0"/>
    </w:pPr>
    <w:rPr>
      <w:rFonts w:ascii="Cambria" w:eastAsia="Times New Roman" w:hAnsi="Cambria"/>
      <w:b/>
      <w:color w:val="00000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E14F3"/>
    <w:rPr>
      <w:rFonts w:ascii="Cambria" w:eastAsia="Times New Roman" w:hAnsi="Cambria" w:cs="Times New Roman"/>
      <w:b/>
      <w:color w:val="000000"/>
      <w:szCs w:val="32"/>
    </w:rPr>
  </w:style>
  <w:style w:type="paragraph" w:styleId="Header">
    <w:name w:val="header"/>
    <w:basedOn w:val="Normal"/>
    <w:link w:val="HeaderChar"/>
    <w:uiPriority w:val="99"/>
    <w:unhideWhenUsed/>
    <w:rsid w:val="00DE14F3"/>
    <w:pPr>
      <w:tabs>
        <w:tab w:val="center" w:pos="4320"/>
        <w:tab w:val="right" w:pos="8640"/>
      </w:tabs>
      <w:spacing w:before="120" w:after="0" w:line="240" w:lineRule="auto"/>
      <w:jc w:val="both"/>
    </w:pPr>
    <w:rPr>
      <w:rFonts w:ascii=".VnTime" w:eastAsia="Times New Roman" w:hAnsi=".VnTime"/>
      <w:sz w:val="26"/>
      <w:szCs w:val="24"/>
    </w:rPr>
  </w:style>
  <w:style w:type="character" w:customStyle="1" w:styleId="HeaderChar">
    <w:name w:val="Header Char"/>
    <w:link w:val="Header"/>
    <w:uiPriority w:val="99"/>
    <w:rsid w:val="00DE14F3"/>
    <w:rPr>
      <w:rFonts w:ascii=".VnTime" w:eastAsia="Times New Roman" w:hAnsi=".VnTime" w:cs="Times New Roman"/>
      <w:sz w:val="26"/>
      <w:szCs w:val="24"/>
    </w:rPr>
  </w:style>
  <w:style w:type="table" w:styleId="TableGrid">
    <w:name w:val="Table Grid"/>
    <w:basedOn w:val="TableNormal"/>
    <w:uiPriority w:val="59"/>
    <w:qFormat/>
    <w:rsid w:val="00DE14F3"/>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14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14F3"/>
    <w:rPr>
      <w:rFonts w:ascii="Tahoma" w:hAnsi="Tahoma" w:cs="Tahoma"/>
      <w:sz w:val="16"/>
      <w:szCs w:val="16"/>
    </w:rPr>
  </w:style>
  <w:style w:type="paragraph" w:styleId="ListParagraph">
    <w:name w:val="List Paragraph"/>
    <w:basedOn w:val="Normal"/>
    <w:uiPriority w:val="34"/>
    <w:qFormat/>
    <w:rsid w:val="004D4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PHC</cp:lastModifiedBy>
  <cp:revision>2</cp:revision>
  <dcterms:created xsi:type="dcterms:W3CDTF">2021-07-14T05:24:00Z</dcterms:created>
  <dcterms:modified xsi:type="dcterms:W3CDTF">2021-07-14T05:24:00Z</dcterms:modified>
</cp:coreProperties>
</file>