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1E6" w:rsidRDefault="00EB11E6" w:rsidP="00EB11E6">
      <w:pPr>
        <w:tabs>
          <w:tab w:val="left" w:pos="426"/>
        </w:tabs>
        <w:spacing w:line="0" w:lineRule="atLeast"/>
        <w:rPr>
          <w:rFonts w:eastAsia="Times New Roman"/>
          <w:b/>
          <w:szCs w:val="22"/>
        </w:rPr>
      </w:pPr>
      <w:r>
        <w:rPr>
          <w:rFonts w:eastAsia="Times New Roman"/>
          <w:b/>
        </w:rPr>
        <w:t xml:space="preserve">ĐỀ KIỂM TRA GIỮA KÌ I LỚP </w:t>
      </w:r>
      <w:r>
        <w:rPr>
          <w:rFonts w:eastAsia="Times New Roman"/>
          <w:b/>
        </w:rPr>
        <w:t>9</w:t>
      </w:r>
      <w:r>
        <w:rPr>
          <w:rFonts w:eastAsia="Times New Roman"/>
          <w:b/>
        </w:rPr>
        <w:t>+ NHÓM 5</w:t>
      </w:r>
    </w:p>
    <w:p w:rsidR="00EB11E6" w:rsidRDefault="00EB11E6" w:rsidP="00EB11E6">
      <w:pPr>
        <w:pStyle w:val="ListParagraph"/>
        <w:numPr>
          <w:ilvl w:val="0"/>
          <w:numId w:val="19"/>
        </w:numPr>
        <w:tabs>
          <w:tab w:val="left" w:pos="426"/>
        </w:tabs>
        <w:spacing w:after="0" w:line="0" w:lineRule="atLeast"/>
        <w:rPr>
          <w:b/>
          <w:sz w:val="26"/>
        </w:rPr>
      </w:pPr>
      <w:r>
        <w:rPr>
          <w:b/>
          <w:sz w:val="26"/>
        </w:rPr>
        <w:t>TRƯƠNG THỊ TÂM.</w:t>
      </w:r>
    </w:p>
    <w:p w:rsidR="00EB11E6" w:rsidRDefault="00EB11E6" w:rsidP="00EB11E6">
      <w:pPr>
        <w:pStyle w:val="ListParagraph"/>
        <w:numPr>
          <w:ilvl w:val="0"/>
          <w:numId w:val="19"/>
        </w:numPr>
        <w:tabs>
          <w:tab w:val="left" w:pos="426"/>
        </w:tabs>
        <w:spacing w:after="0" w:line="0" w:lineRule="atLeast"/>
        <w:rPr>
          <w:b/>
          <w:sz w:val="26"/>
        </w:rPr>
      </w:pPr>
      <w:r>
        <w:rPr>
          <w:b/>
          <w:sz w:val="26"/>
        </w:rPr>
        <w:t>NGUYỄN THỊ QUYÊN.</w:t>
      </w:r>
    </w:p>
    <w:p w:rsidR="00EB11E6" w:rsidRDefault="00EB11E6" w:rsidP="00EB11E6">
      <w:pPr>
        <w:pStyle w:val="ListParagraph"/>
        <w:numPr>
          <w:ilvl w:val="0"/>
          <w:numId w:val="19"/>
        </w:numPr>
        <w:tabs>
          <w:tab w:val="left" w:pos="426"/>
        </w:tabs>
        <w:spacing w:after="0" w:line="0" w:lineRule="atLeast"/>
        <w:rPr>
          <w:b/>
          <w:sz w:val="26"/>
        </w:rPr>
      </w:pPr>
      <w:r>
        <w:rPr>
          <w:b/>
          <w:sz w:val="26"/>
        </w:rPr>
        <w:t>HOÀNG THỊ HOA.</w:t>
      </w:r>
    </w:p>
    <w:p w:rsidR="00EB11E6" w:rsidRDefault="00EB11E6" w:rsidP="00EB11E6">
      <w:pPr>
        <w:tabs>
          <w:tab w:val="left" w:pos="426"/>
        </w:tabs>
        <w:spacing w:line="0" w:lineRule="atLeast"/>
        <w:rPr>
          <w:rFonts w:eastAsia="Times New Roman"/>
          <w:b/>
        </w:rPr>
      </w:pPr>
    </w:p>
    <w:p w:rsidR="006B3421" w:rsidRDefault="006B3421" w:rsidP="006B3421">
      <w:pPr>
        <w:jc w:val="both"/>
        <w:rPr>
          <w:b/>
          <w:sz w:val="28"/>
          <w:szCs w:val="28"/>
          <w:lang w:val="it-IT"/>
        </w:rPr>
      </w:pPr>
      <w:bookmarkStart w:id="0" w:name="_GoBack"/>
      <w:bookmarkEnd w:id="0"/>
      <w:r>
        <w:rPr>
          <w:b/>
          <w:sz w:val="28"/>
          <w:szCs w:val="28"/>
          <w:lang w:val="it-IT"/>
        </w:rPr>
        <w:t>I. MỤC TIÊU:</w:t>
      </w:r>
    </w:p>
    <w:p w:rsidR="006B3421" w:rsidRDefault="006B3421" w:rsidP="006B3421">
      <w:pPr>
        <w:jc w:val="both"/>
        <w:rPr>
          <w:b/>
          <w:sz w:val="28"/>
          <w:szCs w:val="28"/>
          <w:lang w:val="it-IT"/>
        </w:rPr>
      </w:pPr>
      <w:r>
        <w:rPr>
          <w:b/>
          <w:sz w:val="28"/>
          <w:szCs w:val="28"/>
          <w:lang w:val="it-IT"/>
        </w:rPr>
        <w:t xml:space="preserve">1. Kiến thức: </w:t>
      </w:r>
    </w:p>
    <w:p w:rsidR="006B3421" w:rsidRDefault="006B3421" w:rsidP="006B3421">
      <w:pPr>
        <w:jc w:val="both"/>
        <w:rPr>
          <w:sz w:val="28"/>
          <w:szCs w:val="28"/>
          <w:lang w:val="it-IT"/>
        </w:rPr>
      </w:pPr>
      <w:r>
        <w:rPr>
          <w:sz w:val="28"/>
          <w:szCs w:val="28"/>
          <w:lang w:val="it-IT"/>
        </w:rPr>
        <w:t xml:space="preserve"> </w:t>
      </w:r>
      <w:r w:rsidR="00C55B6D">
        <w:rPr>
          <w:sz w:val="28"/>
          <w:szCs w:val="28"/>
          <w:lang w:val="it-IT"/>
        </w:rPr>
        <w:t>-N</w:t>
      </w:r>
      <w:r>
        <w:rPr>
          <w:sz w:val="28"/>
          <w:szCs w:val="28"/>
          <w:lang w:val="it-IT"/>
        </w:rPr>
        <w:t>hững hành vi chí công vô tư, biểu hiện của tự chủ, của dân chủ và kỉ luật, những biểu hiện khong phải yêu hòa bình, những hành vi thể hiện tình hữu nghị giữa các dân tộc trên thế giới</w:t>
      </w:r>
    </w:p>
    <w:p w:rsidR="006B3421" w:rsidRDefault="006B3421" w:rsidP="006B3421">
      <w:pPr>
        <w:jc w:val="both"/>
        <w:rPr>
          <w:sz w:val="28"/>
          <w:szCs w:val="28"/>
          <w:lang w:val="it-IT"/>
        </w:rPr>
      </w:pPr>
      <w:r>
        <w:rPr>
          <w:sz w:val="28"/>
          <w:szCs w:val="28"/>
          <w:lang w:val="it-IT"/>
        </w:rPr>
        <w:t>- Hiểu được biểu hiện của chí công vô tư, và ý nghĩa của chí công vô tư, tác hại của chiến tranh, hiểu được bản chất của cuộc chiến tranh chông Pháp và Mĩ của nhân dân ta, mối quan hệ giữa dân chủ và kỉ luật, sự mở rộng quan hệ hợp tác.</w:t>
      </w:r>
    </w:p>
    <w:p w:rsidR="006B3421" w:rsidRDefault="006B3421" w:rsidP="006B3421">
      <w:pPr>
        <w:jc w:val="both"/>
        <w:rPr>
          <w:b/>
          <w:sz w:val="28"/>
          <w:szCs w:val="28"/>
          <w:lang w:val="it-IT"/>
        </w:rPr>
      </w:pPr>
      <w:r>
        <w:rPr>
          <w:b/>
          <w:sz w:val="28"/>
          <w:szCs w:val="28"/>
          <w:lang w:val="it-IT"/>
        </w:rPr>
        <w:t xml:space="preserve">2. Kĩ năng: </w:t>
      </w:r>
    </w:p>
    <w:p w:rsidR="006B3421" w:rsidRDefault="006B3421" w:rsidP="006B3421">
      <w:pPr>
        <w:jc w:val="both"/>
        <w:rPr>
          <w:sz w:val="28"/>
          <w:szCs w:val="28"/>
          <w:lang w:val="it-IT"/>
        </w:rPr>
      </w:pPr>
      <w:r>
        <w:rPr>
          <w:sz w:val="28"/>
          <w:szCs w:val="28"/>
          <w:lang w:val="it-IT"/>
        </w:rPr>
        <w:t>- Rèn luyện cho học sinh kĩ năng vận dụng những điều đã học vào làm bài và xử lí các tình huống thực tiễn</w:t>
      </w:r>
    </w:p>
    <w:p w:rsidR="006B3421" w:rsidRDefault="006B3421" w:rsidP="006B3421">
      <w:pPr>
        <w:jc w:val="both"/>
        <w:rPr>
          <w:b/>
          <w:sz w:val="28"/>
          <w:szCs w:val="28"/>
          <w:lang w:val="it-IT"/>
        </w:rPr>
      </w:pPr>
      <w:r>
        <w:rPr>
          <w:b/>
          <w:sz w:val="28"/>
          <w:szCs w:val="28"/>
          <w:lang w:val="it-IT"/>
        </w:rPr>
        <w:t>3. Thái độ:</w:t>
      </w:r>
    </w:p>
    <w:p w:rsidR="006B3421" w:rsidRDefault="006B3421" w:rsidP="006B3421">
      <w:pPr>
        <w:jc w:val="both"/>
        <w:rPr>
          <w:sz w:val="28"/>
          <w:szCs w:val="28"/>
          <w:lang w:val="it-IT"/>
        </w:rPr>
      </w:pPr>
      <w:r>
        <w:rPr>
          <w:sz w:val="28"/>
          <w:szCs w:val="28"/>
          <w:lang w:val="it-IT"/>
        </w:rPr>
        <w:t>- Học sinh có thái độ quý trọng, ủng hộ và rèn luyện theo các chuẩn mực tính tự chủ, chí công vô tư, có lòng yêu hòa bình, ghét chiến tranh, có tinh thần hợp tác quốc tế và hợp tác với bạn bè, những người xung quanh..</w:t>
      </w:r>
    </w:p>
    <w:p w:rsidR="006B3421" w:rsidRDefault="006B3421" w:rsidP="006B3421">
      <w:pPr>
        <w:jc w:val="both"/>
        <w:rPr>
          <w:sz w:val="28"/>
          <w:szCs w:val="28"/>
          <w:lang w:val="it-IT"/>
        </w:rPr>
      </w:pPr>
      <w:r>
        <w:rPr>
          <w:b/>
          <w:sz w:val="28"/>
          <w:szCs w:val="28"/>
          <w:lang w:val="it-IT"/>
        </w:rPr>
        <w:t>II. HÌNH THỨC KIỂM TRA</w:t>
      </w:r>
      <w:r>
        <w:rPr>
          <w:sz w:val="28"/>
          <w:szCs w:val="28"/>
          <w:lang w:val="it-IT"/>
        </w:rPr>
        <w:t>: TNKQ + Tự luận</w:t>
      </w:r>
    </w:p>
    <w:p w:rsidR="006B3421" w:rsidRDefault="006B3421" w:rsidP="006B3421">
      <w:pPr>
        <w:jc w:val="both"/>
        <w:rPr>
          <w:b/>
          <w:sz w:val="28"/>
          <w:szCs w:val="28"/>
          <w:lang w:val="it-IT"/>
        </w:rPr>
      </w:pPr>
      <w:r>
        <w:rPr>
          <w:b/>
          <w:sz w:val="28"/>
          <w:szCs w:val="28"/>
          <w:lang w:val="it-IT"/>
        </w:rPr>
        <w:t>III. MA TRẬN:</w:t>
      </w:r>
    </w:p>
    <w:p w:rsidR="006B3421" w:rsidRDefault="006B3421" w:rsidP="006B3421">
      <w:pPr>
        <w:jc w:val="both"/>
        <w:rPr>
          <w:b/>
          <w:sz w:val="28"/>
          <w:szCs w:val="28"/>
          <w:lang w:val="it-IT"/>
        </w:rPr>
      </w:pPr>
    </w:p>
    <w:tbl>
      <w:tblPr>
        <w:tblW w:w="979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3"/>
        <w:gridCol w:w="1418"/>
        <w:gridCol w:w="1162"/>
        <w:gridCol w:w="1130"/>
        <w:gridCol w:w="854"/>
        <w:gridCol w:w="1547"/>
        <w:gridCol w:w="1418"/>
        <w:gridCol w:w="993"/>
      </w:tblGrid>
      <w:tr w:rsidR="006B3421" w:rsidTr="00366CEC">
        <w:trPr>
          <w:trHeight w:val="330"/>
        </w:trPr>
        <w:tc>
          <w:tcPr>
            <w:tcW w:w="1273" w:type="dxa"/>
            <w:vMerge w:val="restart"/>
            <w:tcBorders>
              <w:top w:val="single" w:sz="4" w:space="0" w:color="auto"/>
              <w:left w:val="single" w:sz="4" w:space="0" w:color="auto"/>
              <w:bottom w:val="single" w:sz="4" w:space="0" w:color="auto"/>
              <w:right w:val="single" w:sz="4" w:space="0" w:color="auto"/>
              <w:tl2br w:val="single" w:sz="4" w:space="0" w:color="auto"/>
            </w:tcBorders>
          </w:tcPr>
          <w:p w:rsidR="006B3421" w:rsidRDefault="006B3421">
            <w:pPr>
              <w:tabs>
                <w:tab w:val="left" w:pos="795"/>
              </w:tabs>
              <w:autoSpaceDE w:val="0"/>
              <w:autoSpaceDN w:val="0"/>
              <w:adjustRightInd w:val="0"/>
              <w:rPr>
                <w:b/>
                <w:sz w:val="20"/>
                <w:szCs w:val="20"/>
              </w:rPr>
            </w:pPr>
            <w:r>
              <w:rPr>
                <w:b/>
                <w:sz w:val="28"/>
                <w:szCs w:val="28"/>
                <w:lang w:val="it-IT"/>
              </w:rPr>
              <w:t xml:space="preserve">  </w:t>
            </w:r>
            <w:r>
              <w:rPr>
                <w:b/>
                <w:sz w:val="20"/>
                <w:szCs w:val="20"/>
                <w:lang w:val="it-IT"/>
              </w:rPr>
              <w:t>Cấp độ</w:t>
            </w:r>
          </w:p>
          <w:p w:rsidR="006B3421" w:rsidRDefault="006B3421">
            <w:pPr>
              <w:tabs>
                <w:tab w:val="left" w:pos="795"/>
              </w:tabs>
              <w:autoSpaceDE w:val="0"/>
              <w:autoSpaceDN w:val="0"/>
              <w:adjustRightInd w:val="0"/>
              <w:rPr>
                <w:b/>
                <w:sz w:val="20"/>
                <w:szCs w:val="20"/>
              </w:rPr>
            </w:pPr>
          </w:p>
          <w:p w:rsidR="006B3421" w:rsidRDefault="006B3421">
            <w:pPr>
              <w:tabs>
                <w:tab w:val="left" w:pos="795"/>
              </w:tabs>
              <w:autoSpaceDE w:val="0"/>
              <w:autoSpaceDN w:val="0"/>
              <w:adjustRightInd w:val="0"/>
              <w:rPr>
                <w:b/>
                <w:sz w:val="20"/>
                <w:szCs w:val="20"/>
              </w:rPr>
            </w:pPr>
          </w:p>
          <w:p w:rsidR="006B3421" w:rsidRDefault="006B3421">
            <w:pPr>
              <w:tabs>
                <w:tab w:val="left" w:pos="795"/>
              </w:tabs>
              <w:autoSpaceDE w:val="0"/>
              <w:autoSpaceDN w:val="0"/>
              <w:adjustRightInd w:val="0"/>
              <w:rPr>
                <w:b/>
                <w:sz w:val="20"/>
                <w:szCs w:val="20"/>
              </w:rPr>
            </w:pPr>
            <w:r>
              <w:rPr>
                <w:b/>
                <w:sz w:val="20"/>
                <w:szCs w:val="20"/>
              </w:rPr>
              <w:t>Tên chủ đề</w:t>
            </w:r>
          </w:p>
        </w:tc>
        <w:tc>
          <w:tcPr>
            <w:tcW w:w="2580" w:type="dxa"/>
            <w:gridSpan w:val="2"/>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jc w:val="center"/>
              <w:rPr>
                <w:b/>
                <w:sz w:val="28"/>
                <w:szCs w:val="28"/>
              </w:rPr>
            </w:pPr>
            <w:r>
              <w:rPr>
                <w:b/>
                <w:sz w:val="28"/>
                <w:szCs w:val="28"/>
              </w:rPr>
              <w:t>Nhận biết</w:t>
            </w:r>
          </w:p>
        </w:tc>
        <w:tc>
          <w:tcPr>
            <w:tcW w:w="1984" w:type="dxa"/>
            <w:gridSpan w:val="2"/>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jc w:val="center"/>
              <w:rPr>
                <w:b/>
                <w:sz w:val="28"/>
                <w:szCs w:val="28"/>
              </w:rPr>
            </w:pPr>
            <w:r>
              <w:rPr>
                <w:b/>
                <w:sz w:val="28"/>
                <w:szCs w:val="28"/>
              </w:rPr>
              <w:t>Thông hiểu</w:t>
            </w:r>
          </w:p>
        </w:tc>
        <w:tc>
          <w:tcPr>
            <w:tcW w:w="2965" w:type="dxa"/>
            <w:gridSpan w:val="2"/>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jc w:val="center"/>
              <w:rPr>
                <w:b/>
                <w:sz w:val="28"/>
                <w:szCs w:val="28"/>
              </w:rPr>
            </w:pPr>
            <w:r>
              <w:rPr>
                <w:b/>
                <w:sz w:val="28"/>
                <w:szCs w:val="28"/>
              </w:rPr>
              <w:t>Vận dụng</w:t>
            </w:r>
          </w:p>
        </w:tc>
        <w:tc>
          <w:tcPr>
            <w:tcW w:w="993" w:type="dxa"/>
            <w:vMerge w:val="restart"/>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rPr>
                <w:b/>
                <w:sz w:val="28"/>
                <w:szCs w:val="28"/>
              </w:rPr>
            </w:pPr>
            <w:r>
              <w:rPr>
                <w:sz w:val="28"/>
                <w:szCs w:val="28"/>
              </w:rPr>
              <w:t xml:space="preserve">     </w:t>
            </w:r>
            <w:r>
              <w:rPr>
                <w:b/>
                <w:sz w:val="28"/>
                <w:szCs w:val="28"/>
              </w:rPr>
              <w:t>Cộng</w:t>
            </w:r>
          </w:p>
        </w:tc>
      </w:tr>
      <w:tr w:rsidR="006B3421" w:rsidTr="00366CEC">
        <w:trPr>
          <w:trHeight w:val="285"/>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B3421" w:rsidRDefault="006B3421">
            <w:pPr>
              <w:spacing w:before="0"/>
              <w:rPr>
                <w:b/>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jc w:val="center"/>
              <w:rPr>
                <w:b/>
                <w:sz w:val="28"/>
                <w:szCs w:val="28"/>
              </w:rPr>
            </w:pPr>
            <w:r>
              <w:rPr>
                <w:b/>
                <w:sz w:val="28"/>
                <w:szCs w:val="28"/>
              </w:rPr>
              <w:t>TNKQ</w:t>
            </w:r>
          </w:p>
        </w:tc>
        <w:tc>
          <w:tcPr>
            <w:tcW w:w="1162"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jc w:val="center"/>
              <w:rPr>
                <w:b/>
                <w:sz w:val="28"/>
                <w:szCs w:val="28"/>
              </w:rPr>
            </w:pPr>
            <w:r>
              <w:rPr>
                <w:b/>
                <w:sz w:val="28"/>
                <w:szCs w:val="28"/>
              </w:rPr>
              <w:t>TL</w:t>
            </w:r>
          </w:p>
        </w:tc>
        <w:tc>
          <w:tcPr>
            <w:tcW w:w="1130"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jc w:val="center"/>
              <w:rPr>
                <w:b/>
                <w:sz w:val="28"/>
                <w:szCs w:val="28"/>
              </w:rPr>
            </w:pPr>
            <w:r>
              <w:rPr>
                <w:b/>
                <w:sz w:val="28"/>
                <w:szCs w:val="28"/>
              </w:rPr>
              <w:t>TNKQ</w:t>
            </w:r>
          </w:p>
        </w:tc>
        <w:tc>
          <w:tcPr>
            <w:tcW w:w="854"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jc w:val="center"/>
              <w:rPr>
                <w:b/>
                <w:sz w:val="28"/>
                <w:szCs w:val="28"/>
              </w:rPr>
            </w:pPr>
            <w:r>
              <w:rPr>
                <w:b/>
                <w:sz w:val="28"/>
                <w:szCs w:val="28"/>
              </w:rPr>
              <w:t>TL</w:t>
            </w:r>
          </w:p>
        </w:tc>
        <w:tc>
          <w:tcPr>
            <w:tcW w:w="1547"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jc w:val="center"/>
              <w:rPr>
                <w:b/>
                <w:sz w:val="28"/>
                <w:szCs w:val="28"/>
              </w:rPr>
            </w:pPr>
            <w:r>
              <w:rPr>
                <w:b/>
                <w:sz w:val="28"/>
                <w:szCs w:val="28"/>
              </w:rPr>
              <w:t>VD thấp</w:t>
            </w:r>
          </w:p>
          <w:p w:rsidR="006B3421" w:rsidRDefault="006B3421">
            <w:pPr>
              <w:autoSpaceDE w:val="0"/>
              <w:autoSpaceDN w:val="0"/>
              <w:adjustRightInd w:val="0"/>
              <w:jc w:val="center"/>
              <w:rPr>
                <w:b/>
                <w:sz w:val="28"/>
                <w:szCs w:val="28"/>
              </w:rPr>
            </w:pPr>
            <w:r>
              <w:rPr>
                <w:b/>
                <w:sz w:val="28"/>
                <w:szCs w:val="28"/>
              </w:rPr>
              <w:t>( TL)</w:t>
            </w:r>
          </w:p>
        </w:tc>
        <w:tc>
          <w:tcPr>
            <w:tcW w:w="1418"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jc w:val="center"/>
              <w:rPr>
                <w:b/>
                <w:sz w:val="28"/>
                <w:szCs w:val="28"/>
              </w:rPr>
            </w:pPr>
            <w:r>
              <w:rPr>
                <w:b/>
                <w:sz w:val="28"/>
                <w:szCs w:val="28"/>
              </w:rPr>
              <w:t>VD cao</w:t>
            </w:r>
          </w:p>
          <w:p w:rsidR="006B3421" w:rsidRDefault="006B3421">
            <w:pPr>
              <w:autoSpaceDE w:val="0"/>
              <w:autoSpaceDN w:val="0"/>
              <w:adjustRightInd w:val="0"/>
              <w:jc w:val="center"/>
              <w:rPr>
                <w:b/>
                <w:sz w:val="28"/>
                <w:szCs w:val="28"/>
              </w:rPr>
            </w:pPr>
            <w:r>
              <w:rPr>
                <w:b/>
                <w:sz w:val="28"/>
                <w:szCs w:val="28"/>
              </w:rPr>
              <w:t>(TL)</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B3421" w:rsidRDefault="006B3421">
            <w:pPr>
              <w:spacing w:before="0"/>
              <w:rPr>
                <w:b/>
                <w:sz w:val="28"/>
                <w:szCs w:val="28"/>
              </w:rPr>
            </w:pPr>
          </w:p>
        </w:tc>
      </w:tr>
      <w:tr w:rsidR="006B3421" w:rsidTr="00366CEC">
        <w:trPr>
          <w:trHeight w:val="1464"/>
        </w:trPr>
        <w:tc>
          <w:tcPr>
            <w:tcW w:w="1273"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jc w:val="both"/>
              <w:rPr>
                <w:sz w:val="28"/>
                <w:szCs w:val="28"/>
              </w:rPr>
            </w:pPr>
            <w:r>
              <w:rPr>
                <w:sz w:val="28"/>
                <w:szCs w:val="28"/>
              </w:rPr>
              <w:t>1.</w:t>
            </w:r>
          </w:p>
          <w:p w:rsidR="006B3421" w:rsidRDefault="006B3421">
            <w:pPr>
              <w:autoSpaceDE w:val="0"/>
              <w:autoSpaceDN w:val="0"/>
              <w:adjustRightInd w:val="0"/>
              <w:rPr>
                <w:sz w:val="28"/>
                <w:szCs w:val="28"/>
              </w:rPr>
            </w:pPr>
            <w:r>
              <w:rPr>
                <w:sz w:val="28"/>
                <w:szCs w:val="28"/>
              </w:rPr>
              <w:t>Chí</w:t>
            </w:r>
          </w:p>
          <w:p w:rsidR="006B3421" w:rsidRDefault="006B3421">
            <w:pPr>
              <w:autoSpaceDE w:val="0"/>
              <w:autoSpaceDN w:val="0"/>
              <w:adjustRightInd w:val="0"/>
              <w:rPr>
                <w:sz w:val="28"/>
                <w:szCs w:val="28"/>
              </w:rPr>
            </w:pPr>
            <w:r>
              <w:rPr>
                <w:sz w:val="28"/>
                <w:szCs w:val="28"/>
              </w:rPr>
              <w:t>công</w:t>
            </w:r>
          </w:p>
          <w:p w:rsidR="006B3421" w:rsidRDefault="006B3421">
            <w:pPr>
              <w:autoSpaceDE w:val="0"/>
              <w:autoSpaceDN w:val="0"/>
              <w:adjustRightInd w:val="0"/>
              <w:rPr>
                <w:sz w:val="28"/>
                <w:szCs w:val="28"/>
              </w:rPr>
            </w:pPr>
            <w:r>
              <w:rPr>
                <w:sz w:val="28"/>
                <w:szCs w:val="28"/>
              </w:rPr>
              <w:t>vô tư</w:t>
            </w:r>
          </w:p>
        </w:tc>
        <w:tc>
          <w:tcPr>
            <w:tcW w:w="1418"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rPr>
                <w:sz w:val="28"/>
                <w:szCs w:val="28"/>
              </w:rPr>
            </w:pPr>
            <w:proofErr w:type="spellStart"/>
            <w:r>
              <w:rPr>
                <w:sz w:val="28"/>
                <w:szCs w:val="28"/>
              </w:rPr>
              <w:t>Nhận</w:t>
            </w:r>
            <w:proofErr w:type="spellEnd"/>
            <w:r>
              <w:rPr>
                <w:sz w:val="28"/>
                <w:szCs w:val="28"/>
              </w:rPr>
              <w:t xml:space="preserve"> </w:t>
            </w:r>
            <w:proofErr w:type="spellStart"/>
            <w:r>
              <w:rPr>
                <w:sz w:val="28"/>
                <w:szCs w:val="28"/>
              </w:rPr>
              <w:t>biết</w:t>
            </w:r>
            <w:proofErr w:type="spellEnd"/>
            <w:r>
              <w:rPr>
                <w:sz w:val="28"/>
                <w:szCs w:val="28"/>
              </w:rPr>
              <w:t xml:space="preserve"> </w:t>
            </w:r>
            <w:proofErr w:type="spellStart"/>
            <w:r>
              <w:rPr>
                <w:sz w:val="28"/>
                <w:szCs w:val="28"/>
              </w:rPr>
              <w:t>những</w:t>
            </w:r>
            <w:proofErr w:type="spellEnd"/>
            <w:r>
              <w:rPr>
                <w:sz w:val="28"/>
                <w:szCs w:val="28"/>
              </w:rPr>
              <w:t xml:space="preserve"> </w:t>
            </w:r>
            <w:proofErr w:type="spellStart"/>
            <w:r>
              <w:rPr>
                <w:sz w:val="28"/>
                <w:szCs w:val="28"/>
              </w:rPr>
              <w:t>hành</w:t>
            </w:r>
            <w:proofErr w:type="spellEnd"/>
            <w:r>
              <w:rPr>
                <w:sz w:val="28"/>
                <w:szCs w:val="28"/>
              </w:rPr>
              <w:t xml:space="preserve"> vi chí công vô tư </w:t>
            </w:r>
          </w:p>
        </w:tc>
        <w:tc>
          <w:tcPr>
            <w:tcW w:w="1162"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rPr>
                <w:sz w:val="28"/>
                <w:szCs w:val="28"/>
              </w:rPr>
            </w:pPr>
          </w:p>
        </w:tc>
        <w:tc>
          <w:tcPr>
            <w:tcW w:w="1130"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jc w:val="both"/>
              <w:rPr>
                <w:sz w:val="28"/>
                <w:szCs w:val="28"/>
              </w:rPr>
            </w:pPr>
            <w:r>
              <w:rPr>
                <w:sz w:val="28"/>
                <w:szCs w:val="28"/>
              </w:rPr>
              <w:t xml:space="preserve">- </w:t>
            </w:r>
            <w:proofErr w:type="spellStart"/>
            <w:r>
              <w:rPr>
                <w:sz w:val="28"/>
                <w:szCs w:val="28"/>
              </w:rPr>
              <w:t>Hiểu</w:t>
            </w:r>
            <w:proofErr w:type="spellEnd"/>
            <w:r>
              <w:rPr>
                <w:sz w:val="28"/>
                <w:szCs w:val="28"/>
              </w:rPr>
              <w:t xml:space="preserve"> </w:t>
            </w:r>
            <w:proofErr w:type="spellStart"/>
            <w:r>
              <w:rPr>
                <w:sz w:val="28"/>
                <w:szCs w:val="28"/>
              </w:rPr>
              <w:t>lợi</w:t>
            </w:r>
            <w:proofErr w:type="spellEnd"/>
            <w:r>
              <w:rPr>
                <w:sz w:val="28"/>
                <w:szCs w:val="28"/>
              </w:rPr>
              <w:t xml:space="preserve"> </w:t>
            </w:r>
            <w:proofErr w:type="spellStart"/>
            <w:r>
              <w:rPr>
                <w:sz w:val="28"/>
                <w:szCs w:val="28"/>
              </w:rPr>
              <w:t>ích</w:t>
            </w:r>
            <w:proofErr w:type="spellEnd"/>
            <w:r>
              <w:rPr>
                <w:sz w:val="28"/>
                <w:szCs w:val="28"/>
              </w:rPr>
              <w:t xml:space="preserve"> </w:t>
            </w:r>
            <w:proofErr w:type="spellStart"/>
            <w:r>
              <w:rPr>
                <w:sz w:val="28"/>
                <w:szCs w:val="28"/>
              </w:rPr>
              <w:t>của</w:t>
            </w:r>
            <w:proofErr w:type="spellEnd"/>
            <w:r>
              <w:rPr>
                <w:sz w:val="28"/>
                <w:szCs w:val="28"/>
              </w:rPr>
              <w:t xml:space="preserve"> chí công vô tư</w:t>
            </w:r>
          </w:p>
        </w:tc>
        <w:tc>
          <w:tcPr>
            <w:tcW w:w="854"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rPr>
                <w:sz w:val="28"/>
                <w:szCs w:val="28"/>
              </w:rPr>
            </w:pPr>
          </w:p>
        </w:tc>
        <w:tc>
          <w:tcPr>
            <w:tcW w:w="1547"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6B3421" w:rsidRDefault="006B3421">
            <w:pPr>
              <w:rPr>
                <w:sz w:val="28"/>
                <w:szCs w:val="28"/>
              </w:rPr>
            </w:pPr>
          </w:p>
        </w:tc>
      </w:tr>
      <w:tr w:rsidR="006B3421" w:rsidTr="00366CEC">
        <w:tc>
          <w:tcPr>
            <w:tcW w:w="1273"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rPr>
                <w:color w:val="000000"/>
                <w:sz w:val="28"/>
                <w:szCs w:val="28"/>
              </w:rPr>
            </w:pPr>
            <w:r>
              <w:rPr>
                <w:color w:val="000000"/>
                <w:sz w:val="28"/>
                <w:szCs w:val="28"/>
              </w:rPr>
              <w:t>Số câu:</w:t>
            </w:r>
          </w:p>
          <w:p w:rsidR="006B3421" w:rsidRDefault="006B3421">
            <w:pPr>
              <w:autoSpaceDE w:val="0"/>
              <w:autoSpaceDN w:val="0"/>
              <w:adjustRightInd w:val="0"/>
              <w:rPr>
                <w:color w:val="000000"/>
                <w:sz w:val="28"/>
                <w:szCs w:val="28"/>
              </w:rPr>
            </w:pPr>
            <w:proofErr w:type="spellStart"/>
            <w:r>
              <w:rPr>
                <w:color w:val="000000"/>
                <w:sz w:val="28"/>
                <w:szCs w:val="28"/>
              </w:rPr>
              <w:t>S.điểm</w:t>
            </w:r>
            <w:proofErr w:type="spellEnd"/>
            <w:r>
              <w:rPr>
                <w:color w:val="000000"/>
                <w:sz w:val="28"/>
                <w:szCs w:val="28"/>
              </w:rPr>
              <w:t>:</w:t>
            </w:r>
          </w:p>
          <w:p w:rsidR="006B3421" w:rsidRDefault="006B3421">
            <w:pPr>
              <w:autoSpaceDE w:val="0"/>
              <w:autoSpaceDN w:val="0"/>
              <w:adjustRightInd w:val="0"/>
              <w:rPr>
                <w:color w:val="000000"/>
                <w:sz w:val="28"/>
                <w:szCs w:val="28"/>
              </w:rPr>
            </w:pPr>
            <w:r>
              <w:rPr>
                <w:color w:val="000000"/>
                <w:sz w:val="28"/>
                <w:szCs w:val="28"/>
              </w:rPr>
              <w:t>Tỉ lệ:</w:t>
            </w:r>
          </w:p>
        </w:tc>
        <w:tc>
          <w:tcPr>
            <w:tcW w:w="1418"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rPr>
                <w:color w:val="000000"/>
                <w:sz w:val="28"/>
                <w:szCs w:val="28"/>
              </w:rPr>
            </w:pPr>
            <w:r>
              <w:rPr>
                <w:color w:val="000000"/>
                <w:sz w:val="28"/>
                <w:szCs w:val="28"/>
              </w:rPr>
              <w:t>1</w:t>
            </w:r>
          </w:p>
          <w:p w:rsidR="006B3421" w:rsidRDefault="006B3421">
            <w:pPr>
              <w:autoSpaceDE w:val="0"/>
              <w:autoSpaceDN w:val="0"/>
              <w:adjustRightInd w:val="0"/>
              <w:rPr>
                <w:color w:val="000000"/>
                <w:sz w:val="28"/>
                <w:szCs w:val="28"/>
              </w:rPr>
            </w:pPr>
            <w:r>
              <w:rPr>
                <w:color w:val="000000"/>
                <w:sz w:val="28"/>
                <w:szCs w:val="28"/>
              </w:rPr>
              <w:t>0,25</w:t>
            </w:r>
          </w:p>
          <w:p w:rsidR="006B3421" w:rsidRDefault="006B3421">
            <w:pPr>
              <w:autoSpaceDE w:val="0"/>
              <w:autoSpaceDN w:val="0"/>
              <w:adjustRightInd w:val="0"/>
              <w:rPr>
                <w:color w:val="000000"/>
                <w:sz w:val="28"/>
                <w:szCs w:val="28"/>
              </w:rPr>
            </w:pPr>
            <w:r>
              <w:rPr>
                <w:color w:val="000000"/>
                <w:sz w:val="28"/>
                <w:szCs w:val="28"/>
              </w:rPr>
              <w:t>2,5%</w:t>
            </w:r>
          </w:p>
        </w:tc>
        <w:tc>
          <w:tcPr>
            <w:tcW w:w="1162"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rPr>
                <w:color w:val="000000"/>
                <w:sz w:val="28"/>
                <w:szCs w:val="28"/>
              </w:rPr>
            </w:pPr>
          </w:p>
        </w:tc>
        <w:tc>
          <w:tcPr>
            <w:tcW w:w="1130" w:type="dxa"/>
            <w:tcBorders>
              <w:top w:val="single" w:sz="4" w:space="0" w:color="auto"/>
              <w:left w:val="single" w:sz="4" w:space="0" w:color="auto"/>
              <w:bottom w:val="single" w:sz="4" w:space="0" w:color="auto"/>
              <w:right w:val="single" w:sz="4" w:space="0" w:color="auto"/>
            </w:tcBorders>
            <w:hideMark/>
          </w:tcPr>
          <w:p w:rsidR="006B3421" w:rsidRDefault="00C55B6D">
            <w:pPr>
              <w:autoSpaceDE w:val="0"/>
              <w:autoSpaceDN w:val="0"/>
              <w:adjustRightInd w:val="0"/>
              <w:rPr>
                <w:color w:val="000000"/>
                <w:sz w:val="28"/>
                <w:szCs w:val="28"/>
              </w:rPr>
            </w:pPr>
            <w:r>
              <w:rPr>
                <w:color w:val="000000"/>
                <w:sz w:val="28"/>
                <w:szCs w:val="28"/>
              </w:rPr>
              <w:t>1</w:t>
            </w:r>
          </w:p>
          <w:p w:rsidR="006B3421" w:rsidRDefault="006B3421">
            <w:pPr>
              <w:autoSpaceDE w:val="0"/>
              <w:autoSpaceDN w:val="0"/>
              <w:adjustRightInd w:val="0"/>
              <w:rPr>
                <w:color w:val="000000"/>
                <w:sz w:val="28"/>
                <w:szCs w:val="28"/>
              </w:rPr>
            </w:pPr>
            <w:r>
              <w:rPr>
                <w:color w:val="000000"/>
                <w:sz w:val="28"/>
                <w:szCs w:val="28"/>
              </w:rPr>
              <w:t>0,</w:t>
            </w:r>
            <w:r w:rsidR="00C55B6D">
              <w:rPr>
                <w:color w:val="000000"/>
                <w:sz w:val="28"/>
                <w:szCs w:val="28"/>
              </w:rPr>
              <w:t>25</w:t>
            </w:r>
          </w:p>
          <w:p w:rsidR="006B3421" w:rsidRDefault="006B3421">
            <w:pPr>
              <w:autoSpaceDE w:val="0"/>
              <w:autoSpaceDN w:val="0"/>
              <w:adjustRightInd w:val="0"/>
              <w:rPr>
                <w:color w:val="000000"/>
                <w:sz w:val="28"/>
                <w:szCs w:val="28"/>
              </w:rPr>
            </w:pPr>
            <w:r>
              <w:rPr>
                <w:color w:val="000000"/>
                <w:sz w:val="28"/>
                <w:szCs w:val="28"/>
              </w:rPr>
              <w:t>5%</w:t>
            </w:r>
          </w:p>
        </w:tc>
        <w:tc>
          <w:tcPr>
            <w:tcW w:w="854"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center"/>
              <w:rPr>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center"/>
              <w:rPr>
                <w:color w:val="000000"/>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6B3421" w:rsidRDefault="00C55B6D">
            <w:pPr>
              <w:autoSpaceDE w:val="0"/>
              <w:autoSpaceDN w:val="0"/>
              <w:adjustRightInd w:val="0"/>
              <w:jc w:val="center"/>
              <w:rPr>
                <w:color w:val="000000"/>
                <w:sz w:val="28"/>
                <w:szCs w:val="28"/>
              </w:rPr>
            </w:pPr>
            <w:r>
              <w:rPr>
                <w:color w:val="000000"/>
                <w:sz w:val="28"/>
                <w:szCs w:val="28"/>
              </w:rPr>
              <w:t>2</w:t>
            </w:r>
          </w:p>
          <w:p w:rsidR="006B3421" w:rsidRDefault="006B3421">
            <w:pPr>
              <w:autoSpaceDE w:val="0"/>
              <w:autoSpaceDN w:val="0"/>
              <w:adjustRightInd w:val="0"/>
              <w:jc w:val="center"/>
              <w:rPr>
                <w:color w:val="000000"/>
                <w:sz w:val="28"/>
                <w:szCs w:val="28"/>
              </w:rPr>
            </w:pPr>
            <w:r>
              <w:rPr>
                <w:color w:val="000000"/>
                <w:sz w:val="28"/>
                <w:szCs w:val="28"/>
              </w:rPr>
              <w:t>0,</w:t>
            </w:r>
            <w:r w:rsidR="00C55B6D">
              <w:rPr>
                <w:color w:val="000000"/>
                <w:sz w:val="28"/>
                <w:szCs w:val="28"/>
              </w:rPr>
              <w:t xml:space="preserve"> </w:t>
            </w:r>
            <w:r>
              <w:rPr>
                <w:color w:val="000000"/>
                <w:sz w:val="28"/>
                <w:szCs w:val="28"/>
              </w:rPr>
              <w:t>5</w:t>
            </w:r>
          </w:p>
          <w:p w:rsidR="006B3421" w:rsidRDefault="006B3421">
            <w:pPr>
              <w:autoSpaceDE w:val="0"/>
              <w:autoSpaceDN w:val="0"/>
              <w:adjustRightInd w:val="0"/>
              <w:jc w:val="center"/>
              <w:rPr>
                <w:color w:val="000000"/>
                <w:sz w:val="28"/>
                <w:szCs w:val="28"/>
              </w:rPr>
            </w:pPr>
            <w:r>
              <w:rPr>
                <w:color w:val="000000"/>
                <w:sz w:val="28"/>
                <w:szCs w:val="28"/>
              </w:rPr>
              <w:t>5%</w:t>
            </w:r>
          </w:p>
        </w:tc>
      </w:tr>
      <w:tr w:rsidR="006B3421" w:rsidTr="00366CEC">
        <w:tc>
          <w:tcPr>
            <w:tcW w:w="1273"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jc w:val="both"/>
              <w:rPr>
                <w:sz w:val="28"/>
                <w:szCs w:val="28"/>
                <w:lang w:val="it-IT"/>
              </w:rPr>
            </w:pPr>
            <w:r>
              <w:rPr>
                <w:sz w:val="28"/>
                <w:szCs w:val="28"/>
                <w:lang w:val="it-IT"/>
              </w:rPr>
              <w:lastRenderedPageBreak/>
              <w:t xml:space="preserve">2. </w:t>
            </w:r>
          </w:p>
          <w:p w:rsidR="006B3421" w:rsidRDefault="006B3421">
            <w:pPr>
              <w:autoSpaceDE w:val="0"/>
              <w:autoSpaceDN w:val="0"/>
              <w:adjustRightInd w:val="0"/>
              <w:rPr>
                <w:sz w:val="28"/>
                <w:szCs w:val="28"/>
                <w:lang w:val="it-IT"/>
              </w:rPr>
            </w:pPr>
            <w:r>
              <w:rPr>
                <w:sz w:val="28"/>
                <w:szCs w:val="28"/>
                <w:lang w:val="it-IT"/>
              </w:rPr>
              <w:t>Bảo vệ hoà bình</w:t>
            </w:r>
          </w:p>
        </w:tc>
        <w:tc>
          <w:tcPr>
            <w:tcW w:w="1418" w:type="dxa"/>
            <w:tcBorders>
              <w:top w:val="single" w:sz="4" w:space="0" w:color="auto"/>
              <w:left w:val="single" w:sz="4" w:space="0" w:color="auto"/>
              <w:bottom w:val="single" w:sz="4" w:space="0" w:color="auto"/>
              <w:right w:val="single" w:sz="4" w:space="0" w:color="auto"/>
            </w:tcBorders>
          </w:tcPr>
          <w:p w:rsidR="006B3421" w:rsidRDefault="006B3421">
            <w:pPr>
              <w:rPr>
                <w:sz w:val="28"/>
                <w:szCs w:val="28"/>
                <w:lang w:val="it-IT"/>
              </w:rPr>
            </w:pPr>
            <w:r>
              <w:rPr>
                <w:sz w:val="28"/>
                <w:szCs w:val="28"/>
                <w:lang w:val="it-IT"/>
              </w:rPr>
              <w:t>Nhận  biết được biểu hiện không phải là yêu hòa binh</w:t>
            </w:r>
          </w:p>
          <w:p w:rsidR="006B3421" w:rsidRDefault="006B3421">
            <w:pPr>
              <w:rPr>
                <w:sz w:val="28"/>
                <w:szCs w:val="28"/>
                <w:lang w:val="it-IT"/>
              </w:rPr>
            </w:pPr>
          </w:p>
        </w:tc>
        <w:tc>
          <w:tcPr>
            <w:tcW w:w="1162"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both"/>
              <w:rPr>
                <w:sz w:val="28"/>
                <w:szCs w:val="28"/>
                <w:lang w:val="it-IT"/>
              </w:rPr>
            </w:pPr>
          </w:p>
        </w:tc>
        <w:tc>
          <w:tcPr>
            <w:tcW w:w="1130" w:type="dxa"/>
            <w:tcBorders>
              <w:top w:val="single" w:sz="4" w:space="0" w:color="auto"/>
              <w:left w:val="single" w:sz="4" w:space="0" w:color="auto"/>
              <w:bottom w:val="single" w:sz="4" w:space="0" w:color="auto"/>
              <w:right w:val="single" w:sz="4" w:space="0" w:color="auto"/>
            </w:tcBorders>
            <w:hideMark/>
          </w:tcPr>
          <w:p w:rsidR="006B3421" w:rsidRPr="00366CEC" w:rsidRDefault="006B3421" w:rsidP="00366CEC">
            <w:pPr>
              <w:autoSpaceDE w:val="0"/>
              <w:autoSpaceDN w:val="0"/>
              <w:adjustRightInd w:val="0"/>
              <w:jc w:val="both"/>
              <w:rPr>
                <w:sz w:val="28"/>
                <w:szCs w:val="28"/>
                <w:lang w:val="it-IT"/>
              </w:rPr>
            </w:pPr>
            <w:r w:rsidRPr="00366CEC">
              <w:rPr>
                <w:sz w:val="28"/>
                <w:szCs w:val="28"/>
                <w:lang w:val="it-IT"/>
              </w:rPr>
              <w:t>Hiểu tác hại của chiến tranh</w:t>
            </w:r>
          </w:p>
          <w:p w:rsidR="006B3421" w:rsidRPr="001E6EDD" w:rsidRDefault="006B3421" w:rsidP="001E6EDD">
            <w:pPr>
              <w:autoSpaceDE w:val="0"/>
              <w:autoSpaceDN w:val="0"/>
              <w:adjustRightInd w:val="0"/>
              <w:ind w:left="360"/>
              <w:jc w:val="both"/>
              <w:rPr>
                <w:sz w:val="28"/>
                <w:szCs w:val="28"/>
                <w:lang w:val="it-IT"/>
              </w:rPr>
            </w:pPr>
          </w:p>
        </w:tc>
        <w:tc>
          <w:tcPr>
            <w:tcW w:w="854"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both"/>
              <w:rPr>
                <w:sz w:val="28"/>
                <w:szCs w:val="28"/>
                <w:lang w:val="it-IT"/>
              </w:rPr>
            </w:pPr>
          </w:p>
        </w:tc>
        <w:tc>
          <w:tcPr>
            <w:tcW w:w="1547"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both"/>
              <w:rPr>
                <w:sz w:val="28"/>
                <w:szCs w:val="28"/>
                <w:lang w:val="it-IT"/>
              </w:rPr>
            </w:pPr>
          </w:p>
        </w:tc>
        <w:tc>
          <w:tcPr>
            <w:tcW w:w="1418"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both"/>
              <w:rPr>
                <w:sz w:val="28"/>
                <w:szCs w:val="28"/>
                <w:lang w:val="it-IT"/>
              </w:rPr>
            </w:pPr>
          </w:p>
        </w:tc>
        <w:tc>
          <w:tcPr>
            <w:tcW w:w="993"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both"/>
              <w:rPr>
                <w:sz w:val="28"/>
                <w:szCs w:val="28"/>
                <w:lang w:val="it-IT"/>
              </w:rPr>
            </w:pPr>
          </w:p>
        </w:tc>
      </w:tr>
      <w:tr w:rsidR="006B3421" w:rsidTr="00366CEC">
        <w:tc>
          <w:tcPr>
            <w:tcW w:w="1273"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jc w:val="both"/>
              <w:rPr>
                <w:color w:val="003366"/>
                <w:sz w:val="28"/>
                <w:szCs w:val="28"/>
                <w:lang w:val="it-IT"/>
              </w:rPr>
            </w:pPr>
            <w:r>
              <w:rPr>
                <w:color w:val="003366"/>
                <w:sz w:val="28"/>
                <w:szCs w:val="28"/>
                <w:lang w:val="it-IT"/>
              </w:rPr>
              <w:t>Số câu:</w:t>
            </w:r>
          </w:p>
          <w:p w:rsidR="006B3421" w:rsidRDefault="006B3421">
            <w:pPr>
              <w:autoSpaceDE w:val="0"/>
              <w:autoSpaceDN w:val="0"/>
              <w:adjustRightInd w:val="0"/>
              <w:jc w:val="both"/>
              <w:rPr>
                <w:color w:val="003366"/>
                <w:sz w:val="28"/>
                <w:szCs w:val="28"/>
                <w:lang w:val="it-IT"/>
              </w:rPr>
            </w:pPr>
            <w:r>
              <w:rPr>
                <w:color w:val="003366"/>
                <w:sz w:val="28"/>
                <w:szCs w:val="28"/>
                <w:lang w:val="it-IT"/>
              </w:rPr>
              <w:t>S.điểm:</w:t>
            </w:r>
          </w:p>
          <w:p w:rsidR="006B3421" w:rsidRDefault="006B3421">
            <w:pPr>
              <w:autoSpaceDE w:val="0"/>
              <w:autoSpaceDN w:val="0"/>
              <w:adjustRightInd w:val="0"/>
              <w:jc w:val="both"/>
              <w:rPr>
                <w:color w:val="003366"/>
                <w:sz w:val="28"/>
                <w:szCs w:val="28"/>
                <w:lang w:val="it-IT"/>
              </w:rPr>
            </w:pPr>
            <w:r>
              <w:rPr>
                <w:color w:val="003366"/>
                <w:sz w:val="28"/>
                <w:szCs w:val="28"/>
                <w:lang w:val="it-IT"/>
              </w:rPr>
              <w:t>Tỉ lệ:</w:t>
            </w:r>
          </w:p>
        </w:tc>
        <w:tc>
          <w:tcPr>
            <w:tcW w:w="1418"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jc w:val="both"/>
              <w:rPr>
                <w:color w:val="000000"/>
                <w:sz w:val="28"/>
                <w:szCs w:val="28"/>
                <w:lang w:val="it-IT"/>
              </w:rPr>
            </w:pPr>
            <w:r>
              <w:rPr>
                <w:color w:val="000000"/>
                <w:sz w:val="28"/>
                <w:szCs w:val="28"/>
                <w:lang w:val="it-IT"/>
              </w:rPr>
              <w:t>1</w:t>
            </w:r>
          </w:p>
          <w:p w:rsidR="006B3421" w:rsidRDefault="006B3421">
            <w:pPr>
              <w:autoSpaceDE w:val="0"/>
              <w:autoSpaceDN w:val="0"/>
              <w:adjustRightInd w:val="0"/>
              <w:jc w:val="both"/>
              <w:rPr>
                <w:color w:val="000000"/>
                <w:sz w:val="28"/>
                <w:szCs w:val="28"/>
                <w:lang w:val="it-IT"/>
              </w:rPr>
            </w:pPr>
            <w:r>
              <w:rPr>
                <w:color w:val="000000"/>
                <w:sz w:val="28"/>
                <w:szCs w:val="28"/>
                <w:lang w:val="it-IT"/>
              </w:rPr>
              <w:t>0,25</w:t>
            </w:r>
          </w:p>
          <w:p w:rsidR="006B3421" w:rsidRDefault="006B3421">
            <w:pPr>
              <w:autoSpaceDE w:val="0"/>
              <w:autoSpaceDN w:val="0"/>
              <w:adjustRightInd w:val="0"/>
              <w:jc w:val="both"/>
              <w:rPr>
                <w:color w:val="003366"/>
                <w:sz w:val="28"/>
                <w:szCs w:val="28"/>
                <w:lang w:val="it-IT"/>
              </w:rPr>
            </w:pPr>
            <w:r>
              <w:rPr>
                <w:color w:val="000000"/>
                <w:sz w:val="28"/>
                <w:szCs w:val="28"/>
                <w:lang w:val="it-IT"/>
              </w:rPr>
              <w:t>2,5%</w:t>
            </w:r>
          </w:p>
        </w:tc>
        <w:tc>
          <w:tcPr>
            <w:tcW w:w="1162"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both"/>
              <w:rPr>
                <w:color w:val="003366"/>
                <w:sz w:val="28"/>
                <w:szCs w:val="28"/>
                <w:lang w:val="it-IT"/>
              </w:rPr>
            </w:pPr>
          </w:p>
        </w:tc>
        <w:tc>
          <w:tcPr>
            <w:tcW w:w="1130" w:type="dxa"/>
            <w:tcBorders>
              <w:top w:val="single" w:sz="4" w:space="0" w:color="auto"/>
              <w:left w:val="single" w:sz="4" w:space="0" w:color="auto"/>
              <w:bottom w:val="single" w:sz="4" w:space="0" w:color="auto"/>
              <w:right w:val="single" w:sz="4" w:space="0" w:color="auto"/>
            </w:tcBorders>
            <w:hideMark/>
          </w:tcPr>
          <w:p w:rsidR="006B3421" w:rsidRDefault="001E6EDD">
            <w:pPr>
              <w:autoSpaceDE w:val="0"/>
              <w:autoSpaceDN w:val="0"/>
              <w:adjustRightInd w:val="0"/>
              <w:jc w:val="both"/>
              <w:rPr>
                <w:color w:val="000000"/>
                <w:sz w:val="28"/>
                <w:szCs w:val="28"/>
              </w:rPr>
            </w:pPr>
            <w:r>
              <w:rPr>
                <w:color w:val="000000"/>
                <w:sz w:val="28"/>
                <w:szCs w:val="28"/>
              </w:rPr>
              <w:t>1</w:t>
            </w:r>
          </w:p>
          <w:p w:rsidR="006B3421" w:rsidRDefault="006B3421">
            <w:pPr>
              <w:autoSpaceDE w:val="0"/>
              <w:autoSpaceDN w:val="0"/>
              <w:adjustRightInd w:val="0"/>
              <w:rPr>
                <w:color w:val="000000"/>
                <w:sz w:val="28"/>
                <w:szCs w:val="28"/>
              </w:rPr>
            </w:pPr>
            <w:r>
              <w:rPr>
                <w:color w:val="000000"/>
                <w:sz w:val="28"/>
                <w:szCs w:val="28"/>
              </w:rPr>
              <w:t>0,</w:t>
            </w:r>
            <w:r w:rsidR="001E6EDD">
              <w:rPr>
                <w:color w:val="000000"/>
                <w:sz w:val="28"/>
                <w:szCs w:val="28"/>
              </w:rPr>
              <w:t>2</w:t>
            </w:r>
            <w:r>
              <w:rPr>
                <w:color w:val="000000"/>
                <w:sz w:val="28"/>
                <w:szCs w:val="28"/>
              </w:rPr>
              <w:t>5</w:t>
            </w:r>
          </w:p>
          <w:p w:rsidR="006B3421" w:rsidRDefault="001E6EDD">
            <w:pPr>
              <w:autoSpaceDE w:val="0"/>
              <w:autoSpaceDN w:val="0"/>
              <w:adjustRightInd w:val="0"/>
              <w:rPr>
                <w:color w:val="000000"/>
                <w:sz w:val="28"/>
                <w:szCs w:val="28"/>
              </w:rPr>
            </w:pPr>
            <w:r>
              <w:rPr>
                <w:color w:val="000000"/>
                <w:sz w:val="28"/>
                <w:szCs w:val="28"/>
              </w:rPr>
              <w:t>2,</w:t>
            </w:r>
            <w:r w:rsidR="006B3421">
              <w:rPr>
                <w:color w:val="000000"/>
                <w:sz w:val="28"/>
                <w:szCs w:val="28"/>
              </w:rPr>
              <w:t>5%</w:t>
            </w:r>
          </w:p>
        </w:tc>
        <w:tc>
          <w:tcPr>
            <w:tcW w:w="854"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center"/>
              <w:rPr>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center"/>
              <w:rPr>
                <w:color w:val="000000"/>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6B3421" w:rsidRDefault="001E6EDD">
            <w:pPr>
              <w:autoSpaceDE w:val="0"/>
              <w:autoSpaceDN w:val="0"/>
              <w:adjustRightInd w:val="0"/>
              <w:jc w:val="center"/>
              <w:rPr>
                <w:color w:val="000000"/>
                <w:sz w:val="28"/>
                <w:szCs w:val="28"/>
              </w:rPr>
            </w:pPr>
            <w:r>
              <w:rPr>
                <w:color w:val="000000"/>
                <w:sz w:val="28"/>
                <w:szCs w:val="28"/>
              </w:rPr>
              <w:t>2</w:t>
            </w:r>
          </w:p>
          <w:p w:rsidR="006B3421" w:rsidRDefault="006B3421">
            <w:pPr>
              <w:autoSpaceDE w:val="0"/>
              <w:autoSpaceDN w:val="0"/>
              <w:adjustRightInd w:val="0"/>
              <w:jc w:val="center"/>
              <w:rPr>
                <w:color w:val="000000"/>
                <w:sz w:val="28"/>
                <w:szCs w:val="28"/>
              </w:rPr>
            </w:pPr>
            <w:r>
              <w:rPr>
                <w:color w:val="000000"/>
                <w:sz w:val="28"/>
                <w:szCs w:val="28"/>
              </w:rPr>
              <w:t>0,</w:t>
            </w:r>
            <w:r w:rsidR="001E6EDD">
              <w:rPr>
                <w:color w:val="000000"/>
                <w:sz w:val="28"/>
                <w:szCs w:val="28"/>
              </w:rPr>
              <w:t xml:space="preserve"> </w:t>
            </w:r>
            <w:r>
              <w:rPr>
                <w:color w:val="000000"/>
                <w:sz w:val="28"/>
                <w:szCs w:val="28"/>
              </w:rPr>
              <w:t>5</w:t>
            </w:r>
          </w:p>
          <w:p w:rsidR="006B3421" w:rsidRDefault="001E6EDD">
            <w:pPr>
              <w:autoSpaceDE w:val="0"/>
              <w:autoSpaceDN w:val="0"/>
              <w:adjustRightInd w:val="0"/>
              <w:jc w:val="center"/>
              <w:rPr>
                <w:color w:val="000000"/>
                <w:sz w:val="28"/>
                <w:szCs w:val="28"/>
              </w:rPr>
            </w:pPr>
            <w:r>
              <w:rPr>
                <w:color w:val="000000"/>
                <w:sz w:val="28"/>
                <w:szCs w:val="28"/>
              </w:rPr>
              <w:t>5</w:t>
            </w:r>
            <w:r w:rsidR="006B3421">
              <w:rPr>
                <w:color w:val="000000"/>
                <w:sz w:val="28"/>
                <w:szCs w:val="28"/>
              </w:rPr>
              <w:t>%</w:t>
            </w:r>
          </w:p>
        </w:tc>
      </w:tr>
      <w:tr w:rsidR="006B3421" w:rsidTr="00366CEC">
        <w:tc>
          <w:tcPr>
            <w:tcW w:w="1273"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jc w:val="both"/>
              <w:rPr>
                <w:sz w:val="28"/>
                <w:szCs w:val="28"/>
              </w:rPr>
            </w:pPr>
            <w:r>
              <w:rPr>
                <w:sz w:val="28"/>
                <w:szCs w:val="28"/>
              </w:rPr>
              <w:t>3.</w:t>
            </w:r>
          </w:p>
          <w:p w:rsidR="006B3421" w:rsidRDefault="006B3421">
            <w:pPr>
              <w:autoSpaceDE w:val="0"/>
              <w:autoSpaceDN w:val="0"/>
              <w:adjustRightInd w:val="0"/>
              <w:rPr>
                <w:sz w:val="28"/>
                <w:szCs w:val="28"/>
              </w:rPr>
            </w:pPr>
            <w:r>
              <w:rPr>
                <w:sz w:val="28"/>
                <w:szCs w:val="28"/>
              </w:rPr>
              <w:t>Tình hữu nghị... thế giới</w:t>
            </w:r>
          </w:p>
        </w:tc>
        <w:tc>
          <w:tcPr>
            <w:tcW w:w="1418"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jc w:val="both"/>
              <w:rPr>
                <w:sz w:val="28"/>
                <w:szCs w:val="28"/>
              </w:rPr>
            </w:pPr>
            <w:proofErr w:type="spellStart"/>
            <w:r>
              <w:rPr>
                <w:sz w:val="28"/>
                <w:szCs w:val="28"/>
              </w:rPr>
              <w:t>Nhận</w:t>
            </w:r>
            <w:proofErr w:type="spellEnd"/>
            <w:r>
              <w:rPr>
                <w:sz w:val="28"/>
                <w:szCs w:val="28"/>
              </w:rPr>
              <w:t xml:space="preserve"> </w:t>
            </w:r>
            <w:proofErr w:type="spellStart"/>
            <w:r>
              <w:rPr>
                <w:sz w:val="28"/>
                <w:szCs w:val="28"/>
              </w:rPr>
              <w:t>biết</w:t>
            </w:r>
            <w:proofErr w:type="spellEnd"/>
            <w:r>
              <w:rPr>
                <w:sz w:val="28"/>
                <w:szCs w:val="28"/>
              </w:rPr>
              <w:t xml:space="preserve"> </w:t>
            </w:r>
            <w:proofErr w:type="spellStart"/>
            <w:r>
              <w:rPr>
                <w:sz w:val="28"/>
                <w:szCs w:val="28"/>
              </w:rPr>
              <w:t>hành</w:t>
            </w:r>
            <w:proofErr w:type="spellEnd"/>
            <w:r>
              <w:rPr>
                <w:sz w:val="28"/>
                <w:szCs w:val="28"/>
              </w:rPr>
              <w:t xml:space="preserve"> vi thể </w:t>
            </w:r>
            <w:proofErr w:type="spellStart"/>
            <w:r>
              <w:rPr>
                <w:sz w:val="28"/>
                <w:szCs w:val="28"/>
              </w:rPr>
              <w:t>hiện</w:t>
            </w:r>
            <w:proofErr w:type="spellEnd"/>
            <w:r>
              <w:rPr>
                <w:sz w:val="28"/>
                <w:szCs w:val="28"/>
              </w:rPr>
              <w:t xml:space="preserve"> tình hữu nghị giữa các dân tộc trên TG</w:t>
            </w:r>
          </w:p>
        </w:tc>
        <w:tc>
          <w:tcPr>
            <w:tcW w:w="1162"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both"/>
              <w:rPr>
                <w:sz w:val="28"/>
                <w:szCs w:val="28"/>
              </w:rPr>
            </w:pPr>
          </w:p>
        </w:tc>
        <w:tc>
          <w:tcPr>
            <w:tcW w:w="1130"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both"/>
              <w:rPr>
                <w:color w:val="000000"/>
                <w:sz w:val="28"/>
                <w:szCs w:val="28"/>
              </w:rPr>
            </w:pPr>
          </w:p>
        </w:tc>
        <w:tc>
          <w:tcPr>
            <w:tcW w:w="854"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both"/>
              <w:rPr>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both"/>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both"/>
              <w:rPr>
                <w:color w:val="000000"/>
                <w:sz w:val="28"/>
                <w:szCs w:val="28"/>
              </w:rPr>
            </w:pPr>
          </w:p>
        </w:tc>
        <w:tc>
          <w:tcPr>
            <w:tcW w:w="993"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both"/>
              <w:rPr>
                <w:color w:val="000000"/>
                <w:sz w:val="28"/>
                <w:szCs w:val="28"/>
              </w:rPr>
            </w:pPr>
            <w:r>
              <w:rPr>
                <w:color w:val="000000"/>
                <w:sz w:val="28"/>
                <w:szCs w:val="28"/>
              </w:rPr>
              <w:t>1</w:t>
            </w:r>
          </w:p>
          <w:p w:rsidR="006B3421" w:rsidRDefault="006B3421">
            <w:pPr>
              <w:autoSpaceDE w:val="0"/>
              <w:autoSpaceDN w:val="0"/>
              <w:adjustRightInd w:val="0"/>
              <w:jc w:val="both"/>
              <w:rPr>
                <w:color w:val="000000"/>
                <w:sz w:val="28"/>
                <w:szCs w:val="28"/>
              </w:rPr>
            </w:pPr>
            <w:r>
              <w:rPr>
                <w:color w:val="000000"/>
                <w:sz w:val="28"/>
                <w:szCs w:val="28"/>
              </w:rPr>
              <w:t>0,25</w:t>
            </w:r>
          </w:p>
          <w:p w:rsidR="006B3421" w:rsidRDefault="006B3421">
            <w:pPr>
              <w:autoSpaceDE w:val="0"/>
              <w:autoSpaceDN w:val="0"/>
              <w:adjustRightInd w:val="0"/>
              <w:jc w:val="both"/>
              <w:rPr>
                <w:color w:val="000000"/>
                <w:sz w:val="28"/>
                <w:szCs w:val="28"/>
              </w:rPr>
            </w:pPr>
            <w:r>
              <w:rPr>
                <w:color w:val="000000"/>
                <w:sz w:val="28"/>
                <w:szCs w:val="28"/>
              </w:rPr>
              <w:t>2,5%</w:t>
            </w:r>
          </w:p>
          <w:p w:rsidR="006B3421" w:rsidRDefault="006B3421">
            <w:pPr>
              <w:autoSpaceDE w:val="0"/>
              <w:autoSpaceDN w:val="0"/>
              <w:adjustRightInd w:val="0"/>
              <w:jc w:val="both"/>
              <w:rPr>
                <w:color w:val="000000"/>
                <w:sz w:val="28"/>
                <w:szCs w:val="28"/>
              </w:rPr>
            </w:pPr>
          </w:p>
          <w:p w:rsidR="006B3421" w:rsidRDefault="006B3421">
            <w:pPr>
              <w:autoSpaceDE w:val="0"/>
              <w:autoSpaceDN w:val="0"/>
              <w:adjustRightInd w:val="0"/>
              <w:ind w:left="-1083" w:firstLine="1083"/>
              <w:jc w:val="both"/>
              <w:rPr>
                <w:color w:val="000000"/>
                <w:sz w:val="28"/>
                <w:szCs w:val="28"/>
              </w:rPr>
            </w:pPr>
          </w:p>
        </w:tc>
      </w:tr>
      <w:tr w:rsidR="006B3421" w:rsidTr="00366CEC">
        <w:tc>
          <w:tcPr>
            <w:tcW w:w="1273"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jc w:val="both"/>
              <w:rPr>
                <w:color w:val="000000"/>
                <w:sz w:val="28"/>
                <w:szCs w:val="28"/>
              </w:rPr>
            </w:pPr>
            <w:r>
              <w:rPr>
                <w:color w:val="000000"/>
                <w:sz w:val="28"/>
                <w:szCs w:val="28"/>
              </w:rPr>
              <w:t>Số câu:</w:t>
            </w:r>
          </w:p>
          <w:p w:rsidR="006B3421" w:rsidRDefault="006B3421">
            <w:pPr>
              <w:autoSpaceDE w:val="0"/>
              <w:autoSpaceDN w:val="0"/>
              <w:adjustRightInd w:val="0"/>
              <w:jc w:val="both"/>
              <w:rPr>
                <w:color w:val="000000"/>
                <w:sz w:val="28"/>
                <w:szCs w:val="28"/>
              </w:rPr>
            </w:pPr>
            <w:proofErr w:type="spellStart"/>
            <w:r>
              <w:rPr>
                <w:color w:val="000000"/>
                <w:sz w:val="28"/>
                <w:szCs w:val="28"/>
              </w:rPr>
              <w:t>S.điểm</w:t>
            </w:r>
            <w:proofErr w:type="spellEnd"/>
            <w:r>
              <w:rPr>
                <w:color w:val="000000"/>
                <w:sz w:val="28"/>
                <w:szCs w:val="28"/>
              </w:rPr>
              <w:t>:</w:t>
            </w:r>
          </w:p>
          <w:p w:rsidR="006B3421" w:rsidRDefault="006B3421">
            <w:pPr>
              <w:autoSpaceDE w:val="0"/>
              <w:autoSpaceDN w:val="0"/>
              <w:adjustRightInd w:val="0"/>
              <w:jc w:val="both"/>
              <w:rPr>
                <w:color w:val="000000"/>
                <w:sz w:val="28"/>
                <w:szCs w:val="28"/>
              </w:rPr>
            </w:pPr>
            <w:r>
              <w:rPr>
                <w:color w:val="000000"/>
                <w:sz w:val="28"/>
                <w:szCs w:val="28"/>
              </w:rPr>
              <w:t>Tỉ lệ:</w:t>
            </w:r>
          </w:p>
        </w:tc>
        <w:tc>
          <w:tcPr>
            <w:tcW w:w="1418"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jc w:val="both"/>
              <w:rPr>
                <w:color w:val="000000"/>
                <w:sz w:val="28"/>
                <w:szCs w:val="28"/>
              </w:rPr>
            </w:pPr>
            <w:r>
              <w:rPr>
                <w:color w:val="000000"/>
                <w:sz w:val="28"/>
                <w:szCs w:val="28"/>
              </w:rPr>
              <w:t>1</w:t>
            </w:r>
          </w:p>
          <w:p w:rsidR="006B3421" w:rsidRDefault="006B3421">
            <w:pPr>
              <w:autoSpaceDE w:val="0"/>
              <w:autoSpaceDN w:val="0"/>
              <w:adjustRightInd w:val="0"/>
              <w:jc w:val="both"/>
              <w:rPr>
                <w:color w:val="000000"/>
                <w:sz w:val="28"/>
                <w:szCs w:val="28"/>
              </w:rPr>
            </w:pPr>
            <w:r>
              <w:rPr>
                <w:color w:val="000000"/>
                <w:sz w:val="28"/>
                <w:szCs w:val="28"/>
              </w:rPr>
              <w:t>0,25</w:t>
            </w:r>
          </w:p>
          <w:p w:rsidR="006B3421" w:rsidRDefault="006B3421">
            <w:pPr>
              <w:autoSpaceDE w:val="0"/>
              <w:autoSpaceDN w:val="0"/>
              <w:adjustRightInd w:val="0"/>
              <w:jc w:val="both"/>
              <w:rPr>
                <w:color w:val="000000"/>
                <w:sz w:val="28"/>
                <w:szCs w:val="28"/>
              </w:rPr>
            </w:pPr>
            <w:r>
              <w:rPr>
                <w:color w:val="000000"/>
                <w:sz w:val="28"/>
                <w:szCs w:val="28"/>
              </w:rPr>
              <w:t>5%</w:t>
            </w:r>
          </w:p>
        </w:tc>
        <w:tc>
          <w:tcPr>
            <w:tcW w:w="1162"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both"/>
              <w:rPr>
                <w:color w:val="000000"/>
                <w:sz w:val="28"/>
                <w:szCs w:val="28"/>
              </w:rPr>
            </w:pPr>
          </w:p>
        </w:tc>
        <w:tc>
          <w:tcPr>
            <w:tcW w:w="1130"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center"/>
              <w:rPr>
                <w:color w:val="000000"/>
                <w:sz w:val="28"/>
                <w:szCs w:val="28"/>
              </w:rPr>
            </w:pPr>
          </w:p>
        </w:tc>
        <w:tc>
          <w:tcPr>
            <w:tcW w:w="854"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center"/>
              <w:rPr>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center"/>
              <w:rPr>
                <w:color w:val="000000"/>
                <w:sz w:val="28"/>
                <w:szCs w:val="28"/>
              </w:rPr>
            </w:pPr>
          </w:p>
        </w:tc>
        <w:tc>
          <w:tcPr>
            <w:tcW w:w="993"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center"/>
              <w:rPr>
                <w:color w:val="003366"/>
                <w:sz w:val="28"/>
                <w:szCs w:val="28"/>
              </w:rPr>
            </w:pPr>
          </w:p>
        </w:tc>
      </w:tr>
      <w:tr w:rsidR="006B3421" w:rsidTr="00366CEC">
        <w:tc>
          <w:tcPr>
            <w:tcW w:w="1273"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jc w:val="both"/>
              <w:rPr>
                <w:sz w:val="28"/>
                <w:szCs w:val="28"/>
              </w:rPr>
            </w:pPr>
            <w:r>
              <w:rPr>
                <w:sz w:val="28"/>
                <w:szCs w:val="28"/>
              </w:rPr>
              <w:t>4. Dân chủ và kỉ luật</w:t>
            </w:r>
          </w:p>
        </w:tc>
        <w:tc>
          <w:tcPr>
            <w:tcW w:w="1418"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jc w:val="both"/>
              <w:rPr>
                <w:sz w:val="28"/>
                <w:szCs w:val="28"/>
              </w:rPr>
            </w:pPr>
            <w:r>
              <w:rPr>
                <w:sz w:val="28"/>
                <w:szCs w:val="28"/>
              </w:rPr>
              <w:t>-</w:t>
            </w:r>
            <w:proofErr w:type="spellStart"/>
            <w:r>
              <w:rPr>
                <w:sz w:val="28"/>
                <w:szCs w:val="28"/>
              </w:rPr>
              <w:t>Nhận</w:t>
            </w:r>
            <w:proofErr w:type="spellEnd"/>
            <w:r>
              <w:rPr>
                <w:sz w:val="28"/>
                <w:szCs w:val="28"/>
              </w:rPr>
              <w:t xml:space="preserve"> </w:t>
            </w:r>
            <w:proofErr w:type="spellStart"/>
            <w:r>
              <w:rPr>
                <w:sz w:val="28"/>
                <w:szCs w:val="28"/>
              </w:rPr>
              <w:t>biết</w:t>
            </w:r>
            <w:proofErr w:type="spellEnd"/>
            <w:r>
              <w:rPr>
                <w:sz w:val="28"/>
                <w:szCs w:val="28"/>
              </w:rPr>
              <w:t xml:space="preserve"> </w:t>
            </w:r>
            <w:proofErr w:type="spellStart"/>
            <w:r>
              <w:rPr>
                <w:sz w:val="28"/>
                <w:szCs w:val="28"/>
              </w:rPr>
              <w:t>biểu</w:t>
            </w:r>
            <w:proofErr w:type="spellEnd"/>
            <w:r>
              <w:rPr>
                <w:sz w:val="28"/>
                <w:szCs w:val="28"/>
              </w:rPr>
              <w:t xml:space="preserve"> </w:t>
            </w:r>
            <w:proofErr w:type="spellStart"/>
            <w:r>
              <w:rPr>
                <w:sz w:val="28"/>
                <w:szCs w:val="28"/>
              </w:rPr>
              <w:t>hiện</w:t>
            </w:r>
            <w:proofErr w:type="spellEnd"/>
            <w:r>
              <w:rPr>
                <w:sz w:val="28"/>
                <w:szCs w:val="28"/>
              </w:rPr>
              <w:t xml:space="preserve"> dân chủ</w:t>
            </w:r>
          </w:p>
          <w:p w:rsidR="006B3421" w:rsidRDefault="006B3421">
            <w:pPr>
              <w:autoSpaceDE w:val="0"/>
              <w:autoSpaceDN w:val="0"/>
              <w:adjustRightInd w:val="0"/>
              <w:jc w:val="both"/>
              <w:rPr>
                <w:sz w:val="28"/>
                <w:szCs w:val="28"/>
              </w:rPr>
            </w:pPr>
            <w:r>
              <w:rPr>
                <w:sz w:val="28"/>
                <w:szCs w:val="28"/>
              </w:rPr>
              <w:t>-</w:t>
            </w:r>
            <w:proofErr w:type="spellStart"/>
            <w:r>
              <w:rPr>
                <w:sz w:val="28"/>
                <w:szCs w:val="28"/>
              </w:rPr>
              <w:t>Nhận</w:t>
            </w:r>
            <w:proofErr w:type="spellEnd"/>
            <w:r>
              <w:rPr>
                <w:sz w:val="28"/>
                <w:szCs w:val="28"/>
              </w:rPr>
              <w:t xml:space="preserve"> </w:t>
            </w:r>
            <w:proofErr w:type="spellStart"/>
            <w:r>
              <w:rPr>
                <w:sz w:val="28"/>
                <w:szCs w:val="28"/>
              </w:rPr>
              <w:t>biết</w:t>
            </w:r>
            <w:proofErr w:type="spellEnd"/>
            <w:r>
              <w:rPr>
                <w:sz w:val="28"/>
                <w:szCs w:val="28"/>
              </w:rPr>
              <w:t xml:space="preserve"> khái niệm kỉ luật </w:t>
            </w:r>
          </w:p>
        </w:tc>
        <w:tc>
          <w:tcPr>
            <w:tcW w:w="1162" w:type="dxa"/>
            <w:tcBorders>
              <w:top w:val="single" w:sz="4" w:space="0" w:color="auto"/>
              <w:left w:val="single" w:sz="4" w:space="0" w:color="auto"/>
              <w:bottom w:val="single" w:sz="4" w:space="0" w:color="auto"/>
              <w:right w:val="single" w:sz="4" w:space="0" w:color="auto"/>
            </w:tcBorders>
          </w:tcPr>
          <w:p w:rsidR="006B3421" w:rsidRDefault="00366CEC">
            <w:pPr>
              <w:autoSpaceDE w:val="0"/>
              <w:autoSpaceDN w:val="0"/>
              <w:adjustRightInd w:val="0"/>
              <w:jc w:val="both"/>
              <w:rPr>
                <w:sz w:val="28"/>
                <w:szCs w:val="28"/>
              </w:rPr>
            </w:pPr>
            <w:proofErr w:type="spellStart"/>
            <w:r>
              <w:rPr>
                <w:sz w:val="28"/>
                <w:szCs w:val="28"/>
              </w:rPr>
              <w:t>nêuđược</w:t>
            </w:r>
            <w:proofErr w:type="spellEnd"/>
            <w:r>
              <w:rPr>
                <w:sz w:val="28"/>
                <w:szCs w:val="28"/>
              </w:rPr>
              <w:t xml:space="preserve"> thế nao là dân chủ kỉ luật, lấy được ví dụ</w:t>
            </w:r>
          </w:p>
        </w:tc>
        <w:tc>
          <w:tcPr>
            <w:tcW w:w="1130" w:type="dxa"/>
            <w:tcBorders>
              <w:top w:val="single" w:sz="4" w:space="0" w:color="auto"/>
              <w:left w:val="single" w:sz="4" w:space="0" w:color="auto"/>
              <w:bottom w:val="single" w:sz="4" w:space="0" w:color="auto"/>
              <w:right w:val="single" w:sz="4" w:space="0" w:color="auto"/>
            </w:tcBorders>
            <w:hideMark/>
          </w:tcPr>
          <w:p w:rsidR="006B3421" w:rsidRPr="00366CEC" w:rsidRDefault="006B3421" w:rsidP="00366CEC">
            <w:pPr>
              <w:autoSpaceDE w:val="0"/>
              <w:autoSpaceDN w:val="0"/>
              <w:adjustRightInd w:val="0"/>
              <w:rPr>
                <w:sz w:val="28"/>
                <w:szCs w:val="28"/>
              </w:rPr>
            </w:pPr>
            <w:proofErr w:type="spellStart"/>
            <w:r w:rsidRPr="00366CEC">
              <w:rPr>
                <w:sz w:val="28"/>
                <w:szCs w:val="28"/>
              </w:rPr>
              <w:t>Hiểu</w:t>
            </w:r>
            <w:proofErr w:type="spellEnd"/>
            <w:r w:rsidRPr="00366CEC">
              <w:rPr>
                <w:sz w:val="28"/>
                <w:szCs w:val="28"/>
              </w:rPr>
              <w:t xml:space="preserve"> </w:t>
            </w:r>
            <w:proofErr w:type="spellStart"/>
            <w:r w:rsidRPr="00366CEC">
              <w:rPr>
                <w:sz w:val="28"/>
                <w:szCs w:val="28"/>
              </w:rPr>
              <w:t>mối</w:t>
            </w:r>
            <w:proofErr w:type="spellEnd"/>
            <w:r w:rsidRPr="00366CEC">
              <w:rPr>
                <w:sz w:val="28"/>
                <w:szCs w:val="28"/>
              </w:rPr>
              <w:t xml:space="preserve"> quan hệ dân chủ và kỉ </w:t>
            </w:r>
            <w:proofErr w:type="spellStart"/>
            <w:r w:rsidRPr="00366CEC">
              <w:rPr>
                <w:sz w:val="28"/>
                <w:szCs w:val="28"/>
              </w:rPr>
              <w:t>luật</w:t>
            </w:r>
            <w:proofErr w:type="spellEnd"/>
          </w:p>
          <w:p w:rsidR="006B3421" w:rsidRPr="00366CEC" w:rsidRDefault="006B3421" w:rsidP="00366CEC">
            <w:pPr>
              <w:autoSpaceDE w:val="0"/>
              <w:autoSpaceDN w:val="0"/>
              <w:adjustRightInd w:val="0"/>
              <w:rPr>
                <w:sz w:val="28"/>
                <w:szCs w:val="28"/>
              </w:rPr>
            </w:pPr>
            <w:proofErr w:type="spellStart"/>
            <w:r w:rsidRPr="00366CEC">
              <w:rPr>
                <w:sz w:val="28"/>
                <w:szCs w:val="28"/>
              </w:rPr>
              <w:t>Hiểu</w:t>
            </w:r>
            <w:proofErr w:type="spellEnd"/>
            <w:r w:rsidRPr="00366CEC">
              <w:rPr>
                <w:sz w:val="28"/>
                <w:szCs w:val="28"/>
              </w:rPr>
              <w:t xml:space="preserve"> </w:t>
            </w:r>
            <w:proofErr w:type="spellStart"/>
            <w:r w:rsidRPr="00366CEC">
              <w:rPr>
                <w:sz w:val="28"/>
                <w:szCs w:val="28"/>
              </w:rPr>
              <w:t>được</w:t>
            </w:r>
            <w:proofErr w:type="spellEnd"/>
            <w:r w:rsidRPr="00366CEC">
              <w:rPr>
                <w:sz w:val="28"/>
                <w:szCs w:val="28"/>
              </w:rPr>
              <w:t xml:space="preserve"> </w:t>
            </w:r>
            <w:proofErr w:type="spellStart"/>
            <w:r w:rsidRPr="00366CEC">
              <w:rPr>
                <w:sz w:val="28"/>
                <w:szCs w:val="28"/>
              </w:rPr>
              <w:t>những</w:t>
            </w:r>
            <w:proofErr w:type="spellEnd"/>
            <w:r w:rsidRPr="00366CEC">
              <w:rPr>
                <w:sz w:val="28"/>
                <w:szCs w:val="28"/>
              </w:rPr>
              <w:t xml:space="preserve"> </w:t>
            </w:r>
            <w:proofErr w:type="spellStart"/>
            <w:r w:rsidRPr="00366CEC">
              <w:rPr>
                <w:sz w:val="28"/>
                <w:szCs w:val="28"/>
              </w:rPr>
              <w:t>hành</w:t>
            </w:r>
            <w:proofErr w:type="spellEnd"/>
            <w:r w:rsidRPr="00366CEC">
              <w:rPr>
                <w:sz w:val="28"/>
                <w:szCs w:val="28"/>
              </w:rPr>
              <w:t xml:space="preserve"> vi thể </w:t>
            </w:r>
            <w:proofErr w:type="spellStart"/>
            <w:r w:rsidRPr="00366CEC">
              <w:rPr>
                <w:sz w:val="28"/>
                <w:szCs w:val="28"/>
              </w:rPr>
              <w:t>hiện</w:t>
            </w:r>
            <w:proofErr w:type="spellEnd"/>
            <w:r w:rsidRPr="00366CEC">
              <w:rPr>
                <w:sz w:val="28"/>
                <w:szCs w:val="28"/>
              </w:rPr>
              <w:t xml:space="preserve"> </w:t>
            </w:r>
            <w:proofErr w:type="spellStart"/>
            <w:r w:rsidRPr="00366CEC">
              <w:rPr>
                <w:sz w:val="28"/>
                <w:szCs w:val="28"/>
              </w:rPr>
              <w:t>tính</w:t>
            </w:r>
            <w:proofErr w:type="spellEnd"/>
            <w:r w:rsidRPr="00366CEC">
              <w:rPr>
                <w:sz w:val="28"/>
                <w:szCs w:val="28"/>
              </w:rPr>
              <w:t xml:space="preserve"> kỉ </w:t>
            </w:r>
            <w:proofErr w:type="spellStart"/>
            <w:r w:rsidRPr="00366CEC">
              <w:rPr>
                <w:sz w:val="28"/>
                <w:szCs w:val="28"/>
              </w:rPr>
              <w:t>luật</w:t>
            </w:r>
            <w:proofErr w:type="spellEnd"/>
          </w:p>
        </w:tc>
        <w:tc>
          <w:tcPr>
            <w:tcW w:w="854" w:type="dxa"/>
            <w:tcBorders>
              <w:top w:val="single" w:sz="4" w:space="0" w:color="auto"/>
              <w:left w:val="single" w:sz="4" w:space="0" w:color="auto"/>
              <w:bottom w:val="single" w:sz="4" w:space="0" w:color="auto"/>
              <w:right w:val="single" w:sz="4" w:space="0" w:color="auto"/>
            </w:tcBorders>
          </w:tcPr>
          <w:p w:rsidR="006B3421" w:rsidRDefault="00366CEC">
            <w:pPr>
              <w:autoSpaceDE w:val="0"/>
              <w:autoSpaceDN w:val="0"/>
              <w:adjustRightInd w:val="0"/>
              <w:jc w:val="both"/>
              <w:rPr>
                <w:sz w:val="28"/>
                <w:szCs w:val="28"/>
              </w:rPr>
            </w:pPr>
            <w:r>
              <w:rPr>
                <w:color w:val="000000"/>
                <w:sz w:val="28"/>
                <w:szCs w:val="28"/>
              </w:rPr>
              <w:t>Hiểu được ý nghĩa của dân chủ và kỉ luật</w:t>
            </w:r>
          </w:p>
        </w:tc>
        <w:tc>
          <w:tcPr>
            <w:tcW w:w="1547" w:type="dxa"/>
            <w:tcBorders>
              <w:top w:val="single" w:sz="4" w:space="0" w:color="auto"/>
              <w:left w:val="single" w:sz="4" w:space="0" w:color="auto"/>
              <w:bottom w:val="single" w:sz="4" w:space="0" w:color="auto"/>
              <w:right w:val="single" w:sz="4" w:space="0" w:color="auto"/>
            </w:tcBorders>
            <w:hideMark/>
          </w:tcPr>
          <w:p w:rsidR="006B3421" w:rsidRDefault="006B3421">
            <w:p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center"/>
              <w:rPr>
                <w:color w:val="000000"/>
                <w:sz w:val="28"/>
                <w:szCs w:val="28"/>
              </w:rPr>
            </w:pPr>
          </w:p>
        </w:tc>
        <w:tc>
          <w:tcPr>
            <w:tcW w:w="993"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both"/>
              <w:rPr>
                <w:sz w:val="28"/>
                <w:szCs w:val="28"/>
              </w:rPr>
            </w:pPr>
          </w:p>
        </w:tc>
      </w:tr>
      <w:tr w:rsidR="006B3421" w:rsidTr="00366CEC">
        <w:tc>
          <w:tcPr>
            <w:tcW w:w="1273"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rPr>
                <w:color w:val="000000"/>
                <w:sz w:val="28"/>
                <w:szCs w:val="28"/>
              </w:rPr>
            </w:pPr>
            <w:r>
              <w:rPr>
                <w:color w:val="000000"/>
                <w:sz w:val="28"/>
                <w:szCs w:val="28"/>
              </w:rPr>
              <w:t>Số câu:</w:t>
            </w:r>
          </w:p>
          <w:p w:rsidR="006B3421" w:rsidRDefault="006B3421">
            <w:pPr>
              <w:autoSpaceDE w:val="0"/>
              <w:autoSpaceDN w:val="0"/>
              <w:adjustRightInd w:val="0"/>
              <w:rPr>
                <w:color w:val="000000"/>
                <w:sz w:val="28"/>
                <w:szCs w:val="28"/>
              </w:rPr>
            </w:pPr>
            <w:r>
              <w:rPr>
                <w:color w:val="000000"/>
                <w:sz w:val="28"/>
                <w:szCs w:val="28"/>
              </w:rPr>
              <w:lastRenderedPageBreak/>
              <w:t>Số điểm:</w:t>
            </w:r>
          </w:p>
          <w:p w:rsidR="006B3421" w:rsidRDefault="006B3421">
            <w:pPr>
              <w:autoSpaceDE w:val="0"/>
              <w:autoSpaceDN w:val="0"/>
              <w:adjustRightInd w:val="0"/>
              <w:rPr>
                <w:color w:val="000000"/>
                <w:sz w:val="28"/>
                <w:szCs w:val="28"/>
              </w:rPr>
            </w:pPr>
            <w:r>
              <w:rPr>
                <w:color w:val="000000"/>
                <w:sz w:val="28"/>
                <w:szCs w:val="28"/>
              </w:rPr>
              <w:t>Tỉ lệ:</w:t>
            </w:r>
          </w:p>
        </w:tc>
        <w:tc>
          <w:tcPr>
            <w:tcW w:w="1418"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jc w:val="center"/>
              <w:rPr>
                <w:color w:val="000000"/>
                <w:sz w:val="28"/>
                <w:szCs w:val="28"/>
              </w:rPr>
            </w:pPr>
            <w:r>
              <w:rPr>
                <w:color w:val="000000"/>
                <w:sz w:val="28"/>
                <w:szCs w:val="28"/>
              </w:rPr>
              <w:lastRenderedPageBreak/>
              <w:t>2</w:t>
            </w:r>
          </w:p>
          <w:p w:rsidR="006B3421" w:rsidRDefault="006B3421">
            <w:pPr>
              <w:autoSpaceDE w:val="0"/>
              <w:autoSpaceDN w:val="0"/>
              <w:adjustRightInd w:val="0"/>
              <w:jc w:val="center"/>
              <w:rPr>
                <w:color w:val="000000"/>
                <w:sz w:val="28"/>
                <w:szCs w:val="28"/>
              </w:rPr>
            </w:pPr>
            <w:r>
              <w:rPr>
                <w:color w:val="000000"/>
                <w:sz w:val="28"/>
                <w:szCs w:val="28"/>
              </w:rPr>
              <w:lastRenderedPageBreak/>
              <w:t>0,5</w:t>
            </w:r>
          </w:p>
          <w:p w:rsidR="006B3421" w:rsidRDefault="006B3421">
            <w:pPr>
              <w:autoSpaceDE w:val="0"/>
              <w:autoSpaceDN w:val="0"/>
              <w:adjustRightInd w:val="0"/>
              <w:jc w:val="center"/>
              <w:rPr>
                <w:color w:val="000000"/>
                <w:sz w:val="28"/>
                <w:szCs w:val="28"/>
              </w:rPr>
            </w:pPr>
            <w:r>
              <w:rPr>
                <w:color w:val="000000"/>
                <w:sz w:val="28"/>
                <w:szCs w:val="28"/>
              </w:rPr>
              <w:t>5%</w:t>
            </w:r>
          </w:p>
        </w:tc>
        <w:tc>
          <w:tcPr>
            <w:tcW w:w="1162" w:type="dxa"/>
            <w:tcBorders>
              <w:top w:val="single" w:sz="4" w:space="0" w:color="auto"/>
              <w:left w:val="single" w:sz="4" w:space="0" w:color="auto"/>
              <w:bottom w:val="single" w:sz="4" w:space="0" w:color="auto"/>
              <w:right w:val="single" w:sz="4" w:space="0" w:color="auto"/>
            </w:tcBorders>
          </w:tcPr>
          <w:p w:rsidR="00366CEC" w:rsidRDefault="00366CEC" w:rsidP="00366CEC">
            <w:pPr>
              <w:autoSpaceDE w:val="0"/>
              <w:autoSpaceDN w:val="0"/>
              <w:adjustRightInd w:val="0"/>
              <w:jc w:val="center"/>
              <w:rPr>
                <w:color w:val="000000"/>
                <w:sz w:val="28"/>
                <w:szCs w:val="28"/>
              </w:rPr>
            </w:pPr>
            <w:r>
              <w:rPr>
                <w:color w:val="000000"/>
                <w:sz w:val="28"/>
                <w:szCs w:val="28"/>
              </w:rPr>
              <w:lastRenderedPageBreak/>
              <w:t>½</w:t>
            </w:r>
          </w:p>
          <w:p w:rsidR="00366CEC" w:rsidRDefault="00366CEC" w:rsidP="00366CEC">
            <w:pPr>
              <w:autoSpaceDE w:val="0"/>
              <w:autoSpaceDN w:val="0"/>
              <w:adjustRightInd w:val="0"/>
              <w:jc w:val="center"/>
              <w:rPr>
                <w:color w:val="000000"/>
                <w:sz w:val="28"/>
                <w:szCs w:val="28"/>
              </w:rPr>
            </w:pPr>
            <w:r>
              <w:rPr>
                <w:color w:val="000000"/>
                <w:sz w:val="28"/>
                <w:szCs w:val="28"/>
              </w:rPr>
              <w:lastRenderedPageBreak/>
              <w:t>2</w:t>
            </w:r>
          </w:p>
          <w:p w:rsidR="00366CEC" w:rsidRDefault="00366CEC" w:rsidP="00366CEC">
            <w:pPr>
              <w:autoSpaceDE w:val="0"/>
              <w:autoSpaceDN w:val="0"/>
              <w:adjustRightInd w:val="0"/>
              <w:spacing w:line="360" w:lineRule="auto"/>
              <w:jc w:val="center"/>
              <w:rPr>
                <w:color w:val="000000"/>
                <w:sz w:val="28"/>
                <w:szCs w:val="28"/>
              </w:rPr>
            </w:pPr>
            <w:r>
              <w:rPr>
                <w:color w:val="000000"/>
                <w:sz w:val="28"/>
                <w:szCs w:val="28"/>
              </w:rPr>
              <w:t>20%</w:t>
            </w:r>
          </w:p>
          <w:p w:rsidR="006B3421" w:rsidRDefault="006B3421">
            <w:pPr>
              <w:autoSpaceDE w:val="0"/>
              <w:autoSpaceDN w:val="0"/>
              <w:adjustRightInd w:val="0"/>
              <w:jc w:val="center"/>
              <w:rPr>
                <w:color w:val="000000"/>
                <w:sz w:val="28"/>
                <w:szCs w:val="28"/>
              </w:rPr>
            </w:pPr>
          </w:p>
        </w:tc>
        <w:tc>
          <w:tcPr>
            <w:tcW w:w="1130"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jc w:val="center"/>
              <w:rPr>
                <w:color w:val="000000"/>
                <w:sz w:val="28"/>
                <w:szCs w:val="28"/>
              </w:rPr>
            </w:pPr>
            <w:r>
              <w:rPr>
                <w:color w:val="000000"/>
                <w:sz w:val="28"/>
                <w:szCs w:val="28"/>
              </w:rPr>
              <w:lastRenderedPageBreak/>
              <w:t>2</w:t>
            </w:r>
          </w:p>
          <w:p w:rsidR="006B3421" w:rsidRDefault="006B3421">
            <w:pPr>
              <w:autoSpaceDE w:val="0"/>
              <w:autoSpaceDN w:val="0"/>
              <w:adjustRightInd w:val="0"/>
              <w:jc w:val="center"/>
              <w:rPr>
                <w:color w:val="000000"/>
                <w:sz w:val="28"/>
                <w:szCs w:val="28"/>
              </w:rPr>
            </w:pPr>
            <w:r>
              <w:rPr>
                <w:color w:val="000000"/>
                <w:sz w:val="28"/>
                <w:szCs w:val="28"/>
              </w:rPr>
              <w:lastRenderedPageBreak/>
              <w:t>0,5</w:t>
            </w:r>
          </w:p>
          <w:p w:rsidR="006B3421" w:rsidRDefault="006B3421">
            <w:pPr>
              <w:autoSpaceDE w:val="0"/>
              <w:autoSpaceDN w:val="0"/>
              <w:adjustRightInd w:val="0"/>
              <w:jc w:val="center"/>
              <w:rPr>
                <w:color w:val="000000"/>
                <w:sz w:val="28"/>
                <w:szCs w:val="28"/>
              </w:rPr>
            </w:pPr>
            <w:r>
              <w:rPr>
                <w:color w:val="000000"/>
                <w:sz w:val="28"/>
                <w:szCs w:val="28"/>
              </w:rPr>
              <w:t>5%</w:t>
            </w:r>
          </w:p>
        </w:tc>
        <w:tc>
          <w:tcPr>
            <w:tcW w:w="854" w:type="dxa"/>
            <w:tcBorders>
              <w:top w:val="single" w:sz="4" w:space="0" w:color="auto"/>
              <w:left w:val="single" w:sz="4" w:space="0" w:color="auto"/>
              <w:bottom w:val="single" w:sz="4" w:space="0" w:color="auto"/>
              <w:right w:val="single" w:sz="4" w:space="0" w:color="auto"/>
            </w:tcBorders>
          </w:tcPr>
          <w:p w:rsidR="00366CEC" w:rsidRDefault="00366CEC" w:rsidP="00366CEC">
            <w:pPr>
              <w:autoSpaceDE w:val="0"/>
              <w:autoSpaceDN w:val="0"/>
              <w:adjustRightInd w:val="0"/>
              <w:jc w:val="center"/>
              <w:rPr>
                <w:color w:val="000000"/>
                <w:sz w:val="28"/>
                <w:szCs w:val="28"/>
              </w:rPr>
            </w:pPr>
            <w:r>
              <w:rPr>
                <w:color w:val="000000"/>
                <w:sz w:val="28"/>
                <w:szCs w:val="28"/>
              </w:rPr>
              <w:lastRenderedPageBreak/>
              <w:t>1/2</w:t>
            </w:r>
          </w:p>
          <w:p w:rsidR="00366CEC" w:rsidRDefault="00366CEC" w:rsidP="00366CEC">
            <w:pPr>
              <w:autoSpaceDE w:val="0"/>
              <w:autoSpaceDN w:val="0"/>
              <w:adjustRightInd w:val="0"/>
              <w:jc w:val="center"/>
              <w:rPr>
                <w:color w:val="000000"/>
                <w:sz w:val="28"/>
                <w:szCs w:val="28"/>
              </w:rPr>
            </w:pPr>
            <w:r>
              <w:rPr>
                <w:color w:val="000000"/>
                <w:sz w:val="28"/>
                <w:szCs w:val="28"/>
              </w:rPr>
              <w:lastRenderedPageBreak/>
              <w:t>2</w:t>
            </w:r>
          </w:p>
          <w:p w:rsidR="00426935" w:rsidRDefault="00366CEC" w:rsidP="00366CEC">
            <w:pPr>
              <w:autoSpaceDE w:val="0"/>
              <w:autoSpaceDN w:val="0"/>
              <w:adjustRightInd w:val="0"/>
              <w:spacing w:line="360" w:lineRule="auto"/>
              <w:jc w:val="center"/>
              <w:rPr>
                <w:color w:val="000000"/>
                <w:sz w:val="28"/>
                <w:szCs w:val="28"/>
              </w:rPr>
            </w:pPr>
            <w:r>
              <w:rPr>
                <w:color w:val="000000"/>
                <w:sz w:val="28"/>
                <w:szCs w:val="28"/>
              </w:rPr>
              <w:t>20%</w:t>
            </w:r>
          </w:p>
        </w:tc>
        <w:tc>
          <w:tcPr>
            <w:tcW w:w="1547"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center"/>
              <w:rPr>
                <w:color w:val="000000"/>
                <w:sz w:val="28"/>
                <w:szCs w:val="28"/>
              </w:rPr>
            </w:pPr>
          </w:p>
        </w:tc>
        <w:tc>
          <w:tcPr>
            <w:tcW w:w="993"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center"/>
              <w:rPr>
                <w:color w:val="000000"/>
                <w:sz w:val="28"/>
                <w:szCs w:val="28"/>
              </w:rPr>
            </w:pPr>
          </w:p>
        </w:tc>
      </w:tr>
      <w:tr w:rsidR="006B3421" w:rsidTr="00366CEC">
        <w:tc>
          <w:tcPr>
            <w:tcW w:w="1273"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rPr>
                <w:color w:val="000000"/>
                <w:sz w:val="28"/>
                <w:szCs w:val="28"/>
              </w:rPr>
            </w:pPr>
            <w:r>
              <w:rPr>
                <w:color w:val="000000"/>
                <w:sz w:val="28"/>
                <w:szCs w:val="28"/>
              </w:rPr>
              <w:lastRenderedPageBreak/>
              <w:t xml:space="preserve">5. </w:t>
            </w:r>
          </w:p>
          <w:p w:rsidR="006B3421" w:rsidRDefault="006B3421">
            <w:pPr>
              <w:autoSpaceDE w:val="0"/>
              <w:autoSpaceDN w:val="0"/>
              <w:adjustRightInd w:val="0"/>
              <w:rPr>
                <w:color w:val="000000"/>
                <w:sz w:val="28"/>
                <w:szCs w:val="28"/>
              </w:rPr>
            </w:pPr>
          </w:p>
          <w:p w:rsidR="006B3421" w:rsidRDefault="006B3421">
            <w:pPr>
              <w:autoSpaceDE w:val="0"/>
              <w:autoSpaceDN w:val="0"/>
              <w:adjustRightInd w:val="0"/>
              <w:rPr>
                <w:color w:val="000000"/>
                <w:sz w:val="28"/>
                <w:szCs w:val="28"/>
              </w:rPr>
            </w:pPr>
          </w:p>
          <w:p w:rsidR="006B3421" w:rsidRDefault="006B3421">
            <w:pPr>
              <w:autoSpaceDE w:val="0"/>
              <w:autoSpaceDN w:val="0"/>
              <w:adjustRightInd w:val="0"/>
              <w:jc w:val="center"/>
              <w:rPr>
                <w:color w:val="000000"/>
                <w:sz w:val="28"/>
                <w:szCs w:val="28"/>
              </w:rPr>
            </w:pPr>
            <w:r>
              <w:rPr>
                <w:color w:val="000000"/>
                <w:sz w:val="28"/>
                <w:szCs w:val="28"/>
              </w:rPr>
              <w:t>Tự chủ</w:t>
            </w:r>
          </w:p>
        </w:tc>
        <w:tc>
          <w:tcPr>
            <w:tcW w:w="1418"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jc w:val="center"/>
              <w:rPr>
                <w:color w:val="000000"/>
                <w:sz w:val="28"/>
                <w:szCs w:val="28"/>
              </w:rPr>
            </w:pP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biết</w:t>
            </w:r>
            <w:proofErr w:type="spellEnd"/>
            <w:r>
              <w:rPr>
                <w:color w:val="000000"/>
                <w:sz w:val="28"/>
                <w:szCs w:val="28"/>
              </w:rPr>
              <w:t xml:space="preserve"> những biểu hiện của người có tính tự chủ</w:t>
            </w:r>
          </w:p>
        </w:tc>
        <w:tc>
          <w:tcPr>
            <w:tcW w:w="1162"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center"/>
              <w:rPr>
                <w:color w:val="000000"/>
                <w:sz w:val="28"/>
                <w:szCs w:val="28"/>
              </w:rPr>
            </w:pPr>
          </w:p>
        </w:tc>
        <w:tc>
          <w:tcPr>
            <w:tcW w:w="1130"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jc w:val="center"/>
              <w:rPr>
                <w:color w:val="000000"/>
                <w:sz w:val="28"/>
                <w:szCs w:val="28"/>
              </w:rPr>
            </w:pPr>
          </w:p>
        </w:tc>
        <w:tc>
          <w:tcPr>
            <w:tcW w:w="854"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center"/>
              <w:rPr>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tcPr>
          <w:p w:rsidR="006B3421" w:rsidRDefault="00426935">
            <w:pPr>
              <w:autoSpaceDE w:val="0"/>
              <w:autoSpaceDN w:val="0"/>
              <w:adjustRightInd w:val="0"/>
              <w:jc w:val="center"/>
              <w:rPr>
                <w:color w:val="000000"/>
                <w:sz w:val="28"/>
                <w:szCs w:val="28"/>
              </w:rPr>
            </w:pPr>
            <w:r>
              <w:rPr>
                <w:color w:val="000000"/>
                <w:sz w:val="28"/>
                <w:szCs w:val="28"/>
              </w:rPr>
              <w:t xml:space="preserve"> Học sinh rút ra được nhận xét thông qua tình huống</w:t>
            </w:r>
          </w:p>
        </w:tc>
        <w:tc>
          <w:tcPr>
            <w:tcW w:w="1418" w:type="dxa"/>
            <w:tcBorders>
              <w:top w:val="single" w:sz="4" w:space="0" w:color="auto"/>
              <w:left w:val="single" w:sz="4" w:space="0" w:color="auto"/>
              <w:bottom w:val="single" w:sz="4" w:space="0" w:color="auto"/>
              <w:right w:val="single" w:sz="4" w:space="0" w:color="auto"/>
            </w:tcBorders>
            <w:hideMark/>
          </w:tcPr>
          <w:p w:rsidR="006B3421" w:rsidRDefault="00426935">
            <w:pPr>
              <w:autoSpaceDE w:val="0"/>
              <w:autoSpaceDN w:val="0"/>
              <w:adjustRightInd w:val="0"/>
              <w:jc w:val="center"/>
              <w:rPr>
                <w:color w:val="000000"/>
                <w:sz w:val="28"/>
                <w:szCs w:val="28"/>
              </w:rPr>
            </w:pPr>
            <w:r>
              <w:rPr>
                <w:color w:val="000000"/>
                <w:sz w:val="28"/>
                <w:szCs w:val="28"/>
              </w:rPr>
              <w:t xml:space="preserve">Học sinh đưa ra cách xử lí thông qua </w:t>
            </w:r>
            <w:proofErr w:type="spellStart"/>
            <w:r>
              <w:rPr>
                <w:color w:val="000000"/>
                <w:sz w:val="28"/>
                <w:szCs w:val="28"/>
              </w:rPr>
              <w:t>tnhf</w:t>
            </w:r>
            <w:proofErr w:type="spellEnd"/>
            <w:r>
              <w:rPr>
                <w:color w:val="000000"/>
                <w:sz w:val="28"/>
                <w:szCs w:val="28"/>
              </w:rPr>
              <w:t xml:space="preserve"> huống</w:t>
            </w:r>
          </w:p>
        </w:tc>
        <w:tc>
          <w:tcPr>
            <w:tcW w:w="993"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center"/>
              <w:rPr>
                <w:color w:val="000000"/>
                <w:sz w:val="28"/>
                <w:szCs w:val="28"/>
              </w:rPr>
            </w:pPr>
          </w:p>
        </w:tc>
      </w:tr>
      <w:tr w:rsidR="006B3421" w:rsidTr="00366CEC">
        <w:tc>
          <w:tcPr>
            <w:tcW w:w="1273"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rPr>
                <w:color w:val="000000"/>
                <w:sz w:val="28"/>
                <w:szCs w:val="28"/>
              </w:rPr>
            </w:pPr>
            <w:r>
              <w:rPr>
                <w:color w:val="000000"/>
                <w:sz w:val="28"/>
                <w:szCs w:val="28"/>
              </w:rPr>
              <w:t>Số câu:</w:t>
            </w:r>
          </w:p>
          <w:p w:rsidR="006B3421" w:rsidRDefault="006B3421">
            <w:pPr>
              <w:autoSpaceDE w:val="0"/>
              <w:autoSpaceDN w:val="0"/>
              <w:adjustRightInd w:val="0"/>
              <w:rPr>
                <w:color w:val="000000"/>
                <w:sz w:val="28"/>
                <w:szCs w:val="28"/>
              </w:rPr>
            </w:pPr>
            <w:r>
              <w:rPr>
                <w:color w:val="000000"/>
                <w:sz w:val="28"/>
                <w:szCs w:val="28"/>
              </w:rPr>
              <w:t>S điểm:</w:t>
            </w:r>
          </w:p>
          <w:p w:rsidR="006B3421" w:rsidRDefault="006B3421">
            <w:pPr>
              <w:autoSpaceDE w:val="0"/>
              <w:autoSpaceDN w:val="0"/>
              <w:adjustRightInd w:val="0"/>
              <w:rPr>
                <w:color w:val="000000"/>
                <w:sz w:val="28"/>
                <w:szCs w:val="28"/>
              </w:rPr>
            </w:pPr>
            <w:r>
              <w:rPr>
                <w:color w:val="000000"/>
                <w:sz w:val="28"/>
                <w:szCs w:val="28"/>
              </w:rPr>
              <w:t>Tỉ lệ:</w:t>
            </w:r>
          </w:p>
        </w:tc>
        <w:tc>
          <w:tcPr>
            <w:tcW w:w="1418"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jc w:val="center"/>
              <w:rPr>
                <w:color w:val="000000"/>
                <w:sz w:val="28"/>
                <w:szCs w:val="28"/>
              </w:rPr>
            </w:pPr>
            <w:r>
              <w:rPr>
                <w:color w:val="000000"/>
                <w:sz w:val="28"/>
                <w:szCs w:val="28"/>
              </w:rPr>
              <w:t>1</w:t>
            </w:r>
          </w:p>
          <w:p w:rsidR="006B3421" w:rsidRDefault="006B3421">
            <w:pPr>
              <w:autoSpaceDE w:val="0"/>
              <w:autoSpaceDN w:val="0"/>
              <w:adjustRightInd w:val="0"/>
              <w:jc w:val="center"/>
              <w:rPr>
                <w:color w:val="000000"/>
                <w:sz w:val="28"/>
                <w:szCs w:val="28"/>
              </w:rPr>
            </w:pPr>
            <w:r>
              <w:rPr>
                <w:color w:val="000000"/>
                <w:sz w:val="28"/>
                <w:szCs w:val="28"/>
              </w:rPr>
              <w:t>0,25</w:t>
            </w:r>
          </w:p>
          <w:p w:rsidR="006B3421" w:rsidRDefault="006B3421">
            <w:pPr>
              <w:autoSpaceDE w:val="0"/>
              <w:autoSpaceDN w:val="0"/>
              <w:adjustRightInd w:val="0"/>
              <w:jc w:val="center"/>
              <w:rPr>
                <w:color w:val="000000"/>
                <w:sz w:val="28"/>
                <w:szCs w:val="28"/>
              </w:rPr>
            </w:pPr>
            <w:r>
              <w:rPr>
                <w:color w:val="000000"/>
                <w:sz w:val="28"/>
                <w:szCs w:val="28"/>
              </w:rPr>
              <w:t>2,5</w:t>
            </w:r>
          </w:p>
        </w:tc>
        <w:tc>
          <w:tcPr>
            <w:tcW w:w="1162"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center"/>
              <w:rPr>
                <w:color w:val="000000"/>
                <w:sz w:val="28"/>
                <w:szCs w:val="28"/>
              </w:rPr>
            </w:pPr>
          </w:p>
        </w:tc>
        <w:tc>
          <w:tcPr>
            <w:tcW w:w="1130"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jc w:val="center"/>
              <w:rPr>
                <w:color w:val="000000"/>
                <w:sz w:val="28"/>
                <w:szCs w:val="28"/>
              </w:rPr>
            </w:pPr>
          </w:p>
        </w:tc>
        <w:tc>
          <w:tcPr>
            <w:tcW w:w="854"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center"/>
              <w:rPr>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tcPr>
          <w:p w:rsidR="006B3421" w:rsidRDefault="00B36FC0">
            <w:pPr>
              <w:autoSpaceDE w:val="0"/>
              <w:autoSpaceDN w:val="0"/>
              <w:adjustRightInd w:val="0"/>
              <w:jc w:val="center"/>
              <w:rPr>
                <w:color w:val="000000"/>
                <w:sz w:val="28"/>
                <w:szCs w:val="28"/>
              </w:rPr>
            </w:pPr>
            <w:r>
              <w:rPr>
                <w:color w:val="000000"/>
                <w:sz w:val="28"/>
                <w:szCs w:val="28"/>
              </w:rPr>
              <w:t>½</w:t>
            </w:r>
          </w:p>
          <w:p w:rsidR="00B36FC0" w:rsidRDefault="00B36FC0" w:rsidP="00B36FC0">
            <w:pPr>
              <w:autoSpaceDE w:val="0"/>
              <w:autoSpaceDN w:val="0"/>
              <w:adjustRightInd w:val="0"/>
              <w:jc w:val="center"/>
              <w:rPr>
                <w:color w:val="000000"/>
                <w:sz w:val="28"/>
                <w:szCs w:val="28"/>
              </w:rPr>
            </w:pPr>
            <w:r>
              <w:rPr>
                <w:color w:val="000000"/>
                <w:sz w:val="28"/>
                <w:szCs w:val="28"/>
              </w:rPr>
              <w:t>1,5</w:t>
            </w:r>
          </w:p>
          <w:p w:rsidR="00B36FC0" w:rsidRDefault="00B36FC0" w:rsidP="00B36FC0">
            <w:pPr>
              <w:autoSpaceDE w:val="0"/>
              <w:autoSpaceDN w:val="0"/>
              <w:adjustRightInd w:val="0"/>
              <w:jc w:val="center"/>
              <w:rPr>
                <w:color w:val="000000"/>
                <w:sz w:val="28"/>
                <w:szCs w:val="28"/>
              </w:rPr>
            </w:pPr>
            <w:r>
              <w:rPr>
                <w:color w:val="000000"/>
                <w:sz w:val="28"/>
                <w:szCs w:val="28"/>
              </w:rPr>
              <w:t>15%</w:t>
            </w:r>
          </w:p>
        </w:tc>
        <w:tc>
          <w:tcPr>
            <w:tcW w:w="1418"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jc w:val="center"/>
              <w:rPr>
                <w:color w:val="000000"/>
                <w:sz w:val="28"/>
                <w:szCs w:val="28"/>
              </w:rPr>
            </w:pPr>
            <w:r>
              <w:rPr>
                <w:color w:val="000000"/>
                <w:sz w:val="28"/>
                <w:szCs w:val="28"/>
              </w:rPr>
              <w:t>1</w:t>
            </w:r>
            <w:r w:rsidR="00426935">
              <w:rPr>
                <w:color w:val="000000"/>
                <w:sz w:val="28"/>
                <w:szCs w:val="28"/>
              </w:rPr>
              <w:t>/2</w:t>
            </w:r>
          </w:p>
          <w:p w:rsidR="006B3421" w:rsidRDefault="00B36FC0">
            <w:pPr>
              <w:autoSpaceDE w:val="0"/>
              <w:autoSpaceDN w:val="0"/>
              <w:adjustRightInd w:val="0"/>
              <w:jc w:val="center"/>
              <w:rPr>
                <w:color w:val="000000"/>
                <w:sz w:val="28"/>
                <w:szCs w:val="28"/>
              </w:rPr>
            </w:pPr>
            <w:r>
              <w:rPr>
                <w:color w:val="000000"/>
                <w:sz w:val="28"/>
                <w:szCs w:val="28"/>
              </w:rPr>
              <w:t>1,5</w:t>
            </w:r>
          </w:p>
          <w:p w:rsidR="006B3421" w:rsidRDefault="00B36FC0">
            <w:pPr>
              <w:autoSpaceDE w:val="0"/>
              <w:autoSpaceDN w:val="0"/>
              <w:adjustRightInd w:val="0"/>
              <w:jc w:val="center"/>
              <w:rPr>
                <w:color w:val="000000"/>
                <w:sz w:val="28"/>
                <w:szCs w:val="28"/>
              </w:rPr>
            </w:pPr>
            <w:r>
              <w:rPr>
                <w:color w:val="000000"/>
                <w:sz w:val="28"/>
                <w:szCs w:val="28"/>
              </w:rPr>
              <w:t>15</w:t>
            </w:r>
            <w:r w:rsidR="006B3421">
              <w:rPr>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6B3421" w:rsidRDefault="00C55B6D">
            <w:pPr>
              <w:autoSpaceDE w:val="0"/>
              <w:autoSpaceDN w:val="0"/>
              <w:adjustRightInd w:val="0"/>
              <w:jc w:val="center"/>
              <w:rPr>
                <w:color w:val="000000"/>
                <w:sz w:val="28"/>
                <w:szCs w:val="28"/>
              </w:rPr>
            </w:pPr>
            <w:r>
              <w:rPr>
                <w:color w:val="000000"/>
                <w:sz w:val="28"/>
                <w:szCs w:val="28"/>
              </w:rPr>
              <w:t>2</w:t>
            </w:r>
          </w:p>
          <w:p w:rsidR="006B3421" w:rsidRDefault="006B3421">
            <w:pPr>
              <w:autoSpaceDE w:val="0"/>
              <w:autoSpaceDN w:val="0"/>
              <w:adjustRightInd w:val="0"/>
              <w:jc w:val="center"/>
              <w:rPr>
                <w:color w:val="000000"/>
                <w:sz w:val="28"/>
                <w:szCs w:val="28"/>
              </w:rPr>
            </w:pPr>
            <w:r>
              <w:rPr>
                <w:color w:val="000000"/>
                <w:sz w:val="28"/>
                <w:szCs w:val="28"/>
              </w:rPr>
              <w:t>3,</w:t>
            </w:r>
            <w:r w:rsidR="00C55B6D">
              <w:rPr>
                <w:color w:val="000000"/>
                <w:sz w:val="28"/>
                <w:szCs w:val="28"/>
              </w:rPr>
              <w:t>2</w:t>
            </w:r>
            <w:r>
              <w:rPr>
                <w:color w:val="000000"/>
                <w:sz w:val="28"/>
                <w:szCs w:val="28"/>
              </w:rPr>
              <w:t>5%</w:t>
            </w:r>
          </w:p>
          <w:p w:rsidR="006B3421" w:rsidRDefault="006B3421" w:rsidP="001E6EDD">
            <w:pPr>
              <w:autoSpaceDE w:val="0"/>
              <w:autoSpaceDN w:val="0"/>
              <w:adjustRightInd w:val="0"/>
              <w:jc w:val="center"/>
              <w:rPr>
                <w:color w:val="000000"/>
                <w:sz w:val="28"/>
                <w:szCs w:val="28"/>
              </w:rPr>
            </w:pPr>
            <w:r>
              <w:rPr>
                <w:color w:val="000000"/>
                <w:sz w:val="28"/>
                <w:szCs w:val="28"/>
              </w:rPr>
              <w:t>3</w:t>
            </w:r>
            <w:r w:rsidR="00C55B6D">
              <w:rPr>
                <w:color w:val="000000"/>
                <w:sz w:val="28"/>
                <w:szCs w:val="28"/>
              </w:rPr>
              <w:t>2</w:t>
            </w:r>
            <w:r w:rsidR="001E6EDD">
              <w:rPr>
                <w:color w:val="000000"/>
                <w:sz w:val="28"/>
                <w:szCs w:val="28"/>
              </w:rPr>
              <w:t>,</w:t>
            </w:r>
            <w:r>
              <w:rPr>
                <w:color w:val="000000"/>
                <w:sz w:val="28"/>
                <w:szCs w:val="28"/>
              </w:rPr>
              <w:t>5%</w:t>
            </w:r>
          </w:p>
        </w:tc>
      </w:tr>
      <w:tr w:rsidR="006B3421" w:rsidTr="00366CEC">
        <w:tc>
          <w:tcPr>
            <w:tcW w:w="1273"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rPr>
                <w:color w:val="000000"/>
                <w:sz w:val="28"/>
                <w:szCs w:val="28"/>
                <w:lang w:val="fr-FR"/>
              </w:rPr>
            </w:pPr>
            <w:r>
              <w:rPr>
                <w:color w:val="000000"/>
                <w:sz w:val="28"/>
                <w:szCs w:val="28"/>
                <w:lang w:val="fr-FR"/>
              </w:rPr>
              <w:t>6.</w:t>
            </w:r>
          </w:p>
          <w:p w:rsidR="006B3421" w:rsidRDefault="006B3421">
            <w:pPr>
              <w:autoSpaceDE w:val="0"/>
              <w:autoSpaceDN w:val="0"/>
              <w:adjustRightInd w:val="0"/>
              <w:rPr>
                <w:color w:val="000000"/>
                <w:sz w:val="28"/>
                <w:szCs w:val="28"/>
                <w:lang w:val="fr-FR"/>
              </w:rPr>
            </w:pPr>
            <w:r>
              <w:rPr>
                <w:color w:val="000000"/>
                <w:sz w:val="28"/>
                <w:szCs w:val="28"/>
                <w:lang w:val="fr-FR"/>
              </w:rPr>
              <w:t xml:space="preserve"> Hợp  tác cùng phát triển</w:t>
            </w:r>
          </w:p>
        </w:tc>
        <w:tc>
          <w:tcPr>
            <w:tcW w:w="1418"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jc w:val="center"/>
              <w:rPr>
                <w:color w:val="000000"/>
                <w:sz w:val="28"/>
                <w:szCs w:val="28"/>
                <w:lang w:val="fr-FR"/>
              </w:rPr>
            </w:pPr>
            <w:proofErr w:type="spellStart"/>
            <w:r>
              <w:rPr>
                <w:color w:val="000000"/>
                <w:sz w:val="28"/>
                <w:szCs w:val="28"/>
                <w:lang w:val="fr-FR"/>
              </w:rPr>
              <w:t>Nhận</w:t>
            </w:r>
            <w:proofErr w:type="spellEnd"/>
            <w:r>
              <w:rPr>
                <w:color w:val="000000"/>
                <w:sz w:val="28"/>
                <w:szCs w:val="28"/>
                <w:lang w:val="fr-FR"/>
              </w:rPr>
              <w:t xml:space="preserve"> </w:t>
            </w:r>
            <w:proofErr w:type="spellStart"/>
            <w:r>
              <w:rPr>
                <w:color w:val="000000"/>
                <w:sz w:val="28"/>
                <w:szCs w:val="28"/>
                <w:lang w:val="fr-FR"/>
              </w:rPr>
              <w:t>biết</w:t>
            </w:r>
            <w:proofErr w:type="spellEnd"/>
            <w:r>
              <w:rPr>
                <w:color w:val="000000"/>
                <w:sz w:val="28"/>
                <w:szCs w:val="28"/>
                <w:lang w:val="fr-FR"/>
              </w:rPr>
              <w:t xml:space="preserve"> </w:t>
            </w:r>
            <w:proofErr w:type="spellStart"/>
            <w:r>
              <w:rPr>
                <w:color w:val="000000"/>
                <w:sz w:val="28"/>
                <w:szCs w:val="28"/>
                <w:lang w:val="fr-FR"/>
              </w:rPr>
              <w:t>khái</w:t>
            </w:r>
            <w:proofErr w:type="spellEnd"/>
            <w:r>
              <w:rPr>
                <w:color w:val="000000"/>
                <w:sz w:val="28"/>
                <w:szCs w:val="28"/>
                <w:lang w:val="fr-FR"/>
              </w:rPr>
              <w:t xml:space="preserve"> </w:t>
            </w:r>
            <w:proofErr w:type="spellStart"/>
            <w:r>
              <w:rPr>
                <w:color w:val="000000"/>
                <w:sz w:val="28"/>
                <w:szCs w:val="28"/>
                <w:lang w:val="fr-FR"/>
              </w:rPr>
              <w:t>niệm</w:t>
            </w:r>
            <w:proofErr w:type="spellEnd"/>
            <w:r>
              <w:rPr>
                <w:color w:val="000000"/>
                <w:sz w:val="28"/>
                <w:szCs w:val="28"/>
                <w:lang w:val="fr-FR"/>
              </w:rPr>
              <w:t xml:space="preserve"> về </w:t>
            </w:r>
            <w:proofErr w:type="spellStart"/>
            <w:r>
              <w:rPr>
                <w:color w:val="000000"/>
                <w:sz w:val="28"/>
                <w:szCs w:val="28"/>
                <w:lang w:val="fr-FR"/>
              </w:rPr>
              <w:t>hợp</w:t>
            </w:r>
            <w:proofErr w:type="spellEnd"/>
            <w:r>
              <w:rPr>
                <w:color w:val="000000"/>
                <w:sz w:val="28"/>
                <w:szCs w:val="28"/>
                <w:lang w:val="fr-FR"/>
              </w:rPr>
              <w:t xml:space="preserve"> </w:t>
            </w:r>
            <w:proofErr w:type="spellStart"/>
            <w:r>
              <w:rPr>
                <w:color w:val="000000"/>
                <w:sz w:val="28"/>
                <w:szCs w:val="28"/>
                <w:lang w:val="fr-FR"/>
              </w:rPr>
              <w:t>tác</w:t>
            </w:r>
            <w:proofErr w:type="spellEnd"/>
            <w:r>
              <w:rPr>
                <w:color w:val="000000"/>
                <w:sz w:val="28"/>
                <w:szCs w:val="28"/>
                <w:lang w:val="fr-FR"/>
              </w:rPr>
              <w:t xml:space="preserve"> </w:t>
            </w:r>
            <w:proofErr w:type="spellStart"/>
            <w:r>
              <w:rPr>
                <w:color w:val="000000"/>
                <w:sz w:val="28"/>
                <w:szCs w:val="28"/>
                <w:lang w:val="fr-FR"/>
              </w:rPr>
              <w:t>cùng</w:t>
            </w:r>
            <w:proofErr w:type="spellEnd"/>
            <w:r>
              <w:rPr>
                <w:color w:val="000000"/>
                <w:sz w:val="28"/>
                <w:szCs w:val="28"/>
                <w:lang w:val="fr-FR"/>
              </w:rPr>
              <w:t xml:space="preserve"> </w:t>
            </w:r>
            <w:proofErr w:type="spellStart"/>
            <w:r>
              <w:rPr>
                <w:color w:val="000000"/>
                <w:sz w:val="28"/>
                <w:szCs w:val="28"/>
                <w:lang w:val="fr-FR"/>
              </w:rPr>
              <w:t>phát</w:t>
            </w:r>
            <w:proofErr w:type="spellEnd"/>
            <w:r>
              <w:rPr>
                <w:color w:val="000000"/>
                <w:sz w:val="28"/>
                <w:szCs w:val="28"/>
                <w:lang w:val="fr-FR"/>
              </w:rPr>
              <w:t xml:space="preserve"> </w:t>
            </w:r>
            <w:proofErr w:type="spellStart"/>
            <w:r>
              <w:rPr>
                <w:color w:val="000000"/>
                <w:sz w:val="28"/>
                <w:szCs w:val="28"/>
                <w:lang w:val="fr-FR"/>
              </w:rPr>
              <w:t>triển</w:t>
            </w:r>
            <w:proofErr w:type="spellEnd"/>
          </w:p>
        </w:tc>
        <w:tc>
          <w:tcPr>
            <w:tcW w:w="1162"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center"/>
              <w:rPr>
                <w:color w:val="000000"/>
                <w:sz w:val="28"/>
                <w:szCs w:val="28"/>
                <w:lang w:val="fr-FR"/>
              </w:rPr>
            </w:pPr>
          </w:p>
        </w:tc>
        <w:tc>
          <w:tcPr>
            <w:tcW w:w="1130" w:type="dxa"/>
            <w:tcBorders>
              <w:top w:val="single" w:sz="4" w:space="0" w:color="auto"/>
              <w:left w:val="single" w:sz="4" w:space="0" w:color="auto"/>
              <w:bottom w:val="single" w:sz="4" w:space="0" w:color="auto"/>
              <w:right w:val="single" w:sz="4" w:space="0" w:color="auto"/>
            </w:tcBorders>
            <w:hideMark/>
          </w:tcPr>
          <w:p w:rsidR="006B3421" w:rsidRDefault="006B3421">
            <w:pPr>
              <w:autoSpaceDE w:val="0"/>
              <w:autoSpaceDN w:val="0"/>
              <w:adjustRightInd w:val="0"/>
              <w:jc w:val="center"/>
              <w:rPr>
                <w:color w:val="000000"/>
                <w:sz w:val="28"/>
                <w:szCs w:val="28"/>
                <w:lang w:val="fr-FR"/>
              </w:rPr>
            </w:pPr>
            <w:proofErr w:type="spellStart"/>
            <w:r>
              <w:rPr>
                <w:color w:val="000000"/>
                <w:sz w:val="28"/>
                <w:szCs w:val="28"/>
                <w:lang w:val="fr-FR"/>
              </w:rPr>
              <w:t>Hiểu</w:t>
            </w:r>
            <w:proofErr w:type="spellEnd"/>
            <w:r>
              <w:rPr>
                <w:color w:val="000000"/>
                <w:sz w:val="28"/>
                <w:szCs w:val="28"/>
                <w:lang w:val="fr-FR"/>
              </w:rPr>
              <w:t xml:space="preserve"> về sự mở </w:t>
            </w:r>
            <w:proofErr w:type="spellStart"/>
            <w:r>
              <w:rPr>
                <w:color w:val="000000"/>
                <w:sz w:val="28"/>
                <w:szCs w:val="28"/>
                <w:lang w:val="fr-FR"/>
              </w:rPr>
              <w:t>rộng</w:t>
            </w:r>
            <w:proofErr w:type="spellEnd"/>
            <w:r>
              <w:rPr>
                <w:color w:val="000000"/>
                <w:sz w:val="28"/>
                <w:szCs w:val="28"/>
                <w:lang w:val="fr-FR"/>
              </w:rPr>
              <w:t xml:space="preserve"> </w:t>
            </w:r>
            <w:proofErr w:type="spellStart"/>
            <w:r>
              <w:rPr>
                <w:color w:val="000000"/>
                <w:sz w:val="28"/>
                <w:szCs w:val="28"/>
                <w:lang w:val="fr-FR"/>
              </w:rPr>
              <w:t>hợp</w:t>
            </w:r>
            <w:proofErr w:type="spellEnd"/>
            <w:r>
              <w:rPr>
                <w:color w:val="000000"/>
                <w:sz w:val="28"/>
                <w:szCs w:val="28"/>
                <w:lang w:val="fr-FR"/>
              </w:rPr>
              <w:t xml:space="preserve"> </w:t>
            </w:r>
            <w:proofErr w:type="spellStart"/>
            <w:r>
              <w:rPr>
                <w:color w:val="000000"/>
                <w:sz w:val="28"/>
                <w:szCs w:val="28"/>
                <w:lang w:val="fr-FR"/>
              </w:rPr>
              <w:t>tác</w:t>
            </w:r>
            <w:proofErr w:type="spellEnd"/>
            <w:r>
              <w:rPr>
                <w:color w:val="000000"/>
                <w:sz w:val="28"/>
                <w:szCs w:val="28"/>
                <w:lang w:val="fr-FR"/>
              </w:rPr>
              <w:t xml:space="preserve"> </w:t>
            </w:r>
            <w:proofErr w:type="spellStart"/>
            <w:r>
              <w:rPr>
                <w:color w:val="000000"/>
                <w:sz w:val="28"/>
                <w:szCs w:val="28"/>
                <w:lang w:val="fr-FR"/>
              </w:rPr>
              <w:t>quốc</w:t>
            </w:r>
            <w:proofErr w:type="spellEnd"/>
            <w:r>
              <w:rPr>
                <w:color w:val="000000"/>
                <w:sz w:val="28"/>
                <w:szCs w:val="28"/>
                <w:lang w:val="fr-FR"/>
              </w:rPr>
              <w:t xml:space="preserve"> tế</w:t>
            </w:r>
          </w:p>
        </w:tc>
        <w:tc>
          <w:tcPr>
            <w:tcW w:w="854"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center"/>
              <w:rPr>
                <w:color w:val="000000"/>
                <w:sz w:val="28"/>
                <w:szCs w:val="28"/>
                <w:lang w:val="fr-FR"/>
              </w:rPr>
            </w:pPr>
          </w:p>
        </w:tc>
        <w:tc>
          <w:tcPr>
            <w:tcW w:w="1547"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center"/>
              <w:rPr>
                <w:color w:val="000000"/>
                <w:sz w:val="28"/>
                <w:szCs w:val="28"/>
                <w:lang w:val="fr-FR"/>
              </w:rPr>
            </w:pPr>
          </w:p>
        </w:tc>
        <w:tc>
          <w:tcPr>
            <w:tcW w:w="1418"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center"/>
              <w:rPr>
                <w:color w:val="000000"/>
                <w:sz w:val="28"/>
                <w:szCs w:val="28"/>
                <w:lang w:val="fr-FR"/>
              </w:rPr>
            </w:pPr>
          </w:p>
        </w:tc>
        <w:tc>
          <w:tcPr>
            <w:tcW w:w="993" w:type="dxa"/>
            <w:tcBorders>
              <w:top w:val="single" w:sz="4" w:space="0" w:color="auto"/>
              <w:left w:val="single" w:sz="4" w:space="0" w:color="auto"/>
              <w:bottom w:val="single" w:sz="4" w:space="0" w:color="auto"/>
              <w:right w:val="single" w:sz="4" w:space="0" w:color="auto"/>
            </w:tcBorders>
          </w:tcPr>
          <w:p w:rsidR="006B3421" w:rsidRDefault="006B3421">
            <w:pPr>
              <w:autoSpaceDE w:val="0"/>
              <w:autoSpaceDN w:val="0"/>
              <w:adjustRightInd w:val="0"/>
              <w:jc w:val="center"/>
              <w:rPr>
                <w:color w:val="000000"/>
                <w:sz w:val="28"/>
                <w:szCs w:val="28"/>
                <w:lang w:val="fr-FR"/>
              </w:rPr>
            </w:pPr>
          </w:p>
        </w:tc>
      </w:tr>
      <w:tr w:rsidR="00366CEC" w:rsidTr="00366CEC">
        <w:tc>
          <w:tcPr>
            <w:tcW w:w="1273" w:type="dxa"/>
            <w:tcBorders>
              <w:top w:val="single" w:sz="4" w:space="0" w:color="auto"/>
              <w:left w:val="single" w:sz="4" w:space="0" w:color="auto"/>
              <w:bottom w:val="single" w:sz="4" w:space="0" w:color="auto"/>
              <w:right w:val="single" w:sz="4" w:space="0" w:color="auto"/>
            </w:tcBorders>
            <w:hideMark/>
          </w:tcPr>
          <w:p w:rsidR="00366CEC" w:rsidRDefault="00366CEC" w:rsidP="00366CEC">
            <w:pPr>
              <w:autoSpaceDE w:val="0"/>
              <w:autoSpaceDN w:val="0"/>
              <w:adjustRightInd w:val="0"/>
              <w:rPr>
                <w:color w:val="000000"/>
                <w:sz w:val="28"/>
                <w:szCs w:val="28"/>
                <w:lang w:val="fr-FR"/>
              </w:rPr>
            </w:pPr>
            <w:r>
              <w:rPr>
                <w:color w:val="000000"/>
                <w:sz w:val="28"/>
                <w:szCs w:val="28"/>
                <w:lang w:val="fr-FR"/>
              </w:rPr>
              <w:t>Số câu:</w:t>
            </w:r>
          </w:p>
          <w:p w:rsidR="00366CEC" w:rsidRDefault="00366CEC" w:rsidP="00366CEC">
            <w:pPr>
              <w:autoSpaceDE w:val="0"/>
              <w:autoSpaceDN w:val="0"/>
              <w:adjustRightInd w:val="0"/>
              <w:rPr>
                <w:color w:val="000000"/>
                <w:sz w:val="28"/>
                <w:szCs w:val="28"/>
                <w:lang w:val="fr-FR"/>
              </w:rPr>
            </w:pPr>
            <w:r>
              <w:rPr>
                <w:color w:val="000000"/>
                <w:sz w:val="28"/>
                <w:szCs w:val="28"/>
                <w:lang w:val="fr-FR"/>
              </w:rPr>
              <w:t>Số điểm:</w:t>
            </w:r>
          </w:p>
          <w:p w:rsidR="00366CEC" w:rsidRDefault="00366CEC" w:rsidP="00366CEC">
            <w:pPr>
              <w:autoSpaceDE w:val="0"/>
              <w:autoSpaceDN w:val="0"/>
              <w:adjustRightInd w:val="0"/>
              <w:rPr>
                <w:color w:val="000000"/>
                <w:sz w:val="28"/>
                <w:szCs w:val="28"/>
                <w:lang w:val="fr-FR"/>
              </w:rPr>
            </w:pPr>
            <w:r>
              <w:rPr>
                <w:color w:val="000000"/>
                <w:sz w:val="28"/>
                <w:szCs w:val="28"/>
                <w:lang w:val="fr-FR"/>
              </w:rPr>
              <w:t>Tỉ lệ:</w:t>
            </w:r>
          </w:p>
        </w:tc>
        <w:tc>
          <w:tcPr>
            <w:tcW w:w="1418" w:type="dxa"/>
            <w:tcBorders>
              <w:top w:val="single" w:sz="4" w:space="0" w:color="auto"/>
              <w:left w:val="single" w:sz="4" w:space="0" w:color="auto"/>
              <w:bottom w:val="single" w:sz="4" w:space="0" w:color="auto"/>
              <w:right w:val="single" w:sz="4" w:space="0" w:color="auto"/>
            </w:tcBorders>
            <w:hideMark/>
          </w:tcPr>
          <w:p w:rsidR="00366CEC" w:rsidRDefault="00366CEC" w:rsidP="00366CEC">
            <w:pPr>
              <w:autoSpaceDE w:val="0"/>
              <w:autoSpaceDN w:val="0"/>
              <w:adjustRightInd w:val="0"/>
              <w:jc w:val="center"/>
              <w:rPr>
                <w:color w:val="000000"/>
                <w:sz w:val="28"/>
                <w:szCs w:val="28"/>
              </w:rPr>
            </w:pPr>
            <w:r>
              <w:rPr>
                <w:color w:val="000000"/>
                <w:sz w:val="28"/>
                <w:szCs w:val="28"/>
              </w:rPr>
              <w:t>1</w:t>
            </w:r>
          </w:p>
          <w:p w:rsidR="00366CEC" w:rsidRDefault="00366CEC" w:rsidP="00366CEC">
            <w:pPr>
              <w:autoSpaceDE w:val="0"/>
              <w:autoSpaceDN w:val="0"/>
              <w:adjustRightInd w:val="0"/>
              <w:jc w:val="center"/>
              <w:rPr>
                <w:color w:val="000000"/>
                <w:sz w:val="28"/>
                <w:szCs w:val="28"/>
              </w:rPr>
            </w:pPr>
            <w:r>
              <w:rPr>
                <w:color w:val="000000"/>
                <w:sz w:val="28"/>
                <w:szCs w:val="28"/>
              </w:rPr>
              <w:t>0,25</w:t>
            </w:r>
          </w:p>
          <w:p w:rsidR="00366CEC" w:rsidRDefault="00366CEC" w:rsidP="00366CEC">
            <w:pPr>
              <w:autoSpaceDE w:val="0"/>
              <w:autoSpaceDN w:val="0"/>
              <w:adjustRightInd w:val="0"/>
              <w:jc w:val="center"/>
              <w:rPr>
                <w:color w:val="000000"/>
                <w:sz w:val="28"/>
                <w:szCs w:val="28"/>
              </w:rPr>
            </w:pPr>
            <w:r>
              <w:rPr>
                <w:color w:val="000000"/>
                <w:sz w:val="28"/>
                <w:szCs w:val="28"/>
              </w:rPr>
              <w:t>2,5%</w:t>
            </w:r>
          </w:p>
        </w:tc>
        <w:tc>
          <w:tcPr>
            <w:tcW w:w="1162" w:type="dxa"/>
            <w:tcBorders>
              <w:top w:val="single" w:sz="4" w:space="0" w:color="auto"/>
              <w:left w:val="single" w:sz="4" w:space="0" w:color="auto"/>
              <w:bottom w:val="single" w:sz="4" w:space="0" w:color="auto"/>
              <w:right w:val="single" w:sz="4" w:space="0" w:color="auto"/>
            </w:tcBorders>
          </w:tcPr>
          <w:p w:rsidR="00366CEC" w:rsidRDefault="00366CEC" w:rsidP="00366CEC">
            <w:pPr>
              <w:autoSpaceDE w:val="0"/>
              <w:autoSpaceDN w:val="0"/>
              <w:adjustRightInd w:val="0"/>
              <w:jc w:val="center"/>
              <w:rPr>
                <w:color w:val="000000"/>
                <w:sz w:val="28"/>
                <w:szCs w:val="28"/>
              </w:rPr>
            </w:pPr>
          </w:p>
        </w:tc>
        <w:tc>
          <w:tcPr>
            <w:tcW w:w="1130" w:type="dxa"/>
            <w:tcBorders>
              <w:top w:val="single" w:sz="4" w:space="0" w:color="auto"/>
              <w:left w:val="single" w:sz="4" w:space="0" w:color="auto"/>
              <w:bottom w:val="single" w:sz="4" w:space="0" w:color="auto"/>
              <w:right w:val="single" w:sz="4" w:space="0" w:color="auto"/>
            </w:tcBorders>
            <w:hideMark/>
          </w:tcPr>
          <w:p w:rsidR="00366CEC" w:rsidRDefault="00366CEC" w:rsidP="00366CEC">
            <w:pPr>
              <w:autoSpaceDE w:val="0"/>
              <w:autoSpaceDN w:val="0"/>
              <w:adjustRightInd w:val="0"/>
              <w:jc w:val="center"/>
              <w:rPr>
                <w:color w:val="000000"/>
                <w:sz w:val="28"/>
                <w:szCs w:val="28"/>
              </w:rPr>
            </w:pPr>
            <w:r>
              <w:rPr>
                <w:color w:val="000000"/>
                <w:sz w:val="28"/>
                <w:szCs w:val="28"/>
              </w:rPr>
              <w:t>1</w:t>
            </w:r>
          </w:p>
          <w:p w:rsidR="00366CEC" w:rsidRDefault="00366CEC" w:rsidP="00366CEC">
            <w:pPr>
              <w:autoSpaceDE w:val="0"/>
              <w:autoSpaceDN w:val="0"/>
              <w:adjustRightInd w:val="0"/>
              <w:jc w:val="center"/>
              <w:rPr>
                <w:color w:val="000000"/>
                <w:sz w:val="28"/>
                <w:szCs w:val="28"/>
              </w:rPr>
            </w:pPr>
            <w:r>
              <w:rPr>
                <w:color w:val="000000"/>
                <w:sz w:val="28"/>
                <w:szCs w:val="28"/>
              </w:rPr>
              <w:t>0,25</w:t>
            </w:r>
          </w:p>
          <w:p w:rsidR="00366CEC" w:rsidRDefault="00366CEC" w:rsidP="00366CEC">
            <w:pPr>
              <w:autoSpaceDE w:val="0"/>
              <w:autoSpaceDN w:val="0"/>
              <w:adjustRightInd w:val="0"/>
              <w:jc w:val="center"/>
              <w:rPr>
                <w:color w:val="000000"/>
                <w:sz w:val="28"/>
                <w:szCs w:val="28"/>
              </w:rPr>
            </w:pPr>
            <w:r>
              <w:rPr>
                <w:color w:val="000000"/>
                <w:sz w:val="28"/>
                <w:szCs w:val="28"/>
              </w:rPr>
              <w:t>2,5%</w:t>
            </w:r>
          </w:p>
        </w:tc>
        <w:tc>
          <w:tcPr>
            <w:tcW w:w="854" w:type="dxa"/>
            <w:tcBorders>
              <w:top w:val="single" w:sz="4" w:space="0" w:color="auto"/>
              <w:left w:val="single" w:sz="4" w:space="0" w:color="auto"/>
              <w:bottom w:val="single" w:sz="4" w:space="0" w:color="auto"/>
              <w:right w:val="single" w:sz="4" w:space="0" w:color="auto"/>
            </w:tcBorders>
          </w:tcPr>
          <w:p w:rsidR="00366CEC" w:rsidRDefault="00366CEC" w:rsidP="00366CEC">
            <w:pPr>
              <w:autoSpaceDE w:val="0"/>
              <w:autoSpaceDN w:val="0"/>
              <w:adjustRightInd w:val="0"/>
              <w:jc w:val="center"/>
              <w:rPr>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tcPr>
          <w:p w:rsidR="00366CEC" w:rsidRDefault="00366CEC" w:rsidP="00366CEC">
            <w:pPr>
              <w:autoSpaceDE w:val="0"/>
              <w:autoSpaceDN w:val="0"/>
              <w:adjustRightIn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366CEC" w:rsidRDefault="00366CEC" w:rsidP="00366CEC">
            <w:pPr>
              <w:autoSpaceDE w:val="0"/>
              <w:autoSpaceDN w:val="0"/>
              <w:adjustRightInd w:val="0"/>
              <w:jc w:val="center"/>
              <w:rPr>
                <w:color w:val="000000"/>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366CEC" w:rsidRDefault="00366CEC" w:rsidP="00366CEC">
            <w:pPr>
              <w:autoSpaceDE w:val="0"/>
              <w:autoSpaceDN w:val="0"/>
              <w:adjustRightInd w:val="0"/>
              <w:jc w:val="center"/>
              <w:rPr>
                <w:color w:val="000000"/>
                <w:sz w:val="28"/>
                <w:szCs w:val="28"/>
              </w:rPr>
            </w:pPr>
            <w:r>
              <w:rPr>
                <w:color w:val="000000"/>
                <w:sz w:val="28"/>
                <w:szCs w:val="28"/>
              </w:rPr>
              <w:t>2</w:t>
            </w:r>
          </w:p>
          <w:p w:rsidR="00366CEC" w:rsidRDefault="00366CEC" w:rsidP="00366CEC">
            <w:pPr>
              <w:autoSpaceDE w:val="0"/>
              <w:autoSpaceDN w:val="0"/>
              <w:adjustRightInd w:val="0"/>
              <w:jc w:val="center"/>
              <w:rPr>
                <w:color w:val="000000"/>
                <w:sz w:val="28"/>
                <w:szCs w:val="28"/>
              </w:rPr>
            </w:pPr>
            <w:r>
              <w:rPr>
                <w:color w:val="000000"/>
                <w:sz w:val="28"/>
                <w:szCs w:val="28"/>
              </w:rPr>
              <w:t>0, 5</w:t>
            </w:r>
          </w:p>
          <w:p w:rsidR="00366CEC" w:rsidRDefault="00366CEC" w:rsidP="00366CEC">
            <w:pPr>
              <w:autoSpaceDE w:val="0"/>
              <w:autoSpaceDN w:val="0"/>
              <w:adjustRightInd w:val="0"/>
              <w:jc w:val="center"/>
              <w:rPr>
                <w:color w:val="000000"/>
                <w:sz w:val="28"/>
                <w:szCs w:val="28"/>
              </w:rPr>
            </w:pPr>
            <w:r>
              <w:rPr>
                <w:color w:val="000000"/>
                <w:sz w:val="28"/>
                <w:szCs w:val="28"/>
              </w:rPr>
              <w:t>5%</w:t>
            </w:r>
          </w:p>
        </w:tc>
      </w:tr>
      <w:tr w:rsidR="00366CEC" w:rsidTr="00366CEC">
        <w:tc>
          <w:tcPr>
            <w:tcW w:w="1273" w:type="dxa"/>
            <w:tcBorders>
              <w:top w:val="single" w:sz="4" w:space="0" w:color="auto"/>
              <w:left w:val="single" w:sz="4" w:space="0" w:color="auto"/>
              <w:bottom w:val="single" w:sz="4" w:space="0" w:color="auto"/>
              <w:right w:val="single" w:sz="4" w:space="0" w:color="auto"/>
            </w:tcBorders>
            <w:hideMark/>
          </w:tcPr>
          <w:p w:rsidR="00366CEC" w:rsidRDefault="00366CEC" w:rsidP="00366CEC">
            <w:pPr>
              <w:autoSpaceDE w:val="0"/>
              <w:autoSpaceDN w:val="0"/>
              <w:adjustRightInd w:val="0"/>
              <w:rPr>
                <w:color w:val="000000"/>
                <w:sz w:val="28"/>
                <w:szCs w:val="28"/>
              </w:rPr>
            </w:pPr>
            <w:r>
              <w:rPr>
                <w:color w:val="000000"/>
                <w:sz w:val="28"/>
                <w:szCs w:val="28"/>
              </w:rPr>
              <w:t>T. câu:</w:t>
            </w:r>
          </w:p>
          <w:p w:rsidR="00366CEC" w:rsidRDefault="00366CEC" w:rsidP="00366CEC">
            <w:pPr>
              <w:autoSpaceDE w:val="0"/>
              <w:autoSpaceDN w:val="0"/>
              <w:adjustRightInd w:val="0"/>
              <w:rPr>
                <w:color w:val="000000"/>
                <w:sz w:val="28"/>
                <w:szCs w:val="28"/>
              </w:rPr>
            </w:pPr>
            <w:proofErr w:type="spellStart"/>
            <w:r>
              <w:rPr>
                <w:color w:val="000000"/>
                <w:sz w:val="28"/>
                <w:szCs w:val="28"/>
              </w:rPr>
              <w:t>T.điểm</w:t>
            </w:r>
            <w:proofErr w:type="spellEnd"/>
            <w:r>
              <w:rPr>
                <w:color w:val="000000"/>
                <w:sz w:val="28"/>
                <w:szCs w:val="28"/>
              </w:rPr>
              <w:t>:</w:t>
            </w:r>
          </w:p>
          <w:p w:rsidR="00366CEC" w:rsidRDefault="00366CEC" w:rsidP="00366CEC">
            <w:pPr>
              <w:autoSpaceDE w:val="0"/>
              <w:autoSpaceDN w:val="0"/>
              <w:adjustRightInd w:val="0"/>
              <w:rPr>
                <w:color w:val="000000"/>
                <w:sz w:val="28"/>
                <w:szCs w:val="28"/>
              </w:rPr>
            </w:pPr>
            <w:r>
              <w:rPr>
                <w:color w:val="000000"/>
                <w:sz w:val="28"/>
                <w:szCs w:val="28"/>
              </w:rPr>
              <w:t>Tỉ lệ:</w:t>
            </w:r>
          </w:p>
        </w:tc>
        <w:tc>
          <w:tcPr>
            <w:tcW w:w="1418" w:type="dxa"/>
            <w:tcBorders>
              <w:top w:val="single" w:sz="4" w:space="0" w:color="auto"/>
              <w:left w:val="single" w:sz="4" w:space="0" w:color="auto"/>
              <w:bottom w:val="single" w:sz="4" w:space="0" w:color="auto"/>
              <w:right w:val="single" w:sz="4" w:space="0" w:color="auto"/>
            </w:tcBorders>
            <w:hideMark/>
          </w:tcPr>
          <w:p w:rsidR="00366CEC" w:rsidRDefault="00366CEC" w:rsidP="00366CEC">
            <w:pPr>
              <w:autoSpaceDE w:val="0"/>
              <w:autoSpaceDN w:val="0"/>
              <w:adjustRightInd w:val="0"/>
              <w:rPr>
                <w:color w:val="000000"/>
                <w:sz w:val="28"/>
                <w:szCs w:val="28"/>
              </w:rPr>
            </w:pPr>
            <w:r>
              <w:rPr>
                <w:color w:val="000000"/>
                <w:sz w:val="28"/>
                <w:szCs w:val="28"/>
              </w:rPr>
              <w:t>7</w:t>
            </w:r>
          </w:p>
          <w:p w:rsidR="00366CEC" w:rsidRDefault="00366CEC" w:rsidP="00366CEC">
            <w:pPr>
              <w:autoSpaceDE w:val="0"/>
              <w:autoSpaceDN w:val="0"/>
              <w:adjustRightInd w:val="0"/>
              <w:rPr>
                <w:color w:val="000000"/>
                <w:sz w:val="28"/>
                <w:szCs w:val="28"/>
              </w:rPr>
            </w:pPr>
            <w:r>
              <w:rPr>
                <w:color w:val="000000"/>
                <w:sz w:val="28"/>
                <w:szCs w:val="28"/>
              </w:rPr>
              <w:t>1,75</w:t>
            </w:r>
          </w:p>
          <w:p w:rsidR="00366CEC" w:rsidRDefault="00366CEC" w:rsidP="00366CEC">
            <w:pPr>
              <w:autoSpaceDE w:val="0"/>
              <w:autoSpaceDN w:val="0"/>
              <w:adjustRightInd w:val="0"/>
              <w:rPr>
                <w:color w:val="000000"/>
                <w:sz w:val="28"/>
                <w:szCs w:val="28"/>
              </w:rPr>
            </w:pPr>
            <w:r>
              <w:rPr>
                <w:color w:val="000000"/>
                <w:sz w:val="28"/>
                <w:szCs w:val="28"/>
              </w:rPr>
              <w:t>17,5%</w:t>
            </w:r>
          </w:p>
        </w:tc>
        <w:tc>
          <w:tcPr>
            <w:tcW w:w="1162" w:type="dxa"/>
            <w:tcBorders>
              <w:top w:val="single" w:sz="4" w:space="0" w:color="auto"/>
              <w:left w:val="single" w:sz="4" w:space="0" w:color="auto"/>
              <w:bottom w:val="single" w:sz="4" w:space="0" w:color="auto"/>
              <w:right w:val="single" w:sz="4" w:space="0" w:color="auto"/>
            </w:tcBorders>
          </w:tcPr>
          <w:p w:rsidR="00366CEC" w:rsidRDefault="00366CEC" w:rsidP="00366CEC">
            <w:pPr>
              <w:autoSpaceDE w:val="0"/>
              <w:autoSpaceDN w:val="0"/>
              <w:adjustRightInd w:val="0"/>
              <w:jc w:val="center"/>
              <w:rPr>
                <w:color w:val="000000"/>
                <w:sz w:val="28"/>
                <w:szCs w:val="28"/>
              </w:rPr>
            </w:pPr>
            <w:r>
              <w:rPr>
                <w:color w:val="000000"/>
                <w:sz w:val="28"/>
                <w:szCs w:val="28"/>
              </w:rPr>
              <w:t>½</w:t>
            </w:r>
          </w:p>
          <w:p w:rsidR="00366CEC" w:rsidRDefault="00366CEC" w:rsidP="00366CEC">
            <w:pPr>
              <w:autoSpaceDE w:val="0"/>
              <w:autoSpaceDN w:val="0"/>
              <w:adjustRightInd w:val="0"/>
              <w:jc w:val="center"/>
              <w:rPr>
                <w:color w:val="000000"/>
                <w:sz w:val="28"/>
                <w:szCs w:val="28"/>
              </w:rPr>
            </w:pPr>
            <w:r>
              <w:rPr>
                <w:color w:val="000000"/>
                <w:sz w:val="28"/>
                <w:szCs w:val="28"/>
              </w:rPr>
              <w:t>2</w:t>
            </w:r>
          </w:p>
          <w:p w:rsidR="00366CEC" w:rsidRDefault="00366CEC" w:rsidP="00366CEC">
            <w:pPr>
              <w:autoSpaceDE w:val="0"/>
              <w:autoSpaceDN w:val="0"/>
              <w:adjustRightInd w:val="0"/>
              <w:jc w:val="center"/>
              <w:rPr>
                <w:color w:val="000000"/>
                <w:sz w:val="28"/>
                <w:szCs w:val="28"/>
              </w:rPr>
            </w:pPr>
            <w:r>
              <w:rPr>
                <w:color w:val="000000"/>
                <w:sz w:val="28"/>
                <w:szCs w:val="28"/>
              </w:rPr>
              <w:t>20%</w:t>
            </w:r>
          </w:p>
          <w:p w:rsidR="00366CEC" w:rsidRDefault="00366CEC" w:rsidP="00366CEC">
            <w:pPr>
              <w:autoSpaceDE w:val="0"/>
              <w:autoSpaceDN w:val="0"/>
              <w:adjustRightInd w:val="0"/>
              <w:jc w:val="center"/>
              <w:rPr>
                <w:color w:val="000000"/>
                <w:sz w:val="28"/>
                <w:szCs w:val="28"/>
              </w:rPr>
            </w:pPr>
          </w:p>
        </w:tc>
        <w:tc>
          <w:tcPr>
            <w:tcW w:w="1130" w:type="dxa"/>
            <w:tcBorders>
              <w:top w:val="single" w:sz="4" w:space="0" w:color="auto"/>
              <w:left w:val="single" w:sz="4" w:space="0" w:color="auto"/>
              <w:bottom w:val="single" w:sz="4" w:space="0" w:color="auto"/>
              <w:right w:val="single" w:sz="4" w:space="0" w:color="auto"/>
            </w:tcBorders>
            <w:hideMark/>
          </w:tcPr>
          <w:p w:rsidR="00366CEC" w:rsidRDefault="00366CEC" w:rsidP="00366CEC">
            <w:pPr>
              <w:autoSpaceDE w:val="0"/>
              <w:autoSpaceDN w:val="0"/>
              <w:adjustRightInd w:val="0"/>
              <w:jc w:val="center"/>
              <w:rPr>
                <w:color w:val="000000"/>
                <w:sz w:val="28"/>
                <w:szCs w:val="28"/>
              </w:rPr>
            </w:pPr>
            <w:r>
              <w:rPr>
                <w:color w:val="000000"/>
                <w:sz w:val="28"/>
                <w:szCs w:val="28"/>
              </w:rPr>
              <w:t>5</w:t>
            </w:r>
          </w:p>
          <w:p w:rsidR="00366CEC" w:rsidRDefault="00366CEC" w:rsidP="00366CEC">
            <w:pPr>
              <w:autoSpaceDE w:val="0"/>
              <w:autoSpaceDN w:val="0"/>
              <w:adjustRightInd w:val="0"/>
              <w:jc w:val="center"/>
              <w:rPr>
                <w:color w:val="000000"/>
                <w:sz w:val="28"/>
                <w:szCs w:val="28"/>
              </w:rPr>
            </w:pPr>
            <w:r>
              <w:rPr>
                <w:color w:val="000000"/>
                <w:sz w:val="28"/>
                <w:szCs w:val="28"/>
              </w:rPr>
              <w:t>1,25</w:t>
            </w:r>
          </w:p>
          <w:p w:rsidR="00366CEC" w:rsidRDefault="00366CEC" w:rsidP="00366CEC">
            <w:pPr>
              <w:autoSpaceDE w:val="0"/>
              <w:autoSpaceDN w:val="0"/>
              <w:adjustRightInd w:val="0"/>
              <w:jc w:val="center"/>
              <w:rPr>
                <w:color w:val="000000"/>
                <w:sz w:val="28"/>
                <w:szCs w:val="28"/>
              </w:rPr>
            </w:pPr>
            <w:r>
              <w:rPr>
                <w:color w:val="000000"/>
                <w:sz w:val="28"/>
                <w:szCs w:val="28"/>
              </w:rPr>
              <w:t>12,5%</w:t>
            </w:r>
          </w:p>
        </w:tc>
        <w:tc>
          <w:tcPr>
            <w:tcW w:w="854" w:type="dxa"/>
            <w:tcBorders>
              <w:top w:val="single" w:sz="4" w:space="0" w:color="auto"/>
              <w:left w:val="single" w:sz="4" w:space="0" w:color="auto"/>
              <w:bottom w:val="single" w:sz="4" w:space="0" w:color="auto"/>
              <w:right w:val="single" w:sz="4" w:space="0" w:color="auto"/>
            </w:tcBorders>
          </w:tcPr>
          <w:p w:rsidR="004011A6" w:rsidRDefault="004011A6" w:rsidP="004011A6">
            <w:pPr>
              <w:autoSpaceDE w:val="0"/>
              <w:autoSpaceDN w:val="0"/>
              <w:adjustRightInd w:val="0"/>
              <w:jc w:val="center"/>
              <w:rPr>
                <w:color w:val="000000"/>
                <w:sz w:val="28"/>
                <w:szCs w:val="28"/>
              </w:rPr>
            </w:pPr>
            <w:r>
              <w:rPr>
                <w:color w:val="000000"/>
                <w:sz w:val="28"/>
                <w:szCs w:val="28"/>
              </w:rPr>
              <w:t>½</w:t>
            </w:r>
          </w:p>
          <w:p w:rsidR="004011A6" w:rsidRDefault="004011A6" w:rsidP="004011A6">
            <w:pPr>
              <w:autoSpaceDE w:val="0"/>
              <w:autoSpaceDN w:val="0"/>
              <w:adjustRightInd w:val="0"/>
              <w:jc w:val="center"/>
              <w:rPr>
                <w:color w:val="000000"/>
                <w:sz w:val="28"/>
                <w:szCs w:val="28"/>
              </w:rPr>
            </w:pPr>
            <w:r>
              <w:rPr>
                <w:color w:val="000000"/>
                <w:sz w:val="28"/>
                <w:szCs w:val="28"/>
              </w:rPr>
              <w:t>2</w:t>
            </w:r>
          </w:p>
          <w:p w:rsidR="004011A6" w:rsidRDefault="004011A6" w:rsidP="004011A6">
            <w:pPr>
              <w:autoSpaceDE w:val="0"/>
              <w:autoSpaceDN w:val="0"/>
              <w:adjustRightInd w:val="0"/>
              <w:jc w:val="center"/>
              <w:rPr>
                <w:color w:val="000000"/>
                <w:sz w:val="28"/>
                <w:szCs w:val="28"/>
              </w:rPr>
            </w:pPr>
            <w:r>
              <w:rPr>
                <w:color w:val="000000"/>
                <w:sz w:val="28"/>
                <w:szCs w:val="28"/>
              </w:rPr>
              <w:t>20%</w:t>
            </w:r>
          </w:p>
          <w:p w:rsidR="00366CEC" w:rsidRDefault="00366CEC" w:rsidP="00366CEC">
            <w:pPr>
              <w:autoSpaceDE w:val="0"/>
              <w:autoSpaceDN w:val="0"/>
              <w:adjustRightInd w:val="0"/>
              <w:jc w:val="center"/>
              <w:rPr>
                <w:color w:val="000000"/>
                <w:sz w:val="28"/>
                <w:szCs w:val="28"/>
              </w:rPr>
            </w:pPr>
          </w:p>
          <w:p w:rsidR="00366CEC" w:rsidRDefault="00366CEC" w:rsidP="00366CEC">
            <w:pPr>
              <w:autoSpaceDE w:val="0"/>
              <w:autoSpaceDN w:val="0"/>
              <w:adjustRightInd w:val="0"/>
              <w:jc w:val="center"/>
              <w:rPr>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hideMark/>
          </w:tcPr>
          <w:p w:rsidR="00366CEC" w:rsidRDefault="004011A6" w:rsidP="00366CEC">
            <w:pPr>
              <w:autoSpaceDE w:val="0"/>
              <w:autoSpaceDN w:val="0"/>
              <w:adjustRightInd w:val="0"/>
              <w:jc w:val="center"/>
              <w:rPr>
                <w:color w:val="000000"/>
                <w:sz w:val="28"/>
                <w:szCs w:val="28"/>
              </w:rPr>
            </w:pPr>
            <w:r>
              <w:rPr>
                <w:color w:val="000000"/>
                <w:sz w:val="28"/>
                <w:szCs w:val="28"/>
              </w:rPr>
              <w:t>1/2</w:t>
            </w:r>
          </w:p>
          <w:p w:rsidR="00366CEC" w:rsidRDefault="004011A6" w:rsidP="00366CEC">
            <w:pPr>
              <w:autoSpaceDE w:val="0"/>
              <w:autoSpaceDN w:val="0"/>
              <w:adjustRightInd w:val="0"/>
              <w:jc w:val="center"/>
              <w:rPr>
                <w:color w:val="000000"/>
                <w:sz w:val="28"/>
                <w:szCs w:val="28"/>
              </w:rPr>
            </w:pPr>
            <w:r>
              <w:rPr>
                <w:color w:val="000000"/>
                <w:sz w:val="28"/>
                <w:szCs w:val="28"/>
              </w:rPr>
              <w:t>1</w:t>
            </w:r>
            <w:r w:rsidR="00366CEC">
              <w:rPr>
                <w:color w:val="000000"/>
                <w:sz w:val="28"/>
                <w:szCs w:val="28"/>
              </w:rPr>
              <w:t>,50</w:t>
            </w:r>
          </w:p>
          <w:p w:rsidR="00366CEC" w:rsidRDefault="004011A6" w:rsidP="00366CEC">
            <w:pPr>
              <w:autoSpaceDE w:val="0"/>
              <w:autoSpaceDN w:val="0"/>
              <w:adjustRightInd w:val="0"/>
              <w:jc w:val="center"/>
              <w:rPr>
                <w:color w:val="000000"/>
                <w:sz w:val="28"/>
                <w:szCs w:val="28"/>
              </w:rPr>
            </w:pPr>
            <w:r>
              <w:rPr>
                <w:color w:val="000000"/>
                <w:sz w:val="28"/>
                <w:szCs w:val="28"/>
              </w:rPr>
              <w:t>1</w:t>
            </w:r>
            <w:r w:rsidR="00366CEC">
              <w:rPr>
                <w:color w:val="000000"/>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366CEC" w:rsidRDefault="00366CEC" w:rsidP="00366CEC">
            <w:pPr>
              <w:autoSpaceDE w:val="0"/>
              <w:autoSpaceDN w:val="0"/>
              <w:adjustRightInd w:val="0"/>
              <w:jc w:val="center"/>
              <w:rPr>
                <w:color w:val="000000"/>
                <w:sz w:val="28"/>
                <w:szCs w:val="28"/>
              </w:rPr>
            </w:pPr>
            <w:r>
              <w:rPr>
                <w:color w:val="000000"/>
                <w:sz w:val="28"/>
                <w:szCs w:val="28"/>
              </w:rPr>
              <w:t>1/2</w:t>
            </w:r>
          </w:p>
          <w:p w:rsidR="00366CEC" w:rsidRDefault="00366CEC" w:rsidP="00366CEC">
            <w:pPr>
              <w:autoSpaceDE w:val="0"/>
              <w:autoSpaceDN w:val="0"/>
              <w:adjustRightInd w:val="0"/>
              <w:jc w:val="center"/>
              <w:rPr>
                <w:color w:val="000000"/>
                <w:sz w:val="28"/>
                <w:szCs w:val="28"/>
              </w:rPr>
            </w:pPr>
            <w:r>
              <w:rPr>
                <w:color w:val="000000"/>
                <w:sz w:val="28"/>
                <w:szCs w:val="28"/>
              </w:rPr>
              <w:t>15</w:t>
            </w:r>
          </w:p>
          <w:p w:rsidR="00366CEC" w:rsidRDefault="00366CEC" w:rsidP="00366CEC">
            <w:pPr>
              <w:autoSpaceDE w:val="0"/>
              <w:autoSpaceDN w:val="0"/>
              <w:adjustRightInd w:val="0"/>
              <w:jc w:val="center"/>
              <w:rPr>
                <w:color w:val="000000"/>
                <w:sz w:val="28"/>
                <w:szCs w:val="28"/>
              </w:rPr>
            </w:pPr>
            <w:r>
              <w:rPr>
                <w:color w:val="000000"/>
                <w:sz w:val="28"/>
                <w:szCs w:val="28"/>
              </w:rPr>
              <w:t>15%</w:t>
            </w:r>
          </w:p>
          <w:p w:rsidR="00366CEC" w:rsidRDefault="00366CEC" w:rsidP="00366CEC">
            <w:pPr>
              <w:autoSpaceDE w:val="0"/>
              <w:autoSpaceDN w:val="0"/>
              <w:adjustRightInd w:val="0"/>
              <w:jc w:val="center"/>
              <w:rPr>
                <w:color w:val="000000"/>
                <w:sz w:val="28"/>
                <w:szCs w:val="28"/>
              </w:rPr>
            </w:pPr>
          </w:p>
          <w:p w:rsidR="00366CEC" w:rsidRDefault="00366CEC" w:rsidP="00366CEC">
            <w:pPr>
              <w:autoSpaceDE w:val="0"/>
              <w:autoSpaceDN w:val="0"/>
              <w:adjustRightInd w:val="0"/>
              <w:jc w:val="center"/>
              <w:rPr>
                <w:color w:val="000000"/>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366CEC" w:rsidRDefault="00366CEC" w:rsidP="00366CEC">
            <w:pPr>
              <w:autoSpaceDE w:val="0"/>
              <w:autoSpaceDN w:val="0"/>
              <w:adjustRightInd w:val="0"/>
              <w:rPr>
                <w:color w:val="000000"/>
                <w:sz w:val="28"/>
                <w:szCs w:val="28"/>
              </w:rPr>
            </w:pPr>
            <w:r>
              <w:rPr>
                <w:color w:val="000000"/>
                <w:sz w:val="28"/>
                <w:szCs w:val="28"/>
              </w:rPr>
              <w:t xml:space="preserve"> 14</w:t>
            </w:r>
          </w:p>
          <w:p w:rsidR="00366CEC" w:rsidRDefault="00366CEC" w:rsidP="00366CEC">
            <w:pPr>
              <w:autoSpaceDE w:val="0"/>
              <w:autoSpaceDN w:val="0"/>
              <w:adjustRightInd w:val="0"/>
              <w:rPr>
                <w:color w:val="000000"/>
                <w:sz w:val="28"/>
                <w:szCs w:val="28"/>
              </w:rPr>
            </w:pPr>
            <w:r>
              <w:rPr>
                <w:color w:val="000000"/>
                <w:sz w:val="28"/>
                <w:szCs w:val="28"/>
              </w:rPr>
              <w:t>10</w:t>
            </w:r>
          </w:p>
          <w:p w:rsidR="00366CEC" w:rsidRDefault="00366CEC" w:rsidP="00366CEC">
            <w:pPr>
              <w:autoSpaceDE w:val="0"/>
              <w:autoSpaceDN w:val="0"/>
              <w:adjustRightInd w:val="0"/>
              <w:rPr>
                <w:color w:val="000000"/>
                <w:sz w:val="28"/>
                <w:szCs w:val="28"/>
              </w:rPr>
            </w:pPr>
            <w:r>
              <w:rPr>
                <w:color w:val="000000"/>
                <w:sz w:val="28"/>
                <w:szCs w:val="28"/>
              </w:rPr>
              <w:t>100%</w:t>
            </w:r>
          </w:p>
        </w:tc>
      </w:tr>
    </w:tbl>
    <w:p w:rsidR="00C55B6D" w:rsidRDefault="00C55B6D" w:rsidP="006B3421">
      <w:pPr>
        <w:jc w:val="both"/>
        <w:rPr>
          <w:b/>
          <w:sz w:val="28"/>
          <w:szCs w:val="28"/>
        </w:rPr>
      </w:pPr>
    </w:p>
    <w:p w:rsidR="00C55B6D" w:rsidRDefault="00C55B6D" w:rsidP="006B3421">
      <w:pPr>
        <w:jc w:val="both"/>
        <w:rPr>
          <w:b/>
          <w:sz w:val="28"/>
          <w:szCs w:val="28"/>
        </w:rPr>
      </w:pPr>
    </w:p>
    <w:p w:rsidR="006B3421" w:rsidRDefault="006B3421" w:rsidP="006B3421">
      <w:pPr>
        <w:jc w:val="both"/>
        <w:rPr>
          <w:b/>
          <w:sz w:val="28"/>
          <w:szCs w:val="28"/>
        </w:rPr>
      </w:pPr>
      <w:r>
        <w:rPr>
          <w:b/>
          <w:sz w:val="28"/>
          <w:szCs w:val="28"/>
        </w:rPr>
        <w:t>IV. ĐỀ BÀI:</w:t>
      </w:r>
    </w:p>
    <w:p w:rsidR="006B3421" w:rsidRDefault="006B3421" w:rsidP="006B3421">
      <w:pPr>
        <w:jc w:val="both"/>
        <w:rPr>
          <w:sz w:val="28"/>
          <w:szCs w:val="28"/>
          <w:lang w:val="it-IT"/>
        </w:rPr>
      </w:pPr>
      <w:r>
        <w:rPr>
          <w:b/>
          <w:sz w:val="28"/>
          <w:szCs w:val="28"/>
          <w:lang w:val="it-IT"/>
        </w:rPr>
        <w:t>Phần I: Trắc nghiệm</w:t>
      </w:r>
      <w:r>
        <w:rPr>
          <w:sz w:val="28"/>
          <w:szCs w:val="28"/>
          <w:lang w:val="it-IT"/>
        </w:rPr>
        <w:t xml:space="preserve"> (</w:t>
      </w:r>
      <w:r w:rsidR="001E6EDD">
        <w:rPr>
          <w:sz w:val="28"/>
          <w:szCs w:val="28"/>
          <w:lang w:val="it-IT"/>
        </w:rPr>
        <w:t>3</w:t>
      </w:r>
      <w:r>
        <w:rPr>
          <w:sz w:val="28"/>
          <w:szCs w:val="28"/>
          <w:lang w:val="it-IT"/>
        </w:rPr>
        <w:t>,0đ)</w:t>
      </w:r>
    </w:p>
    <w:p w:rsidR="006B3421" w:rsidRDefault="006B3421" w:rsidP="006B3421">
      <w:pPr>
        <w:jc w:val="both"/>
        <w:rPr>
          <w:sz w:val="28"/>
          <w:szCs w:val="28"/>
          <w:lang w:val="it-IT"/>
        </w:rPr>
      </w:pPr>
      <w:r>
        <w:rPr>
          <w:b/>
          <w:sz w:val="28"/>
          <w:szCs w:val="28"/>
          <w:lang w:val="it-IT"/>
        </w:rPr>
        <w:t>Câu 1</w:t>
      </w:r>
      <w:r>
        <w:rPr>
          <w:sz w:val="28"/>
          <w:szCs w:val="28"/>
          <w:lang w:val="it-IT"/>
        </w:rPr>
        <w:t xml:space="preserve"> Trong những trường hợp sau đây, trường hợp nào thể hiện chí công vô tư?</w:t>
      </w:r>
    </w:p>
    <w:p w:rsidR="006B3421" w:rsidRDefault="006B3421" w:rsidP="006B3421">
      <w:pPr>
        <w:numPr>
          <w:ilvl w:val="0"/>
          <w:numId w:val="3"/>
        </w:numPr>
        <w:spacing w:before="0"/>
        <w:jc w:val="both"/>
        <w:rPr>
          <w:sz w:val="28"/>
          <w:szCs w:val="28"/>
          <w:lang w:val="it-IT"/>
        </w:rPr>
      </w:pPr>
      <w:r>
        <w:rPr>
          <w:sz w:val="28"/>
          <w:szCs w:val="28"/>
          <w:lang w:val="it-IT"/>
        </w:rPr>
        <w:t>Người chí công vô tư chỉ thiệt cho mình.</w:t>
      </w:r>
    </w:p>
    <w:p w:rsidR="006B3421" w:rsidRDefault="006B3421" w:rsidP="006B3421">
      <w:pPr>
        <w:numPr>
          <w:ilvl w:val="0"/>
          <w:numId w:val="3"/>
        </w:numPr>
        <w:spacing w:before="0"/>
        <w:jc w:val="both"/>
        <w:rPr>
          <w:sz w:val="28"/>
          <w:szCs w:val="28"/>
          <w:lang w:val="it-IT"/>
        </w:rPr>
      </w:pPr>
      <w:r>
        <w:rPr>
          <w:sz w:val="28"/>
          <w:szCs w:val="28"/>
          <w:lang w:val="it-IT"/>
        </w:rPr>
        <w:t>Chí công vô tư thể hiện ở cả lời nói và việc làm.</w:t>
      </w:r>
    </w:p>
    <w:p w:rsidR="006B3421" w:rsidRDefault="006B3421" w:rsidP="006B3421">
      <w:pPr>
        <w:numPr>
          <w:ilvl w:val="0"/>
          <w:numId w:val="3"/>
        </w:numPr>
        <w:spacing w:before="0"/>
        <w:jc w:val="both"/>
        <w:rPr>
          <w:sz w:val="28"/>
          <w:szCs w:val="28"/>
          <w:lang w:val="it-IT"/>
        </w:rPr>
      </w:pPr>
      <w:r>
        <w:rPr>
          <w:sz w:val="28"/>
          <w:szCs w:val="28"/>
          <w:lang w:val="it-IT"/>
        </w:rPr>
        <w:t>Chỉ những người có chức quyền mới cần phải chí công vô tư.</w:t>
      </w:r>
    </w:p>
    <w:p w:rsidR="006B3421" w:rsidRDefault="006B3421" w:rsidP="006B3421">
      <w:pPr>
        <w:numPr>
          <w:ilvl w:val="0"/>
          <w:numId w:val="3"/>
        </w:numPr>
        <w:spacing w:before="0"/>
        <w:jc w:val="both"/>
        <w:rPr>
          <w:sz w:val="28"/>
          <w:szCs w:val="28"/>
          <w:lang w:val="it-IT"/>
        </w:rPr>
      </w:pPr>
      <w:r>
        <w:rPr>
          <w:sz w:val="28"/>
          <w:szCs w:val="28"/>
          <w:lang w:val="it-IT"/>
        </w:rPr>
        <w:t>Còn nhỏ không cần chí công vô tư.</w:t>
      </w:r>
    </w:p>
    <w:p w:rsidR="006B3421" w:rsidRDefault="006B3421" w:rsidP="006B3421">
      <w:pPr>
        <w:rPr>
          <w:sz w:val="28"/>
          <w:szCs w:val="28"/>
        </w:rPr>
      </w:pPr>
      <w:r>
        <w:rPr>
          <w:b/>
          <w:sz w:val="28"/>
          <w:szCs w:val="28"/>
        </w:rPr>
        <w:lastRenderedPageBreak/>
        <w:t xml:space="preserve">Câu </w:t>
      </w:r>
      <w:r w:rsidR="00C55B6D">
        <w:rPr>
          <w:b/>
          <w:sz w:val="28"/>
          <w:szCs w:val="28"/>
        </w:rPr>
        <w:t>2</w:t>
      </w:r>
      <w:r>
        <w:rPr>
          <w:sz w:val="28"/>
          <w:szCs w:val="28"/>
        </w:rPr>
        <w:t xml:space="preserve">: Theo em chí công vô tư mang </w:t>
      </w:r>
      <w:proofErr w:type="spellStart"/>
      <w:r>
        <w:rPr>
          <w:sz w:val="28"/>
          <w:szCs w:val="28"/>
        </w:rPr>
        <w:t>lại</w:t>
      </w:r>
      <w:proofErr w:type="spellEnd"/>
      <w:r>
        <w:rPr>
          <w:sz w:val="28"/>
          <w:szCs w:val="28"/>
        </w:rPr>
        <w:t xml:space="preserve"> </w:t>
      </w:r>
      <w:proofErr w:type="spellStart"/>
      <w:r>
        <w:rPr>
          <w:sz w:val="28"/>
          <w:szCs w:val="28"/>
        </w:rPr>
        <w:t>lợi</w:t>
      </w:r>
      <w:proofErr w:type="spellEnd"/>
      <w:r>
        <w:rPr>
          <w:sz w:val="28"/>
          <w:szCs w:val="28"/>
        </w:rPr>
        <w:t xml:space="preserve"> </w:t>
      </w:r>
      <w:proofErr w:type="spellStart"/>
      <w:r>
        <w:rPr>
          <w:sz w:val="28"/>
          <w:szCs w:val="28"/>
        </w:rPr>
        <w:t>ích</w:t>
      </w:r>
      <w:proofErr w:type="spellEnd"/>
    </w:p>
    <w:p w:rsidR="006B3421" w:rsidRDefault="006B3421" w:rsidP="006B3421">
      <w:pPr>
        <w:pStyle w:val="ListParagraph"/>
        <w:numPr>
          <w:ilvl w:val="0"/>
          <w:numId w:val="5"/>
        </w:numPr>
        <w:spacing w:after="0" w:line="240" w:lineRule="auto"/>
        <w:rPr>
          <w:sz w:val="28"/>
          <w:szCs w:val="28"/>
        </w:rPr>
      </w:pPr>
      <w:r>
        <w:rPr>
          <w:sz w:val="28"/>
          <w:szCs w:val="28"/>
        </w:rPr>
        <w:t xml:space="preserve">cho </w:t>
      </w:r>
      <w:proofErr w:type="spellStart"/>
      <w:r>
        <w:rPr>
          <w:sz w:val="28"/>
          <w:szCs w:val="28"/>
        </w:rPr>
        <w:t>tập</w:t>
      </w:r>
      <w:proofErr w:type="spellEnd"/>
      <w:r>
        <w:rPr>
          <w:sz w:val="28"/>
          <w:szCs w:val="28"/>
        </w:rPr>
        <w:t xml:space="preserve"> thể và </w:t>
      </w:r>
      <w:proofErr w:type="spellStart"/>
      <w:r>
        <w:rPr>
          <w:sz w:val="28"/>
          <w:szCs w:val="28"/>
        </w:rPr>
        <w:t>cộng</w:t>
      </w:r>
      <w:proofErr w:type="spellEnd"/>
      <w:r>
        <w:rPr>
          <w:sz w:val="28"/>
          <w:szCs w:val="28"/>
        </w:rPr>
        <w:t xml:space="preserve"> </w:t>
      </w:r>
      <w:proofErr w:type="spellStart"/>
      <w:r>
        <w:rPr>
          <w:sz w:val="28"/>
          <w:szCs w:val="28"/>
        </w:rPr>
        <w:t>đồng</w:t>
      </w:r>
      <w:proofErr w:type="spellEnd"/>
      <w:r>
        <w:rPr>
          <w:sz w:val="28"/>
          <w:szCs w:val="28"/>
        </w:rPr>
        <w:t xml:space="preserve"> xã </w:t>
      </w:r>
      <w:proofErr w:type="spellStart"/>
      <w:r>
        <w:rPr>
          <w:sz w:val="28"/>
          <w:szCs w:val="28"/>
        </w:rPr>
        <w:t>hội</w:t>
      </w:r>
      <w:proofErr w:type="spellEnd"/>
      <w:r>
        <w:rPr>
          <w:sz w:val="28"/>
          <w:szCs w:val="28"/>
        </w:rPr>
        <w:t xml:space="preserve">. </w:t>
      </w:r>
    </w:p>
    <w:p w:rsidR="006B3421" w:rsidRDefault="006B3421" w:rsidP="006B3421">
      <w:pPr>
        <w:pStyle w:val="ListParagraph"/>
        <w:numPr>
          <w:ilvl w:val="0"/>
          <w:numId w:val="5"/>
        </w:numPr>
        <w:spacing w:after="0" w:line="240" w:lineRule="auto"/>
        <w:rPr>
          <w:sz w:val="28"/>
          <w:szCs w:val="28"/>
        </w:rPr>
      </w:pPr>
      <w:r>
        <w:rPr>
          <w:sz w:val="28"/>
          <w:szCs w:val="28"/>
        </w:rPr>
        <w:t>cho cá nhân.</w:t>
      </w:r>
    </w:p>
    <w:p w:rsidR="006B3421" w:rsidRDefault="006B3421" w:rsidP="006B3421">
      <w:pPr>
        <w:pStyle w:val="ListParagraph"/>
        <w:numPr>
          <w:ilvl w:val="0"/>
          <w:numId w:val="5"/>
        </w:numPr>
        <w:spacing w:after="0" w:line="240" w:lineRule="auto"/>
        <w:rPr>
          <w:sz w:val="28"/>
          <w:szCs w:val="28"/>
        </w:rPr>
      </w:pPr>
      <w:r>
        <w:rPr>
          <w:sz w:val="28"/>
          <w:szCs w:val="28"/>
        </w:rPr>
        <w:t xml:space="preserve">cho gia </w:t>
      </w:r>
      <w:proofErr w:type="spellStart"/>
      <w:r>
        <w:rPr>
          <w:sz w:val="28"/>
          <w:szCs w:val="28"/>
        </w:rPr>
        <w:t>đình</w:t>
      </w:r>
      <w:proofErr w:type="spellEnd"/>
      <w:r>
        <w:rPr>
          <w:sz w:val="28"/>
          <w:szCs w:val="28"/>
        </w:rPr>
        <w:t>.</w:t>
      </w:r>
    </w:p>
    <w:p w:rsidR="006B3421" w:rsidRDefault="006B3421" w:rsidP="006B3421">
      <w:pPr>
        <w:pStyle w:val="ListParagraph"/>
        <w:numPr>
          <w:ilvl w:val="0"/>
          <w:numId w:val="5"/>
        </w:numPr>
        <w:spacing w:after="0" w:line="240" w:lineRule="auto"/>
        <w:rPr>
          <w:sz w:val="28"/>
          <w:szCs w:val="28"/>
        </w:rPr>
      </w:pPr>
      <w:r>
        <w:rPr>
          <w:sz w:val="28"/>
          <w:szCs w:val="28"/>
        </w:rPr>
        <w:t xml:space="preserve">cho </w:t>
      </w:r>
      <w:proofErr w:type="spellStart"/>
      <w:r>
        <w:rPr>
          <w:sz w:val="28"/>
          <w:szCs w:val="28"/>
        </w:rPr>
        <w:t>một</w:t>
      </w:r>
      <w:proofErr w:type="spellEnd"/>
      <w:r>
        <w:rPr>
          <w:sz w:val="28"/>
          <w:szCs w:val="28"/>
        </w:rPr>
        <w:t xml:space="preserve"> </w:t>
      </w:r>
      <w:proofErr w:type="spellStart"/>
      <w:r>
        <w:rPr>
          <w:sz w:val="28"/>
          <w:szCs w:val="28"/>
        </w:rPr>
        <w:t>nhóm</w:t>
      </w:r>
      <w:proofErr w:type="spellEnd"/>
      <w:r>
        <w:rPr>
          <w:sz w:val="28"/>
          <w:szCs w:val="28"/>
        </w:rPr>
        <w:t xml:space="preserve"> </w:t>
      </w:r>
      <w:proofErr w:type="spellStart"/>
      <w:r>
        <w:rPr>
          <w:sz w:val="28"/>
          <w:szCs w:val="28"/>
        </w:rPr>
        <w:t>người</w:t>
      </w:r>
      <w:proofErr w:type="spellEnd"/>
      <w:r>
        <w:rPr>
          <w:sz w:val="28"/>
          <w:szCs w:val="28"/>
        </w:rPr>
        <w:t>.</w:t>
      </w:r>
    </w:p>
    <w:p w:rsidR="006B3421" w:rsidRDefault="006B3421" w:rsidP="006B3421">
      <w:pPr>
        <w:jc w:val="both"/>
        <w:rPr>
          <w:sz w:val="28"/>
          <w:szCs w:val="28"/>
        </w:rPr>
      </w:pPr>
      <w:r>
        <w:rPr>
          <w:b/>
          <w:sz w:val="28"/>
          <w:szCs w:val="28"/>
        </w:rPr>
        <w:t xml:space="preserve">Câu </w:t>
      </w:r>
      <w:r w:rsidR="001E6EDD">
        <w:rPr>
          <w:b/>
          <w:sz w:val="28"/>
          <w:szCs w:val="28"/>
        </w:rPr>
        <w:t>3</w:t>
      </w:r>
      <w:r>
        <w:rPr>
          <w:sz w:val="28"/>
          <w:szCs w:val="28"/>
        </w:rPr>
        <w:t xml:space="preserve">: </w:t>
      </w:r>
      <w:proofErr w:type="spellStart"/>
      <w:r>
        <w:rPr>
          <w:sz w:val="28"/>
          <w:szCs w:val="28"/>
        </w:rPr>
        <w:t>Những</w:t>
      </w:r>
      <w:proofErr w:type="spellEnd"/>
      <w:r>
        <w:rPr>
          <w:sz w:val="28"/>
          <w:szCs w:val="28"/>
        </w:rPr>
        <w:t xml:space="preserve"> </w:t>
      </w:r>
      <w:proofErr w:type="spellStart"/>
      <w:r>
        <w:rPr>
          <w:sz w:val="28"/>
          <w:szCs w:val="28"/>
        </w:rPr>
        <w:t>biểu</w:t>
      </w:r>
      <w:proofErr w:type="spellEnd"/>
      <w:r>
        <w:rPr>
          <w:sz w:val="28"/>
          <w:szCs w:val="28"/>
        </w:rPr>
        <w:t xml:space="preserve"> </w:t>
      </w:r>
      <w:proofErr w:type="spellStart"/>
      <w:r>
        <w:rPr>
          <w:sz w:val="28"/>
          <w:szCs w:val="28"/>
        </w:rPr>
        <w:t>hiện</w:t>
      </w:r>
      <w:proofErr w:type="spellEnd"/>
      <w:r>
        <w:rPr>
          <w:sz w:val="28"/>
          <w:szCs w:val="28"/>
        </w:rPr>
        <w:t xml:space="preserve"> </w:t>
      </w:r>
      <w:proofErr w:type="spellStart"/>
      <w:r>
        <w:rPr>
          <w:sz w:val="28"/>
          <w:szCs w:val="28"/>
        </w:rPr>
        <w:t>nào</w:t>
      </w:r>
      <w:proofErr w:type="spellEnd"/>
      <w:r>
        <w:rPr>
          <w:sz w:val="28"/>
          <w:szCs w:val="28"/>
        </w:rPr>
        <w:t xml:space="preserve"> sau đây thể </w:t>
      </w:r>
      <w:proofErr w:type="spellStart"/>
      <w:r>
        <w:rPr>
          <w:sz w:val="28"/>
          <w:szCs w:val="28"/>
        </w:rPr>
        <w:t>hiện</w:t>
      </w:r>
      <w:proofErr w:type="spellEnd"/>
      <w:r>
        <w:rPr>
          <w:sz w:val="28"/>
          <w:szCs w:val="28"/>
        </w:rPr>
        <w:t xml:space="preserve"> </w:t>
      </w:r>
      <w:proofErr w:type="spellStart"/>
      <w:r>
        <w:rPr>
          <w:sz w:val="28"/>
          <w:szCs w:val="28"/>
        </w:rPr>
        <w:t>tính</w:t>
      </w:r>
      <w:proofErr w:type="spellEnd"/>
      <w:r>
        <w:rPr>
          <w:sz w:val="28"/>
          <w:szCs w:val="28"/>
        </w:rPr>
        <w:t xml:space="preserve"> tự chủ?</w:t>
      </w:r>
    </w:p>
    <w:p w:rsidR="006B3421" w:rsidRDefault="006B3421" w:rsidP="006B3421">
      <w:pPr>
        <w:pStyle w:val="ListParagraph"/>
        <w:numPr>
          <w:ilvl w:val="0"/>
          <w:numId w:val="6"/>
        </w:numPr>
        <w:spacing w:after="0" w:line="240" w:lineRule="auto"/>
        <w:jc w:val="both"/>
        <w:rPr>
          <w:sz w:val="28"/>
          <w:szCs w:val="28"/>
        </w:rPr>
      </w:pPr>
      <w:r>
        <w:rPr>
          <w:sz w:val="28"/>
          <w:szCs w:val="28"/>
        </w:rPr>
        <w:t xml:space="preserve">Biết  </w:t>
      </w:r>
      <w:proofErr w:type="spellStart"/>
      <w:r>
        <w:rPr>
          <w:sz w:val="28"/>
          <w:szCs w:val="28"/>
        </w:rPr>
        <w:t>kiềm</w:t>
      </w:r>
      <w:proofErr w:type="spellEnd"/>
      <w:r>
        <w:rPr>
          <w:sz w:val="28"/>
          <w:szCs w:val="28"/>
        </w:rPr>
        <w:t xml:space="preserve"> chế </w:t>
      </w:r>
      <w:proofErr w:type="spellStart"/>
      <w:r>
        <w:rPr>
          <w:sz w:val="28"/>
          <w:szCs w:val="28"/>
        </w:rPr>
        <w:t>cảm</w:t>
      </w:r>
      <w:proofErr w:type="spellEnd"/>
      <w:r>
        <w:rPr>
          <w:sz w:val="28"/>
          <w:szCs w:val="28"/>
        </w:rPr>
        <w:t xml:space="preserve"> </w:t>
      </w:r>
      <w:proofErr w:type="spellStart"/>
      <w:r>
        <w:rPr>
          <w:sz w:val="28"/>
          <w:szCs w:val="28"/>
        </w:rPr>
        <w:t>xúc</w:t>
      </w:r>
      <w:proofErr w:type="spellEnd"/>
      <w:r>
        <w:rPr>
          <w:sz w:val="28"/>
          <w:szCs w:val="28"/>
        </w:rPr>
        <w:t xml:space="preserve">, </w:t>
      </w:r>
      <w:proofErr w:type="spellStart"/>
      <w:r>
        <w:rPr>
          <w:sz w:val="28"/>
          <w:szCs w:val="28"/>
        </w:rPr>
        <w:t>bình</w:t>
      </w:r>
      <w:proofErr w:type="spellEnd"/>
      <w:r>
        <w:rPr>
          <w:sz w:val="28"/>
          <w:szCs w:val="28"/>
        </w:rPr>
        <w:t xml:space="preserve"> </w:t>
      </w:r>
      <w:proofErr w:type="spellStart"/>
      <w:r>
        <w:rPr>
          <w:sz w:val="28"/>
          <w:szCs w:val="28"/>
        </w:rPr>
        <w:t>tĩnh</w:t>
      </w:r>
      <w:proofErr w:type="spellEnd"/>
      <w:r>
        <w:rPr>
          <w:sz w:val="28"/>
          <w:szCs w:val="28"/>
        </w:rPr>
        <w:t xml:space="preserve">, tự tin trong </w:t>
      </w:r>
      <w:proofErr w:type="spellStart"/>
      <w:r>
        <w:rPr>
          <w:sz w:val="28"/>
          <w:szCs w:val="28"/>
        </w:rPr>
        <w:t>mọi</w:t>
      </w:r>
      <w:proofErr w:type="spellEnd"/>
      <w:r>
        <w:rPr>
          <w:sz w:val="28"/>
          <w:szCs w:val="28"/>
        </w:rPr>
        <w:t xml:space="preserve"> </w:t>
      </w:r>
      <w:proofErr w:type="spellStart"/>
      <w:r>
        <w:rPr>
          <w:sz w:val="28"/>
          <w:szCs w:val="28"/>
        </w:rPr>
        <w:t>tình</w:t>
      </w:r>
      <w:proofErr w:type="spellEnd"/>
      <w:r>
        <w:rPr>
          <w:sz w:val="28"/>
          <w:szCs w:val="28"/>
        </w:rPr>
        <w:t xml:space="preserve"> </w:t>
      </w:r>
      <w:proofErr w:type="spellStart"/>
      <w:r>
        <w:rPr>
          <w:sz w:val="28"/>
          <w:szCs w:val="28"/>
        </w:rPr>
        <w:t>huống</w:t>
      </w:r>
      <w:proofErr w:type="spellEnd"/>
    </w:p>
    <w:p w:rsidR="006B3421" w:rsidRDefault="006B3421" w:rsidP="006B3421">
      <w:pPr>
        <w:pStyle w:val="ListParagraph"/>
        <w:numPr>
          <w:ilvl w:val="0"/>
          <w:numId w:val="6"/>
        </w:numPr>
        <w:spacing w:after="0" w:line="240" w:lineRule="auto"/>
        <w:jc w:val="both"/>
        <w:rPr>
          <w:sz w:val="28"/>
          <w:szCs w:val="28"/>
        </w:rPr>
      </w:pPr>
      <w:r>
        <w:rPr>
          <w:sz w:val="28"/>
          <w:szCs w:val="28"/>
        </w:rPr>
        <w:t xml:space="preserve">Hoang mang, dao </w:t>
      </w:r>
      <w:proofErr w:type="spellStart"/>
      <w:r>
        <w:rPr>
          <w:sz w:val="28"/>
          <w:szCs w:val="28"/>
        </w:rPr>
        <w:t>động</w:t>
      </w:r>
      <w:proofErr w:type="spellEnd"/>
      <w:r>
        <w:rPr>
          <w:sz w:val="28"/>
          <w:szCs w:val="28"/>
        </w:rPr>
        <w:t xml:space="preserve"> </w:t>
      </w:r>
      <w:proofErr w:type="spellStart"/>
      <w:r>
        <w:rPr>
          <w:sz w:val="28"/>
          <w:szCs w:val="28"/>
        </w:rPr>
        <w:t>trước</w:t>
      </w:r>
      <w:proofErr w:type="spellEnd"/>
      <w:r>
        <w:rPr>
          <w:sz w:val="28"/>
          <w:szCs w:val="28"/>
        </w:rPr>
        <w:t xml:space="preserve"> khó khăn </w:t>
      </w:r>
    </w:p>
    <w:p w:rsidR="006B3421" w:rsidRDefault="006B3421" w:rsidP="006B3421">
      <w:pPr>
        <w:pStyle w:val="ListParagraph"/>
        <w:numPr>
          <w:ilvl w:val="0"/>
          <w:numId w:val="6"/>
        </w:numPr>
        <w:spacing w:after="0" w:line="240" w:lineRule="auto"/>
        <w:jc w:val="both"/>
        <w:rPr>
          <w:sz w:val="28"/>
          <w:szCs w:val="28"/>
        </w:rPr>
      </w:pPr>
      <w:proofErr w:type="spellStart"/>
      <w:r>
        <w:rPr>
          <w:sz w:val="28"/>
          <w:szCs w:val="28"/>
        </w:rPr>
        <w:t>Nóng</w:t>
      </w:r>
      <w:proofErr w:type="spellEnd"/>
      <w:r>
        <w:rPr>
          <w:sz w:val="28"/>
          <w:szCs w:val="28"/>
        </w:rPr>
        <w:t xml:space="preserve"> </w:t>
      </w:r>
      <w:proofErr w:type="spellStart"/>
      <w:r>
        <w:rPr>
          <w:sz w:val="28"/>
          <w:szCs w:val="28"/>
        </w:rPr>
        <w:t>nảy</w:t>
      </w:r>
      <w:proofErr w:type="spellEnd"/>
      <w:r>
        <w:rPr>
          <w:sz w:val="28"/>
          <w:szCs w:val="28"/>
        </w:rPr>
        <w:t xml:space="preserve">, </w:t>
      </w:r>
      <w:proofErr w:type="spellStart"/>
      <w:r>
        <w:rPr>
          <w:sz w:val="28"/>
          <w:szCs w:val="28"/>
        </w:rPr>
        <w:t>vội</w:t>
      </w:r>
      <w:proofErr w:type="spellEnd"/>
      <w:r>
        <w:rPr>
          <w:sz w:val="28"/>
          <w:szCs w:val="28"/>
        </w:rPr>
        <w:t xml:space="preserve"> </w:t>
      </w:r>
      <w:proofErr w:type="spellStart"/>
      <w:r>
        <w:rPr>
          <w:sz w:val="28"/>
          <w:szCs w:val="28"/>
        </w:rPr>
        <w:t>vàng</w:t>
      </w:r>
      <w:proofErr w:type="spellEnd"/>
    </w:p>
    <w:p w:rsidR="006B3421" w:rsidRDefault="006B3421" w:rsidP="006B3421">
      <w:pPr>
        <w:pStyle w:val="ListParagraph"/>
        <w:numPr>
          <w:ilvl w:val="0"/>
          <w:numId w:val="6"/>
        </w:numPr>
        <w:spacing w:after="0" w:line="240" w:lineRule="auto"/>
        <w:jc w:val="both"/>
        <w:rPr>
          <w:sz w:val="28"/>
          <w:szCs w:val="28"/>
        </w:rPr>
      </w:pPr>
      <w:proofErr w:type="spellStart"/>
      <w:r>
        <w:rPr>
          <w:sz w:val="28"/>
          <w:szCs w:val="28"/>
        </w:rPr>
        <w:t>Bi</w:t>
      </w:r>
      <w:proofErr w:type="spellEnd"/>
      <w:r>
        <w:rPr>
          <w:sz w:val="28"/>
          <w:szCs w:val="28"/>
        </w:rPr>
        <w:t xml:space="preserve">̣ lôi </w:t>
      </w:r>
      <w:proofErr w:type="spellStart"/>
      <w:r>
        <w:rPr>
          <w:sz w:val="28"/>
          <w:szCs w:val="28"/>
        </w:rPr>
        <w:t>kéo</w:t>
      </w:r>
      <w:proofErr w:type="spellEnd"/>
      <w:r>
        <w:rPr>
          <w:sz w:val="28"/>
          <w:szCs w:val="28"/>
        </w:rPr>
        <w:t xml:space="preserve">, dụ dỗ </w:t>
      </w:r>
      <w:proofErr w:type="spellStart"/>
      <w:r>
        <w:rPr>
          <w:sz w:val="28"/>
          <w:szCs w:val="28"/>
        </w:rPr>
        <w:t>vào</w:t>
      </w:r>
      <w:proofErr w:type="spellEnd"/>
      <w:r>
        <w:rPr>
          <w:sz w:val="28"/>
          <w:szCs w:val="28"/>
        </w:rPr>
        <w:t xml:space="preserve"> </w:t>
      </w:r>
      <w:proofErr w:type="spellStart"/>
      <w:r>
        <w:rPr>
          <w:sz w:val="28"/>
          <w:szCs w:val="28"/>
        </w:rPr>
        <w:t>việc</w:t>
      </w:r>
      <w:proofErr w:type="spellEnd"/>
      <w:r>
        <w:rPr>
          <w:sz w:val="28"/>
          <w:szCs w:val="28"/>
        </w:rPr>
        <w:t xml:space="preserve"> </w:t>
      </w:r>
      <w:proofErr w:type="spellStart"/>
      <w:r>
        <w:rPr>
          <w:sz w:val="28"/>
          <w:szCs w:val="28"/>
        </w:rPr>
        <w:t>xấu</w:t>
      </w:r>
      <w:proofErr w:type="spellEnd"/>
      <w:r>
        <w:rPr>
          <w:sz w:val="28"/>
          <w:szCs w:val="28"/>
        </w:rPr>
        <w:t>.</w:t>
      </w:r>
    </w:p>
    <w:p w:rsidR="006B3421" w:rsidRDefault="006B3421" w:rsidP="006B3421">
      <w:pPr>
        <w:jc w:val="both"/>
        <w:rPr>
          <w:sz w:val="28"/>
          <w:szCs w:val="28"/>
        </w:rPr>
      </w:pPr>
      <w:r>
        <w:rPr>
          <w:b/>
          <w:sz w:val="28"/>
          <w:szCs w:val="28"/>
        </w:rPr>
        <w:t xml:space="preserve">Câu </w:t>
      </w:r>
      <w:r w:rsidR="001E6EDD">
        <w:rPr>
          <w:b/>
          <w:sz w:val="28"/>
          <w:szCs w:val="28"/>
        </w:rPr>
        <w:t>4</w:t>
      </w:r>
      <w:r>
        <w:rPr>
          <w:sz w:val="28"/>
          <w:szCs w:val="28"/>
        </w:rPr>
        <w:t xml:space="preserve">: </w:t>
      </w:r>
      <w:proofErr w:type="spellStart"/>
      <w:r>
        <w:rPr>
          <w:sz w:val="28"/>
          <w:szCs w:val="28"/>
        </w:rPr>
        <w:t>Biểu</w:t>
      </w:r>
      <w:proofErr w:type="spellEnd"/>
      <w:r>
        <w:rPr>
          <w:sz w:val="28"/>
          <w:szCs w:val="28"/>
        </w:rPr>
        <w:t xml:space="preserve"> </w:t>
      </w:r>
      <w:proofErr w:type="spellStart"/>
      <w:r>
        <w:rPr>
          <w:sz w:val="28"/>
          <w:szCs w:val="28"/>
        </w:rPr>
        <w:t>hiện</w:t>
      </w:r>
      <w:proofErr w:type="spellEnd"/>
      <w:r>
        <w:rPr>
          <w:sz w:val="28"/>
          <w:szCs w:val="28"/>
        </w:rPr>
        <w:t xml:space="preserve"> </w:t>
      </w:r>
      <w:proofErr w:type="spellStart"/>
      <w:r>
        <w:rPr>
          <w:sz w:val="28"/>
          <w:szCs w:val="28"/>
        </w:rPr>
        <w:t>nào</w:t>
      </w:r>
      <w:proofErr w:type="spellEnd"/>
      <w:r>
        <w:rPr>
          <w:sz w:val="28"/>
          <w:szCs w:val="28"/>
        </w:rPr>
        <w:t xml:space="preserve"> </w:t>
      </w:r>
      <w:proofErr w:type="spellStart"/>
      <w:r>
        <w:rPr>
          <w:sz w:val="28"/>
          <w:szCs w:val="28"/>
        </w:rPr>
        <w:t>dưới</w:t>
      </w:r>
      <w:proofErr w:type="spellEnd"/>
      <w:r>
        <w:rPr>
          <w:sz w:val="28"/>
          <w:szCs w:val="28"/>
        </w:rPr>
        <w:t xml:space="preserve"> đây thể </w:t>
      </w:r>
      <w:proofErr w:type="spellStart"/>
      <w:r>
        <w:rPr>
          <w:sz w:val="28"/>
          <w:szCs w:val="28"/>
        </w:rPr>
        <w:t>hiện</w:t>
      </w:r>
      <w:proofErr w:type="spellEnd"/>
      <w:r>
        <w:rPr>
          <w:sz w:val="28"/>
          <w:szCs w:val="28"/>
        </w:rPr>
        <w:t xml:space="preserve"> dân chủ?</w:t>
      </w:r>
    </w:p>
    <w:p w:rsidR="006B3421" w:rsidRDefault="006B3421" w:rsidP="006B3421">
      <w:pPr>
        <w:pStyle w:val="ListParagraph"/>
        <w:numPr>
          <w:ilvl w:val="0"/>
          <w:numId w:val="8"/>
        </w:numPr>
        <w:spacing w:after="0" w:line="240" w:lineRule="auto"/>
        <w:jc w:val="both"/>
        <w:rPr>
          <w:sz w:val="28"/>
          <w:szCs w:val="28"/>
        </w:rPr>
      </w:pPr>
      <w:r>
        <w:rPr>
          <w:sz w:val="28"/>
          <w:szCs w:val="28"/>
        </w:rPr>
        <w:t xml:space="preserve">Không </w:t>
      </w:r>
      <w:proofErr w:type="spellStart"/>
      <w:r>
        <w:rPr>
          <w:sz w:val="28"/>
          <w:szCs w:val="28"/>
        </w:rPr>
        <w:t>đóng</w:t>
      </w:r>
      <w:proofErr w:type="spellEnd"/>
      <w:r>
        <w:rPr>
          <w:sz w:val="28"/>
          <w:szCs w:val="28"/>
        </w:rPr>
        <w:t xml:space="preserve"> </w:t>
      </w:r>
      <w:proofErr w:type="spellStart"/>
      <w:r>
        <w:rPr>
          <w:sz w:val="28"/>
          <w:szCs w:val="28"/>
        </w:rPr>
        <w:t>góp</w:t>
      </w:r>
      <w:proofErr w:type="spellEnd"/>
      <w:r>
        <w:rPr>
          <w:sz w:val="28"/>
          <w:szCs w:val="28"/>
        </w:rPr>
        <w:t xml:space="preserve"> ý </w:t>
      </w:r>
      <w:proofErr w:type="spellStart"/>
      <w:r>
        <w:rPr>
          <w:sz w:val="28"/>
          <w:szCs w:val="28"/>
        </w:rPr>
        <w:t>kiến</w:t>
      </w:r>
      <w:proofErr w:type="spellEnd"/>
      <w:r>
        <w:rPr>
          <w:sz w:val="28"/>
          <w:szCs w:val="28"/>
        </w:rPr>
        <w:t xml:space="preserve"> trong </w:t>
      </w:r>
      <w:proofErr w:type="spellStart"/>
      <w:r>
        <w:rPr>
          <w:sz w:val="28"/>
          <w:szCs w:val="28"/>
        </w:rPr>
        <w:t>các</w:t>
      </w:r>
      <w:proofErr w:type="spellEnd"/>
      <w:r>
        <w:rPr>
          <w:sz w:val="28"/>
          <w:szCs w:val="28"/>
        </w:rPr>
        <w:t xml:space="preserve"> </w:t>
      </w:r>
      <w:proofErr w:type="spellStart"/>
      <w:r>
        <w:rPr>
          <w:sz w:val="28"/>
          <w:szCs w:val="28"/>
        </w:rPr>
        <w:t>cuộc</w:t>
      </w:r>
      <w:proofErr w:type="spellEnd"/>
      <w:r>
        <w:rPr>
          <w:sz w:val="28"/>
          <w:szCs w:val="28"/>
        </w:rPr>
        <w:t xml:space="preserve"> </w:t>
      </w:r>
      <w:proofErr w:type="spellStart"/>
      <w:r>
        <w:rPr>
          <w:sz w:val="28"/>
          <w:szCs w:val="28"/>
        </w:rPr>
        <w:t>họp</w:t>
      </w:r>
      <w:proofErr w:type="spellEnd"/>
      <w:r>
        <w:rPr>
          <w:sz w:val="28"/>
          <w:szCs w:val="28"/>
        </w:rPr>
        <w:t xml:space="preserve"> </w:t>
      </w:r>
      <w:proofErr w:type="spellStart"/>
      <w:r>
        <w:rPr>
          <w:sz w:val="28"/>
          <w:szCs w:val="28"/>
        </w:rPr>
        <w:t>của</w:t>
      </w:r>
      <w:proofErr w:type="spellEnd"/>
      <w:r>
        <w:rPr>
          <w:sz w:val="28"/>
          <w:szCs w:val="28"/>
        </w:rPr>
        <w:t xml:space="preserve"> </w:t>
      </w:r>
      <w:proofErr w:type="spellStart"/>
      <w:r>
        <w:rPr>
          <w:sz w:val="28"/>
          <w:szCs w:val="28"/>
        </w:rPr>
        <w:t>lớp</w:t>
      </w:r>
      <w:proofErr w:type="spellEnd"/>
    </w:p>
    <w:p w:rsidR="006B3421" w:rsidRDefault="006B3421" w:rsidP="006B3421">
      <w:pPr>
        <w:pStyle w:val="ListParagraph"/>
        <w:numPr>
          <w:ilvl w:val="0"/>
          <w:numId w:val="8"/>
        </w:numPr>
        <w:spacing w:after="0" w:line="240" w:lineRule="auto"/>
        <w:jc w:val="both"/>
        <w:rPr>
          <w:sz w:val="28"/>
          <w:szCs w:val="28"/>
        </w:rPr>
      </w:pPr>
      <w:proofErr w:type="spellStart"/>
      <w:r>
        <w:rPr>
          <w:sz w:val="28"/>
          <w:szCs w:val="28"/>
        </w:rPr>
        <w:t>Nói</w:t>
      </w:r>
      <w:proofErr w:type="spellEnd"/>
      <w:r>
        <w:rPr>
          <w:sz w:val="28"/>
          <w:szCs w:val="28"/>
        </w:rPr>
        <w:t xml:space="preserve"> tự do trong giờ sinh </w:t>
      </w:r>
      <w:proofErr w:type="spellStart"/>
      <w:r>
        <w:rPr>
          <w:sz w:val="28"/>
          <w:szCs w:val="28"/>
        </w:rPr>
        <w:t>hoạt</w:t>
      </w:r>
      <w:proofErr w:type="spellEnd"/>
      <w:r>
        <w:rPr>
          <w:sz w:val="28"/>
          <w:szCs w:val="28"/>
        </w:rPr>
        <w:t xml:space="preserve"> </w:t>
      </w:r>
      <w:proofErr w:type="spellStart"/>
      <w:r>
        <w:rPr>
          <w:sz w:val="28"/>
          <w:szCs w:val="28"/>
        </w:rPr>
        <w:t>lớp</w:t>
      </w:r>
      <w:proofErr w:type="spellEnd"/>
    </w:p>
    <w:p w:rsidR="006B3421" w:rsidRDefault="006B3421" w:rsidP="006B3421">
      <w:pPr>
        <w:pStyle w:val="ListParagraph"/>
        <w:numPr>
          <w:ilvl w:val="0"/>
          <w:numId w:val="8"/>
        </w:numPr>
        <w:spacing w:after="0" w:line="240" w:lineRule="auto"/>
        <w:jc w:val="both"/>
        <w:rPr>
          <w:sz w:val="28"/>
          <w:szCs w:val="28"/>
        </w:rPr>
      </w:pPr>
      <w:proofErr w:type="spellStart"/>
      <w:r>
        <w:rPr>
          <w:sz w:val="28"/>
          <w:szCs w:val="28"/>
        </w:rPr>
        <w:t>Tích</w:t>
      </w:r>
      <w:proofErr w:type="spellEnd"/>
      <w:r>
        <w:rPr>
          <w:sz w:val="28"/>
          <w:szCs w:val="28"/>
        </w:rPr>
        <w:t xml:space="preserve"> </w:t>
      </w:r>
      <w:proofErr w:type="spellStart"/>
      <w:r>
        <w:rPr>
          <w:sz w:val="28"/>
          <w:szCs w:val="28"/>
        </w:rPr>
        <w:t>cực</w:t>
      </w:r>
      <w:proofErr w:type="spellEnd"/>
      <w:r>
        <w:rPr>
          <w:sz w:val="28"/>
          <w:szCs w:val="28"/>
        </w:rPr>
        <w:t xml:space="preserve"> </w:t>
      </w:r>
      <w:proofErr w:type="spellStart"/>
      <w:r>
        <w:rPr>
          <w:sz w:val="28"/>
          <w:szCs w:val="28"/>
        </w:rPr>
        <w:t>phát</w:t>
      </w:r>
      <w:proofErr w:type="spellEnd"/>
      <w:r>
        <w:rPr>
          <w:sz w:val="28"/>
          <w:szCs w:val="28"/>
        </w:rPr>
        <w:t xml:space="preserve"> </w:t>
      </w:r>
      <w:proofErr w:type="spellStart"/>
      <w:r>
        <w:rPr>
          <w:sz w:val="28"/>
          <w:szCs w:val="28"/>
        </w:rPr>
        <w:t>biểu</w:t>
      </w:r>
      <w:proofErr w:type="spellEnd"/>
      <w:r>
        <w:rPr>
          <w:sz w:val="28"/>
          <w:szCs w:val="28"/>
        </w:rPr>
        <w:t xml:space="preserve"> ý </w:t>
      </w:r>
      <w:proofErr w:type="spellStart"/>
      <w:r>
        <w:rPr>
          <w:sz w:val="28"/>
          <w:szCs w:val="28"/>
        </w:rPr>
        <w:t>kiến</w:t>
      </w:r>
      <w:proofErr w:type="spellEnd"/>
      <w:r>
        <w:rPr>
          <w:sz w:val="28"/>
          <w:szCs w:val="28"/>
        </w:rPr>
        <w:t xml:space="preserve"> trong </w:t>
      </w:r>
      <w:proofErr w:type="spellStart"/>
      <w:r>
        <w:rPr>
          <w:sz w:val="28"/>
          <w:szCs w:val="28"/>
        </w:rPr>
        <w:t>buổi</w:t>
      </w:r>
      <w:proofErr w:type="spellEnd"/>
      <w:r>
        <w:rPr>
          <w:sz w:val="28"/>
          <w:szCs w:val="28"/>
        </w:rPr>
        <w:t xml:space="preserve"> </w:t>
      </w:r>
      <w:proofErr w:type="spellStart"/>
      <w:r>
        <w:rPr>
          <w:sz w:val="28"/>
          <w:szCs w:val="28"/>
        </w:rPr>
        <w:t>Đại</w:t>
      </w:r>
      <w:proofErr w:type="spellEnd"/>
      <w:r>
        <w:rPr>
          <w:sz w:val="28"/>
          <w:szCs w:val="28"/>
        </w:rPr>
        <w:t xml:space="preserve"> </w:t>
      </w:r>
      <w:proofErr w:type="spellStart"/>
      <w:r>
        <w:rPr>
          <w:sz w:val="28"/>
          <w:szCs w:val="28"/>
        </w:rPr>
        <w:t>hội</w:t>
      </w:r>
      <w:proofErr w:type="spellEnd"/>
      <w:r>
        <w:rPr>
          <w:sz w:val="28"/>
          <w:szCs w:val="28"/>
        </w:rPr>
        <w:t xml:space="preserve"> chi </w:t>
      </w:r>
      <w:proofErr w:type="spellStart"/>
      <w:r>
        <w:rPr>
          <w:sz w:val="28"/>
          <w:szCs w:val="28"/>
        </w:rPr>
        <w:t>đội</w:t>
      </w:r>
      <w:proofErr w:type="spellEnd"/>
    </w:p>
    <w:p w:rsidR="006B3421" w:rsidRDefault="006B3421" w:rsidP="006B3421">
      <w:pPr>
        <w:pStyle w:val="ListParagraph"/>
        <w:numPr>
          <w:ilvl w:val="0"/>
          <w:numId w:val="8"/>
        </w:numPr>
        <w:spacing w:after="0" w:line="240" w:lineRule="auto"/>
        <w:jc w:val="both"/>
        <w:rPr>
          <w:sz w:val="28"/>
          <w:szCs w:val="28"/>
        </w:rPr>
      </w:pPr>
      <w:r>
        <w:rPr>
          <w:sz w:val="28"/>
          <w:szCs w:val="28"/>
        </w:rPr>
        <w:t xml:space="preserve">Không quan tâm </w:t>
      </w:r>
      <w:proofErr w:type="spellStart"/>
      <w:r>
        <w:rPr>
          <w:sz w:val="28"/>
          <w:szCs w:val="28"/>
        </w:rPr>
        <w:t>đến</w:t>
      </w:r>
      <w:proofErr w:type="spellEnd"/>
      <w:r>
        <w:rPr>
          <w:sz w:val="28"/>
          <w:szCs w:val="28"/>
        </w:rPr>
        <w:t xml:space="preserve"> công </w:t>
      </w:r>
      <w:proofErr w:type="spellStart"/>
      <w:r>
        <w:rPr>
          <w:sz w:val="28"/>
          <w:szCs w:val="28"/>
        </w:rPr>
        <w:t>việc</w:t>
      </w:r>
      <w:proofErr w:type="spellEnd"/>
      <w:r>
        <w:rPr>
          <w:sz w:val="28"/>
          <w:szCs w:val="28"/>
        </w:rPr>
        <w:t xml:space="preserve"> chung</w:t>
      </w:r>
    </w:p>
    <w:p w:rsidR="006B3421" w:rsidRDefault="006B3421" w:rsidP="006B3421">
      <w:pPr>
        <w:jc w:val="both"/>
        <w:rPr>
          <w:sz w:val="28"/>
          <w:szCs w:val="28"/>
        </w:rPr>
      </w:pPr>
      <w:r>
        <w:rPr>
          <w:b/>
          <w:sz w:val="28"/>
          <w:szCs w:val="28"/>
        </w:rPr>
        <w:t xml:space="preserve">Câu </w:t>
      </w:r>
      <w:r w:rsidR="001E6EDD">
        <w:rPr>
          <w:b/>
          <w:sz w:val="28"/>
          <w:szCs w:val="28"/>
        </w:rPr>
        <w:t>5</w:t>
      </w:r>
      <w:r>
        <w:rPr>
          <w:sz w:val="28"/>
          <w:szCs w:val="28"/>
        </w:rPr>
        <w:t xml:space="preserve">: Kỉ </w:t>
      </w:r>
      <w:proofErr w:type="spellStart"/>
      <w:r>
        <w:rPr>
          <w:sz w:val="28"/>
          <w:szCs w:val="28"/>
        </w:rPr>
        <w:t>luật</w:t>
      </w:r>
      <w:proofErr w:type="spellEnd"/>
      <w:r>
        <w:rPr>
          <w:sz w:val="28"/>
          <w:szCs w:val="28"/>
        </w:rPr>
        <w:t xml:space="preserve"> là</w:t>
      </w:r>
    </w:p>
    <w:p w:rsidR="006B3421" w:rsidRDefault="006B3421" w:rsidP="006B3421">
      <w:pPr>
        <w:pStyle w:val="ListParagraph"/>
        <w:numPr>
          <w:ilvl w:val="0"/>
          <w:numId w:val="9"/>
        </w:numPr>
        <w:spacing w:after="0" w:line="240" w:lineRule="auto"/>
        <w:jc w:val="both"/>
        <w:rPr>
          <w:sz w:val="28"/>
          <w:szCs w:val="28"/>
        </w:rPr>
      </w:pPr>
      <w:r>
        <w:rPr>
          <w:sz w:val="28"/>
          <w:szCs w:val="28"/>
        </w:rPr>
        <w:t xml:space="preserve">quy </w:t>
      </w:r>
      <w:proofErr w:type="spellStart"/>
      <w:r>
        <w:rPr>
          <w:sz w:val="28"/>
          <w:szCs w:val="28"/>
        </w:rPr>
        <w:t>định</w:t>
      </w:r>
      <w:proofErr w:type="spellEnd"/>
      <w:r>
        <w:rPr>
          <w:sz w:val="28"/>
          <w:szCs w:val="28"/>
        </w:rPr>
        <w:t xml:space="preserve"> chung </w:t>
      </w:r>
      <w:proofErr w:type="spellStart"/>
      <w:r>
        <w:rPr>
          <w:sz w:val="28"/>
          <w:szCs w:val="28"/>
        </w:rPr>
        <w:t>của</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đồng</w:t>
      </w:r>
      <w:proofErr w:type="spellEnd"/>
      <w:r>
        <w:rPr>
          <w:sz w:val="28"/>
          <w:szCs w:val="28"/>
        </w:rPr>
        <w:t>.</w:t>
      </w:r>
    </w:p>
    <w:p w:rsidR="006B3421" w:rsidRDefault="006B3421" w:rsidP="006B3421">
      <w:pPr>
        <w:pStyle w:val="ListParagraph"/>
        <w:numPr>
          <w:ilvl w:val="0"/>
          <w:numId w:val="9"/>
        </w:numPr>
        <w:spacing w:after="0" w:line="240" w:lineRule="auto"/>
        <w:jc w:val="both"/>
        <w:rPr>
          <w:sz w:val="28"/>
          <w:szCs w:val="28"/>
        </w:rPr>
      </w:pPr>
      <w:r>
        <w:rPr>
          <w:sz w:val="28"/>
          <w:szCs w:val="28"/>
        </w:rPr>
        <w:t xml:space="preserve">quy </w:t>
      </w:r>
      <w:proofErr w:type="spellStart"/>
      <w:r>
        <w:rPr>
          <w:sz w:val="28"/>
          <w:szCs w:val="28"/>
        </w:rPr>
        <w:t>định</w:t>
      </w:r>
      <w:proofErr w:type="spellEnd"/>
      <w:r>
        <w:rPr>
          <w:sz w:val="28"/>
          <w:szCs w:val="28"/>
        </w:rPr>
        <w:t xml:space="preserve"> </w:t>
      </w:r>
      <w:proofErr w:type="spellStart"/>
      <w:r>
        <w:rPr>
          <w:sz w:val="28"/>
          <w:szCs w:val="28"/>
        </w:rPr>
        <w:t>của</w:t>
      </w:r>
      <w:proofErr w:type="spellEnd"/>
      <w:r>
        <w:rPr>
          <w:sz w:val="28"/>
          <w:szCs w:val="28"/>
        </w:rPr>
        <w:t xml:space="preserve"> tổ </w:t>
      </w:r>
      <w:proofErr w:type="spellStart"/>
      <w:r>
        <w:rPr>
          <w:sz w:val="28"/>
          <w:szCs w:val="28"/>
        </w:rPr>
        <w:t>chức</w:t>
      </w:r>
      <w:proofErr w:type="spellEnd"/>
      <w:r>
        <w:rPr>
          <w:sz w:val="28"/>
          <w:szCs w:val="28"/>
        </w:rPr>
        <w:t xml:space="preserve"> xã </w:t>
      </w:r>
      <w:proofErr w:type="spellStart"/>
      <w:r>
        <w:rPr>
          <w:sz w:val="28"/>
          <w:szCs w:val="28"/>
        </w:rPr>
        <w:t>hội</w:t>
      </w:r>
      <w:proofErr w:type="spellEnd"/>
      <w:r>
        <w:rPr>
          <w:sz w:val="28"/>
          <w:szCs w:val="28"/>
        </w:rPr>
        <w:t>.</w:t>
      </w:r>
    </w:p>
    <w:p w:rsidR="006B3421" w:rsidRDefault="006B3421" w:rsidP="006B3421">
      <w:pPr>
        <w:pStyle w:val="ListParagraph"/>
        <w:numPr>
          <w:ilvl w:val="0"/>
          <w:numId w:val="9"/>
        </w:numPr>
        <w:spacing w:after="0" w:line="240" w:lineRule="auto"/>
        <w:jc w:val="both"/>
        <w:rPr>
          <w:sz w:val="28"/>
          <w:szCs w:val="28"/>
        </w:rPr>
      </w:pPr>
      <w:r>
        <w:rPr>
          <w:sz w:val="28"/>
          <w:szCs w:val="28"/>
        </w:rPr>
        <w:t xml:space="preserve">quy </w:t>
      </w:r>
      <w:proofErr w:type="spellStart"/>
      <w:r>
        <w:rPr>
          <w:sz w:val="28"/>
          <w:szCs w:val="28"/>
        </w:rPr>
        <w:t>định</w:t>
      </w:r>
      <w:proofErr w:type="spellEnd"/>
      <w:r>
        <w:rPr>
          <w:sz w:val="28"/>
          <w:szCs w:val="28"/>
        </w:rPr>
        <w:t xml:space="preserve"> </w:t>
      </w:r>
      <w:proofErr w:type="spellStart"/>
      <w:r>
        <w:rPr>
          <w:sz w:val="28"/>
          <w:szCs w:val="28"/>
        </w:rPr>
        <w:t>của</w:t>
      </w:r>
      <w:proofErr w:type="spellEnd"/>
      <w:r>
        <w:rPr>
          <w:sz w:val="28"/>
          <w:szCs w:val="28"/>
        </w:rPr>
        <w:t xml:space="preserve"> Nhà </w:t>
      </w:r>
      <w:proofErr w:type="spellStart"/>
      <w:r>
        <w:rPr>
          <w:sz w:val="28"/>
          <w:szCs w:val="28"/>
        </w:rPr>
        <w:t>nước</w:t>
      </w:r>
      <w:proofErr w:type="spellEnd"/>
      <w:r>
        <w:rPr>
          <w:sz w:val="28"/>
          <w:szCs w:val="28"/>
        </w:rPr>
        <w:t>.</w:t>
      </w:r>
    </w:p>
    <w:p w:rsidR="006B3421" w:rsidRDefault="006B3421" w:rsidP="006B3421">
      <w:pPr>
        <w:pStyle w:val="ListParagraph"/>
        <w:numPr>
          <w:ilvl w:val="0"/>
          <w:numId w:val="9"/>
        </w:numPr>
        <w:spacing w:after="0" w:line="240" w:lineRule="auto"/>
        <w:jc w:val="both"/>
        <w:rPr>
          <w:sz w:val="28"/>
          <w:szCs w:val="28"/>
        </w:rPr>
      </w:pPr>
      <w:proofErr w:type="spellStart"/>
      <w:r>
        <w:rPr>
          <w:sz w:val="28"/>
          <w:szCs w:val="28"/>
        </w:rPr>
        <w:t>những</w:t>
      </w:r>
      <w:proofErr w:type="spellEnd"/>
      <w:r>
        <w:rPr>
          <w:sz w:val="28"/>
          <w:szCs w:val="28"/>
        </w:rPr>
        <w:t xml:space="preserve"> quy </w:t>
      </w:r>
      <w:proofErr w:type="spellStart"/>
      <w:r>
        <w:rPr>
          <w:sz w:val="28"/>
          <w:szCs w:val="28"/>
        </w:rPr>
        <w:t>định</w:t>
      </w:r>
      <w:proofErr w:type="spellEnd"/>
      <w:r>
        <w:rPr>
          <w:sz w:val="28"/>
          <w:szCs w:val="28"/>
        </w:rPr>
        <w:t xml:space="preserve"> chung </w:t>
      </w:r>
      <w:proofErr w:type="spellStart"/>
      <w:r>
        <w:rPr>
          <w:sz w:val="28"/>
          <w:szCs w:val="28"/>
        </w:rPr>
        <w:t>của</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đồng</w:t>
      </w:r>
      <w:proofErr w:type="spellEnd"/>
      <w:r>
        <w:rPr>
          <w:sz w:val="28"/>
          <w:szCs w:val="28"/>
        </w:rPr>
        <w:t xml:space="preserve">, </w:t>
      </w:r>
      <w:proofErr w:type="spellStart"/>
      <w:r>
        <w:rPr>
          <w:sz w:val="28"/>
          <w:szCs w:val="28"/>
        </w:rPr>
        <w:t>của</w:t>
      </w:r>
      <w:proofErr w:type="spellEnd"/>
      <w:r>
        <w:rPr>
          <w:sz w:val="28"/>
          <w:szCs w:val="28"/>
        </w:rPr>
        <w:t xml:space="preserve"> tổ </w:t>
      </w:r>
      <w:proofErr w:type="spellStart"/>
      <w:r>
        <w:rPr>
          <w:sz w:val="28"/>
          <w:szCs w:val="28"/>
        </w:rPr>
        <w:t>chức</w:t>
      </w:r>
      <w:proofErr w:type="spellEnd"/>
      <w:r>
        <w:rPr>
          <w:sz w:val="28"/>
          <w:szCs w:val="28"/>
        </w:rPr>
        <w:t xml:space="preserve"> xã </w:t>
      </w:r>
      <w:proofErr w:type="spellStart"/>
      <w:r>
        <w:rPr>
          <w:sz w:val="28"/>
          <w:szCs w:val="28"/>
        </w:rPr>
        <w:t>hội</w:t>
      </w:r>
      <w:proofErr w:type="spellEnd"/>
      <w:r>
        <w:rPr>
          <w:sz w:val="28"/>
          <w:szCs w:val="28"/>
        </w:rPr>
        <w:t>.</w:t>
      </w:r>
    </w:p>
    <w:p w:rsidR="006B3421" w:rsidRDefault="006B3421" w:rsidP="006B3421">
      <w:pPr>
        <w:jc w:val="both"/>
        <w:rPr>
          <w:b/>
          <w:sz w:val="28"/>
          <w:szCs w:val="28"/>
        </w:rPr>
      </w:pPr>
      <w:r>
        <w:rPr>
          <w:b/>
          <w:sz w:val="28"/>
          <w:szCs w:val="28"/>
        </w:rPr>
        <w:t xml:space="preserve">Câu </w:t>
      </w:r>
      <w:r w:rsidR="001E6EDD">
        <w:rPr>
          <w:b/>
          <w:sz w:val="28"/>
          <w:szCs w:val="28"/>
        </w:rPr>
        <w:t>6</w:t>
      </w:r>
      <w:r>
        <w:rPr>
          <w:b/>
          <w:sz w:val="28"/>
          <w:szCs w:val="28"/>
        </w:rPr>
        <w:t xml:space="preserve">: </w:t>
      </w:r>
      <w:proofErr w:type="spellStart"/>
      <w:r>
        <w:rPr>
          <w:b/>
          <w:sz w:val="28"/>
          <w:szCs w:val="28"/>
        </w:rPr>
        <w:t>Mối</w:t>
      </w:r>
      <w:proofErr w:type="spellEnd"/>
      <w:r>
        <w:rPr>
          <w:b/>
          <w:sz w:val="28"/>
          <w:szCs w:val="28"/>
        </w:rPr>
        <w:t xml:space="preserve"> quan hệ </w:t>
      </w:r>
      <w:proofErr w:type="spellStart"/>
      <w:r>
        <w:rPr>
          <w:b/>
          <w:sz w:val="28"/>
          <w:szCs w:val="28"/>
        </w:rPr>
        <w:t>giữa</w:t>
      </w:r>
      <w:proofErr w:type="spellEnd"/>
      <w:r>
        <w:rPr>
          <w:b/>
          <w:sz w:val="28"/>
          <w:szCs w:val="28"/>
        </w:rPr>
        <w:t xml:space="preserve"> dân chủ và kỉ </w:t>
      </w:r>
      <w:proofErr w:type="spellStart"/>
      <w:r>
        <w:rPr>
          <w:b/>
          <w:sz w:val="28"/>
          <w:szCs w:val="28"/>
        </w:rPr>
        <w:t>luật</w:t>
      </w:r>
      <w:proofErr w:type="spellEnd"/>
      <w:r>
        <w:rPr>
          <w:b/>
          <w:sz w:val="28"/>
          <w:szCs w:val="28"/>
        </w:rPr>
        <w:t xml:space="preserve"> là</w:t>
      </w:r>
    </w:p>
    <w:p w:rsidR="006B3421" w:rsidRDefault="006B3421" w:rsidP="006B3421">
      <w:pPr>
        <w:pStyle w:val="ListParagraph"/>
        <w:numPr>
          <w:ilvl w:val="0"/>
          <w:numId w:val="10"/>
        </w:numPr>
        <w:spacing w:after="0" w:line="240" w:lineRule="auto"/>
        <w:jc w:val="both"/>
        <w:rPr>
          <w:sz w:val="28"/>
          <w:szCs w:val="28"/>
          <w:lang w:val="pt-BR"/>
        </w:rPr>
      </w:pPr>
      <w:r>
        <w:rPr>
          <w:sz w:val="28"/>
          <w:szCs w:val="28"/>
        </w:rPr>
        <w:t xml:space="preserve"> </w:t>
      </w:r>
      <w:r>
        <w:rPr>
          <w:sz w:val="28"/>
          <w:szCs w:val="28"/>
          <w:lang w:val="pt-BR"/>
        </w:rPr>
        <w:t>mối quan hệ hai chiều</w:t>
      </w:r>
    </w:p>
    <w:p w:rsidR="006B3421" w:rsidRDefault="006B3421" w:rsidP="006B3421">
      <w:pPr>
        <w:pStyle w:val="ListParagraph"/>
        <w:numPr>
          <w:ilvl w:val="0"/>
          <w:numId w:val="10"/>
        </w:numPr>
        <w:spacing w:after="0" w:line="240" w:lineRule="auto"/>
        <w:jc w:val="both"/>
        <w:rPr>
          <w:sz w:val="28"/>
          <w:szCs w:val="28"/>
          <w:lang w:val="pt-BR"/>
        </w:rPr>
      </w:pPr>
      <w:r>
        <w:rPr>
          <w:sz w:val="28"/>
          <w:szCs w:val="28"/>
          <w:lang w:val="pt-BR"/>
        </w:rPr>
        <w:t xml:space="preserve"> mối quan hệ một chiều</w:t>
      </w:r>
    </w:p>
    <w:p w:rsidR="006B3421" w:rsidRDefault="006B3421" w:rsidP="006B3421">
      <w:pPr>
        <w:pStyle w:val="ListParagraph"/>
        <w:numPr>
          <w:ilvl w:val="0"/>
          <w:numId w:val="10"/>
        </w:numPr>
        <w:spacing w:after="0" w:line="240" w:lineRule="auto"/>
        <w:jc w:val="both"/>
        <w:rPr>
          <w:sz w:val="28"/>
          <w:szCs w:val="28"/>
          <w:lang w:val="pt-BR"/>
        </w:rPr>
      </w:pPr>
      <w:r>
        <w:rPr>
          <w:sz w:val="28"/>
          <w:szCs w:val="28"/>
          <w:lang w:val="pt-BR"/>
        </w:rPr>
        <w:t xml:space="preserve"> mối quan hệ tốt đẹp</w:t>
      </w:r>
    </w:p>
    <w:p w:rsidR="006B3421" w:rsidRDefault="006B3421" w:rsidP="006B3421">
      <w:pPr>
        <w:pStyle w:val="ListParagraph"/>
        <w:numPr>
          <w:ilvl w:val="0"/>
          <w:numId w:val="10"/>
        </w:numPr>
        <w:spacing w:after="0" w:line="240" w:lineRule="auto"/>
        <w:jc w:val="both"/>
        <w:rPr>
          <w:sz w:val="28"/>
          <w:szCs w:val="28"/>
          <w:lang w:val="pt-BR"/>
        </w:rPr>
      </w:pPr>
      <w:r>
        <w:rPr>
          <w:sz w:val="28"/>
          <w:szCs w:val="28"/>
          <w:lang w:val="pt-BR"/>
        </w:rPr>
        <w:t xml:space="preserve"> mối quan hệ đối nghịch</w:t>
      </w:r>
    </w:p>
    <w:p w:rsidR="006B3421" w:rsidRDefault="006B3421" w:rsidP="006B3421">
      <w:pPr>
        <w:jc w:val="both"/>
        <w:rPr>
          <w:sz w:val="28"/>
          <w:szCs w:val="28"/>
          <w:lang w:val="pt-BR"/>
        </w:rPr>
      </w:pPr>
      <w:r>
        <w:rPr>
          <w:b/>
          <w:sz w:val="28"/>
          <w:szCs w:val="28"/>
          <w:lang w:val="pt-BR"/>
        </w:rPr>
        <w:t xml:space="preserve">Câu </w:t>
      </w:r>
      <w:r w:rsidR="001E6EDD">
        <w:rPr>
          <w:b/>
          <w:sz w:val="28"/>
          <w:szCs w:val="28"/>
          <w:lang w:val="pt-BR"/>
        </w:rPr>
        <w:t>7</w:t>
      </w:r>
      <w:r>
        <w:rPr>
          <w:b/>
          <w:sz w:val="28"/>
          <w:szCs w:val="28"/>
          <w:lang w:val="pt-BR"/>
        </w:rPr>
        <w:t xml:space="preserve"> : </w:t>
      </w:r>
      <w:r>
        <w:rPr>
          <w:sz w:val="28"/>
          <w:szCs w:val="28"/>
          <w:lang w:val="pt-BR"/>
        </w:rPr>
        <w:t>Hành vi nào sau đây thể hiện tính kỉ luật?</w:t>
      </w:r>
    </w:p>
    <w:p w:rsidR="006B3421" w:rsidRDefault="006B3421" w:rsidP="006B3421">
      <w:pPr>
        <w:pStyle w:val="ListParagraph"/>
        <w:numPr>
          <w:ilvl w:val="0"/>
          <w:numId w:val="11"/>
        </w:numPr>
        <w:spacing w:after="0" w:line="240" w:lineRule="auto"/>
        <w:jc w:val="both"/>
        <w:rPr>
          <w:sz w:val="28"/>
          <w:szCs w:val="28"/>
          <w:lang w:val="pt-BR"/>
        </w:rPr>
      </w:pPr>
      <w:r>
        <w:rPr>
          <w:sz w:val="28"/>
          <w:szCs w:val="28"/>
          <w:lang w:val="pt-BR"/>
        </w:rPr>
        <w:t>Nói chuyện riêng trong giờ học</w:t>
      </w:r>
    </w:p>
    <w:p w:rsidR="006B3421" w:rsidRDefault="006B3421" w:rsidP="006B3421">
      <w:pPr>
        <w:pStyle w:val="ListParagraph"/>
        <w:numPr>
          <w:ilvl w:val="0"/>
          <w:numId w:val="11"/>
        </w:numPr>
        <w:spacing w:after="0" w:line="240" w:lineRule="auto"/>
        <w:jc w:val="both"/>
        <w:rPr>
          <w:sz w:val="28"/>
          <w:szCs w:val="28"/>
          <w:lang w:val="pt-BR"/>
        </w:rPr>
      </w:pPr>
      <w:r>
        <w:rPr>
          <w:sz w:val="28"/>
          <w:szCs w:val="28"/>
          <w:lang w:val="pt-BR"/>
        </w:rPr>
        <w:t>Đi học đúng giờ, làm bài tập đầy đủ, chú ý nghe giảng bài</w:t>
      </w:r>
    </w:p>
    <w:p w:rsidR="006B3421" w:rsidRDefault="006B3421" w:rsidP="006B3421">
      <w:pPr>
        <w:pStyle w:val="ListParagraph"/>
        <w:numPr>
          <w:ilvl w:val="0"/>
          <w:numId w:val="11"/>
        </w:numPr>
        <w:spacing w:after="0" w:line="240" w:lineRule="auto"/>
        <w:jc w:val="both"/>
        <w:rPr>
          <w:sz w:val="28"/>
          <w:szCs w:val="28"/>
          <w:lang w:val="pt-BR"/>
        </w:rPr>
      </w:pPr>
      <w:r>
        <w:rPr>
          <w:sz w:val="28"/>
          <w:szCs w:val="28"/>
          <w:lang w:val="pt-BR"/>
        </w:rPr>
        <w:t>Không mặc đồng phục theo quy định của nhà trường</w:t>
      </w:r>
    </w:p>
    <w:p w:rsidR="006B3421" w:rsidRDefault="006B3421" w:rsidP="006B3421">
      <w:pPr>
        <w:pStyle w:val="ListParagraph"/>
        <w:numPr>
          <w:ilvl w:val="0"/>
          <w:numId w:val="11"/>
        </w:numPr>
        <w:spacing w:after="0" w:line="240" w:lineRule="auto"/>
        <w:jc w:val="both"/>
        <w:rPr>
          <w:sz w:val="28"/>
          <w:szCs w:val="28"/>
          <w:lang w:val="pt-BR"/>
        </w:rPr>
      </w:pPr>
      <w:r>
        <w:rPr>
          <w:sz w:val="28"/>
          <w:szCs w:val="28"/>
          <w:lang w:val="pt-BR"/>
        </w:rPr>
        <w:t>Đi xe máy điện không đội mũ bảo hiểm.</w:t>
      </w:r>
    </w:p>
    <w:p w:rsidR="006B3421" w:rsidRDefault="006B3421" w:rsidP="006B3421">
      <w:pPr>
        <w:jc w:val="both"/>
        <w:rPr>
          <w:sz w:val="28"/>
          <w:szCs w:val="28"/>
          <w:lang w:val="pt-BR"/>
        </w:rPr>
      </w:pPr>
      <w:r>
        <w:rPr>
          <w:b/>
          <w:sz w:val="28"/>
          <w:szCs w:val="28"/>
          <w:lang w:val="pt-BR"/>
        </w:rPr>
        <w:t xml:space="preserve">Câu </w:t>
      </w:r>
      <w:r w:rsidR="001E6EDD">
        <w:rPr>
          <w:b/>
          <w:sz w:val="28"/>
          <w:szCs w:val="28"/>
          <w:lang w:val="pt-BR"/>
        </w:rPr>
        <w:t>8</w:t>
      </w:r>
      <w:r>
        <w:rPr>
          <w:b/>
          <w:sz w:val="28"/>
          <w:szCs w:val="28"/>
          <w:lang w:val="pt-BR"/>
        </w:rPr>
        <w:t xml:space="preserve">: </w:t>
      </w:r>
      <w:r>
        <w:rPr>
          <w:sz w:val="28"/>
          <w:szCs w:val="28"/>
          <w:lang w:val="pt-BR"/>
        </w:rPr>
        <w:t xml:space="preserve">Biểu hiện nào sau đây </w:t>
      </w:r>
      <w:r>
        <w:rPr>
          <w:b/>
          <w:sz w:val="28"/>
          <w:szCs w:val="28"/>
          <w:lang w:val="pt-BR"/>
        </w:rPr>
        <w:t xml:space="preserve">không </w:t>
      </w:r>
      <w:r>
        <w:rPr>
          <w:sz w:val="28"/>
          <w:szCs w:val="28"/>
          <w:lang w:val="pt-BR"/>
        </w:rPr>
        <w:t>phải là biểu hiện của lòng yêu hòa bình trong cuộc sống hàng ngày?</w:t>
      </w:r>
    </w:p>
    <w:p w:rsidR="006B3421" w:rsidRDefault="006B3421" w:rsidP="006B3421">
      <w:pPr>
        <w:numPr>
          <w:ilvl w:val="0"/>
          <w:numId w:val="12"/>
        </w:numPr>
        <w:spacing w:before="0"/>
        <w:jc w:val="both"/>
        <w:rPr>
          <w:sz w:val="28"/>
          <w:szCs w:val="28"/>
          <w:lang w:val="pt-BR"/>
        </w:rPr>
      </w:pPr>
      <w:r>
        <w:rPr>
          <w:sz w:val="28"/>
          <w:szCs w:val="28"/>
          <w:lang w:val="pt-BR"/>
        </w:rPr>
        <w:t>Biết lắng nghe người khác.</w:t>
      </w:r>
    </w:p>
    <w:p w:rsidR="006B3421" w:rsidRDefault="006B3421" w:rsidP="006B3421">
      <w:pPr>
        <w:numPr>
          <w:ilvl w:val="0"/>
          <w:numId w:val="12"/>
        </w:numPr>
        <w:spacing w:before="0"/>
        <w:jc w:val="both"/>
        <w:rPr>
          <w:sz w:val="28"/>
          <w:szCs w:val="28"/>
          <w:lang w:val="pt-BR"/>
        </w:rPr>
      </w:pPr>
      <w:r>
        <w:rPr>
          <w:sz w:val="28"/>
          <w:szCs w:val="28"/>
          <w:lang w:val="pt-BR"/>
        </w:rPr>
        <w:t>Phân biệt đối xử giữa các dân tộc.</w:t>
      </w:r>
    </w:p>
    <w:p w:rsidR="006B3421" w:rsidRDefault="006B3421" w:rsidP="006B3421">
      <w:pPr>
        <w:numPr>
          <w:ilvl w:val="0"/>
          <w:numId w:val="12"/>
        </w:numPr>
        <w:spacing w:before="0"/>
        <w:jc w:val="both"/>
        <w:rPr>
          <w:sz w:val="28"/>
          <w:szCs w:val="28"/>
          <w:lang w:val="pt-BR"/>
        </w:rPr>
      </w:pPr>
      <w:r>
        <w:rPr>
          <w:sz w:val="28"/>
          <w:szCs w:val="28"/>
          <w:lang w:val="pt-BR"/>
        </w:rPr>
        <w:t>Học hỏi những điều hay của người khác.</w:t>
      </w:r>
    </w:p>
    <w:p w:rsidR="006B3421" w:rsidRDefault="006B3421" w:rsidP="006B3421">
      <w:pPr>
        <w:numPr>
          <w:ilvl w:val="0"/>
          <w:numId w:val="12"/>
        </w:numPr>
        <w:spacing w:before="0"/>
        <w:jc w:val="both"/>
        <w:rPr>
          <w:sz w:val="28"/>
          <w:szCs w:val="28"/>
          <w:lang w:val="pt-BR"/>
        </w:rPr>
      </w:pPr>
      <w:r>
        <w:rPr>
          <w:sz w:val="28"/>
          <w:szCs w:val="28"/>
          <w:lang w:val="pt-BR"/>
        </w:rPr>
        <w:t>Giao lưu với thanh niên quốc tế.</w:t>
      </w:r>
    </w:p>
    <w:p w:rsidR="006B3421" w:rsidRDefault="006B3421" w:rsidP="006B3421">
      <w:pPr>
        <w:jc w:val="both"/>
        <w:rPr>
          <w:b/>
          <w:sz w:val="28"/>
          <w:szCs w:val="28"/>
          <w:lang w:val="pt-BR"/>
        </w:rPr>
      </w:pPr>
      <w:r>
        <w:rPr>
          <w:b/>
          <w:sz w:val="28"/>
          <w:szCs w:val="28"/>
          <w:lang w:val="pt-BR"/>
        </w:rPr>
        <w:t xml:space="preserve">Câu </w:t>
      </w:r>
      <w:r w:rsidR="001E6EDD">
        <w:rPr>
          <w:b/>
          <w:sz w:val="28"/>
          <w:szCs w:val="28"/>
          <w:lang w:val="pt-BR"/>
        </w:rPr>
        <w:t>9</w:t>
      </w:r>
      <w:r>
        <w:rPr>
          <w:b/>
          <w:sz w:val="28"/>
          <w:szCs w:val="28"/>
          <w:lang w:val="pt-BR"/>
        </w:rPr>
        <w:t xml:space="preserve">: Cuộc kháng chiến chống Pháp và chống Mĩ của Việt Nam </w:t>
      </w:r>
    </w:p>
    <w:p w:rsidR="006B3421" w:rsidRDefault="006B3421" w:rsidP="006B3421">
      <w:pPr>
        <w:pStyle w:val="ListParagraph"/>
        <w:numPr>
          <w:ilvl w:val="0"/>
          <w:numId w:val="13"/>
        </w:numPr>
        <w:spacing w:after="0" w:line="240" w:lineRule="auto"/>
        <w:jc w:val="both"/>
        <w:rPr>
          <w:sz w:val="28"/>
          <w:szCs w:val="28"/>
          <w:lang w:val="pt-BR"/>
        </w:rPr>
      </w:pPr>
      <w:r>
        <w:rPr>
          <w:sz w:val="28"/>
          <w:szCs w:val="28"/>
          <w:lang w:val="pt-BR"/>
        </w:rPr>
        <w:t xml:space="preserve">là cuộc chiến tranh chính nghĩa. </w:t>
      </w:r>
    </w:p>
    <w:p w:rsidR="006B3421" w:rsidRDefault="006B3421" w:rsidP="006B3421">
      <w:pPr>
        <w:pStyle w:val="ListParagraph"/>
        <w:numPr>
          <w:ilvl w:val="0"/>
          <w:numId w:val="13"/>
        </w:numPr>
        <w:spacing w:after="0" w:line="240" w:lineRule="auto"/>
        <w:jc w:val="both"/>
        <w:rPr>
          <w:sz w:val="28"/>
          <w:szCs w:val="28"/>
          <w:lang w:val="pt-BR"/>
        </w:rPr>
      </w:pPr>
      <w:r>
        <w:rPr>
          <w:sz w:val="28"/>
          <w:szCs w:val="28"/>
          <w:lang w:val="pt-BR"/>
        </w:rPr>
        <w:lastRenderedPageBreak/>
        <w:t>là cuộc chiến tranh phi nghĩa.</w:t>
      </w:r>
    </w:p>
    <w:p w:rsidR="006B3421" w:rsidRDefault="006B3421" w:rsidP="006B3421">
      <w:pPr>
        <w:pStyle w:val="ListParagraph"/>
        <w:numPr>
          <w:ilvl w:val="0"/>
          <w:numId w:val="13"/>
        </w:numPr>
        <w:spacing w:after="0" w:line="240" w:lineRule="auto"/>
        <w:jc w:val="both"/>
        <w:rPr>
          <w:sz w:val="28"/>
          <w:szCs w:val="28"/>
          <w:lang w:val="pt-BR"/>
        </w:rPr>
      </w:pPr>
      <w:r>
        <w:rPr>
          <w:sz w:val="28"/>
          <w:szCs w:val="28"/>
          <w:lang w:val="pt-BR"/>
        </w:rPr>
        <w:t>là cuộc chiến tranh chống khủng bố.</w:t>
      </w:r>
    </w:p>
    <w:p w:rsidR="006B3421" w:rsidRDefault="006B3421" w:rsidP="006B3421">
      <w:pPr>
        <w:pStyle w:val="ListParagraph"/>
        <w:numPr>
          <w:ilvl w:val="0"/>
          <w:numId w:val="13"/>
        </w:numPr>
        <w:spacing w:after="0" w:line="240" w:lineRule="auto"/>
        <w:jc w:val="both"/>
        <w:rPr>
          <w:sz w:val="28"/>
          <w:szCs w:val="28"/>
          <w:lang w:val="pt-BR"/>
        </w:rPr>
      </w:pPr>
      <w:r>
        <w:rPr>
          <w:sz w:val="28"/>
          <w:szCs w:val="28"/>
          <w:lang w:val="pt-BR"/>
        </w:rPr>
        <w:t>là cuộc chiến tranh lạnh.</w:t>
      </w:r>
    </w:p>
    <w:p w:rsidR="006B3421" w:rsidRDefault="006B3421" w:rsidP="006B3421">
      <w:pPr>
        <w:jc w:val="both"/>
        <w:rPr>
          <w:sz w:val="28"/>
          <w:szCs w:val="28"/>
          <w:lang w:val="pt-BR"/>
        </w:rPr>
      </w:pPr>
      <w:r>
        <w:rPr>
          <w:b/>
          <w:sz w:val="28"/>
          <w:szCs w:val="28"/>
          <w:lang w:val="pt-BR"/>
        </w:rPr>
        <w:t>Câu 1</w:t>
      </w:r>
      <w:r w:rsidR="001E6EDD">
        <w:rPr>
          <w:b/>
          <w:sz w:val="28"/>
          <w:szCs w:val="28"/>
          <w:lang w:val="pt-BR"/>
        </w:rPr>
        <w:t>0</w:t>
      </w:r>
      <w:r>
        <w:rPr>
          <w:b/>
          <w:sz w:val="28"/>
          <w:szCs w:val="28"/>
          <w:lang w:val="pt-BR"/>
        </w:rPr>
        <w:t xml:space="preserve">: </w:t>
      </w:r>
      <w:r>
        <w:rPr>
          <w:sz w:val="28"/>
          <w:szCs w:val="28"/>
          <w:lang w:val="pt-BR"/>
        </w:rPr>
        <w:t>Hành vi</w:t>
      </w:r>
      <w:r>
        <w:rPr>
          <w:b/>
          <w:sz w:val="28"/>
          <w:szCs w:val="28"/>
          <w:lang w:val="pt-BR"/>
        </w:rPr>
        <w:t xml:space="preserve"> </w:t>
      </w:r>
      <w:r>
        <w:rPr>
          <w:sz w:val="28"/>
          <w:szCs w:val="28"/>
          <w:lang w:val="pt-BR"/>
        </w:rPr>
        <w:t>nào sau đây thể hiện tình hữu nghị giữa các dân tộc?</w:t>
      </w:r>
    </w:p>
    <w:p w:rsidR="006B3421" w:rsidRDefault="006B3421" w:rsidP="006B3421">
      <w:pPr>
        <w:pStyle w:val="ListParagraph"/>
        <w:numPr>
          <w:ilvl w:val="0"/>
          <w:numId w:val="14"/>
        </w:numPr>
        <w:spacing w:after="0" w:line="240" w:lineRule="auto"/>
        <w:jc w:val="both"/>
        <w:rPr>
          <w:sz w:val="28"/>
          <w:szCs w:val="28"/>
          <w:lang w:val="pt-BR"/>
        </w:rPr>
      </w:pPr>
      <w:r>
        <w:rPr>
          <w:sz w:val="28"/>
          <w:szCs w:val="28"/>
          <w:lang w:val="pt-BR"/>
        </w:rPr>
        <w:t>Kì thị với người nước ngoài</w:t>
      </w:r>
    </w:p>
    <w:p w:rsidR="006B3421" w:rsidRDefault="006B3421" w:rsidP="006B3421">
      <w:pPr>
        <w:pStyle w:val="ListParagraph"/>
        <w:numPr>
          <w:ilvl w:val="0"/>
          <w:numId w:val="14"/>
        </w:numPr>
        <w:spacing w:after="0" w:line="240" w:lineRule="auto"/>
        <w:jc w:val="both"/>
        <w:rPr>
          <w:sz w:val="28"/>
          <w:szCs w:val="28"/>
          <w:lang w:val="pt-BR"/>
        </w:rPr>
      </w:pPr>
      <w:r>
        <w:rPr>
          <w:sz w:val="28"/>
          <w:szCs w:val="28"/>
          <w:lang w:val="pt-BR"/>
        </w:rPr>
        <w:t>Chế nhạo ngôn ngữ của người nước ngoài</w:t>
      </w:r>
    </w:p>
    <w:p w:rsidR="006B3421" w:rsidRDefault="006B3421" w:rsidP="006B3421">
      <w:pPr>
        <w:pStyle w:val="ListParagraph"/>
        <w:numPr>
          <w:ilvl w:val="0"/>
          <w:numId w:val="14"/>
        </w:numPr>
        <w:spacing w:after="0" w:line="240" w:lineRule="auto"/>
        <w:jc w:val="both"/>
        <w:rPr>
          <w:sz w:val="28"/>
          <w:szCs w:val="28"/>
          <w:lang w:val="pt-BR"/>
        </w:rPr>
      </w:pPr>
      <w:r>
        <w:rPr>
          <w:sz w:val="28"/>
          <w:szCs w:val="28"/>
          <w:lang w:val="pt-BR"/>
        </w:rPr>
        <w:t>Chế nhạo trang phục của người nước ngoài</w:t>
      </w:r>
    </w:p>
    <w:p w:rsidR="006B3421" w:rsidRDefault="006B3421" w:rsidP="006B3421">
      <w:pPr>
        <w:pStyle w:val="ListParagraph"/>
        <w:numPr>
          <w:ilvl w:val="0"/>
          <w:numId w:val="14"/>
        </w:numPr>
        <w:spacing w:after="0" w:line="240" w:lineRule="auto"/>
        <w:jc w:val="both"/>
        <w:rPr>
          <w:sz w:val="28"/>
          <w:szCs w:val="28"/>
          <w:lang w:val="pt-BR"/>
        </w:rPr>
      </w:pPr>
      <w:r>
        <w:rPr>
          <w:sz w:val="28"/>
          <w:szCs w:val="28"/>
          <w:lang w:val="pt-BR"/>
        </w:rPr>
        <w:t>Tôn trọng những nét văn hóa truyền thống của người nước ngoài.</w:t>
      </w:r>
    </w:p>
    <w:p w:rsidR="006B3421" w:rsidRDefault="006B3421" w:rsidP="006B3421">
      <w:pPr>
        <w:jc w:val="both"/>
        <w:rPr>
          <w:sz w:val="28"/>
          <w:szCs w:val="28"/>
          <w:lang w:val="pt-BR"/>
        </w:rPr>
      </w:pPr>
      <w:r>
        <w:rPr>
          <w:b/>
          <w:sz w:val="28"/>
          <w:szCs w:val="28"/>
          <w:lang w:val="pt-BR"/>
        </w:rPr>
        <w:t>Câu 1</w:t>
      </w:r>
      <w:r w:rsidR="001E6EDD">
        <w:rPr>
          <w:b/>
          <w:sz w:val="28"/>
          <w:szCs w:val="28"/>
          <w:lang w:val="pt-BR"/>
        </w:rPr>
        <w:t>1</w:t>
      </w:r>
      <w:r>
        <w:rPr>
          <w:b/>
          <w:sz w:val="28"/>
          <w:szCs w:val="28"/>
          <w:lang w:val="pt-BR"/>
        </w:rPr>
        <w:t xml:space="preserve">: </w:t>
      </w:r>
      <w:r>
        <w:rPr>
          <w:sz w:val="28"/>
          <w:szCs w:val="28"/>
          <w:lang w:val="pt-BR"/>
        </w:rPr>
        <w:t>Cầu Mĩ Thuận là biểu tượng của sự hợp tác giữa Việt Nam với nước nào dưới đây?</w:t>
      </w:r>
    </w:p>
    <w:p w:rsidR="006B3421" w:rsidRDefault="006B3421" w:rsidP="006B3421">
      <w:pPr>
        <w:pStyle w:val="ListParagraph"/>
        <w:numPr>
          <w:ilvl w:val="0"/>
          <w:numId w:val="15"/>
        </w:numPr>
        <w:spacing w:after="0" w:line="240" w:lineRule="auto"/>
        <w:jc w:val="both"/>
        <w:rPr>
          <w:sz w:val="28"/>
          <w:szCs w:val="28"/>
        </w:rPr>
      </w:pPr>
      <w:proofErr w:type="spellStart"/>
      <w:r>
        <w:rPr>
          <w:sz w:val="28"/>
          <w:szCs w:val="28"/>
        </w:rPr>
        <w:t>Việt</w:t>
      </w:r>
      <w:proofErr w:type="spellEnd"/>
      <w:r>
        <w:rPr>
          <w:sz w:val="28"/>
          <w:szCs w:val="28"/>
        </w:rPr>
        <w:t xml:space="preserve"> </w:t>
      </w:r>
      <w:smartTag w:uri="urn:schemas-microsoft-com:office:smarttags" w:element="place">
        <w:smartTag w:uri="urn:schemas-microsoft-com:office:smarttags" w:element="country-region">
          <w:r>
            <w:rPr>
              <w:sz w:val="28"/>
              <w:szCs w:val="28"/>
            </w:rPr>
            <w:t>Nam</w:t>
          </w:r>
        </w:smartTag>
      </w:smartTag>
      <w:r>
        <w:rPr>
          <w:sz w:val="28"/>
          <w:szCs w:val="28"/>
        </w:rPr>
        <w:t xml:space="preserve"> – Mĩ</w:t>
      </w:r>
    </w:p>
    <w:p w:rsidR="006B3421" w:rsidRDefault="006B3421" w:rsidP="006B3421">
      <w:pPr>
        <w:pStyle w:val="ListParagraph"/>
        <w:numPr>
          <w:ilvl w:val="0"/>
          <w:numId w:val="15"/>
        </w:numPr>
        <w:spacing w:after="0" w:line="240" w:lineRule="auto"/>
        <w:jc w:val="both"/>
        <w:rPr>
          <w:sz w:val="28"/>
          <w:szCs w:val="28"/>
        </w:rPr>
      </w:pPr>
      <w:proofErr w:type="spellStart"/>
      <w:r>
        <w:rPr>
          <w:sz w:val="28"/>
          <w:szCs w:val="28"/>
        </w:rPr>
        <w:t>Việt</w:t>
      </w:r>
      <w:proofErr w:type="spellEnd"/>
      <w:r>
        <w:rPr>
          <w:sz w:val="28"/>
          <w:szCs w:val="28"/>
        </w:rPr>
        <w:t xml:space="preserve"> </w:t>
      </w:r>
      <w:smartTag w:uri="urn:schemas-microsoft-com:office:smarttags" w:element="place">
        <w:smartTag w:uri="urn:schemas-microsoft-com:office:smarttags" w:element="country-region">
          <w:r>
            <w:rPr>
              <w:sz w:val="28"/>
              <w:szCs w:val="28"/>
            </w:rPr>
            <w:t>Nam</w:t>
          </w:r>
        </w:smartTag>
      </w:smartTag>
      <w:r>
        <w:rPr>
          <w:sz w:val="28"/>
          <w:szCs w:val="28"/>
        </w:rPr>
        <w:t xml:space="preserve"> – </w:t>
      </w:r>
      <w:proofErr w:type="spellStart"/>
      <w:r>
        <w:rPr>
          <w:sz w:val="28"/>
          <w:szCs w:val="28"/>
        </w:rPr>
        <w:t>Nhật</w:t>
      </w:r>
      <w:proofErr w:type="spellEnd"/>
      <w:r>
        <w:rPr>
          <w:sz w:val="28"/>
          <w:szCs w:val="28"/>
        </w:rPr>
        <w:t xml:space="preserve"> </w:t>
      </w:r>
      <w:proofErr w:type="spellStart"/>
      <w:r>
        <w:rPr>
          <w:sz w:val="28"/>
          <w:szCs w:val="28"/>
        </w:rPr>
        <w:t>Bản</w:t>
      </w:r>
      <w:proofErr w:type="spellEnd"/>
    </w:p>
    <w:p w:rsidR="006B3421" w:rsidRDefault="006B3421" w:rsidP="006B3421">
      <w:pPr>
        <w:pStyle w:val="ListParagraph"/>
        <w:numPr>
          <w:ilvl w:val="0"/>
          <w:numId w:val="15"/>
        </w:numPr>
        <w:spacing w:after="0" w:line="240" w:lineRule="auto"/>
        <w:jc w:val="both"/>
        <w:rPr>
          <w:sz w:val="28"/>
          <w:szCs w:val="28"/>
        </w:rPr>
      </w:pPr>
      <w:proofErr w:type="spellStart"/>
      <w:r>
        <w:rPr>
          <w:sz w:val="28"/>
          <w:szCs w:val="28"/>
        </w:rPr>
        <w:t>Việt</w:t>
      </w:r>
      <w:proofErr w:type="spellEnd"/>
      <w:r>
        <w:rPr>
          <w:sz w:val="28"/>
          <w:szCs w:val="28"/>
        </w:rPr>
        <w:t xml:space="preserve"> </w:t>
      </w:r>
      <w:smartTag w:uri="urn:schemas-microsoft-com:office:smarttags" w:element="place">
        <w:smartTag w:uri="urn:schemas-microsoft-com:office:smarttags" w:element="country-region">
          <w:r>
            <w:rPr>
              <w:sz w:val="28"/>
              <w:szCs w:val="28"/>
            </w:rPr>
            <w:t>Nam</w:t>
          </w:r>
        </w:smartTag>
      </w:smartTag>
      <w:r>
        <w:rPr>
          <w:sz w:val="28"/>
          <w:szCs w:val="28"/>
        </w:rPr>
        <w:t xml:space="preserve"> – Ô-</w:t>
      </w:r>
      <w:proofErr w:type="spellStart"/>
      <w:r>
        <w:rPr>
          <w:sz w:val="28"/>
          <w:szCs w:val="28"/>
        </w:rPr>
        <w:t>xtray</w:t>
      </w:r>
      <w:proofErr w:type="spellEnd"/>
      <w:r>
        <w:rPr>
          <w:sz w:val="28"/>
          <w:szCs w:val="28"/>
        </w:rPr>
        <w:t>-li-a</w:t>
      </w:r>
    </w:p>
    <w:p w:rsidR="006B3421" w:rsidRDefault="006B3421" w:rsidP="006B3421">
      <w:pPr>
        <w:pStyle w:val="ListParagraph"/>
        <w:numPr>
          <w:ilvl w:val="0"/>
          <w:numId w:val="15"/>
        </w:numPr>
        <w:spacing w:after="0" w:line="240" w:lineRule="auto"/>
        <w:jc w:val="both"/>
        <w:rPr>
          <w:sz w:val="28"/>
          <w:szCs w:val="28"/>
        </w:rPr>
      </w:pPr>
      <w:proofErr w:type="spellStart"/>
      <w:r>
        <w:rPr>
          <w:sz w:val="28"/>
          <w:szCs w:val="28"/>
        </w:rPr>
        <w:t>Việt</w:t>
      </w:r>
      <w:proofErr w:type="spellEnd"/>
      <w:r>
        <w:rPr>
          <w:sz w:val="28"/>
          <w:szCs w:val="28"/>
        </w:rPr>
        <w:t xml:space="preserve"> </w:t>
      </w:r>
      <w:smartTag w:uri="urn:schemas-microsoft-com:office:smarttags" w:element="place">
        <w:smartTag w:uri="urn:schemas-microsoft-com:office:smarttags" w:element="country-region">
          <w:r>
            <w:rPr>
              <w:sz w:val="28"/>
              <w:szCs w:val="28"/>
            </w:rPr>
            <w:t>Nam</w:t>
          </w:r>
        </w:smartTag>
      </w:smartTag>
      <w:r>
        <w:rPr>
          <w:sz w:val="28"/>
          <w:szCs w:val="28"/>
        </w:rPr>
        <w:t xml:space="preserve"> – </w:t>
      </w:r>
      <w:proofErr w:type="spellStart"/>
      <w:r>
        <w:rPr>
          <w:sz w:val="28"/>
          <w:szCs w:val="28"/>
        </w:rPr>
        <w:t>Pháp</w:t>
      </w:r>
      <w:proofErr w:type="spellEnd"/>
      <w:r>
        <w:rPr>
          <w:sz w:val="28"/>
          <w:szCs w:val="28"/>
        </w:rPr>
        <w:t>.</w:t>
      </w:r>
    </w:p>
    <w:p w:rsidR="006B3421" w:rsidRDefault="006B3421" w:rsidP="006B3421">
      <w:pPr>
        <w:jc w:val="both"/>
        <w:rPr>
          <w:sz w:val="28"/>
          <w:szCs w:val="28"/>
        </w:rPr>
      </w:pPr>
      <w:r>
        <w:rPr>
          <w:b/>
          <w:sz w:val="28"/>
          <w:szCs w:val="28"/>
        </w:rPr>
        <w:t>Câu 1</w:t>
      </w:r>
      <w:r w:rsidR="001E6EDD">
        <w:rPr>
          <w:b/>
          <w:sz w:val="28"/>
          <w:szCs w:val="28"/>
        </w:rPr>
        <w:t>2</w:t>
      </w:r>
      <w:r>
        <w:rPr>
          <w:b/>
          <w:sz w:val="28"/>
          <w:szCs w:val="28"/>
        </w:rPr>
        <w:t xml:space="preserve">: </w:t>
      </w:r>
      <w:r>
        <w:rPr>
          <w:sz w:val="28"/>
          <w:szCs w:val="28"/>
        </w:rPr>
        <w:t xml:space="preserve">Thế </w:t>
      </w:r>
      <w:proofErr w:type="spellStart"/>
      <w:r>
        <w:rPr>
          <w:sz w:val="28"/>
          <w:szCs w:val="28"/>
        </w:rPr>
        <w:t>nào</w:t>
      </w:r>
      <w:proofErr w:type="spellEnd"/>
      <w:r>
        <w:rPr>
          <w:sz w:val="28"/>
          <w:szCs w:val="28"/>
        </w:rPr>
        <w:t xml:space="preserve"> là </w:t>
      </w:r>
      <w:proofErr w:type="spellStart"/>
      <w:r>
        <w:rPr>
          <w:sz w:val="28"/>
          <w:szCs w:val="28"/>
        </w:rPr>
        <w:t>hợp</w:t>
      </w:r>
      <w:proofErr w:type="spellEnd"/>
      <w:r>
        <w:rPr>
          <w:sz w:val="28"/>
          <w:szCs w:val="28"/>
        </w:rPr>
        <w:t xml:space="preserve"> </w:t>
      </w:r>
      <w:proofErr w:type="spellStart"/>
      <w:r>
        <w:rPr>
          <w:sz w:val="28"/>
          <w:szCs w:val="28"/>
        </w:rPr>
        <w:t>tác</w:t>
      </w:r>
      <w:proofErr w:type="spellEnd"/>
      <w:r>
        <w:rPr>
          <w:sz w:val="28"/>
          <w:szCs w:val="28"/>
        </w:rPr>
        <w:t xml:space="preserve"> </w:t>
      </w:r>
      <w:proofErr w:type="spellStart"/>
      <w:r>
        <w:rPr>
          <w:sz w:val="28"/>
          <w:szCs w:val="28"/>
        </w:rPr>
        <w:t>cùng</w:t>
      </w:r>
      <w:proofErr w:type="spellEnd"/>
      <w:r>
        <w:rPr>
          <w:sz w:val="28"/>
          <w:szCs w:val="28"/>
        </w:rPr>
        <w:t xml:space="preserve"> </w:t>
      </w:r>
      <w:proofErr w:type="spellStart"/>
      <w:r>
        <w:rPr>
          <w:sz w:val="28"/>
          <w:szCs w:val="28"/>
        </w:rPr>
        <w:t>phát</w:t>
      </w:r>
      <w:proofErr w:type="spellEnd"/>
      <w:r>
        <w:rPr>
          <w:sz w:val="28"/>
          <w:szCs w:val="28"/>
        </w:rPr>
        <w:t xml:space="preserve"> </w:t>
      </w:r>
      <w:proofErr w:type="spellStart"/>
      <w:r>
        <w:rPr>
          <w:sz w:val="28"/>
          <w:szCs w:val="28"/>
        </w:rPr>
        <w:t>triển</w:t>
      </w:r>
      <w:proofErr w:type="spellEnd"/>
      <w:r>
        <w:rPr>
          <w:sz w:val="28"/>
          <w:szCs w:val="28"/>
        </w:rPr>
        <w:t>?</w:t>
      </w:r>
    </w:p>
    <w:p w:rsidR="006B3421" w:rsidRDefault="006B3421" w:rsidP="006B3421">
      <w:pPr>
        <w:pStyle w:val="ListParagraph"/>
        <w:numPr>
          <w:ilvl w:val="0"/>
          <w:numId w:val="17"/>
        </w:numPr>
        <w:spacing w:after="0" w:line="240" w:lineRule="auto"/>
        <w:jc w:val="both"/>
        <w:rPr>
          <w:sz w:val="28"/>
          <w:szCs w:val="28"/>
        </w:rPr>
      </w:pPr>
      <w:r>
        <w:rPr>
          <w:sz w:val="28"/>
          <w:szCs w:val="28"/>
        </w:rPr>
        <w:t xml:space="preserve">Là </w:t>
      </w:r>
      <w:proofErr w:type="spellStart"/>
      <w:r>
        <w:rPr>
          <w:sz w:val="28"/>
          <w:szCs w:val="28"/>
        </w:rPr>
        <w:t>cùng</w:t>
      </w:r>
      <w:proofErr w:type="spellEnd"/>
      <w:r>
        <w:rPr>
          <w:sz w:val="28"/>
          <w:szCs w:val="28"/>
        </w:rPr>
        <w:t xml:space="preserve"> chung </w:t>
      </w:r>
      <w:proofErr w:type="spellStart"/>
      <w:r>
        <w:rPr>
          <w:sz w:val="28"/>
          <w:szCs w:val="28"/>
        </w:rPr>
        <w:t>sức</w:t>
      </w:r>
      <w:proofErr w:type="spellEnd"/>
      <w:r>
        <w:rPr>
          <w:sz w:val="28"/>
          <w:szCs w:val="28"/>
        </w:rPr>
        <w:t xml:space="preserve"> </w:t>
      </w:r>
      <w:proofErr w:type="spellStart"/>
      <w:r>
        <w:rPr>
          <w:sz w:val="28"/>
          <w:szCs w:val="28"/>
        </w:rPr>
        <w:t>làm</w:t>
      </w:r>
      <w:proofErr w:type="spellEnd"/>
      <w:r>
        <w:rPr>
          <w:sz w:val="28"/>
          <w:szCs w:val="28"/>
        </w:rPr>
        <w:t xml:space="preserve"> </w:t>
      </w:r>
      <w:proofErr w:type="spellStart"/>
      <w:r>
        <w:rPr>
          <w:sz w:val="28"/>
          <w:szCs w:val="28"/>
        </w:rPr>
        <w:t>việc</w:t>
      </w:r>
      <w:proofErr w:type="spellEnd"/>
      <w:r>
        <w:rPr>
          <w:sz w:val="28"/>
          <w:szCs w:val="28"/>
        </w:rPr>
        <w:t xml:space="preserve">, </w:t>
      </w:r>
      <w:proofErr w:type="spellStart"/>
      <w:r>
        <w:rPr>
          <w:sz w:val="28"/>
          <w:szCs w:val="28"/>
        </w:rPr>
        <w:t>giúp</w:t>
      </w:r>
      <w:proofErr w:type="spellEnd"/>
      <w:r>
        <w:rPr>
          <w:sz w:val="28"/>
          <w:szCs w:val="28"/>
        </w:rPr>
        <w:t xml:space="preserve"> đỡ, hỗ trợ </w:t>
      </w:r>
      <w:proofErr w:type="spellStart"/>
      <w:r>
        <w:rPr>
          <w:sz w:val="28"/>
          <w:szCs w:val="28"/>
        </w:rPr>
        <w:t>lẫn</w:t>
      </w:r>
      <w:proofErr w:type="spellEnd"/>
      <w:r>
        <w:rPr>
          <w:sz w:val="28"/>
          <w:szCs w:val="28"/>
        </w:rPr>
        <w:t xml:space="preserve"> nhau</w:t>
      </w:r>
    </w:p>
    <w:p w:rsidR="006B3421" w:rsidRDefault="006B3421" w:rsidP="006B3421">
      <w:pPr>
        <w:pStyle w:val="ListParagraph"/>
        <w:numPr>
          <w:ilvl w:val="0"/>
          <w:numId w:val="17"/>
        </w:numPr>
        <w:spacing w:after="0" w:line="240" w:lineRule="auto"/>
        <w:jc w:val="both"/>
        <w:rPr>
          <w:sz w:val="28"/>
          <w:szCs w:val="28"/>
        </w:rPr>
      </w:pPr>
      <w:r>
        <w:rPr>
          <w:sz w:val="28"/>
          <w:szCs w:val="28"/>
        </w:rPr>
        <w:t xml:space="preserve">Là vì </w:t>
      </w:r>
      <w:proofErr w:type="spellStart"/>
      <w:r>
        <w:rPr>
          <w:sz w:val="28"/>
          <w:szCs w:val="28"/>
        </w:rPr>
        <w:t>mục</w:t>
      </w:r>
      <w:proofErr w:type="spellEnd"/>
      <w:r>
        <w:rPr>
          <w:sz w:val="28"/>
          <w:szCs w:val="28"/>
        </w:rPr>
        <w:t xml:space="preserve"> </w:t>
      </w:r>
      <w:proofErr w:type="spellStart"/>
      <w:r>
        <w:rPr>
          <w:sz w:val="28"/>
          <w:szCs w:val="28"/>
        </w:rPr>
        <w:t>đích</w:t>
      </w:r>
      <w:proofErr w:type="spellEnd"/>
      <w:r>
        <w:rPr>
          <w:sz w:val="28"/>
          <w:szCs w:val="28"/>
        </w:rPr>
        <w:t xml:space="preserve"> riêng</w:t>
      </w:r>
    </w:p>
    <w:p w:rsidR="006B3421" w:rsidRDefault="006B3421" w:rsidP="006B3421">
      <w:pPr>
        <w:pStyle w:val="ListParagraph"/>
        <w:numPr>
          <w:ilvl w:val="0"/>
          <w:numId w:val="17"/>
        </w:numPr>
        <w:spacing w:after="0" w:line="240" w:lineRule="auto"/>
        <w:jc w:val="both"/>
        <w:rPr>
          <w:sz w:val="28"/>
          <w:szCs w:val="28"/>
        </w:rPr>
      </w:pPr>
      <w:r>
        <w:rPr>
          <w:sz w:val="28"/>
          <w:szCs w:val="28"/>
        </w:rPr>
        <w:t xml:space="preserve">Là sự </w:t>
      </w:r>
      <w:proofErr w:type="spellStart"/>
      <w:r>
        <w:rPr>
          <w:sz w:val="28"/>
          <w:szCs w:val="28"/>
        </w:rPr>
        <w:t>đoàn</w:t>
      </w:r>
      <w:proofErr w:type="spellEnd"/>
      <w:r>
        <w:rPr>
          <w:sz w:val="28"/>
          <w:szCs w:val="28"/>
        </w:rPr>
        <w:t xml:space="preserve"> </w:t>
      </w:r>
      <w:proofErr w:type="spellStart"/>
      <w:r>
        <w:rPr>
          <w:sz w:val="28"/>
          <w:szCs w:val="28"/>
        </w:rPr>
        <w:t>kết</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nhất</w:t>
      </w:r>
      <w:proofErr w:type="spellEnd"/>
    </w:p>
    <w:p w:rsidR="006B3421" w:rsidRDefault="006B3421" w:rsidP="006B3421">
      <w:pPr>
        <w:pStyle w:val="ListParagraph"/>
        <w:numPr>
          <w:ilvl w:val="0"/>
          <w:numId w:val="17"/>
        </w:numPr>
        <w:spacing w:after="0" w:line="240" w:lineRule="auto"/>
        <w:jc w:val="both"/>
        <w:rPr>
          <w:sz w:val="28"/>
          <w:szCs w:val="28"/>
        </w:rPr>
      </w:pPr>
      <w:r>
        <w:rPr>
          <w:sz w:val="28"/>
          <w:szCs w:val="28"/>
        </w:rPr>
        <w:t xml:space="preserve">Là </w:t>
      </w:r>
      <w:proofErr w:type="spellStart"/>
      <w:r>
        <w:rPr>
          <w:sz w:val="28"/>
          <w:szCs w:val="28"/>
        </w:rPr>
        <w:t>dựa</w:t>
      </w:r>
      <w:proofErr w:type="spellEnd"/>
      <w:r>
        <w:rPr>
          <w:sz w:val="28"/>
          <w:szCs w:val="28"/>
        </w:rPr>
        <w:t xml:space="preserve"> trên sự </w:t>
      </w:r>
      <w:proofErr w:type="spellStart"/>
      <w:r>
        <w:rPr>
          <w:sz w:val="28"/>
          <w:szCs w:val="28"/>
        </w:rPr>
        <w:t>bình</w:t>
      </w:r>
      <w:proofErr w:type="spellEnd"/>
      <w:r>
        <w:rPr>
          <w:sz w:val="28"/>
          <w:szCs w:val="28"/>
        </w:rPr>
        <w:t xml:space="preserve"> </w:t>
      </w:r>
      <w:proofErr w:type="spellStart"/>
      <w:r>
        <w:rPr>
          <w:sz w:val="28"/>
          <w:szCs w:val="28"/>
        </w:rPr>
        <w:t>đẳng</w:t>
      </w:r>
      <w:proofErr w:type="spellEnd"/>
      <w:r>
        <w:rPr>
          <w:sz w:val="28"/>
          <w:szCs w:val="28"/>
        </w:rPr>
        <w:t>.</w:t>
      </w:r>
    </w:p>
    <w:p w:rsidR="006B3421" w:rsidRDefault="006B3421" w:rsidP="006B3421">
      <w:pPr>
        <w:ind w:left="600"/>
        <w:jc w:val="both"/>
        <w:rPr>
          <w:sz w:val="28"/>
          <w:szCs w:val="28"/>
        </w:rPr>
      </w:pPr>
    </w:p>
    <w:p w:rsidR="006B3421" w:rsidRDefault="006B3421" w:rsidP="006B3421">
      <w:pPr>
        <w:jc w:val="both"/>
        <w:rPr>
          <w:sz w:val="28"/>
          <w:szCs w:val="28"/>
        </w:rPr>
      </w:pPr>
      <w:r>
        <w:rPr>
          <w:b/>
          <w:sz w:val="28"/>
          <w:szCs w:val="28"/>
        </w:rPr>
        <w:t>Phần II: Tự luận</w:t>
      </w:r>
      <w:r>
        <w:rPr>
          <w:sz w:val="28"/>
          <w:szCs w:val="28"/>
        </w:rPr>
        <w:t xml:space="preserve"> (</w:t>
      </w:r>
      <w:r w:rsidR="001E6EDD">
        <w:rPr>
          <w:sz w:val="28"/>
          <w:szCs w:val="28"/>
        </w:rPr>
        <w:t>7</w:t>
      </w:r>
      <w:r>
        <w:rPr>
          <w:sz w:val="28"/>
          <w:szCs w:val="28"/>
        </w:rPr>
        <w:t>,0đ)</w:t>
      </w:r>
    </w:p>
    <w:p w:rsidR="006B3421" w:rsidRDefault="006B3421" w:rsidP="006B3421">
      <w:pPr>
        <w:jc w:val="both"/>
        <w:rPr>
          <w:sz w:val="28"/>
          <w:szCs w:val="28"/>
        </w:rPr>
      </w:pPr>
      <w:r>
        <w:rPr>
          <w:b/>
          <w:sz w:val="28"/>
          <w:szCs w:val="28"/>
        </w:rPr>
        <w:t>Câu 1(</w:t>
      </w:r>
      <w:r w:rsidR="001E6EDD">
        <w:rPr>
          <w:b/>
          <w:sz w:val="28"/>
          <w:szCs w:val="28"/>
        </w:rPr>
        <w:t>4</w:t>
      </w:r>
      <w:r>
        <w:rPr>
          <w:b/>
          <w:sz w:val="28"/>
          <w:szCs w:val="28"/>
        </w:rPr>
        <w:t>,0đ):</w:t>
      </w:r>
      <w:r>
        <w:rPr>
          <w:sz w:val="28"/>
          <w:szCs w:val="28"/>
        </w:rPr>
        <w:t xml:space="preserve"> </w:t>
      </w:r>
      <w:r w:rsidR="001E6EDD">
        <w:rPr>
          <w:sz w:val="28"/>
          <w:szCs w:val="28"/>
        </w:rPr>
        <w:t xml:space="preserve"> Thế nào là dân chủ</w:t>
      </w:r>
      <w:r w:rsidR="00426935">
        <w:rPr>
          <w:sz w:val="28"/>
          <w:szCs w:val="28"/>
        </w:rPr>
        <w:t xml:space="preserve"> và</w:t>
      </w:r>
      <w:r w:rsidR="001E6EDD">
        <w:rPr>
          <w:sz w:val="28"/>
          <w:szCs w:val="28"/>
        </w:rPr>
        <w:t xml:space="preserve"> kỉ luật? lấy ví dụ dân chủ và kỉ luật?</w:t>
      </w:r>
      <w:r w:rsidR="00426935">
        <w:rPr>
          <w:sz w:val="28"/>
          <w:szCs w:val="28"/>
        </w:rPr>
        <w:t xml:space="preserve"> </w:t>
      </w:r>
      <w:r>
        <w:rPr>
          <w:sz w:val="28"/>
          <w:szCs w:val="28"/>
        </w:rPr>
        <w:t xml:space="preserve">Vì sao </w:t>
      </w:r>
      <w:proofErr w:type="spellStart"/>
      <w:r>
        <w:rPr>
          <w:sz w:val="28"/>
          <w:szCs w:val="28"/>
        </w:rPr>
        <w:t>nói</w:t>
      </w:r>
      <w:proofErr w:type="spellEnd"/>
      <w:r>
        <w:rPr>
          <w:sz w:val="28"/>
          <w:szCs w:val="28"/>
        </w:rPr>
        <w:t xml:space="preserve"> dân chủ và kỉ </w:t>
      </w:r>
      <w:proofErr w:type="spellStart"/>
      <w:r>
        <w:rPr>
          <w:sz w:val="28"/>
          <w:szCs w:val="28"/>
        </w:rPr>
        <w:t>luật</w:t>
      </w:r>
      <w:proofErr w:type="spellEnd"/>
      <w:r>
        <w:rPr>
          <w:sz w:val="28"/>
          <w:szCs w:val="28"/>
        </w:rPr>
        <w:t xml:space="preserve"> là </w:t>
      </w:r>
      <w:proofErr w:type="spellStart"/>
      <w:r>
        <w:rPr>
          <w:sz w:val="28"/>
          <w:szCs w:val="28"/>
        </w:rPr>
        <w:t>sức</w:t>
      </w:r>
      <w:proofErr w:type="spellEnd"/>
      <w:r>
        <w:rPr>
          <w:sz w:val="28"/>
          <w:szCs w:val="28"/>
        </w:rPr>
        <w:t xml:space="preserve"> </w:t>
      </w:r>
      <w:proofErr w:type="spellStart"/>
      <w:r>
        <w:rPr>
          <w:sz w:val="28"/>
          <w:szCs w:val="28"/>
        </w:rPr>
        <w:t>mạnh</w:t>
      </w:r>
      <w:proofErr w:type="spellEnd"/>
      <w:r>
        <w:rPr>
          <w:sz w:val="28"/>
          <w:szCs w:val="28"/>
        </w:rPr>
        <w:t xml:space="preserve"> </w:t>
      </w:r>
      <w:proofErr w:type="spellStart"/>
      <w:r>
        <w:rPr>
          <w:sz w:val="28"/>
          <w:szCs w:val="28"/>
        </w:rPr>
        <w:t>của</w:t>
      </w:r>
      <w:proofErr w:type="spellEnd"/>
      <w:r>
        <w:rPr>
          <w:sz w:val="28"/>
          <w:szCs w:val="28"/>
        </w:rPr>
        <w:t xml:space="preserve"> </w:t>
      </w:r>
      <w:proofErr w:type="spellStart"/>
      <w:r>
        <w:rPr>
          <w:sz w:val="28"/>
          <w:szCs w:val="28"/>
        </w:rPr>
        <w:t>tập</w:t>
      </w:r>
      <w:proofErr w:type="spellEnd"/>
      <w:r>
        <w:rPr>
          <w:sz w:val="28"/>
          <w:szCs w:val="28"/>
        </w:rPr>
        <w:t xml:space="preserve"> thể?</w:t>
      </w:r>
    </w:p>
    <w:p w:rsidR="006B3421" w:rsidRDefault="006B3421" w:rsidP="006B3421">
      <w:pPr>
        <w:jc w:val="both"/>
        <w:rPr>
          <w:sz w:val="28"/>
          <w:szCs w:val="28"/>
        </w:rPr>
      </w:pPr>
      <w:r>
        <w:rPr>
          <w:b/>
          <w:sz w:val="28"/>
          <w:szCs w:val="28"/>
        </w:rPr>
        <w:t>Câu 2 (3,0đ):</w:t>
      </w:r>
      <w:r>
        <w:rPr>
          <w:sz w:val="28"/>
          <w:szCs w:val="28"/>
        </w:rPr>
        <w:t xml:space="preserve"> Tình huống</w:t>
      </w:r>
      <w:r>
        <w:rPr>
          <w:rFonts w:ascii="Arial" w:hAnsi="Arial" w:cs="Arial"/>
          <w:sz w:val="28"/>
          <w:szCs w:val="28"/>
        </w:rPr>
        <w:t> </w:t>
      </w:r>
      <w:r>
        <w:rPr>
          <w:sz w:val="28"/>
          <w:szCs w:val="28"/>
        </w:rPr>
        <w:t>:</w:t>
      </w:r>
    </w:p>
    <w:p w:rsidR="006B3421" w:rsidRDefault="006B3421" w:rsidP="006B3421">
      <w:pPr>
        <w:jc w:val="both"/>
        <w:rPr>
          <w:sz w:val="28"/>
          <w:szCs w:val="28"/>
        </w:rPr>
      </w:pPr>
      <w:r>
        <w:rPr>
          <w:sz w:val="28"/>
          <w:szCs w:val="28"/>
        </w:rPr>
        <w:t>Chủ nhật, H được mẹ cho đi chơi phố. Qua các cửa hiệu có nhiều quần áo đúng mốt, bộ nào H cũng thích. Em đòi mẹ mua hết bộ này đến bộ khác làm mẹ rất bực mình. Buổi đi chơi phố mất vui.</w:t>
      </w:r>
    </w:p>
    <w:p w:rsidR="006B3421" w:rsidRDefault="006B3421" w:rsidP="006B3421">
      <w:pPr>
        <w:jc w:val="both"/>
        <w:rPr>
          <w:sz w:val="28"/>
          <w:szCs w:val="28"/>
        </w:rPr>
      </w:pPr>
      <w:r>
        <w:rPr>
          <w:sz w:val="28"/>
          <w:szCs w:val="28"/>
        </w:rPr>
        <w:t>a. Em hãy nhận xét việc làm của H?</w:t>
      </w:r>
    </w:p>
    <w:p w:rsidR="006B3421" w:rsidRDefault="006B3421" w:rsidP="006B3421">
      <w:pPr>
        <w:jc w:val="both"/>
        <w:rPr>
          <w:sz w:val="28"/>
          <w:szCs w:val="28"/>
        </w:rPr>
      </w:pPr>
      <w:r>
        <w:rPr>
          <w:sz w:val="28"/>
          <w:szCs w:val="28"/>
        </w:rPr>
        <w:t>b. Nếu em là H, em sẽ sử sự như thế nào trong tình huống đó</w:t>
      </w:r>
      <w:r>
        <w:rPr>
          <w:rFonts w:ascii="Arial" w:hAnsi="Arial" w:cs="Arial"/>
          <w:sz w:val="28"/>
          <w:szCs w:val="28"/>
        </w:rPr>
        <w:t> </w:t>
      </w:r>
      <w:r>
        <w:rPr>
          <w:sz w:val="28"/>
          <w:szCs w:val="28"/>
        </w:rPr>
        <w:t>?</w:t>
      </w:r>
    </w:p>
    <w:p w:rsidR="006B3421" w:rsidRDefault="006B3421" w:rsidP="006B3421">
      <w:pPr>
        <w:jc w:val="both"/>
        <w:rPr>
          <w:sz w:val="28"/>
          <w:szCs w:val="28"/>
        </w:rPr>
      </w:pPr>
      <w:r>
        <w:rPr>
          <w:sz w:val="28"/>
          <w:szCs w:val="28"/>
        </w:rPr>
        <w:t>……………………………………………………………………………….</w:t>
      </w:r>
    </w:p>
    <w:p w:rsidR="006B3421" w:rsidRDefault="006B3421" w:rsidP="006B3421">
      <w:pPr>
        <w:jc w:val="both"/>
        <w:rPr>
          <w:sz w:val="28"/>
          <w:szCs w:val="28"/>
          <w:lang w:val="vi-VN"/>
        </w:rPr>
      </w:pPr>
    </w:p>
    <w:p w:rsidR="006B3421" w:rsidRDefault="006B3421" w:rsidP="006B3421">
      <w:pPr>
        <w:jc w:val="both"/>
        <w:rPr>
          <w:sz w:val="28"/>
          <w:szCs w:val="28"/>
          <w:lang w:val="vi-VN"/>
        </w:rPr>
      </w:pPr>
    </w:p>
    <w:p w:rsidR="00FC361F" w:rsidRPr="00C22E49" w:rsidRDefault="00FC361F" w:rsidP="00FC361F">
      <w:pPr>
        <w:rPr>
          <w:b/>
          <w:lang w:val="vi-VN"/>
        </w:rPr>
      </w:pPr>
      <w:r>
        <w:rPr>
          <w:b/>
        </w:rPr>
        <w:t>III</w:t>
      </w:r>
      <w:r w:rsidRPr="00C22E49">
        <w:rPr>
          <w:b/>
          <w:lang w:val="vi-VN"/>
        </w:rPr>
        <w:t xml:space="preserve">. ĐÁP ÁN VÀ HƯỚNG DẪN CHẤM: </w:t>
      </w:r>
    </w:p>
    <w:p w:rsidR="00FC361F" w:rsidRPr="00C22E49" w:rsidRDefault="00FC361F" w:rsidP="00FC361F">
      <w:pPr>
        <w:rPr>
          <w:lang w:val="it-IT"/>
        </w:rPr>
      </w:pPr>
      <w:r w:rsidRPr="00C22E49">
        <w:rPr>
          <w:b/>
          <w:lang w:val="it-IT"/>
        </w:rPr>
        <w:t>* Phần I</w:t>
      </w:r>
      <w:r w:rsidRPr="00C22E49">
        <w:rPr>
          <w:lang w:val="it-IT"/>
        </w:rPr>
        <w:t>: Trắc nghiệm (</w:t>
      </w:r>
      <w:r w:rsidR="00D8133A">
        <w:rPr>
          <w:lang w:val="it-IT"/>
        </w:rPr>
        <w:t>3</w:t>
      </w:r>
      <w:r w:rsidRPr="00C22E49">
        <w:rPr>
          <w:lang w:val="it-IT"/>
        </w:rPr>
        <w:t>,0đ)</w:t>
      </w:r>
    </w:p>
    <w:p w:rsidR="00FC361F" w:rsidRDefault="00FC361F" w:rsidP="00FC361F">
      <w:pPr>
        <w:rPr>
          <w:lang w:val="it-IT"/>
        </w:rPr>
      </w:pPr>
      <w:r w:rsidRPr="00C22E49">
        <w:rPr>
          <w:lang w:val="it-IT"/>
        </w:rPr>
        <w:t>Mỗi câu trả lời đúng cho 0,25đ</w:t>
      </w:r>
    </w:p>
    <w:tbl>
      <w:tblPr>
        <w:tblStyle w:val="TableGrid"/>
        <w:tblW w:w="10202" w:type="dxa"/>
        <w:tblLook w:val="04A0" w:firstRow="1" w:lastRow="0" w:firstColumn="1" w:lastColumn="0" w:noHBand="0" w:noVBand="1"/>
      </w:tblPr>
      <w:tblGrid>
        <w:gridCol w:w="935"/>
        <w:gridCol w:w="761"/>
        <w:gridCol w:w="709"/>
        <w:gridCol w:w="851"/>
        <w:gridCol w:w="850"/>
        <w:gridCol w:w="851"/>
        <w:gridCol w:w="850"/>
        <w:gridCol w:w="709"/>
        <w:gridCol w:w="850"/>
        <w:gridCol w:w="709"/>
        <w:gridCol w:w="709"/>
        <w:gridCol w:w="709"/>
        <w:gridCol w:w="709"/>
      </w:tblGrid>
      <w:tr w:rsidR="004011A6" w:rsidTr="004011A6">
        <w:tc>
          <w:tcPr>
            <w:tcW w:w="935" w:type="dxa"/>
          </w:tcPr>
          <w:p w:rsidR="004011A6" w:rsidRDefault="004011A6" w:rsidP="004011A6">
            <w:pPr>
              <w:rPr>
                <w:lang w:val="it-IT"/>
              </w:rPr>
            </w:pPr>
            <w:r>
              <w:rPr>
                <w:lang w:val="it-IT"/>
              </w:rPr>
              <w:t>câu</w:t>
            </w:r>
          </w:p>
        </w:tc>
        <w:tc>
          <w:tcPr>
            <w:tcW w:w="761" w:type="dxa"/>
          </w:tcPr>
          <w:p w:rsidR="004011A6" w:rsidRDefault="004011A6" w:rsidP="004011A6">
            <w:pPr>
              <w:rPr>
                <w:lang w:val="it-IT"/>
              </w:rPr>
            </w:pPr>
            <w:r>
              <w:rPr>
                <w:lang w:val="it-IT"/>
              </w:rPr>
              <w:t>1</w:t>
            </w:r>
          </w:p>
        </w:tc>
        <w:tc>
          <w:tcPr>
            <w:tcW w:w="709" w:type="dxa"/>
          </w:tcPr>
          <w:p w:rsidR="004011A6" w:rsidRDefault="004011A6" w:rsidP="004011A6">
            <w:pPr>
              <w:rPr>
                <w:lang w:val="it-IT"/>
              </w:rPr>
            </w:pPr>
            <w:r>
              <w:rPr>
                <w:lang w:val="it-IT"/>
              </w:rPr>
              <w:t>2</w:t>
            </w:r>
          </w:p>
        </w:tc>
        <w:tc>
          <w:tcPr>
            <w:tcW w:w="851" w:type="dxa"/>
          </w:tcPr>
          <w:p w:rsidR="004011A6" w:rsidRDefault="004011A6" w:rsidP="004011A6">
            <w:pPr>
              <w:rPr>
                <w:lang w:val="it-IT"/>
              </w:rPr>
            </w:pPr>
            <w:r>
              <w:rPr>
                <w:lang w:val="it-IT"/>
              </w:rPr>
              <w:t>3</w:t>
            </w:r>
          </w:p>
        </w:tc>
        <w:tc>
          <w:tcPr>
            <w:tcW w:w="850" w:type="dxa"/>
          </w:tcPr>
          <w:p w:rsidR="004011A6" w:rsidRDefault="004011A6" w:rsidP="004011A6">
            <w:pPr>
              <w:rPr>
                <w:lang w:val="it-IT"/>
              </w:rPr>
            </w:pPr>
            <w:r>
              <w:rPr>
                <w:lang w:val="it-IT"/>
              </w:rPr>
              <w:t>4</w:t>
            </w:r>
          </w:p>
        </w:tc>
        <w:tc>
          <w:tcPr>
            <w:tcW w:w="851" w:type="dxa"/>
          </w:tcPr>
          <w:p w:rsidR="004011A6" w:rsidRDefault="004011A6" w:rsidP="004011A6">
            <w:pPr>
              <w:rPr>
                <w:lang w:val="it-IT"/>
              </w:rPr>
            </w:pPr>
            <w:r>
              <w:rPr>
                <w:lang w:val="it-IT"/>
              </w:rPr>
              <w:t>5</w:t>
            </w:r>
          </w:p>
        </w:tc>
        <w:tc>
          <w:tcPr>
            <w:tcW w:w="850" w:type="dxa"/>
          </w:tcPr>
          <w:p w:rsidR="004011A6" w:rsidRDefault="004011A6" w:rsidP="004011A6">
            <w:pPr>
              <w:rPr>
                <w:lang w:val="it-IT"/>
              </w:rPr>
            </w:pPr>
            <w:r>
              <w:rPr>
                <w:lang w:val="it-IT"/>
              </w:rPr>
              <w:t>6</w:t>
            </w:r>
          </w:p>
        </w:tc>
        <w:tc>
          <w:tcPr>
            <w:tcW w:w="709" w:type="dxa"/>
          </w:tcPr>
          <w:p w:rsidR="004011A6" w:rsidRDefault="004011A6" w:rsidP="004011A6">
            <w:pPr>
              <w:rPr>
                <w:lang w:val="it-IT"/>
              </w:rPr>
            </w:pPr>
            <w:r>
              <w:rPr>
                <w:lang w:val="it-IT"/>
              </w:rPr>
              <w:t>7</w:t>
            </w:r>
          </w:p>
        </w:tc>
        <w:tc>
          <w:tcPr>
            <w:tcW w:w="850" w:type="dxa"/>
          </w:tcPr>
          <w:p w:rsidR="004011A6" w:rsidRDefault="004011A6" w:rsidP="004011A6">
            <w:pPr>
              <w:rPr>
                <w:lang w:val="it-IT"/>
              </w:rPr>
            </w:pPr>
            <w:r>
              <w:rPr>
                <w:lang w:val="it-IT"/>
              </w:rPr>
              <w:t>8</w:t>
            </w:r>
          </w:p>
        </w:tc>
        <w:tc>
          <w:tcPr>
            <w:tcW w:w="709" w:type="dxa"/>
          </w:tcPr>
          <w:p w:rsidR="004011A6" w:rsidRDefault="004011A6" w:rsidP="004011A6">
            <w:pPr>
              <w:rPr>
                <w:lang w:val="it-IT"/>
              </w:rPr>
            </w:pPr>
            <w:r>
              <w:rPr>
                <w:lang w:val="it-IT"/>
              </w:rPr>
              <w:t>9</w:t>
            </w:r>
          </w:p>
        </w:tc>
        <w:tc>
          <w:tcPr>
            <w:tcW w:w="709" w:type="dxa"/>
          </w:tcPr>
          <w:p w:rsidR="004011A6" w:rsidRDefault="004011A6" w:rsidP="004011A6">
            <w:pPr>
              <w:rPr>
                <w:lang w:val="it-IT"/>
              </w:rPr>
            </w:pPr>
            <w:r>
              <w:rPr>
                <w:lang w:val="it-IT"/>
              </w:rPr>
              <w:t>10</w:t>
            </w:r>
          </w:p>
        </w:tc>
        <w:tc>
          <w:tcPr>
            <w:tcW w:w="709" w:type="dxa"/>
          </w:tcPr>
          <w:p w:rsidR="004011A6" w:rsidRDefault="004011A6" w:rsidP="004011A6">
            <w:pPr>
              <w:rPr>
                <w:lang w:val="it-IT"/>
              </w:rPr>
            </w:pPr>
            <w:r>
              <w:rPr>
                <w:lang w:val="it-IT"/>
              </w:rPr>
              <w:t>11</w:t>
            </w:r>
          </w:p>
        </w:tc>
        <w:tc>
          <w:tcPr>
            <w:tcW w:w="709" w:type="dxa"/>
          </w:tcPr>
          <w:p w:rsidR="004011A6" w:rsidRDefault="004011A6" w:rsidP="004011A6">
            <w:pPr>
              <w:rPr>
                <w:lang w:val="it-IT"/>
              </w:rPr>
            </w:pPr>
            <w:r>
              <w:rPr>
                <w:lang w:val="it-IT"/>
              </w:rPr>
              <w:t>12</w:t>
            </w:r>
          </w:p>
        </w:tc>
      </w:tr>
      <w:tr w:rsidR="004011A6" w:rsidTr="004011A6">
        <w:tc>
          <w:tcPr>
            <w:tcW w:w="935" w:type="dxa"/>
          </w:tcPr>
          <w:p w:rsidR="004011A6" w:rsidRDefault="004011A6" w:rsidP="004011A6">
            <w:pPr>
              <w:rPr>
                <w:lang w:val="it-IT"/>
              </w:rPr>
            </w:pPr>
            <w:r>
              <w:rPr>
                <w:lang w:val="it-IT"/>
              </w:rPr>
              <w:lastRenderedPageBreak/>
              <w:t>Đáp án</w:t>
            </w:r>
          </w:p>
        </w:tc>
        <w:tc>
          <w:tcPr>
            <w:tcW w:w="761" w:type="dxa"/>
          </w:tcPr>
          <w:p w:rsidR="004011A6" w:rsidRDefault="004011A6" w:rsidP="004011A6">
            <w:pPr>
              <w:rPr>
                <w:lang w:val="it-IT"/>
              </w:rPr>
            </w:pPr>
            <w:r>
              <w:rPr>
                <w:lang w:val="it-IT"/>
              </w:rPr>
              <w:t>B</w:t>
            </w:r>
          </w:p>
        </w:tc>
        <w:tc>
          <w:tcPr>
            <w:tcW w:w="709" w:type="dxa"/>
          </w:tcPr>
          <w:p w:rsidR="004011A6" w:rsidRDefault="004011A6" w:rsidP="004011A6">
            <w:pPr>
              <w:rPr>
                <w:lang w:val="it-IT"/>
              </w:rPr>
            </w:pPr>
            <w:r>
              <w:rPr>
                <w:lang w:val="it-IT"/>
              </w:rPr>
              <w:t>A</w:t>
            </w:r>
          </w:p>
        </w:tc>
        <w:tc>
          <w:tcPr>
            <w:tcW w:w="851" w:type="dxa"/>
          </w:tcPr>
          <w:p w:rsidR="004011A6" w:rsidRDefault="004011A6" w:rsidP="004011A6">
            <w:pPr>
              <w:rPr>
                <w:lang w:val="it-IT"/>
              </w:rPr>
            </w:pPr>
            <w:r>
              <w:rPr>
                <w:lang w:val="it-IT"/>
              </w:rPr>
              <w:t>A</w:t>
            </w:r>
          </w:p>
        </w:tc>
        <w:tc>
          <w:tcPr>
            <w:tcW w:w="850" w:type="dxa"/>
          </w:tcPr>
          <w:p w:rsidR="004011A6" w:rsidRDefault="004011A6" w:rsidP="004011A6">
            <w:pPr>
              <w:rPr>
                <w:lang w:val="it-IT"/>
              </w:rPr>
            </w:pPr>
            <w:r>
              <w:rPr>
                <w:lang w:val="it-IT"/>
              </w:rPr>
              <w:t>C</w:t>
            </w:r>
          </w:p>
        </w:tc>
        <w:tc>
          <w:tcPr>
            <w:tcW w:w="851" w:type="dxa"/>
          </w:tcPr>
          <w:p w:rsidR="004011A6" w:rsidRDefault="004011A6" w:rsidP="004011A6">
            <w:pPr>
              <w:rPr>
                <w:lang w:val="it-IT"/>
              </w:rPr>
            </w:pPr>
            <w:r>
              <w:rPr>
                <w:lang w:val="it-IT"/>
              </w:rPr>
              <w:t>D</w:t>
            </w:r>
          </w:p>
        </w:tc>
        <w:tc>
          <w:tcPr>
            <w:tcW w:w="850" w:type="dxa"/>
          </w:tcPr>
          <w:p w:rsidR="004011A6" w:rsidRDefault="004011A6" w:rsidP="004011A6">
            <w:pPr>
              <w:rPr>
                <w:lang w:val="it-IT"/>
              </w:rPr>
            </w:pPr>
            <w:r>
              <w:rPr>
                <w:lang w:val="it-IT"/>
              </w:rPr>
              <w:t>A</w:t>
            </w:r>
          </w:p>
        </w:tc>
        <w:tc>
          <w:tcPr>
            <w:tcW w:w="709" w:type="dxa"/>
          </w:tcPr>
          <w:p w:rsidR="004011A6" w:rsidRDefault="004011A6" w:rsidP="004011A6">
            <w:pPr>
              <w:rPr>
                <w:lang w:val="it-IT"/>
              </w:rPr>
            </w:pPr>
            <w:r>
              <w:rPr>
                <w:lang w:val="it-IT"/>
              </w:rPr>
              <w:t>B</w:t>
            </w:r>
          </w:p>
        </w:tc>
        <w:tc>
          <w:tcPr>
            <w:tcW w:w="850" w:type="dxa"/>
          </w:tcPr>
          <w:p w:rsidR="004011A6" w:rsidRDefault="004011A6" w:rsidP="004011A6">
            <w:pPr>
              <w:rPr>
                <w:lang w:val="it-IT"/>
              </w:rPr>
            </w:pPr>
            <w:r>
              <w:rPr>
                <w:lang w:val="it-IT"/>
              </w:rPr>
              <w:t>B</w:t>
            </w:r>
          </w:p>
        </w:tc>
        <w:tc>
          <w:tcPr>
            <w:tcW w:w="709" w:type="dxa"/>
          </w:tcPr>
          <w:p w:rsidR="004011A6" w:rsidRDefault="004011A6" w:rsidP="004011A6">
            <w:pPr>
              <w:rPr>
                <w:lang w:val="it-IT"/>
              </w:rPr>
            </w:pPr>
            <w:r>
              <w:rPr>
                <w:lang w:val="it-IT"/>
              </w:rPr>
              <w:t>A</w:t>
            </w:r>
          </w:p>
        </w:tc>
        <w:tc>
          <w:tcPr>
            <w:tcW w:w="709" w:type="dxa"/>
          </w:tcPr>
          <w:p w:rsidR="004011A6" w:rsidRDefault="004011A6" w:rsidP="004011A6">
            <w:pPr>
              <w:rPr>
                <w:lang w:val="it-IT"/>
              </w:rPr>
            </w:pPr>
            <w:r>
              <w:rPr>
                <w:lang w:val="it-IT"/>
              </w:rPr>
              <w:t>D</w:t>
            </w:r>
          </w:p>
        </w:tc>
        <w:tc>
          <w:tcPr>
            <w:tcW w:w="709" w:type="dxa"/>
          </w:tcPr>
          <w:p w:rsidR="004011A6" w:rsidRDefault="004011A6" w:rsidP="004011A6">
            <w:pPr>
              <w:rPr>
                <w:lang w:val="it-IT"/>
              </w:rPr>
            </w:pPr>
            <w:r>
              <w:rPr>
                <w:lang w:val="it-IT"/>
              </w:rPr>
              <w:t>C</w:t>
            </w:r>
          </w:p>
        </w:tc>
        <w:tc>
          <w:tcPr>
            <w:tcW w:w="709" w:type="dxa"/>
          </w:tcPr>
          <w:p w:rsidR="004011A6" w:rsidRDefault="004011A6" w:rsidP="004011A6">
            <w:pPr>
              <w:rPr>
                <w:lang w:val="it-IT"/>
              </w:rPr>
            </w:pPr>
            <w:r>
              <w:rPr>
                <w:lang w:val="it-IT"/>
              </w:rPr>
              <w:t>A</w:t>
            </w:r>
          </w:p>
        </w:tc>
      </w:tr>
    </w:tbl>
    <w:p w:rsidR="004011A6" w:rsidRPr="00C22E49" w:rsidRDefault="004011A6" w:rsidP="00FC361F">
      <w:pPr>
        <w:rPr>
          <w:lang w:val="it-IT"/>
        </w:rPr>
      </w:pPr>
    </w:p>
    <w:p w:rsidR="00FC361F" w:rsidRPr="00C22E49" w:rsidRDefault="00FC361F" w:rsidP="00FC361F">
      <w:r w:rsidRPr="00C22E49">
        <w:rPr>
          <w:b/>
        </w:rPr>
        <w:t>* Phần II:</w:t>
      </w:r>
      <w:r w:rsidRPr="00C22E49">
        <w:t xml:space="preserve"> Tự luận (7,0đ)</w:t>
      </w:r>
    </w:p>
    <w:p w:rsidR="00FC361F" w:rsidRPr="00C22E49" w:rsidRDefault="00FC361F" w:rsidP="00FC361F"/>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7746"/>
        <w:gridCol w:w="854"/>
      </w:tblGrid>
      <w:tr w:rsidR="00FC361F" w:rsidRPr="00C22E49" w:rsidTr="00465F16">
        <w:tc>
          <w:tcPr>
            <w:tcW w:w="1242" w:type="dxa"/>
          </w:tcPr>
          <w:p w:rsidR="00FC361F" w:rsidRPr="00C22E49" w:rsidRDefault="00FC361F" w:rsidP="00465F16">
            <w:pPr>
              <w:tabs>
                <w:tab w:val="left" w:pos="990"/>
              </w:tabs>
              <w:jc w:val="center"/>
              <w:rPr>
                <w:b/>
              </w:rPr>
            </w:pPr>
            <w:r w:rsidRPr="00C22E49">
              <w:rPr>
                <w:b/>
              </w:rPr>
              <w:t>Câu</w:t>
            </w:r>
          </w:p>
        </w:tc>
        <w:tc>
          <w:tcPr>
            <w:tcW w:w="7746" w:type="dxa"/>
          </w:tcPr>
          <w:p w:rsidR="00FC361F" w:rsidRPr="00C22E49" w:rsidRDefault="00FC361F" w:rsidP="00465F16">
            <w:pPr>
              <w:jc w:val="center"/>
              <w:rPr>
                <w:b/>
              </w:rPr>
            </w:pPr>
            <w:r w:rsidRPr="00C22E49">
              <w:rPr>
                <w:b/>
              </w:rPr>
              <w:t>Nội dung</w:t>
            </w:r>
          </w:p>
        </w:tc>
        <w:tc>
          <w:tcPr>
            <w:tcW w:w="854" w:type="dxa"/>
          </w:tcPr>
          <w:p w:rsidR="00FC361F" w:rsidRPr="00C22E49" w:rsidRDefault="00FC361F" w:rsidP="00465F16">
            <w:pPr>
              <w:jc w:val="center"/>
              <w:rPr>
                <w:b/>
              </w:rPr>
            </w:pPr>
            <w:r w:rsidRPr="00C22E49">
              <w:rPr>
                <w:b/>
              </w:rPr>
              <w:t>Điểm</w:t>
            </w:r>
          </w:p>
        </w:tc>
      </w:tr>
      <w:tr w:rsidR="00FC361F" w:rsidRPr="00C22E49" w:rsidTr="00465F16">
        <w:trPr>
          <w:trHeight w:val="70"/>
        </w:trPr>
        <w:tc>
          <w:tcPr>
            <w:tcW w:w="1242" w:type="dxa"/>
          </w:tcPr>
          <w:p w:rsidR="00FC361F" w:rsidRPr="00C22E49" w:rsidRDefault="00FC361F" w:rsidP="00465F16">
            <w:pPr>
              <w:rPr>
                <w:b/>
              </w:rPr>
            </w:pPr>
            <w:r w:rsidRPr="00C22E49">
              <w:rPr>
                <w:b/>
              </w:rPr>
              <w:t>Câu 1</w:t>
            </w:r>
          </w:p>
          <w:p w:rsidR="00FC361F" w:rsidRPr="00C22E49" w:rsidRDefault="00FC361F" w:rsidP="00D8133A">
            <w:r w:rsidRPr="00C22E49">
              <w:t>(</w:t>
            </w:r>
            <w:r w:rsidR="00D8133A">
              <w:t>4</w:t>
            </w:r>
            <w:r w:rsidRPr="00C22E49">
              <w:t>,0đ)</w:t>
            </w:r>
          </w:p>
        </w:tc>
        <w:tc>
          <w:tcPr>
            <w:tcW w:w="7746" w:type="dxa"/>
          </w:tcPr>
          <w:p w:rsidR="00D8133A" w:rsidRDefault="00D8133A" w:rsidP="00D8133A">
            <w:pPr>
              <w:ind w:firstLine="720"/>
              <w:jc w:val="both"/>
              <w:rPr>
                <w:sz w:val="28"/>
                <w:szCs w:val="28"/>
                <w:lang w:val="pt-BR"/>
              </w:rPr>
            </w:pPr>
            <w:r>
              <w:rPr>
                <w:b/>
                <w:sz w:val="28"/>
                <w:szCs w:val="28"/>
                <w:lang w:val="pt-BR"/>
              </w:rPr>
              <w:t>- Dân chủ</w:t>
            </w:r>
            <w:r>
              <w:rPr>
                <w:sz w:val="28"/>
                <w:szCs w:val="28"/>
                <w:lang w:val="pt-BR"/>
              </w:rPr>
              <w:t xml:space="preserve"> là mọi người được làm chủ công việc của tập thể và xã hội, mọi người phải được biết, được cùng tham gia bàn bạc, góp phần thực hiện, giám sát những công việc chung của tập thể và xã hội có liên quan đến mọi người, đến cộng đồng và đất nước.</w:t>
            </w:r>
          </w:p>
          <w:p w:rsidR="00D8133A" w:rsidRDefault="00D8133A" w:rsidP="00D8133A">
            <w:pPr>
              <w:ind w:firstLine="720"/>
              <w:jc w:val="both"/>
              <w:rPr>
                <w:sz w:val="28"/>
                <w:szCs w:val="28"/>
                <w:lang w:val="pt-BR"/>
              </w:rPr>
            </w:pPr>
            <w:r>
              <w:rPr>
                <w:sz w:val="28"/>
                <w:szCs w:val="28"/>
                <w:lang w:val="pt-BR"/>
              </w:rPr>
              <w:t>VD:</w:t>
            </w:r>
          </w:p>
          <w:p w:rsidR="00D8133A" w:rsidRDefault="00D8133A" w:rsidP="00D8133A">
            <w:pPr>
              <w:ind w:firstLine="720"/>
              <w:jc w:val="both"/>
              <w:rPr>
                <w:sz w:val="28"/>
                <w:szCs w:val="28"/>
                <w:lang w:val="pt-BR"/>
              </w:rPr>
            </w:pPr>
            <w:r>
              <w:rPr>
                <w:sz w:val="28"/>
                <w:szCs w:val="28"/>
                <w:lang w:val="pt-BR"/>
              </w:rPr>
              <w:t xml:space="preserve">- </w:t>
            </w:r>
            <w:r>
              <w:rPr>
                <w:b/>
                <w:sz w:val="28"/>
                <w:szCs w:val="28"/>
                <w:lang w:val="pt-BR"/>
              </w:rPr>
              <w:t>Kỉ luật</w:t>
            </w:r>
            <w:r>
              <w:rPr>
                <w:sz w:val="28"/>
                <w:szCs w:val="28"/>
                <w:lang w:val="pt-BR"/>
              </w:rPr>
              <w:t xml:space="preserve"> là những quy định chung của cộng đồng, của một tổ chức xã hội, nhằm tạo ra sự thống nhất hành động để đạt chất lượng, hiệu quả trong công việc vì mục tiêu chung.</w:t>
            </w:r>
          </w:p>
          <w:p w:rsidR="00D8133A" w:rsidRDefault="00D8133A" w:rsidP="00465F16">
            <w:pPr>
              <w:tabs>
                <w:tab w:val="left" w:pos="1114"/>
              </w:tabs>
              <w:spacing w:before="120"/>
            </w:pPr>
            <w:r>
              <w:t>VD:</w:t>
            </w:r>
          </w:p>
          <w:p w:rsidR="00D8133A" w:rsidRDefault="00D8133A" w:rsidP="00D8133A">
            <w:pPr>
              <w:tabs>
                <w:tab w:val="left" w:pos="900"/>
              </w:tabs>
              <w:ind w:firstLine="720"/>
              <w:jc w:val="both"/>
              <w:rPr>
                <w:sz w:val="28"/>
                <w:szCs w:val="28"/>
                <w:lang w:val="pt-BR"/>
              </w:rPr>
            </w:pPr>
            <w:r>
              <w:rPr>
                <w:sz w:val="28"/>
                <w:szCs w:val="28"/>
                <w:lang w:val="pt-BR"/>
              </w:rPr>
              <w:t xml:space="preserve">Nhận định: “Dân chủ và kỷ là sức mạnh của tập thể” là hoàn toàn đúng vì: </w:t>
            </w:r>
          </w:p>
          <w:p w:rsidR="00D8133A" w:rsidRDefault="00D8133A" w:rsidP="00D8133A">
            <w:pPr>
              <w:numPr>
                <w:ilvl w:val="0"/>
                <w:numId w:val="18"/>
              </w:numPr>
              <w:tabs>
                <w:tab w:val="left" w:pos="140"/>
              </w:tabs>
              <w:spacing w:before="0"/>
              <w:ind w:left="0" w:firstLine="720"/>
              <w:jc w:val="both"/>
              <w:rPr>
                <w:sz w:val="28"/>
                <w:szCs w:val="28"/>
                <w:lang w:val="pt-BR"/>
              </w:rPr>
            </w:pPr>
            <w:r>
              <w:rPr>
                <w:sz w:val="28"/>
                <w:szCs w:val="28"/>
                <w:lang w:val="pt-BR"/>
              </w:rPr>
              <w:t>Dân chủ là để mọi người thể hiện và phát huy tiềm năng trí tuệ của mình đóng góp vào những công việc của tập thể, dân chủ tạo ra những hoạt động công khai để mọi người được biết, được bàn, được góp phần thực hiện và giám sát những công việc chung của tập thể.</w:t>
            </w:r>
          </w:p>
          <w:p w:rsidR="00D8133A" w:rsidRDefault="00D8133A" w:rsidP="00D8133A">
            <w:pPr>
              <w:numPr>
                <w:ilvl w:val="0"/>
                <w:numId w:val="18"/>
              </w:numPr>
              <w:tabs>
                <w:tab w:val="left" w:pos="140"/>
              </w:tabs>
              <w:spacing w:before="0"/>
              <w:ind w:left="0" w:firstLine="720"/>
              <w:jc w:val="both"/>
              <w:rPr>
                <w:sz w:val="28"/>
                <w:szCs w:val="28"/>
                <w:lang w:val="pt-BR"/>
              </w:rPr>
            </w:pPr>
            <w:r>
              <w:rPr>
                <w:sz w:val="28"/>
                <w:szCs w:val="28"/>
                <w:lang w:val="pt-BR"/>
              </w:rPr>
              <w:t>Kỷ luật là điều kiện tạo nên tính thống nhất trong hành động, là điều kiện cho dân chủ hoạt động có hiệu quả.</w:t>
            </w:r>
          </w:p>
          <w:p w:rsidR="00FC361F" w:rsidRPr="00D8133A" w:rsidRDefault="00D8133A" w:rsidP="00D8133A">
            <w:pPr>
              <w:ind w:firstLine="720"/>
              <w:jc w:val="both"/>
              <w:rPr>
                <w:sz w:val="28"/>
                <w:szCs w:val="28"/>
                <w:lang w:val="pt-BR"/>
              </w:rPr>
            </w:pPr>
            <w:r>
              <w:rPr>
                <w:sz w:val="28"/>
                <w:szCs w:val="28"/>
                <w:lang w:val="pt-BR"/>
              </w:rPr>
              <w:t>-  Vì vậy thực hiện tốt dân chủ và kỉ luật sẽ góp phần tạo ra sự thống nhất cao về ý chí, nhận thức và hành động của mọi người, tạo cơ hội cho mọi người phát triển, xây dựng được quan hệ xã hội tốt đẹp và nâng cao hiệu quả chất lượng lao động, tổ chức tốt các hoạt động xã hội.</w:t>
            </w:r>
          </w:p>
        </w:tc>
        <w:tc>
          <w:tcPr>
            <w:tcW w:w="854" w:type="dxa"/>
          </w:tcPr>
          <w:p w:rsidR="00FC361F" w:rsidRDefault="00D8133A" w:rsidP="00465F16">
            <w:pPr>
              <w:rPr>
                <w:lang w:val="sv-SE"/>
              </w:rPr>
            </w:pPr>
            <w:r>
              <w:rPr>
                <w:lang w:val="sv-SE"/>
              </w:rPr>
              <w:t>1,0đ</w:t>
            </w:r>
          </w:p>
          <w:p w:rsidR="00D8133A" w:rsidRDefault="00D8133A" w:rsidP="00465F16">
            <w:pPr>
              <w:rPr>
                <w:lang w:val="sv-SE"/>
              </w:rPr>
            </w:pPr>
          </w:p>
          <w:p w:rsidR="00D8133A" w:rsidRDefault="00D8133A" w:rsidP="00465F16">
            <w:pPr>
              <w:rPr>
                <w:lang w:val="sv-SE"/>
              </w:rPr>
            </w:pPr>
          </w:p>
          <w:p w:rsidR="00D8133A" w:rsidRDefault="00D8133A" w:rsidP="00465F16">
            <w:pPr>
              <w:rPr>
                <w:lang w:val="sv-SE"/>
              </w:rPr>
            </w:pPr>
          </w:p>
          <w:p w:rsidR="00D8133A" w:rsidRDefault="00D8133A" w:rsidP="00465F16">
            <w:pPr>
              <w:rPr>
                <w:lang w:val="sv-SE"/>
              </w:rPr>
            </w:pPr>
          </w:p>
          <w:p w:rsidR="00D8133A" w:rsidRPr="00C22E49" w:rsidRDefault="00D8133A" w:rsidP="00465F16">
            <w:pPr>
              <w:rPr>
                <w:lang w:val="sv-SE"/>
              </w:rPr>
            </w:pPr>
            <w:r>
              <w:rPr>
                <w:lang w:val="sv-SE"/>
              </w:rPr>
              <w:t>1,0đ</w:t>
            </w:r>
          </w:p>
          <w:p w:rsidR="00D8133A" w:rsidRDefault="00D8133A" w:rsidP="00465F16"/>
          <w:p w:rsidR="00D8133A" w:rsidRDefault="00D8133A" w:rsidP="00465F16"/>
          <w:p w:rsidR="00D8133A" w:rsidRDefault="00D8133A" w:rsidP="00465F16"/>
          <w:p w:rsidR="00D8133A" w:rsidRDefault="00D8133A" w:rsidP="00465F16">
            <w:r>
              <w:t>0.25đ</w:t>
            </w:r>
          </w:p>
          <w:p w:rsidR="00D8133A" w:rsidRDefault="00D8133A" w:rsidP="00D8133A">
            <w:r>
              <w:t>0,5đ</w:t>
            </w:r>
          </w:p>
          <w:p w:rsidR="00D8133A" w:rsidRDefault="00D8133A" w:rsidP="00465F16"/>
          <w:p w:rsidR="00D8133A" w:rsidRDefault="00D8133A" w:rsidP="00465F16"/>
          <w:p w:rsidR="00D8133A" w:rsidRDefault="00D8133A" w:rsidP="00465F16"/>
          <w:p w:rsidR="00D8133A" w:rsidRDefault="00D8133A" w:rsidP="00465F16"/>
          <w:p w:rsidR="00FC361F" w:rsidRDefault="00D8133A" w:rsidP="00D8133A">
            <w:r>
              <w:t>0,25đ</w:t>
            </w:r>
          </w:p>
          <w:p w:rsidR="00D8133A" w:rsidRDefault="00D8133A" w:rsidP="00D8133A"/>
          <w:p w:rsidR="00D8133A" w:rsidRPr="00C22E49" w:rsidRDefault="00D8133A" w:rsidP="00D8133A">
            <w:r>
              <w:t>0.5đ</w:t>
            </w:r>
          </w:p>
        </w:tc>
      </w:tr>
      <w:tr w:rsidR="00FC361F" w:rsidRPr="00C22E49" w:rsidTr="00465F16">
        <w:tc>
          <w:tcPr>
            <w:tcW w:w="1242" w:type="dxa"/>
          </w:tcPr>
          <w:p w:rsidR="00FC361F" w:rsidRPr="00D8133A" w:rsidRDefault="00FC361F" w:rsidP="00465F16">
            <w:pPr>
              <w:rPr>
                <w:b/>
                <w:sz w:val="28"/>
                <w:szCs w:val="28"/>
              </w:rPr>
            </w:pPr>
            <w:r w:rsidRPr="00D8133A">
              <w:rPr>
                <w:b/>
                <w:sz w:val="28"/>
                <w:szCs w:val="28"/>
              </w:rPr>
              <w:t>Câu 2</w:t>
            </w:r>
          </w:p>
          <w:p w:rsidR="00FC361F" w:rsidRPr="00C22E49" w:rsidRDefault="00FC361F" w:rsidP="00465F16">
            <w:r w:rsidRPr="00D8133A">
              <w:rPr>
                <w:sz w:val="28"/>
                <w:szCs w:val="28"/>
              </w:rPr>
              <w:t>(3,0đ)</w:t>
            </w:r>
          </w:p>
        </w:tc>
        <w:tc>
          <w:tcPr>
            <w:tcW w:w="7746" w:type="dxa"/>
          </w:tcPr>
          <w:p w:rsidR="00FC361F" w:rsidRPr="00D8133A" w:rsidRDefault="00FC361F" w:rsidP="00465F16">
            <w:pPr>
              <w:rPr>
                <w:sz w:val="28"/>
                <w:szCs w:val="28"/>
              </w:rPr>
            </w:pPr>
            <w:r w:rsidRPr="00D8133A">
              <w:rPr>
                <w:sz w:val="28"/>
                <w:szCs w:val="28"/>
              </w:rPr>
              <w:t>HS có thể có nhiều cách diễn đạt khác nhau, nhưng cần nêu được các ý cơ bản sau :</w:t>
            </w:r>
          </w:p>
          <w:p w:rsidR="00FC361F" w:rsidRPr="00D8133A" w:rsidRDefault="00FC361F" w:rsidP="00465F16">
            <w:pPr>
              <w:rPr>
                <w:sz w:val="28"/>
                <w:szCs w:val="28"/>
              </w:rPr>
            </w:pPr>
            <w:r w:rsidRPr="00D8133A">
              <w:rPr>
                <w:sz w:val="28"/>
                <w:szCs w:val="28"/>
              </w:rPr>
              <w:t>a. Việc làm của H biểu hiện là người không có tính tự chủ, đúng ra H nên chọn một bộ, đằng này bộ nào H cũng thích, vì vậy hành vi của H làm mẹ bực mình</w:t>
            </w:r>
          </w:p>
          <w:p w:rsidR="00FC361F" w:rsidRPr="00C22E49" w:rsidRDefault="00FC361F" w:rsidP="00465F16">
            <w:r w:rsidRPr="00D8133A">
              <w:rPr>
                <w:sz w:val="28"/>
                <w:szCs w:val="28"/>
              </w:rPr>
              <w:t>b. Nếu em là H, em sẽ không làm như vậy, em chỉ chọn một bộ quần áo, vì như  vậy mới thể hiện là người có tính tự chủ</w:t>
            </w:r>
          </w:p>
        </w:tc>
        <w:tc>
          <w:tcPr>
            <w:tcW w:w="854" w:type="dxa"/>
          </w:tcPr>
          <w:p w:rsidR="00FC361F" w:rsidRPr="00C22E49" w:rsidRDefault="00FC361F" w:rsidP="00465F16"/>
          <w:p w:rsidR="00FC361F" w:rsidRPr="00C22E49" w:rsidRDefault="00FC361F" w:rsidP="00465F16"/>
          <w:p w:rsidR="00FC361F" w:rsidRPr="00C22E49" w:rsidRDefault="00FC361F" w:rsidP="00465F16">
            <w:r w:rsidRPr="00C22E49">
              <w:t>1,5</w:t>
            </w:r>
          </w:p>
          <w:p w:rsidR="00FC361F" w:rsidRPr="00C22E49" w:rsidRDefault="00FC361F" w:rsidP="00465F16"/>
          <w:p w:rsidR="00FC361F" w:rsidRPr="00C22E49" w:rsidRDefault="00FC361F" w:rsidP="00465F16"/>
          <w:p w:rsidR="00FC361F" w:rsidRPr="00C22E49" w:rsidRDefault="00FC361F" w:rsidP="00465F16">
            <w:r w:rsidRPr="00C22E49">
              <w:t>1,5 đ</w:t>
            </w:r>
          </w:p>
        </w:tc>
      </w:tr>
    </w:tbl>
    <w:p w:rsidR="00FC361F" w:rsidRDefault="00FC361F" w:rsidP="00FC361F">
      <w:pPr>
        <w:ind w:left="-360" w:firstLine="360"/>
        <w:jc w:val="both"/>
        <w:rPr>
          <w:sz w:val="44"/>
          <w:szCs w:val="44"/>
        </w:rPr>
      </w:pPr>
    </w:p>
    <w:p w:rsidR="00FC361F" w:rsidRPr="002312C5" w:rsidRDefault="00FC361F" w:rsidP="00FC361F">
      <w:pPr>
        <w:ind w:left="-360" w:firstLine="360"/>
        <w:jc w:val="both"/>
        <w:rPr>
          <w:sz w:val="44"/>
          <w:szCs w:val="44"/>
        </w:rPr>
      </w:pPr>
    </w:p>
    <w:p w:rsidR="006B3421" w:rsidRDefault="006B3421" w:rsidP="006B3421">
      <w:pPr>
        <w:jc w:val="both"/>
        <w:rPr>
          <w:sz w:val="28"/>
          <w:szCs w:val="28"/>
          <w:lang w:val="vi-VN"/>
        </w:rPr>
      </w:pPr>
    </w:p>
    <w:p w:rsidR="006B3421" w:rsidRDefault="006B3421" w:rsidP="006B3421">
      <w:pPr>
        <w:jc w:val="both"/>
        <w:rPr>
          <w:sz w:val="28"/>
          <w:szCs w:val="28"/>
          <w:lang w:val="vi-VN"/>
        </w:rPr>
      </w:pPr>
    </w:p>
    <w:p w:rsidR="0007120A" w:rsidRDefault="0007120A"/>
    <w:sectPr w:rsidR="00071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31F9"/>
    <w:multiLevelType w:val="hybridMultilevel"/>
    <w:tmpl w:val="694AA26C"/>
    <w:lvl w:ilvl="0" w:tplc="8CBA3A9E">
      <w:start w:val="1"/>
      <w:numFmt w:val="upperLetter"/>
      <w:lvlText w:val="%1."/>
      <w:lvlJc w:val="left"/>
      <w:pPr>
        <w:tabs>
          <w:tab w:val="num" w:pos="1069"/>
        </w:tabs>
        <w:ind w:left="1069" w:hanging="360"/>
      </w:pPr>
      <w:rPr>
        <w:rFonts w:cs="Times New Roman"/>
        <w:strike w:val="0"/>
        <w:dstrike w:val="0"/>
        <w:u w:val="none"/>
        <w:effect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26792490"/>
    <w:multiLevelType w:val="hybridMultilevel"/>
    <w:tmpl w:val="28A8139E"/>
    <w:lvl w:ilvl="0" w:tplc="15F6F39E">
      <w:start w:val="1"/>
      <w:numFmt w:val="upperLetter"/>
      <w:lvlText w:val="%1."/>
      <w:lvlJc w:val="left"/>
      <w:pPr>
        <w:ind w:left="960" w:hanging="360"/>
      </w:pPr>
      <w:rPr>
        <w:rFonts w:cs="Times New Roman"/>
        <w:b w:val="0"/>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start w:val="1"/>
      <w:numFmt w:val="decimal"/>
      <w:lvlText w:val="%4."/>
      <w:lvlJc w:val="left"/>
      <w:pPr>
        <w:ind w:left="3120" w:hanging="360"/>
      </w:pPr>
      <w:rPr>
        <w:rFonts w:cs="Times New Roman"/>
      </w:rPr>
    </w:lvl>
    <w:lvl w:ilvl="4" w:tplc="04090019">
      <w:start w:val="1"/>
      <w:numFmt w:val="lowerLetter"/>
      <w:lvlText w:val="%5."/>
      <w:lvlJc w:val="left"/>
      <w:pPr>
        <w:ind w:left="3840" w:hanging="360"/>
      </w:pPr>
      <w:rPr>
        <w:rFonts w:cs="Times New Roman"/>
      </w:rPr>
    </w:lvl>
    <w:lvl w:ilvl="5" w:tplc="0409001B">
      <w:start w:val="1"/>
      <w:numFmt w:val="lowerRoman"/>
      <w:lvlText w:val="%6."/>
      <w:lvlJc w:val="right"/>
      <w:pPr>
        <w:ind w:left="4560" w:hanging="180"/>
      </w:pPr>
      <w:rPr>
        <w:rFonts w:cs="Times New Roman"/>
      </w:rPr>
    </w:lvl>
    <w:lvl w:ilvl="6" w:tplc="0409000F">
      <w:start w:val="1"/>
      <w:numFmt w:val="decimal"/>
      <w:lvlText w:val="%7."/>
      <w:lvlJc w:val="left"/>
      <w:pPr>
        <w:ind w:left="5280" w:hanging="360"/>
      </w:pPr>
      <w:rPr>
        <w:rFonts w:cs="Times New Roman"/>
      </w:rPr>
    </w:lvl>
    <w:lvl w:ilvl="7" w:tplc="04090019">
      <w:start w:val="1"/>
      <w:numFmt w:val="lowerLetter"/>
      <w:lvlText w:val="%8."/>
      <w:lvlJc w:val="left"/>
      <w:pPr>
        <w:ind w:left="6000" w:hanging="360"/>
      </w:pPr>
      <w:rPr>
        <w:rFonts w:cs="Times New Roman"/>
      </w:rPr>
    </w:lvl>
    <w:lvl w:ilvl="8" w:tplc="0409001B">
      <w:start w:val="1"/>
      <w:numFmt w:val="lowerRoman"/>
      <w:lvlText w:val="%9."/>
      <w:lvlJc w:val="right"/>
      <w:pPr>
        <w:ind w:left="6720" w:hanging="180"/>
      </w:pPr>
      <w:rPr>
        <w:rFonts w:cs="Times New Roman"/>
      </w:rPr>
    </w:lvl>
  </w:abstractNum>
  <w:abstractNum w:abstractNumId="2" w15:restartNumberingAfterBreak="0">
    <w:nsid w:val="2CD11C7C"/>
    <w:multiLevelType w:val="hybridMultilevel"/>
    <w:tmpl w:val="BE0ED840"/>
    <w:lvl w:ilvl="0" w:tplc="D8DE441E">
      <w:start w:val="1"/>
      <w:numFmt w:val="upperLetter"/>
      <w:lvlText w:val="%1."/>
      <w:lvlJc w:val="left"/>
      <w:pPr>
        <w:ind w:left="1140" w:hanging="360"/>
      </w:pPr>
      <w:rPr>
        <w:rFonts w:cs="Times New Roman"/>
      </w:rPr>
    </w:lvl>
    <w:lvl w:ilvl="1" w:tplc="04090019">
      <w:start w:val="1"/>
      <w:numFmt w:val="lowerLetter"/>
      <w:lvlText w:val="%2."/>
      <w:lvlJc w:val="left"/>
      <w:pPr>
        <w:ind w:left="1860" w:hanging="360"/>
      </w:pPr>
      <w:rPr>
        <w:rFonts w:cs="Times New Roman"/>
      </w:rPr>
    </w:lvl>
    <w:lvl w:ilvl="2" w:tplc="0409001B">
      <w:start w:val="1"/>
      <w:numFmt w:val="lowerRoman"/>
      <w:lvlText w:val="%3."/>
      <w:lvlJc w:val="right"/>
      <w:pPr>
        <w:ind w:left="2580" w:hanging="180"/>
      </w:pPr>
      <w:rPr>
        <w:rFonts w:cs="Times New Roman"/>
      </w:rPr>
    </w:lvl>
    <w:lvl w:ilvl="3" w:tplc="0409000F">
      <w:start w:val="1"/>
      <w:numFmt w:val="decimal"/>
      <w:lvlText w:val="%4."/>
      <w:lvlJc w:val="left"/>
      <w:pPr>
        <w:ind w:left="3300" w:hanging="360"/>
      </w:pPr>
      <w:rPr>
        <w:rFonts w:cs="Times New Roman"/>
      </w:rPr>
    </w:lvl>
    <w:lvl w:ilvl="4" w:tplc="04090019">
      <w:start w:val="1"/>
      <w:numFmt w:val="lowerLetter"/>
      <w:lvlText w:val="%5."/>
      <w:lvlJc w:val="left"/>
      <w:pPr>
        <w:ind w:left="4020" w:hanging="360"/>
      </w:pPr>
      <w:rPr>
        <w:rFonts w:cs="Times New Roman"/>
      </w:rPr>
    </w:lvl>
    <w:lvl w:ilvl="5" w:tplc="0409001B">
      <w:start w:val="1"/>
      <w:numFmt w:val="lowerRoman"/>
      <w:lvlText w:val="%6."/>
      <w:lvlJc w:val="right"/>
      <w:pPr>
        <w:ind w:left="4740" w:hanging="180"/>
      </w:pPr>
      <w:rPr>
        <w:rFonts w:cs="Times New Roman"/>
      </w:rPr>
    </w:lvl>
    <w:lvl w:ilvl="6" w:tplc="0409000F">
      <w:start w:val="1"/>
      <w:numFmt w:val="decimal"/>
      <w:lvlText w:val="%7."/>
      <w:lvlJc w:val="left"/>
      <w:pPr>
        <w:ind w:left="5460" w:hanging="360"/>
      </w:pPr>
      <w:rPr>
        <w:rFonts w:cs="Times New Roman"/>
      </w:rPr>
    </w:lvl>
    <w:lvl w:ilvl="7" w:tplc="04090019">
      <w:start w:val="1"/>
      <w:numFmt w:val="lowerLetter"/>
      <w:lvlText w:val="%8."/>
      <w:lvlJc w:val="left"/>
      <w:pPr>
        <w:ind w:left="6180" w:hanging="360"/>
      </w:pPr>
      <w:rPr>
        <w:rFonts w:cs="Times New Roman"/>
      </w:rPr>
    </w:lvl>
    <w:lvl w:ilvl="8" w:tplc="0409001B">
      <w:start w:val="1"/>
      <w:numFmt w:val="lowerRoman"/>
      <w:lvlText w:val="%9."/>
      <w:lvlJc w:val="right"/>
      <w:pPr>
        <w:ind w:left="6900" w:hanging="180"/>
      </w:pPr>
      <w:rPr>
        <w:rFonts w:cs="Times New Roman"/>
      </w:rPr>
    </w:lvl>
  </w:abstractNum>
  <w:abstractNum w:abstractNumId="3" w15:restartNumberingAfterBreak="0">
    <w:nsid w:val="32A6423D"/>
    <w:multiLevelType w:val="hybridMultilevel"/>
    <w:tmpl w:val="CEAA0E34"/>
    <w:lvl w:ilvl="0" w:tplc="CD1AEB84">
      <w:start w:val="1"/>
      <w:numFmt w:val="upp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15:restartNumberingAfterBreak="0">
    <w:nsid w:val="33760584"/>
    <w:multiLevelType w:val="hybridMultilevel"/>
    <w:tmpl w:val="B052D76E"/>
    <w:lvl w:ilvl="0" w:tplc="FFE229EC">
      <w:start w:val="1"/>
      <w:numFmt w:val="upperLetter"/>
      <w:lvlText w:val="%1."/>
      <w:lvlJc w:val="left"/>
      <w:pPr>
        <w:ind w:left="960" w:hanging="360"/>
      </w:pPr>
      <w:rPr>
        <w:rFonts w:cs="Times New Roman"/>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start w:val="1"/>
      <w:numFmt w:val="decimal"/>
      <w:lvlText w:val="%4."/>
      <w:lvlJc w:val="left"/>
      <w:pPr>
        <w:ind w:left="3120" w:hanging="360"/>
      </w:pPr>
      <w:rPr>
        <w:rFonts w:cs="Times New Roman"/>
      </w:rPr>
    </w:lvl>
    <w:lvl w:ilvl="4" w:tplc="04090019">
      <w:start w:val="1"/>
      <w:numFmt w:val="lowerLetter"/>
      <w:lvlText w:val="%5."/>
      <w:lvlJc w:val="left"/>
      <w:pPr>
        <w:ind w:left="3840" w:hanging="360"/>
      </w:pPr>
      <w:rPr>
        <w:rFonts w:cs="Times New Roman"/>
      </w:rPr>
    </w:lvl>
    <w:lvl w:ilvl="5" w:tplc="0409001B">
      <w:start w:val="1"/>
      <w:numFmt w:val="lowerRoman"/>
      <w:lvlText w:val="%6."/>
      <w:lvlJc w:val="right"/>
      <w:pPr>
        <w:ind w:left="4560" w:hanging="180"/>
      </w:pPr>
      <w:rPr>
        <w:rFonts w:cs="Times New Roman"/>
      </w:rPr>
    </w:lvl>
    <w:lvl w:ilvl="6" w:tplc="0409000F">
      <w:start w:val="1"/>
      <w:numFmt w:val="decimal"/>
      <w:lvlText w:val="%7."/>
      <w:lvlJc w:val="left"/>
      <w:pPr>
        <w:ind w:left="5280" w:hanging="360"/>
      </w:pPr>
      <w:rPr>
        <w:rFonts w:cs="Times New Roman"/>
      </w:rPr>
    </w:lvl>
    <w:lvl w:ilvl="7" w:tplc="04090019">
      <w:start w:val="1"/>
      <w:numFmt w:val="lowerLetter"/>
      <w:lvlText w:val="%8."/>
      <w:lvlJc w:val="left"/>
      <w:pPr>
        <w:ind w:left="6000" w:hanging="360"/>
      </w:pPr>
      <w:rPr>
        <w:rFonts w:cs="Times New Roman"/>
      </w:rPr>
    </w:lvl>
    <w:lvl w:ilvl="8" w:tplc="0409001B">
      <w:start w:val="1"/>
      <w:numFmt w:val="lowerRoman"/>
      <w:lvlText w:val="%9."/>
      <w:lvlJc w:val="right"/>
      <w:pPr>
        <w:ind w:left="6720" w:hanging="180"/>
      </w:pPr>
      <w:rPr>
        <w:rFonts w:cs="Times New Roman"/>
      </w:rPr>
    </w:lvl>
  </w:abstractNum>
  <w:abstractNum w:abstractNumId="5" w15:restartNumberingAfterBreak="0">
    <w:nsid w:val="39291D42"/>
    <w:multiLevelType w:val="hybridMultilevel"/>
    <w:tmpl w:val="76865F78"/>
    <w:lvl w:ilvl="0" w:tplc="CC3C8F22">
      <w:start w:val="1"/>
      <w:numFmt w:val="upperLetter"/>
      <w:lvlText w:val="%1."/>
      <w:lvlJc w:val="left"/>
      <w:pPr>
        <w:ind w:left="1065" w:hanging="360"/>
      </w:pPr>
      <w:rPr>
        <w:rFonts w:cs="Times New Roman"/>
      </w:rPr>
    </w:lvl>
    <w:lvl w:ilvl="1" w:tplc="04090019">
      <w:start w:val="1"/>
      <w:numFmt w:val="lowerLetter"/>
      <w:lvlText w:val="%2."/>
      <w:lvlJc w:val="left"/>
      <w:pPr>
        <w:ind w:left="1785" w:hanging="360"/>
      </w:pPr>
      <w:rPr>
        <w:rFonts w:cs="Times New Roman"/>
      </w:rPr>
    </w:lvl>
    <w:lvl w:ilvl="2" w:tplc="0409001B">
      <w:start w:val="1"/>
      <w:numFmt w:val="lowerRoman"/>
      <w:lvlText w:val="%3."/>
      <w:lvlJc w:val="right"/>
      <w:pPr>
        <w:ind w:left="2505" w:hanging="180"/>
      </w:pPr>
      <w:rPr>
        <w:rFonts w:cs="Times New Roman"/>
      </w:rPr>
    </w:lvl>
    <w:lvl w:ilvl="3" w:tplc="0409000F">
      <w:start w:val="1"/>
      <w:numFmt w:val="decimal"/>
      <w:lvlText w:val="%4."/>
      <w:lvlJc w:val="left"/>
      <w:pPr>
        <w:ind w:left="3225" w:hanging="360"/>
      </w:pPr>
      <w:rPr>
        <w:rFonts w:cs="Times New Roman"/>
      </w:rPr>
    </w:lvl>
    <w:lvl w:ilvl="4" w:tplc="04090019">
      <w:start w:val="1"/>
      <w:numFmt w:val="lowerLetter"/>
      <w:lvlText w:val="%5."/>
      <w:lvlJc w:val="left"/>
      <w:pPr>
        <w:ind w:left="3945" w:hanging="360"/>
      </w:pPr>
      <w:rPr>
        <w:rFonts w:cs="Times New Roman"/>
      </w:rPr>
    </w:lvl>
    <w:lvl w:ilvl="5" w:tplc="0409001B">
      <w:start w:val="1"/>
      <w:numFmt w:val="lowerRoman"/>
      <w:lvlText w:val="%6."/>
      <w:lvlJc w:val="right"/>
      <w:pPr>
        <w:ind w:left="4665" w:hanging="180"/>
      </w:pPr>
      <w:rPr>
        <w:rFonts w:cs="Times New Roman"/>
      </w:rPr>
    </w:lvl>
    <w:lvl w:ilvl="6" w:tplc="0409000F">
      <w:start w:val="1"/>
      <w:numFmt w:val="decimal"/>
      <w:lvlText w:val="%7."/>
      <w:lvlJc w:val="left"/>
      <w:pPr>
        <w:ind w:left="5385" w:hanging="360"/>
      </w:pPr>
      <w:rPr>
        <w:rFonts w:cs="Times New Roman"/>
      </w:rPr>
    </w:lvl>
    <w:lvl w:ilvl="7" w:tplc="04090019">
      <w:start w:val="1"/>
      <w:numFmt w:val="lowerLetter"/>
      <w:lvlText w:val="%8."/>
      <w:lvlJc w:val="left"/>
      <w:pPr>
        <w:ind w:left="6105" w:hanging="360"/>
      </w:pPr>
      <w:rPr>
        <w:rFonts w:cs="Times New Roman"/>
      </w:rPr>
    </w:lvl>
    <w:lvl w:ilvl="8" w:tplc="0409001B">
      <w:start w:val="1"/>
      <w:numFmt w:val="lowerRoman"/>
      <w:lvlText w:val="%9."/>
      <w:lvlJc w:val="right"/>
      <w:pPr>
        <w:ind w:left="6825" w:hanging="180"/>
      </w:pPr>
      <w:rPr>
        <w:rFonts w:cs="Times New Roman"/>
      </w:rPr>
    </w:lvl>
  </w:abstractNum>
  <w:abstractNum w:abstractNumId="6" w15:restartNumberingAfterBreak="0">
    <w:nsid w:val="3A580224"/>
    <w:multiLevelType w:val="hybridMultilevel"/>
    <w:tmpl w:val="1FB6D2D2"/>
    <w:lvl w:ilvl="0" w:tplc="08B671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EAF736D"/>
    <w:multiLevelType w:val="hybridMultilevel"/>
    <w:tmpl w:val="2634DFB0"/>
    <w:lvl w:ilvl="0" w:tplc="E68AC2F8">
      <w:start w:val="1"/>
      <w:numFmt w:val="upperLetter"/>
      <w:lvlText w:val="%1."/>
      <w:lvlJc w:val="left"/>
      <w:pPr>
        <w:ind w:left="1035" w:hanging="360"/>
      </w:pPr>
      <w:rPr>
        <w:rFonts w:cs="Times New Roman"/>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8" w15:restartNumberingAfterBreak="0">
    <w:nsid w:val="42F1541B"/>
    <w:multiLevelType w:val="hybridMultilevel"/>
    <w:tmpl w:val="97C26952"/>
    <w:lvl w:ilvl="0" w:tplc="4B4AA80E">
      <w:start w:val="1"/>
      <w:numFmt w:val="upperLetter"/>
      <w:lvlText w:val="%1."/>
      <w:lvlJc w:val="left"/>
      <w:pPr>
        <w:ind w:left="960" w:hanging="360"/>
      </w:pPr>
      <w:rPr>
        <w:rFonts w:cs="Times New Roman"/>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start w:val="1"/>
      <w:numFmt w:val="decimal"/>
      <w:lvlText w:val="%4."/>
      <w:lvlJc w:val="left"/>
      <w:pPr>
        <w:ind w:left="3120" w:hanging="360"/>
      </w:pPr>
      <w:rPr>
        <w:rFonts w:cs="Times New Roman"/>
      </w:rPr>
    </w:lvl>
    <w:lvl w:ilvl="4" w:tplc="04090019">
      <w:start w:val="1"/>
      <w:numFmt w:val="lowerLetter"/>
      <w:lvlText w:val="%5."/>
      <w:lvlJc w:val="left"/>
      <w:pPr>
        <w:ind w:left="3840" w:hanging="360"/>
      </w:pPr>
      <w:rPr>
        <w:rFonts w:cs="Times New Roman"/>
      </w:rPr>
    </w:lvl>
    <w:lvl w:ilvl="5" w:tplc="0409001B">
      <w:start w:val="1"/>
      <w:numFmt w:val="lowerRoman"/>
      <w:lvlText w:val="%6."/>
      <w:lvlJc w:val="right"/>
      <w:pPr>
        <w:ind w:left="4560" w:hanging="180"/>
      </w:pPr>
      <w:rPr>
        <w:rFonts w:cs="Times New Roman"/>
      </w:rPr>
    </w:lvl>
    <w:lvl w:ilvl="6" w:tplc="0409000F">
      <w:start w:val="1"/>
      <w:numFmt w:val="decimal"/>
      <w:lvlText w:val="%7."/>
      <w:lvlJc w:val="left"/>
      <w:pPr>
        <w:ind w:left="5280" w:hanging="360"/>
      </w:pPr>
      <w:rPr>
        <w:rFonts w:cs="Times New Roman"/>
      </w:rPr>
    </w:lvl>
    <w:lvl w:ilvl="7" w:tplc="04090019">
      <w:start w:val="1"/>
      <w:numFmt w:val="lowerLetter"/>
      <w:lvlText w:val="%8."/>
      <w:lvlJc w:val="left"/>
      <w:pPr>
        <w:ind w:left="6000" w:hanging="360"/>
      </w:pPr>
      <w:rPr>
        <w:rFonts w:cs="Times New Roman"/>
      </w:rPr>
    </w:lvl>
    <w:lvl w:ilvl="8" w:tplc="0409001B">
      <w:start w:val="1"/>
      <w:numFmt w:val="lowerRoman"/>
      <w:lvlText w:val="%9."/>
      <w:lvlJc w:val="right"/>
      <w:pPr>
        <w:ind w:left="6720" w:hanging="180"/>
      </w:pPr>
      <w:rPr>
        <w:rFonts w:cs="Times New Roman"/>
      </w:rPr>
    </w:lvl>
  </w:abstractNum>
  <w:abstractNum w:abstractNumId="9" w15:restartNumberingAfterBreak="0">
    <w:nsid w:val="45A500B6"/>
    <w:multiLevelType w:val="hybridMultilevel"/>
    <w:tmpl w:val="A2563DBE"/>
    <w:lvl w:ilvl="0" w:tplc="6484B58E">
      <w:start w:val="1"/>
      <w:numFmt w:val="upperLetter"/>
      <w:lvlText w:val="%1."/>
      <w:lvlJc w:val="left"/>
      <w:pPr>
        <w:ind w:left="927" w:hanging="360"/>
      </w:pPr>
      <w:rPr>
        <w:rFonts w:cs="Times New Roman"/>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start w:val="1"/>
      <w:numFmt w:val="decimal"/>
      <w:lvlText w:val="%4."/>
      <w:lvlJc w:val="left"/>
      <w:pPr>
        <w:ind w:left="3120" w:hanging="360"/>
      </w:pPr>
      <w:rPr>
        <w:rFonts w:cs="Times New Roman"/>
      </w:rPr>
    </w:lvl>
    <w:lvl w:ilvl="4" w:tplc="04090019">
      <w:start w:val="1"/>
      <w:numFmt w:val="lowerLetter"/>
      <w:lvlText w:val="%5."/>
      <w:lvlJc w:val="left"/>
      <w:pPr>
        <w:ind w:left="3840" w:hanging="360"/>
      </w:pPr>
      <w:rPr>
        <w:rFonts w:cs="Times New Roman"/>
      </w:rPr>
    </w:lvl>
    <w:lvl w:ilvl="5" w:tplc="0409001B">
      <w:start w:val="1"/>
      <w:numFmt w:val="lowerRoman"/>
      <w:lvlText w:val="%6."/>
      <w:lvlJc w:val="right"/>
      <w:pPr>
        <w:ind w:left="4560" w:hanging="180"/>
      </w:pPr>
      <w:rPr>
        <w:rFonts w:cs="Times New Roman"/>
      </w:rPr>
    </w:lvl>
    <w:lvl w:ilvl="6" w:tplc="0409000F">
      <w:start w:val="1"/>
      <w:numFmt w:val="decimal"/>
      <w:lvlText w:val="%7."/>
      <w:lvlJc w:val="left"/>
      <w:pPr>
        <w:ind w:left="5280" w:hanging="360"/>
      </w:pPr>
      <w:rPr>
        <w:rFonts w:cs="Times New Roman"/>
      </w:rPr>
    </w:lvl>
    <w:lvl w:ilvl="7" w:tplc="04090019">
      <w:start w:val="1"/>
      <w:numFmt w:val="lowerLetter"/>
      <w:lvlText w:val="%8."/>
      <w:lvlJc w:val="left"/>
      <w:pPr>
        <w:ind w:left="6000" w:hanging="360"/>
      </w:pPr>
      <w:rPr>
        <w:rFonts w:cs="Times New Roman"/>
      </w:rPr>
    </w:lvl>
    <w:lvl w:ilvl="8" w:tplc="0409001B">
      <w:start w:val="1"/>
      <w:numFmt w:val="lowerRoman"/>
      <w:lvlText w:val="%9."/>
      <w:lvlJc w:val="right"/>
      <w:pPr>
        <w:ind w:left="6720" w:hanging="180"/>
      </w:pPr>
      <w:rPr>
        <w:rFonts w:cs="Times New Roman"/>
      </w:rPr>
    </w:lvl>
  </w:abstractNum>
  <w:abstractNum w:abstractNumId="10" w15:restartNumberingAfterBreak="0">
    <w:nsid w:val="4DAB6B3B"/>
    <w:multiLevelType w:val="hybridMultilevel"/>
    <w:tmpl w:val="C9A66764"/>
    <w:lvl w:ilvl="0" w:tplc="C8423E46">
      <w:start w:val="1"/>
      <w:numFmt w:val="upperLetter"/>
      <w:lvlText w:val="%1."/>
      <w:lvlJc w:val="left"/>
      <w:pPr>
        <w:ind w:left="960" w:hanging="360"/>
      </w:pPr>
      <w:rPr>
        <w:rFonts w:cs="Times New Roman"/>
        <w:b w:val="0"/>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start w:val="1"/>
      <w:numFmt w:val="decimal"/>
      <w:lvlText w:val="%4."/>
      <w:lvlJc w:val="left"/>
      <w:pPr>
        <w:ind w:left="3120" w:hanging="360"/>
      </w:pPr>
      <w:rPr>
        <w:rFonts w:cs="Times New Roman"/>
      </w:rPr>
    </w:lvl>
    <w:lvl w:ilvl="4" w:tplc="04090019">
      <w:start w:val="1"/>
      <w:numFmt w:val="lowerLetter"/>
      <w:lvlText w:val="%5."/>
      <w:lvlJc w:val="left"/>
      <w:pPr>
        <w:ind w:left="3840" w:hanging="360"/>
      </w:pPr>
      <w:rPr>
        <w:rFonts w:cs="Times New Roman"/>
      </w:rPr>
    </w:lvl>
    <w:lvl w:ilvl="5" w:tplc="0409001B">
      <w:start w:val="1"/>
      <w:numFmt w:val="lowerRoman"/>
      <w:lvlText w:val="%6."/>
      <w:lvlJc w:val="right"/>
      <w:pPr>
        <w:ind w:left="4560" w:hanging="180"/>
      </w:pPr>
      <w:rPr>
        <w:rFonts w:cs="Times New Roman"/>
      </w:rPr>
    </w:lvl>
    <w:lvl w:ilvl="6" w:tplc="0409000F">
      <w:start w:val="1"/>
      <w:numFmt w:val="decimal"/>
      <w:lvlText w:val="%7."/>
      <w:lvlJc w:val="left"/>
      <w:pPr>
        <w:ind w:left="5280" w:hanging="360"/>
      </w:pPr>
      <w:rPr>
        <w:rFonts w:cs="Times New Roman"/>
      </w:rPr>
    </w:lvl>
    <w:lvl w:ilvl="7" w:tplc="04090019">
      <w:start w:val="1"/>
      <w:numFmt w:val="lowerLetter"/>
      <w:lvlText w:val="%8."/>
      <w:lvlJc w:val="left"/>
      <w:pPr>
        <w:ind w:left="6000" w:hanging="360"/>
      </w:pPr>
      <w:rPr>
        <w:rFonts w:cs="Times New Roman"/>
      </w:rPr>
    </w:lvl>
    <w:lvl w:ilvl="8" w:tplc="0409001B">
      <w:start w:val="1"/>
      <w:numFmt w:val="lowerRoman"/>
      <w:lvlText w:val="%9."/>
      <w:lvlJc w:val="right"/>
      <w:pPr>
        <w:ind w:left="6720" w:hanging="180"/>
      </w:pPr>
      <w:rPr>
        <w:rFonts w:cs="Times New Roman"/>
      </w:rPr>
    </w:lvl>
  </w:abstractNum>
  <w:abstractNum w:abstractNumId="11" w15:restartNumberingAfterBreak="0">
    <w:nsid w:val="53C15B93"/>
    <w:multiLevelType w:val="hybridMultilevel"/>
    <w:tmpl w:val="D424FBBC"/>
    <w:lvl w:ilvl="0" w:tplc="1D582E2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64C7C7E"/>
    <w:multiLevelType w:val="hybridMultilevel"/>
    <w:tmpl w:val="5BAAF464"/>
    <w:lvl w:ilvl="0" w:tplc="353CA222">
      <w:start w:val="1"/>
      <w:numFmt w:val="upperLetter"/>
      <w:lvlText w:val="%1."/>
      <w:lvlJc w:val="left"/>
      <w:pPr>
        <w:ind w:left="960" w:hanging="360"/>
      </w:pPr>
      <w:rPr>
        <w:rFonts w:cs="Times New Roman"/>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start w:val="1"/>
      <w:numFmt w:val="decimal"/>
      <w:lvlText w:val="%4."/>
      <w:lvlJc w:val="left"/>
      <w:pPr>
        <w:ind w:left="3120" w:hanging="360"/>
      </w:pPr>
      <w:rPr>
        <w:rFonts w:cs="Times New Roman"/>
      </w:rPr>
    </w:lvl>
    <w:lvl w:ilvl="4" w:tplc="04090019">
      <w:start w:val="1"/>
      <w:numFmt w:val="lowerLetter"/>
      <w:lvlText w:val="%5."/>
      <w:lvlJc w:val="left"/>
      <w:pPr>
        <w:ind w:left="3840" w:hanging="360"/>
      </w:pPr>
      <w:rPr>
        <w:rFonts w:cs="Times New Roman"/>
      </w:rPr>
    </w:lvl>
    <w:lvl w:ilvl="5" w:tplc="0409001B">
      <w:start w:val="1"/>
      <w:numFmt w:val="lowerRoman"/>
      <w:lvlText w:val="%6."/>
      <w:lvlJc w:val="right"/>
      <w:pPr>
        <w:ind w:left="4560" w:hanging="180"/>
      </w:pPr>
      <w:rPr>
        <w:rFonts w:cs="Times New Roman"/>
      </w:rPr>
    </w:lvl>
    <w:lvl w:ilvl="6" w:tplc="0409000F">
      <w:start w:val="1"/>
      <w:numFmt w:val="decimal"/>
      <w:lvlText w:val="%7."/>
      <w:lvlJc w:val="left"/>
      <w:pPr>
        <w:ind w:left="5280" w:hanging="360"/>
      </w:pPr>
      <w:rPr>
        <w:rFonts w:cs="Times New Roman"/>
      </w:rPr>
    </w:lvl>
    <w:lvl w:ilvl="7" w:tplc="04090019">
      <w:start w:val="1"/>
      <w:numFmt w:val="lowerLetter"/>
      <w:lvlText w:val="%8."/>
      <w:lvlJc w:val="left"/>
      <w:pPr>
        <w:ind w:left="6000" w:hanging="360"/>
      </w:pPr>
      <w:rPr>
        <w:rFonts w:cs="Times New Roman"/>
      </w:rPr>
    </w:lvl>
    <w:lvl w:ilvl="8" w:tplc="0409001B">
      <w:start w:val="1"/>
      <w:numFmt w:val="lowerRoman"/>
      <w:lvlText w:val="%9."/>
      <w:lvlJc w:val="right"/>
      <w:pPr>
        <w:ind w:left="6720" w:hanging="180"/>
      </w:pPr>
      <w:rPr>
        <w:rFonts w:cs="Times New Roman"/>
      </w:rPr>
    </w:lvl>
  </w:abstractNum>
  <w:abstractNum w:abstractNumId="13" w15:restartNumberingAfterBreak="0">
    <w:nsid w:val="5B312C36"/>
    <w:multiLevelType w:val="hybridMultilevel"/>
    <w:tmpl w:val="E674B438"/>
    <w:lvl w:ilvl="0" w:tplc="06B806A2">
      <w:start w:val="1"/>
      <w:numFmt w:val="upperLetter"/>
      <w:lvlText w:val="%1."/>
      <w:lvlJc w:val="left"/>
      <w:pPr>
        <w:ind w:left="960" w:hanging="360"/>
      </w:pPr>
      <w:rPr>
        <w:rFonts w:cs="Times New Roman"/>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start w:val="1"/>
      <w:numFmt w:val="decimal"/>
      <w:lvlText w:val="%4."/>
      <w:lvlJc w:val="left"/>
      <w:pPr>
        <w:ind w:left="3120" w:hanging="360"/>
      </w:pPr>
      <w:rPr>
        <w:rFonts w:cs="Times New Roman"/>
      </w:rPr>
    </w:lvl>
    <w:lvl w:ilvl="4" w:tplc="04090019">
      <w:start w:val="1"/>
      <w:numFmt w:val="lowerLetter"/>
      <w:lvlText w:val="%5."/>
      <w:lvlJc w:val="left"/>
      <w:pPr>
        <w:ind w:left="3840" w:hanging="360"/>
      </w:pPr>
      <w:rPr>
        <w:rFonts w:cs="Times New Roman"/>
      </w:rPr>
    </w:lvl>
    <w:lvl w:ilvl="5" w:tplc="0409001B">
      <w:start w:val="1"/>
      <w:numFmt w:val="lowerRoman"/>
      <w:lvlText w:val="%6."/>
      <w:lvlJc w:val="right"/>
      <w:pPr>
        <w:ind w:left="4560" w:hanging="180"/>
      </w:pPr>
      <w:rPr>
        <w:rFonts w:cs="Times New Roman"/>
      </w:rPr>
    </w:lvl>
    <w:lvl w:ilvl="6" w:tplc="0409000F">
      <w:start w:val="1"/>
      <w:numFmt w:val="decimal"/>
      <w:lvlText w:val="%7."/>
      <w:lvlJc w:val="left"/>
      <w:pPr>
        <w:ind w:left="5280" w:hanging="360"/>
      </w:pPr>
      <w:rPr>
        <w:rFonts w:cs="Times New Roman"/>
      </w:rPr>
    </w:lvl>
    <w:lvl w:ilvl="7" w:tplc="04090019">
      <w:start w:val="1"/>
      <w:numFmt w:val="lowerLetter"/>
      <w:lvlText w:val="%8."/>
      <w:lvlJc w:val="left"/>
      <w:pPr>
        <w:ind w:left="6000" w:hanging="360"/>
      </w:pPr>
      <w:rPr>
        <w:rFonts w:cs="Times New Roman"/>
      </w:rPr>
    </w:lvl>
    <w:lvl w:ilvl="8" w:tplc="0409001B">
      <w:start w:val="1"/>
      <w:numFmt w:val="lowerRoman"/>
      <w:lvlText w:val="%9."/>
      <w:lvlJc w:val="right"/>
      <w:pPr>
        <w:ind w:left="6720" w:hanging="180"/>
      </w:pPr>
      <w:rPr>
        <w:rFonts w:cs="Times New Roman"/>
      </w:rPr>
    </w:lvl>
  </w:abstractNum>
  <w:abstractNum w:abstractNumId="14" w15:restartNumberingAfterBreak="0">
    <w:nsid w:val="5BFD32CB"/>
    <w:multiLevelType w:val="hybridMultilevel"/>
    <w:tmpl w:val="4B266F9A"/>
    <w:lvl w:ilvl="0" w:tplc="CD1E96F2">
      <w:start w:val="1"/>
      <w:numFmt w:val="upperLetter"/>
      <w:lvlText w:val="%1."/>
      <w:lvlJc w:val="left"/>
      <w:pPr>
        <w:ind w:left="1035" w:hanging="360"/>
      </w:pPr>
      <w:rPr>
        <w:rFonts w:cs="Times New Roman"/>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15" w15:restartNumberingAfterBreak="0">
    <w:nsid w:val="5F0A4908"/>
    <w:multiLevelType w:val="hybridMultilevel"/>
    <w:tmpl w:val="3858D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C280779"/>
    <w:multiLevelType w:val="hybridMultilevel"/>
    <w:tmpl w:val="AACE3DBC"/>
    <w:lvl w:ilvl="0" w:tplc="5C64ED00">
      <w:start w:val="1"/>
      <w:numFmt w:val="upperLetter"/>
      <w:lvlText w:val="%1."/>
      <w:lvlJc w:val="left"/>
      <w:pPr>
        <w:ind w:left="1035" w:hanging="360"/>
      </w:pPr>
      <w:rPr>
        <w:rFonts w:cs="Times New Roman"/>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17" w15:restartNumberingAfterBreak="0">
    <w:nsid w:val="7048404E"/>
    <w:multiLevelType w:val="hybridMultilevel"/>
    <w:tmpl w:val="6FF2279E"/>
    <w:lvl w:ilvl="0" w:tplc="6508518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2E63A73"/>
    <w:multiLevelType w:val="hybridMultilevel"/>
    <w:tmpl w:val="7E90C1F0"/>
    <w:lvl w:ilvl="0" w:tplc="75E4092E">
      <w:start w:val="1"/>
      <w:numFmt w:val="upperLetter"/>
      <w:lvlText w:val="%1."/>
      <w:lvlJc w:val="left"/>
      <w:pPr>
        <w:ind w:left="1035" w:hanging="360"/>
      </w:pPr>
      <w:rPr>
        <w:rFonts w:cs="Times New Roman"/>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num w:numId="1">
    <w:abstractNumId w:val="17"/>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421"/>
    <w:rsid w:val="0004503A"/>
    <w:rsid w:val="0007120A"/>
    <w:rsid w:val="00104613"/>
    <w:rsid w:val="001E6EDD"/>
    <w:rsid w:val="00366CEC"/>
    <w:rsid w:val="004011A6"/>
    <w:rsid w:val="00426935"/>
    <w:rsid w:val="006B3421"/>
    <w:rsid w:val="00B36FC0"/>
    <w:rsid w:val="00C55B6D"/>
    <w:rsid w:val="00D8133A"/>
    <w:rsid w:val="00EB11E6"/>
    <w:rsid w:val="00FC3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7A83FF0"/>
  <w15:chartTrackingRefBased/>
  <w15:docId w15:val="{D255DBD3-1984-4A2D-9FE1-162AC230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421"/>
    <w:pPr>
      <w:spacing w:before="80" w:after="0" w:line="240" w:lineRule="auto"/>
    </w:pPr>
    <w:rPr>
      <w:rFonts w:ascii="Times New Roman" w:eastAsia="Calibri"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421"/>
    <w:pPr>
      <w:spacing w:before="0" w:after="200" w:line="276" w:lineRule="auto"/>
      <w:ind w:left="720"/>
      <w:contextualSpacing/>
    </w:pPr>
    <w:rPr>
      <w:rFonts w:eastAsia="Times New Roman"/>
      <w:sz w:val="24"/>
      <w:szCs w:val="24"/>
    </w:rPr>
  </w:style>
  <w:style w:type="paragraph" w:customStyle="1" w:styleId="Char">
    <w:name w:val="Char"/>
    <w:basedOn w:val="Normal"/>
    <w:semiHidden/>
    <w:rsid w:val="00FC361F"/>
    <w:pPr>
      <w:tabs>
        <w:tab w:val="left" w:pos="1418"/>
      </w:tabs>
      <w:spacing w:before="0" w:after="160" w:line="240" w:lineRule="exact"/>
    </w:pPr>
    <w:rPr>
      <w:rFonts w:ascii="Arial" w:eastAsia="Times New Roman" w:hAnsi="Arial" w:cs="Arial"/>
      <w:sz w:val="22"/>
      <w:szCs w:val="22"/>
    </w:rPr>
  </w:style>
  <w:style w:type="table" w:styleId="TableGrid">
    <w:name w:val="Table Grid"/>
    <w:basedOn w:val="TableNormal"/>
    <w:uiPriority w:val="39"/>
    <w:rsid w:val="00401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07525">
      <w:bodyDiv w:val="1"/>
      <w:marLeft w:val="0"/>
      <w:marRight w:val="0"/>
      <w:marTop w:val="0"/>
      <w:marBottom w:val="0"/>
      <w:divBdr>
        <w:top w:val="none" w:sz="0" w:space="0" w:color="auto"/>
        <w:left w:val="none" w:sz="0" w:space="0" w:color="auto"/>
        <w:bottom w:val="none" w:sz="0" w:space="0" w:color="auto"/>
        <w:right w:val="none" w:sz="0" w:space="0" w:color="auto"/>
      </w:divBdr>
    </w:div>
    <w:div w:id="141238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1119</Words>
  <Characters>6382</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VnTeach.Com;</dc:description>
  <dcterms:created xsi:type="dcterms:W3CDTF">2022-08-18T12:50:00Z</dcterms:created>
  <dcterms:modified xsi:type="dcterms:W3CDTF">2022-08-20T12:53:00Z</dcterms:modified>
  <cp:category>VnTeach.Com</cp:category>
</cp:coreProperties>
</file>