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3B" w:rsidRDefault="00B7213B" w:rsidP="00B7213B">
      <w:pPr>
        <w:spacing w:after="160" w:line="259" w:lineRule="auto"/>
      </w:pPr>
      <w:r>
        <w:br w:type="page"/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77"/>
        <w:gridCol w:w="6271"/>
      </w:tblGrid>
      <w:tr w:rsidR="00B7213B" w:rsidRPr="00B7213B" w:rsidTr="00323F15">
        <w:tc>
          <w:tcPr>
            <w:tcW w:w="4077" w:type="dxa"/>
            <w:shd w:val="clear" w:color="auto" w:fill="auto"/>
          </w:tcPr>
          <w:p w:rsidR="00B7213B" w:rsidRDefault="00B7213B" w:rsidP="00323F1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SỞ GIÁO DỤC VÀ ĐÀO TẠO</w:t>
            </w:r>
          </w:p>
          <w:p w:rsidR="00B7213B" w:rsidRDefault="00B7213B" w:rsidP="00323F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TP HỒ CHÍ MINH</w:t>
            </w:r>
          </w:p>
          <w:p w:rsidR="00B7213B" w:rsidRDefault="00B7213B" w:rsidP="00323F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TRƯỜNG THPT NGUYỄN HỮU CẦU</w:t>
            </w:r>
          </w:p>
          <w:p w:rsidR="00B7213B" w:rsidRDefault="00B7213B" w:rsidP="00323F15">
            <w:pPr>
              <w:rPr>
                <w:i/>
                <w:iCs/>
                <w:sz w:val="26"/>
                <w:szCs w:val="26"/>
              </w:rPr>
            </w:pPr>
            <w:r w:rsidRPr="007D143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98E27" wp14:editId="32BF5F5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2700" t="10160" r="6350" b="889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4321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.05pt" to="1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jI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"/>
                  </w:pict>
                </mc:Fallback>
              </mc:AlternateContent>
            </w:r>
          </w:p>
          <w:p w:rsidR="00B7213B" w:rsidRDefault="00B7213B" w:rsidP="00323F15">
            <w:pPr>
              <w:jc w:val="center"/>
              <w:rPr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>(</w:t>
            </w:r>
            <w:r>
              <w:rPr>
                <w:rStyle w:val="fontstyle01"/>
                <w:lang w:val="fr-FR"/>
              </w:rPr>
              <w:t>Đề kiểm tra có 01 trang</w:t>
            </w:r>
            <w:r>
              <w:rPr>
                <w:i/>
                <w:iCs/>
                <w:sz w:val="26"/>
                <w:szCs w:val="26"/>
                <w:lang w:val="fr-FR"/>
              </w:rPr>
              <w:t>)</w:t>
            </w:r>
          </w:p>
        </w:tc>
        <w:tc>
          <w:tcPr>
            <w:tcW w:w="6271" w:type="dxa"/>
            <w:shd w:val="clear" w:color="auto" w:fill="auto"/>
          </w:tcPr>
          <w:p w:rsidR="00B7213B" w:rsidRDefault="00B7213B" w:rsidP="00323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KIỂM TRA CUỐI KỲ – HỌC KỲ 02</w:t>
            </w:r>
          </w:p>
          <w:p w:rsidR="00B7213B" w:rsidRDefault="00B7213B" w:rsidP="00323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NĂM HỌC 2022-2023</w:t>
            </w:r>
          </w:p>
          <w:p w:rsidR="00B7213B" w:rsidRDefault="00B7213B" w:rsidP="00323F1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Môn: Toán 11</w:t>
            </w:r>
          </w:p>
          <w:p w:rsidR="00B7213B" w:rsidRDefault="00B7213B" w:rsidP="00323F15">
            <w:pPr>
              <w:jc w:val="center"/>
              <w:rPr>
                <w:i/>
                <w:iCs/>
                <w:sz w:val="22"/>
                <w:lang w:val="fr-FR"/>
              </w:rPr>
            </w:pPr>
            <w:r>
              <w:rPr>
                <w:i/>
                <w:iCs/>
                <w:sz w:val="22"/>
                <w:lang w:val="fr-FR"/>
              </w:rPr>
              <w:t>Thời gian làm bài: 90 phút; không kể thời gian phát đề</w:t>
            </w:r>
          </w:p>
          <w:p w:rsidR="00B7213B" w:rsidRDefault="00B7213B" w:rsidP="00323F15">
            <w:pPr>
              <w:jc w:val="center"/>
              <w:rPr>
                <w:b/>
                <w:bCs/>
                <w:sz w:val="6"/>
                <w:szCs w:val="6"/>
                <w:lang w:val="fr-FR"/>
              </w:rPr>
            </w:pPr>
          </w:p>
        </w:tc>
      </w:tr>
    </w:tbl>
    <w:p w:rsidR="00B7213B" w:rsidRPr="001E7785" w:rsidRDefault="00B7213B" w:rsidP="00B7213B">
      <w:pPr>
        <w:rPr>
          <w:i/>
          <w:sz w:val="26"/>
          <w:szCs w:val="26"/>
          <w:lang w:val="fr-FR"/>
        </w:rPr>
      </w:pPr>
    </w:p>
    <w:p w:rsidR="00B7213B" w:rsidRPr="001E7785" w:rsidRDefault="00B7213B" w:rsidP="00B7213B">
      <w:pPr>
        <w:jc w:val="center"/>
        <w:rPr>
          <w:i/>
          <w:lang w:val="fr-FR"/>
        </w:rPr>
      </w:pPr>
      <w:r w:rsidRPr="001E7785">
        <w:rPr>
          <w:i/>
          <w:sz w:val="26"/>
          <w:szCs w:val="26"/>
          <w:lang w:val="fr-FR"/>
        </w:rPr>
        <w:t>Họ, tên thí sinh:.........................................Lớp:........Số báo danh:.............................</w:t>
      </w:r>
    </w:p>
    <w:p w:rsidR="00B7213B" w:rsidRPr="001E7785" w:rsidRDefault="00B7213B" w:rsidP="00B7213B">
      <w:pPr>
        <w:tabs>
          <w:tab w:val="center" w:pos="4945"/>
        </w:tabs>
        <w:spacing w:line="288" w:lineRule="auto"/>
        <w:rPr>
          <w:b/>
          <w:lang w:val="fr-FR"/>
        </w:rPr>
      </w:pPr>
    </w:p>
    <w:p w:rsidR="00B7213B" w:rsidRPr="001E7785" w:rsidRDefault="00B7213B" w:rsidP="00B7213B">
      <w:pPr>
        <w:spacing w:line="324" w:lineRule="auto"/>
        <w:ind w:right="-153" w:firstLine="425"/>
        <w:rPr>
          <w:b/>
          <w:i/>
          <w:sz w:val="26"/>
          <w:szCs w:val="26"/>
          <w:lang w:val="fr-FR"/>
        </w:rPr>
      </w:pPr>
      <w:r w:rsidRPr="001E7785">
        <w:rPr>
          <w:b/>
          <w:bCs/>
          <w:sz w:val="26"/>
          <w:szCs w:val="26"/>
          <w:lang w:val="fr-FR"/>
        </w:rPr>
        <w:t>Bài 1:</w:t>
      </w:r>
      <w:r w:rsidRPr="001E7785">
        <w:rPr>
          <w:sz w:val="26"/>
          <w:szCs w:val="26"/>
          <w:lang w:val="fr-FR"/>
        </w:rPr>
        <w:t xml:space="preserve"> </w:t>
      </w:r>
      <w:r w:rsidRPr="001E7785">
        <w:rPr>
          <w:b/>
          <w:i/>
          <w:sz w:val="26"/>
          <w:szCs w:val="26"/>
          <w:lang w:val="fr-FR"/>
        </w:rPr>
        <w:t xml:space="preserve">(1,5 điểm) </w:t>
      </w:r>
    </w:p>
    <w:p w:rsidR="00B7213B" w:rsidRPr="001E7785" w:rsidRDefault="00B7213B" w:rsidP="00B7213B">
      <w:pPr>
        <w:spacing w:line="324" w:lineRule="auto"/>
        <w:ind w:right="-153" w:firstLine="425"/>
        <w:rPr>
          <w:sz w:val="26"/>
          <w:szCs w:val="26"/>
          <w:lang w:val="fr-FR"/>
        </w:rPr>
      </w:pPr>
      <w:r w:rsidRPr="001E7785">
        <w:rPr>
          <w:sz w:val="26"/>
          <w:szCs w:val="26"/>
          <w:lang w:val="fr-FR"/>
        </w:rPr>
        <w:t>Tìm giới hạn của các hàm số sau:</w:t>
      </w:r>
    </w:p>
    <w:p w:rsidR="00B7213B" w:rsidRPr="001E7785" w:rsidRDefault="00B7213B" w:rsidP="00B7213B">
      <w:pPr>
        <w:spacing w:line="324" w:lineRule="auto"/>
        <w:ind w:right="-153" w:firstLine="425"/>
        <w:rPr>
          <w:sz w:val="26"/>
          <w:szCs w:val="26"/>
          <w:lang w:val="fr-FR"/>
        </w:rPr>
      </w:pPr>
      <w:r w:rsidRPr="001E7785">
        <w:rPr>
          <w:sz w:val="26"/>
          <w:szCs w:val="26"/>
          <w:lang w:val="fr-FR"/>
        </w:rPr>
        <w:t xml:space="preserve">a) (0,75 điểm) </w:t>
      </w:r>
      <w:r w:rsidRPr="00A2730A">
        <w:rPr>
          <w:position w:val="-24"/>
          <w:sz w:val="26"/>
          <w:szCs w:val="26"/>
        </w:rPr>
        <w:object w:dxaOrig="1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2.25pt" o:ole="">
            <v:imagedata r:id="rId4" o:title=""/>
          </v:shape>
          <o:OLEObject Type="Embed" ProgID="Equation.DSMT4" ShapeID="_x0000_i1025" DrawAspect="Content" ObjectID="_1747123349" r:id="rId5"/>
        </w:object>
      </w:r>
      <w:r w:rsidRPr="001E7785">
        <w:rPr>
          <w:sz w:val="26"/>
          <w:szCs w:val="26"/>
          <w:lang w:val="fr-FR"/>
        </w:rPr>
        <w:tab/>
      </w:r>
      <w:r w:rsidRPr="001E7785">
        <w:rPr>
          <w:sz w:val="26"/>
          <w:szCs w:val="26"/>
          <w:lang w:val="fr-FR"/>
        </w:rPr>
        <w:tab/>
        <w:t xml:space="preserve">b) (0,75 điểm) </w:t>
      </w:r>
      <w:r w:rsidRPr="00A2730A">
        <w:rPr>
          <w:position w:val="-28"/>
          <w:sz w:val="26"/>
          <w:szCs w:val="26"/>
        </w:rPr>
        <w:object w:dxaOrig="1560" w:dyaOrig="700">
          <v:shape id="_x0000_i1026" type="#_x0000_t75" style="width:78pt;height:34.5pt" o:ole="">
            <v:imagedata r:id="rId6" o:title=""/>
          </v:shape>
          <o:OLEObject Type="Embed" ProgID="Equation.DSMT4" ShapeID="_x0000_i1026" DrawAspect="Content" ObjectID="_1747123350" r:id="rId7"/>
        </w:object>
      </w:r>
    </w:p>
    <w:p w:rsidR="00B7213B" w:rsidRPr="001E7785" w:rsidRDefault="00B7213B" w:rsidP="00B7213B">
      <w:pPr>
        <w:spacing w:line="324" w:lineRule="auto"/>
        <w:ind w:right="-153" w:firstLine="425"/>
        <w:rPr>
          <w:sz w:val="26"/>
          <w:szCs w:val="26"/>
          <w:lang w:val="fr-FR"/>
        </w:rPr>
      </w:pPr>
      <w:r w:rsidRPr="001E7785">
        <w:rPr>
          <w:b/>
          <w:bCs/>
          <w:sz w:val="26"/>
          <w:szCs w:val="26"/>
          <w:lang w:val="fr-FR"/>
        </w:rPr>
        <w:t>Bài 2:</w:t>
      </w:r>
      <w:r w:rsidRPr="001E7785">
        <w:rPr>
          <w:sz w:val="26"/>
          <w:szCs w:val="26"/>
          <w:lang w:val="fr-FR"/>
        </w:rPr>
        <w:t xml:space="preserve"> </w:t>
      </w:r>
      <w:r w:rsidRPr="001E7785">
        <w:rPr>
          <w:b/>
          <w:i/>
          <w:sz w:val="26"/>
          <w:szCs w:val="26"/>
          <w:lang w:val="fr-FR"/>
        </w:rPr>
        <w:t>(1,0 điểm)</w:t>
      </w:r>
      <w:r w:rsidRPr="001E7785">
        <w:rPr>
          <w:sz w:val="26"/>
          <w:szCs w:val="26"/>
          <w:lang w:val="fr-FR"/>
        </w:rPr>
        <w:t xml:space="preserve"> </w:t>
      </w:r>
    </w:p>
    <w:p w:rsidR="00B7213B" w:rsidRPr="001E7785" w:rsidRDefault="00B7213B" w:rsidP="00B7213B">
      <w:pPr>
        <w:spacing w:line="324" w:lineRule="auto"/>
        <w:ind w:right="-153" w:firstLine="425"/>
        <w:rPr>
          <w:sz w:val="26"/>
          <w:szCs w:val="26"/>
          <w:lang w:val="fr-FR"/>
        </w:rPr>
      </w:pPr>
      <w:r w:rsidRPr="001E7785">
        <w:rPr>
          <w:sz w:val="26"/>
          <w:szCs w:val="26"/>
          <w:lang w:val="fr-FR"/>
        </w:rPr>
        <w:t xml:space="preserve">Cho hàm số </w:t>
      </w:r>
      <w:r w:rsidRPr="00A2730A">
        <w:rPr>
          <w:position w:val="-46"/>
          <w:sz w:val="26"/>
          <w:szCs w:val="26"/>
        </w:rPr>
        <w:object w:dxaOrig="3660" w:dyaOrig="1040">
          <v:shape id="_x0000_i1027" type="#_x0000_t75" style="width:182.25pt;height:51.75pt" o:ole="">
            <v:imagedata r:id="rId8" o:title=""/>
          </v:shape>
          <o:OLEObject Type="Embed" ProgID="Equation.DSMT4" ShapeID="_x0000_i1027" DrawAspect="Content" ObjectID="_1747123351" r:id="rId9"/>
        </w:object>
      </w:r>
      <w:r w:rsidRPr="001E7785">
        <w:rPr>
          <w:sz w:val="26"/>
          <w:szCs w:val="26"/>
          <w:lang w:val="fr-FR"/>
        </w:rPr>
        <w:t xml:space="preserve">. Xét tính liên tục của hàm số tại </w:t>
      </w:r>
      <w:r w:rsidRPr="00A2730A">
        <w:rPr>
          <w:position w:val="-12"/>
          <w:sz w:val="26"/>
          <w:szCs w:val="26"/>
        </w:rPr>
        <w:object w:dxaOrig="639" w:dyaOrig="360">
          <v:shape id="_x0000_i1028" type="#_x0000_t75" style="width:32.25pt;height:18pt" o:ole="">
            <v:imagedata r:id="rId10" o:title=""/>
          </v:shape>
          <o:OLEObject Type="Embed" ProgID="Equation.DSMT4" ShapeID="_x0000_i1028" DrawAspect="Content" ObjectID="_1747123352" r:id="rId11"/>
        </w:object>
      </w:r>
      <w:r w:rsidRPr="001E7785">
        <w:rPr>
          <w:sz w:val="26"/>
          <w:szCs w:val="26"/>
          <w:lang w:val="fr-FR"/>
        </w:rPr>
        <w:t>.</w:t>
      </w:r>
    </w:p>
    <w:p w:rsidR="00B7213B" w:rsidRPr="001E7785" w:rsidRDefault="00B7213B" w:rsidP="00B7213B">
      <w:pPr>
        <w:spacing w:line="324" w:lineRule="auto"/>
        <w:ind w:right="-153" w:firstLine="425"/>
        <w:rPr>
          <w:sz w:val="26"/>
          <w:szCs w:val="26"/>
          <w:lang w:val="fr-FR"/>
        </w:rPr>
      </w:pPr>
      <w:r w:rsidRPr="001E7785">
        <w:rPr>
          <w:b/>
          <w:bCs/>
          <w:sz w:val="26"/>
          <w:szCs w:val="26"/>
          <w:lang w:val="fr-FR"/>
        </w:rPr>
        <w:t>Bài 3:</w:t>
      </w:r>
      <w:r w:rsidRPr="001E7785">
        <w:rPr>
          <w:sz w:val="26"/>
          <w:szCs w:val="26"/>
          <w:lang w:val="fr-FR"/>
        </w:rPr>
        <w:t xml:space="preserve"> </w:t>
      </w:r>
      <w:r w:rsidRPr="001E7785">
        <w:rPr>
          <w:b/>
          <w:i/>
          <w:sz w:val="26"/>
          <w:szCs w:val="26"/>
          <w:lang w:val="fr-FR"/>
        </w:rPr>
        <w:t>(1,5 điểm)</w:t>
      </w:r>
      <w:r w:rsidRPr="001E7785">
        <w:rPr>
          <w:sz w:val="26"/>
          <w:szCs w:val="26"/>
          <w:lang w:val="fr-FR"/>
        </w:rPr>
        <w:t xml:space="preserve"> </w:t>
      </w:r>
    </w:p>
    <w:p w:rsidR="00B7213B" w:rsidRPr="001E7785" w:rsidRDefault="00B7213B" w:rsidP="00B7213B">
      <w:pPr>
        <w:spacing w:line="324" w:lineRule="auto"/>
        <w:ind w:right="-153" w:firstLine="425"/>
        <w:rPr>
          <w:sz w:val="26"/>
          <w:szCs w:val="26"/>
          <w:lang w:val="fr-FR"/>
        </w:rPr>
      </w:pPr>
      <w:r w:rsidRPr="001E7785">
        <w:rPr>
          <w:sz w:val="26"/>
          <w:szCs w:val="26"/>
          <w:lang w:val="fr-FR"/>
        </w:rPr>
        <w:t>Tìm đạo hàm của các hàm số sau: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a) (0,5 điểm) </w:t>
      </w:r>
      <w:r w:rsidRPr="00A2730A">
        <w:rPr>
          <w:position w:val="-10"/>
          <w:sz w:val="26"/>
          <w:szCs w:val="26"/>
        </w:rPr>
        <w:object w:dxaOrig="2100" w:dyaOrig="380">
          <v:shape id="_x0000_i1029" type="#_x0000_t75" style="width:104.25pt;height:18.75pt" o:ole="">
            <v:imagedata r:id="rId12" o:title=""/>
          </v:shape>
          <o:OLEObject Type="Embed" ProgID="Equation.DSMT4" ShapeID="_x0000_i1029" DrawAspect="Content" ObjectID="_1747123353" r:id="rId13"/>
        </w:object>
      </w:r>
      <w:r w:rsidRPr="00A2730A">
        <w:rPr>
          <w:sz w:val="26"/>
          <w:szCs w:val="26"/>
        </w:rPr>
        <w:tab/>
      </w:r>
      <w:r w:rsidRPr="00A2730A">
        <w:rPr>
          <w:sz w:val="26"/>
          <w:szCs w:val="26"/>
        </w:rPr>
        <w:tab/>
      </w:r>
      <w:r w:rsidRPr="00A2730A">
        <w:rPr>
          <w:sz w:val="26"/>
          <w:szCs w:val="26"/>
        </w:rPr>
        <w:tab/>
      </w:r>
      <w:r w:rsidRPr="00A2730A">
        <w:rPr>
          <w:sz w:val="26"/>
          <w:szCs w:val="26"/>
        </w:rPr>
        <w:tab/>
        <w:t xml:space="preserve">b) (0,5 điểm) </w:t>
      </w:r>
      <w:r w:rsidRPr="00A2730A">
        <w:rPr>
          <w:position w:val="-10"/>
          <w:sz w:val="26"/>
          <w:szCs w:val="26"/>
        </w:rPr>
        <w:object w:dxaOrig="1040" w:dyaOrig="320">
          <v:shape id="_x0000_i1030" type="#_x0000_t75" style="width:52.5pt;height:15.75pt" o:ole="">
            <v:imagedata r:id="rId14" o:title=""/>
          </v:shape>
          <o:OLEObject Type="Embed" ProgID="Equation.DSMT4" ShapeID="_x0000_i1030" DrawAspect="Content" ObjectID="_1747123354" r:id="rId15"/>
        </w:objec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c) (0,5 điểm) </w:t>
      </w:r>
      <w:r w:rsidRPr="00A2730A">
        <w:rPr>
          <w:position w:val="-10"/>
          <w:sz w:val="26"/>
          <w:szCs w:val="26"/>
        </w:rPr>
        <w:object w:dxaOrig="1579" w:dyaOrig="360">
          <v:shape id="_x0000_i1031" type="#_x0000_t75" style="width:78.75pt;height:18pt" o:ole="">
            <v:imagedata r:id="rId16" o:title=""/>
          </v:shape>
          <o:OLEObject Type="Embed" ProgID="Equation.DSMT4" ShapeID="_x0000_i1031" DrawAspect="Content" ObjectID="_1747123355" r:id="rId17"/>
        </w:objec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b/>
          <w:bCs/>
          <w:sz w:val="26"/>
          <w:szCs w:val="26"/>
        </w:rPr>
        <w:t>Bài 4:</w:t>
      </w:r>
      <w:r w:rsidRPr="00A2730A">
        <w:rPr>
          <w:sz w:val="26"/>
          <w:szCs w:val="26"/>
        </w:rPr>
        <w:t xml:space="preserve"> </w:t>
      </w:r>
      <w:r w:rsidRPr="00A2730A">
        <w:rPr>
          <w:b/>
          <w:i/>
          <w:sz w:val="26"/>
          <w:szCs w:val="26"/>
        </w:rPr>
        <w:t>(1,0 điểm)</w:t>
      </w:r>
      <w:r w:rsidRPr="00A2730A">
        <w:rPr>
          <w:sz w:val="26"/>
          <w:szCs w:val="26"/>
        </w:rPr>
        <w:t xml:space="preserve"> 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Cho hàm số </w:t>
      </w:r>
      <w:r w:rsidRPr="00A2730A">
        <w:rPr>
          <w:position w:val="-10"/>
          <w:sz w:val="26"/>
          <w:szCs w:val="26"/>
        </w:rPr>
        <w:object w:dxaOrig="2140" w:dyaOrig="360">
          <v:shape id="_x0000_i1032" type="#_x0000_t75" style="width:107.25pt;height:18pt" o:ole="">
            <v:imagedata r:id="rId18" o:title=""/>
          </v:shape>
          <o:OLEObject Type="Embed" ProgID="Equation.DSMT4" ShapeID="_x0000_i1032" DrawAspect="Content" ObjectID="_1747123356" r:id="rId19"/>
        </w:object>
      </w:r>
      <w:r w:rsidRPr="00A2730A">
        <w:rPr>
          <w:sz w:val="26"/>
          <w:szCs w:val="26"/>
        </w:rPr>
        <w:t xml:space="preserve"> có đồ thị </w:t>
      </w:r>
      <w:r w:rsidRPr="00A2730A">
        <w:rPr>
          <w:position w:val="-10"/>
          <w:sz w:val="26"/>
          <w:szCs w:val="26"/>
        </w:rPr>
        <w:object w:dxaOrig="400" w:dyaOrig="320">
          <v:shape id="_x0000_i1033" type="#_x0000_t75" style="width:19.5pt;height:15.75pt" o:ole="">
            <v:imagedata r:id="rId20" o:title=""/>
          </v:shape>
          <o:OLEObject Type="Embed" ProgID="Equation.DSMT4" ShapeID="_x0000_i1033" DrawAspect="Content" ObjectID="_1747123357" r:id="rId21"/>
        </w:object>
      </w:r>
      <w:r w:rsidRPr="00A2730A">
        <w:rPr>
          <w:sz w:val="26"/>
          <w:szCs w:val="26"/>
        </w:rPr>
        <w:t xml:space="preserve">. Viết phương trình tiếp tuyến của </w:t>
      </w:r>
      <w:r w:rsidRPr="00A2730A">
        <w:rPr>
          <w:position w:val="-10"/>
          <w:sz w:val="26"/>
          <w:szCs w:val="26"/>
        </w:rPr>
        <w:object w:dxaOrig="400" w:dyaOrig="320">
          <v:shape id="_x0000_i1034" type="#_x0000_t75" style="width:19.5pt;height:15.75pt" o:ole="">
            <v:imagedata r:id="rId20" o:title=""/>
          </v:shape>
          <o:OLEObject Type="Embed" ProgID="Equation.DSMT4" ShapeID="_x0000_i1034" DrawAspect="Content" ObjectID="_1747123358" r:id="rId22"/>
        </w:object>
      </w:r>
      <w:r w:rsidRPr="00A2730A">
        <w:rPr>
          <w:sz w:val="26"/>
          <w:szCs w:val="26"/>
        </w:rPr>
        <w:t xml:space="preserve"> tại điểm </w:t>
      </w:r>
      <w:r w:rsidRPr="00A2730A">
        <w:rPr>
          <w:position w:val="-14"/>
          <w:sz w:val="26"/>
          <w:szCs w:val="26"/>
        </w:rPr>
        <w:object w:dxaOrig="960" w:dyaOrig="400">
          <v:shape id="_x0000_i1035" type="#_x0000_t75" style="width:47.25pt;height:19.5pt" o:ole="">
            <v:imagedata r:id="rId23" o:title=""/>
          </v:shape>
          <o:OLEObject Type="Embed" ProgID="Equation.DSMT4" ShapeID="_x0000_i1035" DrawAspect="Content" ObjectID="_1747123359" r:id="rId24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b/>
          <w:bCs/>
          <w:sz w:val="26"/>
          <w:szCs w:val="26"/>
        </w:rPr>
        <w:t>Bài 5:</w:t>
      </w:r>
      <w:r w:rsidRPr="00A2730A">
        <w:rPr>
          <w:sz w:val="26"/>
          <w:szCs w:val="26"/>
        </w:rPr>
        <w:t xml:space="preserve"> </w:t>
      </w:r>
      <w:r w:rsidRPr="00A2730A">
        <w:rPr>
          <w:b/>
          <w:i/>
          <w:sz w:val="26"/>
          <w:szCs w:val="26"/>
        </w:rPr>
        <w:t>(1,0 điểm)</w:t>
      </w:r>
      <w:r w:rsidRPr="00A2730A">
        <w:rPr>
          <w:sz w:val="26"/>
          <w:szCs w:val="26"/>
        </w:rPr>
        <w:t xml:space="preserve"> 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Cho hàm số </w:t>
      </w:r>
      <w:r w:rsidRPr="00A2730A">
        <w:rPr>
          <w:position w:val="-24"/>
          <w:sz w:val="26"/>
          <w:szCs w:val="26"/>
        </w:rPr>
        <w:object w:dxaOrig="1760" w:dyaOrig="620">
          <v:shape id="_x0000_i1036" type="#_x0000_t75" style="width:88.5pt;height:31.5pt" o:ole="">
            <v:imagedata r:id="rId25" o:title=""/>
          </v:shape>
          <o:OLEObject Type="Embed" ProgID="Equation.DSMT4" ShapeID="_x0000_i1036" DrawAspect="Content" ObjectID="_1747123360" r:id="rId26"/>
        </w:object>
      </w:r>
      <w:r w:rsidRPr="00A2730A">
        <w:rPr>
          <w:sz w:val="26"/>
          <w:szCs w:val="26"/>
        </w:rPr>
        <w:t xml:space="preserve"> có đồ thị </w:t>
      </w:r>
      <w:r w:rsidRPr="00A2730A">
        <w:rPr>
          <w:position w:val="-10"/>
          <w:sz w:val="26"/>
          <w:szCs w:val="26"/>
        </w:rPr>
        <w:object w:dxaOrig="400" w:dyaOrig="320">
          <v:shape id="_x0000_i1037" type="#_x0000_t75" style="width:19.5pt;height:15.75pt" o:ole="">
            <v:imagedata r:id="rId27" o:title=""/>
          </v:shape>
          <o:OLEObject Type="Embed" ProgID="Equation.DSMT4" ShapeID="_x0000_i1037" DrawAspect="Content" ObjectID="_1747123361" r:id="rId28"/>
        </w:object>
      </w:r>
      <w:r w:rsidRPr="00A2730A">
        <w:rPr>
          <w:sz w:val="26"/>
          <w:szCs w:val="26"/>
        </w:rPr>
        <w:t xml:space="preserve">. Viết phương trình tiếp tuyến của </w:t>
      </w:r>
      <w:r w:rsidRPr="00A2730A">
        <w:rPr>
          <w:position w:val="-10"/>
          <w:sz w:val="26"/>
          <w:szCs w:val="26"/>
        </w:rPr>
        <w:object w:dxaOrig="400" w:dyaOrig="320">
          <v:shape id="_x0000_i1038" type="#_x0000_t75" style="width:19.5pt;height:15.75pt" o:ole="">
            <v:imagedata r:id="rId20" o:title=""/>
          </v:shape>
          <o:OLEObject Type="Embed" ProgID="Equation.DSMT4" ShapeID="_x0000_i1038" DrawAspect="Content" ObjectID="_1747123362" r:id="rId29"/>
        </w:object>
      </w:r>
      <w:r w:rsidRPr="00A2730A">
        <w:rPr>
          <w:sz w:val="26"/>
          <w:szCs w:val="26"/>
        </w:rPr>
        <w:t xml:space="preserve"> biết tiếp tuyến đi qua </w:t>
      </w:r>
      <w:r w:rsidRPr="00A2730A">
        <w:rPr>
          <w:position w:val="-10"/>
          <w:sz w:val="26"/>
          <w:szCs w:val="26"/>
        </w:rPr>
        <w:object w:dxaOrig="680" w:dyaOrig="320">
          <v:shape id="_x0000_i1039" type="#_x0000_t75" style="width:33.75pt;height:15.75pt" o:ole="">
            <v:imagedata r:id="rId30" o:title=""/>
          </v:shape>
          <o:OLEObject Type="Embed" ProgID="Equation.DSMT4" ShapeID="_x0000_i1039" DrawAspect="Content" ObjectID="_1747123363" r:id="rId31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b/>
          <w:bCs/>
          <w:sz w:val="26"/>
          <w:szCs w:val="26"/>
        </w:rPr>
        <w:t>Bài 6:</w:t>
      </w:r>
      <w:r w:rsidRPr="00A2730A">
        <w:rPr>
          <w:sz w:val="26"/>
          <w:szCs w:val="26"/>
        </w:rPr>
        <w:t xml:space="preserve"> </w:t>
      </w:r>
      <w:r w:rsidRPr="00A2730A">
        <w:rPr>
          <w:b/>
          <w:i/>
          <w:sz w:val="26"/>
          <w:szCs w:val="26"/>
        </w:rPr>
        <w:t>(2,0 điểm)</w:t>
      </w:r>
      <w:r w:rsidRPr="00A2730A">
        <w:rPr>
          <w:sz w:val="26"/>
          <w:szCs w:val="26"/>
        </w:rPr>
        <w:t xml:space="preserve"> 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Cho hình chóp </w:t>
      </w:r>
      <w:r w:rsidRPr="00A2730A">
        <w:rPr>
          <w:position w:val="-6"/>
          <w:sz w:val="26"/>
          <w:szCs w:val="26"/>
        </w:rPr>
        <w:object w:dxaOrig="920" w:dyaOrig="279">
          <v:shape id="_x0000_i1040" type="#_x0000_t75" style="width:46.5pt;height:14.25pt" o:ole="">
            <v:imagedata r:id="rId32" o:title=""/>
          </v:shape>
          <o:OLEObject Type="Embed" ProgID="Equation.DSMT4" ShapeID="_x0000_i1040" DrawAspect="Content" ObjectID="_1747123364" r:id="rId33"/>
        </w:object>
      </w:r>
      <w:r w:rsidRPr="00A2730A">
        <w:rPr>
          <w:sz w:val="26"/>
          <w:szCs w:val="26"/>
        </w:rPr>
        <w:t xml:space="preserve"> có đáy </w:t>
      </w:r>
      <w:r w:rsidRPr="00A2730A">
        <w:rPr>
          <w:position w:val="-6"/>
          <w:sz w:val="26"/>
          <w:szCs w:val="26"/>
        </w:rPr>
        <w:object w:dxaOrig="720" w:dyaOrig="279">
          <v:shape id="_x0000_i1041" type="#_x0000_t75" style="width:36.75pt;height:14.25pt" o:ole="">
            <v:imagedata r:id="rId34" o:title=""/>
          </v:shape>
          <o:OLEObject Type="Embed" ProgID="Equation.DSMT4" ShapeID="_x0000_i1041" DrawAspect="Content" ObjectID="_1747123365" r:id="rId35"/>
        </w:object>
      </w:r>
      <w:r w:rsidRPr="00A2730A">
        <w:rPr>
          <w:sz w:val="26"/>
          <w:szCs w:val="26"/>
        </w:rPr>
        <w:t xml:space="preserve"> là hình vuông cạnh </w:t>
      </w:r>
      <w:r w:rsidRPr="00A2730A">
        <w:rPr>
          <w:position w:val="-6"/>
          <w:sz w:val="26"/>
          <w:szCs w:val="26"/>
        </w:rPr>
        <w:object w:dxaOrig="200" w:dyaOrig="220">
          <v:shape id="_x0000_i1042" type="#_x0000_t75" style="width:10.5pt;height:10.5pt" o:ole="">
            <v:imagedata r:id="rId36" o:title=""/>
          </v:shape>
          <o:OLEObject Type="Embed" ProgID="Equation.DSMT4" ShapeID="_x0000_i1042" DrawAspect="Content" ObjectID="_1747123366" r:id="rId37"/>
        </w:object>
      </w:r>
      <w:r w:rsidRPr="00A2730A">
        <w:rPr>
          <w:sz w:val="26"/>
          <w:szCs w:val="26"/>
        </w:rPr>
        <w:t xml:space="preserve">, </w:t>
      </w:r>
      <w:r w:rsidRPr="00A2730A">
        <w:rPr>
          <w:position w:val="-10"/>
          <w:sz w:val="26"/>
          <w:szCs w:val="26"/>
        </w:rPr>
        <w:object w:dxaOrig="1420" w:dyaOrig="320">
          <v:shape id="_x0000_i1043" type="#_x0000_t75" style="width:70.5pt;height:15.75pt" o:ole="">
            <v:imagedata r:id="rId38" o:title=""/>
          </v:shape>
          <o:OLEObject Type="Embed" ProgID="Equation.DSMT4" ShapeID="_x0000_i1043" DrawAspect="Content" ObjectID="_1747123367" r:id="rId39"/>
        </w:object>
      </w:r>
      <w:r w:rsidRPr="00A2730A">
        <w:rPr>
          <w:sz w:val="26"/>
          <w:szCs w:val="26"/>
        </w:rPr>
        <w:t xml:space="preserve"> và </w:t>
      </w:r>
      <w:r w:rsidRPr="00A2730A">
        <w:rPr>
          <w:position w:val="-8"/>
          <w:sz w:val="26"/>
          <w:szCs w:val="26"/>
        </w:rPr>
        <w:object w:dxaOrig="999" w:dyaOrig="360">
          <v:shape id="_x0000_i1044" type="#_x0000_t75" style="width:50.25pt;height:18pt" o:ole="">
            <v:imagedata r:id="rId40" o:title=""/>
          </v:shape>
          <o:OLEObject Type="Embed" ProgID="Equation.DSMT4" ShapeID="_x0000_i1044" DrawAspect="Content" ObjectID="_1747123368" r:id="rId41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a) (1 điểm) Chứng minh: </w:t>
      </w:r>
      <w:r w:rsidRPr="00A2730A">
        <w:rPr>
          <w:position w:val="-10"/>
          <w:sz w:val="26"/>
          <w:szCs w:val="26"/>
        </w:rPr>
        <w:object w:dxaOrig="1280" w:dyaOrig="320">
          <v:shape id="_x0000_i1045" type="#_x0000_t75" style="width:63.75pt;height:15.75pt" o:ole="">
            <v:imagedata r:id="rId42" o:title=""/>
          </v:shape>
          <o:OLEObject Type="Embed" ProgID="Equation.DSMT4" ShapeID="_x0000_i1045" DrawAspect="Content" ObjectID="_1747123369" r:id="rId43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b) (1 điểm) Gọi </w:t>
      </w:r>
      <w:r w:rsidRPr="00A2730A">
        <w:rPr>
          <w:position w:val="-4"/>
          <w:sz w:val="26"/>
          <w:szCs w:val="26"/>
        </w:rPr>
        <w:object w:dxaOrig="200" w:dyaOrig="260">
          <v:shape id="_x0000_i1046" type="#_x0000_t75" style="width:10.5pt;height:12.75pt" o:ole="">
            <v:imagedata r:id="rId44" o:title=""/>
          </v:shape>
          <o:OLEObject Type="Embed" ProgID="Equation.DSMT4" ShapeID="_x0000_i1046" DrawAspect="Content" ObjectID="_1747123370" r:id="rId45"/>
        </w:object>
      </w:r>
      <w:r w:rsidRPr="00A2730A">
        <w:rPr>
          <w:sz w:val="26"/>
          <w:szCs w:val="26"/>
        </w:rPr>
        <w:t xml:space="preserve"> là trung điểm </w:t>
      </w:r>
      <w:r w:rsidRPr="00A2730A">
        <w:rPr>
          <w:position w:val="-6"/>
          <w:sz w:val="26"/>
          <w:szCs w:val="26"/>
        </w:rPr>
        <w:object w:dxaOrig="400" w:dyaOrig="279">
          <v:shape id="_x0000_i1047" type="#_x0000_t75" style="width:20.25pt;height:14.25pt" o:ole="">
            <v:imagedata r:id="rId46" o:title=""/>
          </v:shape>
          <o:OLEObject Type="Embed" ProgID="Equation.DSMT4" ShapeID="_x0000_i1047" DrawAspect="Content" ObjectID="_1747123371" r:id="rId47"/>
        </w:object>
      </w:r>
      <w:r w:rsidRPr="00A2730A">
        <w:rPr>
          <w:sz w:val="26"/>
          <w:szCs w:val="26"/>
        </w:rPr>
        <w:t xml:space="preserve">. Tính góc giữa đường thẳng </w:t>
      </w:r>
      <w:r w:rsidRPr="00A2730A">
        <w:rPr>
          <w:position w:val="-6"/>
          <w:sz w:val="26"/>
          <w:szCs w:val="26"/>
        </w:rPr>
        <w:object w:dxaOrig="300" w:dyaOrig="279">
          <v:shape id="_x0000_i1048" type="#_x0000_t75" style="width:15pt;height:14.25pt" o:ole="">
            <v:imagedata r:id="rId48" o:title=""/>
          </v:shape>
          <o:OLEObject Type="Embed" ProgID="Equation.DSMT4" ShapeID="_x0000_i1048" DrawAspect="Content" ObjectID="_1747123372" r:id="rId49"/>
        </w:object>
      </w:r>
      <w:r w:rsidRPr="00A2730A">
        <w:rPr>
          <w:sz w:val="26"/>
          <w:szCs w:val="26"/>
        </w:rPr>
        <w:t xml:space="preserve"> và mặt phẳng </w:t>
      </w:r>
      <w:r w:rsidRPr="00A2730A">
        <w:rPr>
          <w:position w:val="-10"/>
          <w:sz w:val="26"/>
          <w:szCs w:val="26"/>
        </w:rPr>
        <w:object w:dxaOrig="680" w:dyaOrig="320">
          <v:shape id="_x0000_i1049" type="#_x0000_t75" style="width:33.75pt;height:15.75pt" o:ole="">
            <v:imagedata r:id="rId50" o:title=""/>
          </v:shape>
          <o:OLEObject Type="Embed" ProgID="Equation.DSMT4" ShapeID="_x0000_i1049" DrawAspect="Content" ObjectID="_1747123373" r:id="rId51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b/>
          <w:bCs/>
          <w:sz w:val="26"/>
          <w:szCs w:val="26"/>
        </w:rPr>
        <w:t>Bài 7:</w:t>
      </w:r>
      <w:r w:rsidRPr="00A2730A">
        <w:rPr>
          <w:sz w:val="26"/>
          <w:szCs w:val="26"/>
        </w:rPr>
        <w:t xml:space="preserve"> </w:t>
      </w:r>
      <w:r w:rsidRPr="00A2730A">
        <w:rPr>
          <w:b/>
          <w:i/>
          <w:sz w:val="26"/>
          <w:szCs w:val="26"/>
        </w:rPr>
        <w:t>(2,0 điểm)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lastRenderedPageBreak/>
        <w:t xml:space="preserve">Cho hình lăng trụ đứng </w:t>
      </w:r>
      <w:r w:rsidRPr="00A2730A">
        <w:rPr>
          <w:position w:val="-6"/>
          <w:sz w:val="26"/>
          <w:szCs w:val="26"/>
        </w:rPr>
        <w:object w:dxaOrig="1240" w:dyaOrig="279">
          <v:shape id="_x0000_i1050" type="#_x0000_t75" style="width:61.5pt;height:14.25pt" o:ole="">
            <v:imagedata r:id="rId52" o:title=""/>
          </v:shape>
          <o:OLEObject Type="Embed" ProgID="Equation.DSMT4" ShapeID="_x0000_i1050" DrawAspect="Content" ObjectID="_1747123374" r:id="rId53"/>
        </w:object>
      </w:r>
      <w:r w:rsidRPr="00A2730A">
        <w:rPr>
          <w:sz w:val="26"/>
          <w:szCs w:val="26"/>
        </w:rPr>
        <w:t xml:space="preserve"> có đáy là tam giác vuông cân tại </w:t>
      </w:r>
      <w:r w:rsidRPr="00A2730A">
        <w:rPr>
          <w:position w:val="-4"/>
          <w:sz w:val="26"/>
          <w:szCs w:val="26"/>
        </w:rPr>
        <w:object w:dxaOrig="240" w:dyaOrig="260">
          <v:shape id="_x0000_i1051" type="#_x0000_t75" style="width:11.25pt;height:12.75pt" o:ole="">
            <v:imagedata r:id="rId54" o:title=""/>
          </v:shape>
          <o:OLEObject Type="Embed" ProgID="Equation.DSMT4" ShapeID="_x0000_i1051" DrawAspect="Content" ObjectID="_1747123375" r:id="rId55"/>
        </w:object>
      </w:r>
      <w:r w:rsidRPr="00A2730A">
        <w:rPr>
          <w:sz w:val="26"/>
          <w:szCs w:val="26"/>
        </w:rPr>
        <w:t xml:space="preserve"> và </w:t>
      </w:r>
      <w:r w:rsidRPr="00A2730A">
        <w:rPr>
          <w:position w:val="-6"/>
          <w:sz w:val="26"/>
          <w:szCs w:val="26"/>
        </w:rPr>
        <w:object w:dxaOrig="1359" w:dyaOrig="279">
          <v:shape id="_x0000_i1052" type="#_x0000_t75" style="width:68.25pt;height:14.25pt" o:ole="">
            <v:imagedata r:id="rId56" o:title=""/>
          </v:shape>
          <o:OLEObject Type="Embed" ProgID="Equation.DSMT4" ShapeID="_x0000_i1052" DrawAspect="Content" ObjectID="_1747123376" r:id="rId57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24" w:lineRule="auto"/>
        <w:ind w:right="-153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a) (1 điểm) Tính góc giữa hai mặt phẳng </w:t>
      </w:r>
      <w:r w:rsidRPr="00A2730A">
        <w:rPr>
          <w:position w:val="-10"/>
          <w:sz w:val="26"/>
          <w:szCs w:val="26"/>
        </w:rPr>
        <w:object w:dxaOrig="780" w:dyaOrig="320">
          <v:shape id="_x0000_i1053" type="#_x0000_t75" style="width:39.75pt;height:15.75pt" o:ole="">
            <v:imagedata r:id="rId58" o:title=""/>
          </v:shape>
          <o:OLEObject Type="Embed" ProgID="Equation.DSMT4" ShapeID="_x0000_i1053" DrawAspect="Content" ObjectID="_1747123377" r:id="rId59"/>
        </w:object>
      </w:r>
      <w:r w:rsidRPr="00A2730A">
        <w:rPr>
          <w:sz w:val="26"/>
          <w:szCs w:val="26"/>
        </w:rPr>
        <w:t xml:space="preserve"> và </w:t>
      </w:r>
      <w:r w:rsidRPr="00A2730A">
        <w:rPr>
          <w:position w:val="-10"/>
          <w:sz w:val="26"/>
          <w:szCs w:val="26"/>
        </w:rPr>
        <w:object w:dxaOrig="720" w:dyaOrig="320">
          <v:shape id="_x0000_i1054" type="#_x0000_t75" style="width:36pt;height:15.75pt" o:ole="">
            <v:imagedata r:id="rId60" o:title=""/>
          </v:shape>
          <o:OLEObject Type="Embed" ProgID="Equation.DSMT4" ShapeID="_x0000_i1054" DrawAspect="Content" ObjectID="_1747123378" r:id="rId61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24" w:lineRule="auto"/>
        <w:ind w:right="-295" w:firstLine="425"/>
        <w:rPr>
          <w:sz w:val="26"/>
          <w:szCs w:val="26"/>
        </w:rPr>
      </w:pPr>
      <w:r w:rsidRPr="00A2730A">
        <w:rPr>
          <w:sz w:val="26"/>
          <w:szCs w:val="26"/>
        </w:rPr>
        <w:t xml:space="preserve">b) (1 điểm) Gọi </w:t>
      </w:r>
      <w:r w:rsidRPr="00A2730A">
        <w:rPr>
          <w:position w:val="-4"/>
          <w:sz w:val="26"/>
          <w:szCs w:val="26"/>
        </w:rPr>
        <w:object w:dxaOrig="320" w:dyaOrig="260">
          <v:shape id="_x0000_i1055" type="#_x0000_t75" style="width:15.75pt;height:12.75pt" o:ole="">
            <v:imagedata r:id="rId62" o:title=""/>
          </v:shape>
          <o:OLEObject Type="Embed" ProgID="Equation.DSMT4" ShapeID="_x0000_i1055" DrawAspect="Content" ObjectID="_1747123379" r:id="rId63"/>
        </w:object>
      </w:r>
      <w:r w:rsidRPr="00A2730A">
        <w:rPr>
          <w:sz w:val="26"/>
          <w:szCs w:val="26"/>
        </w:rPr>
        <w:t xml:space="preserve"> là trung điểm </w:t>
      </w:r>
      <w:r w:rsidRPr="00A2730A">
        <w:rPr>
          <w:position w:val="-4"/>
          <w:sz w:val="26"/>
          <w:szCs w:val="26"/>
        </w:rPr>
        <w:object w:dxaOrig="400" w:dyaOrig="260">
          <v:shape id="_x0000_i1056" type="#_x0000_t75" style="width:20.25pt;height:12.75pt" o:ole="">
            <v:imagedata r:id="rId64" o:title=""/>
          </v:shape>
          <o:OLEObject Type="Embed" ProgID="Equation.DSMT4" ShapeID="_x0000_i1056" DrawAspect="Content" ObjectID="_1747123380" r:id="rId65"/>
        </w:object>
      </w:r>
      <w:r w:rsidRPr="00A2730A">
        <w:rPr>
          <w:sz w:val="26"/>
          <w:szCs w:val="26"/>
        </w:rPr>
        <w:t xml:space="preserve">. Tính khoảng cách giữa hai đường thẳng </w:t>
      </w:r>
      <w:r w:rsidRPr="00A2730A">
        <w:rPr>
          <w:position w:val="-4"/>
          <w:sz w:val="26"/>
          <w:szCs w:val="26"/>
        </w:rPr>
        <w:object w:dxaOrig="520" w:dyaOrig="260">
          <v:shape id="_x0000_i1057" type="#_x0000_t75" style="width:25.5pt;height:12.75pt" o:ole="">
            <v:imagedata r:id="rId66" o:title=""/>
          </v:shape>
          <o:OLEObject Type="Embed" ProgID="Equation.DSMT4" ShapeID="_x0000_i1057" DrawAspect="Content" ObjectID="_1747123381" r:id="rId67"/>
        </w:object>
      </w:r>
      <w:r w:rsidRPr="00A2730A">
        <w:rPr>
          <w:sz w:val="26"/>
          <w:szCs w:val="26"/>
        </w:rPr>
        <w:t xml:space="preserve"> và </w:t>
      </w:r>
      <w:r w:rsidRPr="00A2730A">
        <w:rPr>
          <w:position w:val="-6"/>
          <w:sz w:val="26"/>
          <w:szCs w:val="26"/>
        </w:rPr>
        <w:object w:dxaOrig="460" w:dyaOrig="279">
          <v:shape id="_x0000_i1058" type="#_x0000_t75" style="width:23.25pt;height:14.25pt" o:ole="">
            <v:imagedata r:id="rId68" o:title=""/>
          </v:shape>
          <o:OLEObject Type="Embed" ProgID="Equation.DSMT4" ShapeID="_x0000_i1058" DrawAspect="Content" ObjectID="_1747123382" r:id="rId69"/>
        </w:object>
      </w:r>
      <w:r w:rsidRPr="00A2730A">
        <w:rPr>
          <w:sz w:val="26"/>
          <w:szCs w:val="26"/>
        </w:rPr>
        <w:t>.</w:t>
      </w:r>
    </w:p>
    <w:p w:rsidR="00B7213B" w:rsidRPr="00A2730A" w:rsidRDefault="00B7213B" w:rsidP="00B7213B">
      <w:pPr>
        <w:spacing w:line="336" w:lineRule="auto"/>
        <w:jc w:val="center"/>
        <w:rPr>
          <w:sz w:val="26"/>
          <w:szCs w:val="26"/>
        </w:rPr>
      </w:pPr>
      <w:r w:rsidRPr="00A2730A">
        <w:rPr>
          <w:sz w:val="26"/>
          <w:szCs w:val="26"/>
        </w:rPr>
        <w:t>--------Hết------</w:t>
      </w:r>
    </w:p>
    <w:p w:rsidR="00B7213B" w:rsidRDefault="00B7213B" w:rsidP="00B7213B">
      <w:pPr>
        <w:spacing w:after="160" w:line="259" w:lineRule="auto"/>
      </w:pPr>
      <w:r>
        <w:br w:type="page"/>
      </w:r>
    </w:p>
    <w:p w:rsidR="00B7213B" w:rsidRPr="00B92F79" w:rsidRDefault="00B7213B" w:rsidP="00B7213B">
      <w:pPr>
        <w:spacing w:before="120"/>
        <w:rPr>
          <w:color w:val="FF0000"/>
        </w:rPr>
      </w:pPr>
      <w:r>
        <w:lastRenderedPageBreak/>
        <w:t xml:space="preserve">   </w:t>
      </w:r>
      <w:r>
        <w:rPr>
          <w:b/>
          <w:u w:val="single"/>
        </w:rPr>
        <w:t>KHỐI 11:</w:t>
      </w:r>
      <w:r>
        <w:t xml:space="preserve"> </w:t>
      </w:r>
      <w:r>
        <w:tab/>
        <w:t xml:space="preserve"> </w:t>
      </w:r>
      <w:r>
        <w:rPr>
          <w:color w:val="FF0000"/>
        </w:rPr>
        <w:t>hạn nộp đề 05/5/2023</w:t>
      </w:r>
    </w:p>
    <w:p w:rsidR="00B7213B" w:rsidRPr="008C29F8" w:rsidRDefault="00B7213B" w:rsidP="00B7213B">
      <w:pPr>
        <w:spacing w:before="120"/>
      </w:pPr>
      <w:r>
        <w:tab/>
        <w:t>Giáo viên ra đề: T. Đạt, C. Lý</w:t>
      </w:r>
    </w:p>
    <w:p w:rsidR="00B7213B" w:rsidRDefault="00B7213B" w:rsidP="00B7213B">
      <w:pPr>
        <w:spacing w:before="120"/>
      </w:pPr>
      <w:r>
        <w:tab/>
        <w:t>Nội dung đề: 6đ ĐS-GT, 4đ HHKG</w:t>
      </w:r>
    </w:p>
    <w:p w:rsidR="00B7213B" w:rsidRPr="007905E2" w:rsidRDefault="00B7213B" w:rsidP="00B7213B">
      <w:pPr>
        <w:spacing w:before="120"/>
        <w:rPr>
          <w:color w:val="FF0000"/>
        </w:rPr>
      </w:pPr>
      <w:r w:rsidRPr="00A5083D">
        <w:rPr>
          <w:color w:val="FF0000"/>
        </w:rPr>
        <w:t>Cấu trúc đề: 100% tự luận – Thờ</w:t>
      </w:r>
      <w:r>
        <w:rPr>
          <w:color w:val="FF0000"/>
        </w:rPr>
        <w:t>i gian làm bài 9</w:t>
      </w:r>
      <w:r w:rsidRPr="00A5083D">
        <w:rPr>
          <w:color w:val="FF0000"/>
        </w:rPr>
        <w:t>0 phút.</w:t>
      </w:r>
    </w:p>
    <w:p w:rsidR="00B7213B" w:rsidRDefault="00B7213B" w:rsidP="00B7213B">
      <w:pPr>
        <w:spacing w:before="120"/>
      </w:pPr>
      <w:r>
        <w:t>Bài 1: (1,5 điểm ) Tìm giới hạn của hàm số</w:t>
      </w:r>
    </w:p>
    <w:p w:rsidR="00B7213B" w:rsidRDefault="00B7213B" w:rsidP="00B7213B">
      <w:pPr>
        <w:spacing w:before="120"/>
      </w:pPr>
      <w:r>
        <w:tab/>
        <w:t>a) (0,75 điểm NB)</w:t>
      </w:r>
      <w:r>
        <w:tab/>
      </w:r>
      <w:r>
        <w:tab/>
        <w:t>b) (0,75 điểm TH)</w:t>
      </w:r>
    </w:p>
    <w:p w:rsidR="00B7213B" w:rsidRPr="00922649" w:rsidRDefault="00B7213B" w:rsidP="00B7213B">
      <w:pPr>
        <w:spacing w:before="120"/>
      </w:pPr>
      <w:r>
        <w:t>Bài 2: (1 điểm TH) Xét tính liên tục của hàm số tại một điểm.</w:t>
      </w:r>
    </w:p>
    <w:p w:rsidR="00B7213B" w:rsidRDefault="00B7213B" w:rsidP="00B7213B">
      <w:pPr>
        <w:spacing w:before="120"/>
      </w:pPr>
      <w:r>
        <w:t>Bài 3: (1,5 điểm) Tìm đạo hàm của các hàm số.</w:t>
      </w:r>
    </w:p>
    <w:p w:rsidR="00B7213B" w:rsidRDefault="00B7213B" w:rsidP="00B7213B">
      <w:pPr>
        <w:spacing w:before="120"/>
      </w:pPr>
      <w:r>
        <w:tab/>
        <w:t>a) (0,5 điểm) NB</w:t>
      </w:r>
      <w:r>
        <w:tab/>
        <w:t>b) (0,5 điểm NB)        c)</w:t>
      </w:r>
      <w:r w:rsidRPr="00A2051B">
        <w:t xml:space="preserve"> </w:t>
      </w:r>
      <w:r>
        <w:t xml:space="preserve">(0,5 điểm TH)        </w:t>
      </w:r>
    </w:p>
    <w:p w:rsidR="00B7213B" w:rsidRDefault="00B7213B" w:rsidP="00B7213B">
      <w:pPr>
        <w:spacing w:before="120"/>
      </w:pPr>
      <w:r>
        <w:t>Bài 4: (1 điểm NB) Viết phương trình tiếp tuyến của đồ thị hàm số tại điểm.</w:t>
      </w:r>
    </w:p>
    <w:p w:rsidR="00B7213B" w:rsidRDefault="00B7213B" w:rsidP="00B7213B">
      <w:pPr>
        <w:spacing w:before="120"/>
      </w:pPr>
      <w:r>
        <w:t>Bài 5: (1 điểm VDT)</w:t>
      </w:r>
      <w:r w:rsidRPr="00A2051B">
        <w:t xml:space="preserve"> </w:t>
      </w:r>
      <w:r>
        <w:t>Viết phương trình tiếp tuyến của đồ thị hàm số.</w:t>
      </w:r>
    </w:p>
    <w:p w:rsidR="00B7213B" w:rsidRPr="00A2051B" w:rsidRDefault="00B7213B" w:rsidP="00B7213B">
      <w:pPr>
        <w:spacing w:before="120"/>
        <w:rPr>
          <w:color w:val="000000" w:themeColor="text1"/>
        </w:rPr>
      </w:pPr>
      <w:r w:rsidRPr="00A2051B">
        <w:rPr>
          <w:color w:val="000000" w:themeColor="text1"/>
        </w:rPr>
        <w:t>Bài 6</w:t>
      </w:r>
      <w:r>
        <w:rPr>
          <w:color w:val="000000" w:themeColor="text1"/>
        </w:rPr>
        <w:t>: (2</w:t>
      </w:r>
      <w:r w:rsidRPr="00A2051B">
        <w:rPr>
          <w:color w:val="000000" w:themeColor="text1"/>
        </w:rPr>
        <w:t xml:space="preserve"> điểm) Bài toán về hình chóp.</w:t>
      </w:r>
    </w:p>
    <w:p w:rsidR="00B7213B" w:rsidRPr="00A2051B" w:rsidRDefault="00B7213B" w:rsidP="00B7213B">
      <w:pPr>
        <w:spacing w:before="120"/>
        <w:rPr>
          <w:color w:val="000000" w:themeColor="text1"/>
        </w:rPr>
      </w:pPr>
      <w:r w:rsidRPr="00A2051B">
        <w:rPr>
          <w:color w:val="000000" w:themeColor="text1"/>
        </w:rPr>
        <w:tab/>
        <w:t>a) (1 điểm NB) Chứng minh vuông góc.</w:t>
      </w:r>
    </w:p>
    <w:p w:rsidR="00B7213B" w:rsidRPr="00A2051B" w:rsidRDefault="00B7213B" w:rsidP="00B7213B">
      <w:pPr>
        <w:spacing w:before="120"/>
        <w:rPr>
          <w:color w:val="000000" w:themeColor="text1"/>
        </w:rPr>
      </w:pPr>
      <w:r w:rsidRPr="00A2051B">
        <w:rPr>
          <w:color w:val="000000" w:themeColor="text1"/>
        </w:rPr>
        <w:tab/>
        <w:t>b) (1 điể</w:t>
      </w:r>
      <w:r>
        <w:rPr>
          <w:color w:val="000000" w:themeColor="text1"/>
        </w:rPr>
        <w:t>m VDT</w:t>
      </w:r>
      <w:r w:rsidRPr="00A2051B">
        <w:rPr>
          <w:color w:val="000000" w:themeColor="text1"/>
        </w:rPr>
        <w:t>) Tính khoả</w:t>
      </w:r>
      <w:r>
        <w:rPr>
          <w:color w:val="000000" w:themeColor="text1"/>
        </w:rPr>
        <w:t>ng cách hoặc góc.</w:t>
      </w:r>
    </w:p>
    <w:p w:rsidR="00B7213B" w:rsidRDefault="00B7213B" w:rsidP="00B7213B">
      <w:pPr>
        <w:spacing w:before="120"/>
        <w:rPr>
          <w:color w:val="000000" w:themeColor="text1"/>
        </w:rPr>
      </w:pPr>
      <w:r>
        <w:rPr>
          <w:color w:val="000000" w:themeColor="text1"/>
        </w:rPr>
        <w:t>Bài 7: (2 điểm ) Bài toán về lăng trụ.</w:t>
      </w:r>
    </w:p>
    <w:p w:rsidR="00B7213B" w:rsidRPr="00A2051B" w:rsidRDefault="00B7213B" w:rsidP="00B7213B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            a</w:t>
      </w:r>
      <w:r w:rsidRPr="00A2051B">
        <w:rPr>
          <w:color w:val="000000" w:themeColor="text1"/>
        </w:rPr>
        <w:t>) (1 điểm TH) Tính khoả</w:t>
      </w:r>
      <w:r>
        <w:rPr>
          <w:color w:val="000000" w:themeColor="text1"/>
        </w:rPr>
        <w:t>ng cách hoặc góc</w:t>
      </w:r>
      <w:r w:rsidRPr="00A2051B">
        <w:rPr>
          <w:color w:val="000000" w:themeColor="text1"/>
        </w:rPr>
        <w:t>.</w:t>
      </w:r>
    </w:p>
    <w:p w:rsidR="00B7213B" w:rsidRPr="00A2051B" w:rsidRDefault="00B7213B" w:rsidP="00B7213B">
      <w:pPr>
        <w:spacing w:before="120"/>
        <w:rPr>
          <w:color w:val="000000" w:themeColor="text1"/>
        </w:rPr>
      </w:pPr>
      <w:r>
        <w:rPr>
          <w:color w:val="000000" w:themeColor="text1"/>
        </w:rPr>
        <w:tab/>
        <w:t>b</w:t>
      </w:r>
      <w:r w:rsidRPr="00A2051B">
        <w:rPr>
          <w:color w:val="000000" w:themeColor="text1"/>
        </w:rPr>
        <w:t>) (1 điểm VD</w:t>
      </w:r>
      <w:r>
        <w:rPr>
          <w:color w:val="000000" w:themeColor="text1"/>
        </w:rPr>
        <w:t>C</w:t>
      </w:r>
      <w:r w:rsidRPr="00A2051B">
        <w:rPr>
          <w:color w:val="000000" w:themeColor="text1"/>
        </w:rPr>
        <w:t>) Tính</w:t>
      </w:r>
      <w:r>
        <w:rPr>
          <w:color w:val="000000" w:themeColor="text1"/>
        </w:rPr>
        <w:t xml:space="preserve"> góc hoặc khoảng cách.</w:t>
      </w:r>
    </w:p>
    <w:p w:rsidR="00B7213B" w:rsidRPr="00430A80" w:rsidRDefault="00B7213B" w:rsidP="00B7213B">
      <w:pPr>
        <w:spacing w:before="120"/>
        <w:rPr>
          <w:i/>
          <w:color w:val="FF0000"/>
          <w:highlight w:val="yellow"/>
        </w:rPr>
      </w:pPr>
      <w:r w:rsidRPr="00430A80">
        <w:rPr>
          <w:b/>
          <w:i/>
          <w:color w:val="FF0000"/>
          <w:highlight w:val="yellow"/>
          <w:u w:val="single"/>
        </w:rPr>
        <w:t>Chú ý:</w:t>
      </w:r>
      <w:r w:rsidRPr="00430A80">
        <w:rPr>
          <w:color w:val="FF0000"/>
          <w:highlight w:val="yellow"/>
        </w:rPr>
        <w:t xml:space="preserve"> </w:t>
      </w:r>
      <w:r w:rsidRPr="00430A80">
        <w:rPr>
          <w:i/>
          <w:color w:val="FF0000"/>
          <w:highlight w:val="yellow"/>
        </w:rPr>
        <w:t>So với năm học trước, có một số thay đổi như sau:</w:t>
      </w:r>
    </w:p>
    <w:p w:rsidR="00B7213B" w:rsidRPr="00430A80" w:rsidRDefault="00B7213B" w:rsidP="00B7213B">
      <w:pPr>
        <w:spacing w:before="120"/>
        <w:rPr>
          <w:color w:val="FF0000"/>
          <w:highlight w:val="yellow"/>
        </w:rPr>
      </w:pPr>
      <w:r w:rsidRPr="00430A80">
        <w:rPr>
          <w:color w:val="FF0000"/>
          <w:highlight w:val="yellow"/>
        </w:rPr>
        <w:tab/>
        <w:t>- Bổ sung dạng tiếp tuyến đi qua một điểm.</w:t>
      </w:r>
    </w:p>
    <w:p w:rsidR="00B7213B" w:rsidRPr="008F6C11" w:rsidRDefault="00B7213B" w:rsidP="00B7213B">
      <w:pPr>
        <w:spacing w:before="120"/>
        <w:rPr>
          <w:color w:val="FF0000"/>
          <w:highlight w:val="yellow"/>
        </w:rPr>
      </w:pPr>
      <w:r w:rsidRPr="00430A80">
        <w:rPr>
          <w:color w:val="FF0000"/>
          <w:highlight w:val="yellow"/>
        </w:rPr>
        <w:tab/>
        <w:t>- Bổ sung tính khoảng cách giữa hai đường thẳng chéo nhau.</w:t>
      </w:r>
    </w:p>
    <w:p w:rsidR="00B7221A" w:rsidRDefault="00B7221A">
      <w:bookmarkStart w:id="0" w:name="_GoBack"/>
      <w:bookmarkEnd w:id="0"/>
    </w:p>
    <w:sectPr w:rsidR="00B72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B"/>
    <w:rsid w:val="00B7213B"/>
    <w:rsid w:val="00B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4BC3B0-4A89-4E7C-9C2F-E35EEBA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B7213B"/>
    <w:rPr>
      <w:rFonts w:ascii="CIDFont+F3" w:hAnsi="CIDFont+F3" w:hint="default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2569</Characters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2023-06-01T04:15:00Z</dcterms:created>
  <dcterms:modified xsi:type="dcterms:W3CDTF">2023-06-01T04:15:00Z</dcterms:modified>
</cp:coreProperties>
</file>