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525D7" w14:textId="77777777" w:rsidR="00AF6B1F" w:rsidRPr="00FA5C8A" w:rsidRDefault="00AF6B1F" w:rsidP="00B94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Bài </w:t>
      </w:r>
      <w:r w:rsidR="004E771E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771E" w:rsidRPr="004E771E">
        <w:rPr>
          <w:rFonts w:ascii="Times New Roman" w:hAnsi="Times New Roman" w:cs="Times New Roman"/>
          <w:b/>
          <w:sz w:val="28"/>
          <w:szCs w:val="24"/>
        </w:rPr>
        <w:t>TÍNH CHẤT CỦA PHÉP CỘNG CÁC SỐ NGUYÊN</w:t>
      </w:r>
    </w:p>
    <w:p w14:paraId="07D977C9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14:paraId="3CD502DB" w14:textId="77777777" w:rsidR="00AF6B1F" w:rsidRPr="004E771E" w:rsidRDefault="004E771E" w:rsidP="004E771E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Với </w:t>
      </w:r>
      <w:bookmarkStart w:id="0" w:name="MTBlankEqn"/>
      <w:r w:rsidR="009D6FC4" w:rsidRPr="009D6FC4">
        <w:rPr>
          <w:position w:val="-10"/>
        </w:rPr>
        <w:object w:dxaOrig="820" w:dyaOrig="320" w14:anchorId="2BDA69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5.75pt" o:ole="">
            <v:imagedata r:id="rId8" o:title=""/>
          </v:shape>
          <o:OLEObject Type="Embed" ProgID="Equation.DSMT4" ShapeID="_x0000_i1025" DrawAspect="Content" ObjectID="_1775104782" r:id="rId9"/>
        </w:object>
      </w:r>
      <w:bookmarkEnd w:id="0"/>
      <w:r>
        <w:rPr>
          <w:rFonts w:ascii="Times New Roman" w:hAnsi="Times New Roman" w:cs="Times New Roman"/>
          <w:sz w:val="24"/>
          <w:szCs w:val="24"/>
        </w:rPr>
        <w:t>, ta có</w:t>
      </w:r>
    </w:p>
    <w:p w14:paraId="52DB652C" w14:textId="77777777" w:rsidR="004E771E" w:rsidRDefault="004E771E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chất giao hoán: </w:t>
      </w:r>
      <w:r w:rsidR="009D6FC4" w:rsidRPr="009D6FC4">
        <w:rPr>
          <w:position w:val="-6"/>
        </w:rPr>
        <w:object w:dxaOrig="1420" w:dyaOrig="279" w14:anchorId="75206552">
          <v:shape id="_x0000_i1026" type="#_x0000_t75" style="width:71.25pt;height:14.25pt" o:ole="">
            <v:imagedata r:id="rId10" o:title=""/>
          </v:shape>
          <o:OLEObject Type="Embed" ProgID="Equation.DSMT4" ShapeID="_x0000_i1026" DrawAspect="Content" ObjectID="_1775104783" r:id="rId1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C52C1D" w14:textId="77777777" w:rsidR="004E771E" w:rsidRDefault="004E771E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chất kết hợp: </w:t>
      </w:r>
      <w:r w:rsidR="009D6FC4" w:rsidRPr="009D6FC4">
        <w:rPr>
          <w:position w:val="-16"/>
        </w:rPr>
        <w:object w:dxaOrig="2540" w:dyaOrig="440" w14:anchorId="76DC0242">
          <v:shape id="_x0000_i1027" type="#_x0000_t75" style="width:126.75pt;height:21.75pt" o:ole="">
            <v:imagedata r:id="rId12" o:title=""/>
          </v:shape>
          <o:OLEObject Type="Embed" ProgID="Equation.DSMT4" ShapeID="_x0000_i1027" DrawAspect="Content" ObjectID="_1775104784" r:id="rId1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3A3A4A" w14:textId="77777777" w:rsidR="004E771E" w:rsidRDefault="004E771E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Cộng với số 0: </w:t>
      </w:r>
      <w:r w:rsidR="009D6FC4" w:rsidRPr="009D6FC4">
        <w:rPr>
          <w:position w:val="-6"/>
        </w:rPr>
        <w:object w:dxaOrig="1900" w:dyaOrig="260" w14:anchorId="714F8766">
          <v:shape id="_x0000_i1028" type="#_x0000_t75" style="width:95.25pt;height:12.75pt" o:ole="">
            <v:imagedata r:id="rId14" o:title=""/>
          </v:shape>
          <o:OLEObject Type="Embed" ProgID="Equation.DSMT4" ShapeID="_x0000_i1028" DrawAspect="Content" ObjectID="_1775104785" r:id="rId1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DAF5FC" w14:textId="77777777" w:rsidR="004E771E" w:rsidRDefault="004E771E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Cộng với số đối: </w:t>
      </w:r>
      <w:r w:rsidR="009D6FC4" w:rsidRPr="009D6FC4">
        <w:rPr>
          <w:position w:val="-16"/>
        </w:rPr>
        <w:object w:dxaOrig="2560" w:dyaOrig="440" w14:anchorId="130A43C7">
          <v:shape id="_x0000_i1029" type="#_x0000_t75" style="width:128.25pt;height:21.75pt" o:ole="">
            <v:imagedata r:id="rId16" o:title=""/>
          </v:shape>
          <o:OLEObject Type="Embed" ProgID="Equation.DSMT4" ShapeID="_x0000_i1029" DrawAspect="Content" ObjectID="_1775104786" r:id="rId1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1B9ADD" w14:textId="77777777" w:rsidR="004E771E" w:rsidRDefault="004E771E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Nếu </w:t>
      </w:r>
      <w:r w:rsidR="009D6FC4" w:rsidRPr="009D6FC4">
        <w:rPr>
          <w:position w:val="-6"/>
        </w:rPr>
        <w:object w:dxaOrig="1020" w:dyaOrig="279" w14:anchorId="0BD6D62E">
          <v:shape id="_x0000_i1030" type="#_x0000_t75" style="width:51pt;height:14.25pt" o:ole="">
            <v:imagedata r:id="rId18" o:title=""/>
          </v:shape>
          <o:OLEObject Type="Embed" ProgID="Equation.DSMT4" ShapeID="_x0000_i1030" DrawAspect="Content" ObjectID="_1775104787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thì </w:t>
      </w:r>
      <w:r w:rsidR="009D6FC4" w:rsidRPr="00025957">
        <w:rPr>
          <w:position w:val="-4"/>
        </w:rPr>
        <w:object w:dxaOrig="780" w:dyaOrig="260" w14:anchorId="4BE34E9E">
          <v:shape id="_x0000_i1031" type="#_x0000_t75" style="width:39pt;height:12.75pt" o:ole="">
            <v:imagedata r:id="rId20" o:title=""/>
          </v:shape>
          <o:OLEObject Type="Embed" ProgID="Equation.DSMT4" ShapeID="_x0000_i1031" DrawAspect="Content" ObjectID="_1775104788" r:id="rId2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10F3B7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020AF202" w14:textId="77777777" w:rsidTr="004E771E">
        <w:tc>
          <w:tcPr>
            <w:tcW w:w="9576" w:type="dxa"/>
            <w:shd w:val="clear" w:color="auto" w:fill="FABF8F" w:themeFill="accent6" w:themeFillTint="99"/>
          </w:tcPr>
          <w:p w14:paraId="0A628EBF" w14:textId="77777777" w:rsidR="00AF6B1F" w:rsidRDefault="00AF6B1F" w:rsidP="004E5F96">
            <w:pPr>
              <w:tabs>
                <w:tab w:val="left" w:pos="169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1: </w:t>
            </w:r>
            <w:r w:rsidR="004E771E">
              <w:rPr>
                <w:rFonts w:ascii="Times New Roman" w:hAnsi="Times New Roman" w:cs="Times New Roman"/>
                <w:b/>
                <w:sz w:val="24"/>
                <w:szCs w:val="24"/>
              </w:rPr>
              <w:t>Tính tổng các số nguyên thuộc một khoảng cho trước</w:t>
            </w:r>
          </w:p>
        </w:tc>
      </w:tr>
      <w:tr w:rsidR="00AF6B1F" w14:paraId="66DAB49F" w14:textId="77777777" w:rsidTr="00B94536">
        <w:tc>
          <w:tcPr>
            <w:tcW w:w="9576" w:type="dxa"/>
          </w:tcPr>
          <w:p w14:paraId="78F2E82D" w14:textId="77777777" w:rsidR="004E771E" w:rsidRPr="004E771E" w:rsidRDefault="004E771E" w:rsidP="004E771E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Để tính tổng tất cả các số nguyên thuộc một khoảng cho trước ta thường làm như sau:</w:t>
            </w:r>
          </w:p>
          <w:p w14:paraId="19C2020F" w14:textId="77777777" w:rsidR="004E771E" w:rsidRPr="004E771E" w:rsidRDefault="004E771E" w:rsidP="004E771E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Bước 1. Liệt kê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tất cả các số nguyên đã cho.</w:t>
            </w:r>
          </w:p>
          <w:p w14:paraId="42D5BFA8" w14:textId="77777777" w:rsidR="004E771E" w:rsidRPr="004E771E" w:rsidRDefault="004E771E" w:rsidP="004E771E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Bước 2. Tính tổng tất cả các số nguyên đó.</w:t>
            </w:r>
          </w:p>
          <w:p w14:paraId="1D267171" w14:textId="77777777" w:rsidR="004E771E" w:rsidRPr="004E771E" w:rsidRDefault="004E771E" w:rsidP="004E771E">
            <w:pPr>
              <w:spacing w:before="120" w:after="120" w:line="312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1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Lưu 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áp dụng tổng của hai số đối nhau.</w:t>
            </w:r>
          </w:p>
        </w:tc>
      </w:tr>
    </w:tbl>
    <w:p w14:paraId="6F5016EB" w14:textId="77777777" w:rsidR="004E771E" w:rsidRDefault="00AF6B1F" w:rsidP="004E77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="00B0718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.</w:t>
      </w:r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r w:rsidR="004E771E" w:rsidRPr="002E561F">
        <w:rPr>
          <w:rFonts w:ascii="Times New Roman" w:hAnsi="Times New Roman" w:cs="Times New Roman"/>
          <w:sz w:val="24"/>
          <w:szCs w:val="24"/>
        </w:rPr>
        <w:t xml:space="preserve">Tính tổng tất cả các số nguyên </w:t>
      </w:r>
      <w:r w:rsidR="009D6FC4" w:rsidRPr="00025957">
        <w:rPr>
          <w:position w:val="-4"/>
        </w:rPr>
        <w:object w:dxaOrig="200" w:dyaOrig="200" w14:anchorId="6A4BEE2B">
          <v:shape id="_x0000_i1032" type="#_x0000_t75" style="width:9.75pt;height:9.75pt" o:ole="">
            <v:imagedata r:id="rId22" o:title=""/>
          </v:shape>
          <o:OLEObject Type="Embed" ProgID="Equation.DSMT4" ShapeID="_x0000_i1032" DrawAspect="Content" ObjectID="_1775104789" r:id="rId23"/>
        </w:object>
      </w:r>
      <w:r w:rsidR="004E771E" w:rsidRPr="002E561F">
        <w:rPr>
          <w:rFonts w:ascii="Times New Roman" w:hAnsi="Times New Roman" w:cs="Times New Roman"/>
          <w:sz w:val="24"/>
          <w:szCs w:val="24"/>
        </w:rPr>
        <w:t>, biết</w:t>
      </w:r>
    </w:p>
    <w:p w14:paraId="6E8C296F" w14:textId="77777777" w:rsidR="004E771E" w:rsidRPr="002E561F" w:rsidRDefault="004E771E" w:rsidP="004E771E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D6FC4" w:rsidRPr="009D6FC4">
        <w:rPr>
          <w:position w:val="-6"/>
        </w:rPr>
        <w:object w:dxaOrig="1219" w:dyaOrig="279" w14:anchorId="7DFCE19A">
          <v:shape id="_x0000_i1033" type="#_x0000_t75" style="width:60.75pt;height:14.25pt" o:ole="">
            <v:imagedata r:id="rId24" o:title=""/>
          </v:shape>
          <o:OLEObject Type="Embed" ProgID="Equation.DSMT4" ShapeID="_x0000_i1033" DrawAspect="Content" ObjectID="_1775104790" r:id="rId25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9D6FC4" w:rsidRPr="009D6FC4">
        <w:rPr>
          <w:position w:val="-6"/>
        </w:rPr>
        <w:object w:dxaOrig="1200" w:dyaOrig="279" w14:anchorId="6967C60E">
          <v:shape id="_x0000_i1034" type="#_x0000_t75" style="width:60pt;height:14.25pt" o:ole="">
            <v:imagedata r:id="rId26" o:title=""/>
          </v:shape>
          <o:OLEObject Type="Embed" ProgID="Equation.DSMT4" ShapeID="_x0000_i1034" DrawAspect="Content" ObjectID="_1775104791" r:id="rId27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9D6FC4" w:rsidRPr="009D6FC4">
        <w:rPr>
          <w:position w:val="-8"/>
        </w:rPr>
        <w:object w:dxaOrig="1219" w:dyaOrig="300" w14:anchorId="4D2603B1">
          <v:shape id="_x0000_i1035" type="#_x0000_t75" style="width:60.75pt;height:15pt" o:ole="">
            <v:imagedata r:id="rId28" o:title=""/>
          </v:shape>
          <o:OLEObject Type="Embed" ProgID="Equation.DSMT4" ShapeID="_x0000_i1035" DrawAspect="Content" ObjectID="_1775104792" r:id="rId2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1E6F1A" w14:textId="77777777" w:rsidR="00AF6B1F" w:rsidRDefault="004E771E" w:rsidP="004E7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2</w:t>
      </w:r>
      <w:r w:rsidRPr="002E56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61F">
        <w:rPr>
          <w:rFonts w:ascii="Times New Roman" w:hAnsi="Times New Roman" w:cs="Times New Roman"/>
          <w:sz w:val="24"/>
          <w:szCs w:val="24"/>
        </w:rPr>
        <w:t xml:space="preserve">Tính tổng các số chẵn từ </w:t>
      </w:r>
      <w:r w:rsidR="009D6FC4" w:rsidRPr="00025957">
        <w:rPr>
          <w:position w:val="-4"/>
        </w:rPr>
        <w:object w:dxaOrig="300" w:dyaOrig="260" w14:anchorId="466879C3">
          <v:shape id="_x0000_i1036" type="#_x0000_t75" style="width:15pt;height:12.75pt" o:ole="">
            <v:imagedata r:id="rId30" o:title=""/>
          </v:shape>
          <o:OLEObject Type="Embed" ProgID="Equation.DSMT4" ShapeID="_x0000_i1036" DrawAspect="Content" ObjectID="_1775104793" r:id="rId31"/>
        </w:object>
      </w:r>
      <w:r w:rsidRPr="002E561F">
        <w:rPr>
          <w:rFonts w:ascii="Times New Roman" w:hAnsi="Times New Roman" w:cs="Times New Roman"/>
          <w:sz w:val="24"/>
          <w:szCs w:val="24"/>
        </w:rPr>
        <w:t xml:space="preserve"> đến </w:t>
      </w:r>
      <w:r w:rsidR="009D6FC4" w:rsidRPr="00025957">
        <w:rPr>
          <w:position w:val="-4"/>
        </w:rPr>
        <w:object w:dxaOrig="300" w:dyaOrig="260" w14:anchorId="31140D3A">
          <v:shape id="_x0000_i1037" type="#_x0000_t75" style="width:15pt;height:12.75pt" o:ole="">
            <v:imagedata r:id="rId32" o:title=""/>
          </v:shape>
          <o:OLEObject Type="Embed" ProgID="Equation.DSMT4" ShapeID="_x0000_i1037" DrawAspect="Content" ObjectID="_1775104794" r:id="rId33"/>
        </w:object>
      </w:r>
      <w:r w:rsidRPr="002E561F">
        <w:rPr>
          <w:rFonts w:ascii="Times New Roman" w:hAnsi="Times New Roman" w:cs="Times New Roman"/>
          <w:sz w:val="24"/>
          <w:szCs w:val="24"/>
        </w:rPr>
        <w:t xml:space="preserve"> và các số chẵn từ </w:t>
      </w:r>
      <w:r w:rsidR="009D6FC4" w:rsidRPr="00025957">
        <w:rPr>
          <w:position w:val="-4"/>
        </w:rPr>
        <w:object w:dxaOrig="499" w:dyaOrig="260" w14:anchorId="694C264F">
          <v:shape id="_x0000_i1038" type="#_x0000_t75" style="width:24.75pt;height:12.75pt" o:ole="">
            <v:imagedata r:id="rId34" o:title=""/>
          </v:shape>
          <o:OLEObject Type="Embed" ProgID="Equation.DSMT4" ShapeID="_x0000_i1038" DrawAspect="Content" ObjectID="_1775104795" r:id="rId35"/>
        </w:object>
      </w:r>
      <w:r w:rsidRPr="002E561F">
        <w:rPr>
          <w:rFonts w:ascii="Times New Roman" w:hAnsi="Times New Roman" w:cs="Times New Roman"/>
          <w:sz w:val="24"/>
          <w:szCs w:val="24"/>
        </w:rPr>
        <w:t xml:space="preserve"> đến </w:t>
      </w:r>
      <w:r w:rsidR="009D6FC4" w:rsidRPr="00025957">
        <w:rPr>
          <w:position w:val="-4"/>
        </w:rPr>
        <w:object w:dxaOrig="380" w:dyaOrig="260" w14:anchorId="2966A667">
          <v:shape id="_x0000_i1039" type="#_x0000_t75" style="width:18.75pt;height:12.75pt" o:ole="">
            <v:imagedata r:id="rId36" o:title=""/>
          </v:shape>
          <o:OLEObject Type="Embed" ProgID="Equation.DSMT4" ShapeID="_x0000_i1039" DrawAspect="Content" ObjectID="_1775104796" r:id="rId37"/>
        </w:object>
      </w:r>
      <w:r w:rsidRPr="002E561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6CECA862" w14:textId="77777777" w:rsidTr="004E771E">
        <w:tc>
          <w:tcPr>
            <w:tcW w:w="9576" w:type="dxa"/>
            <w:shd w:val="clear" w:color="auto" w:fill="FABF8F" w:themeFill="accent6" w:themeFillTint="99"/>
          </w:tcPr>
          <w:p w14:paraId="349901F3" w14:textId="77777777"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2: </w:t>
            </w:r>
            <w:r w:rsidR="004E771E">
              <w:rPr>
                <w:rFonts w:ascii="Times New Roman" w:hAnsi="Times New Roman" w:cs="Times New Roman"/>
                <w:b/>
                <w:sz w:val="24"/>
                <w:szCs w:val="24"/>
              </w:rPr>
              <w:t>Tính nhanh</w:t>
            </w:r>
          </w:p>
        </w:tc>
      </w:tr>
      <w:tr w:rsidR="00AF6B1F" w14:paraId="22A252E6" w14:textId="77777777" w:rsidTr="00B94536">
        <w:tc>
          <w:tcPr>
            <w:tcW w:w="9576" w:type="dxa"/>
          </w:tcPr>
          <w:p w14:paraId="4E04A106" w14:textId="77777777" w:rsidR="00B07184" w:rsidRPr="00B07184" w:rsidRDefault="004E771E" w:rsidP="00B07184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Vận dụng linh hoạt các tính chất trong phần </w:t>
            </w:r>
            <w:r w:rsidRPr="004E77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kiến thức trọng tâm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85314BA" w14:textId="77777777" w:rsidR="004E771E" w:rsidRDefault="00AF6B1F" w:rsidP="004E77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12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71E">
        <w:rPr>
          <w:rFonts w:ascii="Times New Roman" w:hAnsi="Times New Roman" w:cs="Times New Roman"/>
          <w:b/>
          <w:sz w:val="24"/>
          <w:szCs w:val="24"/>
        </w:rPr>
        <w:t>3</w:t>
      </w:r>
      <w:r w:rsidR="004E771E" w:rsidRPr="002E561F">
        <w:rPr>
          <w:rFonts w:ascii="Times New Roman" w:hAnsi="Times New Roman" w:cs="Times New Roman"/>
          <w:b/>
          <w:sz w:val="24"/>
          <w:szCs w:val="24"/>
        </w:rPr>
        <w:t>.</w:t>
      </w:r>
      <w:r w:rsidR="004E771E">
        <w:rPr>
          <w:rFonts w:ascii="Times New Roman" w:hAnsi="Times New Roman" w:cs="Times New Roman"/>
          <w:sz w:val="24"/>
          <w:szCs w:val="24"/>
        </w:rPr>
        <w:t xml:space="preserve"> </w:t>
      </w:r>
      <w:r w:rsidR="004E771E" w:rsidRPr="002E561F">
        <w:rPr>
          <w:rFonts w:ascii="Times New Roman" w:hAnsi="Times New Roman" w:cs="Times New Roman"/>
          <w:sz w:val="24"/>
          <w:szCs w:val="24"/>
        </w:rPr>
        <w:t>Tính hợp lý</w:t>
      </w:r>
    </w:p>
    <w:p w14:paraId="364EEEE0" w14:textId="77777777" w:rsidR="004E771E" w:rsidRDefault="004E771E" w:rsidP="004E771E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D6FC4" w:rsidRPr="009D6FC4">
        <w:rPr>
          <w:position w:val="-10"/>
        </w:rPr>
        <w:object w:dxaOrig="2260" w:dyaOrig="320" w14:anchorId="620A8100">
          <v:shape id="_x0000_i1040" type="#_x0000_t75" style="width:113.25pt;height:15.75pt" o:ole="">
            <v:imagedata r:id="rId38" o:title=""/>
          </v:shape>
          <o:OLEObject Type="Embed" ProgID="Equation.DSMT4" ShapeID="_x0000_i1040" DrawAspect="Content" ObjectID="_1775104797" r:id="rId39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9D6FC4" w:rsidRPr="009D6FC4">
        <w:rPr>
          <w:position w:val="-10"/>
        </w:rPr>
        <w:object w:dxaOrig="2360" w:dyaOrig="320" w14:anchorId="4803D70F">
          <v:shape id="_x0000_i1041" type="#_x0000_t75" style="width:117.75pt;height:15.75pt" o:ole="">
            <v:imagedata r:id="rId40" o:title=""/>
          </v:shape>
          <o:OLEObject Type="Embed" ProgID="Equation.DSMT4" ShapeID="_x0000_i1041" DrawAspect="Content" ObjectID="_1775104798" r:id="rId41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D2ECFE9" w14:textId="77777777" w:rsidR="004E771E" w:rsidRDefault="004E771E" w:rsidP="004E771E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9D6FC4" w:rsidRPr="009D6FC4">
        <w:rPr>
          <w:position w:val="-16"/>
        </w:rPr>
        <w:object w:dxaOrig="3140" w:dyaOrig="440" w14:anchorId="565E302B">
          <v:shape id="_x0000_i1042" type="#_x0000_t75" style="width:156.75pt;height:21.75pt" o:ole="">
            <v:imagedata r:id="rId42" o:title=""/>
          </v:shape>
          <o:OLEObject Type="Embed" ProgID="Equation.DSMT4" ShapeID="_x0000_i1042" DrawAspect="Content" ObjectID="_1775104799" r:id="rId43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9D6FC4" w:rsidRPr="009D6FC4">
        <w:rPr>
          <w:position w:val="-10"/>
        </w:rPr>
        <w:object w:dxaOrig="2799" w:dyaOrig="320" w14:anchorId="766AB3AA">
          <v:shape id="_x0000_i1043" type="#_x0000_t75" style="width:140.25pt;height:15.75pt" o:ole="">
            <v:imagedata r:id="rId44" o:title=""/>
          </v:shape>
          <o:OLEObject Type="Embed" ProgID="Equation.DSMT4" ShapeID="_x0000_i1043" DrawAspect="Content" ObjectID="_1775104800" r:id="rId45"/>
        </w:object>
      </w:r>
      <w:r w:rsidRPr="002E561F">
        <w:rPr>
          <w:rFonts w:ascii="Times New Roman" w:hAnsi="Times New Roman" w:cs="Times New Roman"/>
          <w:sz w:val="24"/>
          <w:szCs w:val="24"/>
        </w:rPr>
        <w:t>.</w:t>
      </w:r>
    </w:p>
    <w:p w14:paraId="57EACA87" w14:textId="77777777" w:rsidR="004E771E" w:rsidRDefault="004E771E" w:rsidP="004E77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4</w:t>
      </w:r>
      <w:r w:rsidRPr="002E56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61F">
        <w:rPr>
          <w:rFonts w:ascii="Times New Roman" w:hAnsi="Times New Roman" w:cs="Times New Roman"/>
          <w:sz w:val="24"/>
          <w:szCs w:val="24"/>
        </w:rPr>
        <w:t>Tính tổng</w:t>
      </w:r>
    </w:p>
    <w:p w14:paraId="65686F50" w14:textId="77777777" w:rsidR="00D721A8" w:rsidRPr="00FA5C8A" w:rsidRDefault="004E771E" w:rsidP="004E77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D6FC4" w:rsidRPr="009D6FC4">
        <w:rPr>
          <w:position w:val="-6"/>
        </w:rPr>
        <w:object w:dxaOrig="3760" w:dyaOrig="279" w14:anchorId="767B7CFC">
          <v:shape id="_x0000_i1044" type="#_x0000_t75" style="width:188.25pt;height:14.25pt" o:ole="">
            <v:imagedata r:id="rId46" o:title=""/>
          </v:shape>
          <o:OLEObject Type="Embed" ProgID="Equation.DSMT4" ShapeID="_x0000_i1044" DrawAspect="Content" ObjectID="_1775104801" r:id="rId47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9D6FC4" w:rsidRPr="009D6FC4">
        <w:rPr>
          <w:position w:val="-6"/>
        </w:rPr>
        <w:object w:dxaOrig="3720" w:dyaOrig="279" w14:anchorId="7A76D60A">
          <v:shape id="_x0000_i1045" type="#_x0000_t75" style="width:186pt;height:14.25pt" o:ole="">
            <v:imagedata r:id="rId48" o:title=""/>
          </v:shape>
          <o:OLEObject Type="Embed" ProgID="Equation.DSMT4" ShapeID="_x0000_i1045" DrawAspect="Content" ObjectID="_1775104802" r:id="rId4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2F74F75D" w14:textId="77777777" w:rsidTr="004E771E">
        <w:tc>
          <w:tcPr>
            <w:tcW w:w="9576" w:type="dxa"/>
            <w:shd w:val="clear" w:color="auto" w:fill="FABF8F" w:themeFill="accent6" w:themeFillTint="99"/>
          </w:tcPr>
          <w:p w14:paraId="72833AD5" w14:textId="77777777"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3: </w:t>
            </w:r>
            <w:r w:rsidR="004E771E">
              <w:rPr>
                <w:rFonts w:ascii="Times New Roman" w:hAnsi="Times New Roman" w:cs="Times New Roman"/>
                <w:b/>
                <w:sz w:val="24"/>
                <w:szCs w:val="24"/>
              </w:rPr>
              <w:t>Bài toán đưa về phép cộng các số nguyên</w:t>
            </w:r>
          </w:p>
        </w:tc>
      </w:tr>
      <w:tr w:rsidR="00AF6B1F" w14:paraId="523D52F0" w14:textId="77777777" w:rsidTr="00B94536">
        <w:tc>
          <w:tcPr>
            <w:tcW w:w="9576" w:type="dxa"/>
          </w:tcPr>
          <w:p w14:paraId="35427989" w14:textId="77777777" w:rsidR="00B07184" w:rsidRPr="00B07184" w:rsidRDefault="004E771E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Đọc kĩ đề bài, phân tích để đưa về việc tính tổng các số nguyên.</w:t>
            </w:r>
          </w:p>
        </w:tc>
      </w:tr>
    </w:tbl>
    <w:p w14:paraId="15A396AF" w14:textId="77777777" w:rsidR="004E771E" w:rsidRPr="002E561F" w:rsidRDefault="00AF6B1F" w:rsidP="004E77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0F4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71E">
        <w:rPr>
          <w:rFonts w:ascii="Times New Roman" w:hAnsi="Times New Roman" w:cs="Times New Roman"/>
          <w:b/>
          <w:sz w:val="24"/>
          <w:szCs w:val="24"/>
        </w:rPr>
        <w:t>5</w:t>
      </w:r>
      <w:r w:rsidR="004E771E" w:rsidRPr="002E561F">
        <w:rPr>
          <w:rFonts w:ascii="Times New Roman" w:hAnsi="Times New Roman" w:cs="Times New Roman"/>
          <w:b/>
          <w:sz w:val="24"/>
          <w:szCs w:val="24"/>
        </w:rPr>
        <w:t>.</w:t>
      </w:r>
      <w:r w:rsidR="004E771E">
        <w:rPr>
          <w:rFonts w:ascii="Times New Roman" w:hAnsi="Times New Roman" w:cs="Times New Roman"/>
          <w:sz w:val="24"/>
          <w:szCs w:val="24"/>
        </w:rPr>
        <w:t xml:space="preserve"> </w:t>
      </w:r>
      <w:r w:rsidR="004E771E" w:rsidRPr="002E561F">
        <w:rPr>
          <w:rFonts w:ascii="Times New Roman" w:hAnsi="Times New Roman" w:cs="Times New Roman"/>
          <w:sz w:val="24"/>
          <w:szCs w:val="24"/>
        </w:rPr>
        <w:t xml:space="preserve">Một thủ quỹ ghi số tiền thu chi trong một ngày (đơn vị nghìn đồng) như sau </w:t>
      </w:r>
      <w:r w:rsidR="009D6FC4" w:rsidRPr="009D6FC4">
        <w:rPr>
          <w:position w:val="-10"/>
        </w:rPr>
        <w:object w:dxaOrig="2299" w:dyaOrig="320" w14:anchorId="3BFE3FA2">
          <v:shape id="_x0000_i1046" type="#_x0000_t75" style="width:114.75pt;height:15.75pt" o:ole="">
            <v:imagedata r:id="rId50" o:title=""/>
          </v:shape>
          <o:OLEObject Type="Embed" ProgID="Equation.DSMT4" ShapeID="_x0000_i1046" DrawAspect="Content" ObjectID="_1775104803" r:id="rId51"/>
        </w:object>
      </w:r>
      <w:r w:rsidR="004E771E" w:rsidRPr="002E561F">
        <w:rPr>
          <w:rFonts w:ascii="Times New Roman" w:hAnsi="Times New Roman" w:cs="Times New Roman"/>
          <w:sz w:val="24"/>
          <w:szCs w:val="24"/>
        </w:rPr>
        <w:t xml:space="preserve"> Đầu ngày trong két có </w:t>
      </w:r>
      <w:r w:rsidR="009D6FC4" w:rsidRPr="009D6FC4">
        <w:rPr>
          <w:position w:val="-6"/>
        </w:rPr>
        <w:object w:dxaOrig="620" w:dyaOrig="260" w14:anchorId="23DC0963">
          <v:shape id="_x0000_i1047" type="#_x0000_t75" style="width:30.75pt;height:12.75pt" o:ole="">
            <v:imagedata r:id="rId52" o:title=""/>
          </v:shape>
          <o:OLEObject Type="Embed" ProgID="Equation.DSMT4" ShapeID="_x0000_i1047" DrawAspect="Content" ObjectID="_1775104804" r:id="rId53"/>
        </w:object>
      </w:r>
      <w:r w:rsidR="004E771E" w:rsidRPr="002E561F">
        <w:rPr>
          <w:rFonts w:ascii="Times New Roman" w:hAnsi="Times New Roman" w:cs="Times New Roman"/>
          <w:sz w:val="24"/>
          <w:szCs w:val="24"/>
        </w:rPr>
        <w:t xml:space="preserve"> nghìn đồng. Hỏi cuối ngày trong két có bao nhiêu tiền?</w:t>
      </w:r>
    </w:p>
    <w:p w14:paraId="3FD874B7" w14:textId="77777777" w:rsidR="00A1270B" w:rsidRPr="004E771E" w:rsidRDefault="004E771E" w:rsidP="004E771E">
      <w:pPr>
        <w:tabs>
          <w:tab w:val="left" w:pos="2268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Ví dụ 6</w:t>
      </w:r>
      <w:r w:rsidRPr="002E56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61F">
        <w:rPr>
          <w:rFonts w:ascii="Times New Roman" w:hAnsi="Times New Roman" w:cs="Times New Roman"/>
          <w:sz w:val="24"/>
          <w:szCs w:val="24"/>
        </w:rPr>
        <w:t xml:space="preserve">Bạn Ngọc đi xe máy được </w:t>
      </w:r>
      <w:r w:rsidR="009D6FC4" w:rsidRPr="00025957">
        <w:rPr>
          <w:position w:val="-4"/>
        </w:rPr>
        <w:object w:dxaOrig="300" w:dyaOrig="260" w14:anchorId="4B60E525">
          <v:shape id="_x0000_i1048" type="#_x0000_t75" style="width:15pt;height:12.75pt" o:ole="">
            <v:imagedata r:id="rId54" o:title=""/>
          </v:shape>
          <o:OLEObject Type="Embed" ProgID="Equation.DSMT4" ShapeID="_x0000_i1048" DrawAspect="Content" ObjectID="_1775104805" r:id="rId55"/>
        </w:object>
      </w:r>
      <w:r w:rsidRPr="002E561F">
        <w:rPr>
          <w:rFonts w:ascii="Times New Roman" w:hAnsi="Times New Roman" w:cs="Times New Roman"/>
          <w:sz w:val="24"/>
          <w:szCs w:val="24"/>
        </w:rPr>
        <w:t xml:space="preserve"> km thì phát hiện ra mình đánh rơi ví. Bạn đi xe quay lại </w:t>
      </w:r>
      <w:r w:rsidR="009D6FC4" w:rsidRPr="00025957">
        <w:rPr>
          <w:position w:val="-4"/>
        </w:rPr>
        <w:object w:dxaOrig="300" w:dyaOrig="260" w14:anchorId="5F438F89">
          <v:shape id="_x0000_i1049" type="#_x0000_t75" style="width:15pt;height:12.75pt" o:ole="">
            <v:imagedata r:id="rId56" o:title=""/>
          </v:shape>
          <o:OLEObject Type="Embed" ProgID="Equation.DSMT4" ShapeID="_x0000_i1049" DrawAspect="Content" ObjectID="_1775104806" r:id="rId57"/>
        </w:object>
      </w:r>
      <w:r w:rsidRPr="002E561F">
        <w:rPr>
          <w:rFonts w:ascii="Times New Roman" w:hAnsi="Times New Roman" w:cs="Times New Roman"/>
          <w:sz w:val="24"/>
          <w:szCs w:val="24"/>
        </w:rPr>
        <w:t xml:space="preserve"> km thì thấy chiếc ví. Sau đó bạn đi thêm </w:t>
      </w:r>
      <w:r w:rsidR="009D6FC4" w:rsidRPr="00025957">
        <w:rPr>
          <w:position w:val="-4"/>
        </w:rPr>
        <w:object w:dxaOrig="300" w:dyaOrig="260" w14:anchorId="3DE66578">
          <v:shape id="_x0000_i1050" type="#_x0000_t75" style="width:15pt;height:12.75pt" o:ole="">
            <v:imagedata r:id="rId58" o:title=""/>
          </v:shape>
          <o:OLEObject Type="Embed" ProgID="Equation.DSMT4" ShapeID="_x0000_i1050" DrawAspect="Content" ObjectID="_1775104807" r:id="rId59"/>
        </w:object>
      </w:r>
      <w:r w:rsidRPr="002E561F">
        <w:rPr>
          <w:rFonts w:ascii="Times New Roman" w:hAnsi="Times New Roman" w:cs="Times New Roman"/>
          <w:sz w:val="24"/>
          <w:szCs w:val="24"/>
        </w:rPr>
        <w:t xml:space="preserve"> km và nghỉ uống nước. Hỏi bạn Ngọc đã đi được bao nhiêu ki-lô-mét từ lúc đi đến lúc nghỉ uống nước?</w:t>
      </w:r>
    </w:p>
    <w:p w14:paraId="6E0272B5" w14:textId="77777777" w:rsidR="0058652E" w:rsidRDefault="00AF6B1F" w:rsidP="00F20E72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14:paraId="6EF78EF9" w14:textId="77777777" w:rsidR="008650C5" w:rsidRPr="008650C5" w:rsidRDefault="008650C5" w:rsidP="008650C5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Bài 1. </w:t>
      </w:r>
      <w:r>
        <w:rPr>
          <w:rFonts w:ascii="Times New Roman" w:hAnsi="Times New Roman" w:cs="Times New Roman"/>
          <w:sz w:val="24"/>
          <w:szCs w:val="24"/>
        </w:rPr>
        <w:t>Tính</w:t>
      </w: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9D6FC4" w:rsidRPr="009D6FC4">
        <w:rPr>
          <w:position w:val="-16"/>
        </w:rPr>
        <w:object w:dxaOrig="1200" w:dyaOrig="440" w14:anchorId="4ACF793F">
          <v:shape id="_x0000_i1051" type="#_x0000_t75" style="width:60pt;height:21.75pt" o:ole="">
            <v:imagedata r:id="rId60" o:title=""/>
          </v:shape>
          <o:OLEObject Type="Embed" ProgID="Equation.DSMT4" ShapeID="_x0000_i1051" DrawAspect="Content" ObjectID="_1775104808" r:id="rId61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9D6FC4" w:rsidRPr="009D6FC4">
        <w:rPr>
          <w:position w:val="-16"/>
        </w:rPr>
        <w:object w:dxaOrig="1420" w:dyaOrig="440" w14:anchorId="146B38C3">
          <v:shape id="_x0000_i1052" type="#_x0000_t75" style="width:71.25pt;height:21.75pt" o:ole="">
            <v:imagedata r:id="rId62" o:title=""/>
          </v:shape>
          <o:OLEObject Type="Embed" ProgID="Equation.DSMT4" ShapeID="_x0000_i1052" DrawAspect="Content" ObjectID="_1775104809" r:id="rId63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9D6FC4" w:rsidRPr="009D6FC4">
        <w:rPr>
          <w:position w:val="-16"/>
        </w:rPr>
        <w:object w:dxaOrig="2380" w:dyaOrig="440" w14:anchorId="706D4044">
          <v:shape id="_x0000_i1053" type="#_x0000_t75" style="width:119.25pt;height:21.75pt" o:ole="">
            <v:imagedata r:id="rId64" o:title=""/>
          </v:shape>
          <o:OLEObject Type="Embed" ProgID="Equation.DSMT4" ShapeID="_x0000_i1053" DrawAspect="Content" ObjectID="_1775104810" r:id="rId6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34E52A" w14:textId="77777777" w:rsidR="007E2AA8" w:rsidRDefault="008650C5" w:rsidP="002E56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2</w:t>
      </w:r>
      <w:r w:rsidR="007E2AA8" w:rsidRPr="002E561F">
        <w:rPr>
          <w:rFonts w:ascii="Times New Roman" w:hAnsi="Times New Roman" w:cs="Times New Roman"/>
          <w:b/>
          <w:sz w:val="24"/>
          <w:szCs w:val="24"/>
        </w:rPr>
        <w:t>.</w:t>
      </w:r>
      <w:r w:rsidR="007E2AA8">
        <w:rPr>
          <w:rFonts w:ascii="Times New Roman" w:hAnsi="Times New Roman" w:cs="Times New Roman"/>
          <w:sz w:val="24"/>
          <w:szCs w:val="24"/>
        </w:rPr>
        <w:t xml:space="preserve"> T</w:t>
      </w:r>
      <w:r w:rsidR="007E2AA8" w:rsidRPr="002E561F">
        <w:rPr>
          <w:rFonts w:ascii="Times New Roman" w:hAnsi="Times New Roman" w:cs="Times New Roman"/>
          <w:sz w:val="24"/>
          <w:szCs w:val="24"/>
        </w:rPr>
        <w:t xml:space="preserve">ính tổng tất cả các số nguyên </w:t>
      </w:r>
      <w:r w:rsidR="009D6FC4" w:rsidRPr="00025957">
        <w:rPr>
          <w:position w:val="-4"/>
        </w:rPr>
        <w:object w:dxaOrig="200" w:dyaOrig="200" w14:anchorId="2A477015">
          <v:shape id="_x0000_i1054" type="#_x0000_t75" style="width:9.75pt;height:9.75pt" o:ole="">
            <v:imagedata r:id="rId66" o:title=""/>
          </v:shape>
          <o:OLEObject Type="Embed" ProgID="Equation.DSMT4" ShapeID="_x0000_i1054" DrawAspect="Content" ObjectID="_1775104811" r:id="rId67"/>
        </w:object>
      </w:r>
      <w:r w:rsidR="007E2AA8" w:rsidRPr="002E561F">
        <w:rPr>
          <w:rFonts w:ascii="Times New Roman" w:hAnsi="Times New Roman" w:cs="Times New Roman"/>
          <w:sz w:val="24"/>
          <w:szCs w:val="24"/>
        </w:rPr>
        <w:t>, biết</w:t>
      </w:r>
    </w:p>
    <w:p w14:paraId="4A4835BA" w14:textId="77777777" w:rsidR="007E2AA8" w:rsidRPr="002E561F" w:rsidRDefault="007E2AA8" w:rsidP="002E561F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D6FC4" w:rsidRPr="009D6FC4">
        <w:rPr>
          <w:position w:val="-6"/>
        </w:rPr>
        <w:object w:dxaOrig="1240" w:dyaOrig="279" w14:anchorId="11A3A761">
          <v:shape id="_x0000_i1055" type="#_x0000_t75" style="width:62.25pt;height:14.25pt" o:ole="">
            <v:imagedata r:id="rId68" o:title=""/>
          </v:shape>
          <o:OLEObject Type="Embed" ProgID="Equation.DSMT4" ShapeID="_x0000_i1055" DrawAspect="Content" ObjectID="_1775104812" r:id="rId69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9D6FC4" w:rsidRPr="009D6FC4">
        <w:rPr>
          <w:position w:val="-6"/>
        </w:rPr>
        <w:object w:dxaOrig="1219" w:dyaOrig="279" w14:anchorId="4E58EE3B">
          <v:shape id="_x0000_i1056" type="#_x0000_t75" style="width:60.75pt;height:14.25pt" o:ole="">
            <v:imagedata r:id="rId70" o:title=""/>
          </v:shape>
          <o:OLEObject Type="Embed" ProgID="Equation.DSMT4" ShapeID="_x0000_i1056" DrawAspect="Content" ObjectID="_1775104813" r:id="rId71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9D6FC4" w:rsidRPr="009D6FC4">
        <w:rPr>
          <w:position w:val="-8"/>
        </w:rPr>
        <w:object w:dxaOrig="1240" w:dyaOrig="300" w14:anchorId="44B83DE7">
          <v:shape id="_x0000_i1057" type="#_x0000_t75" style="width:62.25pt;height:15pt" o:ole="">
            <v:imagedata r:id="rId72" o:title=""/>
          </v:shape>
          <o:OLEObject Type="Embed" ProgID="Equation.DSMT4" ShapeID="_x0000_i1057" DrawAspect="Content" ObjectID="_1775104814" r:id="rId7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42069F" w14:textId="77777777" w:rsidR="007E2AA8" w:rsidRPr="002E561F" w:rsidRDefault="008650C5" w:rsidP="002E56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3</w:t>
      </w:r>
      <w:r w:rsidR="007E2AA8" w:rsidRPr="002E561F">
        <w:rPr>
          <w:rFonts w:ascii="Times New Roman" w:hAnsi="Times New Roman" w:cs="Times New Roman"/>
          <w:b/>
          <w:sz w:val="24"/>
          <w:szCs w:val="24"/>
        </w:rPr>
        <w:t>.</w:t>
      </w:r>
      <w:r w:rsidR="007E2AA8">
        <w:rPr>
          <w:rFonts w:ascii="Times New Roman" w:hAnsi="Times New Roman" w:cs="Times New Roman"/>
          <w:sz w:val="24"/>
          <w:szCs w:val="24"/>
        </w:rPr>
        <w:t xml:space="preserve"> </w:t>
      </w:r>
      <w:r w:rsidR="007E2AA8" w:rsidRPr="002E561F">
        <w:rPr>
          <w:rFonts w:ascii="Times New Roman" w:hAnsi="Times New Roman" w:cs="Times New Roman"/>
          <w:sz w:val="24"/>
          <w:szCs w:val="24"/>
        </w:rPr>
        <w:t xml:space="preserve">Tính tổng các số nguyên lẻ từ </w:t>
      </w:r>
      <w:r w:rsidR="009D6FC4" w:rsidRPr="00025957">
        <w:rPr>
          <w:position w:val="-4"/>
        </w:rPr>
        <w:object w:dxaOrig="480" w:dyaOrig="260" w14:anchorId="6B2B930B">
          <v:shape id="_x0000_i1058" type="#_x0000_t75" style="width:24pt;height:12.75pt" o:ole="">
            <v:imagedata r:id="rId74" o:title=""/>
          </v:shape>
          <o:OLEObject Type="Embed" ProgID="Equation.DSMT4" ShapeID="_x0000_i1058" DrawAspect="Content" ObjectID="_1775104815" r:id="rId75"/>
        </w:object>
      </w:r>
      <w:r w:rsidR="007E2AA8" w:rsidRPr="002E561F">
        <w:rPr>
          <w:rFonts w:ascii="Times New Roman" w:hAnsi="Times New Roman" w:cs="Times New Roman"/>
          <w:sz w:val="24"/>
          <w:szCs w:val="24"/>
        </w:rPr>
        <w:t xml:space="preserve"> đến </w:t>
      </w:r>
      <w:r w:rsidR="009D6FC4" w:rsidRPr="00025957">
        <w:rPr>
          <w:position w:val="-4"/>
        </w:rPr>
        <w:object w:dxaOrig="360" w:dyaOrig="240" w14:anchorId="01B4FBD2">
          <v:shape id="_x0000_i1059" type="#_x0000_t75" style="width:18pt;height:12pt" o:ole="">
            <v:imagedata r:id="rId76" o:title=""/>
          </v:shape>
          <o:OLEObject Type="Embed" ProgID="Equation.DSMT4" ShapeID="_x0000_i1059" DrawAspect="Content" ObjectID="_1775104816" r:id="rId77"/>
        </w:object>
      </w:r>
      <w:r w:rsidR="007E2AA8" w:rsidRPr="002E561F">
        <w:rPr>
          <w:rFonts w:ascii="Times New Roman" w:hAnsi="Times New Roman" w:cs="Times New Roman"/>
          <w:sz w:val="24"/>
          <w:szCs w:val="24"/>
        </w:rPr>
        <w:t xml:space="preserve"> và tính tổng các số nguyên dương chẵn từ </w:t>
      </w:r>
      <w:r w:rsidR="009D6FC4" w:rsidRPr="00025957">
        <w:rPr>
          <w:position w:val="-4"/>
        </w:rPr>
        <w:object w:dxaOrig="200" w:dyaOrig="260" w14:anchorId="172D4D48">
          <v:shape id="_x0000_i1060" type="#_x0000_t75" style="width:9.75pt;height:12.75pt" o:ole="">
            <v:imagedata r:id="rId78" o:title=""/>
          </v:shape>
          <o:OLEObject Type="Embed" ProgID="Equation.DSMT4" ShapeID="_x0000_i1060" DrawAspect="Content" ObjectID="_1775104817" r:id="rId79"/>
        </w:object>
      </w:r>
      <w:r w:rsidR="007E2AA8" w:rsidRPr="002E561F">
        <w:rPr>
          <w:rFonts w:ascii="Times New Roman" w:hAnsi="Times New Roman" w:cs="Times New Roman"/>
          <w:sz w:val="24"/>
          <w:szCs w:val="24"/>
        </w:rPr>
        <w:t xml:space="preserve"> đến </w:t>
      </w:r>
      <w:r w:rsidR="009D6FC4" w:rsidRPr="00025957">
        <w:rPr>
          <w:position w:val="-4"/>
        </w:rPr>
        <w:object w:dxaOrig="300" w:dyaOrig="260" w14:anchorId="3FFA7A28">
          <v:shape id="_x0000_i1061" type="#_x0000_t75" style="width:15pt;height:12.75pt" o:ole="">
            <v:imagedata r:id="rId80" o:title=""/>
          </v:shape>
          <o:OLEObject Type="Embed" ProgID="Equation.DSMT4" ShapeID="_x0000_i1061" DrawAspect="Content" ObjectID="_1775104818" r:id="rId81"/>
        </w:object>
      </w:r>
      <w:r w:rsidR="007E2AA8" w:rsidRPr="002E561F">
        <w:rPr>
          <w:rFonts w:ascii="Times New Roman" w:hAnsi="Times New Roman" w:cs="Times New Roman"/>
          <w:sz w:val="24"/>
          <w:szCs w:val="24"/>
        </w:rPr>
        <w:t>.</w:t>
      </w:r>
    </w:p>
    <w:p w14:paraId="3304EABD" w14:textId="77777777" w:rsidR="007E2AA8" w:rsidRDefault="008650C5" w:rsidP="002E56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4</w:t>
      </w:r>
      <w:r w:rsidR="007E2AA8" w:rsidRPr="002E561F">
        <w:rPr>
          <w:rFonts w:ascii="Times New Roman" w:hAnsi="Times New Roman" w:cs="Times New Roman"/>
          <w:b/>
          <w:sz w:val="24"/>
          <w:szCs w:val="24"/>
        </w:rPr>
        <w:t>.</w:t>
      </w:r>
      <w:r w:rsidR="007E2AA8">
        <w:rPr>
          <w:rFonts w:ascii="Times New Roman" w:hAnsi="Times New Roman" w:cs="Times New Roman"/>
          <w:sz w:val="24"/>
          <w:szCs w:val="24"/>
        </w:rPr>
        <w:t xml:space="preserve"> </w:t>
      </w:r>
      <w:r w:rsidR="007E2AA8" w:rsidRPr="002E561F">
        <w:rPr>
          <w:rFonts w:ascii="Times New Roman" w:hAnsi="Times New Roman" w:cs="Times New Roman"/>
          <w:sz w:val="24"/>
          <w:szCs w:val="24"/>
        </w:rPr>
        <w:t>Tính hợp lý</w:t>
      </w:r>
    </w:p>
    <w:p w14:paraId="5EAE1A7E" w14:textId="77777777" w:rsidR="007E2AA8" w:rsidRDefault="007E2AA8" w:rsidP="002E561F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D6FC4" w:rsidRPr="009D6FC4">
        <w:rPr>
          <w:position w:val="-10"/>
        </w:rPr>
        <w:object w:dxaOrig="2680" w:dyaOrig="320" w14:anchorId="072D2774">
          <v:shape id="_x0000_i1062" type="#_x0000_t75" style="width:134.25pt;height:15.75pt" o:ole="">
            <v:imagedata r:id="rId82" o:title=""/>
          </v:shape>
          <o:OLEObject Type="Embed" ProgID="Equation.DSMT4" ShapeID="_x0000_i1062" DrawAspect="Content" ObjectID="_1775104819" r:id="rId83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9D6FC4" w:rsidRPr="009D6FC4">
        <w:rPr>
          <w:position w:val="-10"/>
        </w:rPr>
        <w:object w:dxaOrig="2439" w:dyaOrig="320" w14:anchorId="6A4F353A">
          <v:shape id="_x0000_i1063" type="#_x0000_t75" style="width:122.25pt;height:15.75pt" o:ole="">
            <v:imagedata r:id="rId84" o:title=""/>
          </v:shape>
          <o:OLEObject Type="Embed" ProgID="Equation.DSMT4" ShapeID="_x0000_i1063" DrawAspect="Content" ObjectID="_1775104820" r:id="rId85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3B38B3" w14:textId="77777777" w:rsidR="007E2AA8" w:rsidRPr="002E561F" w:rsidRDefault="007E2AA8" w:rsidP="002E561F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9D6FC4" w:rsidRPr="009D6FC4">
        <w:rPr>
          <w:position w:val="-10"/>
        </w:rPr>
        <w:object w:dxaOrig="2880" w:dyaOrig="320" w14:anchorId="7BB9D2B9">
          <v:shape id="_x0000_i1064" type="#_x0000_t75" style="width:2in;height:15.75pt" o:ole="">
            <v:imagedata r:id="rId86" o:title=""/>
          </v:shape>
          <o:OLEObject Type="Embed" ProgID="Equation.DSMT4" ShapeID="_x0000_i1064" DrawAspect="Content" ObjectID="_1775104821" r:id="rId87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9D6FC4" w:rsidRPr="009D6FC4">
        <w:rPr>
          <w:position w:val="-10"/>
        </w:rPr>
        <w:object w:dxaOrig="3879" w:dyaOrig="320" w14:anchorId="22D60F8D">
          <v:shape id="_x0000_i1065" type="#_x0000_t75" style="width:194.25pt;height:15.75pt" o:ole="">
            <v:imagedata r:id="rId88" o:title=""/>
          </v:shape>
          <o:OLEObject Type="Embed" ProgID="Equation.DSMT4" ShapeID="_x0000_i1065" DrawAspect="Content" ObjectID="_1775104822" r:id="rId8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FB1E90" w14:textId="77777777" w:rsidR="007E2AA8" w:rsidRDefault="008650C5" w:rsidP="002E56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5</w:t>
      </w:r>
      <w:r w:rsidR="007E2AA8" w:rsidRPr="002E561F">
        <w:rPr>
          <w:rFonts w:ascii="Times New Roman" w:hAnsi="Times New Roman" w:cs="Times New Roman"/>
          <w:b/>
          <w:sz w:val="24"/>
          <w:szCs w:val="24"/>
        </w:rPr>
        <w:t>.</w:t>
      </w:r>
      <w:r w:rsidR="007E2AA8">
        <w:rPr>
          <w:rFonts w:ascii="Times New Roman" w:hAnsi="Times New Roman" w:cs="Times New Roman"/>
          <w:sz w:val="24"/>
          <w:szCs w:val="24"/>
        </w:rPr>
        <w:t xml:space="preserve"> </w:t>
      </w:r>
      <w:r w:rsidR="007E2AA8" w:rsidRPr="002E561F">
        <w:rPr>
          <w:rFonts w:ascii="Times New Roman" w:hAnsi="Times New Roman" w:cs="Times New Roman"/>
          <w:sz w:val="24"/>
          <w:szCs w:val="24"/>
        </w:rPr>
        <w:t>Tính tổng</w:t>
      </w:r>
    </w:p>
    <w:p w14:paraId="26D07DF7" w14:textId="77777777" w:rsidR="007E2AA8" w:rsidRPr="002E561F" w:rsidRDefault="007E2AA8" w:rsidP="00D7440D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D6FC4" w:rsidRPr="009D6FC4">
        <w:rPr>
          <w:position w:val="-6"/>
        </w:rPr>
        <w:object w:dxaOrig="3800" w:dyaOrig="279" w14:anchorId="091F4FF2">
          <v:shape id="_x0000_i1066" type="#_x0000_t75" style="width:189.75pt;height:14.25pt" o:ole="">
            <v:imagedata r:id="rId90" o:title=""/>
          </v:shape>
          <o:OLEObject Type="Embed" ProgID="Equation.DSMT4" ShapeID="_x0000_i1066" DrawAspect="Content" ObjectID="_1775104823" r:id="rId91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9D6FC4" w:rsidRPr="009D6FC4">
        <w:rPr>
          <w:position w:val="-6"/>
        </w:rPr>
        <w:object w:dxaOrig="4380" w:dyaOrig="279" w14:anchorId="114AA17A">
          <v:shape id="_x0000_i1067" type="#_x0000_t75" style="width:219pt;height:14.25pt" o:ole="">
            <v:imagedata r:id="rId92" o:title=""/>
          </v:shape>
          <o:OLEObject Type="Embed" ProgID="Equation.DSMT4" ShapeID="_x0000_i1067" DrawAspect="Content" ObjectID="_1775104824" r:id="rId9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7D25C1" w14:textId="77777777" w:rsidR="007E2AA8" w:rsidRDefault="008650C5" w:rsidP="002E56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6</w:t>
      </w:r>
      <w:r w:rsidR="007E2AA8" w:rsidRPr="002E561F">
        <w:rPr>
          <w:rFonts w:ascii="Times New Roman" w:hAnsi="Times New Roman" w:cs="Times New Roman"/>
          <w:b/>
          <w:sz w:val="24"/>
          <w:szCs w:val="24"/>
        </w:rPr>
        <w:t>.</w:t>
      </w:r>
      <w:r w:rsidR="007E2AA8">
        <w:rPr>
          <w:rFonts w:ascii="Times New Roman" w:hAnsi="Times New Roman" w:cs="Times New Roman"/>
          <w:sz w:val="24"/>
          <w:szCs w:val="24"/>
        </w:rPr>
        <w:t xml:space="preserve"> </w:t>
      </w:r>
      <w:r w:rsidR="007E2AA8" w:rsidRPr="002E561F">
        <w:rPr>
          <w:rFonts w:ascii="Times New Roman" w:hAnsi="Times New Roman" w:cs="Times New Roman"/>
          <w:sz w:val="24"/>
          <w:szCs w:val="24"/>
        </w:rPr>
        <w:t xml:space="preserve">Tính tổng tất cả các số nguyên </w:t>
      </w:r>
      <w:r w:rsidR="009D6FC4" w:rsidRPr="00025957">
        <w:rPr>
          <w:position w:val="-4"/>
        </w:rPr>
        <w:object w:dxaOrig="200" w:dyaOrig="200" w14:anchorId="77217F63">
          <v:shape id="_x0000_i1068" type="#_x0000_t75" style="width:9.75pt;height:9.75pt" o:ole="">
            <v:imagedata r:id="rId94" o:title=""/>
          </v:shape>
          <o:OLEObject Type="Embed" ProgID="Equation.DSMT4" ShapeID="_x0000_i1068" DrawAspect="Content" ObjectID="_1775104825" r:id="rId95"/>
        </w:object>
      </w:r>
      <w:r w:rsidR="007E2AA8" w:rsidRPr="002E561F">
        <w:rPr>
          <w:rFonts w:ascii="Times New Roman" w:hAnsi="Times New Roman" w:cs="Times New Roman"/>
          <w:sz w:val="24"/>
          <w:szCs w:val="24"/>
        </w:rPr>
        <w:t xml:space="preserve"> biết</w:t>
      </w:r>
    </w:p>
    <w:p w14:paraId="071E195C" w14:textId="77777777" w:rsidR="007E2AA8" w:rsidRDefault="007E2AA8" w:rsidP="00D7440D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D6FC4" w:rsidRPr="009D6FC4">
        <w:rPr>
          <w:position w:val="-6"/>
        </w:rPr>
        <w:object w:dxaOrig="1460" w:dyaOrig="279" w14:anchorId="5B20F066">
          <v:shape id="_x0000_i1069" type="#_x0000_t75" style="width:72.75pt;height:14.25pt" o:ole="">
            <v:imagedata r:id="rId96" o:title=""/>
          </v:shape>
          <o:OLEObject Type="Embed" ProgID="Equation.DSMT4" ShapeID="_x0000_i1069" DrawAspect="Content" ObjectID="_1775104826" r:id="rId97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9D6FC4" w:rsidRPr="009D6FC4">
        <w:rPr>
          <w:position w:val="-6"/>
        </w:rPr>
        <w:object w:dxaOrig="1240" w:dyaOrig="279" w14:anchorId="19B36794">
          <v:shape id="_x0000_i1070" type="#_x0000_t75" style="width:62.25pt;height:14.25pt" o:ole="">
            <v:imagedata r:id="rId98" o:title=""/>
          </v:shape>
          <o:OLEObject Type="Embed" ProgID="Equation.DSMT4" ShapeID="_x0000_i1070" DrawAspect="Content" ObjectID="_1775104827" r:id="rId99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9D6FC4" w:rsidRPr="009D6FC4">
        <w:rPr>
          <w:position w:val="-8"/>
        </w:rPr>
        <w:object w:dxaOrig="1460" w:dyaOrig="300" w14:anchorId="1299492C">
          <v:shape id="_x0000_i1071" type="#_x0000_t75" style="width:72.75pt;height:15pt" o:ole="">
            <v:imagedata r:id="rId100" o:title=""/>
          </v:shape>
          <o:OLEObject Type="Embed" ProgID="Equation.DSMT4" ShapeID="_x0000_i1071" DrawAspect="Content" ObjectID="_1775104828" r:id="rId101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8BF9366" w14:textId="77777777" w:rsidR="007E2AA8" w:rsidRPr="002E561F" w:rsidRDefault="007E2AA8" w:rsidP="00D7440D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9D6FC4" w:rsidRPr="009D6FC4">
        <w:rPr>
          <w:position w:val="-8"/>
        </w:rPr>
        <w:object w:dxaOrig="1240" w:dyaOrig="279" w14:anchorId="1D98DD80">
          <v:shape id="_x0000_i1072" type="#_x0000_t75" style="width:62.25pt;height:14.25pt" o:ole="">
            <v:imagedata r:id="rId102" o:title=""/>
          </v:shape>
          <o:OLEObject Type="Embed" ProgID="Equation.DSMT4" ShapeID="_x0000_i1072" DrawAspect="Content" ObjectID="_1775104829" r:id="rId10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9D6FC4" w:rsidRPr="009D6FC4">
        <w:rPr>
          <w:position w:val="-8"/>
        </w:rPr>
        <w:object w:dxaOrig="1219" w:dyaOrig="300" w14:anchorId="0C763A0A">
          <v:shape id="_x0000_i1073" type="#_x0000_t75" style="width:60.75pt;height:15pt" o:ole="">
            <v:imagedata r:id="rId104" o:title=""/>
          </v:shape>
          <o:OLEObject Type="Embed" ProgID="Equation.DSMT4" ShapeID="_x0000_i1073" DrawAspect="Content" ObjectID="_1775104830" r:id="rId10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8673A4" w14:textId="77777777" w:rsidR="007E2AA8" w:rsidRDefault="008650C5" w:rsidP="00D7440D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7</w:t>
      </w:r>
      <w:r w:rsidR="007E2AA8" w:rsidRPr="002E561F">
        <w:rPr>
          <w:rFonts w:ascii="Times New Roman" w:hAnsi="Times New Roman" w:cs="Times New Roman"/>
          <w:b/>
          <w:sz w:val="24"/>
          <w:szCs w:val="24"/>
        </w:rPr>
        <w:t>.</w:t>
      </w:r>
      <w:r w:rsidR="007E2AA8">
        <w:rPr>
          <w:rFonts w:ascii="Times New Roman" w:hAnsi="Times New Roman" w:cs="Times New Roman"/>
          <w:sz w:val="24"/>
          <w:szCs w:val="24"/>
        </w:rPr>
        <w:t xml:space="preserve"> </w:t>
      </w:r>
      <w:r w:rsidR="007E2AA8" w:rsidRPr="002E561F">
        <w:rPr>
          <w:rFonts w:ascii="Times New Roman" w:hAnsi="Times New Roman" w:cs="Times New Roman"/>
          <w:sz w:val="24"/>
          <w:szCs w:val="24"/>
        </w:rPr>
        <w:t>Tính hợp lý</w:t>
      </w:r>
      <w:r w:rsidR="007E2AA8">
        <w:rPr>
          <w:rFonts w:ascii="Times New Roman" w:hAnsi="Times New Roman" w:cs="Times New Roman"/>
          <w:sz w:val="24"/>
          <w:szCs w:val="24"/>
        </w:rPr>
        <w:t>:</w:t>
      </w:r>
      <w:r w:rsidR="007E2AA8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9D6FC4" w:rsidRPr="009D6FC4">
        <w:rPr>
          <w:position w:val="-10"/>
        </w:rPr>
        <w:object w:dxaOrig="1860" w:dyaOrig="320" w14:anchorId="2E9D5080">
          <v:shape id="_x0000_i1074" type="#_x0000_t75" style="width:93pt;height:15.75pt" o:ole="">
            <v:imagedata r:id="rId106" o:title=""/>
          </v:shape>
          <o:OLEObject Type="Embed" ProgID="Equation.DSMT4" ShapeID="_x0000_i1074" DrawAspect="Content" ObjectID="_1775104831" r:id="rId107"/>
        </w:object>
      </w:r>
      <w:r w:rsidR="007E2AA8">
        <w:rPr>
          <w:rFonts w:ascii="Times New Roman" w:hAnsi="Times New Roman" w:cs="Times New Roman"/>
          <w:sz w:val="24"/>
          <w:szCs w:val="24"/>
        </w:rPr>
        <w:t>;</w:t>
      </w:r>
      <w:r w:rsidR="007E2AA8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9D6FC4" w:rsidRPr="009D6FC4">
        <w:rPr>
          <w:position w:val="-10"/>
        </w:rPr>
        <w:object w:dxaOrig="1920" w:dyaOrig="320" w14:anchorId="6426012F">
          <v:shape id="_x0000_i1075" type="#_x0000_t75" style="width:96pt;height:15.75pt" o:ole="">
            <v:imagedata r:id="rId108" o:title=""/>
          </v:shape>
          <o:OLEObject Type="Embed" ProgID="Equation.DSMT4" ShapeID="_x0000_i1075" DrawAspect="Content" ObjectID="_1775104832" r:id="rId109"/>
        </w:object>
      </w:r>
      <w:r w:rsidR="007E2AA8" w:rsidRPr="002E561F">
        <w:rPr>
          <w:rFonts w:ascii="Times New Roman" w:hAnsi="Times New Roman" w:cs="Times New Roman"/>
          <w:sz w:val="24"/>
          <w:szCs w:val="24"/>
        </w:rPr>
        <w:t>;</w:t>
      </w:r>
    </w:p>
    <w:p w14:paraId="390F2E46" w14:textId="77777777" w:rsidR="007E2AA8" w:rsidRPr="002E561F" w:rsidRDefault="007E2AA8" w:rsidP="00D7440D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9D6FC4" w:rsidRPr="009D6FC4">
        <w:rPr>
          <w:position w:val="-10"/>
        </w:rPr>
        <w:object w:dxaOrig="2320" w:dyaOrig="320" w14:anchorId="21085B3E">
          <v:shape id="_x0000_i1076" type="#_x0000_t75" style="width:116.25pt;height:15.75pt" o:ole="">
            <v:imagedata r:id="rId110" o:title=""/>
          </v:shape>
          <o:OLEObject Type="Embed" ProgID="Equation.DSMT4" ShapeID="_x0000_i1076" DrawAspect="Content" ObjectID="_1775104833" r:id="rId111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9D6FC4" w:rsidRPr="009D6FC4">
        <w:rPr>
          <w:position w:val="-10"/>
        </w:rPr>
        <w:object w:dxaOrig="2299" w:dyaOrig="320" w14:anchorId="58A113F7">
          <v:shape id="_x0000_i1077" type="#_x0000_t75" style="width:114.75pt;height:15.75pt" o:ole="">
            <v:imagedata r:id="rId112" o:title=""/>
          </v:shape>
          <o:OLEObject Type="Embed" ProgID="Equation.DSMT4" ShapeID="_x0000_i1077" DrawAspect="Content" ObjectID="_1775104834" r:id="rId11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6F0927" w14:textId="77777777" w:rsidR="007E2AA8" w:rsidRDefault="004D3B1C" w:rsidP="002E56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8</w:t>
      </w:r>
      <w:r w:rsidR="007E2AA8" w:rsidRPr="002E561F">
        <w:rPr>
          <w:rFonts w:ascii="Times New Roman" w:hAnsi="Times New Roman" w:cs="Times New Roman"/>
          <w:b/>
          <w:sz w:val="24"/>
          <w:szCs w:val="24"/>
        </w:rPr>
        <w:t>.</w:t>
      </w:r>
      <w:r w:rsidR="007E2AA8">
        <w:rPr>
          <w:rFonts w:ascii="Times New Roman" w:hAnsi="Times New Roman" w:cs="Times New Roman"/>
          <w:sz w:val="24"/>
          <w:szCs w:val="24"/>
        </w:rPr>
        <w:t xml:space="preserve"> </w:t>
      </w:r>
      <w:r w:rsidR="007E2AA8" w:rsidRPr="002E561F">
        <w:rPr>
          <w:rFonts w:ascii="Times New Roman" w:hAnsi="Times New Roman" w:cs="Times New Roman"/>
          <w:sz w:val="24"/>
          <w:szCs w:val="24"/>
        </w:rPr>
        <w:t>Tính tổng sau bằng hai cách:</w:t>
      </w:r>
    </w:p>
    <w:p w14:paraId="3CBEC8DA" w14:textId="77777777" w:rsidR="007E2AA8" w:rsidRDefault="007E2AA8" w:rsidP="00D7440D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D6FC4" w:rsidRPr="009D6FC4">
        <w:rPr>
          <w:position w:val="-6"/>
        </w:rPr>
        <w:object w:dxaOrig="3400" w:dyaOrig="279" w14:anchorId="3687DEA5">
          <v:shape id="_x0000_i1078" type="#_x0000_t75" style="width:170.25pt;height:14.25pt" o:ole="">
            <v:imagedata r:id="rId114" o:title=""/>
          </v:shape>
          <o:OLEObject Type="Embed" ProgID="Equation.DSMT4" ShapeID="_x0000_i1078" DrawAspect="Content" ObjectID="_1775104835" r:id="rId115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9D6FC4" w:rsidRPr="009D6FC4">
        <w:rPr>
          <w:position w:val="-10"/>
        </w:rPr>
        <w:object w:dxaOrig="4420" w:dyaOrig="320" w14:anchorId="157539B5">
          <v:shape id="_x0000_i1079" type="#_x0000_t75" style="width:221.25pt;height:15.75pt" o:ole="">
            <v:imagedata r:id="rId116" o:title=""/>
          </v:shape>
          <o:OLEObject Type="Embed" ProgID="Equation.DSMT4" ShapeID="_x0000_i1079" DrawAspect="Content" ObjectID="_1775104836" r:id="rId11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2C290F" w14:textId="77777777" w:rsidR="007E2AA8" w:rsidRPr="002E561F" w:rsidRDefault="004D3B1C" w:rsidP="002E56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9</w:t>
      </w:r>
      <w:r w:rsidR="007E2AA8" w:rsidRPr="002E561F">
        <w:rPr>
          <w:rFonts w:ascii="Times New Roman" w:hAnsi="Times New Roman" w:cs="Times New Roman"/>
          <w:b/>
          <w:sz w:val="24"/>
          <w:szCs w:val="24"/>
        </w:rPr>
        <w:t>.</w:t>
      </w:r>
      <w:r w:rsidR="007E2AA8">
        <w:rPr>
          <w:rFonts w:ascii="Times New Roman" w:hAnsi="Times New Roman" w:cs="Times New Roman"/>
          <w:sz w:val="24"/>
          <w:szCs w:val="24"/>
        </w:rPr>
        <w:t xml:space="preserve"> </w:t>
      </w:r>
      <w:r w:rsidR="007E2AA8" w:rsidRPr="002E561F">
        <w:rPr>
          <w:rFonts w:ascii="Times New Roman" w:hAnsi="Times New Roman" w:cs="Times New Roman"/>
          <w:sz w:val="24"/>
          <w:szCs w:val="24"/>
        </w:rPr>
        <w:t xml:space="preserve">Tính tổng tất cả các số lẻ từ </w:t>
      </w:r>
      <w:r w:rsidR="009D6FC4" w:rsidRPr="00025957">
        <w:rPr>
          <w:position w:val="-4"/>
        </w:rPr>
        <w:object w:dxaOrig="200" w:dyaOrig="260" w14:anchorId="4D339F75">
          <v:shape id="_x0000_i1080" type="#_x0000_t75" style="width:9.75pt;height:12.75pt" o:ole="">
            <v:imagedata r:id="rId118" o:title=""/>
          </v:shape>
          <o:OLEObject Type="Embed" ProgID="Equation.DSMT4" ShapeID="_x0000_i1080" DrawAspect="Content" ObjectID="_1775104837" r:id="rId119"/>
        </w:object>
      </w:r>
      <w:r w:rsidR="007E2AA8" w:rsidRPr="002E561F">
        <w:rPr>
          <w:rFonts w:ascii="Times New Roman" w:hAnsi="Times New Roman" w:cs="Times New Roman"/>
          <w:sz w:val="24"/>
          <w:szCs w:val="24"/>
        </w:rPr>
        <w:t xml:space="preserve"> đến </w:t>
      </w:r>
      <w:r w:rsidR="009D6FC4" w:rsidRPr="00025957">
        <w:rPr>
          <w:position w:val="-4"/>
        </w:rPr>
        <w:object w:dxaOrig="300" w:dyaOrig="260" w14:anchorId="50792904">
          <v:shape id="_x0000_i1081" type="#_x0000_t75" style="width:15pt;height:12.75pt" o:ole="">
            <v:imagedata r:id="rId120" o:title=""/>
          </v:shape>
          <o:OLEObject Type="Embed" ProgID="Equation.DSMT4" ShapeID="_x0000_i1081" DrawAspect="Content" ObjectID="_1775104838" r:id="rId121"/>
        </w:object>
      </w:r>
      <w:r w:rsidR="007E2AA8" w:rsidRPr="002E561F">
        <w:rPr>
          <w:rFonts w:ascii="Times New Roman" w:hAnsi="Times New Roman" w:cs="Times New Roman"/>
          <w:sz w:val="24"/>
          <w:szCs w:val="24"/>
        </w:rPr>
        <w:t xml:space="preserve"> và các số lẻ từ </w:t>
      </w:r>
      <w:r w:rsidR="009D6FC4" w:rsidRPr="00025957">
        <w:rPr>
          <w:position w:val="-4"/>
        </w:rPr>
        <w:object w:dxaOrig="480" w:dyaOrig="260" w14:anchorId="53274C4E">
          <v:shape id="_x0000_i1082" type="#_x0000_t75" style="width:24pt;height:12.75pt" o:ole="">
            <v:imagedata r:id="rId122" o:title=""/>
          </v:shape>
          <o:OLEObject Type="Embed" ProgID="Equation.DSMT4" ShapeID="_x0000_i1082" DrawAspect="Content" ObjectID="_1775104839" r:id="rId123"/>
        </w:object>
      </w:r>
      <w:r w:rsidR="007E2AA8" w:rsidRPr="002E561F">
        <w:rPr>
          <w:rFonts w:ascii="Times New Roman" w:hAnsi="Times New Roman" w:cs="Times New Roman"/>
          <w:sz w:val="24"/>
          <w:szCs w:val="24"/>
        </w:rPr>
        <w:t xml:space="preserve"> đến </w:t>
      </w:r>
      <w:r w:rsidR="009D6FC4" w:rsidRPr="00025957">
        <w:rPr>
          <w:position w:val="-4"/>
        </w:rPr>
        <w:object w:dxaOrig="360" w:dyaOrig="260" w14:anchorId="25A71B9D">
          <v:shape id="_x0000_i1083" type="#_x0000_t75" style="width:18pt;height:12.75pt" o:ole="">
            <v:imagedata r:id="rId124" o:title=""/>
          </v:shape>
          <o:OLEObject Type="Embed" ProgID="Equation.DSMT4" ShapeID="_x0000_i1083" DrawAspect="Content" ObjectID="_1775104840" r:id="rId125"/>
        </w:object>
      </w:r>
      <w:r w:rsidR="008650C5">
        <w:rPr>
          <w:rFonts w:ascii="Times New Roman" w:hAnsi="Times New Roman" w:cs="Times New Roman"/>
          <w:sz w:val="24"/>
          <w:szCs w:val="24"/>
        </w:rPr>
        <w:t>.</w:t>
      </w:r>
    </w:p>
    <w:p w14:paraId="7F302ACB" w14:textId="77777777" w:rsidR="007E2AA8" w:rsidRPr="002E561F" w:rsidRDefault="004D3B1C" w:rsidP="002E56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10</w:t>
      </w:r>
      <w:r w:rsidR="007E2AA8" w:rsidRPr="002E561F">
        <w:rPr>
          <w:rFonts w:ascii="Times New Roman" w:hAnsi="Times New Roman" w:cs="Times New Roman"/>
          <w:b/>
          <w:sz w:val="24"/>
          <w:szCs w:val="24"/>
        </w:rPr>
        <w:t>.</w:t>
      </w:r>
      <w:r w:rsidR="007E2AA8">
        <w:rPr>
          <w:rFonts w:ascii="Times New Roman" w:hAnsi="Times New Roman" w:cs="Times New Roman"/>
          <w:sz w:val="24"/>
          <w:szCs w:val="24"/>
        </w:rPr>
        <w:t xml:space="preserve"> </w:t>
      </w:r>
      <w:r w:rsidR="007E2AA8" w:rsidRPr="002E561F">
        <w:rPr>
          <w:rFonts w:ascii="Times New Roman" w:hAnsi="Times New Roman" w:cs="Times New Roman"/>
          <w:sz w:val="24"/>
          <w:szCs w:val="24"/>
        </w:rPr>
        <w:t>Tính tổng của số nguyên chẵn lớn nhất có một chữ số với số nguyên chẵn nhỏ nhất có hai chữ số</w:t>
      </w:r>
      <w:r w:rsidR="007E2AA8">
        <w:rPr>
          <w:rFonts w:ascii="Times New Roman" w:hAnsi="Times New Roman" w:cs="Times New Roman"/>
          <w:sz w:val="24"/>
          <w:szCs w:val="24"/>
        </w:rPr>
        <w:t>.</w:t>
      </w:r>
    </w:p>
    <w:p w14:paraId="75E6A1CF" w14:textId="12949ECC" w:rsidR="007E2AA8" w:rsidRPr="004D3B1C" w:rsidRDefault="004D3B1C" w:rsidP="00F20E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11</w:t>
      </w:r>
      <w:r w:rsidR="007E2AA8" w:rsidRPr="002E561F">
        <w:rPr>
          <w:rFonts w:ascii="Times New Roman" w:hAnsi="Times New Roman" w:cs="Times New Roman"/>
          <w:b/>
          <w:sz w:val="24"/>
          <w:szCs w:val="24"/>
        </w:rPr>
        <w:t>.</w:t>
      </w:r>
      <w:r w:rsidR="007E2AA8">
        <w:rPr>
          <w:rFonts w:ascii="Times New Roman" w:hAnsi="Times New Roman" w:cs="Times New Roman"/>
          <w:sz w:val="24"/>
          <w:szCs w:val="24"/>
        </w:rPr>
        <w:t xml:space="preserve"> </w:t>
      </w:r>
      <w:r w:rsidR="007E2AA8" w:rsidRPr="002E561F">
        <w:rPr>
          <w:rFonts w:ascii="Times New Roman" w:hAnsi="Times New Roman" w:cs="Times New Roman"/>
          <w:sz w:val="24"/>
          <w:szCs w:val="24"/>
        </w:rPr>
        <w:t xml:space="preserve">Số tiền bạn Mai thu chi trong một ngày (đơn vị nghìn đồng) như sau: </w:t>
      </w:r>
      <w:r w:rsidR="009D6FC4" w:rsidRPr="009D6FC4">
        <w:rPr>
          <w:position w:val="-6"/>
        </w:rPr>
        <w:object w:dxaOrig="499" w:dyaOrig="279" w14:anchorId="16DB1042">
          <v:shape id="_x0000_i1084" type="#_x0000_t75" style="width:24.75pt;height:14.25pt" o:ole="">
            <v:imagedata r:id="rId126" o:title=""/>
          </v:shape>
          <o:OLEObject Type="Embed" ProgID="Equation.DSMT4" ShapeID="_x0000_i1084" DrawAspect="Content" ObjectID="_1775104841" r:id="rId127"/>
        </w:object>
      </w:r>
      <w:r w:rsidR="007E2AA8" w:rsidRPr="002E561F">
        <w:rPr>
          <w:rFonts w:ascii="Times New Roman" w:hAnsi="Times New Roman" w:cs="Times New Roman"/>
          <w:sz w:val="24"/>
          <w:szCs w:val="24"/>
        </w:rPr>
        <w:t xml:space="preserve">; </w:t>
      </w:r>
      <w:r w:rsidR="009D6FC4" w:rsidRPr="009D6FC4">
        <w:rPr>
          <w:position w:val="-6"/>
        </w:rPr>
        <w:object w:dxaOrig="499" w:dyaOrig="279" w14:anchorId="6D0B6C9F">
          <v:shape id="_x0000_i1085" type="#_x0000_t75" style="width:24.75pt;height:14.25pt" o:ole="">
            <v:imagedata r:id="rId128" o:title=""/>
          </v:shape>
          <o:OLEObject Type="Embed" ProgID="Equation.DSMT4" ShapeID="_x0000_i1085" DrawAspect="Content" ObjectID="_1775104842" r:id="rId129"/>
        </w:object>
      </w:r>
      <w:r w:rsidR="007E2AA8" w:rsidRPr="002E561F">
        <w:rPr>
          <w:rFonts w:ascii="Times New Roman" w:hAnsi="Times New Roman" w:cs="Times New Roman"/>
          <w:sz w:val="24"/>
          <w:szCs w:val="24"/>
        </w:rPr>
        <w:t xml:space="preserve">; </w:t>
      </w:r>
      <w:r w:rsidR="009D6FC4" w:rsidRPr="00025957">
        <w:rPr>
          <w:position w:val="-4"/>
        </w:rPr>
        <w:object w:dxaOrig="480" w:dyaOrig="240" w14:anchorId="6A52F5E3">
          <v:shape id="_x0000_i1086" type="#_x0000_t75" style="width:24pt;height:12pt" o:ole="">
            <v:imagedata r:id="rId130" o:title=""/>
          </v:shape>
          <o:OLEObject Type="Embed" ProgID="Equation.DSMT4" ShapeID="_x0000_i1086" DrawAspect="Content" ObjectID="_1775104843" r:id="rId131"/>
        </w:object>
      </w:r>
      <w:r w:rsidR="007E2AA8" w:rsidRPr="002E561F">
        <w:rPr>
          <w:rFonts w:ascii="Times New Roman" w:hAnsi="Times New Roman" w:cs="Times New Roman"/>
          <w:sz w:val="24"/>
          <w:szCs w:val="24"/>
        </w:rPr>
        <w:t xml:space="preserve">; </w:t>
      </w:r>
      <w:r w:rsidR="009D6FC4" w:rsidRPr="00025957">
        <w:rPr>
          <w:position w:val="-4"/>
        </w:rPr>
        <w:object w:dxaOrig="480" w:dyaOrig="260" w14:anchorId="0BAFF57C">
          <v:shape id="_x0000_i1087" type="#_x0000_t75" style="width:24pt;height:12.75pt" o:ole="">
            <v:imagedata r:id="rId132" o:title=""/>
          </v:shape>
          <o:OLEObject Type="Embed" ProgID="Equation.DSMT4" ShapeID="_x0000_i1087" DrawAspect="Content" ObjectID="_1775104844" r:id="rId133"/>
        </w:object>
      </w:r>
      <w:r w:rsidR="007E2AA8" w:rsidRPr="002E561F">
        <w:rPr>
          <w:rFonts w:ascii="Times New Roman" w:hAnsi="Times New Roman" w:cs="Times New Roman"/>
          <w:sz w:val="24"/>
          <w:szCs w:val="24"/>
        </w:rPr>
        <w:t xml:space="preserve">. Đầu ngày bạn Mai có </w:t>
      </w:r>
      <w:r w:rsidR="009D6FC4" w:rsidRPr="009D6FC4">
        <w:rPr>
          <w:position w:val="-6"/>
        </w:rPr>
        <w:object w:dxaOrig="620" w:dyaOrig="279" w14:anchorId="78695EB9">
          <v:shape id="_x0000_i1088" type="#_x0000_t75" style="width:30.75pt;height:14.25pt" o:ole="">
            <v:imagedata r:id="rId134" o:title=""/>
          </v:shape>
          <o:OLEObject Type="Embed" ProgID="Equation.DSMT4" ShapeID="_x0000_i1088" DrawAspect="Content" ObjectID="_1775104845" r:id="rId135"/>
        </w:object>
      </w:r>
      <w:r w:rsidR="007E2AA8" w:rsidRPr="002E561F">
        <w:rPr>
          <w:rFonts w:ascii="Times New Roman" w:hAnsi="Times New Roman" w:cs="Times New Roman"/>
          <w:sz w:val="24"/>
          <w:szCs w:val="24"/>
        </w:rPr>
        <w:t xml:space="preserve"> nghìn đồng. Hỏi cuối ngày bạn Mai còn bao nhiêu tiề</w:t>
      </w:r>
      <w:r w:rsidR="007E2AA8">
        <w:rPr>
          <w:rFonts w:ascii="Times New Roman" w:hAnsi="Times New Roman" w:cs="Times New Roman"/>
          <w:sz w:val="24"/>
          <w:szCs w:val="24"/>
        </w:rPr>
        <w:t>n?</w:t>
      </w:r>
      <w:r w:rsidR="00FC7B3F" w:rsidRPr="00FC7B3F">
        <w:t xml:space="preserve"> </w:t>
      </w:r>
      <w:r w:rsidR="00FC7B3F" w:rsidRPr="00FC7B3F">
        <w:rPr>
          <w:rFonts w:ascii="Times New Roman" w:hAnsi="Times New Roman" w:cs="Times New Roman"/>
          <w:sz w:val="24"/>
          <w:szCs w:val="24"/>
        </w:rPr>
        <w:t>http://vnteach.com – Website tài liệu dành cho giáo viên và học sinh Việt Nam</w:t>
      </w:r>
      <w:r w:rsidR="00885D02" w:rsidRPr="00885D02">
        <w:rPr>
          <w:rFonts w:ascii="Times New Roman" w:hAnsi="Times New Roman" w:cs="Times New Roman"/>
          <w:sz w:val="24"/>
          <w:szCs w:val="24"/>
        </w:rPr>
        <w:t>http://vnteach.com – Website tài liệu dành cho giáo viên và học sinh Việt Nam</w:t>
      </w:r>
    </w:p>
    <w:sectPr w:rsidR="007E2AA8" w:rsidRPr="004D3B1C" w:rsidSect="0096415B">
      <w:headerReference w:type="default" r:id="rId136"/>
      <w:footerReference w:type="default" r:id="rId137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C6D13" w14:textId="77777777" w:rsidR="00B16C77" w:rsidRDefault="00B16C77" w:rsidP="004D1B5F">
      <w:pPr>
        <w:spacing w:after="0" w:line="240" w:lineRule="auto"/>
      </w:pPr>
      <w:r>
        <w:separator/>
      </w:r>
    </w:p>
  </w:endnote>
  <w:endnote w:type="continuationSeparator" w:id="0">
    <w:p w14:paraId="705D8FCA" w14:textId="77777777" w:rsidR="00B16C77" w:rsidRDefault="00B16C77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41A0F" w14:textId="1F10C35B" w:rsidR="00B94536" w:rsidRPr="003D619A" w:rsidRDefault="00B94536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56043" w14:textId="77777777" w:rsidR="00B16C77" w:rsidRDefault="00B16C77" w:rsidP="004D1B5F">
      <w:pPr>
        <w:spacing w:after="0" w:line="240" w:lineRule="auto"/>
      </w:pPr>
      <w:r>
        <w:separator/>
      </w:r>
    </w:p>
  </w:footnote>
  <w:footnote w:type="continuationSeparator" w:id="0">
    <w:p w14:paraId="48B7225D" w14:textId="77777777" w:rsidR="00B16C77" w:rsidRDefault="00B16C77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3CDE" w14:textId="1ECAB0B9" w:rsidR="00B94536" w:rsidRPr="004D1B5F" w:rsidRDefault="00B94536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53704"/>
    <w:multiLevelType w:val="hybridMultilevel"/>
    <w:tmpl w:val="284093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25835">
    <w:abstractNumId w:val="4"/>
  </w:num>
  <w:num w:numId="2" w16cid:durableId="1913814661">
    <w:abstractNumId w:val="0"/>
  </w:num>
  <w:num w:numId="3" w16cid:durableId="433982266">
    <w:abstractNumId w:val="1"/>
  </w:num>
  <w:num w:numId="4" w16cid:durableId="1799883382">
    <w:abstractNumId w:val="6"/>
  </w:num>
  <w:num w:numId="5" w16cid:durableId="1308777528">
    <w:abstractNumId w:val="2"/>
  </w:num>
  <w:num w:numId="6" w16cid:durableId="1402017360">
    <w:abstractNumId w:val="5"/>
  </w:num>
  <w:num w:numId="7" w16cid:durableId="742604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889"/>
    <w:rsid w:val="000A35F6"/>
    <w:rsid w:val="000F7CC7"/>
    <w:rsid w:val="00126AC9"/>
    <w:rsid w:val="00131401"/>
    <w:rsid w:val="0013700A"/>
    <w:rsid w:val="00163EC3"/>
    <w:rsid w:val="001D1F7B"/>
    <w:rsid w:val="001F4F5D"/>
    <w:rsid w:val="00212FF6"/>
    <w:rsid w:val="00262834"/>
    <w:rsid w:val="0027008B"/>
    <w:rsid w:val="0030115E"/>
    <w:rsid w:val="00324ACF"/>
    <w:rsid w:val="0034635C"/>
    <w:rsid w:val="003D619A"/>
    <w:rsid w:val="00403573"/>
    <w:rsid w:val="004314B4"/>
    <w:rsid w:val="004746D7"/>
    <w:rsid w:val="00480837"/>
    <w:rsid w:val="004D1B5F"/>
    <w:rsid w:val="004D3B1C"/>
    <w:rsid w:val="004E5F96"/>
    <w:rsid w:val="004E771E"/>
    <w:rsid w:val="00557D15"/>
    <w:rsid w:val="0058652E"/>
    <w:rsid w:val="005B7754"/>
    <w:rsid w:val="005F251B"/>
    <w:rsid w:val="006A4325"/>
    <w:rsid w:val="007277E6"/>
    <w:rsid w:val="00731B5C"/>
    <w:rsid w:val="00755390"/>
    <w:rsid w:val="00785F55"/>
    <w:rsid w:val="007D0D77"/>
    <w:rsid w:val="007E2AA8"/>
    <w:rsid w:val="007E4E75"/>
    <w:rsid w:val="007F4ECA"/>
    <w:rsid w:val="00813BDB"/>
    <w:rsid w:val="00840FEF"/>
    <w:rsid w:val="008650C5"/>
    <w:rsid w:val="00885D02"/>
    <w:rsid w:val="00887032"/>
    <w:rsid w:val="0092472D"/>
    <w:rsid w:val="0096415B"/>
    <w:rsid w:val="0097065D"/>
    <w:rsid w:val="009866AD"/>
    <w:rsid w:val="009B6A77"/>
    <w:rsid w:val="009B787F"/>
    <w:rsid w:val="009C0085"/>
    <w:rsid w:val="009D6FC4"/>
    <w:rsid w:val="009F5548"/>
    <w:rsid w:val="00A1270B"/>
    <w:rsid w:val="00A50510"/>
    <w:rsid w:val="00AF46B7"/>
    <w:rsid w:val="00AF6B1F"/>
    <w:rsid w:val="00B004B6"/>
    <w:rsid w:val="00B07184"/>
    <w:rsid w:val="00B16C77"/>
    <w:rsid w:val="00B94536"/>
    <w:rsid w:val="00BA3B9B"/>
    <w:rsid w:val="00C23008"/>
    <w:rsid w:val="00CE0889"/>
    <w:rsid w:val="00D26AF2"/>
    <w:rsid w:val="00D56888"/>
    <w:rsid w:val="00D60B4E"/>
    <w:rsid w:val="00D721A8"/>
    <w:rsid w:val="00DA4C58"/>
    <w:rsid w:val="00E638C1"/>
    <w:rsid w:val="00E64F20"/>
    <w:rsid w:val="00E84E63"/>
    <w:rsid w:val="00EA07C5"/>
    <w:rsid w:val="00EA732A"/>
    <w:rsid w:val="00F54FFE"/>
    <w:rsid w:val="00F6004A"/>
    <w:rsid w:val="00FB5F00"/>
    <w:rsid w:val="00FC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EFE5F"/>
  <w15:docId w15:val="{78FEE41E-F3CF-4363-892F-E5D0DF3C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theme" Target="theme/theme1.xml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header" Target="header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C2372-CB7F-4233-BF56-F909C990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5</cp:revision>
  <cp:lastPrinted>2019-06-07T15:08:00Z</cp:lastPrinted>
  <dcterms:created xsi:type="dcterms:W3CDTF">2019-06-27T08:48:00Z</dcterms:created>
  <dcterms:modified xsi:type="dcterms:W3CDTF">2024-04-20T00:51:00Z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