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8" w:type="pct"/>
        <w:tblInd w:w="-601" w:type="dxa"/>
        <w:tblLook w:val="00A0" w:firstRow="1" w:lastRow="0" w:firstColumn="1" w:lastColumn="0" w:noHBand="0" w:noVBand="0"/>
      </w:tblPr>
      <w:tblGrid>
        <w:gridCol w:w="2835"/>
        <w:gridCol w:w="8079"/>
      </w:tblGrid>
      <w:tr w:rsidR="00A764B4" w:rsidRPr="0058775F" w14:paraId="6EE1C2D5" w14:textId="77777777" w:rsidTr="00732983">
        <w:tc>
          <w:tcPr>
            <w:tcW w:w="1299" w:type="pct"/>
          </w:tcPr>
          <w:p w14:paraId="1F3E77CA" w14:textId="77777777" w:rsidR="00A764B4" w:rsidRPr="0058775F" w:rsidRDefault="001E6998" w:rsidP="00ED4953">
            <w:pPr>
              <w:spacing w:line="312" w:lineRule="auto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3E861D81" wp14:editId="3A26BF7F">
                  <wp:extent cx="987425" cy="987425"/>
                  <wp:effectExtent l="0" t="0" r="3175" b="3175"/>
                  <wp:docPr id="1" name="Picture 1" descr="LOGO CUA HOI DH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A HOI DH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63AC1" w14:textId="77777777" w:rsidR="00A764B4" w:rsidRPr="0058775F" w:rsidRDefault="001E6998" w:rsidP="00ED4953">
            <w:pPr>
              <w:spacing w:line="312" w:lineRule="auto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7B8D389C" wp14:editId="73C1B1D4">
                      <wp:extent cx="1590675" cy="276225"/>
                      <wp:effectExtent l="9525" t="9525" r="9525" b="1905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D7613" w14:textId="06B78B11" w:rsidR="00A764B4" w:rsidRDefault="00A764B4" w:rsidP="0038721F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t xml:space="preserve">ĐỀ </w:t>
                                  </w:r>
                                  <w:r w:rsidR="00B64790">
                                    <w:rPr>
                                      <w:lang w:val="vi-VN"/>
                                    </w:rPr>
                                    <w:t>THI ĐỀ XUẤT</w:t>
                                  </w:r>
                                </w:p>
                                <w:p w14:paraId="17E19259" w14:textId="77777777" w:rsidR="00B64790" w:rsidRPr="00B64790" w:rsidRDefault="00B64790" w:rsidP="0038721F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B8D3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5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" strokeweight="1.5pt">
                      <v:stroke linestyle="thinThin"/>
                      <v:textbox>
                        <w:txbxContent>
                          <w:p w14:paraId="418D7613" w14:textId="06B78B11" w:rsidR="00A764B4" w:rsidRDefault="00A764B4" w:rsidP="0038721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 xml:space="preserve">ĐỀ </w:t>
                            </w:r>
                            <w:r w:rsidR="00B64790">
                              <w:rPr>
                                <w:lang w:val="vi-VN"/>
                              </w:rPr>
                              <w:t>THI ĐỀ XUẤT</w:t>
                            </w:r>
                          </w:p>
                          <w:p w14:paraId="17E19259" w14:textId="77777777" w:rsidR="00B64790" w:rsidRPr="00B64790" w:rsidRDefault="00B64790" w:rsidP="0038721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A88C4B2" w14:textId="77777777" w:rsidR="00A764B4" w:rsidRPr="0058775F" w:rsidRDefault="00A764B4" w:rsidP="00ED4953">
            <w:pPr>
              <w:spacing w:line="312" w:lineRule="auto"/>
              <w:jc w:val="center"/>
              <w:rPr>
                <w:i/>
              </w:rPr>
            </w:pPr>
            <w:r w:rsidRPr="0058775F">
              <w:rPr>
                <w:i/>
              </w:rPr>
              <w:t>Đề thi gồ</w:t>
            </w:r>
            <w:r>
              <w:rPr>
                <w:i/>
              </w:rPr>
              <w:t>m</w:t>
            </w:r>
            <w:r w:rsidR="00CF0FF8">
              <w:rPr>
                <w:i/>
              </w:rPr>
              <w:t xml:space="preserve"> </w:t>
            </w:r>
            <w:r w:rsidR="00ED4953">
              <w:rPr>
                <w:i/>
              </w:rPr>
              <w:t>01</w:t>
            </w:r>
            <w:r w:rsidR="000D63D8">
              <w:rPr>
                <w:i/>
              </w:rPr>
              <w:t xml:space="preserve"> trang </w:t>
            </w:r>
          </w:p>
        </w:tc>
        <w:tc>
          <w:tcPr>
            <w:tcW w:w="3701" w:type="pct"/>
          </w:tcPr>
          <w:p w14:paraId="7BEEBE8C" w14:textId="77777777" w:rsidR="00A764B4" w:rsidRPr="0058775F" w:rsidRDefault="00A764B4" w:rsidP="00ED4953">
            <w:pPr>
              <w:spacing w:line="312" w:lineRule="auto"/>
              <w:jc w:val="center"/>
              <w:rPr>
                <w:b/>
              </w:rPr>
            </w:pPr>
            <w:r w:rsidRPr="0058775F">
              <w:rPr>
                <w:b/>
              </w:rPr>
              <w:t>KỲ</w:t>
            </w:r>
            <w:r>
              <w:rPr>
                <w:b/>
              </w:rPr>
              <w:t xml:space="preserve"> THI </w:t>
            </w:r>
            <w:r w:rsidR="00C1620A" w:rsidRPr="00732983">
              <w:rPr>
                <w:b/>
              </w:rPr>
              <w:t>CHỌN</w:t>
            </w:r>
            <w:r w:rsidRPr="0058775F">
              <w:rPr>
                <w:b/>
              </w:rPr>
              <w:t xml:space="preserve"> HỌC SINH GIỎI</w:t>
            </w:r>
            <w:r>
              <w:rPr>
                <w:b/>
              </w:rPr>
              <w:t xml:space="preserve"> CÁC TRƯỜNG THPT CHUYÊN</w:t>
            </w:r>
          </w:p>
          <w:p w14:paraId="1110F18E" w14:textId="77777777" w:rsidR="00A764B4" w:rsidRPr="0058775F" w:rsidRDefault="00A764B4" w:rsidP="00ED4953">
            <w:pPr>
              <w:spacing w:line="312" w:lineRule="auto"/>
              <w:jc w:val="center"/>
              <w:rPr>
                <w:b/>
              </w:rPr>
            </w:pPr>
            <w:r w:rsidRPr="0058775F">
              <w:rPr>
                <w:b/>
              </w:rPr>
              <w:t>KHU VỰC DUYÊN HẢI VÀ ĐỒNG BẰNG BẮC BỘ</w:t>
            </w:r>
          </w:p>
          <w:p w14:paraId="520F8F41" w14:textId="114992F3" w:rsidR="00A764B4" w:rsidRPr="0058775F" w:rsidRDefault="00A764B4" w:rsidP="00ED495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LẦN THỨ </w:t>
            </w:r>
            <w:r w:rsidR="00B64790">
              <w:rPr>
                <w:b/>
              </w:rPr>
              <w:t>XIV</w:t>
            </w:r>
            <w:r>
              <w:rPr>
                <w:b/>
              </w:rPr>
              <w:t xml:space="preserve">, </w:t>
            </w:r>
            <w:r w:rsidR="00F379F5">
              <w:rPr>
                <w:b/>
              </w:rPr>
              <w:t xml:space="preserve">NĂM </w:t>
            </w:r>
            <w:r w:rsidR="00B64790">
              <w:rPr>
                <w:b/>
              </w:rPr>
              <w:t>2023</w:t>
            </w:r>
          </w:p>
          <w:p w14:paraId="39F79312" w14:textId="77777777" w:rsidR="00A764B4" w:rsidRPr="0058775F" w:rsidRDefault="001E6998" w:rsidP="00ED4953">
            <w:pPr>
              <w:spacing w:line="312" w:lineRule="auto"/>
              <w:jc w:val="center"/>
              <w:rPr>
                <w:b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8D00747" wp14:editId="0FB412FA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43815</wp:posOffset>
                      </wp:positionV>
                      <wp:extent cx="1381125" cy="0"/>
                      <wp:effectExtent l="0" t="0" r="952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BADCA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3.45pt" to="255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" strokecolor="#4579b8"/>
                  </w:pict>
                </mc:Fallback>
              </mc:AlternateContent>
            </w:r>
          </w:p>
          <w:p w14:paraId="69D1E6F0" w14:textId="77777777" w:rsidR="00A764B4" w:rsidRPr="0058775F" w:rsidRDefault="00A764B4" w:rsidP="00ED4953">
            <w:pPr>
              <w:spacing w:line="312" w:lineRule="auto"/>
              <w:jc w:val="center"/>
              <w:rPr>
                <w:b/>
              </w:rPr>
            </w:pPr>
            <w:r w:rsidRPr="0058775F">
              <w:rPr>
                <w:b/>
              </w:rPr>
              <w:t>ĐỀ</w:t>
            </w:r>
            <w:r w:rsidR="00ED4953">
              <w:rPr>
                <w:b/>
              </w:rPr>
              <w:t xml:space="preserve"> THI MÔN: NGỮ VĂN</w:t>
            </w:r>
            <w:r w:rsidRPr="0058775F">
              <w:rPr>
                <w:b/>
              </w:rPr>
              <w:t xml:space="preserve"> </w:t>
            </w:r>
            <w:r w:rsidR="00C1620A" w:rsidRPr="00732983">
              <w:rPr>
                <w:b/>
              </w:rPr>
              <w:t xml:space="preserve">- LỚP </w:t>
            </w:r>
            <w:r w:rsidR="00ED4953">
              <w:rPr>
                <w:b/>
              </w:rPr>
              <w:t>10</w:t>
            </w:r>
          </w:p>
          <w:p w14:paraId="34957761" w14:textId="77777777" w:rsidR="00A764B4" w:rsidRPr="0058775F" w:rsidRDefault="00A764B4" w:rsidP="00ED4953">
            <w:pPr>
              <w:spacing w:line="312" w:lineRule="auto"/>
              <w:jc w:val="center"/>
              <w:rPr>
                <w:i/>
              </w:rPr>
            </w:pPr>
            <w:r w:rsidRPr="0058775F">
              <w:rPr>
                <w:i/>
              </w:rPr>
              <w:t>Thời gian: 180 phút (Không kể thời gian giao đề)</w:t>
            </w:r>
          </w:p>
          <w:p w14:paraId="6511972F" w14:textId="4E973384" w:rsidR="00A764B4" w:rsidRPr="0058775F" w:rsidRDefault="00A764B4" w:rsidP="00ED4953">
            <w:pPr>
              <w:spacing w:line="312" w:lineRule="auto"/>
              <w:jc w:val="center"/>
              <w:rPr>
                <w:i/>
              </w:rPr>
            </w:pPr>
          </w:p>
        </w:tc>
      </w:tr>
    </w:tbl>
    <w:p w14:paraId="65FC60A2" w14:textId="77777777" w:rsidR="00A764B4" w:rsidRDefault="00A764B4" w:rsidP="00ED4953">
      <w:pPr>
        <w:spacing w:line="312" w:lineRule="auto"/>
      </w:pPr>
    </w:p>
    <w:p w14:paraId="5424F7AA" w14:textId="4BA47A46" w:rsidR="00390D3E" w:rsidRPr="00390D3E" w:rsidRDefault="00390D3E" w:rsidP="00ED4953">
      <w:pPr>
        <w:spacing w:line="312" w:lineRule="auto"/>
        <w:rPr>
          <w:lang w:val="vi-VN"/>
        </w:rPr>
      </w:pPr>
      <w:r>
        <w:t>Đọc</w:t>
      </w:r>
      <w:r>
        <w:rPr>
          <w:lang w:val="vi-VN"/>
        </w:rPr>
        <w:t xml:space="preserve"> ngữ liệu sau và </w:t>
      </w:r>
      <w:r w:rsidR="00471C38">
        <w:rPr>
          <w:lang w:val="vi-VN"/>
        </w:rPr>
        <w:t xml:space="preserve">thực hiện yêu </w:t>
      </w:r>
      <w:r w:rsidR="006025B5">
        <w:rPr>
          <w:lang w:val="vi-VN"/>
        </w:rPr>
        <w:t>cầu</w:t>
      </w:r>
      <w:r>
        <w:rPr>
          <w:lang w:val="vi-VN"/>
        </w:rPr>
        <w:t>:</w:t>
      </w:r>
    </w:p>
    <w:p w14:paraId="3988978A" w14:textId="3C9EB815" w:rsidR="007F624D" w:rsidRDefault="007F624D" w:rsidP="000C5BA9">
      <w:pPr>
        <w:spacing w:line="312" w:lineRule="auto"/>
        <w:jc w:val="both"/>
        <w:rPr>
          <w:i/>
          <w:iCs/>
          <w:lang w:val="vi-VN"/>
        </w:rPr>
      </w:pPr>
      <w:r w:rsidRPr="000C5BA9">
        <w:rPr>
          <w:i/>
          <w:iCs/>
          <w:lang w:val="vi-VN"/>
        </w:rPr>
        <w:t xml:space="preserve">... </w:t>
      </w:r>
      <w:r w:rsidRPr="000C5BA9">
        <w:rPr>
          <w:i/>
          <w:iCs/>
        </w:rPr>
        <w:t>Tôi</w:t>
      </w:r>
      <w:r w:rsidRPr="000C5BA9">
        <w:rPr>
          <w:i/>
          <w:iCs/>
          <w:lang w:val="vi-VN"/>
        </w:rPr>
        <w:t xml:space="preserve"> thích hình ảnh ngọn hải đăng. Những ngọn hải đăng đứng yên, đêm đêm sáng lên, để </w:t>
      </w:r>
      <w:r w:rsidR="000C5BA9" w:rsidRPr="000C5BA9">
        <w:rPr>
          <w:i/>
          <w:iCs/>
          <w:lang w:val="vi-VN"/>
        </w:rPr>
        <w:t>người lái tàu nào cũng có thể nhìn thấy từ ngoài biển khơi và biết đó là bờ, biết đó là đích đến.</w:t>
      </w:r>
    </w:p>
    <w:p w14:paraId="5D44DEFB" w14:textId="4D280F30" w:rsidR="006432AC" w:rsidRDefault="006432AC" w:rsidP="00BE2BA4">
      <w:pPr>
        <w:spacing w:line="312" w:lineRule="auto"/>
        <w:jc w:val="both"/>
        <w:rPr>
          <w:i/>
          <w:iCs/>
          <w:lang w:val="vi-VN"/>
        </w:rPr>
      </w:pPr>
      <w:r w:rsidRPr="000C5BA9">
        <w:rPr>
          <w:i/>
          <w:iCs/>
          <w:lang w:val="vi-VN"/>
        </w:rPr>
        <w:t xml:space="preserve">Người ta cần có một ngọn hải đăng trong tâm hồn </w:t>
      </w:r>
      <w:r w:rsidR="00F66D51">
        <w:rPr>
          <w:i/>
          <w:iCs/>
          <w:lang w:val="vi-VN"/>
        </w:rPr>
        <w:t>mình.</w:t>
      </w:r>
    </w:p>
    <w:p w14:paraId="46AFF720" w14:textId="09444DB8" w:rsidR="00F66D51" w:rsidRDefault="00F66D51" w:rsidP="00BE2BA4">
      <w:pPr>
        <w:spacing w:line="312" w:lineRule="auto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Ngọn hải đăng của tôi là niềm tin cậy vào cuộc đời có trước có </w:t>
      </w:r>
      <w:r w:rsidR="00CF2531">
        <w:rPr>
          <w:i/>
          <w:iCs/>
          <w:lang w:val="vi-VN"/>
        </w:rPr>
        <w:t>sau, trao yêu thương để nhận yêu thương, chân thành, tha thiết, hết lòng.</w:t>
      </w:r>
    </w:p>
    <w:p w14:paraId="2E2D7581" w14:textId="56FCB4C7" w:rsidR="00F27703" w:rsidRPr="005F26FB" w:rsidRDefault="00F27703" w:rsidP="005F26FB">
      <w:pPr>
        <w:spacing w:line="312" w:lineRule="auto"/>
        <w:jc w:val="right"/>
        <w:rPr>
          <w:sz w:val="24"/>
          <w:szCs w:val="24"/>
          <w:lang w:val="vi-VN"/>
        </w:rPr>
      </w:pPr>
      <w:r w:rsidRPr="005F26FB">
        <w:rPr>
          <w:sz w:val="24"/>
          <w:szCs w:val="24"/>
          <w:lang w:val="vi-VN"/>
        </w:rPr>
        <w:t xml:space="preserve">(Đỗ Bích Thúy, Than đỏ dưới tro tàn, NXB </w:t>
      </w:r>
      <w:r w:rsidR="005F26FB" w:rsidRPr="005F26FB">
        <w:rPr>
          <w:sz w:val="24"/>
          <w:szCs w:val="24"/>
          <w:lang w:val="vi-VN"/>
        </w:rPr>
        <w:t>Hội nhà văn, HN 2023, tr 7)</w:t>
      </w:r>
    </w:p>
    <w:p w14:paraId="1E141F6A" w14:textId="2A2CB9EC" w:rsidR="008441DD" w:rsidRPr="005879D9" w:rsidRDefault="008441DD" w:rsidP="00ED4953">
      <w:pPr>
        <w:spacing w:line="312" w:lineRule="auto"/>
        <w:rPr>
          <w:bCs/>
          <w:i/>
          <w:iCs/>
          <w:lang w:val="vi-VN"/>
        </w:rPr>
      </w:pPr>
    </w:p>
    <w:p w14:paraId="0505E2F4" w14:textId="77777777" w:rsidR="00A764B4" w:rsidRPr="00225C39" w:rsidRDefault="00ED4953" w:rsidP="007800B9">
      <w:pPr>
        <w:spacing w:line="312" w:lineRule="auto"/>
        <w:jc w:val="both"/>
        <w:rPr>
          <w:b/>
        </w:rPr>
      </w:pPr>
      <w:r>
        <w:rPr>
          <w:b/>
        </w:rPr>
        <w:t>Câu</w:t>
      </w:r>
      <w:r w:rsidR="00A764B4">
        <w:rPr>
          <w:b/>
        </w:rPr>
        <w:t xml:space="preserve"> 1.</w:t>
      </w:r>
      <w:r>
        <w:rPr>
          <w:b/>
        </w:rPr>
        <w:t xml:space="preserve"> (8,0 </w:t>
      </w:r>
      <w:r w:rsidR="00893585">
        <w:rPr>
          <w:b/>
        </w:rPr>
        <w:t>điểm)</w:t>
      </w:r>
    </w:p>
    <w:p w14:paraId="418FEE0A" w14:textId="77777777" w:rsidR="00735CC3" w:rsidRPr="003C724B" w:rsidRDefault="002C6DED" w:rsidP="005F5532">
      <w:pPr>
        <w:spacing w:line="312" w:lineRule="auto"/>
        <w:ind w:firstLine="720"/>
        <w:jc w:val="both"/>
        <w:rPr>
          <w:bCs/>
          <w:i/>
          <w:iCs/>
          <w:lang w:val="vi-VN"/>
        </w:rPr>
      </w:pPr>
      <w:r>
        <w:rPr>
          <w:bCs/>
        </w:rPr>
        <w:t>Từ</w:t>
      </w:r>
      <w:r>
        <w:rPr>
          <w:bCs/>
          <w:lang w:val="vi-VN"/>
        </w:rPr>
        <w:t xml:space="preserve"> những chia sẻ</w:t>
      </w:r>
      <w:r w:rsidR="00CF2531">
        <w:rPr>
          <w:bCs/>
          <w:lang w:val="vi-VN"/>
        </w:rPr>
        <w:t xml:space="preserve"> của Đỗ Bích </w:t>
      </w:r>
      <w:r w:rsidR="003B2A2C">
        <w:rPr>
          <w:bCs/>
          <w:lang w:val="vi-VN"/>
        </w:rPr>
        <w:t xml:space="preserve">Thúy, anh/chị hãy viết một bài luận với nhan đề: </w:t>
      </w:r>
      <w:r w:rsidR="00735CC3" w:rsidRPr="003C724B">
        <w:rPr>
          <w:bCs/>
          <w:i/>
          <w:iCs/>
          <w:lang w:val="vi-VN"/>
        </w:rPr>
        <w:t>Người ta cần có một ngọn hải đăng trong tâm hồn mình.</w:t>
      </w:r>
    </w:p>
    <w:p w14:paraId="7919B5E2" w14:textId="77777777" w:rsidR="00C52EEF" w:rsidRDefault="00C52EEF" w:rsidP="007800B9">
      <w:pPr>
        <w:spacing w:line="312" w:lineRule="auto"/>
        <w:jc w:val="both"/>
        <w:rPr>
          <w:bCs/>
          <w:lang w:val="vi-VN"/>
        </w:rPr>
      </w:pPr>
    </w:p>
    <w:p w14:paraId="67D422F3" w14:textId="1D985C4D" w:rsidR="00A764B4" w:rsidRDefault="00ED4953" w:rsidP="007800B9">
      <w:pPr>
        <w:spacing w:line="312" w:lineRule="auto"/>
        <w:jc w:val="both"/>
        <w:rPr>
          <w:b/>
        </w:rPr>
      </w:pPr>
      <w:r>
        <w:rPr>
          <w:b/>
        </w:rPr>
        <w:t>Câu</w:t>
      </w:r>
      <w:r w:rsidR="00A764B4" w:rsidRPr="00225C39">
        <w:rPr>
          <w:b/>
        </w:rPr>
        <w:t xml:space="preserve"> 2.</w:t>
      </w:r>
      <w:r w:rsidR="00732983">
        <w:rPr>
          <w:b/>
        </w:rPr>
        <w:t xml:space="preserve"> </w:t>
      </w:r>
      <w:r>
        <w:rPr>
          <w:b/>
        </w:rPr>
        <w:t xml:space="preserve">(12,0 </w:t>
      </w:r>
      <w:r w:rsidR="00893585">
        <w:rPr>
          <w:b/>
        </w:rPr>
        <w:t>điểm)</w:t>
      </w:r>
    </w:p>
    <w:p w14:paraId="10EDB333" w14:textId="3E6CCF5E" w:rsidR="00880CC3" w:rsidRDefault="00880CC3" w:rsidP="007800B9">
      <w:pPr>
        <w:spacing w:line="312" w:lineRule="auto"/>
        <w:ind w:firstLine="720"/>
        <w:jc w:val="both"/>
        <w:rPr>
          <w:rFonts w:eastAsia="Times New Roman"/>
          <w:iCs/>
          <w:color w:val="000000"/>
          <w:szCs w:val="26"/>
          <w:lang w:val="vi-VN"/>
        </w:rPr>
      </w:pPr>
      <w:r>
        <w:rPr>
          <w:rFonts w:eastAsia="Times New Roman"/>
          <w:iCs/>
          <w:color w:val="000000"/>
          <w:szCs w:val="26"/>
        </w:rPr>
        <w:t>T</w:t>
      </w:r>
      <w:r w:rsidR="009A61CB">
        <w:rPr>
          <w:rFonts w:eastAsia="Times New Roman"/>
          <w:iCs/>
          <w:color w:val="000000"/>
          <w:szCs w:val="26"/>
          <w:lang w:val="vi-VN"/>
        </w:rPr>
        <w:t xml:space="preserve">hế gian </w:t>
      </w:r>
      <w:r w:rsidR="006025B5">
        <w:rPr>
          <w:rFonts w:eastAsia="Times New Roman"/>
          <w:iCs/>
          <w:color w:val="000000"/>
          <w:szCs w:val="26"/>
          <w:lang w:val="vi-VN"/>
        </w:rPr>
        <w:t xml:space="preserve">phức tạp và nhiều cám dỗ </w:t>
      </w:r>
      <w:r w:rsidR="00C624E2">
        <w:rPr>
          <w:rFonts w:eastAsia="Times New Roman"/>
          <w:iCs/>
          <w:color w:val="000000"/>
          <w:szCs w:val="26"/>
          <w:lang w:val="vi-VN"/>
        </w:rPr>
        <w:t>dễ</w:t>
      </w:r>
      <w:r w:rsidR="008665D7">
        <w:rPr>
          <w:rFonts w:eastAsia="Times New Roman"/>
          <w:iCs/>
          <w:color w:val="000000"/>
          <w:szCs w:val="26"/>
          <w:lang w:val="vi-VN"/>
        </w:rPr>
        <w:t xml:space="preserve"> </w:t>
      </w:r>
      <w:r w:rsidR="007D5EFA">
        <w:rPr>
          <w:rFonts w:eastAsia="Times New Roman"/>
          <w:iCs/>
          <w:color w:val="000000"/>
          <w:szCs w:val="26"/>
          <w:lang w:val="vi-VN"/>
        </w:rPr>
        <w:t xml:space="preserve">khiến con người lạc </w:t>
      </w:r>
      <w:r>
        <w:rPr>
          <w:rFonts w:eastAsia="Times New Roman"/>
          <w:iCs/>
          <w:color w:val="000000"/>
          <w:szCs w:val="26"/>
          <w:lang w:val="vi-VN"/>
        </w:rPr>
        <w:t>lối. Con người cần một ngọn hải đăng soi sáng</w:t>
      </w:r>
      <w:r w:rsidR="00C624E2">
        <w:rPr>
          <w:rFonts w:eastAsia="Times New Roman"/>
          <w:iCs/>
          <w:color w:val="000000"/>
          <w:szCs w:val="26"/>
          <w:lang w:val="vi-VN"/>
        </w:rPr>
        <w:t xml:space="preserve"> tâm hồn</w:t>
      </w:r>
      <w:r>
        <w:rPr>
          <w:rFonts w:eastAsia="Times New Roman"/>
          <w:iCs/>
          <w:color w:val="000000"/>
          <w:szCs w:val="26"/>
          <w:lang w:val="vi-VN"/>
        </w:rPr>
        <w:t>.</w:t>
      </w:r>
    </w:p>
    <w:p w14:paraId="504DBC03" w14:textId="6D4BAE6A" w:rsidR="00332BA5" w:rsidRDefault="00880CC3" w:rsidP="007800B9">
      <w:pPr>
        <w:spacing w:line="312" w:lineRule="auto"/>
        <w:ind w:firstLine="720"/>
        <w:jc w:val="both"/>
        <w:rPr>
          <w:rFonts w:eastAsia="Times New Roman"/>
          <w:iCs/>
          <w:color w:val="000000"/>
          <w:szCs w:val="26"/>
          <w:lang w:val="vi-VN"/>
        </w:rPr>
      </w:pPr>
      <w:r>
        <w:rPr>
          <w:rFonts w:eastAsia="Times New Roman"/>
          <w:iCs/>
          <w:color w:val="000000"/>
          <w:szCs w:val="26"/>
          <w:lang w:val="vi-VN"/>
        </w:rPr>
        <w:t>Phải chăng vì thế mà</w:t>
      </w:r>
      <w:r w:rsidR="007D5EFA">
        <w:rPr>
          <w:rFonts w:eastAsia="Times New Roman"/>
          <w:iCs/>
          <w:color w:val="000000"/>
          <w:szCs w:val="26"/>
          <w:lang w:val="vi-VN"/>
        </w:rPr>
        <w:t xml:space="preserve"> văn </w:t>
      </w:r>
      <w:r w:rsidR="00AE2E68">
        <w:rPr>
          <w:rFonts w:eastAsia="Times New Roman"/>
          <w:iCs/>
          <w:color w:val="000000"/>
          <w:szCs w:val="26"/>
          <w:lang w:val="vi-VN"/>
        </w:rPr>
        <w:t xml:space="preserve">chương </w:t>
      </w:r>
      <w:r w:rsidR="006829CF">
        <w:rPr>
          <w:rFonts w:eastAsia="Times New Roman"/>
          <w:iCs/>
          <w:color w:val="000000"/>
          <w:szCs w:val="26"/>
          <w:lang w:val="vi-VN"/>
        </w:rPr>
        <w:t xml:space="preserve">vẫn còn </w:t>
      </w:r>
      <w:r w:rsidR="00E71524">
        <w:rPr>
          <w:rFonts w:eastAsia="Times New Roman"/>
          <w:iCs/>
          <w:color w:val="000000"/>
          <w:szCs w:val="26"/>
          <w:lang w:val="vi-VN"/>
        </w:rPr>
        <w:t xml:space="preserve">cần thiết </w:t>
      </w:r>
      <w:r>
        <w:rPr>
          <w:rFonts w:eastAsia="Times New Roman"/>
          <w:iCs/>
          <w:color w:val="000000"/>
          <w:szCs w:val="26"/>
          <w:lang w:val="vi-VN"/>
        </w:rPr>
        <w:t>ở trên đời?</w:t>
      </w:r>
    </w:p>
    <w:p w14:paraId="61C0236B" w14:textId="77777777" w:rsidR="00ED4953" w:rsidRPr="00225C39" w:rsidRDefault="00ED4953" w:rsidP="00ED4953">
      <w:pPr>
        <w:spacing w:line="312" w:lineRule="auto"/>
        <w:rPr>
          <w:b/>
        </w:rPr>
      </w:pPr>
    </w:p>
    <w:p w14:paraId="231BA673" w14:textId="77777777" w:rsidR="00A764B4" w:rsidRPr="00225C39" w:rsidRDefault="00A764B4" w:rsidP="00ED4953">
      <w:pPr>
        <w:spacing w:line="312" w:lineRule="auto"/>
        <w:jc w:val="center"/>
        <w:rPr>
          <w:b/>
        </w:rPr>
      </w:pPr>
      <w:r w:rsidRPr="00225C39">
        <w:rPr>
          <w:b/>
        </w:rPr>
        <w:t>-------------- HẾT --------------</w:t>
      </w:r>
    </w:p>
    <w:p w14:paraId="76CD56CD" w14:textId="77777777" w:rsidR="002E3979" w:rsidRDefault="00A764B4" w:rsidP="002E3979">
      <w:pPr>
        <w:spacing w:line="312" w:lineRule="auto"/>
        <w:jc w:val="center"/>
        <w:rPr>
          <w:i/>
        </w:rPr>
      </w:pPr>
      <w:r w:rsidRPr="00147337">
        <w:rPr>
          <w:i/>
        </w:rPr>
        <w:t>(Thí sinh không được sử dụng tài liệu. Cán bộ coi thi không giải thích gì thêm</w:t>
      </w:r>
      <w:r w:rsidR="002E3979">
        <w:rPr>
          <w:i/>
        </w:rPr>
        <w:t>.)</w:t>
      </w:r>
    </w:p>
    <w:p w14:paraId="3E87EC2F" w14:textId="77777777" w:rsidR="00A764B4" w:rsidRDefault="00A764B4" w:rsidP="00ED4953">
      <w:pPr>
        <w:spacing w:line="312" w:lineRule="auto"/>
        <w:jc w:val="center"/>
      </w:pPr>
    </w:p>
    <w:p w14:paraId="7F7CAEB2" w14:textId="77777777" w:rsidR="00332BA5" w:rsidRDefault="00332BA5" w:rsidP="00ED4953">
      <w:pPr>
        <w:spacing w:line="312" w:lineRule="auto"/>
        <w:jc w:val="center"/>
      </w:pPr>
    </w:p>
    <w:p w14:paraId="6D46EAE2" w14:textId="77777777" w:rsidR="00332BA5" w:rsidRDefault="00332BA5" w:rsidP="00ED4953">
      <w:pPr>
        <w:spacing w:line="312" w:lineRule="auto"/>
        <w:jc w:val="center"/>
      </w:pPr>
    </w:p>
    <w:p w14:paraId="54ADC2A2" w14:textId="77777777" w:rsidR="00332BA5" w:rsidRDefault="00332BA5" w:rsidP="00ED4953">
      <w:pPr>
        <w:spacing w:line="312" w:lineRule="auto"/>
        <w:jc w:val="center"/>
      </w:pPr>
    </w:p>
    <w:p w14:paraId="2910954C" w14:textId="77777777" w:rsidR="00332BA5" w:rsidRDefault="00332BA5" w:rsidP="00ED4953">
      <w:pPr>
        <w:spacing w:line="312" w:lineRule="auto"/>
        <w:jc w:val="center"/>
      </w:pPr>
    </w:p>
    <w:p w14:paraId="7C3C5348" w14:textId="77777777" w:rsidR="00332BA5" w:rsidRDefault="00332BA5" w:rsidP="00ED4953">
      <w:pPr>
        <w:spacing w:line="312" w:lineRule="auto"/>
        <w:jc w:val="center"/>
      </w:pPr>
    </w:p>
    <w:p w14:paraId="3153E6B8" w14:textId="77777777" w:rsidR="00BB5468" w:rsidRDefault="00BB5468" w:rsidP="00ED4953">
      <w:pPr>
        <w:spacing w:line="312" w:lineRule="auto"/>
        <w:jc w:val="center"/>
      </w:pPr>
    </w:p>
    <w:p w14:paraId="7AC6FA88" w14:textId="77777777" w:rsidR="00893585" w:rsidRDefault="00A764B4" w:rsidP="00ED4953">
      <w:pPr>
        <w:tabs>
          <w:tab w:val="left" w:leader="dot" w:pos="6096"/>
          <w:tab w:val="left" w:leader="dot" w:pos="9638"/>
        </w:tabs>
        <w:spacing w:line="312" w:lineRule="auto"/>
      </w:pPr>
      <w:r>
        <w:t xml:space="preserve">Họ và tên thí sinh: </w:t>
      </w:r>
      <w:r>
        <w:tab/>
        <w:t xml:space="preserve"> Số báo danh: </w:t>
      </w:r>
      <w:r>
        <w:tab/>
      </w:r>
    </w:p>
    <w:sectPr w:rsidR="00893585" w:rsidSect="00ED4953">
      <w:pgSz w:w="11907" w:h="16840" w:code="9"/>
      <w:pgMar w:top="1134" w:right="851" w:bottom="1134" w:left="1418" w:header="720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E09F" w14:textId="77777777" w:rsidR="002378E9" w:rsidRDefault="002378E9" w:rsidP="00FD2C6E">
      <w:pPr>
        <w:spacing w:line="240" w:lineRule="auto"/>
      </w:pPr>
      <w:r>
        <w:separator/>
      </w:r>
    </w:p>
  </w:endnote>
  <w:endnote w:type="continuationSeparator" w:id="0">
    <w:p w14:paraId="229FDCCF" w14:textId="77777777" w:rsidR="002378E9" w:rsidRDefault="002378E9" w:rsidP="00FD2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494E" w14:textId="77777777" w:rsidR="002378E9" w:rsidRDefault="002378E9" w:rsidP="00FD2C6E">
      <w:pPr>
        <w:spacing w:line="240" w:lineRule="auto"/>
      </w:pPr>
      <w:r>
        <w:separator/>
      </w:r>
    </w:p>
  </w:footnote>
  <w:footnote w:type="continuationSeparator" w:id="0">
    <w:p w14:paraId="23190C55" w14:textId="77777777" w:rsidR="002378E9" w:rsidRDefault="002378E9" w:rsidP="00FD2C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75546"/>
    <w:multiLevelType w:val="hybridMultilevel"/>
    <w:tmpl w:val="EC3ED014"/>
    <w:lvl w:ilvl="0" w:tplc="7C204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0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E68"/>
    <w:rsid w:val="0002428F"/>
    <w:rsid w:val="000739B9"/>
    <w:rsid w:val="000A6419"/>
    <w:rsid w:val="000C5BA9"/>
    <w:rsid w:val="000D63D8"/>
    <w:rsid w:val="00112164"/>
    <w:rsid w:val="00147337"/>
    <w:rsid w:val="001A3F32"/>
    <w:rsid w:val="001E6998"/>
    <w:rsid w:val="00201D6C"/>
    <w:rsid w:val="00225C39"/>
    <w:rsid w:val="002378E9"/>
    <w:rsid w:val="002535C6"/>
    <w:rsid w:val="00290076"/>
    <w:rsid w:val="00295E68"/>
    <w:rsid w:val="002A2383"/>
    <w:rsid w:val="002C6DED"/>
    <w:rsid w:val="002E3979"/>
    <w:rsid w:val="00330A6B"/>
    <w:rsid w:val="00332BA5"/>
    <w:rsid w:val="003359BD"/>
    <w:rsid w:val="0038721F"/>
    <w:rsid w:val="00390D3E"/>
    <w:rsid w:val="003B2A2C"/>
    <w:rsid w:val="003C724B"/>
    <w:rsid w:val="003F0FAD"/>
    <w:rsid w:val="00421F01"/>
    <w:rsid w:val="00471C38"/>
    <w:rsid w:val="0050495D"/>
    <w:rsid w:val="00505A15"/>
    <w:rsid w:val="00511F7F"/>
    <w:rsid w:val="00520E59"/>
    <w:rsid w:val="0058775F"/>
    <w:rsid w:val="005879D9"/>
    <w:rsid w:val="005C0A54"/>
    <w:rsid w:val="005D28F1"/>
    <w:rsid w:val="005E7370"/>
    <w:rsid w:val="005F26FB"/>
    <w:rsid w:val="005F5532"/>
    <w:rsid w:val="006025B5"/>
    <w:rsid w:val="0063350B"/>
    <w:rsid w:val="006432AC"/>
    <w:rsid w:val="006829CF"/>
    <w:rsid w:val="006F2A54"/>
    <w:rsid w:val="00732983"/>
    <w:rsid w:val="00735CC3"/>
    <w:rsid w:val="007800B9"/>
    <w:rsid w:val="007C0707"/>
    <w:rsid w:val="007C4E35"/>
    <w:rsid w:val="007D5EFA"/>
    <w:rsid w:val="007F624D"/>
    <w:rsid w:val="008106A0"/>
    <w:rsid w:val="008441DD"/>
    <w:rsid w:val="008665D7"/>
    <w:rsid w:val="00880CC3"/>
    <w:rsid w:val="00893585"/>
    <w:rsid w:val="008F6425"/>
    <w:rsid w:val="00900B5D"/>
    <w:rsid w:val="00947724"/>
    <w:rsid w:val="00951148"/>
    <w:rsid w:val="00951331"/>
    <w:rsid w:val="0097369B"/>
    <w:rsid w:val="00991EF1"/>
    <w:rsid w:val="009A61CB"/>
    <w:rsid w:val="00A40B06"/>
    <w:rsid w:val="00A747CA"/>
    <w:rsid w:val="00A764B4"/>
    <w:rsid w:val="00AD2E6D"/>
    <w:rsid w:val="00AE2E68"/>
    <w:rsid w:val="00B13E64"/>
    <w:rsid w:val="00B50B9E"/>
    <w:rsid w:val="00B51125"/>
    <w:rsid w:val="00B64790"/>
    <w:rsid w:val="00BB5468"/>
    <w:rsid w:val="00BE2BA4"/>
    <w:rsid w:val="00C038CC"/>
    <w:rsid w:val="00C1620A"/>
    <w:rsid w:val="00C52EEF"/>
    <w:rsid w:val="00C624E2"/>
    <w:rsid w:val="00CF0FF8"/>
    <w:rsid w:val="00CF2531"/>
    <w:rsid w:val="00D1560F"/>
    <w:rsid w:val="00D32C88"/>
    <w:rsid w:val="00DC21E8"/>
    <w:rsid w:val="00DC2465"/>
    <w:rsid w:val="00E71524"/>
    <w:rsid w:val="00ED4953"/>
    <w:rsid w:val="00ED6E34"/>
    <w:rsid w:val="00EF363B"/>
    <w:rsid w:val="00F27703"/>
    <w:rsid w:val="00F379F5"/>
    <w:rsid w:val="00F52D09"/>
    <w:rsid w:val="00F66D51"/>
    <w:rsid w:val="00FA52CA"/>
    <w:rsid w:val="00FA72DC"/>
    <w:rsid w:val="00FD2C6E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973FE"/>
  <w15:docId w15:val="{813FF323-BC90-44C6-B592-3CC901DC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64"/>
    <w:pPr>
      <w:spacing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93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C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6E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FD2C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6E"/>
    <w:rPr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9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D432-E773-4E89-96CC-1499C62A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Thai Nguyen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Chi Hieu</dc:creator>
  <cp:lastModifiedBy>Nguyen Thi Bich Ngoc</cp:lastModifiedBy>
  <cp:revision>21</cp:revision>
  <cp:lastPrinted>2023-06-26T00:33:00Z</cp:lastPrinted>
  <dcterms:created xsi:type="dcterms:W3CDTF">2022-07-12T03:51:00Z</dcterms:created>
  <dcterms:modified xsi:type="dcterms:W3CDTF">2023-06-26T00:34:00Z</dcterms:modified>
</cp:coreProperties>
</file>