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05" w:rsidRPr="00477905" w:rsidRDefault="00477905" w:rsidP="00515D9D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477905">
        <w:rPr>
          <w:rFonts w:cs="Times New Roman"/>
          <w:b/>
          <w:sz w:val="24"/>
        </w:rPr>
        <w:t>BÀl 12</w:t>
      </w:r>
      <w:r w:rsidRPr="00477905">
        <w:rPr>
          <w:rFonts w:cs="Times New Roman"/>
          <w:b/>
          <w:sz w:val="24"/>
          <w:lang w:val="vi-VN"/>
        </w:rPr>
        <w:t xml:space="preserve">: </w:t>
      </w:r>
      <w:r w:rsidRPr="00477905">
        <w:rPr>
          <w:rFonts w:cs="Times New Roman"/>
          <w:b/>
          <w:sz w:val="24"/>
        </w:rPr>
        <w:t>CÔNG THỨC PHÂN TỬ H</w:t>
      </w:r>
      <w:r w:rsidRPr="00477905">
        <w:rPr>
          <w:rFonts w:cs="Times New Roman"/>
          <w:b/>
          <w:sz w:val="24"/>
          <w:lang w:val="vi-VN"/>
        </w:rPr>
        <w:t>ỢP</w:t>
      </w:r>
      <w:r w:rsidRPr="00477905">
        <w:rPr>
          <w:rFonts w:cs="Times New Roman"/>
          <w:b/>
          <w:sz w:val="24"/>
        </w:rPr>
        <w:t xml:space="preserve"> CHẤT HỮU C</w:t>
      </w:r>
      <w:r w:rsidRPr="00477905">
        <w:rPr>
          <w:rFonts w:cs="Times New Roman"/>
          <w:b/>
          <w:sz w:val="24"/>
          <w:lang w:val="vi-VN"/>
        </w:rPr>
        <w:t>Ơ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477905">
        <w:rPr>
          <w:rFonts w:cs="Times New Roman"/>
          <w:b/>
          <w:sz w:val="24"/>
          <w:lang w:val="vi-VN"/>
        </w:rPr>
        <w:t>NHẬN BIẾT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1: </w:t>
      </w:r>
      <w:r w:rsidRPr="00477905">
        <w:rPr>
          <w:rFonts w:cs="Times New Roman"/>
          <w:sz w:val="24"/>
        </w:rPr>
        <w:t>Công thức phân tử cho biết thông tin nào sau đây về phân tử hợp chất hữu cơ?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515D9D">
        <w:rPr>
          <w:rFonts w:cs="Times New Roman"/>
          <w:b/>
          <w:color w:val="0000FF"/>
          <w:sz w:val="24"/>
          <w:u w:val="single"/>
        </w:rPr>
        <w:t>A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Thành phần nguyên tố và số lượng nguyên tử của mỗi nguyên tố.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Thành phần nguyên tố và tỉ lệ số lượng nguyên tử của mỗi nguyên tố.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Số lượng nguyên tử mỗi nguyên tố và trật tự liên kết giữa các nguyên tử.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Tỉ lệ số lượng nguyên tử của mỗi nguyên tố và trật tự liên kết giữa các nguyên tử.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2: </w:t>
      </w:r>
      <w:r w:rsidRPr="00477905">
        <w:rPr>
          <w:rFonts w:cs="Times New Roman"/>
          <w:sz w:val="24"/>
        </w:rPr>
        <w:t>Công thức nào sau đây là công thức phân tư của acetic acid?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30" type="#_x0000_t75" style="width:71.55pt;height:18pt" o:ole="">
            <v:imagedata r:id="rId4" o:title=""/>
          </v:shape>
          <o:OLEObject Type="Embed" ProgID="Equation.DSMT4" ShapeID="_x0000_i2530" DrawAspect="Content" ObjectID="_1754502069" r:id="rId5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515D9D">
        <w:rPr>
          <w:rFonts w:cs="Times New Roman"/>
          <w:b/>
          <w:color w:val="0000FF"/>
          <w:sz w:val="24"/>
          <w:u w:val="single"/>
        </w:rPr>
        <w:t>B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40" w:dyaOrig="360">
          <v:shape id="_x0000_i2531" type="#_x0000_t75" style="width:42pt;height:18pt" o:ole="">
            <v:imagedata r:id="rId6" o:title=""/>
          </v:shape>
          <o:OLEObject Type="Embed" ProgID="Equation.DSMT4" ShapeID="_x0000_i2531" DrawAspect="Content" ObjectID="_1754502070" r:id="rId7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660" w:dyaOrig="360">
          <v:shape id="_x0000_i2532" type="#_x0000_t75" style="width:33.45pt;height:18pt" o:ole="">
            <v:imagedata r:id="rId8" o:title=""/>
          </v:shape>
          <o:OLEObject Type="Embed" ProgID="Equation.DSMT4" ShapeID="_x0000_i2532" DrawAspect="Content" ObjectID="_1754502071" r:id="rId9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4"/>
          <w:sz w:val="24"/>
        </w:rPr>
        <w:object w:dxaOrig="840" w:dyaOrig="380">
          <v:shape id="_x0000_i2533" type="#_x0000_t75" style="width:42pt;height:19.7pt" o:ole="">
            <v:imagedata r:id="rId10" o:title=""/>
          </v:shape>
          <o:OLEObject Type="Embed" ProgID="Equation.DSMT4" ShapeID="_x0000_i2533" DrawAspect="Content" ObjectID="_1754502072" r:id="rId11"/>
        </w:objec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3: </w:t>
      </w:r>
      <w:r w:rsidRPr="00477905">
        <w:rPr>
          <w:rFonts w:cs="Times New Roman"/>
          <w:sz w:val="24"/>
        </w:rPr>
        <w:t xml:space="preserve">Công thức phân tử của methyl formate và glucose lần lượt là </w:t>
      </w:r>
      <w:r w:rsidRPr="00477905">
        <w:rPr>
          <w:rFonts w:cs="Times New Roman"/>
          <w:position w:val="-12"/>
          <w:sz w:val="24"/>
        </w:rPr>
        <w:object w:dxaOrig="840" w:dyaOrig="360">
          <v:shape id="_x0000_i2534" type="#_x0000_t75" style="width:42pt;height:18pt" o:ole="">
            <v:imagedata r:id="rId12" o:title=""/>
          </v:shape>
          <o:OLEObject Type="Embed" ProgID="Equation.DSMT4" ShapeID="_x0000_i2534" DrawAspect="Content" ObjectID="_1754502073" r:id="rId13"/>
        </w:object>
      </w:r>
      <w:r w:rsidRPr="00477905">
        <w:rPr>
          <w:rFonts w:cs="Times New Roman"/>
          <w:sz w:val="24"/>
        </w:rPr>
        <w:t xml:space="preserve"> và </w:t>
      </w:r>
      <w:r w:rsidRPr="00477905">
        <w:rPr>
          <w:rFonts w:cs="Times New Roman"/>
          <w:position w:val="-12"/>
          <w:sz w:val="24"/>
        </w:rPr>
        <w:object w:dxaOrig="880" w:dyaOrig="360">
          <v:shape id="_x0000_i2535" type="#_x0000_t75" style="width:43.7pt;height:18pt" o:ole="">
            <v:imagedata r:id="rId14" o:title=""/>
          </v:shape>
          <o:OLEObject Type="Embed" ProgID="Equation.DSMT4" ShapeID="_x0000_i2535" DrawAspect="Content" ObjectID="_1754502074" r:id="rId15"/>
        </w:object>
      </w:r>
      <w:r w:rsidRPr="00477905">
        <w:rPr>
          <w:rFonts w:cs="Times New Roman"/>
          <w:sz w:val="24"/>
        </w:rPr>
        <w:t>. Công thức đơn giản nhất của hai chất này là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15D9D">
        <w:rPr>
          <w:rFonts w:cs="Times New Roman"/>
          <w:b/>
          <w:color w:val="0000FF"/>
          <w:sz w:val="24"/>
          <w:u w:val="single"/>
        </w:rPr>
        <w:t>A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660" w:dyaOrig="360">
          <v:shape id="_x0000_i2536" type="#_x0000_t75" style="width:33.45pt;height:18pt" o:ole="">
            <v:imagedata r:id="rId8" o:title=""/>
          </v:shape>
          <o:OLEObject Type="Embed" ProgID="Equation.DSMT4" ShapeID="_x0000_i2536" DrawAspect="Content" ObjectID="_1754502075" r:id="rId16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40" w:dyaOrig="360">
          <v:shape id="_x0000_i2537" type="#_x0000_t75" style="width:42pt;height:18pt" o:ole="">
            <v:imagedata r:id="rId17" o:title=""/>
          </v:shape>
          <o:OLEObject Type="Embed" ProgID="Equation.DSMT4" ShapeID="_x0000_i2537" DrawAspect="Content" ObjectID="_1754502076" r:id="rId18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20" w:dyaOrig="360">
          <v:shape id="_x0000_i2538" type="#_x0000_t75" style="width:41.55pt;height:18pt" o:ole="">
            <v:imagedata r:id="rId19" o:title=""/>
          </v:shape>
          <o:OLEObject Type="Embed" ProgID="Equation.DSMT4" ShapeID="_x0000_i2538" DrawAspect="Content" ObjectID="_1754502077" r:id="rId20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80" w:dyaOrig="360">
          <v:shape id="_x0000_i2539" type="#_x0000_t75" style="width:43.7pt;height:18pt" o:ole="">
            <v:imagedata r:id="rId14" o:title=""/>
          </v:shape>
          <o:OLEObject Type="Embed" ProgID="Equation.DSMT4" ShapeID="_x0000_i2539" DrawAspect="Content" ObjectID="_1754502078" r:id="rId21"/>
        </w:objec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4: </w:t>
      </w:r>
      <w:r w:rsidRPr="00477905">
        <w:rPr>
          <w:rFonts w:cs="Times New Roman"/>
          <w:sz w:val="24"/>
        </w:rPr>
        <w:t xml:space="preserve">Trong phương pháp phổ khối lượng, đối với các hợp chất đơn giản, thường mảnh có giá trị </w:t>
      </w:r>
      <w:r w:rsidRPr="00477905">
        <w:rPr>
          <w:rFonts w:cs="Times New Roman"/>
          <w:position w:val="-6"/>
          <w:sz w:val="24"/>
        </w:rPr>
        <w:object w:dxaOrig="560" w:dyaOrig="279">
          <v:shape id="_x0000_i2540" type="#_x0000_t75" style="width:28.3pt;height:13.7pt" o:ole="">
            <v:imagedata r:id="rId22" o:title=""/>
          </v:shape>
          <o:OLEObject Type="Embed" ProgID="Equation.DSMT4" ShapeID="_x0000_i2540" DrawAspect="Content" ObjectID="_1754502079" r:id="rId23"/>
        </w:object>
      </w:r>
      <w:r w:rsidRPr="00477905">
        <w:rPr>
          <w:rFonts w:cs="Times New Roman"/>
          <w:sz w:val="24"/>
        </w:rPr>
        <w:t xml:space="preserve"> lớn nhất ứng với mảnh ion phân tử </w:t>
      </w:r>
      <w:r w:rsidRPr="00477905">
        <w:rPr>
          <w:rFonts w:cs="Times New Roman"/>
          <w:position w:val="-16"/>
          <w:sz w:val="24"/>
        </w:rPr>
        <w:object w:dxaOrig="620" w:dyaOrig="440">
          <v:shape id="_x0000_i2541" type="#_x0000_t75" style="width:31.3pt;height:21.85pt" o:ole="">
            <v:imagedata r:id="rId24" o:title=""/>
          </v:shape>
          <o:OLEObject Type="Embed" ProgID="Equation.DSMT4" ShapeID="_x0000_i2541" DrawAspect="Content" ObjectID="_1754502080" r:id="rId25"/>
        </w:object>
      </w:r>
      <w:r w:rsidRPr="00477905">
        <w:rPr>
          <w:rFonts w:cs="Times New Roman"/>
          <w:sz w:val="24"/>
        </w:rPr>
        <w:t>và giá trị này bằng giá trị</w:t>
      </w:r>
      <w:r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. </w:t>
      </w:r>
      <w:r w:rsidRPr="00477905">
        <w:rPr>
          <w:rFonts w:cs="Times New Roman"/>
          <w:sz w:val="24"/>
        </w:rPr>
        <w:t>của chất nghiên cứu. Cụm từ thích hợp điền vào chỗ trống là.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15D9D">
        <w:rPr>
          <w:rFonts w:cs="Times New Roman"/>
          <w:b/>
          <w:color w:val="0000FF"/>
          <w:sz w:val="24"/>
          <w:u w:val="single"/>
        </w:rPr>
        <w:t>A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phân tử khối.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nguyên tử khối.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điện tích ion.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khối lượng.</w:t>
      </w:r>
    </w:p>
    <w:p w:rsidR="00477905" w:rsidRPr="00515D9D" w:rsidRDefault="00477905" w:rsidP="00515D9D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515D9D">
        <w:rPr>
          <w:rFonts w:cs="Times New Roman"/>
          <w:b/>
          <w:sz w:val="24"/>
          <w:lang w:val="vi-VN"/>
        </w:rPr>
        <w:t>THÔNG HIỂU</w:t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5: </w:t>
      </w:r>
      <w:r w:rsidRPr="00477905">
        <w:rPr>
          <w:rFonts w:cs="Times New Roman"/>
          <w:sz w:val="24"/>
        </w:rPr>
        <w:t>Hình sau đây là phổ khối lượng của phân tử acetic acid.</w:t>
      </w:r>
    </w:p>
    <w:p w:rsidR="00477905" w:rsidRPr="00477905" w:rsidRDefault="00477905" w:rsidP="00C26CE3">
      <w:pPr>
        <w:spacing w:before="0" w:after="0"/>
        <w:ind w:left="284"/>
        <w:jc w:val="center"/>
        <w:rPr>
          <w:rFonts w:cs="Times New Roman"/>
          <w:sz w:val="24"/>
        </w:rPr>
      </w:pPr>
      <w:r w:rsidRPr="00477905">
        <w:rPr>
          <w:rFonts w:cs="Times New Roman"/>
          <w:noProof/>
          <w:sz w:val="24"/>
        </w:rPr>
        <w:drawing>
          <wp:inline distT="0" distB="0" distL="0" distR="0" wp14:anchorId="75946B9D" wp14:editId="59F16CC1">
            <wp:extent cx="4087586" cy="2302328"/>
            <wp:effectExtent l="0" t="0" r="8255" b="3175"/>
            <wp:docPr id="22" name="2023_07_25_dd51efe1770ca0aa7ea2g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7_25_dd51efe1770ca0aa7ea2g-01.jpeg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1086" cy="23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05" w:rsidRPr="00477905" w:rsidRDefault="00477905" w:rsidP="00515D9D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>Phân tử khối của acetic acid bằng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43</w:t>
      </w:r>
      <w:r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45</w:t>
      </w:r>
      <w:r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F86988">
        <w:rPr>
          <w:rFonts w:cs="Times New Roman"/>
          <w:b/>
          <w:color w:val="0000FF"/>
          <w:sz w:val="24"/>
          <w:u w:val="single"/>
        </w:rPr>
        <w:t>C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60</w:t>
      </w:r>
      <w:r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29.</w:t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6: </w:t>
      </w:r>
      <w:r w:rsidRPr="00477905">
        <w:rPr>
          <w:rFonts w:cs="Times New Roman"/>
          <w:sz w:val="24"/>
        </w:rPr>
        <w:t>Hình sau đây là phổ khối lượng của phân tử benzene.</w:t>
      </w:r>
    </w:p>
    <w:p w:rsidR="00477905" w:rsidRPr="00477905" w:rsidRDefault="00477905" w:rsidP="00C26CE3">
      <w:pPr>
        <w:spacing w:before="0" w:after="0"/>
        <w:ind w:left="284"/>
        <w:jc w:val="center"/>
        <w:rPr>
          <w:rFonts w:cs="Times New Roman"/>
          <w:sz w:val="24"/>
        </w:rPr>
      </w:pPr>
      <w:r w:rsidRPr="00477905">
        <w:rPr>
          <w:rFonts w:cs="Times New Roman"/>
          <w:noProof/>
          <w:sz w:val="24"/>
        </w:rPr>
        <w:drawing>
          <wp:inline distT="0" distB="0" distL="0" distR="0" wp14:anchorId="1DE618BC" wp14:editId="1F4F9800">
            <wp:extent cx="4152900" cy="2400300"/>
            <wp:effectExtent l="0" t="0" r="0" b="0"/>
            <wp:docPr id="23" name="image-672e28389972d8edcfa10a093e7438a66317890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672e28389972d8edcfa10a093e7438a66317890f.jpeg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0408" cy="241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>Phân tử khối của benzene bằng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76.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77.</w:t>
      </w:r>
      <w:r w:rsidRPr="00477905">
        <w:rPr>
          <w:rFonts w:cs="Times New Roman"/>
          <w:sz w:val="24"/>
        </w:rPr>
        <w:tab/>
      </w:r>
      <w:r w:rsidRPr="00F86988">
        <w:rPr>
          <w:rFonts w:cs="Times New Roman"/>
          <w:b/>
          <w:color w:val="0000FF"/>
          <w:sz w:val="24"/>
          <w:u w:val="single"/>
        </w:rPr>
        <w:t>C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78</w:t>
      </w:r>
      <w:r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sz w:val="24"/>
        </w:rPr>
        <w:t>79.</w:t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7: </w:t>
      </w:r>
      <w:r w:rsidRPr="00477905">
        <w:rPr>
          <w:rFonts w:cs="Times New Roman"/>
          <w:sz w:val="24"/>
        </w:rPr>
        <w:t xml:space="preserve">Một hợp chất hữu cơ A chứa </w:t>
      </w:r>
      <w:r w:rsidRPr="00477905">
        <w:rPr>
          <w:rFonts w:cs="Times New Roman"/>
          <w:position w:val="-10"/>
          <w:sz w:val="24"/>
        </w:rPr>
        <w:object w:dxaOrig="1240" w:dyaOrig="320">
          <v:shape id="_x0000_i2542" type="#_x0000_t75" style="width:62.15pt;height:16.3pt" o:ole="">
            <v:imagedata r:id="rId28" o:title=""/>
          </v:shape>
          <o:OLEObject Type="Embed" ProgID="Equation.DSMT4" ShapeID="_x0000_i2542" DrawAspect="Content" ObjectID="_1754502081" r:id="rId29"/>
        </w:object>
      </w:r>
      <w:r w:rsidRPr="00477905">
        <w:rPr>
          <w:rFonts w:cs="Times New Roman"/>
          <w:sz w:val="24"/>
        </w:rPr>
        <w:t xml:space="preserve"> và </w:t>
      </w:r>
      <w:r w:rsidRPr="00477905">
        <w:rPr>
          <w:rFonts w:cs="Times New Roman"/>
          <w:position w:val="-6"/>
          <w:sz w:val="24"/>
        </w:rPr>
        <w:object w:dxaOrig="520" w:dyaOrig="279">
          <v:shape id="_x0000_i2543" type="#_x0000_t75" style="width:25.7pt;height:13.7pt" o:ole="">
            <v:imagedata r:id="rId30" o:title=""/>
          </v:shape>
          <o:OLEObject Type="Embed" ProgID="Equation.DSMT4" ShapeID="_x0000_i2543" DrawAspect="Content" ObjectID="_1754502082" r:id="rId31"/>
        </w:object>
      </w:r>
      <w:r w:rsidRPr="00477905">
        <w:rPr>
          <w:rFonts w:cs="Times New Roman"/>
          <w:sz w:val="24"/>
        </w:rPr>
        <w:t xml:space="preserve"> O về khối lượng. Biết một phân tử </w:t>
      </w:r>
      <w:r w:rsidRPr="00477905">
        <w:rPr>
          <w:rFonts w:cs="Times New Roman"/>
          <w:position w:val="-4"/>
          <w:sz w:val="24"/>
        </w:rPr>
        <w:object w:dxaOrig="240" w:dyaOrig="260">
          <v:shape id="_x0000_i2544" type="#_x0000_t75" style="width:12pt;height:13.3pt" o:ole="">
            <v:imagedata r:id="rId32" o:title=""/>
          </v:shape>
          <o:OLEObject Type="Embed" ProgID="Equation.DSMT4" ShapeID="_x0000_i2544" DrawAspect="Content" ObjectID="_1754502083" r:id="rId33"/>
        </w:object>
      </w:r>
      <w:r w:rsidRPr="00477905">
        <w:rPr>
          <w:rFonts w:cs="Times New Roman"/>
          <w:sz w:val="24"/>
        </w:rPr>
        <w:t xml:space="preserve"> có 6 nguyên tử oxygen, công thức phân tử của </w:t>
      </w:r>
      <w:r w:rsidR="00F86988">
        <w:rPr>
          <w:rFonts w:cs="Times New Roman"/>
          <w:sz w:val="24"/>
        </w:rPr>
        <w:t>A</w:t>
      </w:r>
      <w:r w:rsidRPr="00477905">
        <w:rPr>
          <w:rFonts w:cs="Times New Roman"/>
          <w:sz w:val="24"/>
        </w:rPr>
        <w:t xml:space="preserve"> là</w:t>
      </w:r>
    </w:p>
    <w:p w:rsidR="00477905" w:rsidRPr="00477905" w:rsidRDefault="00477905" w:rsidP="00515D9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lastRenderedPageBreak/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20" w:dyaOrig="360">
          <v:shape id="_x0000_i2546" type="#_x0000_t75" style="width:41.55pt;height:18pt" o:ole="">
            <v:imagedata r:id="rId34" o:title=""/>
          </v:shape>
          <o:OLEObject Type="Embed" ProgID="Equation.DSMT4" ShapeID="_x0000_i2546" DrawAspect="Content" ObjectID="_1754502084" r:id="rId35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F86988">
        <w:rPr>
          <w:rFonts w:cs="Times New Roman"/>
          <w:b/>
          <w:color w:val="0000FF"/>
          <w:sz w:val="24"/>
          <w:u w:val="single"/>
        </w:rPr>
        <w:t>B</w:t>
      </w:r>
      <w:r w:rsidRPr="004779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20" w:dyaOrig="360">
          <v:shape id="_x0000_i2547" type="#_x0000_t75" style="width:41.55pt;height:18pt" o:ole="">
            <v:imagedata r:id="rId36" o:title=""/>
          </v:shape>
          <o:OLEObject Type="Embed" ProgID="Equation.DSMT4" ShapeID="_x0000_i2547" DrawAspect="Content" ObjectID="_1754502085" r:id="rId37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80" w:dyaOrig="360">
          <v:shape id="_x0000_i2548" type="#_x0000_t75" style="width:43.7pt;height:18pt" o:ole="">
            <v:imagedata r:id="rId38" o:title=""/>
          </v:shape>
          <o:OLEObject Type="Embed" ProgID="Equation.DSMT4" ShapeID="_x0000_i2548" DrawAspect="Content" ObjectID="_1754502086" r:id="rId39"/>
        </w:object>
      </w:r>
      <w:r w:rsidRPr="00477905">
        <w:rPr>
          <w:rFonts w:cs="Times New Roman"/>
          <w:sz w:val="24"/>
        </w:rPr>
        <w:t>.</w:t>
      </w:r>
      <w:r w:rsidRPr="00477905">
        <w:rPr>
          <w:rFonts w:cs="Times New Roman"/>
          <w:sz w:val="24"/>
        </w:rPr>
        <w:tab/>
      </w:r>
      <w:r w:rsidRPr="004779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477905">
        <w:rPr>
          <w:rFonts w:cs="Times New Roman"/>
          <w:position w:val="-12"/>
          <w:sz w:val="24"/>
        </w:rPr>
        <w:object w:dxaOrig="820" w:dyaOrig="360">
          <v:shape id="_x0000_i2549" type="#_x0000_t75" style="width:41.55pt;height:18pt" o:ole="">
            <v:imagedata r:id="rId40" o:title=""/>
          </v:shape>
          <o:OLEObject Type="Embed" ProgID="Equation.DSMT4" ShapeID="_x0000_i2549" DrawAspect="Content" ObjectID="_1754502087" r:id="rId41"/>
        </w:object>
      </w:r>
      <w:r w:rsidRPr="00477905">
        <w:rPr>
          <w:rFonts w:cs="Times New Roman"/>
          <w:sz w:val="24"/>
        </w:rPr>
        <w:t>.</w:t>
      </w:r>
    </w:p>
    <w:p w:rsidR="00477905" w:rsidRPr="00F86988" w:rsidRDefault="00477905" w:rsidP="00F86988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F86988">
        <w:rPr>
          <w:rFonts w:cs="Times New Roman"/>
          <w:b/>
          <w:sz w:val="24"/>
          <w:lang w:val="vi-VN"/>
        </w:rPr>
        <w:t>VẬN DỤNG</w:t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8: </w:t>
      </w:r>
      <w:r w:rsidRPr="00477905">
        <w:rPr>
          <w:rFonts w:cs="Times New Roman"/>
          <w:sz w:val="24"/>
        </w:rPr>
        <w:t xml:space="preserve">Một hợp chất hữu cơ </w:t>
      </w:r>
      <w:r w:rsidRPr="00477905">
        <w:rPr>
          <w:rFonts w:cs="Times New Roman"/>
          <w:position w:val="-4"/>
          <w:sz w:val="24"/>
        </w:rPr>
        <w:object w:dxaOrig="260" w:dyaOrig="260">
          <v:shape id="_x0000_i2550" type="#_x0000_t75" style="width:13.3pt;height:13.3pt" o:ole="">
            <v:imagedata r:id="rId42" o:title=""/>
          </v:shape>
          <o:OLEObject Type="Embed" ProgID="Equation.DSMT4" ShapeID="_x0000_i2550" DrawAspect="Content" ObjectID="_1754502088" r:id="rId43"/>
        </w:object>
      </w:r>
      <w:r w:rsidRPr="00477905">
        <w:rPr>
          <w:rFonts w:cs="Times New Roman"/>
          <w:sz w:val="24"/>
        </w:rPr>
        <w:t xml:space="preserve"> chứa </w:t>
      </w:r>
      <w:r w:rsidRPr="00477905">
        <w:rPr>
          <w:rFonts w:cs="Times New Roman"/>
          <w:position w:val="-10"/>
          <w:sz w:val="24"/>
        </w:rPr>
        <w:object w:dxaOrig="1640" w:dyaOrig="320">
          <v:shape id="_x0000_i2551" type="#_x0000_t75" style="width:81.85pt;height:16.3pt" o:ole="">
            <v:imagedata r:id="rId44" o:title=""/>
          </v:shape>
          <o:OLEObject Type="Embed" ProgID="Equation.DSMT4" ShapeID="_x0000_i2551" DrawAspect="Content" ObjectID="_1754502089" r:id="rId45"/>
        </w:object>
      </w:r>
      <w:r w:rsidRPr="00477905">
        <w:rPr>
          <w:rFonts w:cs="Times New Roman"/>
          <w:sz w:val="24"/>
        </w:rPr>
        <w:t xml:space="preserve"> và </w:t>
      </w:r>
      <w:r w:rsidRPr="00477905">
        <w:rPr>
          <w:rFonts w:cs="Times New Roman"/>
          <w:position w:val="-10"/>
          <w:sz w:val="24"/>
        </w:rPr>
        <w:object w:dxaOrig="900" w:dyaOrig="320">
          <v:shape id="_x0000_i2552" type="#_x0000_t75" style="width:45.45pt;height:16.3pt" o:ole="">
            <v:imagedata r:id="rId46" o:title=""/>
          </v:shape>
          <o:OLEObject Type="Embed" ProgID="Equation.DSMT4" ShapeID="_x0000_i2552" DrawAspect="Content" ObjectID="_1754502090" r:id="rId47"/>
        </w:object>
      </w:r>
      <w:r w:rsidRPr="00477905">
        <w:rPr>
          <w:rFonts w:cs="Times New Roman"/>
          <w:sz w:val="24"/>
        </w:rPr>
        <w:t xml:space="preserve"> về khối lượng. Cho bay hơi </w:t>
      </w:r>
      <w:r w:rsidRPr="00477905">
        <w:rPr>
          <w:rFonts w:cs="Times New Roman"/>
          <w:position w:val="-10"/>
          <w:sz w:val="24"/>
        </w:rPr>
        <w:object w:dxaOrig="660" w:dyaOrig="320">
          <v:shape id="_x0000_i2553" type="#_x0000_t75" style="width:33.45pt;height:16.3pt" o:ole="">
            <v:imagedata r:id="rId48" o:title=""/>
          </v:shape>
          <o:OLEObject Type="Embed" ProgID="Equation.DSMT4" ShapeID="_x0000_i2553" DrawAspect="Content" ObjectID="_1754502091" r:id="rId49"/>
        </w:object>
      </w:r>
      <w:r w:rsidRPr="00477905">
        <w:rPr>
          <w:rFonts w:cs="Times New Roman"/>
          <w:sz w:val="24"/>
        </w:rPr>
        <w:t xml:space="preserve"> chất này tại </w:t>
      </w:r>
      <w:r w:rsidRPr="00477905">
        <w:rPr>
          <w:rFonts w:cs="Times New Roman"/>
          <w:position w:val="-6"/>
          <w:sz w:val="24"/>
        </w:rPr>
        <w:object w:dxaOrig="540" w:dyaOrig="320">
          <v:shape id="_x0000_i2554" type="#_x0000_t75" style="width:27pt;height:16.3pt" o:ole="">
            <v:imagedata r:id="rId50" o:title=""/>
          </v:shape>
          <o:OLEObject Type="Embed" ProgID="Equation.DSMT4" ShapeID="_x0000_i2554" DrawAspect="Content" ObjectID="_1754502092" r:id="rId51"/>
        </w:object>
      </w:r>
      <w:r w:rsidRPr="00477905">
        <w:rPr>
          <w:rFonts w:cs="Times New Roman"/>
          <w:sz w:val="24"/>
        </w:rPr>
        <w:t xml:space="preserve"> với áp suất 0,50 bar thì thể tích thu được là </w:t>
      </w:r>
      <w:r w:rsidRPr="00477905">
        <w:rPr>
          <w:rFonts w:cs="Times New Roman"/>
          <w:position w:val="-10"/>
          <w:sz w:val="24"/>
        </w:rPr>
        <w:object w:dxaOrig="720" w:dyaOrig="320">
          <v:shape id="_x0000_i2555" type="#_x0000_t75" style="width:36.45pt;height:16.3pt" o:ole="">
            <v:imagedata r:id="rId52" o:title=""/>
          </v:shape>
          <o:OLEObject Type="Embed" ProgID="Equation.DSMT4" ShapeID="_x0000_i2555" DrawAspect="Content" ObjectID="_1754502093" r:id="rId53"/>
        </w:object>
      </w:r>
      <w:r w:rsidRPr="00477905">
        <w:rPr>
          <w:rFonts w:cs="Times New Roman"/>
          <w:sz w:val="24"/>
        </w:rPr>
        <w:t xml:space="preserve">. Xác định công thức phân tử của </w:t>
      </w:r>
      <w:r w:rsidRPr="00477905">
        <w:rPr>
          <w:rFonts w:cs="Times New Roman"/>
          <w:sz w:val="24"/>
          <w:lang w:val="vi-VN"/>
        </w:rPr>
        <w:t>X</w: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9: </w:t>
      </w:r>
      <w:r w:rsidRPr="00477905">
        <w:rPr>
          <w:rFonts w:cs="Times New Roman"/>
          <w:sz w:val="24"/>
        </w:rPr>
        <w:t xml:space="preserve">Vitamin C (ascorbic acid) chứa </w:t>
      </w:r>
      <w:r w:rsidRPr="00477905">
        <w:rPr>
          <w:rFonts w:cs="Times New Roman"/>
          <w:position w:val="-10"/>
          <w:sz w:val="24"/>
        </w:rPr>
        <w:object w:dxaOrig="1880" w:dyaOrig="320">
          <v:shape id="_x0000_i2556" type="#_x0000_t75" style="width:93.85pt;height:16.3pt" o:ole="">
            <v:imagedata r:id="rId54" o:title=""/>
          </v:shape>
          <o:OLEObject Type="Embed" ProgID="Equation.DSMT4" ShapeID="_x0000_i2556" DrawAspect="Content" ObjectID="_1754502094" r:id="rId55"/>
        </w:object>
      </w:r>
      <w:r w:rsidRPr="00477905">
        <w:rPr>
          <w:rFonts w:cs="Times New Roman"/>
          <w:sz w:val="24"/>
        </w:rPr>
        <w:t xml:space="preserve"> và </w:t>
      </w:r>
      <w:r w:rsidRPr="00477905">
        <w:rPr>
          <w:rFonts w:cs="Times New Roman"/>
          <w:position w:val="-10"/>
          <w:sz w:val="24"/>
        </w:rPr>
        <w:object w:dxaOrig="999" w:dyaOrig="320">
          <v:shape id="_x0000_i2557" type="#_x0000_t75" style="width:50.15pt;height:16.3pt" o:ole="">
            <v:imagedata r:id="rId56" o:title=""/>
          </v:shape>
          <o:OLEObject Type="Embed" ProgID="Equation.DSMT4" ShapeID="_x0000_i2557" DrawAspect="Content" ObjectID="_1754502095" r:id="rId57"/>
        </w:object>
      </w:r>
      <w:r w:rsidRPr="00477905">
        <w:rPr>
          <w:rFonts w:cs="Times New Roman"/>
          <w:sz w:val="24"/>
        </w:rPr>
        <w:t xml:space="preserve"> về khối lượng. Hình sau đây là phổ khối lượng của ascorbic acid:</w:t>
      </w:r>
    </w:p>
    <w:p w:rsidR="00477905" w:rsidRPr="00477905" w:rsidRDefault="00477905" w:rsidP="00C26CE3">
      <w:pPr>
        <w:spacing w:before="0" w:after="0"/>
        <w:ind w:left="284"/>
        <w:jc w:val="center"/>
        <w:rPr>
          <w:rFonts w:cs="Times New Roman"/>
          <w:sz w:val="24"/>
        </w:rPr>
      </w:pPr>
      <w:r w:rsidRPr="00477905">
        <w:rPr>
          <w:rFonts w:cs="Times New Roman"/>
          <w:noProof/>
          <w:sz w:val="24"/>
        </w:rPr>
        <w:drawing>
          <wp:inline distT="0" distB="0" distL="0" distR="0" wp14:anchorId="4B86F837" wp14:editId="13ED2303">
            <wp:extent cx="4469587" cy="2487168"/>
            <wp:effectExtent l="0" t="0" r="7620" b="8890"/>
            <wp:docPr id="24" name="2023_07_25_dd51efe1770ca0aa7ea2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7_25_dd51efe1770ca0aa7ea2g-02.jpeg"/>
                    <pic:cNvPicPr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9587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>Xác định công thức thực nghiệm và công thức phân tử của ascorbic acid.</w:t>
      </w:r>
    </w:p>
    <w:p w:rsidR="00477905" w:rsidRPr="00477905" w:rsidRDefault="00477905" w:rsidP="00F86988">
      <w:pPr>
        <w:spacing w:before="0" w:after="0"/>
        <w:jc w:val="both"/>
        <w:rPr>
          <w:rFonts w:cs="Times New Roman"/>
          <w:sz w:val="24"/>
        </w:rPr>
      </w:pPr>
      <w:r w:rsidRPr="00477905">
        <w:rPr>
          <w:rFonts w:cs="Times New Roman"/>
          <w:b/>
          <w:color w:val="0000FF"/>
          <w:sz w:val="24"/>
        </w:rPr>
        <w:t xml:space="preserve">Câu 10: </w:t>
      </w:r>
      <w:r w:rsidRPr="00477905">
        <w:rPr>
          <w:rFonts w:cs="Times New Roman"/>
          <w:sz w:val="24"/>
        </w:rPr>
        <w:t xml:space="preserve">Đốt cháy </w:t>
      </w:r>
      <w:r w:rsidRPr="00477905">
        <w:rPr>
          <w:rFonts w:cs="Times New Roman"/>
          <w:position w:val="-10"/>
          <w:sz w:val="24"/>
        </w:rPr>
        <w:object w:dxaOrig="940" w:dyaOrig="320">
          <v:shape id="_x0000_i2558" type="#_x0000_t75" style="width:47.15pt;height:16.3pt" o:ole="">
            <v:imagedata r:id="rId59" o:title=""/>
          </v:shape>
          <o:OLEObject Type="Embed" ProgID="Equation.DSMT4" ShapeID="_x0000_i2558" DrawAspect="Content" ObjectID="_1754502096" r:id="rId60"/>
        </w:object>
      </w:r>
      <w:r w:rsidRPr="00477905">
        <w:rPr>
          <w:rFonts w:cs="Times New Roman"/>
          <w:sz w:val="24"/>
        </w:rPr>
        <w:t xml:space="preserve"> hợp chất </w:t>
      </w:r>
      <w:r w:rsidRPr="00477905">
        <w:rPr>
          <w:rFonts w:cs="Times New Roman"/>
          <w:position w:val="-4"/>
          <w:sz w:val="24"/>
        </w:rPr>
        <w:object w:dxaOrig="260" w:dyaOrig="260">
          <v:shape id="_x0000_i2559" type="#_x0000_t75" style="width:13.3pt;height:13.3pt" o:ole="">
            <v:imagedata r:id="rId61" o:title=""/>
          </v:shape>
          <o:OLEObject Type="Embed" ProgID="Equation.DSMT4" ShapeID="_x0000_i2559" DrawAspect="Content" ObjectID="_1754502097" r:id="rId62"/>
        </w:object>
      </w:r>
      <w:r w:rsidRPr="00477905">
        <w:rPr>
          <w:rFonts w:cs="Times New Roman"/>
          <w:sz w:val="24"/>
        </w:rPr>
        <w:t xml:space="preserve">, chỉ chứa </w:t>
      </w:r>
      <w:r w:rsidRPr="00477905">
        <w:rPr>
          <w:rFonts w:cs="Times New Roman"/>
          <w:position w:val="-10"/>
          <w:sz w:val="24"/>
        </w:rPr>
        <w:object w:dxaOrig="499" w:dyaOrig="320">
          <v:shape id="_x0000_i2560" type="#_x0000_t75" style="width:24.85pt;height:16.3pt" o:ole="">
            <v:imagedata r:id="rId63" o:title=""/>
          </v:shape>
          <o:OLEObject Type="Embed" ProgID="Equation.DSMT4" ShapeID="_x0000_i2560" DrawAspect="Content" ObjectID="_1754502098" r:id="rId64"/>
        </w:object>
      </w:r>
      <w:r w:rsidRPr="00477905">
        <w:rPr>
          <w:rFonts w:cs="Times New Roman"/>
          <w:sz w:val="24"/>
        </w:rPr>
        <w:t xml:space="preserve">, và </w:t>
      </w:r>
      <w:r w:rsidRPr="00477905">
        <w:rPr>
          <w:rFonts w:cs="Times New Roman"/>
          <w:position w:val="-6"/>
          <w:sz w:val="24"/>
        </w:rPr>
        <w:object w:dxaOrig="240" w:dyaOrig="279">
          <v:shape id="_x0000_i2561" type="#_x0000_t75" style="width:12pt;height:13.7pt" o:ole="">
            <v:imagedata r:id="rId65" o:title=""/>
          </v:shape>
          <o:OLEObject Type="Embed" ProgID="Equation.DSMT4" ShapeID="_x0000_i2561" DrawAspect="Content" ObjectID="_1754502099" r:id="rId66"/>
        </w:object>
      </w:r>
      <w:r w:rsidRPr="00477905">
        <w:rPr>
          <w:rFonts w:cs="Times New Roman"/>
          <w:sz w:val="24"/>
        </w:rPr>
        <w:t xml:space="preserve">, bằng lượng dư khí oxygen tạo </w:t>
      </w:r>
      <w:r w:rsidR="00B72C8B" w:rsidRPr="00477905">
        <w:rPr>
          <w:rFonts w:cs="Times New Roman"/>
          <w:position w:val="-12"/>
          <w:sz w:val="24"/>
        </w:rPr>
        <w:object w:dxaOrig="1480" w:dyaOrig="360">
          <v:shape id="_x0000_i2636" type="#_x0000_t75" style="width:74.55pt;height:18pt" o:ole="">
            <v:imagedata r:id="rId67" o:title=""/>
          </v:shape>
          <o:OLEObject Type="Embed" ProgID="Equation.DSMT4" ShapeID="_x0000_i2636" DrawAspect="Content" ObjectID="_1754502100" r:id="rId68"/>
        </w:object>
      </w:r>
      <w:r w:rsidRPr="00477905">
        <w:rPr>
          <w:rFonts w:cs="Times New Roman"/>
          <w:sz w:val="24"/>
        </w:rPr>
        <w:t xml:space="preserve"> và </w:t>
      </w:r>
      <w:r w:rsidR="00B72C8B" w:rsidRPr="00477905">
        <w:rPr>
          <w:rFonts w:cs="Times New Roman"/>
          <w:position w:val="-12"/>
          <w:sz w:val="24"/>
        </w:rPr>
        <w:object w:dxaOrig="1460" w:dyaOrig="360">
          <v:shape id="_x0000_i2638" type="#_x0000_t75" style="width:73.3pt;height:18pt" o:ole="">
            <v:imagedata r:id="rId69" o:title=""/>
          </v:shape>
          <o:OLEObject Type="Embed" ProgID="Equation.DSMT4" ShapeID="_x0000_i2638" DrawAspect="Content" ObjectID="_1754502101" r:id="rId70"/>
        </w:objec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 xml:space="preserve">a) Tính khối lượng (theo </w:t>
      </w:r>
      <w:r w:rsidRPr="00477905">
        <w:rPr>
          <w:rFonts w:cs="Times New Roman"/>
          <w:position w:val="-10"/>
          <w:sz w:val="24"/>
        </w:rPr>
        <w:object w:dxaOrig="380" w:dyaOrig="260">
          <v:shape id="_x0000_i2564" type="#_x0000_t75" style="width:19.7pt;height:13.3pt" o:ole="">
            <v:imagedata r:id="rId71" o:title=""/>
          </v:shape>
          <o:OLEObject Type="Embed" ProgID="Equation.DSMT4" ShapeID="_x0000_i2564" DrawAspect="Content" ObjectID="_1754502102" r:id="rId72"/>
        </w:object>
      </w:r>
      <w:r w:rsidRPr="00477905">
        <w:rPr>
          <w:rFonts w:cs="Times New Roman"/>
          <w:sz w:val="24"/>
        </w:rPr>
        <w:t xml:space="preserve"> ) của </w:t>
      </w:r>
      <w:r w:rsidRPr="00477905">
        <w:rPr>
          <w:rFonts w:cs="Times New Roman"/>
          <w:position w:val="-10"/>
          <w:sz w:val="24"/>
        </w:rPr>
        <w:object w:dxaOrig="499" w:dyaOrig="320">
          <v:shape id="_x0000_i2565" type="#_x0000_t75" style="width:24.85pt;height:16.3pt" o:ole="">
            <v:imagedata r:id="rId73" o:title=""/>
          </v:shape>
          <o:OLEObject Type="Embed" ProgID="Equation.DSMT4" ShapeID="_x0000_i2565" DrawAspect="Content" ObjectID="_1754502103" r:id="rId74"/>
        </w:object>
      </w:r>
      <w:r w:rsidRPr="00477905">
        <w:rPr>
          <w:rFonts w:cs="Times New Roman"/>
          <w:sz w:val="24"/>
        </w:rPr>
        <w:t xml:space="preserve"> và </w:t>
      </w:r>
      <w:r w:rsidRPr="00477905">
        <w:rPr>
          <w:rFonts w:cs="Times New Roman"/>
          <w:position w:val="-6"/>
          <w:sz w:val="24"/>
        </w:rPr>
        <w:object w:dxaOrig="240" w:dyaOrig="279">
          <v:shape id="_x0000_i2566" type="#_x0000_t75" style="width:12pt;height:13.7pt" o:ole="">
            <v:imagedata r:id="rId65" o:title=""/>
          </v:shape>
          <o:OLEObject Type="Embed" ProgID="Equation.DSMT4" ShapeID="_x0000_i2566" DrawAspect="Content" ObjectID="_1754502104" r:id="rId75"/>
        </w:object>
      </w:r>
      <w:r w:rsidRPr="00477905">
        <w:rPr>
          <w:rFonts w:cs="Times New Roman"/>
          <w:sz w:val="24"/>
        </w:rPr>
        <w:t xml:space="preserve"> trong hợp chất </w:t>
      </w:r>
      <w:r w:rsidRPr="00477905">
        <w:rPr>
          <w:rFonts w:cs="Times New Roman"/>
          <w:position w:val="-4"/>
          <w:sz w:val="24"/>
        </w:rPr>
        <w:object w:dxaOrig="260" w:dyaOrig="260">
          <v:shape id="_x0000_i2567" type="#_x0000_t75" style="width:13.3pt;height:13.3pt" o:ole="">
            <v:imagedata r:id="rId76" o:title=""/>
          </v:shape>
          <o:OLEObject Type="Embed" ProgID="Equation.DSMT4" ShapeID="_x0000_i2567" DrawAspect="Content" ObjectID="_1754502105" r:id="rId77"/>
        </w:objec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 xml:space="preserve">b) Xác định công thức thực nghiệm của </w:t>
      </w:r>
      <w:r w:rsidR="00B72C8B">
        <w:rPr>
          <w:rFonts w:cs="Times New Roman"/>
          <w:sz w:val="24"/>
        </w:rPr>
        <w:t>Y</w: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515D9D">
      <w:pPr>
        <w:spacing w:before="0" w:after="0"/>
        <w:ind w:left="284"/>
        <w:jc w:val="both"/>
        <w:rPr>
          <w:rFonts w:cs="Times New Roman"/>
          <w:sz w:val="24"/>
        </w:rPr>
      </w:pPr>
      <w:r w:rsidRPr="00477905">
        <w:rPr>
          <w:rFonts w:cs="Times New Roman"/>
          <w:sz w:val="24"/>
        </w:rPr>
        <w:t xml:space="preserve">c) Dựa trên phổ khối lượng của </w:t>
      </w:r>
      <w:r w:rsidR="00C26CE3">
        <w:rPr>
          <w:rFonts w:cs="Times New Roman"/>
          <w:sz w:val="24"/>
        </w:rPr>
        <w:t>Y</w:t>
      </w:r>
      <w:r w:rsidRPr="00477905">
        <w:rPr>
          <w:rFonts w:cs="Times New Roman"/>
          <w:sz w:val="24"/>
        </w:rPr>
        <w:t xml:space="preserve"> như hình cho dưới đây, xác định công thức phân tử của </w:t>
      </w:r>
      <w:r w:rsidR="00C26CE3">
        <w:rPr>
          <w:rFonts w:cs="Times New Roman"/>
          <w:sz w:val="24"/>
        </w:rPr>
        <w:t>Y</w:t>
      </w:r>
      <w:r w:rsidRPr="00477905">
        <w:rPr>
          <w:rFonts w:cs="Times New Roman"/>
          <w:sz w:val="24"/>
        </w:rPr>
        <w:t>.</w:t>
      </w:r>
    </w:p>
    <w:p w:rsidR="00477905" w:rsidRPr="00477905" w:rsidRDefault="00477905" w:rsidP="00C26CE3">
      <w:pPr>
        <w:spacing w:before="0" w:after="0"/>
        <w:ind w:left="284"/>
        <w:jc w:val="center"/>
        <w:rPr>
          <w:rFonts w:cs="Times New Roman"/>
          <w:sz w:val="24"/>
        </w:rPr>
      </w:pPr>
      <w:bookmarkStart w:id="0" w:name="_GoBack"/>
      <w:r w:rsidRPr="00477905">
        <w:rPr>
          <w:rFonts w:cs="Times New Roman"/>
          <w:noProof/>
          <w:sz w:val="24"/>
        </w:rPr>
        <w:drawing>
          <wp:inline distT="0" distB="0" distL="0" distR="0" wp14:anchorId="0B64D314" wp14:editId="36026774">
            <wp:extent cx="4691743" cy="2378529"/>
            <wp:effectExtent l="0" t="0" r="0" b="3175"/>
            <wp:docPr id="25" name="2023_07_25_dd51efe1770ca0aa7ea2g-0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07_25_dd51efe1770ca0aa7ea2g-03.jpeg"/>
                    <pic:cNvPicPr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345" cy="23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6CB4" w:rsidRPr="00477905" w:rsidRDefault="00C96CB4" w:rsidP="00515D9D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477905" w:rsidSect="00477905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05"/>
    <w:rsid w:val="00105F31"/>
    <w:rsid w:val="0010727E"/>
    <w:rsid w:val="00150513"/>
    <w:rsid w:val="00345C98"/>
    <w:rsid w:val="00396FA8"/>
    <w:rsid w:val="00477905"/>
    <w:rsid w:val="00515D9D"/>
    <w:rsid w:val="00644FA5"/>
    <w:rsid w:val="006A7E26"/>
    <w:rsid w:val="00A862F7"/>
    <w:rsid w:val="00AB37AA"/>
    <w:rsid w:val="00AF589A"/>
    <w:rsid w:val="00B72C8B"/>
    <w:rsid w:val="00C26CE3"/>
    <w:rsid w:val="00C96CB4"/>
    <w:rsid w:val="00CA3C3C"/>
    <w:rsid w:val="00F86988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C16A"/>
  <w15:chartTrackingRefBased/>
  <w15:docId w15:val="{F5B951A2-64D7-4B6B-8CF6-4DFBFC6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oleObject" Target="embeddings/oleObject10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jpeg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2023-08-25T13:23:00Z</dcterms:created>
  <dcterms:modified xsi:type="dcterms:W3CDTF">2023-08-25T13:29:00Z</dcterms:modified>
</cp:coreProperties>
</file>