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 w:type="dxa"/>
        <w:tblLayout w:type="fixed"/>
        <w:tblLook w:val="01E0" w:firstRow="1" w:lastRow="1" w:firstColumn="1" w:lastColumn="1" w:noHBand="0" w:noVBand="0"/>
      </w:tblPr>
      <w:tblGrid>
        <w:gridCol w:w="3969"/>
        <w:gridCol w:w="5670"/>
      </w:tblGrid>
      <w:tr w:rsidR="00D42BDC" w:rsidRPr="00825ED3" w14:paraId="5E70EEEA" w14:textId="77777777" w:rsidTr="00535E2A">
        <w:tc>
          <w:tcPr>
            <w:tcW w:w="3969" w:type="dxa"/>
            <w:hideMark/>
          </w:tcPr>
          <w:p w14:paraId="12BC8B82" w14:textId="5AB55FBF"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43AB6919" w14:textId="45752C91" w:rsidR="00286DA7" w:rsidRPr="00825ED3" w:rsidRDefault="00286DA7" w:rsidP="009F07A4">
            <w:pPr>
              <w:jc w:val="center"/>
              <w:rPr>
                <w:b/>
              </w:rPr>
            </w:pPr>
            <w:r>
              <w:rPr>
                <w:b/>
              </w:rPr>
              <w:t>TRƯỜNG THPT</w:t>
            </w:r>
            <w:r w:rsidR="00535E2A">
              <w:rPr>
                <w:b/>
              </w:rPr>
              <w:t xml:space="preserve"> SƠN ĐỘNG SỐ 3</w:t>
            </w:r>
          </w:p>
          <w:p w14:paraId="6640A5FC" w14:textId="7F680BC2" w:rsidR="00D42BDC" w:rsidRPr="00825ED3" w:rsidRDefault="00013431" w:rsidP="009F07A4">
            <w:pPr>
              <w:spacing w:before="240"/>
              <w:jc w:val="center"/>
              <w:rPr>
                <w:bCs/>
              </w:rPr>
            </w:pPr>
            <w:r w:rsidRPr="00825ED3">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670" w:type="dxa"/>
            <w:hideMark/>
          </w:tcPr>
          <w:p w14:paraId="1DD23877" w14:textId="2BE12D04"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285B0608"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10</w:t>
            </w:r>
          </w:p>
          <w:p w14:paraId="2A000949" w14:textId="1461BF4B" w:rsidR="00D42BDC" w:rsidRPr="00825ED3" w:rsidRDefault="00013431" w:rsidP="009F07A4">
            <w:pPr>
              <w:spacing w:before="60" w:after="360"/>
              <w:jc w:val="center"/>
              <w:rPr>
                <w:bCs/>
                <w:i/>
              </w:rPr>
            </w:pPr>
            <w:r w:rsidRPr="00825ED3">
              <w:rPr>
                <w:bCs/>
                <w:i/>
                <w:noProof/>
              </w:rPr>
              <mc:AlternateContent>
                <mc:Choice Requires="wps">
                  <w:drawing>
                    <wp:anchor distT="0" distB="0" distL="114300" distR="114300" simplePos="0" relativeHeight="251656192" behindDoc="0" locked="0" layoutInCell="1" allowOverlap="1" wp14:anchorId="3E5EE5CD" wp14:editId="4A30FFE8">
                      <wp:simplePos x="0" y="0"/>
                      <wp:positionH relativeFrom="column">
                        <wp:posOffset>1127125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D1F42F" id="_x0000_t32" coordsize="21600,21600" o:spt="32" o:oned="t" path="m,l21600,21600e" filled="f">
                      <v:path arrowok="t" fillok="f" o:connecttype="none"/>
                      <o:lock v:ext="edit" shapetype="t"/>
                    </v:shapetype>
                    <v:shape id="AutoShape 14" o:spid="_x0000_s1026" type="#_x0000_t32" style="position:absolute;margin-left:88.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E0B4559" w14:textId="77777777" w:rsidR="008270F8" w:rsidRPr="00571E49" w:rsidRDefault="008270F8" w:rsidP="008270F8">
      <w:pPr>
        <w:rPr>
          <w:sz w:val="12"/>
          <w:szCs w:val="12"/>
        </w:rPr>
      </w:pPr>
    </w:p>
    <w:p w14:paraId="29A99DF1" w14:textId="77777777" w:rsidR="00C24E77" w:rsidRDefault="001B6CC6" w:rsidP="008270F8">
      <w:pPr>
        <w:jc w:val="both"/>
        <w:rPr>
          <w:b/>
        </w:rPr>
      </w:pPr>
      <w:r>
        <w:rPr>
          <w:b/>
        </w:rPr>
        <w:t xml:space="preserve">PHẦN I. Câu trắc nghiệm nhiều phương án lựa chọn. </w:t>
      </w:r>
    </w:p>
    <w:p w14:paraId="618E240D" w14:textId="2D0155F5" w:rsidR="001B6CC6" w:rsidRDefault="00C24E77" w:rsidP="008270F8">
      <w:pPr>
        <w:jc w:val="both"/>
        <w:rPr>
          <w:bCs/>
        </w:rPr>
      </w:pPr>
      <w:r w:rsidRPr="00C24E77">
        <w:rPr>
          <w:bCs/>
        </w:rPr>
        <w:t>(</w:t>
      </w:r>
      <w:r>
        <w:rPr>
          <w:bCs/>
        </w:rPr>
        <w:t xml:space="preserve">Mỗi câu trả lời đúng thì sinh được </w:t>
      </w:r>
      <w:r w:rsidRPr="002F1E16">
        <w:rPr>
          <w:b/>
        </w:rPr>
        <w:t>0,25</w:t>
      </w:r>
      <w:r>
        <w:rPr>
          <w:bCs/>
        </w:rPr>
        <w:t xml:space="preserve"> điểm)</w:t>
      </w:r>
    </w:p>
    <w:p w14:paraId="72EC4631" w14:textId="77777777" w:rsidR="002F1E16" w:rsidRPr="002F1E16" w:rsidRDefault="002F1E16" w:rsidP="008270F8">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638009B" w14:textId="77777777" w:rsidTr="002F100B">
        <w:tc>
          <w:tcPr>
            <w:tcW w:w="2407" w:type="dxa"/>
          </w:tcPr>
          <w:p w14:paraId="3F0F8E33" w14:textId="3D0D4335" w:rsidR="002F100B" w:rsidRDefault="002F100B" w:rsidP="00571E49">
            <w:pPr>
              <w:spacing w:before="60" w:after="60"/>
              <w:jc w:val="center"/>
              <w:rPr>
                <w:b/>
              </w:rPr>
            </w:pPr>
            <w:r>
              <w:rPr>
                <w:b/>
              </w:rPr>
              <w:t>Câu</w:t>
            </w:r>
          </w:p>
        </w:tc>
        <w:tc>
          <w:tcPr>
            <w:tcW w:w="2407" w:type="dxa"/>
          </w:tcPr>
          <w:p w14:paraId="52CF1FD4" w14:textId="57E72A60" w:rsidR="002F100B" w:rsidRDefault="002F100B" w:rsidP="00571E49">
            <w:pPr>
              <w:spacing w:before="60" w:after="60"/>
              <w:jc w:val="center"/>
              <w:rPr>
                <w:b/>
              </w:rPr>
            </w:pPr>
            <w:r>
              <w:rPr>
                <w:b/>
              </w:rPr>
              <w:t>Đáp án</w:t>
            </w:r>
          </w:p>
        </w:tc>
        <w:tc>
          <w:tcPr>
            <w:tcW w:w="2407" w:type="dxa"/>
          </w:tcPr>
          <w:p w14:paraId="6F04F808" w14:textId="56236F15" w:rsidR="002F100B" w:rsidRDefault="002F100B" w:rsidP="00571E49">
            <w:pPr>
              <w:spacing w:before="60" w:after="60"/>
              <w:jc w:val="center"/>
              <w:rPr>
                <w:b/>
              </w:rPr>
            </w:pPr>
            <w:r>
              <w:rPr>
                <w:b/>
              </w:rPr>
              <w:t>Câu</w:t>
            </w:r>
          </w:p>
        </w:tc>
        <w:tc>
          <w:tcPr>
            <w:tcW w:w="2408" w:type="dxa"/>
          </w:tcPr>
          <w:p w14:paraId="2CAC39F4" w14:textId="28695F48" w:rsidR="002F100B" w:rsidRDefault="002F100B" w:rsidP="00571E49">
            <w:pPr>
              <w:spacing w:before="60" w:after="60"/>
              <w:jc w:val="center"/>
              <w:rPr>
                <w:b/>
              </w:rPr>
            </w:pPr>
            <w:r>
              <w:rPr>
                <w:b/>
              </w:rPr>
              <w:t>Đáp án</w:t>
            </w:r>
          </w:p>
        </w:tc>
      </w:tr>
      <w:tr w:rsidR="002F100B" w14:paraId="5275C06C" w14:textId="77777777" w:rsidTr="002F100B">
        <w:tc>
          <w:tcPr>
            <w:tcW w:w="2407" w:type="dxa"/>
          </w:tcPr>
          <w:p w14:paraId="0D7C38A4" w14:textId="358B2A9E" w:rsidR="002F100B" w:rsidRPr="002F100B" w:rsidRDefault="002F100B" w:rsidP="00571E49">
            <w:pPr>
              <w:spacing w:before="60" w:after="60"/>
              <w:jc w:val="center"/>
              <w:rPr>
                <w:bCs/>
              </w:rPr>
            </w:pPr>
            <w:r w:rsidRPr="002F100B">
              <w:rPr>
                <w:bCs/>
              </w:rPr>
              <w:t>1</w:t>
            </w:r>
          </w:p>
        </w:tc>
        <w:tc>
          <w:tcPr>
            <w:tcW w:w="2407" w:type="dxa"/>
          </w:tcPr>
          <w:p w14:paraId="7195A87E" w14:textId="1CD3258A" w:rsidR="002F100B" w:rsidRPr="002F100B" w:rsidRDefault="00D65E62" w:rsidP="00571E49">
            <w:pPr>
              <w:spacing w:before="60" w:after="60"/>
              <w:jc w:val="center"/>
              <w:rPr>
                <w:b/>
                <w:color w:val="FF0000"/>
              </w:rPr>
            </w:pPr>
            <w:r>
              <w:rPr>
                <w:b/>
                <w:color w:val="FF0000"/>
              </w:rPr>
              <w:t>A</w:t>
            </w:r>
          </w:p>
        </w:tc>
        <w:tc>
          <w:tcPr>
            <w:tcW w:w="2407" w:type="dxa"/>
          </w:tcPr>
          <w:p w14:paraId="156DDD77" w14:textId="165A7076" w:rsidR="002F100B" w:rsidRPr="002F100B" w:rsidRDefault="002F100B" w:rsidP="00571E49">
            <w:pPr>
              <w:spacing w:before="60" w:after="60"/>
              <w:jc w:val="center"/>
              <w:rPr>
                <w:bCs/>
              </w:rPr>
            </w:pPr>
            <w:r w:rsidRPr="002F100B">
              <w:rPr>
                <w:bCs/>
              </w:rPr>
              <w:t>10</w:t>
            </w:r>
          </w:p>
        </w:tc>
        <w:tc>
          <w:tcPr>
            <w:tcW w:w="2408" w:type="dxa"/>
          </w:tcPr>
          <w:p w14:paraId="32D5E317" w14:textId="188262B1" w:rsidR="002F100B" w:rsidRPr="002F100B" w:rsidRDefault="00D65E62" w:rsidP="00571E49">
            <w:pPr>
              <w:spacing w:before="60" w:after="60"/>
              <w:jc w:val="center"/>
              <w:rPr>
                <w:b/>
                <w:color w:val="FF0000"/>
              </w:rPr>
            </w:pPr>
            <w:r>
              <w:rPr>
                <w:b/>
                <w:color w:val="FF0000"/>
              </w:rPr>
              <w:t>A</w:t>
            </w:r>
          </w:p>
        </w:tc>
      </w:tr>
      <w:tr w:rsidR="002F100B" w14:paraId="16EEB6C2" w14:textId="77777777" w:rsidTr="002F100B">
        <w:tc>
          <w:tcPr>
            <w:tcW w:w="2407" w:type="dxa"/>
          </w:tcPr>
          <w:p w14:paraId="0A63CBA0" w14:textId="36EEC6C4" w:rsidR="002F100B" w:rsidRPr="002F100B" w:rsidRDefault="002F100B" w:rsidP="00571E49">
            <w:pPr>
              <w:spacing w:before="60" w:after="60"/>
              <w:jc w:val="center"/>
              <w:rPr>
                <w:bCs/>
              </w:rPr>
            </w:pPr>
            <w:r w:rsidRPr="002F100B">
              <w:rPr>
                <w:bCs/>
              </w:rPr>
              <w:t>2</w:t>
            </w:r>
          </w:p>
        </w:tc>
        <w:tc>
          <w:tcPr>
            <w:tcW w:w="2407" w:type="dxa"/>
          </w:tcPr>
          <w:p w14:paraId="31876B2E" w14:textId="6B53EE08" w:rsidR="002F100B" w:rsidRPr="002F100B" w:rsidRDefault="00D65E62" w:rsidP="00571E49">
            <w:pPr>
              <w:spacing w:before="60" w:after="60"/>
              <w:jc w:val="center"/>
              <w:rPr>
                <w:b/>
                <w:color w:val="FF0000"/>
              </w:rPr>
            </w:pPr>
            <w:r>
              <w:rPr>
                <w:b/>
                <w:color w:val="FF0000"/>
              </w:rPr>
              <w:t>B</w:t>
            </w:r>
          </w:p>
        </w:tc>
        <w:tc>
          <w:tcPr>
            <w:tcW w:w="2407" w:type="dxa"/>
          </w:tcPr>
          <w:p w14:paraId="33278413" w14:textId="5A923DEE" w:rsidR="002F100B" w:rsidRPr="002F100B" w:rsidRDefault="002F100B" w:rsidP="00571E49">
            <w:pPr>
              <w:spacing w:before="60" w:after="60"/>
              <w:jc w:val="center"/>
              <w:rPr>
                <w:bCs/>
              </w:rPr>
            </w:pPr>
            <w:r w:rsidRPr="002F100B">
              <w:rPr>
                <w:bCs/>
              </w:rPr>
              <w:t>11</w:t>
            </w:r>
          </w:p>
        </w:tc>
        <w:tc>
          <w:tcPr>
            <w:tcW w:w="2408" w:type="dxa"/>
          </w:tcPr>
          <w:p w14:paraId="0E02A7DE" w14:textId="5D10E096" w:rsidR="002F100B" w:rsidRPr="002F100B" w:rsidRDefault="00D65E62" w:rsidP="00571E49">
            <w:pPr>
              <w:spacing w:before="60" w:after="60"/>
              <w:jc w:val="center"/>
              <w:rPr>
                <w:b/>
                <w:color w:val="FF0000"/>
              </w:rPr>
            </w:pPr>
            <w:r>
              <w:rPr>
                <w:b/>
                <w:color w:val="FF0000"/>
              </w:rPr>
              <w:t>C</w:t>
            </w:r>
          </w:p>
        </w:tc>
      </w:tr>
      <w:tr w:rsidR="002F100B" w14:paraId="707CF31D" w14:textId="77777777" w:rsidTr="002F100B">
        <w:tc>
          <w:tcPr>
            <w:tcW w:w="2407" w:type="dxa"/>
          </w:tcPr>
          <w:p w14:paraId="5EE5F269" w14:textId="014C1F1B" w:rsidR="002F100B" w:rsidRPr="002F100B" w:rsidRDefault="002F100B" w:rsidP="00571E49">
            <w:pPr>
              <w:spacing w:before="60" w:after="60"/>
              <w:jc w:val="center"/>
              <w:rPr>
                <w:bCs/>
              </w:rPr>
            </w:pPr>
            <w:r w:rsidRPr="002F100B">
              <w:rPr>
                <w:bCs/>
              </w:rPr>
              <w:t>3</w:t>
            </w:r>
          </w:p>
        </w:tc>
        <w:tc>
          <w:tcPr>
            <w:tcW w:w="2407" w:type="dxa"/>
          </w:tcPr>
          <w:p w14:paraId="3691A05A" w14:textId="0DDF8D04" w:rsidR="002F100B" w:rsidRPr="002F100B" w:rsidRDefault="00D65E62" w:rsidP="00571E49">
            <w:pPr>
              <w:spacing w:before="60" w:after="60"/>
              <w:jc w:val="center"/>
              <w:rPr>
                <w:b/>
                <w:color w:val="FF0000"/>
              </w:rPr>
            </w:pPr>
            <w:r>
              <w:rPr>
                <w:b/>
                <w:color w:val="FF0000"/>
              </w:rPr>
              <w:t>A</w:t>
            </w:r>
          </w:p>
        </w:tc>
        <w:tc>
          <w:tcPr>
            <w:tcW w:w="2407" w:type="dxa"/>
          </w:tcPr>
          <w:p w14:paraId="0BC1805A" w14:textId="49A08CD0" w:rsidR="002F100B" w:rsidRPr="002F100B" w:rsidRDefault="002F100B" w:rsidP="00571E49">
            <w:pPr>
              <w:spacing w:before="60" w:after="60"/>
              <w:jc w:val="center"/>
              <w:rPr>
                <w:bCs/>
              </w:rPr>
            </w:pPr>
            <w:r w:rsidRPr="002F100B">
              <w:rPr>
                <w:bCs/>
              </w:rPr>
              <w:t>12</w:t>
            </w:r>
          </w:p>
        </w:tc>
        <w:tc>
          <w:tcPr>
            <w:tcW w:w="2408" w:type="dxa"/>
          </w:tcPr>
          <w:p w14:paraId="1965C681" w14:textId="6B84D4D9" w:rsidR="002F100B" w:rsidRPr="002F100B" w:rsidRDefault="00D65E62" w:rsidP="00571E49">
            <w:pPr>
              <w:spacing w:before="60" w:after="60"/>
              <w:jc w:val="center"/>
              <w:rPr>
                <w:b/>
                <w:color w:val="FF0000"/>
              </w:rPr>
            </w:pPr>
            <w:r>
              <w:rPr>
                <w:b/>
                <w:color w:val="FF0000"/>
              </w:rPr>
              <w:t>B</w:t>
            </w:r>
          </w:p>
        </w:tc>
      </w:tr>
      <w:tr w:rsidR="002F100B" w14:paraId="2634FAC6" w14:textId="77777777" w:rsidTr="002F100B">
        <w:tc>
          <w:tcPr>
            <w:tcW w:w="2407" w:type="dxa"/>
          </w:tcPr>
          <w:p w14:paraId="04879ED8" w14:textId="6051F060" w:rsidR="002F100B" w:rsidRPr="002F100B" w:rsidRDefault="002F100B" w:rsidP="00571E49">
            <w:pPr>
              <w:spacing w:before="60" w:after="60"/>
              <w:jc w:val="center"/>
              <w:rPr>
                <w:bCs/>
              </w:rPr>
            </w:pPr>
            <w:r w:rsidRPr="002F100B">
              <w:rPr>
                <w:bCs/>
              </w:rPr>
              <w:t>4</w:t>
            </w:r>
          </w:p>
        </w:tc>
        <w:tc>
          <w:tcPr>
            <w:tcW w:w="2407" w:type="dxa"/>
          </w:tcPr>
          <w:p w14:paraId="61E568F5" w14:textId="54317957" w:rsidR="002F100B" w:rsidRPr="002F100B" w:rsidRDefault="00D65E62" w:rsidP="00571E49">
            <w:pPr>
              <w:spacing w:before="60" w:after="60"/>
              <w:jc w:val="center"/>
              <w:rPr>
                <w:b/>
                <w:color w:val="FF0000"/>
              </w:rPr>
            </w:pPr>
            <w:r>
              <w:rPr>
                <w:b/>
                <w:color w:val="FF0000"/>
              </w:rPr>
              <w:t>C</w:t>
            </w:r>
          </w:p>
        </w:tc>
        <w:tc>
          <w:tcPr>
            <w:tcW w:w="2407" w:type="dxa"/>
          </w:tcPr>
          <w:p w14:paraId="38F86A74" w14:textId="4CB2448E" w:rsidR="002F100B" w:rsidRPr="002F100B" w:rsidRDefault="002F100B" w:rsidP="00571E49">
            <w:pPr>
              <w:spacing w:before="60" w:after="60"/>
              <w:jc w:val="center"/>
              <w:rPr>
                <w:bCs/>
              </w:rPr>
            </w:pPr>
            <w:r w:rsidRPr="002F100B">
              <w:rPr>
                <w:bCs/>
              </w:rPr>
              <w:t>13</w:t>
            </w:r>
          </w:p>
        </w:tc>
        <w:tc>
          <w:tcPr>
            <w:tcW w:w="2408" w:type="dxa"/>
          </w:tcPr>
          <w:p w14:paraId="2D18A9C0" w14:textId="61E67A6C" w:rsidR="002F100B" w:rsidRPr="002F100B" w:rsidRDefault="00D65E62" w:rsidP="00571E49">
            <w:pPr>
              <w:spacing w:before="60" w:after="60"/>
              <w:jc w:val="center"/>
              <w:rPr>
                <w:b/>
                <w:color w:val="FF0000"/>
              </w:rPr>
            </w:pPr>
            <w:r>
              <w:rPr>
                <w:b/>
                <w:color w:val="FF0000"/>
              </w:rPr>
              <w:t>D</w:t>
            </w:r>
          </w:p>
        </w:tc>
      </w:tr>
      <w:tr w:rsidR="002F100B" w14:paraId="1520BBED" w14:textId="77777777" w:rsidTr="002F100B">
        <w:tc>
          <w:tcPr>
            <w:tcW w:w="2407" w:type="dxa"/>
          </w:tcPr>
          <w:p w14:paraId="59855778" w14:textId="427F7B1A" w:rsidR="002F100B" w:rsidRPr="002F100B" w:rsidRDefault="002F100B" w:rsidP="00571E49">
            <w:pPr>
              <w:spacing w:before="60" w:after="60"/>
              <w:jc w:val="center"/>
              <w:rPr>
                <w:bCs/>
              </w:rPr>
            </w:pPr>
            <w:r w:rsidRPr="002F100B">
              <w:rPr>
                <w:bCs/>
              </w:rPr>
              <w:t>5</w:t>
            </w:r>
          </w:p>
        </w:tc>
        <w:tc>
          <w:tcPr>
            <w:tcW w:w="2407" w:type="dxa"/>
          </w:tcPr>
          <w:p w14:paraId="6B7972C1" w14:textId="0908E2DD" w:rsidR="002F100B" w:rsidRPr="002F100B" w:rsidRDefault="00D65E62" w:rsidP="00571E49">
            <w:pPr>
              <w:spacing w:before="60" w:after="60"/>
              <w:jc w:val="center"/>
              <w:rPr>
                <w:b/>
                <w:color w:val="FF0000"/>
              </w:rPr>
            </w:pPr>
            <w:r>
              <w:rPr>
                <w:b/>
                <w:color w:val="FF0000"/>
              </w:rPr>
              <w:t>C</w:t>
            </w:r>
          </w:p>
        </w:tc>
        <w:tc>
          <w:tcPr>
            <w:tcW w:w="2407" w:type="dxa"/>
          </w:tcPr>
          <w:p w14:paraId="2D343FFD" w14:textId="19A5707A" w:rsidR="002F100B" w:rsidRPr="002F100B" w:rsidRDefault="002F100B" w:rsidP="00571E49">
            <w:pPr>
              <w:spacing w:before="60" w:after="60"/>
              <w:jc w:val="center"/>
              <w:rPr>
                <w:bCs/>
              </w:rPr>
            </w:pPr>
            <w:r w:rsidRPr="002F100B">
              <w:rPr>
                <w:bCs/>
              </w:rPr>
              <w:t>14</w:t>
            </w:r>
          </w:p>
        </w:tc>
        <w:tc>
          <w:tcPr>
            <w:tcW w:w="2408" w:type="dxa"/>
          </w:tcPr>
          <w:p w14:paraId="488799B6" w14:textId="61F36928" w:rsidR="002F100B" w:rsidRPr="002F100B" w:rsidRDefault="00D65E62" w:rsidP="00571E49">
            <w:pPr>
              <w:spacing w:before="60" w:after="60"/>
              <w:jc w:val="center"/>
              <w:rPr>
                <w:b/>
                <w:color w:val="FF0000"/>
              </w:rPr>
            </w:pPr>
            <w:r>
              <w:rPr>
                <w:b/>
                <w:color w:val="FF0000"/>
              </w:rPr>
              <w:t>D</w:t>
            </w:r>
          </w:p>
        </w:tc>
      </w:tr>
      <w:tr w:rsidR="002F100B" w14:paraId="723695FD" w14:textId="77777777" w:rsidTr="002F100B">
        <w:tc>
          <w:tcPr>
            <w:tcW w:w="2407" w:type="dxa"/>
          </w:tcPr>
          <w:p w14:paraId="23D640A7" w14:textId="2FA26CC9" w:rsidR="002F100B" w:rsidRPr="002F100B" w:rsidRDefault="002F100B" w:rsidP="00571E49">
            <w:pPr>
              <w:spacing w:before="60" w:after="60"/>
              <w:jc w:val="center"/>
              <w:rPr>
                <w:bCs/>
              </w:rPr>
            </w:pPr>
            <w:r w:rsidRPr="002F100B">
              <w:rPr>
                <w:bCs/>
              </w:rPr>
              <w:t>6</w:t>
            </w:r>
          </w:p>
        </w:tc>
        <w:tc>
          <w:tcPr>
            <w:tcW w:w="2407" w:type="dxa"/>
          </w:tcPr>
          <w:p w14:paraId="6D7AFA11" w14:textId="34F3ED1C" w:rsidR="002F100B" w:rsidRPr="002F100B" w:rsidRDefault="00D65E62" w:rsidP="00571E49">
            <w:pPr>
              <w:spacing w:before="60" w:after="60"/>
              <w:jc w:val="center"/>
              <w:rPr>
                <w:b/>
                <w:color w:val="FF0000"/>
              </w:rPr>
            </w:pPr>
            <w:r>
              <w:rPr>
                <w:b/>
                <w:color w:val="FF0000"/>
              </w:rPr>
              <w:t>B</w:t>
            </w:r>
          </w:p>
        </w:tc>
        <w:tc>
          <w:tcPr>
            <w:tcW w:w="2407" w:type="dxa"/>
          </w:tcPr>
          <w:p w14:paraId="21D84F3F" w14:textId="6690F3C7" w:rsidR="002F100B" w:rsidRPr="002F100B" w:rsidRDefault="002F100B" w:rsidP="00571E49">
            <w:pPr>
              <w:spacing w:before="60" w:after="60"/>
              <w:jc w:val="center"/>
              <w:rPr>
                <w:bCs/>
              </w:rPr>
            </w:pPr>
            <w:r w:rsidRPr="002F100B">
              <w:rPr>
                <w:bCs/>
              </w:rPr>
              <w:t>15</w:t>
            </w:r>
          </w:p>
        </w:tc>
        <w:tc>
          <w:tcPr>
            <w:tcW w:w="2408" w:type="dxa"/>
          </w:tcPr>
          <w:p w14:paraId="0264DB1D" w14:textId="52162143" w:rsidR="002F100B" w:rsidRPr="002F100B" w:rsidRDefault="00D65E62" w:rsidP="00571E49">
            <w:pPr>
              <w:spacing w:before="60" w:after="60"/>
              <w:jc w:val="center"/>
              <w:rPr>
                <w:b/>
                <w:color w:val="FF0000"/>
              </w:rPr>
            </w:pPr>
            <w:r>
              <w:rPr>
                <w:b/>
                <w:color w:val="FF0000"/>
              </w:rPr>
              <w:t>D</w:t>
            </w:r>
          </w:p>
        </w:tc>
      </w:tr>
      <w:tr w:rsidR="002F100B" w14:paraId="548A564C" w14:textId="77777777" w:rsidTr="002F100B">
        <w:tc>
          <w:tcPr>
            <w:tcW w:w="2407" w:type="dxa"/>
          </w:tcPr>
          <w:p w14:paraId="3324FC6E" w14:textId="05343AC8" w:rsidR="002F100B" w:rsidRPr="002F100B" w:rsidRDefault="002F100B" w:rsidP="00571E49">
            <w:pPr>
              <w:spacing w:before="60" w:after="60"/>
              <w:jc w:val="center"/>
              <w:rPr>
                <w:bCs/>
              </w:rPr>
            </w:pPr>
            <w:r w:rsidRPr="002F100B">
              <w:rPr>
                <w:bCs/>
              </w:rPr>
              <w:t>7</w:t>
            </w:r>
          </w:p>
        </w:tc>
        <w:tc>
          <w:tcPr>
            <w:tcW w:w="2407" w:type="dxa"/>
          </w:tcPr>
          <w:p w14:paraId="2CF4D98F" w14:textId="0CDC2730" w:rsidR="002F100B" w:rsidRPr="002F100B" w:rsidRDefault="00D65E62" w:rsidP="00571E49">
            <w:pPr>
              <w:spacing w:before="60" w:after="60"/>
              <w:jc w:val="center"/>
              <w:rPr>
                <w:b/>
                <w:color w:val="FF0000"/>
              </w:rPr>
            </w:pPr>
            <w:r>
              <w:rPr>
                <w:b/>
                <w:color w:val="FF0000"/>
              </w:rPr>
              <w:t>D</w:t>
            </w:r>
          </w:p>
        </w:tc>
        <w:tc>
          <w:tcPr>
            <w:tcW w:w="2407" w:type="dxa"/>
          </w:tcPr>
          <w:p w14:paraId="484B155F" w14:textId="2A5E0DD9" w:rsidR="002F100B" w:rsidRPr="002F100B" w:rsidRDefault="002F100B" w:rsidP="00571E49">
            <w:pPr>
              <w:spacing w:before="60" w:after="60"/>
              <w:jc w:val="center"/>
              <w:rPr>
                <w:bCs/>
              </w:rPr>
            </w:pPr>
            <w:r w:rsidRPr="002F100B">
              <w:rPr>
                <w:bCs/>
              </w:rPr>
              <w:t>16</w:t>
            </w:r>
          </w:p>
        </w:tc>
        <w:tc>
          <w:tcPr>
            <w:tcW w:w="2408" w:type="dxa"/>
          </w:tcPr>
          <w:p w14:paraId="037FAFDD" w14:textId="23CC18D7" w:rsidR="002F100B" w:rsidRPr="002F100B" w:rsidRDefault="009F566C" w:rsidP="00571E49">
            <w:pPr>
              <w:spacing w:before="60" w:after="60"/>
              <w:jc w:val="center"/>
              <w:rPr>
                <w:b/>
                <w:color w:val="FF0000"/>
              </w:rPr>
            </w:pPr>
            <w:r>
              <w:rPr>
                <w:b/>
                <w:color w:val="FF0000"/>
              </w:rPr>
              <w:t>C</w:t>
            </w:r>
          </w:p>
        </w:tc>
      </w:tr>
      <w:tr w:rsidR="002F100B" w14:paraId="6A712822" w14:textId="77777777" w:rsidTr="002F100B">
        <w:tc>
          <w:tcPr>
            <w:tcW w:w="2407" w:type="dxa"/>
          </w:tcPr>
          <w:p w14:paraId="2DEC0097" w14:textId="3FBFC361" w:rsidR="002F100B" w:rsidRPr="002F100B" w:rsidRDefault="002F100B" w:rsidP="00571E49">
            <w:pPr>
              <w:spacing w:before="60" w:after="60"/>
              <w:jc w:val="center"/>
              <w:rPr>
                <w:bCs/>
              </w:rPr>
            </w:pPr>
            <w:r w:rsidRPr="002F100B">
              <w:rPr>
                <w:bCs/>
              </w:rPr>
              <w:t>8</w:t>
            </w:r>
          </w:p>
        </w:tc>
        <w:tc>
          <w:tcPr>
            <w:tcW w:w="2407" w:type="dxa"/>
          </w:tcPr>
          <w:p w14:paraId="51DF717A" w14:textId="74D81202" w:rsidR="002F100B" w:rsidRPr="002F100B" w:rsidRDefault="00D65E62" w:rsidP="00571E49">
            <w:pPr>
              <w:spacing w:before="60" w:after="60"/>
              <w:jc w:val="center"/>
              <w:rPr>
                <w:b/>
                <w:color w:val="FF0000"/>
              </w:rPr>
            </w:pPr>
            <w:r>
              <w:rPr>
                <w:b/>
                <w:color w:val="FF0000"/>
              </w:rPr>
              <w:t>A</w:t>
            </w:r>
          </w:p>
        </w:tc>
        <w:tc>
          <w:tcPr>
            <w:tcW w:w="2407" w:type="dxa"/>
          </w:tcPr>
          <w:p w14:paraId="0411403F" w14:textId="1BB3C26B" w:rsidR="002F100B" w:rsidRPr="002F100B" w:rsidRDefault="002F100B" w:rsidP="00571E49">
            <w:pPr>
              <w:spacing w:before="60" w:after="60"/>
              <w:jc w:val="center"/>
              <w:rPr>
                <w:bCs/>
              </w:rPr>
            </w:pPr>
            <w:r w:rsidRPr="002F100B">
              <w:rPr>
                <w:bCs/>
              </w:rPr>
              <w:t>17</w:t>
            </w:r>
          </w:p>
        </w:tc>
        <w:tc>
          <w:tcPr>
            <w:tcW w:w="2408" w:type="dxa"/>
          </w:tcPr>
          <w:p w14:paraId="24DA6C15" w14:textId="3606D93D" w:rsidR="002F100B" w:rsidRPr="002F100B" w:rsidRDefault="00D65E62" w:rsidP="00571E49">
            <w:pPr>
              <w:spacing w:before="60" w:after="60"/>
              <w:jc w:val="center"/>
              <w:rPr>
                <w:b/>
                <w:color w:val="FF0000"/>
              </w:rPr>
            </w:pPr>
            <w:r>
              <w:rPr>
                <w:b/>
                <w:color w:val="FF0000"/>
              </w:rPr>
              <w:t>D</w:t>
            </w:r>
          </w:p>
        </w:tc>
      </w:tr>
      <w:tr w:rsidR="002F100B" w14:paraId="0DA1F582" w14:textId="77777777" w:rsidTr="002F100B">
        <w:tc>
          <w:tcPr>
            <w:tcW w:w="2407" w:type="dxa"/>
          </w:tcPr>
          <w:p w14:paraId="7C5CB53C" w14:textId="3AB726F9" w:rsidR="002F100B" w:rsidRPr="002F100B" w:rsidRDefault="002F100B" w:rsidP="00571E49">
            <w:pPr>
              <w:spacing w:before="60" w:after="60"/>
              <w:jc w:val="center"/>
              <w:rPr>
                <w:bCs/>
              </w:rPr>
            </w:pPr>
            <w:r w:rsidRPr="002F100B">
              <w:rPr>
                <w:bCs/>
              </w:rPr>
              <w:t>9</w:t>
            </w:r>
          </w:p>
        </w:tc>
        <w:tc>
          <w:tcPr>
            <w:tcW w:w="2407" w:type="dxa"/>
          </w:tcPr>
          <w:p w14:paraId="0BA1AF1E" w14:textId="2037D210" w:rsidR="002F100B" w:rsidRPr="002F100B" w:rsidRDefault="00D65E62" w:rsidP="00571E49">
            <w:pPr>
              <w:spacing w:before="60" w:after="60"/>
              <w:jc w:val="center"/>
              <w:rPr>
                <w:b/>
                <w:color w:val="FF0000"/>
              </w:rPr>
            </w:pPr>
            <w:r>
              <w:rPr>
                <w:b/>
                <w:color w:val="FF0000"/>
              </w:rPr>
              <w:t>A</w:t>
            </w:r>
          </w:p>
        </w:tc>
        <w:tc>
          <w:tcPr>
            <w:tcW w:w="2407" w:type="dxa"/>
          </w:tcPr>
          <w:p w14:paraId="54C7D02A" w14:textId="70A11A08" w:rsidR="002F100B" w:rsidRPr="002F100B" w:rsidRDefault="002F100B" w:rsidP="00571E49">
            <w:pPr>
              <w:spacing w:before="60" w:after="60"/>
              <w:jc w:val="center"/>
              <w:rPr>
                <w:bCs/>
              </w:rPr>
            </w:pPr>
            <w:r w:rsidRPr="002F100B">
              <w:rPr>
                <w:bCs/>
              </w:rPr>
              <w:t>18</w:t>
            </w:r>
          </w:p>
        </w:tc>
        <w:tc>
          <w:tcPr>
            <w:tcW w:w="2408" w:type="dxa"/>
          </w:tcPr>
          <w:p w14:paraId="1089B2ED" w14:textId="3FC8C117" w:rsidR="002F100B" w:rsidRPr="002F100B" w:rsidRDefault="00D65E62" w:rsidP="00571E49">
            <w:pPr>
              <w:spacing w:before="60" w:after="60"/>
              <w:jc w:val="center"/>
              <w:rPr>
                <w:b/>
                <w:color w:val="FF0000"/>
              </w:rPr>
            </w:pPr>
            <w:r>
              <w:rPr>
                <w:b/>
                <w:color w:val="FF0000"/>
              </w:rPr>
              <w:t>A</w:t>
            </w:r>
          </w:p>
        </w:tc>
      </w:tr>
    </w:tbl>
    <w:p w14:paraId="584B01F2" w14:textId="77777777" w:rsidR="00B87AB5" w:rsidRDefault="00B87AB5" w:rsidP="00845506">
      <w:pPr>
        <w:jc w:val="both"/>
        <w:rPr>
          <w:b/>
        </w:rPr>
      </w:pPr>
    </w:p>
    <w:p w14:paraId="13BA4463" w14:textId="77777777" w:rsidR="00C24E77" w:rsidRDefault="00845506" w:rsidP="00845506">
      <w:pPr>
        <w:jc w:val="both"/>
        <w:rPr>
          <w:b/>
        </w:rPr>
      </w:pPr>
      <w:r>
        <w:rPr>
          <w:b/>
        </w:rPr>
        <w:t xml:space="preserve">PHẦN II. Câu trắc nghiệm đúng sai. </w:t>
      </w:r>
    </w:p>
    <w:p w14:paraId="06B7F6EA" w14:textId="77777777" w:rsidR="002F1E16" w:rsidRPr="002F1E16" w:rsidRDefault="002F1E16" w:rsidP="00845506">
      <w:pPr>
        <w:jc w:val="both"/>
        <w:rPr>
          <w:b/>
          <w:sz w:val="14"/>
          <w:szCs w:val="14"/>
        </w:rPr>
      </w:pPr>
    </w:p>
    <w:p w14:paraId="2FC93ED1" w14:textId="0518CE7C" w:rsidR="00695E3C" w:rsidRDefault="00C24E77" w:rsidP="00845506">
      <w:pPr>
        <w:jc w:val="both"/>
        <w:rPr>
          <w:bCs/>
        </w:rPr>
      </w:pPr>
      <w:r>
        <w:rPr>
          <w:bCs/>
        </w:rPr>
        <w:t xml:space="preserve">Điểm tối đa của 01 câu hỏi là </w:t>
      </w:r>
      <w:r w:rsidRPr="00EC0AD1">
        <w:rPr>
          <w:b/>
        </w:rPr>
        <w:t>1</w:t>
      </w:r>
      <w:r>
        <w:rPr>
          <w:bCs/>
        </w:rPr>
        <w:t xml:space="preserve"> điểm.</w:t>
      </w:r>
    </w:p>
    <w:p w14:paraId="1F614DF6" w14:textId="6A9EEA3A" w:rsidR="00C24E77" w:rsidRDefault="00C24E77" w:rsidP="002F1E16">
      <w:pPr>
        <w:ind w:firstLine="567"/>
        <w:jc w:val="both"/>
        <w:rPr>
          <w:bCs/>
        </w:rPr>
      </w:pPr>
      <w:r>
        <w:rPr>
          <w:bCs/>
        </w:rPr>
        <w:t xml:space="preserve">- Thí sinh chỉ lựa chọn chính xác 01 ý trong 1 câu hỏi được </w:t>
      </w:r>
      <w:r w:rsidRPr="00C24E77">
        <w:rPr>
          <w:b/>
        </w:rPr>
        <w:t>0,1</w:t>
      </w:r>
      <w:r>
        <w:rPr>
          <w:bCs/>
        </w:rPr>
        <w:t xml:space="preserve"> điểm.</w:t>
      </w:r>
    </w:p>
    <w:p w14:paraId="09A8DACD" w14:textId="552C65AA" w:rsidR="00EC0AD1" w:rsidRDefault="00EC0AD1" w:rsidP="002F1E16">
      <w:pPr>
        <w:ind w:firstLine="567"/>
        <w:jc w:val="both"/>
        <w:rPr>
          <w:bCs/>
        </w:rPr>
      </w:pPr>
      <w:r>
        <w:rPr>
          <w:bCs/>
        </w:rPr>
        <w:t xml:space="preserve">- Thí sinh chỉ lựa chọn chính xác 02 ý trong 1 câu hỏi được </w:t>
      </w:r>
      <w:r w:rsidRPr="00C24E77">
        <w:rPr>
          <w:b/>
        </w:rPr>
        <w:t>0,</w:t>
      </w:r>
      <w:r>
        <w:rPr>
          <w:b/>
        </w:rPr>
        <w:t>25</w:t>
      </w:r>
      <w:r>
        <w:rPr>
          <w:bCs/>
        </w:rPr>
        <w:t xml:space="preserve"> điểm.</w:t>
      </w:r>
    </w:p>
    <w:p w14:paraId="2DDE90C3" w14:textId="03F246B7" w:rsidR="00EC0AD1" w:rsidRDefault="00EC0AD1" w:rsidP="002F1E16">
      <w:pPr>
        <w:ind w:firstLine="567"/>
        <w:jc w:val="both"/>
        <w:rPr>
          <w:bCs/>
        </w:rPr>
      </w:pPr>
      <w:r>
        <w:rPr>
          <w:bCs/>
        </w:rPr>
        <w:t xml:space="preserve">- Thí sinh chỉ lựa chọn chính xác 03 ý trong 1 câu hỏi được </w:t>
      </w:r>
      <w:r w:rsidRPr="00C24E77">
        <w:rPr>
          <w:b/>
        </w:rPr>
        <w:t>0,</w:t>
      </w:r>
      <w:r>
        <w:rPr>
          <w:b/>
        </w:rPr>
        <w:t>50</w:t>
      </w:r>
      <w:r>
        <w:rPr>
          <w:bCs/>
        </w:rPr>
        <w:t xml:space="preserve"> điểm.</w:t>
      </w:r>
    </w:p>
    <w:p w14:paraId="4E645BB6" w14:textId="1B8E20FA" w:rsidR="00EC0AD1" w:rsidRDefault="00EC0AD1" w:rsidP="002F1E16">
      <w:pPr>
        <w:ind w:firstLine="567"/>
        <w:jc w:val="both"/>
        <w:rPr>
          <w:bCs/>
        </w:rPr>
      </w:pPr>
      <w:r>
        <w:rPr>
          <w:bCs/>
        </w:rPr>
        <w:t xml:space="preserve">- Thí sinh lựa chọn chính xác 04 ý trong 1 câu hỏi được </w:t>
      </w:r>
      <w:r w:rsidRPr="00C24E77">
        <w:rPr>
          <w:b/>
        </w:rPr>
        <w:t>1</w:t>
      </w:r>
      <w:r>
        <w:rPr>
          <w:bCs/>
        </w:rPr>
        <w:t xml:space="preserve"> điểm.</w:t>
      </w:r>
    </w:p>
    <w:p w14:paraId="0E4D3108" w14:textId="77777777" w:rsidR="002F1E16" w:rsidRPr="002F1E16" w:rsidRDefault="002F1E16" w:rsidP="002F1E16">
      <w:pPr>
        <w:ind w:firstLine="567"/>
        <w:jc w:val="both"/>
        <w:rPr>
          <w:bCs/>
          <w:sz w:val="18"/>
          <w:szCs w:val="18"/>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EC0AD1" w14:paraId="086D665D" w14:textId="77777777" w:rsidTr="00EC0AD1">
        <w:tc>
          <w:tcPr>
            <w:tcW w:w="1604" w:type="dxa"/>
            <w:vAlign w:val="center"/>
          </w:tcPr>
          <w:p w14:paraId="53125FBA" w14:textId="2E20D535" w:rsidR="00EC0AD1" w:rsidRDefault="00EC0AD1" w:rsidP="00571E49">
            <w:pPr>
              <w:spacing w:before="40" w:after="40"/>
              <w:jc w:val="center"/>
              <w:rPr>
                <w:b/>
              </w:rPr>
            </w:pPr>
            <w:r>
              <w:rPr>
                <w:b/>
              </w:rPr>
              <w:t>Câu</w:t>
            </w:r>
          </w:p>
        </w:tc>
        <w:tc>
          <w:tcPr>
            <w:tcW w:w="1605" w:type="dxa"/>
            <w:vAlign w:val="center"/>
          </w:tcPr>
          <w:p w14:paraId="02EF3A3E" w14:textId="4ED358C9" w:rsidR="00EC0AD1" w:rsidRDefault="00EC0AD1" w:rsidP="00571E49">
            <w:pPr>
              <w:spacing w:before="40" w:after="40"/>
              <w:jc w:val="center"/>
              <w:rPr>
                <w:b/>
              </w:rPr>
            </w:pPr>
            <w:r>
              <w:rPr>
                <w:b/>
              </w:rPr>
              <w:t>Lệnh hỏi</w:t>
            </w:r>
          </w:p>
        </w:tc>
        <w:tc>
          <w:tcPr>
            <w:tcW w:w="1605" w:type="dxa"/>
            <w:vAlign w:val="center"/>
          </w:tcPr>
          <w:p w14:paraId="2935401F" w14:textId="77777777" w:rsidR="00EC0AD1" w:rsidRDefault="00EC0AD1" w:rsidP="00571E49">
            <w:pPr>
              <w:spacing w:before="40" w:after="40"/>
              <w:jc w:val="center"/>
              <w:rPr>
                <w:b/>
              </w:rPr>
            </w:pPr>
            <w:r>
              <w:rPr>
                <w:b/>
              </w:rPr>
              <w:t>Đáp án</w:t>
            </w:r>
          </w:p>
          <w:p w14:paraId="2E99FD91" w14:textId="6198D700" w:rsidR="00EC0AD1" w:rsidRDefault="00EC0AD1" w:rsidP="00571E49">
            <w:pPr>
              <w:spacing w:before="40" w:after="40"/>
              <w:jc w:val="center"/>
              <w:rPr>
                <w:b/>
              </w:rPr>
            </w:pPr>
            <w:r>
              <w:rPr>
                <w:b/>
              </w:rPr>
              <w:t>(Đ/S)</w:t>
            </w:r>
          </w:p>
        </w:tc>
        <w:tc>
          <w:tcPr>
            <w:tcW w:w="1605" w:type="dxa"/>
            <w:vAlign w:val="center"/>
          </w:tcPr>
          <w:p w14:paraId="64A1817D" w14:textId="777C88E2" w:rsidR="00EC0AD1" w:rsidRDefault="00EC0AD1" w:rsidP="00571E49">
            <w:pPr>
              <w:spacing w:before="40" w:after="40"/>
              <w:jc w:val="center"/>
              <w:rPr>
                <w:b/>
              </w:rPr>
            </w:pPr>
            <w:r>
              <w:rPr>
                <w:b/>
              </w:rPr>
              <w:t>Câu</w:t>
            </w:r>
          </w:p>
        </w:tc>
        <w:tc>
          <w:tcPr>
            <w:tcW w:w="1605" w:type="dxa"/>
            <w:vAlign w:val="center"/>
          </w:tcPr>
          <w:p w14:paraId="22F172C7" w14:textId="7F9C44F4" w:rsidR="00EC0AD1" w:rsidRDefault="00EC0AD1" w:rsidP="00571E49">
            <w:pPr>
              <w:spacing w:before="40" w:after="40"/>
              <w:jc w:val="center"/>
              <w:rPr>
                <w:b/>
              </w:rPr>
            </w:pPr>
            <w:r>
              <w:rPr>
                <w:b/>
              </w:rPr>
              <w:t>Lệnh hỏi</w:t>
            </w:r>
          </w:p>
        </w:tc>
        <w:tc>
          <w:tcPr>
            <w:tcW w:w="1605" w:type="dxa"/>
            <w:vAlign w:val="center"/>
          </w:tcPr>
          <w:p w14:paraId="290E326A" w14:textId="77777777" w:rsidR="00EC0AD1" w:rsidRDefault="00EC0AD1" w:rsidP="00571E49">
            <w:pPr>
              <w:spacing w:before="40" w:after="40"/>
              <w:jc w:val="center"/>
              <w:rPr>
                <w:b/>
              </w:rPr>
            </w:pPr>
            <w:r>
              <w:rPr>
                <w:b/>
              </w:rPr>
              <w:t>Đáp án</w:t>
            </w:r>
          </w:p>
          <w:p w14:paraId="23CCF205" w14:textId="20B0C408" w:rsidR="00EC0AD1" w:rsidRDefault="00EC0AD1" w:rsidP="00571E49">
            <w:pPr>
              <w:spacing w:before="40" w:after="40"/>
              <w:jc w:val="center"/>
              <w:rPr>
                <w:b/>
              </w:rPr>
            </w:pPr>
            <w:r>
              <w:rPr>
                <w:b/>
              </w:rPr>
              <w:t>(Đ/S)</w:t>
            </w:r>
          </w:p>
        </w:tc>
      </w:tr>
      <w:tr w:rsidR="00DD27E5" w14:paraId="6D9E951F" w14:textId="77777777" w:rsidTr="00D37044">
        <w:tc>
          <w:tcPr>
            <w:tcW w:w="1604" w:type="dxa"/>
            <w:vMerge w:val="restart"/>
            <w:vAlign w:val="center"/>
          </w:tcPr>
          <w:p w14:paraId="67FCA844" w14:textId="3E3E3DB1" w:rsidR="00DD27E5" w:rsidRDefault="00DD27E5" w:rsidP="00DD27E5">
            <w:pPr>
              <w:spacing w:before="40" w:after="40"/>
              <w:jc w:val="center"/>
              <w:rPr>
                <w:b/>
              </w:rPr>
            </w:pPr>
            <w:r>
              <w:rPr>
                <w:b/>
              </w:rPr>
              <w:t>1</w:t>
            </w:r>
          </w:p>
        </w:tc>
        <w:tc>
          <w:tcPr>
            <w:tcW w:w="1605" w:type="dxa"/>
          </w:tcPr>
          <w:p w14:paraId="62D03887" w14:textId="6A36ABD4" w:rsidR="00DD27E5" w:rsidRPr="00DD27E5" w:rsidRDefault="00DD27E5" w:rsidP="00DD27E5">
            <w:pPr>
              <w:spacing w:before="40" w:after="40"/>
              <w:jc w:val="center"/>
              <w:rPr>
                <w:b/>
              </w:rPr>
            </w:pPr>
            <w:r w:rsidRPr="00DD27E5">
              <w:rPr>
                <w:b/>
              </w:rPr>
              <w:t>a)</w:t>
            </w:r>
          </w:p>
        </w:tc>
        <w:tc>
          <w:tcPr>
            <w:tcW w:w="1605" w:type="dxa"/>
            <w:tcBorders>
              <w:top w:val="single" w:sz="4" w:space="0" w:color="auto"/>
              <w:left w:val="single" w:sz="4" w:space="0" w:color="auto"/>
            </w:tcBorders>
            <w:shd w:val="clear" w:color="auto" w:fill="FFFFFF"/>
            <w:vAlign w:val="bottom"/>
          </w:tcPr>
          <w:p w14:paraId="69158E99" w14:textId="1B50D015" w:rsidR="00DD27E5" w:rsidRPr="00DD27E5" w:rsidRDefault="00306C87" w:rsidP="00DD27E5">
            <w:pPr>
              <w:spacing w:before="40" w:after="40"/>
              <w:jc w:val="center"/>
              <w:rPr>
                <w:bCs/>
              </w:rPr>
            </w:pPr>
            <w:r>
              <w:rPr>
                <w:bCs/>
              </w:rPr>
              <w:t>S</w:t>
            </w:r>
          </w:p>
        </w:tc>
        <w:tc>
          <w:tcPr>
            <w:tcW w:w="1605" w:type="dxa"/>
            <w:vMerge w:val="restart"/>
            <w:vAlign w:val="center"/>
          </w:tcPr>
          <w:p w14:paraId="7B0C7193" w14:textId="44D48FAC" w:rsidR="00DD27E5" w:rsidRPr="00DD27E5" w:rsidRDefault="00DD27E5" w:rsidP="00DD27E5">
            <w:pPr>
              <w:spacing w:before="40" w:after="40"/>
              <w:jc w:val="center"/>
              <w:rPr>
                <w:b/>
              </w:rPr>
            </w:pPr>
            <w:r w:rsidRPr="00DD27E5">
              <w:rPr>
                <w:b/>
              </w:rPr>
              <w:t>3</w:t>
            </w:r>
          </w:p>
        </w:tc>
        <w:tc>
          <w:tcPr>
            <w:tcW w:w="1605" w:type="dxa"/>
          </w:tcPr>
          <w:p w14:paraId="276E071F" w14:textId="045FFD60" w:rsidR="00DD27E5" w:rsidRPr="00DD27E5" w:rsidRDefault="00DD27E5" w:rsidP="00DD27E5">
            <w:pPr>
              <w:spacing w:before="40" w:after="40"/>
              <w:jc w:val="center"/>
              <w:rPr>
                <w:b/>
              </w:rPr>
            </w:pPr>
            <w:r w:rsidRPr="00DD27E5">
              <w:rPr>
                <w:b/>
              </w:rPr>
              <w:t>a)</w:t>
            </w:r>
          </w:p>
        </w:tc>
        <w:tc>
          <w:tcPr>
            <w:tcW w:w="1605" w:type="dxa"/>
            <w:tcBorders>
              <w:top w:val="single" w:sz="4" w:space="0" w:color="auto"/>
              <w:left w:val="single" w:sz="4" w:space="0" w:color="auto"/>
              <w:right w:val="single" w:sz="4" w:space="0" w:color="auto"/>
            </w:tcBorders>
            <w:shd w:val="clear" w:color="auto" w:fill="FFFFFF"/>
            <w:vAlign w:val="bottom"/>
          </w:tcPr>
          <w:p w14:paraId="4313E756" w14:textId="22726853" w:rsidR="00DD27E5" w:rsidRPr="00DD27E5" w:rsidRDefault="00DD27E5" w:rsidP="00DD27E5">
            <w:pPr>
              <w:spacing w:before="40" w:after="40"/>
              <w:jc w:val="center"/>
              <w:rPr>
                <w:bCs/>
              </w:rPr>
            </w:pPr>
            <w:r w:rsidRPr="00DD27E5">
              <w:rPr>
                <w:rFonts w:ascii="Cambria" w:hAnsi="Cambria"/>
                <w:sz w:val="26"/>
                <w:szCs w:val="26"/>
                <w:lang w:eastAsia="vi-VN" w:bidi="vi-VN"/>
              </w:rPr>
              <w:t>Đ</w:t>
            </w:r>
          </w:p>
        </w:tc>
      </w:tr>
      <w:tr w:rsidR="00DD27E5" w14:paraId="55DBA6DC" w14:textId="77777777" w:rsidTr="00D37044">
        <w:tc>
          <w:tcPr>
            <w:tcW w:w="1604" w:type="dxa"/>
            <w:vMerge/>
            <w:vAlign w:val="center"/>
          </w:tcPr>
          <w:p w14:paraId="77CBC004" w14:textId="77777777" w:rsidR="00DD27E5" w:rsidRDefault="00DD27E5" w:rsidP="00DD27E5">
            <w:pPr>
              <w:spacing w:before="40" w:after="40"/>
              <w:jc w:val="center"/>
              <w:rPr>
                <w:b/>
              </w:rPr>
            </w:pPr>
          </w:p>
        </w:tc>
        <w:tc>
          <w:tcPr>
            <w:tcW w:w="1605" w:type="dxa"/>
          </w:tcPr>
          <w:p w14:paraId="5E926019" w14:textId="714CDD5B" w:rsidR="00DD27E5" w:rsidRPr="00DD27E5" w:rsidRDefault="00DD27E5" w:rsidP="00DD27E5">
            <w:pPr>
              <w:spacing w:before="40" w:after="40"/>
              <w:jc w:val="center"/>
              <w:rPr>
                <w:b/>
              </w:rPr>
            </w:pPr>
            <w:r w:rsidRPr="00DD27E5">
              <w:rPr>
                <w:b/>
              </w:rPr>
              <w:t>b)</w:t>
            </w:r>
          </w:p>
        </w:tc>
        <w:tc>
          <w:tcPr>
            <w:tcW w:w="1605" w:type="dxa"/>
            <w:tcBorders>
              <w:top w:val="single" w:sz="4" w:space="0" w:color="auto"/>
              <w:left w:val="single" w:sz="4" w:space="0" w:color="auto"/>
            </w:tcBorders>
            <w:shd w:val="clear" w:color="auto" w:fill="FFFFFF"/>
            <w:vAlign w:val="bottom"/>
          </w:tcPr>
          <w:p w14:paraId="307D88A8" w14:textId="064B8595" w:rsidR="00DD27E5" w:rsidRPr="00DD27E5" w:rsidRDefault="00306C87" w:rsidP="00DD27E5">
            <w:pPr>
              <w:spacing w:before="40" w:after="40"/>
              <w:jc w:val="center"/>
              <w:rPr>
                <w:bCs/>
              </w:rPr>
            </w:pPr>
            <w:r>
              <w:rPr>
                <w:bCs/>
              </w:rPr>
              <w:t>Đ</w:t>
            </w:r>
          </w:p>
        </w:tc>
        <w:tc>
          <w:tcPr>
            <w:tcW w:w="1605" w:type="dxa"/>
            <w:vMerge/>
            <w:vAlign w:val="center"/>
          </w:tcPr>
          <w:p w14:paraId="5AF06C3F" w14:textId="77777777" w:rsidR="00DD27E5" w:rsidRPr="00DD27E5" w:rsidRDefault="00DD27E5" w:rsidP="00DD27E5">
            <w:pPr>
              <w:spacing w:before="40" w:after="40"/>
              <w:jc w:val="center"/>
              <w:rPr>
                <w:b/>
              </w:rPr>
            </w:pPr>
          </w:p>
        </w:tc>
        <w:tc>
          <w:tcPr>
            <w:tcW w:w="1605" w:type="dxa"/>
          </w:tcPr>
          <w:p w14:paraId="54759736" w14:textId="7187F708" w:rsidR="00DD27E5" w:rsidRPr="00DD27E5" w:rsidRDefault="00DD27E5" w:rsidP="00DD27E5">
            <w:pPr>
              <w:spacing w:before="40" w:after="40"/>
              <w:jc w:val="center"/>
              <w:rPr>
                <w:b/>
              </w:rPr>
            </w:pPr>
            <w:r w:rsidRPr="00DD27E5">
              <w:rPr>
                <w:b/>
              </w:rPr>
              <w:t>b)</w:t>
            </w:r>
          </w:p>
        </w:tc>
        <w:tc>
          <w:tcPr>
            <w:tcW w:w="1605" w:type="dxa"/>
            <w:tcBorders>
              <w:top w:val="single" w:sz="4" w:space="0" w:color="auto"/>
              <w:left w:val="single" w:sz="4" w:space="0" w:color="auto"/>
              <w:right w:val="single" w:sz="4" w:space="0" w:color="auto"/>
            </w:tcBorders>
            <w:shd w:val="clear" w:color="auto" w:fill="FFFFFF"/>
            <w:vAlign w:val="bottom"/>
          </w:tcPr>
          <w:p w14:paraId="3E36C2CA" w14:textId="1A18ED21" w:rsidR="00DD27E5" w:rsidRPr="00DD27E5" w:rsidRDefault="00DD27E5" w:rsidP="00DD27E5">
            <w:pPr>
              <w:spacing w:before="40" w:after="40"/>
              <w:jc w:val="center"/>
              <w:rPr>
                <w:bCs/>
              </w:rPr>
            </w:pPr>
            <w:r w:rsidRPr="00DD27E5">
              <w:rPr>
                <w:rFonts w:ascii="Cambria" w:hAnsi="Cambria"/>
                <w:sz w:val="26"/>
                <w:szCs w:val="26"/>
                <w:lang w:val="vi-VN" w:eastAsia="vi-VN" w:bidi="vi-VN"/>
              </w:rPr>
              <w:t>Đ</w:t>
            </w:r>
          </w:p>
        </w:tc>
      </w:tr>
      <w:tr w:rsidR="00DD27E5" w14:paraId="43E14616" w14:textId="77777777" w:rsidTr="00D37044">
        <w:tc>
          <w:tcPr>
            <w:tcW w:w="1604" w:type="dxa"/>
            <w:vMerge/>
            <w:vAlign w:val="center"/>
          </w:tcPr>
          <w:p w14:paraId="669D19D7" w14:textId="77777777" w:rsidR="00DD27E5" w:rsidRDefault="00DD27E5" w:rsidP="00DD27E5">
            <w:pPr>
              <w:spacing w:before="40" w:after="40"/>
              <w:jc w:val="center"/>
              <w:rPr>
                <w:b/>
              </w:rPr>
            </w:pPr>
          </w:p>
        </w:tc>
        <w:tc>
          <w:tcPr>
            <w:tcW w:w="1605" w:type="dxa"/>
          </w:tcPr>
          <w:p w14:paraId="33F537BB" w14:textId="05649B25" w:rsidR="00DD27E5" w:rsidRPr="00DD27E5" w:rsidRDefault="00DD27E5" w:rsidP="00DD27E5">
            <w:pPr>
              <w:spacing w:before="40" w:after="40"/>
              <w:jc w:val="center"/>
              <w:rPr>
                <w:b/>
              </w:rPr>
            </w:pPr>
            <w:r w:rsidRPr="00DD27E5">
              <w:rPr>
                <w:b/>
              </w:rPr>
              <w:t>c)</w:t>
            </w:r>
          </w:p>
        </w:tc>
        <w:tc>
          <w:tcPr>
            <w:tcW w:w="1605" w:type="dxa"/>
            <w:tcBorders>
              <w:top w:val="single" w:sz="4" w:space="0" w:color="auto"/>
              <w:left w:val="single" w:sz="4" w:space="0" w:color="auto"/>
            </w:tcBorders>
            <w:shd w:val="clear" w:color="auto" w:fill="FFFFFF"/>
            <w:vAlign w:val="bottom"/>
          </w:tcPr>
          <w:p w14:paraId="6167C69D" w14:textId="1EC06A82" w:rsidR="00DD27E5" w:rsidRPr="00DD27E5" w:rsidRDefault="006C2ECD" w:rsidP="00DD27E5">
            <w:pPr>
              <w:spacing w:before="40" w:after="40"/>
              <w:jc w:val="center"/>
              <w:rPr>
                <w:bCs/>
              </w:rPr>
            </w:pPr>
            <w:r>
              <w:rPr>
                <w:bCs/>
              </w:rPr>
              <w:t>Đ</w:t>
            </w:r>
          </w:p>
        </w:tc>
        <w:tc>
          <w:tcPr>
            <w:tcW w:w="1605" w:type="dxa"/>
            <w:vMerge/>
            <w:vAlign w:val="center"/>
          </w:tcPr>
          <w:p w14:paraId="653B7263" w14:textId="77777777" w:rsidR="00DD27E5" w:rsidRPr="00DD27E5" w:rsidRDefault="00DD27E5" w:rsidP="00DD27E5">
            <w:pPr>
              <w:spacing w:before="40" w:after="40"/>
              <w:jc w:val="center"/>
              <w:rPr>
                <w:b/>
              </w:rPr>
            </w:pPr>
          </w:p>
        </w:tc>
        <w:tc>
          <w:tcPr>
            <w:tcW w:w="1605" w:type="dxa"/>
          </w:tcPr>
          <w:p w14:paraId="34A03BBF" w14:textId="081CDFBA" w:rsidR="00DD27E5" w:rsidRPr="00DD27E5" w:rsidRDefault="00DD27E5" w:rsidP="00DD27E5">
            <w:pPr>
              <w:spacing w:before="40" w:after="40"/>
              <w:jc w:val="center"/>
              <w:rPr>
                <w:b/>
              </w:rPr>
            </w:pPr>
            <w:r w:rsidRPr="00DD27E5">
              <w:rPr>
                <w:b/>
              </w:rPr>
              <w:t>c)</w:t>
            </w:r>
          </w:p>
        </w:tc>
        <w:tc>
          <w:tcPr>
            <w:tcW w:w="1605" w:type="dxa"/>
            <w:tcBorders>
              <w:top w:val="single" w:sz="4" w:space="0" w:color="auto"/>
              <w:left w:val="single" w:sz="4" w:space="0" w:color="auto"/>
              <w:right w:val="single" w:sz="4" w:space="0" w:color="auto"/>
            </w:tcBorders>
            <w:shd w:val="clear" w:color="auto" w:fill="FFFFFF"/>
            <w:vAlign w:val="bottom"/>
          </w:tcPr>
          <w:p w14:paraId="0220EAED" w14:textId="494DCE93" w:rsidR="00DD27E5" w:rsidRPr="00DD27E5" w:rsidRDefault="00DD27E5" w:rsidP="00DD27E5">
            <w:pPr>
              <w:spacing w:before="40" w:after="40"/>
              <w:jc w:val="center"/>
              <w:rPr>
                <w:bCs/>
              </w:rPr>
            </w:pPr>
            <w:r w:rsidRPr="00DD27E5">
              <w:rPr>
                <w:rFonts w:ascii="Cambria" w:hAnsi="Cambria"/>
                <w:sz w:val="26"/>
                <w:szCs w:val="26"/>
                <w:lang w:eastAsia="vi-VN" w:bidi="vi-VN"/>
              </w:rPr>
              <w:t>Đ</w:t>
            </w:r>
          </w:p>
        </w:tc>
      </w:tr>
      <w:tr w:rsidR="00DD27E5" w14:paraId="0A8A4DE7" w14:textId="77777777" w:rsidTr="00D37044">
        <w:tc>
          <w:tcPr>
            <w:tcW w:w="1604" w:type="dxa"/>
            <w:vMerge/>
            <w:vAlign w:val="center"/>
          </w:tcPr>
          <w:p w14:paraId="344A987B" w14:textId="77777777" w:rsidR="00DD27E5" w:rsidRDefault="00DD27E5" w:rsidP="00DD27E5">
            <w:pPr>
              <w:spacing w:before="40" w:after="40"/>
              <w:jc w:val="center"/>
              <w:rPr>
                <w:b/>
              </w:rPr>
            </w:pPr>
          </w:p>
        </w:tc>
        <w:tc>
          <w:tcPr>
            <w:tcW w:w="1605" w:type="dxa"/>
          </w:tcPr>
          <w:p w14:paraId="2CC87309" w14:textId="51A179E4" w:rsidR="00DD27E5" w:rsidRPr="00DD27E5" w:rsidRDefault="00DD27E5" w:rsidP="00DD27E5">
            <w:pPr>
              <w:spacing w:before="40" w:after="40"/>
              <w:jc w:val="center"/>
              <w:rPr>
                <w:b/>
              </w:rPr>
            </w:pPr>
            <w:r w:rsidRPr="00DD27E5">
              <w:rPr>
                <w:b/>
              </w:rPr>
              <w:t>d)</w:t>
            </w:r>
          </w:p>
        </w:tc>
        <w:tc>
          <w:tcPr>
            <w:tcW w:w="1605" w:type="dxa"/>
            <w:tcBorders>
              <w:top w:val="single" w:sz="4" w:space="0" w:color="auto"/>
              <w:left w:val="single" w:sz="4" w:space="0" w:color="auto"/>
            </w:tcBorders>
            <w:shd w:val="clear" w:color="auto" w:fill="FFFFFF"/>
            <w:vAlign w:val="bottom"/>
          </w:tcPr>
          <w:p w14:paraId="20F1FDA2" w14:textId="2D301089" w:rsidR="00DD27E5" w:rsidRPr="00DD27E5" w:rsidRDefault="0067785F" w:rsidP="00DD27E5">
            <w:pPr>
              <w:spacing w:before="40" w:after="40"/>
              <w:jc w:val="center"/>
              <w:rPr>
                <w:bCs/>
              </w:rPr>
            </w:pPr>
            <w:r>
              <w:rPr>
                <w:bCs/>
              </w:rPr>
              <w:t>S</w:t>
            </w:r>
            <w:bookmarkStart w:id="0" w:name="_GoBack"/>
            <w:bookmarkEnd w:id="0"/>
          </w:p>
        </w:tc>
        <w:tc>
          <w:tcPr>
            <w:tcW w:w="1605" w:type="dxa"/>
            <w:vMerge/>
            <w:vAlign w:val="center"/>
          </w:tcPr>
          <w:p w14:paraId="7E9BEFC3" w14:textId="77777777" w:rsidR="00DD27E5" w:rsidRPr="00DD27E5" w:rsidRDefault="00DD27E5" w:rsidP="00DD27E5">
            <w:pPr>
              <w:spacing w:before="40" w:after="40"/>
              <w:jc w:val="center"/>
              <w:rPr>
                <w:b/>
              </w:rPr>
            </w:pPr>
          </w:p>
        </w:tc>
        <w:tc>
          <w:tcPr>
            <w:tcW w:w="1605" w:type="dxa"/>
          </w:tcPr>
          <w:p w14:paraId="3F4A09B8" w14:textId="56BF92C0" w:rsidR="00DD27E5" w:rsidRPr="00DD27E5" w:rsidRDefault="00DD27E5" w:rsidP="00DD27E5">
            <w:pPr>
              <w:spacing w:before="40" w:after="40"/>
              <w:jc w:val="center"/>
              <w:rPr>
                <w:b/>
              </w:rPr>
            </w:pPr>
            <w:r w:rsidRPr="00DD27E5">
              <w:rPr>
                <w:b/>
              </w:rPr>
              <w:t>d)</w:t>
            </w:r>
          </w:p>
        </w:tc>
        <w:tc>
          <w:tcPr>
            <w:tcW w:w="1605" w:type="dxa"/>
            <w:tcBorders>
              <w:top w:val="single" w:sz="4" w:space="0" w:color="auto"/>
              <w:left w:val="single" w:sz="4" w:space="0" w:color="auto"/>
              <w:right w:val="single" w:sz="4" w:space="0" w:color="auto"/>
            </w:tcBorders>
            <w:shd w:val="clear" w:color="auto" w:fill="FFFFFF"/>
            <w:vAlign w:val="bottom"/>
          </w:tcPr>
          <w:p w14:paraId="1663B7AE" w14:textId="48FAB119" w:rsidR="00DD27E5" w:rsidRPr="00DD27E5" w:rsidRDefault="00DD27E5" w:rsidP="00DD27E5">
            <w:pPr>
              <w:spacing w:before="40" w:after="40"/>
              <w:jc w:val="center"/>
              <w:rPr>
                <w:bCs/>
              </w:rPr>
            </w:pPr>
            <w:r w:rsidRPr="00DD27E5">
              <w:rPr>
                <w:rFonts w:ascii="Cambria" w:hAnsi="Cambria"/>
                <w:sz w:val="26"/>
                <w:szCs w:val="26"/>
                <w:lang w:eastAsia="vi-VN" w:bidi="vi-VN"/>
              </w:rPr>
              <w:t>S</w:t>
            </w:r>
          </w:p>
        </w:tc>
      </w:tr>
      <w:tr w:rsidR="00DD27E5" w14:paraId="3487FB4F" w14:textId="77777777" w:rsidTr="00221F3D">
        <w:tc>
          <w:tcPr>
            <w:tcW w:w="1604" w:type="dxa"/>
            <w:vMerge w:val="restart"/>
            <w:vAlign w:val="center"/>
          </w:tcPr>
          <w:p w14:paraId="76DB5987" w14:textId="1B846D21" w:rsidR="00DD27E5" w:rsidRDefault="00DD27E5" w:rsidP="00DD27E5">
            <w:pPr>
              <w:spacing w:before="40" w:after="40"/>
              <w:jc w:val="center"/>
              <w:rPr>
                <w:b/>
              </w:rPr>
            </w:pPr>
            <w:r>
              <w:rPr>
                <w:b/>
              </w:rPr>
              <w:t>2</w:t>
            </w:r>
          </w:p>
        </w:tc>
        <w:tc>
          <w:tcPr>
            <w:tcW w:w="1605" w:type="dxa"/>
          </w:tcPr>
          <w:p w14:paraId="58067C3D" w14:textId="32472D25" w:rsidR="00DD27E5" w:rsidRPr="00DD27E5" w:rsidRDefault="00DD27E5" w:rsidP="00DD27E5">
            <w:pPr>
              <w:spacing w:before="40" w:after="40"/>
              <w:jc w:val="center"/>
              <w:rPr>
                <w:b/>
              </w:rPr>
            </w:pPr>
            <w:r w:rsidRPr="00DD27E5">
              <w:rPr>
                <w:b/>
              </w:rPr>
              <w:t>a)</w:t>
            </w:r>
          </w:p>
        </w:tc>
        <w:tc>
          <w:tcPr>
            <w:tcW w:w="1605" w:type="dxa"/>
            <w:tcBorders>
              <w:top w:val="single" w:sz="4" w:space="0" w:color="auto"/>
              <w:left w:val="single" w:sz="4" w:space="0" w:color="auto"/>
            </w:tcBorders>
            <w:shd w:val="clear" w:color="auto" w:fill="FFFFFF"/>
            <w:vAlign w:val="bottom"/>
          </w:tcPr>
          <w:p w14:paraId="0BD91518" w14:textId="1A8CD94A" w:rsidR="00DD27E5" w:rsidRPr="00DD27E5" w:rsidRDefault="00DD27E5" w:rsidP="00DD27E5">
            <w:pPr>
              <w:spacing w:before="40" w:after="40"/>
              <w:jc w:val="center"/>
              <w:rPr>
                <w:bCs/>
              </w:rPr>
            </w:pPr>
            <w:r w:rsidRPr="00DD27E5">
              <w:rPr>
                <w:rFonts w:ascii="Cambria" w:hAnsi="Cambria"/>
                <w:sz w:val="26"/>
                <w:szCs w:val="26"/>
                <w:lang w:eastAsia="vi-VN" w:bidi="vi-VN"/>
              </w:rPr>
              <w:t>S</w:t>
            </w:r>
          </w:p>
        </w:tc>
        <w:tc>
          <w:tcPr>
            <w:tcW w:w="1605" w:type="dxa"/>
            <w:vMerge w:val="restart"/>
            <w:vAlign w:val="center"/>
          </w:tcPr>
          <w:p w14:paraId="220AE089" w14:textId="29989DF7" w:rsidR="00DD27E5" w:rsidRPr="00DD27E5" w:rsidRDefault="00DD27E5" w:rsidP="00DD27E5">
            <w:pPr>
              <w:spacing w:before="40" w:after="40"/>
              <w:jc w:val="center"/>
              <w:rPr>
                <w:b/>
              </w:rPr>
            </w:pPr>
            <w:r w:rsidRPr="00DD27E5">
              <w:rPr>
                <w:b/>
              </w:rPr>
              <w:t>4</w:t>
            </w:r>
          </w:p>
        </w:tc>
        <w:tc>
          <w:tcPr>
            <w:tcW w:w="1605" w:type="dxa"/>
          </w:tcPr>
          <w:p w14:paraId="16549EB2" w14:textId="2B1D689F" w:rsidR="00DD27E5" w:rsidRPr="00DD27E5" w:rsidRDefault="00DD27E5" w:rsidP="00DD27E5">
            <w:pPr>
              <w:spacing w:before="40" w:after="40"/>
              <w:jc w:val="center"/>
              <w:rPr>
                <w:b/>
              </w:rPr>
            </w:pPr>
            <w:r w:rsidRPr="00DD27E5">
              <w:rPr>
                <w:b/>
              </w:rPr>
              <w:t>a)</w:t>
            </w:r>
          </w:p>
        </w:tc>
        <w:tc>
          <w:tcPr>
            <w:tcW w:w="1605" w:type="dxa"/>
          </w:tcPr>
          <w:p w14:paraId="4758CB9C" w14:textId="7730F02C" w:rsidR="00DD27E5" w:rsidRPr="00DD27E5" w:rsidRDefault="00DD27E5" w:rsidP="00DD27E5">
            <w:pPr>
              <w:spacing w:before="40" w:after="40"/>
              <w:jc w:val="center"/>
              <w:rPr>
                <w:bCs/>
              </w:rPr>
            </w:pPr>
            <w:r w:rsidRPr="00DD27E5">
              <w:rPr>
                <w:bCs/>
                <w:lang w:val="vi-VN"/>
              </w:rPr>
              <w:t>Đ</w:t>
            </w:r>
          </w:p>
        </w:tc>
      </w:tr>
      <w:tr w:rsidR="00DD27E5" w14:paraId="650F4861" w14:textId="77777777" w:rsidTr="00221F3D">
        <w:tc>
          <w:tcPr>
            <w:tcW w:w="1604" w:type="dxa"/>
            <w:vMerge/>
          </w:tcPr>
          <w:p w14:paraId="5FC0E528" w14:textId="77777777" w:rsidR="00DD27E5" w:rsidRDefault="00DD27E5" w:rsidP="00DD27E5">
            <w:pPr>
              <w:spacing w:before="40" w:after="40"/>
              <w:jc w:val="both"/>
              <w:rPr>
                <w:b/>
              </w:rPr>
            </w:pPr>
          </w:p>
        </w:tc>
        <w:tc>
          <w:tcPr>
            <w:tcW w:w="1605" w:type="dxa"/>
          </w:tcPr>
          <w:p w14:paraId="0624191C" w14:textId="6F9BACAB" w:rsidR="00DD27E5" w:rsidRPr="00DD27E5" w:rsidRDefault="00DD27E5" w:rsidP="00DD27E5">
            <w:pPr>
              <w:spacing w:before="40" w:after="40"/>
              <w:jc w:val="center"/>
              <w:rPr>
                <w:b/>
              </w:rPr>
            </w:pPr>
            <w:r w:rsidRPr="00DD27E5">
              <w:rPr>
                <w:b/>
              </w:rPr>
              <w:t>b)</w:t>
            </w:r>
          </w:p>
        </w:tc>
        <w:tc>
          <w:tcPr>
            <w:tcW w:w="1605" w:type="dxa"/>
            <w:tcBorders>
              <w:top w:val="single" w:sz="4" w:space="0" w:color="auto"/>
              <w:left w:val="single" w:sz="4" w:space="0" w:color="auto"/>
            </w:tcBorders>
            <w:shd w:val="clear" w:color="auto" w:fill="FFFFFF"/>
            <w:vAlign w:val="bottom"/>
          </w:tcPr>
          <w:p w14:paraId="31E3F807" w14:textId="28789C37" w:rsidR="00DD27E5" w:rsidRPr="00DD27E5" w:rsidRDefault="00DD27E5" w:rsidP="00DD27E5">
            <w:pPr>
              <w:spacing w:before="40" w:after="40"/>
              <w:jc w:val="center"/>
              <w:rPr>
                <w:bCs/>
              </w:rPr>
            </w:pPr>
            <w:r w:rsidRPr="00DD27E5">
              <w:rPr>
                <w:rFonts w:ascii="Cambria" w:hAnsi="Cambria"/>
                <w:sz w:val="26"/>
                <w:szCs w:val="26"/>
                <w:lang w:eastAsia="vi-VN" w:bidi="vi-VN"/>
              </w:rPr>
              <w:t>Đ</w:t>
            </w:r>
          </w:p>
        </w:tc>
        <w:tc>
          <w:tcPr>
            <w:tcW w:w="1605" w:type="dxa"/>
            <w:vMerge/>
          </w:tcPr>
          <w:p w14:paraId="11AEE882" w14:textId="77777777" w:rsidR="00DD27E5" w:rsidRPr="00DD27E5" w:rsidRDefault="00DD27E5" w:rsidP="00DD27E5">
            <w:pPr>
              <w:spacing w:before="40" w:after="40"/>
              <w:jc w:val="both"/>
              <w:rPr>
                <w:b/>
              </w:rPr>
            </w:pPr>
          </w:p>
        </w:tc>
        <w:tc>
          <w:tcPr>
            <w:tcW w:w="1605" w:type="dxa"/>
          </w:tcPr>
          <w:p w14:paraId="7E1A6D08" w14:textId="224377DA" w:rsidR="00DD27E5" w:rsidRPr="00DD27E5" w:rsidRDefault="00DD27E5" w:rsidP="00DD27E5">
            <w:pPr>
              <w:spacing w:before="40" w:after="40"/>
              <w:jc w:val="center"/>
              <w:rPr>
                <w:b/>
              </w:rPr>
            </w:pPr>
            <w:r w:rsidRPr="00DD27E5">
              <w:rPr>
                <w:b/>
              </w:rPr>
              <w:t>b)</w:t>
            </w:r>
          </w:p>
        </w:tc>
        <w:tc>
          <w:tcPr>
            <w:tcW w:w="1605" w:type="dxa"/>
          </w:tcPr>
          <w:p w14:paraId="56D5D9BF" w14:textId="2B7ACBA3" w:rsidR="00DD27E5" w:rsidRPr="00DD27E5" w:rsidRDefault="00DD27E5" w:rsidP="00DD27E5">
            <w:pPr>
              <w:spacing w:before="40" w:after="40"/>
              <w:jc w:val="center"/>
              <w:rPr>
                <w:bCs/>
              </w:rPr>
            </w:pPr>
            <w:r w:rsidRPr="00DD27E5">
              <w:rPr>
                <w:bCs/>
                <w:lang w:val="vi-VN"/>
              </w:rPr>
              <w:t>S</w:t>
            </w:r>
          </w:p>
        </w:tc>
      </w:tr>
      <w:tr w:rsidR="00DD27E5" w14:paraId="53D5380E" w14:textId="77777777" w:rsidTr="00221F3D">
        <w:tc>
          <w:tcPr>
            <w:tcW w:w="1604" w:type="dxa"/>
            <w:vMerge/>
          </w:tcPr>
          <w:p w14:paraId="1658A2D5" w14:textId="77777777" w:rsidR="00DD27E5" w:rsidRDefault="00DD27E5" w:rsidP="00DD27E5">
            <w:pPr>
              <w:spacing w:before="40" w:after="40"/>
              <w:jc w:val="both"/>
              <w:rPr>
                <w:b/>
              </w:rPr>
            </w:pPr>
          </w:p>
        </w:tc>
        <w:tc>
          <w:tcPr>
            <w:tcW w:w="1605" w:type="dxa"/>
          </w:tcPr>
          <w:p w14:paraId="616B86F0" w14:textId="423C2038" w:rsidR="00DD27E5" w:rsidRPr="00DD27E5" w:rsidRDefault="00DD27E5" w:rsidP="00DD27E5">
            <w:pPr>
              <w:spacing w:before="40" w:after="40"/>
              <w:jc w:val="center"/>
              <w:rPr>
                <w:b/>
              </w:rPr>
            </w:pPr>
            <w:r w:rsidRPr="00DD27E5">
              <w:rPr>
                <w:b/>
              </w:rPr>
              <w:t>c)</w:t>
            </w:r>
          </w:p>
        </w:tc>
        <w:tc>
          <w:tcPr>
            <w:tcW w:w="1605" w:type="dxa"/>
            <w:tcBorders>
              <w:top w:val="single" w:sz="4" w:space="0" w:color="auto"/>
              <w:left w:val="single" w:sz="4" w:space="0" w:color="auto"/>
            </w:tcBorders>
            <w:shd w:val="clear" w:color="auto" w:fill="FFFFFF"/>
            <w:vAlign w:val="bottom"/>
          </w:tcPr>
          <w:p w14:paraId="7524A2EA" w14:textId="360DA387" w:rsidR="00DD27E5" w:rsidRPr="00DD27E5" w:rsidRDefault="00DD27E5" w:rsidP="00DD27E5">
            <w:pPr>
              <w:spacing w:before="40" w:after="40"/>
              <w:jc w:val="center"/>
              <w:rPr>
                <w:bCs/>
              </w:rPr>
            </w:pPr>
            <w:r w:rsidRPr="00DD27E5">
              <w:rPr>
                <w:rFonts w:ascii="Cambria" w:hAnsi="Cambria"/>
                <w:sz w:val="26"/>
                <w:szCs w:val="26"/>
                <w:lang w:val="vi-VN" w:eastAsia="vi-VN" w:bidi="vi-VN"/>
              </w:rPr>
              <w:t>Đ</w:t>
            </w:r>
          </w:p>
        </w:tc>
        <w:tc>
          <w:tcPr>
            <w:tcW w:w="1605" w:type="dxa"/>
            <w:vMerge/>
          </w:tcPr>
          <w:p w14:paraId="198AE345" w14:textId="77777777" w:rsidR="00DD27E5" w:rsidRPr="00DD27E5" w:rsidRDefault="00DD27E5" w:rsidP="00DD27E5">
            <w:pPr>
              <w:spacing w:before="40" w:after="40"/>
              <w:jc w:val="both"/>
              <w:rPr>
                <w:b/>
              </w:rPr>
            </w:pPr>
          </w:p>
        </w:tc>
        <w:tc>
          <w:tcPr>
            <w:tcW w:w="1605" w:type="dxa"/>
          </w:tcPr>
          <w:p w14:paraId="003D9614" w14:textId="1159A2BE" w:rsidR="00DD27E5" w:rsidRPr="00DD27E5" w:rsidRDefault="00DD27E5" w:rsidP="00DD27E5">
            <w:pPr>
              <w:spacing w:before="40" w:after="40"/>
              <w:jc w:val="center"/>
              <w:rPr>
                <w:b/>
              </w:rPr>
            </w:pPr>
            <w:r w:rsidRPr="00DD27E5">
              <w:rPr>
                <w:b/>
              </w:rPr>
              <w:t>c)</w:t>
            </w:r>
          </w:p>
        </w:tc>
        <w:tc>
          <w:tcPr>
            <w:tcW w:w="1605" w:type="dxa"/>
          </w:tcPr>
          <w:p w14:paraId="55B31FBB" w14:textId="20E2E53D" w:rsidR="00DD27E5" w:rsidRPr="00DD27E5" w:rsidRDefault="00DD27E5" w:rsidP="00DD27E5">
            <w:pPr>
              <w:spacing w:before="40" w:after="40"/>
              <w:jc w:val="center"/>
              <w:rPr>
                <w:bCs/>
              </w:rPr>
            </w:pPr>
            <w:r w:rsidRPr="00DD27E5">
              <w:rPr>
                <w:bCs/>
                <w:lang w:val="vi-VN"/>
              </w:rPr>
              <w:t>Đ</w:t>
            </w:r>
          </w:p>
        </w:tc>
      </w:tr>
      <w:tr w:rsidR="00DD27E5" w14:paraId="0218CED5" w14:textId="77777777" w:rsidTr="00221F3D">
        <w:tc>
          <w:tcPr>
            <w:tcW w:w="1604" w:type="dxa"/>
            <w:vMerge/>
          </w:tcPr>
          <w:p w14:paraId="3D2FF92A" w14:textId="77777777" w:rsidR="00DD27E5" w:rsidRDefault="00DD27E5" w:rsidP="00DD27E5">
            <w:pPr>
              <w:spacing w:before="40" w:after="40"/>
              <w:jc w:val="both"/>
              <w:rPr>
                <w:b/>
              </w:rPr>
            </w:pPr>
          </w:p>
        </w:tc>
        <w:tc>
          <w:tcPr>
            <w:tcW w:w="1605" w:type="dxa"/>
          </w:tcPr>
          <w:p w14:paraId="747686EA" w14:textId="17ACE72D" w:rsidR="00DD27E5" w:rsidRPr="00DD27E5" w:rsidRDefault="00DD27E5" w:rsidP="00DD27E5">
            <w:pPr>
              <w:spacing w:before="40" w:after="40"/>
              <w:jc w:val="center"/>
              <w:rPr>
                <w:b/>
              </w:rPr>
            </w:pPr>
            <w:r w:rsidRPr="00DD27E5">
              <w:rPr>
                <w:b/>
              </w:rPr>
              <w:t>d)</w:t>
            </w:r>
          </w:p>
        </w:tc>
        <w:tc>
          <w:tcPr>
            <w:tcW w:w="1605" w:type="dxa"/>
            <w:tcBorders>
              <w:top w:val="single" w:sz="4" w:space="0" w:color="auto"/>
              <w:left w:val="single" w:sz="4" w:space="0" w:color="auto"/>
              <w:bottom w:val="single" w:sz="4" w:space="0" w:color="auto"/>
            </w:tcBorders>
            <w:shd w:val="clear" w:color="auto" w:fill="FFFFFF"/>
            <w:vAlign w:val="bottom"/>
          </w:tcPr>
          <w:p w14:paraId="0222A3DE" w14:textId="444738B3" w:rsidR="00DD27E5" w:rsidRPr="00DD27E5" w:rsidRDefault="00DD27E5" w:rsidP="00DD27E5">
            <w:pPr>
              <w:spacing w:before="40" w:after="40"/>
              <w:jc w:val="center"/>
              <w:rPr>
                <w:bCs/>
              </w:rPr>
            </w:pPr>
            <w:r w:rsidRPr="00DD27E5">
              <w:rPr>
                <w:rFonts w:ascii="Cambria" w:hAnsi="Cambria"/>
                <w:sz w:val="26"/>
                <w:szCs w:val="26"/>
                <w:lang w:eastAsia="vi-VN" w:bidi="vi-VN"/>
              </w:rPr>
              <w:t>S</w:t>
            </w:r>
          </w:p>
        </w:tc>
        <w:tc>
          <w:tcPr>
            <w:tcW w:w="1605" w:type="dxa"/>
            <w:vMerge/>
          </w:tcPr>
          <w:p w14:paraId="05F51BA6" w14:textId="77777777" w:rsidR="00DD27E5" w:rsidRPr="00DD27E5" w:rsidRDefault="00DD27E5" w:rsidP="00DD27E5">
            <w:pPr>
              <w:spacing w:before="40" w:after="40"/>
              <w:jc w:val="both"/>
              <w:rPr>
                <w:b/>
              </w:rPr>
            </w:pPr>
          </w:p>
        </w:tc>
        <w:tc>
          <w:tcPr>
            <w:tcW w:w="1605" w:type="dxa"/>
          </w:tcPr>
          <w:p w14:paraId="273251ED" w14:textId="36C4FD82" w:rsidR="00DD27E5" w:rsidRPr="00DD27E5" w:rsidRDefault="00DD27E5" w:rsidP="00DD27E5">
            <w:pPr>
              <w:spacing w:before="40" w:after="40"/>
              <w:jc w:val="center"/>
              <w:rPr>
                <w:b/>
              </w:rPr>
            </w:pPr>
            <w:r w:rsidRPr="00DD27E5">
              <w:rPr>
                <w:b/>
              </w:rPr>
              <w:t>d)</w:t>
            </w:r>
          </w:p>
        </w:tc>
        <w:tc>
          <w:tcPr>
            <w:tcW w:w="1605" w:type="dxa"/>
          </w:tcPr>
          <w:p w14:paraId="507DB86B" w14:textId="3B811167" w:rsidR="00DD27E5" w:rsidRPr="00DD27E5" w:rsidRDefault="00DD27E5" w:rsidP="00DD27E5">
            <w:pPr>
              <w:spacing w:before="40" w:after="40"/>
              <w:jc w:val="center"/>
              <w:rPr>
                <w:bCs/>
              </w:rPr>
            </w:pPr>
            <w:r w:rsidRPr="00DD27E5">
              <w:rPr>
                <w:bCs/>
                <w:lang w:val="vi-VN"/>
              </w:rPr>
              <w:t>S</w:t>
            </w:r>
          </w:p>
        </w:tc>
      </w:tr>
    </w:tbl>
    <w:p w14:paraId="45EEB325" w14:textId="77777777" w:rsidR="00C24E77" w:rsidRDefault="00C24E77" w:rsidP="00436581">
      <w:pPr>
        <w:jc w:val="both"/>
        <w:rPr>
          <w:b/>
        </w:rPr>
      </w:pPr>
    </w:p>
    <w:p w14:paraId="4FC32113" w14:textId="2B9868BD" w:rsidR="00436581" w:rsidRDefault="00436581" w:rsidP="00436581">
      <w:pPr>
        <w:jc w:val="both"/>
        <w:rPr>
          <w:bCs/>
        </w:rPr>
      </w:pPr>
      <w:r>
        <w:rPr>
          <w:b/>
        </w:rPr>
        <w:t xml:space="preserve">PHẦN III. Câu trắc nghiệm </w:t>
      </w:r>
      <w:r w:rsidR="00BD3D99">
        <w:rPr>
          <w:b/>
        </w:rPr>
        <w:t>trả lời ngắn</w:t>
      </w:r>
      <w:r>
        <w:rPr>
          <w:b/>
        </w:rPr>
        <w:t xml:space="preserve">. </w:t>
      </w:r>
      <w:r w:rsidR="002F1E16">
        <w:rPr>
          <w:bCs/>
        </w:rPr>
        <w:t xml:space="preserve">(Mỗi câu trả lời đúng thí sinh được </w:t>
      </w:r>
      <w:r w:rsidR="002F1E16" w:rsidRPr="002F1E16">
        <w:rPr>
          <w:b/>
        </w:rPr>
        <w:t>0,25</w:t>
      </w:r>
      <w:r w:rsidR="002F1E16">
        <w:rPr>
          <w:bCs/>
        </w:rPr>
        <w:t xml:space="preserve"> điểm)</w:t>
      </w:r>
      <w:r>
        <w:rPr>
          <w:bCs/>
        </w:rPr>
        <w:t xml:space="preserve"> </w:t>
      </w:r>
    </w:p>
    <w:p w14:paraId="6B25FA28" w14:textId="77777777" w:rsidR="002F1E16" w:rsidRPr="002F1E16" w:rsidRDefault="002F1E16" w:rsidP="00436581">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331DF3B" w14:textId="77777777" w:rsidTr="002F100B">
        <w:tc>
          <w:tcPr>
            <w:tcW w:w="2407" w:type="dxa"/>
          </w:tcPr>
          <w:p w14:paraId="1CAD08A6" w14:textId="0490344D" w:rsidR="002F100B" w:rsidRPr="002F100B" w:rsidRDefault="002F100B" w:rsidP="00571E49">
            <w:pPr>
              <w:spacing w:before="60" w:after="60"/>
              <w:jc w:val="center"/>
              <w:rPr>
                <w:b/>
              </w:rPr>
            </w:pPr>
            <w:r w:rsidRPr="002F100B">
              <w:rPr>
                <w:b/>
              </w:rPr>
              <w:t>Câu</w:t>
            </w:r>
          </w:p>
        </w:tc>
        <w:tc>
          <w:tcPr>
            <w:tcW w:w="2407" w:type="dxa"/>
          </w:tcPr>
          <w:p w14:paraId="353181ED" w14:textId="7927FD78" w:rsidR="002F100B" w:rsidRPr="002F100B" w:rsidRDefault="002F100B" w:rsidP="00571E49">
            <w:pPr>
              <w:spacing w:before="60" w:after="60"/>
              <w:jc w:val="center"/>
              <w:rPr>
                <w:b/>
              </w:rPr>
            </w:pPr>
            <w:r w:rsidRPr="002F100B">
              <w:rPr>
                <w:b/>
              </w:rPr>
              <w:t>Đáp án</w:t>
            </w:r>
          </w:p>
        </w:tc>
        <w:tc>
          <w:tcPr>
            <w:tcW w:w="2407" w:type="dxa"/>
          </w:tcPr>
          <w:p w14:paraId="47523C5C" w14:textId="21FA4AA9" w:rsidR="002F100B" w:rsidRDefault="002F100B" w:rsidP="00571E49">
            <w:pPr>
              <w:spacing w:before="60" w:after="60"/>
              <w:jc w:val="center"/>
              <w:rPr>
                <w:bCs/>
              </w:rPr>
            </w:pPr>
            <w:r w:rsidRPr="002F100B">
              <w:rPr>
                <w:b/>
              </w:rPr>
              <w:t>Câu</w:t>
            </w:r>
          </w:p>
        </w:tc>
        <w:tc>
          <w:tcPr>
            <w:tcW w:w="2408" w:type="dxa"/>
          </w:tcPr>
          <w:p w14:paraId="38E27867" w14:textId="1A0EF696" w:rsidR="002F100B" w:rsidRDefault="002F100B" w:rsidP="00571E49">
            <w:pPr>
              <w:spacing w:before="60" w:after="60"/>
              <w:jc w:val="center"/>
              <w:rPr>
                <w:bCs/>
              </w:rPr>
            </w:pPr>
            <w:r w:rsidRPr="002F100B">
              <w:rPr>
                <w:b/>
              </w:rPr>
              <w:t>Đáp án</w:t>
            </w:r>
          </w:p>
        </w:tc>
      </w:tr>
      <w:tr w:rsidR="002F100B" w14:paraId="0E08E8A3" w14:textId="77777777" w:rsidTr="002F100B">
        <w:tc>
          <w:tcPr>
            <w:tcW w:w="2407" w:type="dxa"/>
          </w:tcPr>
          <w:p w14:paraId="0B4DD625" w14:textId="0E33E0FA" w:rsidR="002F100B" w:rsidRDefault="002F100B" w:rsidP="00571E49">
            <w:pPr>
              <w:spacing w:before="60" w:after="60"/>
              <w:jc w:val="center"/>
              <w:rPr>
                <w:bCs/>
              </w:rPr>
            </w:pPr>
            <w:r>
              <w:rPr>
                <w:bCs/>
              </w:rPr>
              <w:t>1</w:t>
            </w:r>
          </w:p>
        </w:tc>
        <w:tc>
          <w:tcPr>
            <w:tcW w:w="2407" w:type="dxa"/>
          </w:tcPr>
          <w:p w14:paraId="441CF8A5" w14:textId="3C2DF7B9" w:rsidR="002F100B" w:rsidRDefault="00523AAC" w:rsidP="00571E49">
            <w:pPr>
              <w:spacing w:before="60" w:after="60"/>
              <w:jc w:val="center"/>
              <w:rPr>
                <w:bCs/>
              </w:rPr>
            </w:pPr>
            <w:r>
              <w:rPr>
                <w:bCs/>
              </w:rPr>
              <w:t>50</w:t>
            </w:r>
          </w:p>
        </w:tc>
        <w:tc>
          <w:tcPr>
            <w:tcW w:w="2407" w:type="dxa"/>
          </w:tcPr>
          <w:p w14:paraId="267BBC6B" w14:textId="23E01965" w:rsidR="002F100B" w:rsidRDefault="002F100B" w:rsidP="00571E49">
            <w:pPr>
              <w:spacing w:before="60" w:after="60"/>
              <w:jc w:val="center"/>
              <w:rPr>
                <w:bCs/>
              </w:rPr>
            </w:pPr>
            <w:r>
              <w:rPr>
                <w:bCs/>
              </w:rPr>
              <w:t>4</w:t>
            </w:r>
          </w:p>
        </w:tc>
        <w:tc>
          <w:tcPr>
            <w:tcW w:w="2408" w:type="dxa"/>
          </w:tcPr>
          <w:p w14:paraId="73F80C9D" w14:textId="76C9EB6E" w:rsidR="002F100B" w:rsidRDefault="006922E4" w:rsidP="00571E49">
            <w:pPr>
              <w:spacing w:before="60" w:after="60"/>
              <w:jc w:val="center"/>
              <w:rPr>
                <w:bCs/>
              </w:rPr>
            </w:pPr>
            <w:r>
              <w:rPr>
                <w:bCs/>
              </w:rPr>
              <w:t>77,8</w:t>
            </w:r>
          </w:p>
        </w:tc>
      </w:tr>
      <w:tr w:rsidR="002F100B" w14:paraId="3650C91C" w14:textId="77777777" w:rsidTr="002F100B">
        <w:tc>
          <w:tcPr>
            <w:tcW w:w="2407" w:type="dxa"/>
          </w:tcPr>
          <w:p w14:paraId="06D16399" w14:textId="774A9E60" w:rsidR="002F100B" w:rsidRDefault="002F100B" w:rsidP="00571E49">
            <w:pPr>
              <w:spacing w:before="60" w:after="60"/>
              <w:jc w:val="center"/>
              <w:rPr>
                <w:bCs/>
              </w:rPr>
            </w:pPr>
            <w:r>
              <w:rPr>
                <w:bCs/>
              </w:rPr>
              <w:t>2</w:t>
            </w:r>
          </w:p>
        </w:tc>
        <w:tc>
          <w:tcPr>
            <w:tcW w:w="2407" w:type="dxa"/>
          </w:tcPr>
          <w:p w14:paraId="29E6A8C5" w14:textId="16BDA130" w:rsidR="002F100B" w:rsidRDefault="00523AAC" w:rsidP="00571E49">
            <w:pPr>
              <w:spacing w:before="60" w:after="60"/>
              <w:jc w:val="center"/>
              <w:rPr>
                <w:bCs/>
              </w:rPr>
            </w:pPr>
            <w:r>
              <w:rPr>
                <w:bCs/>
              </w:rPr>
              <w:t>12</w:t>
            </w:r>
          </w:p>
        </w:tc>
        <w:tc>
          <w:tcPr>
            <w:tcW w:w="2407" w:type="dxa"/>
          </w:tcPr>
          <w:p w14:paraId="10E54C49" w14:textId="673B052A" w:rsidR="002F100B" w:rsidRDefault="002F100B" w:rsidP="00571E49">
            <w:pPr>
              <w:spacing w:before="60" w:after="60"/>
              <w:jc w:val="center"/>
              <w:rPr>
                <w:bCs/>
              </w:rPr>
            </w:pPr>
            <w:r>
              <w:rPr>
                <w:bCs/>
              </w:rPr>
              <w:t>5</w:t>
            </w:r>
          </w:p>
        </w:tc>
        <w:tc>
          <w:tcPr>
            <w:tcW w:w="2408" w:type="dxa"/>
          </w:tcPr>
          <w:p w14:paraId="47AC4145" w14:textId="3B59E368" w:rsidR="002F100B" w:rsidRDefault="006922E4" w:rsidP="00571E49">
            <w:pPr>
              <w:spacing w:before="60" w:after="60"/>
              <w:jc w:val="center"/>
              <w:rPr>
                <w:bCs/>
              </w:rPr>
            </w:pPr>
            <w:r>
              <w:rPr>
                <w:bCs/>
              </w:rPr>
              <w:t>2,6</w:t>
            </w:r>
          </w:p>
        </w:tc>
      </w:tr>
      <w:tr w:rsidR="002F100B" w14:paraId="3F803AC6" w14:textId="77777777" w:rsidTr="002F100B">
        <w:tc>
          <w:tcPr>
            <w:tcW w:w="2407" w:type="dxa"/>
          </w:tcPr>
          <w:p w14:paraId="5440173B" w14:textId="04AAB4A0" w:rsidR="002F100B" w:rsidRDefault="002F100B" w:rsidP="00571E49">
            <w:pPr>
              <w:spacing w:before="60" w:after="60"/>
              <w:jc w:val="center"/>
              <w:rPr>
                <w:bCs/>
              </w:rPr>
            </w:pPr>
            <w:r>
              <w:rPr>
                <w:bCs/>
              </w:rPr>
              <w:t>3</w:t>
            </w:r>
          </w:p>
        </w:tc>
        <w:tc>
          <w:tcPr>
            <w:tcW w:w="2407" w:type="dxa"/>
          </w:tcPr>
          <w:p w14:paraId="39C80707" w14:textId="63A062CA" w:rsidR="002F100B" w:rsidRDefault="00523AAC" w:rsidP="00571E49">
            <w:pPr>
              <w:spacing w:before="60" w:after="60"/>
              <w:jc w:val="center"/>
              <w:rPr>
                <w:bCs/>
              </w:rPr>
            </w:pPr>
            <w:r>
              <w:rPr>
                <w:bCs/>
              </w:rPr>
              <w:t>7,5</w:t>
            </w:r>
          </w:p>
        </w:tc>
        <w:tc>
          <w:tcPr>
            <w:tcW w:w="2407" w:type="dxa"/>
          </w:tcPr>
          <w:p w14:paraId="49C27427" w14:textId="5E42156A" w:rsidR="002F100B" w:rsidRDefault="002F100B" w:rsidP="00571E49">
            <w:pPr>
              <w:spacing w:before="60" w:after="60"/>
              <w:jc w:val="center"/>
              <w:rPr>
                <w:bCs/>
              </w:rPr>
            </w:pPr>
            <w:r>
              <w:rPr>
                <w:bCs/>
              </w:rPr>
              <w:t>6</w:t>
            </w:r>
          </w:p>
        </w:tc>
        <w:tc>
          <w:tcPr>
            <w:tcW w:w="2408" w:type="dxa"/>
          </w:tcPr>
          <w:p w14:paraId="43EEE97D" w14:textId="0275DDC8" w:rsidR="002F100B" w:rsidRDefault="006922E4" w:rsidP="00571E49">
            <w:pPr>
              <w:spacing w:before="60" w:after="60"/>
              <w:jc w:val="center"/>
              <w:rPr>
                <w:bCs/>
              </w:rPr>
            </w:pPr>
            <w:r>
              <w:rPr>
                <w:bCs/>
              </w:rPr>
              <w:t>8</w:t>
            </w:r>
          </w:p>
        </w:tc>
      </w:tr>
    </w:tbl>
    <w:p w14:paraId="55EEB017" w14:textId="77777777" w:rsidR="00191022" w:rsidRDefault="00191022" w:rsidP="00436581">
      <w:pPr>
        <w:jc w:val="both"/>
        <w:rPr>
          <w:bCs/>
        </w:rPr>
      </w:pPr>
    </w:p>
    <w:p w14:paraId="7B354D3E" w14:textId="77777777" w:rsidR="006922E4" w:rsidRDefault="006922E4" w:rsidP="00436581">
      <w:pPr>
        <w:jc w:val="both"/>
        <w:rPr>
          <w:bCs/>
        </w:rPr>
      </w:pPr>
    </w:p>
    <w:p w14:paraId="130EC244" w14:textId="77777777" w:rsidR="006922E4" w:rsidRDefault="006922E4" w:rsidP="006922E4">
      <w:pPr>
        <w:ind w:left="283" w:hanging="283"/>
        <w:jc w:val="both"/>
        <w:rPr>
          <w:b/>
          <w:color w:val="0000FF"/>
        </w:rPr>
      </w:pPr>
    </w:p>
    <w:p w14:paraId="724670CC" w14:textId="394F42FD" w:rsidR="006922E4" w:rsidRPr="006922E4" w:rsidRDefault="006922E4" w:rsidP="006922E4">
      <w:pPr>
        <w:jc w:val="center"/>
        <w:rPr>
          <w:b/>
        </w:rPr>
      </w:pPr>
      <w:r>
        <w:rPr>
          <w:b/>
        </w:rPr>
        <w:t>GIẢI CHI TIẾT Ý CẤP ĐỘ VẬN DỤNG</w:t>
      </w:r>
    </w:p>
    <w:p w14:paraId="3A607DF4" w14:textId="205B68FA" w:rsidR="006922E4" w:rsidRDefault="006922E4" w:rsidP="006922E4">
      <w:pPr>
        <w:ind w:left="283" w:hanging="283"/>
        <w:jc w:val="both"/>
        <w:rPr>
          <w:rFonts w:ascii="Palatino Linotype" w:eastAsia="Calibri" w:hAnsi="Palatino Linotype"/>
        </w:rPr>
      </w:pPr>
      <w:r w:rsidRPr="00BF0C15">
        <w:rPr>
          <w:b/>
          <w:color w:val="0000FF"/>
        </w:rPr>
        <w:t>Câu</w:t>
      </w:r>
      <w:r w:rsidRPr="00BF0C15">
        <w:rPr>
          <w:b/>
          <w:bCs/>
          <w:color w:val="0000FF"/>
        </w:rPr>
        <w:t xml:space="preserve"> </w:t>
      </w:r>
      <w:r w:rsidR="00523AAC">
        <w:rPr>
          <w:b/>
          <w:color w:val="0000FF"/>
        </w:rPr>
        <w:t>2</w:t>
      </w:r>
      <w:r w:rsidRPr="00BF0C15">
        <w:rPr>
          <w:b/>
          <w:bCs/>
          <w:color w:val="0000FF"/>
        </w:rPr>
        <w:t>:</w:t>
      </w:r>
      <w:r w:rsidRPr="00105CBE">
        <w:rPr>
          <w:rFonts w:ascii="Palatino Linotype" w:eastAsia="Calibri" w:hAnsi="Palatino Linotype"/>
        </w:rPr>
        <w:t xml:space="preserve"> Một người kéo đều một thùng nước khối lượng m từ giếng sâu 12 m trong thời gian 10s. Cho công suất của người kéo bằng 144 W và lấy g = 10 m/s</w:t>
      </w:r>
      <w:r w:rsidRPr="00105CBE">
        <w:rPr>
          <w:rFonts w:ascii="Palatino Linotype" w:eastAsia="Calibri" w:hAnsi="Palatino Linotype"/>
          <w:vertAlign w:val="superscript"/>
        </w:rPr>
        <w:t>2</w:t>
      </w:r>
      <w:r w:rsidRPr="00105CBE">
        <w:rPr>
          <w:rFonts w:ascii="Palatino Linotype" w:eastAsia="Calibri" w:hAnsi="Palatino Linotype"/>
        </w:rPr>
        <w:t>. Tìm m</w:t>
      </w:r>
    </w:p>
    <w:p w14:paraId="22CCD248" w14:textId="77777777" w:rsidR="006922E4" w:rsidRPr="00105CBE" w:rsidRDefault="006922E4" w:rsidP="006922E4">
      <w:pPr>
        <w:spacing w:line="312" w:lineRule="auto"/>
        <w:rPr>
          <w:rFonts w:ascii="Palatino Linotype" w:hAnsi="Palatino Linotype"/>
          <w:bCs/>
        </w:rPr>
      </w:pPr>
      <w:r w:rsidRPr="00105CBE">
        <w:rPr>
          <w:rFonts w:ascii="Palatino Linotype" w:hAnsi="Palatino Linotype"/>
          <w:bCs/>
        </w:rPr>
        <w:t xml:space="preserve">- Vì kéo đều nên vật chuyển động thẳng đều: </w:t>
      </w:r>
    </w:p>
    <w:p w14:paraId="26ABE96D" w14:textId="77777777" w:rsidR="006922E4" w:rsidRPr="00105CBE" w:rsidRDefault="006922E4" w:rsidP="006922E4">
      <w:pPr>
        <w:spacing w:line="312" w:lineRule="auto"/>
        <w:jc w:val="center"/>
        <w:rPr>
          <w:rFonts w:ascii="Palatino Linotype" w:hAnsi="Palatino Linotype"/>
          <w:bCs/>
        </w:rPr>
      </w:pPr>
      <w:r w:rsidRPr="00105CBE">
        <w:rPr>
          <w:rFonts w:ascii="Palatino Linotype" w:hAnsi="Palatino Linotype"/>
          <w:bCs/>
          <w:position w:val="-24"/>
        </w:rPr>
        <w:object w:dxaOrig="2000" w:dyaOrig="620" w14:anchorId="48B12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0.75pt" o:ole="">
            <v:imagedata r:id="rId7" o:title=""/>
          </v:shape>
          <o:OLEObject Type="Embed" ProgID="Equation.DSMT4" ShapeID="_x0000_i1025" DrawAspect="Content" ObjectID="_1771153552" r:id="rId8"/>
        </w:object>
      </w:r>
      <w:r w:rsidRPr="00105CBE">
        <w:rPr>
          <w:rFonts w:ascii="Palatino Linotype" w:hAnsi="Palatino Linotype"/>
          <w:bCs/>
        </w:rPr>
        <w:t xml:space="preserve">; </w:t>
      </w:r>
      <w:r w:rsidRPr="00105CBE">
        <w:rPr>
          <w:rFonts w:ascii="Palatino Linotype" w:hAnsi="Palatino Linotype"/>
          <w:bCs/>
          <w:position w:val="-10"/>
        </w:rPr>
        <w:object w:dxaOrig="1200" w:dyaOrig="320" w14:anchorId="4E7931A6">
          <v:shape id="_x0000_i1026" type="#_x0000_t75" style="width:60pt;height:15.75pt" o:ole="">
            <v:imagedata r:id="rId9" o:title=""/>
          </v:shape>
          <o:OLEObject Type="Embed" ProgID="Equation.DSMT4" ShapeID="_x0000_i1026" DrawAspect="Content" ObjectID="_1771153553" r:id="rId10"/>
        </w:object>
      </w:r>
    </w:p>
    <w:p w14:paraId="2C26C933" w14:textId="77777777" w:rsidR="006922E4" w:rsidRPr="00105CBE" w:rsidRDefault="006922E4" w:rsidP="006922E4">
      <w:pPr>
        <w:spacing w:line="312" w:lineRule="auto"/>
        <w:rPr>
          <w:rFonts w:ascii="Palatino Linotype" w:hAnsi="Palatino Linotype"/>
          <w:bCs/>
        </w:rPr>
      </w:pPr>
      <w:r w:rsidRPr="00105CBE">
        <w:rPr>
          <w:rFonts w:ascii="Palatino Linotype" w:hAnsi="Palatino Linotype"/>
          <w:bCs/>
        </w:rPr>
        <w:t xml:space="preserve">- Công suất của người kéo: </w:t>
      </w:r>
      <w:r w:rsidRPr="00105CBE">
        <w:rPr>
          <w:rFonts w:ascii="Palatino Linotype" w:hAnsi="Palatino Linotype"/>
          <w:bCs/>
          <w:position w:val="-28"/>
        </w:rPr>
        <w:object w:dxaOrig="4140" w:dyaOrig="660" w14:anchorId="1A729F93">
          <v:shape id="_x0000_i1027" type="#_x0000_t75" style="width:205.5pt;height:33pt" o:ole="">
            <v:imagedata r:id="rId11" o:title=""/>
          </v:shape>
          <o:OLEObject Type="Embed" ProgID="Equation.DSMT4" ShapeID="_x0000_i1027" DrawAspect="Content" ObjectID="_1771153554" r:id="rId12"/>
        </w:object>
      </w:r>
    </w:p>
    <w:p w14:paraId="7FBBB5FF" w14:textId="6A22BEE4" w:rsidR="006922E4" w:rsidRPr="00105CBE" w:rsidRDefault="006922E4" w:rsidP="006922E4">
      <w:pPr>
        <w:widowControl w:val="0"/>
        <w:spacing w:line="312" w:lineRule="auto"/>
        <w:jc w:val="both"/>
        <w:rPr>
          <w:rFonts w:ascii="Palatino Linotype" w:hAnsi="Palatino Linotype"/>
          <w:bCs/>
        </w:rPr>
      </w:pPr>
      <w:r w:rsidRPr="00105CBE">
        <w:rPr>
          <w:rFonts w:ascii="Cambria" w:hAnsi="Cambria"/>
          <w:b/>
          <w:bCs/>
          <w:noProof/>
          <w:sz w:val="22"/>
          <w:szCs w:val="22"/>
        </w:rPr>
        <w:drawing>
          <wp:anchor distT="0" distB="0" distL="114300" distR="114300" simplePos="0" relativeHeight="251659264" behindDoc="0" locked="0" layoutInCell="1" allowOverlap="1" wp14:anchorId="14B7825B" wp14:editId="5F108ECF">
            <wp:simplePos x="0" y="0"/>
            <wp:positionH relativeFrom="margin">
              <wp:align>right</wp:align>
            </wp:positionH>
            <wp:positionV relativeFrom="paragraph">
              <wp:posOffset>9525</wp:posOffset>
            </wp:positionV>
            <wp:extent cx="1326515" cy="16383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26515" cy="1638300"/>
                    </a:xfrm>
                    <a:prstGeom prst="rect">
                      <a:avLst/>
                    </a:prstGeom>
                  </pic:spPr>
                </pic:pic>
              </a:graphicData>
            </a:graphic>
            <wp14:sizeRelH relativeFrom="page">
              <wp14:pctWidth>0</wp14:pctWidth>
            </wp14:sizeRelH>
            <wp14:sizeRelV relativeFrom="page">
              <wp14:pctHeight>0</wp14:pctHeight>
            </wp14:sizeRelV>
          </wp:anchor>
        </w:drawing>
      </w:r>
      <w:r w:rsidRPr="00BF0C15">
        <w:rPr>
          <w:b/>
          <w:color w:val="0000FF"/>
        </w:rPr>
        <w:t>Câu</w:t>
      </w:r>
      <w:r w:rsidRPr="00BF0C15">
        <w:rPr>
          <w:b/>
          <w:bCs/>
          <w:color w:val="0000FF"/>
        </w:rPr>
        <w:t xml:space="preserve"> </w:t>
      </w:r>
      <w:r w:rsidR="00523AAC">
        <w:rPr>
          <w:b/>
          <w:color w:val="0000FF"/>
        </w:rPr>
        <w:t>3</w:t>
      </w:r>
      <w:r w:rsidRPr="00BF0C15">
        <w:rPr>
          <w:b/>
          <w:bCs/>
          <w:color w:val="0000FF"/>
        </w:rPr>
        <w:t>:</w:t>
      </w:r>
      <w:r w:rsidRPr="00105CBE">
        <w:rPr>
          <w:rFonts w:ascii="Palatino Linotype" w:hAnsi="Palatino Linotype"/>
          <w:bCs/>
        </w:rPr>
        <w:t xml:space="preserve"> Từ độ cao 25 m người ta ném thẳng đứng một vật nặng lên cao với vận tốc ban đầu bằng 20 m/s. Bỏ qua sức cản không khí. Lấy </w:t>
      </w:r>
      <w:r w:rsidRPr="00105CBE">
        <w:rPr>
          <w:rFonts w:ascii="Palatino Linotype" w:eastAsia="Calibri" w:hAnsi="Palatino Linotype"/>
          <w:position w:val="-10"/>
        </w:rPr>
        <w:object w:dxaOrig="1219" w:dyaOrig="380" w14:anchorId="112406A3">
          <v:shape id="_x0000_i1028" type="#_x0000_t75" style="width:60pt;height:19.5pt" o:ole="">
            <v:imagedata r:id="rId14" o:title=""/>
          </v:shape>
          <o:OLEObject Type="Embed" ProgID="Equation.DSMT4" ShapeID="_x0000_i1028" DrawAspect="Content" ObjectID="_1771153555" r:id="rId15"/>
        </w:object>
      </w:r>
      <w:r w:rsidRPr="00105CBE">
        <w:rPr>
          <w:rFonts w:ascii="Palatino Linotype" w:hAnsi="Palatino Linotype"/>
          <w:bCs/>
        </w:rPr>
        <w:t>. Tính</w:t>
      </w:r>
      <w:r>
        <w:rPr>
          <w:rFonts w:ascii="Palatino Linotype" w:hAnsi="Palatino Linotype"/>
          <w:bCs/>
        </w:rPr>
        <w:t xml:space="preserve"> </w:t>
      </w:r>
      <w:r>
        <w:rPr>
          <w:rFonts w:ascii="Palatino Linotype" w:hAnsi="Palatino Linotype"/>
        </w:rPr>
        <w:t>đ</w:t>
      </w:r>
      <w:r w:rsidRPr="00105CBE">
        <w:rPr>
          <w:rFonts w:ascii="Palatino Linotype" w:hAnsi="Palatino Linotype"/>
        </w:rPr>
        <w:t>ộ cao mà ở đó thế năng bằng nửa động năng.</w:t>
      </w:r>
    </w:p>
    <w:p w14:paraId="5F41E508" w14:textId="77777777" w:rsidR="006922E4" w:rsidRDefault="006922E4" w:rsidP="006922E4">
      <w:pPr>
        <w:ind w:left="283" w:hanging="283"/>
        <w:jc w:val="both"/>
        <w:rPr>
          <w:b/>
          <w:bCs/>
          <w:color w:val="0000FF"/>
        </w:rPr>
      </w:pPr>
    </w:p>
    <w:p w14:paraId="7DFC453C" w14:textId="77777777" w:rsidR="006922E4" w:rsidRDefault="006922E4" w:rsidP="006922E4">
      <w:pPr>
        <w:ind w:left="283" w:hanging="283"/>
        <w:jc w:val="both"/>
        <w:rPr>
          <w:b/>
          <w:bCs/>
          <w:color w:val="0000FF"/>
        </w:rPr>
      </w:pPr>
    </w:p>
    <w:p w14:paraId="51F90D20" w14:textId="77777777" w:rsidR="006922E4" w:rsidRDefault="006922E4" w:rsidP="006922E4">
      <w:pPr>
        <w:ind w:left="283" w:hanging="283"/>
        <w:jc w:val="both"/>
        <w:rPr>
          <w:b/>
          <w:bCs/>
          <w:color w:val="0000FF"/>
        </w:rPr>
      </w:pPr>
    </w:p>
    <w:p w14:paraId="5A79680E" w14:textId="77777777" w:rsidR="006922E4" w:rsidRDefault="006922E4" w:rsidP="006922E4">
      <w:pPr>
        <w:ind w:left="283" w:hanging="283"/>
        <w:jc w:val="both"/>
        <w:rPr>
          <w:b/>
          <w:bCs/>
          <w:color w:val="0000FF"/>
        </w:rPr>
      </w:pPr>
    </w:p>
    <w:p w14:paraId="7E99BC58" w14:textId="77777777" w:rsidR="006922E4" w:rsidRDefault="006922E4" w:rsidP="006922E4">
      <w:pPr>
        <w:ind w:left="283" w:hanging="283"/>
        <w:jc w:val="both"/>
        <w:rPr>
          <w:b/>
          <w:bCs/>
          <w:color w:val="0000FF"/>
        </w:rPr>
      </w:pPr>
    </w:p>
    <w:p w14:paraId="6ADB854F" w14:textId="77777777" w:rsidR="006922E4" w:rsidRDefault="006922E4" w:rsidP="006922E4">
      <w:pPr>
        <w:ind w:left="283" w:hanging="283"/>
        <w:jc w:val="both"/>
        <w:rPr>
          <w:b/>
          <w:bCs/>
          <w:color w:val="0000FF"/>
        </w:rPr>
      </w:pPr>
    </w:p>
    <w:p w14:paraId="029625F5" w14:textId="77777777" w:rsidR="006922E4" w:rsidRDefault="006922E4" w:rsidP="006922E4">
      <w:pPr>
        <w:ind w:left="283" w:hanging="283"/>
        <w:jc w:val="both"/>
        <w:rPr>
          <w:b/>
          <w:bCs/>
          <w:color w:val="0000FF"/>
        </w:rPr>
      </w:pPr>
    </w:p>
    <w:p w14:paraId="553ADE07" w14:textId="77777777" w:rsidR="006922E4" w:rsidRDefault="006922E4" w:rsidP="006922E4">
      <w:pPr>
        <w:ind w:left="283" w:hanging="283"/>
        <w:jc w:val="both"/>
        <w:rPr>
          <w:b/>
          <w:bCs/>
          <w:color w:val="0000FF"/>
        </w:rPr>
      </w:pPr>
    </w:p>
    <w:p w14:paraId="4E648AF6" w14:textId="77777777" w:rsidR="006922E4" w:rsidRDefault="006922E4" w:rsidP="006922E4">
      <w:pPr>
        <w:ind w:left="283" w:hanging="283"/>
        <w:jc w:val="both"/>
        <w:rPr>
          <w:b/>
          <w:bCs/>
          <w:color w:val="0000FF"/>
        </w:rPr>
      </w:pPr>
    </w:p>
    <w:p w14:paraId="0233D6BD" w14:textId="77777777" w:rsidR="006922E4" w:rsidRPr="00105CBE" w:rsidRDefault="006922E4" w:rsidP="006922E4">
      <w:pPr>
        <w:spacing w:line="276" w:lineRule="auto"/>
        <w:rPr>
          <w:rFonts w:ascii="Palatino Linotype" w:hAnsi="Palatino Linotype"/>
          <w:bCs/>
        </w:rPr>
      </w:pPr>
      <w:r w:rsidRPr="00105CBE">
        <w:rPr>
          <w:rFonts w:ascii="Palatino Linotype" w:hAnsi="Palatino Linotype"/>
          <w:bCs/>
        </w:rPr>
        <w:t>Gọi B là vị trí mà thế năng bằng nửa động năng</w:t>
      </w:r>
    </w:p>
    <w:p w14:paraId="19C1BC32" w14:textId="77777777" w:rsidR="006922E4" w:rsidRPr="00105CBE" w:rsidRDefault="006922E4" w:rsidP="006922E4">
      <w:pPr>
        <w:spacing w:line="276" w:lineRule="auto"/>
        <w:rPr>
          <w:rFonts w:ascii="Palatino Linotype" w:hAnsi="Palatino Linotype"/>
          <w:bCs/>
        </w:rPr>
      </w:pPr>
      <w:r w:rsidRPr="00105CBE">
        <w:rPr>
          <w:rFonts w:ascii="Palatino Linotype" w:hAnsi="Palatino Linotype"/>
          <w:bCs/>
        </w:rPr>
        <w:t>- Bảo toàn cơ năng, ta có:</w:t>
      </w:r>
    </w:p>
    <w:p w14:paraId="385D9219" w14:textId="77777777" w:rsidR="006922E4" w:rsidRPr="00105CBE" w:rsidRDefault="006922E4" w:rsidP="006922E4">
      <w:pPr>
        <w:spacing w:line="276" w:lineRule="auto"/>
        <w:jc w:val="center"/>
        <w:rPr>
          <w:rFonts w:ascii="Palatino Linotype" w:hAnsi="Palatino Linotype"/>
          <w:bCs/>
          <w:position w:val="-92"/>
        </w:rPr>
      </w:pPr>
      <w:r w:rsidRPr="00105CBE">
        <w:rPr>
          <w:rFonts w:ascii="Palatino Linotype" w:hAnsi="Palatino Linotype"/>
          <w:bCs/>
          <w:position w:val="-92"/>
        </w:rPr>
        <w:object w:dxaOrig="2799" w:dyaOrig="1680" w14:anchorId="2E1F5D01">
          <v:shape id="_x0000_i1029" type="#_x0000_t75" style="width:139.5pt;height:83.25pt" o:ole="">
            <v:imagedata r:id="rId16" o:title=""/>
          </v:shape>
          <o:OLEObject Type="Embed" ProgID="Equation.DSMT4" ShapeID="_x0000_i1029" DrawAspect="Content" ObjectID="_1771153556" r:id="rId17"/>
        </w:object>
      </w:r>
    </w:p>
    <w:p w14:paraId="78BAA1F2" w14:textId="77777777" w:rsidR="006922E4" w:rsidRPr="00BF0C15" w:rsidRDefault="006922E4" w:rsidP="006922E4">
      <w:pPr>
        <w:jc w:val="both"/>
        <w:rPr>
          <w:b/>
          <w:bCs/>
          <w:color w:val="0000FF"/>
        </w:rPr>
      </w:pPr>
    </w:p>
    <w:p w14:paraId="0D7B06A1" w14:textId="77777777" w:rsidR="006922E4" w:rsidRPr="00186F6F" w:rsidRDefault="006922E4" w:rsidP="006922E4">
      <w:pPr>
        <w:widowControl w:val="0"/>
        <w:jc w:val="both"/>
        <w:rPr>
          <w:rFonts w:eastAsia="Calibri"/>
          <w:b/>
          <w:lang w:val="pt-BR"/>
        </w:rPr>
      </w:pPr>
      <w:r w:rsidRPr="00EA0257">
        <w:rPr>
          <w:b/>
          <w:lang w:val="pt-BR"/>
        </w:rPr>
        <w:t>Câu 4:</w:t>
      </w:r>
      <w:r w:rsidRPr="00EA0257">
        <w:rPr>
          <w:lang w:val="pt-BR"/>
        </w:rPr>
        <w:t xml:space="preserve"> </w:t>
      </w:r>
      <w:r w:rsidRPr="00186F6F">
        <w:rPr>
          <w:rFonts w:eastAsia="Calibri"/>
          <w:lang w:val="pt-BR"/>
        </w:rPr>
        <w:t>Trên công trường xây dựng, người công nhân sử dụng ròng rọc đưa vật liệu lên cao. Do ảnh hưởng của thời tiết nên hệ thống ròng rọc và dây nối bị bẩn và rỉ sét. Người công nhân phải dùng lực có độ lớn 90N để nâng vật có trọng lượng 70N lên độ cao 8m. Tính hiệu suất của ròng rọc.</w:t>
      </w:r>
    </w:p>
    <w:p w14:paraId="43BA1359" w14:textId="77777777" w:rsidR="006922E4" w:rsidRPr="00186F6F" w:rsidRDefault="006922E4" w:rsidP="006922E4">
      <w:pPr>
        <w:jc w:val="center"/>
        <w:rPr>
          <w:b/>
          <w:bCs/>
          <w:position w:val="-28"/>
          <w:lang w:val="pt-BR"/>
        </w:rPr>
      </w:pPr>
      <w:r w:rsidRPr="00186F6F">
        <w:rPr>
          <w:b/>
          <w:bCs/>
          <w:position w:val="-28"/>
          <w:lang w:val="pt-BR"/>
        </w:rPr>
        <w:t>Hướng dẫn giải</w:t>
      </w:r>
    </w:p>
    <w:p w14:paraId="54851466" w14:textId="77777777" w:rsidR="006922E4" w:rsidRPr="00186F6F" w:rsidRDefault="006922E4" w:rsidP="006922E4">
      <w:pPr>
        <w:rPr>
          <w:bCs/>
          <w:lang w:val="pt-BR"/>
        </w:rPr>
      </w:pPr>
      <w:r w:rsidRPr="00186F6F">
        <w:rPr>
          <w:bCs/>
          <w:lang w:val="pt-BR"/>
        </w:rPr>
        <w:t xml:space="preserve">- Công cần thiết để đưa vật có trọng lượng 70N lên cao 8m là: </w:t>
      </w:r>
      <w:r w:rsidRPr="00186F6F">
        <w:rPr>
          <w:rFonts w:eastAsia="Calibri"/>
          <w:position w:val="-12"/>
        </w:rPr>
        <w:object w:dxaOrig="1660" w:dyaOrig="360" w14:anchorId="235EAFBE">
          <v:shape id="_x0000_i1030" type="#_x0000_t75" style="width:83.25pt;height:18.75pt" o:ole="">
            <v:imagedata r:id="rId18" o:title=""/>
          </v:shape>
          <o:OLEObject Type="Embed" ProgID="Equation.DSMT4" ShapeID="_x0000_i1030" DrawAspect="Content" ObjectID="_1771153557" r:id="rId19"/>
        </w:object>
      </w:r>
    </w:p>
    <w:p w14:paraId="106C6972" w14:textId="77777777" w:rsidR="006922E4" w:rsidRPr="00186F6F" w:rsidRDefault="006922E4" w:rsidP="006922E4">
      <w:pPr>
        <w:rPr>
          <w:bCs/>
          <w:lang w:val="pt-BR"/>
        </w:rPr>
      </w:pPr>
      <w:r w:rsidRPr="00186F6F">
        <w:rPr>
          <w:bCs/>
          <w:lang w:val="pt-BR"/>
        </w:rPr>
        <w:t xml:space="preserve">- Công thực tế của người công nhân để nâng vật lên cao 8m: </w:t>
      </w:r>
      <w:r w:rsidRPr="00186F6F">
        <w:rPr>
          <w:rFonts w:eastAsia="Calibri"/>
          <w:position w:val="-6"/>
        </w:rPr>
        <w:object w:dxaOrig="1579" w:dyaOrig="279" w14:anchorId="0288C0B4">
          <v:shape id="_x0000_i1031" type="#_x0000_t75" style="width:78.75pt;height:13.5pt" o:ole="">
            <v:imagedata r:id="rId20" o:title=""/>
          </v:shape>
          <o:OLEObject Type="Embed" ProgID="Equation.DSMT4" ShapeID="_x0000_i1031" DrawAspect="Content" ObjectID="_1771153558" r:id="rId21"/>
        </w:object>
      </w:r>
    </w:p>
    <w:p w14:paraId="2A15EC78" w14:textId="77777777" w:rsidR="006922E4" w:rsidRDefault="006922E4" w:rsidP="006922E4">
      <w:pPr>
        <w:contextualSpacing/>
        <w:rPr>
          <w:lang w:val="pt-BR"/>
        </w:rPr>
      </w:pPr>
      <w:r w:rsidRPr="00186F6F">
        <w:rPr>
          <w:bCs/>
          <w:lang w:val="pt-BR"/>
        </w:rPr>
        <w:t xml:space="preserve">- Hiệu suất của ròng rọc: </w:t>
      </w:r>
      <w:r w:rsidRPr="00186F6F">
        <w:rPr>
          <w:rFonts w:eastAsia="Calibri"/>
          <w:position w:val="-24"/>
        </w:rPr>
        <w:object w:dxaOrig="2360" w:dyaOrig="620" w14:anchorId="5355611A">
          <v:shape id="_x0000_i1032" type="#_x0000_t75" style="width:117.75pt;height:30.75pt" o:ole="">
            <v:imagedata r:id="rId22" o:title=""/>
          </v:shape>
          <o:OLEObject Type="Embed" ProgID="Equation.DSMT4" ShapeID="_x0000_i1032" DrawAspect="Content" ObjectID="_1771153559" r:id="rId23"/>
        </w:object>
      </w:r>
    </w:p>
    <w:p w14:paraId="261D77F6" w14:textId="77777777" w:rsidR="006922E4" w:rsidRDefault="006922E4" w:rsidP="006922E4">
      <w:pPr>
        <w:spacing w:before="120" w:line="276" w:lineRule="auto"/>
        <w:contextualSpacing/>
        <w:rPr>
          <w:lang w:val="pt-BR"/>
        </w:rPr>
      </w:pPr>
      <w:r w:rsidRPr="002E7414">
        <w:rPr>
          <w:b/>
          <w:lang w:val="pt-BR"/>
        </w:rPr>
        <w:t>Câu 5:</w:t>
      </w:r>
      <w:r w:rsidRPr="002E7414">
        <w:rPr>
          <w:lang w:val="pt-BR"/>
        </w:rPr>
        <w:t xml:space="preserve"> </w:t>
      </w:r>
      <w:r w:rsidRPr="00FD01FE">
        <w:rPr>
          <w:rFonts w:eastAsia="Calibri"/>
          <w:lang w:val="vi-VN"/>
        </w:rPr>
        <w:t>Một quả cầu thứ nhất có khối lượng 2 kg chuyển động với vận tốc 3m/s, tới va chạm với quả cầu thứ hai có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Xác định chiều chuyển động và vận tốc của quả cầu thứ hai.</w:t>
      </w:r>
    </w:p>
    <w:p w14:paraId="538FCCF7" w14:textId="77777777" w:rsidR="006922E4" w:rsidRPr="002E7414" w:rsidRDefault="006922E4" w:rsidP="006922E4">
      <w:pPr>
        <w:jc w:val="center"/>
        <w:rPr>
          <w:b/>
          <w:bCs/>
          <w:lang w:val="pt-BR"/>
        </w:rPr>
      </w:pPr>
      <w:r w:rsidRPr="002E7414">
        <w:rPr>
          <w:b/>
          <w:bCs/>
          <w:lang w:val="pt-BR"/>
        </w:rPr>
        <w:t>Hướng dẫn giải</w:t>
      </w:r>
    </w:p>
    <w:p w14:paraId="4EB70D33" w14:textId="77777777" w:rsidR="006922E4" w:rsidRPr="002E7414" w:rsidRDefault="006922E4" w:rsidP="006922E4">
      <w:pPr>
        <w:rPr>
          <w:bCs/>
          <w:lang w:val="pt-BR"/>
        </w:rPr>
      </w:pPr>
      <w:r w:rsidRPr="002E7414">
        <w:rPr>
          <w:bCs/>
          <w:lang w:val="pt-BR"/>
        </w:rPr>
        <w:t>- Chọn chiều chuyển động ban đầu của quả cầu thứ nhất là chiều dương.</w:t>
      </w:r>
    </w:p>
    <w:p w14:paraId="5F8245D3" w14:textId="77777777" w:rsidR="006922E4" w:rsidRPr="002E7414" w:rsidRDefault="006922E4" w:rsidP="006922E4">
      <w:pPr>
        <w:rPr>
          <w:bCs/>
          <w:lang w:val="pt-BR"/>
        </w:rPr>
      </w:pPr>
      <w:r w:rsidRPr="002E7414">
        <w:rPr>
          <w:bCs/>
          <w:lang w:val="pt-BR"/>
        </w:rPr>
        <w:t>- Vì bỏ qua ma sát và lực cản, nên tổng động lượng của hệ được bảo toàn.</w:t>
      </w:r>
    </w:p>
    <w:p w14:paraId="23BDA9DD" w14:textId="77777777" w:rsidR="006922E4" w:rsidRPr="002E7414" w:rsidRDefault="006922E4" w:rsidP="006922E4">
      <w:pPr>
        <w:rPr>
          <w:bCs/>
          <w:lang w:val="pt-BR"/>
        </w:rPr>
      </w:pPr>
      <w:r w:rsidRPr="002E7414">
        <w:rPr>
          <w:bCs/>
          <w:lang w:val="pt-BR"/>
        </w:rPr>
        <w:t xml:space="preserve">- Động lượng của hệ ngay trước khi va chạm: </w:t>
      </w:r>
      <m:oMath>
        <m:sSub>
          <m:sSubPr>
            <m:ctrlPr>
              <w:rPr>
                <w:rFonts w:ascii="Cambria Math" w:hAnsi="Cambria Math"/>
                <w:bCs/>
                <w:i/>
              </w:rPr>
            </m:ctrlPr>
          </m:sSubPr>
          <m:e>
            <m:acc>
              <m:accPr>
                <m:chr m:val="⃗"/>
                <m:ctrlPr>
                  <w:rPr>
                    <w:rFonts w:ascii="Cambria Math" w:hAnsi="Cambria Math"/>
                    <w:bCs/>
                    <w:i/>
                  </w:rPr>
                </m:ctrlPr>
              </m:accPr>
              <m:e>
                <m:r>
                  <w:rPr>
                    <w:rFonts w:ascii="Cambria Math"/>
                  </w:rPr>
                  <m:t>p</m:t>
                </m:r>
              </m:e>
            </m:acc>
          </m:e>
          <m:sub>
            <m:r>
              <w:rPr>
                <w:rFonts w:ascii="Cambria Math"/>
                <w:lang w:val="pt-BR"/>
              </w:rPr>
              <m:t>0</m:t>
            </m:r>
          </m:sub>
        </m:sSub>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1</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lang w:val="pt-BR"/>
              </w:rPr>
              <m:t>1</m:t>
            </m:r>
          </m:sub>
        </m:sSub>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2</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lang w:val="pt-BR"/>
              </w:rPr>
              <m:t>2</m:t>
            </m:r>
          </m:sub>
        </m:sSub>
      </m:oMath>
    </w:p>
    <w:p w14:paraId="3E2A4094" w14:textId="77777777" w:rsidR="006922E4" w:rsidRPr="002E7414" w:rsidRDefault="006922E4" w:rsidP="006922E4">
      <w:pPr>
        <w:rPr>
          <w:bCs/>
          <w:lang w:val="pt-BR"/>
        </w:rPr>
      </w:pPr>
      <w:r w:rsidRPr="002E7414">
        <w:rPr>
          <w:bCs/>
          <w:lang w:val="pt-BR"/>
        </w:rPr>
        <w:t xml:space="preserve">- Động lượng của hệ sau khi va chạm: </w:t>
      </w:r>
      <m:oMath>
        <m:acc>
          <m:accPr>
            <m:chr m:val="⃗"/>
            <m:ctrlPr>
              <w:rPr>
                <w:rFonts w:ascii="Cambria Math" w:hAnsi="Cambria Math"/>
                <w:bCs/>
                <w:i/>
              </w:rPr>
            </m:ctrlPr>
          </m:accPr>
          <m:e>
            <m:r>
              <w:rPr>
                <w:rFonts w:ascii="Cambria Math"/>
              </w:rPr>
              <m:t>p</m:t>
            </m:r>
          </m:e>
        </m:acc>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1</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lang w:val="pt-BR"/>
              </w:rPr>
              <m:t>1</m:t>
            </m:r>
          </m:sub>
          <m:sup>
            <m:r>
              <w:rPr>
                <w:rFonts w:ascii="Cambria Math"/>
                <w:lang w:val="pt-BR"/>
              </w:rPr>
              <m:t>'</m:t>
            </m:r>
            <m:r>
              <w:rPr>
                <w:rFonts w:ascii="Cambria Math"/>
                <w:lang w:val="pt-BR"/>
              </w:rPr>
              <m:t>2</m:t>
            </m:r>
          </m:sup>
        </m:sSubSup>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2</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lang w:val="pt-BR"/>
              </w:rPr>
              <m:t>2</m:t>
            </m:r>
          </m:sub>
          <m:sup>
            <m:r>
              <w:rPr>
                <w:rFonts w:ascii="Cambria Math"/>
                <w:lang w:val="pt-BR"/>
              </w:rPr>
              <m:t>'</m:t>
            </m:r>
            <m:r>
              <w:rPr>
                <w:rFonts w:ascii="Cambria Math"/>
                <w:lang w:val="pt-BR"/>
              </w:rPr>
              <m:t>2</m:t>
            </m:r>
          </m:sup>
        </m:sSubSup>
      </m:oMath>
    </w:p>
    <w:p w14:paraId="75FC3791" w14:textId="77777777" w:rsidR="006922E4" w:rsidRPr="002E7414" w:rsidRDefault="006922E4" w:rsidP="006922E4">
      <w:pPr>
        <w:rPr>
          <w:bCs/>
          <w:lang w:val="pt-BR"/>
        </w:rPr>
      </w:pPr>
      <w:r w:rsidRPr="002E7414">
        <w:rPr>
          <w:bCs/>
          <w:lang w:val="pt-BR"/>
        </w:rPr>
        <w:t>- Vì bỏ qua ma sát và lực cản nên đông lượng của hệ được bảo toàn</w:t>
      </w:r>
    </w:p>
    <w:p w14:paraId="67ECB2A7" w14:textId="77777777" w:rsidR="006922E4" w:rsidRPr="002E7414" w:rsidRDefault="006922E4" w:rsidP="006922E4">
      <w:pPr>
        <w:rPr>
          <w:bCs/>
          <w:lang w:val="pt-BR"/>
        </w:rPr>
      </w:pPr>
      <w:r w:rsidRPr="002E7414">
        <w:rPr>
          <w:bCs/>
          <w:lang w:val="pt-BR"/>
        </w:rPr>
        <w:lastRenderedPageBreak/>
        <w:t xml:space="preserve">- Áp dụng định luật bảo toàn động lượng ta có: </w:t>
      </w:r>
    </w:p>
    <w:p w14:paraId="7E8EAFF8" w14:textId="77777777" w:rsidR="006922E4" w:rsidRPr="002E7414" w:rsidRDefault="004156B0" w:rsidP="006922E4">
      <w:pPr>
        <w:jc w:val="center"/>
        <w:rPr>
          <w:bCs/>
        </w:rPr>
      </w:pPr>
      <m:oMathPara>
        <m:oMath>
          <m:acc>
            <m:accPr>
              <m:chr m:val="⃗"/>
              <m:ctrlPr>
                <w:rPr>
                  <w:rFonts w:ascii="Cambria Math" w:hAnsi="Cambria Math"/>
                  <w:bCs/>
                  <w:i/>
                </w:rPr>
              </m:ctrlPr>
            </m:accPr>
            <m:e>
              <m:r>
                <w:rPr>
                  <w:rFonts w:ascii="Cambria Math"/>
                </w:rPr>
                <m:t>p</m:t>
              </m:r>
            </m:e>
          </m:acc>
          <m:r>
            <w:rPr>
              <w:rFonts w:ascii="Cambria Math"/>
            </w:rPr>
            <m:t>=</m:t>
          </m:r>
          <m:sSub>
            <m:sSubPr>
              <m:ctrlPr>
                <w:rPr>
                  <w:rFonts w:ascii="Cambria Math" w:hAnsi="Cambria Math"/>
                  <w:bCs/>
                  <w:i/>
                </w:rPr>
              </m:ctrlPr>
            </m:sSubPr>
            <m:e>
              <m:acc>
                <m:accPr>
                  <m:chr m:val="⃗"/>
                  <m:ctrlPr>
                    <w:rPr>
                      <w:rFonts w:ascii="Cambria Math" w:hAnsi="Cambria Math"/>
                      <w:bCs/>
                      <w:i/>
                    </w:rPr>
                  </m:ctrlPr>
                </m:accPr>
                <m:e>
                  <m:r>
                    <w:rPr>
                      <w:rFonts w:ascii="Cambria Math"/>
                    </w:rPr>
                    <m:t>p</m:t>
                  </m:r>
                </m:e>
              </m:acc>
            </m:e>
            <m:sub>
              <m:r>
                <w:rPr>
                  <w:rFonts w:ascii="Cambria Math"/>
                </w:rPr>
                <m:t>0</m:t>
              </m:r>
            </m:sub>
          </m:sSub>
          <m:r>
            <w:rPr>
              <w:rFonts w:ascii="Cambria Math" w:hAnsi="Cambria Math" w:cs="Cambria Math"/>
            </w:rPr>
            <m:t>⇔</m:t>
          </m:r>
          <m:sSub>
            <m:sSubPr>
              <m:ctrlPr>
                <w:rPr>
                  <w:rFonts w:ascii="Cambria Math" w:hAnsi="Cambria Math"/>
                  <w:bCs/>
                  <w:i/>
                </w:rPr>
              </m:ctrlPr>
            </m:sSubPr>
            <m:e>
              <m:r>
                <w:rPr>
                  <w:rFonts w:ascii="Cambria Math"/>
                </w:rPr>
                <m:t>m</m:t>
              </m:r>
            </m:e>
            <m:sub>
              <m:r>
                <w:rPr>
                  <w:rFonts w:ascii="Cambria Math"/>
                </w:rPr>
                <m:t>1</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rPr>
                <m:t>1</m:t>
              </m:r>
            </m:sub>
            <m:sup>
              <m:r>
                <w:rPr>
                  <w:rFonts w:ascii="Cambria Math"/>
                </w:rPr>
                <m:t>'</m:t>
              </m:r>
              <m:r>
                <w:rPr>
                  <w:rFonts w:ascii="Cambria Math"/>
                </w:rPr>
                <m:t>2</m:t>
              </m:r>
            </m:sup>
          </m:sSubSup>
          <m:r>
            <w:rPr>
              <w:rFonts w:ascii="Cambria Math"/>
            </w:rPr>
            <m:t>+</m:t>
          </m:r>
          <m:sSub>
            <m:sSubPr>
              <m:ctrlPr>
                <w:rPr>
                  <w:rFonts w:ascii="Cambria Math" w:hAnsi="Cambria Math"/>
                  <w:bCs/>
                  <w:i/>
                </w:rPr>
              </m:ctrlPr>
            </m:sSubPr>
            <m:e>
              <m:r>
                <w:rPr>
                  <w:rFonts w:ascii="Cambria Math"/>
                </w:rPr>
                <m:t>m</m:t>
              </m:r>
            </m:e>
            <m:sub>
              <m:r>
                <w:rPr>
                  <w:rFonts w:ascii="Cambria Math"/>
                </w:rPr>
                <m:t>2</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rPr>
                <m:t>2</m:t>
              </m:r>
            </m:sub>
            <m:sup>
              <m:r>
                <w:rPr>
                  <w:rFonts w:ascii="Cambria Math"/>
                </w:rPr>
                <m:t>'</m:t>
              </m:r>
              <m:r>
                <w:rPr>
                  <w:rFonts w:ascii="Cambria Math"/>
                </w:rPr>
                <m:t>2</m:t>
              </m:r>
            </m:sup>
          </m:sSubSup>
          <m:r>
            <w:rPr>
              <w:rFonts w:ascii="Cambria Math"/>
            </w:rPr>
            <m:t>=</m:t>
          </m:r>
          <m:sSub>
            <m:sSubPr>
              <m:ctrlPr>
                <w:rPr>
                  <w:rFonts w:ascii="Cambria Math" w:hAnsi="Cambria Math"/>
                  <w:bCs/>
                  <w:i/>
                </w:rPr>
              </m:ctrlPr>
            </m:sSubPr>
            <m:e>
              <m:r>
                <w:rPr>
                  <w:rFonts w:ascii="Cambria Math"/>
                </w:rPr>
                <m:t>m</m:t>
              </m:r>
            </m:e>
            <m:sub>
              <m:r>
                <w:rPr>
                  <w:rFonts w:ascii="Cambria Math"/>
                </w:rPr>
                <m:t>1</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1</m:t>
              </m:r>
            </m:sub>
          </m:sSub>
          <m:r>
            <w:rPr>
              <w:rFonts w:ascii="Cambria Math"/>
            </w:rPr>
            <m:t>+</m:t>
          </m:r>
          <m:sSub>
            <m:sSubPr>
              <m:ctrlPr>
                <w:rPr>
                  <w:rFonts w:ascii="Cambria Math" w:hAnsi="Cambria Math"/>
                  <w:bCs/>
                  <w:i/>
                </w:rPr>
              </m:ctrlPr>
            </m:sSubPr>
            <m:e>
              <m:r>
                <w:rPr>
                  <w:rFonts w:ascii="Cambria Math"/>
                </w:rPr>
                <m:t>m</m:t>
              </m:r>
            </m:e>
            <m:sub>
              <m:r>
                <w:rPr>
                  <w:rFonts w:ascii="Cambria Math"/>
                </w:rPr>
                <m:t>2</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2</m:t>
              </m:r>
            </m:sub>
          </m:sSub>
        </m:oMath>
      </m:oMathPara>
    </w:p>
    <w:p w14:paraId="4301AE3C" w14:textId="77777777" w:rsidR="006922E4" w:rsidRPr="002E7414" w:rsidRDefault="006922E4" w:rsidP="006922E4">
      <w:pPr>
        <w:jc w:val="center"/>
        <w:rPr>
          <w:bCs/>
        </w:rPr>
      </w:pPr>
      <m:oMath>
        <m:r>
          <w:rPr>
            <w:rFonts w:ascii="Cambria Math"/>
          </w:rPr>
          <m:t>=&gt;</m:t>
        </m:r>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2</m:t>
            </m:r>
          </m:sub>
        </m:sSub>
        <m:r>
          <w:rPr>
            <w:rFonts w:ascii="Cambria Math"/>
          </w:rPr>
          <m:t>=</m:t>
        </m:r>
        <m:f>
          <m:fPr>
            <m:ctrlPr>
              <w:rPr>
                <w:rFonts w:ascii="Cambria Math" w:hAnsi="Cambria Math"/>
                <w:bCs/>
                <w:i/>
              </w:rPr>
            </m:ctrlPr>
          </m:fPr>
          <m:num>
            <m:d>
              <m:dPr>
                <m:ctrlPr>
                  <w:rPr>
                    <w:rFonts w:ascii="Cambria Math" w:hAnsi="Cambria Math"/>
                    <w:bCs/>
                    <w:i/>
                  </w:rPr>
                </m:ctrlPr>
              </m:dPr>
              <m:e>
                <m:sSub>
                  <m:sSubPr>
                    <m:ctrlPr>
                      <w:rPr>
                        <w:rFonts w:ascii="Cambria Math" w:hAnsi="Cambria Math"/>
                        <w:bCs/>
                        <w:i/>
                      </w:rPr>
                    </m:ctrlPr>
                  </m:sSubPr>
                  <m:e>
                    <m:r>
                      <w:rPr>
                        <w:rFonts w:ascii="Cambria Math"/>
                      </w:rPr>
                      <m:t>m</m:t>
                    </m:r>
                  </m:e>
                  <m:sub>
                    <m:r>
                      <w:rPr>
                        <w:rFonts w:ascii="Cambria Math"/>
                      </w:rPr>
                      <m:t>1</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1</m:t>
                    </m:r>
                  </m:sub>
                </m:sSub>
                <m:r>
                  <w:rPr>
                    <w:rFonts w:ascii="Cambria Math"/>
                  </w:rPr>
                  <m:t>+</m:t>
                </m:r>
                <m:sSub>
                  <m:sSubPr>
                    <m:ctrlPr>
                      <w:rPr>
                        <w:rFonts w:ascii="Cambria Math" w:hAnsi="Cambria Math"/>
                        <w:bCs/>
                        <w:i/>
                      </w:rPr>
                    </m:ctrlPr>
                  </m:sSubPr>
                  <m:e>
                    <m:r>
                      <w:rPr>
                        <w:rFonts w:ascii="Cambria Math"/>
                      </w:rPr>
                      <m:t>m</m:t>
                    </m:r>
                  </m:e>
                  <m:sub>
                    <m:r>
                      <w:rPr>
                        <w:rFonts w:ascii="Cambria Math"/>
                      </w:rPr>
                      <m:t>2</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2</m:t>
                    </m:r>
                  </m:sub>
                </m:sSub>
              </m:e>
            </m:d>
            <m:r>
              <w:rPr>
                <w:rFonts w:ascii="Cambria Math"/>
              </w:rPr>
              <m:t>-</m:t>
            </m:r>
            <m:sSub>
              <m:sSubPr>
                <m:ctrlPr>
                  <w:rPr>
                    <w:rFonts w:ascii="Cambria Math" w:hAnsi="Cambria Math"/>
                    <w:bCs/>
                    <w:i/>
                  </w:rPr>
                </m:ctrlPr>
              </m:sSubPr>
              <m:e>
                <m:r>
                  <w:rPr>
                    <w:rFonts w:ascii="Cambria Math"/>
                  </w:rPr>
                  <m:t>m</m:t>
                </m:r>
              </m:e>
              <m:sub>
                <m:r>
                  <w:rPr>
                    <w:rFonts w:ascii="Cambria Math"/>
                  </w:rPr>
                  <m:t>1</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rPr>
                  <m:t>1</m:t>
                </m:r>
              </m:sub>
              <m:sup>
                <m:r>
                  <w:rPr>
                    <w:rFonts w:ascii="Cambria Math"/>
                  </w:rPr>
                  <m:t>'</m:t>
                </m:r>
              </m:sup>
            </m:sSubSup>
          </m:num>
          <m:den>
            <m:sSub>
              <m:sSubPr>
                <m:ctrlPr>
                  <w:rPr>
                    <w:rFonts w:ascii="Cambria Math" w:hAnsi="Cambria Math"/>
                    <w:bCs/>
                    <w:i/>
                  </w:rPr>
                </m:ctrlPr>
              </m:sSubPr>
              <m:e>
                <m:r>
                  <w:rPr>
                    <w:rFonts w:ascii="Cambria Math"/>
                  </w:rPr>
                  <m:t>m</m:t>
                </m:r>
              </m:e>
              <m:sub>
                <m:r>
                  <w:rPr>
                    <w:rFonts w:ascii="Cambria Math"/>
                  </w:rPr>
                  <m:t>2</m:t>
                </m:r>
              </m:sub>
            </m:sSub>
          </m:den>
        </m:f>
      </m:oMath>
      <w:r w:rsidRPr="002E7414">
        <w:rPr>
          <w:bCs/>
        </w:rPr>
        <w:t xml:space="preserve"> (1)</w:t>
      </w:r>
    </w:p>
    <w:p w14:paraId="3286186D" w14:textId="77777777" w:rsidR="006922E4" w:rsidRPr="002E7414" w:rsidRDefault="006922E4" w:rsidP="006922E4">
      <w:pPr>
        <w:rPr>
          <w:bCs/>
        </w:rPr>
      </w:pPr>
      <w:r w:rsidRPr="002E7414">
        <w:rPr>
          <w:bCs/>
        </w:rPr>
        <w:t xml:space="preserve">- Chiếu (1) lên chiều dương: </w:t>
      </w:r>
      <m:oMath>
        <m:sSub>
          <m:sSubPr>
            <m:ctrlPr>
              <w:rPr>
                <w:rFonts w:ascii="Cambria Math" w:hAnsi="Cambria Math"/>
                <w:bCs/>
                <w:i/>
              </w:rPr>
            </m:ctrlPr>
          </m:sSubPr>
          <m:e>
            <m:r>
              <w:rPr>
                <w:rFonts w:ascii="Cambria Math"/>
              </w:rPr>
              <m:t>v</m:t>
            </m:r>
          </m:e>
          <m:sub>
            <m:r>
              <w:rPr>
                <w:rFonts w:ascii="Cambria Math"/>
              </w:rPr>
              <m:t>2</m:t>
            </m:r>
          </m:sub>
        </m:sSub>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2.3+3.1</m:t>
                </m:r>
              </m:e>
            </m:d>
            <m:r>
              <w:rPr>
                <w:rFonts w:ascii="Cambria Math"/>
              </w:rPr>
              <m:t>-</m:t>
            </m:r>
            <m:r>
              <w:rPr>
                <w:rFonts w:ascii="Cambria Math"/>
              </w:rPr>
              <m:t>2.0,6</m:t>
            </m:r>
          </m:num>
          <m:den>
            <m:r>
              <w:rPr>
                <w:rFonts w:ascii="Cambria Math"/>
              </w:rPr>
              <m:t>3</m:t>
            </m:r>
          </m:den>
        </m:f>
        <m:r>
          <w:rPr>
            <w:rFonts w:ascii="Cambria Math"/>
          </w:rPr>
          <m:t>=2,6m/s</m:t>
        </m:r>
      </m:oMath>
    </w:p>
    <w:p w14:paraId="5D63E543" w14:textId="77777777" w:rsidR="006922E4" w:rsidRPr="002E7414" w:rsidRDefault="006922E4" w:rsidP="006922E4">
      <w:pPr>
        <w:rPr>
          <w:rFonts w:ascii="Palatino Linotype" w:hAnsi="Palatino Linotype"/>
          <w:bCs/>
        </w:rPr>
      </w:pPr>
      <w:r w:rsidRPr="002E7414">
        <w:rPr>
          <w:bCs/>
        </w:rPr>
        <w:t>- Vậy quả cầu thứ hai chuyển động với vận tốc 2,6 m/s theo hướng ban đầu.</w:t>
      </w:r>
    </w:p>
    <w:p w14:paraId="0EC45CFE" w14:textId="77777777" w:rsidR="006922E4" w:rsidRDefault="006922E4" w:rsidP="006922E4">
      <w:pPr>
        <w:jc w:val="both"/>
        <w:rPr>
          <w:b/>
          <w:lang w:val="vi-VN"/>
        </w:rPr>
      </w:pPr>
    </w:p>
    <w:p w14:paraId="53DBBF76" w14:textId="77777777" w:rsidR="006922E4" w:rsidRPr="00F809B4" w:rsidRDefault="006922E4" w:rsidP="006922E4">
      <w:pPr>
        <w:spacing w:after="200" w:line="312" w:lineRule="auto"/>
        <w:jc w:val="both"/>
        <w:rPr>
          <w:rFonts w:eastAsia="Calibri"/>
          <w:bCs/>
        </w:rPr>
      </w:pPr>
      <w:r w:rsidRPr="00F809B4">
        <w:rPr>
          <w:rFonts w:eastAsia="Calibri"/>
          <w:noProof/>
          <w:sz w:val="22"/>
          <w:szCs w:val="22"/>
        </w:rPr>
        <w:drawing>
          <wp:anchor distT="0" distB="0" distL="114300" distR="114300" simplePos="0" relativeHeight="251660288" behindDoc="0" locked="0" layoutInCell="1" allowOverlap="1" wp14:anchorId="19438C6B" wp14:editId="4F6EA9F4">
            <wp:simplePos x="0" y="0"/>
            <wp:positionH relativeFrom="column">
              <wp:posOffset>4970145</wp:posOffset>
            </wp:positionH>
            <wp:positionV relativeFrom="paragraph">
              <wp:posOffset>50800</wp:posOffset>
            </wp:positionV>
            <wp:extent cx="1362075" cy="12954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2075" cy="12954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rPr>
        <w:t xml:space="preserve">Câu 6: </w:t>
      </w:r>
      <w:r w:rsidRPr="00F809B4">
        <w:rPr>
          <w:rFonts w:eastAsia="Calibri"/>
        </w:rPr>
        <w:t>Một người đi xe đạp (khối lượng tổng cộng của xe và người là 80 kg) trên chiếc vòng xiếc tròn có bán kính R = 6,4 m. Cho g = 10 m/s</w:t>
      </w:r>
      <w:r w:rsidRPr="00F809B4">
        <w:rPr>
          <w:rFonts w:eastAsia="Calibri"/>
          <w:vertAlign w:val="superscript"/>
        </w:rPr>
        <w:t>2</w:t>
      </w:r>
      <w:r w:rsidRPr="00F809B4">
        <w:rPr>
          <w:rFonts w:eastAsia="Calibri"/>
        </w:rPr>
        <w:t>.</w:t>
      </w:r>
      <w:r w:rsidRPr="00F809B4">
        <w:rPr>
          <w:rFonts w:eastAsia="Calibri"/>
          <w:bCs/>
        </w:rPr>
        <w:t xml:space="preserve"> Xác định tốc độ tối thiểu của xe và người khi đi qua điểm cao nhất trên vòng xiếc để không bị rơi.</w:t>
      </w:r>
      <w:r w:rsidRPr="00F809B4">
        <w:rPr>
          <w:rFonts w:eastAsia="Calibri"/>
          <w:noProof/>
          <w:sz w:val="22"/>
          <w:szCs w:val="22"/>
        </w:rPr>
        <w:t xml:space="preserve"> </w:t>
      </w:r>
    </w:p>
    <w:p w14:paraId="304D03E9" w14:textId="77777777" w:rsidR="006922E4" w:rsidRPr="00A56DBE" w:rsidRDefault="006922E4" w:rsidP="006922E4">
      <w:pPr>
        <w:spacing w:line="312" w:lineRule="auto"/>
        <w:jc w:val="both"/>
        <w:rPr>
          <w:rFonts w:ascii="Palatino Linotype" w:eastAsia="Calibri" w:hAnsi="Palatino Linotype"/>
          <w:bCs/>
        </w:rPr>
      </w:pPr>
      <w:r w:rsidRPr="00A56DBE">
        <w:rPr>
          <w:rFonts w:ascii="Palatino Linotype" w:eastAsia="Calibri" w:hAnsi="Palatino Linotype"/>
          <w:bCs/>
        </w:rPr>
        <w:t xml:space="preserve">Hợp lực tác dụng lên (người + xe) đóng vai trò là lực hướng tâm: </w:t>
      </w:r>
      <w:r w:rsidRPr="00A56DBE">
        <w:rPr>
          <w:rFonts w:ascii="Palatino Linotype" w:eastAsia="Calibri" w:hAnsi="Palatino Linotype"/>
          <w:bCs/>
          <w:position w:val="-12"/>
        </w:rPr>
        <w:object w:dxaOrig="1160" w:dyaOrig="400" w14:anchorId="1B1A03F7">
          <v:shape id="_x0000_i1033" type="#_x0000_t75" style="width:57.75pt;height:19.5pt" o:ole="">
            <v:imagedata r:id="rId25" o:title=""/>
          </v:shape>
          <o:OLEObject Type="Embed" ProgID="Equation.DSMT4" ShapeID="_x0000_i1033" DrawAspect="Content" ObjectID="_1771153560" r:id="rId26"/>
        </w:object>
      </w:r>
    </w:p>
    <w:p w14:paraId="159BC6A8" w14:textId="77777777" w:rsidR="006922E4" w:rsidRPr="00A56DBE" w:rsidRDefault="006922E4" w:rsidP="006922E4">
      <w:pPr>
        <w:spacing w:line="312" w:lineRule="auto"/>
        <w:jc w:val="both"/>
        <w:rPr>
          <w:rFonts w:ascii="Palatino Linotype" w:eastAsia="Calibri" w:hAnsi="Palatino Linotype"/>
          <w:bCs/>
        </w:rPr>
      </w:pPr>
      <w:r w:rsidRPr="00A56DBE">
        <w:rPr>
          <w:rFonts w:ascii="Palatino Linotype" w:eastAsia="Calibri" w:hAnsi="Palatino Linotype"/>
          <w:bCs/>
          <w:noProof/>
        </w:rPr>
        <w:drawing>
          <wp:anchor distT="0" distB="0" distL="114300" distR="114300" simplePos="0" relativeHeight="251661312" behindDoc="0" locked="0" layoutInCell="1" allowOverlap="1" wp14:anchorId="637AE19C" wp14:editId="7C2E140E">
            <wp:simplePos x="0" y="0"/>
            <wp:positionH relativeFrom="column">
              <wp:posOffset>3848100</wp:posOffset>
            </wp:positionH>
            <wp:positionV relativeFrom="paragraph">
              <wp:posOffset>262890</wp:posOffset>
            </wp:positionV>
            <wp:extent cx="2508885" cy="244602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508885" cy="2446020"/>
                    </a:xfrm>
                    <a:prstGeom prst="rect">
                      <a:avLst/>
                    </a:prstGeom>
                  </pic:spPr>
                </pic:pic>
              </a:graphicData>
            </a:graphic>
            <wp14:sizeRelH relativeFrom="page">
              <wp14:pctWidth>0</wp14:pctWidth>
            </wp14:sizeRelH>
            <wp14:sizeRelV relativeFrom="page">
              <wp14:pctHeight>0</wp14:pctHeight>
            </wp14:sizeRelV>
          </wp:anchor>
        </w:drawing>
      </w:r>
      <w:r w:rsidRPr="00A56DBE">
        <w:rPr>
          <w:rFonts w:ascii="Palatino Linotype" w:eastAsia="Calibri" w:hAnsi="Palatino Linotype"/>
          <w:bCs/>
        </w:rPr>
        <w:t>- Chiếu lên phương hướng tâm (phương trùng với bán kính, chiều dương hướng vào tâm quỹ đạo). Ta có:</w:t>
      </w:r>
    </w:p>
    <w:p w14:paraId="1420D9AD" w14:textId="77777777" w:rsidR="006922E4" w:rsidRPr="00A56DBE" w:rsidRDefault="006922E4" w:rsidP="006922E4">
      <w:pPr>
        <w:spacing w:line="312" w:lineRule="auto"/>
        <w:jc w:val="center"/>
        <w:rPr>
          <w:rFonts w:ascii="Palatino Linotype" w:eastAsia="Calibri" w:hAnsi="Palatino Linotype"/>
          <w:bCs/>
        </w:rPr>
      </w:pPr>
      <w:r w:rsidRPr="00A56DBE">
        <w:rPr>
          <w:rFonts w:ascii="Palatino Linotype" w:eastAsia="Calibri" w:hAnsi="Palatino Linotype"/>
          <w:bCs/>
          <w:position w:val="-44"/>
        </w:rPr>
        <w:object w:dxaOrig="2760" w:dyaOrig="999" w14:anchorId="5016E3C9">
          <v:shape id="_x0000_i1034" type="#_x0000_t75" style="width:138.75pt;height:50.25pt" o:ole="">
            <v:imagedata r:id="rId28" o:title=""/>
          </v:shape>
          <o:OLEObject Type="Embed" ProgID="Equation.DSMT4" ShapeID="_x0000_i1034" DrawAspect="Content" ObjectID="_1771153561" r:id="rId29"/>
        </w:object>
      </w:r>
    </w:p>
    <w:p w14:paraId="4B4B6FA1" w14:textId="77777777" w:rsidR="006922E4" w:rsidRPr="00A56DBE" w:rsidRDefault="006922E4" w:rsidP="006922E4">
      <w:pPr>
        <w:spacing w:line="312" w:lineRule="auto"/>
        <w:jc w:val="both"/>
        <w:rPr>
          <w:rFonts w:ascii="Palatino Linotype" w:eastAsia="Calibri" w:hAnsi="Palatino Linotype"/>
          <w:bCs/>
        </w:rPr>
      </w:pPr>
      <w:r w:rsidRPr="00A56DBE">
        <w:rPr>
          <w:rFonts w:ascii="Palatino Linotype" w:eastAsia="Calibri" w:hAnsi="Palatino Linotype"/>
          <w:bCs/>
        </w:rPr>
        <w:t xml:space="preserve">Để xe đạp không bị rơi thì N </w:t>
      </w:r>
      <w:r w:rsidRPr="00A56DBE">
        <w:rPr>
          <w:rFonts w:ascii="Cambria Math" w:eastAsia="Calibri" w:hAnsi="Cambria Math"/>
          <w:bCs/>
        </w:rPr>
        <w:t>≥</w:t>
      </w:r>
      <w:r w:rsidRPr="00A56DBE">
        <w:rPr>
          <w:rFonts w:ascii="Palatino Linotype" w:eastAsia="Calibri" w:hAnsi="Palatino Linotype"/>
          <w:bCs/>
        </w:rPr>
        <w:t xml:space="preserve"> 0.</w:t>
      </w:r>
    </w:p>
    <w:p w14:paraId="28064CA8" w14:textId="77777777" w:rsidR="006922E4" w:rsidRPr="00BF0C15" w:rsidRDefault="006922E4" w:rsidP="006922E4">
      <w:pPr>
        <w:ind w:left="283" w:hanging="283"/>
        <w:jc w:val="both"/>
        <w:rPr>
          <w:b/>
          <w:color w:val="0000FF"/>
        </w:rPr>
      </w:pPr>
      <w:r w:rsidRPr="00A56DBE">
        <w:rPr>
          <w:rFonts w:ascii="Palatino Linotype" w:eastAsia="Calibri" w:hAnsi="Palatino Linotype"/>
          <w:bCs/>
          <w:position w:val="-54"/>
        </w:rPr>
        <w:object w:dxaOrig="3340" w:dyaOrig="1500" w14:anchorId="192D73AF">
          <v:shape id="_x0000_i1035" type="#_x0000_t75" style="width:167.25pt;height:75.75pt" o:ole="">
            <v:imagedata r:id="rId30" o:title=""/>
          </v:shape>
          <o:OLEObject Type="Embed" ProgID="Equation.DSMT4" ShapeID="_x0000_i1035" DrawAspect="Content" ObjectID="_1771153562" r:id="rId31"/>
        </w:object>
      </w:r>
    </w:p>
    <w:p w14:paraId="46E134BD" w14:textId="77777777" w:rsidR="006922E4" w:rsidRDefault="006922E4" w:rsidP="00436581">
      <w:pPr>
        <w:jc w:val="both"/>
        <w:rPr>
          <w:bCs/>
        </w:rPr>
      </w:pPr>
    </w:p>
    <w:p w14:paraId="7ECA02B1" w14:textId="77777777" w:rsidR="006922E4" w:rsidRDefault="006922E4" w:rsidP="00BD3D99">
      <w:pPr>
        <w:jc w:val="center"/>
        <w:rPr>
          <w:b/>
        </w:rPr>
      </w:pPr>
    </w:p>
    <w:p w14:paraId="26D6339F" w14:textId="77777777" w:rsidR="006922E4" w:rsidRDefault="006922E4" w:rsidP="00BD3D99">
      <w:pPr>
        <w:jc w:val="center"/>
        <w:rPr>
          <w:b/>
        </w:rPr>
      </w:pPr>
    </w:p>
    <w:p w14:paraId="028713C9" w14:textId="77777777" w:rsidR="006922E4" w:rsidRDefault="006922E4" w:rsidP="00BD3D99">
      <w:pPr>
        <w:jc w:val="center"/>
        <w:rPr>
          <w:b/>
        </w:rPr>
      </w:pPr>
    </w:p>
    <w:p w14:paraId="4B813020" w14:textId="2423B4A8" w:rsidR="00BD3D99" w:rsidRDefault="00BD3D99" w:rsidP="00BD3D99">
      <w:pPr>
        <w:jc w:val="center"/>
        <w:rPr>
          <w:b/>
        </w:rPr>
      </w:pPr>
      <w:r>
        <w:rPr>
          <w:b/>
        </w:rPr>
        <w:t>------------------------ HẾT ------------------------</w:t>
      </w:r>
    </w:p>
    <w:p w14:paraId="5492CCC2" w14:textId="77777777" w:rsidR="00C815B6" w:rsidRPr="00C815B6" w:rsidRDefault="00C815B6" w:rsidP="00845506">
      <w:pPr>
        <w:jc w:val="both"/>
        <w:rPr>
          <w:b/>
        </w:rPr>
      </w:pPr>
    </w:p>
    <w:sectPr w:rsidR="00C815B6" w:rsidRPr="00C815B6" w:rsidSect="003E620A">
      <w:footerReference w:type="default" r:id="rId32"/>
      <w:pgSz w:w="11907" w:h="16840" w:code="9"/>
      <w:pgMar w:top="568" w:right="992" w:bottom="454" w:left="1276"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7DD77" w14:textId="77777777" w:rsidR="004156B0" w:rsidRDefault="004156B0">
      <w:r>
        <w:separator/>
      </w:r>
    </w:p>
  </w:endnote>
  <w:endnote w:type="continuationSeparator" w:id="0">
    <w:p w14:paraId="058FBA46" w14:textId="77777777" w:rsidR="004156B0" w:rsidRDefault="0041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9C86" w14:textId="1A5BBB0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6176" w14:textId="77777777" w:rsidR="004156B0" w:rsidRDefault="004156B0">
      <w:r>
        <w:separator/>
      </w:r>
    </w:p>
  </w:footnote>
  <w:footnote w:type="continuationSeparator" w:id="0">
    <w:p w14:paraId="718A5A04" w14:textId="77777777" w:rsidR="004156B0" w:rsidRDefault="0041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431"/>
    <w:rsid w:val="00072822"/>
    <w:rsid w:val="000873FC"/>
    <w:rsid w:val="000B7369"/>
    <w:rsid w:val="000E1178"/>
    <w:rsid w:val="000E2369"/>
    <w:rsid w:val="000E3CAF"/>
    <w:rsid w:val="0010067C"/>
    <w:rsid w:val="00103598"/>
    <w:rsid w:val="00113DE8"/>
    <w:rsid w:val="00123BAE"/>
    <w:rsid w:val="00134E08"/>
    <w:rsid w:val="00137C84"/>
    <w:rsid w:val="00191022"/>
    <w:rsid w:val="001946F9"/>
    <w:rsid w:val="001A033C"/>
    <w:rsid w:val="001B6CC6"/>
    <w:rsid w:val="001F236F"/>
    <w:rsid w:val="00257818"/>
    <w:rsid w:val="00282940"/>
    <w:rsid w:val="00286DA7"/>
    <w:rsid w:val="002C0390"/>
    <w:rsid w:val="002F100B"/>
    <w:rsid w:val="002F1E16"/>
    <w:rsid w:val="00306C87"/>
    <w:rsid w:val="00337152"/>
    <w:rsid w:val="00350674"/>
    <w:rsid w:val="003653FB"/>
    <w:rsid w:val="003B2242"/>
    <w:rsid w:val="003E620A"/>
    <w:rsid w:val="003F1A8F"/>
    <w:rsid w:val="00402C2B"/>
    <w:rsid w:val="004156B0"/>
    <w:rsid w:val="00436581"/>
    <w:rsid w:val="0046267F"/>
    <w:rsid w:val="004C3F8C"/>
    <w:rsid w:val="004D02A4"/>
    <w:rsid w:val="00523AAC"/>
    <w:rsid w:val="00535E2A"/>
    <w:rsid w:val="0056152C"/>
    <w:rsid w:val="00571E49"/>
    <w:rsid w:val="005C776D"/>
    <w:rsid w:val="005E0638"/>
    <w:rsid w:val="006014FB"/>
    <w:rsid w:val="006150AA"/>
    <w:rsid w:val="0063720A"/>
    <w:rsid w:val="0067785F"/>
    <w:rsid w:val="00683607"/>
    <w:rsid w:val="006922E4"/>
    <w:rsid w:val="00695E3C"/>
    <w:rsid w:val="006C2ECD"/>
    <w:rsid w:val="006F3A49"/>
    <w:rsid w:val="006F3F6A"/>
    <w:rsid w:val="00702AD8"/>
    <w:rsid w:val="00707821"/>
    <w:rsid w:val="007419DC"/>
    <w:rsid w:val="00757419"/>
    <w:rsid w:val="007C7148"/>
    <w:rsid w:val="007E2739"/>
    <w:rsid w:val="00805FC4"/>
    <w:rsid w:val="008179E2"/>
    <w:rsid w:val="00825ED3"/>
    <w:rsid w:val="008270F8"/>
    <w:rsid w:val="00845506"/>
    <w:rsid w:val="008710D1"/>
    <w:rsid w:val="00881ED9"/>
    <w:rsid w:val="0088626C"/>
    <w:rsid w:val="00891DB8"/>
    <w:rsid w:val="00893632"/>
    <w:rsid w:val="00895643"/>
    <w:rsid w:val="008B40E8"/>
    <w:rsid w:val="008F24EF"/>
    <w:rsid w:val="008F4704"/>
    <w:rsid w:val="00910BF7"/>
    <w:rsid w:val="00914D5E"/>
    <w:rsid w:val="00951906"/>
    <w:rsid w:val="0097123E"/>
    <w:rsid w:val="00976BD8"/>
    <w:rsid w:val="009A04AB"/>
    <w:rsid w:val="009F07A4"/>
    <w:rsid w:val="009F0FBF"/>
    <w:rsid w:val="009F566C"/>
    <w:rsid w:val="00A15039"/>
    <w:rsid w:val="00A20158"/>
    <w:rsid w:val="00A56C9A"/>
    <w:rsid w:val="00AB227B"/>
    <w:rsid w:val="00AB416A"/>
    <w:rsid w:val="00AD67D7"/>
    <w:rsid w:val="00AE5374"/>
    <w:rsid w:val="00B16A50"/>
    <w:rsid w:val="00B32C89"/>
    <w:rsid w:val="00B50F8C"/>
    <w:rsid w:val="00B71D63"/>
    <w:rsid w:val="00B81DD2"/>
    <w:rsid w:val="00B85182"/>
    <w:rsid w:val="00B87AB5"/>
    <w:rsid w:val="00BC577C"/>
    <w:rsid w:val="00BD3D99"/>
    <w:rsid w:val="00BD6B27"/>
    <w:rsid w:val="00C24E77"/>
    <w:rsid w:val="00C30BE4"/>
    <w:rsid w:val="00C815B6"/>
    <w:rsid w:val="00C924E2"/>
    <w:rsid w:val="00C94025"/>
    <w:rsid w:val="00C94899"/>
    <w:rsid w:val="00CD4EA2"/>
    <w:rsid w:val="00D228DC"/>
    <w:rsid w:val="00D42BDC"/>
    <w:rsid w:val="00D65E62"/>
    <w:rsid w:val="00D74806"/>
    <w:rsid w:val="00D8002D"/>
    <w:rsid w:val="00DD125D"/>
    <w:rsid w:val="00DD27E5"/>
    <w:rsid w:val="00E178B5"/>
    <w:rsid w:val="00E236ED"/>
    <w:rsid w:val="00E61019"/>
    <w:rsid w:val="00E97A9A"/>
    <w:rsid w:val="00EC0AD1"/>
    <w:rsid w:val="00F3190A"/>
    <w:rsid w:val="00F544D2"/>
    <w:rsid w:val="00F63C3C"/>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EC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4.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584F-9279-43F2-B7DE-A40D8297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584</Words>
  <Characters>3332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2024-03-05T07:13:00Z</dcterms:modified>
</cp:coreProperties>
</file>