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15" w:rsidRPr="00164328" w:rsidRDefault="003D5580" w:rsidP="00676215">
      <w:pPr>
        <w:pStyle w:val="Heading1"/>
        <w:widowControl w:val="0"/>
        <w:rPr>
          <w:color w:val="auto"/>
          <w:lang w:val="vi-VN"/>
        </w:rPr>
      </w:pPr>
      <w:r>
        <w:rPr>
          <w:color w:val="auto"/>
          <w:lang w:val="vi-VN"/>
        </w:rPr>
        <w:t>KHUNG</w:t>
      </w:r>
      <w:r w:rsidR="00676215" w:rsidRPr="00164328">
        <w:rPr>
          <w:color w:val="auto"/>
          <w:lang w:val="vi-VN"/>
        </w:rPr>
        <w:t xml:space="preserve"> MA TRẬN, BẢN ĐẶC TẢ VÀ ĐỀ KIỂM TRA </w:t>
      </w:r>
      <w:r>
        <w:rPr>
          <w:color w:val="auto"/>
          <w:lang w:val="vi-VN"/>
        </w:rPr>
        <w:t xml:space="preserve">CUỐI HỌC KÌ I </w:t>
      </w:r>
    </w:p>
    <w:p w:rsidR="00676215" w:rsidRPr="00164328" w:rsidRDefault="00676215" w:rsidP="00676215">
      <w:pPr>
        <w:widowControl w:val="0"/>
        <w:spacing w:before="40" w:after="40" w:line="312" w:lineRule="auto"/>
        <w:jc w:val="center"/>
        <w:rPr>
          <w:rFonts w:cs="Times New Roman"/>
          <w:b/>
          <w:bCs/>
          <w:sz w:val="26"/>
          <w:szCs w:val="26"/>
          <w:lang w:val="vi-VN"/>
        </w:rPr>
      </w:pPr>
    </w:p>
    <w:p w:rsidR="00676215" w:rsidRPr="00164328" w:rsidRDefault="00676215" w:rsidP="00676215">
      <w:pPr>
        <w:pStyle w:val="Heading2"/>
        <w:widowControl w:val="0"/>
        <w:rPr>
          <w:color w:val="auto"/>
          <w:lang w:val="vi-VN"/>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0"/>
      <w:bookmarkEnd w:id="1"/>
    </w:p>
    <w:p w:rsidR="00676215" w:rsidRPr="00164328" w:rsidRDefault="00676215" w:rsidP="00676215">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676215" w:rsidRDefault="00676215" w:rsidP="00676215">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w:t>
      </w:r>
    </w:p>
    <w:p w:rsidR="00676215" w:rsidRPr="00676215" w:rsidRDefault="00676215" w:rsidP="00676215">
      <w:pPr>
        <w:widowControl w:val="0"/>
        <w:spacing w:before="40" w:after="40" w:line="312" w:lineRule="auto"/>
        <w:rPr>
          <w:rFonts w:cs="Times New Roman"/>
          <w:i/>
          <w:color w:val="FF0000"/>
          <w:sz w:val="26"/>
          <w:szCs w:val="26"/>
        </w:rPr>
      </w:pPr>
      <w:r>
        <w:rPr>
          <w:rFonts w:cs="Times New Roman"/>
          <w:i/>
          <w:sz w:val="26"/>
          <w:szCs w:val="26"/>
        </w:rPr>
        <w:t xml:space="preserve">                                        </w:t>
      </w:r>
      <w:r w:rsidR="003D5580">
        <w:rPr>
          <w:rFonts w:cs="Times New Roman"/>
          <w:i/>
          <w:sz w:val="26"/>
          <w:szCs w:val="26"/>
        </w:rPr>
        <w:t xml:space="preserve">                              </w:t>
      </w:r>
      <w:bookmarkStart w:id="2" w:name="_GoBack"/>
      <w:bookmarkEnd w:id="2"/>
      <w:r w:rsidRPr="00676215">
        <w:rPr>
          <w:rFonts w:cs="Times New Roman"/>
          <w:i/>
          <w:color w:val="FF0000"/>
          <w:sz w:val="26"/>
          <w:szCs w:val="26"/>
        </w:rPr>
        <w:t xml:space="preserve">Chủ đề </w:t>
      </w:r>
      <w:r w:rsidRPr="00676215">
        <w:rPr>
          <w:rFonts w:cs="Times New Roman"/>
          <w:i/>
          <w:color w:val="FF0000"/>
          <w:sz w:val="26"/>
          <w:szCs w:val="26"/>
          <w:lang w:val="vi-VN"/>
        </w:rPr>
        <w:t xml:space="preserve">8. </w:t>
      </w:r>
      <w:r w:rsidRPr="00676215">
        <w:rPr>
          <w:rFonts w:cs="Times New Roman"/>
          <w:i/>
          <w:color w:val="FF0000"/>
          <w:sz w:val="26"/>
          <w:szCs w:val="26"/>
        </w:rPr>
        <w:t>Đa dạng thế giới số</w:t>
      </w:r>
      <w:r w:rsidR="00ED71FD">
        <w:rPr>
          <w:rFonts w:cs="Times New Roman"/>
          <w:i/>
          <w:color w:val="FF0000"/>
          <w:sz w:val="26"/>
          <w:szCs w:val="26"/>
        </w:rPr>
        <w:t>ng – Bài  18</w:t>
      </w:r>
      <w:r w:rsidRPr="00676215">
        <w:rPr>
          <w:rFonts w:cs="Times New Roman"/>
          <w:i/>
          <w:color w:val="FF0000"/>
          <w:sz w:val="26"/>
          <w:szCs w:val="26"/>
        </w:rPr>
        <w:t xml:space="preserve">: </w:t>
      </w:r>
      <w:r w:rsidR="00ED71FD">
        <w:rPr>
          <w:rFonts w:cs="Times New Roman"/>
          <w:i/>
          <w:color w:val="FF0000"/>
          <w:sz w:val="26"/>
          <w:szCs w:val="26"/>
        </w:rPr>
        <w:t>Đa dạng nấm (tiết 1)</w:t>
      </w:r>
    </w:p>
    <w:p w:rsidR="00676215" w:rsidRPr="00164328" w:rsidRDefault="00676215" w:rsidP="00676215">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w:t>
      </w:r>
      <w:r w:rsidR="00B12C53">
        <w:rPr>
          <w:rFonts w:cs="Times New Roman"/>
          <w:bCs/>
          <w:i/>
          <w:sz w:val="26"/>
          <w:szCs w:val="26"/>
          <w:lang w:val="vi-VN"/>
        </w:rPr>
        <w:t>6</w:t>
      </w:r>
      <w:r w:rsidRPr="00164328">
        <w:rPr>
          <w:rFonts w:cs="Times New Roman"/>
          <w:bCs/>
          <w:i/>
          <w:sz w:val="26"/>
          <w:szCs w:val="26"/>
        </w:rPr>
        <w:t>0 phút.</w:t>
      </w:r>
    </w:p>
    <w:p w:rsidR="00676215" w:rsidRPr="00164328" w:rsidRDefault="00676215" w:rsidP="00676215">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 xml:space="preserve">Kết hợp giữa trắc nghiệm và tự luận (tỉ lệ </w:t>
      </w:r>
      <w:r w:rsidRPr="00676215">
        <w:rPr>
          <w:rFonts w:cs="Times New Roman"/>
          <w:i/>
          <w:iCs/>
          <w:color w:val="FF0000"/>
          <w:sz w:val="26"/>
          <w:szCs w:val="26"/>
          <w:bdr w:val="none" w:sz="0" w:space="0" w:color="auto" w:frame="1"/>
          <w:lang w:val="nl-NL"/>
        </w:rPr>
        <w:t>40%</w:t>
      </w:r>
      <w:r w:rsidRPr="00164328">
        <w:rPr>
          <w:rFonts w:cs="Times New Roman"/>
          <w:i/>
          <w:iCs/>
          <w:sz w:val="26"/>
          <w:szCs w:val="26"/>
          <w:bdr w:val="none" w:sz="0" w:space="0" w:color="auto" w:frame="1"/>
          <w:lang w:val="nl-NL"/>
        </w:rPr>
        <w:t xml:space="preserve"> trắc nghiệm, </w:t>
      </w:r>
      <w:r w:rsidRPr="00676215">
        <w:rPr>
          <w:rFonts w:cs="Times New Roman"/>
          <w:i/>
          <w:iCs/>
          <w:color w:val="FF0000"/>
          <w:sz w:val="26"/>
          <w:szCs w:val="26"/>
          <w:bdr w:val="none" w:sz="0" w:space="0" w:color="auto" w:frame="1"/>
          <w:lang w:val="nl-NL"/>
        </w:rPr>
        <w:t>60%</w:t>
      </w:r>
      <w:r w:rsidRPr="00164328">
        <w:rPr>
          <w:rFonts w:cs="Times New Roman"/>
          <w:i/>
          <w:iCs/>
          <w:sz w:val="26"/>
          <w:szCs w:val="26"/>
          <w:bdr w:val="none" w:sz="0" w:space="0" w:color="auto" w:frame="1"/>
          <w:lang w:val="nl-NL"/>
        </w:rPr>
        <w:t xml:space="preserve"> tự luận).</w:t>
      </w:r>
    </w:p>
    <w:p w:rsidR="00676215" w:rsidRPr="00164328" w:rsidRDefault="00676215" w:rsidP="00676215">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676215" w:rsidRPr="00164328" w:rsidRDefault="00676215" w:rsidP="00676215">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676215">
        <w:rPr>
          <w:rFonts w:cs="Times New Roman"/>
          <w:i/>
          <w:iCs/>
          <w:color w:val="FF0000"/>
          <w:sz w:val="26"/>
          <w:szCs w:val="26"/>
          <w:bdr w:val="none" w:sz="0" w:space="0" w:color="auto" w:frame="1"/>
          <w:lang w:val="nl-NL"/>
        </w:rPr>
        <w:t>40%</w:t>
      </w:r>
      <w:r w:rsidRPr="00164328">
        <w:rPr>
          <w:rFonts w:cs="Times New Roman"/>
          <w:i/>
          <w:iCs/>
          <w:sz w:val="26"/>
          <w:szCs w:val="26"/>
          <w:bdr w:val="none" w:sz="0" w:space="0" w:color="auto" w:frame="1"/>
          <w:lang w:val="nl-NL"/>
        </w:rPr>
        <w:t xml:space="preserve"> Nhận biết; </w:t>
      </w:r>
      <w:r w:rsidRPr="00676215">
        <w:rPr>
          <w:rFonts w:cs="Times New Roman"/>
          <w:i/>
          <w:iCs/>
          <w:color w:val="FF0000"/>
          <w:sz w:val="26"/>
          <w:szCs w:val="26"/>
          <w:bdr w:val="none" w:sz="0" w:space="0" w:color="auto" w:frame="1"/>
          <w:lang w:val="nl-NL"/>
        </w:rPr>
        <w:t>30%</w:t>
      </w:r>
      <w:r w:rsidRPr="00164328">
        <w:rPr>
          <w:rFonts w:cs="Times New Roman"/>
          <w:i/>
          <w:iCs/>
          <w:sz w:val="26"/>
          <w:szCs w:val="26"/>
          <w:bdr w:val="none" w:sz="0" w:space="0" w:color="auto" w:frame="1"/>
          <w:lang w:val="nl-NL"/>
        </w:rPr>
        <w:t xml:space="preserve"> Thông hiểu; </w:t>
      </w:r>
      <w:r w:rsidRPr="00676215">
        <w:rPr>
          <w:rFonts w:cs="Times New Roman"/>
          <w:i/>
          <w:iCs/>
          <w:color w:val="FF0000"/>
          <w:sz w:val="26"/>
          <w:szCs w:val="26"/>
          <w:bdr w:val="none" w:sz="0" w:space="0" w:color="auto" w:frame="1"/>
          <w:lang w:val="nl-NL"/>
        </w:rPr>
        <w:t>20%</w:t>
      </w:r>
      <w:r w:rsidRPr="00164328">
        <w:rPr>
          <w:rFonts w:cs="Times New Roman"/>
          <w:i/>
          <w:iCs/>
          <w:sz w:val="26"/>
          <w:szCs w:val="26"/>
          <w:bdr w:val="none" w:sz="0" w:space="0" w:color="auto" w:frame="1"/>
          <w:lang w:val="nl-NL"/>
        </w:rPr>
        <w:t xml:space="preserve"> Vận dụng; </w:t>
      </w:r>
      <w:r w:rsidRPr="00676215">
        <w:rPr>
          <w:rFonts w:cs="Times New Roman"/>
          <w:i/>
          <w:iCs/>
          <w:color w:val="FF0000"/>
          <w:sz w:val="26"/>
          <w:szCs w:val="26"/>
          <w:bdr w:val="none" w:sz="0" w:space="0" w:color="auto" w:frame="1"/>
          <w:lang w:val="nl-NL"/>
        </w:rPr>
        <w:t>10%</w:t>
      </w:r>
      <w:r w:rsidRPr="00164328">
        <w:rPr>
          <w:rFonts w:cs="Times New Roman"/>
          <w:i/>
          <w:iCs/>
          <w:sz w:val="26"/>
          <w:szCs w:val="26"/>
          <w:bdr w:val="none" w:sz="0" w:space="0" w:color="auto" w:frame="1"/>
          <w:lang w:val="nl-NL"/>
        </w:rPr>
        <w:t xml:space="preserve"> Vận dụng cao.</w:t>
      </w:r>
    </w:p>
    <w:p w:rsidR="00676215" w:rsidRPr="00164328" w:rsidRDefault="00676215" w:rsidP="00676215">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676215">
        <w:rPr>
          <w:rFonts w:cs="Times New Roman"/>
          <w:bCs/>
          <w:iCs/>
          <w:color w:val="FF0000"/>
          <w:sz w:val="26"/>
          <w:szCs w:val="26"/>
          <w:lang w:val="nl-NL"/>
        </w:rPr>
        <w:t xml:space="preserve">4,0 </w:t>
      </w:r>
      <w:r w:rsidRPr="00164328">
        <w:rPr>
          <w:rFonts w:cs="Times New Roman"/>
          <w:bCs/>
          <w:iCs/>
          <w:sz w:val="26"/>
          <w:szCs w:val="26"/>
          <w:lang w:val="nl-NL"/>
        </w:rPr>
        <w:t xml:space="preserve">điểm, </w:t>
      </w:r>
      <w:r w:rsidRPr="00164328">
        <w:rPr>
          <w:rFonts w:cs="Times New Roman"/>
          <w:bCs/>
          <w:i/>
          <w:iCs/>
          <w:sz w:val="26"/>
          <w:szCs w:val="26"/>
          <w:lang w:val="nl-NL"/>
        </w:rPr>
        <w:t xml:space="preserve">(gồm </w:t>
      </w:r>
      <w:r w:rsidRPr="00676215">
        <w:rPr>
          <w:rFonts w:cs="Times New Roman"/>
          <w:bCs/>
          <w:i/>
          <w:iCs/>
          <w:color w:val="FF0000"/>
          <w:sz w:val="26"/>
          <w:szCs w:val="26"/>
          <w:lang w:val="vi-VN"/>
        </w:rPr>
        <w:t>16</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câu hỏi: </w:t>
      </w:r>
      <w:r w:rsidRPr="00676215">
        <w:rPr>
          <w:rFonts w:cs="Times New Roman"/>
          <w:bCs/>
          <w:i/>
          <w:iCs/>
          <w:color w:val="FF0000"/>
          <w:sz w:val="26"/>
          <w:szCs w:val="26"/>
          <w:lang w:val="nl-NL"/>
        </w:rPr>
        <w:t>nhận biế</w:t>
      </w:r>
      <w:r w:rsidR="00ED71FD">
        <w:rPr>
          <w:rFonts w:cs="Times New Roman"/>
          <w:bCs/>
          <w:i/>
          <w:iCs/>
          <w:color w:val="FF0000"/>
          <w:sz w:val="26"/>
          <w:szCs w:val="26"/>
          <w:lang w:val="nl-NL"/>
        </w:rPr>
        <w:t>t: 10</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câu, </w:t>
      </w:r>
      <w:r w:rsidRPr="00676215">
        <w:rPr>
          <w:rFonts w:cs="Times New Roman"/>
          <w:bCs/>
          <w:i/>
          <w:iCs/>
          <w:color w:val="FF0000"/>
          <w:sz w:val="26"/>
          <w:szCs w:val="26"/>
          <w:lang w:val="nl-NL"/>
        </w:rPr>
        <w:t xml:space="preserve">thông hiểu: </w:t>
      </w:r>
      <w:r w:rsidR="00ED71FD">
        <w:rPr>
          <w:rFonts w:cs="Times New Roman"/>
          <w:bCs/>
          <w:i/>
          <w:iCs/>
          <w:color w:val="FF0000"/>
          <w:sz w:val="26"/>
          <w:szCs w:val="26"/>
          <w:lang w:val="nl-NL"/>
        </w:rPr>
        <w:t>6</w:t>
      </w:r>
      <w:r w:rsidRPr="00676215">
        <w:rPr>
          <w:rFonts w:cs="Times New Roman"/>
          <w:bCs/>
          <w:i/>
          <w:iCs/>
          <w:color w:val="FF0000"/>
          <w:sz w:val="26"/>
          <w:szCs w:val="26"/>
          <w:lang w:val="nl-NL"/>
        </w:rPr>
        <w:t xml:space="preserve"> </w:t>
      </w:r>
      <w:r w:rsidRPr="00164328">
        <w:rPr>
          <w:rFonts w:cs="Times New Roman"/>
          <w:bCs/>
          <w:i/>
          <w:iCs/>
          <w:sz w:val="26"/>
          <w:szCs w:val="26"/>
          <w:lang w:val="nl-NL"/>
        </w:rPr>
        <w:t>câu)</w:t>
      </w:r>
      <w:r w:rsidRPr="00164328">
        <w:rPr>
          <w:rFonts w:cs="Times New Roman"/>
          <w:bCs/>
          <w:i/>
          <w:sz w:val="26"/>
          <w:szCs w:val="26"/>
          <w:lang w:val="nl-NL"/>
        </w:rPr>
        <w:t xml:space="preserve">, mỗi câu 0,25 điểm; </w:t>
      </w:r>
    </w:p>
    <w:p w:rsidR="00676215" w:rsidRPr="00164328" w:rsidRDefault="00676215" w:rsidP="00676215">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sidRPr="00676215">
        <w:rPr>
          <w:rFonts w:cs="Times New Roman"/>
          <w:bCs/>
          <w:iCs/>
          <w:color w:val="FF0000"/>
          <w:sz w:val="26"/>
          <w:szCs w:val="26"/>
          <w:lang w:val="nl-NL"/>
        </w:rPr>
        <w:t>6,0</w:t>
      </w:r>
      <w:r w:rsidRPr="00164328">
        <w:rPr>
          <w:rFonts w:cs="Times New Roman"/>
          <w:bCs/>
          <w:iCs/>
          <w:sz w:val="26"/>
          <w:szCs w:val="26"/>
          <w:lang w:val="nl-NL"/>
        </w:rPr>
        <w:t xml:space="preserve"> điểm</w:t>
      </w:r>
      <w:r w:rsidRPr="00164328">
        <w:rPr>
          <w:rFonts w:cs="Times New Roman"/>
          <w:bCs/>
          <w:i/>
          <w:iCs/>
          <w:sz w:val="26"/>
          <w:szCs w:val="26"/>
          <w:lang w:val="nl-NL"/>
        </w:rPr>
        <w:t xml:space="preserve"> (</w:t>
      </w:r>
      <w:r w:rsidRPr="00676215">
        <w:rPr>
          <w:rFonts w:cs="Times New Roman"/>
          <w:bCs/>
          <w:i/>
          <w:iCs/>
          <w:color w:val="FF0000"/>
          <w:sz w:val="26"/>
          <w:szCs w:val="26"/>
          <w:lang w:val="nl-NL"/>
        </w:rPr>
        <w:t>Nhận biết: 1,</w:t>
      </w:r>
      <w:r w:rsidR="00ED71FD">
        <w:rPr>
          <w:rFonts w:cs="Times New Roman"/>
          <w:bCs/>
          <w:i/>
          <w:iCs/>
          <w:color w:val="FF0000"/>
          <w:sz w:val="26"/>
          <w:szCs w:val="26"/>
          <w:lang w:val="nl-NL"/>
        </w:rPr>
        <w:t>5</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điểm; </w:t>
      </w:r>
      <w:r w:rsidRPr="00676215">
        <w:rPr>
          <w:rFonts w:cs="Times New Roman"/>
          <w:bCs/>
          <w:i/>
          <w:iCs/>
          <w:color w:val="FF0000"/>
          <w:sz w:val="26"/>
          <w:szCs w:val="26"/>
          <w:lang w:val="nl-NL"/>
        </w:rPr>
        <w:t>Thông hiể</w:t>
      </w:r>
      <w:r w:rsidR="00ED71FD">
        <w:rPr>
          <w:rFonts w:cs="Times New Roman"/>
          <w:bCs/>
          <w:i/>
          <w:iCs/>
          <w:color w:val="FF0000"/>
          <w:sz w:val="26"/>
          <w:szCs w:val="26"/>
          <w:lang w:val="nl-NL"/>
        </w:rPr>
        <w:t xml:space="preserve">u: 1,5 </w:t>
      </w:r>
      <w:r w:rsidRPr="00164328">
        <w:rPr>
          <w:rFonts w:cs="Times New Roman"/>
          <w:bCs/>
          <w:i/>
          <w:iCs/>
          <w:sz w:val="26"/>
          <w:szCs w:val="26"/>
          <w:lang w:val="nl-NL"/>
        </w:rPr>
        <w:t xml:space="preserve">điểm; </w:t>
      </w:r>
      <w:r w:rsidRPr="00676215">
        <w:rPr>
          <w:rFonts w:cs="Times New Roman"/>
          <w:bCs/>
          <w:i/>
          <w:iCs/>
          <w:color w:val="FF0000"/>
          <w:sz w:val="26"/>
          <w:szCs w:val="26"/>
          <w:lang w:val="nl-NL"/>
        </w:rPr>
        <w:t xml:space="preserve">Vận dụng: 2,0 </w:t>
      </w:r>
      <w:r w:rsidRPr="00164328">
        <w:rPr>
          <w:rFonts w:cs="Times New Roman"/>
          <w:bCs/>
          <w:i/>
          <w:iCs/>
          <w:sz w:val="26"/>
          <w:szCs w:val="26"/>
          <w:lang w:val="nl-NL"/>
        </w:rPr>
        <w:t xml:space="preserve">điểm; </w:t>
      </w:r>
      <w:r w:rsidRPr="00676215">
        <w:rPr>
          <w:rFonts w:cs="Times New Roman"/>
          <w:bCs/>
          <w:i/>
          <w:iCs/>
          <w:color w:val="FF0000"/>
          <w:sz w:val="26"/>
          <w:szCs w:val="26"/>
          <w:lang w:val="nl-NL"/>
        </w:rPr>
        <w:t xml:space="preserve">Vận dụng cao: 1,0 </w:t>
      </w:r>
      <w:r w:rsidRPr="00164328">
        <w:rPr>
          <w:rFonts w:cs="Times New Roman"/>
          <w:bCs/>
          <w:i/>
          <w:iCs/>
          <w:sz w:val="26"/>
          <w:szCs w:val="26"/>
          <w:lang w:val="nl-NL"/>
        </w:rPr>
        <w:t>điểm).</w:t>
      </w:r>
    </w:p>
    <w:p w:rsidR="00676215" w:rsidRPr="00164328" w:rsidRDefault="00676215" w:rsidP="00676215">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676215">
        <w:rPr>
          <w:rFonts w:cs="Times New Roman"/>
          <w:bCs/>
          <w:i/>
          <w:color w:val="FF0000"/>
          <w:sz w:val="26"/>
          <w:szCs w:val="26"/>
          <w:lang w:val="nl-NL"/>
        </w:rPr>
        <w:t>25%</w:t>
      </w:r>
      <w:r w:rsidRPr="00164328">
        <w:rPr>
          <w:rFonts w:cs="Times New Roman"/>
          <w:bCs/>
          <w:i/>
          <w:sz w:val="26"/>
          <w:szCs w:val="26"/>
          <w:lang w:val="nl-NL"/>
        </w:rPr>
        <w:t xml:space="preserve"> (</w:t>
      </w:r>
      <w:r w:rsidRPr="00676215">
        <w:rPr>
          <w:rFonts w:cs="Times New Roman"/>
          <w:bCs/>
          <w:i/>
          <w:sz w:val="26"/>
          <w:szCs w:val="26"/>
          <w:highlight w:val="yellow"/>
          <w:lang w:val="nl-NL"/>
        </w:rPr>
        <w:t>2,5 điểm</w:t>
      </w:r>
      <w:r w:rsidRPr="00164328">
        <w:rPr>
          <w:rFonts w:cs="Times New Roman"/>
          <w:bCs/>
          <w:i/>
          <w:sz w:val="26"/>
          <w:szCs w:val="26"/>
          <w:lang w:val="nl-NL"/>
        </w:rPr>
        <w:t>)</w:t>
      </w:r>
      <w:r w:rsidR="00ED71FD">
        <w:rPr>
          <w:rFonts w:cs="Times New Roman"/>
          <w:bCs/>
          <w:i/>
          <w:sz w:val="26"/>
          <w:szCs w:val="26"/>
          <w:lang w:val="nl-NL"/>
        </w:rPr>
        <w:t xml:space="preserve">: Từ chủ đề 1 đến chủ đề 6 (từ </w:t>
      </w:r>
      <w:r w:rsidR="00ED71FD">
        <w:rPr>
          <w:rFonts w:cs="Times New Roman"/>
          <w:bCs/>
          <w:i/>
          <w:sz w:val="26"/>
          <w:szCs w:val="26"/>
          <w:lang w:val="vi-VN"/>
        </w:rPr>
        <w:t>bài 1</w:t>
      </w:r>
      <w:r w:rsidR="00ED71FD">
        <w:rPr>
          <w:rFonts w:cs="Times New Roman"/>
          <w:bCs/>
          <w:i/>
          <w:sz w:val="26"/>
          <w:szCs w:val="26"/>
          <w:lang w:val="nl-NL"/>
        </w:rPr>
        <w:t xml:space="preserve"> đến  bài 10)</w:t>
      </w:r>
    </w:p>
    <w:p w:rsidR="00676215" w:rsidRPr="00ED71FD" w:rsidRDefault="00676215" w:rsidP="00676215">
      <w:pPr>
        <w:widowControl w:val="0"/>
        <w:spacing w:before="40" w:after="40" w:line="312" w:lineRule="auto"/>
        <w:ind w:left="720"/>
        <w:jc w:val="both"/>
        <w:rPr>
          <w:rFonts w:cs="Times New Roman"/>
          <w:bCs/>
          <w:i/>
          <w:sz w:val="26"/>
          <w:szCs w:val="26"/>
          <w:lang w:val="vi-VN"/>
        </w:rPr>
      </w:pPr>
      <w:r w:rsidRPr="00164328">
        <w:rPr>
          <w:rFonts w:cs="Times New Roman"/>
          <w:bCs/>
          <w:sz w:val="26"/>
          <w:szCs w:val="26"/>
          <w:lang w:val="nl-NL"/>
        </w:rPr>
        <w:t xml:space="preserve">- Nội dung nửa học kì sau: </w:t>
      </w:r>
      <w:r w:rsidRPr="00676215">
        <w:rPr>
          <w:rFonts w:cs="Times New Roman"/>
          <w:bCs/>
          <w:i/>
          <w:color w:val="FF0000"/>
          <w:sz w:val="26"/>
          <w:szCs w:val="26"/>
          <w:lang w:val="nl-NL"/>
        </w:rPr>
        <w:t>75%</w:t>
      </w:r>
      <w:r w:rsidRPr="00164328">
        <w:rPr>
          <w:rFonts w:cs="Times New Roman"/>
          <w:bCs/>
          <w:i/>
          <w:sz w:val="26"/>
          <w:szCs w:val="26"/>
          <w:lang w:val="nl-NL"/>
        </w:rPr>
        <w:t xml:space="preserve"> (</w:t>
      </w:r>
      <w:r w:rsidRPr="00676215">
        <w:rPr>
          <w:rFonts w:cs="Times New Roman"/>
          <w:bCs/>
          <w:i/>
          <w:sz w:val="26"/>
          <w:szCs w:val="26"/>
          <w:highlight w:val="yellow"/>
          <w:lang w:val="nl-NL"/>
        </w:rPr>
        <w:t>7,5 điểm</w:t>
      </w:r>
      <w:r w:rsidRPr="00164328">
        <w:rPr>
          <w:rFonts w:cs="Times New Roman"/>
          <w:bCs/>
          <w:i/>
          <w:sz w:val="26"/>
          <w:szCs w:val="26"/>
          <w:lang w:val="nl-NL"/>
        </w:rPr>
        <w:t>)</w:t>
      </w:r>
      <w:r w:rsidR="00ED71FD">
        <w:rPr>
          <w:rFonts w:cs="Times New Roman"/>
          <w:bCs/>
          <w:i/>
          <w:sz w:val="26"/>
          <w:szCs w:val="26"/>
          <w:lang w:val="vi-VN"/>
        </w:rPr>
        <w:t>: Từ chủ đề 6,7,8 (Từ bài 11 đến bài 18 - tiết 1)</w:t>
      </w: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A87F90" w:rsidRDefault="00A87F90" w:rsidP="00676215">
      <w:pPr>
        <w:widowControl w:val="0"/>
        <w:spacing w:before="40" w:after="40" w:line="312" w:lineRule="auto"/>
        <w:rPr>
          <w:rFonts w:cs="Times New Roman"/>
          <w:b/>
          <w:bCs/>
          <w:iCs/>
          <w:szCs w:val="28"/>
          <w:lang w:val="nl-NL"/>
        </w:rPr>
      </w:pPr>
    </w:p>
    <w:p w:rsidR="00676215" w:rsidRPr="00676215" w:rsidRDefault="00676215" w:rsidP="00676215">
      <w:pPr>
        <w:widowControl w:val="0"/>
        <w:spacing w:before="40" w:after="40" w:line="312" w:lineRule="auto"/>
        <w:rPr>
          <w:rFonts w:cs="Times New Roman"/>
          <w:b/>
          <w:bCs/>
          <w:iCs/>
          <w:szCs w:val="28"/>
          <w:lang w:val="nl-NL"/>
        </w:rPr>
      </w:pPr>
      <w:r w:rsidRPr="00676215">
        <w:rPr>
          <w:rFonts w:cs="Times New Roman"/>
          <w:b/>
          <w:bCs/>
          <w:iCs/>
          <w:szCs w:val="28"/>
          <w:lang w:val="nl-NL"/>
        </w:rPr>
        <w:lastRenderedPageBreak/>
        <w:t>b,Bảng ma trận.</w:t>
      </w:r>
    </w:p>
    <w:p w:rsidR="00676215" w:rsidRPr="00164328" w:rsidRDefault="00676215" w:rsidP="00676215">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916"/>
        <w:gridCol w:w="1036"/>
        <w:gridCol w:w="1056"/>
        <w:gridCol w:w="977"/>
        <w:gridCol w:w="1392"/>
        <w:gridCol w:w="1036"/>
        <w:gridCol w:w="988"/>
        <w:gridCol w:w="1036"/>
        <w:gridCol w:w="978"/>
        <w:gridCol w:w="1036"/>
        <w:gridCol w:w="1070"/>
      </w:tblGrid>
      <w:tr w:rsidR="00676215" w:rsidRPr="00EB798B" w:rsidTr="001E7C9C">
        <w:trPr>
          <w:trHeight w:val="353"/>
          <w:tblHeade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b/>
                <w:iCs/>
                <w:sz w:val="24"/>
                <w:szCs w:val="24"/>
                <w:lang w:val="nl-NL"/>
              </w:rPr>
            </w:pPr>
            <w:r w:rsidRPr="00EB798B">
              <w:rPr>
                <w:rFonts w:cs="Times New Roman"/>
                <w:b/>
                <w:iCs/>
                <w:sz w:val="24"/>
                <w:szCs w:val="24"/>
                <w:lang w:val="nl-NL"/>
              </w:rPr>
              <w:t>Chủ đề</w:t>
            </w:r>
          </w:p>
        </w:tc>
        <w:tc>
          <w:tcPr>
            <w:tcW w:w="8253" w:type="dxa"/>
            <w:gridSpan w:val="8"/>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MỨC ĐỘ</w:t>
            </w:r>
          </w:p>
        </w:tc>
        <w:tc>
          <w:tcPr>
            <w:tcW w:w="2038" w:type="dxa"/>
            <w:gridSpan w:val="2"/>
            <w:vMerge w:val="restart"/>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Tổng số câu</w:t>
            </w:r>
          </w:p>
        </w:tc>
        <w:tc>
          <w:tcPr>
            <w:tcW w:w="1090" w:type="dxa"/>
            <w:vMerge w:val="restart"/>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Điểm số</w:t>
            </w:r>
          </w:p>
        </w:tc>
      </w:tr>
      <w:tr w:rsidR="00676215" w:rsidRPr="00EB798B" w:rsidTr="00071F2C">
        <w:trPr>
          <w:trHeight w:val="415"/>
          <w:tblHeader/>
          <w:jc w:val="center"/>
        </w:trPr>
        <w:tc>
          <w:tcPr>
            <w:tcW w:w="3253" w:type="dxa"/>
            <w:vMerge w:val="restart"/>
            <w:shd w:val="clear" w:color="auto" w:fill="auto"/>
            <w:vAlign w:val="center"/>
          </w:tcPr>
          <w:p w:rsidR="00676215" w:rsidRPr="00EB798B" w:rsidRDefault="00676215" w:rsidP="001E7C9C">
            <w:pPr>
              <w:widowControl w:val="0"/>
              <w:spacing w:before="40" w:after="40" w:line="312" w:lineRule="auto"/>
              <w:rPr>
                <w:rFonts w:cs="Times New Roman"/>
                <w:iCs/>
                <w:sz w:val="24"/>
                <w:szCs w:val="24"/>
                <w:lang w:val="nl-NL"/>
              </w:rPr>
            </w:pPr>
          </w:p>
        </w:tc>
        <w:tc>
          <w:tcPr>
            <w:tcW w:w="1941"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iCs/>
                <w:sz w:val="24"/>
                <w:szCs w:val="24"/>
                <w:lang w:val="nl-NL"/>
              </w:rPr>
            </w:pPr>
            <w:r w:rsidRPr="00EB798B">
              <w:rPr>
                <w:rFonts w:cs="Times New Roman"/>
                <w:b/>
                <w:sz w:val="24"/>
                <w:szCs w:val="24"/>
              </w:rPr>
              <w:t>Nhận biết</w:t>
            </w:r>
          </w:p>
        </w:tc>
        <w:tc>
          <w:tcPr>
            <w:tcW w:w="1794"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Thông hiểu</w:t>
            </w:r>
          </w:p>
        </w:tc>
        <w:tc>
          <w:tcPr>
            <w:tcW w:w="2475"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Vận dụng</w:t>
            </w:r>
          </w:p>
        </w:tc>
        <w:tc>
          <w:tcPr>
            <w:tcW w:w="2043"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Vận dụng cao</w:t>
            </w:r>
          </w:p>
        </w:tc>
        <w:tc>
          <w:tcPr>
            <w:tcW w:w="2038" w:type="dxa"/>
            <w:gridSpan w:val="2"/>
            <w:vMerge/>
            <w:vAlign w:val="center"/>
          </w:tcPr>
          <w:p w:rsidR="00676215" w:rsidRPr="00EB798B" w:rsidRDefault="00676215" w:rsidP="001E7C9C">
            <w:pPr>
              <w:widowControl w:val="0"/>
              <w:spacing w:before="40" w:after="40" w:line="312" w:lineRule="auto"/>
              <w:jc w:val="center"/>
              <w:rPr>
                <w:rFonts w:cs="Times New Roman"/>
                <w:b/>
                <w:sz w:val="24"/>
                <w:szCs w:val="24"/>
                <w:lang w:val="nl-NL"/>
              </w:rPr>
            </w:pPr>
          </w:p>
        </w:tc>
        <w:tc>
          <w:tcPr>
            <w:tcW w:w="1090" w:type="dxa"/>
            <w:vMerge/>
            <w:vAlign w:val="center"/>
          </w:tcPr>
          <w:p w:rsidR="00676215" w:rsidRPr="00EB798B" w:rsidRDefault="00676215" w:rsidP="001E7C9C">
            <w:pPr>
              <w:widowControl w:val="0"/>
              <w:spacing w:before="40" w:after="40" w:line="312" w:lineRule="auto"/>
              <w:jc w:val="center"/>
              <w:rPr>
                <w:rFonts w:cs="Times New Roman"/>
                <w:b/>
                <w:sz w:val="24"/>
                <w:szCs w:val="24"/>
                <w:lang w:val="nl-NL"/>
              </w:rPr>
            </w:pPr>
          </w:p>
        </w:tc>
      </w:tr>
      <w:tr w:rsidR="00676215" w:rsidRPr="00EB798B" w:rsidTr="00071F2C">
        <w:trPr>
          <w:tblHeader/>
          <w:jc w:val="center"/>
        </w:trPr>
        <w:tc>
          <w:tcPr>
            <w:tcW w:w="3253" w:type="dxa"/>
            <w:vMerge/>
            <w:shd w:val="clear" w:color="auto" w:fill="auto"/>
            <w:vAlign w:val="center"/>
          </w:tcPr>
          <w:p w:rsidR="00676215" w:rsidRPr="00EB798B" w:rsidRDefault="00676215" w:rsidP="001E7C9C">
            <w:pPr>
              <w:widowControl w:val="0"/>
              <w:spacing w:before="40" w:after="40" w:line="312" w:lineRule="auto"/>
              <w:rPr>
                <w:rFonts w:cs="Times New Roman"/>
                <w:iCs/>
                <w:sz w:val="24"/>
                <w:szCs w:val="24"/>
                <w:lang w:val="nl-NL"/>
              </w:rPr>
            </w:pP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iCs/>
                <w:sz w:val="24"/>
                <w:szCs w:val="24"/>
                <w:lang w:val="nl-NL"/>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729"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998" w:type="dxa"/>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90" w:type="dxa"/>
            <w:vMerge/>
            <w:vAlign w:val="center"/>
          </w:tcPr>
          <w:p w:rsidR="00676215" w:rsidRPr="00EB798B" w:rsidRDefault="00676215" w:rsidP="001E7C9C">
            <w:pPr>
              <w:widowControl w:val="0"/>
              <w:spacing w:before="40" w:after="40" w:line="312" w:lineRule="auto"/>
              <w:jc w:val="center"/>
              <w:rPr>
                <w:rFonts w:cs="Times New Roman"/>
                <w:b/>
                <w:sz w:val="24"/>
                <w:szCs w:val="24"/>
              </w:rPr>
            </w:pPr>
          </w:p>
        </w:tc>
      </w:tr>
      <w:tr w:rsidR="00676215" w:rsidRPr="00EB798B" w:rsidTr="00071F2C">
        <w:trPr>
          <w:trHeight w:val="257"/>
          <w:tblHeade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rPr>
            </w:pPr>
            <w:r w:rsidRPr="00EB798B">
              <w:rPr>
                <w:rFonts w:cs="Times New Roman"/>
                <w:i/>
                <w:sz w:val="24"/>
                <w:szCs w:val="24"/>
              </w:rPr>
              <w:t>1</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2</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3</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4</w:t>
            </w:r>
          </w:p>
        </w:tc>
        <w:tc>
          <w:tcPr>
            <w:tcW w:w="729"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5</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i/>
                <w:iCs/>
                <w:sz w:val="24"/>
                <w:szCs w:val="24"/>
                <w:lang w:val="nl-NL"/>
              </w:rPr>
            </w:pPr>
            <w:r w:rsidRPr="00EB798B">
              <w:rPr>
                <w:rFonts w:cs="Times New Roman"/>
                <w:i/>
                <w:iCs/>
                <w:sz w:val="24"/>
                <w:szCs w:val="24"/>
                <w:lang w:val="nl-NL"/>
              </w:rPr>
              <w:t>6</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7</w:t>
            </w: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i/>
                <w:iCs/>
                <w:sz w:val="24"/>
                <w:szCs w:val="24"/>
                <w:lang w:val="nl-NL"/>
              </w:rPr>
            </w:pPr>
            <w:r w:rsidRPr="00EB798B">
              <w:rPr>
                <w:rFonts w:cs="Times New Roman"/>
                <w:i/>
                <w:iCs/>
                <w:sz w:val="24"/>
                <w:szCs w:val="24"/>
                <w:lang w:val="nl-NL"/>
              </w:rPr>
              <w:t>8</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9</w:t>
            </w: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10</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11</w:t>
            </w:r>
          </w:p>
        </w:tc>
        <w:tc>
          <w:tcPr>
            <w:tcW w:w="109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12</w:t>
            </w:r>
          </w:p>
        </w:tc>
      </w:tr>
      <w:tr w:rsidR="00071F2C" w:rsidRPr="00EB798B" w:rsidTr="00071F2C">
        <w:trPr>
          <w:jc w:val="center"/>
        </w:trPr>
        <w:tc>
          <w:tcPr>
            <w:tcW w:w="3253" w:type="dxa"/>
            <w:shd w:val="clear" w:color="auto" w:fill="auto"/>
            <w:vAlign w:val="center"/>
          </w:tcPr>
          <w:p w:rsidR="00676215" w:rsidRPr="00EB798B" w:rsidRDefault="00676215" w:rsidP="001E7C9C">
            <w:pPr>
              <w:widowControl w:val="0"/>
              <w:spacing w:before="40" w:after="40" w:line="312" w:lineRule="auto"/>
              <w:rPr>
                <w:rFonts w:cs="Times New Roman"/>
                <w:i/>
                <w:iCs/>
                <w:sz w:val="24"/>
                <w:szCs w:val="24"/>
                <w:lang w:val="fr-FR" w:eastAsia="fr-FR"/>
              </w:rPr>
            </w:pPr>
            <w:r w:rsidRPr="00EB798B">
              <w:rPr>
                <w:rFonts w:cs="Times New Roman"/>
                <w:i/>
                <w:iCs/>
                <w:sz w:val="24"/>
                <w:szCs w:val="24"/>
                <w:lang w:val="fr-FR" w:eastAsia="fr-FR"/>
              </w:rPr>
              <w:t xml:space="preserve">1. Mở đầu </w:t>
            </w:r>
            <w:r w:rsidRPr="00EB798B">
              <w:rPr>
                <w:rFonts w:cs="Times New Roman"/>
                <w:i/>
                <w:iCs/>
                <w:color w:val="FF0000"/>
                <w:sz w:val="24"/>
                <w:szCs w:val="24"/>
                <w:highlight w:val="yellow"/>
                <w:lang w:val="fr-FR" w:eastAsia="fr-FR"/>
              </w:rPr>
              <w:t>(7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C1775E" w:rsidRDefault="00676215" w:rsidP="001E7C9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jc w:val="center"/>
        </w:trPr>
        <w:tc>
          <w:tcPr>
            <w:tcW w:w="3253" w:type="dxa"/>
            <w:shd w:val="clear" w:color="auto" w:fill="auto"/>
            <w:vAlign w:val="center"/>
          </w:tcPr>
          <w:p w:rsidR="00676215" w:rsidRPr="00EB798B" w:rsidRDefault="00676215" w:rsidP="00F409C1">
            <w:pPr>
              <w:widowControl w:val="0"/>
              <w:spacing w:before="40" w:after="40" w:line="312" w:lineRule="auto"/>
              <w:rPr>
                <w:rFonts w:cs="Times New Roman"/>
                <w:i/>
                <w:iCs/>
                <w:sz w:val="24"/>
                <w:szCs w:val="24"/>
                <w:lang w:val="fr-FR" w:eastAsia="fr-FR"/>
              </w:rPr>
            </w:pPr>
            <w:r w:rsidRPr="00EB798B">
              <w:rPr>
                <w:rFonts w:cs="Times New Roman"/>
                <w:i/>
                <w:iCs/>
                <w:sz w:val="24"/>
                <w:szCs w:val="24"/>
                <w:lang w:val="fr-FR" w:eastAsia="fr-FR"/>
              </w:rPr>
              <w:t>2. Các phép đo</w:t>
            </w:r>
            <w:r w:rsidR="00F409C1">
              <w:rPr>
                <w:rFonts w:cs="Times New Roman"/>
                <w:i/>
                <w:iCs/>
                <w:sz w:val="24"/>
                <w:szCs w:val="24"/>
                <w:lang w:val="vi-VN" w:eastAsia="fr-FR"/>
              </w:rPr>
              <w:t xml:space="preserve"> </w:t>
            </w:r>
            <w:r w:rsidR="00BD1314" w:rsidRPr="00EB798B">
              <w:rPr>
                <w:rFonts w:cs="Times New Roman"/>
                <w:i/>
                <w:iCs/>
                <w:color w:val="FF0000"/>
                <w:sz w:val="24"/>
                <w:szCs w:val="24"/>
                <w:highlight w:val="yellow"/>
                <w:lang w:val="fr-FR" w:eastAsia="fr-FR"/>
              </w:rPr>
              <w:t>(10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trike/>
                <w:color w:val="FF0000"/>
                <w:sz w:val="24"/>
                <w:szCs w:val="24"/>
                <w:lang w:val="vi-VN" w:eastAsia="fr-FR"/>
              </w:rPr>
            </w:pPr>
            <w:r>
              <w:rPr>
                <w:rFonts w:cs="Times New Roman"/>
                <w:b/>
                <w:bCs/>
                <w:strike/>
                <w:color w:val="FF0000"/>
                <w:sz w:val="24"/>
                <w:szCs w:val="24"/>
                <w:lang w:val="vi-VN" w:eastAsia="fr-FR"/>
              </w:rPr>
              <w:t>2</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w:t>
            </w:r>
          </w:p>
        </w:tc>
        <w:tc>
          <w:tcPr>
            <w:tcW w:w="143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4</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1,0</w:t>
            </w:r>
          </w:p>
        </w:tc>
      </w:tr>
      <w:tr w:rsidR="00676215" w:rsidRPr="00EB798B" w:rsidTr="00071F2C">
        <w:trPr>
          <w:jc w:val="center"/>
        </w:trPr>
        <w:tc>
          <w:tcPr>
            <w:tcW w:w="3253" w:type="dxa"/>
            <w:shd w:val="clear" w:color="auto" w:fill="auto"/>
            <w:vAlign w:val="center"/>
          </w:tcPr>
          <w:p w:rsidR="00676215" w:rsidRPr="00EB798B" w:rsidRDefault="00676215" w:rsidP="00BD1314">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3. </w:t>
            </w:r>
            <w:r w:rsidR="00BD1314" w:rsidRPr="00EB798B">
              <w:rPr>
                <w:rFonts w:cs="Times New Roman"/>
                <w:i/>
                <w:iCs/>
                <w:sz w:val="24"/>
                <w:szCs w:val="24"/>
                <w:lang w:val="nl-NL" w:eastAsia="fr-FR"/>
              </w:rPr>
              <w:t xml:space="preserve">Các thể của chất </w:t>
            </w:r>
            <w:r w:rsidR="00F409C1">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5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nl-NL"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0579C5" w:rsidRDefault="00676215" w:rsidP="001E7C9C">
            <w:pPr>
              <w:widowControl w:val="0"/>
              <w:spacing w:before="40" w:after="40" w:line="312" w:lineRule="auto"/>
              <w:jc w:val="center"/>
              <w:rPr>
                <w:rFonts w:cs="Times New Roman"/>
                <w:strike/>
                <w:sz w:val="24"/>
                <w:szCs w:val="24"/>
                <w:lang w:val="fr-FR" w:eastAsia="fr-FR"/>
              </w:rPr>
            </w:pPr>
          </w:p>
        </w:tc>
        <w:tc>
          <w:tcPr>
            <w:tcW w:w="729" w:type="dxa"/>
            <w:shd w:val="clear" w:color="auto" w:fill="auto"/>
            <w:vAlign w:val="center"/>
          </w:tcPr>
          <w:p w:rsidR="00676215" w:rsidRPr="00C1775E" w:rsidRDefault="00676215" w:rsidP="00071F2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trHeight w:val="1121"/>
          <w:jc w:val="center"/>
        </w:trPr>
        <w:tc>
          <w:tcPr>
            <w:tcW w:w="3253" w:type="dxa"/>
            <w:shd w:val="clear" w:color="auto" w:fill="auto"/>
            <w:vAlign w:val="center"/>
          </w:tcPr>
          <w:p w:rsidR="00A87F90" w:rsidRPr="00EB798B" w:rsidRDefault="00676215" w:rsidP="00BD1314">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4. </w:t>
            </w:r>
            <w:r w:rsidR="00BD1314" w:rsidRPr="00EB798B">
              <w:rPr>
                <w:rFonts w:cs="Times New Roman"/>
                <w:i/>
                <w:iCs/>
                <w:sz w:val="24"/>
                <w:szCs w:val="24"/>
                <w:lang w:val="nl-NL" w:eastAsia="fr-FR"/>
              </w:rPr>
              <w:t xml:space="preserve">Oxygen và không khí </w:t>
            </w:r>
          </w:p>
          <w:p w:rsidR="00676215" w:rsidRPr="00EB798B" w:rsidRDefault="00F409C1" w:rsidP="00BD1314">
            <w:pPr>
              <w:widowControl w:val="0"/>
              <w:spacing w:before="40" w:after="40" w:line="312" w:lineRule="auto"/>
              <w:rPr>
                <w:rFonts w:cs="Times New Roman"/>
                <w:i/>
                <w:iCs/>
                <w:sz w:val="24"/>
                <w:szCs w:val="24"/>
                <w:lang w:val="nl-NL" w:eastAsia="fr-FR"/>
              </w:rPr>
            </w:pPr>
            <w:r>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3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C1775E" w:rsidRDefault="00676215" w:rsidP="001E7C9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jc w:val="center"/>
        </w:trPr>
        <w:tc>
          <w:tcPr>
            <w:tcW w:w="3253" w:type="dxa"/>
            <w:shd w:val="clear" w:color="auto" w:fill="auto"/>
            <w:vAlign w:val="center"/>
          </w:tcPr>
          <w:p w:rsidR="00C21D5E" w:rsidRPr="00E902C5" w:rsidRDefault="00676215" w:rsidP="00BD1314">
            <w:pPr>
              <w:widowControl w:val="0"/>
              <w:spacing w:before="40" w:after="40" w:line="312" w:lineRule="auto"/>
              <w:rPr>
                <w:rFonts w:cs="Times New Roman"/>
                <w:i/>
                <w:iCs/>
                <w:color w:val="FF0000"/>
                <w:sz w:val="24"/>
                <w:szCs w:val="24"/>
                <w:lang w:val="nl-NL" w:eastAsia="fr-FR"/>
              </w:rPr>
            </w:pPr>
            <w:r w:rsidRPr="00EB798B">
              <w:rPr>
                <w:rFonts w:cs="Times New Roman"/>
                <w:i/>
                <w:iCs/>
                <w:sz w:val="24"/>
                <w:szCs w:val="24"/>
                <w:lang w:val="nl-NL" w:eastAsia="fr-FR"/>
              </w:rPr>
              <w:t xml:space="preserve">5. </w:t>
            </w:r>
            <w:r w:rsidR="00BD1314" w:rsidRPr="00EB798B">
              <w:rPr>
                <w:rFonts w:cs="Times New Roman"/>
                <w:i/>
                <w:iCs/>
                <w:sz w:val="24"/>
                <w:szCs w:val="24"/>
                <w:lang w:val="nl-NL" w:eastAsia="fr-FR"/>
              </w:rPr>
              <w:t xml:space="preserve">Một số vật liệu, nhiên liệu, nguyên liệu, lương thực, thực phẩm </w:t>
            </w:r>
            <w:r w:rsidR="00F409C1">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7 tiết)</w:t>
            </w:r>
            <w:r w:rsidR="00E902C5">
              <w:rPr>
                <w:rFonts w:cs="Times New Roman"/>
                <w:i/>
                <w:iCs/>
                <w:color w:val="FF0000"/>
                <w:sz w:val="24"/>
                <w:szCs w:val="24"/>
                <w:lang w:val="nl-NL" w:eastAsia="fr-FR"/>
              </w:rPr>
              <w:t xml:space="preserve"> </w:t>
            </w:r>
            <w:r w:rsidR="00C21D5E" w:rsidRPr="00EB798B">
              <w:rPr>
                <w:rFonts w:cs="Times New Roman"/>
                <w:i/>
                <w:iCs/>
                <w:color w:val="FF0000"/>
                <w:sz w:val="24"/>
                <w:szCs w:val="24"/>
                <w:lang w:val="nl-NL" w:eastAsia="fr-FR"/>
              </w:rPr>
              <w:t>(giữa kỳ I = 32 tiết)</w:t>
            </w:r>
          </w:p>
        </w:tc>
        <w:tc>
          <w:tcPr>
            <w:tcW w:w="901" w:type="dxa"/>
            <w:shd w:val="clear" w:color="auto" w:fill="auto"/>
            <w:vAlign w:val="center"/>
          </w:tcPr>
          <w:p w:rsidR="00676215" w:rsidRPr="00C1775E"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 xml:space="preserve"> </w:t>
            </w:r>
          </w:p>
        </w:tc>
        <w:tc>
          <w:tcPr>
            <w:tcW w:w="1065" w:type="dxa"/>
            <w:shd w:val="clear" w:color="auto" w:fill="auto"/>
            <w:vAlign w:val="center"/>
          </w:tcPr>
          <w:p w:rsidR="00676215" w:rsidRPr="000579C5" w:rsidRDefault="00676215" w:rsidP="001E7C9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071F2C">
            <w:pPr>
              <w:widowControl w:val="0"/>
              <w:spacing w:before="40" w:after="40" w:line="312" w:lineRule="auto"/>
              <w:jc w:val="center"/>
              <w:rPr>
                <w:rFonts w:cs="Times New Roman"/>
                <w:b/>
                <w:bCs/>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071F2C"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2</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0,5</w:t>
            </w:r>
          </w:p>
        </w:tc>
      </w:tr>
      <w:tr w:rsidR="00071F2C" w:rsidRPr="00EB798B" w:rsidTr="00071F2C">
        <w:trPr>
          <w:jc w:val="center"/>
        </w:trPr>
        <w:tc>
          <w:tcPr>
            <w:tcW w:w="3253" w:type="dxa"/>
            <w:shd w:val="clear" w:color="auto" w:fill="auto"/>
            <w:vAlign w:val="center"/>
          </w:tcPr>
          <w:p w:rsidR="00BD1314" w:rsidRPr="00EB798B" w:rsidRDefault="00BD1314"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6. Hỗn hợp </w:t>
            </w:r>
            <w:r w:rsidR="00F409C1">
              <w:rPr>
                <w:rFonts w:cs="Times New Roman"/>
                <w:i/>
                <w:iCs/>
                <w:color w:val="FF0000"/>
                <w:sz w:val="24"/>
                <w:szCs w:val="24"/>
                <w:highlight w:val="yellow"/>
                <w:lang w:val="nl-NL" w:eastAsia="fr-FR"/>
              </w:rPr>
              <w:t>(</w:t>
            </w:r>
            <w:r w:rsidR="00F409C1">
              <w:rPr>
                <w:rFonts w:cs="Times New Roman"/>
                <w:i/>
                <w:iCs/>
                <w:color w:val="FF0000"/>
                <w:sz w:val="24"/>
                <w:szCs w:val="24"/>
                <w:highlight w:val="yellow"/>
                <w:lang w:val="vi-VN" w:eastAsia="fr-FR"/>
              </w:rPr>
              <w:t>5</w:t>
            </w:r>
            <w:r w:rsidRPr="00EB798B">
              <w:rPr>
                <w:rFonts w:cs="Times New Roman"/>
                <w:i/>
                <w:iCs/>
                <w:color w:val="FF0000"/>
                <w:sz w:val="24"/>
                <w:szCs w:val="24"/>
                <w:highlight w:val="yellow"/>
                <w:lang w:val="nl-NL" w:eastAsia="fr-FR"/>
              </w:rPr>
              <w:t xml:space="preserve"> tiết)</w:t>
            </w:r>
          </w:p>
        </w:tc>
        <w:tc>
          <w:tcPr>
            <w:tcW w:w="901"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BD1314" w:rsidRPr="00B27347" w:rsidRDefault="00AB4278"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3</w:t>
            </w:r>
          </w:p>
        </w:tc>
        <w:tc>
          <w:tcPr>
            <w:tcW w:w="1065"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BD1314"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435"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1040"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BD1314" w:rsidRPr="00EB798B" w:rsidRDefault="00BD1314"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BD1314"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4</w:t>
            </w:r>
          </w:p>
        </w:tc>
        <w:tc>
          <w:tcPr>
            <w:tcW w:w="1090" w:type="dxa"/>
            <w:shd w:val="clear" w:color="auto" w:fill="auto"/>
            <w:vAlign w:val="center"/>
          </w:tcPr>
          <w:p w:rsidR="00BD1314" w:rsidRPr="00B27347" w:rsidRDefault="00B27347" w:rsidP="001E7C9C">
            <w:pPr>
              <w:widowControl w:val="0"/>
              <w:spacing w:before="40" w:after="40" w:line="312" w:lineRule="auto"/>
              <w:jc w:val="center"/>
              <w:rPr>
                <w:rFonts w:cs="Times New Roman"/>
                <w:color w:val="FF0000"/>
                <w:sz w:val="24"/>
                <w:szCs w:val="24"/>
                <w:lang w:val="vi-VN" w:eastAsia="fr-FR"/>
              </w:rPr>
            </w:pPr>
            <w:r>
              <w:rPr>
                <w:rFonts w:cs="Times New Roman"/>
                <w:color w:val="FF0000"/>
                <w:sz w:val="24"/>
                <w:szCs w:val="24"/>
                <w:lang w:val="vi-VN" w:eastAsia="fr-FR"/>
              </w:rPr>
              <w:t>1,0</w:t>
            </w:r>
          </w:p>
        </w:tc>
      </w:tr>
      <w:tr w:rsidR="00676215" w:rsidRPr="00EB798B" w:rsidTr="00071F2C">
        <w:trPr>
          <w:jc w:val="center"/>
        </w:trPr>
        <w:tc>
          <w:tcPr>
            <w:tcW w:w="3253" w:type="dxa"/>
            <w:shd w:val="clear" w:color="auto" w:fill="auto"/>
            <w:vAlign w:val="center"/>
          </w:tcPr>
          <w:p w:rsidR="00676215" w:rsidRPr="00EB798B" w:rsidRDefault="00BD1314"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7</w:t>
            </w:r>
            <w:r w:rsidR="00676215" w:rsidRPr="00EB798B">
              <w:rPr>
                <w:rFonts w:cs="Times New Roman"/>
                <w:i/>
                <w:iCs/>
                <w:sz w:val="24"/>
                <w:szCs w:val="24"/>
                <w:lang w:val="nl-NL" w:eastAsia="fr-FR"/>
              </w:rPr>
              <w:t xml:space="preserve">. Tế bào </w:t>
            </w:r>
            <w:r w:rsidRPr="00EB798B">
              <w:rPr>
                <w:rFonts w:cs="Times New Roman"/>
                <w:i/>
                <w:iCs/>
                <w:color w:val="FF0000"/>
                <w:sz w:val="24"/>
                <w:szCs w:val="24"/>
                <w:highlight w:val="yellow"/>
                <w:lang w:val="nl-NL" w:eastAsia="fr-FR"/>
              </w:rPr>
              <w:t>(1</w:t>
            </w:r>
            <w:r w:rsidR="00F409C1">
              <w:rPr>
                <w:rFonts w:cs="Times New Roman"/>
                <w:i/>
                <w:iCs/>
                <w:color w:val="FF0000"/>
                <w:sz w:val="24"/>
                <w:szCs w:val="24"/>
                <w:highlight w:val="yellow"/>
                <w:lang w:val="vi-VN" w:eastAsia="fr-FR"/>
              </w:rPr>
              <w:t>5</w:t>
            </w:r>
            <w:r w:rsidRPr="00EB798B">
              <w:rPr>
                <w:rFonts w:cs="Times New Roman"/>
                <w:i/>
                <w:iCs/>
                <w:color w:val="FF0000"/>
                <w:sz w:val="24"/>
                <w:szCs w:val="24"/>
                <w:highlight w:val="yellow"/>
                <w:lang w:val="nl-NL" w:eastAsia="fr-FR"/>
              </w:rPr>
              <w:t xml:space="preserve"> tiết)</w:t>
            </w:r>
          </w:p>
        </w:tc>
        <w:tc>
          <w:tcPr>
            <w:tcW w:w="901"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5426E8"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1(1,5đ)</w:t>
            </w:r>
          </w:p>
        </w:tc>
        <w:tc>
          <w:tcPr>
            <w:tcW w:w="729" w:type="dxa"/>
            <w:shd w:val="clear" w:color="auto" w:fill="auto"/>
            <w:vAlign w:val="center"/>
          </w:tcPr>
          <w:p w:rsidR="00676215" w:rsidRPr="00B27347" w:rsidRDefault="00676215" w:rsidP="00071F2C">
            <w:pPr>
              <w:widowControl w:val="0"/>
              <w:spacing w:before="40" w:after="40" w:line="312" w:lineRule="auto"/>
              <w:jc w:val="center"/>
              <w:rPr>
                <w:rFonts w:cs="Times New Roman"/>
                <w:b/>
                <w:bCs/>
                <w:color w:val="FF0000"/>
                <w:sz w:val="24"/>
                <w:szCs w:val="24"/>
                <w:lang w:val="vi-VN" w:eastAsia="fr-FR"/>
              </w:rPr>
            </w:pPr>
          </w:p>
        </w:tc>
        <w:tc>
          <w:tcPr>
            <w:tcW w:w="1435" w:type="dxa"/>
            <w:shd w:val="clear" w:color="auto" w:fill="auto"/>
            <w:vAlign w:val="center"/>
          </w:tcPr>
          <w:p w:rsidR="00676215" w:rsidRPr="005426E8"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1(2đ)</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EB798B">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3,75</w:t>
            </w:r>
          </w:p>
        </w:tc>
      </w:tr>
      <w:tr w:rsidR="00676215" w:rsidRPr="00EB798B" w:rsidTr="00071F2C">
        <w:trPr>
          <w:jc w:val="center"/>
        </w:trPr>
        <w:tc>
          <w:tcPr>
            <w:tcW w:w="3253" w:type="dxa"/>
            <w:shd w:val="clear" w:color="auto" w:fill="auto"/>
            <w:vAlign w:val="center"/>
          </w:tcPr>
          <w:p w:rsidR="00676215" w:rsidRPr="00EB798B" w:rsidRDefault="00676215"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8. Đa dạng thế giới sống - </w:t>
            </w:r>
            <w:r w:rsidRPr="00EB798B">
              <w:rPr>
                <w:rFonts w:cs="Times New Roman"/>
                <w:i/>
                <w:sz w:val="24"/>
                <w:szCs w:val="24"/>
                <w:lang w:val="nl-NL" w:eastAsia="fr-FR"/>
              </w:rPr>
              <w:t>Vius và vi khuẩn</w:t>
            </w:r>
            <w:r w:rsidR="00F409C1">
              <w:rPr>
                <w:rFonts w:cs="Times New Roman"/>
                <w:i/>
                <w:color w:val="FF0000"/>
                <w:sz w:val="24"/>
                <w:szCs w:val="24"/>
                <w:highlight w:val="yellow"/>
                <w:lang w:val="vi-VN" w:eastAsia="fr-FR"/>
              </w:rPr>
              <w:t xml:space="preserve"> </w:t>
            </w:r>
            <w:r w:rsidR="00BD1314" w:rsidRPr="00EB798B">
              <w:rPr>
                <w:rFonts w:cs="Times New Roman"/>
                <w:i/>
                <w:color w:val="FF0000"/>
                <w:sz w:val="24"/>
                <w:szCs w:val="24"/>
                <w:highlight w:val="yellow"/>
                <w:lang w:val="nl-NL" w:eastAsia="fr-FR"/>
              </w:rPr>
              <w:t>(</w:t>
            </w:r>
            <w:r w:rsidR="00F409C1">
              <w:rPr>
                <w:rFonts w:cs="Times New Roman"/>
                <w:i/>
                <w:color w:val="FF0000"/>
                <w:sz w:val="24"/>
                <w:szCs w:val="24"/>
                <w:highlight w:val="yellow"/>
                <w:lang w:val="vi-VN" w:eastAsia="fr-FR"/>
              </w:rPr>
              <w:t>12</w:t>
            </w:r>
            <w:r w:rsidR="00BD1314" w:rsidRPr="00EB798B">
              <w:rPr>
                <w:rFonts w:cs="Times New Roman"/>
                <w:i/>
                <w:color w:val="FF0000"/>
                <w:sz w:val="24"/>
                <w:szCs w:val="24"/>
                <w:highlight w:val="yellow"/>
                <w:lang w:val="nl-NL" w:eastAsia="fr-FR"/>
              </w:rPr>
              <w:t xml:space="preserve"> tiết)</w:t>
            </w:r>
          </w:p>
        </w:tc>
        <w:tc>
          <w:tcPr>
            <w:tcW w:w="901" w:type="dxa"/>
            <w:shd w:val="clear" w:color="auto" w:fill="auto"/>
            <w:vAlign w:val="center"/>
          </w:tcPr>
          <w:p w:rsidR="00676215" w:rsidRPr="00B27347"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1(1,5đ)</w:t>
            </w:r>
          </w:p>
        </w:tc>
        <w:tc>
          <w:tcPr>
            <w:tcW w:w="1040" w:type="dxa"/>
            <w:shd w:val="clear" w:color="auto" w:fill="auto"/>
            <w:vAlign w:val="center"/>
          </w:tcPr>
          <w:p w:rsidR="00A4561F"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43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5426E8" w:rsidRDefault="005426E8"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1(1đ)</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2</w:t>
            </w:r>
          </w:p>
        </w:tc>
        <w:tc>
          <w:tcPr>
            <w:tcW w:w="1090" w:type="dxa"/>
            <w:shd w:val="clear" w:color="auto" w:fill="auto"/>
            <w:vAlign w:val="center"/>
          </w:tcPr>
          <w:p w:rsidR="00676215" w:rsidRPr="00B27347" w:rsidRDefault="00B27347" w:rsidP="00EB798B">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3,0</w:t>
            </w:r>
          </w:p>
        </w:tc>
      </w:tr>
      <w:tr w:rsidR="00676215" w:rsidRPr="00EB798B" w:rsidTr="00071F2C">
        <w:trPr>
          <w:jc w:val="center"/>
        </w:trPr>
        <w:tc>
          <w:tcPr>
            <w:tcW w:w="3253" w:type="dxa"/>
            <w:shd w:val="clear" w:color="auto" w:fill="auto"/>
            <w:vAlign w:val="center"/>
          </w:tcPr>
          <w:p w:rsidR="00676215" w:rsidRPr="00EB798B" w:rsidRDefault="00676215" w:rsidP="00A87F90">
            <w:pPr>
              <w:widowControl w:val="0"/>
              <w:spacing w:before="40" w:after="40" w:line="312" w:lineRule="auto"/>
              <w:jc w:val="center"/>
              <w:rPr>
                <w:rFonts w:cs="Times New Roman"/>
                <w:b/>
                <w:bCs/>
                <w:sz w:val="24"/>
                <w:szCs w:val="24"/>
                <w:lang w:val="nl-NL" w:eastAsia="fr-FR"/>
              </w:rPr>
            </w:pPr>
            <w:r w:rsidRPr="00EB798B">
              <w:rPr>
                <w:rFonts w:cs="Times New Roman"/>
                <w:b/>
                <w:bCs/>
                <w:color w:val="FF0000"/>
                <w:sz w:val="24"/>
                <w:szCs w:val="24"/>
                <w:lang w:val="nl-NL" w:eastAsia="fr-FR"/>
              </w:rPr>
              <w:t xml:space="preserve">Số </w:t>
            </w:r>
            <w:r w:rsidR="00A87F90" w:rsidRPr="00EB798B">
              <w:rPr>
                <w:rFonts w:cs="Times New Roman"/>
                <w:b/>
                <w:bCs/>
                <w:color w:val="FF0000"/>
                <w:sz w:val="24"/>
                <w:szCs w:val="24"/>
                <w:lang w:val="nl-NL" w:eastAsia="fr-FR"/>
              </w:rPr>
              <w:t xml:space="preserve">số ý </w:t>
            </w:r>
            <w:r w:rsidRPr="00EB798B">
              <w:rPr>
                <w:rFonts w:cs="Times New Roman"/>
                <w:b/>
                <w:bCs/>
                <w:color w:val="FF0000"/>
                <w:sz w:val="24"/>
                <w:szCs w:val="24"/>
                <w:lang w:val="nl-NL" w:eastAsia="fr-FR"/>
              </w:rPr>
              <w:t xml:space="preserve">/ </w:t>
            </w:r>
            <w:r w:rsidR="00A87F90" w:rsidRPr="00EB798B">
              <w:rPr>
                <w:rFonts w:cs="Times New Roman"/>
                <w:b/>
                <w:bCs/>
                <w:color w:val="FF0000"/>
                <w:sz w:val="24"/>
                <w:szCs w:val="24"/>
                <w:lang w:val="nl-NL" w:eastAsia="fr-FR"/>
              </w:rPr>
              <w:t>câu</w:t>
            </w:r>
          </w:p>
        </w:tc>
        <w:tc>
          <w:tcPr>
            <w:tcW w:w="901" w:type="dxa"/>
            <w:shd w:val="clear" w:color="auto" w:fill="auto"/>
            <w:vAlign w:val="center"/>
          </w:tcPr>
          <w:p w:rsidR="00676215" w:rsidRPr="00AA13A6" w:rsidRDefault="00AA13A6"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2/(1)</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10</w:t>
            </w:r>
          </w:p>
        </w:tc>
        <w:tc>
          <w:tcPr>
            <w:tcW w:w="1065"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2/(1)</w:t>
            </w: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6</w:t>
            </w:r>
          </w:p>
        </w:tc>
        <w:tc>
          <w:tcPr>
            <w:tcW w:w="1435"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2/(1)</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1/(1)</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2</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b/>
                <w:color w:val="FF0000"/>
                <w:sz w:val="24"/>
                <w:szCs w:val="24"/>
                <w:lang w:val="vi-VN" w:eastAsia="fr-FR"/>
              </w:rPr>
            </w:pPr>
            <w:r>
              <w:rPr>
                <w:rFonts w:cs="Times New Roman"/>
                <w:b/>
                <w:color w:val="FF0000"/>
                <w:sz w:val="24"/>
                <w:szCs w:val="24"/>
                <w:lang w:val="vi-VN" w:eastAsia="fr-FR"/>
              </w:rPr>
              <w:t>16</w:t>
            </w:r>
          </w:p>
        </w:tc>
        <w:tc>
          <w:tcPr>
            <w:tcW w:w="1090" w:type="dxa"/>
            <w:shd w:val="clear" w:color="auto" w:fill="auto"/>
            <w:vAlign w:val="center"/>
          </w:tcPr>
          <w:p w:rsidR="00676215" w:rsidRPr="00AA13A6" w:rsidRDefault="00AA13A6"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18</w:t>
            </w:r>
          </w:p>
        </w:tc>
      </w:tr>
      <w:tr w:rsidR="00676215" w:rsidRPr="00EB798B" w:rsidTr="00071F2C">
        <w:trP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Điểm số</w:t>
            </w:r>
          </w:p>
        </w:tc>
        <w:tc>
          <w:tcPr>
            <w:tcW w:w="901" w:type="dxa"/>
            <w:shd w:val="clear" w:color="auto" w:fill="auto"/>
            <w:vAlign w:val="center"/>
          </w:tcPr>
          <w:p w:rsidR="00676215" w:rsidRPr="00F409C1" w:rsidRDefault="00F409C1"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1,5</w:t>
            </w:r>
          </w:p>
        </w:tc>
        <w:tc>
          <w:tcPr>
            <w:tcW w:w="1040" w:type="dxa"/>
            <w:shd w:val="clear" w:color="auto" w:fill="auto"/>
            <w:vAlign w:val="center"/>
          </w:tcPr>
          <w:p w:rsidR="00676215" w:rsidRPr="00F409C1" w:rsidRDefault="00F409C1"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2,5</w:t>
            </w:r>
          </w:p>
        </w:tc>
        <w:tc>
          <w:tcPr>
            <w:tcW w:w="1065" w:type="dxa"/>
            <w:shd w:val="clear" w:color="auto" w:fill="auto"/>
            <w:vAlign w:val="center"/>
          </w:tcPr>
          <w:p w:rsidR="00676215" w:rsidRPr="00F409C1" w:rsidRDefault="00F409C1"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1,5</w:t>
            </w:r>
          </w:p>
        </w:tc>
        <w:tc>
          <w:tcPr>
            <w:tcW w:w="729" w:type="dxa"/>
            <w:shd w:val="clear" w:color="auto" w:fill="auto"/>
            <w:vAlign w:val="center"/>
          </w:tcPr>
          <w:p w:rsidR="00676215" w:rsidRPr="00F409C1" w:rsidRDefault="00F409C1"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1,5</w:t>
            </w:r>
          </w:p>
        </w:tc>
        <w:tc>
          <w:tcPr>
            <w:tcW w:w="1435"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2,0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0</w:t>
            </w:r>
          </w:p>
        </w:tc>
        <w:tc>
          <w:tcPr>
            <w:tcW w:w="1003"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0</w:t>
            </w:r>
          </w:p>
        </w:tc>
        <w:tc>
          <w:tcPr>
            <w:tcW w:w="998"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6,0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4,0</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10</w:t>
            </w:r>
          </w:p>
        </w:tc>
      </w:tr>
      <w:tr w:rsidR="00676215" w:rsidRPr="00EB798B" w:rsidTr="00071F2C">
        <w:trPr>
          <w:jc w:val="center"/>
        </w:trPr>
        <w:tc>
          <w:tcPr>
            <w:tcW w:w="3253" w:type="dxa"/>
            <w:shd w:val="clear" w:color="auto" w:fill="auto"/>
            <w:vAlign w:val="center"/>
          </w:tcPr>
          <w:p w:rsidR="00676215" w:rsidRPr="00071F2C" w:rsidRDefault="00676215" w:rsidP="001E7C9C">
            <w:pPr>
              <w:widowControl w:val="0"/>
              <w:spacing w:before="40" w:after="40" w:line="312" w:lineRule="auto"/>
              <w:jc w:val="center"/>
              <w:rPr>
                <w:rFonts w:cs="Times New Roman"/>
                <w:b/>
                <w:color w:val="17365D" w:themeColor="text2" w:themeShade="BF"/>
                <w:sz w:val="24"/>
                <w:szCs w:val="24"/>
                <w:lang w:val="nl-NL"/>
              </w:rPr>
            </w:pPr>
            <w:r w:rsidRPr="00071F2C">
              <w:rPr>
                <w:rFonts w:cs="Times New Roman"/>
                <w:b/>
                <w:color w:val="17365D" w:themeColor="text2" w:themeShade="BF"/>
                <w:sz w:val="24"/>
                <w:szCs w:val="24"/>
                <w:lang w:val="nl-NL"/>
              </w:rPr>
              <w:t>Tổng số điểm</w:t>
            </w:r>
          </w:p>
        </w:tc>
        <w:tc>
          <w:tcPr>
            <w:tcW w:w="1941"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4,0 điểm</w:t>
            </w:r>
          </w:p>
        </w:tc>
        <w:tc>
          <w:tcPr>
            <w:tcW w:w="1794"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3,0 điểm</w:t>
            </w:r>
          </w:p>
        </w:tc>
        <w:tc>
          <w:tcPr>
            <w:tcW w:w="2475"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2,0 điểm</w:t>
            </w:r>
          </w:p>
        </w:tc>
        <w:tc>
          <w:tcPr>
            <w:tcW w:w="2043"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c>
          <w:tcPr>
            <w:tcW w:w="2038" w:type="dxa"/>
            <w:gridSpan w:val="2"/>
            <w:shd w:val="clear" w:color="auto" w:fill="auto"/>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c>
          <w:tcPr>
            <w:tcW w:w="1090" w:type="dxa"/>
            <w:shd w:val="clear" w:color="auto" w:fill="auto"/>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r>
    </w:tbl>
    <w:p w:rsidR="00431DC5" w:rsidRDefault="00431DC5"/>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E90284" w:rsidRPr="00817970" w:rsidTr="001E7C9C">
        <w:trPr>
          <w:trHeight w:val="281"/>
          <w:tblHeader/>
        </w:trPr>
        <w:tc>
          <w:tcPr>
            <w:tcW w:w="1560" w:type="dxa"/>
            <w:vMerge w:val="restart"/>
          </w:tcPr>
          <w:p w:rsidR="00E90284" w:rsidRPr="00817970" w:rsidRDefault="00E90284" w:rsidP="001E7C9C">
            <w:pPr>
              <w:spacing w:before="40" w:after="40" w:line="312" w:lineRule="auto"/>
              <w:jc w:val="center"/>
              <w:rPr>
                <w:b/>
                <w:color w:val="000000" w:themeColor="text1"/>
                <w:spacing w:val="-8"/>
                <w:sz w:val="26"/>
                <w:szCs w:val="26"/>
              </w:rPr>
            </w:pPr>
            <w:r w:rsidRPr="00817970">
              <w:rPr>
                <w:b/>
                <w:color w:val="000000" w:themeColor="text1"/>
                <w:spacing w:val="-8"/>
                <w:sz w:val="26"/>
                <w:szCs w:val="26"/>
              </w:rPr>
              <w:lastRenderedPageBreak/>
              <w:t>Nội dung</w:t>
            </w:r>
          </w:p>
        </w:tc>
        <w:tc>
          <w:tcPr>
            <w:tcW w:w="1842" w:type="dxa"/>
            <w:vMerge w:val="restart"/>
          </w:tcPr>
          <w:p w:rsidR="00E90284" w:rsidRPr="00817970" w:rsidRDefault="00E90284" w:rsidP="001E7C9C">
            <w:pPr>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Đơn vị kiến thức</w:t>
            </w:r>
          </w:p>
        </w:tc>
        <w:tc>
          <w:tcPr>
            <w:tcW w:w="6237" w:type="dxa"/>
            <w:vMerge w:val="restart"/>
          </w:tcPr>
          <w:p w:rsidR="00E90284" w:rsidRPr="00817970" w:rsidRDefault="00E90284" w:rsidP="001E7C9C">
            <w:pPr>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Mức độ đánh giá</w:t>
            </w:r>
          </w:p>
        </w:tc>
        <w:tc>
          <w:tcPr>
            <w:tcW w:w="1701" w:type="dxa"/>
            <w:gridSpan w:val="2"/>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Số câu hỏi</w:t>
            </w:r>
          </w:p>
        </w:tc>
        <w:tc>
          <w:tcPr>
            <w:tcW w:w="1702" w:type="dxa"/>
            <w:gridSpan w:val="2"/>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Câu hỏi</w:t>
            </w:r>
          </w:p>
        </w:tc>
      </w:tr>
      <w:tr w:rsidR="00E90284" w:rsidRPr="00817970" w:rsidTr="001E7C9C">
        <w:trPr>
          <w:trHeight w:val="281"/>
          <w:tblHeader/>
        </w:trPr>
        <w:tc>
          <w:tcPr>
            <w:tcW w:w="1560" w:type="dxa"/>
            <w:vMerge/>
          </w:tcPr>
          <w:p w:rsidR="00E90284" w:rsidRPr="00817970" w:rsidRDefault="00E90284" w:rsidP="001E7C9C">
            <w:pPr>
              <w:spacing w:before="40" w:after="40" w:line="312" w:lineRule="auto"/>
              <w:jc w:val="center"/>
              <w:rPr>
                <w:b/>
                <w:color w:val="000000" w:themeColor="text1"/>
                <w:spacing w:val="-8"/>
                <w:sz w:val="26"/>
                <w:szCs w:val="26"/>
              </w:rPr>
            </w:pPr>
          </w:p>
        </w:tc>
        <w:tc>
          <w:tcPr>
            <w:tcW w:w="1842" w:type="dxa"/>
            <w:vMerge/>
          </w:tcPr>
          <w:p w:rsidR="00E90284" w:rsidRPr="00817970" w:rsidRDefault="00E90284" w:rsidP="001E7C9C">
            <w:pPr>
              <w:spacing w:before="40" w:after="40" w:line="312" w:lineRule="auto"/>
              <w:jc w:val="center"/>
              <w:rPr>
                <w:b/>
                <w:color w:val="000000" w:themeColor="text1"/>
                <w:spacing w:val="-8"/>
                <w:sz w:val="26"/>
                <w:szCs w:val="26"/>
                <w:lang w:val="vi-VN"/>
              </w:rPr>
            </w:pPr>
          </w:p>
        </w:tc>
        <w:tc>
          <w:tcPr>
            <w:tcW w:w="6237" w:type="dxa"/>
            <w:vMerge/>
          </w:tcPr>
          <w:p w:rsidR="00E90284" w:rsidRPr="00817970" w:rsidRDefault="00E90284" w:rsidP="001E7C9C">
            <w:pPr>
              <w:spacing w:before="40" w:after="40" w:line="312" w:lineRule="auto"/>
              <w:jc w:val="center"/>
              <w:rPr>
                <w:b/>
                <w:color w:val="000000" w:themeColor="text1"/>
                <w:spacing w:val="-8"/>
                <w:sz w:val="26"/>
                <w:szCs w:val="26"/>
                <w:lang w:val="vi-VN"/>
              </w:rPr>
            </w:pP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TL</w:t>
            </w:r>
          </w:p>
        </w:tc>
        <w:tc>
          <w:tcPr>
            <w:tcW w:w="850"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TN</w:t>
            </w: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TL</w:t>
            </w: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TN</w:t>
            </w:r>
          </w:p>
        </w:tc>
      </w:tr>
      <w:tr w:rsidR="00E90284" w:rsidRPr="00817970" w:rsidTr="001E7C9C">
        <w:trPr>
          <w:trHeight w:val="281"/>
        </w:trPr>
        <w:tc>
          <w:tcPr>
            <w:tcW w:w="9639" w:type="dxa"/>
            <w:gridSpan w:val="3"/>
          </w:tcPr>
          <w:p w:rsidR="00E90284" w:rsidRPr="0079584B" w:rsidRDefault="00E90284" w:rsidP="001E7C9C">
            <w:pPr>
              <w:spacing w:before="40" w:after="40" w:line="312" w:lineRule="auto"/>
              <w:jc w:val="both"/>
              <w:rPr>
                <w:b/>
                <w:color w:val="FF0000"/>
                <w:spacing w:val="-8"/>
                <w:sz w:val="26"/>
                <w:szCs w:val="26"/>
                <w:lang w:val="vi-VN"/>
              </w:rPr>
            </w:pPr>
            <w:r w:rsidRPr="0079584B">
              <w:rPr>
                <w:b/>
                <w:color w:val="FF0000"/>
                <w:sz w:val="26"/>
                <w:szCs w:val="26"/>
              </w:rPr>
              <w:t>Chủ đề 1: Giới thiệu về khoa học tự nhiên, dụng cụ đo và an toàn thực hành. ( 7 tiết)</w:t>
            </w:r>
          </w:p>
        </w:tc>
        <w:tc>
          <w:tcPr>
            <w:tcW w:w="851" w:type="dxa"/>
          </w:tcPr>
          <w:p w:rsidR="00E90284" w:rsidRPr="0079584B" w:rsidRDefault="00E90284" w:rsidP="001E7C9C">
            <w:pPr>
              <w:spacing w:before="40" w:after="40" w:line="312" w:lineRule="auto"/>
              <w:jc w:val="both"/>
              <w:rPr>
                <w:b/>
                <w:color w:val="FF0000"/>
                <w:spacing w:val="-8"/>
                <w:sz w:val="26"/>
                <w:szCs w:val="26"/>
                <w:lang w:val="vi-VN"/>
              </w:rPr>
            </w:pPr>
          </w:p>
        </w:tc>
        <w:tc>
          <w:tcPr>
            <w:tcW w:w="850" w:type="dxa"/>
          </w:tcPr>
          <w:p w:rsidR="00E90284" w:rsidRPr="0079584B" w:rsidRDefault="00E90284" w:rsidP="001E7C9C">
            <w:pPr>
              <w:spacing w:before="40" w:after="40" w:line="312" w:lineRule="auto"/>
              <w:jc w:val="both"/>
              <w:rPr>
                <w:b/>
                <w:color w:val="FF0000"/>
                <w:spacing w:val="-8"/>
                <w:sz w:val="26"/>
                <w:szCs w:val="26"/>
              </w:rPr>
            </w:pPr>
            <w:r w:rsidRPr="0079584B">
              <w:rPr>
                <w:b/>
                <w:color w:val="FF0000"/>
                <w:spacing w:val="-8"/>
                <w:sz w:val="26"/>
                <w:szCs w:val="26"/>
              </w:rPr>
              <w:t>1</w:t>
            </w:r>
          </w:p>
        </w:tc>
        <w:tc>
          <w:tcPr>
            <w:tcW w:w="851" w:type="dxa"/>
          </w:tcPr>
          <w:p w:rsidR="00E90284" w:rsidRPr="0079584B" w:rsidRDefault="00E90284" w:rsidP="001E7C9C">
            <w:pPr>
              <w:spacing w:before="40" w:after="40" w:line="312" w:lineRule="auto"/>
              <w:jc w:val="both"/>
              <w:rPr>
                <w:b/>
                <w:color w:val="FF0000"/>
                <w:spacing w:val="-8"/>
                <w:sz w:val="26"/>
                <w:szCs w:val="26"/>
              </w:rPr>
            </w:pPr>
          </w:p>
        </w:tc>
        <w:tc>
          <w:tcPr>
            <w:tcW w:w="851" w:type="dxa"/>
          </w:tcPr>
          <w:p w:rsidR="00E90284" w:rsidRPr="0079584B" w:rsidRDefault="00E90284" w:rsidP="001E7C9C">
            <w:pPr>
              <w:spacing w:before="40" w:after="40" w:line="312" w:lineRule="auto"/>
              <w:jc w:val="both"/>
              <w:rPr>
                <w:b/>
                <w:color w:val="FF0000"/>
                <w:spacing w:val="-8"/>
                <w:sz w:val="26"/>
                <w:szCs w:val="26"/>
              </w:rPr>
            </w:pPr>
            <w:r w:rsidRPr="0079584B">
              <w:rPr>
                <w:b/>
                <w:color w:val="FF0000"/>
                <w:spacing w:val="-8"/>
                <w:sz w:val="26"/>
                <w:szCs w:val="26"/>
              </w:rPr>
              <w:t>C1</w:t>
            </w: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b/>
                <w:color w:val="000000" w:themeColor="text1"/>
                <w:sz w:val="26"/>
                <w:szCs w:val="26"/>
              </w:rPr>
            </w:pPr>
            <w:r>
              <w:rPr>
                <w:color w:val="000000" w:themeColor="text1"/>
                <w:sz w:val="26"/>
                <w:szCs w:val="26"/>
              </w:rPr>
              <w:t xml:space="preserve">1. </w:t>
            </w:r>
            <w:r w:rsidRPr="00817970">
              <w:rPr>
                <w:color w:val="000000" w:themeColor="text1"/>
                <w:sz w:val="26"/>
                <w:szCs w:val="26"/>
              </w:rPr>
              <w:t>Giới thiệu về Khoa học tự nhiên</w:t>
            </w:r>
            <w:r>
              <w:rPr>
                <w:color w:val="000000" w:themeColor="text1"/>
                <w:sz w:val="26"/>
                <w:szCs w:val="26"/>
              </w:rPr>
              <w:t>.</w:t>
            </w:r>
            <w:r w:rsidRPr="00817970">
              <w:rPr>
                <w:color w:val="000000" w:themeColor="text1"/>
                <w:sz w:val="26"/>
                <w:szCs w:val="26"/>
              </w:rPr>
              <w:t xml:space="preserve"> </w:t>
            </w:r>
          </w:p>
        </w:tc>
        <w:tc>
          <w:tcPr>
            <w:tcW w:w="1842" w:type="dxa"/>
            <w:vMerge w:val="restart"/>
          </w:tcPr>
          <w:p w:rsidR="000422DE" w:rsidRPr="00817970" w:rsidRDefault="000422DE" w:rsidP="000422DE">
            <w:pPr>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 xml:space="preserve">Nhận biết </w:t>
            </w:r>
          </w:p>
          <w:p w:rsidR="000422DE" w:rsidRPr="00817970" w:rsidRDefault="000422DE" w:rsidP="000422DE">
            <w:pPr>
              <w:spacing w:before="40" w:after="40" w:line="312" w:lineRule="auto"/>
              <w:rPr>
                <w:color w:val="000000" w:themeColor="text1"/>
                <w:sz w:val="26"/>
                <w:szCs w:val="26"/>
              </w:rPr>
            </w:pPr>
          </w:p>
        </w:tc>
        <w:tc>
          <w:tcPr>
            <w:tcW w:w="6237" w:type="dxa"/>
          </w:tcPr>
          <w:p w:rsidR="005C6449" w:rsidRPr="005C6449" w:rsidRDefault="000422DE" w:rsidP="005C6449">
            <w:pPr>
              <w:spacing w:before="40" w:after="40" w:line="312" w:lineRule="auto"/>
              <w:rPr>
                <w:color w:val="000000" w:themeColor="text1"/>
                <w:sz w:val="26"/>
                <w:szCs w:val="26"/>
              </w:rPr>
            </w:pPr>
            <w:r w:rsidRPr="00817970">
              <w:rPr>
                <w:color w:val="000000" w:themeColor="text1"/>
                <w:sz w:val="26"/>
                <w:szCs w:val="26"/>
              </w:rPr>
              <w:t>– Nêu được khái niệm Khoa học tự nhiên.</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C1</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rPr>
                <w:color w:val="000000" w:themeColor="text1"/>
                <w:sz w:val="26"/>
                <w:szCs w:val="26"/>
              </w:rPr>
            </w:pPr>
          </w:p>
        </w:tc>
        <w:tc>
          <w:tcPr>
            <w:tcW w:w="6237" w:type="dxa"/>
          </w:tcPr>
          <w:p w:rsidR="000422DE" w:rsidRPr="00F311A5" w:rsidRDefault="000422DE" w:rsidP="00F311A5">
            <w:pPr>
              <w:spacing w:before="40" w:after="40" w:line="312" w:lineRule="auto"/>
              <w:jc w:val="both"/>
              <w:rPr>
                <w:color w:val="000000" w:themeColor="text1"/>
                <w:sz w:val="26"/>
                <w:szCs w:val="26"/>
              </w:rPr>
            </w:pPr>
            <w:r w:rsidRPr="00817970">
              <w:rPr>
                <w:color w:val="000000" w:themeColor="text1"/>
                <w:sz w:val="26"/>
                <w:szCs w:val="26"/>
              </w:rPr>
              <w:t>– Trình bày được vai trò của Kh</w:t>
            </w:r>
            <w:r w:rsidR="00F311A5">
              <w:rPr>
                <w:color w:val="000000" w:themeColor="text1"/>
                <w:sz w:val="26"/>
                <w:szCs w:val="26"/>
              </w:rPr>
              <w:t>oa học tự nhiên trong cuộc sống.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817970" w:rsidRDefault="000422DE" w:rsidP="000422DE">
            <w:pPr>
              <w:spacing w:before="40" w:after="40" w:line="312" w:lineRule="auto"/>
              <w:jc w:val="both"/>
              <w:rPr>
                <w:b/>
                <w:color w:val="000000" w:themeColor="text1"/>
                <w:sz w:val="26"/>
                <w:szCs w:val="26"/>
              </w:rPr>
            </w:pPr>
            <w:r w:rsidRPr="00817970">
              <w:rPr>
                <w:b/>
                <w:color w:val="000000" w:themeColor="text1"/>
                <w:sz w:val="26"/>
                <w:szCs w:val="26"/>
              </w:rPr>
              <w:t>Thông hiểu</w:t>
            </w:r>
          </w:p>
          <w:p w:rsidR="000422DE" w:rsidRPr="00817970" w:rsidRDefault="000422DE" w:rsidP="000422DE">
            <w:pPr>
              <w:spacing w:before="40" w:after="40" w:line="312" w:lineRule="auto"/>
              <w:rPr>
                <w:color w:val="000000" w:themeColor="text1"/>
                <w:sz w:val="26"/>
                <w:szCs w:val="26"/>
              </w:rPr>
            </w:pPr>
          </w:p>
        </w:tc>
        <w:tc>
          <w:tcPr>
            <w:tcW w:w="6237" w:type="dxa"/>
          </w:tcPr>
          <w:p w:rsidR="000422DE" w:rsidRPr="0032134D" w:rsidRDefault="000422DE" w:rsidP="000422DE">
            <w:pPr>
              <w:spacing w:before="40" w:after="40" w:line="312" w:lineRule="auto"/>
              <w:rPr>
                <w:color w:val="000000" w:themeColor="text1"/>
                <w:sz w:val="26"/>
                <w:szCs w:val="26"/>
              </w:rPr>
            </w:pPr>
            <w:r w:rsidRPr="00817970">
              <w:rPr>
                <w:color w:val="000000" w:themeColor="text1"/>
                <w:sz w:val="26"/>
                <w:szCs w:val="26"/>
              </w:rPr>
              <w:t>– Phân biệt được các lĩnh vực Khoa học tự nhiên dựa vào đối tượng nghiên cứu.</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Dựa vào các đặc điểm đặc trưng, phân biệt được vật sống và vật không sống.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b/>
                <w:color w:val="000000" w:themeColor="text1"/>
                <w:sz w:val="26"/>
                <w:szCs w:val="26"/>
              </w:rPr>
            </w:pPr>
            <w:r>
              <w:rPr>
                <w:color w:val="000000" w:themeColor="text1"/>
                <w:sz w:val="26"/>
                <w:szCs w:val="26"/>
              </w:rPr>
              <w:t>2. M</w:t>
            </w:r>
            <w:r w:rsidRPr="00817970">
              <w:rPr>
                <w:color w:val="000000" w:themeColor="text1"/>
                <w:sz w:val="26"/>
                <w:szCs w:val="26"/>
              </w:rPr>
              <w:t xml:space="preserve">ột số dụng cụ đo </w:t>
            </w:r>
            <w:r w:rsidRPr="00817970">
              <w:rPr>
                <w:color w:val="000000" w:themeColor="text1"/>
                <w:sz w:val="26"/>
                <w:szCs w:val="26"/>
              </w:rPr>
              <w:br/>
              <w:t xml:space="preserve">và quy tắc an toàn trong </w:t>
            </w:r>
            <w:r w:rsidRPr="00817970">
              <w:rPr>
                <w:color w:val="000000" w:themeColor="text1"/>
                <w:sz w:val="26"/>
                <w:szCs w:val="26"/>
              </w:rPr>
              <w:br/>
              <w:t>phòng thực hành</w:t>
            </w:r>
          </w:p>
        </w:tc>
        <w:tc>
          <w:tcPr>
            <w:tcW w:w="1842" w:type="dxa"/>
            <w:vMerge w:val="restart"/>
          </w:tcPr>
          <w:p w:rsidR="000422DE" w:rsidRPr="00817970" w:rsidRDefault="000422DE" w:rsidP="000422DE">
            <w:pPr>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 xml:space="preserve">Nhận biết </w:t>
            </w:r>
          </w:p>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Trình bày được cách sử dụng một số dụng cụ đo thông thường khi học tập môn Khoa học tự nhiên (các dụng cụ đo chiều dài, thể tích, ...).</w:t>
            </w:r>
          </w:p>
        </w:tc>
        <w:tc>
          <w:tcPr>
            <w:tcW w:w="851" w:type="dxa"/>
          </w:tcPr>
          <w:p w:rsidR="000422DE" w:rsidRPr="00AE61DB" w:rsidRDefault="000422DE" w:rsidP="000422DE">
            <w:pPr>
              <w:spacing w:before="40" w:after="40" w:line="312" w:lineRule="auto"/>
              <w:jc w:val="both"/>
              <w:rPr>
                <w:b/>
                <w:color w:val="000000" w:themeColor="text1"/>
                <w:spacing w:val="-8"/>
                <w:sz w:val="26"/>
                <w:szCs w:val="26"/>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AE61DB" w:rsidRDefault="000422DE" w:rsidP="000422DE">
            <w:pPr>
              <w:spacing w:before="40" w:after="40" w:line="312" w:lineRule="auto"/>
              <w:jc w:val="both"/>
              <w:rPr>
                <w:b/>
                <w:color w:val="000000" w:themeColor="text1"/>
                <w:spacing w:val="-8"/>
                <w:sz w:val="26"/>
                <w:szCs w:val="26"/>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Biết cách sử dụng kính lúp và kính hiển vi quang học.</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Nêu được các quy định an toàn khi học trong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A00C6F" w:rsidRDefault="000422DE" w:rsidP="000422DE">
            <w:pPr>
              <w:spacing w:before="40" w:after="40" w:line="312" w:lineRule="auto"/>
              <w:jc w:val="both"/>
              <w:rPr>
                <w:b/>
                <w:color w:val="000000" w:themeColor="text1"/>
                <w:spacing w:val="-8"/>
                <w:sz w:val="26"/>
                <w:szCs w:val="26"/>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A00C6F" w:rsidRDefault="000422DE" w:rsidP="000422DE">
            <w:pPr>
              <w:spacing w:before="40" w:after="40" w:line="312" w:lineRule="auto"/>
              <w:jc w:val="both"/>
              <w:rPr>
                <w:b/>
                <w:color w:val="000000" w:themeColor="text1"/>
                <w:spacing w:val="-8"/>
                <w:sz w:val="26"/>
                <w:szCs w:val="26"/>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spacing w:before="40" w:after="40" w:line="312" w:lineRule="auto"/>
              <w:jc w:val="both"/>
              <w:rPr>
                <w:b/>
                <w:color w:val="000000" w:themeColor="text1"/>
                <w:sz w:val="26"/>
                <w:szCs w:val="26"/>
              </w:rPr>
            </w:pPr>
            <w:r w:rsidRPr="00817970">
              <w:rPr>
                <w:b/>
                <w:color w:val="000000" w:themeColor="text1"/>
                <w:sz w:val="26"/>
                <w:szCs w:val="26"/>
              </w:rPr>
              <w:t>Thông hiểu</w:t>
            </w:r>
          </w:p>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Phân biệt được các kí hiệu cảnh báo trong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Đọc và phân biệt được các hình ảnh quy định an toàn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9639" w:type="dxa"/>
            <w:gridSpan w:val="3"/>
          </w:tcPr>
          <w:p w:rsidR="000422DE" w:rsidRPr="0079584B" w:rsidRDefault="000422DE" w:rsidP="000422DE">
            <w:pPr>
              <w:spacing w:before="40" w:after="40" w:line="312" w:lineRule="auto"/>
              <w:rPr>
                <w:color w:val="FF0000"/>
                <w:sz w:val="26"/>
                <w:szCs w:val="26"/>
              </w:rPr>
            </w:pPr>
            <w:r w:rsidRPr="0079584B">
              <w:rPr>
                <w:b/>
                <w:color w:val="FF0000"/>
                <w:sz w:val="26"/>
                <w:szCs w:val="26"/>
              </w:rPr>
              <w:t>Chủ đề 2: Các phép đo ( 10 tiết)</w:t>
            </w:r>
          </w:p>
        </w:tc>
        <w:tc>
          <w:tcPr>
            <w:tcW w:w="851" w:type="dxa"/>
          </w:tcPr>
          <w:p w:rsidR="000422DE" w:rsidRPr="0079584B" w:rsidRDefault="000422DE" w:rsidP="000422DE">
            <w:pPr>
              <w:spacing w:before="40" w:after="40" w:line="312" w:lineRule="auto"/>
              <w:jc w:val="both"/>
              <w:rPr>
                <w:b/>
                <w:color w:val="FF0000"/>
                <w:spacing w:val="-8"/>
                <w:sz w:val="26"/>
                <w:szCs w:val="26"/>
              </w:rPr>
            </w:pPr>
          </w:p>
        </w:tc>
        <w:tc>
          <w:tcPr>
            <w:tcW w:w="850" w:type="dxa"/>
          </w:tcPr>
          <w:p w:rsidR="000422DE" w:rsidRPr="0079584B" w:rsidRDefault="000422DE" w:rsidP="000422DE">
            <w:pPr>
              <w:spacing w:before="40" w:after="40" w:line="312" w:lineRule="auto"/>
              <w:jc w:val="both"/>
              <w:rPr>
                <w:b/>
                <w:color w:val="FF0000"/>
                <w:spacing w:val="-8"/>
                <w:sz w:val="26"/>
                <w:szCs w:val="26"/>
                <w:lang w:val="vi-VN"/>
              </w:rPr>
            </w:pPr>
            <w:r>
              <w:rPr>
                <w:b/>
                <w:color w:val="FF0000"/>
                <w:spacing w:val="-8"/>
                <w:sz w:val="26"/>
                <w:szCs w:val="26"/>
                <w:lang w:val="vi-VN"/>
              </w:rPr>
              <w:t>4</w:t>
            </w:r>
          </w:p>
        </w:tc>
        <w:tc>
          <w:tcPr>
            <w:tcW w:w="851" w:type="dxa"/>
          </w:tcPr>
          <w:p w:rsidR="000422DE" w:rsidRPr="0079584B" w:rsidRDefault="000422DE" w:rsidP="000422DE">
            <w:pPr>
              <w:spacing w:before="40" w:after="40" w:line="312" w:lineRule="auto"/>
              <w:jc w:val="both"/>
              <w:rPr>
                <w:b/>
                <w:color w:val="FF0000"/>
                <w:spacing w:val="-8"/>
                <w:sz w:val="26"/>
                <w:szCs w:val="26"/>
              </w:rPr>
            </w:pPr>
          </w:p>
        </w:tc>
        <w:tc>
          <w:tcPr>
            <w:tcW w:w="851" w:type="dxa"/>
          </w:tcPr>
          <w:p w:rsidR="000422DE" w:rsidRPr="0079584B" w:rsidRDefault="000422DE" w:rsidP="000422DE">
            <w:pPr>
              <w:spacing w:before="40" w:after="40" w:line="312" w:lineRule="auto"/>
              <w:jc w:val="both"/>
              <w:rPr>
                <w:b/>
                <w:color w:val="FF0000"/>
                <w:spacing w:val="-8"/>
                <w:sz w:val="26"/>
                <w:szCs w:val="26"/>
                <w:lang w:val="vi-VN"/>
              </w:rPr>
            </w:pPr>
            <w:r>
              <w:rPr>
                <w:b/>
                <w:color w:val="FF0000"/>
                <w:spacing w:val="-8"/>
                <w:sz w:val="26"/>
                <w:szCs w:val="26"/>
                <w:lang w:val="vi-VN"/>
              </w:rPr>
              <w:t>C2-5</w:t>
            </w: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color w:val="000000" w:themeColor="text1"/>
                <w:sz w:val="26"/>
                <w:szCs w:val="26"/>
              </w:rPr>
            </w:pPr>
            <w:r>
              <w:rPr>
                <w:color w:val="000000" w:themeColor="text1"/>
                <w:sz w:val="26"/>
                <w:szCs w:val="26"/>
              </w:rPr>
              <w:t>3.1</w:t>
            </w:r>
            <w:r w:rsidRPr="00817970">
              <w:rPr>
                <w:color w:val="000000" w:themeColor="text1"/>
                <w:sz w:val="26"/>
                <w:szCs w:val="26"/>
              </w:rPr>
              <w:t xml:space="preserve">.Đo chiều </w:t>
            </w:r>
            <w:r w:rsidRPr="00817970">
              <w:rPr>
                <w:color w:val="000000" w:themeColor="text1"/>
                <w:sz w:val="26"/>
                <w:szCs w:val="26"/>
              </w:rPr>
              <w:lastRenderedPageBreak/>
              <w:t>dài</w:t>
            </w:r>
          </w:p>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lastRenderedPageBreak/>
              <w:t>Nhận biết</w:t>
            </w:r>
          </w:p>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F92D54" w:rsidRPr="00F92D54" w:rsidRDefault="000422DE" w:rsidP="005C6449">
            <w:pPr>
              <w:widowControl w:val="0"/>
              <w:tabs>
                <w:tab w:val="left" w:pos="6405"/>
              </w:tabs>
              <w:spacing w:before="40" w:after="40" w:line="312" w:lineRule="auto"/>
              <w:jc w:val="both"/>
              <w:rPr>
                <w:color w:val="000000" w:themeColor="text1"/>
                <w:sz w:val="26"/>
                <w:szCs w:val="26"/>
                <w:lang w:val="vi-VN"/>
              </w:rPr>
            </w:pPr>
            <w:r w:rsidRPr="00817970">
              <w:rPr>
                <w:color w:val="000000" w:themeColor="text1"/>
                <w:sz w:val="26"/>
                <w:szCs w:val="26"/>
              </w:rPr>
              <w:lastRenderedPageBreak/>
              <w:t xml:space="preserve">- Nêu được cách đo, đơn vị đo và dụng cụ thường dùng </w:t>
            </w:r>
            <w:r w:rsidRPr="00817970">
              <w:rPr>
                <w:color w:val="000000" w:themeColor="text1"/>
                <w:sz w:val="26"/>
                <w:szCs w:val="26"/>
              </w:rPr>
              <w:lastRenderedPageBreak/>
              <w:t>để đo chiều dài của một vật.</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6F1A1D"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6F1A1D"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C2</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303919" w:rsidRPr="005F4345" w:rsidRDefault="000422DE" w:rsidP="005C644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chiều dài trong một số trường hợp đơn giản.</w:t>
            </w:r>
          </w:p>
        </w:tc>
        <w:tc>
          <w:tcPr>
            <w:tcW w:w="851" w:type="dxa"/>
          </w:tcPr>
          <w:p w:rsidR="000422DE" w:rsidRPr="00817970" w:rsidRDefault="000422DE" w:rsidP="000422DE">
            <w:pPr>
              <w:spacing w:before="40" w:after="40" w:line="312" w:lineRule="auto"/>
              <w:jc w:val="both"/>
              <w:rPr>
                <w:b/>
                <w:color w:val="000000" w:themeColor="text1"/>
                <w:sz w:val="26"/>
                <w:szCs w:val="26"/>
              </w:rPr>
            </w:pPr>
          </w:p>
        </w:tc>
        <w:tc>
          <w:tcPr>
            <w:tcW w:w="850" w:type="dxa"/>
          </w:tcPr>
          <w:p w:rsidR="000422DE" w:rsidRPr="006F1A1D" w:rsidRDefault="000422DE" w:rsidP="000422DE">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z w:val="26"/>
                <w:szCs w:val="26"/>
              </w:rPr>
            </w:pPr>
          </w:p>
        </w:tc>
        <w:tc>
          <w:tcPr>
            <w:tcW w:w="851" w:type="dxa"/>
          </w:tcPr>
          <w:p w:rsidR="000422DE" w:rsidRPr="006F1A1D" w:rsidRDefault="000422DE" w:rsidP="000422DE">
            <w:pPr>
              <w:spacing w:before="40" w:after="40" w:line="312" w:lineRule="auto"/>
              <w:jc w:val="both"/>
              <w:rPr>
                <w:b/>
                <w:color w:val="000000" w:themeColor="text1"/>
                <w:sz w:val="26"/>
                <w:szCs w:val="26"/>
                <w:lang w:val="vi-VN"/>
              </w:rPr>
            </w:pPr>
            <w:r>
              <w:rPr>
                <w:b/>
                <w:color w:val="000000" w:themeColor="text1"/>
                <w:sz w:val="26"/>
                <w:szCs w:val="26"/>
                <w:lang w:val="vi-VN"/>
              </w:rPr>
              <w:t>C3</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5F44B2" w:rsidRPr="00C27AAF"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Lấy được ví dụ chứng tỏ giác quan của chúng ta có thể cảm nhận sai một số hiện tượng.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5F4345"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tc>
        <w:tc>
          <w:tcPr>
            <w:tcW w:w="6237" w:type="dxa"/>
          </w:tcPr>
          <w:p w:rsidR="000422DE" w:rsidRPr="005F4345"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thước.</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thước để chỉ ra một số thao tác sai khi đo chiều dài và nêu được cách khắc phục một số thao tác sai đó.</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chiều dài của một vật bằng thước (thực hiện đúng thao tác, không yêu cầu tìm sai số).</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restart"/>
            <w:vAlign w:val="center"/>
          </w:tcPr>
          <w:p w:rsidR="000422DE" w:rsidRPr="00817970" w:rsidRDefault="000422DE" w:rsidP="000422DE">
            <w:pPr>
              <w:spacing w:before="40" w:after="40" w:line="312" w:lineRule="auto"/>
              <w:rPr>
                <w:color w:val="000000" w:themeColor="text1"/>
                <w:spacing w:val="-8"/>
                <w:sz w:val="26"/>
                <w:szCs w:val="26"/>
                <w:lang w:val="vi-VN"/>
              </w:rPr>
            </w:pPr>
            <w:r>
              <w:rPr>
                <w:color w:val="000000" w:themeColor="text1"/>
                <w:sz w:val="26"/>
                <w:szCs w:val="26"/>
              </w:rPr>
              <w:t>3.</w:t>
            </w:r>
            <w:r w:rsidRPr="00817970">
              <w:rPr>
                <w:color w:val="000000" w:themeColor="text1"/>
                <w:sz w:val="26"/>
                <w:szCs w:val="26"/>
              </w:rPr>
              <w:t>2. Đo khối lượng</w:t>
            </w:r>
          </w:p>
        </w:tc>
        <w:tc>
          <w:tcPr>
            <w:tcW w:w="1842" w:type="dxa"/>
          </w:tcPr>
          <w:p w:rsidR="000422DE" w:rsidRPr="00817970" w:rsidRDefault="000422DE" w:rsidP="000422DE">
            <w:pPr>
              <w:spacing w:before="40" w:after="40" w:line="312" w:lineRule="auto"/>
              <w:rPr>
                <w:color w:val="000000" w:themeColor="text1"/>
                <w:sz w:val="26"/>
                <w:szCs w:val="26"/>
              </w:rPr>
            </w:pPr>
          </w:p>
          <w:p w:rsidR="000422DE" w:rsidRPr="009D6848"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khối lượng trong một số trường hợp đơn giản.</w:t>
            </w: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0"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r>
      <w:tr w:rsidR="00C27AAF" w:rsidRPr="00817970" w:rsidTr="001E7C9C">
        <w:trPr>
          <w:trHeight w:val="281"/>
        </w:trPr>
        <w:tc>
          <w:tcPr>
            <w:tcW w:w="1560" w:type="dxa"/>
            <w:vMerge/>
            <w:vAlign w:val="center"/>
          </w:tcPr>
          <w:p w:rsidR="00C27AAF" w:rsidRDefault="00C27AAF" w:rsidP="00C27AAF">
            <w:pPr>
              <w:spacing w:before="40" w:after="40" w:line="312" w:lineRule="auto"/>
              <w:rPr>
                <w:color w:val="000000" w:themeColor="text1"/>
                <w:sz w:val="26"/>
                <w:szCs w:val="26"/>
              </w:rPr>
            </w:pPr>
          </w:p>
        </w:tc>
        <w:tc>
          <w:tcPr>
            <w:tcW w:w="1842" w:type="dxa"/>
            <w:vMerge w:val="restart"/>
          </w:tcPr>
          <w:p w:rsidR="00C27AAF" w:rsidRPr="00817970" w:rsidRDefault="00C27AAF" w:rsidP="00C27AAF">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C27AAF" w:rsidRPr="00817970" w:rsidRDefault="00C27AAF" w:rsidP="00C27AAF">
            <w:pPr>
              <w:spacing w:before="40" w:after="40" w:line="312" w:lineRule="auto"/>
              <w:rPr>
                <w:color w:val="000000" w:themeColor="text1"/>
                <w:sz w:val="26"/>
                <w:szCs w:val="26"/>
              </w:rPr>
            </w:pPr>
          </w:p>
        </w:tc>
        <w:tc>
          <w:tcPr>
            <w:tcW w:w="6237" w:type="dxa"/>
          </w:tcPr>
          <w:p w:rsidR="00C27AAF" w:rsidRDefault="00C27AAF" w:rsidP="00C27AAF">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ml:space="preserve">- </w:t>
            </w:r>
            <w:r>
              <w:rPr>
                <w:color w:val="000000" w:themeColor="text1"/>
                <w:sz w:val="26"/>
                <w:szCs w:val="26"/>
              </w:rPr>
              <w:t xml:space="preserve">Hiểu </w:t>
            </w:r>
            <w:r w:rsidRPr="00817970">
              <w:rPr>
                <w:color w:val="000000" w:themeColor="text1"/>
                <w:sz w:val="26"/>
                <w:szCs w:val="26"/>
              </w:rPr>
              <w:t>được cách đo, đơn vị đo và dụng cụ thường dùng để đo khối lượng của một vật.</w:t>
            </w:r>
          </w:p>
          <w:p w:rsidR="00920C64" w:rsidRPr="00992911" w:rsidRDefault="00920C64" w:rsidP="00992911">
            <w:pPr>
              <w:pStyle w:val="NormalWeb"/>
              <w:spacing w:before="0" w:beforeAutospacing="0" w:after="0" w:afterAutospacing="0"/>
              <w:ind w:left="42" w:right="42"/>
              <w:jc w:val="both"/>
              <w:rPr>
                <w:rFonts w:eastAsia="Arial"/>
                <w:bCs/>
                <w:sz w:val="26"/>
                <w:szCs w:val="26"/>
              </w:rPr>
            </w:pPr>
          </w:p>
        </w:tc>
        <w:tc>
          <w:tcPr>
            <w:tcW w:w="851" w:type="dxa"/>
          </w:tcPr>
          <w:p w:rsidR="00C27AAF" w:rsidRPr="00817970" w:rsidRDefault="00C27AAF" w:rsidP="00C27AAF">
            <w:pPr>
              <w:widowControl w:val="0"/>
              <w:tabs>
                <w:tab w:val="left" w:pos="6405"/>
              </w:tabs>
              <w:spacing w:before="40" w:after="40" w:line="312" w:lineRule="auto"/>
              <w:jc w:val="both"/>
              <w:rPr>
                <w:b/>
                <w:i/>
                <w:color w:val="000000" w:themeColor="text1"/>
                <w:sz w:val="26"/>
                <w:szCs w:val="26"/>
              </w:rPr>
            </w:pPr>
          </w:p>
        </w:tc>
        <w:tc>
          <w:tcPr>
            <w:tcW w:w="850" w:type="dxa"/>
          </w:tcPr>
          <w:p w:rsidR="00C27AAF" w:rsidRPr="00104509" w:rsidRDefault="00104509" w:rsidP="00C27AAF">
            <w:pPr>
              <w:spacing w:before="40" w:after="40" w:line="312" w:lineRule="auto"/>
              <w:jc w:val="both"/>
              <w:rPr>
                <w:b/>
                <w:color w:val="000000" w:themeColor="text1"/>
                <w:spacing w:val="-8"/>
                <w:sz w:val="26"/>
                <w:szCs w:val="26"/>
              </w:rPr>
            </w:pPr>
            <w:r>
              <w:rPr>
                <w:b/>
                <w:color w:val="000000" w:themeColor="text1"/>
                <w:spacing w:val="-8"/>
                <w:sz w:val="26"/>
                <w:szCs w:val="26"/>
              </w:rPr>
              <w:t>1</w:t>
            </w:r>
          </w:p>
        </w:tc>
        <w:tc>
          <w:tcPr>
            <w:tcW w:w="851" w:type="dxa"/>
          </w:tcPr>
          <w:p w:rsidR="00C27AAF" w:rsidRPr="00817970" w:rsidRDefault="00C27AAF" w:rsidP="00C27AAF">
            <w:pPr>
              <w:spacing w:before="40" w:after="40" w:line="312" w:lineRule="auto"/>
              <w:jc w:val="both"/>
              <w:rPr>
                <w:b/>
                <w:color w:val="000000" w:themeColor="text1"/>
                <w:spacing w:val="-8"/>
                <w:sz w:val="26"/>
                <w:szCs w:val="26"/>
                <w:lang w:val="vi-VN"/>
              </w:rPr>
            </w:pPr>
          </w:p>
        </w:tc>
        <w:tc>
          <w:tcPr>
            <w:tcW w:w="851" w:type="dxa"/>
          </w:tcPr>
          <w:p w:rsidR="00C27AAF" w:rsidRPr="00817970" w:rsidRDefault="00104509" w:rsidP="00C27AAF">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C4</w:t>
            </w: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color w:val="000000" w:themeColor="text1"/>
                <w:sz w:val="26"/>
                <w:szCs w:val="26"/>
              </w:rPr>
            </w:pPr>
          </w:p>
        </w:tc>
        <w:tc>
          <w:tcPr>
            <w:tcW w:w="6237" w:type="dxa"/>
          </w:tcPr>
          <w:p w:rsidR="00FC0872" w:rsidRPr="00920C64"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Hiểu được tầm quan trọng của việc ước lượng trước khi đo, ước lượng được khối lượng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104509" w:rsidRDefault="00104509" w:rsidP="00104509">
            <w:pPr>
              <w:spacing w:before="40" w:after="40" w:line="312" w:lineRule="auto"/>
              <w:jc w:val="both"/>
              <w:rPr>
                <w:b/>
                <w:color w:val="000000" w:themeColor="text1"/>
                <w:spacing w:val="-8"/>
                <w:sz w:val="26"/>
                <w:szCs w:val="26"/>
              </w:rPr>
            </w:pPr>
            <w:r>
              <w:rPr>
                <w:b/>
                <w:color w:val="000000" w:themeColor="text1"/>
                <w:spacing w:val="-8"/>
                <w:sz w:val="26"/>
                <w:szCs w:val="26"/>
              </w:rPr>
              <w:t>1</w:t>
            </w:r>
          </w:p>
        </w:tc>
        <w:tc>
          <w:tcPr>
            <w:tcW w:w="851" w:type="dxa"/>
          </w:tcPr>
          <w:p w:rsidR="00104509" w:rsidRPr="00817970" w:rsidRDefault="00104509" w:rsidP="00104509">
            <w:pPr>
              <w:spacing w:before="40" w:after="40" w:line="312" w:lineRule="auto"/>
              <w:jc w:val="both"/>
              <w:rPr>
                <w:b/>
                <w:color w:val="000000" w:themeColor="text1"/>
                <w:spacing w:val="-8"/>
                <w:sz w:val="26"/>
                <w:szCs w:val="26"/>
                <w:lang w:val="vi-VN"/>
              </w:rPr>
            </w:pPr>
          </w:p>
        </w:tc>
        <w:tc>
          <w:tcPr>
            <w:tcW w:w="851" w:type="dxa"/>
          </w:tcPr>
          <w:p w:rsidR="00104509" w:rsidRPr="00104509" w:rsidRDefault="00104509" w:rsidP="00104509">
            <w:pPr>
              <w:spacing w:before="40" w:after="40" w:line="312" w:lineRule="auto"/>
              <w:jc w:val="both"/>
              <w:rPr>
                <w:b/>
                <w:color w:val="000000" w:themeColor="text1"/>
                <w:spacing w:val="-8"/>
                <w:sz w:val="26"/>
                <w:szCs w:val="26"/>
              </w:rPr>
            </w:pPr>
            <w:r>
              <w:rPr>
                <w:b/>
                <w:color w:val="000000" w:themeColor="text1"/>
                <w:spacing w:val="-8"/>
                <w:sz w:val="26"/>
                <w:szCs w:val="26"/>
                <w:lang w:val="vi-VN"/>
              </w:rPr>
              <w:t>C</w:t>
            </w:r>
            <w:r>
              <w:rPr>
                <w:b/>
                <w:color w:val="000000" w:themeColor="text1"/>
                <w:spacing w:val="-8"/>
                <w:sz w:val="26"/>
                <w:szCs w:val="26"/>
              </w:rPr>
              <w:t>5</w:t>
            </w: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spacing w:before="40" w:after="40" w:line="312" w:lineRule="auto"/>
              <w:rPr>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cân.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cân để chỉ ra một số thao tác sai khi đo khối lượng và nêu được cách khắc phục một số thao tác sai đó.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khối lượng của một vật bằng cân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restart"/>
            <w:vAlign w:val="center"/>
          </w:tcPr>
          <w:p w:rsidR="00104509" w:rsidRDefault="00104509" w:rsidP="00104509">
            <w:pPr>
              <w:spacing w:before="40" w:after="40" w:line="312" w:lineRule="auto"/>
              <w:rPr>
                <w:color w:val="000000" w:themeColor="text1"/>
                <w:sz w:val="26"/>
                <w:szCs w:val="26"/>
              </w:rPr>
            </w:pPr>
            <w:r>
              <w:rPr>
                <w:color w:val="000000" w:themeColor="text1"/>
                <w:sz w:val="26"/>
                <w:szCs w:val="26"/>
              </w:rPr>
              <w:t xml:space="preserve">3. </w:t>
            </w:r>
            <w:r w:rsidRPr="00817970">
              <w:rPr>
                <w:color w:val="000000" w:themeColor="text1"/>
                <w:sz w:val="26"/>
                <w:szCs w:val="26"/>
              </w:rPr>
              <w:t>3.Đo thời gian</w:t>
            </w: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cách đo, đơn vị đo và dụng cụ thường dùng để đo thời gian.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thời gian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D6848"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Hiểu được tầm quan trọng của việc ước lượng trước khi đo, ước lượng được thời gian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ind w:firstLine="720"/>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spacing w:before="40" w:after="40" w:line="312" w:lineRule="auto"/>
              <w:rPr>
                <w:color w:val="000000" w:themeColor="text1"/>
                <w:sz w:val="26"/>
                <w:szCs w:val="26"/>
              </w:rPr>
            </w:pPr>
          </w:p>
          <w:p w:rsidR="00104509" w:rsidRPr="00817970" w:rsidRDefault="00104509" w:rsidP="00104509">
            <w:pPr>
              <w:spacing w:before="40" w:after="40" w:line="312" w:lineRule="auto"/>
              <w:rPr>
                <w:color w:val="000000" w:themeColor="text1"/>
                <w:spacing w:val="-8"/>
                <w:sz w:val="26"/>
                <w:szCs w:val="26"/>
                <w:lang w:val="vi-VN"/>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đồng hồ để chỉ ra một số thao tác sai khi đo thời gian và nêu được cách khắc phục một số thao tác sai đó.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ind w:firstLine="720"/>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thời gian bằng đồng hồ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vAlign w:val="center"/>
          </w:tcPr>
          <w:p w:rsidR="00104509" w:rsidRDefault="00104509" w:rsidP="00104509">
            <w:pPr>
              <w:spacing w:before="40" w:after="40" w:line="312" w:lineRule="auto"/>
              <w:rPr>
                <w:color w:val="000000" w:themeColor="text1"/>
                <w:sz w:val="26"/>
                <w:szCs w:val="26"/>
              </w:rPr>
            </w:pPr>
          </w:p>
          <w:p w:rsidR="00104509" w:rsidRPr="00817970" w:rsidRDefault="00104509" w:rsidP="00104509">
            <w:pPr>
              <w:spacing w:before="40" w:after="40" w:line="312" w:lineRule="auto"/>
              <w:rPr>
                <w:color w:val="000000" w:themeColor="text1"/>
                <w:sz w:val="26"/>
                <w:szCs w:val="26"/>
              </w:rPr>
            </w:pPr>
            <w:r w:rsidRPr="00817970">
              <w:rPr>
                <w:color w:val="000000" w:themeColor="text1"/>
                <w:sz w:val="26"/>
                <w:szCs w:val="26"/>
              </w:rPr>
              <w:t>4. Đo nhiệt độ</w:t>
            </w: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Phát biểu được: Nhiệt độ là số đo độ “nóng”, “lạnh” của vật.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ml:space="preserve">- Nêu được cách xác định nhiệt độ trong thang nhiệt độ </w:t>
            </w:r>
            <w:r w:rsidRPr="00817970">
              <w:rPr>
                <w:color w:val="000000" w:themeColor="text1"/>
                <w:sz w:val="26"/>
                <w:szCs w:val="26"/>
              </w:rPr>
              <w:lastRenderedPageBreak/>
              <w:t>Celsius.</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sự nở vì nhiệt của chất lỏng được dùng làm cơ sở để đo nhiệt độ.</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577E3"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Nêu được tầm quan trọng của việc ước lượng trước khi đo, ước lượng được nhiệt độ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46691F" w:rsidRDefault="00104509" w:rsidP="00104509">
            <w:pPr>
              <w:widowControl w:val="0"/>
              <w:tabs>
                <w:tab w:val="left" w:pos="6405"/>
              </w:tabs>
              <w:spacing w:before="40" w:after="40" w:line="312" w:lineRule="auto"/>
              <w:jc w:val="both"/>
              <w:rPr>
                <w:color w:val="000000" w:themeColor="text1"/>
                <w:sz w:val="26"/>
                <w:szCs w:val="26"/>
                <w:lang w:val="vi-VN"/>
              </w:rPr>
            </w:pPr>
            <w:r w:rsidRPr="00817970">
              <w:rPr>
                <w:color w:val="000000" w:themeColor="text1"/>
                <w:sz w:val="26"/>
                <w:szCs w:val="26"/>
              </w:rPr>
              <w:t>- Lấy được ví dụ chứng tỏ giác quan của chúng ta có thể cảm nhận sai một số hiện tượng.</w:t>
            </w:r>
            <w:r>
              <w:rPr>
                <w:color w:val="000000" w:themeColor="text1"/>
                <w:sz w:val="26"/>
                <w:szCs w:val="26"/>
                <w:lang w:val="vi-VN"/>
              </w:rPr>
              <w:t xml:space="preserve">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vAlign w:val="center"/>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577E3"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Hiểu được tầm quan trọng của việc ước lượng trước khi đo, ước lượng được nhiệt độ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mỗi loại nhiệt kế.</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nhiệt độ bằng nhiệt kế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 cao</w:t>
            </w:r>
          </w:p>
          <w:p w:rsidR="00104509" w:rsidRPr="00817970" w:rsidRDefault="00104509" w:rsidP="00104509">
            <w:pPr>
              <w:widowControl w:val="0"/>
              <w:tabs>
                <w:tab w:val="left" w:pos="6405"/>
              </w:tabs>
              <w:spacing w:before="40" w:after="40" w:line="312" w:lineRule="auto"/>
              <w:jc w:val="both"/>
              <w:rPr>
                <w:color w:val="000000" w:themeColor="text1"/>
                <w:spacing w:val="-8"/>
                <w:sz w:val="26"/>
                <w:szCs w:val="26"/>
                <w:lang w:val="vi-VN"/>
              </w:rPr>
            </w:pPr>
          </w:p>
        </w:tc>
        <w:tc>
          <w:tcPr>
            <w:tcW w:w="6237" w:type="dxa"/>
          </w:tcPr>
          <w:p w:rsidR="00104509" w:rsidRPr="00817970" w:rsidRDefault="00104509" w:rsidP="00104509">
            <w:pPr>
              <w:spacing w:before="40" w:after="40" w:line="312" w:lineRule="auto"/>
              <w:rPr>
                <w:color w:val="000000" w:themeColor="text1"/>
                <w:sz w:val="26"/>
                <w:szCs w:val="26"/>
              </w:rPr>
            </w:pPr>
            <w:r w:rsidRPr="00817970">
              <w:rPr>
                <w:color w:val="000000" w:themeColor="text1"/>
                <w:sz w:val="26"/>
                <w:szCs w:val="26"/>
              </w:rPr>
              <w:t>- Thiết lập được biểu thức quy đổi nhiệt độ từ thang nhiệt độ Celsius sang thang nhiệt độ Fahrenheit, Kelvin và ngược lại.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b/>
                <w:i/>
                <w:color w:val="FF0000"/>
                <w:sz w:val="26"/>
                <w:szCs w:val="26"/>
              </w:rPr>
            </w:pPr>
            <w:r w:rsidRPr="0079584B">
              <w:rPr>
                <w:b/>
                <w:i/>
                <w:color w:val="FF0000"/>
                <w:sz w:val="26"/>
                <w:szCs w:val="26"/>
              </w:rPr>
              <w:t>Chủ đề 3: Các thể của chất ( 5 tiết)</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0" w:type="dxa"/>
          </w:tcPr>
          <w:p w:rsidR="00104509" w:rsidRPr="006F1A1D" w:rsidRDefault="00104509" w:rsidP="00104509">
            <w:pPr>
              <w:widowControl w:val="0"/>
              <w:tabs>
                <w:tab w:val="left" w:pos="6405"/>
              </w:tabs>
              <w:spacing w:before="40" w:after="40" w:line="312" w:lineRule="auto"/>
              <w:jc w:val="center"/>
              <w:rPr>
                <w:b/>
                <w:i/>
                <w:color w:val="FF0000"/>
                <w:sz w:val="26"/>
                <w:szCs w:val="26"/>
                <w:lang w:val="vi-VN"/>
              </w:rPr>
            </w:pPr>
            <w:r>
              <w:rPr>
                <w:b/>
                <w:i/>
                <w:color w:val="FF0000"/>
                <w:sz w:val="26"/>
                <w:szCs w:val="26"/>
                <w:lang w:val="vi-VN"/>
              </w:rPr>
              <w:t>1</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FF0000"/>
                <w:sz w:val="26"/>
                <w:szCs w:val="26"/>
                <w:lang w:val="vi-VN"/>
              </w:rPr>
            </w:pPr>
            <w:r>
              <w:rPr>
                <w:b/>
                <w:i/>
                <w:color w:val="FF0000"/>
                <w:sz w:val="26"/>
                <w:szCs w:val="26"/>
                <w:lang w:val="vi-VN"/>
              </w:rPr>
              <w:t>C6</w:t>
            </w:r>
          </w:p>
        </w:tc>
      </w:tr>
      <w:tr w:rsidR="00104509" w:rsidRPr="00817970" w:rsidTr="001E7C9C">
        <w:trPr>
          <w:trHeight w:val="152"/>
        </w:trPr>
        <w:tc>
          <w:tcPr>
            <w:tcW w:w="1560" w:type="dxa"/>
          </w:tcPr>
          <w:p w:rsidR="00104509" w:rsidRPr="007E6C51" w:rsidRDefault="00104509" w:rsidP="00104509">
            <w:pPr>
              <w:spacing w:before="40" w:after="40" w:line="312" w:lineRule="auto"/>
              <w:rPr>
                <w:sz w:val="24"/>
                <w:szCs w:val="24"/>
                <w:lang w:val="vi-VN"/>
              </w:rPr>
            </w:pPr>
            <w:r>
              <w:rPr>
                <w:sz w:val="24"/>
                <w:szCs w:val="24"/>
              </w:rPr>
              <w:t xml:space="preserve">5. </w:t>
            </w:r>
            <w:r w:rsidRPr="007E6C51">
              <w:rPr>
                <w:sz w:val="24"/>
                <w:szCs w:val="24"/>
                <w:lang w:val="vi-VN"/>
              </w:rPr>
              <w:t>Sự đa dạng của chất</w:t>
            </w:r>
          </w:p>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7E6C51">
              <w:rPr>
                <w:b/>
                <w:sz w:val="24"/>
                <w:szCs w:val="24"/>
                <w:lang w:val="vi-VN"/>
              </w:rPr>
              <w:lastRenderedPageBreak/>
              <w:t>Nhận biết</w:t>
            </w:r>
          </w:p>
        </w:tc>
        <w:tc>
          <w:tcPr>
            <w:tcW w:w="6237" w:type="dxa"/>
          </w:tcPr>
          <w:p w:rsidR="00104509" w:rsidRPr="00817970" w:rsidRDefault="00104509" w:rsidP="00104509">
            <w:pPr>
              <w:spacing w:before="40" w:after="40" w:line="312" w:lineRule="auto"/>
              <w:rPr>
                <w:color w:val="000000" w:themeColor="text1"/>
                <w:sz w:val="26"/>
                <w:szCs w:val="26"/>
              </w:rPr>
            </w:pPr>
            <w:r w:rsidRPr="00D45A4E">
              <w:rPr>
                <w:sz w:val="24"/>
                <w:szCs w:val="24"/>
                <w:lang w:val="vi-VN"/>
              </w:rPr>
              <w:t xml:space="preserve">Nêu được sự đa dạng của chất (chất có ở xung quanh chúng ta, trong các vật thể tự nhiên, vật thể nhân tạo, vật vô sinh, vật </w:t>
            </w:r>
            <w:r w:rsidRPr="00D45A4E">
              <w:rPr>
                <w:sz w:val="24"/>
                <w:szCs w:val="24"/>
                <w:lang w:val="vi-VN"/>
              </w:rPr>
              <w:lastRenderedPageBreak/>
              <w:t>hữu sinh)</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tcPr>
          <w:p w:rsidR="00104509" w:rsidRDefault="00104509" w:rsidP="00104509">
            <w:pPr>
              <w:spacing w:before="40" w:after="40" w:line="312" w:lineRule="auto"/>
              <w:rPr>
                <w:sz w:val="24"/>
                <w:szCs w:val="24"/>
              </w:rPr>
            </w:pPr>
          </w:p>
        </w:tc>
        <w:tc>
          <w:tcPr>
            <w:tcW w:w="1842" w:type="dxa"/>
          </w:tcPr>
          <w:p w:rsidR="00104509" w:rsidRPr="007E6C51" w:rsidRDefault="00104509" w:rsidP="00104509">
            <w:pPr>
              <w:widowControl w:val="0"/>
              <w:tabs>
                <w:tab w:val="left" w:pos="6405"/>
              </w:tabs>
              <w:spacing w:before="40" w:after="40" w:line="312" w:lineRule="auto"/>
              <w:jc w:val="both"/>
              <w:rPr>
                <w:b/>
                <w:sz w:val="24"/>
                <w:szCs w:val="24"/>
                <w:lang w:val="vi-VN"/>
              </w:rPr>
            </w:pPr>
          </w:p>
        </w:tc>
        <w:tc>
          <w:tcPr>
            <w:tcW w:w="6237" w:type="dxa"/>
          </w:tcPr>
          <w:p w:rsidR="00992911" w:rsidRPr="00920C64" w:rsidRDefault="00104509" w:rsidP="00920C64">
            <w:pPr>
              <w:spacing w:before="40" w:after="40" w:line="312" w:lineRule="auto"/>
              <w:rPr>
                <w:sz w:val="24"/>
                <w:szCs w:val="24"/>
              </w:rPr>
            </w:pPr>
            <w:r w:rsidRPr="007E6C51">
              <w:rPr>
                <w:sz w:val="24"/>
                <w:szCs w:val="24"/>
                <w:lang w:val="vi-VN"/>
              </w:rPr>
              <w:t>– Trình bày được</w:t>
            </w:r>
            <w:r>
              <w:rPr>
                <w:sz w:val="24"/>
                <w:szCs w:val="24"/>
                <w:lang w:val="vi-VN"/>
              </w:rPr>
              <w:t xml:space="preserve"> một số đặc điểm cơ bản thể rắn</w:t>
            </w:r>
            <w:r>
              <w:rPr>
                <w:sz w:val="24"/>
                <w:szCs w:val="24"/>
              </w:rPr>
              <w:t>, lỏng, khí</w:t>
            </w:r>
            <w:r w:rsidR="00992911" w:rsidRPr="00992911">
              <w:rPr>
                <w:b/>
                <w:color w:val="0000CC"/>
                <w:sz w:val="26"/>
                <w:szCs w:val="26"/>
              </w:rPr>
              <w:t xml:space="preserve">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1</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C7</w:t>
            </w: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7E6C51">
              <w:rPr>
                <w:b/>
                <w:sz w:val="24"/>
                <w:szCs w:val="24"/>
                <w:lang w:val="vi-VN"/>
              </w:rPr>
              <w:t>Thông hiểu</w:t>
            </w: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xml:space="preserve">- Nêu được </w:t>
            </w:r>
            <w:r w:rsidRPr="00D45A4E">
              <w:rPr>
                <w:sz w:val="24"/>
                <w:szCs w:val="24"/>
              </w:rPr>
              <w:t xml:space="preserve">ví dụ </w:t>
            </w:r>
            <w:r w:rsidRPr="00D45A4E">
              <w:rPr>
                <w:sz w:val="24"/>
                <w:szCs w:val="24"/>
                <w:lang w:val="vi-VN"/>
              </w:rPr>
              <w:t>chất có trong các vật thể tự nhiên, vật thể nhân tạo, vật vô sinh, vật hữu sinh.</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Đưa ra được một số ví dụ về một số đặc điểm cơ bản ba thể của chất.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So sánh được khoảng cách giữa các phân tử ở ba trạng thái rắn, lỏng và khí.</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tcPr>
          <w:p w:rsidR="00104509" w:rsidRPr="00817970" w:rsidRDefault="00104509" w:rsidP="00104509">
            <w:pPr>
              <w:spacing w:before="40" w:after="40" w:line="312" w:lineRule="auto"/>
              <w:rPr>
                <w:color w:val="000000" w:themeColor="text1"/>
                <w:sz w:val="26"/>
                <w:szCs w:val="26"/>
              </w:rPr>
            </w:pPr>
            <w:r>
              <w:rPr>
                <w:color w:val="000000" w:themeColor="text1"/>
                <w:sz w:val="26"/>
                <w:szCs w:val="26"/>
              </w:rPr>
              <w:t>6. Tính chất và sự chuyển thể của chất</w:t>
            </w:r>
          </w:p>
        </w:tc>
        <w:tc>
          <w:tcPr>
            <w:tcW w:w="1842" w:type="dxa"/>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Nhận biết</w:t>
            </w: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Nêu được khái niệm về sự nóng chảy; sự sôi; sự bay hơi; sự ngưng tụ, đông đặc.</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Thông hiểu</w:t>
            </w:r>
          </w:p>
        </w:tc>
        <w:tc>
          <w:tcPr>
            <w:tcW w:w="6237" w:type="dxa"/>
          </w:tcPr>
          <w:p w:rsidR="00104509" w:rsidRPr="00826930" w:rsidRDefault="00104509" w:rsidP="00104509">
            <w:pPr>
              <w:spacing w:before="40" w:after="40" w:line="312" w:lineRule="auto"/>
              <w:rPr>
                <w:color w:val="FF0000"/>
                <w:sz w:val="24"/>
                <w:szCs w:val="24"/>
                <w:lang w:val="vi-VN"/>
              </w:rPr>
            </w:pPr>
            <w:r w:rsidRPr="00826930">
              <w:rPr>
                <w:sz w:val="24"/>
                <w:szCs w:val="24"/>
                <w:lang w:val="vi-VN"/>
              </w:rPr>
              <w:t xml:space="preserve">– </w:t>
            </w:r>
            <w:r w:rsidRPr="00826930">
              <w:rPr>
                <w:sz w:val="24"/>
                <w:szCs w:val="24"/>
                <w:shd w:val="clear" w:color="auto" w:fill="FFFFFF"/>
                <w:lang w:val="vi-VN"/>
              </w:rPr>
              <w:t>Nêu được tính chất vật lí, tính chất hoá học của chất.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nóng chảy.</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đông đặc.</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bay hơi.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ngưng tụ.</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sôi.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Vận dụng</w:t>
            </w:r>
          </w:p>
        </w:tc>
        <w:tc>
          <w:tcPr>
            <w:tcW w:w="6237" w:type="dxa"/>
          </w:tcPr>
          <w:p w:rsidR="00104509" w:rsidRPr="007E6C51" w:rsidRDefault="00104509" w:rsidP="00104509">
            <w:pPr>
              <w:spacing w:before="40" w:after="40" w:line="312" w:lineRule="auto"/>
              <w:rPr>
                <w:color w:val="FF0000"/>
                <w:sz w:val="24"/>
                <w:szCs w:val="24"/>
                <w:lang w:val="vi-VN"/>
              </w:rPr>
            </w:pPr>
            <w:r w:rsidRPr="007E6C51">
              <w:rPr>
                <w:sz w:val="24"/>
                <w:szCs w:val="24"/>
                <w:lang w:val="vi-VN"/>
              </w:rPr>
              <w:t>– Tiến hành được thí nghiệm về sự chuyển trạng thái từ thể rắn sang thể lỏng của chất và ngược lại.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color w:val="FF0000"/>
                <w:sz w:val="24"/>
                <w:szCs w:val="24"/>
                <w:lang w:val="vi-VN"/>
              </w:rPr>
            </w:pPr>
            <w:r w:rsidRPr="007E6C51">
              <w:rPr>
                <w:sz w:val="24"/>
                <w:szCs w:val="24"/>
                <w:lang w:val="vi-VN"/>
              </w:rPr>
              <w:t>– Tiến hành được thí nghiệm về sự chuyển trạng thái từ thể lỏng sang thể khí.</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3640CD" w:rsidRDefault="00104509" w:rsidP="00104509">
            <w:pPr>
              <w:spacing w:before="40" w:after="40" w:line="312" w:lineRule="auto"/>
              <w:rPr>
                <w:b/>
                <w:sz w:val="24"/>
                <w:szCs w:val="24"/>
              </w:rPr>
            </w:pPr>
            <w:r w:rsidRPr="007E6C51">
              <w:rPr>
                <w:b/>
                <w:sz w:val="24"/>
                <w:szCs w:val="24"/>
                <w:lang w:val="vi-VN"/>
              </w:rPr>
              <w:t>Vận dụng cao</w:t>
            </w:r>
          </w:p>
        </w:tc>
        <w:tc>
          <w:tcPr>
            <w:tcW w:w="6237" w:type="dxa"/>
          </w:tcPr>
          <w:p w:rsidR="00104509" w:rsidRPr="003640CD" w:rsidRDefault="00104509" w:rsidP="00104509">
            <w:pPr>
              <w:spacing w:before="40" w:after="40" w:line="312" w:lineRule="auto"/>
              <w:rPr>
                <w:color w:val="FF0000"/>
                <w:sz w:val="24"/>
                <w:szCs w:val="24"/>
              </w:rPr>
            </w:pPr>
            <w:r w:rsidRPr="003640CD">
              <w:rPr>
                <w:sz w:val="24"/>
                <w:szCs w:val="24"/>
                <w:lang w:val="vi-VN"/>
              </w:rPr>
              <w:t xml:space="preserve">- Dự đoán được tốc độ bay hơi phụ thuộc vào 3 yếu tố: nhiệt </w:t>
            </w:r>
            <w:r w:rsidRPr="003640CD">
              <w:rPr>
                <w:sz w:val="24"/>
                <w:szCs w:val="24"/>
                <w:lang w:val="vi-VN"/>
              </w:rPr>
              <w:lastRenderedPageBreak/>
              <w:t>độ, mặt thoáng chất lỏng và gió.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b/>
                <w:i/>
                <w:color w:val="FF0000"/>
                <w:sz w:val="24"/>
                <w:szCs w:val="24"/>
              </w:rPr>
            </w:pPr>
            <w:r w:rsidRPr="0079584B">
              <w:rPr>
                <w:b/>
                <w:i/>
                <w:color w:val="FF0000"/>
                <w:sz w:val="24"/>
                <w:szCs w:val="24"/>
              </w:rPr>
              <w:lastRenderedPageBreak/>
              <w:t>Chủ đề 4: Oxygen và không khí ( 3 tiết)</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0" w:type="dxa"/>
          </w:tcPr>
          <w:p w:rsidR="00104509" w:rsidRPr="0079584B" w:rsidRDefault="00104509" w:rsidP="00104509">
            <w:pPr>
              <w:widowControl w:val="0"/>
              <w:tabs>
                <w:tab w:val="left" w:pos="6405"/>
              </w:tabs>
              <w:spacing w:before="40" w:after="40" w:line="312" w:lineRule="auto"/>
              <w:jc w:val="both"/>
              <w:rPr>
                <w:b/>
                <w:i/>
                <w:color w:val="FF0000"/>
                <w:sz w:val="26"/>
                <w:szCs w:val="26"/>
              </w:rPr>
            </w:pPr>
            <w:r w:rsidRPr="0079584B">
              <w:rPr>
                <w:b/>
                <w:i/>
                <w:color w:val="FF0000"/>
                <w:sz w:val="26"/>
                <w:szCs w:val="26"/>
              </w:rPr>
              <w:t>1</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FF0000"/>
                <w:sz w:val="26"/>
                <w:szCs w:val="26"/>
                <w:lang w:val="vi-VN"/>
              </w:rPr>
            </w:pPr>
            <w:r w:rsidRPr="0079584B">
              <w:rPr>
                <w:b/>
                <w:i/>
                <w:color w:val="FF0000"/>
                <w:sz w:val="26"/>
                <w:szCs w:val="26"/>
              </w:rPr>
              <w:t>C</w:t>
            </w:r>
            <w:r>
              <w:rPr>
                <w:b/>
                <w:i/>
                <w:color w:val="FF0000"/>
                <w:sz w:val="26"/>
                <w:szCs w:val="26"/>
                <w:lang w:val="vi-VN"/>
              </w:rPr>
              <w:t>7</w:t>
            </w:r>
          </w:p>
        </w:tc>
      </w:tr>
      <w:tr w:rsidR="00104509" w:rsidRPr="00817970" w:rsidTr="001E7C9C">
        <w:trPr>
          <w:trHeight w:val="152"/>
        </w:trPr>
        <w:tc>
          <w:tcPr>
            <w:tcW w:w="1560" w:type="dxa"/>
            <w:vMerge w:val="restart"/>
          </w:tcPr>
          <w:p w:rsidR="00104509" w:rsidRPr="00817970" w:rsidRDefault="00104509" w:rsidP="00104509">
            <w:pPr>
              <w:spacing w:before="40" w:after="40" w:line="312" w:lineRule="auto"/>
              <w:rPr>
                <w:color w:val="000000" w:themeColor="text1"/>
                <w:sz w:val="26"/>
                <w:szCs w:val="26"/>
              </w:rPr>
            </w:pPr>
            <w:r>
              <w:rPr>
                <w:color w:val="000000" w:themeColor="text1"/>
                <w:sz w:val="26"/>
                <w:szCs w:val="26"/>
              </w:rPr>
              <w:t xml:space="preserve">7. </w:t>
            </w:r>
            <w:r>
              <w:rPr>
                <w:sz w:val="24"/>
                <w:szCs w:val="24"/>
              </w:rPr>
              <w:t>Oxygen và không khí</w:t>
            </w: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Nhận biết</w:t>
            </w:r>
          </w:p>
        </w:tc>
        <w:tc>
          <w:tcPr>
            <w:tcW w:w="6237" w:type="dxa"/>
          </w:tcPr>
          <w:p w:rsidR="00992911" w:rsidRPr="007E6C51" w:rsidRDefault="00104509" w:rsidP="00104509">
            <w:pPr>
              <w:spacing w:before="40" w:after="40" w:line="312" w:lineRule="auto"/>
              <w:rPr>
                <w:sz w:val="24"/>
                <w:szCs w:val="24"/>
                <w:lang w:val="vi-VN"/>
              </w:rPr>
            </w:pPr>
            <w:r w:rsidRPr="007E6C51">
              <w:rPr>
                <w:sz w:val="24"/>
                <w:szCs w:val="24"/>
                <w:lang w:val="vi-VN"/>
              </w:rPr>
              <w:t>– Nêu được một số tính chất của oxygen (trạng thái, màu sắc, tính tan,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1</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C7</w:t>
            </w: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tầm quan trọng của oxygen đối với sự sống, sự cháy và quá trình đốt nhiên liệu.</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Pr>
                <w:b/>
                <w:color w:val="000000" w:themeColor="text1"/>
                <w:sz w:val="26"/>
                <w:szCs w:val="26"/>
              </w:rPr>
              <w:t>Thông hiểu</w:t>
            </w: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vai trò của không khí đối với tự nhiên.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một số biện pháp bảo vệ môi trường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thành phần của không khí (oxygen, nitơ, carbon dioxide (cacbon đioxit), khí hiếm, hơi nước).</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val="restart"/>
          </w:tcPr>
          <w:p w:rsidR="00104509" w:rsidRPr="00817970" w:rsidRDefault="00104509" w:rsidP="00104509">
            <w:pPr>
              <w:spacing w:before="40" w:after="40" w:line="312" w:lineRule="auto"/>
              <w:rPr>
                <w:b/>
                <w:color w:val="000000" w:themeColor="text1"/>
                <w:sz w:val="26"/>
                <w:szCs w:val="26"/>
              </w:rPr>
            </w:pPr>
            <w:r w:rsidRPr="007E6C51">
              <w:rPr>
                <w:b/>
                <w:sz w:val="24"/>
                <w:szCs w:val="24"/>
                <w:lang w:val="vi-VN"/>
              </w:rPr>
              <w:t>Vận dụng</w:t>
            </w: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Tiến hành được thí nghiệm đơn giản để xác định thành phần phần trăm thể tích của oxygen trong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xml:space="preserve">– </w:t>
            </w:r>
            <w:r>
              <w:rPr>
                <w:sz w:val="24"/>
                <w:szCs w:val="24"/>
              </w:rPr>
              <w:t>Tìm hiểu</w:t>
            </w:r>
            <w:r w:rsidRPr="007E6C51">
              <w:rPr>
                <w:sz w:val="24"/>
                <w:szCs w:val="24"/>
                <w:lang w:val="vi-VN"/>
              </w:rPr>
              <w:t xml:space="preserve"> được sự ô nhiễm không khí: các chất gây ô nhiễm, nguồn gây ô nhiễm không khí, biểu hiện của không khí bị ô nhiễm.</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val="restart"/>
          </w:tcPr>
          <w:p w:rsidR="00104509" w:rsidRPr="003640CD" w:rsidRDefault="00104509" w:rsidP="00104509">
            <w:pPr>
              <w:spacing w:before="40" w:after="40" w:line="312" w:lineRule="auto"/>
              <w:rPr>
                <w:b/>
                <w:sz w:val="24"/>
                <w:szCs w:val="24"/>
              </w:rPr>
            </w:pPr>
            <w:r w:rsidRPr="007E6C51">
              <w:rPr>
                <w:b/>
                <w:sz w:val="24"/>
                <w:szCs w:val="24"/>
                <w:lang w:val="vi-VN"/>
              </w:rPr>
              <w:t>Vận dụng cao</w:t>
            </w:r>
          </w:p>
        </w:tc>
        <w:tc>
          <w:tcPr>
            <w:tcW w:w="6237" w:type="dxa"/>
          </w:tcPr>
          <w:p w:rsidR="00104509" w:rsidRPr="003640CD" w:rsidRDefault="00104509" w:rsidP="00104509">
            <w:pPr>
              <w:spacing w:before="40" w:after="40" w:line="312" w:lineRule="auto"/>
              <w:rPr>
                <w:sz w:val="24"/>
                <w:szCs w:val="24"/>
              </w:rPr>
            </w:pPr>
            <w:r w:rsidRPr="003640CD">
              <w:rPr>
                <w:sz w:val="24"/>
                <w:szCs w:val="24"/>
                <w:lang w:val="vi-VN"/>
              </w:rPr>
              <w:t>- Đưa ra được biện pháp nhằm giảm thiểu ô nhiễm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7E6C51" w:rsidRDefault="00104509" w:rsidP="00104509">
            <w:pPr>
              <w:spacing w:before="40" w:after="40" w:line="312" w:lineRule="auto"/>
              <w:rPr>
                <w:b/>
                <w:sz w:val="24"/>
                <w:szCs w:val="24"/>
                <w:lang w:val="vi-VN"/>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xml:space="preserve">– </w:t>
            </w:r>
            <w:r>
              <w:rPr>
                <w:sz w:val="24"/>
                <w:szCs w:val="24"/>
              </w:rPr>
              <w:t>Đề xuất</w:t>
            </w:r>
            <w:r w:rsidRPr="007E6C51">
              <w:rPr>
                <w:sz w:val="24"/>
                <w:szCs w:val="24"/>
                <w:lang w:val="vi-VN"/>
              </w:rPr>
              <w:t xml:space="preserve"> được một số biện pháp bảo vệ môi trường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color w:val="FF0000"/>
                <w:sz w:val="24"/>
                <w:szCs w:val="24"/>
                <w:lang w:val="vi-VN"/>
              </w:rPr>
            </w:pPr>
            <w:r w:rsidRPr="0079584B">
              <w:rPr>
                <w:b/>
                <w:i/>
                <w:color w:val="FF0000"/>
                <w:sz w:val="24"/>
                <w:szCs w:val="24"/>
              </w:rPr>
              <w:t xml:space="preserve">Chủ đề 5: </w:t>
            </w:r>
            <w:r w:rsidRPr="0079584B">
              <w:rPr>
                <w:b/>
                <w:i/>
                <w:color w:val="FF0000"/>
                <w:sz w:val="24"/>
                <w:szCs w:val="24"/>
                <w:lang w:val="vi-VN"/>
              </w:rPr>
              <w:t>Một số vật liệu, nhiên liệu, nguyên liệu, lương thực, thực phẩm (</w:t>
            </w:r>
            <w:r w:rsidRPr="0079584B">
              <w:rPr>
                <w:b/>
                <w:i/>
                <w:color w:val="FF0000"/>
                <w:sz w:val="24"/>
                <w:szCs w:val="24"/>
              </w:rPr>
              <w:t>7</w:t>
            </w:r>
            <w:r w:rsidRPr="0079584B">
              <w:rPr>
                <w:b/>
                <w:i/>
                <w:color w:val="FF0000"/>
                <w:sz w:val="24"/>
                <w:szCs w:val="24"/>
                <w:lang w:val="vi-VN"/>
              </w:rPr>
              <w:t xml:space="preserve"> tiết)</w:t>
            </w:r>
          </w:p>
        </w:tc>
        <w:tc>
          <w:tcPr>
            <w:tcW w:w="851" w:type="dxa"/>
          </w:tcPr>
          <w:p w:rsidR="00104509" w:rsidRPr="0079584B" w:rsidRDefault="00104509" w:rsidP="00104509">
            <w:pPr>
              <w:spacing w:before="40" w:after="40" w:line="312" w:lineRule="auto"/>
              <w:jc w:val="both"/>
              <w:rPr>
                <w:b/>
                <w:color w:val="FF0000"/>
                <w:spacing w:val="-8"/>
                <w:sz w:val="26"/>
                <w:szCs w:val="26"/>
              </w:rPr>
            </w:pPr>
          </w:p>
        </w:tc>
        <w:tc>
          <w:tcPr>
            <w:tcW w:w="850" w:type="dxa"/>
          </w:tcPr>
          <w:p w:rsidR="00104509" w:rsidRPr="006F1A1D" w:rsidRDefault="00104509" w:rsidP="00104509">
            <w:pPr>
              <w:spacing w:before="40" w:after="40" w:line="312" w:lineRule="auto"/>
              <w:jc w:val="both"/>
              <w:rPr>
                <w:b/>
                <w:color w:val="FF0000"/>
                <w:spacing w:val="-8"/>
                <w:sz w:val="26"/>
                <w:szCs w:val="26"/>
                <w:lang w:val="vi-VN"/>
              </w:rPr>
            </w:pPr>
            <w:r>
              <w:rPr>
                <w:b/>
                <w:color w:val="FF0000"/>
                <w:spacing w:val="-8"/>
                <w:sz w:val="26"/>
                <w:szCs w:val="26"/>
                <w:lang w:val="vi-VN"/>
              </w:rPr>
              <w:t>2</w:t>
            </w:r>
          </w:p>
        </w:tc>
        <w:tc>
          <w:tcPr>
            <w:tcW w:w="851" w:type="dxa"/>
          </w:tcPr>
          <w:p w:rsidR="00104509" w:rsidRPr="0079584B" w:rsidRDefault="00104509" w:rsidP="00104509">
            <w:pPr>
              <w:spacing w:before="40" w:after="40" w:line="312" w:lineRule="auto"/>
              <w:jc w:val="both"/>
              <w:rPr>
                <w:b/>
                <w:color w:val="FF0000"/>
                <w:spacing w:val="-8"/>
                <w:sz w:val="26"/>
                <w:szCs w:val="26"/>
              </w:rPr>
            </w:pPr>
          </w:p>
        </w:tc>
        <w:tc>
          <w:tcPr>
            <w:tcW w:w="851" w:type="dxa"/>
          </w:tcPr>
          <w:p w:rsidR="00104509" w:rsidRPr="006F1A1D" w:rsidRDefault="00104509" w:rsidP="00104509">
            <w:pPr>
              <w:spacing w:before="40" w:after="40" w:line="312" w:lineRule="auto"/>
              <w:jc w:val="both"/>
              <w:rPr>
                <w:b/>
                <w:color w:val="FF0000"/>
                <w:spacing w:val="-8"/>
                <w:sz w:val="26"/>
                <w:szCs w:val="26"/>
                <w:lang w:val="vi-VN"/>
              </w:rPr>
            </w:pPr>
            <w:r>
              <w:rPr>
                <w:b/>
                <w:color w:val="FF0000"/>
                <w:spacing w:val="-8"/>
                <w:sz w:val="26"/>
                <w:szCs w:val="26"/>
                <w:lang w:val="vi-VN"/>
              </w:rPr>
              <w:t>C8,9</w:t>
            </w:r>
          </w:p>
        </w:tc>
      </w:tr>
      <w:tr w:rsidR="00992911" w:rsidRPr="00817970" w:rsidTr="001E7C9C">
        <w:trPr>
          <w:trHeight w:val="152"/>
        </w:trPr>
        <w:tc>
          <w:tcPr>
            <w:tcW w:w="1560" w:type="dxa"/>
            <w:vMerge w:val="restart"/>
            <w:vAlign w:val="center"/>
          </w:tcPr>
          <w:p w:rsidR="00992911" w:rsidRPr="00903D2A" w:rsidRDefault="00992911" w:rsidP="00992911">
            <w:pPr>
              <w:spacing w:before="40" w:after="40" w:line="312" w:lineRule="auto"/>
              <w:rPr>
                <w:b/>
                <w:color w:val="000000" w:themeColor="text1"/>
                <w:sz w:val="26"/>
                <w:szCs w:val="26"/>
              </w:rPr>
            </w:pPr>
            <w:r>
              <w:rPr>
                <w:b/>
                <w:color w:val="000000" w:themeColor="text1"/>
                <w:sz w:val="26"/>
                <w:szCs w:val="26"/>
              </w:rPr>
              <w:t xml:space="preserve">8. </w:t>
            </w:r>
            <w:r w:rsidRPr="007E6C51">
              <w:rPr>
                <w:b/>
                <w:i/>
                <w:sz w:val="24"/>
                <w:szCs w:val="24"/>
                <w:lang w:val="vi-VN"/>
              </w:rPr>
              <w:t xml:space="preserve">Một số vật </w:t>
            </w:r>
            <w:r w:rsidRPr="007E6C51">
              <w:rPr>
                <w:b/>
                <w:i/>
                <w:sz w:val="24"/>
                <w:szCs w:val="24"/>
                <w:lang w:val="vi-VN"/>
              </w:rPr>
              <w:lastRenderedPageBreak/>
              <w:t>liệu, nhiên liệu</w:t>
            </w:r>
            <w:r>
              <w:rPr>
                <w:b/>
                <w:i/>
                <w:sz w:val="24"/>
                <w:szCs w:val="24"/>
              </w:rPr>
              <w:t xml:space="preserve"> và </w:t>
            </w:r>
            <w:r w:rsidRPr="007E6C51">
              <w:rPr>
                <w:b/>
                <w:i/>
                <w:sz w:val="24"/>
                <w:szCs w:val="24"/>
                <w:lang w:val="vi-VN"/>
              </w:rPr>
              <w:t xml:space="preserve"> nguyên liệu</w:t>
            </w:r>
            <w:r>
              <w:rPr>
                <w:b/>
                <w:i/>
                <w:sz w:val="24"/>
                <w:szCs w:val="24"/>
              </w:rPr>
              <w:t xml:space="preserve"> thông dụng</w:t>
            </w:r>
          </w:p>
        </w:tc>
        <w:tc>
          <w:tcPr>
            <w:tcW w:w="1842" w:type="dxa"/>
            <w:vMerge w:val="restart"/>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lastRenderedPageBreak/>
              <w:t>Thông hiểu</w:t>
            </w:r>
          </w:p>
        </w:tc>
        <w:tc>
          <w:tcPr>
            <w:tcW w:w="6237" w:type="dxa"/>
          </w:tcPr>
          <w:p w:rsidR="00992911" w:rsidRPr="007E6C51" w:rsidRDefault="00992911" w:rsidP="00920C64">
            <w:pPr>
              <w:spacing w:before="40" w:after="40" w:line="312" w:lineRule="auto"/>
              <w:rPr>
                <w:sz w:val="24"/>
                <w:szCs w:val="24"/>
                <w:lang w:val="vi-VN"/>
              </w:rPr>
            </w:pPr>
            <w:r w:rsidRPr="007E6C51">
              <w:rPr>
                <w:sz w:val="24"/>
                <w:szCs w:val="24"/>
                <w:lang w:val="vi-VN"/>
              </w:rPr>
              <w:t xml:space="preserve">– Trình bày được tính chất và ứng dụng của một số vật liệu thông dụng trong cuộc sống và sản xuất như kim loại, nhựa, </w:t>
            </w:r>
            <w:r w:rsidRPr="007E6C51">
              <w:rPr>
                <w:sz w:val="24"/>
                <w:szCs w:val="24"/>
                <w:lang w:val="vi-VN"/>
              </w:rPr>
              <w:lastRenderedPageBreak/>
              <w:t>gỗ, cao su, gốm, thuỷ tinh,...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C8</w:t>
            </w: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tính chất và ứng dụng của một số nhiên liệu thông dụng trong cuộc sống và sản xuất như: than, gas, xăng dầu, ...</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992911" w:rsidRDefault="00992911" w:rsidP="00992911">
            <w:pPr>
              <w:spacing w:before="40" w:after="40" w:line="312" w:lineRule="auto"/>
              <w:rPr>
                <w:sz w:val="24"/>
                <w:szCs w:val="24"/>
                <w:lang w:val="vi-VN"/>
              </w:rPr>
            </w:pPr>
            <w:r w:rsidRPr="007E6C51">
              <w:rPr>
                <w:sz w:val="24"/>
                <w:szCs w:val="24"/>
                <w:lang w:val="vi-VN"/>
              </w:rPr>
              <w:t>– Trình bày được tính chất và ứng dụng của một số nguyên liệu thông dụng trong cuộc sống và sản xuất như: quặng, đá vôi,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sơ lược về an ninh năng lượng.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760FF" w:rsidRDefault="00992911" w:rsidP="00992911">
            <w:pPr>
              <w:spacing w:before="40" w:after="40" w:line="312" w:lineRule="auto"/>
              <w:rPr>
                <w:sz w:val="24"/>
                <w:szCs w:val="24"/>
              </w:rPr>
            </w:pPr>
            <w:r w:rsidRPr="007E6C51">
              <w:rPr>
                <w:sz w:val="24"/>
                <w:szCs w:val="24"/>
                <w:lang w:val="vi-VN"/>
              </w:rPr>
              <w:t>– Đề xuất được phương án tìm hiểu về một số tính chất (tính cứng, khả năng bị ăn mòn, bị gỉ, chịu nhiệt, ...) của một số vật liệu, nhiên liệu, nguyên liệu</w:t>
            </w:r>
            <w:r>
              <w:rPr>
                <w:sz w:val="24"/>
                <w:szCs w:val="24"/>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760FF" w:rsidRDefault="00992911" w:rsidP="00992911">
            <w:pPr>
              <w:spacing w:before="40" w:after="40" w:line="312" w:lineRule="auto"/>
              <w:jc w:val="both"/>
              <w:rPr>
                <w:b/>
                <w:color w:val="000000" w:themeColor="text1"/>
                <w:sz w:val="26"/>
                <w:szCs w:val="26"/>
              </w:rPr>
            </w:pPr>
            <w:r w:rsidRPr="007E6C51">
              <w:rPr>
                <w:sz w:val="24"/>
                <w:szCs w:val="24"/>
                <w:lang w:val="vi-VN"/>
              </w:rPr>
              <w:t>– Thu thập dữ liệu, phân tích, thảo luận, so sánh để rút ra được kết luận về tính chất của một số vật liệu, nhiên liệu, nguyên liệu</w:t>
            </w:r>
            <w:r>
              <w:rPr>
                <w:sz w:val="24"/>
                <w:szCs w:val="24"/>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Vận dụng cao</w:t>
            </w: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7E6C51">
              <w:rPr>
                <w:sz w:val="24"/>
                <w:szCs w:val="24"/>
                <w:lang w:val="vi-VN"/>
              </w:rPr>
              <w:t>Đưa ra được cách sử dụng một số nguyên liệu, nhiên liệu, vật liệu an toàn, hiệu quả và bảo đảm sự phát triển bền vững.</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Pr="00903D2A" w:rsidRDefault="00992911" w:rsidP="00992911">
            <w:pPr>
              <w:spacing w:before="40" w:after="40" w:line="312" w:lineRule="auto"/>
              <w:rPr>
                <w:sz w:val="24"/>
                <w:szCs w:val="24"/>
              </w:rPr>
            </w:pPr>
            <w:r>
              <w:rPr>
                <w:sz w:val="24"/>
                <w:szCs w:val="24"/>
              </w:rPr>
              <w:t xml:space="preserve">9. </w:t>
            </w:r>
            <w:r w:rsidRPr="007E6C51">
              <w:rPr>
                <w:sz w:val="24"/>
                <w:szCs w:val="24"/>
                <w:lang w:val="vi-VN"/>
              </w:rPr>
              <w:t>Một số lương thực – thực phẩm</w:t>
            </w:r>
            <w:r>
              <w:rPr>
                <w:sz w:val="24"/>
                <w:szCs w:val="24"/>
              </w:rPr>
              <w:t xml:space="preserve"> thông dụng</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Thông hiểu</w:t>
            </w:r>
          </w:p>
        </w:tc>
        <w:tc>
          <w:tcPr>
            <w:tcW w:w="6237" w:type="dxa"/>
          </w:tcPr>
          <w:p w:rsidR="00A2684B" w:rsidRPr="00920C64" w:rsidRDefault="00992911" w:rsidP="00920C64">
            <w:pPr>
              <w:spacing w:before="40" w:after="40" w:line="312" w:lineRule="auto"/>
              <w:jc w:val="both"/>
              <w:rPr>
                <w:sz w:val="24"/>
                <w:szCs w:val="24"/>
                <w:lang w:val="vi-VN"/>
              </w:rPr>
            </w:pPr>
            <w:r w:rsidRPr="007E6C51">
              <w:rPr>
                <w:sz w:val="24"/>
                <w:szCs w:val="24"/>
                <w:lang w:val="vi-VN"/>
              </w:rPr>
              <w:t>– Trình bày được tính chất và ứng dụng của một số lương thực – thực phẩm trong cuộc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F1A1D"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F1A1D"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C9</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Đề xuất được phương án tìm hiểu về một số tính chất của lương thực – thực phẩm thông dụng.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7E6C51">
              <w:rPr>
                <w:sz w:val="24"/>
                <w:szCs w:val="24"/>
                <w:lang w:val="vi-VN"/>
              </w:rPr>
              <w:t>– Thu thập dữ liệu, phân tích, thảo luận, so sánh để rút ra được kết luận về tính chất của một số lương thực – thực phẩm.</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 cao</w:t>
            </w: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Pr>
                <w:sz w:val="24"/>
                <w:szCs w:val="24"/>
              </w:rPr>
              <w:t xml:space="preserve">- </w:t>
            </w:r>
            <w:r w:rsidRPr="007E6C51">
              <w:rPr>
                <w:sz w:val="24"/>
                <w:szCs w:val="24"/>
                <w:lang w:val="vi-VN"/>
              </w:rPr>
              <w:t>Đưa ra được cách sử dụng</w:t>
            </w:r>
            <w:r>
              <w:rPr>
                <w:sz w:val="24"/>
                <w:szCs w:val="24"/>
              </w:rPr>
              <w:t>, bảo quản</w:t>
            </w:r>
            <w:r w:rsidRPr="007E6C51">
              <w:rPr>
                <w:sz w:val="24"/>
                <w:szCs w:val="24"/>
                <w:lang w:val="vi-VN"/>
              </w:rPr>
              <w:t xml:space="preserve"> một số </w:t>
            </w:r>
            <w:r>
              <w:rPr>
                <w:sz w:val="24"/>
                <w:szCs w:val="24"/>
              </w:rPr>
              <w:t>lương thực</w:t>
            </w:r>
            <w:r w:rsidRPr="007E6C51">
              <w:rPr>
                <w:sz w:val="24"/>
                <w:szCs w:val="24"/>
                <w:lang w:val="vi-VN"/>
              </w:rPr>
              <w:t xml:space="preserve">, </w:t>
            </w:r>
            <w:r>
              <w:rPr>
                <w:sz w:val="24"/>
                <w:szCs w:val="24"/>
              </w:rPr>
              <w:t>thực phẩm</w:t>
            </w:r>
            <w:r w:rsidRPr="007E6C51">
              <w:rPr>
                <w:sz w:val="24"/>
                <w:szCs w:val="24"/>
                <w:lang w:val="vi-VN"/>
              </w:rPr>
              <w:t xml:space="preserve"> an toàn, hiệu quả và bảo đảm </w:t>
            </w:r>
            <w:r>
              <w:rPr>
                <w:sz w:val="24"/>
                <w:szCs w:val="24"/>
              </w:rPr>
              <w:t>sức khỏe</w:t>
            </w:r>
            <w:r w:rsidRPr="007E6C51">
              <w:rPr>
                <w:sz w:val="24"/>
                <w:szCs w:val="24"/>
                <w:lang w:val="vi-VN"/>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vAlign w:val="center"/>
          </w:tcPr>
          <w:p w:rsidR="00992911" w:rsidRPr="0079584B" w:rsidRDefault="00992911" w:rsidP="00992911">
            <w:pPr>
              <w:spacing w:before="40" w:after="40" w:line="312" w:lineRule="auto"/>
              <w:jc w:val="both"/>
              <w:rPr>
                <w:b/>
                <w:i/>
                <w:color w:val="FF0000"/>
                <w:sz w:val="26"/>
                <w:szCs w:val="26"/>
              </w:rPr>
            </w:pPr>
            <w:r w:rsidRPr="0079584B">
              <w:rPr>
                <w:b/>
                <w:i/>
                <w:color w:val="FF0000"/>
                <w:sz w:val="26"/>
                <w:szCs w:val="26"/>
              </w:rPr>
              <w:t xml:space="preserve">Chủ đề 6: Hỗn hợp ( 6 tiết) </w:t>
            </w:r>
          </w:p>
        </w:tc>
        <w:tc>
          <w:tcPr>
            <w:tcW w:w="851" w:type="dxa"/>
          </w:tcPr>
          <w:p w:rsidR="00992911" w:rsidRPr="0079584B" w:rsidRDefault="00992911" w:rsidP="00992911">
            <w:pPr>
              <w:spacing w:before="40" w:after="40" w:line="312" w:lineRule="auto"/>
              <w:jc w:val="both"/>
              <w:rPr>
                <w:b/>
                <w:i/>
                <w:color w:val="FF0000"/>
                <w:sz w:val="26"/>
                <w:szCs w:val="26"/>
              </w:rPr>
            </w:pPr>
          </w:p>
        </w:tc>
        <w:tc>
          <w:tcPr>
            <w:tcW w:w="850" w:type="dxa"/>
          </w:tcPr>
          <w:p w:rsidR="00992911" w:rsidRPr="00AB4278" w:rsidRDefault="00992911" w:rsidP="00992911">
            <w:pPr>
              <w:spacing w:before="40" w:after="40" w:line="312" w:lineRule="auto"/>
              <w:jc w:val="both"/>
              <w:rPr>
                <w:b/>
                <w:i/>
                <w:color w:val="FF0000"/>
                <w:sz w:val="26"/>
                <w:szCs w:val="26"/>
                <w:lang w:val="vi-VN"/>
              </w:rPr>
            </w:pPr>
            <w:r>
              <w:rPr>
                <w:b/>
                <w:i/>
                <w:color w:val="FF0000"/>
                <w:sz w:val="26"/>
                <w:szCs w:val="26"/>
                <w:lang w:val="vi-VN"/>
              </w:rPr>
              <w:t>4</w:t>
            </w:r>
          </w:p>
        </w:tc>
        <w:tc>
          <w:tcPr>
            <w:tcW w:w="851" w:type="dxa"/>
          </w:tcPr>
          <w:p w:rsidR="00992911" w:rsidRPr="0079584B" w:rsidRDefault="00992911" w:rsidP="00992911">
            <w:pPr>
              <w:spacing w:before="40" w:after="40" w:line="312" w:lineRule="auto"/>
              <w:jc w:val="both"/>
              <w:rPr>
                <w:b/>
                <w:i/>
                <w:color w:val="FF0000"/>
                <w:sz w:val="26"/>
                <w:szCs w:val="26"/>
              </w:rPr>
            </w:pPr>
          </w:p>
        </w:tc>
        <w:tc>
          <w:tcPr>
            <w:tcW w:w="851" w:type="dxa"/>
          </w:tcPr>
          <w:p w:rsidR="00992911" w:rsidRPr="0079584B" w:rsidRDefault="00992911" w:rsidP="00992911">
            <w:pPr>
              <w:spacing w:before="40" w:after="40" w:line="312" w:lineRule="auto"/>
              <w:jc w:val="both"/>
              <w:rPr>
                <w:b/>
                <w:i/>
                <w:color w:val="FF0000"/>
                <w:sz w:val="26"/>
                <w:szCs w:val="26"/>
                <w:lang w:val="vi-VN"/>
              </w:rPr>
            </w:pPr>
            <w:r>
              <w:rPr>
                <w:b/>
                <w:i/>
                <w:color w:val="FF0000"/>
                <w:sz w:val="26"/>
                <w:szCs w:val="26"/>
                <w:lang w:val="vi-VN"/>
              </w:rPr>
              <w:t>C10-13</w:t>
            </w: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r>
              <w:rPr>
                <w:sz w:val="24"/>
                <w:szCs w:val="24"/>
              </w:rPr>
              <w:t xml:space="preserve">10. </w:t>
            </w:r>
            <w:r w:rsidRPr="00CC0CA0">
              <w:rPr>
                <w:b/>
                <w:i/>
                <w:sz w:val="24"/>
                <w:szCs w:val="24"/>
              </w:rPr>
              <w:t>H</w:t>
            </w:r>
            <w:r w:rsidRPr="007E6C51">
              <w:rPr>
                <w:b/>
                <w:i/>
                <w:sz w:val="24"/>
                <w:szCs w:val="24"/>
                <w:lang w:val="vi-VN"/>
              </w:rPr>
              <w:t>ỗn hợp,</w:t>
            </w:r>
            <w:r>
              <w:rPr>
                <w:b/>
                <w:i/>
                <w:sz w:val="24"/>
                <w:szCs w:val="24"/>
              </w:rPr>
              <w:t>c</w:t>
            </w:r>
            <w:r w:rsidRPr="007E6C51">
              <w:rPr>
                <w:b/>
                <w:i/>
                <w:sz w:val="24"/>
                <w:szCs w:val="24"/>
                <w:lang w:val="vi-VN"/>
              </w:rPr>
              <w:t>hất tinh khiết, dung dịch</w:t>
            </w: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Nhận biết</w:t>
            </w:r>
          </w:p>
        </w:tc>
        <w:tc>
          <w:tcPr>
            <w:tcW w:w="6237" w:type="dxa"/>
          </w:tcPr>
          <w:p w:rsidR="00992911" w:rsidRPr="00AD4A09" w:rsidRDefault="00992911" w:rsidP="00992911">
            <w:pPr>
              <w:spacing w:before="40" w:after="40" w:line="312" w:lineRule="auto"/>
              <w:rPr>
                <w:sz w:val="24"/>
                <w:szCs w:val="24"/>
              </w:rPr>
            </w:pPr>
            <w:r w:rsidRPr="007E6C51">
              <w:rPr>
                <w:sz w:val="24"/>
                <w:szCs w:val="24"/>
                <w:lang w:val="vi-VN"/>
              </w:rPr>
              <w:t>– Nêu được khái niệm hỗn hợp</w:t>
            </w:r>
            <w:r>
              <w:rPr>
                <w:sz w:val="24"/>
                <w:szCs w:val="24"/>
              </w:rPr>
              <w:t>, dung dịch, dung môi, huyền phù, nhũ tương…</w:t>
            </w:r>
          </w:p>
        </w:tc>
        <w:tc>
          <w:tcPr>
            <w:tcW w:w="851" w:type="dxa"/>
          </w:tcPr>
          <w:p w:rsidR="00992911" w:rsidRPr="0019323A"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Nêu được khái niệm chất tinh khiết.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A2684B" w:rsidRPr="007E6C51" w:rsidRDefault="00992911" w:rsidP="00992911">
            <w:pPr>
              <w:spacing w:before="40" w:after="40" w:line="312" w:lineRule="auto"/>
              <w:rPr>
                <w:sz w:val="24"/>
                <w:szCs w:val="24"/>
                <w:lang w:val="vi-VN"/>
              </w:rPr>
            </w:pPr>
            <w:r w:rsidRPr="007E6C51">
              <w:rPr>
                <w:sz w:val="24"/>
                <w:szCs w:val="24"/>
                <w:lang w:val="vi-VN"/>
              </w:rPr>
              <w:t xml:space="preserve">– Nhận ra được một số khí cũng có thể hoà tan trong nước để tạo thành một dung dịch.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C10</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20C64" w:rsidRPr="00920C64" w:rsidRDefault="00992911" w:rsidP="00920C64">
            <w:pPr>
              <w:spacing w:before="40" w:after="40" w:line="312" w:lineRule="auto"/>
              <w:rPr>
                <w:sz w:val="24"/>
                <w:szCs w:val="24"/>
                <w:lang w:val="vi-VN"/>
              </w:rPr>
            </w:pPr>
            <w:r w:rsidRPr="007E6C51">
              <w:rPr>
                <w:sz w:val="24"/>
                <w:szCs w:val="24"/>
                <w:lang w:val="vi-VN"/>
              </w:rPr>
              <w:t>– Nhận ra được một số các chất rắn hoà tan và không hoà tan trong nước.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C11</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Thông hiểu</w:t>
            </w:r>
          </w:p>
        </w:tc>
        <w:tc>
          <w:tcPr>
            <w:tcW w:w="6237" w:type="dxa"/>
          </w:tcPr>
          <w:p w:rsidR="00992911" w:rsidRPr="005C2153" w:rsidRDefault="00992911" w:rsidP="00992911">
            <w:pPr>
              <w:spacing w:before="40" w:after="40" w:line="312" w:lineRule="auto"/>
              <w:rPr>
                <w:b/>
                <w:sz w:val="24"/>
                <w:szCs w:val="24"/>
              </w:rPr>
            </w:pPr>
            <w:r w:rsidRPr="007E6C51">
              <w:rPr>
                <w:sz w:val="24"/>
                <w:szCs w:val="24"/>
                <w:lang w:val="vi-VN"/>
              </w:rPr>
              <w:t xml:space="preserve">- Phân biệt được dung môi và </w:t>
            </w:r>
            <w:r>
              <w:rPr>
                <w:sz w:val="24"/>
                <w:szCs w:val="24"/>
                <w:lang w:val="vi-VN"/>
              </w:rPr>
              <w:t>dung dịch</w:t>
            </w:r>
            <w:r>
              <w:rPr>
                <w:sz w:val="24"/>
                <w:szCs w:val="24"/>
              </w:rPr>
              <w:t xml:space="preserve">,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20C64" w:rsidRPr="00920C64" w:rsidRDefault="00992911" w:rsidP="00920C64">
            <w:pPr>
              <w:spacing w:before="40" w:after="40" w:line="312" w:lineRule="auto"/>
              <w:rPr>
                <w:sz w:val="24"/>
                <w:szCs w:val="24"/>
                <w:lang w:val="vi-VN"/>
              </w:rPr>
            </w:pPr>
            <w:r w:rsidRPr="007E6C51">
              <w:rPr>
                <w:sz w:val="24"/>
                <w:szCs w:val="24"/>
                <w:lang w:val="vi-VN"/>
              </w:rPr>
              <w:t xml:space="preserve">– Phân biệt được </w:t>
            </w:r>
            <w:r>
              <w:rPr>
                <w:sz w:val="24"/>
                <w:szCs w:val="24"/>
              </w:rPr>
              <w:t>chất và hỗn hợp chất</w:t>
            </w:r>
            <w:r w:rsidRPr="007E6C51">
              <w:rPr>
                <w:sz w:val="24"/>
                <w:szCs w:val="24"/>
                <w:lang w:val="vi-VN"/>
              </w:rPr>
              <w:t xml:space="preserve"> </w:t>
            </w:r>
            <w:r>
              <w:rPr>
                <w:sz w:val="24"/>
                <w:szCs w:val="24"/>
              </w:rPr>
              <w:t xml:space="preserve">, </w:t>
            </w:r>
            <w:r w:rsidRPr="007E6C51">
              <w:rPr>
                <w:sz w:val="24"/>
                <w:szCs w:val="24"/>
                <w:lang w:val="vi-VN"/>
              </w:rPr>
              <w:t>hỗn hợp đồng nhất, hỗn hợp không đồng nhất.</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C12</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Quan sát một số hiện tượng trong thực tiễn để phân biệt được dung dịch với huyền phù, nhũ tương.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842C5D" w:rsidRDefault="00992911" w:rsidP="00992911">
            <w:pPr>
              <w:spacing w:line="276" w:lineRule="auto"/>
              <w:rPr>
                <w:b/>
                <w:color w:val="FF0000"/>
                <w:szCs w:val="28"/>
              </w:rPr>
            </w:pPr>
            <w:r w:rsidRPr="00842C5D">
              <w:rPr>
                <w:b/>
                <w:color w:val="FF0000"/>
                <w:szCs w:val="28"/>
              </w:rPr>
              <w:t>Vận dụng</w:t>
            </w:r>
          </w:p>
          <w:p w:rsidR="00992911" w:rsidRPr="00842C5D" w:rsidRDefault="00992911" w:rsidP="00992911">
            <w:pPr>
              <w:spacing w:before="40" w:after="40" w:line="312" w:lineRule="auto"/>
              <w:rPr>
                <w:b/>
                <w:color w:val="FF0000"/>
                <w:sz w:val="24"/>
                <w:szCs w:val="24"/>
                <w:lang w:val="vi-VN"/>
              </w:rPr>
            </w:pPr>
          </w:p>
        </w:tc>
        <w:tc>
          <w:tcPr>
            <w:tcW w:w="6237" w:type="dxa"/>
          </w:tcPr>
          <w:p w:rsidR="00992911" w:rsidRPr="00842C5D" w:rsidRDefault="00992911" w:rsidP="00992911">
            <w:pPr>
              <w:spacing w:before="40" w:after="40" w:line="312" w:lineRule="auto"/>
              <w:rPr>
                <w:color w:val="FF0000"/>
                <w:sz w:val="24"/>
                <w:szCs w:val="24"/>
                <w:lang w:val="vi-VN"/>
              </w:rPr>
            </w:pPr>
            <w:r w:rsidRPr="00842C5D">
              <w:rPr>
                <w:color w:val="FF0000"/>
                <w:szCs w:val="28"/>
              </w:rPr>
              <w:t>– Quan sát một số hiện tượng trong thực tiễn để phân biệt được dung dịch với huyền phù, nhũ tương.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Nhận biết</w:t>
            </w:r>
          </w:p>
        </w:tc>
        <w:tc>
          <w:tcPr>
            <w:tcW w:w="6237" w:type="dxa"/>
          </w:tcPr>
          <w:p w:rsidR="00A2684B" w:rsidRPr="00920C64" w:rsidRDefault="00992911" w:rsidP="00920C64">
            <w:pPr>
              <w:spacing w:before="40" w:after="40" w:line="312" w:lineRule="auto"/>
              <w:rPr>
                <w:sz w:val="24"/>
                <w:szCs w:val="24"/>
                <w:lang w:val="vi-VN"/>
              </w:rPr>
            </w:pPr>
            <w:r w:rsidRPr="007E6C51">
              <w:rPr>
                <w:sz w:val="24"/>
                <w:szCs w:val="24"/>
                <w:lang w:val="vi-VN"/>
              </w:rPr>
              <w:t>– Nêu được các yếu tố ảnh hưởng đến lượng chất rắn hoà tan trong nước.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C13</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Thực hiện được thí nghiệm để biết dung môi là gì.</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xml:space="preserve">– Thực hiện được thí nghiệm để biết dung dịch là gì.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r>
              <w:rPr>
                <w:sz w:val="24"/>
                <w:szCs w:val="24"/>
              </w:rPr>
              <w:t>11. Tách chất ra khỏi hỗn hợp</w:t>
            </w: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Thông hiểu</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một số cách đơn giản để tách chất ra khỏi hỗn hợp và ứng dụng của các cách tách đó.</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851" w:type="dxa"/>
          </w:tcPr>
          <w:p w:rsidR="00992911" w:rsidRPr="00DF53F7"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Sử dụng được một số dụng cụ, thiết bị cơ bản để tách chất ra khỏi hỗn hợp bằng cách lọc, cô cạn, chiết.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b/>
                <w:sz w:val="24"/>
                <w:szCs w:val="24"/>
                <w:lang w:val="vi-VN"/>
              </w:rPr>
            </w:pPr>
            <w:r w:rsidRPr="007E6C51">
              <w:rPr>
                <w:sz w:val="24"/>
                <w:szCs w:val="24"/>
                <w:lang w:val="vi-VN"/>
              </w:rPr>
              <w:t>– Sử dụng được một số dụng cụ, thiết bị cơ bản để tách chất ra khỏi hỗn hợp bằng cách lọc, cô cạn, chiết.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vAlign w:val="center"/>
          </w:tcPr>
          <w:p w:rsidR="00992911" w:rsidRPr="0079584B" w:rsidRDefault="00992911" w:rsidP="00992911">
            <w:pPr>
              <w:spacing w:before="40" w:after="40" w:line="312" w:lineRule="auto"/>
              <w:rPr>
                <w:i/>
                <w:color w:val="FF0000"/>
                <w:sz w:val="24"/>
                <w:szCs w:val="24"/>
                <w:lang w:val="vi-VN"/>
              </w:rPr>
            </w:pPr>
            <w:r w:rsidRPr="0079584B">
              <w:rPr>
                <w:b/>
                <w:i/>
                <w:color w:val="FF0000"/>
                <w:sz w:val="26"/>
                <w:szCs w:val="26"/>
              </w:rPr>
              <w:t>Chủ đề 7: Tế bào ( 12 tiết)</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 xml:space="preserve">4 ý </w:t>
            </w:r>
          </w:p>
        </w:tc>
        <w:tc>
          <w:tcPr>
            <w:tcW w:w="850" w:type="dxa"/>
          </w:tcPr>
          <w:p w:rsidR="00992911" w:rsidRPr="006E2BE9" w:rsidRDefault="00992911" w:rsidP="00992911">
            <w:pPr>
              <w:spacing w:before="40" w:after="40" w:line="312" w:lineRule="auto"/>
              <w:jc w:val="both"/>
              <w:rPr>
                <w:b/>
                <w:i/>
                <w:color w:val="FF0000"/>
                <w:sz w:val="26"/>
                <w:szCs w:val="26"/>
                <w:lang w:val="vi-VN"/>
              </w:rPr>
            </w:pPr>
            <w:r>
              <w:rPr>
                <w:b/>
                <w:i/>
                <w:color w:val="FF0000"/>
                <w:sz w:val="26"/>
                <w:szCs w:val="26"/>
                <w:lang w:val="vi-VN"/>
              </w:rPr>
              <w:t>1</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C17</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C14</w:t>
            </w:r>
          </w:p>
        </w:tc>
      </w:tr>
      <w:tr w:rsidR="00992911" w:rsidRPr="00817970" w:rsidTr="001E7C9C">
        <w:trPr>
          <w:trHeight w:val="152"/>
        </w:trPr>
        <w:tc>
          <w:tcPr>
            <w:tcW w:w="1560" w:type="dxa"/>
            <w:vMerge w:val="restart"/>
            <w:vAlign w:val="center"/>
          </w:tcPr>
          <w:p w:rsidR="00992911" w:rsidRPr="00817970" w:rsidRDefault="00992911" w:rsidP="00992911">
            <w:pPr>
              <w:spacing w:before="40" w:after="40" w:line="312" w:lineRule="auto"/>
              <w:rPr>
                <w:b/>
                <w:color w:val="000000" w:themeColor="text1"/>
                <w:sz w:val="26"/>
                <w:szCs w:val="26"/>
              </w:rPr>
            </w:pPr>
            <w:r w:rsidRPr="00817970">
              <w:rPr>
                <w:b/>
                <w:color w:val="000000" w:themeColor="text1"/>
                <w:sz w:val="26"/>
                <w:szCs w:val="26"/>
              </w:rPr>
              <w:t>1</w:t>
            </w:r>
            <w:r>
              <w:rPr>
                <w:b/>
                <w:color w:val="000000" w:themeColor="text1"/>
                <w:sz w:val="26"/>
                <w:szCs w:val="26"/>
              </w:rPr>
              <w:t>2</w:t>
            </w:r>
            <w:r w:rsidRPr="00817970">
              <w:rPr>
                <w:b/>
                <w:color w:val="000000" w:themeColor="text1"/>
                <w:sz w:val="26"/>
                <w:szCs w:val="26"/>
              </w:rPr>
              <w:t>. Tế bào – đơn vị cơ sở của sự sống:</w:t>
            </w:r>
          </w:p>
          <w:p w:rsidR="00992911" w:rsidRDefault="00992911" w:rsidP="00992911">
            <w:pPr>
              <w:spacing w:before="40" w:after="40" w:line="312" w:lineRule="auto"/>
              <w:rPr>
                <w:sz w:val="24"/>
                <w:szCs w:val="24"/>
              </w:rPr>
            </w:pPr>
          </w:p>
        </w:tc>
        <w:tc>
          <w:tcPr>
            <w:tcW w:w="1842" w:type="dxa"/>
            <w:vMerge w:val="restart"/>
            <w:vAlign w:val="center"/>
          </w:tcPr>
          <w:p w:rsidR="00992911" w:rsidRPr="00AB6EA2"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tế bào, chức năng của tế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930"/>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Nêu được hình dạng và kích thước của một số loại tế bào. </w:t>
            </w:r>
          </w:p>
        </w:tc>
        <w:tc>
          <w:tcPr>
            <w:tcW w:w="851" w:type="dxa"/>
          </w:tcPr>
          <w:p w:rsidR="00992911" w:rsidRPr="00B83FB8" w:rsidRDefault="00992911" w:rsidP="00992911">
            <w:pPr>
              <w:spacing w:before="40" w:after="40" w:line="312" w:lineRule="auto"/>
              <w:jc w:val="both"/>
              <w:rPr>
                <w:b/>
                <w:color w:val="000000" w:themeColor="text1"/>
                <w:sz w:val="26"/>
                <w:szCs w:val="26"/>
              </w:rPr>
            </w:pPr>
            <w:r>
              <w:rPr>
                <w:b/>
                <w:color w:val="000000" w:themeColor="text1"/>
                <w:sz w:val="26"/>
                <w:szCs w:val="26"/>
                <w:lang w:val="vi-VN"/>
              </w:rPr>
              <w:t xml:space="preserve"> </w:t>
            </w:r>
            <w:r>
              <w:rPr>
                <w:b/>
                <w:color w:val="000000" w:themeColor="text1"/>
                <w:sz w:val="26"/>
                <w:szCs w:val="26"/>
              </w:rPr>
              <w:t xml:space="preserve"> </w:t>
            </w: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B83FB8" w:rsidRDefault="00992911" w:rsidP="00992911">
            <w:pPr>
              <w:spacing w:before="40" w:after="40" w:line="312" w:lineRule="auto"/>
              <w:jc w:val="both"/>
              <w:rPr>
                <w:b/>
                <w:color w:val="000000" w:themeColor="text1"/>
                <w:sz w:val="26"/>
                <w:szCs w:val="26"/>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A2684B">
            <w:pPr>
              <w:spacing w:before="40" w:after="40" w:line="312" w:lineRule="auto"/>
              <w:jc w:val="both"/>
              <w:rPr>
                <w:color w:val="000000" w:themeColor="text1"/>
                <w:sz w:val="26"/>
                <w:szCs w:val="26"/>
              </w:rPr>
            </w:pPr>
            <w:r w:rsidRPr="00817970">
              <w:rPr>
                <w:color w:val="000000" w:themeColor="text1"/>
                <w:sz w:val="26"/>
                <w:szCs w:val="26"/>
              </w:rPr>
              <w:t xml:space="preserve">- Nêu được ý nghĩa của sự lớn lên và sinh sản của tế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C14</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N</w:t>
            </w:r>
            <w:r w:rsidRPr="00817970">
              <w:rPr>
                <w:rFonts w:eastAsia="Arial"/>
                <w:color w:val="000000" w:themeColor="text1"/>
                <w:sz w:val="26"/>
                <w:szCs w:val="26"/>
                <w:lang w:val="vi-VN"/>
              </w:rPr>
              <w:t>hận biết được lục lạp là bào quan thực hiện chức năng quang hợp ở cây xanh.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1D3C7D"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1D3C7D"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Default="00992911" w:rsidP="00992911">
            <w:pPr>
              <w:spacing w:before="40" w:after="40" w:line="312" w:lineRule="auto"/>
              <w:jc w:val="both"/>
              <w:rPr>
                <w:b/>
                <w:color w:val="000000" w:themeColor="text1"/>
                <w:sz w:val="26"/>
                <w:szCs w:val="26"/>
              </w:rPr>
            </w:pPr>
          </w:p>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Trình bày được cấu tạo tế bào với 3 thành phần chính (màng tế bào, tế bào chất và nhân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C17</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232553" w:rsidRPr="00AB6EA2" w:rsidRDefault="00992911" w:rsidP="00232553">
            <w:pPr>
              <w:spacing w:before="40" w:after="40" w:line="312" w:lineRule="auto"/>
              <w:jc w:val="both"/>
              <w:rPr>
                <w:color w:val="000000" w:themeColor="text1"/>
                <w:sz w:val="26"/>
                <w:szCs w:val="26"/>
              </w:rPr>
            </w:pPr>
            <w:r w:rsidRPr="00817970">
              <w:rPr>
                <w:color w:val="000000" w:themeColor="text1"/>
                <w:sz w:val="26"/>
                <w:szCs w:val="26"/>
              </w:rPr>
              <w:t>- Trình bày được chức năng của mỗi thành phần chính của tế bào (màng tế bào, chất tế bào, nhân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C17</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Nhận biết được tế bào là đơn vị cấu trúc của sự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pacing w:val="-8"/>
                <w:sz w:val="26"/>
                <w:szCs w:val="26"/>
              </w:rPr>
            </w:pPr>
            <w:r w:rsidRPr="00817970">
              <w:rPr>
                <w:rFonts w:eastAsia="Arial"/>
                <w:color w:val="000000" w:themeColor="text1"/>
                <w:spacing w:val="-8"/>
                <w:sz w:val="26"/>
                <w:szCs w:val="26"/>
                <w:lang w:val="vi-VN"/>
              </w:rPr>
              <w:t>- Phân biệt được tế bào động vật, tế bào thực vật; tế bào nhân thực, tế bào nhân sơ thông qua quan sát hình ảnh.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pacing w:val="-8"/>
                <w:sz w:val="26"/>
                <w:szCs w:val="26"/>
              </w:rPr>
            </w:pPr>
            <w:r w:rsidRPr="00817970">
              <w:rPr>
                <w:rFonts w:eastAsia="Arial"/>
                <w:color w:val="000000" w:themeColor="text1"/>
                <w:sz w:val="26"/>
                <w:szCs w:val="26"/>
                <w:lang w:val="vi-VN"/>
              </w:rPr>
              <w:t>- Dựa vào sơ đồ, nhận biết được sự lớn lên và sinh sản của tế bào (từ 1 tế bào -&gt; 2 tế bào -&gt; 4 tế bào... -&gt; 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7E6C51" w:rsidRDefault="00992911" w:rsidP="00992911">
            <w:pPr>
              <w:spacing w:before="40" w:after="40" w:line="312" w:lineRule="auto"/>
              <w:rPr>
                <w:b/>
                <w:sz w:val="24"/>
                <w:szCs w:val="24"/>
                <w:lang w:val="vi-VN"/>
              </w:rPr>
            </w:pPr>
          </w:p>
        </w:tc>
        <w:tc>
          <w:tcPr>
            <w:tcW w:w="6237" w:type="dxa"/>
          </w:tcPr>
          <w:p w:rsidR="00992911" w:rsidRPr="00817970" w:rsidRDefault="00992911" w:rsidP="00992911">
            <w:pPr>
              <w:spacing w:before="40" w:after="40" w:line="312" w:lineRule="auto"/>
              <w:jc w:val="both"/>
              <w:rPr>
                <w:rFonts w:eastAsia="Arial"/>
                <w:color w:val="000000" w:themeColor="text1"/>
                <w:spacing w:val="-8"/>
                <w:sz w:val="26"/>
                <w:szCs w:val="26"/>
                <w:lang w:val="vi-VN"/>
              </w:rPr>
            </w:pPr>
            <w:r w:rsidRPr="00817970">
              <w:rPr>
                <w:rFonts w:eastAsia="Arial"/>
                <w:color w:val="000000" w:themeColor="text1"/>
                <w:sz w:val="26"/>
                <w:szCs w:val="26"/>
                <w:lang w:val="vi-VN"/>
              </w:rPr>
              <w:t>Thực hành quan sát tế bào lớn bằng mắt thường và tế bào nhỏ dưới kính lúp và kính hiển vi quang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Align w:val="center"/>
          </w:tcPr>
          <w:p w:rsidR="00992911" w:rsidRPr="00817970" w:rsidRDefault="00992911" w:rsidP="00992911">
            <w:pPr>
              <w:spacing w:before="40" w:after="40" w:line="312" w:lineRule="auto"/>
              <w:rPr>
                <w:b/>
                <w:color w:val="000000" w:themeColor="text1"/>
                <w:sz w:val="26"/>
                <w:szCs w:val="26"/>
              </w:rPr>
            </w:pPr>
            <w:r>
              <w:rPr>
                <w:b/>
                <w:color w:val="000000" w:themeColor="text1"/>
                <w:sz w:val="26"/>
                <w:szCs w:val="26"/>
              </w:rPr>
              <w:t>13</w:t>
            </w:r>
            <w:r w:rsidRPr="00817970">
              <w:rPr>
                <w:b/>
                <w:color w:val="000000" w:themeColor="text1"/>
                <w:sz w:val="26"/>
                <w:szCs w:val="26"/>
              </w:rPr>
              <w:t>. Từ tế bào đến cơ thể:</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eastAsia="Arial"/>
                <w:color w:val="000000" w:themeColor="text1"/>
                <w:sz w:val="26"/>
                <w:szCs w:val="26"/>
              </w:rPr>
              <w:t>Lấy được các ví dụ minh hoạ.</w:t>
            </w: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0" w:type="dxa"/>
          </w:tcPr>
          <w:p w:rsidR="00992911" w:rsidRPr="00A12EE3" w:rsidRDefault="00992911" w:rsidP="00992911">
            <w:pPr>
              <w:spacing w:before="40" w:after="40" w:line="312" w:lineRule="auto"/>
              <w:jc w:val="both"/>
              <w:rPr>
                <w:b/>
                <w:color w:val="000000" w:themeColor="text1"/>
                <w:sz w:val="26"/>
                <w:szCs w:val="26"/>
              </w:rPr>
            </w:pP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1" w:type="dxa"/>
          </w:tcPr>
          <w:p w:rsidR="00992911" w:rsidRPr="00A12EE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color w:val="000000" w:themeColor="text1"/>
                <w:sz w:val="26"/>
                <w:szCs w:val="26"/>
              </w:rPr>
              <w:t xml:space="preserve"> </w:t>
            </w: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Thực hành:</w:t>
            </w:r>
          </w:p>
          <w:p w:rsidR="00992911" w:rsidRPr="009863A0"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Quan sát và vẽ được hình cơ thể đơn bào (tảo, trùng roi, ...);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9863A0" w:rsidRDefault="00992911" w:rsidP="00992911">
            <w:pPr>
              <w:spacing w:before="40" w:after="40" w:line="312" w:lineRule="auto"/>
              <w:contextualSpacing/>
              <w:jc w:val="both"/>
              <w:rPr>
                <w:color w:val="000000" w:themeColor="text1"/>
                <w:sz w:val="26"/>
                <w:szCs w:val="26"/>
              </w:rPr>
            </w:pPr>
            <w:r w:rsidRPr="00817970">
              <w:rPr>
                <w:color w:val="000000" w:themeColor="text1"/>
                <w:sz w:val="26"/>
                <w:szCs w:val="26"/>
              </w:rPr>
              <w:t xml:space="preserve">+ Quan sát và mô tả được các cơ quan cấu tạo cây xanh; </w:t>
            </w:r>
          </w:p>
        </w:tc>
        <w:tc>
          <w:tcPr>
            <w:tcW w:w="851" w:type="dxa"/>
          </w:tcPr>
          <w:p w:rsidR="00992911" w:rsidRPr="009863A0" w:rsidRDefault="00992911" w:rsidP="00992911">
            <w:pPr>
              <w:spacing w:before="40" w:after="40" w:line="312" w:lineRule="auto"/>
              <w:jc w:val="both"/>
              <w:rPr>
                <w:b/>
                <w:color w:val="000000" w:themeColor="text1"/>
                <w:sz w:val="26"/>
                <w:szCs w:val="26"/>
              </w:rPr>
            </w:pPr>
            <w:r>
              <w:rPr>
                <w:b/>
                <w:color w:val="000000" w:themeColor="text1"/>
                <w:sz w:val="26"/>
                <w:szCs w:val="26"/>
              </w:rPr>
              <w:t>2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E2D3B" w:rsidRDefault="00992911" w:rsidP="00992911">
            <w:pPr>
              <w:spacing w:before="40" w:after="40" w:line="312" w:lineRule="auto"/>
              <w:jc w:val="both"/>
              <w:rPr>
                <w:b/>
                <w:color w:val="000000" w:themeColor="text1"/>
                <w:sz w:val="26"/>
                <w:szCs w:val="26"/>
                <w:lang w:val="vi-VN"/>
              </w:rPr>
            </w:pPr>
            <w:r w:rsidRPr="005E2D3B">
              <w:rPr>
                <w:b/>
                <w:color w:val="FF0000"/>
                <w:sz w:val="26"/>
                <w:szCs w:val="26"/>
              </w:rPr>
              <w:t>C</w:t>
            </w:r>
            <w:r>
              <w:rPr>
                <w:b/>
                <w:color w:val="000000" w:themeColor="text1"/>
                <w:sz w:val="26"/>
                <w:szCs w:val="26"/>
                <w:lang w:val="vi-VN"/>
              </w:rPr>
              <w:t>17</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817970">
              <w:rPr>
                <w:color w:val="000000" w:themeColor="text1"/>
                <w:sz w:val="26"/>
                <w:szCs w:val="26"/>
              </w:rPr>
              <w:t>+ Quan sát mô hình và mô tả được cấu tạo cơ thể người.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817970">
              <w:rPr>
                <w:b/>
                <w:color w:val="000000" w:themeColor="text1"/>
                <w:sz w:val="26"/>
                <w:szCs w:val="26"/>
              </w:rPr>
              <w:t>Vận dụng</w:t>
            </w:r>
            <w:r>
              <w:rPr>
                <w:b/>
                <w:color w:val="000000" w:themeColor="text1"/>
                <w:sz w:val="26"/>
                <w:szCs w:val="26"/>
              </w:rPr>
              <w:t xml:space="preserve"> cao</w:t>
            </w:r>
          </w:p>
        </w:tc>
        <w:tc>
          <w:tcPr>
            <w:tcW w:w="6237" w:type="dxa"/>
          </w:tcPr>
          <w:p w:rsidR="00992911" w:rsidRPr="00817970" w:rsidRDefault="00992911" w:rsidP="00992911">
            <w:pPr>
              <w:spacing w:before="40" w:after="40" w:line="312" w:lineRule="auto"/>
              <w:jc w:val="both"/>
              <w:rPr>
                <w:color w:val="000000" w:themeColor="text1"/>
                <w:sz w:val="26"/>
                <w:szCs w:val="26"/>
              </w:rPr>
            </w:pPr>
            <w:r>
              <w:rPr>
                <w:color w:val="000000" w:themeColor="text1"/>
                <w:sz w:val="26"/>
                <w:szCs w:val="26"/>
              </w:rPr>
              <w:t>- Giải thích hiện tượng thực tế</w:t>
            </w: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tcPr>
          <w:p w:rsidR="00992911" w:rsidRPr="0079584B" w:rsidRDefault="00992911" w:rsidP="00992911">
            <w:pPr>
              <w:spacing w:before="40" w:after="40" w:line="312" w:lineRule="auto"/>
              <w:jc w:val="both"/>
              <w:rPr>
                <w:i/>
                <w:color w:val="FF0000"/>
                <w:sz w:val="26"/>
                <w:szCs w:val="26"/>
              </w:rPr>
            </w:pPr>
            <w:r w:rsidRPr="0079584B">
              <w:rPr>
                <w:b/>
                <w:i/>
                <w:color w:val="FF0000"/>
                <w:sz w:val="26"/>
                <w:szCs w:val="26"/>
              </w:rPr>
              <w:t>Chủ đề 8: Đa dạng thế giới sống ( 9 tiết)</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3 ý</w:t>
            </w:r>
          </w:p>
        </w:tc>
        <w:tc>
          <w:tcPr>
            <w:tcW w:w="850"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2</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C18</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C15,16</w:t>
            </w:r>
          </w:p>
        </w:tc>
      </w:tr>
      <w:tr w:rsidR="00992911" w:rsidRPr="00817970" w:rsidTr="001E7C9C">
        <w:trPr>
          <w:trHeight w:val="152"/>
        </w:trPr>
        <w:tc>
          <w:tcPr>
            <w:tcW w:w="1560" w:type="dxa"/>
            <w:vMerge w:val="restart"/>
          </w:tcPr>
          <w:p w:rsidR="00992911" w:rsidRPr="00817970" w:rsidRDefault="00992911" w:rsidP="00992911">
            <w:pPr>
              <w:spacing w:before="40" w:after="40" w:line="312" w:lineRule="auto"/>
              <w:rPr>
                <w:color w:val="000000" w:themeColor="text1"/>
                <w:sz w:val="26"/>
                <w:szCs w:val="26"/>
              </w:rPr>
            </w:pPr>
            <w:r w:rsidRPr="00817970">
              <w:rPr>
                <w:b/>
                <w:color w:val="000000" w:themeColor="text1"/>
                <w:sz w:val="26"/>
                <w:szCs w:val="26"/>
              </w:rPr>
              <w:t>1</w:t>
            </w:r>
            <w:r>
              <w:rPr>
                <w:b/>
                <w:color w:val="000000" w:themeColor="text1"/>
                <w:sz w:val="26"/>
                <w:szCs w:val="26"/>
              </w:rPr>
              <w:t>4</w:t>
            </w:r>
            <w:r w:rsidRPr="00817970">
              <w:rPr>
                <w:b/>
                <w:color w:val="000000" w:themeColor="text1"/>
                <w:sz w:val="26"/>
                <w:szCs w:val="26"/>
              </w:rPr>
              <w:t>. Phân loại thế giới sống</w:t>
            </w:r>
            <w:r w:rsidRPr="00817970">
              <w:rPr>
                <w:color w:val="000000" w:themeColor="text1"/>
                <w:sz w:val="26"/>
                <w:szCs w:val="26"/>
              </w:rPr>
              <w:t>.</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lang w:val="vi-VN"/>
              </w:rPr>
            </w:pPr>
            <w:r w:rsidRPr="00817970">
              <w:rPr>
                <w:b/>
                <w:color w:val="000000" w:themeColor="text1"/>
                <w:sz w:val="26"/>
                <w:szCs w:val="26"/>
                <w:lang w:val="vi-VN"/>
              </w:rPr>
              <w:t>Nhận biết:</w:t>
            </w:r>
          </w:p>
          <w:p w:rsidR="00992911" w:rsidRPr="00817970" w:rsidRDefault="00992911" w:rsidP="00992911">
            <w:pPr>
              <w:spacing w:before="40" w:after="40" w:line="312" w:lineRule="auto"/>
              <w:contextualSpacing/>
              <w:jc w:val="both"/>
              <w:rPr>
                <w:color w:val="000000" w:themeColor="text1"/>
                <w:sz w:val="26"/>
                <w:szCs w:val="26"/>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Nhận biết được sinh vật có hai cách gọi tên: tên địa phương và tên khoa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C249D4"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C249D4"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Default="00992911" w:rsidP="00992911">
            <w:pPr>
              <w:spacing w:before="40" w:after="40" w:line="312" w:lineRule="auto"/>
              <w:jc w:val="both"/>
              <w:rPr>
                <w:b/>
                <w:color w:val="000000" w:themeColor="text1"/>
                <w:sz w:val="26"/>
                <w:szCs w:val="26"/>
              </w:rPr>
            </w:pPr>
          </w:p>
          <w:p w:rsidR="00992911" w:rsidRPr="0029612E"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Nêu được sự cần thiết của việc phân loại thế giới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Dựa vào sơ đồ, nhận biết được năm giới sinh vật. Lấy được ví dụ minh hoạ cho mỗi giới.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29612E" w:rsidRDefault="00992911" w:rsidP="00992911">
            <w:pPr>
              <w:spacing w:before="40" w:after="40" w:line="312" w:lineRule="auto"/>
              <w:jc w:val="both"/>
              <w:rPr>
                <w:color w:val="000000" w:themeColor="text1"/>
                <w:spacing w:val="-6"/>
                <w:sz w:val="26"/>
                <w:szCs w:val="26"/>
              </w:rPr>
            </w:pPr>
            <w:r w:rsidRPr="00817970">
              <w:rPr>
                <w:color w:val="000000" w:themeColor="text1"/>
                <w:spacing w:val="-6"/>
                <w:sz w:val="26"/>
                <w:szCs w:val="26"/>
              </w:rPr>
              <w:t>- Dựa vào sơ đồ, phân biệt được các nhóm phân loại từ nhỏ tới lớn theo trật tự: loài, chi, họ, bộ, lớp, ngành, giới.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Lấy được ví dụ chứng minh thế giới sống đa dạng về số lượng loài và đa dạng về môi trường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Align w:val="center"/>
          </w:tcPr>
          <w:p w:rsidR="00992911" w:rsidRPr="00817970" w:rsidRDefault="00992911" w:rsidP="00992911">
            <w:pPr>
              <w:spacing w:before="40" w:after="40" w:line="312" w:lineRule="auto"/>
              <w:rPr>
                <w:color w:val="000000" w:themeColor="text1"/>
                <w:sz w:val="26"/>
                <w:szCs w:val="26"/>
              </w:rPr>
            </w:pPr>
            <w:r w:rsidRPr="00817970">
              <w:rPr>
                <w:b/>
                <w:color w:val="000000" w:themeColor="text1"/>
                <w:sz w:val="26"/>
                <w:szCs w:val="26"/>
              </w:rPr>
              <w:t>1</w:t>
            </w:r>
            <w:r>
              <w:rPr>
                <w:b/>
                <w:color w:val="000000" w:themeColor="text1"/>
                <w:sz w:val="26"/>
                <w:szCs w:val="26"/>
              </w:rPr>
              <w:t>5</w:t>
            </w:r>
            <w:r w:rsidRPr="00817970">
              <w:rPr>
                <w:b/>
                <w:color w:val="000000" w:themeColor="text1"/>
                <w:sz w:val="26"/>
                <w:szCs w:val="26"/>
              </w:rPr>
              <w:t xml:space="preserve">. </w:t>
            </w:r>
            <w:r>
              <w:rPr>
                <w:b/>
                <w:color w:val="000000" w:themeColor="text1"/>
                <w:sz w:val="26"/>
                <w:szCs w:val="26"/>
              </w:rPr>
              <w:t>Khóa lưỡng phân</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color w:val="000000" w:themeColor="text1"/>
                <w:sz w:val="26"/>
                <w:szCs w:val="26"/>
              </w:rPr>
            </w:pPr>
            <w:r w:rsidRPr="00817970">
              <w:rPr>
                <w:color w:val="000000" w:themeColor="text1"/>
                <w:sz w:val="26"/>
                <w:szCs w:val="26"/>
              </w:rPr>
              <w:t>Thông qua ví dụ nhận biết được cách xây dựng khoá lưỡng phân và thực hành xây dựng được khoá lưỡng phân với đối tượng sinh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b/>
                <w:color w:val="000000" w:themeColor="text1"/>
                <w:sz w:val="26"/>
                <w:szCs w:val="26"/>
              </w:rPr>
            </w:pPr>
          </w:p>
          <w:p w:rsidR="00992911" w:rsidRPr="00817970" w:rsidRDefault="00992911" w:rsidP="00992911">
            <w:pPr>
              <w:spacing w:before="40" w:after="40" w:line="312" w:lineRule="auto"/>
              <w:rPr>
                <w:b/>
                <w:color w:val="000000" w:themeColor="text1"/>
                <w:sz w:val="26"/>
                <w:szCs w:val="26"/>
              </w:rPr>
            </w:pPr>
            <w:r>
              <w:rPr>
                <w:b/>
                <w:color w:val="000000" w:themeColor="text1"/>
                <w:sz w:val="26"/>
                <w:szCs w:val="26"/>
              </w:rPr>
              <w:t>16</w:t>
            </w:r>
            <w:r w:rsidRPr="00817970">
              <w:rPr>
                <w:b/>
                <w:color w:val="000000" w:themeColor="text1"/>
                <w:sz w:val="26"/>
                <w:szCs w:val="26"/>
              </w:rPr>
              <w:t>. Virus và vi khuẩn:</w:t>
            </w:r>
          </w:p>
        </w:tc>
        <w:tc>
          <w:tcPr>
            <w:tcW w:w="1842" w:type="dxa"/>
            <w:vMerge w:val="restart"/>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tc>
        <w:tc>
          <w:tcPr>
            <w:tcW w:w="6237" w:type="dxa"/>
          </w:tcPr>
          <w:p w:rsidR="00992911" w:rsidRPr="0029612E" w:rsidRDefault="00992911" w:rsidP="00992911">
            <w:pPr>
              <w:spacing w:before="40" w:after="40" w:line="312" w:lineRule="auto"/>
              <w:jc w:val="both"/>
              <w:rPr>
                <w:b/>
                <w:color w:val="000000" w:themeColor="text1"/>
                <w:sz w:val="26"/>
                <w:szCs w:val="26"/>
              </w:rPr>
            </w:pPr>
            <w:r w:rsidRPr="00817970">
              <w:rPr>
                <w:rFonts w:eastAsia="Arial"/>
                <w:color w:val="000000" w:themeColor="text1"/>
                <w:sz w:val="26"/>
                <w:szCs w:val="26"/>
                <w:lang w:val="vi-VN"/>
              </w:rPr>
              <w:t xml:space="preserve">Nêu được một số bệnh do virus và vi khuẩn gây ra. </w:t>
            </w:r>
          </w:p>
        </w:tc>
        <w:tc>
          <w:tcPr>
            <w:tcW w:w="851" w:type="dxa"/>
          </w:tcPr>
          <w:p w:rsidR="00992911" w:rsidRPr="005E2D3B"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C249D4"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Pr="00C249D4"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312302" w:rsidRPr="00817970" w:rsidRDefault="00992911" w:rsidP="00920C64">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xml:space="preserve">- Quan sát hình ảnh và mô tả được hình dạng và cấu tạo đơn giản của virus (gồm vật chất di truyền và lớp vỏ </w:t>
            </w:r>
            <w:r w:rsidRPr="00817970">
              <w:rPr>
                <w:rFonts w:eastAsia="Arial"/>
                <w:color w:val="000000" w:themeColor="text1"/>
                <w:sz w:val="26"/>
                <w:szCs w:val="26"/>
                <w:lang w:val="vi-VN"/>
              </w:rPr>
              <w:lastRenderedPageBreak/>
              <w:t>protein) và vi khuẩn.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lastRenderedPageBreak/>
              <w:t>1 ý</w:t>
            </w:r>
          </w:p>
        </w:tc>
        <w:tc>
          <w:tcPr>
            <w:tcW w:w="850" w:type="dxa"/>
          </w:tcPr>
          <w:p w:rsidR="00992911"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Dựa vào hình thái, nhận ra được sự đa dạng của vi khuẩn.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Phân biệt được virus và vi khuẩn (chưa có cấu tạo tế bào và đã có cấu tạo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rPr>
              <w:t xml:space="preserve">- </w:t>
            </w:r>
            <w:r w:rsidRPr="00817970">
              <w:rPr>
                <w:rFonts w:eastAsia="Arial"/>
                <w:color w:val="000000" w:themeColor="text1"/>
                <w:sz w:val="26"/>
                <w:szCs w:val="26"/>
                <w:lang w:val="vi-VN"/>
              </w:rPr>
              <w:t>Trình bày được một số cách phòng và chống bệnh do virus và vi khuẩn gây ra.</w:t>
            </w:r>
          </w:p>
        </w:tc>
        <w:tc>
          <w:tcPr>
            <w:tcW w:w="851" w:type="dxa"/>
          </w:tcPr>
          <w:p w:rsidR="00992911" w:rsidRPr="00B83FB8"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Nêu được một số vai trò và ứng dụng virus và vi khuẩn trong thực tiễn.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b/>
                <w:color w:val="000000" w:themeColor="text1"/>
                <w:sz w:val="26"/>
                <w:szCs w:val="26"/>
              </w:rPr>
            </w:pPr>
            <w:r w:rsidRPr="00817970">
              <w:rPr>
                <w:rFonts w:eastAsia="Arial"/>
                <w:color w:val="000000" w:themeColor="text1"/>
                <w:sz w:val="26"/>
                <w:szCs w:val="26"/>
                <w:lang w:val="vi-VN"/>
              </w:rPr>
              <w:t>- Thực hành quan sát và vẽ được hình vi khuẩn quan sát được dưới kính hiển vi quang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eastAsia="Arial"/>
                <w:color w:val="000000" w:themeColor="text1"/>
                <w:sz w:val="26"/>
                <w:szCs w:val="26"/>
              </w:rPr>
              <w:t>, …)</w:t>
            </w:r>
          </w:p>
        </w:tc>
        <w:tc>
          <w:tcPr>
            <w:tcW w:w="851" w:type="dxa"/>
          </w:tcPr>
          <w:p w:rsidR="00992911" w:rsidRPr="00B83FB8" w:rsidRDefault="00992911" w:rsidP="00992911">
            <w:pPr>
              <w:spacing w:before="40" w:after="40" w:line="312" w:lineRule="auto"/>
              <w:jc w:val="both"/>
              <w:rPr>
                <w:b/>
                <w:color w:val="000000" w:themeColor="text1"/>
                <w:sz w:val="26"/>
                <w:szCs w:val="26"/>
              </w:rPr>
            </w:pPr>
            <w:r>
              <w:rPr>
                <w:b/>
                <w:color w:val="000000" w:themeColor="text1"/>
                <w:sz w:val="26"/>
                <w:szCs w:val="26"/>
              </w:rPr>
              <w:t xml:space="preserve">1 ý </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rPr>
              <w:t>Vận dụng cao:</w:t>
            </w:r>
          </w:p>
        </w:tc>
        <w:tc>
          <w:tcPr>
            <w:tcW w:w="6237" w:type="dxa"/>
          </w:tcPr>
          <w:p w:rsidR="00992911" w:rsidRPr="00817970" w:rsidRDefault="00992911" w:rsidP="00992911">
            <w:pPr>
              <w:spacing w:before="40" w:after="40" w:line="312" w:lineRule="auto"/>
              <w:contextualSpacing/>
              <w:jc w:val="both"/>
              <w:rPr>
                <w:b/>
                <w:color w:val="000000" w:themeColor="text1"/>
                <w:sz w:val="26"/>
                <w:szCs w:val="26"/>
              </w:rPr>
            </w:pPr>
            <w:r w:rsidRPr="00817970">
              <w:rPr>
                <w:rFonts w:eastAsia="Arial"/>
                <w:color w:val="000000" w:themeColor="text1"/>
                <w:sz w:val="26"/>
                <w:szCs w:val="26"/>
              </w:rPr>
              <w:t>- B</w:t>
            </w:r>
            <w:r w:rsidRPr="00817970">
              <w:rPr>
                <w:rFonts w:eastAsia="Arial"/>
                <w:color w:val="000000" w:themeColor="text1"/>
                <w:sz w:val="26"/>
                <w:szCs w:val="26"/>
                <w:lang w:val="vi-VN"/>
              </w:rPr>
              <w:t>iết cách làm sữa chua,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tcPr>
          <w:p w:rsidR="00992911" w:rsidRPr="002008D8" w:rsidRDefault="00992911" w:rsidP="00992911">
            <w:pPr>
              <w:spacing w:before="40" w:after="40" w:line="312" w:lineRule="auto"/>
              <w:rPr>
                <w:b/>
                <w:color w:val="000000" w:themeColor="text1"/>
                <w:sz w:val="26"/>
                <w:szCs w:val="26"/>
                <w:lang w:val="vi-VN"/>
              </w:rPr>
            </w:pPr>
            <w:r>
              <w:rPr>
                <w:b/>
                <w:color w:val="000000" w:themeColor="text1"/>
                <w:sz w:val="26"/>
                <w:szCs w:val="26"/>
                <w:lang w:val="vi-VN"/>
              </w:rPr>
              <w:t>17. Đa dạng nguyên sinh vật</w:t>
            </w: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1E3E66">
              <w:rPr>
                <w:b/>
                <w:szCs w:val="28"/>
                <w:lang w:val="vi-VN"/>
              </w:rPr>
              <w:t>Nhận biết</w:t>
            </w:r>
            <w:r w:rsidRPr="001E3E66">
              <w:rPr>
                <w:b/>
                <w:szCs w:val="28"/>
              </w:rPr>
              <w:t>:</w:t>
            </w:r>
          </w:p>
        </w:tc>
        <w:tc>
          <w:tcPr>
            <w:tcW w:w="6237" w:type="dxa"/>
          </w:tcPr>
          <w:p w:rsidR="00992911" w:rsidRPr="00E911B7" w:rsidRDefault="00992911" w:rsidP="00992911">
            <w:pPr>
              <w:widowControl w:val="0"/>
              <w:spacing w:line="276" w:lineRule="auto"/>
              <w:jc w:val="both"/>
              <w:rPr>
                <w:szCs w:val="28"/>
              </w:rPr>
            </w:pPr>
            <w:r w:rsidRPr="001E3E66">
              <w:rPr>
                <w:szCs w:val="28"/>
              </w:rPr>
              <w:t>Nêu được một số bệnh do nguyên sinh vật gây nên.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restart"/>
            <w:vAlign w:val="center"/>
          </w:tcPr>
          <w:p w:rsidR="00992911" w:rsidRPr="001E3E66" w:rsidRDefault="00992911" w:rsidP="00992911">
            <w:pPr>
              <w:widowControl w:val="0"/>
              <w:spacing w:line="276" w:lineRule="auto"/>
              <w:jc w:val="both"/>
              <w:rPr>
                <w:b/>
                <w:szCs w:val="28"/>
              </w:rPr>
            </w:pPr>
            <w:r w:rsidRPr="001E3E66">
              <w:rPr>
                <w:b/>
                <w:szCs w:val="28"/>
                <w:lang w:val="vi-VN"/>
              </w:rPr>
              <w:t>Thông hiểu</w:t>
            </w:r>
            <w:r w:rsidRPr="001E3E66">
              <w:rPr>
                <w:b/>
                <w:szCs w:val="28"/>
              </w:rPr>
              <w:t>:</w:t>
            </w:r>
          </w:p>
          <w:p w:rsidR="00992911" w:rsidRPr="00817970" w:rsidRDefault="00992911" w:rsidP="00992911">
            <w:pPr>
              <w:spacing w:before="40" w:after="40" w:line="312" w:lineRule="auto"/>
              <w:jc w:val="both"/>
              <w:rPr>
                <w:b/>
                <w:color w:val="000000" w:themeColor="text1"/>
                <w:sz w:val="26"/>
                <w:szCs w:val="26"/>
              </w:rPr>
            </w:pPr>
          </w:p>
        </w:tc>
        <w:tc>
          <w:tcPr>
            <w:tcW w:w="6237" w:type="dxa"/>
          </w:tcPr>
          <w:p w:rsidR="00992911" w:rsidRPr="00E911B7" w:rsidRDefault="00992911" w:rsidP="00992911">
            <w:pPr>
              <w:widowControl w:val="0"/>
              <w:spacing w:line="276" w:lineRule="auto"/>
              <w:jc w:val="both"/>
              <w:rPr>
                <w:szCs w:val="28"/>
              </w:rPr>
            </w:pPr>
            <w:r w:rsidRPr="001E3E66">
              <w:rPr>
                <w:szCs w:val="28"/>
              </w:rPr>
              <w:t>- Nhận biết được một số đối tượng nguyên sinh vật thông qua quan sát hình ảnh, mẫu vật (ví dụ: trùng roi, trùng đế giày, trùng biến hình, tảo silic, tảo lục đơn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Dựa vào hình thái, nêu được sự đa dạng của nguyên sinh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cách phòng và chống bệnh do nguyên sinh vật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1E3E66" w:rsidRDefault="00992911" w:rsidP="00992911">
            <w:pPr>
              <w:widowControl w:val="0"/>
              <w:spacing w:line="276" w:lineRule="auto"/>
              <w:contextualSpacing/>
              <w:jc w:val="both"/>
              <w:rPr>
                <w:b/>
                <w:szCs w:val="28"/>
              </w:rPr>
            </w:pPr>
            <w:r w:rsidRPr="001E3E66">
              <w:rPr>
                <w:b/>
                <w:szCs w:val="28"/>
              </w:rPr>
              <w:t>Vận dụng:</w:t>
            </w:r>
          </w:p>
          <w:p w:rsidR="00992911" w:rsidRPr="00817970" w:rsidRDefault="00992911" w:rsidP="00992911">
            <w:pPr>
              <w:spacing w:before="40" w:after="40" w:line="312" w:lineRule="auto"/>
              <w:jc w:val="both"/>
              <w:rPr>
                <w:b/>
                <w:color w:val="000000" w:themeColor="text1"/>
                <w:sz w:val="26"/>
                <w:szCs w:val="26"/>
              </w:rPr>
            </w:pPr>
          </w:p>
        </w:tc>
        <w:tc>
          <w:tcPr>
            <w:tcW w:w="6237" w:type="dxa"/>
          </w:tcPr>
          <w:p w:rsidR="00992911" w:rsidRPr="00817970" w:rsidRDefault="00992911" w:rsidP="00992911">
            <w:pPr>
              <w:spacing w:before="40" w:after="40" w:line="312" w:lineRule="auto"/>
              <w:contextualSpacing/>
              <w:jc w:val="both"/>
              <w:rPr>
                <w:rFonts w:eastAsia="Arial"/>
                <w:color w:val="000000" w:themeColor="text1"/>
                <w:sz w:val="26"/>
                <w:szCs w:val="26"/>
              </w:rPr>
            </w:pPr>
            <w:r w:rsidRPr="001E3E66">
              <w:rPr>
                <w:szCs w:val="28"/>
              </w:rPr>
              <w:t>Thực hành quan sát và vẽ được hình nguyên sinh vật dưới kính lúp hoặc kính hiển vi.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jc w:val="both"/>
              <w:rPr>
                <w:b/>
                <w:szCs w:val="28"/>
              </w:rPr>
            </w:pPr>
            <w:r w:rsidRPr="001E3E66">
              <w:rPr>
                <w:b/>
                <w:szCs w:val="28"/>
                <w:lang w:val="vi-VN"/>
              </w:rPr>
              <w:t>Nhận biết</w:t>
            </w:r>
            <w:r w:rsidRPr="001E3E66">
              <w:rPr>
                <w:b/>
                <w:szCs w:val="28"/>
              </w:rPr>
              <w:t>:</w:t>
            </w:r>
          </w:p>
        </w:tc>
        <w:tc>
          <w:tcPr>
            <w:tcW w:w="6237" w:type="dxa"/>
          </w:tcPr>
          <w:p w:rsidR="00A2684B" w:rsidRPr="00920C64" w:rsidRDefault="00992911" w:rsidP="00920C64">
            <w:pPr>
              <w:widowControl w:val="0"/>
              <w:spacing w:line="276" w:lineRule="auto"/>
              <w:jc w:val="both"/>
              <w:rPr>
                <w:szCs w:val="28"/>
              </w:rPr>
            </w:pPr>
            <w:r w:rsidRPr="001E3E66">
              <w:rPr>
                <w:szCs w:val="28"/>
              </w:rPr>
              <w:t>Nêu được một số bệnh do nấm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C15</w:t>
            </w: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1E3E66" w:rsidRDefault="00992911" w:rsidP="00992911">
            <w:pPr>
              <w:widowControl w:val="0"/>
              <w:spacing w:line="276" w:lineRule="auto"/>
              <w:jc w:val="both"/>
              <w:rPr>
                <w:b/>
                <w:szCs w:val="28"/>
                <w:lang w:val="vi-VN"/>
              </w:rPr>
            </w:pPr>
            <w:r w:rsidRPr="001E3E66">
              <w:rPr>
                <w:b/>
                <w:szCs w:val="28"/>
                <w:lang w:val="vi-VN"/>
              </w:rPr>
              <w:t>Thông hiểu</w:t>
            </w:r>
            <w:r w:rsidRPr="001E3E66">
              <w:rPr>
                <w:b/>
                <w:szCs w:val="28"/>
              </w:rPr>
              <w:t>:</w:t>
            </w:r>
          </w:p>
        </w:tc>
        <w:tc>
          <w:tcPr>
            <w:tcW w:w="6237" w:type="dxa"/>
          </w:tcPr>
          <w:p w:rsidR="00A2684B" w:rsidRPr="00920C64" w:rsidRDefault="00992911" w:rsidP="00920C64">
            <w:pPr>
              <w:widowControl w:val="0"/>
              <w:spacing w:line="276" w:lineRule="auto"/>
              <w:jc w:val="both"/>
              <w:rPr>
                <w:szCs w:val="28"/>
              </w:rPr>
            </w:pPr>
            <w:r w:rsidRPr="001E3E66">
              <w:rPr>
                <w:szCs w:val="28"/>
              </w:rPr>
              <w:t>- Nhận biết được một số đại diện nấm thông qua quan sát hình ảnh, mẫu vật (nấm đơn bào, đa bào. Một số đại diện phổ biến: nấm đảm, nấm túi, ...). Dựa vào</w:t>
            </w:r>
            <w:r>
              <w:rPr>
                <w:szCs w:val="28"/>
                <w:lang w:val="vi-VN"/>
              </w:rPr>
              <w:t xml:space="preserve"> </w:t>
            </w:r>
            <w:r w:rsidRPr="001E3E66">
              <w:rPr>
                <w:szCs w:val="28"/>
              </w:rPr>
              <w:t>hình thái, trình bày được sự đa dạng của nấm.</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C16</w:t>
            </w:r>
          </w:p>
        </w:tc>
      </w:tr>
      <w:tr w:rsidR="00992911" w:rsidRPr="00817970" w:rsidTr="001E7C9C">
        <w:trPr>
          <w:trHeight w:val="152"/>
        </w:trPr>
        <w:tc>
          <w:tcPr>
            <w:tcW w:w="1560" w:type="dxa"/>
            <w:vMerge w:val="restart"/>
          </w:tcPr>
          <w:p w:rsidR="00992911" w:rsidRDefault="00992911" w:rsidP="00992911">
            <w:pPr>
              <w:spacing w:before="40" w:after="40" w:line="312" w:lineRule="auto"/>
              <w:rPr>
                <w:b/>
                <w:color w:val="000000" w:themeColor="text1"/>
                <w:sz w:val="26"/>
                <w:szCs w:val="26"/>
                <w:lang w:val="vi-VN"/>
              </w:rPr>
            </w:pPr>
            <w:r>
              <w:rPr>
                <w:b/>
                <w:color w:val="000000" w:themeColor="text1"/>
                <w:sz w:val="26"/>
                <w:szCs w:val="26"/>
                <w:lang w:val="vi-VN"/>
              </w:rPr>
              <w:t>18. Đa dạng nấm</w:t>
            </w:r>
          </w:p>
        </w:tc>
        <w:tc>
          <w:tcPr>
            <w:tcW w:w="1842" w:type="dxa"/>
            <w:vMerge w:val="restart"/>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vai trò của nấm trong tự nhiên và trong thực tiễn (nấm được trồng làm thức ăn, dùng làm thuốc,...).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cách phòng và chống bệnh do nấm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contextualSpacing/>
              <w:jc w:val="both"/>
              <w:rPr>
                <w:b/>
                <w:szCs w:val="28"/>
              </w:rPr>
            </w:pPr>
            <w:r w:rsidRPr="001E3E66">
              <w:rPr>
                <w:b/>
                <w:szCs w:val="28"/>
              </w:rPr>
              <w:t>Vận dụng:</w:t>
            </w:r>
          </w:p>
        </w:tc>
        <w:tc>
          <w:tcPr>
            <w:tcW w:w="6237" w:type="dxa"/>
          </w:tcPr>
          <w:p w:rsidR="00992911" w:rsidRPr="001E3E66" w:rsidRDefault="00992911" w:rsidP="00992911">
            <w:pPr>
              <w:widowControl w:val="0"/>
              <w:spacing w:line="276" w:lineRule="auto"/>
              <w:contextualSpacing/>
              <w:jc w:val="both"/>
              <w:rPr>
                <w:szCs w:val="28"/>
              </w:rPr>
            </w:pPr>
            <w:r w:rsidRPr="001E3E66">
              <w:rPr>
                <w:szCs w:val="28"/>
              </w:rPr>
              <w:t>Thông qua thực hành, quan sát và vẽ được hình nấm (quan sát bằng mắt thường hoặc kính lúp).</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2008D8"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rPr>
                <w:b/>
                <w:szCs w:val="28"/>
              </w:rPr>
            </w:pPr>
            <w:r w:rsidRPr="001E3E66">
              <w:rPr>
                <w:b/>
                <w:szCs w:val="28"/>
              </w:rPr>
              <w:t>Vận dụng cao:</w:t>
            </w:r>
          </w:p>
        </w:tc>
        <w:tc>
          <w:tcPr>
            <w:tcW w:w="6237" w:type="dxa"/>
          </w:tcPr>
          <w:p w:rsidR="00992911" w:rsidRPr="00817970" w:rsidRDefault="00992911" w:rsidP="00992911">
            <w:pPr>
              <w:spacing w:before="40" w:after="40" w:line="312" w:lineRule="auto"/>
              <w:contextualSpacing/>
              <w:jc w:val="both"/>
              <w:rPr>
                <w:rFonts w:eastAsia="Arial"/>
                <w:color w:val="000000" w:themeColor="text1"/>
                <w:sz w:val="26"/>
                <w:szCs w:val="26"/>
              </w:rPr>
            </w:pPr>
            <w:r w:rsidRPr="001E3E66">
              <w:rPr>
                <w:szCs w:val="28"/>
              </w:rPr>
              <w:t xml:space="preserve">Vận dụng được hiểu biết về nấm vào giải thích một số hiện tượng trong đời sống như kĩ thuật trồng nấm, </w:t>
            </w:r>
            <w:r w:rsidRPr="001E3E66">
              <w:rPr>
                <w:szCs w:val="28"/>
              </w:rPr>
              <w:lastRenderedPageBreak/>
              <w:t>nấm ăn được, nấm độc,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lastRenderedPageBreak/>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bl>
    <w:p w:rsidR="001E7C9C" w:rsidRDefault="001E7C9C" w:rsidP="001E7C9C"/>
    <w:p w:rsidR="00920C64" w:rsidRDefault="00920C64" w:rsidP="001E7C9C"/>
    <w:p w:rsidR="00920C64" w:rsidRDefault="00920C64" w:rsidP="001E7C9C">
      <w:r>
        <w:t>ĐỀ KIỂM TRA</w:t>
      </w:r>
    </w:p>
    <w:p w:rsidR="005C6449" w:rsidRDefault="005C6449" w:rsidP="005C6449">
      <w:pPr>
        <w:spacing w:before="40" w:after="40" w:line="312" w:lineRule="auto"/>
        <w:rPr>
          <w:color w:val="0000CC"/>
          <w:sz w:val="26"/>
          <w:szCs w:val="26"/>
        </w:rPr>
      </w:pPr>
      <w:r>
        <w:rPr>
          <w:color w:val="0000CC"/>
          <w:sz w:val="26"/>
          <w:szCs w:val="26"/>
        </w:rPr>
        <w:t>I/ TRẮC NGHIỆM</w:t>
      </w:r>
    </w:p>
    <w:p w:rsidR="005C6449" w:rsidRPr="005C6449" w:rsidRDefault="005C6449" w:rsidP="005C6449">
      <w:pPr>
        <w:spacing w:before="40" w:after="40" w:line="312" w:lineRule="auto"/>
        <w:rPr>
          <w:b/>
          <w:color w:val="0000CC"/>
          <w:sz w:val="26"/>
          <w:szCs w:val="26"/>
        </w:rPr>
      </w:pPr>
      <w:r w:rsidRPr="005C6449">
        <w:rPr>
          <w:b/>
          <w:color w:val="0000CC"/>
          <w:sz w:val="26"/>
          <w:szCs w:val="26"/>
        </w:rPr>
        <w:t>Lựa chọn phương án trả lời đúng trong các câu sau:</w:t>
      </w:r>
    </w:p>
    <w:p w:rsidR="005C6449" w:rsidRDefault="005C6449" w:rsidP="005C6449">
      <w:pPr>
        <w:spacing w:before="40" w:after="40" w:line="312" w:lineRule="auto"/>
        <w:rPr>
          <w:color w:val="0000CC"/>
          <w:sz w:val="26"/>
          <w:szCs w:val="26"/>
          <w:lang w:val="vi-VN"/>
        </w:rPr>
      </w:pPr>
      <w:r>
        <w:rPr>
          <w:color w:val="0000CC"/>
          <w:sz w:val="26"/>
          <w:szCs w:val="26"/>
          <w:lang w:val="vi-VN"/>
        </w:rPr>
        <w:t>Câu 1: Khoa học tự nhiên là:</w:t>
      </w:r>
    </w:p>
    <w:p w:rsidR="005C6449" w:rsidRDefault="005C6449" w:rsidP="005C6449">
      <w:pPr>
        <w:spacing w:before="40" w:after="40" w:line="312" w:lineRule="auto"/>
        <w:rPr>
          <w:color w:val="0000CC"/>
          <w:sz w:val="26"/>
          <w:szCs w:val="26"/>
          <w:lang w:val="vi-VN"/>
        </w:rPr>
      </w:pPr>
      <w:r>
        <w:rPr>
          <w:color w:val="0000CC"/>
          <w:sz w:val="26"/>
          <w:szCs w:val="26"/>
          <w:lang w:val="vi-VN"/>
        </w:rPr>
        <w:t>A. Là khoa học nghiên cứu các hiện tượng tự nhiên, xã hội để tìm ra các tính chất, các quy luật của chúng.</w:t>
      </w:r>
    </w:p>
    <w:p w:rsidR="005C6449" w:rsidRDefault="005C6449" w:rsidP="005C6449">
      <w:pPr>
        <w:spacing w:before="40" w:after="40" w:line="312" w:lineRule="auto"/>
        <w:rPr>
          <w:color w:val="0000CC"/>
          <w:sz w:val="26"/>
          <w:szCs w:val="26"/>
          <w:lang w:val="vi-VN"/>
        </w:rPr>
      </w:pPr>
      <w:r>
        <w:rPr>
          <w:color w:val="0000CC"/>
          <w:sz w:val="26"/>
          <w:szCs w:val="26"/>
          <w:lang w:val="vi-VN"/>
        </w:rPr>
        <w:t>B. Là một lĩnh vực khoa học nghiên cứu các hiện tượng trong đời sống, tìm ra các tính chất, các quy luật của chúng.</w:t>
      </w:r>
    </w:p>
    <w:p w:rsidR="005C6449" w:rsidRPr="00E805D6" w:rsidRDefault="005C6449" w:rsidP="005C6449">
      <w:pPr>
        <w:spacing w:before="40" w:after="40" w:line="312" w:lineRule="auto"/>
        <w:rPr>
          <w:color w:val="FF0000"/>
          <w:sz w:val="26"/>
          <w:szCs w:val="26"/>
          <w:lang w:val="vi-VN"/>
        </w:rPr>
      </w:pPr>
      <w:r w:rsidRPr="00E805D6">
        <w:rPr>
          <w:color w:val="FF0000"/>
          <w:sz w:val="26"/>
          <w:szCs w:val="26"/>
          <w:lang w:val="vi-VN"/>
        </w:rPr>
        <w:t>C. Là một nhánh của khoa học nghiên cứu các hiện tượng tự nhiên, tìm ra các tính chất, các quy luật của chúng.</w:t>
      </w:r>
    </w:p>
    <w:p w:rsidR="005C6449" w:rsidRDefault="005C6449" w:rsidP="005C6449">
      <w:pPr>
        <w:spacing w:before="40" w:after="40" w:line="312" w:lineRule="auto"/>
        <w:rPr>
          <w:color w:val="0000CC"/>
          <w:sz w:val="26"/>
          <w:szCs w:val="26"/>
          <w:lang w:val="vi-VN"/>
        </w:rPr>
      </w:pPr>
      <w:r>
        <w:rPr>
          <w:color w:val="0000CC"/>
          <w:sz w:val="26"/>
          <w:szCs w:val="26"/>
          <w:lang w:val="vi-VN"/>
        </w:rPr>
        <w:t>D. Là một nhánh của khoa học nghiên cứu các vấn đề xảy ra trong tự nhiên và đời sống để tìm ra quy luật chung.</w:t>
      </w:r>
    </w:p>
    <w:p w:rsidR="005C6449" w:rsidRPr="00303919" w:rsidRDefault="005C6449" w:rsidP="005C6449">
      <w:pPr>
        <w:jc w:val="both"/>
        <w:rPr>
          <w:b/>
          <w:color w:val="0000CC"/>
          <w:sz w:val="24"/>
          <w:szCs w:val="24"/>
          <w:lang w:val="fr-FR"/>
        </w:rPr>
      </w:pPr>
      <w:r w:rsidRPr="00F92D54">
        <w:rPr>
          <w:b/>
          <w:color w:val="0000CC"/>
          <w:sz w:val="26"/>
          <w:szCs w:val="26"/>
          <w:lang w:val="vi-VN"/>
        </w:rPr>
        <w:t>Câu 2</w:t>
      </w:r>
      <w:r w:rsidRPr="00F92D54">
        <w:rPr>
          <w:color w:val="0000CC"/>
          <w:sz w:val="26"/>
          <w:szCs w:val="26"/>
          <w:lang w:val="vi-VN"/>
        </w:rPr>
        <w:t>:</w:t>
      </w:r>
      <w:r>
        <w:rPr>
          <w:color w:val="0000CC"/>
          <w:sz w:val="26"/>
          <w:szCs w:val="26"/>
          <w:lang w:val="vi-VN"/>
        </w:rPr>
        <w:t xml:space="preserve"> </w:t>
      </w:r>
      <w:r w:rsidRPr="00303919">
        <w:rPr>
          <w:b/>
          <w:color w:val="0000CC"/>
          <w:sz w:val="24"/>
          <w:szCs w:val="24"/>
          <w:lang w:val="fr-FR"/>
        </w:rPr>
        <w:t>Đo chiều dài của chiếc bút chì theo cách nào sau đây là hợp lí nhất?</w:t>
      </w:r>
    </w:p>
    <w:p w:rsidR="005C6449" w:rsidRPr="00303919" w:rsidRDefault="005C6449" w:rsidP="005C6449">
      <w:pPr>
        <w:tabs>
          <w:tab w:val="left" w:pos="5136"/>
        </w:tabs>
        <w:rPr>
          <w:color w:val="0000CC"/>
          <w:sz w:val="24"/>
          <w:szCs w:val="24"/>
          <w:lang w:val="fr-FR"/>
        </w:rPr>
      </w:pPr>
      <w:r w:rsidRPr="00303919">
        <w:rPr>
          <w:bCs/>
          <w:color w:val="0000CC"/>
          <w:sz w:val="24"/>
          <w:szCs w:val="24"/>
          <w:lang w:val="fr-FR"/>
        </w:rPr>
        <w:t>A.</w:t>
      </w:r>
      <w:r w:rsidRPr="00303919">
        <w:rPr>
          <w:b/>
          <w:color w:val="0000CC"/>
          <w:sz w:val="24"/>
          <w:szCs w:val="24"/>
          <w:lang w:val="fr-FR"/>
        </w:rPr>
        <w:t xml:space="preserve"> </w:t>
      </w:r>
      <w:r w:rsidRPr="00303919">
        <w:rPr>
          <w:noProof/>
          <w:color w:val="0000CC"/>
          <w:sz w:val="24"/>
          <w:szCs w:val="24"/>
          <w:lang w:bidi="lo-LA"/>
        </w:rPr>
        <w:drawing>
          <wp:inline distT="0" distB="0" distL="0" distR="0" wp14:anchorId="2107E0E9" wp14:editId="464C16C6">
            <wp:extent cx="2296795" cy="510540"/>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57222" b="55811"/>
                    <a:stretch>
                      <a:fillRect/>
                    </a:stretch>
                  </pic:blipFill>
                  <pic:spPr bwMode="auto">
                    <a:xfrm>
                      <a:off x="0" y="0"/>
                      <a:ext cx="2296795" cy="510540"/>
                    </a:xfrm>
                    <a:prstGeom prst="rect">
                      <a:avLst/>
                    </a:prstGeom>
                    <a:noFill/>
                    <a:ln>
                      <a:noFill/>
                    </a:ln>
                  </pic:spPr>
                </pic:pic>
              </a:graphicData>
            </a:graphic>
          </wp:inline>
        </w:drawing>
      </w:r>
      <w:r w:rsidRPr="00303919">
        <w:rPr>
          <w:color w:val="0000CC"/>
          <w:sz w:val="24"/>
          <w:szCs w:val="24"/>
          <w:lang w:val="fr-FR"/>
        </w:rPr>
        <w:tab/>
        <w:t>B.</w:t>
      </w:r>
      <w:r w:rsidRPr="00303919">
        <w:rPr>
          <w:noProof/>
          <w:color w:val="0000CC"/>
          <w:sz w:val="24"/>
          <w:szCs w:val="24"/>
          <w:lang w:bidi="lo-LA"/>
        </w:rPr>
        <w:drawing>
          <wp:inline distT="0" distB="0" distL="0" distR="0" wp14:anchorId="70127262" wp14:editId="0EBB0C3F">
            <wp:extent cx="2339340" cy="520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4814" t="54930" r="52176"/>
                    <a:stretch>
                      <a:fillRect/>
                    </a:stretch>
                  </pic:blipFill>
                  <pic:spPr bwMode="auto">
                    <a:xfrm>
                      <a:off x="0" y="0"/>
                      <a:ext cx="2339340" cy="520700"/>
                    </a:xfrm>
                    <a:prstGeom prst="rect">
                      <a:avLst/>
                    </a:prstGeom>
                    <a:noFill/>
                    <a:ln>
                      <a:noFill/>
                    </a:ln>
                  </pic:spPr>
                </pic:pic>
              </a:graphicData>
            </a:graphic>
          </wp:inline>
        </w:drawing>
      </w:r>
    </w:p>
    <w:p w:rsidR="005C6449" w:rsidRPr="00303919" w:rsidRDefault="005C6449" w:rsidP="005C6449">
      <w:pPr>
        <w:tabs>
          <w:tab w:val="left" w:pos="5136"/>
        </w:tabs>
        <w:rPr>
          <w:color w:val="0000CC"/>
          <w:sz w:val="24"/>
          <w:szCs w:val="24"/>
          <w:lang w:val="fr-FR"/>
        </w:rPr>
      </w:pPr>
      <w:r w:rsidRPr="00303919">
        <w:rPr>
          <w:bCs/>
          <w:color w:val="0000CC"/>
          <w:sz w:val="24"/>
          <w:szCs w:val="24"/>
          <w:lang w:val="fr-FR"/>
        </w:rPr>
        <w:t>C.</w:t>
      </w:r>
      <w:r w:rsidRPr="00303919">
        <w:rPr>
          <w:b/>
          <w:color w:val="0000CC"/>
          <w:sz w:val="24"/>
          <w:szCs w:val="24"/>
          <w:lang w:val="fr-FR"/>
        </w:rPr>
        <w:t xml:space="preserve"> </w:t>
      </w:r>
      <w:r w:rsidRPr="00303919">
        <w:rPr>
          <w:noProof/>
          <w:color w:val="0000CC"/>
          <w:sz w:val="24"/>
          <w:szCs w:val="24"/>
          <w:lang w:bidi="lo-LA"/>
        </w:rPr>
        <w:drawing>
          <wp:inline distT="0" distB="0" distL="0" distR="0" wp14:anchorId="38D17D11" wp14:editId="57B7C725">
            <wp:extent cx="2339340" cy="520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56783" t="54536"/>
                    <a:stretch>
                      <a:fillRect/>
                    </a:stretch>
                  </pic:blipFill>
                  <pic:spPr bwMode="auto">
                    <a:xfrm>
                      <a:off x="0" y="0"/>
                      <a:ext cx="2339340" cy="520700"/>
                    </a:xfrm>
                    <a:prstGeom prst="rect">
                      <a:avLst/>
                    </a:prstGeom>
                    <a:noFill/>
                    <a:ln>
                      <a:noFill/>
                    </a:ln>
                  </pic:spPr>
                </pic:pic>
              </a:graphicData>
            </a:graphic>
          </wp:inline>
        </w:drawing>
      </w:r>
      <w:r w:rsidRPr="00303919">
        <w:rPr>
          <w:color w:val="0000CC"/>
          <w:sz w:val="24"/>
          <w:szCs w:val="24"/>
          <w:lang w:val="fr-FR"/>
        </w:rPr>
        <w:tab/>
        <w:t xml:space="preserve">D. </w:t>
      </w:r>
      <w:r w:rsidRPr="00303919">
        <w:rPr>
          <w:noProof/>
          <w:color w:val="0000CC"/>
          <w:sz w:val="24"/>
          <w:szCs w:val="24"/>
          <w:lang w:bidi="lo-LA"/>
        </w:rPr>
        <w:drawing>
          <wp:inline distT="0" distB="0" distL="0" distR="0" wp14:anchorId="405FCBB4" wp14:editId="36169C7F">
            <wp:extent cx="2296795" cy="5105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814" r="52292" b="54536"/>
                    <a:stretch>
                      <a:fillRect/>
                    </a:stretch>
                  </pic:blipFill>
                  <pic:spPr bwMode="auto">
                    <a:xfrm>
                      <a:off x="0" y="0"/>
                      <a:ext cx="2296795" cy="510540"/>
                    </a:xfrm>
                    <a:prstGeom prst="rect">
                      <a:avLst/>
                    </a:prstGeom>
                    <a:noFill/>
                    <a:ln>
                      <a:noFill/>
                    </a:ln>
                  </pic:spPr>
                </pic:pic>
              </a:graphicData>
            </a:graphic>
          </wp:inline>
        </w:drawing>
      </w:r>
    </w:p>
    <w:p w:rsidR="005C6449" w:rsidRPr="005F44B2" w:rsidRDefault="005C6449" w:rsidP="005C6449">
      <w:pPr>
        <w:pStyle w:val="NormalWeb"/>
        <w:shd w:val="clear" w:color="auto" w:fill="FFFFFF"/>
        <w:spacing w:before="0" w:beforeAutospacing="0" w:after="0" w:afterAutospacing="0"/>
        <w:rPr>
          <w:b/>
          <w:bCs/>
          <w:color w:val="0000CC"/>
        </w:rPr>
      </w:pPr>
      <w:r w:rsidRPr="005F44B2">
        <w:rPr>
          <w:b/>
          <w:bCs/>
          <w:color w:val="0000CC"/>
          <w:lang w:val="vi-VN"/>
        </w:rPr>
        <w:t xml:space="preserve">Câu 3. </w:t>
      </w:r>
      <w:r w:rsidRPr="005F44B2">
        <w:rPr>
          <w:b/>
          <w:bCs/>
          <w:color w:val="0000CC"/>
        </w:rPr>
        <w:t>Trước khi đo chiều dài của vật ta thường ước lượng chiều dài của vật để:</w:t>
      </w:r>
    </w:p>
    <w:p w:rsidR="005C6449" w:rsidRPr="005F44B2" w:rsidRDefault="005C6449" w:rsidP="005C6449">
      <w:pPr>
        <w:pStyle w:val="NormalWeb"/>
        <w:shd w:val="clear" w:color="auto" w:fill="FFFFFF"/>
        <w:spacing w:before="0" w:beforeAutospacing="0" w:after="0" w:afterAutospacing="0"/>
        <w:rPr>
          <w:color w:val="0000CC"/>
        </w:rPr>
      </w:pPr>
      <w:r w:rsidRPr="005F44B2">
        <w:rPr>
          <w:color w:val="0000CC"/>
        </w:rPr>
        <w:t xml:space="preserve">A. lựa chọn thước đo phù hợp.                   </w:t>
      </w:r>
      <w:r w:rsidRPr="005F44B2">
        <w:rPr>
          <w:color w:val="0000CC"/>
        </w:rPr>
        <w:tab/>
      </w:r>
      <w:r w:rsidRPr="005F44B2">
        <w:rPr>
          <w:color w:val="0000CC"/>
        </w:rPr>
        <w:tab/>
        <w:t>B. đặt mắt đúng cách.</w:t>
      </w:r>
    </w:p>
    <w:p w:rsidR="005C6449" w:rsidRPr="005F44B2" w:rsidRDefault="005C6449" w:rsidP="005C6449">
      <w:pPr>
        <w:pStyle w:val="NormalWeb"/>
        <w:shd w:val="clear" w:color="auto" w:fill="FFFFFF"/>
        <w:spacing w:before="0" w:beforeAutospacing="0" w:after="0" w:afterAutospacing="0"/>
        <w:rPr>
          <w:color w:val="0000CC"/>
        </w:rPr>
      </w:pPr>
      <w:r w:rsidRPr="005F44B2">
        <w:rPr>
          <w:color w:val="0000CC"/>
        </w:rPr>
        <w:t xml:space="preserve">C. đọc kết quả đo chính xác.                       </w:t>
      </w:r>
      <w:r w:rsidRPr="005F44B2">
        <w:rPr>
          <w:color w:val="0000CC"/>
        </w:rPr>
        <w:tab/>
      </w:r>
      <w:r w:rsidRPr="005F44B2">
        <w:rPr>
          <w:color w:val="0000CC"/>
        </w:rPr>
        <w:tab/>
        <w:t>D. đặt vật đo đúng cách. </w:t>
      </w:r>
    </w:p>
    <w:p w:rsidR="005C6449" w:rsidRDefault="005C6449" w:rsidP="00920C64">
      <w:pPr>
        <w:jc w:val="both"/>
        <w:rPr>
          <w:b/>
          <w:color w:val="0000CC"/>
          <w:sz w:val="26"/>
          <w:szCs w:val="26"/>
        </w:rPr>
      </w:pPr>
    </w:p>
    <w:p w:rsidR="00920C64" w:rsidRPr="00992911" w:rsidRDefault="00920C64" w:rsidP="00920C64">
      <w:pPr>
        <w:jc w:val="both"/>
        <w:rPr>
          <w:color w:val="0000CC"/>
          <w:sz w:val="26"/>
          <w:szCs w:val="26"/>
          <w:lang w:val="pt-BR"/>
        </w:rPr>
      </w:pPr>
      <w:r w:rsidRPr="00104509">
        <w:rPr>
          <w:b/>
          <w:color w:val="0000CC"/>
          <w:sz w:val="26"/>
          <w:szCs w:val="26"/>
        </w:rPr>
        <w:lastRenderedPageBreak/>
        <w:t>Câu 4.</w:t>
      </w:r>
      <w:r>
        <w:rPr>
          <w:b/>
          <w:color w:val="0000CC"/>
          <w:sz w:val="26"/>
          <w:szCs w:val="26"/>
        </w:rPr>
        <w:t xml:space="preserve"> </w:t>
      </w:r>
      <w:r w:rsidRPr="00104509">
        <w:rPr>
          <w:b/>
          <w:color w:val="0000CC"/>
          <w:sz w:val="26"/>
          <w:szCs w:val="26"/>
        </w:rPr>
        <w:t xml:space="preserve"> </w:t>
      </w:r>
      <w:r w:rsidRPr="00992911">
        <w:rPr>
          <w:rFonts w:eastAsia="Arial"/>
          <w:color w:val="0000CC"/>
          <w:sz w:val="26"/>
          <w:szCs w:val="26"/>
          <w:lang w:val="pt-BR"/>
        </w:rPr>
        <w:t>Chiều dài của chiếc bút chì ở hình vẽ bằng:</w:t>
      </w:r>
    </w:p>
    <w:p w:rsidR="00920C64" w:rsidRPr="00992911" w:rsidRDefault="00920C64" w:rsidP="00920C64">
      <w:pPr>
        <w:jc w:val="both"/>
        <w:rPr>
          <w:color w:val="0000CC"/>
          <w:sz w:val="26"/>
          <w:szCs w:val="26"/>
        </w:rPr>
      </w:pPr>
      <w:r w:rsidRPr="00992911">
        <w:rPr>
          <w:rFonts w:eastAsia="Arial"/>
          <w:noProof/>
          <w:color w:val="0000CC"/>
          <w:sz w:val="26"/>
          <w:szCs w:val="26"/>
          <w:lang w:bidi="lo-LA"/>
        </w:rPr>
        <w:drawing>
          <wp:inline distT="0" distB="0" distL="0" distR="0" wp14:anchorId="6B236644" wp14:editId="4817370A">
            <wp:extent cx="26765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rsidR="00920C64" w:rsidRDefault="00920C64" w:rsidP="00920C64">
      <w:pPr>
        <w:pStyle w:val="NormalWeb"/>
        <w:spacing w:before="0" w:beforeAutospacing="0" w:after="0" w:afterAutospacing="0"/>
        <w:ind w:left="42" w:right="42"/>
        <w:jc w:val="both"/>
        <w:rPr>
          <w:rFonts w:eastAsia="Arial"/>
          <w:bCs/>
          <w:color w:val="0000CC"/>
          <w:sz w:val="26"/>
          <w:szCs w:val="26"/>
        </w:rPr>
      </w:pPr>
      <w:r w:rsidRPr="00992911">
        <w:rPr>
          <w:rFonts w:eastAsia="Arial"/>
          <w:bCs/>
          <w:color w:val="0000CC"/>
          <w:sz w:val="26"/>
          <w:szCs w:val="26"/>
        </w:rPr>
        <w:t>A. 6,</w:t>
      </w:r>
      <w:r w:rsidRPr="00992911">
        <w:rPr>
          <w:rFonts w:eastAsia="Arial"/>
          <w:bCs/>
          <w:color w:val="0000CC"/>
          <w:sz w:val="26"/>
          <w:szCs w:val="26"/>
          <w:lang w:val="vi-VN"/>
        </w:rPr>
        <w:t>6</w:t>
      </w:r>
      <w:r w:rsidRPr="00992911">
        <w:rPr>
          <w:rFonts w:eastAsia="Arial"/>
          <w:bCs/>
          <w:color w:val="0000CC"/>
          <w:sz w:val="26"/>
          <w:szCs w:val="26"/>
        </w:rPr>
        <w:t xml:space="preserve"> cm     </w:t>
      </w:r>
      <w:r w:rsidRPr="00992911">
        <w:rPr>
          <w:rFonts w:eastAsia="Arial"/>
          <w:bCs/>
          <w:color w:val="0000CC"/>
          <w:sz w:val="26"/>
          <w:szCs w:val="26"/>
          <w:lang w:val="vi-VN"/>
        </w:rPr>
        <w:t xml:space="preserve">         </w:t>
      </w:r>
      <w:r w:rsidRPr="00992911">
        <w:rPr>
          <w:rFonts w:eastAsia="Arial"/>
          <w:bCs/>
          <w:color w:val="0000CC"/>
          <w:sz w:val="26"/>
          <w:szCs w:val="26"/>
        </w:rPr>
        <w:t> B. 6,</w:t>
      </w:r>
      <w:r w:rsidRPr="00992911">
        <w:rPr>
          <w:rFonts w:eastAsia="Arial"/>
          <w:bCs/>
          <w:color w:val="0000CC"/>
          <w:sz w:val="26"/>
          <w:szCs w:val="26"/>
          <w:lang w:val="vi-VN"/>
        </w:rPr>
        <w:t>7</w:t>
      </w:r>
      <w:r w:rsidRPr="00992911">
        <w:rPr>
          <w:rFonts w:eastAsia="Arial"/>
          <w:bCs/>
          <w:color w:val="0000CC"/>
          <w:sz w:val="26"/>
          <w:szCs w:val="26"/>
        </w:rPr>
        <w:t xml:space="preserve"> cm                          C. 6,</w:t>
      </w:r>
      <w:r w:rsidRPr="00992911">
        <w:rPr>
          <w:rFonts w:eastAsia="Arial"/>
          <w:bCs/>
          <w:color w:val="0000CC"/>
          <w:sz w:val="26"/>
          <w:szCs w:val="26"/>
          <w:lang w:val="vi-VN"/>
        </w:rPr>
        <w:t>8</w:t>
      </w:r>
      <w:r w:rsidRPr="00992911">
        <w:rPr>
          <w:rFonts w:eastAsia="Arial"/>
          <w:bCs/>
          <w:color w:val="0000CC"/>
          <w:sz w:val="26"/>
          <w:szCs w:val="26"/>
        </w:rPr>
        <w:t xml:space="preserve"> cm     </w:t>
      </w:r>
      <w:r w:rsidRPr="00992911">
        <w:rPr>
          <w:rFonts w:eastAsia="Arial"/>
          <w:bCs/>
          <w:color w:val="0000CC"/>
          <w:sz w:val="26"/>
          <w:szCs w:val="26"/>
          <w:lang w:val="vi-VN"/>
        </w:rPr>
        <w:t xml:space="preserve">            </w:t>
      </w:r>
      <w:r w:rsidRPr="00992911">
        <w:rPr>
          <w:rFonts w:eastAsia="Arial"/>
          <w:bCs/>
          <w:color w:val="0000CC"/>
          <w:sz w:val="26"/>
          <w:szCs w:val="26"/>
        </w:rPr>
        <w:t> D. 6,</w:t>
      </w:r>
      <w:r w:rsidRPr="00992911">
        <w:rPr>
          <w:rFonts w:eastAsia="Arial"/>
          <w:bCs/>
          <w:color w:val="0000CC"/>
          <w:sz w:val="26"/>
          <w:szCs w:val="26"/>
          <w:lang w:val="vi-VN"/>
        </w:rPr>
        <w:t>9</w:t>
      </w:r>
      <w:r w:rsidRPr="00992911">
        <w:rPr>
          <w:rFonts w:eastAsia="Arial"/>
          <w:bCs/>
          <w:color w:val="0000CC"/>
          <w:sz w:val="26"/>
          <w:szCs w:val="26"/>
        </w:rPr>
        <w:t xml:space="preserve"> cm</w:t>
      </w:r>
    </w:p>
    <w:p w:rsidR="00920C64" w:rsidRPr="009154EC" w:rsidRDefault="00920C64" w:rsidP="00920C64">
      <w:pPr>
        <w:pStyle w:val="NormalWeb"/>
        <w:shd w:val="clear" w:color="auto" w:fill="FFFFFF"/>
        <w:spacing w:before="0" w:beforeAutospacing="0" w:after="0" w:afterAutospacing="0"/>
        <w:rPr>
          <w:b/>
          <w:bCs/>
          <w:color w:val="002060"/>
        </w:rPr>
      </w:pPr>
      <w:r w:rsidRPr="00104509">
        <w:rPr>
          <w:b/>
          <w:color w:val="0000CC"/>
          <w:sz w:val="26"/>
          <w:szCs w:val="26"/>
        </w:rPr>
        <w:t xml:space="preserve">Câu </w:t>
      </w:r>
      <w:r>
        <w:rPr>
          <w:b/>
          <w:color w:val="0000CC"/>
          <w:sz w:val="26"/>
          <w:szCs w:val="26"/>
        </w:rPr>
        <w:t>5</w:t>
      </w:r>
      <w:r w:rsidRPr="00104509">
        <w:rPr>
          <w:b/>
          <w:color w:val="0000CC"/>
          <w:sz w:val="26"/>
          <w:szCs w:val="26"/>
        </w:rPr>
        <w:t>.</w:t>
      </w:r>
      <w:r>
        <w:rPr>
          <w:b/>
          <w:color w:val="0000CC"/>
          <w:sz w:val="26"/>
          <w:szCs w:val="26"/>
        </w:rPr>
        <w:t xml:space="preserve"> </w:t>
      </w:r>
      <w:r w:rsidRPr="00104509">
        <w:rPr>
          <w:b/>
          <w:color w:val="0000CC"/>
          <w:sz w:val="26"/>
          <w:szCs w:val="26"/>
        </w:rPr>
        <w:t xml:space="preserve"> </w:t>
      </w:r>
      <w:r w:rsidRPr="009154EC">
        <w:rPr>
          <w:b/>
          <w:bCs/>
          <w:color w:val="002060"/>
        </w:rPr>
        <w:t>Trước khi đo chiều dài của vật ta thường ước lượng chiều dài của vật để:</w:t>
      </w:r>
    </w:p>
    <w:p w:rsidR="00920C64" w:rsidRPr="009154EC" w:rsidRDefault="00920C64" w:rsidP="00920C64">
      <w:pPr>
        <w:pStyle w:val="NormalWeb"/>
        <w:shd w:val="clear" w:color="auto" w:fill="FFFFFF"/>
        <w:spacing w:before="0" w:beforeAutospacing="0" w:after="0" w:afterAutospacing="0"/>
        <w:rPr>
          <w:color w:val="002060"/>
        </w:rPr>
      </w:pPr>
      <w:r w:rsidRPr="009154EC">
        <w:rPr>
          <w:color w:val="002060"/>
        </w:rPr>
        <w:t xml:space="preserve">A. lựa chọn thước đo phù hợp.                   </w:t>
      </w:r>
      <w:r w:rsidRPr="009154EC">
        <w:rPr>
          <w:color w:val="002060"/>
        </w:rPr>
        <w:tab/>
      </w:r>
      <w:r w:rsidRPr="009154EC">
        <w:rPr>
          <w:color w:val="002060"/>
        </w:rPr>
        <w:tab/>
        <w:t>B. đặt mắt đúng cách.</w:t>
      </w:r>
    </w:p>
    <w:p w:rsidR="00920C64" w:rsidRPr="009154EC" w:rsidRDefault="00920C64" w:rsidP="00920C64">
      <w:pPr>
        <w:pStyle w:val="NormalWeb"/>
        <w:shd w:val="clear" w:color="auto" w:fill="FFFFFF"/>
        <w:spacing w:before="0" w:beforeAutospacing="0" w:after="0" w:afterAutospacing="0"/>
        <w:rPr>
          <w:color w:val="002060"/>
        </w:rPr>
      </w:pPr>
      <w:r w:rsidRPr="009154EC">
        <w:rPr>
          <w:color w:val="002060"/>
        </w:rPr>
        <w:t xml:space="preserve">C. đọc kết quả đo chính xác.                       </w:t>
      </w:r>
      <w:r w:rsidRPr="009154EC">
        <w:rPr>
          <w:color w:val="002060"/>
        </w:rPr>
        <w:tab/>
      </w:r>
      <w:r w:rsidRPr="009154EC">
        <w:rPr>
          <w:color w:val="002060"/>
        </w:rPr>
        <w:tab/>
        <w:t>D. đặt vật đo đúng cách. </w:t>
      </w:r>
    </w:p>
    <w:p w:rsidR="00920C64" w:rsidRPr="00992911" w:rsidRDefault="00920C64" w:rsidP="00920C64">
      <w:pPr>
        <w:ind w:right="48"/>
        <w:jc w:val="both"/>
        <w:rPr>
          <w:color w:val="0000CC"/>
          <w:sz w:val="26"/>
          <w:szCs w:val="26"/>
        </w:rPr>
      </w:pPr>
      <w:r w:rsidRPr="00104509">
        <w:rPr>
          <w:b/>
          <w:color w:val="0000CC"/>
          <w:sz w:val="26"/>
          <w:szCs w:val="26"/>
        </w:rPr>
        <w:t xml:space="preserve">Câu </w:t>
      </w:r>
      <w:r>
        <w:rPr>
          <w:b/>
          <w:color w:val="0000CC"/>
          <w:sz w:val="26"/>
          <w:szCs w:val="26"/>
        </w:rPr>
        <w:t>6</w:t>
      </w:r>
      <w:r w:rsidRPr="00104509">
        <w:rPr>
          <w:b/>
          <w:color w:val="0000CC"/>
          <w:sz w:val="26"/>
          <w:szCs w:val="26"/>
        </w:rPr>
        <w:t>.</w:t>
      </w:r>
      <w:r>
        <w:rPr>
          <w:b/>
          <w:color w:val="0000CC"/>
          <w:sz w:val="26"/>
          <w:szCs w:val="26"/>
        </w:rPr>
        <w:t xml:space="preserve"> </w:t>
      </w:r>
      <w:r w:rsidRPr="00992911">
        <w:rPr>
          <w:color w:val="0000CC"/>
          <w:sz w:val="26"/>
          <w:szCs w:val="26"/>
        </w:rPr>
        <w:t>Phát biểu nào sau đây nói </w:t>
      </w:r>
      <w:r w:rsidRPr="00992911">
        <w:rPr>
          <w:b/>
          <w:bCs/>
          <w:color w:val="0000CC"/>
          <w:sz w:val="26"/>
          <w:szCs w:val="26"/>
        </w:rPr>
        <w:t>đúng</w:t>
      </w:r>
      <w:r w:rsidRPr="00992911">
        <w:rPr>
          <w:color w:val="0000CC"/>
          <w:sz w:val="26"/>
          <w:szCs w:val="26"/>
        </w:rPr>
        <w:t> về đặc điểm của chất rắn?</w:t>
      </w:r>
    </w:p>
    <w:p w:rsidR="00920C64" w:rsidRPr="00992911" w:rsidRDefault="00920C64" w:rsidP="00920C64">
      <w:pPr>
        <w:ind w:left="48" w:right="48"/>
        <w:jc w:val="both"/>
        <w:rPr>
          <w:color w:val="0000CC"/>
          <w:sz w:val="26"/>
          <w:szCs w:val="26"/>
        </w:rPr>
      </w:pPr>
      <w:r w:rsidRPr="00992911">
        <w:rPr>
          <w:color w:val="0000CC"/>
          <w:sz w:val="26"/>
          <w:szCs w:val="26"/>
        </w:rPr>
        <w:t>A. Có khối lượng, hình dạng và thể tích không xác định.</w:t>
      </w:r>
    </w:p>
    <w:p w:rsidR="00920C64" w:rsidRPr="00992911" w:rsidRDefault="00920C64" w:rsidP="00920C64">
      <w:pPr>
        <w:ind w:left="48" w:right="48"/>
        <w:jc w:val="both"/>
        <w:rPr>
          <w:color w:val="0000CC"/>
          <w:sz w:val="26"/>
          <w:szCs w:val="26"/>
        </w:rPr>
      </w:pPr>
      <w:r w:rsidRPr="00992911">
        <w:rPr>
          <w:color w:val="0000CC"/>
          <w:sz w:val="26"/>
          <w:szCs w:val="26"/>
        </w:rPr>
        <w:t>B. Không có khối lượng, hình dạng và thể tích không xác định.</w:t>
      </w:r>
    </w:p>
    <w:p w:rsidR="00920C64" w:rsidRPr="005E1207" w:rsidRDefault="00920C64" w:rsidP="00920C64">
      <w:pPr>
        <w:ind w:left="48" w:right="48"/>
        <w:jc w:val="both"/>
        <w:rPr>
          <w:color w:val="FF0000"/>
          <w:sz w:val="26"/>
          <w:szCs w:val="26"/>
        </w:rPr>
      </w:pPr>
      <w:r w:rsidRPr="005E1207">
        <w:rPr>
          <w:color w:val="FF0000"/>
          <w:sz w:val="26"/>
          <w:szCs w:val="26"/>
        </w:rPr>
        <w:t>C. Có khối lượng, hình dạng và thể tích xác định.</w:t>
      </w:r>
    </w:p>
    <w:p w:rsidR="00920C64" w:rsidRPr="00992911" w:rsidRDefault="00920C64" w:rsidP="00920C64">
      <w:pPr>
        <w:rPr>
          <w:rFonts w:eastAsia="Calibri"/>
          <w:b/>
          <w:color w:val="0000CC"/>
          <w:sz w:val="24"/>
          <w:szCs w:val="24"/>
        </w:rPr>
      </w:pPr>
      <w:r w:rsidRPr="00992911">
        <w:rPr>
          <w:color w:val="0000CC"/>
          <w:sz w:val="26"/>
          <w:szCs w:val="26"/>
        </w:rPr>
        <w:t>D. Không có khối lượng, hình dạng và thể tích xác định.</w:t>
      </w:r>
      <w:r w:rsidRPr="00992911">
        <w:rPr>
          <w:b/>
          <w:color w:val="0000CC"/>
          <w:sz w:val="26"/>
          <w:szCs w:val="26"/>
        </w:rPr>
        <w:t xml:space="preserve"> </w:t>
      </w:r>
      <w:r w:rsidRPr="00992911">
        <w:rPr>
          <w:rFonts w:eastAsia="Calibri"/>
          <w:b/>
          <w:color w:val="0000CC"/>
          <w:sz w:val="24"/>
          <w:szCs w:val="24"/>
        </w:rPr>
        <w:t>Câu 7. Phát biểu nào sau đây về oxygen là không đúng?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85"/>
        <w:gridCol w:w="4938"/>
      </w:tblGrid>
      <w:tr w:rsidR="00920C64" w:rsidRPr="00992911" w:rsidTr="005C6449">
        <w:trPr>
          <w:trHeight w:val="207"/>
        </w:trPr>
        <w:tc>
          <w:tcPr>
            <w:tcW w:w="4985" w:type="dxa"/>
          </w:tcPr>
          <w:p w:rsidR="00920C64" w:rsidRPr="00992911" w:rsidRDefault="00920C64" w:rsidP="005C6449">
            <w:pPr>
              <w:rPr>
                <w:rFonts w:eastAsia="Calibri"/>
                <w:color w:val="0000CC"/>
                <w:sz w:val="24"/>
                <w:szCs w:val="24"/>
              </w:rPr>
            </w:pPr>
            <w:r w:rsidRPr="00992911">
              <w:rPr>
                <w:rFonts w:eastAsia="Calibri"/>
                <w:color w:val="0000CC"/>
                <w:sz w:val="24"/>
                <w:szCs w:val="24"/>
              </w:rPr>
              <w:t>A. Oxygen không tan trong nước.</w:t>
            </w:r>
          </w:p>
        </w:tc>
        <w:tc>
          <w:tcPr>
            <w:tcW w:w="4938" w:type="dxa"/>
          </w:tcPr>
          <w:p w:rsidR="00920C64" w:rsidRPr="00992911" w:rsidRDefault="00920C64" w:rsidP="005C6449">
            <w:pPr>
              <w:rPr>
                <w:rFonts w:eastAsia="Calibri"/>
                <w:color w:val="0000CC"/>
                <w:sz w:val="24"/>
                <w:szCs w:val="24"/>
              </w:rPr>
            </w:pPr>
            <w:r w:rsidRPr="00992911">
              <w:rPr>
                <w:rFonts w:eastAsia="Calibri"/>
                <w:color w:val="0000CC"/>
                <w:sz w:val="24"/>
                <w:szCs w:val="24"/>
              </w:rPr>
              <w:t>B. Oxygen không mùi và không vị.</w:t>
            </w:r>
          </w:p>
        </w:tc>
      </w:tr>
      <w:tr w:rsidR="00920C64" w:rsidRPr="00992911" w:rsidTr="005C6449">
        <w:tc>
          <w:tcPr>
            <w:tcW w:w="4985" w:type="dxa"/>
          </w:tcPr>
          <w:p w:rsidR="00920C64" w:rsidRPr="00992911" w:rsidRDefault="00920C64" w:rsidP="005C6449">
            <w:pPr>
              <w:rPr>
                <w:rFonts w:eastAsia="Calibri"/>
                <w:color w:val="0000CC"/>
                <w:sz w:val="24"/>
                <w:szCs w:val="24"/>
              </w:rPr>
            </w:pPr>
            <w:r w:rsidRPr="00992911">
              <w:rPr>
                <w:rFonts w:eastAsia="Calibri"/>
                <w:color w:val="0000CC"/>
                <w:sz w:val="24"/>
                <w:szCs w:val="24"/>
              </w:rPr>
              <w:t>C. Oxygen cần thiết cho sự sống.</w:t>
            </w:r>
          </w:p>
        </w:tc>
        <w:tc>
          <w:tcPr>
            <w:tcW w:w="4938" w:type="dxa"/>
          </w:tcPr>
          <w:p w:rsidR="00920C64" w:rsidRPr="00992911" w:rsidRDefault="00920C64" w:rsidP="005C6449">
            <w:pPr>
              <w:rPr>
                <w:rFonts w:eastAsia="Calibri"/>
                <w:color w:val="0000CC"/>
                <w:sz w:val="24"/>
                <w:szCs w:val="24"/>
              </w:rPr>
            </w:pPr>
            <w:r w:rsidRPr="00992911">
              <w:rPr>
                <w:rFonts w:eastAsia="Calibri"/>
                <w:color w:val="0000CC"/>
                <w:sz w:val="24"/>
                <w:szCs w:val="24"/>
              </w:rPr>
              <w:t>D. Oxygen cần cho sự đốt cháy nhiên liệu.</w:t>
            </w:r>
          </w:p>
        </w:tc>
      </w:tr>
    </w:tbl>
    <w:p w:rsidR="00920C64" w:rsidRPr="00992911" w:rsidRDefault="00920C64" w:rsidP="00920C64">
      <w:pPr>
        <w:spacing w:before="40" w:after="40" w:line="312" w:lineRule="auto"/>
        <w:rPr>
          <w:color w:val="0000CC"/>
          <w:sz w:val="26"/>
          <w:szCs w:val="26"/>
          <w:lang w:val="vi-VN"/>
        </w:rPr>
      </w:pPr>
      <w:r w:rsidRPr="00992911">
        <w:rPr>
          <w:color w:val="0000CC"/>
          <w:sz w:val="24"/>
          <w:szCs w:val="24"/>
        </w:rPr>
        <w:t>Câu 8</w:t>
      </w:r>
      <w:r>
        <w:rPr>
          <w:sz w:val="24"/>
          <w:szCs w:val="24"/>
        </w:rPr>
        <w:t xml:space="preserve">. </w:t>
      </w:r>
      <w:r w:rsidRPr="00992911">
        <w:rPr>
          <w:color w:val="0000CC"/>
          <w:sz w:val="26"/>
          <w:szCs w:val="26"/>
          <w:lang w:val="vi-VN"/>
        </w:rPr>
        <w:t>Trong các vật liệu sau, vật liệu nào dẫn điện tốt?</w:t>
      </w:r>
    </w:p>
    <w:p w:rsidR="00920C64" w:rsidRPr="00992911" w:rsidRDefault="00920C64" w:rsidP="00920C64">
      <w:pPr>
        <w:rPr>
          <w:color w:val="0000CC"/>
          <w:sz w:val="26"/>
          <w:szCs w:val="26"/>
          <w:lang w:val="vi-VN"/>
        </w:rPr>
      </w:pPr>
      <w:r w:rsidRPr="00992911">
        <w:rPr>
          <w:color w:val="0000CC"/>
          <w:sz w:val="26"/>
          <w:szCs w:val="26"/>
          <w:lang w:val="vi-VN"/>
        </w:rPr>
        <w:t>A. Thủy tinh.                    B. Than đá.                        C. Cao su.                         D. Kim loại.</w:t>
      </w:r>
    </w:p>
    <w:p w:rsidR="00920C64" w:rsidRPr="004A271A"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9</w:t>
      </w:r>
      <w:r w:rsidRPr="004A271A">
        <w:rPr>
          <w:b/>
          <w:bCs/>
          <w:color w:val="1F497D" w:themeColor="text2"/>
          <w:sz w:val="24"/>
          <w:szCs w:val="24"/>
          <w:lang w:bidi="lo-LA"/>
        </w:rPr>
        <w:t>: </w:t>
      </w:r>
      <w:r w:rsidRPr="004A271A">
        <w:rPr>
          <w:color w:val="1F497D" w:themeColor="text2"/>
          <w:sz w:val="24"/>
          <w:szCs w:val="24"/>
          <w:lang w:bidi="lo-LA"/>
        </w:rPr>
        <w:t>Lứa tuổi từ 11-15 tuổi có sự phát triển nhanh chóng về chiều cao. Chất quan trọng nhất cho sự phát triển của xương là</w:t>
      </w:r>
      <w:r>
        <w:rPr>
          <w:color w:val="1F497D" w:themeColor="text2"/>
          <w:sz w:val="24"/>
          <w:szCs w:val="24"/>
          <w:lang w:bidi="lo-LA"/>
        </w:rPr>
        <w:t>:</w:t>
      </w:r>
    </w:p>
    <w:p w:rsidR="00920C64" w:rsidRPr="004A271A" w:rsidRDefault="00920C64" w:rsidP="00920C64">
      <w:pPr>
        <w:spacing w:after="240" w:line="360" w:lineRule="atLeast"/>
        <w:ind w:left="48" w:right="48"/>
        <w:jc w:val="both"/>
        <w:rPr>
          <w:color w:val="1F497D" w:themeColor="text2"/>
          <w:sz w:val="24"/>
          <w:szCs w:val="24"/>
          <w:lang w:bidi="lo-LA"/>
        </w:rPr>
      </w:pPr>
      <w:r w:rsidRPr="004A271A">
        <w:rPr>
          <w:color w:val="1F497D" w:themeColor="text2"/>
          <w:sz w:val="24"/>
          <w:szCs w:val="24"/>
          <w:lang w:bidi="lo-LA"/>
        </w:rPr>
        <w:t>A. chất béo.                              B. protein.</w:t>
      </w:r>
    </w:p>
    <w:p w:rsidR="00920C64" w:rsidRDefault="00920C64" w:rsidP="00920C64">
      <w:pPr>
        <w:pStyle w:val="NormalWeb"/>
        <w:spacing w:before="0" w:beforeAutospacing="0" w:after="240" w:afterAutospacing="0" w:line="360" w:lineRule="atLeast"/>
        <w:ind w:left="48" w:right="48"/>
        <w:jc w:val="both"/>
        <w:rPr>
          <w:rFonts w:eastAsia="Times New Roman"/>
          <w:b/>
          <w:bCs/>
          <w:color w:val="1F497D" w:themeColor="text2"/>
          <w:sz w:val="28"/>
          <w:szCs w:val="28"/>
          <w:lang w:eastAsia="en-US" w:bidi="lo-LA"/>
        </w:rPr>
      </w:pPr>
      <w:r w:rsidRPr="004A271A">
        <w:rPr>
          <w:color w:val="1F497D" w:themeColor="text2"/>
          <w:lang w:bidi="lo-LA"/>
        </w:rPr>
        <w:t>C. calcium.                               D. carbohydrate.</w:t>
      </w:r>
    </w:p>
    <w:p w:rsidR="00920C64" w:rsidRPr="005E1208" w:rsidRDefault="00920C64" w:rsidP="00920C64">
      <w:pPr>
        <w:rPr>
          <w:rFonts w:eastAsia="Calibri"/>
          <w:b/>
          <w:color w:val="1F497D" w:themeColor="text2"/>
          <w:sz w:val="24"/>
          <w:szCs w:val="24"/>
        </w:rPr>
      </w:pPr>
      <w:r w:rsidRPr="005E1208">
        <w:rPr>
          <w:rFonts w:eastAsia="Calibri"/>
          <w:b/>
          <w:color w:val="1F497D" w:themeColor="text2"/>
          <w:sz w:val="24"/>
          <w:szCs w:val="24"/>
        </w:rPr>
        <w:t xml:space="preserve">Câu </w:t>
      </w:r>
      <w:r w:rsidRPr="005E1208">
        <w:rPr>
          <w:rFonts w:eastAsia="Calibri"/>
          <w:b/>
          <w:color w:val="1F497D" w:themeColor="text2"/>
          <w:sz w:val="24"/>
          <w:szCs w:val="24"/>
          <w:lang w:val="vi-VN"/>
        </w:rPr>
        <w:t>10</w:t>
      </w:r>
      <w:r w:rsidRPr="005E1208">
        <w:rPr>
          <w:rFonts w:eastAsia="Calibri"/>
          <w:b/>
          <w:color w:val="1F497D" w:themeColor="text2"/>
          <w:sz w:val="24"/>
          <w:szCs w:val="24"/>
        </w:rPr>
        <w:t>. Chất khí nào có nhiều trong không khí gây mưa axit</w:t>
      </w:r>
    </w:p>
    <w:tbl>
      <w:tblPr>
        <w:tblStyle w:val="TableGrid"/>
        <w:tblW w:w="60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25"/>
        <w:gridCol w:w="2997"/>
      </w:tblGrid>
      <w:tr w:rsidR="00920C64" w:rsidRPr="005E1208" w:rsidTr="005C6449">
        <w:trPr>
          <w:trHeight w:val="183"/>
        </w:trPr>
        <w:tc>
          <w:tcPr>
            <w:tcW w:w="3025" w:type="dxa"/>
          </w:tcPr>
          <w:p w:rsidR="00920C64" w:rsidRPr="005E1208" w:rsidRDefault="00920C64" w:rsidP="005C6449">
            <w:pPr>
              <w:rPr>
                <w:rFonts w:eastAsia="Calibri"/>
                <w:color w:val="1F497D" w:themeColor="text2"/>
                <w:sz w:val="24"/>
                <w:szCs w:val="24"/>
                <w:lang w:val="vi-VN"/>
              </w:rPr>
            </w:pPr>
            <w:r w:rsidRPr="005E1208">
              <w:rPr>
                <w:rFonts w:eastAsia="Calibri"/>
                <w:color w:val="1F497D" w:themeColor="text2"/>
                <w:sz w:val="24"/>
                <w:szCs w:val="24"/>
              </w:rPr>
              <w:t>A. Oxyge</w:t>
            </w:r>
            <w:r w:rsidRPr="005E1208">
              <w:rPr>
                <w:rFonts w:eastAsia="Calibri"/>
                <w:color w:val="1F497D" w:themeColor="text2"/>
                <w:sz w:val="24"/>
                <w:szCs w:val="24"/>
                <w:lang w:val="vi-VN"/>
              </w:rPr>
              <w:t>n</w:t>
            </w:r>
          </w:p>
        </w:tc>
        <w:tc>
          <w:tcPr>
            <w:tcW w:w="2997" w:type="dxa"/>
          </w:tcPr>
          <w:p w:rsidR="00920C64" w:rsidRPr="005E1208" w:rsidRDefault="00920C64" w:rsidP="005C6449">
            <w:pPr>
              <w:rPr>
                <w:rFonts w:eastAsia="Calibri"/>
                <w:color w:val="1F497D" w:themeColor="text2"/>
                <w:sz w:val="24"/>
                <w:szCs w:val="24"/>
              </w:rPr>
            </w:pPr>
            <w:r w:rsidRPr="005E1208">
              <w:rPr>
                <w:rFonts w:eastAsia="Calibri"/>
                <w:color w:val="1F497D" w:themeColor="text2"/>
                <w:sz w:val="24"/>
                <w:szCs w:val="24"/>
              </w:rPr>
              <w:t>B. Cacbon đi oxit</w:t>
            </w:r>
          </w:p>
        </w:tc>
      </w:tr>
      <w:tr w:rsidR="00920C64" w:rsidRPr="005E1208" w:rsidTr="005C6449">
        <w:trPr>
          <w:trHeight w:val="179"/>
        </w:trPr>
        <w:tc>
          <w:tcPr>
            <w:tcW w:w="3025" w:type="dxa"/>
          </w:tcPr>
          <w:p w:rsidR="00920C64" w:rsidRPr="005E1208" w:rsidRDefault="00920C64" w:rsidP="005C6449">
            <w:pPr>
              <w:rPr>
                <w:rFonts w:eastAsia="Calibri"/>
                <w:color w:val="1F497D" w:themeColor="text2"/>
                <w:sz w:val="24"/>
                <w:szCs w:val="24"/>
              </w:rPr>
            </w:pPr>
            <w:r w:rsidRPr="005E1208">
              <w:rPr>
                <w:rFonts w:eastAsia="Calibri"/>
                <w:color w:val="1F497D" w:themeColor="text2"/>
                <w:sz w:val="24"/>
                <w:szCs w:val="24"/>
              </w:rPr>
              <w:t>C. Nitrogen</w:t>
            </w:r>
          </w:p>
        </w:tc>
        <w:tc>
          <w:tcPr>
            <w:tcW w:w="2997" w:type="dxa"/>
          </w:tcPr>
          <w:p w:rsidR="00920C64" w:rsidRDefault="00920C64" w:rsidP="005C6449">
            <w:pPr>
              <w:rPr>
                <w:rFonts w:eastAsia="Calibri"/>
                <w:color w:val="1F497D" w:themeColor="text2"/>
                <w:sz w:val="24"/>
                <w:szCs w:val="24"/>
              </w:rPr>
            </w:pPr>
            <w:r w:rsidRPr="005E1208">
              <w:rPr>
                <w:rFonts w:eastAsia="Calibri"/>
                <w:color w:val="1F497D" w:themeColor="text2"/>
                <w:sz w:val="24"/>
                <w:szCs w:val="24"/>
              </w:rPr>
              <w:t>D. Sulfur đi oxit</w:t>
            </w:r>
          </w:p>
          <w:p w:rsidR="00920C64" w:rsidRPr="005E1208" w:rsidRDefault="00920C64" w:rsidP="005C6449">
            <w:pPr>
              <w:rPr>
                <w:rFonts w:eastAsia="Calibri"/>
                <w:color w:val="1F497D" w:themeColor="text2"/>
                <w:sz w:val="24"/>
                <w:szCs w:val="24"/>
              </w:rPr>
            </w:pPr>
          </w:p>
        </w:tc>
      </w:tr>
    </w:tbl>
    <w:p w:rsidR="00920C64" w:rsidRPr="005E1208" w:rsidRDefault="00920C64" w:rsidP="00920C64">
      <w:pPr>
        <w:pStyle w:val="NormalWeb"/>
        <w:spacing w:before="0" w:beforeAutospacing="0" w:after="240" w:afterAutospacing="0" w:line="360" w:lineRule="atLeast"/>
        <w:ind w:left="48" w:right="48"/>
        <w:jc w:val="both"/>
        <w:rPr>
          <w:rFonts w:eastAsia="Times New Roman"/>
          <w:color w:val="1F497D" w:themeColor="text2"/>
          <w:sz w:val="28"/>
          <w:szCs w:val="28"/>
          <w:lang w:eastAsia="en-US" w:bidi="lo-LA"/>
        </w:rPr>
      </w:pPr>
      <w:r w:rsidRPr="005E1208">
        <w:rPr>
          <w:rFonts w:eastAsia="Times New Roman"/>
          <w:b/>
          <w:bCs/>
          <w:color w:val="1F497D" w:themeColor="text2"/>
          <w:sz w:val="28"/>
          <w:szCs w:val="28"/>
          <w:lang w:eastAsia="en-US" w:bidi="lo-LA"/>
        </w:rPr>
        <w:lastRenderedPageBreak/>
        <w:t xml:space="preserve">Câu </w:t>
      </w:r>
      <w:r w:rsidRPr="005E1208">
        <w:rPr>
          <w:rFonts w:eastAsia="Times New Roman"/>
          <w:b/>
          <w:bCs/>
          <w:color w:val="1F497D" w:themeColor="text2"/>
          <w:sz w:val="28"/>
          <w:szCs w:val="28"/>
          <w:lang w:val="vi-VN" w:eastAsia="en-US" w:bidi="lo-LA"/>
        </w:rPr>
        <w:t>11</w:t>
      </w:r>
      <w:r w:rsidRPr="005E1208">
        <w:rPr>
          <w:rFonts w:eastAsia="Times New Roman"/>
          <w:b/>
          <w:bCs/>
          <w:color w:val="1F497D" w:themeColor="text2"/>
          <w:sz w:val="28"/>
          <w:szCs w:val="28"/>
          <w:lang w:eastAsia="en-US" w:bidi="lo-LA"/>
        </w:rPr>
        <w:t>: </w:t>
      </w:r>
      <w:r w:rsidRPr="005E1208">
        <w:rPr>
          <w:rFonts w:eastAsia="Times New Roman"/>
          <w:color w:val="1F497D" w:themeColor="text2"/>
          <w:sz w:val="28"/>
          <w:szCs w:val="28"/>
          <w:lang w:eastAsia="en-US" w:bidi="lo-LA"/>
        </w:rPr>
        <w:t>Chất nào sau đây tan nhiều trong nước nóng?</w:t>
      </w:r>
    </w:p>
    <w:p w:rsidR="00920C64" w:rsidRPr="001B397E" w:rsidRDefault="00920C64" w:rsidP="00920C64">
      <w:pPr>
        <w:spacing w:after="240" w:line="360" w:lineRule="atLeast"/>
        <w:ind w:left="48" w:right="48"/>
        <w:jc w:val="both"/>
        <w:rPr>
          <w:color w:val="1F497D" w:themeColor="text2"/>
          <w:szCs w:val="28"/>
          <w:lang w:bidi="lo-LA"/>
        </w:rPr>
      </w:pPr>
      <w:r w:rsidRPr="001B397E">
        <w:rPr>
          <w:color w:val="1F497D" w:themeColor="text2"/>
          <w:szCs w:val="28"/>
          <w:lang w:bidi="lo-LA"/>
        </w:rPr>
        <w:t>A. Muối ăn.                                        B. Nến.</w:t>
      </w:r>
    </w:p>
    <w:p w:rsidR="00920C64" w:rsidRDefault="00920C64" w:rsidP="00920C64">
      <w:pPr>
        <w:spacing w:after="240" w:line="360" w:lineRule="atLeast"/>
        <w:ind w:left="48" w:right="48"/>
        <w:jc w:val="both"/>
        <w:rPr>
          <w:color w:val="1F497D" w:themeColor="text2"/>
          <w:szCs w:val="28"/>
          <w:lang w:bidi="lo-LA"/>
        </w:rPr>
      </w:pPr>
      <w:r w:rsidRPr="001B397E">
        <w:rPr>
          <w:color w:val="1F497D" w:themeColor="text2"/>
          <w:szCs w:val="28"/>
          <w:lang w:bidi="lo-LA"/>
        </w:rPr>
        <w:t>C. Khí carbon dioxide.                       D. Dầu ăn.</w:t>
      </w:r>
    </w:p>
    <w:p w:rsidR="00920C64" w:rsidRPr="001B397E"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12</w:t>
      </w:r>
      <w:r w:rsidRPr="001B397E">
        <w:rPr>
          <w:b/>
          <w:bCs/>
          <w:color w:val="1F497D" w:themeColor="text2"/>
          <w:sz w:val="24"/>
          <w:szCs w:val="24"/>
          <w:lang w:bidi="lo-LA"/>
        </w:rPr>
        <w:t>: </w:t>
      </w:r>
      <w:r w:rsidRPr="001B397E">
        <w:rPr>
          <w:color w:val="1F497D" w:themeColor="text2"/>
          <w:sz w:val="24"/>
          <w:szCs w:val="24"/>
          <w:lang w:bidi="lo-LA"/>
        </w:rPr>
        <w:t>Hỗn hợp nào sau đây không được xem là dung dịch?</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A. Hỗn hợp nước mu</w:t>
      </w:r>
      <w:r>
        <w:rPr>
          <w:color w:val="1F497D" w:themeColor="text2"/>
          <w:sz w:val="24"/>
          <w:szCs w:val="24"/>
          <w:lang w:bidi="lo-LA"/>
        </w:rPr>
        <w:t xml:space="preserve">ối.                    </w:t>
      </w:r>
      <w:r w:rsidRPr="001B397E">
        <w:rPr>
          <w:color w:val="1F497D" w:themeColor="text2"/>
          <w:sz w:val="24"/>
          <w:szCs w:val="24"/>
          <w:lang w:bidi="lo-LA"/>
        </w:rPr>
        <w:t xml:space="preserve">  </w:t>
      </w:r>
    </w:p>
    <w:p w:rsidR="00920C64" w:rsidRPr="001B397E" w:rsidRDefault="00920C64" w:rsidP="00920C64">
      <w:pPr>
        <w:spacing w:after="240" w:line="360" w:lineRule="atLeast"/>
        <w:ind w:left="48" w:right="48"/>
        <w:jc w:val="both"/>
        <w:rPr>
          <w:color w:val="1F497D" w:themeColor="text2"/>
          <w:sz w:val="24"/>
          <w:szCs w:val="24"/>
          <w:lang w:bidi="lo-LA"/>
        </w:rPr>
      </w:pPr>
      <w:r w:rsidRPr="001B397E">
        <w:rPr>
          <w:color w:val="1F497D" w:themeColor="text2"/>
          <w:sz w:val="24"/>
          <w:szCs w:val="24"/>
          <w:lang w:bidi="lo-LA"/>
        </w:rPr>
        <w:t>B. Hỗn hợp nước đường.</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C. Hỗn hợp bột mì và nư</w:t>
      </w:r>
      <w:r>
        <w:rPr>
          <w:color w:val="1F497D" w:themeColor="text2"/>
          <w:sz w:val="24"/>
          <w:szCs w:val="24"/>
          <w:lang w:bidi="lo-LA"/>
        </w:rPr>
        <w:t>ớc khuấy đều.     </w:t>
      </w:r>
      <w:r w:rsidRPr="001B397E">
        <w:rPr>
          <w:color w:val="1F497D" w:themeColor="text2"/>
          <w:sz w:val="24"/>
          <w:szCs w:val="24"/>
          <w:lang w:bidi="lo-LA"/>
        </w:rPr>
        <w:t> </w:t>
      </w:r>
    </w:p>
    <w:p w:rsidR="00920C64" w:rsidRDefault="00920C64" w:rsidP="00920C64">
      <w:pPr>
        <w:spacing w:after="240" w:line="360" w:lineRule="atLeast"/>
        <w:ind w:left="48" w:right="48"/>
        <w:jc w:val="both"/>
        <w:rPr>
          <w:color w:val="1F497D" w:themeColor="text2"/>
          <w:sz w:val="24"/>
          <w:szCs w:val="24"/>
          <w:lang w:bidi="lo-LA"/>
        </w:rPr>
      </w:pPr>
      <w:r>
        <w:rPr>
          <w:color w:val="1F497D" w:themeColor="text2"/>
          <w:sz w:val="24"/>
          <w:szCs w:val="24"/>
          <w:lang w:val="vi-VN" w:bidi="lo-LA"/>
        </w:rPr>
        <w:t>D</w:t>
      </w:r>
      <w:r w:rsidRPr="001B397E">
        <w:rPr>
          <w:color w:val="1F497D" w:themeColor="text2"/>
          <w:sz w:val="24"/>
          <w:szCs w:val="24"/>
          <w:lang w:bidi="lo-LA"/>
        </w:rPr>
        <w:t>. Hỗn hợp nước và rượu.</w:t>
      </w:r>
    </w:p>
    <w:p w:rsidR="00920C64" w:rsidRPr="001B397E"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13</w:t>
      </w:r>
      <w:r w:rsidRPr="001B397E">
        <w:rPr>
          <w:b/>
          <w:bCs/>
          <w:color w:val="1F497D" w:themeColor="text2"/>
          <w:sz w:val="24"/>
          <w:szCs w:val="24"/>
          <w:lang w:bidi="lo-LA"/>
        </w:rPr>
        <w:t>: </w:t>
      </w:r>
      <w:r w:rsidRPr="001B397E">
        <w:rPr>
          <w:color w:val="1F497D" w:themeColor="text2"/>
          <w:sz w:val="24"/>
          <w:szCs w:val="24"/>
          <w:lang w:bidi="lo-LA"/>
        </w:rPr>
        <w:t>Muốn hòa tan được nhiều muối ăn vào nước, ta </w:t>
      </w:r>
      <w:r w:rsidRPr="001B397E">
        <w:rPr>
          <w:b/>
          <w:bCs/>
          <w:color w:val="1F497D" w:themeColor="text2"/>
          <w:sz w:val="24"/>
          <w:szCs w:val="24"/>
          <w:lang w:bidi="lo-LA"/>
        </w:rPr>
        <w:t>không nên </w:t>
      </w:r>
      <w:r w:rsidRPr="001B397E">
        <w:rPr>
          <w:color w:val="1F497D" w:themeColor="text2"/>
          <w:sz w:val="24"/>
          <w:szCs w:val="24"/>
          <w:lang w:bidi="lo-LA"/>
        </w:rPr>
        <w:t>sử dụng phương pháp nào dưới đây?</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A. Vừa cho muối ăn vào nướ</w:t>
      </w:r>
      <w:r>
        <w:rPr>
          <w:color w:val="1F497D" w:themeColor="text2"/>
          <w:sz w:val="24"/>
          <w:szCs w:val="24"/>
          <w:lang w:bidi="lo-LA"/>
        </w:rPr>
        <w:t>c vừa khuấy đểu.               </w:t>
      </w:r>
    </w:p>
    <w:p w:rsidR="00920C64" w:rsidRPr="001B397E" w:rsidRDefault="00920C64" w:rsidP="00920C64">
      <w:pPr>
        <w:spacing w:after="240" w:line="360" w:lineRule="atLeast"/>
        <w:ind w:left="48" w:right="48"/>
        <w:jc w:val="both"/>
        <w:rPr>
          <w:color w:val="1F497D" w:themeColor="text2"/>
          <w:sz w:val="24"/>
          <w:szCs w:val="24"/>
          <w:lang w:bidi="lo-LA"/>
        </w:rPr>
      </w:pPr>
      <w:r w:rsidRPr="001B397E">
        <w:rPr>
          <w:color w:val="1F497D" w:themeColor="text2"/>
          <w:sz w:val="24"/>
          <w:szCs w:val="24"/>
          <w:lang w:bidi="lo-LA"/>
        </w:rPr>
        <w:t> B. Nghiền nhỏ muối ăn.</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C. Đun nóng nước .                                                           </w:t>
      </w:r>
    </w:p>
    <w:p w:rsidR="00920C64" w:rsidRDefault="00920C64" w:rsidP="00920C64">
      <w:pPr>
        <w:spacing w:after="240" w:line="360" w:lineRule="atLeast"/>
        <w:ind w:left="48" w:right="48"/>
        <w:jc w:val="both"/>
        <w:rPr>
          <w:b/>
          <w:bCs/>
          <w:color w:val="1F497D" w:themeColor="text2"/>
          <w:sz w:val="24"/>
          <w:szCs w:val="24"/>
          <w:lang w:bidi="lo-LA"/>
        </w:rPr>
      </w:pPr>
      <w:r w:rsidRPr="001B397E">
        <w:rPr>
          <w:color w:val="1F497D" w:themeColor="text2"/>
          <w:sz w:val="24"/>
          <w:szCs w:val="24"/>
          <w:lang w:bidi="lo-LA"/>
        </w:rPr>
        <w:t>D. Bỏ thêm đá lạnh vào.</w:t>
      </w:r>
    </w:p>
    <w:p w:rsidR="00920C64" w:rsidRPr="005B51D9" w:rsidRDefault="00920C64" w:rsidP="00920C64">
      <w:pPr>
        <w:spacing w:after="240" w:line="360" w:lineRule="atLeast"/>
        <w:ind w:left="48" w:right="48"/>
        <w:jc w:val="both"/>
        <w:rPr>
          <w:color w:val="1F497D" w:themeColor="text2"/>
          <w:sz w:val="24"/>
          <w:szCs w:val="24"/>
          <w:lang w:bidi="lo-LA"/>
        </w:rPr>
      </w:pPr>
      <w:r w:rsidRPr="004A271A">
        <w:rPr>
          <w:b/>
          <w:bCs/>
          <w:color w:val="1F497D" w:themeColor="text2"/>
          <w:sz w:val="24"/>
          <w:szCs w:val="24"/>
          <w:lang w:bidi="lo-LA"/>
        </w:rPr>
        <w:t xml:space="preserve">Câu </w:t>
      </w:r>
      <w:r w:rsidRPr="004A271A">
        <w:rPr>
          <w:b/>
          <w:bCs/>
          <w:color w:val="1F497D" w:themeColor="text2"/>
          <w:sz w:val="24"/>
          <w:szCs w:val="24"/>
          <w:lang w:val="vi-VN" w:bidi="lo-LA"/>
        </w:rPr>
        <w:t>14</w:t>
      </w:r>
      <w:r w:rsidRPr="004A271A">
        <w:rPr>
          <w:b/>
          <w:bCs/>
          <w:color w:val="1F497D" w:themeColor="text2"/>
          <w:sz w:val="24"/>
          <w:szCs w:val="24"/>
          <w:lang w:bidi="lo-LA"/>
        </w:rPr>
        <w:t>:</w:t>
      </w:r>
      <w:r w:rsidRPr="005B51D9">
        <w:rPr>
          <w:color w:val="1F497D" w:themeColor="text2"/>
          <w:sz w:val="24"/>
          <w:szCs w:val="24"/>
          <w:lang w:bidi="lo-LA"/>
        </w:rPr>
        <w:t xml:space="preserve"> Sự lớn lên và sinh sản của tế bào </w:t>
      </w:r>
      <w:r w:rsidRPr="005B51D9">
        <w:rPr>
          <w:b/>
          <w:bCs/>
          <w:color w:val="1F497D" w:themeColor="text2"/>
          <w:sz w:val="24"/>
          <w:szCs w:val="24"/>
          <w:lang w:bidi="lo-LA"/>
        </w:rPr>
        <w:t>không</w:t>
      </w:r>
      <w:r w:rsidRPr="005B51D9">
        <w:rPr>
          <w:color w:val="1F497D" w:themeColor="text2"/>
          <w:sz w:val="24"/>
          <w:szCs w:val="24"/>
          <w:lang w:bidi="lo-LA"/>
        </w:rPr>
        <w:t xml:space="preserve"> mang ý nghĩa nào sau đây?</w:t>
      </w:r>
    </w:p>
    <w:p w:rsidR="00920C64" w:rsidRPr="005B51D9"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t>A. Là cơ sở cho sự lớn lên của sinh vật</w:t>
      </w:r>
      <w:r w:rsidRPr="004A271A">
        <w:rPr>
          <w:color w:val="1F497D" w:themeColor="text2"/>
          <w:sz w:val="24"/>
          <w:szCs w:val="24"/>
          <w:lang w:val="vi-VN" w:bidi="lo-LA"/>
        </w:rPr>
        <w:t>.</w:t>
      </w:r>
    </w:p>
    <w:p w:rsidR="00920C64" w:rsidRPr="005B51D9"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t>B. Là dấu hiệu cho thấy cơ thể đã đến tuổi sinh sản</w:t>
      </w:r>
      <w:r w:rsidRPr="004A271A">
        <w:rPr>
          <w:color w:val="1F497D" w:themeColor="text2"/>
          <w:sz w:val="24"/>
          <w:szCs w:val="24"/>
          <w:lang w:val="vi-VN" w:bidi="lo-LA"/>
        </w:rPr>
        <w:t>.</w:t>
      </w:r>
    </w:p>
    <w:p w:rsidR="00920C64" w:rsidRPr="004A271A"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lastRenderedPageBreak/>
        <w:t>C. Giúp thay thế các t</w:t>
      </w:r>
      <w:r w:rsidRPr="004A271A">
        <w:rPr>
          <w:color w:val="1F497D" w:themeColor="text2"/>
          <w:sz w:val="24"/>
          <w:szCs w:val="24"/>
          <w:lang w:bidi="lo-LA"/>
        </w:rPr>
        <w:t>ế bào già</w:t>
      </w:r>
      <w:r w:rsidRPr="004A271A">
        <w:rPr>
          <w:color w:val="1F497D" w:themeColor="text2"/>
          <w:sz w:val="24"/>
          <w:szCs w:val="24"/>
          <w:lang w:val="vi-VN" w:bidi="lo-LA"/>
        </w:rPr>
        <w:t xml:space="preserve"> đã chết.</w:t>
      </w:r>
    </w:p>
    <w:p w:rsidR="00920C64" w:rsidRDefault="00920C64" w:rsidP="00920C64">
      <w:pPr>
        <w:spacing w:after="240" w:line="360" w:lineRule="atLeast"/>
        <w:ind w:left="48" w:right="48"/>
        <w:jc w:val="both"/>
        <w:rPr>
          <w:color w:val="000000" w:themeColor="text1"/>
          <w:sz w:val="26"/>
          <w:szCs w:val="26"/>
        </w:rPr>
      </w:pPr>
      <w:r w:rsidRPr="005B51D9">
        <w:rPr>
          <w:color w:val="1F497D" w:themeColor="text2"/>
          <w:sz w:val="24"/>
          <w:szCs w:val="24"/>
          <w:lang w:bidi="lo-LA"/>
        </w:rPr>
        <w:t>D. Giúp thay thế các tế bào bị tổn thương ở sinh vật</w:t>
      </w:r>
      <w:r w:rsidRPr="004A271A">
        <w:rPr>
          <w:color w:val="1F497D" w:themeColor="text2"/>
          <w:sz w:val="24"/>
          <w:szCs w:val="24"/>
          <w:lang w:val="vi-VN" w:bidi="lo-LA"/>
        </w:rPr>
        <w:t>.</w:t>
      </w:r>
      <w:r w:rsidRPr="00817970">
        <w:rPr>
          <w:color w:val="000000" w:themeColor="text1"/>
          <w:sz w:val="26"/>
          <w:szCs w:val="26"/>
        </w:rPr>
        <w:t xml:space="preserve"> </w:t>
      </w:r>
    </w:p>
    <w:p w:rsidR="00920C64" w:rsidRPr="005E1208"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15</w:t>
      </w:r>
      <w:r w:rsidRPr="005E1208">
        <w:rPr>
          <w:b/>
          <w:bCs/>
          <w:color w:val="1F497D" w:themeColor="text2"/>
          <w:sz w:val="24"/>
          <w:szCs w:val="24"/>
          <w:lang w:bidi="lo-LA"/>
        </w:rPr>
        <w:t>:</w:t>
      </w:r>
      <w:r w:rsidRPr="005E1208">
        <w:rPr>
          <w:color w:val="1F497D" w:themeColor="text2"/>
          <w:sz w:val="24"/>
          <w:szCs w:val="24"/>
          <w:lang w:bidi="lo-LA"/>
        </w:rPr>
        <w:t> Trong số các tác hại sau, tác hại nào không phải do nấm gây ra?</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A. Gây bệnh nấm da ở động vật.</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B. Làm hư hỏng thực phẩm, đồ dùng.</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C. Gây bệnh viêm gan B ở người.</w:t>
      </w:r>
    </w:p>
    <w:p w:rsidR="00920C64"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D. Gây ngộ độc thực phẩm ở người.</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b/>
          <w:bCs/>
          <w:color w:val="1F497D" w:themeColor="text2"/>
          <w:sz w:val="24"/>
          <w:szCs w:val="24"/>
          <w:lang w:bidi="lo-LA"/>
        </w:rPr>
        <w:t xml:space="preserve">Câu </w:t>
      </w:r>
      <w:r>
        <w:rPr>
          <w:b/>
          <w:bCs/>
          <w:color w:val="1F497D" w:themeColor="text2"/>
          <w:sz w:val="24"/>
          <w:szCs w:val="24"/>
          <w:lang w:val="vi-VN" w:bidi="lo-LA"/>
        </w:rPr>
        <w:t>1</w:t>
      </w:r>
      <w:r w:rsidRPr="005E1208">
        <w:rPr>
          <w:b/>
          <w:bCs/>
          <w:color w:val="1F497D" w:themeColor="text2"/>
          <w:sz w:val="24"/>
          <w:szCs w:val="24"/>
          <w:lang w:bidi="lo-LA"/>
        </w:rPr>
        <w:t>6:</w:t>
      </w:r>
      <w:r w:rsidRPr="005E1208">
        <w:rPr>
          <w:color w:val="1F497D" w:themeColor="text2"/>
          <w:sz w:val="24"/>
          <w:szCs w:val="24"/>
          <w:lang w:bidi="lo-LA"/>
        </w:rPr>
        <w:t> Loại nấm nào dưới đây là nấm đơn bào?</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A. Nấm hương                B. Nấm mỡ           </w:t>
      </w:r>
    </w:p>
    <w:p w:rsidR="00920C64" w:rsidRPr="0032134D" w:rsidRDefault="00920C64" w:rsidP="00920C64">
      <w:r w:rsidRPr="005E1208">
        <w:rPr>
          <w:color w:val="1F497D" w:themeColor="text2"/>
          <w:sz w:val="24"/>
          <w:szCs w:val="24"/>
          <w:lang w:bidi="lo-LA"/>
        </w:rPr>
        <w:t>C. Nấm men                    D. Nấm linh chi</w:t>
      </w:r>
    </w:p>
    <w:p w:rsidR="00920C64" w:rsidRDefault="005C6449" w:rsidP="00920C64">
      <w:pPr>
        <w:spacing w:before="40" w:after="40" w:line="312" w:lineRule="auto"/>
        <w:jc w:val="both"/>
        <w:rPr>
          <w:b/>
          <w:color w:val="0000CC"/>
          <w:sz w:val="26"/>
          <w:szCs w:val="26"/>
        </w:rPr>
      </w:pPr>
      <w:r>
        <w:rPr>
          <w:b/>
          <w:color w:val="0000CC"/>
          <w:sz w:val="26"/>
          <w:szCs w:val="26"/>
        </w:rPr>
        <w:t>II. Tự luận</w:t>
      </w:r>
    </w:p>
    <w:p w:rsidR="00920C64" w:rsidRPr="007E3C36" w:rsidRDefault="00920C64" w:rsidP="00920C64">
      <w:pPr>
        <w:spacing w:before="40" w:after="40" w:line="312" w:lineRule="auto"/>
        <w:jc w:val="both"/>
        <w:rPr>
          <w:i/>
          <w:color w:val="0000CC"/>
          <w:sz w:val="26"/>
          <w:szCs w:val="26"/>
        </w:rPr>
      </w:pPr>
      <w:r w:rsidRPr="00A043AB">
        <w:rPr>
          <w:b/>
          <w:color w:val="0000CC"/>
          <w:sz w:val="26"/>
          <w:szCs w:val="26"/>
        </w:rPr>
        <w:t>Câu 17</w:t>
      </w:r>
      <w:r w:rsidRPr="00A043AB">
        <w:rPr>
          <w:color w:val="0000CC"/>
          <w:sz w:val="26"/>
          <w:szCs w:val="26"/>
        </w:rPr>
        <w:t xml:space="preserve">. </w:t>
      </w:r>
    </w:p>
    <w:p w:rsidR="00920C64" w:rsidRDefault="00920C64" w:rsidP="00920C64">
      <w:pPr>
        <w:spacing w:before="40" w:after="40" w:line="312" w:lineRule="auto"/>
        <w:jc w:val="both"/>
        <w:rPr>
          <w:color w:val="0000CC"/>
          <w:sz w:val="26"/>
          <w:szCs w:val="26"/>
        </w:rPr>
      </w:pPr>
      <w:r>
        <w:rPr>
          <w:color w:val="0000CC"/>
          <w:sz w:val="26"/>
          <w:szCs w:val="26"/>
        </w:rPr>
        <w:t xml:space="preserve">1) </w:t>
      </w:r>
      <w:r w:rsidRPr="00A043AB">
        <w:rPr>
          <w:color w:val="0000CC"/>
          <w:sz w:val="26"/>
          <w:szCs w:val="26"/>
        </w:rPr>
        <w:t>Các t</w:t>
      </w:r>
      <w:r>
        <w:rPr>
          <w:color w:val="0000CC"/>
          <w:sz w:val="26"/>
          <w:szCs w:val="26"/>
        </w:rPr>
        <w:t>ế</w:t>
      </w:r>
      <w:r w:rsidRPr="00A043AB">
        <w:rPr>
          <w:color w:val="0000CC"/>
          <w:sz w:val="26"/>
          <w:szCs w:val="26"/>
        </w:rPr>
        <w:t xml:space="preserve"> bào thực vật và tế bào động vật đều có cấu tạo gồm mấy phần chính? Mỗi thành phần đó có chức năng gì? </w:t>
      </w:r>
    </w:p>
    <w:p w:rsidR="00920C64" w:rsidRDefault="00920C64" w:rsidP="00920C64">
      <w:pPr>
        <w:spacing w:before="40" w:after="40" w:line="312" w:lineRule="auto"/>
        <w:jc w:val="both"/>
        <w:rPr>
          <w:color w:val="0000CC"/>
          <w:sz w:val="26"/>
          <w:szCs w:val="26"/>
        </w:rPr>
      </w:pPr>
      <w:r>
        <w:rPr>
          <w:color w:val="0000CC"/>
          <w:sz w:val="26"/>
          <w:szCs w:val="26"/>
        </w:rPr>
        <w:t>2) Em hãy quan sát một cây xanh trong sân trường hay lớp học và cho biết cây đó có những cơ quan nào?</w:t>
      </w:r>
    </w:p>
    <w:p w:rsidR="00920C64" w:rsidRDefault="00920C64" w:rsidP="00920C64">
      <w:pPr>
        <w:spacing w:before="40" w:after="40" w:line="312" w:lineRule="auto"/>
        <w:jc w:val="both"/>
        <w:rPr>
          <w:color w:val="0000CC"/>
          <w:sz w:val="26"/>
          <w:szCs w:val="26"/>
        </w:rPr>
      </w:pPr>
      <w:r w:rsidRPr="00A043AB">
        <w:rPr>
          <w:b/>
          <w:color w:val="0000CC"/>
          <w:sz w:val="26"/>
          <w:szCs w:val="26"/>
        </w:rPr>
        <w:t>Câu 1</w:t>
      </w:r>
      <w:r>
        <w:rPr>
          <w:b/>
          <w:color w:val="0000CC"/>
          <w:sz w:val="26"/>
          <w:szCs w:val="26"/>
        </w:rPr>
        <w:t>8</w:t>
      </w:r>
      <w:r w:rsidRPr="00A043AB">
        <w:rPr>
          <w:color w:val="0000CC"/>
          <w:sz w:val="26"/>
          <w:szCs w:val="26"/>
        </w:rPr>
        <w:t xml:space="preserve">. </w:t>
      </w:r>
    </w:p>
    <w:p w:rsidR="00920C64" w:rsidRDefault="00920C64" w:rsidP="00920C64">
      <w:pPr>
        <w:spacing w:before="40" w:after="40" w:line="312" w:lineRule="auto"/>
        <w:jc w:val="both"/>
        <w:rPr>
          <w:color w:val="0000CC"/>
          <w:sz w:val="26"/>
          <w:szCs w:val="26"/>
        </w:rPr>
      </w:pPr>
      <w:r>
        <w:rPr>
          <w:color w:val="0000CC"/>
          <w:sz w:val="26"/>
          <w:szCs w:val="26"/>
        </w:rPr>
        <w:t>1) Hãy kể tên một số bệnh ở người do vi khuẩn và vi rút gây ra.</w:t>
      </w:r>
    </w:p>
    <w:p w:rsidR="00920C64" w:rsidRDefault="00920C64" w:rsidP="00920C64">
      <w:pPr>
        <w:spacing w:before="40" w:after="40" w:line="312" w:lineRule="auto"/>
        <w:jc w:val="both"/>
        <w:rPr>
          <w:color w:val="0000CC"/>
          <w:sz w:val="26"/>
          <w:szCs w:val="26"/>
        </w:rPr>
      </w:pPr>
      <w:r>
        <w:rPr>
          <w:color w:val="0000CC"/>
          <w:sz w:val="26"/>
          <w:szCs w:val="26"/>
        </w:rPr>
        <w:t>2) Cấu tạo của một vi rút điển hình gồm những bộ phận chính nào?</w:t>
      </w:r>
    </w:p>
    <w:p w:rsidR="00920C64" w:rsidRDefault="00920C64" w:rsidP="00920C64">
      <w:pPr>
        <w:spacing w:before="40" w:after="40" w:line="312" w:lineRule="auto"/>
        <w:jc w:val="both"/>
        <w:rPr>
          <w:color w:val="0000CC"/>
          <w:sz w:val="26"/>
          <w:szCs w:val="26"/>
        </w:rPr>
      </w:pPr>
      <w:r>
        <w:rPr>
          <w:color w:val="0000CC"/>
          <w:sz w:val="26"/>
          <w:szCs w:val="26"/>
        </w:rPr>
        <w:t>3) Vì sao đeo khẩu trang và rửa tay đúng cách lại giúp hạn chế lây lan dịch Covid?</w:t>
      </w:r>
    </w:p>
    <w:p w:rsidR="00920C64" w:rsidRDefault="00920C64" w:rsidP="00920C64">
      <w:pPr>
        <w:spacing w:before="40" w:after="40" w:line="312" w:lineRule="auto"/>
        <w:jc w:val="both"/>
        <w:rPr>
          <w:color w:val="0000CC"/>
          <w:sz w:val="26"/>
          <w:szCs w:val="26"/>
        </w:rPr>
      </w:pPr>
      <w:r>
        <w:rPr>
          <w:color w:val="0000CC"/>
          <w:sz w:val="26"/>
          <w:szCs w:val="26"/>
        </w:rPr>
        <w:t>4) Bạn Lan đi chơi cùng một nhóm bạn vô tình bắt gặp một khóm nấm rất đẹp. Lan rủ các bạn hái về để ăn. Theo em bạn làm vậy có đúng không? Vì sao?</w:t>
      </w:r>
    </w:p>
    <w:p w:rsidR="00E90284" w:rsidRDefault="00E90284"/>
    <w:p w:rsidR="00920C64" w:rsidRDefault="00920C64"/>
    <w:p w:rsidR="00920C64" w:rsidRDefault="00920C64"/>
    <w:sectPr w:rsidR="00920C64" w:rsidSect="00A87F90">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22"/>
    <w:rsid w:val="00021D22"/>
    <w:rsid w:val="00024A6A"/>
    <w:rsid w:val="000422DE"/>
    <w:rsid w:val="000544CD"/>
    <w:rsid w:val="000579C5"/>
    <w:rsid w:val="00071F2C"/>
    <w:rsid w:val="00104509"/>
    <w:rsid w:val="001E7C9C"/>
    <w:rsid w:val="00232553"/>
    <w:rsid w:val="00303919"/>
    <w:rsid w:val="00312302"/>
    <w:rsid w:val="003716B4"/>
    <w:rsid w:val="00390E03"/>
    <w:rsid w:val="003D5580"/>
    <w:rsid w:val="00431DC5"/>
    <w:rsid w:val="004652E3"/>
    <w:rsid w:val="0046691F"/>
    <w:rsid w:val="005426E8"/>
    <w:rsid w:val="005C6449"/>
    <w:rsid w:val="005E0D8B"/>
    <w:rsid w:val="005E2D3B"/>
    <w:rsid w:val="005F44B2"/>
    <w:rsid w:val="005F6ED1"/>
    <w:rsid w:val="00676215"/>
    <w:rsid w:val="00696F41"/>
    <w:rsid w:val="006E2BE9"/>
    <w:rsid w:val="006F1A1D"/>
    <w:rsid w:val="007E3C36"/>
    <w:rsid w:val="00842C5D"/>
    <w:rsid w:val="009154EC"/>
    <w:rsid w:val="00920C64"/>
    <w:rsid w:val="00992911"/>
    <w:rsid w:val="009C047F"/>
    <w:rsid w:val="009F63C2"/>
    <w:rsid w:val="00A043AB"/>
    <w:rsid w:val="00A2684B"/>
    <w:rsid w:val="00A4561F"/>
    <w:rsid w:val="00A87F90"/>
    <w:rsid w:val="00A91686"/>
    <w:rsid w:val="00AA13A6"/>
    <w:rsid w:val="00AB4278"/>
    <w:rsid w:val="00B12C53"/>
    <w:rsid w:val="00B27347"/>
    <w:rsid w:val="00B4154F"/>
    <w:rsid w:val="00BD1314"/>
    <w:rsid w:val="00C06A4E"/>
    <w:rsid w:val="00C1775E"/>
    <w:rsid w:val="00C21D5E"/>
    <w:rsid w:val="00C27AAF"/>
    <w:rsid w:val="00CD303D"/>
    <w:rsid w:val="00D21A85"/>
    <w:rsid w:val="00D3541C"/>
    <w:rsid w:val="00E805D6"/>
    <w:rsid w:val="00E90284"/>
    <w:rsid w:val="00E902C5"/>
    <w:rsid w:val="00EB798B"/>
    <w:rsid w:val="00ED71FD"/>
    <w:rsid w:val="00F311A5"/>
    <w:rsid w:val="00F409C1"/>
    <w:rsid w:val="00F92D54"/>
    <w:rsid w:val="00FC087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1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67621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67621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15"/>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676215"/>
    <w:rPr>
      <w:rFonts w:ascii="Times New Roman" w:hAnsi="Times New Roman" w:cs="Times New Roman"/>
      <w:b/>
      <w:color w:val="000000" w:themeColor="text1"/>
      <w:sz w:val="26"/>
      <w:szCs w:val="26"/>
    </w:rPr>
  </w:style>
  <w:style w:type="table" w:styleId="TableGrid">
    <w:name w:val="Table Grid"/>
    <w:basedOn w:val="TableNormal"/>
    <w:uiPriority w:val="59"/>
    <w:qFormat/>
    <w:rsid w:val="00E902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5F44B2"/>
    <w:pPr>
      <w:spacing w:before="100" w:beforeAutospacing="1" w:after="100" w:afterAutospacing="1" w:line="240" w:lineRule="auto"/>
    </w:pPr>
    <w:rPr>
      <w:rFonts w:eastAsia="MS Mincho"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1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67621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67621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15"/>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676215"/>
    <w:rPr>
      <w:rFonts w:ascii="Times New Roman" w:hAnsi="Times New Roman" w:cs="Times New Roman"/>
      <w:b/>
      <w:color w:val="000000" w:themeColor="text1"/>
      <w:sz w:val="26"/>
      <w:szCs w:val="26"/>
    </w:rPr>
  </w:style>
  <w:style w:type="table" w:styleId="TableGrid">
    <w:name w:val="Table Grid"/>
    <w:basedOn w:val="TableNormal"/>
    <w:uiPriority w:val="59"/>
    <w:qFormat/>
    <w:rsid w:val="00E902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5F44B2"/>
    <w:pPr>
      <w:spacing w:before="100" w:beforeAutospacing="1" w:after="100" w:afterAutospacing="1" w:line="240" w:lineRule="auto"/>
    </w:pPr>
    <w:rPr>
      <w:rFonts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BEC5-2753-412D-AF50-7048188B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3007</Words>
  <Characters>17142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2022-08-25T07:39:00Z</dcterms:created>
  <dcterms:modified xsi:type="dcterms:W3CDTF">2022-08-25T15:24:00Z</dcterms:modified>
</cp:coreProperties>
</file>