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ook w:val="01E0" w:firstRow="1" w:lastRow="1" w:firstColumn="1" w:lastColumn="1" w:noHBand="0" w:noVBand="0"/>
      </w:tblPr>
      <w:tblGrid>
        <w:gridCol w:w="3778"/>
        <w:gridCol w:w="6111"/>
      </w:tblGrid>
      <w:tr w:rsidR="007350D3" w:rsidRPr="000F45F2" w14:paraId="32C3AD3A" w14:textId="77777777" w:rsidTr="003F5E37">
        <w:trPr>
          <w:trHeight w:val="1622"/>
          <w:jc w:val="center"/>
        </w:trPr>
        <w:tc>
          <w:tcPr>
            <w:tcW w:w="3778" w:type="dxa"/>
          </w:tcPr>
          <w:p w14:paraId="29372FF5" w14:textId="5EF0151E" w:rsidR="007350D3" w:rsidRPr="000F45F2" w:rsidRDefault="007350D3" w:rsidP="003F5E37">
            <w:pPr>
              <w:jc w:val="center"/>
              <w:rPr>
                <w:b/>
                <w:color w:val="000000"/>
              </w:rPr>
            </w:pPr>
            <w:r>
              <w:rPr>
                <w:b/>
                <w:color w:val="000000"/>
              </w:rPr>
              <w:t>THCS VÀ THPT SAO V</w:t>
            </w:r>
            <w:r>
              <w:rPr>
                <w:b/>
                <w:color w:val="000000"/>
              </w:rPr>
              <w:t>IỆT</w:t>
            </w:r>
          </w:p>
          <w:p w14:paraId="45378951" w14:textId="023C01CC" w:rsidR="007350D3" w:rsidRPr="000F45F2" w:rsidRDefault="007350D3" w:rsidP="003F5E37">
            <w:pPr>
              <w:rPr>
                <w:color w:val="000000"/>
              </w:rPr>
            </w:pPr>
            <w:r>
              <w:rPr>
                <w:noProof/>
              </w:rPr>
              <w:pict w14:anchorId="0636E000">
                <v:line id="Line 5" o:spid="_x0000_s102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2pt" to="11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TVwAEAAGkDAAAOAAAAZHJzL2Uyb0RvYy54bWysU01vGyEQvVfqf0Dc67WtOmlWXufgNL04&#10;raWkP2AM7C4qMAiwd/3vM+CPpumt6h4QMDNv3nvDLu9Ha9hBhajRNXw2mXKmnECpXdfwny+Pn75w&#10;FhM4CQadavhRRX6/+vhhOfhazbFHI1VgBOJiPfiG9yn5uqqi6JWFOEGvHAVbDBYSHUNXyQADoVtT&#10;zafTm2rAIH1AoWKk24dTkK8KftsqkX60bVSJmYYTt1TWUNZdXqvVEuougO+1ONOAf2BhQTtqeoV6&#10;gARsH/RfUFaLgBHbNBFoK2xbLVTRQGpm03dqnnvwqmghc6K/2hT/H6z4ftgGpmXDP99y5sDSjDba&#10;KbbI1gw+1pSxdtuQxYnRPfsNil+ROVz34DpVKL4cPZXNckX1R0k+RE8NdsMTSsqBfcLi09gGmyHJ&#10;ATaWcRyv41BjYoIub2nAdzQ0cQlVUF/qfIjpm0LL8qbhhigXXDhsYso8oL6k5DYOH7UxZdjGsaHh&#10;d4v5ohRENFrmYE6LodutTWAHyM+lfEUURd6mBdw7WcB6BfLreZ9Am9Oemht39iLLPxm5Q3nchotH&#10;NM/C8vz28oN5ey7Vv/+Q1SsAAAD//wMAUEsDBBQABgAIAAAAIQCGAH1i2wAAAAcBAAAPAAAAZHJz&#10;L2Rvd25yZXYueG1sTI/LTsMwEEX3SPyDNUhsKuo8EI8Qp0JAdmwoILbTeEgi4nEau23g6xnYwPLo&#10;Xt05U65mN6g9TaH3bCBdJqCIG297bg28PNdnV6BCRLY4eCYDnxRgVR0flVhYf+An2q9jq2SEQ4EG&#10;uhjHQuvQdOQwLP1ILNm7nxxGwanVdsKDjLtBZ0lyoR32LBc6HOmuo+ZjvXMGQv1K2/pr0SySt7z1&#10;lG3vHx/QmNOT+fYGVKQ5/pXhR1/UoRKnjd+xDWoQTq8vpWrgXF6SPMvzFNTml3VV6v/+1TcAAAD/&#10;/wMAUEsBAi0AFAAGAAgAAAAhALaDOJL+AAAA4QEAABMAAAAAAAAAAAAAAAAAAAAAAFtDb250ZW50&#10;X1R5cGVzXS54bWxQSwECLQAUAAYACAAAACEAOP0h/9YAAACUAQAACwAAAAAAAAAAAAAAAAAvAQAA&#10;X3JlbHMvLnJlbHNQSwECLQAUAAYACAAAACEAhx8U1cABAABpAwAADgAAAAAAAAAAAAAAAAAuAgAA&#10;ZHJzL2Uyb0RvYy54bWxQSwECLQAUAAYACAAAACEAhgB9YtsAAAAHAQAADwAAAAAAAAAAAAAAAAAa&#10;BAAAZHJzL2Rvd25yZXYueG1sUEsFBgAAAAAEAAQA8wAAACIFAAAAAA==&#10;"/>
              </w:pict>
            </w:r>
          </w:p>
          <w:p w14:paraId="7E9BD4EB" w14:textId="77777777" w:rsidR="007350D3" w:rsidRPr="000F45F2" w:rsidRDefault="007350D3" w:rsidP="003F5E37">
            <w:pPr>
              <w:jc w:val="center"/>
              <w:rPr>
                <w:color w:val="000000"/>
              </w:rPr>
            </w:pPr>
          </w:p>
          <w:p w14:paraId="43C5471D" w14:textId="50E7CC22" w:rsidR="007350D3" w:rsidRPr="007350D3" w:rsidRDefault="007350D3" w:rsidP="007350D3">
            <w:pPr>
              <w:tabs>
                <w:tab w:val="left" w:pos="939"/>
              </w:tabs>
              <w:rPr>
                <w:color w:val="000000"/>
                <w:sz w:val="16"/>
                <w:szCs w:val="16"/>
              </w:rPr>
            </w:pPr>
            <w:r w:rsidRPr="000F45F2">
              <w:rPr>
                <w:color w:val="000000"/>
              </w:rPr>
              <w:tab/>
            </w:r>
          </w:p>
        </w:tc>
        <w:tc>
          <w:tcPr>
            <w:tcW w:w="6111" w:type="dxa"/>
          </w:tcPr>
          <w:p w14:paraId="40B8EA25" w14:textId="77777777" w:rsidR="007350D3" w:rsidRDefault="007350D3" w:rsidP="003F5E37">
            <w:pPr>
              <w:jc w:val="center"/>
              <w:rPr>
                <w:b/>
                <w:color w:val="000000"/>
              </w:rPr>
            </w:pPr>
            <w:r w:rsidRPr="000F45F2">
              <w:rPr>
                <w:b/>
                <w:color w:val="000000"/>
              </w:rPr>
              <w:t xml:space="preserve">KIỂM TRA </w:t>
            </w:r>
            <w:r>
              <w:rPr>
                <w:b/>
                <w:color w:val="000000"/>
              </w:rPr>
              <w:t>CUỐI HỌC KÌ</w:t>
            </w:r>
            <w:r>
              <w:rPr>
                <w:b/>
                <w:color w:val="000000"/>
              </w:rPr>
              <w:t xml:space="preserve"> </w:t>
            </w:r>
            <w:r>
              <w:rPr>
                <w:b/>
                <w:color w:val="000000"/>
              </w:rPr>
              <w:t>1</w:t>
            </w:r>
            <w:r w:rsidRPr="000F45F2">
              <w:rPr>
                <w:b/>
                <w:color w:val="000000"/>
              </w:rPr>
              <w:t xml:space="preserve"> </w:t>
            </w:r>
          </w:p>
          <w:p w14:paraId="0246094B" w14:textId="391A4AEB" w:rsidR="007350D3" w:rsidRPr="000F45F2" w:rsidRDefault="007350D3" w:rsidP="003F5E37">
            <w:pPr>
              <w:jc w:val="center"/>
              <w:rPr>
                <w:b/>
                <w:color w:val="000000"/>
              </w:rPr>
            </w:pPr>
            <w:r w:rsidRPr="000F45F2">
              <w:rPr>
                <w:b/>
                <w:color w:val="000000"/>
              </w:rPr>
              <w:t>NĂM HỌC 202</w:t>
            </w:r>
            <w:r>
              <w:rPr>
                <w:b/>
                <w:color w:val="000000"/>
              </w:rPr>
              <w:t>2</w:t>
            </w:r>
            <w:r w:rsidRPr="000F45F2">
              <w:rPr>
                <w:b/>
                <w:color w:val="000000"/>
              </w:rPr>
              <w:t>-202</w:t>
            </w:r>
            <w:r>
              <w:rPr>
                <w:b/>
                <w:color w:val="000000"/>
              </w:rPr>
              <w:t>3</w:t>
            </w:r>
          </w:p>
          <w:p w14:paraId="53DF28FC" w14:textId="327D4B78" w:rsidR="007350D3" w:rsidRPr="000F45F2" w:rsidRDefault="007350D3" w:rsidP="003F5E37">
            <w:pPr>
              <w:jc w:val="center"/>
              <w:rPr>
                <w:b/>
                <w:color w:val="000000"/>
              </w:rPr>
            </w:pPr>
            <w:r w:rsidRPr="000F45F2">
              <w:rPr>
                <w:b/>
                <w:color w:val="000000"/>
              </w:rPr>
              <w:t xml:space="preserve">Môn: </w:t>
            </w:r>
            <w:r>
              <w:rPr>
                <w:b/>
                <w:color w:val="000000"/>
              </w:rPr>
              <w:t xml:space="preserve">KHOA HỌC TỰ NHIÊN </w:t>
            </w:r>
            <w:r w:rsidRPr="000F45F2">
              <w:rPr>
                <w:b/>
                <w:color w:val="000000"/>
              </w:rPr>
              <w:t xml:space="preserve"> – Lớp </w:t>
            </w:r>
            <w:r>
              <w:rPr>
                <w:b/>
                <w:color w:val="000000"/>
              </w:rPr>
              <w:t>7</w:t>
            </w:r>
          </w:p>
          <w:p w14:paraId="333421DE" w14:textId="77777777" w:rsidR="007350D3" w:rsidRPr="000F45F2" w:rsidRDefault="007350D3" w:rsidP="003F5E37">
            <w:pPr>
              <w:spacing w:before="120"/>
              <w:jc w:val="center"/>
              <w:rPr>
                <w:color w:val="000000"/>
              </w:rPr>
            </w:pPr>
            <w:r w:rsidRPr="000F45F2">
              <w:rPr>
                <w:color w:val="000000"/>
              </w:rPr>
              <w:t xml:space="preserve">Thời gian: </w:t>
            </w:r>
            <w:r>
              <w:rPr>
                <w:color w:val="000000"/>
              </w:rPr>
              <w:t>90</w:t>
            </w:r>
            <w:r w:rsidRPr="000F45F2">
              <w:rPr>
                <w:color w:val="000000"/>
              </w:rPr>
              <w:t xml:space="preserve"> phút (không kể thời gian giao đề)   </w:t>
            </w:r>
          </w:p>
          <w:p w14:paraId="720415B7" w14:textId="77777777" w:rsidR="007350D3" w:rsidRPr="00597798" w:rsidRDefault="007350D3" w:rsidP="003F5E37">
            <w:pPr>
              <w:jc w:val="center"/>
              <w:rPr>
                <w:color w:val="000000"/>
                <w:sz w:val="16"/>
                <w:szCs w:val="16"/>
              </w:rPr>
            </w:pPr>
            <w:r w:rsidRPr="00597798">
              <w:rPr>
                <w:color w:val="000000"/>
                <w:sz w:val="16"/>
                <w:szCs w:val="16"/>
              </w:rPr>
              <w:t xml:space="preserve">                                                   </w:t>
            </w:r>
          </w:p>
          <w:p w14:paraId="4BD12D4C" w14:textId="77777777" w:rsidR="007350D3" w:rsidRPr="000F45F2" w:rsidRDefault="007350D3" w:rsidP="003F5E37">
            <w:pPr>
              <w:spacing w:before="60"/>
              <w:jc w:val="center"/>
              <w:rPr>
                <w:b/>
                <w:color w:val="000000"/>
              </w:rPr>
            </w:pPr>
          </w:p>
        </w:tc>
      </w:tr>
    </w:tbl>
    <w:p w14:paraId="17D96423" w14:textId="77777777" w:rsidR="007350D3" w:rsidRPr="000F45F2" w:rsidRDefault="007350D3" w:rsidP="007350D3">
      <w:pPr>
        <w:ind w:right="422"/>
        <w:jc w:val="both"/>
        <w:rPr>
          <w:b/>
          <w:color w:val="000000"/>
          <w:sz w:val="4"/>
        </w:rPr>
      </w:pPr>
    </w:p>
    <w:p w14:paraId="100ED9BB" w14:textId="77777777" w:rsidR="00CF1516" w:rsidRDefault="0031478C" w:rsidP="007350D3">
      <w:pPr>
        <w:tabs>
          <w:tab w:val="left" w:pos="3090"/>
        </w:tabs>
        <w:spacing w:after="0" w:line="360" w:lineRule="auto"/>
        <w:rPr>
          <w:rFonts w:eastAsia="Arial" w:cs="Times New Roman"/>
          <w:b/>
          <w:szCs w:val="28"/>
          <w:lang w:eastAsia="vi-VN"/>
        </w:rPr>
      </w:pPr>
      <w:r>
        <w:rPr>
          <w:rFonts w:eastAsia="Arial" w:cs="Times New Roman"/>
          <w:b/>
          <w:szCs w:val="28"/>
          <w:lang w:eastAsia="vi-VN"/>
        </w:rPr>
        <w:t>A. Trắc nghiệm (4,0 điểm)</w:t>
      </w:r>
    </w:p>
    <w:p w14:paraId="24C39574" w14:textId="77777777" w:rsidR="00CF1516" w:rsidRDefault="0031478C">
      <w:pPr>
        <w:tabs>
          <w:tab w:val="left" w:pos="3090"/>
        </w:tabs>
        <w:spacing w:after="0" w:line="360" w:lineRule="auto"/>
        <w:ind w:left="720"/>
        <w:rPr>
          <w:rFonts w:eastAsia="Arial" w:cs="Times New Roman"/>
          <w:i/>
          <w:szCs w:val="28"/>
          <w:lang w:eastAsia="vi-VN"/>
        </w:rPr>
      </w:pPr>
      <w:r>
        <w:rPr>
          <w:rFonts w:eastAsia="Arial" w:cs="Times New Roman"/>
          <w:i/>
          <w:szCs w:val="28"/>
          <w:lang w:eastAsia="vi-VN"/>
        </w:rPr>
        <w:t>Chọn phương án trả lời đúng</w:t>
      </w:r>
      <w:r>
        <w:rPr>
          <w:rFonts w:eastAsia="Arial" w:cs="Times New Roman"/>
          <w:i/>
          <w:szCs w:val="28"/>
          <w:lang w:val="vi-VN" w:eastAsia="vi-VN"/>
        </w:rPr>
        <w:t xml:space="preserve"> nhất</w:t>
      </w:r>
      <w:r>
        <w:rPr>
          <w:rFonts w:eastAsia="Arial" w:cs="Times New Roman"/>
          <w:i/>
          <w:szCs w:val="28"/>
          <w:lang w:eastAsia="vi-VN"/>
        </w:rPr>
        <w:t xml:space="preserve"> trong các câu sau</w:t>
      </w:r>
    </w:p>
    <w:p w14:paraId="7E4957A8" w14:textId="77777777" w:rsidR="00CF1516" w:rsidRDefault="0031478C">
      <w:pPr>
        <w:pStyle w:val="NormalWeb"/>
        <w:shd w:val="clear" w:color="auto" w:fill="FFFFFF"/>
        <w:spacing w:before="0" w:beforeAutospacing="0" w:after="0" w:afterAutospacing="0" w:line="360" w:lineRule="auto"/>
        <w:rPr>
          <w:sz w:val="28"/>
          <w:szCs w:val="28"/>
        </w:rPr>
      </w:pPr>
      <w:r>
        <w:rPr>
          <w:rStyle w:val="Strong"/>
          <w:sz w:val="28"/>
          <w:szCs w:val="28"/>
        </w:rPr>
        <w:t>Câu 1</w:t>
      </w:r>
      <w:r>
        <w:rPr>
          <w:rStyle w:val="Strong"/>
          <w:sz w:val="28"/>
          <w:szCs w:val="28"/>
          <w:lang w:val="vi-VN"/>
        </w:rPr>
        <w:t>.</w:t>
      </w:r>
      <w:r>
        <w:rPr>
          <w:sz w:val="28"/>
          <w:szCs w:val="28"/>
        </w:rPr>
        <w:t xml:space="preserve"> Kí hiệu </w:t>
      </w:r>
      <w:r>
        <w:rPr>
          <w:sz w:val="28"/>
          <w:szCs w:val="28"/>
          <w:lang w:val="vi-VN"/>
        </w:rPr>
        <w:t xml:space="preserve">H, </w:t>
      </w:r>
      <w:r>
        <w:rPr>
          <w:sz w:val="28"/>
          <w:szCs w:val="28"/>
        </w:rPr>
        <w:t xml:space="preserve">K, </w:t>
      </w:r>
      <w:r>
        <w:rPr>
          <w:sz w:val="28"/>
          <w:szCs w:val="28"/>
          <w:lang w:val="vi-VN"/>
        </w:rPr>
        <w:t>C</w:t>
      </w:r>
      <w:r>
        <w:rPr>
          <w:sz w:val="28"/>
          <w:szCs w:val="28"/>
        </w:rPr>
        <w:t xml:space="preserve"> lần lượt là kí hiệu hóa học của các nguyên tố nào?</w:t>
      </w:r>
    </w:p>
    <w:p w14:paraId="5EB4C409" w14:textId="77777777" w:rsidR="00CF1516" w:rsidRDefault="0031478C">
      <w:pPr>
        <w:pStyle w:val="NormalWeb"/>
        <w:shd w:val="clear" w:color="auto" w:fill="FFFFFF"/>
        <w:spacing w:before="0" w:beforeAutospacing="0" w:after="0" w:afterAutospacing="0" w:line="360" w:lineRule="auto"/>
        <w:rPr>
          <w:sz w:val="28"/>
          <w:szCs w:val="28"/>
          <w:lang w:val="vi-VN"/>
        </w:rPr>
      </w:pPr>
      <w:r>
        <w:rPr>
          <w:sz w:val="28"/>
          <w:szCs w:val="28"/>
        </w:rPr>
        <w:t xml:space="preserve">     A. Potassium, </w:t>
      </w:r>
      <w:r>
        <w:rPr>
          <w:sz w:val="28"/>
          <w:szCs w:val="28"/>
          <w:lang w:val="vi-VN"/>
        </w:rPr>
        <w:t>Hydrogen</w:t>
      </w:r>
      <w:r>
        <w:rPr>
          <w:sz w:val="28"/>
          <w:szCs w:val="28"/>
        </w:rPr>
        <w:t>,</w:t>
      </w:r>
      <w:r>
        <w:rPr>
          <w:sz w:val="28"/>
          <w:szCs w:val="28"/>
          <w:lang w:val="vi-VN"/>
        </w:rPr>
        <w:t xml:space="preserve"> Carbon</w:t>
      </w:r>
    </w:p>
    <w:p w14:paraId="57D17EC9" w14:textId="77777777"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B.</w:t>
      </w:r>
      <w:r>
        <w:rPr>
          <w:sz w:val="28"/>
          <w:szCs w:val="28"/>
          <w:lang w:val="vi-VN"/>
        </w:rPr>
        <w:t xml:space="preserve"> Carbon</w:t>
      </w:r>
      <w:r>
        <w:rPr>
          <w:sz w:val="28"/>
          <w:szCs w:val="28"/>
        </w:rPr>
        <w:t>, Potassium,</w:t>
      </w:r>
      <w:r>
        <w:rPr>
          <w:sz w:val="28"/>
          <w:szCs w:val="28"/>
          <w:lang w:val="vi-VN"/>
        </w:rPr>
        <w:t xml:space="preserve"> Hydrogen</w:t>
      </w:r>
      <w:r>
        <w:rPr>
          <w:sz w:val="28"/>
          <w:szCs w:val="28"/>
        </w:rPr>
        <w:t>.</w:t>
      </w:r>
    </w:p>
    <w:p w14:paraId="1AF9C5FB" w14:textId="77777777"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C. </w:t>
      </w:r>
      <w:r>
        <w:rPr>
          <w:sz w:val="28"/>
          <w:szCs w:val="28"/>
          <w:lang w:val="vi-VN"/>
        </w:rPr>
        <w:t>Hydrogen</w:t>
      </w:r>
      <w:r>
        <w:rPr>
          <w:sz w:val="28"/>
          <w:szCs w:val="28"/>
        </w:rPr>
        <w:t xml:space="preserve">, Potassium, </w:t>
      </w:r>
      <w:r>
        <w:rPr>
          <w:sz w:val="28"/>
          <w:szCs w:val="28"/>
          <w:lang w:val="vi-VN"/>
        </w:rPr>
        <w:t>Carbon</w:t>
      </w:r>
      <w:r>
        <w:rPr>
          <w:sz w:val="28"/>
          <w:szCs w:val="28"/>
        </w:rPr>
        <w:t>.</w:t>
      </w:r>
    </w:p>
    <w:p w14:paraId="7B2CE34E" w14:textId="77777777"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D.</w:t>
      </w:r>
      <w:r>
        <w:rPr>
          <w:sz w:val="28"/>
          <w:szCs w:val="28"/>
          <w:lang w:val="vi-VN"/>
        </w:rPr>
        <w:t xml:space="preserve"> Hydrogen</w:t>
      </w:r>
      <w:r>
        <w:rPr>
          <w:sz w:val="28"/>
          <w:szCs w:val="28"/>
        </w:rPr>
        <w:t>,</w:t>
      </w:r>
      <w:r>
        <w:rPr>
          <w:sz w:val="28"/>
          <w:szCs w:val="28"/>
          <w:lang w:val="vi-VN"/>
        </w:rPr>
        <w:t xml:space="preserve"> Carbon, </w:t>
      </w:r>
      <w:r>
        <w:rPr>
          <w:sz w:val="28"/>
          <w:szCs w:val="28"/>
        </w:rPr>
        <w:t>Potassium.</w:t>
      </w:r>
    </w:p>
    <w:p w14:paraId="04191F3A" w14:textId="77777777" w:rsidR="00CF1516" w:rsidRDefault="0031478C">
      <w:pPr>
        <w:pStyle w:val="NormalWeb"/>
        <w:shd w:val="clear" w:color="auto" w:fill="FFFFFF"/>
        <w:spacing w:before="0" w:beforeAutospacing="0" w:after="0" w:afterAutospacing="0" w:line="360" w:lineRule="auto"/>
        <w:rPr>
          <w:sz w:val="28"/>
          <w:szCs w:val="28"/>
        </w:rPr>
      </w:pPr>
      <w:bookmarkStart w:id="0" w:name="bookmark56"/>
      <w:bookmarkEnd w:id="0"/>
      <w:r>
        <w:rPr>
          <w:rStyle w:val="Strong"/>
          <w:sz w:val="28"/>
          <w:szCs w:val="28"/>
        </w:rPr>
        <w:t>Câu 2</w:t>
      </w:r>
      <w:r>
        <w:rPr>
          <w:rStyle w:val="Strong"/>
          <w:sz w:val="28"/>
          <w:szCs w:val="28"/>
          <w:lang w:val="vi-VN"/>
        </w:rPr>
        <w:t>.</w:t>
      </w:r>
      <w:r>
        <w:rPr>
          <w:sz w:val="28"/>
          <w:szCs w:val="28"/>
        </w:rPr>
        <w:t> Nguyên tố hóa học là gì?</w:t>
      </w:r>
    </w:p>
    <w:p w14:paraId="52CF9929" w14:textId="77777777"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A. Nguyên tố hóa học là những nguyên tử có cùng số hạt Proton trong hạt nhân.</w:t>
      </w:r>
    </w:p>
    <w:p w14:paraId="0133905E" w14:textId="77777777"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B. Nguyên tố hóa học là những nguyên tử có cùng số hạt electron trong hạt nhân.</w:t>
      </w:r>
    </w:p>
    <w:p w14:paraId="32360ACA" w14:textId="77777777"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C. Nguyên tố hóa học là những nguyên tử có cùng số hạt ntron trong hạt nhân.</w:t>
      </w:r>
    </w:p>
    <w:p w14:paraId="5E48BA67" w14:textId="77777777"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D. Nguyên tố hóa học là những nguyên tử có cùng số khối trong hạt nhân.</w:t>
      </w:r>
    </w:p>
    <w:p w14:paraId="2723F0A7" w14:textId="77777777" w:rsidR="00CF1516" w:rsidRDefault="0031478C">
      <w:pPr>
        <w:shd w:val="clear" w:color="auto" w:fill="FFFFFF"/>
        <w:spacing w:after="0" w:line="346" w:lineRule="atLeast"/>
        <w:rPr>
          <w:rFonts w:eastAsia="Arial" w:cs="Times New Roman"/>
          <w:szCs w:val="28"/>
        </w:rPr>
      </w:pPr>
      <w:r>
        <w:rPr>
          <w:b/>
          <w:szCs w:val="28"/>
        </w:rPr>
        <w:t>Câu 3</w:t>
      </w:r>
      <w:r>
        <w:rPr>
          <w:b/>
          <w:szCs w:val="28"/>
          <w:lang w:val="vi-VN"/>
        </w:rPr>
        <w:t>.</w:t>
      </w:r>
      <w:r>
        <w:rPr>
          <w:b/>
          <w:szCs w:val="28"/>
        </w:rPr>
        <w:t xml:space="preserve"> </w:t>
      </w:r>
      <w:r>
        <w:rPr>
          <w:rFonts w:eastAsia="Arial" w:cs="Times New Roman"/>
          <w:szCs w:val="28"/>
          <w:shd w:val="clear" w:color="auto" w:fill="FFFFFF"/>
          <w:lang w:eastAsia="zh-CN" w:bidi="ar"/>
        </w:rPr>
        <w:t>Hạt nhân một nguyên tử fluorine có 9 proton và 10 neutron. Khối lượng của một nguyên tử flourine xấp xỉ bằng</w:t>
      </w:r>
    </w:p>
    <w:p w14:paraId="28D3EFC4" w14:textId="77777777" w:rsidR="00CF1516" w:rsidRDefault="0031478C">
      <w:pPr>
        <w:shd w:val="clear" w:color="auto" w:fill="FFFFFF"/>
        <w:spacing w:after="0" w:line="346" w:lineRule="atLeast"/>
        <w:ind w:firstLineChars="100" w:firstLine="280"/>
        <w:rPr>
          <w:rFonts w:eastAsia="Arial" w:cs="Times New Roman"/>
          <w:szCs w:val="28"/>
        </w:rPr>
      </w:pPr>
      <w:r>
        <w:rPr>
          <w:rFonts w:eastAsia="Arial" w:cs="Times New Roman"/>
          <w:szCs w:val="28"/>
          <w:shd w:val="clear" w:color="auto" w:fill="FFFFFF"/>
          <w:lang w:eastAsia="zh-CN" w:bidi="ar"/>
        </w:rPr>
        <w:t>A. 9 amu.              </w:t>
      </w:r>
    </w:p>
    <w:p w14:paraId="65A1F569" w14:textId="77777777" w:rsidR="00CF1516" w:rsidRDefault="0031478C">
      <w:pPr>
        <w:shd w:val="clear" w:color="auto" w:fill="FFFFFF"/>
        <w:spacing w:after="0" w:line="346" w:lineRule="atLeast"/>
        <w:ind w:firstLineChars="100" w:firstLine="280"/>
        <w:rPr>
          <w:rFonts w:eastAsia="Arial" w:cs="Times New Roman"/>
          <w:szCs w:val="28"/>
        </w:rPr>
      </w:pPr>
      <w:r>
        <w:rPr>
          <w:rFonts w:eastAsia="Arial" w:cs="Times New Roman"/>
          <w:szCs w:val="28"/>
          <w:shd w:val="clear" w:color="auto" w:fill="FFFFFF"/>
          <w:lang w:eastAsia="zh-CN" w:bidi="ar"/>
        </w:rPr>
        <w:t>B. 10 amu.            </w:t>
      </w:r>
    </w:p>
    <w:p w14:paraId="1150BABA" w14:textId="77777777" w:rsidR="00CF1516" w:rsidRDefault="0031478C">
      <w:pPr>
        <w:shd w:val="clear" w:color="auto" w:fill="FFFFFF"/>
        <w:spacing w:after="0" w:line="346" w:lineRule="atLeast"/>
        <w:ind w:firstLineChars="100" w:firstLine="280"/>
        <w:rPr>
          <w:rFonts w:eastAsia="Arial" w:cs="Times New Roman"/>
          <w:szCs w:val="28"/>
        </w:rPr>
      </w:pPr>
      <w:r>
        <w:rPr>
          <w:rFonts w:eastAsia="Arial" w:cs="Times New Roman"/>
          <w:szCs w:val="28"/>
          <w:shd w:val="clear" w:color="auto" w:fill="FFFFFF"/>
          <w:lang w:eastAsia="zh-CN" w:bidi="ar"/>
        </w:rPr>
        <w:t>C. 19 amu.            </w:t>
      </w:r>
    </w:p>
    <w:p w14:paraId="61183587" w14:textId="77777777" w:rsidR="00CF1516" w:rsidRDefault="0031478C">
      <w:pPr>
        <w:shd w:val="clear" w:color="auto" w:fill="FFFFFF"/>
        <w:spacing w:after="0" w:line="346" w:lineRule="atLeast"/>
        <w:ind w:firstLineChars="100" w:firstLine="280"/>
        <w:rPr>
          <w:rFonts w:eastAsia="Arial" w:cs="Times New Roman"/>
          <w:szCs w:val="28"/>
        </w:rPr>
      </w:pPr>
      <w:r>
        <w:rPr>
          <w:rFonts w:eastAsia="Arial" w:cs="Times New Roman"/>
          <w:szCs w:val="28"/>
          <w:shd w:val="clear" w:color="auto" w:fill="FFFFFF"/>
          <w:lang w:eastAsia="zh-CN" w:bidi="ar"/>
        </w:rPr>
        <w:t>D. 28amu.</w:t>
      </w:r>
    </w:p>
    <w:p w14:paraId="78CA7294" w14:textId="77777777" w:rsidR="00CF1516" w:rsidRDefault="0031478C">
      <w:pPr>
        <w:pStyle w:val="NormalWeb"/>
        <w:shd w:val="clear" w:color="auto" w:fill="FFFFFF"/>
        <w:spacing w:before="0" w:beforeAutospacing="0" w:after="0" w:afterAutospacing="0" w:line="360" w:lineRule="auto"/>
        <w:rPr>
          <w:sz w:val="28"/>
          <w:szCs w:val="28"/>
        </w:rPr>
      </w:pPr>
      <w:r>
        <w:rPr>
          <w:b/>
          <w:sz w:val="28"/>
          <w:szCs w:val="28"/>
          <w:lang w:val="vi-VN"/>
        </w:rPr>
        <w:t xml:space="preserve"> </w:t>
      </w:r>
    </w:p>
    <w:p w14:paraId="099A7F3F"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Câu </w:t>
      </w:r>
      <w:bookmarkStart w:id="1" w:name="bookmark57"/>
      <w:bookmarkEnd w:id="1"/>
      <w:r>
        <w:rPr>
          <w:rFonts w:ascii="Times New Roman" w:hAnsi="Times New Roman" w:cs="Times New Roman"/>
          <w:b/>
          <w:color w:val="auto"/>
          <w:sz w:val="28"/>
          <w:szCs w:val="28"/>
        </w:rPr>
        <w:t>4</w:t>
      </w:r>
      <w:r>
        <w:rPr>
          <w:rFonts w:ascii="Times New Roman" w:hAnsi="Times New Roman" w:cs="Times New Roman"/>
          <w:b/>
          <w:color w:val="auto"/>
          <w:sz w:val="28"/>
          <w:szCs w:val="28"/>
          <w:lang w:val="vi-VN"/>
        </w:rPr>
        <w:t xml:space="preserve">. </w:t>
      </w:r>
      <w:r>
        <w:rPr>
          <w:rFonts w:ascii="Times New Roman" w:hAnsi="Times New Roman" w:cs="Times New Roman"/>
          <w:color w:val="auto"/>
          <w:sz w:val="28"/>
          <w:szCs w:val="28"/>
        </w:rPr>
        <w:t>Có bao nhiêu</w:t>
      </w: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 xml:space="preserve"> nguyên tố kim</w:t>
      </w:r>
      <w:r>
        <w:rPr>
          <w:rFonts w:ascii="Times New Roman" w:hAnsi="Times New Roman" w:cs="Times New Roman"/>
          <w:color w:val="auto"/>
          <w:sz w:val="28"/>
          <w:szCs w:val="28"/>
          <w:lang w:val="vi-VN"/>
        </w:rPr>
        <w:t xml:space="preserve"> loại </w:t>
      </w:r>
      <w:r>
        <w:rPr>
          <w:rFonts w:ascii="Times New Roman" w:hAnsi="Times New Roman" w:cs="Times New Roman"/>
          <w:color w:val="auto"/>
          <w:sz w:val="28"/>
          <w:szCs w:val="28"/>
        </w:rPr>
        <w:t xml:space="preserve"> trong số các nguyên tố sau: Na, Cl, Fe, K, </w:t>
      </w:r>
      <w:r>
        <w:rPr>
          <w:rFonts w:ascii="Times New Roman" w:hAnsi="Times New Roman" w:cs="Times New Roman"/>
          <w:color w:val="auto"/>
          <w:sz w:val="28"/>
          <w:szCs w:val="28"/>
          <w:lang w:val="vi-VN"/>
        </w:rPr>
        <w:t>C</w:t>
      </w:r>
      <w:r>
        <w:rPr>
          <w:rFonts w:ascii="Times New Roman" w:hAnsi="Times New Roman" w:cs="Times New Roman"/>
          <w:color w:val="auto"/>
          <w:sz w:val="28"/>
          <w:szCs w:val="28"/>
        </w:rPr>
        <w:t>r, Mg, Ba, C, N, S, Ar?</w:t>
      </w:r>
    </w:p>
    <w:p w14:paraId="07104186"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2.</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14:paraId="15AE568C"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3.</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14:paraId="5C3AFA6C"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4.</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14:paraId="5DA5D899"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D. </w:t>
      </w:r>
      <w:r>
        <w:rPr>
          <w:rFonts w:ascii="Times New Roman" w:hAnsi="Times New Roman" w:cs="Times New Roman"/>
          <w:color w:val="auto"/>
          <w:sz w:val="28"/>
          <w:szCs w:val="28"/>
          <w:lang w:val="vi-VN"/>
        </w:rPr>
        <w:t>6</w:t>
      </w:r>
      <w:r>
        <w:rPr>
          <w:rFonts w:ascii="Times New Roman" w:hAnsi="Times New Roman" w:cs="Times New Roman"/>
          <w:color w:val="auto"/>
          <w:sz w:val="28"/>
          <w:szCs w:val="28"/>
        </w:rPr>
        <w:t>.</w:t>
      </w:r>
    </w:p>
    <w:p w14:paraId="3E735DD8"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b/>
          <w:color w:val="auto"/>
          <w:sz w:val="28"/>
          <w:szCs w:val="28"/>
        </w:rPr>
        <w:lastRenderedPageBreak/>
        <w:t>Câu 5.</w:t>
      </w:r>
      <w:r>
        <w:rPr>
          <w:rFonts w:ascii="Times New Roman" w:hAnsi="Times New Roman" w:cs="Times New Roman"/>
          <w:color w:val="auto"/>
          <w:sz w:val="28"/>
          <w:szCs w:val="28"/>
        </w:rPr>
        <w:t xml:space="preserve"> Trong các đơn vị sau đây, đơn vị nào là đơn vị đo tốc độ?</w:t>
      </w:r>
    </w:p>
    <w:p w14:paraId="6AE3EF66"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A. N.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14:paraId="45640448"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Kg.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14:paraId="29050B1C"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 m.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14:paraId="4187F98E"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m/s.</w:t>
      </w:r>
    </w:p>
    <w:p w14:paraId="187D81E6"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b/>
          <w:color w:val="auto"/>
          <w:sz w:val="28"/>
          <w:szCs w:val="28"/>
        </w:rPr>
        <w:t>Câu 6.</w:t>
      </w:r>
      <w:r>
        <w:rPr>
          <w:rFonts w:ascii="Times New Roman" w:hAnsi="Times New Roman" w:cs="Times New Roman"/>
          <w:color w:val="auto"/>
          <w:sz w:val="28"/>
          <w:szCs w:val="28"/>
        </w:rPr>
        <w:t xml:space="preserve"> Đơn vị của tần số là</w:t>
      </w:r>
    </w:p>
    <w:p w14:paraId="21ED08B5"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A. dB.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14:paraId="1D73CB6B"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N.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14:paraId="7E4F7C2B"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 Km.                     </w:t>
      </w:r>
      <w:r>
        <w:rPr>
          <w:rFonts w:ascii="Times New Roman" w:hAnsi="Times New Roman" w:cs="Times New Roman"/>
          <w:color w:val="auto"/>
          <w:sz w:val="28"/>
          <w:szCs w:val="28"/>
        </w:rPr>
        <w:tab/>
      </w:r>
      <w:r>
        <w:rPr>
          <w:rFonts w:ascii="Times New Roman" w:hAnsi="Times New Roman" w:cs="Times New Roman"/>
          <w:color w:val="auto"/>
          <w:sz w:val="28"/>
          <w:szCs w:val="28"/>
        </w:rPr>
        <w:tab/>
      </w:r>
    </w:p>
    <w:p w14:paraId="4A5B7595"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Hz.</w:t>
      </w:r>
    </w:p>
    <w:p w14:paraId="31BAA7A0" w14:textId="77777777" w:rsidR="00CF1516" w:rsidRPr="0071322C"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b/>
          <w:color w:val="auto"/>
          <w:sz w:val="28"/>
          <w:szCs w:val="28"/>
        </w:rPr>
        <w:t>Câu 7.</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vi-VN"/>
        </w:rPr>
        <w:t>Sóng</w:t>
      </w:r>
      <w:r>
        <w:rPr>
          <w:rFonts w:ascii="Times New Roman" w:hAnsi="Times New Roman" w:cs="Times New Roman"/>
          <w:color w:val="auto"/>
          <w:sz w:val="28"/>
          <w:szCs w:val="28"/>
        </w:rPr>
        <w:t xml:space="preserve"> là</w:t>
      </w:r>
    </w:p>
    <w:p w14:paraId="60BD7E70"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số dao động trong một giây.</w:t>
      </w:r>
    </w:p>
    <w:p w14:paraId="60A87C4E"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độ lệch so với vị trí ban đầu của vật trong một giây.</w:t>
      </w:r>
    </w:p>
    <w:p w14:paraId="3AB5B293"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rPr>
        <w:t xml:space="preserve">C. </w:t>
      </w:r>
      <w:r>
        <w:rPr>
          <w:rFonts w:ascii="Times New Roman" w:hAnsi="Times New Roman" w:cs="Times New Roman"/>
          <w:color w:val="auto"/>
          <w:sz w:val="28"/>
          <w:szCs w:val="28"/>
          <w:lang w:val="vi-VN"/>
        </w:rPr>
        <w:t>sự lan truyền dao động trong môi trường.</w:t>
      </w:r>
    </w:p>
    <w:p w14:paraId="67907D01"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khoảng cách lớn nhất giữa hai vị trí mà vật dao động thực hiện được.</w:t>
      </w:r>
    </w:p>
    <w:p w14:paraId="2D1873C5"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b/>
          <w:color w:val="auto"/>
          <w:sz w:val="28"/>
          <w:szCs w:val="28"/>
        </w:rPr>
        <w:t>Câu 8.</w:t>
      </w:r>
      <w:r>
        <w:rPr>
          <w:rFonts w:ascii="Times New Roman" w:hAnsi="Times New Roman" w:cs="Times New Roman"/>
          <w:color w:val="auto"/>
          <w:sz w:val="28"/>
          <w:szCs w:val="28"/>
        </w:rPr>
        <w:t xml:space="preserve"> Âm thanh không truyền được trong môi chân không vì</w:t>
      </w:r>
      <w:r w:rsidR="00D7372F">
        <w:rPr>
          <w:rFonts w:ascii="Times New Roman" w:hAnsi="Times New Roman" w:cs="Times New Roman"/>
          <w:color w:val="auto"/>
          <w:sz w:val="28"/>
          <w:szCs w:val="28"/>
        </w:rPr>
        <w:t>?</w:t>
      </w:r>
    </w:p>
    <w:p w14:paraId="1E1E0F54"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A. </w:t>
      </w:r>
      <w:r w:rsidR="00D7372F">
        <w:rPr>
          <w:rFonts w:ascii="Times New Roman" w:hAnsi="Times New Roman" w:cs="Times New Roman"/>
          <w:color w:val="auto"/>
          <w:sz w:val="28"/>
          <w:szCs w:val="28"/>
        </w:rPr>
        <w:t>C</w:t>
      </w:r>
      <w:r>
        <w:rPr>
          <w:rFonts w:ascii="Times New Roman" w:hAnsi="Times New Roman" w:cs="Times New Roman"/>
          <w:color w:val="auto"/>
          <w:sz w:val="28"/>
          <w:szCs w:val="28"/>
        </w:rPr>
        <w:t>hân không không có trọng lượng.</w:t>
      </w:r>
    </w:p>
    <w:p w14:paraId="023EDD4A"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D7372F">
        <w:rPr>
          <w:rFonts w:ascii="Times New Roman" w:hAnsi="Times New Roman" w:cs="Times New Roman"/>
          <w:color w:val="auto"/>
          <w:sz w:val="28"/>
          <w:szCs w:val="28"/>
        </w:rPr>
        <w:t>C</w:t>
      </w:r>
      <w:r>
        <w:rPr>
          <w:rFonts w:ascii="Times New Roman" w:hAnsi="Times New Roman" w:cs="Times New Roman"/>
          <w:color w:val="auto"/>
          <w:sz w:val="28"/>
          <w:szCs w:val="28"/>
        </w:rPr>
        <w:t>hân không không có vật chất.</w:t>
      </w:r>
    </w:p>
    <w:p w14:paraId="40BC1635"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 </w:t>
      </w:r>
      <w:r w:rsidR="00D7372F">
        <w:rPr>
          <w:rFonts w:ascii="Times New Roman" w:hAnsi="Times New Roman" w:cs="Times New Roman"/>
          <w:color w:val="auto"/>
          <w:sz w:val="28"/>
          <w:szCs w:val="28"/>
        </w:rPr>
        <w:t>C</w:t>
      </w:r>
      <w:r>
        <w:rPr>
          <w:rFonts w:ascii="Times New Roman" w:hAnsi="Times New Roman" w:cs="Times New Roman"/>
          <w:color w:val="auto"/>
          <w:sz w:val="28"/>
          <w:szCs w:val="28"/>
        </w:rPr>
        <w:t>hân không là môi trường trong suốt.</w:t>
      </w:r>
    </w:p>
    <w:p w14:paraId="0AACBD2F"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D. </w:t>
      </w:r>
      <w:r w:rsidR="00D7372F">
        <w:rPr>
          <w:rFonts w:ascii="Times New Roman" w:hAnsi="Times New Roman" w:cs="Times New Roman"/>
          <w:color w:val="auto"/>
          <w:sz w:val="28"/>
          <w:szCs w:val="28"/>
        </w:rPr>
        <w:t>C</w:t>
      </w:r>
      <w:r>
        <w:rPr>
          <w:rFonts w:ascii="Times New Roman" w:hAnsi="Times New Roman" w:cs="Times New Roman"/>
          <w:color w:val="auto"/>
          <w:sz w:val="28"/>
          <w:szCs w:val="28"/>
        </w:rPr>
        <w:t>hân không không đặt được nguồn âm.</w:t>
      </w:r>
    </w:p>
    <w:p w14:paraId="1FE27AF5" w14:textId="77777777" w:rsidR="00CF1516" w:rsidRDefault="0031478C">
      <w:pPr>
        <w:spacing w:after="0" w:line="360" w:lineRule="auto"/>
        <w:jc w:val="both"/>
        <w:rPr>
          <w:rFonts w:cs="Times New Roman"/>
          <w:szCs w:val="28"/>
        </w:rPr>
      </w:pPr>
      <w:r>
        <w:rPr>
          <w:rFonts w:cs="Times New Roman"/>
          <w:b/>
          <w:szCs w:val="28"/>
        </w:rPr>
        <w:t>Câu 9.</w:t>
      </w:r>
      <w:r>
        <w:rPr>
          <w:rFonts w:cs="Times New Roman"/>
          <w:szCs w:val="28"/>
          <w:lang w:val="vi-VN"/>
        </w:rPr>
        <w:t xml:space="preserve"> Các yếu tố ngoài môi trường ảnh hưởng tới quang hợp là</w:t>
      </w:r>
      <w:r>
        <w:rPr>
          <w:rFonts w:cs="Times New Roman"/>
          <w:szCs w:val="28"/>
        </w:rPr>
        <w:t>?</w:t>
      </w:r>
    </w:p>
    <w:p w14:paraId="4E93DC66" w14:textId="77777777" w:rsidR="00CF1516" w:rsidRDefault="0031478C">
      <w:pPr>
        <w:spacing w:after="0" w:line="360" w:lineRule="auto"/>
        <w:jc w:val="both"/>
        <w:rPr>
          <w:rFonts w:cs="Times New Roman"/>
          <w:szCs w:val="28"/>
        </w:rPr>
      </w:pPr>
      <w:r>
        <w:rPr>
          <w:rFonts w:cs="Times New Roman"/>
          <w:szCs w:val="28"/>
        </w:rPr>
        <w:t xml:space="preserve">A. </w:t>
      </w:r>
      <w:r w:rsidR="00D7372F">
        <w:rPr>
          <w:rFonts w:cs="Times New Roman"/>
          <w:szCs w:val="28"/>
        </w:rPr>
        <w:t>N</w:t>
      </w:r>
      <w:r>
        <w:rPr>
          <w:rFonts w:cs="Times New Roman"/>
          <w:szCs w:val="28"/>
          <w:lang w:val="vi-VN"/>
        </w:rPr>
        <w:t>ước, hàm lượng khí cacbondioxide, hàm lượng khí oxygen</w:t>
      </w:r>
      <w:r>
        <w:rPr>
          <w:rFonts w:cs="Times New Roman"/>
          <w:szCs w:val="28"/>
        </w:rPr>
        <w:t>.</w:t>
      </w:r>
    </w:p>
    <w:p w14:paraId="197B1544" w14:textId="77777777" w:rsidR="00CF1516" w:rsidRDefault="0031478C">
      <w:pPr>
        <w:spacing w:after="0" w:line="360" w:lineRule="auto"/>
        <w:jc w:val="both"/>
        <w:rPr>
          <w:rFonts w:cs="Times New Roman"/>
          <w:szCs w:val="28"/>
        </w:rPr>
      </w:pPr>
      <w:r>
        <w:rPr>
          <w:rFonts w:cs="Times New Roman"/>
          <w:szCs w:val="28"/>
        </w:rPr>
        <w:t xml:space="preserve">B. </w:t>
      </w:r>
      <w:r w:rsidR="00D7372F">
        <w:rPr>
          <w:rFonts w:cs="Times New Roman"/>
          <w:szCs w:val="28"/>
        </w:rPr>
        <w:t>N</w:t>
      </w:r>
      <w:r>
        <w:rPr>
          <w:rFonts w:cs="Times New Roman"/>
          <w:szCs w:val="28"/>
          <w:lang w:val="vi-VN"/>
        </w:rPr>
        <w:t>ước, hàm lượng khí cacbondioxide, ánh sáng, nhiệt độ</w:t>
      </w:r>
      <w:r>
        <w:rPr>
          <w:rFonts w:cs="Times New Roman"/>
          <w:szCs w:val="28"/>
        </w:rPr>
        <w:t>.</w:t>
      </w:r>
    </w:p>
    <w:p w14:paraId="21EB8DDF" w14:textId="77777777" w:rsidR="00CF1516" w:rsidRDefault="0031478C">
      <w:pPr>
        <w:spacing w:after="0" w:line="360" w:lineRule="auto"/>
        <w:jc w:val="both"/>
        <w:rPr>
          <w:rFonts w:cs="Times New Roman"/>
          <w:szCs w:val="28"/>
        </w:rPr>
      </w:pPr>
      <w:r>
        <w:rPr>
          <w:rFonts w:cs="Times New Roman"/>
          <w:szCs w:val="28"/>
        </w:rPr>
        <w:t xml:space="preserve">C. </w:t>
      </w:r>
      <w:r w:rsidR="00D7372F">
        <w:rPr>
          <w:rFonts w:cs="Times New Roman"/>
          <w:szCs w:val="28"/>
        </w:rPr>
        <w:t>N</w:t>
      </w:r>
      <w:r>
        <w:rPr>
          <w:rFonts w:cs="Times New Roman"/>
          <w:szCs w:val="28"/>
          <w:lang w:val="vi-VN"/>
        </w:rPr>
        <w:t>ước, hàm lượng khí oxygen, ánh sáng</w:t>
      </w:r>
      <w:r>
        <w:rPr>
          <w:rFonts w:cs="Times New Roman"/>
          <w:szCs w:val="28"/>
        </w:rPr>
        <w:t>.</w:t>
      </w:r>
    </w:p>
    <w:p w14:paraId="64AE7861" w14:textId="77777777" w:rsidR="00CF1516" w:rsidRDefault="0031478C">
      <w:pPr>
        <w:spacing w:after="0" w:line="360" w:lineRule="auto"/>
        <w:jc w:val="both"/>
        <w:rPr>
          <w:rFonts w:cs="Times New Roman"/>
          <w:szCs w:val="28"/>
        </w:rPr>
      </w:pPr>
      <w:r>
        <w:rPr>
          <w:rFonts w:cs="Times New Roman"/>
          <w:szCs w:val="28"/>
        </w:rPr>
        <w:t xml:space="preserve">D. </w:t>
      </w:r>
      <w:r w:rsidR="00D7372F">
        <w:rPr>
          <w:rFonts w:cs="Times New Roman"/>
          <w:szCs w:val="28"/>
        </w:rPr>
        <w:t>N</w:t>
      </w:r>
      <w:r>
        <w:rPr>
          <w:rFonts w:cs="Times New Roman"/>
          <w:szCs w:val="28"/>
          <w:lang w:val="vi-VN"/>
        </w:rPr>
        <w:t>ước, nhiệt độ, hàm lượng khí oxygen</w:t>
      </w:r>
      <w:r>
        <w:rPr>
          <w:rFonts w:cs="Times New Roman"/>
          <w:szCs w:val="28"/>
        </w:rPr>
        <w:t>.</w:t>
      </w:r>
    </w:p>
    <w:p w14:paraId="144D0F50" w14:textId="77777777" w:rsidR="00CF1516" w:rsidRDefault="0031478C">
      <w:pPr>
        <w:spacing w:after="0" w:line="360" w:lineRule="auto"/>
        <w:jc w:val="both"/>
        <w:rPr>
          <w:rFonts w:cs="Times New Roman"/>
          <w:szCs w:val="28"/>
        </w:rPr>
      </w:pPr>
      <w:r>
        <w:rPr>
          <w:rFonts w:cs="Times New Roman"/>
          <w:b/>
          <w:szCs w:val="28"/>
        </w:rPr>
        <w:t xml:space="preserve">Câu 10. </w:t>
      </w:r>
      <w:r>
        <w:rPr>
          <w:rFonts w:cs="Times New Roman"/>
          <w:szCs w:val="28"/>
          <w:lang w:val="vi-VN"/>
        </w:rPr>
        <w:t xml:space="preserve">Cây xanh hô hấp vào thời gian nào </w:t>
      </w:r>
      <w:r>
        <w:rPr>
          <w:rFonts w:cs="Times New Roman"/>
          <w:szCs w:val="28"/>
        </w:rPr>
        <w:t>?</w:t>
      </w:r>
    </w:p>
    <w:p w14:paraId="6B511D04" w14:textId="77777777" w:rsidR="00CF1516" w:rsidRDefault="0031478C">
      <w:pPr>
        <w:spacing w:after="0" w:line="360" w:lineRule="auto"/>
        <w:jc w:val="both"/>
        <w:rPr>
          <w:rFonts w:cs="Times New Roman"/>
          <w:szCs w:val="28"/>
        </w:rPr>
      </w:pPr>
      <w:r>
        <w:rPr>
          <w:rFonts w:cs="Times New Roman"/>
          <w:szCs w:val="28"/>
        </w:rPr>
        <w:t xml:space="preserve">A. </w:t>
      </w:r>
      <w:r w:rsidR="0071322C">
        <w:rPr>
          <w:rFonts w:cs="Times New Roman"/>
          <w:szCs w:val="28"/>
        </w:rPr>
        <w:t>B</w:t>
      </w:r>
      <w:r>
        <w:rPr>
          <w:rFonts w:cs="Times New Roman"/>
          <w:szCs w:val="28"/>
          <w:lang w:val="vi-VN"/>
        </w:rPr>
        <w:t>an đêm</w:t>
      </w:r>
      <w:r>
        <w:rPr>
          <w:rFonts w:cs="Times New Roman"/>
          <w:szCs w:val="28"/>
        </w:rPr>
        <w:t>.</w:t>
      </w:r>
    </w:p>
    <w:p w14:paraId="21D3220F" w14:textId="77777777" w:rsidR="00CF1516" w:rsidRDefault="0031478C">
      <w:pPr>
        <w:spacing w:after="0" w:line="360" w:lineRule="auto"/>
        <w:jc w:val="both"/>
        <w:rPr>
          <w:rFonts w:cs="Times New Roman"/>
          <w:szCs w:val="28"/>
        </w:rPr>
      </w:pPr>
      <w:r>
        <w:rPr>
          <w:rFonts w:cs="Times New Roman"/>
          <w:szCs w:val="28"/>
        </w:rPr>
        <w:t xml:space="preserve">B. </w:t>
      </w:r>
      <w:r w:rsidR="0071322C">
        <w:rPr>
          <w:rFonts w:cs="Times New Roman"/>
          <w:szCs w:val="28"/>
        </w:rPr>
        <w:t>B</w:t>
      </w:r>
      <w:r>
        <w:rPr>
          <w:rFonts w:cs="Times New Roman"/>
          <w:szCs w:val="28"/>
          <w:lang w:val="vi-VN"/>
        </w:rPr>
        <w:t>uổi sáng</w:t>
      </w:r>
      <w:r>
        <w:rPr>
          <w:rFonts w:cs="Times New Roman"/>
          <w:szCs w:val="28"/>
        </w:rPr>
        <w:t>.</w:t>
      </w:r>
    </w:p>
    <w:p w14:paraId="3BCE59D0" w14:textId="77777777" w:rsidR="00CF1516" w:rsidRDefault="0031478C">
      <w:pPr>
        <w:spacing w:after="0" w:line="360" w:lineRule="auto"/>
        <w:jc w:val="both"/>
        <w:rPr>
          <w:rFonts w:cs="Times New Roman"/>
          <w:szCs w:val="28"/>
        </w:rPr>
      </w:pPr>
      <w:r>
        <w:rPr>
          <w:rFonts w:cs="Times New Roman"/>
          <w:szCs w:val="28"/>
        </w:rPr>
        <w:t xml:space="preserve">C. </w:t>
      </w:r>
      <w:r w:rsidR="0071322C">
        <w:rPr>
          <w:rFonts w:cs="Times New Roman"/>
          <w:szCs w:val="28"/>
        </w:rPr>
        <w:t>C</w:t>
      </w:r>
      <w:r>
        <w:rPr>
          <w:rFonts w:cs="Times New Roman"/>
          <w:szCs w:val="28"/>
          <w:lang w:val="vi-VN"/>
        </w:rPr>
        <w:t>ả ngày và đêm</w:t>
      </w:r>
      <w:r>
        <w:rPr>
          <w:rFonts w:cs="Times New Roman"/>
          <w:szCs w:val="28"/>
        </w:rPr>
        <w:t>.</w:t>
      </w:r>
    </w:p>
    <w:p w14:paraId="76585B86" w14:textId="77777777" w:rsidR="00CF1516" w:rsidRDefault="0031478C">
      <w:pPr>
        <w:spacing w:after="0" w:line="360" w:lineRule="auto"/>
        <w:jc w:val="both"/>
        <w:rPr>
          <w:rFonts w:cs="Times New Roman"/>
          <w:szCs w:val="28"/>
        </w:rPr>
      </w:pPr>
      <w:r>
        <w:rPr>
          <w:rFonts w:cs="Times New Roman"/>
          <w:szCs w:val="28"/>
        </w:rPr>
        <w:t xml:space="preserve">D. </w:t>
      </w:r>
      <w:r w:rsidR="0071322C">
        <w:rPr>
          <w:rFonts w:cs="Times New Roman"/>
          <w:szCs w:val="28"/>
        </w:rPr>
        <w:t>B</w:t>
      </w:r>
      <w:r>
        <w:rPr>
          <w:rFonts w:cs="Times New Roman"/>
          <w:szCs w:val="28"/>
          <w:lang w:val="vi-VN"/>
        </w:rPr>
        <w:t>an ngày</w:t>
      </w:r>
      <w:r>
        <w:rPr>
          <w:rFonts w:cs="Times New Roman"/>
          <w:szCs w:val="28"/>
        </w:rPr>
        <w:t>.</w:t>
      </w:r>
    </w:p>
    <w:p w14:paraId="36BC1127" w14:textId="77777777" w:rsidR="00CF1516" w:rsidRDefault="0031478C">
      <w:pPr>
        <w:spacing w:after="0" w:line="360" w:lineRule="auto"/>
        <w:jc w:val="both"/>
        <w:rPr>
          <w:rFonts w:eastAsia="Times New Roman" w:cs="Times New Roman"/>
          <w:szCs w:val="28"/>
          <w:shd w:val="clear" w:color="auto" w:fill="FFFFFF"/>
        </w:rPr>
      </w:pPr>
      <w:r>
        <w:rPr>
          <w:rFonts w:cs="Times New Roman"/>
          <w:b/>
          <w:szCs w:val="28"/>
        </w:rPr>
        <w:lastRenderedPageBreak/>
        <w:t>Câu 11.</w:t>
      </w:r>
      <w:r>
        <w:rPr>
          <w:rFonts w:cs="Times New Roman"/>
          <w:b/>
          <w:szCs w:val="28"/>
          <w:lang w:val="vi-VN"/>
        </w:rPr>
        <w:t xml:space="preserve"> </w:t>
      </w:r>
      <w:r>
        <w:rPr>
          <w:rFonts w:cs="Times New Roman"/>
          <w:szCs w:val="28"/>
          <w:lang w:val="vi-VN"/>
        </w:rPr>
        <w:t>Nước là dung môi hòa tan nhiều chất trong cơ thể sống vì chúng có</w:t>
      </w:r>
    </w:p>
    <w:p w14:paraId="67EAC72D" w14:textId="77777777" w:rsidR="00CF1516" w:rsidRDefault="0031478C">
      <w:pPr>
        <w:shd w:val="clear" w:color="auto" w:fill="FFFFFF"/>
        <w:spacing w:after="0" w:line="360" w:lineRule="auto"/>
        <w:jc w:val="both"/>
        <w:rPr>
          <w:rFonts w:eastAsia="Times New Roman" w:cs="Times New Roman"/>
          <w:szCs w:val="28"/>
        </w:rPr>
      </w:pPr>
      <w:r>
        <w:rPr>
          <w:rFonts w:eastAsia="Times New Roman" w:cs="Times New Roman"/>
          <w:szCs w:val="28"/>
        </w:rPr>
        <w:t>A. </w:t>
      </w:r>
      <w:r>
        <w:rPr>
          <w:rFonts w:eastAsia="Times New Roman" w:cs="Times New Roman"/>
          <w:szCs w:val="28"/>
          <w:lang w:val="vi-VN"/>
        </w:rPr>
        <w:t>nhiệt dung riêng cao</w:t>
      </w:r>
      <w:r>
        <w:rPr>
          <w:rFonts w:eastAsia="Times New Roman" w:cs="Times New Roman"/>
          <w:szCs w:val="28"/>
        </w:rPr>
        <w:t>.  </w:t>
      </w:r>
    </w:p>
    <w:p w14:paraId="34E80A86" w14:textId="77777777" w:rsidR="00CF1516" w:rsidRDefault="0031478C">
      <w:pPr>
        <w:spacing w:after="0" w:line="360" w:lineRule="auto"/>
        <w:jc w:val="both"/>
        <w:rPr>
          <w:rFonts w:eastAsia="Times New Roman" w:cs="Times New Roman"/>
          <w:szCs w:val="28"/>
        </w:rPr>
      </w:pPr>
      <w:r>
        <w:rPr>
          <w:rFonts w:eastAsia="Times New Roman" w:cs="Times New Roman"/>
          <w:szCs w:val="28"/>
        </w:rPr>
        <w:t xml:space="preserve">B. </w:t>
      </w:r>
      <w:r>
        <w:rPr>
          <w:rFonts w:eastAsia="Times New Roman" w:cs="Times New Roman"/>
          <w:szCs w:val="28"/>
          <w:lang w:val="vi-VN"/>
        </w:rPr>
        <w:t>liên kết hydrogen giữa các phân tử</w:t>
      </w:r>
      <w:r>
        <w:rPr>
          <w:rFonts w:eastAsia="Times New Roman" w:cs="Times New Roman"/>
          <w:szCs w:val="28"/>
        </w:rPr>
        <w:t>.</w:t>
      </w:r>
    </w:p>
    <w:p w14:paraId="44E89637" w14:textId="77777777" w:rsidR="00CF1516" w:rsidRDefault="0031478C">
      <w:pPr>
        <w:shd w:val="clear" w:color="auto" w:fill="FFFFFF"/>
        <w:spacing w:after="0" w:line="360" w:lineRule="auto"/>
        <w:jc w:val="both"/>
        <w:rPr>
          <w:rFonts w:eastAsia="Times New Roman" w:cs="Times New Roman"/>
          <w:szCs w:val="28"/>
          <w:lang w:val="vi-VN"/>
        </w:rPr>
      </w:pPr>
      <w:r>
        <w:rPr>
          <w:rFonts w:eastAsia="Times New Roman" w:cs="Times New Roman"/>
          <w:szCs w:val="28"/>
        </w:rPr>
        <w:t>C. </w:t>
      </w:r>
      <w:r>
        <w:rPr>
          <w:rFonts w:eastAsia="Times New Roman" w:cs="Times New Roman"/>
          <w:szCs w:val="28"/>
          <w:lang w:val="vi-VN"/>
        </w:rPr>
        <w:t>nhiệt bay hơi cao.</w:t>
      </w:r>
    </w:p>
    <w:p w14:paraId="29D78629" w14:textId="77777777" w:rsidR="00CF1516" w:rsidRDefault="0031478C">
      <w:pPr>
        <w:shd w:val="clear" w:color="auto" w:fill="FFFFFF"/>
        <w:spacing w:after="0" w:line="360" w:lineRule="auto"/>
        <w:jc w:val="both"/>
        <w:rPr>
          <w:rFonts w:eastAsia="Times New Roman" w:cs="Times New Roman"/>
          <w:szCs w:val="28"/>
        </w:rPr>
      </w:pPr>
      <w:r>
        <w:rPr>
          <w:rFonts w:eastAsia="Times New Roman" w:cs="Times New Roman"/>
          <w:szCs w:val="28"/>
        </w:rPr>
        <w:t>D. </w:t>
      </w:r>
      <w:r>
        <w:rPr>
          <w:rFonts w:eastAsia="Times New Roman" w:cs="Times New Roman"/>
          <w:szCs w:val="28"/>
          <w:lang w:val="vi-VN"/>
        </w:rPr>
        <w:t>tính phân cực</w:t>
      </w:r>
      <w:r>
        <w:rPr>
          <w:rFonts w:eastAsia="Times New Roman" w:cs="Times New Roman"/>
          <w:szCs w:val="28"/>
        </w:rPr>
        <w:t>.</w:t>
      </w:r>
    </w:p>
    <w:p w14:paraId="4C42A5FD" w14:textId="77777777"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b/>
          <w:sz w:val="28"/>
          <w:szCs w:val="28"/>
        </w:rPr>
        <w:t>Câu 12.</w:t>
      </w:r>
      <w:r>
        <w:rPr>
          <w:sz w:val="28"/>
          <w:szCs w:val="28"/>
        </w:rPr>
        <w:t xml:space="preserve"> </w:t>
      </w:r>
      <w:r>
        <w:rPr>
          <w:sz w:val="28"/>
          <w:szCs w:val="28"/>
          <w:lang w:val="vi-VN"/>
        </w:rPr>
        <w:t>Sản phẩm của quang hợp là</w:t>
      </w:r>
    </w:p>
    <w:p w14:paraId="33E6C59C" w14:textId="77777777"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A. </w:t>
      </w:r>
      <w:r>
        <w:rPr>
          <w:sz w:val="28"/>
          <w:szCs w:val="28"/>
          <w:lang w:val="vi-VN"/>
        </w:rPr>
        <w:t>nước, carbondioxide</w:t>
      </w:r>
      <w:r>
        <w:rPr>
          <w:sz w:val="28"/>
          <w:szCs w:val="28"/>
        </w:rPr>
        <w:t>.</w:t>
      </w:r>
    </w:p>
    <w:p w14:paraId="3737BE53" w14:textId="77777777"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B. </w:t>
      </w:r>
      <w:r>
        <w:rPr>
          <w:sz w:val="28"/>
          <w:szCs w:val="28"/>
          <w:lang w:val="vi-VN"/>
        </w:rPr>
        <w:t>ánh sáng, diệp lục</w:t>
      </w:r>
      <w:r>
        <w:rPr>
          <w:sz w:val="28"/>
          <w:szCs w:val="28"/>
        </w:rPr>
        <w:t>.</w:t>
      </w:r>
    </w:p>
    <w:p w14:paraId="708D4905" w14:textId="77777777"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C. </w:t>
      </w:r>
      <w:r>
        <w:rPr>
          <w:sz w:val="28"/>
          <w:szCs w:val="28"/>
          <w:lang w:val="vi-VN"/>
        </w:rPr>
        <w:t>nước, glucose</w:t>
      </w:r>
      <w:r>
        <w:rPr>
          <w:sz w:val="28"/>
          <w:szCs w:val="28"/>
        </w:rPr>
        <w:t>.</w:t>
      </w:r>
    </w:p>
    <w:p w14:paraId="773740F8" w14:textId="77777777"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D. </w:t>
      </w:r>
      <w:r>
        <w:rPr>
          <w:sz w:val="28"/>
          <w:szCs w:val="28"/>
          <w:lang w:val="vi-VN"/>
        </w:rPr>
        <w:t>glucose, oxygen</w:t>
      </w:r>
      <w:r>
        <w:rPr>
          <w:sz w:val="28"/>
          <w:szCs w:val="28"/>
        </w:rPr>
        <w:t>.</w:t>
      </w:r>
    </w:p>
    <w:p w14:paraId="1DC4698D" w14:textId="77777777"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b/>
          <w:sz w:val="28"/>
          <w:szCs w:val="28"/>
        </w:rPr>
        <w:t xml:space="preserve">Câu </w:t>
      </w:r>
      <w:r>
        <w:rPr>
          <w:b/>
          <w:sz w:val="28"/>
          <w:szCs w:val="28"/>
          <w:lang w:val="vi-VN"/>
        </w:rPr>
        <w:t>13</w:t>
      </w:r>
      <w:r>
        <w:rPr>
          <w:b/>
          <w:sz w:val="28"/>
          <w:szCs w:val="28"/>
        </w:rPr>
        <w:t>.</w:t>
      </w:r>
      <w:r>
        <w:rPr>
          <w:sz w:val="28"/>
          <w:szCs w:val="28"/>
        </w:rPr>
        <w:t xml:space="preserve"> </w:t>
      </w:r>
      <w:r>
        <w:rPr>
          <w:sz w:val="28"/>
          <w:szCs w:val="28"/>
          <w:lang w:val="vi-VN"/>
        </w:rPr>
        <w:t>Trong quá trình quang hợp ở thực vật, các khí được trao đổi qua khí khổng như thế nào</w:t>
      </w:r>
      <w:r>
        <w:rPr>
          <w:sz w:val="28"/>
          <w:szCs w:val="28"/>
        </w:rPr>
        <w:t>?</w:t>
      </w:r>
    </w:p>
    <w:p w14:paraId="1311F8A7" w14:textId="77777777"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A. </w:t>
      </w:r>
      <w:r>
        <w:rPr>
          <w:sz w:val="28"/>
          <w:szCs w:val="28"/>
          <w:lang w:val="vi-VN"/>
        </w:rPr>
        <w:t>CO</w:t>
      </w:r>
      <w:r>
        <w:rPr>
          <w:sz w:val="28"/>
          <w:szCs w:val="28"/>
          <w:vertAlign w:val="subscript"/>
          <w:lang w:val="vi-VN"/>
        </w:rPr>
        <w:t xml:space="preserve">2  </w:t>
      </w:r>
      <w:r>
        <w:rPr>
          <w:sz w:val="28"/>
          <w:szCs w:val="28"/>
          <w:lang w:val="vi-VN"/>
        </w:rPr>
        <w:t>và O</w:t>
      </w:r>
      <w:r>
        <w:rPr>
          <w:sz w:val="28"/>
          <w:szCs w:val="28"/>
          <w:vertAlign w:val="subscript"/>
          <w:lang w:val="vi-VN"/>
        </w:rPr>
        <w:t xml:space="preserve">2 </w:t>
      </w:r>
      <w:r>
        <w:rPr>
          <w:sz w:val="28"/>
          <w:szCs w:val="28"/>
          <w:lang w:val="vi-VN"/>
        </w:rPr>
        <w:t xml:space="preserve"> khuếch tán từ môi trường vào trong tế bào lá, hơi nước thoát ra ngoài</w:t>
      </w:r>
      <w:r>
        <w:rPr>
          <w:sz w:val="28"/>
          <w:szCs w:val="28"/>
        </w:rPr>
        <w:t>.</w:t>
      </w:r>
    </w:p>
    <w:p w14:paraId="337CDB83" w14:textId="77777777"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B. </w:t>
      </w:r>
      <w:r>
        <w:rPr>
          <w:sz w:val="28"/>
          <w:szCs w:val="28"/>
          <w:lang w:val="vi-VN"/>
        </w:rPr>
        <w:t xml:space="preserve"> CO</w:t>
      </w:r>
      <w:r>
        <w:rPr>
          <w:sz w:val="28"/>
          <w:szCs w:val="28"/>
          <w:vertAlign w:val="subscript"/>
          <w:lang w:val="vi-VN"/>
        </w:rPr>
        <w:t xml:space="preserve">2  </w:t>
      </w:r>
      <w:r>
        <w:rPr>
          <w:sz w:val="28"/>
          <w:szCs w:val="28"/>
          <w:lang w:val="vi-VN"/>
        </w:rPr>
        <w:t>và O</w:t>
      </w:r>
      <w:r>
        <w:rPr>
          <w:sz w:val="28"/>
          <w:szCs w:val="28"/>
          <w:vertAlign w:val="subscript"/>
          <w:lang w:val="vi-VN"/>
        </w:rPr>
        <w:t xml:space="preserve">2 </w:t>
      </w:r>
      <w:r>
        <w:rPr>
          <w:sz w:val="28"/>
          <w:szCs w:val="28"/>
          <w:lang w:val="vi-VN"/>
        </w:rPr>
        <w:t xml:space="preserve"> khuếch tán từ trong tế bào lára ngoài môi trường</w:t>
      </w:r>
      <w:r>
        <w:rPr>
          <w:sz w:val="28"/>
          <w:szCs w:val="28"/>
        </w:rPr>
        <w:t>.</w:t>
      </w:r>
    </w:p>
    <w:p w14:paraId="57FDF6F2" w14:textId="77777777"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C. </w:t>
      </w:r>
      <w:r>
        <w:rPr>
          <w:sz w:val="28"/>
          <w:szCs w:val="28"/>
          <w:lang w:val="vi-VN"/>
        </w:rPr>
        <w:t>O</w:t>
      </w:r>
      <w:r>
        <w:rPr>
          <w:sz w:val="28"/>
          <w:szCs w:val="28"/>
          <w:vertAlign w:val="subscript"/>
          <w:lang w:val="vi-VN"/>
        </w:rPr>
        <w:t xml:space="preserve">2 </w:t>
      </w:r>
      <w:r>
        <w:rPr>
          <w:sz w:val="28"/>
          <w:szCs w:val="28"/>
          <w:lang w:val="vi-VN"/>
        </w:rPr>
        <w:t xml:space="preserve"> khuếch tán từ môi trường vào trong tế bào lá, CO</w:t>
      </w:r>
      <w:r>
        <w:rPr>
          <w:sz w:val="28"/>
          <w:szCs w:val="28"/>
          <w:vertAlign w:val="subscript"/>
          <w:lang w:val="vi-VN"/>
        </w:rPr>
        <w:t xml:space="preserve">2  </w:t>
      </w:r>
      <w:r>
        <w:rPr>
          <w:sz w:val="28"/>
          <w:szCs w:val="28"/>
          <w:lang w:val="vi-VN"/>
        </w:rPr>
        <w:t>khuếch tán từ trong tế bào lá ra môi trường</w:t>
      </w:r>
      <w:r>
        <w:rPr>
          <w:sz w:val="28"/>
          <w:szCs w:val="28"/>
        </w:rPr>
        <w:t>.</w:t>
      </w:r>
    </w:p>
    <w:p w14:paraId="44F79142" w14:textId="77777777"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D. </w:t>
      </w:r>
      <w:r>
        <w:rPr>
          <w:sz w:val="28"/>
          <w:szCs w:val="28"/>
          <w:lang w:val="vi-VN"/>
        </w:rPr>
        <w:t>CO</w:t>
      </w:r>
      <w:r>
        <w:rPr>
          <w:sz w:val="28"/>
          <w:szCs w:val="28"/>
          <w:vertAlign w:val="subscript"/>
          <w:lang w:val="vi-VN"/>
        </w:rPr>
        <w:t xml:space="preserve">2 </w:t>
      </w:r>
      <w:r>
        <w:rPr>
          <w:sz w:val="28"/>
          <w:szCs w:val="28"/>
          <w:lang w:val="vi-VN"/>
        </w:rPr>
        <w:t xml:space="preserve"> khuếch tán từ môi trường vào trong tế bào lá, O</w:t>
      </w:r>
      <w:r>
        <w:rPr>
          <w:sz w:val="28"/>
          <w:szCs w:val="28"/>
          <w:vertAlign w:val="subscript"/>
          <w:lang w:val="vi-VN"/>
        </w:rPr>
        <w:t xml:space="preserve">2  </w:t>
      </w:r>
      <w:r>
        <w:rPr>
          <w:sz w:val="28"/>
          <w:szCs w:val="28"/>
          <w:lang w:val="vi-VN"/>
        </w:rPr>
        <w:t>khuếch tán từ trong tế bào lá ra môi trường</w:t>
      </w:r>
      <w:r>
        <w:rPr>
          <w:sz w:val="28"/>
          <w:szCs w:val="28"/>
        </w:rPr>
        <w:t>.</w:t>
      </w:r>
    </w:p>
    <w:p w14:paraId="688C67AB" w14:textId="77777777" w:rsidR="00CF1516" w:rsidRDefault="0031478C">
      <w:pPr>
        <w:pStyle w:val="NormalWeb"/>
        <w:shd w:val="clear" w:color="auto" w:fill="FFFFFF" w:themeFill="background1"/>
        <w:spacing w:before="0" w:beforeAutospacing="0" w:after="0" w:afterAutospacing="0" w:line="360" w:lineRule="auto"/>
        <w:jc w:val="both"/>
        <w:rPr>
          <w:bCs/>
          <w:sz w:val="28"/>
          <w:szCs w:val="28"/>
          <w:lang w:val="vi-VN"/>
        </w:rPr>
      </w:pPr>
      <w:r>
        <w:rPr>
          <w:b/>
          <w:sz w:val="28"/>
          <w:szCs w:val="28"/>
          <w:lang w:val="nl-NL"/>
        </w:rPr>
        <w:t>Câu 14.</w:t>
      </w:r>
      <w:r>
        <w:rPr>
          <w:b/>
          <w:sz w:val="28"/>
          <w:szCs w:val="28"/>
          <w:lang w:val="vi-VN"/>
        </w:rPr>
        <w:t xml:space="preserve"> </w:t>
      </w:r>
      <w:r>
        <w:rPr>
          <w:bCs/>
          <w:sz w:val="28"/>
          <w:szCs w:val="28"/>
        </w:rPr>
        <w:t>Theo khuyến nghị của Viện dinh dưỡng , trẻ vị thành niên nên bổ sung nước theo tỷ lệ 40mml/kg. Dựa vào trên e hãy tính lượng nước một sinh sinh có cân nặng 45kg cần uống trong 1 ngày</w:t>
      </w:r>
      <w:r>
        <w:rPr>
          <w:bCs/>
          <w:sz w:val="28"/>
          <w:szCs w:val="28"/>
          <w:lang w:val="vi-VN"/>
        </w:rPr>
        <w:t>?</w:t>
      </w:r>
    </w:p>
    <w:p w14:paraId="6D71EB07" w14:textId="77777777" w:rsidR="00CF1516" w:rsidRDefault="0031478C">
      <w:pPr>
        <w:shd w:val="clear" w:color="auto" w:fill="FFFFFF" w:themeFill="background1"/>
        <w:spacing w:after="0" w:line="360" w:lineRule="auto"/>
        <w:jc w:val="both"/>
        <w:rPr>
          <w:rFonts w:eastAsia="Times New Roman" w:cs="Times New Roman"/>
          <w:szCs w:val="28"/>
          <w:lang w:val="vi-VN"/>
        </w:rPr>
      </w:pPr>
      <w:r>
        <w:rPr>
          <w:rFonts w:eastAsia="Times New Roman" w:cs="Times New Roman"/>
          <w:szCs w:val="28"/>
        </w:rPr>
        <w:t>A. 2000 ml</w:t>
      </w:r>
      <w:r>
        <w:rPr>
          <w:rFonts w:eastAsia="Times New Roman" w:cs="Times New Roman"/>
          <w:szCs w:val="28"/>
          <w:lang w:val="vi-VN"/>
        </w:rPr>
        <w:t>.</w:t>
      </w:r>
    </w:p>
    <w:p w14:paraId="46525890" w14:textId="77777777" w:rsidR="00CF1516" w:rsidRDefault="0031478C">
      <w:pPr>
        <w:shd w:val="clear" w:color="auto" w:fill="FFFFFF" w:themeFill="background1"/>
        <w:spacing w:after="0" w:line="360" w:lineRule="auto"/>
        <w:jc w:val="both"/>
        <w:rPr>
          <w:rFonts w:eastAsia="Times New Roman" w:cs="Times New Roman"/>
          <w:szCs w:val="28"/>
          <w:lang w:val="vi-VN"/>
        </w:rPr>
      </w:pPr>
      <w:r>
        <w:rPr>
          <w:rFonts w:eastAsia="Times New Roman" w:cs="Times New Roman"/>
          <w:szCs w:val="28"/>
        </w:rPr>
        <w:t>B. 1500 ml</w:t>
      </w:r>
      <w:r>
        <w:rPr>
          <w:rFonts w:eastAsia="Times New Roman" w:cs="Times New Roman"/>
          <w:szCs w:val="28"/>
          <w:lang w:val="vi-VN"/>
        </w:rPr>
        <w:t>.</w:t>
      </w:r>
    </w:p>
    <w:p w14:paraId="601C713D" w14:textId="77777777" w:rsidR="00CF1516" w:rsidRDefault="0031478C">
      <w:pPr>
        <w:shd w:val="clear" w:color="auto" w:fill="FFFFFF" w:themeFill="background1"/>
        <w:spacing w:after="0" w:line="360" w:lineRule="auto"/>
        <w:jc w:val="both"/>
        <w:rPr>
          <w:rFonts w:eastAsia="Times New Roman" w:cs="Times New Roman"/>
          <w:szCs w:val="28"/>
        </w:rPr>
      </w:pPr>
      <w:r>
        <w:rPr>
          <w:rFonts w:eastAsia="Times New Roman" w:cs="Times New Roman"/>
          <w:szCs w:val="28"/>
        </w:rPr>
        <w:t>C. 1800 ml.</w:t>
      </w:r>
    </w:p>
    <w:p w14:paraId="3E3124B3" w14:textId="77777777" w:rsidR="00CF1516" w:rsidRDefault="0031478C">
      <w:pPr>
        <w:shd w:val="clear" w:color="auto" w:fill="FFFFFF" w:themeFill="background1"/>
        <w:spacing w:after="0" w:line="360" w:lineRule="auto"/>
        <w:jc w:val="both"/>
        <w:rPr>
          <w:rFonts w:eastAsia="Times New Roman" w:cs="Times New Roman"/>
          <w:szCs w:val="28"/>
          <w:lang w:val="vi-VN"/>
        </w:rPr>
      </w:pPr>
      <w:r>
        <w:rPr>
          <w:rFonts w:eastAsia="Times New Roman" w:cs="Times New Roman"/>
          <w:szCs w:val="28"/>
        </w:rPr>
        <w:t>D. 3000 ml</w:t>
      </w:r>
      <w:r>
        <w:rPr>
          <w:rFonts w:eastAsia="Times New Roman" w:cs="Times New Roman"/>
          <w:szCs w:val="28"/>
          <w:lang w:val="vi-VN"/>
        </w:rPr>
        <w:t xml:space="preserve"> </w:t>
      </w:r>
    </w:p>
    <w:p w14:paraId="7E59C44F" w14:textId="77777777" w:rsidR="00CF1516" w:rsidRDefault="0031478C">
      <w:pPr>
        <w:pStyle w:val="NormalWeb"/>
        <w:shd w:val="clear" w:color="auto" w:fill="FFFFFF" w:themeFill="background1"/>
        <w:spacing w:before="0" w:beforeAutospacing="0" w:after="0" w:afterAutospacing="0" w:line="360" w:lineRule="auto"/>
        <w:jc w:val="both"/>
        <w:rPr>
          <w:bCs/>
          <w:sz w:val="28"/>
          <w:szCs w:val="28"/>
          <w:lang w:val="vi-VN"/>
        </w:rPr>
      </w:pPr>
      <w:r>
        <w:rPr>
          <w:b/>
          <w:sz w:val="28"/>
          <w:szCs w:val="28"/>
          <w:lang w:val="nl-NL"/>
        </w:rPr>
        <w:t>Câu 15.</w:t>
      </w:r>
      <w:r>
        <w:rPr>
          <w:bCs/>
          <w:sz w:val="28"/>
          <w:szCs w:val="28"/>
          <w:lang w:val="vi-VN"/>
        </w:rPr>
        <w:t xml:space="preserve"> Ở thực vật, các chất nào dưới đây thường được vận chuyển từ rễ lên lá?</w:t>
      </w:r>
    </w:p>
    <w:p w14:paraId="54CD105F" w14:textId="77777777" w:rsidR="00CF1516" w:rsidRDefault="0031478C">
      <w:pPr>
        <w:shd w:val="clear" w:color="auto" w:fill="FFFFFF" w:themeFill="background1"/>
        <w:spacing w:after="0" w:line="360" w:lineRule="auto"/>
        <w:jc w:val="both"/>
        <w:rPr>
          <w:rFonts w:eastAsia="Times New Roman" w:cs="Times New Roman"/>
          <w:spacing w:val="-4"/>
          <w:szCs w:val="28"/>
          <w:lang w:val="vi-VN"/>
        </w:rPr>
      </w:pPr>
      <w:r>
        <w:rPr>
          <w:rFonts w:eastAsia="Times New Roman" w:cs="Times New Roman"/>
          <w:spacing w:val="-4"/>
          <w:szCs w:val="28"/>
        </w:rPr>
        <w:t xml:space="preserve">A. </w:t>
      </w:r>
      <w:r>
        <w:rPr>
          <w:rFonts w:eastAsia="Times New Roman" w:cs="Times New Roman"/>
          <w:spacing w:val="-4"/>
          <w:szCs w:val="28"/>
          <w:lang w:val="vi-VN"/>
        </w:rPr>
        <w:t>Chất hữu cơ và chất khoáng.</w:t>
      </w:r>
    </w:p>
    <w:p w14:paraId="59F9E826" w14:textId="77777777" w:rsidR="00CF1516" w:rsidRDefault="0031478C">
      <w:pPr>
        <w:shd w:val="clear" w:color="auto" w:fill="FFFFFF" w:themeFill="background1"/>
        <w:spacing w:after="0" w:line="360" w:lineRule="auto"/>
        <w:jc w:val="both"/>
        <w:rPr>
          <w:rFonts w:eastAsia="Times New Roman" w:cs="Times New Roman"/>
          <w:szCs w:val="28"/>
          <w:lang w:val="vi-VN"/>
        </w:rPr>
      </w:pPr>
      <w:r>
        <w:rPr>
          <w:rFonts w:eastAsia="Times New Roman" w:cs="Times New Roman"/>
          <w:szCs w:val="28"/>
        </w:rPr>
        <w:t>B.</w:t>
      </w:r>
      <w:r>
        <w:rPr>
          <w:rFonts w:eastAsia="Times New Roman" w:cs="Times New Roman"/>
          <w:spacing w:val="-10"/>
          <w:szCs w:val="28"/>
        </w:rPr>
        <w:t xml:space="preserve"> </w:t>
      </w:r>
      <w:r>
        <w:rPr>
          <w:rFonts w:eastAsia="Times New Roman" w:cs="Times New Roman"/>
          <w:spacing w:val="-10"/>
          <w:szCs w:val="28"/>
          <w:lang w:val="vi-VN"/>
        </w:rPr>
        <w:t>Nước và chất khoáng.</w:t>
      </w:r>
    </w:p>
    <w:p w14:paraId="634BD943" w14:textId="77777777" w:rsidR="00CF1516" w:rsidRDefault="0031478C">
      <w:pPr>
        <w:shd w:val="clear" w:color="auto" w:fill="FFFFFF" w:themeFill="background1"/>
        <w:spacing w:after="0" w:line="360" w:lineRule="auto"/>
        <w:jc w:val="both"/>
        <w:rPr>
          <w:rFonts w:eastAsia="Times New Roman" w:cs="Times New Roman"/>
          <w:spacing w:val="-6"/>
          <w:szCs w:val="28"/>
          <w:lang w:val="vi-VN"/>
        </w:rPr>
      </w:pPr>
      <w:r>
        <w:rPr>
          <w:rFonts w:eastAsia="Times New Roman" w:cs="Times New Roman"/>
          <w:spacing w:val="-6"/>
          <w:szCs w:val="28"/>
        </w:rPr>
        <w:t xml:space="preserve">C. </w:t>
      </w:r>
      <w:r>
        <w:rPr>
          <w:rFonts w:eastAsia="Times New Roman" w:cs="Times New Roman"/>
          <w:spacing w:val="-6"/>
          <w:szCs w:val="28"/>
          <w:lang w:val="vi-VN"/>
        </w:rPr>
        <w:t>Chất hữu cơ và nước.</w:t>
      </w:r>
    </w:p>
    <w:p w14:paraId="6FDAC8E9" w14:textId="77777777" w:rsidR="00CF1516" w:rsidRDefault="0031478C">
      <w:pPr>
        <w:shd w:val="clear" w:color="auto" w:fill="FFFFFF" w:themeFill="background1"/>
        <w:spacing w:after="0" w:line="360" w:lineRule="auto"/>
        <w:jc w:val="both"/>
        <w:rPr>
          <w:rFonts w:eastAsia="Times New Roman" w:cs="Times New Roman"/>
          <w:spacing w:val="-8"/>
          <w:szCs w:val="28"/>
        </w:rPr>
      </w:pPr>
      <w:r>
        <w:rPr>
          <w:rFonts w:eastAsia="Times New Roman" w:cs="Times New Roman"/>
          <w:spacing w:val="-8"/>
          <w:szCs w:val="28"/>
        </w:rPr>
        <w:t xml:space="preserve">D. </w:t>
      </w:r>
      <w:r>
        <w:rPr>
          <w:rFonts w:eastAsia="Times New Roman" w:cs="Times New Roman"/>
          <w:spacing w:val="-8"/>
          <w:szCs w:val="28"/>
          <w:lang w:val="vi-VN"/>
        </w:rPr>
        <w:t>Nước, chất hữu cơ và chất khoáng</w:t>
      </w:r>
      <w:r>
        <w:rPr>
          <w:rFonts w:eastAsia="Times New Roman" w:cs="Times New Roman"/>
          <w:spacing w:val="-8"/>
          <w:szCs w:val="28"/>
        </w:rPr>
        <w:t>.</w:t>
      </w:r>
    </w:p>
    <w:p w14:paraId="375A903A" w14:textId="77777777" w:rsidR="00CF1516" w:rsidRDefault="0031478C">
      <w:pPr>
        <w:pStyle w:val="NormalWeb"/>
        <w:shd w:val="clear" w:color="auto" w:fill="FFFFFF"/>
        <w:spacing w:before="0" w:beforeAutospacing="0" w:after="0" w:afterAutospacing="0" w:line="360" w:lineRule="auto"/>
        <w:jc w:val="both"/>
        <w:rPr>
          <w:sz w:val="28"/>
          <w:szCs w:val="28"/>
          <w:lang w:val="nl-NL"/>
        </w:rPr>
      </w:pPr>
      <w:r>
        <w:rPr>
          <w:b/>
          <w:sz w:val="28"/>
          <w:szCs w:val="28"/>
          <w:lang w:val="nl-NL"/>
        </w:rPr>
        <w:lastRenderedPageBreak/>
        <w:t>Câu 16.</w:t>
      </w:r>
      <w:r>
        <w:rPr>
          <w:sz w:val="28"/>
          <w:szCs w:val="28"/>
          <w:lang w:val="nl-NL"/>
        </w:rPr>
        <w:t xml:space="preserve"> </w:t>
      </w:r>
      <w:r>
        <w:rPr>
          <w:sz w:val="28"/>
          <w:szCs w:val="28"/>
          <w:lang w:val="vi-VN"/>
        </w:rPr>
        <w:t>Cây trồng nào dưới đây cần nhiều phân đạm hơn những cây còn lại</w:t>
      </w:r>
      <w:r>
        <w:rPr>
          <w:sz w:val="28"/>
          <w:szCs w:val="28"/>
          <w:lang w:val="nl-NL"/>
        </w:rPr>
        <w:t>?</w:t>
      </w:r>
    </w:p>
    <w:p w14:paraId="285BC508" w14:textId="77777777" w:rsidR="00CF1516" w:rsidRDefault="0031478C">
      <w:pPr>
        <w:widowControl w:val="0"/>
        <w:tabs>
          <w:tab w:val="left" w:pos="284"/>
        </w:tabs>
        <w:spacing w:after="0" w:line="360" w:lineRule="auto"/>
        <w:jc w:val="both"/>
        <w:rPr>
          <w:rFonts w:eastAsia="Times New Roman" w:cs="Times New Roman"/>
          <w:szCs w:val="28"/>
          <w:lang w:val="nl-NL"/>
        </w:rPr>
      </w:pPr>
      <w:r>
        <w:rPr>
          <w:rFonts w:eastAsia="Times New Roman" w:cs="Times New Roman"/>
          <w:szCs w:val="28"/>
          <w:lang w:val="nl-NL"/>
        </w:rPr>
        <w:t xml:space="preserve">A. </w:t>
      </w:r>
      <w:r>
        <w:rPr>
          <w:rFonts w:eastAsia="Times New Roman" w:cs="Times New Roman"/>
          <w:szCs w:val="28"/>
          <w:lang w:val="vi-VN"/>
        </w:rPr>
        <w:t>Củ đậu</w:t>
      </w:r>
      <w:r>
        <w:rPr>
          <w:rFonts w:eastAsia="Times New Roman" w:cs="Times New Roman"/>
          <w:szCs w:val="28"/>
          <w:lang w:val="nl-NL"/>
        </w:rPr>
        <w:t>.</w:t>
      </w:r>
    </w:p>
    <w:p w14:paraId="63A29414" w14:textId="77777777" w:rsidR="00CF1516" w:rsidRDefault="0031478C">
      <w:pPr>
        <w:widowControl w:val="0"/>
        <w:tabs>
          <w:tab w:val="left" w:pos="284"/>
        </w:tabs>
        <w:spacing w:after="0" w:line="360" w:lineRule="auto"/>
        <w:jc w:val="both"/>
        <w:rPr>
          <w:rFonts w:eastAsia="Times New Roman" w:cs="Times New Roman"/>
          <w:szCs w:val="28"/>
          <w:lang w:val="nl-NL"/>
        </w:rPr>
      </w:pPr>
      <w:r>
        <w:rPr>
          <w:rFonts w:eastAsia="Times New Roman" w:cs="Times New Roman"/>
          <w:szCs w:val="28"/>
          <w:lang w:val="nl-NL"/>
        </w:rPr>
        <w:t xml:space="preserve">B. </w:t>
      </w:r>
      <w:r>
        <w:rPr>
          <w:rFonts w:eastAsia="Times New Roman" w:cs="Times New Roman"/>
          <w:szCs w:val="28"/>
          <w:lang w:val="vi-VN"/>
        </w:rPr>
        <w:t>Lạc</w:t>
      </w:r>
      <w:r>
        <w:rPr>
          <w:rFonts w:eastAsia="Times New Roman" w:cs="Times New Roman"/>
          <w:szCs w:val="28"/>
          <w:lang w:val="nl-NL"/>
        </w:rPr>
        <w:t>.</w:t>
      </w:r>
    </w:p>
    <w:p w14:paraId="6F17AABD" w14:textId="77777777" w:rsidR="00CF1516" w:rsidRDefault="0031478C">
      <w:pPr>
        <w:widowControl w:val="0"/>
        <w:tabs>
          <w:tab w:val="left" w:pos="284"/>
        </w:tabs>
        <w:spacing w:after="0" w:line="360" w:lineRule="auto"/>
        <w:jc w:val="both"/>
        <w:rPr>
          <w:rFonts w:eastAsia="Times New Roman" w:cs="Times New Roman"/>
          <w:szCs w:val="28"/>
          <w:lang w:val="nl-NL"/>
        </w:rPr>
      </w:pPr>
      <w:r>
        <w:rPr>
          <w:rFonts w:eastAsia="Times New Roman" w:cs="Times New Roman"/>
          <w:szCs w:val="28"/>
          <w:lang w:val="nl-NL"/>
        </w:rPr>
        <w:t xml:space="preserve">C. </w:t>
      </w:r>
      <w:r>
        <w:rPr>
          <w:rFonts w:eastAsia="Times New Roman" w:cs="Times New Roman"/>
          <w:szCs w:val="28"/>
          <w:lang w:val="vi-VN"/>
        </w:rPr>
        <w:t>Cà rốt</w:t>
      </w:r>
      <w:r>
        <w:rPr>
          <w:rFonts w:eastAsia="Times New Roman" w:cs="Times New Roman"/>
          <w:szCs w:val="28"/>
          <w:lang w:val="nl-NL"/>
        </w:rPr>
        <w:t>.</w:t>
      </w:r>
    </w:p>
    <w:p w14:paraId="79FE0EF1" w14:textId="77777777" w:rsidR="00CF1516" w:rsidRDefault="0031478C">
      <w:pPr>
        <w:widowControl w:val="0"/>
        <w:tabs>
          <w:tab w:val="left" w:pos="284"/>
        </w:tabs>
        <w:spacing w:after="0" w:line="360" w:lineRule="auto"/>
        <w:jc w:val="both"/>
        <w:rPr>
          <w:rFonts w:eastAsia="Times New Roman" w:cs="Times New Roman"/>
          <w:szCs w:val="28"/>
          <w:lang w:val="nl-NL"/>
        </w:rPr>
      </w:pPr>
      <w:r>
        <w:rPr>
          <w:rFonts w:eastAsia="Times New Roman" w:cs="Times New Roman"/>
          <w:szCs w:val="28"/>
          <w:lang w:val="vi-VN"/>
        </w:rPr>
        <w:t>D</w:t>
      </w:r>
      <w:r>
        <w:rPr>
          <w:rFonts w:eastAsia="Times New Roman" w:cs="Times New Roman"/>
          <w:szCs w:val="28"/>
          <w:lang w:val="nl-NL"/>
        </w:rPr>
        <w:t xml:space="preserve">. </w:t>
      </w:r>
      <w:r>
        <w:rPr>
          <w:rFonts w:eastAsia="Times New Roman" w:cs="Times New Roman"/>
          <w:szCs w:val="28"/>
          <w:lang w:val="vi-VN"/>
        </w:rPr>
        <w:t>Rau muống</w:t>
      </w:r>
      <w:r>
        <w:rPr>
          <w:rFonts w:eastAsia="Times New Roman" w:cs="Times New Roman"/>
          <w:szCs w:val="28"/>
          <w:lang w:val="nl-NL"/>
        </w:rPr>
        <w:t>.</w:t>
      </w:r>
    </w:p>
    <w:p w14:paraId="22901E2D" w14:textId="77777777" w:rsidR="00CF1516" w:rsidRDefault="0031478C">
      <w:pPr>
        <w:tabs>
          <w:tab w:val="left" w:pos="3090"/>
        </w:tabs>
        <w:spacing w:after="0" w:line="360" w:lineRule="auto"/>
        <w:rPr>
          <w:rFonts w:eastAsia="Arial" w:cs="Times New Roman"/>
          <w:b/>
          <w:szCs w:val="28"/>
          <w:lang w:eastAsia="vi-VN"/>
        </w:rPr>
      </w:pPr>
      <w:r>
        <w:rPr>
          <w:rFonts w:eastAsia="Arial" w:cs="Times New Roman"/>
          <w:b/>
          <w:szCs w:val="28"/>
          <w:lang w:eastAsia="vi-VN"/>
        </w:rPr>
        <w:t>II. Tự luận (</w:t>
      </w:r>
      <w:r>
        <w:rPr>
          <w:rFonts w:eastAsia="Arial" w:cs="Times New Roman"/>
          <w:b/>
          <w:szCs w:val="28"/>
          <w:lang w:val="vi-VN" w:eastAsia="vi-VN"/>
        </w:rPr>
        <w:t>6</w:t>
      </w:r>
      <w:r>
        <w:rPr>
          <w:rFonts w:eastAsia="Arial" w:cs="Times New Roman"/>
          <w:b/>
          <w:szCs w:val="28"/>
          <w:lang w:eastAsia="vi-VN"/>
        </w:rPr>
        <w:t>,0 điểm)</w:t>
      </w:r>
    </w:p>
    <w:p w14:paraId="0DE26A1C" w14:textId="77777777" w:rsidR="00CF1516" w:rsidRDefault="0031478C">
      <w:pPr>
        <w:tabs>
          <w:tab w:val="left" w:pos="3090"/>
        </w:tabs>
        <w:spacing w:after="0" w:line="360" w:lineRule="auto"/>
        <w:rPr>
          <w:rFonts w:eastAsia="Arial" w:cs="Times New Roman"/>
          <w:szCs w:val="28"/>
          <w:lang w:eastAsia="vi-VN"/>
        </w:rPr>
      </w:pPr>
      <w:r>
        <w:rPr>
          <w:rFonts w:eastAsia="Arial" w:cs="Times New Roman"/>
          <w:b/>
          <w:szCs w:val="28"/>
          <w:lang w:eastAsia="vi-VN"/>
        </w:rPr>
        <w:t xml:space="preserve">Câu </w:t>
      </w:r>
      <w:r>
        <w:rPr>
          <w:rFonts w:eastAsia="Arial" w:cs="Times New Roman"/>
          <w:b/>
          <w:szCs w:val="28"/>
          <w:lang w:val="vi-VN" w:eastAsia="vi-VN"/>
        </w:rPr>
        <w:t>17.</w:t>
      </w:r>
      <w:r>
        <w:rPr>
          <w:rFonts w:eastAsia="Arial" w:cs="Times New Roman"/>
          <w:b/>
          <w:szCs w:val="28"/>
          <w:lang w:eastAsia="vi-VN"/>
        </w:rPr>
        <w:t xml:space="preserve"> </w:t>
      </w:r>
      <w:r>
        <w:rPr>
          <w:rFonts w:eastAsia="Arial" w:cs="Times New Roman"/>
          <w:i/>
          <w:szCs w:val="28"/>
          <w:lang w:eastAsia="vi-VN"/>
        </w:rPr>
        <w:t>(</w:t>
      </w:r>
      <w:r>
        <w:rPr>
          <w:rFonts w:eastAsia="Arial" w:cs="Times New Roman"/>
          <w:i/>
          <w:szCs w:val="28"/>
          <w:lang w:val="vi-VN" w:eastAsia="vi-VN"/>
        </w:rPr>
        <w:t>1,</w:t>
      </w:r>
      <w:r>
        <w:rPr>
          <w:rFonts w:eastAsia="Arial" w:cs="Times New Roman"/>
          <w:i/>
          <w:szCs w:val="28"/>
          <w:lang w:eastAsia="vi-VN"/>
        </w:rPr>
        <w:t>0 điểm)</w:t>
      </w:r>
      <w:r>
        <w:rPr>
          <w:rFonts w:eastAsia="Arial" w:cs="Times New Roman"/>
          <w:szCs w:val="28"/>
          <w:lang w:eastAsia="vi-VN"/>
        </w:rPr>
        <w:t xml:space="preserve"> Hãy nêu nguyên tắc sắp xếp các nguyên tố trong bảng tuần hoàn.</w:t>
      </w:r>
    </w:p>
    <w:p w14:paraId="420D6BC5" w14:textId="77777777" w:rsidR="00CF1516" w:rsidRDefault="0031478C">
      <w:pPr>
        <w:tabs>
          <w:tab w:val="left" w:pos="3090"/>
        </w:tabs>
        <w:spacing w:after="0" w:line="360" w:lineRule="auto"/>
        <w:rPr>
          <w:rFonts w:cs="Times New Roman"/>
          <w:szCs w:val="28"/>
        </w:rPr>
      </w:pPr>
      <w:r>
        <w:rPr>
          <w:rFonts w:eastAsia="Arial" w:cs="Times New Roman"/>
          <w:b/>
          <w:szCs w:val="28"/>
          <w:lang w:eastAsia="vi-VN"/>
        </w:rPr>
        <w:t xml:space="preserve">Câu </w:t>
      </w:r>
      <w:r>
        <w:rPr>
          <w:rFonts w:eastAsia="Arial" w:cs="Times New Roman"/>
          <w:b/>
          <w:szCs w:val="28"/>
          <w:lang w:val="vi-VN" w:eastAsia="vi-VN"/>
        </w:rPr>
        <w:t>18.</w:t>
      </w:r>
      <w:r>
        <w:rPr>
          <w:rFonts w:eastAsia="Arial" w:cs="Times New Roman"/>
          <w:b/>
          <w:szCs w:val="28"/>
          <w:lang w:eastAsia="vi-VN"/>
        </w:rPr>
        <w:t xml:space="preserve"> </w:t>
      </w:r>
      <w:r>
        <w:rPr>
          <w:rFonts w:eastAsia="Arial" w:cs="Times New Roman"/>
          <w:i/>
          <w:szCs w:val="28"/>
          <w:lang w:eastAsia="vi-VN"/>
        </w:rPr>
        <w:t>(</w:t>
      </w:r>
      <w:r>
        <w:rPr>
          <w:rFonts w:eastAsia="Arial" w:cs="Times New Roman"/>
          <w:i/>
          <w:szCs w:val="28"/>
          <w:lang w:val="vi-VN" w:eastAsia="vi-VN"/>
        </w:rPr>
        <w:t>0,5</w:t>
      </w:r>
      <w:r>
        <w:rPr>
          <w:rFonts w:eastAsia="Arial" w:cs="Times New Roman"/>
          <w:i/>
          <w:szCs w:val="28"/>
          <w:lang w:eastAsia="vi-VN"/>
        </w:rPr>
        <w:t xml:space="preserve"> điểm) </w:t>
      </w:r>
      <w:r>
        <w:rPr>
          <w:rFonts w:cs="Times New Roman"/>
          <w:szCs w:val="28"/>
        </w:rPr>
        <w:t>Viết ký hiệu hoá học của các nguyên tố hoá học sau:</w:t>
      </w:r>
      <w:r>
        <w:rPr>
          <w:rFonts w:cs="Times New Roman"/>
          <w:szCs w:val="28"/>
          <w:lang w:val="vi-VN"/>
        </w:rPr>
        <w:t>iron</w:t>
      </w:r>
      <w:r>
        <w:rPr>
          <w:rFonts w:cs="Times New Roman"/>
          <w:szCs w:val="28"/>
        </w:rPr>
        <w:t xml:space="preserve">; Oxygen; </w:t>
      </w:r>
      <w:r>
        <w:rPr>
          <w:rFonts w:cs="Times New Roman"/>
          <w:szCs w:val="28"/>
          <w:lang w:val="vi-VN"/>
        </w:rPr>
        <w:t>zinc</w:t>
      </w:r>
      <w:r>
        <w:rPr>
          <w:rFonts w:cs="Times New Roman"/>
          <w:szCs w:val="28"/>
        </w:rPr>
        <w:t xml:space="preserve">; </w:t>
      </w:r>
      <w:r>
        <w:rPr>
          <w:rFonts w:cs="Times New Roman"/>
          <w:szCs w:val="28"/>
          <w:lang w:val="vi-VN"/>
        </w:rPr>
        <w:t>sulfur</w:t>
      </w:r>
      <w:r>
        <w:rPr>
          <w:rFonts w:cs="Times New Roman"/>
          <w:szCs w:val="28"/>
        </w:rPr>
        <w:t xml:space="preserve"> và Copper.</w:t>
      </w:r>
    </w:p>
    <w:p w14:paraId="17EC35DE" w14:textId="77777777" w:rsidR="00CF1516" w:rsidRDefault="0031478C">
      <w:pPr>
        <w:tabs>
          <w:tab w:val="left" w:pos="3090"/>
        </w:tabs>
        <w:spacing w:after="0" w:line="360" w:lineRule="auto"/>
        <w:rPr>
          <w:rFonts w:cs="Times New Roman"/>
          <w:szCs w:val="28"/>
          <w:lang w:val="vi-VN"/>
        </w:rPr>
      </w:pPr>
      <w:r>
        <w:rPr>
          <w:rFonts w:cs="Times New Roman"/>
          <w:b/>
          <w:szCs w:val="28"/>
        </w:rPr>
        <w:t>Câu 19.</w:t>
      </w:r>
      <w:r>
        <w:rPr>
          <w:rFonts w:cs="Times New Roman"/>
          <w:szCs w:val="28"/>
        </w:rPr>
        <w:t xml:space="preserve"> </w:t>
      </w:r>
      <w:r>
        <w:rPr>
          <w:rFonts w:cs="Times New Roman"/>
          <w:i/>
          <w:szCs w:val="28"/>
        </w:rPr>
        <w:t>(1 điểm)</w:t>
      </w:r>
      <w:r>
        <w:rPr>
          <w:rFonts w:cs="Times New Roman"/>
          <w:szCs w:val="28"/>
        </w:rPr>
        <w:t xml:space="preserve"> Ở </w:t>
      </w:r>
      <w:r>
        <w:rPr>
          <w:rFonts w:cs="Times New Roman"/>
          <w:szCs w:val="28"/>
          <w:lang w:val="vi-VN"/>
        </w:rPr>
        <w:t>những nơi công cộng ( như trường học, bệnh viện, ...) làm thế nào để chống ô nhiễm tiếng ồn?</w:t>
      </w:r>
    </w:p>
    <w:p w14:paraId="5BDB3C32" w14:textId="77777777" w:rsidR="00CF1516" w:rsidRDefault="0031478C">
      <w:pPr>
        <w:tabs>
          <w:tab w:val="left" w:pos="3090"/>
        </w:tabs>
        <w:spacing w:after="0" w:line="360" w:lineRule="auto"/>
        <w:rPr>
          <w:rFonts w:cs="Times New Roman"/>
          <w:szCs w:val="28"/>
        </w:rPr>
      </w:pPr>
      <w:r>
        <w:rPr>
          <w:rFonts w:cs="Times New Roman"/>
          <w:b/>
          <w:szCs w:val="28"/>
        </w:rPr>
        <w:t>Câu 20.</w:t>
      </w:r>
      <w:r>
        <w:rPr>
          <w:rFonts w:cs="Times New Roman"/>
          <w:szCs w:val="28"/>
        </w:rPr>
        <w:t xml:space="preserve"> </w:t>
      </w:r>
      <w:r>
        <w:rPr>
          <w:rFonts w:cs="Times New Roman"/>
          <w:i/>
          <w:szCs w:val="28"/>
        </w:rPr>
        <w:t>(0,5 điểm)</w:t>
      </w:r>
      <w:r>
        <w:rPr>
          <w:rFonts w:cs="Times New Roman"/>
          <w:szCs w:val="28"/>
        </w:rPr>
        <w:t xml:space="preserve"> Một người đi xe đạp trên quãng đường đầu dài </w:t>
      </w:r>
      <w:r>
        <w:rPr>
          <w:rFonts w:cs="Times New Roman"/>
          <w:szCs w:val="28"/>
          <w:lang w:val="vi-VN"/>
        </w:rPr>
        <w:t>8</w:t>
      </w:r>
      <w:r>
        <w:rPr>
          <w:rFonts w:cs="Times New Roman"/>
          <w:szCs w:val="28"/>
        </w:rPr>
        <w:t xml:space="preserve"> km với tốc độ 12km/h. Sau đó đi tiếp 12km hết thời gian 80 phút. Xác định tốc độ của người đi xe đạp trên cả quãng đường?</w:t>
      </w:r>
    </w:p>
    <w:p w14:paraId="04A12D00" w14:textId="77777777" w:rsidR="00CF1516" w:rsidRDefault="0031478C">
      <w:pPr>
        <w:tabs>
          <w:tab w:val="left" w:pos="3090"/>
        </w:tabs>
        <w:spacing w:after="0" w:line="360" w:lineRule="auto"/>
        <w:rPr>
          <w:rFonts w:cs="Times New Roman"/>
          <w:szCs w:val="28"/>
          <w:lang w:val="vi-VN"/>
        </w:rPr>
      </w:pPr>
      <w:r>
        <w:rPr>
          <w:rFonts w:cs="Times New Roman"/>
          <w:b/>
          <w:szCs w:val="28"/>
          <w:lang w:val="vi-VN"/>
        </w:rPr>
        <w:t>Câu 21</w:t>
      </w:r>
      <w:r>
        <w:rPr>
          <w:rFonts w:cs="Times New Roman"/>
          <w:b/>
          <w:szCs w:val="28"/>
        </w:rPr>
        <w:t>.</w:t>
      </w:r>
      <w:r>
        <w:rPr>
          <w:rFonts w:cs="Times New Roman"/>
          <w:szCs w:val="28"/>
          <w:lang w:val="vi-VN"/>
        </w:rPr>
        <w:t xml:space="preserve"> </w:t>
      </w:r>
      <w:r>
        <w:rPr>
          <w:rFonts w:cs="Times New Roman"/>
          <w:i/>
          <w:szCs w:val="28"/>
          <w:lang w:val="vi-VN"/>
        </w:rPr>
        <w:t>(0,75 điểm)</w:t>
      </w:r>
      <w:r>
        <w:rPr>
          <w:rFonts w:cs="Times New Roman"/>
          <w:szCs w:val="28"/>
          <w:lang w:val="vi-VN"/>
        </w:rPr>
        <w:t xml:space="preserve"> Kể tên các yếu tố ảnh hưởng đến trao đổi nước và các chất dinh dưỡng ở thực vật?</w:t>
      </w:r>
    </w:p>
    <w:p w14:paraId="3647FC84" w14:textId="77777777" w:rsidR="00CF1516" w:rsidRDefault="0031478C">
      <w:pPr>
        <w:tabs>
          <w:tab w:val="left" w:pos="3090"/>
        </w:tabs>
        <w:spacing w:after="0" w:line="360" w:lineRule="auto"/>
        <w:rPr>
          <w:rFonts w:cs="Times New Roman"/>
          <w:szCs w:val="28"/>
          <w:lang w:val="vi-VN"/>
        </w:rPr>
      </w:pPr>
      <w:r>
        <w:rPr>
          <w:rFonts w:cs="Times New Roman"/>
          <w:b/>
          <w:szCs w:val="28"/>
          <w:lang w:val="vi-VN"/>
        </w:rPr>
        <w:t>Câu 22</w:t>
      </w:r>
      <w:r>
        <w:rPr>
          <w:rFonts w:cs="Times New Roman"/>
          <w:b/>
          <w:szCs w:val="28"/>
        </w:rPr>
        <w:t>.</w:t>
      </w:r>
      <w:r>
        <w:rPr>
          <w:rFonts w:cs="Times New Roman"/>
          <w:szCs w:val="28"/>
          <w:lang w:val="vi-VN"/>
        </w:rPr>
        <w:t xml:space="preserve"> </w:t>
      </w:r>
      <w:r>
        <w:rPr>
          <w:rFonts w:cs="Times New Roman"/>
          <w:i/>
          <w:szCs w:val="28"/>
          <w:lang w:val="vi-VN"/>
        </w:rPr>
        <w:t>(1,0 điểm)</w:t>
      </w:r>
      <w:r>
        <w:rPr>
          <w:rFonts w:cs="Times New Roman"/>
          <w:szCs w:val="28"/>
          <w:lang w:val="vi-VN"/>
        </w:rPr>
        <w:t xml:space="preserve"> Viết phương trình hô hấp ở tế bào ? So sánh các thành phần tham gia hô hấp ở tế bào động vật và tế bào thực vật ?</w:t>
      </w:r>
    </w:p>
    <w:p w14:paraId="02AF318B" w14:textId="77777777" w:rsidR="00CF1516" w:rsidRDefault="0031478C">
      <w:pPr>
        <w:tabs>
          <w:tab w:val="left" w:pos="3090"/>
        </w:tabs>
        <w:spacing w:after="0" w:line="360" w:lineRule="auto"/>
        <w:rPr>
          <w:rFonts w:cs="Times New Roman"/>
          <w:szCs w:val="28"/>
          <w:lang w:val="vi-VN"/>
        </w:rPr>
      </w:pPr>
      <w:r>
        <w:rPr>
          <w:rFonts w:cs="Times New Roman"/>
          <w:b/>
          <w:szCs w:val="28"/>
          <w:lang w:val="vi-VN"/>
        </w:rPr>
        <w:t>Câu 23</w:t>
      </w:r>
      <w:r>
        <w:rPr>
          <w:rFonts w:cs="Times New Roman"/>
          <w:b/>
          <w:szCs w:val="28"/>
        </w:rPr>
        <w:t>.</w:t>
      </w:r>
      <w:r>
        <w:rPr>
          <w:rFonts w:cs="Times New Roman"/>
          <w:szCs w:val="28"/>
          <w:lang w:val="vi-VN"/>
        </w:rPr>
        <w:t xml:space="preserve"> </w:t>
      </w:r>
      <w:r>
        <w:rPr>
          <w:rFonts w:cs="Times New Roman"/>
          <w:i/>
          <w:szCs w:val="28"/>
          <w:lang w:val="vi-VN"/>
        </w:rPr>
        <w:t>(0,75 điểm)</w:t>
      </w:r>
      <w:r>
        <w:rPr>
          <w:rFonts w:cs="Times New Roman"/>
          <w:szCs w:val="28"/>
          <w:lang w:val="vi-VN"/>
        </w:rPr>
        <w:t xml:space="preserve"> Giải thích vì sao cây bị héo khi thiếu nước?</w:t>
      </w:r>
    </w:p>
    <w:p w14:paraId="160C4FF4" w14:textId="77777777" w:rsidR="00CF1516" w:rsidRDefault="0031478C">
      <w:pPr>
        <w:tabs>
          <w:tab w:val="left" w:pos="3090"/>
        </w:tabs>
        <w:spacing w:after="0" w:line="360" w:lineRule="auto"/>
        <w:rPr>
          <w:rFonts w:eastAsia="Arial" w:cs="Times New Roman"/>
          <w:szCs w:val="28"/>
          <w:lang w:val="vi-VN" w:eastAsia="vi-VN"/>
        </w:rPr>
      </w:pPr>
      <w:r>
        <w:rPr>
          <w:rFonts w:cs="Times New Roman"/>
          <w:b/>
          <w:szCs w:val="28"/>
          <w:lang w:val="vi-VN"/>
        </w:rPr>
        <w:t>Câu 24</w:t>
      </w:r>
      <w:r>
        <w:rPr>
          <w:rFonts w:cs="Times New Roman"/>
          <w:b/>
          <w:szCs w:val="28"/>
        </w:rPr>
        <w:t>.</w:t>
      </w:r>
      <w:r>
        <w:rPr>
          <w:rFonts w:cs="Times New Roman"/>
          <w:szCs w:val="28"/>
          <w:lang w:val="vi-VN"/>
        </w:rPr>
        <w:t xml:space="preserve"> </w:t>
      </w:r>
      <w:r>
        <w:rPr>
          <w:rFonts w:cs="Times New Roman"/>
          <w:i/>
          <w:szCs w:val="28"/>
          <w:lang w:val="vi-VN"/>
        </w:rPr>
        <w:t>(0,5 điểm)</w:t>
      </w:r>
      <w:r>
        <w:rPr>
          <w:rFonts w:cs="Times New Roman"/>
          <w:szCs w:val="28"/>
          <w:lang w:val="vi-VN"/>
        </w:rPr>
        <w:t xml:space="preserve"> Dự đoán điều gì sẽ xảy ra với cơ thể nếu sự vận chuyển các chất trong cơ thể bị dừng lại?</w:t>
      </w:r>
    </w:p>
    <w:p w14:paraId="71640ECB" w14:textId="77777777" w:rsidR="00BB4067" w:rsidRDefault="00BB4067">
      <w:pPr>
        <w:shd w:val="clear" w:color="auto" w:fill="FFFFFF"/>
        <w:spacing w:after="0" w:line="240" w:lineRule="auto"/>
        <w:rPr>
          <w:rFonts w:eastAsia="Times New Roman" w:cs="Times New Roman"/>
          <w:b/>
          <w:bCs/>
          <w:szCs w:val="28"/>
        </w:rPr>
      </w:pPr>
    </w:p>
    <w:p w14:paraId="269879B5" w14:textId="13AF6608" w:rsidR="00BB4067" w:rsidRDefault="00BB4067">
      <w:pPr>
        <w:shd w:val="clear" w:color="auto" w:fill="FFFFFF"/>
        <w:spacing w:after="0" w:line="240" w:lineRule="auto"/>
        <w:rPr>
          <w:rFonts w:eastAsia="Times New Roman" w:cs="Times New Roman"/>
          <w:b/>
          <w:bCs/>
          <w:szCs w:val="28"/>
        </w:rPr>
      </w:pPr>
    </w:p>
    <w:p w14:paraId="4AE9FB0D" w14:textId="0D50F9C4" w:rsidR="007350D3" w:rsidRDefault="007350D3">
      <w:pPr>
        <w:shd w:val="clear" w:color="auto" w:fill="FFFFFF"/>
        <w:spacing w:after="0" w:line="240" w:lineRule="auto"/>
        <w:rPr>
          <w:rFonts w:eastAsia="Times New Roman" w:cs="Times New Roman"/>
          <w:b/>
          <w:bCs/>
          <w:szCs w:val="28"/>
        </w:rPr>
      </w:pPr>
    </w:p>
    <w:p w14:paraId="768A9816" w14:textId="3DF97390" w:rsidR="007350D3" w:rsidRDefault="007350D3">
      <w:pPr>
        <w:shd w:val="clear" w:color="auto" w:fill="FFFFFF"/>
        <w:spacing w:after="0" w:line="240" w:lineRule="auto"/>
        <w:rPr>
          <w:rFonts w:eastAsia="Times New Roman" w:cs="Times New Roman"/>
          <w:b/>
          <w:bCs/>
          <w:szCs w:val="28"/>
        </w:rPr>
      </w:pPr>
    </w:p>
    <w:p w14:paraId="25D320A0" w14:textId="2F974E47" w:rsidR="007350D3" w:rsidRDefault="007350D3">
      <w:pPr>
        <w:shd w:val="clear" w:color="auto" w:fill="FFFFFF"/>
        <w:spacing w:after="0" w:line="240" w:lineRule="auto"/>
        <w:rPr>
          <w:rFonts w:eastAsia="Times New Roman" w:cs="Times New Roman"/>
          <w:b/>
          <w:bCs/>
          <w:szCs w:val="28"/>
        </w:rPr>
      </w:pPr>
    </w:p>
    <w:p w14:paraId="5AA2BD74" w14:textId="304AE5CE" w:rsidR="007350D3" w:rsidRDefault="007350D3">
      <w:pPr>
        <w:shd w:val="clear" w:color="auto" w:fill="FFFFFF"/>
        <w:spacing w:after="0" w:line="240" w:lineRule="auto"/>
        <w:rPr>
          <w:rFonts w:eastAsia="Times New Roman" w:cs="Times New Roman"/>
          <w:b/>
          <w:bCs/>
          <w:szCs w:val="28"/>
        </w:rPr>
      </w:pPr>
    </w:p>
    <w:p w14:paraId="445EE16F" w14:textId="06FB31C0" w:rsidR="007350D3" w:rsidRDefault="007350D3">
      <w:pPr>
        <w:shd w:val="clear" w:color="auto" w:fill="FFFFFF"/>
        <w:spacing w:after="0" w:line="240" w:lineRule="auto"/>
        <w:rPr>
          <w:rFonts w:eastAsia="Times New Roman" w:cs="Times New Roman"/>
          <w:b/>
          <w:bCs/>
          <w:szCs w:val="28"/>
        </w:rPr>
      </w:pPr>
    </w:p>
    <w:p w14:paraId="6DB03EBB" w14:textId="1D637DAD" w:rsidR="007350D3" w:rsidRDefault="007350D3">
      <w:pPr>
        <w:shd w:val="clear" w:color="auto" w:fill="FFFFFF"/>
        <w:spacing w:after="0" w:line="240" w:lineRule="auto"/>
        <w:rPr>
          <w:rFonts w:eastAsia="Times New Roman" w:cs="Times New Roman"/>
          <w:b/>
          <w:bCs/>
          <w:szCs w:val="28"/>
        </w:rPr>
      </w:pPr>
    </w:p>
    <w:p w14:paraId="0CD92580" w14:textId="01805634" w:rsidR="007350D3" w:rsidRDefault="007350D3">
      <w:pPr>
        <w:shd w:val="clear" w:color="auto" w:fill="FFFFFF"/>
        <w:spacing w:after="0" w:line="240" w:lineRule="auto"/>
        <w:rPr>
          <w:rFonts w:eastAsia="Times New Roman" w:cs="Times New Roman"/>
          <w:b/>
          <w:bCs/>
          <w:szCs w:val="28"/>
        </w:rPr>
      </w:pPr>
    </w:p>
    <w:p w14:paraId="3377ACEF" w14:textId="11320E77" w:rsidR="007350D3" w:rsidRDefault="007350D3">
      <w:pPr>
        <w:shd w:val="clear" w:color="auto" w:fill="FFFFFF"/>
        <w:spacing w:after="0" w:line="240" w:lineRule="auto"/>
        <w:rPr>
          <w:rFonts w:eastAsia="Times New Roman" w:cs="Times New Roman"/>
          <w:b/>
          <w:bCs/>
          <w:szCs w:val="28"/>
        </w:rPr>
      </w:pPr>
    </w:p>
    <w:p w14:paraId="4861AEB4" w14:textId="66780BD0" w:rsidR="007350D3" w:rsidRDefault="007350D3">
      <w:pPr>
        <w:shd w:val="clear" w:color="auto" w:fill="FFFFFF"/>
        <w:spacing w:after="0" w:line="240" w:lineRule="auto"/>
        <w:rPr>
          <w:rFonts w:eastAsia="Times New Roman" w:cs="Times New Roman"/>
          <w:b/>
          <w:bCs/>
          <w:szCs w:val="28"/>
        </w:rPr>
      </w:pPr>
    </w:p>
    <w:p w14:paraId="266A199C" w14:textId="4F65307D" w:rsidR="007350D3" w:rsidRDefault="007350D3">
      <w:pPr>
        <w:shd w:val="clear" w:color="auto" w:fill="FFFFFF"/>
        <w:spacing w:after="0" w:line="240" w:lineRule="auto"/>
        <w:rPr>
          <w:rFonts w:eastAsia="Times New Roman" w:cs="Times New Roman"/>
          <w:b/>
          <w:bCs/>
          <w:szCs w:val="28"/>
        </w:rPr>
      </w:pPr>
    </w:p>
    <w:p w14:paraId="78021BCD" w14:textId="77777777" w:rsidR="007350D3" w:rsidRDefault="007350D3">
      <w:pPr>
        <w:shd w:val="clear" w:color="auto" w:fill="FFFFFF"/>
        <w:spacing w:after="0" w:line="240" w:lineRule="auto"/>
        <w:rPr>
          <w:rFonts w:eastAsia="Times New Roman" w:cs="Times New Roman"/>
          <w:b/>
          <w:bCs/>
          <w:szCs w:val="28"/>
        </w:rPr>
      </w:pPr>
    </w:p>
    <w:p w14:paraId="4281E740" w14:textId="77777777" w:rsidR="00CF1516" w:rsidRDefault="0031478C">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14:paraId="0C915B91" w14:textId="77777777" w:rsidR="00CF1516" w:rsidRDefault="00CF1516">
      <w:pPr>
        <w:shd w:val="clear" w:color="auto" w:fill="FFFFFF"/>
        <w:spacing w:after="0" w:line="240" w:lineRule="auto"/>
        <w:jc w:val="center"/>
        <w:rPr>
          <w:rFonts w:eastAsia="Times New Roman" w:cs="Times New Roman"/>
          <w:b/>
          <w:bCs/>
          <w:szCs w:val="28"/>
        </w:rPr>
      </w:pPr>
    </w:p>
    <w:p w14:paraId="3F7290EF" w14:textId="77777777" w:rsidR="00CF1516" w:rsidRDefault="0031478C">
      <w:pPr>
        <w:shd w:val="clear" w:color="auto" w:fill="FFFFFF"/>
        <w:spacing w:after="0" w:line="240" w:lineRule="auto"/>
        <w:jc w:val="center"/>
        <w:rPr>
          <w:rFonts w:eastAsia="Times New Roman" w:cs="Times New Roman"/>
          <w:b/>
          <w:bCs/>
          <w:szCs w:val="28"/>
          <w:lang w:val="vi-VN"/>
        </w:rPr>
      </w:pPr>
      <w:r>
        <w:rPr>
          <w:rFonts w:eastAsia="Times New Roman" w:cs="Times New Roman"/>
          <w:b/>
          <w:bCs/>
          <w:szCs w:val="28"/>
        </w:rPr>
        <w:t>HƯỚNG DẪN CHẤM ĐỀ KIỂM TRA CUỐI HỌC KỲ I</w:t>
      </w:r>
    </w:p>
    <w:p w14:paraId="292EF0B3" w14:textId="77777777" w:rsidR="00CF1516" w:rsidRDefault="00CF1516">
      <w:pPr>
        <w:shd w:val="clear" w:color="auto" w:fill="FFFFFF"/>
        <w:spacing w:after="0" w:line="240" w:lineRule="auto"/>
        <w:jc w:val="center"/>
        <w:rPr>
          <w:rFonts w:eastAsia="Times New Roman" w:cs="Times New Roman"/>
          <w:b/>
          <w:bCs/>
          <w:szCs w:val="28"/>
        </w:rPr>
      </w:pPr>
    </w:p>
    <w:p w14:paraId="08D4CEA2" w14:textId="77777777" w:rsidR="00CF1516" w:rsidRDefault="0031478C">
      <w:pPr>
        <w:shd w:val="clear" w:color="auto" w:fill="FFFFFF"/>
        <w:spacing w:after="0" w:line="240" w:lineRule="auto"/>
        <w:rPr>
          <w:rFonts w:eastAsia="Times New Roman" w:cs="Times New Roman"/>
          <w:bCs/>
          <w:szCs w:val="28"/>
        </w:rPr>
      </w:pPr>
      <w:r>
        <w:rPr>
          <w:rFonts w:eastAsia="Times New Roman" w:cs="Times New Roman"/>
          <w:b/>
          <w:bCs/>
          <w:szCs w:val="28"/>
        </w:rPr>
        <w:t xml:space="preserve">I. TNKQ (4,0 điểm): </w:t>
      </w:r>
      <w:r>
        <w:rPr>
          <w:rFonts w:eastAsia="Times New Roman" w:cs="Times New Roman"/>
          <w:bCs/>
          <w:szCs w:val="28"/>
        </w:rPr>
        <w:t>Mỗi câu chọn đáp án đúng được 0,2 điểm.</w:t>
      </w:r>
    </w:p>
    <w:p w14:paraId="6707DAE4" w14:textId="77777777" w:rsidR="00CF1516" w:rsidRDefault="00CF1516">
      <w:pPr>
        <w:shd w:val="clear" w:color="auto" w:fill="FFFFFF"/>
        <w:spacing w:after="0" w:line="240" w:lineRule="auto"/>
        <w:rPr>
          <w:rFonts w:eastAsia="Times New Roman" w:cs="Times New Roman"/>
          <w:bCs/>
          <w:szCs w:val="28"/>
        </w:rPr>
      </w:pPr>
    </w:p>
    <w:tbl>
      <w:tblPr>
        <w:tblStyle w:val="TableGrid"/>
        <w:tblW w:w="11436" w:type="dxa"/>
        <w:tblLook w:val="04A0" w:firstRow="1" w:lastRow="0" w:firstColumn="1" w:lastColumn="0" w:noHBand="0" w:noVBand="1"/>
      </w:tblPr>
      <w:tblGrid>
        <w:gridCol w:w="1090"/>
        <w:gridCol w:w="1375"/>
        <w:gridCol w:w="1236"/>
        <w:gridCol w:w="1374"/>
        <w:gridCol w:w="1279"/>
        <w:gridCol w:w="1279"/>
        <w:gridCol w:w="1279"/>
        <w:gridCol w:w="1245"/>
        <w:gridCol w:w="1279"/>
      </w:tblGrid>
      <w:tr w:rsidR="00CF1516" w14:paraId="5EBF7F27" w14:textId="77777777">
        <w:trPr>
          <w:trHeight w:val="347"/>
        </w:trPr>
        <w:tc>
          <w:tcPr>
            <w:tcW w:w="1090" w:type="dxa"/>
          </w:tcPr>
          <w:p w14:paraId="336545F4"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Câu</w:t>
            </w:r>
          </w:p>
        </w:tc>
        <w:tc>
          <w:tcPr>
            <w:tcW w:w="1375" w:type="dxa"/>
          </w:tcPr>
          <w:p w14:paraId="4F397569"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1</w:t>
            </w:r>
          </w:p>
        </w:tc>
        <w:tc>
          <w:tcPr>
            <w:tcW w:w="1236" w:type="dxa"/>
          </w:tcPr>
          <w:p w14:paraId="6A5A19D4"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2</w:t>
            </w:r>
          </w:p>
        </w:tc>
        <w:tc>
          <w:tcPr>
            <w:tcW w:w="1374" w:type="dxa"/>
          </w:tcPr>
          <w:p w14:paraId="1D9DCE4F"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3</w:t>
            </w:r>
          </w:p>
        </w:tc>
        <w:tc>
          <w:tcPr>
            <w:tcW w:w="1279" w:type="dxa"/>
          </w:tcPr>
          <w:p w14:paraId="4A005C94"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4</w:t>
            </w:r>
          </w:p>
        </w:tc>
        <w:tc>
          <w:tcPr>
            <w:tcW w:w="1279" w:type="dxa"/>
          </w:tcPr>
          <w:p w14:paraId="0AEC763B"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5</w:t>
            </w:r>
          </w:p>
        </w:tc>
        <w:tc>
          <w:tcPr>
            <w:tcW w:w="1279" w:type="dxa"/>
          </w:tcPr>
          <w:p w14:paraId="2C806E75"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6</w:t>
            </w:r>
          </w:p>
        </w:tc>
        <w:tc>
          <w:tcPr>
            <w:tcW w:w="1245" w:type="dxa"/>
          </w:tcPr>
          <w:p w14:paraId="561A3ABF"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7</w:t>
            </w:r>
          </w:p>
        </w:tc>
        <w:tc>
          <w:tcPr>
            <w:tcW w:w="1279" w:type="dxa"/>
          </w:tcPr>
          <w:p w14:paraId="474C8CB9"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8</w:t>
            </w:r>
          </w:p>
        </w:tc>
      </w:tr>
      <w:tr w:rsidR="00CF1516" w14:paraId="5ECFFB14" w14:textId="77777777">
        <w:trPr>
          <w:trHeight w:val="347"/>
        </w:trPr>
        <w:tc>
          <w:tcPr>
            <w:tcW w:w="1090" w:type="dxa"/>
          </w:tcPr>
          <w:p w14:paraId="737DF539" w14:textId="77777777" w:rsidR="00CF1516" w:rsidRDefault="0031478C">
            <w:pPr>
              <w:spacing w:after="0" w:line="240" w:lineRule="auto"/>
              <w:jc w:val="center"/>
              <w:rPr>
                <w:rFonts w:eastAsia="Times New Roman" w:cs="Times New Roman"/>
                <w:szCs w:val="28"/>
              </w:rPr>
            </w:pPr>
            <w:r>
              <w:rPr>
                <w:rFonts w:eastAsia="Times New Roman" w:cs="Times New Roman"/>
                <w:szCs w:val="28"/>
              </w:rPr>
              <w:t>Đ/A</w:t>
            </w:r>
          </w:p>
        </w:tc>
        <w:tc>
          <w:tcPr>
            <w:tcW w:w="1375" w:type="dxa"/>
          </w:tcPr>
          <w:p w14:paraId="423587CA"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C</w:t>
            </w:r>
          </w:p>
        </w:tc>
        <w:tc>
          <w:tcPr>
            <w:tcW w:w="1236" w:type="dxa"/>
          </w:tcPr>
          <w:p w14:paraId="1AA7226F"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A</w:t>
            </w:r>
          </w:p>
        </w:tc>
        <w:tc>
          <w:tcPr>
            <w:tcW w:w="1374" w:type="dxa"/>
          </w:tcPr>
          <w:p w14:paraId="18E0ABD5"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C</w:t>
            </w:r>
          </w:p>
        </w:tc>
        <w:tc>
          <w:tcPr>
            <w:tcW w:w="1279" w:type="dxa"/>
          </w:tcPr>
          <w:p w14:paraId="7E2CC3FF"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C</w:t>
            </w:r>
          </w:p>
        </w:tc>
        <w:tc>
          <w:tcPr>
            <w:tcW w:w="1279" w:type="dxa"/>
          </w:tcPr>
          <w:p w14:paraId="166801A1" w14:textId="77777777" w:rsidR="00CF1516" w:rsidRDefault="0031478C">
            <w:pPr>
              <w:spacing w:after="0" w:line="240" w:lineRule="auto"/>
              <w:jc w:val="center"/>
              <w:rPr>
                <w:rFonts w:eastAsia="Times New Roman" w:cs="Times New Roman"/>
                <w:szCs w:val="28"/>
              </w:rPr>
            </w:pPr>
            <w:r>
              <w:rPr>
                <w:rFonts w:eastAsia="Times New Roman" w:cs="Times New Roman"/>
                <w:szCs w:val="28"/>
              </w:rPr>
              <w:t>D</w:t>
            </w:r>
          </w:p>
        </w:tc>
        <w:tc>
          <w:tcPr>
            <w:tcW w:w="1279" w:type="dxa"/>
          </w:tcPr>
          <w:p w14:paraId="2F1337DC" w14:textId="77777777" w:rsidR="00CF1516" w:rsidRDefault="0031478C">
            <w:pPr>
              <w:spacing w:after="0" w:line="240" w:lineRule="auto"/>
              <w:jc w:val="center"/>
              <w:rPr>
                <w:rFonts w:eastAsia="Times New Roman" w:cs="Times New Roman"/>
                <w:szCs w:val="28"/>
              </w:rPr>
            </w:pPr>
            <w:r>
              <w:rPr>
                <w:rFonts w:eastAsia="Times New Roman" w:cs="Times New Roman"/>
                <w:szCs w:val="28"/>
              </w:rPr>
              <w:t>D</w:t>
            </w:r>
          </w:p>
        </w:tc>
        <w:tc>
          <w:tcPr>
            <w:tcW w:w="1245" w:type="dxa"/>
          </w:tcPr>
          <w:p w14:paraId="0F52B982" w14:textId="77777777" w:rsidR="00CF1516" w:rsidRDefault="0031478C">
            <w:pPr>
              <w:spacing w:after="0" w:line="240" w:lineRule="auto"/>
              <w:jc w:val="center"/>
              <w:rPr>
                <w:rFonts w:eastAsia="Times New Roman" w:cs="Times New Roman"/>
                <w:szCs w:val="28"/>
              </w:rPr>
            </w:pPr>
            <w:r>
              <w:rPr>
                <w:rFonts w:eastAsia="Times New Roman" w:cs="Times New Roman"/>
                <w:szCs w:val="28"/>
              </w:rPr>
              <w:t>C</w:t>
            </w:r>
          </w:p>
        </w:tc>
        <w:tc>
          <w:tcPr>
            <w:tcW w:w="1279" w:type="dxa"/>
          </w:tcPr>
          <w:p w14:paraId="73A367BF" w14:textId="77777777" w:rsidR="00CF1516" w:rsidRDefault="0031478C">
            <w:pPr>
              <w:spacing w:after="0" w:line="240" w:lineRule="auto"/>
              <w:jc w:val="center"/>
              <w:rPr>
                <w:rFonts w:eastAsia="Times New Roman" w:cs="Times New Roman"/>
                <w:szCs w:val="28"/>
              </w:rPr>
            </w:pPr>
            <w:r>
              <w:rPr>
                <w:rFonts w:eastAsia="Times New Roman" w:cs="Times New Roman"/>
                <w:szCs w:val="28"/>
              </w:rPr>
              <w:t>B</w:t>
            </w:r>
          </w:p>
        </w:tc>
      </w:tr>
      <w:tr w:rsidR="00CF1516" w14:paraId="5847596B" w14:textId="77777777">
        <w:trPr>
          <w:trHeight w:val="347"/>
        </w:trPr>
        <w:tc>
          <w:tcPr>
            <w:tcW w:w="1090" w:type="dxa"/>
          </w:tcPr>
          <w:p w14:paraId="6BE00F4C"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Câu</w:t>
            </w:r>
          </w:p>
        </w:tc>
        <w:tc>
          <w:tcPr>
            <w:tcW w:w="1375" w:type="dxa"/>
          </w:tcPr>
          <w:p w14:paraId="0DB7B912"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9</w:t>
            </w:r>
          </w:p>
        </w:tc>
        <w:tc>
          <w:tcPr>
            <w:tcW w:w="1236" w:type="dxa"/>
          </w:tcPr>
          <w:p w14:paraId="5C438EBA"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10</w:t>
            </w:r>
          </w:p>
        </w:tc>
        <w:tc>
          <w:tcPr>
            <w:tcW w:w="1374" w:type="dxa"/>
          </w:tcPr>
          <w:p w14:paraId="26C74F56"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11</w:t>
            </w:r>
          </w:p>
        </w:tc>
        <w:tc>
          <w:tcPr>
            <w:tcW w:w="1279" w:type="dxa"/>
          </w:tcPr>
          <w:p w14:paraId="473B60F2"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12</w:t>
            </w:r>
          </w:p>
        </w:tc>
        <w:tc>
          <w:tcPr>
            <w:tcW w:w="1279" w:type="dxa"/>
          </w:tcPr>
          <w:p w14:paraId="4C03016D"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13</w:t>
            </w:r>
          </w:p>
        </w:tc>
        <w:tc>
          <w:tcPr>
            <w:tcW w:w="1279" w:type="dxa"/>
          </w:tcPr>
          <w:p w14:paraId="2A5A8073"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14</w:t>
            </w:r>
          </w:p>
        </w:tc>
        <w:tc>
          <w:tcPr>
            <w:tcW w:w="1245" w:type="dxa"/>
          </w:tcPr>
          <w:p w14:paraId="6CFE8B0D"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15</w:t>
            </w:r>
          </w:p>
        </w:tc>
        <w:tc>
          <w:tcPr>
            <w:tcW w:w="1279" w:type="dxa"/>
          </w:tcPr>
          <w:p w14:paraId="7C29524D"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16</w:t>
            </w:r>
          </w:p>
        </w:tc>
      </w:tr>
      <w:tr w:rsidR="00CF1516" w14:paraId="4869AB33" w14:textId="77777777">
        <w:trPr>
          <w:trHeight w:val="331"/>
        </w:trPr>
        <w:tc>
          <w:tcPr>
            <w:tcW w:w="1090" w:type="dxa"/>
          </w:tcPr>
          <w:p w14:paraId="443E4B0B" w14:textId="77777777" w:rsidR="00CF1516" w:rsidRDefault="0031478C">
            <w:pPr>
              <w:spacing w:after="0" w:line="240" w:lineRule="auto"/>
              <w:jc w:val="center"/>
              <w:rPr>
                <w:rFonts w:eastAsia="Times New Roman" w:cs="Times New Roman"/>
                <w:szCs w:val="28"/>
              </w:rPr>
            </w:pPr>
            <w:r>
              <w:rPr>
                <w:rFonts w:eastAsia="Times New Roman" w:cs="Times New Roman"/>
                <w:szCs w:val="28"/>
              </w:rPr>
              <w:t>Đ/A</w:t>
            </w:r>
          </w:p>
        </w:tc>
        <w:tc>
          <w:tcPr>
            <w:tcW w:w="1375" w:type="dxa"/>
          </w:tcPr>
          <w:p w14:paraId="24D1B16D"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D</w:t>
            </w:r>
          </w:p>
        </w:tc>
        <w:tc>
          <w:tcPr>
            <w:tcW w:w="1236" w:type="dxa"/>
          </w:tcPr>
          <w:p w14:paraId="1B906091"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C</w:t>
            </w:r>
          </w:p>
        </w:tc>
        <w:tc>
          <w:tcPr>
            <w:tcW w:w="1374" w:type="dxa"/>
          </w:tcPr>
          <w:p w14:paraId="0CD55679"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D</w:t>
            </w:r>
          </w:p>
        </w:tc>
        <w:tc>
          <w:tcPr>
            <w:tcW w:w="1279" w:type="dxa"/>
          </w:tcPr>
          <w:p w14:paraId="6F63117B"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D</w:t>
            </w:r>
          </w:p>
        </w:tc>
        <w:tc>
          <w:tcPr>
            <w:tcW w:w="1279" w:type="dxa"/>
          </w:tcPr>
          <w:p w14:paraId="46A29E5C"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D</w:t>
            </w:r>
          </w:p>
        </w:tc>
        <w:tc>
          <w:tcPr>
            <w:tcW w:w="1279" w:type="dxa"/>
          </w:tcPr>
          <w:p w14:paraId="67A200DE"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C</w:t>
            </w:r>
          </w:p>
        </w:tc>
        <w:tc>
          <w:tcPr>
            <w:tcW w:w="1245" w:type="dxa"/>
          </w:tcPr>
          <w:p w14:paraId="4D082F7F"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B</w:t>
            </w:r>
          </w:p>
        </w:tc>
        <w:tc>
          <w:tcPr>
            <w:tcW w:w="1279" w:type="dxa"/>
          </w:tcPr>
          <w:p w14:paraId="4E12F5B9"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D</w:t>
            </w:r>
          </w:p>
        </w:tc>
      </w:tr>
    </w:tbl>
    <w:p w14:paraId="18D99A12" w14:textId="77777777" w:rsidR="00CF1516" w:rsidRDefault="00CF1516">
      <w:pPr>
        <w:shd w:val="clear" w:color="auto" w:fill="FFFFFF"/>
        <w:spacing w:after="0" w:line="240" w:lineRule="auto"/>
        <w:jc w:val="center"/>
        <w:rPr>
          <w:rFonts w:eastAsia="Times New Roman" w:cs="Times New Roman"/>
          <w:b/>
          <w:bCs/>
          <w:szCs w:val="28"/>
        </w:rPr>
      </w:pPr>
    </w:p>
    <w:p w14:paraId="6EF87682" w14:textId="77777777" w:rsidR="00CF1516" w:rsidRDefault="00CF1516">
      <w:pPr>
        <w:shd w:val="clear" w:color="auto" w:fill="FFFFFF"/>
        <w:spacing w:after="0" w:line="240" w:lineRule="auto"/>
        <w:jc w:val="center"/>
        <w:rPr>
          <w:rFonts w:eastAsia="Times New Roman" w:cs="Times New Roman"/>
          <w:b/>
          <w:bCs/>
          <w:szCs w:val="28"/>
        </w:rPr>
      </w:pPr>
    </w:p>
    <w:p w14:paraId="4CE74E7D" w14:textId="77777777" w:rsidR="00CF1516" w:rsidRDefault="0031478C">
      <w:pPr>
        <w:spacing w:after="0" w:line="240" w:lineRule="auto"/>
        <w:ind w:left="720" w:hanging="720"/>
        <w:rPr>
          <w:rFonts w:eastAsia="Times New Roman" w:cs="Times New Roman"/>
          <w:b/>
          <w:szCs w:val="28"/>
        </w:rPr>
      </w:pPr>
      <w:r>
        <w:rPr>
          <w:rFonts w:eastAsia="Times New Roman" w:cs="Times New Roman"/>
          <w:b/>
          <w:szCs w:val="28"/>
        </w:rPr>
        <w:t xml:space="preserve">Phần II: Tự luận: (6,0 điểm)   </w:t>
      </w:r>
    </w:p>
    <w:p w14:paraId="60BAF596" w14:textId="77777777" w:rsidR="00CF1516" w:rsidRDefault="00CF1516">
      <w:pPr>
        <w:spacing w:after="0" w:line="240" w:lineRule="auto"/>
        <w:ind w:left="720" w:hanging="720"/>
        <w:rPr>
          <w:rFonts w:eastAsia="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8126"/>
        <w:gridCol w:w="1420"/>
      </w:tblGrid>
      <w:tr w:rsidR="00CF1516" w14:paraId="684C16D0" w14:textId="77777777">
        <w:tc>
          <w:tcPr>
            <w:tcW w:w="1795" w:type="dxa"/>
          </w:tcPr>
          <w:p w14:paraId="7F6C7612" w14:textId="77777777" w:rsidR="00CF1516" w:rsidRDefault="0031478C">
            <w:pPr>
              <w:spacing w:after="0" w:line="360" w:lineRule="auto"/>
              <w:jc w:val="center"/>
              <w:rPr>
                <w:rFonts w:eastAsia="Times New Roman" w:cs="Times New Roman"/>
                <w:b/>
                <w:szCs w:val="28"/>
              </w:rPr>
            </w:pPr>
            <w:r>
              <w:rPr>
                <w:rFonts w:eastAsia="Times New Roman" w:cs="Times New Roman"/>
                <w:b/>
                <w:szCs w:val="28"/>
              </w:rPr>
              <w:t>Câu</w:t>
            </w:r>
          </w:p>
        </w:tc>
        <w:tc>
          <w:tcPr>
            <w:tcW w:w="10980" w:type="dxa"/>
          </w:tcPr>
          <w:p w14:paraId="7EFA9708" w14:textId="77777777" w:rsidR="00CF1516" w:rsidRDefault="0031478C">
            <w:pPr>
              <w:spacing w:after="0" w:line="360" w:lineRule="auto"/>
              <w:jc w:val="center"/>
              <w:rPr>
                <w:rFonts w:eastAsia="Times New Roman" w:cs="Times New Roman"/>
                <w:b/>
                <w:szCs w:val="28"/>
              </w:rPr>
            </w:pPr>
            <w:r>
              <w:rPr>
                <w:rFonts w:eastAsia="Times New Roman" w:cs="Times New Roman"/>
                <w:b/>
                <w:szCs w:val="28"/>
              </w:rPr>
              <w:t>Nội dung</w:t>
            </w:r>
          </w:p>
        </w:tc>
        <w:tc>
          <w:tcPr>
            <w:tcW w:w="1530" w:type="dxa"/>
          </w:tcPr>
          <w:p w14:paraId="6E810FE8" w14:textId="77777777" w:rsidR="00CF1516" w:rsidRDefault="0031478C">
            <w:pPr>
              <w:spacing w:after="0" w:line="360" w:lineRule="auto"/>
              <w:jc w:val="center"/>
              <w:rPr>
                <w:rFonts w:eastAsia="Times New Roman" w:cs="Times New Roman"/>
                <w:b/>
                <w:szCs w:val="28"/>
              </w:rPr>
            </w:pPr>
            <w:r>
              <w:rPr>
                <w:rFonts w:eastAsia="Times New Roman" w:cs="Times New Roman"/>
                <w:b/>
                <w:szCs w:val="28"/>
              </w:rPr>
              <w:t>Điểm</w:t>
            </w:r>
          </w:p>
        </w:tc>
      </w:tr>
      <w:tr w:rsidR="00CF1516" w14:paraId="092B8797" w14:textId="77777777">
        <w:tc>
          <w:tcPr>
            <w:tcW w:w="1795" w:type="dxa"/>
          </w:tcPr>
          <w:p w14:paraId="4A141A2E" w14:textId="77777777" w:rsidR="00CF1516" w:rsidRDefault="0031478C">
            <w:pPr>
              <w:spacing w:after="0" w:line="360" w:lineRule="auto"/>
              <w:jc w:val="center"/>
              <w:rPr>
                <w:rFonts w:eastAsia="Times New Roman" w:cs="Times New Roman"/>
                <w:b/>
                <w:szCs w:val="28"/>
                <w:lang w:val="vi-VN"/>
              </w:rPr>
            </w:pPr>
            <w:r>
              <w:rPr>
                <w:rFonts w:eastAsia="Times New Roman" w:cs="Times New Roman"/>
                <w:b/>
                <w:szCs w:val="28"/>
              </w:rPr>
              <w:t xml:space="preserve">Câu </w:t>
            </w:r>
            <w:r>
              <w:rPr>
                <w:rFonts w:eastAsia="Times New Roman" w:cs="Times New Roman"/>
                <w:b/>
                <w:szCs w:val="28"/>
                <w:lang w:val="vi-VN"/>
              </w:rPr>
              <w:t>17</w:t>
            </w:r>
          </w:p>
          <w:p w14:paraId="003D30C7" w14:textId="77777777" w:rsidR="00CF1516" w:rsidRDefault="0031478C">
            <w:pPr>
              <w:spacing w:after="0" w:line="360" w:lineRule="auto"/>
              <w:jc w:val="center"/>
              <w:rPr>
                <w:rFonts w:eastAsia="Times New Roman" w:cs="Times New Roman"/>
                <w:bCs/>
                <w:szCs w:val="28"/>
              </w:rPr>
            </w:pPr>
            <w:r>
              <w:rPr>
                <w:rFonts w:eastAsia="Times New Roman" w:cs="Times New Roman"/>
                <w:bCs/>
                <w:szCs w:val="28"/>
              </w:rPr>
              <w:t>(</w:t>
            </w:r>
            <w:r>
              <w:rPr>
                <w:rFonts w:eastAsia="Times New Roman" w:cs="Times New Roman"/>
                <w:bCs/>
                <w:szCs w:val="28"/>
                <w:lang w:val="vi-VN"/>
              </w:rPr>
              <w:t>1</w:t>
            </w:r>
            <w:r>
              <w:rPr>
                <w:rFonts w:eastAsia="Times New Roman" w:cs="Times New Roman"/>
                <w:bCs/>
                <w:szCs w:val="28"/>
              </w:rPr>
              <w:t>,0 điểm)</w:t>
            </w:r>
          </w:p>
          <w:p w14:paraId="46850282" w14:textId="77777777" w:rsidR="00CF1516" w:rsidRDefault="00CF1516">
            <w:pPr>
              <w:spacing w:after="0" w:line="360" w:lineRule="auto"/>
              <w:jc w:val="center"/>
              <w:rPr>
                <w:rFonts w:eastAsia="Times New Roman" w:cs="Times New Roman"/>
                <w:bCs/>
                <w:szCs w:val="28"/>
              </w:rPr>
            </w:pPr>
          </w:p>
        </w:tc>
        <w:tc>
          <w:tcPr>
            <w:tcW w:w="10980" w:type="dxa"/>
          </w:tcPr>
          <w:p w14:paraId="77BE0240" w14:textId="77777777" w:rsidR="00CF1516" w:rsidRDefault="0031478C">
            <w:pPr>
              <w:spacing w:before="120" w:after="120"/>
              <w:contextualSpacing/>
              <w:jc w:val="both"/>
              <w:rPr>
                <w:rFonts w:eastAsia="Calibri" w:cs="Times New Roman"/>
                <w:iCs/>
                <w:szCs w:val="28"/>
              </w:rPr>
            </w:pPr>
            <w:r>
              <w:rPr>
                <w:rFonts w:eastAsia="Calibri" w:cs="Times New Roman"/>
                <w:iCs/>
                <w:szCs w:val="28"/>
                <w:lang w:val="vi-VN"/>
              </w:rPr>
              <w:t xml:space="preserve">- </w:t>
            </w:r>
            <w:r>
              <w:rPr>
                <w:rFonts w:eastAsia="Calibri" w:cs="Times New Roman"/>
                <w:iCs/>
                <w:szCs w:val="28"/>
              </w:rPr>
              <w:t>Các NTHH được sắp xếp theo chiều tăng dần của điện tích hạt nhân nguyên tử.</w:t>
            </w:r>
          </w:p>
          <w:p w14:paraId="4F695559" w14:textId="77777777"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 Các NT trong cùng một hàng có cùng số lớp e trong nguyên tử.</w:t>
            </w:r>
          </w:p>
          <w:p w14:paraId="16FC1A2A" w14:textId="77777777" w:rsidR="00CF1516" w:rsidRDefault="0031478C">
            <w:pPr>
              <w:spacing w:before="120" w:after="120"/>
              <w:contextualSpacing/>
              <w:jc w:val="both"/>
              <w:rPr>
                <w:rFonts w:eastAsia="Calibri" w:cs="Times New Roman"/>
                <w:iCs/>
                <w:szCs w:val="28"/>
              </w:rPr>
            </w:pPr>
            <w:r>
              <w:rPr>
                <w:rFonts w:eastAsia="Calibri" w:cs="Times New Roman"/>
                <w:iCs/>
                <w:szCs w:val="28"/>
              </w:rPr>
              <w:t>- Các NT trong cùng một cột có tính chất gần giống nhau.</w:t>
            </w:r>
          </w:p>
          <w:p w14:paraId="60848723" w14:textId="77777777" w:rsidR="00CF1516" w:rsidRDefault="00CF1516">
            <w:pPr>
              <w:spacing w:before="120" w:after="120"/>
              <w:contextualSpacing/>
              <w:jc w:val="both"/>
              <w:rPr>
                <w:rFonts w:eastAsia="Calibri" w:cs="Times New Roman"/>
                <w:iCs/>
                <w:szCs w:val="28"/>
                <w:lang w:val="de-DE"/>
              </w:rPr>
            </w:pPr>
          </w:p>
        </w:tc>
        <w:tc>
          <w:tcPr>
            <w:tcW w:w="1530" w:type="dxa"/>
          </w:tcPr>
          <w:p w14:paraId="5741274D" w14:textId="77777777" w:rsidR="00CF1516" w:rsidRDefault="0031478C">
            <w:pPr>
              <w:spacing w:after="0" w:line="240" w:lineRule="auto"/>
              <w:jc w:val="center"/>
              <w:rPr>
                <w:rFonts w:eastAsia="Times New Roman" w:cs="Times New Roman"/>
                <w:szCs w:val="28"/>
              </w:rPr>
            </w:pPr>
            <w:r>
              <w:rPr>
                <w:rFonts w:eastAsia="Times New Roman" w:cs="Times New Roman"/>
                <w:szCs w:val="28"/>
                <w:lang w:val="vi-VN"/>
              </w:rPr>
              <w:t>0,5</w:t>
            </w:r>
            <w:r>
              <w:rPr>
                <w:rFonts w:eastAsia="Times New Roman" w:cs="Times New Roman"/>
                <w:szCs w:val="28"/>
              </w:rPr>
              <w:t xml:space="preserve"> điểm</w:t>
            </w:r>
          </w:p>
          <w:p w14:paraId="798D89CA" w14:textId="77777777" w:rsidR="00CF1516" w:rsidRDefault="0031478C">
            <w:pPr>
              <w:spacing w:after="0" w:line="240" w:lineRule="auto"/>
              <w:jc w:val="center"/>
              <w:rPr>
                <w:rFonts w:eastAsia="Times New Roman" w:cs="Times New Roman"/>
                <w:szCs w:val="28"/>
              </w:rPr>
            </w:pPr>
            <w:r>
              <w:rPr>
                <w:rFonts w:eastAsia="Times New Roman" w:cs="Times New Roman"/>
                <w:szCs w:val="28"/>
                <w:lang w:val="vi-VN"/>
              </w:rPr>
              <w:t>0,</w:t>
            </w:r>
            <w:r>
              <w:rPr>
                <w:rFonts w:eastAsia="Times New Roman" w:cs="Times New Roman"/>
                <w:szCs w:val="28"/>
              </w:rPr>
              <w:t>2</w:t>
            </w:r>
            <w:r>
              <w:rPr>
                <w:rFonts w:eastAsia="Times New Roman" w:cs="Times New Roman"/>
                <w:szCs w:val="28"/>
                <w:lang w:val="vi-VN"/>
              </w:rPr>
              <w:t>5</w:t>
            </w:r>
            <w:r>
              <w:rPr>
                <w:rFonts w:eastAsia="Times New Roman" w:cs="Times New Roman"/>
                <w:szCs w:val="28"/>
              </w:rPr>
              <w:t xml:space="preserve"> điểm</w:t>
            </w:r>
          </w:p>
          <w:p w14:paraId="45EBFBE6" w14:textId="77777777" w:rsidR="00CF1516" w:rsidRDefault="0031478C">
            <w:pPr>
              <w:spacing w:after="0" w:line="240" w:lineRule="auto"/>
              <w:jc w:val="center"/>
              <w:rPr>
                <w:rFonts w:eastAsia="Times New Roman" w:cs="Times New Roman"/>
                <w:szCs w:val="28"/>
              </w:rPr>
            </w:pPr>
            <w:r>
              <w:rPr>
                <w:rFonts w:eastAsia="Times New Roman" w:cs="Times New Roman"/>
                <w:szCs w:val="28"/>
                <w:lang w:val="vi-VN"/>
              </w:rPr>
              <w:t>0,</w:t>
            </w:r>
            <w:r>
              <w:rPr>
                <w:rFonts w:eastAsia="Times New Roman" w:cs="Times New Roman"/>
                <w:szCs w:val="28"/>
              </w:rPr>
              <w:t>2</w:t>
            </w:r>
            <w:r>
              <w:rPr>
                <w:rFonts w:eastAsia="Times New Roman" w:cs="Times New Roman"/>
                <w:szCs w:val="28"/>
                <w:lang w:val="vi-VN"/>
              </w:rPr>
              <w:t>5</w:t>
            </w:r>
            <w:r>
              <w:rPr>
                <w:rFonts w:eastAsia="Times New Roman" w:cs="Times New Roman"/>
                <w:szCs w:val="28"/>
              </w:rPr>
              <w:t xml:space="preserve"> điểm</w:t>
            </w:r>
          </w:p>
        </w:tc>
      </w:tr>
      <w:tr w:rsidR="00CF1516" w14:paraId="0C9433DB" w14:textId="77777777">
        <w:tc>
          <w:tcPr>
            <w:tcW w:w="1795" w:type="dxa"/>
          </w:tcPr>
          <w:p w14:paraId="65FD67F2" w14:textId="77777777" w:rsidR="00CF1516" w:rsidRDefault="0031478C">
            <w:pPr>
              <w:spacing w:after="0" w:line="360" w:lineRule="auto"/>
              <w:jc w:val="center"/>
              <w:rPr>
                <w:rFonts w:eastAsia="Times New Roman" w:cs="Times New Roman"/>
                <w:b/>
                <w:szCs w:val="28"/>
                <w:lang w:val="vi-VN"/>
              </w:rPr>
            </w:pPr>
            <w:r>
              <w:rPr>
                <w:rFonts w:eastAsia="Times New Roman" w:cs="Times New Roman"/>
                <w:b/>
                <w:szCs w:val="28"/>
              </w:rPr>
              <w:t xml:space="preserve">Câu </w:t>
            </w:r>
            <w:r>
              <w:rPr>
                <w:rFonts w:eastAsia="Times New Roman" w:cs="Times New Roman"/>
                <w:b/>
                <w:szCs w:val="28"/>
                <w:lang w:val="vi-VN"/>
              </w:rPr>
              <w:t>18</w:t>
            </w:r>
          </w:p>
          <w:p w14:paraId="4589A2AE" w14:textId="77777777" w:rsidR="00CF1516" w:rsidRDefault="0031478C">
            <w:pPr>
              <w:spacing w:after="0" w:line="360" w:lineRule="auto"/>
              <w:jc w:val="center"/>
              <w:rPr>
                <w:rFonts w:eastAsia="Times New Roman" w:cs="Times New Roman"/>
                <w:bCs/>
                <w:szCs w:val="28"/>
              </w:rPr>
            </w:pPr>
            <w:r>
              <w:rPr>
                <w:rFonts w:eastAsia="Times New Roman" w:cs="Times New Roman"/>
                <w:bCs/>
                <w:szCs w:val="28"/>
              </w:rPr>
              <w:t>(</w:t>
            </w:r>
            <w:r>
              <w:rPr>
                <w:rFonts w:eastAsia="Times New Roman" w:cs="Times New Roman"/>
                <w:bCs/>
                <w:szCs w:val="28"/>
                <w:lang w:val="vi-VN"/>
              </w:rPr>
              <w:t>0,5</w:t>
            </w:r>
            <w:r>
              <w:rPr>
                <w:rFonts w:eastAsia="Times New Roman" w:cs="Times New Roman"/>
                <w:bCs/>
                <w:szCs w:val="28"/>
              </w:rPr>
              <w:t xml:space="preserve"> điểm)</w:t>
            </w:r>
          </w:p>
        </w:tc>
        <w:tc>
          <w:tcPr>
            <w:tcW w:w="10980" w:type="dxa"/>
          </w:tcPr>
          <w:p w14:paraId="4C32B90A" w14:textId="77777777" w:rsidR="00CF1516" w:rsidRDefault="0031478C">
            <w:pPr>
              <w:spacing w:before="120" w:after="120"/>
              <w:contextualSpacing/>
              <w:jc w:val="both"/>
              <w:rPr>
                <w:rFonts w:eastAsia="Calibri" w:cs="Times New Roman"/>
                <w:iCs/>
                <w:szCs w:val="28"/>
                <w:lang w:val="vi-VN"/>
              </w:rPr>
            </w:pPr>
            <w:r>
              <w:rPr>
                <w:rFonts w:eastAsia="Calibri" w:cs="Times New Roman"/>
                <w:iCs/>
                <w:szCs w:val="28"/>
              </w:rPr>
              <w:t>Viết đúng KHHH mỗi nguyên tố được 0,1 điểm</w:t>
            </w:r>
          </w:p>
          <w:p w14:paraId="50F18794" w14:textId="77777777"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Fe</w:t>
            </w:r>
          </w:p>
          <w:p w14:paraId="5CEB1587" w14:textId="77777777"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O</w:t>
            </w:r>
          </w:p>
          <w:p w14:paraId="41A5B0F0" w14:textId="77777777"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Zn</w:t>
            </w:r>
          </w:p>
          <w:p w14:paraId="0C81B950" w14:textId="77777777"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S</w:t>
            </w:r>
          </w:p>
          <w:p w14:paraId="67AEE889" w14:textId="77777777"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Cu</w:t>
            </w:r>
          </w:p>
        </w:tc>
        <w:tc>
          <w:tcPr>
            <w:tcW w:w="1530" w:type="dxa"/>
          </w:tcPr>
          <w:p w14:paraId="3C1BABA2" w14:textId="77777777" w:rsidR="00CF1516" w:rsidRDefault="0031478C">
            <w:pPr>
              <w:spacing w:after="0" w:line="360" w:lineRule="auto"/>
              <w:jc w:val="center"/>
              <w:rPr>
                <w:rFonts w:eastAsia="Times New Roman" w:cs="Times New Roman"/>
                <w:szCs w:val="28"/>
              </w:rPr>
            </w:pPr>
            <w:r>
              <w:rPr>
                <w:rFonts w:eastAsia="Times New Roman" w:cs="Times New Roman"/>
                <w:szCs w:val="28"/>
                <w:lang w:val="vi-VN"/>
              </w:rPr>
              <w:t>0,5</w:t>
            </w:r>
            <w:r>
              <w:rPr>
                <w:rFonts w:eastAsia="Times New Roman" w:cs="Times New Roman"/>
                <w:szCs w:val="28"/>
              </w:rPr>
              <w:t xml:space="preserve"> điểm</w:t>
            </w:r>
          </w:p>
        </w:tc>
      </w:tr>
      <w:tr w:rsidR="00CF1516" w14:paraId="2281D628" w14:textId="77777777">
        <w:tc>
          <w:tcPr>
            <w:tcW w:w="1795" w:type="dxa"/>
          </w:tcPr>
          <w:p w14:paraId="2C960F68" w14:textId="77777777" w:rsidR="00CF1516" w:rsidRDefault="0031478C">
            <w:pPr>
              <w:spacing w:after="0" w:line="360" w:lineRule="auto"/>
              <w:jc w:val="center"/>
              <w:rPr>
                <w:rFonts w:eastAsia="Times New Roman" w:cs="Times New Roman"/>
                <w:b/>
                <w:szCs w:val="28"/>
                <w:lang w:val="vi-VN"/>
              </w:rPr>
            </w:pPr>
            <w:r>
              <w:rPr>
                <w:rFonts w:eastAsia="Times New Roman" w:cs="Times New Roman"/>
                <w:b/>
                <w:szCs w:val="28"/>
              </w:rPr>
              <w:t xml:space="preserve">Câu </w:t>
            </w:r>
            <w:r>
              <w:rPr>
                <w:rFonts w:eastAsia="Times New Roman" w:cs="Times New Roman"/>
                <w:b/>
                <w:szCs w:val="28"/>
                <w:lang w:val="vi-VN"/>
              </w:rPr>
              <w:t>19</w:t>
            </w:r>
          </w:p>
          <w:p w14:paraId="13D9E120" w14:textId="77777777" w:rsidR="00CF1516" w:rsidRDefault="0031478C">
            <w:pPr>
              <w:spacing w:after="0" w:line="360" w:lineRule="auto"/>
              <w:jc w:val="center"/>
              <w:rPr>
                <w:rFonts w:eastAsia="Times New Roman" w:cs="Times New Roman"/>
                <w:bCs/>
                <w:szCs w:val="28"/>
              </w:rPr>
            </w:pPr>
            <w:r>
              <w:rPr>
                <w:rFonts w:eastAsia="Times New Roman" w:cs="Times New Roman"/>
                <w:bCs/>
                <w:szCs w:val="28"/>
              </w:rPr>
              <w:t>(1 điểm)</w:t>
            </w:r>
          </w:p>
        </w:tc>
        <w:tc>
          <w:tcPr>
            <w:tcW w:w="10980" w:type="dxa"/>
          </w:tcPr>
          <w:p w14:paraId="289E4206" w14:textId="77777777" w:rsidR="00CF1516" w:rsidRDefault="0031478C">
            <w:pPr>
              <w:spacing w:before="120" w:after="120"/>
              <w:jc w:val="both"/>
              <w:rPr>
                <w:rFonts w:eastAsia="Calibri" w:cs="Times New Roman"/>
                <w:iCs/>
                <w:szCs w:val="28"/>
                <w:lang w:val="vi-VN"/>
              </w:rPr>
            </w:pPr>
            <w:r>
              <w:rPr>
                <w:rFonts w:eastAsia="Calibri" w:cs="Times New Roman"/>
                <w:iCs/>
                <w:szCs w:val="28"/>
                <w:lang w:val="vi-VN"/>
              </w:rPr>
              <w:t>*Người ta thường sử dụng các biện pháp sau để làm giảm ô nhiễm tiếng ồn:</w:t>
            </w:r>
          </w:p>
          <w:p w14:paraId="5A5798E6" w14:textId="77777777" w:rsidR="00CF1516" w:rsidRDefault="0031478C">
            <w:pPr>
              <w:spacing w:before="120" w:after="120"/>
              <w:jc w:val="both"/>
              <w:rPr>
                <w:rFonts w:eastAsia="Calibri" w:cs="Times New Roman"/>
                <w:iCs/>
                <w:szCs w:val="28"/>
                <w:lang w:val="vi-VN"/>
              </w:rPr>
            </w:pPr>
            <w:r>
              <w:rPr>
                <w:rFonts w:eastAsia="Calibri" w:cs="Times New Roman"/>
                <w:iCs/>
                <w:szCs w:val="28"/>
                <w:lang w:val="vi-VN"/>
              </w:rPr>
              <w:t>- Trồng nhiều cây xanh ở ven đường cạnh bệnh viện, trường học để âm truyền đến gặp lá cây sẽ phản xạ theo các hướng khác nhau.</w:t>
            </w:r>
          </w:p>
          <w:p w14:paraId="6D919CA6" w14:textId="77777777" w:rsidR="00CF1516" w:rsidRDefault="0031478C">
            <w:pPr>
              <w:spacing w:before="120" w:after="120"/>
              <w:jc w:val="both"/>
              <w:rPr>
                <w:rFonts w:eastAsia="Calibri" w:cs="Times New Roman"/>
                <w:iCs/>
                <w:szCs w:val="28"/>
                <w:lang w:val="vi-VN"/>
              </w:rPr>
            </w:pPr>
            <w:r>
              <w:rPr>
                <w:rFonts w:eastAsia="Calibri" w:cs="Times New Roman"/>
                <w:iCs/>
                <w:szCs w:val="28"/>
                <w:lang w:val="vi-VN"/>
              </w:rPr>
              <w:t xml:space="preserve">- Xây dựng tường bê tông ngăn cách bệnh viện, trường học với đường quốc lộ. </w:t>
            </w:r>
          </w:p>
          <w:p w14:paraId="06337821" w14:textId="77777777" w:rsidR="00CF1516" w:rsidRDefault="0031478C">
            <w:pPr>
              <w:spacing w:before="120" w:after="120"/>
              <w:jc w:val="both"/>
              <w:rPr>
                <w:rFonts w:eastAsia="Calibri" w:cs="Times New Roman"/>
                <w:iCs/>
                <w:szCs w:val="28"/>
                <w:lang w:val="vi-VN"/>
              </w:rPr>
            </w:pPr>
            <w:r>
              <w:rPr>
                <w:rFonts w:eastAsia="Calibri" w:cs="Times New Roman"/>
                <w:iCs/>
                <w:szCs w:val="28"/>
                <w:lang w:val="vi-VN"/>
              </w:rPr>
              <w:t>- Treo biển “ cấm bóp còi” với các phương tiện giao thông.</w:t>
            </w:r>
          </w:p>
          <w:p w14:paraId="7F944C25" w14:textId="77777777" w:rsidR="00CF1516" w:rsidRDefault="0031478C">
            <w:pPr>
              <w:spacing w:before="120" w:after="120"/>
              <w:jc w:val="both"/>
              <w:rPr>
                <w:rFonts w:eastAsia="Calibri" w:cs="Times New Roman"/>
                <w:iCs/>
                <w:szCs w:val="28"/>
                <w:lang w:val="vi-VN"/>
              </w:rPr>
            </w:pPr>
            <w:r>
              <w:rPr>
                <w:rFonts w:eastAsia="Calibri" w:cs="Times New Roman"/>
                <w:iCs/>
                <w:szCs w:val="28"/>
                <w:lang w:val="vi-VN"/>
              </w:rPr>
              <w:t xml:space="preserve">- Lắp cửa kính hai lớp để ngăn âm thanh ngoài đường. </w:t>
            </w:r>
          </w:p>
        </w:tc>
        <w:tc>
          <w:tcPr>
            <w:tcW w:w="1530" w:type="dxa"/>
          </w:tcPr>
          <w:p w14:paraId="773A368D" w14:textId="77777777" w:rsidR="00CF1516" w:rsidRDefault="00CF1516">
            <w:pPr>
              <w:spacing w:after="0" w:line="360" w:lineRule="auto"/>
              <w:jc w:val="center"/>
              <w:rPr>
                <w:rFonts w:eastAsia="Times New Roman" w:cs="Times New Roman"/>
                <w:szCs w:val="28"/>
                <w:lang w:val="vi-VN"/>
              </w:rPr>
            </w:pPr>
          </w:p>
          <w:p w14:paraId="0F4BBD08" w14:textId="77777777" w:rsidR="00CF1516" w:rsidRDefault="0031478C">
            <w:pPr>
              <w:spacing w:after="0" w:line="360" w:lineRule="auto"/>
              <w:rPr>
                <w:rFonts w:eastAsia="Times New Roman" w:cs="Times New Roman"/>
                <w:szCs w:val="28"/>
                <w:lang w:val="vi-VN"/>
              </w:rPr>
            </w:pPr>
            <w:r>
              <w:rPr>
                <w:rFonts w:eastAsia="Times New Roman" w:cs="Times New Roman"/>
                <w:szCs w:val="28"/>
                <w:lang w:val="vi-VN"/>
              </w:rPr>
              <w:t>0,25</w:t>
            </w:r>
            <w:r>
              <w:rPr>
                <w:rFonts w:eastAsia="Times New Roman" w:cs="Times New Roman"/>
                <w:szCs w:val="28"/>
              </w:rPr>
              <w:t xml:space="preserve"> điểm</w:t>
            </w:r>
          </w:p>
          <w:p w14:paraId="679F8E7B" w14:textId="77777777" w:rsidR="00CF1516" w:rsidRDefault="0031478C">
            <w:pPr>
              <w:spacing w:after="0" w:line="360" w:lineRule="auto"/>
              <w:rPr>
                <w:rFonts w:eastAsia="Times New Roman" w:cs="Times New Roman"/>
                <w:szCs w:val="28"/>
                <w:lang w:val="vi-VN"/>
              </w:rPr>
            </w:pPr>
            <w:r>
              <w:rPr>
                <w:rFonts w:eastAsia="Times New Roman" w:cs="Times New Roman"/>
                <w:szCs w:val="28"/>
                <w:lang w:val="vi-VN"/>
              </w:rPr>
              <w:t>0,25</w:t>
            </w:r>
            <w:r>
              <w:rPr>
                <w:rFonts w:eastAsia="Times New Roman" w:cs="Times New Roman"/>
                <w:szCs w:val="28"/>
              </w:rPr>
              <w:t>điể</w:t>
            </w:r>
            <w:r>
              <w:rPr>
                <w:rFonts w:eastAsia="Times New Roman" w:cs="Times New Roman"/>
                <w:szCs w:val="28"/>
                <w:lang w:val="vi-VN"/>
              </w:rPr>
              <w:t>m</w:t>
            </w:r>
          </w:p>
          <w:p w14:paraId="6F29F5D3" w14:textId="77777777" w:rsidR="00CF1516" w:rsidRDefault="0031478C">
            <w:pPr>
              <w:spacing w:after="0" w:line="360" w:lineRule="auto"/>
              <w:rPr>
                <w:rFonts w:eastAsia="Times New Roman" w:cs="Times New Roman"/>
                <w:szCs w:val="28"/>
                <w:lang w:val="vi-VN"/>
              </w:rPr>
            </w:pPr>
            <w:r>
              <w:rPr>
                <w:rFonts w:eastAsia="Times New Roman" w:cs="Times New Roman"/>
                <w:szCs w:val="28"/>
                <w:lang w:val="vi-VN"/>
              </w:rPr>
              <w:t>0,25</w:t>
            </w:r>
            <w:r>
              <w:rPr>
                <w:rFonts w:eastAsia="Times New Roman" w:cs="Times New Roman"/>
                <w:szCs w:val="28"/>
              </w:rPr>
              <w:t xml:space="preserve"> điểm</w:t>
            </w:r>
          </w:p>
          <w:p w14:paraId="37C88422" w14:textId="77777777" w:rsidR="00CF1516" w:rsidRDefault="0031478C">
            <w:pPr>
              <w:rPr>
                <w:rFonts w:eastAsia="Times New Roman" w:cs="Times New Roman"/>
                <w:szCs w:val="28"/>
                <w:lang w:val="vi-VN"/>
              </w:rPr>
            </w:pPr>
            <w:r>
              <w:rPr>
                <w:rFonts w:eastAsia="Times New Roman" w:cs="Times New Roman"/>
                <w:szCs w:val="28"/>
                <w:lang w:val="vi-VN"/>
              </w:rPr>
              <w:t>0,25</w:t>
            </w:r>
            <w:r>
              <w:rPr>
                <w:rFonts w:eastAsia="Times New Roman" w:cs="Times New Roman"/>
                <w:szCs w:val="28"/>
              </w:rPr>
              <w:t xml:space="preserve"> điểm</w:t>
            </w:r>
          </w:p>
        </w:tc>
      </w:tr>
      <w:tr w:rsidR="00CF1516" w14:paraId="63149B6D" w14:textId="77777777">
        <w:tc>
          <w:tcPr>
            <w:tcW w:w="1795" w:type="dxa"/>
          </w:tcPr>
          <w:p w14:paraId="6A019325" w14:textId="77777777" w:rsidR="00CF1516" w:rsidRDefault="0031478C">
            <w:pPr>
              <w:spacing w:after="0" w:line="360" w:lineRule="auto"/>
              <w:jc w:val="center"/>
              <w:rPr>
                <w:rFonts w:eastAsia="Times New Roman" w:cs="Times New Roman"/>
                <w:b/>
                <w:szCs w:val="28"/>
                <w:lang w:val="vi-VN"/>
              </w:rPr>
            </w:pPr>
            <w:r>
              <w:rPr>
                <w:rFonts w:eastAsia="Times New Roman" w:cs="Times New Roman"/>
                <w:b/>
                <w:szCs w:val="28"/>
              </w:rPr>
              <w:t xml:space="preserve">Câu </w:t>
            </w:r>
            <w:r>
              <w:rPr>
                <w:rFonts w:eastAsia="Times New Roman" w:cs="Times New Roman"/>
                <w:b/>
                <w:szCs w:val="28"/>
                <w:lang w:val="vi-VN"/>
              </w:rPr>
              <w:t>20</w:t>
            </w:r>
          </w:p>
          <w:p w14:paraId="5976F1BE" w14:textId="77777777" w:rsidR="00CF1516" w:rsidRDefault="0031478C">
            <w:pPr>
              <w:spacing w:after="0" w:line="360" w:lineRule="auto"/>
              <w:jc w:val="center"/>
              <w:rPr>
                <w:rFonts w:eastAsia="Times New Roman" w:cs="Times New Roman"/>
                <w:bCs/>
                <w:szCs w:val="28"/>
              </w:rPr>
            </w:pPr>
            <w:r>
              <w:rPr>
                <w:rFonts w:eastAsia="Times New Roman" w:cs="Times New Roman"/>
                <w:bCs/>
                <w:szCs w:val="28"/>
              </w:rPr>
              <w:t>(0,5 điểm)</w:t>
            </w:r>
          </w:p>
        </w:tc>
        <w:tc>
          <w:tcPr>
            <w:tcW w:w="10980" w:type="dxa"/>
          </w:tcPr>
          <w:p w14:paraId="4324F72A" w14:textId="77777777" w:rsidR="00CF1516" w:rsidRDefault="0031478C">
            <w:pPr>
              <w:ind w:firstLine="284"/>
              <w:rPr>
                <w:rFonts w:cs="Times New Roman"/>
                <w:szCs w:val="28"/>
              </w:rPr>
            </w:pPr>
            <w:r>
              <w:rPr>
                <w:rFonts w:cs="Times New Roman"/>
                <w:szCs w:val="28"/>
              </w:rPr>
              <w:t>Thời gian đi quãng đường đầu là:</w:t>
            </w:r>
          </w:p>
          <w:p w14:paraId="7C2AEABC" w14:textId="77777777" w:rsidR="00CF1516" w:rsidRDefault="0031478C">
            <w:pPr>
              <w:ind w:firstLine="284"/>
              <w:rPr>
                <w:rFonts w:eastAsiaTheme="minorEastAsia" w:cs="Times New Roman"/>
                <w:szCs w:val="28"/>
              </w:rPr>
            </w:pPr>
            <w:r>
              <w:rPr>
                <w:rFonts w:cs="Times New Roman"/>
                <w:szCs w:val="28"/>
              </w:rPr>
              <w:t xml:space="preserve">Từ công thức: </w:t>
            </w:r>
            <m:oMath>
              <m:r>
                <w:rPr>
                  <w:rFonts w:ascii="Cambria Math" w:hAnsi="Cambria Math" w:cs="Times New Roman"/>
                  <w:szCs w:val="28"/>
                </w:rPr>
                <m:t>v1=</m:t>
              </m:r>
              <m:f>
                <m:fPr>
                  <m:ctrlPr>
                    <w:rPr>
                      <w:rFonts w:ascii="Cambria Math" w:hAnsi="Cambria Math" w:cs="Times New Roman"/>
                      <w:i/>
                      <w:szCs w:val="28"/>
                    </w:rPr>
                  </m:ctrlPr>
                </m:fPr>
                <m:num>
                  <m:r>
                    <w:rPr>
                      <w:rFonts w:ascii="Cambria Math" w:hAnsi="Cambria Math" w:cs="Times New Roman"/>
                      <w:szCs w:val="28"/>
                    </w:rPr>
                    <m:t>s1</m:t>
                  </m:r>
                </m:num>
                <m:den>
                  <m:r>
                    <w:rPr>
                      <w:rFonts w:ascii="Cambria Math" w:hAnsi="Cambria Math" w:cs="Times New Roman"/>
                      <w:szCs w:val="28"/>
                    </w:rPr>
                    <m:t>t1</m:t>
                  </m:r>
                </m:den>
              </m:f>
            </m:oMath>
            <w:r>
              <w:rPr>
                <w:rFonts w:eastAsiaTheme="minorEastAsia" w:cs="Times New Roman"/>
                <w:szCs w:val="28"/>
              </w:rPr>
              <w:t xml:space="preserve"> </w:t>
            </w:r>
            <m:oMath>
              <m:r>
                <w:rPr>
                  <w:rFonts w:ascii="Cambria Math" w:eastAsiaTheme="minorEastAsia" w:hAnsi="Cambria Math" w:cs="Times New Roman"/>
                  <w:szCs w:val="28"/>
                </w:rPr>
                <m:t>→</m:t>
              </m:r>
            </m:oMath>
            <w:r>
              <w:rPr>
                <w:rFonts w:eastAsiaTheme="minorEastAsia" w:cs="Times New Roman"/>
                <w:szCs w:val="28"/>
              </w:rPr>
              <w:t xml:space="preserve"> </w:t>
            </w:r>
            <m:oMath>
              <m:r>
                <w:rPr>
                  <w:rFonts w:ascii="Cambria Math" w:eastAsiaTheme="minorEastAsia" w:hAnsi="Cambria Math" w:cs="Times New Roman"/>
                  <w:szCs w:val="28"/>
                </w:rPr>
                <m:t>t1=</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s1</m:t>
                  </m:r>
                </m:num>
                <m:den>
                  <m:r>
                    <w:rPr>
                      <w:rFonts w:ascii="Cambria Math" w:eastAsiaTheme="minorEastAsia" w:hAnsi="Cambria Math" w:cs="Times New Roman"/>
                      <w:szCs w:val="28"/>
                    </w:rPr>
                    <m:t>v1</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8</m:t>
                  </m:r>
                </m:num>
                <m:den>
                  <m:r>
                    <w:rPr>
                      <w:rFonts w:ascii="Cambria Math" w:eastAsiaTheme="minorEastAsia" w:hAnsi="Cambria Math" w:cs="Times New Roman"/>
                      <w:szCs w:val="28"/>
                    </w:rPr>
                    <m:t>12</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2</m:t>
                  </m:r>
                </m:num>
                <m:den>
                  <m:r>
                    <w:rPr>
                      <w:rFonts w:ascii="Cambria Math" w:eastAsiaTheme="minorEastAsia" w:hAnsi="Cambria Math" w:cs="Times New Roman"/>
                      <w:szCs w:val="28"/>
                    </w:rPr>
                    <m:t>3</m:t>
                  </m:r>
                </m:den>
              </m:f>
              <m:r>
                <w:rPr>
                  <w:rFonts w:ascii="Cambria Math" w:eastAsiaTheme="minorEastAsia" w:hAnsi="Cambria Math" w:cs="Times New Roman"/>
                  <w:szCs w:val="28"/>
                </w:rPr>
                <m:t>(h)</m:t>
              </m:r>
            </m:oMath>
          </w:p>
          <w:p w14:paraId="157C1E64" w14:textId="77777777" w:rsidR="00CF1516" w:rsidRDefault="0031478C">
            <w:pPr>
              <w:ind w:firstLine="284"/>
              <w:rPr>
                <w:rFonts w:eastAsiaTheme="minorEastAsia" w:cs="Times New Roman"/>
                <w:szCs w:val="28"/>
              </w:rPr>
            </w:pPr>
            <w:r>
              <w:rPr>
                <w:rFonts w:cs="Times New Roman"/>
                <w:szCs w:val="28"/>
              </w:rPr>
              <w:t xml:space="preserve">Đổi 80ph= </w:t>
            </w:r>
            <m:oMath>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3</m:t>
                  </m:r>
                </m:den>
              </m:f>
              <m:r>
                <w:rPr>
                  <w:rFonts w:ascii="Cambria Math" w:hAnsi="Cambria Math" w:cs="Times New Roman"/>
                  <w:szCs w:val="28"/>
                </w:rPr>
                <m:t>(h)</m:t>
              </m:r>
            </m:oMath>
          </w:p>
          <w:p w14:paraId="55A6B1FA" w14:textId="77777777" w:rsidR="00CF1516" w:rsidRDefault="0031478C">
            <w:pPr>
              <w:ind w:firstLine="284"/>
              <w:rPr>
                <w:rFonts w:eastAsiaTheme="minorEastAsia" w:cs="Times New Roman"/>
                <w:szCs w:val="28"/>
              </w:rPr>
            </w:pPr>
            <w:r>
              <w:rPr>
                <w:rFonts w:eastAsiaTheme="minorEastAsia" w:cs="Times New Roman"/>
                <w:szCs w:val="28"/>
              </w:rPr>
              <w:lastRenderedPageBreak/>
              <w:t xml:space="preserve">Tốc độ của người đó trên cả quãng đường là:  </w:t>
            </w:r>
            <m:oMath>
              <m:r>
                <w:rPr>
                  <w:rFonts w:ascii="Cambria Math" w:eastAsiaTheme="minorEastAsia" w:hAnsi="Cambria Math" w:cs="Times New Roman"/>
                  <w:szCs w:val="28"/>
                </w:rPr>
                <m:t>vtb=</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s1+s2</m:t>
                  </m:r>
                </m:num>
                <m:den>
                  <m:r>
                    <w:rPr>
                      <w:rFonts w:ascii="Cambria Math" w:eastAsiaTheme="minorEastAsia" w:hAnsi="Cambria Math" w:cs="Times New Roman"/>
                      <w:szCs w:val="28"/>
                    </w:rPr>
                    <m:t>t1+t2</m:t>
                  </m:r>
                </m:den>
              </m:f>
            </m:oMath>
            <w:r>
              <w:rPr>
                <w:rFonts w:eastAsiaTheme="minorEastAsia" w:cs="Times New Roman"/>
                <w:szCs w:val="28"/>
              </w:rPr>
              <w:t>=</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8+12</m:t>
                  </m:r>
                </m:num>
                <m:den>
                  <m:f>
                    <m:fPr>
                      <m:ctrlPr>
                        <w:rPr>
                          <w:rFonts w:ascii="Cambria Math" w:eastAsiaTheme="minorEastAsia" w:hAnsi="Cambria Math" w:cs="Times New Roman"/>
                          <w:i/>
                          <w:szCs w:val="28"/>
                        </w:rPr>
                      </m:ctrlPr>
                    </m:fPr>
                    <m:num>
                      <m:r>
                        <w:rPr>
                          <w:rFonts w:ascii="Cambria Math" w:eastAsiaTheme="minorEastAsia" w:hAnsi="Cambria Math" w:cs="Times New Roman"/>
                          <w:szCs w:val="28"/>
                        </w:rPr>
                        <m:t>2</m:t>
                      </m:r>
                    </m:num>
                    <m:den>
                      <m:r>
                        <w:rPr>
                          <w:rFonts w:ascii="Cambria Math" w:eastAsiaTheme="minorEastAsia" w:hAnsi="Cambria Math" w:cs="Times New Roman"/>
                          <w:szCs w:val="28"/>
                        </w:rPr>
                        <m:t>3</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4</m:t>
                      </m:r>
                    </m:num>
                    <m:den>
                      <m:r>
                        <w:rPr>
                          <w:rFonts w:ascii="Cambria Math" w:eastAsiaTheme="minorEastAsia" w:hAnsi="Cambria Math" w:cs="Times New Roman"/>
                          <w:szCs w:val="28"/>
                        </w:rPr>
                        <m:t>3</m:t>
                      </m:r>
                    </m:den>
                  </m:f>
                </m:den>
              </m:f>
            </m:oMath>
            <w:r>
              <w:rPr>
                <w:rFonts w:eastAsiaTheme="minorEastAsia" w:cs="Times New Roman"/>
                <w:szCs w:val="28"/>
              </w:rPr>
              <w:t>=10(km/h)</w:t>
            </w:r>
          </w:p>
        </w:tc>
        <w:tc>
          <w:tcPr>
            <w:tcW w:w="1530" w:type="dxa"/>
          </w:tcPr>
          <w:p w14:paraId="7706A0E1" w14:textId="77777777" w:rsidR="00CF1516" w:rsidRDefault="0031478C">
            <w:pPr>
              <w:spacing w:after="0" w:line="360" w:lineRule="auto"/>
              <w:jc w:val="center"/>
              <w:rPr>
                <w:rFonts w:eastAsia="Times New Roman" w:cs="Times New Roman"/>
                <w:szCs w:val="28"/>
              </w:rPr>
            </w:pPr>
            <w:r>
              <w:rPr>
                <w:rFonts w:eastAsia="Times New Roman" w:cs="Times New Roman"/>
                <w:szCs w:val="28"/>
              </w:rPr>
              <w:lastRenderedPageBreak/>
              <w:t>0,25 điểm</w:t>
            </w:r>
          </w:p>
          <w:p w14:paraId="5456C881" w14:textId="77777777" w:rsidR="00CF1516" w:rsidRDefault="00CF1516">
            <w:pPr>
              <w:spacing w:after="0" w:line="360" w:lineRule="auto"/>
              <w:jc w:val="center"/>
              <w:rPr>
                <w:rFonts w:eastAsia="Times New Roman" w:cs="Times New Roman"/>
                <w:szCs w:val="28"/>
              </w:rPr>
            </w:pPr>
          </w:p>
          <w:p w14:paraId="2056E4F1" w14:textId="77777777" w:rsidR="00CF1516" w:rsidRDefault="00CF1516">
            <w:pPr>
              <w:spacing w:after="0" w:line="360" w:lineRule="auto"/>
              <w:jc w:val="center"/>
              <w:rPr>
                <w:rFonts w:eastAsia="Times New Roman" w:cs="Times New Roman"/>
                <w:szCs w:val="28"/>
              </w:rPr>
            </w:pPr>
          </w:p>
          <w:p w14:paraId="4099B07E" w14:textId="77777777" w:rsidR="00CF1516" w:rsidRDefault="0031478C">
            <w:pPr>
              <w:spacing w:after="0" w:line="360" w:lineRule="auto"/>
              <w:jc w:val="center"/>
              <w:rPr>
                <w:rFonts w:eastAsia="Times New Roman" w:cs="Times New Roman"/>
                <w:szCs w:val="28"/>
              </w:rPr>
            </w:pPr>
            <w:r>
              <w:rPr>
                <w:rFonts w:eastAsia="Times New Roman" w:cs="Times New Roman"/>
                <w:szCs w:val="28"/>
              </w:rPr>
              <w:lastRenderedPageBreak/>
              <w:t>0,25 điểm</w:t>
            </w:r>
          </w:p>
        </w:tc>
      </w:tr>
      <w:tr w:rsidR="00CF1516" w14:paraId="744EDECF" w14:textId="77777777">
        <w:tc>
          <w:tcPr>
            <w:tcW w:w="1795" w:type="dxa"/>
          </w:tcPr>
          <w:p w14:paraId="289B93A5" w14:textId="77777777" w:rsidR="00CF1516" w:rsidRDefault="0031478C">
            <w:pPr>
              <w:spacing w:after="0" w:line="360" w:lineRule="auto"/>
              <w:jc w:val="center"/>
              <w:rPr>
                <w:rFonts w:eastAsia="Times New Roman" w:cs="Times New Roman"/>
                <w:b/>
                <w:szCs w:val="28"/>
                <w:lang w:val="vi-VN"/>
              </w:rPr>
            </w:pPr>
            <w:r>
              <w:rPr>
                <w:rFonts w:eastAsia="Times New Roman" w:cs="Times New Roman"/>
                <w:b/>
                <w:szCs w:val="28"/>
              </w:rPr>
              <w:t>Câu 2</w:t>
            </w:r>
            <w:r>
              <w:rPr>
                <w:rFonts w:eastAsia="Times New Roman" w:cs="Times New Roman"/>
                <w:b/>
                <w:szCs w:val="28"/>
                <w:lang w:val="vi-VN"/>
              </w:rPr>
              <w:t>1</w:t>
            </w:r>
          </w:p>
          <w:p w14:paraId="737BDBC2" w14:textId="77777777" w:rsidR="00CF1516" w:rsidRDefault="0031478C">
            <w:pPr>
              <w:spacing w:after="0" w:line="360" w:lineRule="auto"/>
              <w:jc w:val="center"/>
              <w:rPr>
                <w:rFonts w:eastAsia="Times New Roman" w:cs="Times New Roman"/>
                <w:bCs/>
                <w:szCs w:val="28"/>
              </w:rPr>
            </w:pPr>
            <w:r>
              <w:rPr>
                <w:rFonts w:eastAsia="Times New Roman" w:cs="Times New Roman"/>
                <w:bCs/>
                <w:szCs w:val="28"/>
              </w:rPr>
              <w:t>(0,75 điểm)</w:t>
            </w:r>
          </w:p>
        </w:tc>
        <w:tc>
          <w:tcPr>
            <w:tcW w:w="10980" w:type="dxa"/>
          </w:tcPr>
          <w:p w14:paraId="71AA91DE" w14:textId="77777777"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Độ ẩm, hàm lượng khí O</w:t>
            </w:r>
            <w:r>
              <w:rPr>
                <w:rFonts w:cs="Times New Roman"/>
                <w:szCs w:val="28"/>
                <w:vertAlign w:val="subscript"/>
                <w:lang w:val="vi-VN"/>
              </w:rPr>
              <w:t>2</w:t>
            </w:r>
            <w:r>
              <w:rPr>
                <w:rFonts w:cs="Times New Roman"/>
                <w:szCs w:val="28"/>
                <w:lang w:val="vi-VN"/>
              </w:rPr>
              <w:t xml:space="preserve"> trong đất...... có ảnh hưởng đến khả năng hấp thụ nước và chất dinh dưỡng ở rễ cây</w:t>
            </w:r>
          </w:p>
          <w:p w14:paraId="37AADD2C" w14:textId="77777777"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 xml:space="preserve">Đất tơi xốp, thoáng khí sẽ làm tăng khả năng hấp thụ nước của cây </w:t>
            </w:r>
          </w:p>
          <w:p w14:paraId="30F3ADA3" w14:textId="77777777"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Sự trao đổi nước bvaf chất dinh dưỡng của cây còn phụ thuộc vào các yếu tố khác như ánh sáng, nhiệt độ, độ ẩm ....</w:t>
            </w:r>
          </w:p>
        </w:tc>
        <w:tc>
          <w:tcPr>
            <w:tcW w:w="1530" w:type="dxa"/>
          </w:tcPr>
          <w:p w14:paraId="0F591917" w14:textId="77777777"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0,25 điểm</w:t>
            </w:r>
          </w:p>
          <w:p w14:paraId="682436C8" w14:textId="77777777" w:rsidR="00CF1516" w:rsidRDefault="00CF1516">
            <w:pPr>
              <w:spacing w:after="0" w:line="360" w:lineRule="auto"/>
              <w:jc w:val="center"/>
              <w:rPr>
                <w:rFonts w:eastAsia="Times New Roman" w:cs="Times New Roman"/>
                <w:szCs w:val="28"/>
                <w:lang w:val="vi-VN"/>
              </w:rPr>
            </w:pPr>
          </w:p>
          <w:p w14:paraId="50569609" w14:textId="77777777"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0,25 điểm</w:t>
            </w:r>
          </w:p>
          <w:p w14:paraId="24C6A905" w14:textId="77777777" w:rsidR="00CF1516" w:rsidRDefault="0031478C">
            <w:pPr>
              <w:spacing w:after="0" w:line="360" w:lineRule="auto"/>
              <w:rPr>
                <w:rFonts w:eastAsia="Times New Roman" w:cs="Times New Roman"/>
                <w:szCs w:val="28"/>
                <w:lang w:val="vi-VN"/>
              </w:rPr>
            </w:pPr>
            <w:r>
              <w:rPr>
                <w:rFonts w:eastAsia="Times New Roman" w:cs="Times New Roman"/>
                <w:szCs w:val="28"/>
                <w:lang w:val="vi-VN"/>
              </w:rPr>
              <w:t xml:space="preserve">0,25 điểm </w:t>
            </w:r>
          </w:p>
        </w:tc>
      </w:tr>
      <w:tr w:rsidR="00CF1516" w14:paraId="4505DB0E" w14:textId="77777777">
        <w:tc>
          <w:tcPr>
            <w:tcW w:w="1795" w:type="dxa"/>
          </w:tcPr>
          <w:p w14:paraId="10C69BAB" w14:textId="77777777" w:rsidR="00CF1516" w:rsidRDefault="0031478C">
            <w:pPr>
              <w:spacing w:after="0" w:line="360" w:lineRule="auto"/>
              <w:jc w:val="center"/>
              <w:rPr>
                <w:rFonts w:eastAsia="Times New Roman" w:cs="Times New Roman"/>
                <w:b/>
                <w:szCs w:val="28"/>
                <w:lang w:val="vi-VN"/>
              </w:rPr>
            </w:pPr>
            <w:r>
              <w:rPr>
                <w:rFonts w:eastAsia="Times New Roman" w:cs="Times New Roman"/>
                <w:b/>
                <w:szCs w:val="28"/>
                <w:lang w:val="vi-VN"/>
              </w:rPr>
              <w:t xml:space="preserve">Câu 22 </w:t>
            </w:r>
          </w:p>
          <w:p w14:paraId="2E4EBB53" w14:textId="77777777" w:rsidR="00CF1516" w:rsidRDefault="0031478C">
            <w:pPr>
              <w:spacing w:after="0" w:line="360" w:lineRule="auto"/>
              <w:jc w:val="center"/>
              <w:rPr>
                <w:rFonts w:eastAsia="Times New Roman" w:cs="Times New Roman"/>
                <w:b/>
                <w:szCs w:val="28"/>
                <w:lang w:val="vi-VN"/>
              </w:rPr>
            </w:pPr>
            <w:r>
              <w:rPr>
                <w:rFonts w:eastAsia="Times New Roman" w:cs="Times New Roman"/>
                <w:b/>
                <w:szCs w:val="28"/>
                <w:lang w:val="vi-VN"/>
              </w:rPr>
              <w:t>(1,0 điểm )</w:t>
            </w:r>
          </w:p>
        </w:tc>
        <w:tc>
          <w:tcPr>
            <w:tcW w:w="10980" w:type="dxa"/>
          </w:tcPr>
          <w:p w14:paraId="1D752E94" w14:textId="77777777"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 xml:space="preserve">Phương trình hô hấp </w:t>
            </w:r>
          </w:p>
          <w:p w14:paraId="3388ABEC" w14:textId="77777777"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t xml:space="preserve">Glucose + Oxygen </w:t>
            </w:r>
            <w:r>
              <w:rPr>
                <w:rFonts w:cs="Times New Roman"/>
                <w:szCs w:val="28"/>
                <w:lang w:val="vi-VN"/>
              </w:rPr>
              <w:sym w:font="Wingdings" w:char="F0E0"/>
            </w:r>
            <w:r>
              <w:rPr>
                <w:rFonts w:cs="Times New Roman"/>
                <w:szCs w:val="28"/>
                <w:lang w:val="vi-VN"/>
              </w:rPr>
              <w:t xml:space="preserve">  Carbondioxide + Nước + ATP </w:t>
            </w:r>
          </w:p>
          <w:p w14:paraId="1D385381" w14:textId="77777777"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So sánh :</w:t>
            </w:r>
          </w:p>
          <w:p w14:paraId="14E83C61" w14:textId="77777777"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t>+ Giống nhau : Đều sử dụng các nguyên liệu gồm chất hữu cơ và oxygen</w:t>
            </w:r>
          </w:p>
          <w:p w14:paraId="2C6117C7" w14:textId="77777777"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t>+ Khác nhau : Chất hữu cơ mà tế bào thực vật sử dụng có nguồn gốc từ quang hợp, chất hữu cơ mà tế bào động vật sử dụng có nguồn gốc từ thức ăn</w:t>
            </w:r>
          </w:p>
        </w:tc>
        <w:tc>
          <w:tcPr>
            <w:tcW w:w="1530" w:type="dxa"/>
          </w:tcPr>
          <w:p w14:paraId="23D9EC29" w14:textId="77777777"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 xml:space="preserve">0,5 điểm </w:t>
            </w:r>
          </w:p>
          <w:p w14:paraId="7A45A394" w14:textId="77777777" w:rsidR="00CF1516" w:rsidRDefault="00CF1516">
            <w:pPr>
              <w:spacing w:after="0" w:line="360" w:lineRule="auto"/>
              <w:jc w:val="center"/>
              <w:rPr>
                <w:rFonts w:eastAsia="Times New Roman" w:cs="Times New Roman"/>
                <w:szCs w:val="28"/>
                <w:lang w:val="vi-VN"/>
              </w:rPr>
            </w:pPr>
          </w:p>
          <w:p w14:paraId="5CA157EE" w14:textId="77777777" w:rsidR="00CF1516" w:rsidRDefault="00CF1516">
            <w:pPr>
              <w:spacing w:after="0" w:line="360" w:lineRule="auto"/>
              <w:jc w:val="center"/>
              <w:rPr>
                <w:rFonts w:eastAsia="Times New Roman" w:cs="Times New Roman"/>
                <w:szCs w:val="28"/>
                <w:lang w:val="vi-VN"/>
              </w:rPr>
            </w:pPr>
          </w:p>
          <w:p w14:paraId="34B72658" w14:textId="77777777"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 xml:space="preserve">0,25 điểm </w:t>
            </w:r>
          </w:p>
          <w:p w14:paraId="7146D27C" w14:textId="77777777"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 xml:space="preserve">0,25 điểm </w:t>
            </w:r>
          </w:p>
        </w:tc>
      </w:tr>
      <w:tr w:rsidR="00CF1516" w14:paraId="4180D7DD" w14:textId="77777777">
        <w:tc>
          <w:tcPr>
            <w:tcW w:w="1795" w:type="dxa"/>
          </w:tcPr>
          <w:p w14:paraId="0CB1733E" w14:textId="77777777" w:rsidR="00CF1516" w:rsidRDefault="0031478C">
            <w:pPr>
              <w:spacing w:after="0" w:line="360" w:lineRule="auto"/>
              <w:jc w:val="center"/>
              <w:rPr>
                <w:rFonts w:eastAsia="Times New Roman" w:cs="Times New Roman"/>
                <w:b/>
                <w:szCs w:val="28"/>
                <w:lang w:val="vi-VN"/>
              </w:rPr>
            </w:pPr>
            <w:r>
              <w:rPr>
                <w:rFonts w:eastAsia="Times New Roman" w:cs="Times New Roman"/>
                <w:b/>
                <w:szCs w:val="28"/>
                <w:lang w:val="vi-VN"/>
              </w:rPr>
              <w:t>Câu 23</w:t>
            </w:r>
          </w:p>
          <w:p w14:paraId="0E9ECC1F" w14:textId="77777777" w:rsidR="00CF1516" w:rsidRDefault="0031478C">
            <w:pPr>
              <w:spacing w:after="0" w:line="360" w:lineRule="auto"/>
              <w:jc w:val="center"/>
              <w:rPr>
                <w:rFonts w:eastAsia="Times New Roman" w:cs="Times New Roman"/>
                <w:b/>
                <w:szCs w:val="28"/>
                <w:lang w:val="vi-VN"/>
              </w:rPr>
            </w:pPr>
            <w:r>
              <w:rPr>
                <w:rFonts w:eastAsia="Times New Roman" w:cs="Times New Roman"/>
                <w:b/>
                <w:szCs w:val="28"/>
                <w:lang w:val="vi-VN"/>
              </w:rPr>
              <w:t>( 0,75 điểm )</w:t>
            </w:r>
          </w:p>
        </w:tc>
        <w:tc>
          <w:tcPr>
            <w:tcW w:w="10980" w:type="dxa"/>
          </w:tcPr>
          <w:p w14:paraId="7D097662" w14:textId="77777777"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 xml:space="preserve">Tế bào thực vật chứa khoảng 70 % là nước, ở thực vật thủy sinh tỷ lệ này có thể lên đến 90% , TB thực vật khi có đủ nước sẽ cứng và chắc, ngược lại khi thiếu nước TB không duy trì được hình dạng mất sức trương nước dẫn đến hiện tượng cây bị héo </w:t>
            </w:r>
          </w:p>
        </w:tc>
        <w:tc>
          <w:tcPr>
            <w:tcW w:w="1530" w:type="dxa"/>
          </w:tcPr>
          <w:p w14:paraId="6F0F857C" w14:textId="77777777"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 xml:space="preserve">0,75 điểm </w:t>
            </w:r>
          </w:p>
        </w:tc>
      </w:tr>
      <w:tr w:rsidR="00CF1516" w14:paraId="471FFD04" w14:textId="77777777">
        <w:tc>
          <w:tcPr>
            <w:tcW w:w="1795" w:type="dxa"/>
          </w:tcPr>
          <w:p w14:paraId="06E60FD5" w14:textId="77777777" w:rsidR="00CF1516" w:rsidRDefault="0031478C">
            <w:pPr>
              <w:spacing w:after="0" w:line="360" w:lineRule="auto"/>
              <w:jc w:val="center"/>
              <w:rPr>
                <w:rFonts w:eastAsia="Times New Roman" w:cs="Times New Roman"/>
                <w:b/>
                <w:szCs w:val="28"/>
                <w:lang w:val="vi-VN"/>
              </w:rPr>
            </w:pPr>
            <w:r>
              <w:rPr>
                <w:rFonts w:eastAsia="Times New Roman" w:cs="Times New Roman"/>
                <w:b/>
                <w:szCs w:val="28"/>
                <w:lang w:val="vi-VN"/>
              </w:rPr>
              <w:t xml:space="preserve">Câu 24 </w:t>
            </w:r>
          </w:p>
          <w:p w14:paraId="42FA09FD" w14:textId="77777777" w:rsidR="00CF1516" w:rsidRDefault="0031478C">
            <w:pPr>
              <w:spacing w:after="0" w:line="360" w:lineRule="auto"/>
              <w:jc w:val="center"/>
              <w:rPr>
                <w:rFonts w:eastAsia="Times New Roman" w:cs="Times New Roman"/>
                <w:b/>
                <w:szCs w:val="28"/>
                <w:lang w:val="vi-VN"/>
              </w:rPr>
            </w:pPr>
            <w:r>
              <w:rPr>
                <w:rFonts w:eastAsia="Times New Roman" w:cs="Times New Roman"/>
                <w:b/>
                <w:szCs w:val="28"/>
                <w:lang w:val="vi-VN"/>
              </w:rPr>
              <w:t xml:space="preserve">( 0,5 điểm ) </w:t>
            </w:r>
          </w:p>
        </w:tc>
        <w:tc>
          <w:tcPr>
            <w:tcW w:w="10980" w:type="dxa"/>
          </w:tcPr>
          <w:p w14:paraId="0D5DFDD0" w14:textId="77777777"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Xơ vữa động mạch làm cho lượng máu vận chuyển đến các cơ quan trong cơ thể chậm hơn,nghiêm trọng hơn có thể gây tắc nghẽn dẫn đến vỡ mạch máu gây tử vong</w:t>
            </w:r>
          </w:p>
          <w:p w14:paraId="69DED24D" w14:textId="77777777"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Để đảm bảo sức khỏe cần có các biện pháp :</w:t>
            </w:r>
          </w:p>
          <w:p w14:paraId="2436C797" w14:textId="77777777"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t>+ Thay đổi chế độ ăn uống: không ăn các loại thức ăn chứa nhiều dầu mỡ</w:t>
            </w:r>
          </w:p>
          <w:p w14:paraId="6493A9BF" w14:textId="77777777"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t>+ Luyện tập thể dục thể thao đều đặn, thường xuyên</w:t>
            </w:r>
          </w:p>
          <w:p w14:paraId="0FE3DF94" w14:textId="77777777"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lastRenderedPageBreak/>
              <w:t xml:space="preserve">+ Không dùng các chất kích thích có hại như rượu, bia, thuốc lá.....  </w:t>
            </w:r>
          </w:p>
        </w:tc>
        <w:tc>
          <w:tcPr>
            <w:tcW w:w="1530" w:type="dxa"/>
          </w:tcPr>
          <w:p w14:paraId="3404E66A" w14:textId="77777777"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lastRenderedPageBreak/>
              <w:t xml:space="preserve">0,25 điểm </w:t>
            </w:r>
          </w:p>
          <w:p w14:paraId="3B084C72" w14:textId="77777777" w:rsidR="00CF1516" w:rsidRDefault="00CF1516">
            <w:pPr>
              <w:spacing w:after="0" w:line="360" w:lineRule="auto"/>
              <w:jc w:val="center"/>
              <w:rPr>
                <w:rFonts w:eastAsia="Times New Roman" w:cs="Times New Roman"/>
                <w:szCs w:val="28"/>
                <w:lang w:val="vi-VN"/>
              </w:rPr>
            </w:pPr>
          </w:p>
          <w:p w14:paraId="48698662" w14:textId="77777777" w:rsidR="00CF1516" w:rsidRDefault="00CF1516">
            <w:pPr>
              <w:spacing w:after="0" w:line="360" w:lineRule="auto"/>
              <w:jc w:val="center"/>
              <w:rPr>
                <w:rFonts w:eastAsia="Times New Roman" w:cs="Times New Roman"/>
                <w:szCs w:val="28"/>
                <w:lang w:val="vi-VN"/>
              </w:rPr>
            </w:pPr>
          </w:p>
          <w:p w14:paraId="135536B2" w14:textId="77777777"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0,25 điểm</w:t>
            </w:r>
          </w:p>
        </w:tc>
      </w:tr>
    </w:tbl>
    <w:p w14:paraId="313A5EB1" w14:textId="77777777" w:rsidR="00CF1516" w:rsidRDefault="00CF1516">
      <w:pPr>
        <w:rPr>
          <w:rFonts w:cs="Times New Roman"/>
          <w:b/>
          <w:szCs w:val="28"/>
        </w:rPr>
      </w:pPr>
    </w:p>
    <w:p w14:paraId="274F76C8" w14:textId="77777777" w:rsidR="005E4D6C" w:rsidRDefault="005E4D6C">
      <w:pPr>
        <w:rPr>
          <w:rFonts w:cs="Times New Roman"/>
          <w:b/>
          <w:szCs w:val="28"/>
        </w:rPr>
      </w:pPr>
    </w:p>
    <w:p w14:paraId="2E8C9F43" w14:textId="77777777" w:rsidR="00CB1FD7" w:rsidRDefault="00CB1FD7">
      <w:pPr>
        <w:rPr>
          <w:rFonts w:cs="Times New Roman"/>
          <w:b/>
          <w:szCs w:val="28"/>
        </w:rPr>
      </w:pPr>
    </w:p>
    <w:p w14:paraId="63C6A78D" w14:textId="77777777" w:rsidR="00CB1FD7" w:rsidRDefault="00CB1FD7">
      <w:pPr>
        <w:rPr>
          <w:rFonts w:cs="Times New Roman"/>
          <w:b/>
          <w:szCs w:val="28"/>
        </w:rPr>
      </w:pPr>
    </w:p>
    <w:p w14:paraId="5716C0BC" w14:textId="77777777" w:rsidR="00CB1FD7" w:rsidRDefault="00CB1FD7">
      <w:pPr>
        <w:rPr>
          <w:rFonts w:cs="Times New Roman"/>
          <w:b/>
          <w:szCs w:val="28"/>
        </w:rPr>
      </w:pPr>
    </w:p>
    <w:p w14:paraId="1EECD772" w14:textId="77777777" w:rsidR="00CB1FD7" w:rsidRDefault="00CB1FD7">
      <w:pPr>
        <w:rPr>
          <w:rFonts w:cs="Times New Roman"/>
          <w:b/>
          <w:szCs w:val="28"/>
        </w:rPr>
      </w:pPr>
    </w:p>
    <w:p w14:paraId="7F120082" w14:textId="77777777" w:rsidR="00CB1FD7" w:rsidRDefault="00CB1FD7">
      <w:pPr>
        <w:rPr>
          <w:rFonts w:cs="Times New Roman"/>
          <w:b/>
          <w:szCs w:val="28"/>
        </w:rPr>
        <w:sectPr w:rsidR="00CB1FD7" w:rsidSect="00CB1FD7">
          <w:headerReference w:type="default" r:id="rId8"/>
          <w:footerReference w:type="default" r:id="rId9"/>
          <w:pgSz w:w="11907" w:h="16840"/>
          <w:pgMar w:top="1138" w:right="533" w:bottom="1253" w:left="634" w:header="720" w:footer="288" w:gutter="0"/>
          <w:cols w:space="720"/>
          <w:docGrid w:linePitch="381"/>
        </w:sectPr>
      </w:pPr>
    </w:p>
    <w:p w14:paraId="70AA8218" w14:textId="77777777" w:rsidR="00CB1FD7" w:rsidRDefault="00CB1FD7">
      <w:pPr>
        <w:rPr>
          <w:rFonts w:cs="Times New Roman"/>
          <w:b/>
          <w:szCs w:val="28"/>
        </w:rPr>
      </w:pPr>
    </w:p>
    <w:p w14:paraId="584DD11F" w14:textId="77777777" w:rsidR="005E4D6C" w:rsidRPr="005E4D6C" w:rsidRDefault="005E4D6C" w:rsidP="005E4D6C">
      <w:pPr>
        <w:spacing w:before="40" w:after="40" w:line="312" w:lineRule="auto"/>
        <w:jc w:val="center"/>
        <w:outlineLvl w:val="1"/>
        <w:rPr>
          <w:rFonts w:cs="Times New Roman"/>
          <w:b/>
          <w:szCs w:val="28"/>
          <w:lang w:val="vi-VN"/>
        </w:rPr>
      </w:pPr>
      <w:bookmarkStart w:id="2" w:name="_Toc98351560"/>
      <w:r w:rsidRPr="005E4D6C">
        <w:rPr>
          <w:rFonts w:cs="Times New Roman"/>
          <w:b/>
          <w:szCs w:val="28"/>
          <w:lang w:val="vi-VN"/>
        </w:rPr>
        <w:t xml:space="preserve">KHUNG MA TRẬN ĐỀ KIỂM TRA </w:t>
      </w:r>
      <w:r w:rsidRPr="005E4D6C">
        <w:rPr>
          <w:rFonts w:cs="Times New Roman"/>
          <w:b/>
          <w:szCs w:val="28"/>
        </w:rPr>
        <w:t>CUỐI</w:t>
      </w:r>
      <w:r w:rsidRPr="005E4D6C">
        <w:rPr>
          <w:rFonts w:cs="Times New Roman"/>
          <w:b/>
          <w:szCs w:val="28"/>
          <w:lang w:val="vi-VN"/>
        </w:rPr>
        <w:t xml:space="preserve"> KÌ</w:t>
      </w:r>
      <w:r w:rsidRPr="005E4D6C">
        <w:rPr>
          <w:rFonts w:cs="Times New Roman"/>
          <w:b/>
          <w:szCs w:val="28"/>
        </w:rPr>
        <w:t xml:space="preserve"> </w:t>
      </w:r>
      <w:r w:rsidRPr="005E4D6C">
        <w:rPr>
          <w:rFonts w:cs="Times New Roman"/>
          <w:b/>
          <w:szCs w:val="28"/>
          <w:lang w:val="vi-VN"/>
        </w:rPr>
        <w:t>I</w:t>
      </w:r>
      <w:r w:rsidRPr="005E4D6C">
        <w:rPr>
          <w:rFonts w:cs="Times New Roman"/>
          <w:b/>
          <w:szCs w:val="28"/>
        </w:rPr>
        <w:t xml:space="preserve"> </w:t>
      </w:r>
      <w:r w:rsidRPr="005E4D6C">
        <w:rPr>
          <w:rFonts w:cs="Times New Roman"/>
          <w:b/>
          <w:szCs w:val="28"/>
          <w:lang w:val="vi-VN"/>
        </w:rPr>
        <w:t xml:space="preserve">MÔN </w:t>
      </w:r>
      <w:r w:rsidRPr="005E4D6C">
        <w:rPr>
          <w:rFonts w:cs="Times New Roman"/>
          <w:b/>
          <w:szCs w:val="28"/>
        </w:rPr>
        <w:t>K</w:t>
      </w:r>
      <w:r w:rsidRPr="005E4D6C">
        <w:rPr>
          <w:rFonts w:cs="Times New Roman"/>
          <w:b/>
          <w:szCs w:val="28"/>
          <w:lang w:val="vi-VN"/>
        </w:rPr>
        <w:t xml:space="preserve">HOA HỌC TỰ NHIÊN, LỚP </w:t>
      </w:r>
      <w:bookmarkEnd w:id="2"/>
      <w:r w:rsidRPr="005E4D6C">
        <w:rPr>
          <w:rFonts w:cs="Times New Roman"/>
          <w:b/>
          <w:szCs w:val="28"/>
          <w:lang w:val="vi-VN"/>
        </w:rPr>
        <w:t xml:space="preserve">7 </w:t>
      </w:r>
      <w:r w:rsidRPr="005E4D6C">
        <w:rPr>
          <w:rFonts w:cs="Times New Roman"/>
          <w:b/>
          <w:szCs w:val="28"/>
        </w:rPr>
        <w:t>-</w:t>
      </w:r>
      <w:r w:rsidRPr="005E4D6C">
        <w:rPr>
          <w:rFonts w:cs="Times New Roman"/>
          <w:b/>
          <w:szCs w:val="28"/>
          <w:lang w:val="vi-VN"/>
        </w:rPr>
        <w:t xml:space="preserve"> </w:t>
      </w:r>
      <w:r w:rsidRPr="005E4D6C">
        <w:rPr>
          <w:rFonts w:cs="Times New Roman"/>
          <w:b/>
          <w:szCs w:val="28"/>
        </w:rPr>
        <w:t>SONG SONG</w:t>
      </w:r>
    </w:p>
    <w:p w14:paraId="3C5C7C96" w14:textId="77777777" w:rsidR="005E4D6C" w:rsidRPr="005E4D6C" w:rsidRDefault="005E4D6C" w:rsidP="005E4D6C">
      <w:pPr>
        <w:spacing w:before="40" w:after="40" w:line="240" w:lineRule="auto"/>
        <w:rPr>
          <w:rFonts w:cs="Times New Roman"/>
          <w:b/>
          <w:szCs w:val="28"/>
          <w:lang w:val="vi-VN"/>
        </w:rPr>
      </w:pPr>
      <w:r w:rsidRPr="005E4D6C">
        <w:rPr>
          <w:rFonts w:cs="Times New Roman"/>
          <w:b/>
          <w:szCs w:val="28"/>
        </w:rPr>
        <w:t>I.  K</w:t>
      </w:r>
      <w:r w:rsidRPr="005E4D6C">
        <w:rPr>
          <w:rFonts w:cs="Times New Roman"/>
          <w:b/>
          <w:szCs w:val="28"/>
          <w:lang w:val="vi-VN"/>
        </w:rPr>
        <w:t>HUNG MA TRẬN</w:t>
      </w:r>
    </w:p>
    <w:p w14:paraId="432456AA" w14:textId="77777777" w:rsidR="005E4D6C" w:rsidRPr="005E4D6C" w:rsidRDefault="005E4D6C" w:rsidP="005E4D6C">
      <w:pPr>
        <w:spacing w:before="40" w:after="40" w:line="240" w:lineRule="auto"/>
        <w:rPr>
          <w:rFonts w:cs="Times New Roman"/>
          <w:i/>
          <w:szCs w:val="28"/>
        </w:rPr>
      </w:pPr>
      <w:r w:rsidRPr="005E4D6C">
        <w:rPr>
          <w:rFonts w:cs="Times New Roman"/>
          <w:b/>
          <w:szCs w:val="28"/>
        </w:rPr>
        <w:t xml:space="preserve">- </w:t>
      </w:r>
      <w:r w:rsidRPr="005E4D6C">
        <w:rPr>
          <w:rFonts w:cs="Times New Roman"/>
          <w:b/>
          <w:szCs w:val="28"/>
          <w:lang w:val="vi-VN"/>
        </w:rPr>
        <w:t xml:space="preserve">Thời điểm kiểm tra: </w:t>
      </w:r>
      <w:r w:rsidRPr="005E4D6C">
        <w:rPr>
          <w:rFonts w:cs="Times New Roman"/>
          <w:i/>
          <w:szCs w:val="28"/>
          <w:lang w:val="vi-VN"/>
        </w:rPr>
        <w:t xml:space="preserve">Kiểm tra học kì </w:t>
      </w:r>
      <w:r w:rsidRPr="005E4D6C">
        <w:rPr>
          <w:rFonts w:cs="Times New Roman"/>
          <w:i/>
          <w:szCs w:val="28"/>
        </w:rPr>
        <w:t>1</w:t>
      </w:r>
      <w:r w:rsidRPr="005E4D6C">
        <w:rPr>
          <w:rFonts w:cs="Times New Roman"/>
          <w:i/>
          <w:szCs w:val="28"/>
          <w:lang w:val="vi-VN"/>
        </w:rPr>
        <w:t xml:space="preserve"> khi kết thú</w:t>
      </w:r>
      <w:r w:rsidRPr="005E4D6C">
        <w:rPr>
          <w:rFonts w:cs="Times New Roman"/>
          <w:i/>
          <w:szCs w:val="28"/>
        </w:rPr>
        <w:t>c:</w:t>
      </w:r>
      <w:r w:rsidRPr="005E4D6C">
        <w:rPr>
          <w:rFonts w:cs="Times New Roman"/>
          <w:i/>
          <w:szCs w:val="28"/>
          <w:lang w:val="vi-VN"/>
        </w:rPr>
        <w:t xml:space="preserve"> </w:t>
      </w:r>
      <w:r w:rsidRPr="005E4D6C">
        <w:rPr>
          <w:rFonts w:cs="Times New Roman"/>
          <w:i/>
          <w:szCs w:val="28"/>
        </w:rPr>
        <w:t>- Hoá : Bài 4; Lí : Bài 12; Sinh : Bài 32</w:t>
      </w:r>
    </w:p>
    <w:p w14:paraId="641D9F3B" w14:textId="77777777" w:rsidR="005E4D6C" w:rsidRPr="005E4D6C" w:rsidRDefault="005E4D6C" w:rsidP="005E4D6C">
      <w:pPr>
        <w:spacing w:before="40" w:after="40" w:line="240" w:lineRule="auto"/>
        <w:rPr>
          <w:rFonts w:cs="Times New Roman"/>
          <w:bCs/>
          <w:i/>
          <w:szCs w:val="28"/>
        </w:rPr>
      </w:pPr>
      <w:r w:rsidRPr="005E4D6C">
        <w:rPr>
          <w:rFonts w:cs="Times New Roman"/>
          <w:b/>
          <w:szCs w:val="28"/>
        </w:rPr>
        <w:t xml:space="preserve">- Thời gian làm bài: </w:t>
      </w:r>
      <w:r w:rsidRPr="005E4D6C">
        <w:rPr>
          <w:rFonts w:cs="Times New Roman"/>
          <w:bCs/>
          <w:i/>
          <w:szCs w:val="28"/>
        </w:rPr>
        <w:t>90 phút</w:t>
      </w:r>
    </w:p>
    <w:p w14:paraId="5F7294B7" w14:textId="77777777" w:rsidR="005E4D6C" w:rsidRPr="005E4D6C" w:rsidRDefault="005E4D6C" w:rsidP="005E4D6C">
      <w:pPr>
        <w:spacing w:before="40" w:after="40" w:line="240" w:lineRule="auto"/>
        <w:rPr>
          <w:rFonts w:cs="Times New Roman"/>
          <w:i/>
          <w:iCs/>
          <w:szCs w:val="28"/>
          <w:lang w:val="nl-NL"/>
        </w:rPr>
      </w:pPr>
      <w:r w:rsidRPr="005E4D6C">
        <w:rPr>
          <w:rFonts w:cs="Times New Roman"/>
          <w:b/>
          <w:szCs w:val="28"/>
        </w:rPr>
        <w:t xml:space="preserve">- Hình thức kiểm tra: </w:t>
      </w:r>
      <w:r w:rsidRPr="005E4D6C">
        <w:rPr>
          <w:rFonts w:cs="Times New Roman"/>
          <w:i/>
          <w:iCs/>
          <w:szCs w:val="28"/>
          <w:lang w:val="nl-NL"/>
        </w:rPr>
        <w:t>Kết hợp giữa trắc nghiệm và tự luận (tỉ lệ 40% trắc nghiệm, 60% tự luận)</w:t>
      </w:r>
    </w:p>
    <w:p w14:paraId="49C01B1A" w14:textId="77777777" w:rsidR="005E4D6C" w:rsidRPr="005E4D6C" w:rsidRDefault="005E4D6C" w:rsidP="005E4D6C">
      <w:pPr>
        <w:spacing w:before="40" w:after="40" w:line="240" w:lineRule="auto"/>
        <w:rPr>
          <w:rFonts w:cs="Times New Roman"/>
          <w:b/>
          <w:szCs w:val="28"/>
          <w:lang w:val="nl-NL"/>
        </w:rPr>
      </w:pPr>
      <w:r w:rsidRPr="005E4D6C">
        <w:rPr>
          <w:rFonts w:cs="Times New Roman"/>
          <w:b/>
          <w:szCs w:val="28"/>
          <w:lang w:val="nl-NL"/>
        </w:rPr>
        <w:t>- Cấu trúc:</w:t>
      </w:r>
    </w:p>
    <w:p w14:paraId="69DCA07D" w14:textId="77777777" w:rsidR="005E4D6C" w:rsidRPr="005E4D6C" w:rsidRDefault="005E4D6C" w:rsidP="005E4D6C">
      <w:pPr>
        <w:spacing w:before="40" w:after="40" w:line="240" w:lineRule="auto"/>
        <w:ind w:left="720"/>
        <w:rPr>
          <w:rFonts w:cs="Times New Roman"/>
          <w:i/>
          <w:iCs/>
          <w:szCs w:val="28"/>
          <w:lang w:val="nl-NL"/>
        </w:rPr>
      </w:pPr>
      <w:r w:rsidRPr="005E4D6C">
        <w:rPr>
          <w:rFonts w:cs="Times New Roman"/>
          <w:szCs w:val="28"/>
          <w:lang w:val="nl-NL"/>
        </w:rPr>
        <w:t xml:space="preserve">- Mức độ đề: </w:t>
      </w:r>
      <w:r w:rsidRPr="005E4D6C">
        <w:rPr>
          <w:rFonts w:cs="Times New Roman"/>
          <w:i/>
          <w:iCs/>
          <w:szCs w:val="28"/>
          <w:lang w:val="nl-NL"/>
        </w:rPr>
        <w:t>40% Nhận biết; 30% Thông hiểu; 20% Vận dụng; 10% Vận dụng cao</w:t>
      </w:r>
    </w:p>
    <w:p w14:paraId="5005D8C4" w14:textId="77777777" w:rsidR="005E4D6C" w:rsidRPr="005E4D6C" w:rsidRDefault="005E4D6C" w:rsidP="005E4D6C">
      <w:pPr>
        <w:spacing w:before="40" w:after="40" w:line="240" w:lineRule="auto"/>
        <w:ind w:left="720"/>
        <w:rPr>
          <w:rFonts w:cs="Times New Roman"/>
          <w:bCs/>
          <w:i/>
          <w:szCs w:val="28"/>
          <w:lang w:val="nl-NL"/>
        </w:rPr>
      </w:pPr>
      <w:r w:rsidRPr="005E4D6C">
        <w:rPr>
          <w:rFonts w:cs="Times New Roman"/>
          <w:iCs/>
          <w:szCs w:val="28"/>
          <w:lang w:val="nl-NL"/>
        </w:rPr>
        <w:t xml:space="preserve">- Phần trắc nghiệm: </w:t>
      </w:r>
      <w:r w:rsidRPr="005E4D6C">
        <w:rPr>
          <w:rFonts w:cs="Times New Roman"/>
          <w:bCs/>
          <w:iCs/>
          <w:szCs w:val="28"/>
          <w:lang w:val="nl-NL"/>
        </w:rPr>
        <w:t xml:space="preserve">4,0 điểm </w:t>
      </w:r>
      <w:r w:rsidRPr="005E4D6C">
        <w:rPr>
          <w:rFonts w:cs="Times New Roman"/>
          <w:bCs/>
          <w:i/>
          <w:iCs/>
          <w:szCs w:val="28"/>
          <w:lang w:val="nl-NL"/>
        </w:rPr>
        <w:t>(gồm 16 câu hỏi: nhận biết: 9 câu, thông hiểu: 6 câu, vận dụng: 1 câu)</w:t>
      </w:r>
      <w:r w:rsidRPr="005E4D6C">
        <w:rPr>
          <w:rFonts w:cs="Times New Roman"/>
          <w:bCs/>
          <w:i/>
          <w:szCs w:val="28"/>
          <w:lang w:val="nl-NL"/>
        </w:rPr>
        <w:t xml:space="preserve">, mỗi câu 0,25 điểm </w:t>
      </w:r>
    </w:p>
    <w:p w14:paraId="0B59ACA0" w14:textId="77777777" w:rsidR="005E4D6C" w:rsidRPr="005E4D6C" w:rsidRDefault="005E4D6C" w:rsidP="005E4D6C">
      <w:pPr>
        <w:spacing w:before="40" w:after="40" w:line="240" w:lineRule="auto"/>
        <w:ind w:left="720"/>
        <w:rPr>
          <w:rFonts w:cs="Times New Roman"/>
          <w:bCs/>
          <w:i/>
          <w:iCs/>
          <w:szCs w:val="28"/>
          <w:lang w:val="nl-NL"/>
        </w:rPr>
      </w:pPr>
      <w:r w:rsidRPr="005E4D6C">
        <w:rPr>
          <w:rFonts w:cs="Times New Roman"/>
          <w:bCs/>
          <w:szCs w:val="28"/>
          <w:lang w:val="nl-NL"/>
        </w:rPr>
        <w:t xml:space="preserve">- </w:t>
      </w:r>
      <w:r w:rsidRPr="005E4D6C">
        <w:rPr>
          <w:rFonts w:cs="Times New Roman"/>
          <w:bCs/>
          <w:iCs/>
          <w:szCs w:val="28"/>
          <w:lang w:val="nl-NL"/>
        </w:rPr>
        <w:t>Phần tự luận: 6,0 điểm</w:t>
      </w:r>
      <w:r w:rsidRPr="005E4D6C">
        <w:rPr>
          <w:rFonts w:cs="Times New Roman"/>
          <w:bCs/>
          <w:i/>
          <w:iCs/>
          <w:szCs w:val="28"/>
          <w:lang w:val="nl-NL"/>
        </w:rPr>
        <w:t xml:space="preserve"> (Nhận biết: 2 câu=1,75 điểm; Thông hiểu: 2 câu=1,75 điểm; Vận dụng: 2 câu=1,75 điểm; Vận dụng cao: 2 câu=1,0 điểm)</w:t>
      </w:r>
    </w:p>
    <w:p w14:paraId="0A402C4D" w14:textId="77777777" w:rsidR="005E4D6C" w:rsidRPr="005E4D6C" w:rsidRDefault="005E4D6C" w:rsidP="005E4D6C">
      <w:pPr>
        <w:spacing w:before="40" w:after="40" w:line="240" w:lineRule="auto"/>
        <w:ind w:left="720"/>
        <w:rPr>
          <w:rFonts w:cs="Times New Roman"/>
          <w:bCs/>
          <w:i/>
          <w:iCs/>
          <w:szCs w:val="28"/>
          <w:lang w:val="nl-NL"/>
        </w:rPr>
      </w:pPr>
    </w:p>
    <w:p w14:paraId="5AF045F6" w14:textId="77777777" w:rsidR="005E4D6C" w:rsidRPr="005E4D6C" w:rsidRDefault="005E4D6C" w:rsidP="005E4D6C">
      <w:pPr>
        <w:spacing w:before="40" w:after="40" w:line="240" w:lineRule="auto"/>
        <w:ind w:left="720"/>
        <w:jc w:val="both"/>
        <w:rPr>
          <w:rFonts w:cs="Times New Roman"/>
          <w:bCs/>
          <w:i/>
          <w:szCs w:val="28"/>
          <w:lang w:val="nl-NL"/>
        </w:rPr>
      </w:pPr>
      <w:r w:rsidRPr="005E4D6C">
        <w:rPr>
          <w:rFonts w:cs="Times New Roman"/>
          <w:bCs/>
          <w:i/>
          <w:szCs w:val="28"/>
          <w:lang w:val="nl-NL"/>
        </w:rPr>
        <w:t>Nội dung nửa đầu học kỳ 1: 25 % ( trong đó lý 8 tiết, hóa 8 tiết, sinh 16 tiết)</w:t>
      </w:r>
    </w:p>
    <w:p w14:paraId="4EB8CCDA" w14:textId="77777777" w:rsidR="005E4D6C" w:rsidRPr="005E4D6C" w:rsidRDefault="005E4D6C" w:rsidP="005E4D6C">
      <w:pPr>
        <w:spacing w:before="40" w:after="40" w:line="240" w:lineRule="auto"/>
        <w:ind w:left="720"/>
        <w:jc w:val="both"/>
        <w:rPr>
          <w:rFonts w:cs="Times New Roman"/>
          <w:bCs/>
          <w:i/>
          <w:szCs w:val="28"/>
          <w:lang w:val="nl-NL"/>
        </w:rPr>
      </w:pPr>
      <w:r w:rsidRPr="005E4D6C">
        <w:rPr>
          <w:rFonts w:cs="Times New Roman"/>
          <w:bCs/>
          <w:i/>
          <w:szCs w:val="28"/>
          <w:lang w:val="nl-NL"/>
        </w:rPr>
        <w:t xml:space="preserve">Nội dung nửa </w:t>
      </w:r>
      <w:r w:rsidRPr="005E4D6C">
        <w:rPr>
          <w:rFonts w:cs="Times New Roman"/>
          <w:bCs/>
          <w:i/>
          <w:szCs w:val="28"/>
        </w:rPr>
        <w:t xml:space="preserve">cuối </w:t>
      </w:r>
      <w:r w:rsidRPr="005E4D6C">
        <w:rPr>
          <w:rFonts w:cs="Times New Roman"/>
          <w:bCs/>
          <w:i/>
          <w:szCs w:val="28"/>
          <w:lang w:val="nl-NL"/>
        </w:rPr>
        <w:t>học kỳ 1:</w:t>
      </w:r>
      <w:r w:rsidRPr="005E4D6C">
        <w:rPr>
          <w:rFonts w:cs="Times New Roman"/>
          <w:bCs/>
          <w:i/>
          <w:szCs w:val="28"/>
        </w:rPr>
        <w:t>75</w:t>
      </w:r>
      <w:r w:rsidRPr="005E4D6C">
        <w:rPr>
          <w:rFonts w:cs="Times New Roman"/>
          <w:bCs/>
          <w:i/>
          <w:szCs w:val="28"/>
          <w:lang w:val="nl-NL"/>
        </w:rPr>
        <w:t xml:space="preserve"> % </w:t>
      </w:r>
    </w:p>
    <w:p w14:paraId="2297A2E9" w14:textId="77777777" w:rsidR="005E4D6C" w:rsidRPr="005E4D6C" w:rsidRDefault="005E4D6C" w:rsidP="005E4D6C">
      <w:pPr>
        <w:spacing w:before="40" w:after="40" w:line="240" w:lineRule="auto"/>
        <w:ind w:left="720"/>
        <w:jc w:val="both"/>
        <w:rPr>
          <w:rFonts w:cs="Times New Roman"/>
          <w:bCs/>
          <w:i/>
          <w:szCs w:val="28"/>
          <w:lang w:val="nl-NL"/>
        </w:rPr>
      </w:pPr>
    </w:p>
    <w:p w14:paraId="2E5184B6" w14:textId="77777777" w:rsidR="005E4D6C" w:rsidRPr="005E4D6C" w:rsidRDefault="005E4D6C" w:rsidP="005E4D6C">
      <w:pPr>
        <w:spacing w:before="40" w:after="40" w:line="240" w:lineRule="auto"/>
        <w:ind w:left="720"/>
        <w:jc w:val="both"/>
        <w:rPr>
          <w:rFonts w:cs="Times New Roman"/>
          <w:bCs/>
          <w:i/>
          <w:szCs w:val="28"/>
          <w:lang w:val="vi-VN"/>
        </w:rPr>
      </w:pPr>
    </w:p>
    <w:p w14:paraId="085CF936" w14:textId="77777777" w:rsidR="005E4D6C" w:rsidRPr="005E4D6C" w:rsidRDefault="005E4D6C" w:rsidP="005E4D6C">
      <w:pPr>
        <w:spacing w:before="40" w:after="40" w:line="240" w:lineRule="auto"/>
        <w:ind w:left="720"/>
        <w:jc w:val="both"/>
        <w:rPr>
          <w:rFonts w:cs="Times New Roman"/>
          <w:bCs/>
          <w:i/>
          <w:szCs w:val="28"/>
        </w:rPr>
      </w:pPr>
    </w:p>
    <w:p w14:paraId="71D13DD8" w14:textId="77777777" w:rsidR="005E4D6C" w:rsidRPr="005E4D6C" w:rsidRDefault="005E4D6C" w:rsidP="005E4D6C">
      <w:pPr>
        <w:spacing w:before="40" w:after="40" w:line="240" w:lineRule="auto"/>
        <w:ind w:left="720"/>
        <w:jc w:val="both"/>
        <w:rPr>
          <w:rFonts w:cs="Times New Roman"/>
          <w:bCs/>
          <w:i/>
          <w:szCs w:val="28"/>
        </w:rPr>
      </w:pPr>
    </w:p>
    <w:p w14:paraId="033E6E46" w14:textId="77777777" w:rsidR="005E4D6C" w:rsidRPr="005E4D6C" w:rsidRDefault="005E4D6C" w:rsidP="005E4D6C">
      <w:pPr>
        <w:spacing w:before="40" w:after="40" w:line="240" w:lineRule="auto"/>
        <w:ind w:left="720"/>
        <w:jc w:val="both"/>
        <w:rPr>
          <w:rFonts w:cs="Times New Roman"/>
          <w:bCs/>
          <w:i/>
          <w:szCs w:val="28"/>
        </w:rPr>
      </w:pPr>
    </w:p>
    <w:p w14:paraId="0D192F00" w14:textId="77777777" w:rsidR="005E4D6C" w:rsidRPr="005E4D6C" w:rsidRDefault="005E4D6C" w:rsidP="005E4D6C">
      <w:pPr>
        <w:spacing w:before="40" w:after="40" w:line="240" w:lineRule="auto"/>
        <w:ind w:left="720"/>
        <w:jc w:val="both"/>
        <w:rPr>
          <w:rFonts w:cs="Times New Roman"/>
          <w:bCs/>
          <w:i/>
          <w:szCs w:val="28"/>
        </w:rPr>
      </w:pPr>
    </w:p>
    <w:p w14:paraId="1A2CD5FE" w14:textId="77777777" w:rsidR="005E4D6C" w:rsidRPr="005E4D6C" w:rsidRDefault="005E4D6C" w:rsidP="005E4D6C">
      <w:pPr>
        <w:spacing w:before="40" w:after="40" w:line="240" w:lineRule="auto"/>
        <w:ind w:left="720"/>
        <w:jc w:val="both"/>
        <w:rPr>
          <w:rFonts w:cs="Times New Roman"/>
          <w:bCs/>
          <w:i/>
          <w:szCs w:val="28"/>
        </w:rPr>
      </w:pPr>
    </w:p>
    <w:p w14:paraId="451A2437" w14:textId="77777777" w:rsidR="005E4D6C" w:rsidRPr="005E4D6C" w:rsidRDefault="005E4D6C" w:rsidP="005E4D6C">
      <w:pPr>
        <w:spacing w:before="40" w:after="40" w:line="240" w:lineRule="auto"/>
        <w:ind w:left="720"/>
        <w:jc w:val="both"/>
        <w:rPr>
          <w:rFonts w:cs="Times New Roman"/>
          <w:bCs/>
          <w:i/>
          <w:szCs w:val="28"/>
        </w:rPr>
      </w:pPr>
    </w:p>
    <w:p w14:paraId="16EC305B" w14:textId="77777777" w:rsidR="005E4D6C" w:rsidRPr="005E4D6C" w:rsidRDefault="005E4D6C" w:rsidP="005E4D6C">
      <w:pPr>
        <w:spacing w:before="40" w:after="40" w:line="240" w:lineRule="auto"/>
        <w:ind w:left="720"/>
        <w:jc w:val="both"/>
        <w:rPr>
          <w:rFonts w:cs="Times New Roman"/>
          <w:bCs/>
          <w:i/>
          <w:szCs w:val="28"/>
        </w:rPr>
      </w:pPr>
    </w:p>
    <w:p w14:paraId="7E07D119" w14:textId="77777777" w:rsidR="005E4D6C" w:rsidRPr="005E4D6C" w:rsidRDefault="005E4D6C" w:rsidP="005E4D6C">
      <w:pPr>
        <w:spacing w:before="40" w:after="40" w:line="240" w:lineRule="auto"/>
        <w:ind w:left="720"/>
        <w:jc w:val="both"/>
        <w:rPr>
          <w:rFonts w:cs="Times New Roman"/>
          <w:bCs/>
          <w:i/>
          <w:szCs w:val="28"/>
        </w:rPr>
      </w:pPr>
    </w:p>
    <w:p w14:paraId="0CED9536" w14:textId="77777777" w:rsidR="005E4D6C" w:rsidRPr="005E4D6C" w:rsidRDefault="005E4D6C" w:rsidP="005E4D6C">
      <w:pPr>
        <w:spacing w:before="40" w:after="40" w:line="240" w:lineRule="auto"/>
        <w:ind w:left="720"/>
        <w:jc w:val="both"/>
        <w:rPr>
          <w:rFonts w:cs="Times New Roman"/>
          <w:bCs/>
          <w:i/>
          <w:szCs w:val="28"/>
        </w:rPr>
      </w:pPr>
    </w:p>
    <w:p w14:paraId="1181E61A" w14:textId="77777777" w:rsidR="005E4D6C" w:rsidRPr="005E4D6C" w:rsidRDefault="005E4D6C" w:rsidP="005E4D6C">
      <w:pPr>
        <w:spacing w:before="40" w:after="40" w:line="240" w:lineRule="auto"/>
        <w:ind w:left="720"/>
        <w:jc w:val="both"/>
        <w:rPr>
          <w:rFonts w:cs="Times New Roman"/>
          <w:bCs/>
          <w:i/>
          <w:szCs w:val="28"/>
        </w:rPr>
      </w:pPr>
    </w:p>
    <w:p w14:paraId="3F6530BD" w14:textId="77777777" w:rsidR="005E4D6C" w:rsidRPr="005E4D6C" w:rsidRDefault="005E4D6C" w:rsidP="005E4D6C">
      <w:pPr>
        <w:spacing w:before="40" w:after="40" w:line="240" w:lineRule="auto"/>
        <w:ind w:left="720"/>
        <w:jc w:val="both"/>
        <w:rPr>
          <w:rFonts w:cs="Times New Roman"/>
          <w:bCs/>
          <w:i/>
          <w:szCs w:val="28"/>
        </w:rPr>
      </w:pPr>
    </w:p>
    <w:p w14:paraId="280B8C77" w14:textId="77777777" w:rsidR="005E4D6C" w:rsidRPr="005E4D6C" w:rsidRDefault="005E4D6C" w:rsidP="005E4D6C">
      <w:pPr>
        <w:spacing w:before="40" w:after="40" w:line="240" w:lineRule="auto"/>
        <w:ind w:left="720"/>
        <w:jc w:val="both"/>
        <w:rPr>
          <w:rFonts w:cs="Times New Roman"/>
          <w:bCs/>
          <w:i/>
          <w:szCs w:val="28"/>
          <w:lang w:val="nl-NL"/>
        </w:rPr>
      </w:pPr>
    </w:p>
    <w:p w14:paraId="5E1887D9" w14:textId="77777777" w:rsidR="005E4D6C" w:rsidRPr="005E4D6C" w:rsidRDefault="005E4D6C" w:rsidP="005E4D6C">
      <w:pPr>
        <w:spacing w:before="40" w:after="40" w:line="240" w:lineRule="auto"/>
        <w:ind w:left="720"/>
        <w:jc w:val="both"/>
        <w:rPr>
          <w:rFonts w:cs="Times New Roman"/>
          <w:bCs/>
          <w:i/>
          <w:szCs w:val="28"/>
          <w:lang w:val="nl-NL"/>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7"/>
        <w:gridCol w:w="964"/>
        <w:gridCol w:w="1103"/>
        <w:gridCol w:w="983"/>
        <w:gridCol w:w="1146"/>
        <w:gridCol w:w="925"/>
        <w:gridCol w:w="1103"/>
        <w:gridCol w:w="922"/>
        <w:gridCol w:w="1103"/>
        <w:gridCol w:w="1160"/>
        <w:gridCol w:w="1201"/>
        <w:gridCol w:w="1295"/>
      </w:tblGrid>
      <w:tr w:rsidR="005E4D6C" w:rsidRPr="005E4D6C" w14:paraId="2DF400A9" w14:textId="77777777" w:rsidTr="001C4232">
        <w:trPr>
          <w:trHeight w:val="353"/>
          <w:jc w:val="center"/>
        </w:trPr>
        <w:tc>
          <w:tcPr>
            <w:tcW w:w="2757" w:type="dxa"/>
            <w:vMerge w:val="restart"/>
            <w:shd w:val="clear" w:color="auto" w:fill="auto"/>
            <w:vAlign w:val="center"/>
          </w:tcPr>
          <w:p w14:paraId="6E2068C5" w14:textId="77777777" w:rsidR="005E4D6C" w:rsidRPr="005E4D6C" w:rsidRDefault="005E4D6C" w:rsidP="005E4D6C">
            <w:pPr>
              <w:spacing w:after="0" w:line="240" w:lineRule="auto"/>
              <w:jc w:val="center"/>
              <w:rPr>
                <w:rFonts w:cs="Times New Roman"/>
                <w:b/>
                <w:iCs/>
                <w:szCs w:val="28"/>
                <w:lang w:val="nl-NL"/>
              </w:rPr>
            </w:pPr>
            <w:r w:rsidRPr="005E4D6C">
              <w:rPr>
                <w:rFonts w:cs="Times New Roman"/>
                <w:b/>
                <w:iCs/>
                <w:szCs w:val="28"/>
                <w:lang w:val="nl-NL"/>
              </w:rPr>
              <w:t>Chủ đề</w:t>
            </w:r>
          </w:p>
        </w:tc>
        <w:tc>
          <w:tcPr>
            <w:tcW w:w="8249" w:type="dxa"/>
            <w:gridSpan w:val="8"/>
            <w:shd w:val="clear" w:color="auto" w:fill="auto"/>
            <w:vAlign w:val="center"/>
          </w:tcPr>
          <w:p w14:paraId="6C603EB5" w14:textId="77777777" w:rsidR="005E4D6C" w:rsidRPr="005E4D6C" w:rsidRDefault="005E4D6C" w:rsidP="005E4D6C">
            <w:pPr>
              <w:spacing w:after="0" w:line="240" w:lineRule="auto"/>
              <w:jc w:val="center"/>
              <w:rPr>
                <w:rFonts w:cs="Times New Roman"/>
                <w:b/>
                <w:szCs w:val="28"/>
                <w:lang w:val="nl-NL"/>
              </w:rPr>
            </w:pPr>
            <w:r w:rsidRPr="005E4D6C">
              <w:rPr>
                <w:rFonts w:cs="Times New Roman"/>
                <w:b/>
                <w:szCs w:val="28"/>
                <w:lang w:val="nl-NL"/>
              </w:rPr>
              <w:t>MỨC ĐỘ</w:t>
            </w:r>
          </w:p>
        </w:tc>
        <w:tc>
          <w:tcPr>
            <w:tcW w:w="2361" w:type="dxa"/>
            <w:gridSpan w:val="2"/>
            <w:vMerge w:val="restart"/>
          </w:tcPr>
          <w:p w14:paraId="43528A62" w14:textId="77777777" w:rsidR="005E4D6C" w:rsidRPr="005E4D6C" w:rsidRDefault="005E4D6C" w:rsidP="005E4D6C">
            <w:pPr>
              <w:spacing w:after="0" w:line="240" w:lineRule="auto"/>
              <w:jc w:val="center"/>
              <w:rPr>
                <w:rFonts w:cs="Times New Roman"/>
                <w:b/>
                <w:szCs w:val="28"/>
                <w:lang w:val="nl-NL"/>
              </w:rPr>
            </w:pPr>
          </w:p>
          <w:p w14:paraId="5093A958" w14:textId="77777777" w:rsidR="005E4D6C" w:rsidRPr="005E4D6C" w:rsidRDefault="005E4D6C" w:rsidP="005E4D6C">
            <w:pPr>
              <w:spacing w:after="0" w:line="240" w:lineRule="auto"/>
              <w:jc w:val="center"/>
              <w:rPr>
                <w:rFonts w:cs="Times New Roman"/>
                <w:b/>
                <w:szCs w:val="28"/>
                <w:lang w:val="nl-NL"/>
              </w:rPr>
            </w:pPr>
            <w:r w:rsidRPr="005E4D6C">
              <w:rPr>
                <w:rFonts w:cs="Times New Roman"/>
                <w:b/>
                <w:szCs w:val="28"/>
                <w:lang w:val="nl-NL"/>
              </w:rPr>
              <w:t>Tổng số câu</w:t>
            </w:r>
          </w:p>
        </w:tc>
        <w:tc>
          <w:tcPr>
            <w:tcW w:w="1295" w:type="dxa"/>
            <w:vMerge w:val="restart"/>
            <w:vAlign w:val="center"/>
          </w:tcPr>
          <w:p w14:paraId="4BD46358" w14:textId="77777777" w:rsidR="005E4D6C" w:rsidRPr="005E4D6C" w:rsidRDefault="005E4D6C" w:rsidP="005E4D6C">
            <w:pPr>
              <w:spacing w:after="0" w:line="240" w:lineRule="auto"/>
              <w:jc w:val="center"/>
              <w:rPr>
                <w:rFonts w:cs="Times New Roman"/>
                <w:b/>
                <w:szCs w:val="28"/>
                <w:lang w:val="nl-NL"/>
              </w:rPr>
            </w:pPr>
            <w:r w:rsidRPr="005E4D6C">
              <w:rPr>
                <w:rFonts w:cs="Times New Roman"/>
                <w:b/>
                <w:szCs w:val="28"/>
                <w:lang w:val="nl-NL"/>
              </w:rPr>
              <w:t>Tổng điểm</w:t>
            </w:r>
          </w:p>
        </w:tc>
      </w:tr>
      <w:tr w:rsidR="005E4D6C" w:rsidRPr="005E4D6C" w14:paraId="5D6B2303" w14:textId="77777777" w:rsidTr="001C4232">
        <w:trPr>
          <w:trHeight w:val="415"/>
          <w:jc w:val="center"/>
        </w:trPr>
        <w:tc>
          <w:tcPr>
            <w:tcW w:w="2757" w:type="dxa"/>
            <w:vMerge/>
            <w:shd w:val="clear" w:color="auto" w:fill="auto"/>
            <w:vAlign w:val="center"/>
          </w:tcPr>
          <w:p w14:paraId="04CA1722" w14:textId="77777777" w:rsidR="005E4D6C" w:rsidRPr="005E4D6C" w:rsidRDefault="005E4D6C" w:rsidP="005E4D6C">
            <w:pPr>
              <w:spacing w:after="0" w:line="240" w:lineRule="auto"/>
              <w:jc w:val="center"/>
              <w:rPr>
                <w:rFonts w:cs="Times New Roman"/>
                <w:iCs/>
                <w:szCs w:val="28"/>
                <w:lang w:val="nl-NL"/>
              </w:rPr>
            </w:pPr>
          </w:p>
        </w:tc>
        <w:tc>
          <w:tcPr>
            <w:tcW w:w="2067" w:type="dxa"/>
            <w:gridSpan w:val="2"/>
            <w:shd w:val="clear" w:color="auto" w:fill="auto"/>
            <w:vAlign w:val="center"/>
          </w:tcPr>
          <w:p w14:paraId="57E62E9E" w14:textId="77777777" w:rsidR="005E4D6C" w:rsidRPr="005E4D6C" w:rsidRDefault="005E4D6C" w:rsidP="005E4D6C">
            <w:pPr>
              <w:spacing w:after="0" w:line="240" w:lineRule="auto"/>
              <w:jc w:val="center"/>
              <w:rPr>
                <w:rFonts w:cs="Times New Roman"/>
                <w:iCs/>
                <w:szCs w:val="28"/>
                <w:lang w:val="nl-NL"/>
              </w:rPr>
            </w:pPr>
            <w:r w:rsidRPr="005E4D6C">
              <w:rPr>
                <w:rFonts w:cs="Times New Roman"/>
                <w:b/>
                <w:szCs w:val="28"/>
              </w:rPr>
              <w:t>Nhận biết</w:t>
            </w:r>
          </w:p>
        </w:tc>
        <w:tc>
          <w:tcPr>
            <w:tcW w:w="2129" w:type="dxa"/>
            <w:gridSpan w:val="2"/>
            <w:shd w:val="clear" w:color="auto" w:fill="auto"/>
            <w:vAlign w:val="center"/>
          </w:tcPr>
          <w:p w14:paraId="3497573D" w14:textId="77777777" w:rsidR="005E4D6C" w:rsidRPr="005E4D6C" w:rsidRDefault="005E4D6C" w:rsidP="005E4D6C">
            <w:pPr>
              <w:spacing w:after="0" w:line="240" w:lineRule="auto"/>
              <w:jc w:val="center"/>
              <w:rPr>
                <w:rFonts w:cs="Times New Roman"/>
                <w:b/>
                <w:szCs w:val="28"/>
                <w:lang w:val="nl-NL"/>
              </w:rPr>
            </w:pPr>
            <w:r w:rsidRPr="005E4D6C">
              <w:rPr>
                <w:rFonts w:cs="Times New Roman"/>
                <w:b/>
                <w:szCs w:val="28"/>
                <w:lang w:val="nl-NL"/>
              </w:rPr>
              <w:t>Thông hiểu</w:t>
            </w:r>
          </w:p>
        </w:tc>
        <w:tc>
          <w:tcPr>
            <w:tcW w:w="2028" w:type="dxa"/>
            <w:gridSpan w:val="2"/>
            <w:shd w:val="clear" w:color="auto" w:fill="auto"/>
            <w:vAlign w:val="center"/>
          </w:tcPr>
          <w:p w14:paraId="2CFA91F5" w14:textId="77777777" w:rsidR="005E4D6C" w:rsidRPr="005E4D6C" w:rsidRDefault="005E4D6C" w:rsidP="005E4D6C">
            <w:pPr>
              <w:spacing w:after="0" w:line="240" w:lineRule="auto"/>
              <w:jc w:val="center"/>
              <w:rPr>
                <w:rFonts w:cs="Times New Roman"/>
                <w:b/>
                <w:szCs w:val="28"/>
              </w:rPr>
            </w:pPr>
            <w:r w:rsidRPr="005E4D6C">
              <w:rPr>
                <w:rFonts w:cs="Times New Roman"/>
                <w:b/>
                <w:szCs w:val="28"/>
              </w:rPr>
              <w:t>Vận dụng</w:t>
            </w:r>
          </w:p>
        </w:tc>
        <w:tc>
          <w:tcPr>
            <w:tcW w:w="2025" w:type="dxa"/>
            <w:gridSpan w:val="2"/>
            <w:shd w:val="clear" w:color="auto" w:fill="auto"/>
            <w:vAlign w:val="center"/>
          </w:tcPr>
          <w:p w14:paraId="23BE32D5" w14:textId="77777777" w:rsidR="005E4D6C" w:rsidRPr="005E4D6C" w:rsidRDefault="005E4D6C" w:rsidP="005E4D6C">
            <w:pPr>
              <w:spacing w:after="0" w:line="240" w:lineRule="auto"/>
              <w:jc w:val="center"/>
              <w:rPr>
                <w:rFonts w:cs="Times New Roman"/>
                <w:b/>
                <w:szCs w:val="28"/>
                <w:lang w:val="nl-NL"/>
              </w:rPr>
            </w:pPr>
            <w:r w:rsidRPr="005E4D6C">
              <w:rPr>
                <w:rFonts w:cs="Times New Roman"/>
                <w:b/>
                <w:szCs w:val="28"/>
                <w:lang w:val="nl-NL"/>
              </w:rPr>
              <w:t>Vận dụng cao</w:t>
            </w:r>
          </w:p>
        </w:tc>
        <w:tc>
          <w:tcPr>
            <w:tcW w:w="2361" w:type="dxa"/>
            <w:gridSpan w:val="2"/>
            <w:vMerge/>
          </w:tcPr>
          <w:p w14:paraId="52B0CC27" w14:textId="77777777" w:rsidR="005E4D6C" w:rsidRPr="005E4D6C" w:rsidRDefault="005E4D6C" w:rsidP="005E4D6C">
            <w:pPr>
              <w:spacing w:after="0" w:line="240" w:lineRule="auto"/>
              <w:jc w:val="center"/>
              <w:rPr>
                <w:rFonts w:cs="Times New Roman"/>
                <w:b/>
                <w:szCs w:val="28"/>
                <w:lang w:val="nl-NL"/>
              </w:rPr>
            </w:pPr>
          </w:p>
        </w:tc>
        <w:tc>
          <w:tcPr>
            <w:tcW w:w="1295" w:type="dxa"/>
            <w:vMerge/>
            <w:vAlign w:val="center"/>
          </w:tcPr>
          <w:p w14:paraId="6394C58A" w14:textId="77777777" w:rsidR="005E4D6C" w:rsidRPr="005E4D6C" w:rsidRDefault="005E4D6C" w:rsidP="005E4D6C">
            <w:pPr>
              <w:spacing w:after="0" w:line="240" w:lineRule="auto"/>
              <w:jc w:val="center"/>
              <w:rPr>
                <w:rFonts w:cs="Times New Roman"/>
                <w:b/>
                <w:szCs w:val="28"/>
                <w:lang w:val="nl-NL"/>
              </w:rPr>
            </w:pPr>
          </w:p>
        </w:tc>
      </w:tr>
      <w:tr w:rsidR="005E4D6C" w:rsidRPr="005E4D6C" w14:paraId="18D3E48D" w14:textId="77777777" w:rsidTr="001C4232">
        <w:trPr>
          <w:jc w:val="center"/>
        </w:trPr>
        <w:tc>
          <w:tcPr>
            <w:tcW w:w="2757" w:type="dxa"/>
            <w:vMerge/>
            <w:shd w:val="clear" w:color="auto" w:fill="auto"/>
            <w:vAlign w:val="center"/>
          </w:tcPr>
          <w:p w14:paraId="722B08CC" w14:textId="77777777" w:rsidR="005E4D6C" w:rsidRPr="005E4D6C" w:rsidRDefault="005E4D6C" w:rsidP="005E4D6C">
            <w:pPr>
              <w:spacing w:after="0" w:line="240" w:lineRule="auto"/>
              <w:jc w:val="center"/>
              <w:rPr>
                <w:rFonts w:cs="Times New Roman"/>
                <w:iCs/>
                <w:szCs w:val="28"/>
                <w:lang w:val="nl-NL"/>
              </w:rPr>
            </w:pPr>
          </w:p>
        </w:tc>
        <w:tc>
          <w:tcPr>
            <w:tcW w:w="964" w:type="dxa"/>
            <w:shd w:val="clear" w:color="auto" w:fill="auto"/>
            <w:vAlign w:val="center"/>
          </w:tcPr>
          <w:p w14:paraId="77FD6AB9" w14:textId="77777777" w:rsidR="005E4D6C" w:rsidRPr="005E4D6C" w:rsidRDefault="005E4D6C" w:rsidP="005E4D6C">
            <w:pPr>
              <w:spacing w:after="0" w:line="240" w:lineRule="auto"/>
              <w:jc w:val="center"/>
              <w:rPr>
                <w:rFonts w:cs="Times New Roman"/>
                <w:iCs/>
                <w:szCs w:val="28"/>
                <w:lang w:val="nl-NL"/>
              </w:rPr>
            </w:pPr>
            <w:r w:rsidRPr="005E4D6C">
              <w:rPr>
                <w:rFonts w:cs="Times New Roman"/>
                <w:b/>
                <w:szCs w:val="28"/>
              </w:rPr>
              <w:t>Tự luận</w:t>
            </w:r>
          </w:p>
        </w:tc>
        <w:tc>
          <w:tcPr>
            <w:tcW w:w="1103" w:type="dxa"/>
            <w:shd w:val="clear" w:color="auto" w:fill="auto"/>
            <w:vAlign w:val="center"/>
          </w:tcPr>
          <w:p w14:paraId="4FF43BB5" w14:textId="77777777" w:rsidR="005E4D6C" w:rsidRPr="005E4D6C" w:rsidRDefault="005E4D6C" w:rsidP="005E4D6C">
            <w:pPr>
              <w:spacing w:after="0" w:line="240" w:lineRule="auto"/>
              <w:jc w:val="center"/>
              <w:rPr>
                <w:rFonts w:cs="Times New Roman"/>
                <w:b/>
                <w:szCs w:val="28"/>
              </w:rPr>
            </w:pPr>
            <w:r w:rsidRPr="005E4D6C">
              <w:rPr>
                <w:rFonts w:cs="Times New Roman"/>
                <w:b/>
                <w:szCs w:val="28"/>
              </w:rPr>
              <w:t>Trắc nghiệm</w:t>
            </w:r>
          </w:p>
        </w:tc>
        <w:tc>
          <w:tcPr>
            <w:tcW w:w="983" w:type="dxa"/>
            <w:shd w:val="clear" w:color="auto" w:fill="auto"/>
            <w:vAlign w:val="center"/>
          </w:tcPr>
          <w:p w14:paraId="67A37C5F" w14:textId="77777777" w:rsidR="005E4D6C" w:rsidRPr="005E4D6C" w:rsidRDefault="005E4D6C" w:rsidP="005E4D6C">
            <w:pPr>
              <w:spacing w:after="0" w:line="240" w:lineRule="auto"/>
              <w:jc w:val="center"/>
              <w:rPr>
                <w:rFonts w:cs="Times New Roman"/>
                <w:b/>
                <w:szCs w:val="28"/>
              </w:rPr>
            </w:pPr>
            <w:r w:rsidRPr="005E4D6C">
              <w:rPr>
                <w:rFonts w:cs="Times New Roman"/>
                <w:b/>
                <w:szCs w:val="28"/>
              </w:rPr>
              <w:t>Tự luận</w:t>
            </w:r>
          </w:p>
        </w:tc>
        <w:tc>
          <w:tcPr>
            <w:tcW w:w="1146" w:type="dxa"/>
            <w:shd w:val="clear" w:color="auto" w:fill="auto"/>
            <w:vAlign w:val="center"/>
          </w:tcPr>
          <w:p w14:paraId="05E73EC1" w14:textId="77777777" w:rsidR="005E4D6C" w:rsidRPr="005E4D6C" w:rsidRDefault="005E4D6C" w:rsidP="005E4D6C">
            <w:pPr>
              <w:spacing w:after="0" w:line="240" w:lineRule="auto"/>
              <w:jc w:val="center"/>
              <w:rPr>
                <w:rFonts w:cs="Times New Roman"/>
                <w:b/>
                <w:szCs w:val="28"/>
              </w:rPr>
            </w:pPr>
            <w:r w:rsidRPr="005E4D6C">
              <w:rPr>
                <w:rFonts w:cs="Times New Roman"/>
                <w:b/>
                <w:szCs w:val="28"/>
              </w:rPr>
              <w:t>Trắc nghiệm</w:t>
            </w:r>
          </w:p>
        </w:tc>
        <w:tc>
          <w:tcPr>
            <w:tcW w:w="925" w:type="dxa"/>
            <w:shd w:val="clear" w:color="auto" w:fill="auto"/>
            <w:vAlign w:val="center"/>
          </w:tcPr>
          <w:p w14:paraId="135F175B" w14:textId="77777777" w:rsidR="005E4D6C" w:rsidRPr="005E4D6C" w:rsidRDefault="005E4D6C" w:rsidP="005E4D6C">
            <w:pPr>
              <w:spacing w:after="0" w:line="240" w:lineRule="auto"/>
              <w:jc w:val="center"/>
              <w:rPr>
                <w:rFonts w:cs="Times New Roman"/>
                <w:b/>
                <w:szCs w:val="28"/>
              </w:rPr>
            </w:pPr>
            <w:r w:rsidRPr="005E4D6C">
              <w:rPr>
                <w:rFonts w:cs="Times New Roman"/>
                <w:b/>
                <w:szCs w:val="28"/>
              </w:rPr>
              <w:t>Tự luận</w:t>
            </w:r>
          </w:p>
        </w:tc>
        <w:tc>
          <w:tcPr>
            <w:tcW w:w="1103" w:type="dxa"/>
            <w:shd w:val="clear" w:color="auto" w:fill="auto"/>
            <w:vAlign w:val="center"/>
          </w:tcPr>
          <w:p w14:paraId="420FBC19" w14:textId="77777777" w:rsidR="005E4D6C" w:rsidRPr="005E4D6C" w:rsidRDefault="005E4D6C" w:rsidP="005E4D6C">
            <w:pPr>
              <w:spacing w:after="0" w:line="240" w:lineRule="auto"/>
              <w:jc w:val="center"/>
              <w:rPr>
                <w:rFonts w:cs="Times New Roman"/>
                <w:b/>
                <w:szCs w:val="28"/>
              </w:rPr>
            </w:pPr>
            <w:r w:rsidRPr="005E4D6C">
              <w:rPr>
                <w:rFonts w:cs="Times New Roman"/>
                <w:b/>
                <w:szCs w:val="28"/>
              </w:rPr>
              <w:t>Trắc nghiệm</w:t>
            </w:r>
          </w:p>
        </w:tc>
        <w:tc>
          <w:tcPr>
            <w:tcW w:w="922" w:type="dxa"/>
            <w:shd w:val="clear" w:color="auto" w:fill="auto"/>
            <w:vAlign w:val="center"/>
          </w:tcPr>
          <w:p w14:paraId="70AFF434" w14:textId="77777777" w:rsidR="005E4D6C" w:rsidRPr="005E4D6C" w:rsidRDefault="005E4D6C" w:rsidP="005E4D6C">
            <w:pPr>
              <w:spacing w:after="0" w:line="240" w:lineRule="auto"/>
              <w:jc w:val="center"/>
              <w:rPr>
                <w:rFonts w:cs="Times New Roman"/>
                <w:b/>
                <w:szCs w:val="28"/>
              </w:rPr>
            </w:pPr>
            <w:r w:rsidRPr="005E4D6C">
              <w:rPr>
                <w:rFonts w:cs="Times New Roman"/>
                <w:b/>
                <w:szCs w:val="28"/>
              </w:rPr>
              <w:t>Tự luận</w:t>
            </w:r>
          </w:p>
        </w:tc>
        <w:tc>
          <w:tcPr>
            <w:tcW w:w="1103" w:type="dxa"/>
            <w:shd w:val="clear" w:color="auto" w:fill="auto"/>
            <w:vAlign w:val="center"/>
          </w:tcPr>
          <w:p w14:paraId="29386907" w14:textId="77777777" w:rsidR="005E4D6C" w:rsidRPr="005E4D6C" w:rsidRDefault="005E4D6C" w:rsidP="005E4D6C">
            <w:pPr>
              <w:spacing w:after="0" w:line="240" w:lineRule="auto"/>
              <w:jc w:val="center"/>
              <w:rPr>
                <w:rFonts w:cs="Times New Roman"/>
                <w:b/>
                <w:szCs w:val="28"/>
              </w:rPr>
            </w:pPr>
            <w:r w:rsidRPr="005E4D6C">
              <w:rPr>
                <w:rFonts w:cs="Times New Roman"/>
                <w:b/>
                <w:szCs w:val="28"/>
              </w:rPr>
              <w:t>Trắc nghiệm</w:t>
            </w:r>
          </w:p>
        </w:tc>
        <w:tc>
          <w:tcPr>
            <w:tcW w:w="1160" w:type="dxa"/>
            <w:vAlign w:val="center"/>
          </w:tcPr>
          <w:p w14:paraId="7421E803" w14:textId="77777777" w:rsidR="005E4D6C" w:rsidRPr="005E4D6C" w:rsidRDefault="005E4D6C" w:rsidP="005E4D6C">
            <w:pPr>
              <w:spacing w:after="0" w:line="240" w:lineRule="auto"/>
              <w:jc w:val="center"/>
              <w:rPr>
                <w:rFonts w:cs="Times New Roman"/>
                <w:b/>
                <w:szCs w:val="28"/>
              </w:rPr>
            </w:pPr>
            <w:r w:rsidRPr="005E4D6C">
              <w:rPr>
                <w:rFonts w:cs="Times New Roman"/>
                <w:b/>
                <w:szCs w:val="28"/>
              </w:rPr>
              <w:t>Tự luận</w:t>
            </w:r>
          </w:p>
        </w:tc>
        <w:tc>
          <w:tcPr>
            <w:tcW w:w="1201" w:type="dxa"/>
            <w:vAlign w:val="center"/>
          </w:tcPr>
          <w:p w14:paraId="53CEBD50" w14:textId="77777777" w:rsidR="005E4D6C" w:rsidRPr="005E4D6C" w:rsidRDefault="005E4D6C" w:rsidP="005E4D6C">
            <w:pPr>
              <w:spacing w:after="0" w:line="240" w:lineRule="auto"/>
              <w:jc w:val="center"/>
              <w:rPr>
                <w:rFonts w:cs="Times New Roman"/>
                <w:b/>
                <w:szCs w:val="28"/>
              </w:rPr>
            </w:pPr>
            <w:r w:rsidRPr="005E4D6C">
              <w:rPr>
                <w:rFonts w:cs="Times New Roman"/>
                <w:b/>
                <w:szCs w:val="28"/>
              </w:rPr>
              <w:t>Trắc nghiệm</w:t>
            </w:r>
          </w:p>
        </w:tc>
        <w:tc>
          <w:tcPr>
            <w:tcW w:w="1295" w:type="dxa"/>
            <w:vMerge/>
            <w:vAlign w:val="center"/>
          </w:tcPr>
          <w:p w14:paraId="3D419A94" w14:textId="77777777" w:rsidR="005E4D6C" w:rsidRPr="005E4D6C" w:rsidRDefault="005E4D6C" w:rsidP="005E4D6C">
            <w:pPr>
              <w:spacing w:after="0" w:line="240" w:lineRule="auto"/>
              <w:jc w:val="center"/>
              <w:rPr>
                <w:rFonts w:cs="Times New Roman"/>
                <w:b/>
                <w:szCs w:val="28"/>
              </w:rPr>
            </w:pPr>
          </w:p>
        </w:tc>
      </w:tr>
      <w:tr w:rsidR="005E4D6C" w:rsidRPr="005E4D6C" w14:paraId="70D503C7" w14:textId="77777777" w:rsidTr="001C4232">
        <w:trPr>
          <w:trHeight w:val="257"/>
          <w:tblHeader/>
          <w:jc w:val="center"/>
        </w:trPr>
        <w:tc>
          <w:tcPr>
            <w:tcW w:w="2757" w:type="dxa"/>
            <w:shd w:val="clear" w:color="auto" w:fill="auto"/>
            <w:vAlign w:val="center"/>
          </w:tcPr>
          <w:p w14:paraId="13F3C553" w14:textId="77777777" w:rsidR="005E4D6C" w:rsidRPr="005E4D6C" w:rsidRDefault="005E4D6C" w:rsidP="005E4D6C">
            <w:pPr>
              <w:spacing w:after="0" w:line="240" w:lineRule="auto"/>
              <w:jc w:val="center"/>
              <w:rPr>
                <w:rFonts w:cs="Times New Roman"/>
                <w:i/>
                <w:szCs w:val="28"/>
              </w:rPr>
            </w:pPr>
            <w:r w:rsidRPr="005E4D6C">
              <w:rPr>
                <w:rFonts w:cs="Times New Roman"/>
                <w:i/>
                <w:szCs w:val="28"/>
              </w:rPr>
              <w:t>1</w:t>
            </w:r>
          </w:p>
        </w:tc>
        <w:tc>
          <w:tcPr>
            <w:tcW w:w="964" w:type="dxa"/>
            <w:shd w:val="clear" w:color="auto" w:fill="auto"/>
            <w:vAlign w:val="center"/>
          </w:tcPr>
          <w:p w14:paraId="09E5BB4D" w14:textId="77777777" w:rsidR="005E4D6C" w:rsidRPr="005E4D6C" w:rsidRDefault="005E4D6C" w:rsidP="005E4D6C">
            <w:pPr>
              <w:spacing w:after="0" w:line="240" w:lineRule="auto"/>
              <w:jc w:val="center"/>
              <w:rPr>
                <w:rFonts w:cs="Times New Roman"/>
                <w:i/>
                <w:szCs w:val="28"/>
                <w:lang w:val="nl-NL"/>
              </w:rPr>
            </w:pPr>
            <w:r w:rsidRPr="005E4D6C">
              <w:rPr>
                <w:rFonts w:cs="Times New Roman"/>
                <w:i/>
                <w:szCs w:val="28"/>
                <w:lang w:val="nl-NL"/>
              </w:rPr>
              <w:t>2</w:t>
            </w:r>
          </w:p>
        </w:tc>
        <w:tc>
          <w:tcPr>
            <w:tcW w:w="1103" w:type="dxa"/>
            <w:shd w:val="clear" w:color="auto" w:fill="auto"/>
            <w:vAlign w:val="center"/>
          </w:tcPr>
          <w:p w14:paraId="4D4F2AA6" w14:textId="77777777" w:rsidR="005E4D6C" w:rsidRPr="005E4D6C" w:rsidRDefault="005E4D6C" w:rsidP="005E4D6C">
            <w:pPr>
              <w:spacing w:after="0" w:line="240" w:lineRule="auto"/>
              <w:jc w:val="center"/>
              <w:rPr>
                <w:rFonts w:cs="Times New Roman"/>
                <w:i/>
                <w:szCs w:val="28"/>
                <w:lang w:val="nl-NL"/>
              </w:rPr>
            </w:pPr>
            <w:r w:rsidRPr="005E4D6C">
              <w:rPr>
                <w:rFonts w:cs="Times New Roman"/>
                <w:i/>
                <w:szCs w:val="28"/>
                <w:lang w:val="nl-NL"/>
              </w:rPr>
              <w:t>3</w:t>
            </w:r>
          </w:p>
        </w:tc>
        <w:tc>
          <w:tcPr>
            <w:tcW w:w="983" w:type="dxa"/>
            <w:shd w:val="clear" w:color="auto" w:fill="auto"/>
            <w:vAlign w:val="center"/>
          </w:tcPr>
          <w:p w14:paraId="71240C8D" w14:textId="77777777" w:rsidR="005E4D6C" w:rsidRPr="005E4D6C" w:rsidRDefault="005E4D6C" w:rsidP="005E4D6C">
            <w:pPr>
              <w:spacing w:after="0" w:line="240" w:lineRule="auto"/>
              <w:jc w:val="center"/>
              <w:rPr>
                <w:rFonts w:cs="Times New Roman"/>
                <w:i/>
                <w:szCs w:val="28"/>
                <w:lang w:val="nl-NL"/>
              </w:rPr>
            </w:pPr>
            <w:r w:rsidRPr="005E4D6C">
              <w:rPr>
                <w:rFonts w:cs="Times New Roman"/>
                <w:i/>
                <w:szCs w:val="28"/>
                <w:lang w:val="nl-NL"/>
              </w:rPr>
              <w:t>4</w:t>
            </w:r>
          </w:p>
        </w:tc>
        <w:tc>
          <w:tcPr>
            <w:tcW w:w="1146" w:type="dxa"/>
            <w:shd w:val="clear" w:color="auto" w:fill="auto"/>
            <w:vAlign w:val="center"/>
          </w:tcPr>
          <w:p w14:paraId="0F026CCB" w14:textId="77777777" w:rsidR="005E4D6C" w:rsidRPr="005E4D6C" w:rsidRDefault="005E4D6C" w:rsidP="005E4D6C">
            <w:pPr>
              <w:spacing w:after="0" w:line="240" w:lineRule="auto"/>
              <w:jc w:val="center"/>
              <w:rPr>
                <w:rFonts w:cs="Times New Roman"/>
                <w:i/>
                <w:szCs w:val="28"/>
                <w:lang w:val="nl-NL"/>
              </w:rPr>
            </w:pPr>
            <w:r w:rsidRPr="005E4D6C">
              <w:rPr>
                <w:rFonts w:cs="Times New Roman"/>
                <w:i/>
                <w:szCs w:val="28"/>
                <w:lang w:val="nl-NL"/>
              </w:rPr>
              <w:t>5</w:t>
            </w:r>
          </w:p>
        </w:tc>
        <w:tc>
          <w:tcPr>
            <w:tcW w:w="925" w:type="dxa"/>
            <w:shd w:val="clear" w:color="auto" w:fill="auto"/>
            <w:vAlign w:val="center"/>
          </w:tcPr>
          <w:p w14:paraId="6B146D0D" w14:textId="77777777" w:rsidR="005E4D6C" w:rsidRPr="005E4D6C" w:rsidRDefault="005E4D6C" w:rsidP="005E4D6C">
            <w:pPr>
              <w:spacing w:after="0" w:line="240" w:lineRule="auto"/>
              <w:jc w:val="center"/>
              <w:rPr>
                <w:rFonts w:cs="Times New Roman"/>
                <w:i/>
                <w:iCs/>
                <w:szCs w:val="28"/>
                <w:lang w:val="nl-NL"/>
              </w:rPr>
            </w:pPr>
            <w:r w:rsidRPr="005E4D6C">
              <w:rPr>
                <w:rFonts w:cs="Times New Roman"/>
                <w:i/>
                <w:iCs/>
                <w:szCs w:val="28"/>
                <w:lang w:val="nl-NL"/>
              </w:rPr>
              <w:t>6</w:t>
            </w:r>
          </w:p>
        </w:tc>
        <w:tc>
          <w:tcPr>
            <w:tcW w:w="1103" w:type="dxa"/>
            <w:shd w:val="clear" w:color="auto" w:fill="auto"/>
            <w:vAlign w:val="center"/>
          </w:tcPr>
          <w:p w14:paraId="09A88C9A" w14:textId="77777777" w:rsidR="005E4D6C" w:rsidRPr="005E4D6C" w:rsidRDefault="005E4D6C" w:rsidP="005E4D6C">
            <w:pPr>
              <w:spacing w:after="0" w:line="240" w:lineRule="auto"/>
              <w:jc w:val="center"/>
              <w:rPr>
                <w:rFonts w:cs="Times New Roman"/>
                <w:i/>
                <w:szCs w:val="28"/>
                <w:lang w:val="nl-NL"/>
              </w:rPr>
            </w:pPr>
            <w:r w:rsidRPr="005E4D6C">
              <w:rPr>
                <w:rFonts w:cs="Times New Roman"/>
                <w:i/>
                <w:szCs w:val="28"/>
                <w:lang w:val="nl-NL"/>
              </w:rPr>
              <w:t>7</w:t>
            </w:r>
          </w:p>
        </w:tc>
        <w:tc>
          <w:tcPr>
            <w:tcW w:w="922" w:type="dxa"/>
            <w:shd w:val="clear" w:color="auto" w:fill="auto"/>
            <w:vAlign w:val="center"/>
          </w:tcPr>
          <w:p w14:paraId="2226B39C" w14:textId="77777777" w:rsidR="005E4D6C" w:rsidRPr="005E4D6C" w:rsidRDefault="005E4D6C" w:rsidP="005E4D6C">
            <w:pPr>
              <w:spacing w:after="0" w:line="240" w:lineRule="auto"/>
              <w:jc w:val="center"/>
              <w:rPr>
                <w:rFonts w:cs="Times New Roman"/>
                <w:i/>
                <w:iCs/>
                <w:szCs w:val="28"/>
                <w:lang w:val="nl-NL"/>
              </w:rPr>
            </w:pPr>
            <w:r w:rsidRPr="005E4D6C">
              <w:rPr>
                <w:rFonts w:cs="Times New Roman"/>
                <w:i/>
                <w:iCs/>
                <w:szCs w:val="28"/>
                <w:lang w:val="nl-NL"/>
              </w:rPr>
              <w:t>8</w:t>
            </w:r>
          </w:p>
        </w:tc>
        <w:tc>
          <w:tcPr>
            <w:tcW w:w="1103" w:type="dxa"/>
            <w:shd w:val="clear" w:color="auto" w:fill="auto"/>
            <w:vAlign w:val="center"/>
          </w:tcPr>
          <w:p w14:paraId="41C51BF9" w14:textId="77777777" w:rsidR="005E4D6C" w:rsidRPr="005E4D6C" w:rsidRDefault="005E4D6C" w:rsidP="005E4D6C">
            <w:pPr>
              <w:spacing w:after="0" w:line="240" w:lineRule="auto"/>
              <w:jc w:val="center"/>
              <w:rPr>
                <w:rFonts w:cs="Times New Roman"/>
                <w:i/>
                <w:szCs w:val="28"/>
                <w:lang w:val="nl-NL"/>
              </w:rPr>
            </w:pPr>
            <w:r w:rsidRPr="005E4D6C">
              <w:rPr>
                <w:rFonts w:cs="Times New Roman"/>
                <w:i/>
                <w:szCs w:val="28"/>
                <w:lang w:val="nl-NL"/>
              </w:rPr>
              <w:t>9</w:t>
            </w:r>
          </w:p>
        </w:tc>
        <w:tc>
          <w:tcPr>
            <w:tcW w:w="1160" w:type="dxa"/>
          </w:tcPr>
          <w:p w14:paraId="41CEF10E" w14:textId="77777777" w:rsidR="005E4D6C" w:rsidRPr="005E4D6C" w:rsidRDefault="005E4D6C" w:rsidP="005E4D6C">
            <w:pPr>
              <w:spacing w:after="0" w:line="240" w:lineRule="auto"/>
              <w:jc w:val="center"/>
              <w:rPr>
                <w:rFonts w:cs="Times New Roman"/>
                <w:i/>
                <w:szCs w:val="28"/>
                <w:lang w:val="fr-FR" w:eastAsia="fr-FR"/>
              </w:rPr>
            </w:pPr>
            <w:r w:rsidRPr="005E4D6C">
              <w:rPr>
                <w:rFonts w:cs="Times New Roman"/>
                <w:i/>
                <w:szCs w:val="28"/>
                <w:lang w:val="fr-FR" w:eastAsia="fr-FR"/>
              </w:rPr>
              <w:t>10</w:t>
            </w:r>
          </w:p>
        </w:tc>
        <w:tc>
          <w:tcPr>
            <w:tcW w:w="1201" w:type="dxa"/>
          </w:tcPr>
          <w:p w14:paraId="3B027882" w14:textId="77777777" w:rsidR="005E4D6C" w:rsidRPr="005E4D6C" w:rsidRDefault="005E4D6C" w:rsidP="005E4D6C">
            <w:pPr>
              <w:spacing w:after="0" w:line="240" w:lineRule="auto"/>
              <w:jc w:val="center"/>
              <w:rPr>
                <w:rFonts w:cs="Times New Roman"/>
                <w:i/>
                <w:szCs w:val="28"/>
                <w:lang w:val="fr-FR" w:eastAsia="fr-FR"/>
              </w:rPr>
            </w:pPr>
            <w:r w:rsidRPr="005E4D6C">
              <w:rPr>
                <w:rFonts w:cs="Times New Roman"/>
                <w:i/>
                <w:szCs w:val="28"/>
                <w:lang w:val="fr-FR" w:eastAsia="fr-FR"/>
              </w:rPr>
              <w:t>11</w:t>
            </w:r>
          </w:p>
        </w:tc>
        <w:tc>
          <w:tcPr>
            <w:tcW w:w="1295" w:type="dxa"/>
            <w:vAlign w:val="center"/>
          </w:tcPr>
          <w:p w14:paraId="68D5E592" w14:textId="77777777" w:rsidR="005E4D6C" w:rsidRPr="005E4D6C" w:rsidRDefault="005E4D6C" w:rsidP="005E4D6C">
            <w:pPr>
              <w:spacing w:after="0" w:line="240" w:lineRule="auto"/>
              <w:jc w:val="center"/>
              <w:rPr>
                <w:rFonts w:cs="Times New Roman"/>
                <w:i/>
                <w:szCs w:val="28"/>
                <w:lang w:val="fr-FR" w:eastAsia="fr-FR"/>
              </w:rPr>
            </w:pPr>
            <w:r w:rsidRPr="005E4D6C">
              <w:rPr>
                <w:rFonts w:cs="Times New Roman"/>
                <w:i/>
                <w:szCs w:val="28"/>
                <w:lang w:val="fr-FR" w:eastAsia="fr-FR"/>
              </w:rPr>
              <w:t>12</w:t>
            </w:r>
          </w:p>
        </w:tc>
      </w:tr>
      <w:tr w:rsidR="005E4D6C" w:rsidRPr="005E4D6C" w14:paraId="5D8284C9" w14:textId="77777777" w:rsidTr="001C4232">
        <w:trPr>
          <w:jc w:val="center"/>
        </w:trPr>
        <w:tc>
          <w:tcPr>
            <w:tcW w:w="2757" w:type="dxa"/>
            <w:shd w:val="clear" w:color="auto" w:fill="auto"/>
            <w:vAlign w:val="center"/>
          </w:tcPr>
          <w:p w14:paraId="36FEDF28" w14:textId="77777777" w:rsidR="005E4D6C" w:rsidRPr="005E4D6C" w:rsidRDefault="005E4D6C" w:rsidP="005E4D6C">
            <w:pPr>
              <w:spacing w:after="0" w:line="240" w:lineRule="auto"/>
              <w:jc w:val="both"/>
              <w:rPr>
                <w:rFonts w:cs="Times New Roman"/>
                <w:i/>
                <w:iCs/>
                <w:szCs w:val="28"/>
                <w:lang w:val="fr-FR" w:eastAsia="fr-FR"/>
              </w:rPr>
            </w:pPr>
            <w:r w:rsidRPr="005E4D6C">
              <w:rPr>
                <w:rFonts w:cs="Times New Roman"/>
                <w:i/>
                <w:iCs/>
                <w:szCs w:val="28"/>
                <w:lang w:val="fr-FR" w:eastAsia="fr-FR"/>
              </w:rPr>
              <w:t>1. Nguyên tử. Sơ lược về bảng tuần hoàn các nguyên tố hóa học (16 tiết)</w:t>
            </w:r>
          </w:p>
        </w:tc>
        <w:tc>
          <w:tcPr>
            <w:tcW w:w="964" w:type="dxa"/>
            <w:shd w:val="clear" w:color="auto" w:fill="auto"/>
            <w:vAlign w:val="center"/>
          </w:tcPr>
          <w:p w14:paraId="6AC3D0BA" w14:textId="77777777" w:rsidR="005E4D6C" w:rsidRPr="005E4D6C" w:rsidRDefault="005E4D6C" w:rsidP="005E4D6C">
            <w:pPr>
              <w:spacing w:after="0" w:line="240" w:lineRule="auto"/>
              <w:jc w:val="center"/>
              <w:rPr>
                <w:rFonts w:cs="Times New Roman"/>
                <w:szCs w:val="28"/>
                <w:lang w:val="fr-FR" w:eastAsia="fr-FR"/>
              </w:rPr>
            </w:pPr>
          </w:p>
          <w:p w14:paraId="752B6F8B" w14:textId="77777777" w:rsidR="005E4D6C" w:rsidRPr="005E4D6C" w:rsidRDefault="005E4D6C" w:rsidP="005E4D6C">
            <w:pPr>
              <w:spacing w:after="0" w:line="240" w:lineRule="auto"/>
              <w:jc w:val="center"/>
              <w:rPr>
                <w:rFonts w:cs="Times New Roman"/>
                <w:szCs w:val="28"/>
                <w:lang w:val="fr-FR" w:eastAsia="fr-FR"/>
              </w:rPr>
            </w:pPr>
          </w:p>
          <w:p w14:paraId="1E6330FE" w14:textId="77777777" w:rsidR="005E4D6C" w:rsidRPr="005E4D6C" w:rsidRDefault="005E4D6C" w:rsidP="005E4D6C">
            <w:pPr>
              <w:spacing w:after="0" w:line="240" w:lineRule="auto"/>
              <w:jc w:val="center"/>
              <w:rPr>
                <w:rFonts w:cs="Times New Roman"/>
                <w:szCs w:val="28"/>
                <w:lang w:val="fr-FR" w:eastAsia="fr-FR"/>
              </w:rPr>
            </w:pPr>
            <w:r w:rsidRPr="005E4D6C">
              <w:rPr>
                <w:rFonts w:cs="Times New Roman"/>
                <w:szCs w:val="28"/>
                <w:lang w:val="fr-FR" w:eastAsia="fr-FR"/>
              </w:rPr>
              <w:t>1</w:t>
            </w:r>
          </w:p>
          <w:p w14:paraId="5E5B3FBC" w14:textId="77777777" w:rsidR="005E4D6C" w:rsidRPr="005E4D6C" w:rsidRDefault="005E4D6C" w:rsidP="005E4D6C">
            <w:pPr>
              <w:spacing w:after="0" w:line="240" w:lineRule="auto"/>
              <w:jc w:val="center"/>
              <w:rPr>
                <w:rFonts w:cs="Times New Roman"/>
                <w:szCs w:val="28"/>
                <w:lang w:val="fr-FR" w:eastAsia="fr-FR"/>
              </w:rPr>
            </w:pPr>
            <w:r w:rsidRPr="005E4D6C">
              <w:rPr>
                <w:rFonts w:cs="Times New Roman"/>
                <w:szCs w:val="28"/>
                <w:lang w:val="fr-FR" w:eastAsia="fr-FR"/>
              </w:rPr>
              <w:t>(1,0)</w:t>
            </w:r>
          </w:p>
        </w:tc>
        <w:tc>
          <w:tcPr>
            <w:tcW w:w="1103" w:type="dxa"/>
            <w:shd w:val="clear" w:color="auto" w:fill="auto"/>
            <w:vAlign w:val="center"/>
          </w:tcPr>
          <w:p w14:paraId="6DA909BA" w14:textId="77777777" w:rsidR="005E4D6C" w:rsidRPr="005E4D6C" w:rsidRDefault="005E4D6C" w:rsidP="005E4D6C">
            <w:pPr>
              <w:spacing w:after="0" w:line="240" w:lineRule="auto"/>
              <w:jc w:val="center"/>
              <w:rPr>
                <w:rFonts w:cs="Times New Roman"/>
                <w:bCs/>
                <w:szCs w:val="28"/>
                <w:lang w:val="fr-FR" w:eastAsia="fr-FR"/>
              </w:rPr>
            </w:pPr>
            <w:r w:rsidRPr="005E4D6C">
              <w:rPr>
                <w:rFonts w:cs="Times New Roman"/>
                <w:bCs/>
                <w:szCs w:val="28"/>
                <w:lang w:val="fr-FR" w:eastAsia="fr-FR"/>
              </w:rPr>
              <w:t>2</w:t>
            </w:r>
          </w:p>
        </w:tc>
        <w:tc>
          <w:tcPr>
            <w:tcW w:w="983" w:type="dxa"/>
            <w:shd w:val="clear" w:color="auto" w:fill="auto"/>
            <w:vAlign w:val="center"/>
          </w:tcPr>
          <w:p w14:paraId="08E71D22" w14:textId="77777777" w:rsidR="005E4D6C" w:rsidRPr="005E4D6C" w:rsidRDefault="005E4D6C" w:rsidP="005E4D6C">
            <w:pPr>
              <w:spacing w:after="0" w:line="240" w:lineRule="auto"/>
              <w:jc w:val="center"/>
              <w:rPr>
                <w:rFonts w:cs="Times New Roman"/>
                <w:szCs w:val="28"/>
                <w:lang w:val="fr-FR" w:eastAsia="fr-FR"/>
              </w:rPr>
            </w:pPr>
          </w:p>
          <w:p w14:paraId="25555EDF" w14:textId="77777777" w:rsidR="005E4D6C" w:rsidRPr="005E4D6C" w:rsidRDefault="005E4D6C" w:rsidP="005E4D6C">
            <w:pPr>
              <w:spacing w:after="0" w:line="240" w:lineRule="auto"/>
              <w:jc w:val="center"/>
              <w:rPr>
                <w:rFonts w:cs="Times New Roman"/>
                <w:szCs w:val="28"/>
                <w:lang w:val="fr-FR" w:eastAsia="fr-FR"/>
              </w:rPr>
            </w:pPr>
          </w:p>
          <w:p w14:paraId="5725495B" w14:textId="77777777" w:rsidR="005E4D6C" w:rsidRPr="005E4D6C" w:rsidRDefault="005E4D6C" w:rsidP="005E4D6C">
            <w:pPr>
              <w:spacing w:after="0" w:line="240" w:lineRule="auto"/>
              <w:jc w:val="center"/>
              <w:rPr>
                <w:rFonts w:cs="Times New Roman"/>
                <w:szCs w:val="28"/>
                <w:lang w:val="fr-FR" w:eastAsia="fr-FR"/>
              </w:rPr>
            </w:pPr>
            <w:r w:rsidRPr="005E4D6C">
              <w:rPr>
                <w:rFonts w:cs="Times New Roman"/>
                <w:szCs w:val="28"/>
                <w:lang w:val="fr-FR" w:eastAsia="fr-FR"/>
              </w:rPr>
              <w:t>1</w:t>
            </w:r>
          </w:p>
          <w:p w14:paraId="4C7C18AD" w14:textId="77777777" w:rsidR="005E4D6C" w:rsidRPr="005E4D6C" w:rsidRDefault="005E4D6C" w:rsidP="005E4D6C">
            <w:pPr>
              <w:spacing w:after="0" w:line="240" w:lineRule="auto"/>
              <w:jc w:val="center"/>
              <w:rPr>
                <w:rFonts w:cs="Times New Roman"/>
                <w:szCs w:val="28"/>
                <w:lang w:val="fr-FR" w:eastAsia="fr-FR"/>
              </w:rPr>
            </w:pPr>
            <w:r w:rsidRPr="005E4D6C">
              <w:rPr>
                <w:rFonts w:cs="Times New Roman"/>
                <w:szCs w:val="28"/>
                <w:lang w:val="fr-FR" w:eastAsia="fr-FR"/>
              </w:rPr>
              <w:t>(0,5)</w:t>
            </w:r>
          </w:p>
        </w:tc>
        <w:tc>
          <w:tcPr>
            <w:tcW w:w="1146" w:type="dxa"/>
            <w:shd w:val="clear" w:color="auto" w:fill="auto"/>
            <w:vAlign w:val="center"/>
          </w:tcPr>
          <w:p w14:paraId="4FCB7EE9" w14:textId="77777777" w:rsidR="005E4D6C" w:rsidRPr="005E4D6C" w:rsidRDefault="005E4D6C" w:rsidP="005E4D6C">
            <w:pPr>
              <w:spacing w:after="0" w:line="240" w:lineRule="auto"/>
              <w:jc w:val="center"/>
              <w:rPr>
                <w:rFonts w:cs="Times New Roman"/>
                <w:bCs/>
                <w:szCs w:val="28"/>
                <w:lang w:val="fr-FR" w:eastAsia="fr-FR"/>
              </w:rPr>
            </w:pPr>
            <w:r w:rsidRPr="005E4D6C">
              <w:rPr>
                <w:rFonts w:cs="Times New Roman"/>
                <w:bCs/>
                <w:szCs w:val="28"/>
                <w:lang w:val="fr-FR" w:eastAsia="fr-FR"/>
              </w:rPr>
              <w:t>2</w:t>
            </w:r>
          </w:p>
        </w:tc>
        <w:tc>
          <w:tcPr>
            <w:tcW w:w="925" w:type="dxa"/>
            <w:shd w:val="clear" w:color="auto" w:fill="auto"/>
            <w:vAlign w:val="center"/>
          </w:tcPr>
          <w:p w14:paraId="4CD09739" w14:textId="77777777" w:rsidR="005E4D6C" w:rsidRPr="005E4D6C" w:rsidRDefault="005E4D6C" w:rsidP="005E4D6C">
            <w:pPr>
              <w:spacing w:after="0" w:line="240" w:lineRule="auto"/>
              <w:jc w:val="center"/>
              <w:rPr>
                <w:rFonts w:cs="Times New Roman"/>
                <w:szCs w:val="28"/>
                <w:lang w:val="fr-FR" w:eastAsia="fr-FR"/>
              </w:rPr>
            </w:pPr>
          </w:p>
        </w:tc>
        <w:tc>
          <w:tcPr>
            <w:tcW w:w="1103" w:type="dxa"/>
            <w:shd w:val="clear" w:color="auto" w:fill="auto"/>
            <w:vAlign w:val="center"/>
          </w:tcPr>
          <w:p w14:paraId="794632BB" w14:textId="77777777" w:rsidR="005E4D6C" w:rsidRPr="005E4D6C" w:rsidRDefault="005E4D6C" w:rsidP="005E4D6C">
            <w:pPr>
              <w:spacing w:after="0" w:line="240" w:lineRule="auto"/>
              <w:jc w:val="center"/>
              <w:rPr>
                <w:rFonts w:cs="Times New Roman"/>
                <w:bCs/>
                <w:szCs w:val="28"/>
                <w:lang w:val="fr-FR" w:eastAsia="fr-FR"/>
              </w:rPr>
            </w:pPr>
          </w:p>
        </w:tc>
        <w:tc>
          <w:tcPr>
            <w:tcW w:w="922" w:type="dxa"/>
            <w:shd w:val="clear" w:color="auto" w:fill="auto"/>
            <w:vAlign w:val="center"/>
          </w:tcPr>
          <w:p w14:paraId="151525A6" w14:textId="77777777" w:rsidR="005E4D6C" w:rsidRPr="005E4D6C" w:rsidRDefault="005E4D6C" w:rsidP="005E4D6C">
            <w:pPr>
              <w:spacing w:after="0" w:line="240" w:lineRule="auto"/>
              <w:jc w:val="center"/>
              <w:rPr>
                <w:rFonts w:cs="Times New Roman"/>
                <w:szCs w:val="28"/>
                <w:lang w:val="fr-FR" w:eastAsia="fr-FR"/>
              </w:rPr>
            </w:pPr>
          </w:p>
        </w:tc>
        <w:tc>
          <w:tcPr>
            <w:tcW w:w="1103" w:type="dxa"/>
            <w:shd w:val="clear" w:color="auto" w:fill="auto"/>
            <w:vAlign w:val="center"/>
          </w:tcPr>
          <w:p w14:paraId="67521291" w14:textId="77777777" w:rsidR="005E4D6C" w:rsidRPr="005E4D6C" w:rsidRDefault="005E4D6C" w:rsidP="005E4D6C">
            <w:pPr>
              <w:spacing w:after="0" w:line="240" w:lineRule="auto"/>
              <w:jc w:val="center"/>
              <w:rPr>
                <w:rFonts w:cs="Times New Roman"/>
                <w:b/>
                <w:bCs/>
                <w:szCs w:val="28"/>
                <w:lang w:val="fr-FR" w:eastAsia="fr-FR"/>
              </w:rPr>
            </w:pPr>
          </w:p>
        </w:tc>
        <w:tc>
          <w:tcPr>
            <w:tcW w:w="1160" w:type="dxa"/>
          </w:tcPr>
          <w:p w14:paraId="529F2688" w14:textId="77777777" w:rsidR="005E4D6C" w:rsidRPr="005E4D6C" w:rsidRDefault="005E4D6C" w:rsidP="005E4D6C">
            <w:pPr>
              <w:spacing w:beforeLines="40" w:before="96" w:afterLines="40" w:after="96" w:line="240" w:lineRule="auto"/>
              <w:jc w:val="center"/>
              <w:rPr>
                <w:rFonts w:cs="Times New Roman"/>
                <w:szCs w:val="28"/>
                <w:lang w:val="fr-FR" w:eastAsia="fr-FR"/>
              </w:rPr>
            </w:pPr>
          </w:p>
          <w:p w14:paraId="3E9611CA" w14:textId="77777777" w:rsidR="005E4D6C" w:rsidRPr="005E4D6C" w:rsidRDefault="005E4D6C" w:rsidP="005E4D6C">
            <w:pPr>
              <w:spacing w:beforeLines="40" w:before="96" w:afterLines="40" w:after="96" w:line="240" w:lineRule="auto"/>
              <w:jc w:val="center"/>
              <w:rPr>
                <w:rFonts w:cs="Times New Roman"/>
                <w:szCs w:val="28"/>
                <w:lang w:val="fr-FR" w:eastAsia="fr-FR"/>
              </w:rPr>
            </w:pPr>
          </w:p>
          <w:p w14:paraId="1E3538D1" w14:textId="77777777" w:rsidR="005E4D6C" w:rsidRPr="005E4D6C" w:rsidRDefault="005E4D6C" w:rsidP="005E4D6C">
            <w:pPr>
              <w:spacing w:beforeLines="40" w:before="96" w:afterLines="40" w:after="96" w:line="240" w:lineRule="auto"/>
              <w:jc w:val="center"/>
              <w:rPr>
                <w:rFonts w:cs="Times New Roman"/>
                <w:szCs w:val="28"/>
                <w:lang w:val="fr-FR" w:eastAsia="fr-FR"/>
              </w:rPr>
            </w:pPr>
            <w:r w:rsidRPr="005E4D6C">
              <w:rPr>
                <w:rFonts w:cs="Times New Roman"/>
                <w:szCs w:val="28"/>
                <w:lang w:val="fr-FR" w:eastAsia="fr-FR"/>
              </w:rPr>
              <w:t>2</w:t>
            </w:r>
          </w:p>
        </w:tc>
        <w:tc>
          <w:tcPr>
            <w:tcW w:w="1201" w:type="dxa"/>
          </w:tcPr>
          <w:p w14:paraId="7AD179DF" w14:textId="77777777" w:rsidR="005E4D6C" w:rsidRPr="005E4D6C" w:rsidRDefault="005E4D6C" w:rsidP="005E4D6C">
            <w:pPr>
              <w:spacing w:beforeLines="40" w:before="96" w:afterLines="40" w:after="96" w:line="240" w:lineRule="auto"/>
              <w:jc w:val="center"/>
              <w:rPr>
                <w:rFonts w:cs="Times New Roman"/>
                <w:szCs w:val="28"/>
                <w:lang w:val="fr-FR" w:eastAsia="fr-FR"/>
              </w:rPr>
            </w:pPr>
          </w:p>
          <w:p w14:paraId="513D58F2" w14:textId="77777777" w:rsidR="005E4D6C" w:rsidRPr="005E4D6C" w:rsidRDefault="005E4D6C" w:rsidP="005E4D6C">
            <w:pPr>
              <w:spacing w:beforeLines="40" w:before="96" w:afterLines="40" w:after="96" w:line="240" w:lineRule="auto"/>
              <w:jc w:val="center"/>
              <w:rPr>
                <w:rFonts w:cs="Times New Roman"/>
                <w:szCs w:val="28"/>
                <w:lang w:val="fr-FR" w:eastAsia="fr-FR"/>
              </w:rPr>
            </w:pPr>
            <w:r w:rsidRPr="005E4D6C">
              <w:rPr>
                <w:rFonts w:cs="Times New Roman"/>
                <w:szCs w:val="28"/>
                <w:lang w:val="fr-FR" w:eastAsia="fr-FR"/>
              </w:rPr>
              <w:t>4</w:t>
            </w:r>
          </w:p>
        </w:tc>
        <w:tc>
          <w:tcPr>
            <w:tcW w:w="1295" w:type="dxa"/>
            <w:vAlign w:val="center"/>
          </w:tcPr>
          <w:p w14:paraId="398A1C59" w14:textId="77777777" w:rsidR="005E4D6C" w:rsidRPr="005E4D6C" w:rsidRDefault="005E4D6C" w:rsidP="005E4D6C">
            <w:pPr>
              <w:spacing w:beforeLines="40" w:before="96" w:afterLines="40" w:after="96" w:line="240" w:lineRule="auto"/>
              <w:jc w:val="center"/>
              <w:rPr>
                <w:rFonts w:cs="Times New Roman"/>
                <w:szCs w:val="28"/>
                <w:lang w:val="fr-FR" w:eastAsia="fr-FR"/>
              </w:rPr>
            </w:pPr>
          </w:p>
          <w:p w14:paraId="026E5369" w14:textId="77777777" w:rsidR="005E4D6C" w:rsidRPr="005E4D6C" w:rsidRDefault="005E4D6C" w:rsidP="005E4D6C">
            <w:pPr>
              <w:spacing w:beforeLines="40" w:before="96" w:afterLines="40" w:after="96" w:line="240" w:lineRule="auto"/>
              <w:jc w:val="center"/>
              <w:rPr>
                <w:rFonts w:cs="Times New Roman"/>
                <w:szCs w:val="28"/>
                <w:lang w:val="fr-FR" w:eastAsia="fr-FR"/>
              </w:rPr>
            </w:pPr>
            <w:r w:rsidRPr="005E4D6C">
              <w:rPr>
                <w:rFonts w:cs="Times New Roman"/>
                <w:szCs w:val="28"/>
                <w:lang w:val="fr-FR" w:eastAsia="fr-FR"/>
              </w:rPr>
              <w:t>2,5</w:t>
            </w:r>
          </w:p>
        </w:tc>
      </w:tr>
      <w:tr w:rsidR="005E4D6C" w:rsidRPr="005E4D6C" w14:paraId="15A13745" w14:textId="77777777" w:rsidTr="001C4232">
        <w:trPr>
          <w:jc w:val="center"/>
        </w:trPr>
        <w:tc>
          <w:tcPr>
            <w:tcW w:w="2757" w:type="dxa"/>
            <w:shd w:val="clear" w:color="auto" w:fill="auto"/>
            <w:vAlign w:val="center"/>
          </w:tcPr>
          <w:p w14:paraId="732D0236" w14:textId="77777777" w:rsidR="005E4D6C" w:rsidRPr="005E4D6C" w:rsidRDefault="005E4D6C" w:rsidP="005E4D6C">
            <w:pPr>
              <w:spacing w:after="0" w:line="240" w:lineRule="auto"/>
              <w:jc w:val="both"/>
              <w:rPr>
                <w:rFonts w:cs="Times New Roman"/>
                <w:i/>
                <w:iCs/>
                <w:szCs w:val="28"/>
                <w:lang w:val="fr-FR" w:eastAsia="fr-FR"/>
              </w:rPr>
            </w:pPr>
            <w:r w:rsidRPr="005E4D6C">
              <w:rPr>
                <w:rFonts w:cs="Times New Roman"/>
                <w:i/>
                <w:iCs/>
                <w:szCs w:val="28"/>
                <w:lang w:val="fr-FR" w:eastAsia="fr-FR"/>
              </w:rPr>
              <w:t>2. Tốc độ + Sóng âm (14 tiết)</w:t>
            </w:r>
          </w:p>
        </w:tc>
        <w:tc>
          <w:tcPr>
            <w:tcW w:w="964" w:type="dxa"/>
            <w:shd w:val="clear" w:color="auto" w:fill="auto"/>
            <w:vAlign w:val="center"/>
          </w:tcPr>
          <w:p w14:paraId="20BAD7BE" w14:textId="77777777" w:rsidR="005E4D6C" w:rsidRPr="005E4D6C" w:rsidRDefault="005E4D6C" w:rsidP="005E4D6C">
            <w:pPr>
              <w:spacing w:after="0" w:line="240" w:lineRule="auto"/>
              <w:jc w:val="center"/>
              <w:rPr>
                <w:rFonts w:cs="Times New Roman"/>
                <w:szCs w:val="28"/>
                <w:lang w:val="fr-FR" w:eastAsia="fr-FR"/>
              </w:rPr>
            </w:pPr>
          </w:p>
        </w:tc>
        <w:tc>
          <w:tcPr>
            <w:tcW w:w="1103" w:type="dxa"/>
            <w:shd w:val="clear" w:color="auto" w:fill="auto"/>
            <w:vAlign w:val="center"/>
          </w:tcPr>
          <w:p w14:paraId="3AF34CE5" w14:textId="77777777" w:rsidR="005E4D6C" w:rsidRPr="005E4D6C" w:rsidRDefault="005E4D6C" w:rsidP="005E4D6C">
            <w:pPr>
              <w:spacing w:after="0" w:line="240" w:lineRule="auto"/>
              <w:jc w:val="center"/>
              <w:rPr>
                <w:rFonts w:cs="Times New Roman"/>
                <w:bCs/>
                <w:szCs w:val="28"/>
                <w:lang w:val="fr-FR" w:eastAsia="fr-FR"/>
              </w:rPr>
            </w:pPr>
            <w:r w:rsidRPr="005E4D6C">
              <w:rPr>
                <w:rFonts w:cs="Times New Roman"/>
                <w:bCs/>
                <w:szCs w:val="28"/>
                <w:lang w:val="fr-FR" w:eastAsia="fr-FR"/>
              </w:rPr>
              <w:t>3</w:t>
            </w:r>
          </w:p>
        </w:tc>
        <w:tc>
          <w:tcPr>
            <w:tcW w:w="983" w:type="dxa"/>
            <w:shd w:val="clear" w:color="auto" w:fill="auto"/>
            <w:vAlign w:val="center"/>
          </w:tcPr>
          <w:p w14:paraId="22D9C1DD" w14:textId="77777777" w:rsidR="005E4D6C" w:rsidRPr="005E4D6C" w:rsidRDefault="005E4D6C" w:rsidP="005E4D6C">
            <w:pPr>
              <w:spacing w:after="0" w:line="240" w:lineRule="auto"/>
              <w:jc w:val="center"/>
              <w:rPr>
                <w:rFonts w:cs="Times New Roman"/>
                <w:szCs w:val="28"/>
                <w:lang w:val="fr-FR" w:eastAsia="fr-FR"/>
              </w:rPr>
            </w:pPr>
          </w:p>
        </w:tc>
        <w:tc>
          <w:tcPr>
            <w:tcW w:w="1146" w:type="dxa"/>
            <w:shd w:val="clear" w:color="auto" w:fill="auto"/>
            <w:vAlign w:val="center"/>
          </w:tcPr>
          <w:p w14:paraId="16EEF881" w14:textId="77777777" w:rsidR="005E4D6C" w:rsidRPr="005E4D6C" w:rsidRDefault="005E4D6C" w:rsidP="005E4D6C">
            <w:pPr>
              <w:spacing w:after="0" w:line="240" w:lineRule="auto"/>
              <w:jc w:val="center"/>
              <w:rPr>
                <w:rFonts w:cs="Times New Roman"/>
                <w:bCs/>
                <w:szCs w:val="28"/>
                <w:lang w:val="fr-FR" w:eastAsia="fr-FR"/>
              </w:rPr>
            </w:pPr>
            <w:r w:rsidRPr="005E4D6C">
              <w:rPr>
                <w:rFonts w:cs="Times New Roman"/>
                <w:bCs/>
                <w:szCs w:val="28"/>
                <w:lang w:val="fr-FR" w:eastAsia="fr-FR"/>
              </w:rPr>
              <w:t>1</w:t>
            </w:r>
          </w:p>
        </w:tc>
        <w:tc>
          <w:tcPr>
            <w:tcW w:w="925" w:type="dxa"/>
            <w:shd w:val="clear" w:color="auto" w:fill="auto"/>
            <w:vAlign w:val="center"/>
          </w:tcPr>
          <w:p w14:paraId="68C02FB2" w14:textId="77777777" w:rsidR="005E4D6C" w:rsidRPr="005E4D6C" w:rsidRDefault="005E4D6C" w:rsidP="005E4D6C">
            <w:pPr>
              <w:spacing w:after="0" w:line="240" w:lineRule="auto"/>
              <w:jc w:val="center"/>
              <w:rPr>
                <w:rFonts w:cs="Times New Roman"/>
                <w:szCs w:val="28"/>
                <w:lang w:val="fr-FR" w:eastAsia="fr-FR"/>
              </w:rPr>
            </w:pPr>
          </w:p>
          <w:p w14:paraId="2FF2C0C4" w14:textId="77777777" w:rsidR="005E4D6C" w:rsidRPr="005E4D6C" w:rsidRDefault="005E4D6C" w:rsidP="005E4D6C">
            <w:pPr>
              <w:spacing w:after="0" w:line="240" w:lineRule="auto"/>
              <w:jc w:val="center"/>
              <w:rPr>
                <w:rFonts w:cs="Times New Roman"/>
                <w:szCs w:val="28"/>
                <w:lang w:val="fr-FR" w:eastAsia="fr-FR"/>
              </w:rPr>
            </w:pPr>
          </w:p>
          <w:p w14:paraId="0ED9F7C6" w14:textId="77777777" w:rsidR="005E4D6C" w:rsidRPr="005E4D6C" w:rsidRDefault="005E4D6C" w:rsidP="005E4D6C">
            <w:pPr>
              <w:spacing w:after="0" w:line="240" w:lineRule="auto"/>
              <w:jc w:val="center"/>
              <w:rPr>
                <w:rFonts w:cs="Times New Roman"/>
                <w:szCs w:val="28"/>
                <w:lang w:val="fr-FR" w:eastAsia="fr-FR"/>
              </w:rPr>
            </w:pPr>
            <w:r w:rsidRPr="005E4D6C">
              <w:rPr>
                <w:rFonts w:cs="Times New Roman"/>
                <w:szCs w:val="28"/>
                <w:lang w:val="fr-FR" w:eastAsia="fr-FR"/>
              </w:rPr>
              <w:t>1</w:t>
            </w:r>
          </w:p>
          <w:p w14:paraId="5B030EDD" w14:textId="77777777" w:rsidR="005E4D6C" w:rsidRPr="005E4D6C" w:rsidRDefault="005E4D6C" w:rsidP="005E4D6C">
            <w:pPr>
              <w:spacing w:after="0" w:line="240" w:lineRule="auto"/>
              <w:jc w:val="center"/>
              <w:rPr>
                <w:rFonts w:cs="Times New Roman"/>
                <w:szCs w:val="28"/>
                <w:lang w:val="fr-FR" w:eastAsia="fr-FR"/>
              </w:rPr>
            </w:pPr>
            <w:r w:rsidRPr="005E4D6C">
              <w:rPr>
                <w:rFonts w:cs="Times New Roman"/>
                <w:szCs w:val="28"/>
                <w:lang w:val="fr-FR" w:eastAsia="fr-FR"/>
              </w:rPr>
              <w:t>(1,0)</w:t>
            </w:r>
          </w:p>
        </w:tc>
        <w:tc>
          <w:tcPr>
            <w:tcW w:w="1103" w:type="dxa"/>
            <w:shd w:val="clear" w:color="auto" w:fill="auto"/>
            <w:vAlign w:val="center"/>
          </w:tcPr>
          <w:p w14:paraId="1F5E2D5F" w14:textId="77777777" w:rsidR="005E4D6C" w:rsidRPr="005E4D6C" w:rsidRDefault="005E4D6C" w:rsidP="005E4D6C">
            <w:pPr>
              <w:spacing w:after="0" w:line="240" w:lineRule="auto"/>
              <w:jc w:val="center"/>
              <w:rPr>
                <w:rFonts w:cs="Times New Roman"/>
                <w:bCs/>
                <w:szCs w:val="28"/>
                <w:lang w:val="fr-FR" w:eastAsia="fr-FR"/>
              </w:rPr>
            </w:pPr>
          </w:p>
        </w:tc>
        <w:tc>
          <w:tcPr>
            <w:tcW w:w="922" w:type="dxa"/>
            <w:shd w:val="clear" w:color="auto" w:fill="auto"/>
            <w:vAlign w:val="center"/>
          </w:tcPr>
          <w:p w14:paraId="7AFF5D5D" w14:textId="77777777" w:rsidR="005E4D6C" w:rsidRPr="005E4D6C" w:rsidRDefault="005E4D6C" w:rsidP="005E4D6C">
            <w:pPr>
              <w:spacing w:after="0" w:line="240" w:lineRule="auto"/>
              <w:jc w:val="center"/>
              <w:rPr>
                <w:rFonts w:cs="Times New Roman"/>
                <w:szCs w:val="28"/>
                <w:lang w:val="fr-FR" w:eastAsia="fr-FR"/>
              </w:rPr>
            </w:pPr>
          </w:p>
          <w:p w14:paraId="31ADC068" w14:textId="77777777" w:rsidR="005E4D6C" w:rsidRPr="005E4D6C" w:rsidRDefault="005E4D6C" w:rsidP="005E4D6C">
            <w:pPr>
              <w:spacing w:after="0" w:line="240" w:lineRule="auto"/>
              <w:jc w:val="center"/>
              <w:rPr>
                <w:rFonts w:cs="Times New Roman"/>
                <w:szCs w:val="28"/>
                <w:lang w:val="fr-FR" w:eastAsia="fr-FR"/>
              </w:rPr>
            </w:pPr>
          </w:p>
          <w:p w14:paraId="71BB26ED" w14:textId="77777777" w:rsidR="005E4D6C" w:rsidRPr="005E4D6C" w:rsidRDefault="005E4D6C" w:rsidP="005E4D6C">
            <w:pPr>
              <w:spacing w:after="0" w:line="240" w:lineRule="auto"/>
              <w:jc w:val="center"/>
              <w:rPr>
                <w:rFonts w:cs="Times New Roman"/>
                <w:szCs w:val="28"/>
                <w:lang w:val="fr-FR" w:eastAsia="fr-FR"/>
              </w:rPr>
            </w:pPr>
            <w:r w:rsidRPr="005E4D6C">
              <w:rPr>
                <w:rFonts w:cs="Times New Roman"/>
                <w:szCs w:val="28"/>
                <w:lang w:val="fr-FR" w:eastAsia="fr-FR"/>
              </w:rPr>
              <w:t>1</w:t>
            </w:r>
          </w:p>
          <w:p w14:paraId="33D14770" w14:textId="77777777" w:rsidR="005E4D6C" w:rsidRPr="005E4D6C" w:rsidRDefault="005E4D6C" w:rsidP="005E4D6C">
            <w:pPr>
              <w:spacing w:after="0" w:line="240" w:lineRule="auto"/>
              <w:jc w:val="center"/>
              <w:rPr>
                <w:rFonts w:cs="Times New Roman"/>
                <w:szCs w:val="28"/>
                <w:lang w:val="fr-FR" w:eastAsia="fr-FR"/>
              </w:rPr>
            </w:pPr>
            <w:r w:rsidRPr="005E4D6C">
              <w:rPr>
                <w:rFonts w:cs="Times New Roman"/>
                <w:szCs w:val="28"/>
                <w:lang w:val="fr-FR" w:eastAsia="fr-FR"/>
              </w:rPr>
              <w:t>(0,5)</w:t>
            </w:r>
          </w:p>
        </w:tc>
        <w:tc>
          <w:tcPr>
            <w:tcW w:w="1103" w:type="dxa"/>
            <w:shd w:val="clear" w:color="auto" w:fill="auto"/>
            <w:vAlign w:val="center"/>
          </w:tcPr>
          <w:p w14:paraId="7EAE588B" w14:textId="77777777" w:rsidR="005E4D6C" w:rsidRPr="005E4D6C" w:rsidRDefault="005E4D6C" w:rsidP="005E4D6C">
            <w:pPr>
              <w:spacing w:after="0" w:line="240" w:lineRule="auto"/>
              <w:jc w:val="center"/>
              <w:rPr>
                <w:rFonts w:cs="Times New Roman"/>
                <w:b/>
                <w:bCs/>
                <w:szCs w:val="28"/>
                <w:lang w:val="fr-FR" w:eastAsia="fr-FR"/>
              </w:rPr>
            </w:pPr>
          </w:p>
        </w:tc>
        <w:tc>
          <w:tcPr>
            <w:tcW w:w="1160" w:type="dxa"/>
          </w:tcPr>
          <w:p w14:paraId="0187C9EE" w14:textId="77777777" w:rsidR="005E4D6C" w:rsidRPr="005E4D6C" w:rsidRDefault="005E4D6C" w:rsidP="005E4D6C">
            <w:pPr>
              <w:spacing w:beforeLines="40" w:before="96" w:afterLines="40" w:after="96" w:line="240" w:lineRule="auto"/>
              <w:jc w:val="center"/>
              <w:rPr>
                <w:rFonts w:cs="Times New Roman"/>
                <w:szCs w:val="28"/>
                <w:lang w:val="fr-FR" w:eastAsia="fr-FR"/>
              </w:rPr>
            </w:pPr>
          </w:p>
          <w:p w14:paraId="515A65A2" w14:textId="77777777" w:rsidR="005E4D6C" w:rsidRPr="005E4D6C" w:rsidRDefault="005E4D6C" w:rsidP="005E4D6C">
            <w:pPr>
              <w:spacing w:beforeLines="40" w:before="96" w:afterLines="40" w:after="96" w:line="240" w:lineRule="auto"/>
              <w:jc w:val="center"/>
              <w:rPr>
                <w:rFonts w:cs="Times New Roman"/>
                <w:szCs w:val="28"/>
                <w:lang w:val="fr-FR" w:eastAsia="fr-FR"/>
              </w:rPr>
            </w:pPr>
            <w:r w:rsidRPr="005E4D6C">
              <w:rPr>
                <w:rFonts w:cs="Times New Roman"/>
                <w:szCs w:val="28"/>
                <w:lang w:val="fr-FR" w:eastAsia="fr-FR"/>
              </w:rPr>
              <w:t>2</w:t>
            </w:r>
          </w:p>
        </w:tc>
        <w:tc>
          <w:tcPr>
            <w:tcW w:w="1201" w:type="dxa"/>
          </w:tcPr>
          <w:p w14:paraId="13F9DE35" w14:textId="77777777" w:rsidR="005E4D6C" w:rsidRPr="005E4D6C" w:rsidRDefault="005E4D6C" w:rsidP="005E4D6C">
            <w:pPr>
              <w:spacing w:beforeLines="40" w:before="96" w:afterLines="40" w:after="96" w:line="240" w:lineRule="auto"/>
              <w:jc w:val="center"/>
              <w:rPr>
                <w:rFonts w:cs="Times New Roman"/>
                <w:szCs w:val="28"/>
                <w:lang w:val="fr-FR" w:eastAsia="fr-FR"/>
              </w:rPr>
            </w:pPr>
            <w:r w:rsidRPr="005E4D6C">
              <w:rPr>
                <w:rFonts w:cs="Times New Roman"/>
                <w:szCs w:val="28"/>
                <w:lang w:val="fr-FR" w:eastAsia="fr-FR"/>
              </w:rPr>
              <w:t>4</w:t>
            </w:r>
          </w:p>
        </w:tc>
        <w:tc>
          <w:tcPr>
            <w:tcW w:w="1295" w:type="dxa"/>
            <w:vAlign w:val="center"/>
          </w:tcPr>
          <w:p w14:paraId="73CE5AD6" w14:textId="77777777" w:rsidR="005E4D6C" w:rsidRPr="005E4D6C" w:rsidRDefault="005E4D6C" w:rsidP="005E4D6C">
            <w:pPr>
              <w:spacing w:beforeLines="40" w:before="96" w:afterLines="40" w:after="96" w:line="240" w:lineRule="auto"/>
              <w:jc w:val="center"/>
              <w:rPr>
                <w:rFonts w:cs="Times New Roman"/>
                <w:szCs w:val="28"/>
                <w:lang w:val="fr-FR" w:eastAsia="fr-FR"/>
              </w:rPr>
            </w:pPr>
            <w:r w:rsidRPr="005E4D6C">
              <w:rPr>
                <w:rFonts w:cs="Times New Roman"/>
                <w:szCs w:val="28"/>
                <w:lang w:val="fr-FR" w:eastAsia="fr-FR"/>
              </w:rPr>
              <w:t>1</w:t>
            </w:r>
          </w:p>
          <w:p w14:paraId="4E7FBDCD" w14:textId="77777777" w:rsidR="005E4D6C" w:rsidRPr="005E4D6C" w:rsidRDefault="005E4D6C" w:rsidP="005E4D6C">
            <w:pPr>
              <w:spacing w:beforeLines="40" w:before="96" w:afterLines="40" w:after="96" w:line="240" w:lineRule="auto"/>
              <w:jc w:val="center"/>
              <w:rPr>
                <w:rFonts w:cs="Times New Roman"/>
                <w:szCs w:val="28"/>
                <w:lang w:val="fr-FR" w:eastAsia="fr-FR"/>
              </w:rPr>
            </w:pPr>
            <w:r w:rsidRPr="005E4D6C">
              <w:rPr>
                <w:rFonts w:cs="Times New Roman"/>
                <w:szCs w:val="28"/>
                <w:lang w:val="fr-FR" w:eastAsia="fr-FR"/>
              </w:rPr>
              <w:t>1,5</w:t>
            </w:r>
          </w:p>
        </w:tc>
      </w:tr>
      <w:tr w:rsidR="005E4D6C" w:rsidRPr="005E4D6C" w14:paraId="4FE50CBF" w14:textId="77777777" w:rsidTr="001C4232">
        <w:trPr>
          <w:jc w:val="center"/>
        </w:trPr>
        <w:tc>
          <w:tcPr>
            <w:tcW w:w="2757" w:type="dxa"/>
            <w:shd w:val="clear" w:color="auto" w:fill="auto"/>
            <w:vAlign w:val="center"/>
          </w:tcPr>
          <w:p w14:paraId="64D204B7" w14:textId="77777777" w:rsidR="005E4D6C" w:rsidRPr="005E4D6C" w:rsidRDefault="005E4D6C" w:rsidP="005E4D6C">
            <w:pPr>
              <w:spacing w:after="0" w:line="240" w:lineRule="auto"/>
              <w:jc w:val="both"/>
              <w:rPr>
                <w:rFonts w:cs="Times New Roman"/>
                <w:i/>
                <w:iCs/>
                <w:szCs w:val="28"/>
                <w:lang w:val="nl-NL" w:eastAsia="fr-FR"/>
              </w:rPr>
            </w:pPr>
            <w:r w:rsidRPr="005E4D6C">
              <w:rPr>
                <w:rFonts w:cs="Times New Roman"/>
                <w:i/>
                <w:iCs/>
                <w:szCs w:val="28"/>
                <w:lang w:val="nl-NL" w:eastAsia="fr-FR"/>
              </w:rPr>
              <w:t>3. Trao đổi chất và chuyển hoá năng lượng (30 tiết)</w:t>
            </w:r>
          </w:p>
        </w:tc>
        <w:tc>
          <w:tcPr>
            <w:tcW w:w="964" w:type="dxa"/>
            <w:shd w:val="clear" w:color="auto" w:fill="auto"/>
            <w:vAlign w:val="center"/>
          </w:tcPr>
          <w:p w14:paraId="680BD897" w14:textId="77777777" w:rsidR="005E4D6C" w:rsidRPr="005E4D6C" w:rsidRDefault="005E4D6C" w:rsidP="005E4D6C">
            <w:pPr>
              <w:spacing w:after="0" w:line="240" w:lineRule="auto"/>
              <w:jc w:val="center"/>
              <w:rPr>
                <w:rFonts w:cs="Times New Roman"/>
                <w:szCs w:val="28"/>
                <w:lang w:val="nl-NL" w:eastAsia="fr-FR"/>
              </w:rPr>
            </w:pPr>
          </w:p>
          <w:p w14:paraId="2980F937" w14:textId="77777777" w:rsidR="005E4D6C" w:rsidRPr="005E4D6C" w:rsidRDefault="005E4D6C" w:rsidP="005E4D6C">
            <w:pPr>
              <w:spacing w:after="0" w:line="240" w:lineRule="auto"/>
              <w:jc w:val="center"/>
              <w:rPr>
                <w:rFonts w:cs="Times New Roman"/>
                <w:szCs w:val="28"/>
                <w:lang w:val="nl-NL" w:eastAsia="fr-FR"/>
              </w:rPr>
            </w:pPr>
          </w:p>
          <w:p w14:paraId="53E57D15" w14:textId="77777777" w:rsidR="005E4D6C" w:rsidRPr="005E4D6C" w:rsidRDefault="005E4D6C" w:rsidP="005E4D6C">
            <w:pPr>
              <w:spacing w:after="0" w:line="240" w:lineRule="auto"/>
              <w:jc w:val="center"/>
              <w:rPr>
                <w:rFonts w:cs="Times New Roman"/>
                <w:szCs w:val="28"/>
                <w:lang w:val="nl-NL" w:eastAsia="fr-FR"/>
              </w:rPr>
            </w:pPr>
            <w:r w:rsidRPr="005E4D6C">
              <w:rPr>
                <w:rFonts w:cs="Times New Roman"/>
                <w:szCs w:val="28"/>
                <w:lang w:val="nl-NL" w:eastAsia="fr-FR"/>
              </w:rPr>
              <w:t>1</w:t>
            </w:r>
          </w:p>
          <w:p w14:paraId="25FC811F" w14:textId="77777777" w:rsidR="005E4D6C" w:rsidRPr="005E4D6C" w:rsidRDefault="005E4D6C" w:rsidP="005E4D6C">
            <w:pPr>
              <w:spacing w:after="0" w:line="240" w:lineRule="auto"/>
              <w:jc w:val="center"/>
              <w:rPr>
                <w:rFonts w:cs="Times New Roman"/>
                <w:szCs w:val="28"/>
                <w:lang w:val="nl-NL" w:eastAsia="fr-FR"/>
              </w:rPr>
            </w:pPr>
            <w:r w:rsidRPr="005E4D6C">
              <w:rPr>
                <w:rFonts w:cs="Times New Roman"/>
                <w:szCs w:val="28"/>
                <w:lang w:val="nl-NL" w:eastAsia="fr-FR"/>
              </w:rPr>
              <w:t>(0,75)</w:t>
            </w:r>
          </w:p>
        </w:tc>
        <w:tc>
          <w:tcPr>
            <w:tcW w:w="1103" w:type="dxa"/>
            <w:shd w:val="clear" w:color="auto" w:fill="auto"/>
            <w:vAlign w:val="center"/>
          </w:tcPr>
          <w:p w14:paraId="62F24AB7" w14:textId="77777777" w:rsidR="005E4D6C" w:rsidRPr="005E4D6C" w:rsidRDefault="005E4D6C" w:rsidP="005E4D6C">
            <w:pPr>
              <w:spacing w:after="0" w:line="240" w:lineRule="auto"/>
              <w:jc w:val="center"/>
              <w:rPr>
                <w:rFonts w:cs="Times New Roman"/>
                <w:bCs/>
                <w:szCs w:val="28"/>
                <w:lang w:val="fr-FR" w:eastAsia="fr-FR"/>
              </w:rPr>
            </w:pPr>
            <w:r w:rsidRPr="005E4D6C">
              <w:rPr>
                <w:rFonts w:cs="Times New Roman"/>
                <w:bCs/>
                <w:szCs w:val="28"/>
                <w:lang w:val="fr-FR" w:eastAsia="fr-FR"/>
              </w:rPr>
              <w:t>4</w:t>
            </w:r>
          </w:p>
        </w:tc>
        <w:tc>
          <w:tcPr>
            <w:tcW w:w="983" w:type="dxa"/>
            <w:shd w:val="clear" w:color="auto" w:fill="auto"/>
            <w:vAlign w:val="center"/>
          </w:tcPr>
          <w:p w14:paraId="04294120" w14:textId="77777777" w:rsidR="005E4D6C" w:rsidRPr="005E4D6C" w:rsidRDefault="005E4D6C" w:rsidP="005E4D6C">
            <w:pPr>
              <w:spacing w:after="0" w:line="240" w:lineRule="auto"/>
              <w:jc w:val="center"/>
              <w:rPr>
                <w:rFonts w:cs="Times New Roman"/>
                <w:szCs w:val="28"/>
                <w:lang w:val="fr-FR" w:eastAsia="fr-FR"/>
              </w:rPr>
            </w:pPr>
          </w:p>
          <w:p w14:paraId="3DB418A8" w14:textId="77777777" w:rsidR="005E4D6C" w:rsidRPr="005E4D6C" w:rsidRDefault="005E4D6C" w:rsidP="005E4D6C">
            <w:pPr>
              <w:spacing w:after="0" w:line="240" w:lineRule="auto"/>
              <w:jc w:val="center"/>
              <w:rPr>
                <w:rFonts w:cs="Times New Roman"/>
                <w:szCs w:val="28"/>
                <w:lang w:val="fr-FR" w:eastAsia="fr-FR"/>
              </w:rPr>
            </w:pPr>
          </w:p>
          <w:p w14:paraId="4122A911" w14:textId="77777777" w:rsidR="005E4D6C" w:rsidRPr="005E4D6C" w:rsidRDefault="005E4D6C" w:rsidP="005E4D6C">
            <w:pPr>
              <w:spacing w:after="0" w:line="240" w:lineRule="auto"/>
              <w:jc w:val="center"/>
              <w:rPr>
                <w:rFonts w:cs="Times New Roman"/>
                <w:szCs w:val="28"/>
                <w:lang w:val="fr-FR" w:eastAsia="fr-FR"/>
              </w:rPr>
            </w:pPr>
            <w:r w:rsidRPr="005E4D6C">
              <w:rPr>
                <w:rFonts w:cs="Times New Roman"/>
                <w:szCs w:val="28"/>
                <w:lang w:val="fr-FR" w:eastAsia="fr-FR"/>
              </w:rPr>
              <w:t>1</w:t>
            </w:r>
          </w:p>
          <w:p w14:paraId="69BCC851" w14:textId="77777777" w:rsidR="005E4D6C" w:rsidRPr="005E4D6C" w:rsidRDefault="005E4D6C" w:rsidP="005E4D6C">
            <w:pPr>
              <w:spacing w:after="0" w:line="240" w:lineRule="auto"/>
              <w:jc w:val="center"/>
              <w:rPr>
                <w:rFonts w:cs="Times New Roman"/>
                <w:szCs w:val="28"/>
                <w:lang w:val="fr-FR" w:eastAsia="fr-FR"/>
              </w:rPr>
            </w:pPr>
            <w:r w:rsidRPr="005E4D6C">
              <w:rPr>
                <w:rFonts w:cs="Times New Roman"/>
                <w:szCs w:val="28"/>
                <w:lang w:val="fr-FR" w:eastAsia="fr-FR"/>
              </w:rPr>
              <w:t>(1,0)</w:t>
            </w:r>
          </w:p>
        </w:tc>
        <w:tc>
          <w:tcPr>
            <w:tcW w:w="1146" w:type="dxa"/>
            <w:shd w:val="clear" w:color="auto" w:fill="auto"/>
            <w:vAlign w:val="center"/>
          </w:tcPr>
          <w:p w14:paraId="0A5DAEC9" w14:textId="77777777" w:rsidR="005E4D6C" w:rsidRPr="005E4D6C" w:rsidRDefault="005E4D6C" w:rsidP="005E4D6C">
            <w:pPr>
              <w:spacing w:after="0" w:line="240" w:lineRule="auto"/>
              <w:jc w:val="center"/>
              <w:rPr>
                <w:rFonts w:cs="Times New Roman"/>
                <w:bCs/>
                <w:szCs w:val="28"/>
                <w:lang w:val="fr-FR" w:eastAsia="fr-FR"/>
              </w:rPr>
            </w:pPr>
            <w:r w:rsidRPr="005E4D6C">
              <w:rPr>
                <w:rFonts w:cs="Times New Roman"/>
                <w:bCs/>
                <w:szCs w:val="28"/>
                <w:lang w:val="fr-FR" w:eastAsia="fr-FR"/>
              </w:rPr>
              <w:t>3</w:t>
            </w:r>
          </w:p>
        </w:tc>
        <w:tc>
          <w:tcPr>
            <w:tcW w:w="925" w:type="dxa"/>
            <w:shd w:val="clear" w:color="auto" w:fill="auto"/>
            <w:vAlign w:val="center"/>
          </w:tcPr>
          <w:p w14:paraId="470702F3" w14:textId="77777777" w:rsidR="005E4D6C" w:rsidRPr="005E4D6C" w:rsidRDefault="005E4D6C" w:rsidP="005E4D6C">
            <w:pPr>
              <w:spacing w:after="0" w:line="240" w:lineRule="auto"/>
              <w:jc w:val="center"/>
              <w:rPr>
                <w:rFonts w:cs="Times New Roman"/>
                <w:szCs w:val="28"/>
                <w:lang w:val="fr-FR" w:eastAsia="fr-FR"/>
              </w:rPr>
            </w:pPr>
          </w:p>
          <w:p w14:paraId="73090B60" w14:textId="77777777" w:rsidR="005E4D6C" w:rsidRPr="005E4D6C" w:rsidRDefault="005E4D6C" w:rsidP="005E4D6C">
            <w:pPr>
              <w:spacing w:after="0" w:line="240" w:lineRule="auto"/>
              <w:jc w:val="center"/>
              <w:rPr>
                <w:rFonts w:cs="Times New Roman"/>
                <w:szCs w:val="28"/>
                <w:lang w:val="fr-FR" w:eastAsia="fr-FR"/>
              </w:rPr>
            </w:pPr>
          </w:p>
          <w:p w14:paraId="3D065FAE" w14:textId="77777777" w:rsidR="005E4D6C" w:rsidRPr="005E4D6C" w:rsidRDefault="005E4D6C" w:rsidP="005E4D6C">
            <w:pPr>
              <w:spacing w:after="0" w:line="240" w:lineRule="auto"/>
              <w:jc w:val="center"/>
              <w:rPr>
                <w:rFonts w:cs="Times New Roman"/>
                <w:szCs w:val="28"/>
                <w:lang w:val="fr-FR" w:eastAsia="fr-FR"/>
              </w:rPr>
            </w:pPr>
            <w:r w:rsidRPr="005E4D6C">
              <w:rPr>
                <w:rFonts w:cs="Times New Roman"/>
                <w:szCs w:val="28"/>
                <w:lang w:val="fr-FR" w:eastAsia="fr-FR"/>
              </w:rPr>
              <w:t>1</w:t>
            </w:r>
          </w:p>
          <w:p w14:paraId="38916F27" w14:textId="77777777" w:rsidR="005E4D6C" w:rsidRPr="005E4D6C" w:rsidRDefault="005E4D6C" w:rsidP="005E4D6C">
            <w:pPr>
              <w:spacing w:after="0" w:line="240" w:lineRule="auto"/>
              <w:jc w:val="center"/>
              <w:rPr>
                <w:rFonts w:cs="Times New Roman"/>
                <w:szCs w:val="28"/>
                <w:lang w:val="fr-FR" w:eastAsia="fr-FR"/>
              </w:rPr>
            </w:pPr>
            <w:r w:rsidRPr="005E4D6C">
              <w:rPr>
                <w:rFonts w:cs="Times New Roman"/>
                <w:szCs w:val="28"/>
                <w:lang w:val="fr-FR" w:eastAsia="fr-FR"/>
              </w:rPr>
              <w:t>(0,75)</w:t>
            </w:r>
          </w:p>
        </w:tc>
        <w:tc>
          <w:tcPr>
            <w:tcW w:w="1103" w:type="dxa"/>
            <w:shd w:val="clear" w:color="auto" w:fill="auto"/>
            <w:vAlign w:val="center"/>
          </w:tcPr>
          <w:p w14:paraId="3E61F5F2" w14:textId="77777777" w:rsidR="005E4D6C" w:rsidRPr="005E4D6C" w:rsidRDefault="005E4D6C" w:rsidP="005E4D6C">
            <w:pPr>
              <w:spacing w:after="0" w:line="240" w:lineRule="auto"/>
              <w:jc w:val="center"/>
              <w:rPr>
                <w:rFonts w:cs="Times New Roman"/>
                <w:bCs/>
                <w:szCs w:val="28"/>
                <w:lang w:val="fr-FR" w:eastAsia="fr-FR"/>
              </w:rPr>
            </w:pPr>
            <w:r w:rsidRPr="005E4D6C">
              <w:rPr>
                <w:rFonts w:cs="Times New Roman"/>
                <w:bCs/>
                <w:szCs w:val="28"/>
                <w:lang w:val="fr-FR" w:eastAsia="fr-FR"/>
              </w:rPr>
              <w:t>1</w:t>
            </w:r>
          </w:p>
        </w:tc>
        <w:tc>
          <w:tcPr>
            <w:tcW w:w="922" w:type="dxa"/>
            <w:shd w:val="clear" w:color="auto" w:fill="auto"/>
            <w:vAlign w:val="center"/>
          </w:tcPr>
          <w:p w14:paraId="4F252964" w14:textId="77777777" w:rsidR="005E4D6C" w:rsidRPr="005E4D6C" w:rsidRDefault="005E4D6C" w:rsidP="005E4D6C">
            <w:pPr>
              <w:spacing w:after="0" w:line="240" w:lineRule="auto"/>
              <w:rPr>
                <w:rFonts w:cs="Times New Roman"/>
                <w:szCs w:val="28"/>
                <w:lang w:val="fr-FR" w:eastAsia="fr-FR"/>
              </w:rPr>
            </w:pPr>
          </w:p>
          <w:p w14:paraId="5FB1D16B" w14:textId="77777777" w:rsidR="005E4D6C" w:rsidRPr="005E4D6C" w:rsidRDefault="005E4D6C" w:rsidP="005E4D6C">
            <w:pPr>
              <w:spacing w:after="0" w:line="240" w:lineRule="auto"/>
              <w:jc w:val="center"/>
              <w:rPr>
                <w:rFonts w:cs="Times New Roman"/>
                <w:szCs w:val="28"/>
                <w:lang w:val="fr-FR" w:eastAsia="fr-FR"/>
              </w:rPr>
            </w:pPr>
          </w:p>
          <w:p w14:paraId="43BBEBE2" w14:textId="77777777" w:rsidR="005E4D6C" w:rsidRPr="005E4D6C" w:rsidRDefault="005E4D6C" w:rsidP="005E4D6C">
            <w:pPr>
              <w:spacing w:after="0" w:line="240" w:lineRule="auto"/>
              <w:jc w:val="center"/>
              <w:rPr>
                <w:rFonts w:cs="Times New Roman"/>
                <w:szCs w:val="28"/>
                <w:lang w:val="fr-FR" w:eastAsia="fr-FR"/>
              </w:rPr>
            </w:pPr>
            <w:r w:rsidRPr="005E4D6C">
              <w:rPr>
                <w:rFonts w:cs="Times New Roman"/>
                <w:szCs w:val="28"/>
                <w:lang w:val="fr-FR" w:eastAsia="fr-FR"/>
              </w:rPr>
              <w:t>1</w:t>
            </w:r>
          </w:p>
          <w:p w14:paraId="1B551A2A" w14:textId="77777777" w:rsidR="005E4D6C" w:rsidRPr="005E4D6C" w:rsidRDefault="005E4D6C" w:rsidP="005E4D6C">
            <w:pPr>
              <w:spacing w:after="0" w:line="240" w:lineRule="auto"/>
              <w:jc w:val="center"/>
              <w:rPr>
                <w:rFonts w:cs="Times New Roman"/>
                <w:szCs w:val="28"/>
                <w:lang w:val="fr-FR" w:eastAsia="fr-FR"/>
              </w:rPr>
            </w:pPr>
            <w:r w:rsidRPr="005E4D6C">
              <w:rPr>
                <w:rFonts w:cs="Times New Roman"/>
                <w:szCs w:val="28"/>
                <w:lang w:val="fr-FR" w:eastAsia="fr-FR"/>
              </w:rPr>
              <w:t>(0,5)</w:t>
            </w:r>
          </w:p>
        </w:tc>
        <w:tc>
          <w:tcPr>
            <w:tcW w:w="1103" w:type="dxa"/>
            <w:shd w:val="clear" w:color="auto" w:fill="auto"/>
            <w:vAlign w:val="center"/>
          </w:tcPr>
          <w:p w14:paraId="2AD987AA" w14:textId="77777777" w:rsidR="005E4D6C" w:rsidRPr="005E4D6C" w:rsidRDefault="005E4D6C" w:rsidP="005E4D6C">
            <w:pPr>
              <w:spacing w:after="0" w:line="240" w:lineRule="auto"/>
              <w:jc w:val="center"/>
              <w:rPr>
                <w:rFonts w:cs="Times New Roman"/>
                <w:b/>
                <w:bCs/>
                <w:szCs w:val="28"/>
                <w:lang w:val="fr-FR" w:eastAsia="fr-FR"/>
              </w:rPr>
            </w:pPr>
          </w:p>
        </w:tc>
        <w:tc>
          <w:tcPr>
            <w:tcW w:w="1160" w:type="dxa"/>
          </w:tcPr>
          <w:p w14:paraId="76364664" w14:textId="77777777" w:rsidR="005E4D6C" w:rsidRPr="005E4D6C" w:rsidRDefault="005E4D6C" w:rsidP="005E4D6C">
            <w:pPr>
              <w:tabs>
                <w:tab w:val="left" w:pos="407"/>
                <w:tab w:val="center" w:pos="498"/>
              </w:tabs>
              <w:spacing w:beforeLines="40" w:before="96" w:afterLines="40" w:after="96" w:line="240" w:lineRule="auto"/>
              <w:jc w:val="center"/>
              <w:rPr>
                <w:rFonts w:cs="Times New Roman"/>
                <w:szCs w:val="28"/>
                <w:lang w:val="fr-FR" w:eastAsia="fr-FR"/>
              </w:rPr>
            </w:pPr>
          </w:p>
          <w:p w14:paraId="1B376F07" w14:textId="77777777" w:rsidR="005E4D6C" w:rsidRPr="005E4D6C" w:rsidRDefault="005E4D6C" w:rsidP="005E4D6C">
            <w:pPr>
              <w:tabs>
                <w:tab w:val="left" w:pos="407"/>
                <w:tab w:val="center" w:pos="498"/>
              </w:tabs>
              <w:spacing w:beforeLines="40" w:before="96" w:afterLines="40" w:after="96" w:line="240" w:lineRule="auto"/>
              <w:jc w:val="center"/>
              <w:rPr>
                <w:rFonts w:cs="Times New Roman"/>
                <w:szCs w:val="28"/>
                <w:lang w:val="fr-FR" w:eastAsia="fr-FR"/>
              </w:rPr>
            </w:pPr>
          </w:p>
          <w:p w14:paraId="38AB2D65" w14:textId="77777777" w:rsidR="005E4D6C" w:rsidRPr="005E4D6C" w:rsidRDefault="005E4D6C" w:rsidP="005E4D6C">
            <w:pPr>
              <w:tabs>
                <w:tab w:val="left" w:pos="407"/>
                <w:tab w:val="center" w:pos="498"/>
              </w:tabs>
              <w:spacing w:beforeLines="40" w:before="96" w:afterLines="40" w:after="96" w:line="240" w:lineRule="auto"/>
              <w:jc w:val="center"/>
              <w:rPr>
                <w:rFonts w:cs="Times New Roman"/>
                <w:szCs w:val="28"/>
                <w:lang w:val="fr-FR" w:eastAsia="fr-FR"/>
              </w:rPr>
            </w:pPr>
            <w:r w:rsidRPr="005E4D6C">
              <w:rPr>
                <w:rFonts w:cs="Times New Roman"/>
                <w:szCs w:val="28"/>
                <w:lang w:val="fr-FR" w:eastAsia="fr-FR"/>
              </w:rPr>
              <w:t>4</w:t>
            </w:r>
          </w:p>
          <w:p w14:paraId="19F94AF8" w14:textId="77777777" w:rsidR="005E4D6C" w:rsidRPr="005E4D6C" w:rsidRDefault="005E4D6C" w:rsidP="005E4D6C">
            <w:pPr>
              <w:tabs>
                <w:tab w:val="left" w:pos="407"/>
                <w:tab w:val="center" w:pos="498"/>
              </w:tabs>
              <w:spacing w:beforeLines="40" w:before="96" w:afterLines="40" w:after="96" w:line="240" w:lineRule="auto"/>
              <w:jc w:val="center"/>
              <w:rPr>
                <w:rFonts w:cs="Times New Roman"/>
                <w:szCs w:val="28"/>
                <w:lang w:val="fr-FR" w:eastAsia="fr-FR"/>
              </w:rPr>
            </w:pPr>
            <w:r w:rsidRPr="005E4D6C">
              <w:rPr>
                <w:rFonts w:cs="Times New Roman"/>
                <w:szCs w:val="28"/>
                <w:lang w:val="fr-FR" w:eastAsia="fr-FR"/>
              </w:rPr>
              <w:t>(3,0)</w:t>
            </w:r>
          </w:p>
        </w:tc>
        <w:tc>
          <w:tcPr>
            <w:tcW w:w="1201" w:type="dxa"/>
          </w:tcPr>
          <w:p w14:paraId="0BBDC651" w14:textId="77777777" w:rsidR="005E4D6C" w:rsidRPr="005E4D6C" w:rsidRDefault="005E4D6C" w:rsidP="005E4D6C">
            <w:pPr>
              <w:spacing w:beforeLines="40" w:before="96" w:afterLines="40" w:after="96" w:line="240" w:lineRule="auto"/>
              <w:rPr>
                <w:rFonts w:cs="Times New Roman"/>
                <w:szCs w:val="28"/>
                <w:lang w:val="fr-FR" w:eastAsia="fr-FR"/>
              </w:rPr>
            </w:pPr>
          </w:p>
          <w:p w14:paraId="0A6DCA13" w14:textId="77777777" w:rsidR="005E4D6C" w:rsidRPr="005E4D6C" w:rsidRDefault="005E4D6C" w:rsidP="005E4D6C">
            <w:pPr>
              <w:spacing w:beforeLines="40" w:before="96" w:afterLines="40" w:after="96" w:line="240" w:lineRule="auto"/>
              <w:jc w:val="center"/>
              <w:rPr>
                <w:rFonts w:cs="Times New Roman"/>
                <w:szCs w:val="28"/>
                <w:lang w:val="fr-FR" w:eastAsia="fr-FR"/>
              </w:rPr>
            </w:pPr>
            <w:r w:rsidRPr="005E4D6C">
              <w:rPr>
                <w:rFonts w:cs="Times New Roman"/>
                <w:szCs w:val="28"/>
                <w:lang w:val="fr-FR" w:eastAsia="fr-FR"/>
              </w:rPr>
              <w:t>8</w:t>
            </w:r>
          </w:p>
        </w:tc>
        <w:tc>
          <w:tcPr>
            <w:tcW w:w="1295" w:type="dxa"/>
            <w:vAlign w:val="center"/>
          </w:tcPr>
          <w:p w14:paraId="30EDFAAB" w14:textId="77777777" w:rsidR="005E4D6C" w:rsidRPr="005E4D6C" w:rsidRDefault="005E4D6C" w:rsidP="005E4D6C">
            <w:pPr>
              <w:spacing w:beforeLines="40" w:before="96" w:afterLines="40" w:after="96" w:line="240" w:lineRule="auto"/>
              <w:jc w:val="center"/>
              <w:rPr>
                <w:rFonts w:cs="Times New Roman"/>
                <w:szCs w:val="28"/>
                <w:lang w:val="fr-FR" w:eastAsia="fr-FR"/>
              </w:rPr>
            </w:pPr>
          </w:p>
          <w:p w14:paraId="34B63BB4" w14:textId="77777777" w:rsidR="005E4D6C" w:rsidRPr="005E4D6C" w:rsidRDefault="005E4D6C" w:rsidP="005E4D6C">
            <w:pPr>
              <w:spacing w:beforeLines="40" w:before="96" w:afterLines="40" w:after="96" w:line="240" w:lineRule="auto"/>
              <w:jc w:val="center"/>
              <w:rPr>
                <w:rFonts w:cs="Times New Roman"/>
                <w:szCs w:val="28"/>
                <w:lang w:val="fr-FR" w:eastAsia="fr-FR"/>
              </w:rPr>
            </w:pPr>
            <w:r w:rsidRPr="005E4D6C">
              <w:rPr>
                <w:rFonts w:cs="Times New Roman"/>
                <w:szCs w:val="28"/>
                <w:lang w:val="fr-FR" w:eastAsia="fr-FR"/>
              </w:rPr>
              <w:t>2</w:t>
            </w:r>
          </w:p>
          <w:p w14:paraId="4E1D2A1A" w14:textId="77777777" w:rsidR="005E4D6C" w:rsidRPr="005E4D6C" w:rsidRDefault="005E4D6C" w:rsidP="005E4D6C">
            <w:pPr>
              <w:spacing w:beforeLines="40" w:before="96" w:afterLines="40" w:after="96" w:line="240" w:lineRule="auto"/>
              <w:jc w:val="center"/>
              <w:rPr>
                <w:rFonts w:cs="Times New Roman"/>
                <w:szCs w:val="28"/>
                <w:lang w:val="fr-FR" w:eastAsia="fr-FR"/>
              </w:rPr>
            </w:pPr>
            <w:r w:rsidRPr="005E4D6C">
              <w:rPr>
                <w:rFonts w:cs="Times New Roman"/>
                <w:szCs w:val="28"/>
                <w:lang w:val="fr-FR" w:eastAsia="fr-FR"/>
              </w:rPr>
              <w:t>3,0</w:t>
            </w:r>
          </w:p>
        </w:tc>
      </w:tr>
      <w:tr w:rsidR="005E4D6C" w:rsidRPr="005E4D6C" w14:paraId="41005C27" w14:textId="77777777" w:rsidTr="001C4232">
        <w:trPr>
          <w:trHeight w:val="478"/>
          <w:jc w:val="center"/>
        </w:trPr>
        <w:tc>
          <w:tcPr>
            <w:tcW w:w="2757" w:type="dxa"/>
            <w:shd w:val="clear" w:color="auto" w:fill="auto"/>
            <w:vAlign w:val="center"/>
          </w:tcPr>
          <w:p w14:paraId="2126EB68" w14:textId="77777777" w:rsidR="005E4D6C" w:rsidRPr="005E4D6C" w:rsidRDefault="005E4D6C" w:rsidP="005E4D6C">
            <w:pPr>
              <w:spacing w:after="0" w:line="240" w:lineRule="auto"/>
              <w:jc w:val="center"/>
              <w:rPr>
                <w:rFonts w:cs="Times New Roman"/>
                <w:b/>
                <w:iCs/>
                <w:szCs w:val="28"/>
                <w:lang w:val="nl-NL" w:eastAsia="fr-FR"/>
              </w:rPr>
            </w:pPr>
            <w:r w:rsidRPr="005E4D6C">
              <w:rPr>
                <w:rFonts w:cs="Times New Roman"/>
                <w:b/>
                <w:iCs/>
                <w:szCs w:val="28"/>
                <w:lang w:val="nl-NL" w:eastAsia="fr-FR"/>
              </w:rPr>
              <w:t>Số  câu</w:t>
            </w:r>
          </w:p>
        </w:tc>
        <w:tc>
          <w:tcPr>
            <w:tcW w:w="964" w:type="dxa"/>
            <w:shd w:val="clear" w:color="auto" w:fill="auto"/>
            <w:vAlign w:val="center"/>
          </w:tcPr>
          <w:p w14:paraId="6D21BD76" w14:textId="77777777" w:rsidR="005E4D6C" w:rsidRPr="005E4D6C" w:rsidRDefault="005E4D6C" w:rsidP="005E4D6C">
            <w:pPr>
              <w:spacing w:after="0" w:line="240" w:lineRule="auto"/>
              <w:jc w:val="center"/>
              <w:rPr>
                <w:rFonts w:cs="Times New Roman"/>
                <w:szCs w:val="28"/>
                <w:lang w:val="fr-FR" w:eastAsia="fr-FR"/>
              </w:rPr>
            </w:pPr>
            <w:r w:rsidRPr="005E4D6C">
              <w:rPr>
                <w:rFonts w:cs="Times New Roman"/>
                <w:szCs w:val="28"/>
                <w:lang w:val="fr-FR" w:eastAsia="fr-FR"/>
              </w:rPr>
              <w:t>2</w:t>
            </w:r>
          </w:p>
        </w:tc>
        <w:tc>
          <w:tcPr>
            <w:tcW w:w="1103" w:type="dxa"/>
            <w:shd w:val="clear" w:color="auto" w:fill="auto"/>
            <w:vAlign w:val="center"/>
          </w:tcPr>
          <w:p w14:paraId="426E390D" w14:textId="77777777" w:rsidR="005E4D6C" w:rsidRPr="005E4D6C" w:rsidRDefault="005E4D6C" w:rsidP="005E4D6C">
            <w:pPr>
              <w:spacing w:after="0" w:line="240" w:lineRule="auto"/>
              <w:jc w:val="center"/>
              <w:rPr>
                <w:rFonts w:cs="Times New Roman"/>
                <w:b/>
                <w:bCs/>
                <w:szCs w:val="28"/>
                <w:lang w:val="fr-FR" w:eastAsia="fr-FR"/>
              </w:rPr>
            </w:pPr>
            <w:r w:rsidRPr="005E4D6C">
              <w:rPr>
                <w:rFonts w:cs="Times New Roman"/>
                <w:b/>
                <w:bCs/>
                <w:szCs w:val="28"/>
                <w:lang w:val="fr-FR" w:eastAsia="fr-FR"/>
              </w:rPr>
              <w:t>9</w:t>
            </w:r>
          </w:p>
        </w:tc>
        <w:tc>
          <w:tcPr>
            <w:tcW w:w="983" w:type="dxa"/>
            <w:shd w:val="clear" w:color="auto" w:fill="auto"/>
            <w:vAlign w:val="center"/>
          </w:tcPr>
          <w:p w14:paraId="198F71D4" w14:textId="77777777" w:rsidR="005E4D6C" w:rsidRPr="005E4D6C" w:rsidRDefault="005E4D6C" w:rsidP="005E4D6C">
            <w:pPr>
              <w:spacing w:after="0" w:line="240" w:lineRule="auto"/>
              <w:jc w:val="center"/>
              <w:rPr>
                <w:rFonts w:cs="Times New Roman"/>
                <w:szCs w:val="28"/>
                <w:lang w:val="fr-FR" w:eastAsia="fr-FR"/>
              </w:rPr>
            </w:pPr>
            <w:r w:rsidRPr="005E4D6C">
              <w:rPr>
                <w:rFonts w:cs="Times New Roman"/>
                <w:szCs w:val="28"/>
                <w:lang w:val="fr-FR" w:eastAsia="fr-FR"/>
              </w:rPr>
              <w:t>2</w:t>
            </w:r>
          </w:p>
        </w:tc>
        <w:tc>
          <w:tcPr>
            <w:tcW w:w="1146" w:type="dxa"/>
            <w:shd w:val="clear" w:color="auto" w:fill="auto"/>
            <w:vAlign w:val="center"/>
          </w:tcPr>
          <w:p w14:paraId="2F0E9E25" w14:textId="77777777" w:rsidR="005E4D6C" w:rsidRPr="005E4D6C" w:rsidRDefault="005E4D6C" w:rsidP="005E4D6C">
            <w:pPr>
              <w:spacing w:after="0" w:line="240" w:lineRule="auto"/>
              <w:jc w:val="center"/>
              <w:rPr>
                <w:rFonts w:cs="Times New Roman"/>
                <w:b/>
                <w:bCs/>
                <w:szCs w:val="28"/>
                <w:lang w:val="fr-FR" w:eastAsia="fr-FR"/>
              </w:rPr>
            </w:pPr>
            <w:r w:rsidRPr="005E4D6C">
              <w:rPr>
                <w:rFonts w:cs="Times New Roman"/>
                <w:b/>
                <w:bCs/>
                <w:szCs w:val="28"/>
                <w:lang w:val="fr-FR" w:eastAsia="fr-FR"/>
              </w:rPr>
              <w:t>6</w:t>
            </w:r>
          </w:p>
        </w:tc>
        <w:tc>
          <w:tcPr>
            <w:tcW w:w="925" w:type="dxa"/>
            <w:shd w:val="clear" w:color="auto" w:fill="auto"/>
            <w:vAlign w:val="center"/>
          </w:tcPr>
          <w:p w14:paraId="5ED5B9E5" w14:textId="77777777" w:rsidR="005E4D6C" w:rsidRPr="005E4D6C" w:rsidRDefault="005E4D6C" w:rsidP="005E4D6C">
            <w:pPr>
              <w:spacing w:after="0" w:line="240" w:lineRule="auto"/>
              <w:jc w:val="center"/>
              <w:rPr>
                <w:rFonts w:cs="Times New Roman"/>
                <w:szCs w:val="28"/>
                <w:lang w:val="fr-FR" w:eastAsia="fr-FR"/>
              </w:rPr>
            </w:pPr>
            <w:r w:rsidRPr="005E4D6C">
              <w:rPr>
                <w:rFonts w:cs="Times New Roman"/>
                <w:szCs w:val="28"/>
                <w:lang w:val="fr-FR" w:eastAsia="fr-FR"/>
              </w:rPr>
              <w:t>2</w:t>
            </w:r>
          </w:p>
        </w:tc>
        <w:tc>
          <w:tcPr>
            <w:tcW w:w="1103" w:type="dxa"/>
            <w:shd w:val="clear" w:color="auto" w:fill="auto"/>
            <w:vAlign w:val="center"/>
          </w:tcPr>
          <w:p w14:paraId="484978D5" w14:textId="77777777" w:rsidR="005E4D6C" w:rsidRPr="005E4D6C" w:rsidRDefault="005E4D6C" w:rsidP="005E4D6C">
            <w:pPr>
              <w:spacing w:after="0" w:line="240" w:lineRule="auto"/>
              <w:jc w:val="center"/>
              <w:rPr>
                <w:rFonts w:cs="Times New Roman"/>
                <w:b/>
                <w:bCs/>
                <w:szCs w:val="28"/>
                <w:lang w:val="fr-FR" w:eastAsia="fr-FR"/>
              </w:rPr>
            </w:pPr>
            <w:r w:rsidRPr="005E4D6C">
              <w:rPr>
                <w:rFonts w:cs="Times New Roman"/>
                <w:b/>
                <w:bCs/>
                <w:szCs w:val="28"/>
                <w:lang w:val="fr-FR" w:eastAsia="fr-FR"/>
              </w:rPr>
              <w:t>1</w:t>
            </w:r>
          </w:p>
        </w:tc>
        <w:tc>
          <w:tcPr>
            <w:tcW w:w="922" w:type="dxa"/>
            <w:shd w:val="clear" w:color="auto" w:fill="auto"/>
            <w:vAlign w:val="center"/>
          </w:tcPr>
          <w:p w14:paraId="45AD59C5" w14:textId="77777777" w:rsidR="005E4D6C" w:rsidRPr="005E4D6C" w:rsidRDefault="005E4D6C" w:rsidP="005E4D6C">
            <w:pPr>
              <w:spacing w:after="0" w:line="240" w:lineRule="auto"/>
              <w:jc w:val="center"/>
              <w:rPr>
                <w:rFonts w:cs="Times New Roman"/>
                <w:szCs w:val="28"/>
                <w:lang w:val="fr-FR" w:eastAsia="fr-FR"/>
              </w:rPr>
            </w:pPr>
            <w:r w:rsidRPr="005E4D6C">
              <w:rPr>
                <w:rFonts w:cs="Times New Roman"/>
                <w:szCs w:val="28"/>
                <w:lang w:val="fr-FR" w:eastAsia="fr-FR"/>
              </w:rPr>
              <w:t>2</w:t>
            </w:r>
          </w:p>
        </w:tc>
        <w:tc>
          <w:tcPr>
            <w:tcW w:w="1103" w:type="dxa"/>
            <w:shd w:val="clear" w:color="auto" w:fill="auto"/>
            <w:vAlign w:val="center"/>
          </w:tcPr>
          <w:p w14:paraId="2659C4F7" w14:textId="77777777" w:rsidR="005E4D6C" w:rsidRPr="005E4D6C" w:rsidRDefault="005E4D6C" w:rsidP="005E4D6C">
            <w:pPr>
              <w:spacing w:after="0" w:line="240" w:lineRule="auto"/>
              <w:jc w:val="center"/>
              <w:rPr>
                <w:rFonts w:cs="Times New Roman"/>
                <w:b/>
                <w:bCs/>
                <w:szCs w:val="28"/>
                <w:lang w:val="fr-FR" w:eastAsia="fr-FR"/>
              </w:rPr>
            </w:pPr>
            <w:r w:rsidRPr="005E4D6C">
              <w:rPr>
                <w:rFonts w:cs="Times New Roman"/>
                <w:b/>
                <w:bCs/>
                <w:szCs w:val="28"/>
                <w:lang w:val="fr-FR" w:eastAsia="fr-FR"/>
              </w:rPr>
              <w:t>0</w:t>
            </w:r>
          </w:p>
        </w:tc>
        <w:tc>
          <w:tcPr>
            <w:tcW w:w="1160" w:type="dxa"/>
          </w:tcPr>
          <w:p w14:paraId="5CE60EDF" w14:textId="77777777" w:rsidR="005E4D6C" w:rsidRPr="005E4D6C" w:rsidRDefault="005E4D6C" w:rsidP="005E4D6C">
            <w:pPr>
              <w:spacing w:beforeLines="40" w:before="96" w:afterLines="40" w:after="96" w:line="240" w:lineRule="auto"/>
              <w:jc w:val="center"/>
              <w:rPr>
                <w:rFonts w:cs="Times New Roman"/>
                <w:szCs w:val="28"/>
                <w:lang w:val="fr-FR" w:eastAsia="fr-FR"/>
              </w:rPr>
            </w:pPr>
            <w:r w:rsidRPr="005E4D6C">
              <w:rPr>
                <w:rFonts w:cs="Times New Roman"/>
                <w:szCs w:val="28"/>
                <w:lang w:val="fr-FR" w:eastAsia="fr-FR"/>
              </w:rPr>
              <w:t>08</w:t>
            </w:r>
          </w:p>
        </w:tc>
        <w:tc>
          <w:tcPr>
            <w:tcW w:w="1201" w:type="dxa"/>
          </w:tcPr>
          <w:p w14:paraId="00D5645F" w14:textId="77777777" w:rsidR="005E4D6C" w:rsidRPr="005E4D6C" w:rsidRDefault="005E4D6C" w:rsidP="005E4D6C">
            <w:pPr>
              <w:spacing w:beforeLines="40" w:before="96" w:afterLines="40" w:after="96" w:line="240" w:lineRule="auto"/>
              <w:jc w:val="center"/>
              <w:rPr>
                <w:rFonts w:cs="Times New Roman"/>
                <w:szCs w:val="28"/>
                <w:lang w:val="fr-FR" w:eastAsia="fr-FR"/>
              </w:rPr>
            </w:pPr>
            <w:r w:rsidRPr="005E4D6C">
              <w:rPr>
                <w:rFonts w:cs="Times New Roman"/>
                <w:szCs w:val="28"/>
                <w:lang w:val="fr-FR" w:eastAsia="fr-FR"/>
              </w:rPr>
              <w:t>16</w:t>
            </w:r>
          </w:p>
        </w:tc>
        <w:tc>
          <w:tcPr>
            <w:tcW w:w="1295" w:type="dxa"/>
            <w:vAlign w:val="center"/>
          </w:tcPr>
          <w:p w14:paraId="15783E72" w14:textId="77777777" w:rsidR="005E4D6C" w:rsidRPr="005E4D6C" w:rsidRDefault="005E4D6C" w:rsidP="005E4D6C">
            <w:pPr>
              <w:spacing w:beforeLines="40" w:before="96" w:afterLines="40" w:after="96" w:line="240" w:lineRule="auto"/>
              <w:jc w:val="center"/>
              <w:rPr>
                <w:rFonts w:cs="Times New Roman"/>
                <w:szCs w:val="28"/>
                <w:lang w:val="fr-FR" w:eastAsia="fr-FR"/>
              </w:rPr>
            </w:pPr>
            <w:r w:rsidRPr="005E4D6C">
              <w:rPr>
                <w:rFonts w:cs="Times New Roman"/>
                <w:szCs w:val="28"/>
                <w:lang w:val="fr-FR" w:eastAsia="fr-FR"/>
              </w:rPr>
              <w:t>24</w:t>
            </w:r>
          </w:p>
        </w:tc>
      </w:tr>
      <w:tr w:rsidR="005E4D6C" w:rsidRPr="005E4D6C" w14:paraId="27D5B37E" w14:textId="77777777" w:rsidTr="001C4232">
        <w:trPr>
          <w:jc w:val="center"/>
        </w:trPr>
        <w:tc>
          <w:tcPr>
            <w:tcW w:w="2757" w:type="dxa"/>
            <w:shd w:val="clear" w:color="auto" w:fill="auto"/>
            <w:vAlign w:val="center"/>
          </w:tcPr>
          <w:p w14:paraId="45DC271C" w14:textId="77777777" w:rsidR="005E4D6C" w:rsidRPr="005E4D6C" w:rsidRDefault="005E4D6C" w:rsidP="005E4D6C">
            <w:pPr>
              <w:spacing w:after="0" w:line="240" w:lineRule="auto"/>
              <w:jc w:val="center"/>
              <w:rPr>
                <w:rFonts w:cs="Times New Roman"/>
                <w:b/>
                <w:szCs w:val="28"/>
                <w:lang w:val="nl-NL"/>
              </w:rPr>
            </w:pPr>
            <w:r w:rsidRPr="005E4D6C">
              <w:rPr>
                <w:rFonts w:cs="Times New Roman"/>
                <w:b/>
                <w:szCs w:val="28"/>
                <w:lang w:val="nl-NL"/>
              </w:rPr>
              <w:t>Điểm số</w:t>
            </w:r>
          </w:p>
        </w:tc>
        <w:tc>
          <w:tcPr>
            <w:tcW w:w="964" w:type="dxa"/>
            <w:shd w:val="clear" w:color="auto" w:fill="auto"/>
            <w:vAlign w:val="center"/>
          </w:tcPr>
          <w:p w14:paraId="29D544B9" w14:textId="77777777" w:rsidR="005E4D6C" w:rsidRPr="005E4D6C" w:rsidRDefault="005E4D6C" w:rsidP="005E4D6C">
            <w:pPr>
              <w:spacing w:after="0" w:line="240" w:lineRule="auto"/>
              <w:jc w:val="center"/>
              <w:rPr>
                <w:rFonts w:cs="Times New Roman"/>
                <w:b/>
                <w:bCs/>
                <w:szCs w:val="28"/>
                <w:lang w:val="nl-NL" w:eastAsia="fr-FR"/>
              </w:rPr>
            </w:pPr>
            <w:r w:rsidRPr="005E4D6C">
              <w:rPr>
                <w:rFonts w:cs="Times New Roman"/>
                <w:b/>
                <w:bCs/>
                <w:szCs w:val="28"/>
                <w:lang w:val="nl-NL" w:eastAsia="fr-FR"/>
              </w:rPr>
              <w:t>1,75</w:t>
            </w:r>
          </w:p>
        </w:tc>
        <w:tc>
          <w:tcPr>
            <w:tcW w:w="1103" w:type="dxa"/>
            <w:shd w:val="clear" w:color="auto" w:fill="auto"/>
            <w:vAlign w:val="center"/>
          </w:tcPr>
          <w:p w14:paraId="75BA4818" w14:textId="77777777" w:rsidR="005E4D6C" w:rsidRPr="005E4D6C" w:rsidRDefault="005E4D6C" w:rsidP="005E4D6C">
            <w:pPr>
              <w:spacing w:after="0" w:line="240" w:lineRule="auto"/>
              <w:jc w:val="center"/>
              <w:rPr>
                <w:rFonts w:cs="Times New Roman"/>
                <w:b/>
                <w:bCs/>
                <w:szCs w:val="28"/>
                <w:lang w:val="nl-NL" w:eastAsia="fr-FR"/>
              </w:rPr>
            </w:pPr>
            <w:r w:rsidRPr="005E4D6C">
              <w:rPr>
                <w:rFonts w:cs="Times New Roman"/>
                <w:b/>
                <w:bCs/>
                <w:szCs w:val="28"/>
                <w:lang w:val="nl-NL" w:eastAsia="fr-FR"/>
              </w:rPr>
              <w:t>2,25</w:t>
            </w:r>
          </w:p>
        </w:tc>
        <w:tc>
          <w:tcPr>
            <w:tcW w:w="983" w:type="dxa"/>
            <w:shd w:val="clear" w:color="auto" w:fill="auto"/>
            <w:vAlign w:val="center"/>
          </w:tcPr>
          <w:p w14:paraId="066CA739" w14:textId="77777777" w:rsidR="005E4D6C" w:rsidRPr="005E4D6C" w:rsidRDefault="005E4D6C" w:rsidP="005E4D6C">
            <w:pPr>
              <w:spacing w:after="0" w:line="240" w:lineRule="auto"/>
              <w:jc w:val="center"/>
              <w:rPr>
                <w:rFonts w:cs="Times New Roman"/>
                <w:b/>
                <w:bCs/>
                <w:szCs w:val="28"/>
                <w:lang w:val="nl-NL" w:eastAsia="fr-FR"/>
              </w:rPr>
            </w:pPr>
            <w:r w:rsidRPr="005E4D6C">
              <w:rPr>
                <w:rFonts w:cs="Times New Roman"/>
                <w:b/>
                <w:bCs/>
                <w:szCs w:val="28"/>
                <w:lang w:val="nl-NL" w:eastAsia="fr-FR"/>
              </w:rPr>
              <w:t>1,5</w:t>
            </w:r>
          </w:p>
        </w:tc>
        <w:tc>
          <w:tcPr>
            <w:tcW w:w="1146" w:type="dxa"/>
            <w:shd w:val="clear" w:color="auto" w:fill="auto"/>
            <w:vAlign w:val="center"/>
          </w:tcPr>
          <w:p w14:paraId="1157FBC5" w14:textId="77777777" w:rsidR="005E4D6C" w:rsidRPr="005E4D6C" w:rsidRDefault="005E4D6C" w:rsidP="005E4D6C">
            <w:pPr>
              <w:spacing w:after="0" w:line="240" w:lineRule="auto"/>
              <w:jc w:val="center"/>
              <w:rPr>
                <w:rFonts w:cs="Times New Roman"/>
                <w:b/>
                <w:bCs/>
                <w:szCs w:val="28"/>
                <w:lang w:val="nl-NL" w:eastAsia="fr-FR"/>
              </w:rPr>
            </w:pPr>
            <w:r w:rsidRPr="005E4D6C">
              <w:rPr>
                <w:rFonts w:cs="Times New Roman"/>
                <w:b/>
                <w:bCs/>
                <w:szCs w:val="28"/>
                <w:lang w:val="nl-NL" w:eastAsia="fr-FR"/>
              </w:rPr>
              <w:t>1,5</w:t>
            </w:r>
          </w:p>
        </w:tc>
        <w:tc>
          <w:tcPr>
            <w:tcW w:w="925" w:type="dxa"/>
            <w:shd w:val="clear" w:color="auto" w:fill="auto"/>
            <w:vAlign w:val="center"/>
          </w:tcPr>
          <w:p w14:paraId="776261AC" w14:textId="77777777" w:rsidR="005E4D6C" w:rsidRPr="005E4D6C" w:rsidRDefault="005E4D6C" w:rsidP="005E4D6C">
            <w:pPr>
              <w:spacing w:after="0" w:line="240" w:lineRule="auto"/>
              <w:jc w:val="center"/>
              <w:rPr>
                <w:rFonts w:cs="Times New Roman"/>
                <w:b/>
                <w:bCs/>
                <w:szCs w:val="28"/>
                <w:lang w:val="nl-NL" w:eastAsia="fr-FR"/>
              </w:rPr>
            </w:pPr>
            <w:r w:rsidRPr="005E4D6C">
              <w:rPr>
                <w:rFonts w:cs="Times New Roman"/>
                <w:b/>
                <w:bCs/>
                <w:szCs w:val="28"/>
                <w:lang w:val="nl-NL" w:eastAsia="fr-FR"/>
              </w:rPr>
              <w:t>1,75</w:t>
            </w:r>
          </w:p>
        </w:tc>
        <w:tc>
          <w:tcPr>
            <w:tcW w:w="1103" w:type="dxa"/>
            <w:shd w:val="clear" w:color="auto" w:fill="auto"/>
            <w:vAlign w:val="center"/>
          </w:tcPr>
          <w:p w14:paraId="1449EAAA" w14:textId="77777777" w:rsidR="005E4D6C" w:rsidRPr="005E4D6C" w:rsidRDefault="005E4D6C" w:rsidP="005E4D6C">
            <w:pPr>
              <w:spacing w:after="0" w:line="240" w:lineRule="auto"/>
              <w:jc w:val="center"/>
              <w:rPr>
                <w:rFonts w:cs="Times New Roman"/>
                <w:b/>
                <w:bCs/>
                <w:szCs w:val="28"/>
                <w:lang w:val="nl-NL" w:eastAsia="fr-FR"/>
              </w:rPr>
            </w:pPr>
            <w:r w:rsidRPr="005E4D6C">
              <w:rPr>
                <w:rFonts w:cs="Times New Roman"/>
                <w:b/>
                <w:bCs/>
                <w:szCs w:val="28"/>
                <w:lang w:val="nl-NL" w:eastAsia="fr-FR"/>
              </w:rPr>
              <w:t>0,25</w:t>
            </w:r>
          </w:p>
        </w:tc>
        <w:tc>
          <w:tcPr>
            <w:tcW w:w="922" w:type="dxa"/>
            <w:shd w:val="clear" w:color="auto" w:fill="auto"/>
            <w:vAlign w:val="center"/>
          </w:tcPr>
          <w:p w14:paraId="72BC33E0" w14:textId="77777777" w:rsidR="005E4D6C" w:rsidRPr="005E4D6C" w:rsidRDefault="005E4D6C" w:rsidP="005E4D6C">
            <w:pPr>
              <w:spacing w:after="0" w:line="240" w:lineRule="auto"/>
              <w:jc w:val="center"/>
              <w:rPr>
                <w:rFonts w:cs="Times New Roman"/>
                <w:b/>
                <w:bCs/>
                <w:szCs w:val="28"/>
                <w:lang w:val="nl-NL" w:eastAsia="fr-FR"/>
              </w:rPr>
            </w:pPr>
            <w:r w:rsidRPr="005E4D6C">
              <w:rPr>
                <w:rFonts w:cs="Times New Roman"/>
                <w:b/>
                <w:bCs/>
                <w:szCs w:val="28"/>
                <w:lang w:val="nl-NL" w:eastAsia="fr-FR"/>
              </w:rPr>
              <w:t>1,0</w:t>
            </w:r>
          </w:p>
        </w:tc>
        <w:tc>
          <w:tcPr>
            <w:tcW w:w="1103" w:type="dxa"/>
            <w:shd w:val="clear" w:color="auto" w:fill="auto"/>
            <w:vAlign w:val="center"/>
          </w:tcPr>
          <w:p w14:paraId="391F1A74" w14:textId="77777777" w:rsidR="005E4D6C" w:rsidRPr="005E4D6C" w:rsidRDefault="005E4D6C" w:rsidP="005E4D6C">
            <w:pPr>
              <w:spacing w:after="0" w:line="240" w:lineRule="auto"/>
              <w:jc w:val="center"/>
              <w:rPr>
                <w:rFonts w:cs="Times New Roman"/>
                <w:b/>
                <w:bCs/>
                <w:szCs w:val="28"/>
                <w:lang w:val="nl-NL" w:eastAsia="fr-FR"/>
              </w:rPr>
            </w:pPr>
            <w:r w:rsidRPr="005E4D6C">
              <w:rPr>
                <w:rFonts w:cs="Times New Roman"/>
                <w:b/>
                <w:bCs/>
                <w:szCs w:val="28"/>
                <w:lang w:val="nl-NL" w:eastAsia="fr-FR"/>
              </w:rPr>
              <w:t>0</w:t>
            </w:r>
          </w:p>
        </w:tc>
        <w:tc>
          <w:tcPr>
            <w:tcW w:w="1160" w:type="dxa"/>
          </w:tcPr>
          <w:p w14:paraId="79469433" w14:textId="77777777" w:rsidR="005E4D6C" w:rsidRPr="005E4D6C" w:rsidRDefault="005E4D6C" w:rsidP="005E4D6C">
            <w:pPr>
              <w:spacing w:beforeLines="40" w:before="96" w:afterLines="40" w:after="96" w:line="240" w:lineRule="auto"/>
              <w:jc w:val="center"/>
              <w:rPr>
                <w:rFonts w:cs="Times New Roman"/>
                <w:b/>
                <w:szCs w:val="28"/>
                <w:lang w:val="nl-NL" w:eastAsia="fr-FR"/>
              </w:rPr>
            </w:pPr>
            <w:r w:rsidRPr="005E4D6C">
              <w:rPr>
                <w:rFonts w:cs="Times New Roman"/>
                <w:b/>
                <w:szCs w:val="28"/>
                <w:lang w:val="nl-NL" w:eastAsia="fr-FR"/>
              </w:rPr>
              <w:t>6,0</w:t>
            </w:r>
          </w:p>
        </w:tc>
        <w:tc>
          <w:tcPr>
            <w:tcW w:w="1201" w:type="dxa"/>
          </w:tcPr>
          <w:p w14:paraId="23B07458" w14:textId="77777777" w:rsidR="005E4D6C" w:rsidRPr="005E4D6C" w:rsidRDefault="005E4D6C" w:rsidP="005E4D6C">
            <w:pPr>
              <w:spacing w:beforeLines="40" w:before="96" w:afterLines="40" w:after="96" w:line="240" w:lineRule="auto"/>
              <w:jc w:val="center"/>
              <w:rPr>
                <w:rFonts w:cs="Times New Roman"/>
                <w:b/>
                <w:szCs w:val="28"/>
                <w:lang w:val="nl-NL" w:eastAsia="fr-FR"/>
              </w:rPr>
            </w:pPr>
            <w:r w:rsidRPr="005E4D6C">
              <w:rPr>
                <w:rFonts w:cs="Times New Roman"/>
                <w:b/>
                <w:szCs w:val="28"/>
                <w:lang w:val="nl-NL" w:eastAsia="fr-FR"/>
              </w:rPr>
              <w:t>4,0</w:t>
            </w:r>
          </w:p>
        </w:tc>
        <w:tc>
          <w:tcPr>
            <w:tcW w:w="1295" w:type="dxa"/>
            <w:vAlign w:val="center"/>
          </w:tcPr>
          <w:p w14:paraId="436C2BB6" w14:textId="77777777" w:rsidR="005E4D6C" w:rsidRPr="005E4D6C" w:rsidRDefault="005E4D6C" w:rsidP="005E4D6C">
            <w:pPr>
              <w:spacing w:beforeLines="40" w:before="96" w:afterLines="40" w:after="96" w:line="240" w:lineRule="auto"/>
              <w:jc w:val="center"/>
              <w:rPr>
                <w:rFonts w:cs="Times New Roman"/>
                <w:b/>
                <w:szCs w:val="28"/>
                <w:lang w:val="nl-NL" w:eastAsia="fr-FR"/>
              </w:rPr>
            </w:pPr>
            <w:r w:rsidRPr="005E4D6C">
              <w:rPr>
                <w:rFonts w:cs="Times New Roman"/>
                <w:b/>
                <w:szCs w:val="28"/>
                <w:lang w:val="nl-NL" w:eastAsia="fr-FR"/>
              </w:rPr>
              <w:t>10,0</w:t>
            </w:r>
          </w:p>
        </w:tc>
      </w:tr>
      <w:tr w:rsidR="005E4D6C" w:rsidRPr="005E4D6C" w14:paraId="3F9CB4E3" w14:textId="77777777" w:rsidTr="001C4232">
        <w:trPr>
          <w:jc w:val="center"/>
        </w:trPr>
        <w:tc>
          <w:tcPr>
            <w:tcW w:w="2757" w:type="dxa"/>
            <w:shd w:val="clear" w:color="auto" w:fill="auto"/>
            <w:vAlign w:val="center"/>
          </w:tcPr>
          <w:p w14:paraId="4C53C276" w14:textId="77777777" w:rsidR="005E4D6C" w:rsidRPr="005E4D6C" w:rsidRDefault="005E4D6C" w:rsidP="005E4D6C">
            <w:pPr>
              <w:spacing w:after="0" w:line="240" w:lineRule="auto"/>
              <w:jc w:val="center"/>
              <w:rPr>
                <w:rFonts w:cs="Times New Roman"/>
                <w:b/>
                <w:szCs w:val="28"/>
              </w:rPr>
            </w:pPr>
            <w:r w:rsidRPr="005E4D6C">
              <w:rPr>
                <w:rFonts w:cs="Times New Roman"/>
                <w:b/>
                <w:bCs/>
                <w:szCs w:val="28"/>
                <w:lang w:val="nl-NL"/>
              </w:rPr>
              <w:t>% điểm số</w:t>
            </w:r>
          </w:p>
          <w:p w14:paraId="445812F7" w14:textId="77777777" w:rsidR="005E4D6C" w:rsidRPr="005E4D6C" w:rsidRDefault="005E4D6C" w:rsidP="005E4D6C">
            <w:pPr>
              <w:spacing w:after="0" w:line="240" w:lineRule="auto"/>
              <w:jc w:val="center"/>
              <w:rPr>
                <w:rFonts w:cs="Times New Roman"/>
                <w:b/>
                <w:szCs w:val="28"/>
                <w:lang w:val="nl-NL"/>
              </w:rPr>
            </w:pPr>
          </w:p>
        </w:tc>
        <w:tc>
          <w:tcPr>
            <w:tcW w:w="2067" w:type="dxa"/>
            <w:gridSpan w:val="2"/>
            <w:shd w:val="clear" w:color="auto" w:fill="auto"/>
          </w:tcPr>
          <w:p w14:paraId="01DC6F5E" w14:textId="77777777" w:rsidR="005E4D6C" w:rsidRPr="005E4D6C" w:rsidRDefault="005E4D6C" w:rsidP="005E4D6C">
            <w:pPr>
              <w:spacing w:before="40" w:after="40" w:line="240" w:lineRule="auto"/>
              <w:jc w:val="center"/>
              <w:textAlignment w:val="center"/>
              <w:rPr>
                <w:rFonts w:eastAsia="Times New Roman" w:cs="Times New Roman"/>
                <w:szCs w:val="28"/>
              </w:rPr>
            </w:pPr>
            <w:r w:rsidRPr="005E4D6C">
              <w:rPr>
                <w:rFonts w:eastAsia="Calibri" w:cs="Times New Roman"/>
                <w:b/>
                <w:bCs/>
                <w:kern w:val="24"/>
                <w:szCs w:val="28"/>
                <w:lang w:val="nl-NL"/>
              </w:rPr>
              <w:t>40%</w:t>
            </w:r>
          </w:p>
        </w:tc>
        <w:tc>
          <w:tcPr>
            <w:tcW w:w="2129" w:type="dxa"/>
            <w:gridSpan w:val="2"/>
            <w:shd w:val="clear" w:color="auto" w:fill="auto"/>
          </w:tcPr>
          <w:p w14:paraId="00A91044" w14:textId="77777777" w:rsidR="005E4D6C" w:rsidRPr="005E4D6C" w:rsidRDefault="005E4D6C" w:rsidP="005E4D6C">
            <w:pPr>
              <w:spacing w:before="40" w:after="40" w:line="240" w:lineRule="auto"/>
              <w:jc w:val="center"/>
              <w:textAlignment w:val="center"/>
              <w:rPr>
                <w:rFonts w:eastAsia="Times New Roman" w:cs="Times New Roman"/>
                <w:szCs w:val="28"/>
              </w:rPr>
            </w:pPr>
            <w:r w:rsidRPr="005E4D6C">
              <w:rPr>
                <w:rFonts w:eastAsia="Calibri" w:cs="Times New Roman"/>
                <w:b/>
                <w:bCs/>
                <w:kern w:val="24"/>
                <w:szCs w:val="28"/>
                <w:lang w:val="nl-NL"/>
              </w:rPr>
              <w:t>30%</w:t>
            </w:r>
          </w:p>
        </w:tc>
        <w:tc>
          <w:tcPr>
            <w:tcW w:w="2028" w:type="dxa"/>
            <w:gridSpan w:val="2"/>
            <w:shd w:val="clear" w:color="auto" w:fill="auto"/>
          </w:tcPr>
          <w:p w14:paraId="70E1AD23" w14:textId="77777777" w:rsidR="005E4D6C" w:rsidRPr="005E4D6C" w:rsidRDefault="005E4D6C" w:rsidP="005E4D6C">
            <w:pPr>
              <w:spacing w:before="40" w:after="40" w:line="240" w:lineRule="auto"/>
              <w:jc w:val="center"/>
              <w:textAlignment w:val="center"/>
              <w:rPr>
                <w:rFonts w:eastAsia="Times New Roman" w:cs="Times New Roman"/>
                <w:szCs w:val="28"/>
              </w:rPr>
            </w:pPr>
            <w:r w:rsidRPr="005E4D6C">
              <w:rPr>
                <w:rFonts w:eastAsia="Calibri" w:cs="Times New Roman"/>
                <w:b/>
                <w:bCs/>
                <w:kern w:val="24"/>
                <w:szCs w:val="28"/>
                <w:lang w:val="nl-NL"/>
              </w:rPr>
              <w:t>20%</w:t>
            </w:r>
          </w:p>
        </w:tc>
        <w:tc>
          <w:tcPr>
            <w:tcW w:w="2025" w:type="dxa"/>
            <w:gridSpan w:val="2"/>
            <w:shd w:val="clear" w:color="auto" w:fill="auto"/>
          </w:tcPr>
          <w:p w14:paraId="1CBBFD8A" w14:textId="77777777" w:rsidR="005E4D6C" w:rsidRPr="005E4D6C" w:rsidRDefault="005E4D6C" w:rsidP="005E4D6C">
            <w:pPr>
              <w:spacing w:before="40" w:after="40" w:line="240" w:lineRule="auto"/>
              <w:jc w:val="center"/>
              <w:textAlignment w:val="center"/>
              <w:rPr>
                <w:rFonts w:eastAsia="Times New Roman" w:cs="Times New Roman"/>
                <w:szCs w:val="28"/>
              </w:rPr>
            </w:pPr>
            <w:r w:rsidRPr="005E4D6C">
              <w:rPr>
                <w:rFonts w:eastAsia="Calibri" w:cs="Times New Roman"/>
                <w:b/>
                <w:bCs/>
                <w:kern w:val="24"/>
                <w:szCs w:val="28"/>
                <w:lang w:val="nl-NL"/>
              </w:rPr>
              <w:t>10%</w:t>
            </w:r>
          </w:p>
        </w:tc>
        <w:tc>
          <w:tcPr>
            <w:tcW w:w="2361" w:type="dxa"/>
            <w:gridSpan w:val="2"/>
          </w:tcPr>
          <w:p w14:paraId="72FA5818" w14:textId="77777777" w:rsidR="005E4D6C" w:rsidRPr="005E4D6C" w:rsidRDefault="005E4D6C" w:rsidP="005E4D6C">
            <w:pPr>
              <w:spacing w:before="40" w:after="40" w:line="240" w:lineRule="auto"/>
              <w:jc w:val="center"/>
              <w:textAlignment w:val="top"/>
              <w:rPr>
                <w:rFonts w:eastAsia="Times New Roman" w:cs="Times New Roman"/>
                <w:szCs w:val="28"/>
              </w:rPr>
            </w:pPr>
          </w:p>
        </w:tc>
        <w:tc>
          <w:tcPr>
            <w:tcW w:w="1295" w:type="dxa"/>
          </w:tcPr>
          <w:p w14:paraId="09127D12" w14:textId="77777777" w:rsidR="005E4D6C" w:rsidRPr="005E4D6C" w:rsidRDefault="005E4D6C" w:rsidP="005E4D6C">
            <w:pPr>
              <w:spacing w:before="40" w:after="40" w:line="240" w:lineRule="auto"/>
              <w:jc w:val="center"/>
              <w:textAlignment w:val="top"/>
              <w:rPr>
                <w:rFonts w:eastAsia="Times New Roman" w:cs="Times New Roman"/>
                <w:szCs w:val="28"/>
              </w:rPr>
            </w:pPr>
            <w:r w:rsidRPr="005E4D6C">
              <w:rPr>
                <w:rFonts w:eastAsia="Calibri" w:cs="Times New Roman"/>
                <w:b/>
                <w:bCs/>
                <w:kern w:val="24"/>
                <w:szCs w:val="28"/>
                <w:lang w:val="nl-NL"/>
              </w:rPr>
              <w:t>10 điểm</w:t>
            </w:r>
          </w:p>
          <w:p w14:paraId="2554C1D4" w14:textId="77777777" w:rsidR="005E4D6C" w:rsidRPr="005E4D6C" w:rsidRDefault="005E4D6C" w:rsidP="005E4D6C">
            <w:pPr>
              <w:spacing w:before="40" w:after="40" w:line="240" w:lineRule="auto"/>
              <w:jc w:val="center"/>
              <w:textAlignment w:val="center"/>
              <w:rPr>
                <w:rFonts w:eastAsia="Times New Roman" w:cs="Times New Roman"/>
                <w:szCs w:val="28"/>
              </w:rPr>
            </w:pPr>
            <w:r w:rsidRPr="005E4D6C">
              <w:rPr>
                <w:rFonts w:eastAsia="Times New Roman" w:cs="Times New Roman"/>
                <w:b/>
                <w:bCs/>
                <w:kern w:val="24"/>
                <w:szCs w:val="28"/>
                <w:lang w:val="nl-NL"/>
              </w:rPr>
              <w:t>(100%)</w:t>
            </w:r>
          </w:p>
        </w:tc>
      </w:tr>
    </w:tbl>
    <w:p w14:paraId="79D43E41" w14:textId="77777777" w:rsidR="005E4D6C" w:rsidRPr="005E4D6C" w:rsidRDefault="005E4D6C" w:rsidP="005E4D6C">
      <w:pPr>
        <w:rPr>
          <w:rFonts w:cs="Times New Roman"/>
          <w:b/>
          <w:iCs/>
          <w:szCs w:val="28"/>
          <w:lang w:val="nl-NL"/>
        </w:rPr>
      </w:pPr>
      <w:r w:rsidRPr="005E4D6C">
        <w:rPr>
          <w:rFonts w:cs="Times New Roman"/>
          <w:b/>
          <w:iCs/>
          <w:szCs w:val="28"/>
          <w:lang w:val="nl-NL"/>
        </w:rPr>
        <w:br w:type="page"/>
      </w:r>
    </w:p>
    <w:p w14:paraId="5E6542FD" w14:textId="77777777" w:rsidR="005E4D6C" w:rsidRPr="005E4D6C" w:rsidRDefault="005E4D6C" w:rsidP="005E4D6C">
      <w:pPr>
        <w:rPr>
          <w:rFonts w:cs="Times New Roman"/>
          <w:b/>
          <w:iCs/>
          <w:szCs w:val="28"/>
          <w:lang w:val="nl-NL"/>
        </w:rPr>
      </w:pPr>
      <w:r w:rsidRPr="005E4D6C">
        <w:rPr>
          <w:rFonts w:cs="Times New Roman"/>
          <w:b/>
          <w:iCs/>
          <w:szCs w:val="28"/>
          <w:lang w:val="nl-NL"/>
        </w:rPr>
        <w:lastRenderedPageBreak/>
        <w:t>II. BẢNG ĐẶC TẢ</w:t>
      </w:r>
    </w:p>
    <w:tbl>
      <w:tblPr>
        <w:tblStyle w:val="TableGrid"/>
        <w:tblW w:w="0" w:type="auto"/>
        <w:tblLook w:val="04A0" w:firstRow="1" w:lastRow="0" w:firstColumn="1" w:lastColumn="0" w:noHBand="0" w:noVBand="1"/>
      </w:tblPr>
      <w:tblGrid>
        <w:gridCol w:w="1622"/>
        <w:gridCol w:w="1600"/>
        <w:gridCol w:w="7105"/>
        <w:gridCol w:w="1153"/>
        <w:gridCol w:w="982"/>
        <w:gridCol w:w="1065"/>
        <w:gridCol w:w="909"/>
      </w:tblGrid>
      <w:tr w:rsidR="005E4D6C" w:rsidRPr="005E4D6C" w14:paraId="2F19D65D" w14:textId="77777777" w:rsidTr="001C4232">
        <w:trPr>
          <w:trHeight w:val="503"/>
        </w:trPr>
        <w:tc>
          <w:tcPr>
            <w:tcW w:w="1622" w:type="dxa"/>
            <w:vMerge w:val="restart"/>
            <w:vAlign w:val="center"/>
          </w:tcPr>
          <w:p w14:paraId="6DC7DC05"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Nội dung</w:t>
            </w:r>
          </w:p>
        </w:tc>
        <w:tc>
          <w:tcPr>
            <w:tcW w:w="1600" w:type="dxa"/>
            <w:vMerge w:val="restart"/>
            <w:vAlign w:val="center"/>
          </w:tcPr>
          <w:p w14:paraId="27508C2D"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Mức độ</w:t>
            </w:r>
          </w:p>
        </w:tc>
        <w:tc>
          <w:tcPr>
            <w:tcW w:w="7105" w:type="dxa"/>
            <w:vMerge w:val="restart"/>
            <w:vAlign w:val="center"/>
          </w:tcPr>
          <w:p w14:paraId="581E649A"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Yêu cầu cần đạt</w:t>
            </w:r>
          </w:p>
        </w:tc>
        <w:tc>
          <w:tcPr>
            <w:tcW w:w="2135" w:type="dxa"/>
            <w:gridSpan w:val="2"/>
            <w:vAlign w:val="center"/>
          </w:tcPr>
          <w:p w14:paraId="21064203"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Số câu hỏi</w:t>
            </w:r>
          </w:p>
        </w:tc>
        <w:tc>
          <w:tcPr>
            <w:tcW w:w="1974" w:type="dxa"/>
            <w:gridSpan w:val="2"/>
            <w:vAlign w:val="center"/>
          </w:tcPr>
          <w:p w14:paraId="081F2D4F"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Câu hỏi</w:t>
            </w:r>
          </w:p>
        </w:tc>
      </w:tr>
      <w:tr w:rsidR="005E4D6C" w:rsidRPr="005E4D6C" w14:paraId="142FC58B" w14:textId="77777777" w:rsidTr="001C4232">
        <w:tc>
          <w:tcPr>
            <w:tcW w:w="1622" w:type="dxa"/>
            <w:vMerge/>
            <w:vAlign w:val="center"/>
          </w:tcPr>
          <w:p w14:paraId="0D417D23"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246A68E8"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vMerge/>
            <w:vAlign w:val="center"/>
          </w:tcPr>
          <w:p w14:paraId="214740CF"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153" w:type="dxa"/>
            <w:vAlign w:val="center"/>
          </w:tcPr>
          <w:p w14:paraId="458E0556"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TL</w:t>
            </w:r>
          </w:p>
          <w:p w14:paraId="746FA0A9"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(Số ý)</w:t>
            </w:r>
          </w:p>
        </w:tc>
        <w:tc>
          <w:tcPr>
            <w:tcW w:w="982" w:type="dxa"/>
            <w:vAlign w:val="center"/>
          </w:tcPr>
          <w:p w14:paraId="79736D3A"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TN</w:t>
            </w:r>
          </w:p>
          <w:p w14:paraId="5C323165"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(Số câu)</w:t>
            </w:r>
          </w:p>
        </w:tc>
        <w:tc>
          <w:tcPr>
            <w:tcW w:w="1065" w:type="dxa"/>
            <w:vAlign w:val="center"/>
          </w:tcPr>
          <w:p w14:paraId="0C9DDC1E"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TL</w:t>
            </w:r>
          </w:p>
        </w:tc>
        <w:tc>
          <w:tcPr>
            <w:tcW w:w="909" w:type="dxa"/>
            <w:vAlign w:val="center"/>
          </w:tcPr>
          <w:p w14:paraId="1F121802"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TN</w:t>
            </w:r>
          </w:p>
        </w:tc>
      </w:tr>
      <w:tr w:rsidR="005E4D6C" w:rsidRPr="005E4D6C" w14:paraId="0A0C323E" w14:textId="77777777" w:rsidTr="001C4232">
        <w:tc>
          <w:tcPr>
            <w:tcW w:w="14436" w:type="dxa"/>
            <w:gridSpan w:val="7"/>
            <w:vAlign w:val="center"/>
          </w:tcPr>
          <w:p w14:paraId="07BA1D8C" w14:textId="77777777" w:rsidR="005E4D6C" w:rsidRPr="005E4D6C" w:rsidRDefault="005E4D6C" w:rsidP="005E4D6C">
            <w:pPr>
              <w:tabs>
                <w:tab w:val="left" w:pos="3266"/>
              </w:tabs>
              <w:spacing w:after="0" w:line="240" w:lineRule="auto"/>
              <w:rPr>
                <w:rFonts w:ascii="Times New Roman" w:eastAsia="Times New Roman" w:hAnsi="Times New Roman" w:cs="Times New Roman"/>
                <w:b/>
                <w:i/>
                <w:szCs w:val="28"/>
                <w:lang w:val="vi-VN"/>
              </w:rPr>
            </w:pPr>
            <w:r w:rsidRPr="005E4D6C">
              <w:rPr>
                <w:rFonts w:ascii="Times New Roman" w:eastAsia="Times New Roman" w:hAnsi="Times New Roman" w:cs="Times New Roman"/>
                <w:b/>
                <w:i/>
                <w:szCs w:val="28"/>
                <w:lang w:val="vi-VN"/>
              </w:rPr>
              <w:t xml:space="preserve">1.  </w:t>
            </w:r>
            <w:r w:rsidRPr="005E4D6C">
              <w:rPr>
                <w:rFonts w:ascii="Times New Roman" w:eastAsia="Times New Roman" w:hAnsi="Times New Roman" w:cs="Times New Roman"/>
                <w:b/>
                <w:i/>
                <w:szCs w:val="28"/>
              </w:rPr>
              <w:t>Mở đầu</w:t>
            </w:r>
            <w:r w:rsidRPr="005E4D6C">
              <w:rPr>
                <w:rFonts w:ascii="Times New Roman" w:eastAsia="Times New Roman" w:hAnsi="Times New Roman" w:cs="Times New Roman"/>
                <w:b/>
                <w:i/>
                <w:szCs w:val="28"/>
                <w:lang w:val="vi-VN"/>
              </w:rPr>
              <w:t xml:space="preserve"> (5 tiết)</w:t>
            </w:r>
          </w:p>
        </w:tc>
      </w:tr>
      <w:tr w:rsidR="005E4D6C" w:rsidRPr="005E4D6C" w14:paraId="57C0196A" w14:textId="77777777" w:rsidTr="001C4232">
        <w:tc>
          <w:tcPr>
            <w:tcW w:w="1622" w:type="dxa"/>
            <w:vMerge w:val="restart"/>
          </w:tcPr>
          <w:p w14:paraId="10F038B6" w14:textId="77777777" w:rsidR="005E4D6C" w:rsidRPr="005E4D6C" w:rsidRDefault="005E4D6C" w:rsidP="005E4D6C">
            <w:pPr>
              <w:spacing w:after="0" w:line="240" w:lineRule="auto"/>
              <w:rPr>
                <w:rFonts w:ascii="Times New Roman" w:eastAsia="Times New Roman" w:hAnsi="Times New Roman" w:cs="Times New Roman"/>
                <w:szCs w:val="28"/>
                <w:lang w:val="vi-VN"/>
              </w:rPr>
            </w:pPr>
            <w:r w:rsidRPr="005E4D6C">
              <w:rPr>
                <w:rFonts w:ascii="Times New Roman" w:eastAsia="Times New Roman" w:hAnsi="Times New Roman" w:cs="Times New Roman"/>
                <w:szCs w:val="28"/>
                <w:lang w:val="vi-VN"/>
              </w:rPr>
              <w:t xml:space="preserve">- </w:t>
            </w:r>
            <w:r w:rsidRPr="005E4D6C">
              <w:rPr>
                <w:rFonts w:ascii="Times New Roman" w:eastAsia="Times New Roman" w:hAnsi="Times New Roman" w:cs="Times New Roman"/>
                <w:szCs w:val="28"/>
              </w:rPr>
              <w:t>Mở đầu</w:t>
            </w:r>
          </w:p>
        </w:tc>
        <w:tc>
          <w:tcPr>
            <w:tcW w:w="1600" w:type="dxa"/>
            <w:vAlign w:val="center"/>
          </w:tcPr>
          <w:p w14:paraId="6ABC5CD4" w14:textId="77777777" w:rsidR="005E4D6C" w:rsidRPr="005E4D6C" w:rsidRDefault="005E4D6C" w:rsidP="005E4D6C">
            <w:pPr>
              <w:spacing w:before="40" w:after="40" w:line="312" w:lineRule="auto"/>
              <w:jc w:val="center"/>
              <w:rPr>
                <w:rFonts w:ascii="Times New Roman" w:eastAsia="Times New Roman" w:hAnsi="Times New Roman" w:cs="Times New Roman"/>
                <w:b/>
                <w:szCs w:val="28"/>
              </w:rPr>
            </w:pPr>
            <w:r w:rsidRPr="005E4D6C">
              <w:rPr>
                <w:rFonts w:ascii="Times New Roman" w:eastAsia="Times New Roman" w:hAnsi="Times New Roman" w:cs="Times New Roman"/>
                <w:b/>
                <w:szCs w:val="28"/>
              </w:rPr>
              <w:t>Nhận biết</w:t>
            </w:r>
          </w:p>
          <w:p w14:paraId="5742327E"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Pr>
          <w:p w14:paraId="2197E0D2" w14:textId="77777777" w:rsidR="005E4D6C" w:rsidRPr="005E4D6C" w:rsidRDefault="005E4D6C" w:rsidP="005E4D6C">
            <w:pPr>
              <w:spacing w:before="40" w:after="40" w:line="312" w:lineRule="auto"/>
              <w:rPr>
                <w:rFonts w:ascii="Times New Roman" w:eastAsia="Times New Roman" w:hAnsi="Times New Roman" w:cs="Times New Roman"/>
                <w:szCs w:val="28"/>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rPr>
              <w:t>Trình bày được một số phương pháp và kĩ năng trong học tập môn Khoa học tự nhiên</w:t>
            </w:r>
          </w:p>
        </w:tc>
        <w:tc>
          <w:tcPr>
            <w:tcW w:w="1153" w:type="dxa"/>
          </w:tcPr>
          <w:p w14:paraId="5A9891FC"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2A254524"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72DA52B0"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3CA31742"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2DC12928" w14:textId="77777777" w:rsidTr="001C4232">
        <w:tc>
          <w:tcPr>
            <w:tcW w:w="1622" w:type="dxa"/>
            <w:vMerge/>
            <w:vAlign w:val="center"/>
          </w:tcPr>
          <w:p w14:paraId="7F9BDA8F"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restart"/>
            <w:vAlign w:val="center"/>
          </w:tcPr>
          <w:p w14:paraId="191CA519"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Thông hiểu</w:t>
            </w:r>
          </w:p>
        </w:tc>
        <w:tc>
          <w:tcPr>
            <w:tcW w:w="7105" w:type="dxa"/>
          </w:tcPr>
          <w:p w14:paraId="7AF68160" w14:textId="77777777" w:rsidR="005E4D6C" w:rsidRPr="005E4D6C" w:rsidRDefault="005E4D6C" w:rsidP="005E4D6C">
            <w:pPr>
              <w:spacing w:before="40" w:after="40" w:line="312" w:lineRule="auto"/>
              <w:rPr>
                <w:rFonts w:ascii="Times New Roman" w:eastAsia="Times New Roman" w:hAnsi="Times New Roman" w:cs="Times New Roman"/>
                <w:szCs w:val="28"/>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rPr>
              <w:t>Thực hiện được các kĩ năng tiến trình: quan sát, phân loại, liên kết, đo, dự báo.</w:t>
            </w:r>
          </w:p>
        </w:tc>
        <w:tc>
          <w:tcPr>
            <w:tcW w:w="1153" w:type="dxa"/>
          </w:tcPr>
          <w:p w14:paraId="5DCE4326"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4CF2EBA2"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1E469619"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14F8F44F"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53D96203" w14:textId="77777777" w:rsidTr="001C4232">
        <w:tc>
          <w:tcPr>
            <w:tcW w:w="1622" w:type="dxa"/>
            <w:vMerge/>
            <w:vAlign w:val="center"/>
          </w:tcPr>
          <w:p w14:paraId="6654AEAF"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59BE5088"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Pr>
          <w:p w14:paraId="75244CE4" w14:textId="77777777" w:rsidR="005E4D6C" w:rsidRPr="005E4D6C" w:rsidRDefault="005E4D6C" w:rsidP="005E4D6C">
            <w:pPr>
              <w:spacing w:before="40" w:after="40" w:line="312" w:lineRule="auto"/>
              <w:rPr>
                <w:rFonts w:ascii="Times New Roman" w:eastAsia="Times New Roman" w:hAnsi="Times New Roman" w:cs="Times New Roman"/>
                <w:szCs w:val="28"/>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rPr>
              <w:t>Sử dụng được một số dụng cụ đo (trong nội dung môn Khoa học tự nhiên 7).</w:t>
            </w:r>
          </w:p>
        </w:tc>
        <w:tc>
          <w:tcPr>
            <w:tcW w:w="1153" w:type="dxa"/>
          </w:tcPr>
          <w:p w14:paraId="0CA6BEB8"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73EF3DEE"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3C27D04B"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5E6E9866"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6D846D3C" w14:textId="77777777" w:rsidTr="001C4232">
        <w:tc>
          <w:tcPr>
            <w:tcW w:w="1622" w:type="dxa"/>
            <w:vMerge/>
            <w:vAlign w:val="center"/>
          </w:tcPr>
          <w:p w14:paraId="5591E894"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Align w:val="center"/>
          </w:tcPr>
          <w:p w14:paraId="59944749" w14:textId="77777777" w:rsidR="005E4D6C" w:rsidRPr="005E4D6C" w:rsidRDefault="005E4D6C" w:rsidP="005E4D6C">
            <w:pPr>
              <w:spacing w:before="40" w:after="40" w:line="312" w:lineRule="auto"/>
              <w:jc w:val="center"/>
              <w:rPr>
                <w:rFonts w:ascii="Times New Roman" w:eastAsia="Times New Roman" w:hAnsi="Times New Roman" w:cs="Times New Roman"/>
                <w:b/>
                <w:szCs w:val="28"/>
              </w:rPr>
            </w:pPr>
            <w:r w:rsidRPr="005E4D6C">
              <w:rPr>
                <w:rFonts w:ascii="Times New Roman" w:eastAsia="Times New Roman" w:hAnsi="Times New Roman" w:cs="Times New Roman"/>
                <w:b/>
                <w:szCs w:val="28"/>
              </w:rPr>
              <w:t>Vận dụng</w:t>
            </w:r>
          </w:p>
        </w:tc>
        <w:tc>
          <w:tcPr>
            <w:tcW w:w="7105" w:type="dxa"/>
          </w:tcPr>
          <w:p w14:paraId="287FAD56"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rPr>
              <w:t>Làm được báo cáo, thuyết trình.</w:t>
            </w:r>
          </w:p>
        </w:tc>
        <w:tc>
          <w:tcPr>
            <w:tcW w:w="1153" w:type="dxa"/>
          </w:tcPr>
          <w:p w14:paraId="452992B6"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66EE1B1E"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57934748"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482278E3"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4916F96C" w14:textId="77777777" w:rsidTr="001C4232">
        <w:tc>
          <w:tcPr>
            <w:tcW w:w="14436" w:type="dxa"/>
            <w:gridSpan w:val="7"/>
            <w:vAlign w:val="center"/>
          </w:tcPr>
          <w:p w14:paraId="0C5F8FA9"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b/>
                <w:i/>
                <w:szCs w:val="28"/>
                <w:lang w:val="vi-VN"/>
              </w:rPr>
              <w:t>2</w:t>
            </w:r>
            <w:r w:rsidRPr="005E4D6C">
              <w:rPr>
                <w:rFonts w:ascii="Times New Roman" w:eastAsia="Times New Roman" w:hAnsi="Times New Roman" w:cs="Times New Roman"/>
                <w:b/>
                <w:i/>
                <w:szCs w:val="28"/>
              </w:rPr>
              <w:t>. Nguyên</w:t>
            </w:r>
            <w:r w:rsidRPr="005E4D6C">
              <w:rPr>
                <w:rFonts w:ascii="Times New Roman" w:eastAsia="Times New Roman" w:hAnsi="Times New Roman" w:cs="Times New Roman"/>
                <w:b/>
                <w:i/>
                <w:szCs w:val="28"/>
                <w:lang w:val="vi-VN"/>
              </w:rPr>
              <w:t xml:space="preserve"> tử - Sơ lược về bảng tuần hoàn các nguyên tố hoá học (16 tiết) </w:t>
            </w:r>
          </w:p>
        </w:tc>
      </w:tr>
      <w:tr w:rsidR="005E4D6C" w:rsidRPr="005E4D6C" w14:paraId="7660F3B5" w14:textId="77777777" w:rsidTr="001C4232">
        <w:tc>
          <w:tcPr>
            <w:tcW w:w="1622" w:type="dxa"/>
            <w:vMerge w:val="restart"/>
          </w:tcPr>
          <w:p w14:paraId="116B7276" w14:textId="77777777" w:rsidR="005E4D6C" w:rsidRPr="005E4D6C" w:rsidRDefault="005E4D6C" w:rsidP="005E4D6C">
            <w:pPr>
              <w:spacing w:after="0" w:line="240" w:lineRule="auto"/>
              <w:rPr>
                <w:rFonts w:ascii="Times New Roman" w:eastAsia="Times New Roman" w:hAnsi="Times New Roman" w:cs="Times New Roman"/>
                <w:szCs w:val="28"/>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rPr>
              <w:t>Nguyên tử. Nguyên tố hoá học</w:t>
            </w:r>
          </w:p>
          <w:p w14:paraId="6212E49E"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iCs/>
                <w:szCs w:val="28"/>
                <w:lang w:val="vi-VN"/>
              </w:rPr>
              <w:t xml:space="preserve">- </w:t>
            </w:r>
            <w:r w:rsidRPr="005E4D6C">
              <w:rPr>
                <w:rFonts w:ascii="Times New Roman" w:eastAsia="Times New Roman" w:hAnsi="Times New Roman" w:cs="Times New Roman"/>
                <w:szCs w:val="28"/>
              </w:rPr>
              <w:t>Sơ lược về bảng tuần hoàn các nguyên tố hoá học</w:t>
            </w:r>
          </w:p>
        </w:tc>
        <w:tc>
          <w:tcPr>
            <w:tcW w:w="1600" w:type="dxa"/>
            <w:vMerge w:val="restart"/>
            <w:vAlign w:val="center"/>
          </w:tcPr>
          <w:p w14:paraId="09D973BE"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Nhận biết</w:t>
            </w:r>
          </w:p>
        </w:tc>
        <w:tc>
          <w:tcPr>
            <w:tcW w:w="7105" w:type="dxa"/>
          </w:tcPr>
          <w:p w14:paraId="7639FA8A"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szCs w:val="28"/>
              </w:rPr>
              <w:t>- Trình bày được mô hình nguyên tử của Rutherford – Bohr (mô hình sắp xếp electron trong các lớp vỏ nguyên tử).</w:t>
            </w:r>
          </w:p>
        </w:tc>
        <w:tc>
          <w:tcPr>
            <w:tcW w:w="1153" w:type="dxa"/>
          </w:tcPr>
          <w:p w14:paraId="294D7B04"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1C751E19"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p>
        </w:tc>
        <w:tc>
          <w:tcPr>
            <w:tcW w:w="1065" w:type="dxa"/>
          </w:tcPr>
          <w:p w14:paraId="54107029"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15ABAEE3"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p>
        </w:tc>
      </w:tr>
      <w:tr w:rsidR="005E4D6C" w:rsidRPr="005E4D6C" w14:paraId="586B233F" w14:textId="77777777" w:rsidTr="001C4232">
        <w:tc>
          <w:tcPr>
            <w:tcW w:w="1622" w:type="dxa"/>
            <w:vMerge/>
            <w:vAlign w:val="center"/>
          </w:tcPr>
          <w:p w14:paraId="00725E45"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3E9725C1"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vAlign w:val="center"/>
          </w:tcPr>
          <w:p w14:paraId="479028CB"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szCs w:val="28"/>
                <w:lang w:val="vi-VN"/>
              </w:rPr>
              <w:t xml:space="preserve">- </w:t>
            </w:r>
            <w:r w:rsidRPr="005E4D6C">
              <w:rPr>
                <w:rFonts w:ascii="Times New Roman" w:eastAsia="Times New Roman" w:hAnsi="Times New Roman" w:cs="Times New Roman"/>
                <w:szCs w:val="28"/>
              </w:rPr>
              <w:t xml:space="preserve"> Nêu được khối lượng của một nguyên tử theo đơn vị quốc tế amu (đơn vị khối lượng nguyên tử</w:t>
            </w:r>
            <w:r w:rsidRPr="005E4D6C">
              <w:rPr>
                <w:rFonts w:ascii="Times New Roman" w:eastAsia="Times New Roman" w:hAnsi="Times New Roman" w:cs="Times New Roman"/>
                <w:i/>
                <w:szCs w:val="28"/>
              </w:rPr>
              <w:t>)</w:t>
            </w:r>
          </w:p>
        </w:tc>
        <w:tc>
          <w:tcPr>
            <w:tcW w:w="1153" w:type="dxa"/>
          </w:tcPr>
          <w:p w14:paraId="0079C439"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5A697554"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nl-NL"/>
              </w:rPr>
              <w:t>1</w:t>
            </w:r>
          </w:p>
        </w:tc>
        <w:tc>
          <w:tcPr>
            <w:tcW w:w="1065" w:type="dxa"/>
          </w:tcPr>
          <w:p w14:paraId="1AC70151"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5F8A51A5"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nl-NL"/>
              </w:rPr>
              <w:t>C3</w:t>
            </w:r>
          </w:p>
        </w:tc>
      </w:tr>
      <w:tr w:rsidR="005E4D6C" w:rsidRPr="005E4D6C" w14:paraId="19E66582" w14:textId="77777777" w:rsidTr="001C4232">
        <w:tc>
          <w:tcPr>
            <w:tcW w:w="1622" w:type="dxa"/>
            <w:vMerge/>
            <w:vAlign w:val="center"/>
          </w:tcPr>
          <w:p w14:paraId="21340ED7"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652A179C"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vAlign w:val="center"/>
          </w:tcPr>
          <w:p w14:paraId="1AD89CC8"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r w:rsidRPr="005E4D6C">
              <w:rPr>
                <w:rFonts w:ascii="Times New Roman" w:eastAsia="Times New Roman" w:hAnsi="Times New Roman" w:cs="Times New Roman"/>
                <w:szCs w:val="28"/>
                <w:lang w:val="vi-VN"/>
              </w:rPr>
              <w:t xml:space="preserve">- </w:t>
            </w:r>
            <w:r w:rsidRPr="005E4D6C">
              <w:rPr>
                <w:rFonts w:ascii="Times New Roman" w:eastAsia="Times New Roman" w:hAnsi="Times New Roman" w:cs="Times New Roman"/>
                <w:szCs w:val="28"/>
              </w:rPr>
              <w:t xml:space="preserve"> Phát biểu được khái niệm về nguyên tố hoá học và kí hiệu nguyên tố hoá học.</w:t>
            </w:r>
          </w:p>
        </w:tc>
        <w:tc>
          <w:tcPr>
            <w:tcW w:w="1153" w:type="dxa"/>
          </w:tcPr>
          <w:p w14:paraId="030367B9"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34AEC720" w14:textId="77777777" w:rsidR="005E4D6C" w:rsidRPr="005E4D6C" w:rsidRDefault="005E4D6C" w:rsidP="005E4D6C">
            <w:pPr>
              <w:spacing w:after="0" w:line="240" w:lineRule="auto"/>
              <w:rPr>
                <w:rFonts w:ascii="Times New Roman" w:eastAsia="Times New Roman" w:hAnsi="Times New Roman" w:cs="Times New Roman"/>
                <w:b/>
                <w:iCs/>
                <w:szCs w:val="28"/>
              </w:rPr>
            </w:pPr>
            <w:r w:rsidRPr="005E4D6C">
              <w:rPr>
                <w:rFonts w:ascii="Times New Roman" w:eastAsia="Times New Roman" w:hAnsi="Times New Roman" w:cs="Times New Roman"/>
                <w:b/>
                <w:iCs/>
                <w:szCs w:val="28"/>
                <w:lang w:val="vi-VN"/>
              </w:rPr>
              <w:t xml:space="preserve">1 </w:t>
            </w:r>
          </w:p>
        </w:tc>
        <w:tc>
          <w:tcPr>
            <w:tcW w:w="1065" w:type="dxa"/>
          </w:tcPr>
          <w:p w14:paraId="3019E2D5"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6C1FC571" w14:textId="77777777" w:rsidR="005E4D6C" w:rsidRPr="005E4D6C" w:rsidRDefault="005E4D6C" w:rsidP="005E4D6C">
            <w:pPr>
              <w:spacing w:after="0" w:line="240" w:lineRule="auto"/>
              <w:rPr>
                <w:rFonts w:ascii="Times New Roman" w:eastAsia="Times New Roman" w:hAnsi="Times New Roman" w:cs="Times New Roman"/>
                <w:b/>
                <w:iCs/>
                <w:szCs w:val="28"/>
              </w:rPr>
            </w:pPr>
            <w:r w:rsidRPr="005E4D6C">
              <w:rPr>
                <w:rFonts w:ascii="Times New Roman" w:eastAsia="Times New Roman" w:hAnsi="Times New Roman" w:cs="Times New Roman"/>
                <w:b/>
                <w:iCs/>
                <w:szCs w:val="28"/>
              </w:rPr>
              <w:t>C2</w:t>
            </w:r>
          </w:p>
        </w:tc>
      </w:tr>
      <w:tr w:rsidR="005E4D6C" w:rsidRPr="005E4D6C" w14:paraId="46642953" w14:textId="77777777" w:rsidTr="001C4232">
        <w:tc>
          <w:tcPr>
            <w:tcW w:w="1622" w:type="dxa"/>
            <w:vMerge/>
            <w:vAlign w:val="center"/>
          </w:tcPr>
          <w:p w14:paraId="36D0DD9B"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05D251B0"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vAlign w:val="center"/>
          </w:tcPr>
          <w:p w14:paraId="70948043"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szCs w:val="28"/>
                <w:lang w:val="vi-VN"/>
              </w:rPr>
              <w:t>-</w:t>
            </w:r>
            <w:r w:rsidRPr="005E4D6C">
              <w:rPr>
                <w:rFonts w:ascii="Times New Roman" w:eastAsia="Times New Roman" w:hAnsi="Times New Roman" w:cs="Times New Roman"/>
                <w:szCs w:val="28"/>
              </w:rPr>
              <w:t xml:space="preserve"> Nêu được các nguyên tắc xây dựng bảng tuần hoàn các nguyên tố hoá học.</w:t>
            </w:r>
          </w:p>
        </w:tc>
        <w:tc>
          <w:tcPr>
            <w:tcW w:w="1153" w:type="dxa"/>
          </w:tcPr>
          <w:p w14:paraId="0C097471"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nl-NL"/>
              </w:rPr>
              <w:t xml:space="preserve">1 </w:t>
            </w:r>
          </w:p>
        </w:tc>
        <w:tc>
          <w:tcPr>
            <w:tcW w:w="982" w:type="dxa"/>
          </w:tcPr>
          <w:p w14:paraId="61C4CE51"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p>
        </w:tc>
        <w:tc>
          <w:tcPr>
            <w:tcW w:w="1065" w:type="dxa"/>
          </w:tcPr>
          <w:p w14:paraId="562BED44"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6E3A1C7F" w14:textId="77777777" w:rsidR="005E4D6C" w:rsidRPr="005E4D6C" w:rsidRDefault="005E4D6C" w:rsidP="005E4D6C">
            <w:pPr>
              <w:spacing w:after="0" w:line="240" w:lineRule="auto"/>
              <w:rPr>
                <w:rFonts w:ascii="Times New Roman" w:eastAsia="Times New Roman" w:hAnsi="Times New Roman" w:cs="Times New Roman"/>
                <w:b/>
                <w:iCs/>
                <w:szCs w:val="28"/>
              </w:rPr>
            </w:pPr>
            <w:r w:rsidRPr="005E4D6C">
              <w:rPr>
                <w:rFonts w:ascii="Times New Roman" w:eastAsia="Times New Roman" w:hAnsi="Times New Roman" w:cs="Times New Roman"/>
                <w:b/>
                <w:iCs/>
                <w:szCs w:val="28"/>
              </w:rPr>
              <w:t>C17</w:t>
            </w:r>
          </w:p>
        </w:tc>
      </w:tr>
      <w:tr w:rsidR="005E4D6C" w:rsidRPr="005E4D6C" w14:paraId="4E3124E3" w14:textId="77777777" w:rsidTr="001C4232">
        <w:tc>
          <w:tcPr>
            <w:tcW w:w="1622" w:type="dxa"/>
            <w:vMerge/>
            <w:vAlign w:val="center"/>
          </w:tcPr>
          <w:p w14:paraId="0B92324B"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02A01242"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vAlign w:val="center"/>
          </w:tcPr>
          <w:p w14:paraId="51E92B7E"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szCs w:val="28"/>
                <w:lang w:val="vi-VN"/>
              </w:rPr>
              <w:t xml:space="preserve">- </w:t>
            </w:r>
            <w:r w:rsidRPr="005E4D6C">
              <w:rPr>
                <w:rFonts w:ascii="Times New Roman" w:eastAsia="Times New Roman" w:hAnsi="Times New Roman" w:cs="Times New Roman"/>
                <w:szCs w:val="28"/>
              </w:rPr>
              <w:t>Mô tả được cấu tạo bảng tuần hoàn gồm: ô, nhóm, chu kì.</w:t>
            </w:r>
          </w:p>
        </w:tc>
        <w:tc>
          <w:tcPr>
            <w:tcW w:w="1153" w:type="dxa"/>
          </w:tcPr>
          <w:p w14:paraId="79365F7B"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35F9F94E"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51DDF67C"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4B45C205"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219E0552" w14:textId="77777777" w:rsidTr="001C4232">
        <w:tc>
          <w:tcPr>
            <w:tcW w:w="1622" w:type="dxa"/>
            <w:vMerge/>
            <w:vAlign w:val="center"/>
          </w:tcPr>
          <w:p w14:paraId="4E6107F5"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restart"/>
            <w:vAlign w:val="center"/>
          </w:tcPr>
          <w:p w14:paraId="7B7B26A1"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Thông hiểu</w:t>
            </w:r>
          </w:p>
        </w:tc>
        <w:tc>
          <w:tcPr>
            <w:tcW w:w="7105" w:type="dxa"/>
          </w:tcPr>
          <w:p w14:paraId="3E85EC85"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szCs w:val="28"/>
              </w:rPr>
              <w:t>-  Viết được công thức hoá học và đọc được tên của 20 nguyên tố đầu tiên.</w:t>
            </w:r>
          </w:p>
        </w:tc>
        <w:tc>
          <w:tcPr>
            <w:tcW w:w="1153" w:type="dxa"/>
          </w:tcPr>
          <w:p w14:paraId="32CF71E0"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nl-NL"/>
              </w:rPr>
              <w:t xml:space="preserve">1 </w:t>
            </w:r>
          </w:p>
        </w:tc>
        <w:tc>
          <w:tcPr>
            <w:tcW w:w="982" w:type="dxa"/>
          </w:tcPr>
          <w:p w14:paraId="5B5063C2"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vi-VN"/>
              </w:rPr>
              <w:t xml:space="preserve">1 </w:t>
            </w:r>
          </w:p>
        </w:tc>
        <w:tc>
          <w:tcPr>
            <w:tcW w:w="1065" w:type="dxa"/>
          </w:tcPr>
          <w:p w14:paraId="360FEAF6"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1BB59EE9"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nl-NL"/>
              </w:rPr>
              <w:t>C1,18</w:t>
            </w:r>
          </w:p>
        </w:tc>
      </w:tr>
      <w:tr w:rsidR="005E4D6C" w:rsidRPr="005E4D6C" w14:paraId="5AAB5EC9" w14:textId="77777777" w:rsidTr="001C4232">
        <w:tc>
          <w:tcPr>
            <w:tcW w:w="1622" w:type="dxa"/>
            <w:vMerge/>
            <w:vAlign w:val="center"/>
          </w:tcPr>
          <w:p w14:paraId="463EE8DD"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76784A76"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Pr>
          <w:p w14:paraId="7FCD8B72" w14:textId="77777777" w:rsidR="005E4D6C" w:rsidRPr="005E4D6C" w:rsidRDefault="005E4D6C" w:rsidP="005E4D6C">
            <w:pPr>
              <w:spacing w:before="40" w:after="40" w:line="312" w:lineRule="auto"/>
              <w:jc w:val="both"/>
              <w:rPr>
                <w:rFonts w:ascii="Times New Roman" w:eastAsia="Times New Roman" w:hAnsi="Times New Roman" w:cs="Times New Roman"/>
                <w:szCs w:val="28"/>
              </w:rPr>
            </w:pPr>
            <w:r w:rsidRPr="005E4D6C">
              <w:rPr>
                <w:rFonts w:ascii="Times New Roman" w:eastAsia="Times New Roman" w:hAnsi="Times New Roman" w:cs="Times New Roman"/>
                <w:szCs w:val="28"/>
              </w:rPr>
              <w:t xml:space="preserve">-  Sử dụng được bảng tuần hoàn để chỉ ra các nhóm nguyên </w:t>
            </w:r>
            <w:r w:rsidRPr="005E4D6C">
              <w:rPr>
                <w:rFonts w:ascii="Times New Roman" w:eastAsia="Times New Roman" w:hAnsi="Times New Roman" w:cs="Times New Roman"/>
                <w:szCs w:val="28"/>
              </w:rPr>
              <w:lastRenderedPageBreak/>
              <w:t>tố/nguyên tố kim loại, các nhóm nguyên tố/nguyên tố phi kim, nhóm nguyên tố khí hiếm trong bảng tuần hoàn.</w:t>
            </w:r>
          </w:p>
          <w:p w14:paraId="0B6B9AEA"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153" w:type="dxa"/>
          </w:tcPr>
          <w:p w14:paraId="3A22B848"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6104819D"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 xml:space="preserve">1 </w:t>
            </w:r>
          </w:p>
        </w:tc>
        <w:tc>
          <w:tcPr>
            <w:tcW w:w="1065" w:type="dxa"/>
          </w:tcPr>
          <w:p w14:paraId="04ED4D9D"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1EC730E4" w14:textId="77777777" w:rsidR="005E4D6C" w:rsidRPr="005E4D6C" w:rsidRDefault="005E4D6C" w:rsidP="005E4D6C">
            <w:pPr>
              <w:spacing w:after="0" w:line="240" w:lineRule="auto"/>
              <w:rPr>
                <w:rFonts w:ascii="Times New Roman" w:eastAsia="Times New Roman" w:hAnsi="Times New Roman" w:cs="Times New Roman"/>
                <w:b/>
                <w:iCs/>
                <w:szCs w:val="28"/>
              </w:rPr>
            </w:pPr>
            <w:r w:rsidRPr="005E4D6C">
              <w:rPr>
                <w:rFonts w:ascii="Times New Roman" w:eastAsia="Times New Roman" w:hAnsi="Times New Roman" w:cs="Times New Roman"/>
                <w:b/>
                <w:iCs/>
                <w:szCs w:val="28"/>
              </w:rPr>
              <w:t>C4</w:t>
            </w:r>
          </w:p>
        </w:tc>
      </w:tr>
      <w:tr w:rsidR="005E4D6C" w:rsidRPr="005E4D6C" w14:paraId="35D99E10" w14:textId="77777777" w:rsidTr="001C4232">
        <w:tc>
          <w:tcPr>
            <w:tcW w:w="14436" w:type="dxa"/>
            <w:gridSpan w:val="7"/>
            <w:vAlign w:val="center"/>
          </w:tcPr>
          <w:p w14:paraId="7B603B8E" w14:textId="77777777" w:rsidR="005E4D6C" w:rsidRPr="005E4D6C" w:rsidRDefault="005E4D6C" w:rsidP="005E4D6C">
            <w:pPr>
              <w:spacing w:after="0" w:line="240" w:lineRule="auto"/>
              <w:rPr>
                <w:rFonts w:ascii="Times New Roman" w:eastAsia="Times New Roman" w:hAnsi="Times New Roman" w:cs="Times New Roman"/>
                <w:b/>
                <w:i/>
                <w:szCs w:val="28"/>
                <w:lang w:val="vi-VN"/>
              </w:rPr>
            </w:pPr>
            <w:r w:rsidRPr="005E4D6C">
              <w:rPr>
                <w:rFonts w:ascii="Times New Roman" w:eastAsia="Times New Roman" w:hAnsi="Times New Roman" w:cs="Times New Roman"/>
                <w:b/>
                <w:i/>
                <w:szCs w:val="28"/>
                <w:lang w:val="vi-VN"/>
              </w:rPr>
              <w:t>3. Tốc độ (10 tiết)</w:t>
            </w:r>
          </w:p>
        </w:tc>
      </w:tr>
      <w:tr w:rsidR="005E4D6C" w:rsidRPr="005E4D6C" w14:paraId="2511D1E1" w14:textId="77777777" w:rsidTr="001C4232">
        <w:tc>
          <w:tcPr>
            <w:tcW w:w="1622" w:type="dxa"/>
            <w:vMerge w:val="restart"/>
          </w:tcPr>
          <w:p w14:paraId="78919FCE" w14:textId="77777777" w:rsidR="005E4D6C" w:rsidRPr="005E4D6C" w:rsidRDefault="005E4D6C" w:rsidP="005E4D6C">
            <w:pPr>
              <w:spacing w:after="0" w:line="240" w:lineRule="auto"/>
              <w:rPr>
                <w:rFonts w:ascii="Times New Roman" w:eastAsia="Times New Roman" w:hAnsi="Times New Roman" w:cs="Times New Roman"/>
                <w:szCs w:val="28"/>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rPr>
              <w:t>Tốc độ chuyển động</w:t>
            </w:r>
          </w:p>
          <w:p w14:paraId="05AC936E" w14:textId="77777777" w:rsidR="005E4D6C" w:rsidRPr="005E4D6C" w:rsidRDefault="005E4D6C" w:rsidP="005E4D6C">
            <w:pPr>
              <w:spacing w:after="0" w:line="240" w:lineRule="auto"/>
              <w:rPr>
                <w:rFonts w:ascii="Times New Roman" w:eastAsia="Times New Roman" w:hAnsi="Times New Roman" w:cs="Times New Roman"/>
                <w:szCs w:val="28"/>
              </w:rPr>
            </w:pPr>
            <w:r w:rsidRPr="005E4D6C">
              <w:rPr>
                <w:rFonts w:ascii="Times New Roman" w:eastAsia="Times New Roman" w:hAnsi="Times New Roman" w:cs="Times New Roman"/>
                <w:szCs w:val="28"/>
                <w:lang w:val="vi-VN"/>
              </w:rPr>
              <w:t xml:space="preserve">- </w:t>
            </w:r>
            <w:r w:rsidRPr="005E4D6C">
              <w:rPr>
                <w:rFonts w:ascii="Times New Roman" w:eastAsia="Times New Roman" w:hAnsi="Times New Roman" w:cs="Times New Roman"/>
                <w:szCs w:val="28"/>
              </w:rPr>
              <w:t>Đo tốc độ</w:t>
            </w:r>
          </w:p>
          <w:p w14:paraId="48A0A486"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szCs w:val="28"/>
                <w:lang w:val="vi-VN"/>
              </w:rPr>
              <w:t xml:space="preserve">- </w:t>
            </w:r>
            <w:r w:rsidRPr="005E4D6C">
              <w:rPr>
                <w:rFonts w:ascii="Times New Roman" w:eastAsia="Times New Roman" w:hAnsi="Times New Roman" w:cs="Times New Roman"/>
                <w:szCs w:val="28"/>
              </w:rPr>
              <w:t>Đồ thị quãng đường – thời gian</w:t>
            </w:r>
          </w:p>
        </w:tc>
        <w:tc>
          <w:tcPr>
            <w:tcW w:w="1600" w:type="dxa"/>
            <w:vMerge w:val="restart"/>
            <w:vAlign w:val="center"/>
          </w:tcPr>
          <w:p w14:paraId="55D4800C"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vi-VN"/>
              </w:rPr>
              <w:t>Nhận biết</w:t>
            </w:r>
          </w:p>
        </w:tc>
        <w:tc>
          <w:tcPr>
            <w:tcW w:w="7105" w:type="dxa"/>
          </w:tcPr>
          <w:p w14:paraId="54411E41"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szCs w:val="28"/>
                <w:lang w:val="vi-VN" w:eastAsia="vi-VN" w:bidi="vi-VN"/>
              </w:rPr>
              <w:t xml:space="preserve">- Nêu </w:t>
            </w:r>
            <w:r w:rsidRPr="005E4D6C">
              <w:rPr>
                <w:rFonts w:ascii="Times New Roman" w:eastAsia="Times New Roman" w:hAnsi="Times New Roman" w:cs="Times New Roman"/>
                <w:szCs w:val="28"/>
              </w:rPr>
              <w:t>được</w:t>
            </w:r>
            <w:r w:rsidRPr="005E4D6C">
              <w:rPr>
                <w:rFonts w:ascii="Times New Roman" w:eastAsia="Times New Roman" w:hAnsi="Times New Roman" w:cs="Times New Roman"/>
                <w:szCs w:val="28"/>
                <w:lang w:val="vi-VN" w:eastAsia="vi-VN" w:bidi="vi-VN"/>
              </w:rPr>
              <w:t xml:space="preserve"> ý nghĩa vật lí của tốc độ</w:t>
            </w:r>
            <w:r w:rsidRPr="005E4D6C">
              <w:rPr>
                <w:rFonts w:ascii="Times New Roman" w:eastAsia="Times New Roman" w:hAnsi="Times New Roman" w:cs="Times New Roman"/>
                <w:szCs w:val="28"/>
                <w:lang w:eastAsia="vi-VN" w:bidi="vi-VN"/>
              </w:rPr>
              <w:t>.</w:t>
            </w:r>
          </w:p>
        </w:tc>
        <w:tc>
          <w:tcPr>
            <w:tcW w:w="1153" w:type="dxa"/>
          </w:tcPr>
          <w:p w14:paraId="613291E8"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6C145981"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63BA9D1A"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0929D660"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5EBDA1C5" w14:textId="77777777" w:rsidTr="001C4232">
        <w:tc>
          <w:tcPr>
            <w:tcW w:w="1622" w:type="dxa"/>
            <w:vMerge/>
            <w:vAlign w:val="center"/>
          </w:tcPr>
          <w:p w14:paraId="37AD76A3"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14AD1326"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Pr>
          <w:p w14:paraId="4EC45AAB"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szCs w:val="28"/>
                <w:lang w:val="vi-VN" w:eastAsia="vi-VN" w:bidi="vi-VN"/>
              </w:rPr>
              <w:t>- Liệt kê được một số đơn vị đo tốc độ thường dùng.</w:t>
            </w:r>
          </w:p>
        </w:tc>
        <w:tc>
          <w:tcPr>
            <w:tcW w:w="1153" w:type="dxa"/>
          </w:tcPr>
          <w:p w14:paraId="5DD71EFF"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20CD046A"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nl-NL"/>
              </w:rPr>
              <w:t xml:space="preserve">1 </w:t>
            </w:r>
          </w:p>
        </w:tc>
        <w:tc>
          <w:tcPr>
            <w:tcW w:w="1065" w:type="dxa"/>
          </w:tcPr>
          <w:p w14:paraId="742F1FEF"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4EE91453"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nl-NL"/>
              </w:rPr>
              <w:t>C5</w:t>
            </w:r>
          </w:p>
        </w:tc>
      </w:tr>
      <w:tr w:rsidR="005E4D6C" w:rsidRPr="005E4D6C" w14:paraId="322D3BAA" w14:textId="77777777" w:rsidTr="001C4232">
        <w:tc>
          <w:tcPr>
            <w:tcW w:w="1622" w:type="dxa"/>
            <w:vMerge/>
            <w:vAlign w:val="center"/>
          </w:tcPr>
          <w:p w14:paraId="2BF3F8CE"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restart"/>
            <w:vAlign w:val="center"/>
          </w:tcPr>
          <w:p w14:paraId="499CC270"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vi-VN"/>
              </w:rPr>
              <w:t>Thông hiểu</w:t>
            </w:r>
          </w:p>
        </w:tc>
        <w:tc>
          <w:tcPr>
            <w:tcW w:w="7105" w:type="dxa"/>
          </w:tcPr>
          <w:p w14:paraId="1DDC2718" w14:textId="77777777" w:rsidR="005E4D6C" w:rsidRPr="005E4D6C" w:rsidRDefault="005E4D6C" w:rsidP="005E4D6C">
            <w:pPr>
              <w:tabs>
                <w:tab w:val="left" w:pos="6405"/>
              </w:tabs>
              <w:spacing w:before="40" w:after="40" w:line="312" w:lineRule="auto"/>
              <w:jc w:val="both"/>
              <w:rPr>
                <w:rFonts w:ascii="Times New Roman" w:eastAsia="Times New Roman" w:hAnsi="Times New Roman" w:cs="Times New Roman"/>
                <w:szCs w:val="28"/>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rPr>
              <w:t>Tốc độ = quãng đường vật đi/thời gian đi quãng đường đó.</w:t>
            </w:r>
          </w:p>
        </w:tc>
        <w:tc>
          <w:tcPr>
            <w:tcW w:w="1153" w:type="dxa"/>
          </w:tcPr>
          <w:p w14:paraId="21D4867B"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p>
        </w:tc>
        <w:tc>
          <w:tcPr>
            <w:tcW w:w="982" w:type="dxa"/>
          </w:tcPr>
          <w:p w14:paraId="7137F073"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0A106ED5"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p>
        </w:tc>
        <w:tc>
          <w:tcPr>
            <w:tcW w:w="909" w:type="dxa"/>
          </w:tcPr>
          <w:p w14:paraId="33788904"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1A02AFDE" w14:textId="77777777" w:rsidTr="001C4232">
        <w:tc>
          <w:tcPr>
            <w:tcW w:w="1622" w:type="dxa"/>
            <w:vMerge/>
            <w:vAlign w:val="center"/>
          </w:tcPr>
          <w:p w14:paraId="0C56C11A"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773ABBD6"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Pr>
          <w:p w14:paraId="23450631" w14:textId="77777777" w:rsidR="005E4D6C" w:rsidRPr="005E4D6C" w:rsidRDefault="005E4D6C" w:rsidP="005E4D6C">
            <w:pPr>
              <w:tabs>
                <w:tab w:val="left" w:pos="6405"/>
              </w:tabs>
              <w:spacing w:before="40" w:after="40" w:line="312" w:lineRule="auto"/>
              <w:jc w:val="both"/>
              <w:rPr>
                <w:rFonts w:ascii="Times New Roman" w:eastAsia="Times New Roman" w:hAnsi="Times New Roman" w:cs="Times New Roman"/>
                <w:szCs w:val="28"/>
              </w:rPr>
            </w:pPr>
            <w:r w:rsidRPr="005E4D6C">
              <w:rPr>
                <w:rFonts w:ascii="Times New Roman" w:eastAsia="Times New Roman" w:hAnsi="Times New Roman" w:cs="Times New Roman"/>
                <w:b/>
                <w:iCs/>
                <w:szCs w:val="28"/>
                <w:lang w:val="vi-VN"/>
              </w:rPr>
              <w:t>-</w:t>
            </w:r>
            <w:r w:rsidRPr="005E4D6C">
              <w:rPr>
                <w:rFonts w:ascii="Times New Roman" w:eastAsia="Times New Roman" w:hAnsi="Times New Roman" w:cs="Times New Roman"/>
                <w:szCs w:val="28"/>
                <w:lang w:val="vi-VN" w:eastAsia="vi-VN" w:bidi="vi-VN"/>
              </w:rPr>
              <w:t xml:space="preserve"> Mô tả được </w:t>
            </w:r>
            <w:r w:rsidRPr="005E4D6C">
              <w:rPr>
                <w:rFonts w:ascii="Times New Roman" w:eastAsia="Times New Roman" w:hAnsi="Times New Roman" w:cs="Times New Roman"/>
                <w:szCs w:val="28"/>
              </w:rPr>
              <w:t>sơ</w:t>
            </w:r>
            <w:r w:rsidRPr="005E4D6C">
              <w:rPr>
                <w:rFonts w:ascii="Times New Roman" w:eastAsia="Times New Roman" w:hAnsi="Times New Roman" w:cs="Times New Roman"/>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153" w:type="dxa"/>
          </w:tcPr>
          <w:p w14:paraId="2A0B4C9C"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0E86C91A"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63DDA869"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4992A64D"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66A3A4CE" w14:textId="77777777" w:rsidTr="001C4232">
        <w:tc>
          <w:tcPr>
            <w:tcW w:w="1622" w:type="dxa"/>
            <w:vMerge/>
            <w:vAlign w:val="center"/>
          </w:tcPr>
          <w:p w14:paraId="74218D98"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4641F807"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Pr>
          <w:p w14:paraId="6BD50F77" w14:textId="77777777" w:rsidR="005E4D6C" w:rsidRPr="005E4D6C" w:rsidRDefault="005E4D6C" w:rsidP="005E4D6C">
            <w:pPr>
              <w:tabs>
                <w:tab w:val="left" w:pos="6405"/>
              </w:tabs>
              <w:spacing w:before="40" w:after="40" w:line="312" w:lineRule="auto"/>
              <w:jc w:val="both"/>
              <w:rPr>
                <w:rFonts w:ascii="Times New Roman" w:eastAsia="Times New Roman" w:hAnsi="Times New Roman" w:cs="Times New Roman"/>
                <w:b/>
                <w:i/>
                <w:szCs w:val="28"/>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lang w:val="vi-VN" w:eastAsia="vi-VN" w:bidi="vi-VN"/>
              </w:rPr>
              <w:t xml:space="preserve">Vẽ được </w:t>
            </w:r>
            <w:r w:rsidRPr="005E4D6C">
              <w:rPr>
                <w:rFonts w:ascii="Times New Roman" w:eastAsia="Times New Roman" w:hAnsi="Times New Roman" w:cs="Times New Roman"/>
                <w:szCs w:val="28"/>
              </w:rPr>
              <w:t>đồ</w:t>
            </w:r>
            <w:r w:rsidRPr="005E4D6C">
              <w:rPr>
                <w:rFonts w:ascii="Times New Roman" w:eastAsia="Times New Roman" w:hAnsi="Times New Roman" w:cs="Times New Roman"/>
                <w:szCs w:val="28"/>
                <w:lang w:val="vi-VN" w:eastAsia="vi-VN" w:bidi="vi-VN"/>
              </w:rPr>
              <w:t xml:space="preserve"> thị quãng đường – thời gian cho chuyển động thẳng.</w:t>
            </w:r>
          </w:p>
        </w:tc>
        <w:tc>
          <w:tcPr>
            <w:tcW w:w="1153" w:type="dxa"/>
          </w:tcPr>
          <w:p w14:paraId="67BF29C9"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2BB2F10B"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0AD5F17D"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4C9E0E9E"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317D8930" w14:textId="77777777" w:rsidTr="001C4232">
        <w:tc>
          <w:tcPr>
            <w:tcW w:w="1622" w:type="dxa"/>
            <w:vMerge/>
            <w:vAlign w:val="center"/>
          </w:tcPr>
          <w:p w14:paraId="2EF651C5"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restart"/>
            <w:vAlign w:val="center"/>
          </w:tcPr>
          <w:p w14:paraId="3AABD1BA"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vi-VN"/>
              </w:rPr>
              <w:t>Vận dụng</w:t>
            </w:r>
          </w:p>
        </w:tc>
        <w:tc>
          <w:tcPr>
            <w:tcW w:w="7105" w:type="dxa"/>
          </w:tcPr>
          <w:p w14:paraId="6C999A45" w14:textId="77777777" w:rsidR="005E4D6C" w:rsidRPr="005E4D6C" w:rsidRDefault="005E4D6C" w:rsidP="005E4D6C">
            <w:pPr>
              <w:tabs>
                <w:tab w:val="left" w:pos="6405"/>
              </w:tabs>
              <w:spacing w:before="40" w:after="40" w:line="312" w:lineRule="auto"/>
              <w:jc w:val="both"/>
              <w:rPr>
                <w:rFonts w:ascii="Times New Roman" w:eastAsia="Times New Roman" w:hAnsi="Times New Roman" w:cs="Times New Roman"/>
                <w:szCs w:val="28"/>
                <w:lang w:val="vi-VN"/>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rPr>
              <w:t>Xác định được tốc độ qua quãng đường vật đi được trong khoảng thời gian tương ứng</w:t>
            </w:r>
            <w:r w:rsidRPr="005E4D6C">
              <w:rPr>
                <w:rFonts w:ascii="Times New Roman" w:eastAsia="Times New Roman" w:hAnsi="Times New Roman" w:cs="Times New Roman"/>
                <w:szCs w:val="28"/>
                <w:lang w:val="vi-VN"/>
              </w:rPr>
              <w:t>.</w:t>
            </w:r>
          </w:p>
        </w:tc>
        <w:tc>
          <w:tcPr>
            <w:tcW w:w="1153" w:type="dxa"/>
          </w:tcPr>
          <w:p w14:paraId="5BC030C4"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771BB806"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7D6FC2CD"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43911FCB"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62496924" w14:textId="77777777" w:rsidTr="001C4232">
        <w:tc>
          <w:tcPr>
            <w:tcW w:w="1622" w:type="dxa"/>
            <w:vMerge/>
            <w:vAlign w:val="center"/>
          </w:tcPr>
          <w:p w14:paraId="3804B321"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2758D7C6"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Pr>
          <w:p w14:paraId="165A9828"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lang w:val="vi-VN" w:eastAsia="vi-VN" w:bidi="vi-VN"/>
              </w:rPr>
              <w:t>Dựa vào tranh ảnh (hoặc học liệu điện tử) thảo luận để nêu được ảnh hưởng của tốc độ trong an toàn giao thông.</w:t>
            </w:r>
          </w:p>
        </w:tc>
        <w:tc>
          <w:tcPr>
            <w:tcW w:w="1153" w:type="dxa"/>
          </w:tcPr>
          <w:p w14:paraId="2C8BE61D"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0E07A720"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56A34021"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4FE01318"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60EE754E" w14:textId="77777777" w:rsidTr="001C4232">
        <w:tc>
          <w:tcPr>
            <w:tcW w:w="1622" w:type="dxa"/>
            <w:vMerge/>
            <w:vAlign w:val="center"/>
          </w:tcPr>
          <w:p w14:paraId="355379B9"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5E717A68"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Pr>
          <w:p w14:paraId="4271DD92"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lang w:val="vi-VN" w:eastAsia="vi-VN" w:bidi="vi-VN"/>
              </w:rPr>
              <w:t>Từ đồ thị quãng đường – thời gian cho trước, tìm được quãng đường vật đi (hoặc tốc độ, hay thời gian chuyển động của vật).</w:t>
            </w:r>
          </w:p>
        </w:tc>
        <w:tc>
          <w:tcPr>
            <w:tcW w:w="1153" w:type="dxa"/>
          </w:tcPr>
          <w:p w14:paraId="254DF232"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p>
        </w:tc>
        <w:tc>
          <w:tcPr>
            <w:tcW w:w="982" w:type="dxa"/>
          </w:tcPr>
          <w:p w14:paraId="3A513EEF"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59E81756"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p>
        </w:tc>
        <w:tc>
          <w:tcPr>
            <w:tcW w:w="909" w:type="dxa"/>
          </w:tcPr>
          <w:p w14:paraId="37D42725"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2C45FCB0" w14:textId="77777777" w:rsidTr="001C4232">
        <w:tc>
          <w:tcPr>
            <w:tcW w:w="1622" w:type="dxa"/>
            <w:vMerge/>
            <w:vAlign w:val="center"/>
          </w:tcPr>
          <w:p w14:paraId="37171A63"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Align w:val="center"/>
          </w:tcPr>
          <w:p w14:paraId="0C5C14C5" w14:textId="77777777" w:rsidR="005E4D6C" w:rsidRPr="005E4D6C" w:rsidRDefault="005E4D6C" w:rsidP="005E4D6C">
            <w:pPr>
              <w:tabs>
                <w:tab w:val="left" w:pos="6405"/>
              </w:tabs>
              <w:spacing w:before="40" w:after="40" w:line="312" w:lineRule="auto"/>
              <w:jc w:val="center"/>
              <w:rPr>
                <w:rFonts w:ascii="Times New Roman" w:eastAsia="Times New Roman" w:hAnsi="Times New Roman" w:cs="Times New Roman"/>
                <w:b/>
                <w:iCs/>
                <w:szCs w:val="28"/>
              </w:rPr>
            </w:pPr>
            <w:r w:rsidRPr="005E4D6C">
              <w:rPr>
                <w:rFonts w:ascii="Times New Roman" w:eastAsia="Times New Roman" w:hAnsi="Times New Roman" w:cs="Times New Roman"/>
                <w:b/>
                <w:iCs/>
                <w:szCs w:val="28"/>
              </w:rPr>
              <w:t>Vận dụng cao</w:t>
            </w:r>
          </w:p>
          <w:p w14:paraId="43958403"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Pr>
          <w:p w14:paraId="59F634A4" w14:textId="77777777" w:rsidR="005E4D6C" w:rsidRPr="005E4D6C" w:rsidRDefault="005E4D6C" w:rsidP="005E4D6C">
            <w:pPr>
              <w:tabs>
                <w:tab w:val="left" w:pos="1060"/>
              </w:tabs>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rPr>
              <w:t>Xác định được tốc độ trung bình qua quãng đường vật đi được trong khoảng thời gian tương ứng.</w:t>
            </w:r>
          </w:p>
        </w:tc>
        <w:tc>
          <w:tcPr>
            <w:tcW w:w="1153" w:type="dxa"/>
          </w:tcPr>
          <w:p w14:paraId="554E5157"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nl-NL"/>
              </w:rPr>
              <w:t xml:space="preserve">1 </w:t>
            </w:r>
          </w:p>
        </w:tc>
        <w:tc>
          <w:tcPr>
            <w:tcW w:w="982" w:type="dxa"/>
          </w:tcPr>
          <w:p w14:paraId="389367AC"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09FD0F00"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nl-NL"/>
              </w:rPr>
              <w:t>C20</w:t>
            </w:r>
          </w:p>
        </w:tc>
        <w:tc>
          <w:tcPr>
            <w:tcW w:w="909" w:type="dxa"/>
          </w:tcPr>
          <w:p w14:paraId="4C351A7D"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38222B8B" w14:textId="77777777" w:rsidTr="001C4232">
        <w:tc>
          <w:tcPr>
            <w:tcW w:w="14436" w:type="dxa"/>
            <w:gridSpan w:val="7"/>
            <w:vAlign w:val="center"/>
          </w:tcPr>
          <w:p w14:paraId="13FBA629" w14:textId="77777777" w:rsidR="005E4D6C" w:rsidRPr="005E4D6C" w:rsidRDefault="005E4D6C" w:rsidP="005E4D6C">
            <w:pPr>
              <w:spacing w:after="0" w:line="240" w:lineRule="auto"/>
              <w:rPr>
                <w:rFonts w:ascii="Times New Roman" w:eastAsia="Times New Roman" w:hAnsi="Times New Roman" w:cs="Times New Roman"/>
                <w:b/>
                <w:i/>
                <w:szCs w:val="28"/>
                <w:lang w:val="vi-VN"/>
              </w:rPr>
            </w:pPr>
            <w:r w:rsidRPr="005E4D6C">
              <w:rPr>
                <w:rFonts w:ascii="Times New Roman" w:eastAsia="Times New Roman" w:hAnsi="Times New Roman" w:cs="Times New Roman"/>
                <w:b/>
                <w:i/>
                <w:szCs w:val="28"/>
                <w:lang w:val="vi-VN"/>
              </w:rPr>
              <w:t>4. Âm thanh (11 tiết)</w:t>
            </w:r>
          </w:p>
        </w:tc>
      </w:tr>
      <w:tr w:rsidR="005E4D6C" w:rsidRPr="005E4D6C" w14:paraId="0F50324E" w14:textId="77777777" w:rsidTr="001C4232">
        <w:tc>
          <w:tcPr>
            <w:tcW w:w="1622" w:type="dxa"/>
            <w:vMerge w:val="restart"/>
          </w:tcPr>
          <w:p w14:paraId="11ED3343" w14:textId="77777777" w:rsidR="005E4D6C" w:rsidRPr="005E4D6C" w:rsidRDefault="005E4D6C" w:rsidP="005E4D6C">
            <w:pPr>
              <w:spacing w:after="0" w:line="240" w:lineRule="auto"/>
              <w:rPr>
                <w:rFonts w:ascii="Times New Roman" w:eastAsia="Times New Roman" w:hAnsi="Times New Roman" w:cs="Times New Roman"/>
                <w:szCs w:val="28"/>
                <w:lang w:val="vi-VN"/>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rPr>
              <w:t xml:space="preserve">Mô tả </w:t>
            </w:r>
            <w:r w:rsidRPr="005E4D6C">
              <w:rPr>
                <w:rFonts w:ascii="Times New Roman" w:eastAsia="Times New Roman" w:hAnsi="Times New Roman" w:cs="Times New Roman"/>
                <w:szCs w:val="28"/>
              </w:rPr>
              <w:lastRenderedPageBreak/>
              <w:t>sóng âm</w:t>
            </w:r>
            <w:r w:rsidRPr="005E4D6C">
              <w:rPr>
                <w:rFonts w:ascii="Times New Roman" w:eastAsia="Times New Roman" w:hAnsi="Times New Roman" w:cs="Times New Roman"/>
                <w:szCs w:val="28"/>
                <w:lang w:val="vi-VN"/>
              </w:rPr>
              <w:t>.</w:t>
            </w:r>
          </w:p>
          <w:p w14:paraId="53D45AEB" w14:textId="77777777" w:rsidR="005E4D6C" w:rsidRPr="005E4D6C" w:rsidRDefault="005E4D6C" w:rsidP="005E4D6C">
            <w:pPr>
              <w:spacing w:after="0" w:line="240" w:lineRule="auto"/>
              <w:rPr>
                <w:rFonts w:ascii="Times New Roman" w:eastAsia="Times New Roman" w:hAnsi="Times New Roman" w:cs="Times New Roman"/>
                <w:szCs w:val="28"/>
                <w:lang w:val="vi-VN"/>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rPr>
              <w:t>Độ to và độ cao của âm</w:t>
            </w:r>
            <w:r w:rsidRPr="005E4D6C">
              <w:rPr>
                <w:rFonts w:ascii="Times New Roman" w:eastAsia="Times New Roman" w:hAnsi="Times New Roman" w:cs="Times New Roman"/>
                <w:szCs w:val="28"/>
                <w:lang w:val="vi-VN"/>
              </w:rPr>
              <w:t>.</w:t>
            </w:r>
          </w:p>
          <w:p w14:paraId="14B0D173"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rPr>
              <w:t>Phản xạ âm</w:t>
            </w:r>
          </w:p>
        </w:tc>
        <w:tc>
          <w:tcPr>
            <w:tcW w:w="1600" w:type="dxa"/>
            <w:vMerge w:val="restart"/>
            <w:vAlign w:val="center"/>
          </w:tcPr>
          <w:p w14:paraId="5E5FE7B7"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vi-VN"/>
              </w:rPr>
              <w:lastRenderedPageBreak/>
              <w:t>Nhận biết</w:t>
            </w:r>
          </w:p>
        </w:tc>
        <w:tc>
          <w:tcPr>
            <w:tcW w:w="7105" w:type="dxa"/>
          </w:tcPr>
          <w:p w14:paraId="20494780"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rPr>
              <w:t>Nêu được đơn vị của tần số là hertz (kí hiệu là Hz).</w:t>
            </w:r>
          </w:p>
        </w:tc>
        <w:tc>
          <w:tcPr>
            <w:tcW w:w="1153" w:type="dxa"/>
          </w:tcPr>
          <w:p w14:paraId="3648C22E"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204E3FE5" w14:textId="77777777" w:rsidR="005E4D6C" w:rsidRPr="005E4D6C" w:rsidRDefault="005E4D6C" w:rsidP="005E4D6C">
            <w:pPr>
              <w:spacing w:after="0" w:line="240" w:lineRule="auto"/>
              <w:rPr>
                <w:rFonts w:ascii="Times New Roman" w:eastAsia="Times New Roman" w:hAnsi="Times New Roman" w:cs="Times New Roman"/>
                <w:b/>
                <w:iCs/>
                <w:szCs w:val="28"/>
              </w:rPr>
            </w:pPr>
            <w:r w:rsidRPr="005E4D6C">
              <w:rPr>
                <w:rFonts w:ascii="Times New Roman" w:eastAsia="Times New Roman" w:hAnsi="Times New Roman" w:cs="Times New Roman"/>
                <w:b/>
                <w:iCs/>
                <w:szCs w:val="28"/>
              </w:rPr>
              <w:t xml:space="preserve">1 </w:t>
            </w:r>
          </w:p>
        </w:tc>
        <w:tc>
          <w:tcPr>
            <w:tcW w:w="1065" w:type="dxa"/>
          </w:tcPr>
          <w:p w14:paraId="74F5FE38"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1C2695DE" w14:textId="77777777" w:rsidR="005E4D6C" w:rsidRPr="005E4D6C" w:rsidRDefault="005E4D6C" w:rsidP="005E4D6C">
            <w:pPr>
              <w:spacing w:after="0" w:line="240" w:lineRule="auto"/>
              <w:rPr>
                <w:rFonts w:ascii="Times New Roman" w:eastAsia="Times New Roman" w:hAnsi="Times New Roman" w:cs="Times New Roman"/>
                <w:b/>
                <w:iCs/>
                <w:szCs w:val="28"/>
              </w:rPr>
            </w:pPr>
            <w:r w:rsidRPr="005E4D6C">
              <w:rPr>
                <w:rFonts w:ascii="Times New Roman" w:eastAsia="Times New Roman" w:hAnsi="Times New Roman" w:cs="Times New Roman"/>
                <w:b/>
                <w:iCs/>
                <w:szCs w:val="28"/>
              </w:rPr>
              <w:t>C6</w:t>
            </w:r>
          </w:p>
        </w:tc>
      </w:tr>
      <w:tr w:rsidR="005E4D6C" w:rsidRPr="005E4D6C" w14:paraId="3AAB2D9F" w14:textId="77777777" w:rsidTr="001C4232">
        <w:tc>
          <w:tcPr>
            <w:tcW w:w="1622" w:type="dxa"/>
            <w:vMerge/>
            <w:vAlign w:val="center"/>
          </w:tcPr>
          <w:p w14:paraId="12A686D9"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198FE244"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Pr>
          <w:p w14:paraId="3FE7FD5B" w14:textId="77777777" w:rsidR="005E4D6C" w:rsidRPr="005E4D6C" w:rsidRDefault="005E4D6C" w:rsidP="005E4D6C">
            <w:pPr>
              <w:tabs>
                <w:tab w:val="left" w:pos="6405"/>
              </w:tabs>
              <w:spacing w:before="40" w:after="40" w:line="312" w:lineRule="auto"/>
              <w:jc w:val="both"/>
              <w:rPr>
                <w:rFonts w:ascii="Times New Roman" w:eastAsia="Times New Roman" w:hAnsi="Times New Roman" w:cs="Times New Roman"/>
                <w:szCs w:val="28"/>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rPr>
              <w:t>Nêu được sự liên quan của độ to của âm với biên độ âm.</w:t>
            </w:r>
          </w:p>
        </w:tc>
        <w:tc>
          <w:tcPr>
            <w:tcW w:w="1153" w:type="dxa"/>
          </w:tcPr>
          <w:p w14:paraId="41EF5DCE"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16EE8832"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nl-NL"/>
              </w:rPr>
              <w:t xml:space="preserve">1 </w:t>
            </w:r>
          </w:p>
        </w:tc>
        <w:tc>
          <w:tcPr>
            <w:tcW w:w="1065" w:type="dxa"/>
          </w:tcPr>
          <w:p w14:paraId="57EBB044"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07D61333" w14:textId="77777777" w:rsidR="005E4D6C" w:rsidRPr="005E4D6C" w:rsidRDefault="005E4D6C" w:rsidP="005E4D6C">
            <w:pPr>
              <w:spacing w:after="0" w:line="240" w:lineRule="auto"/>
              <w:rPr>
                <w:rFonts w:ascii="Times New Roman" w:eastAsia="Times New Roman" w:hAnsi="Times New Roman" w:cs="Times New Roman"/>
                <w:b/>
                <w:iCs/>
                <w:szCs w:val="28"/>
              </w:rPr>
            </w:pPr>
            <w:r w:rsidRPr="005E4D6C">
              <w:rPr>
                <w:rFonts w:ascii="Times New Roman" w:eastAsia="Times New Roman" w:hAnsi="Times New Roman" w:cs="Times New Roman"/>
                <w:b/>
                <w:iCs/>
                <w:szCs w:val="28"/>
              </w:rPr>
              <w:t>C7</w:t>
            </w:r>
          </w:p>
        </w:tc>
      </w:tr>
      <w:tr w:rsidR="005E4D6C" w:rsidRPr="005E4D6C" w14:paraId="430EFAF5" w14:textId="77777777" w:rsidTr="001C4232">
        <w:tc>
          <w:tcPr>
            <w:tcW w:w="1622" w:type="dxa"/>
            <w:vMerge/>
            <w:vAlign w:val="center"/>
          </w:tcPr>
          <w:p w14:paraId="5401F90A"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6ABBCB06"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Pr>
          <w:p w14:paraId="41688F94" w14:textId="77777777" w:rsidR="005E4D6C" w:rsidRPr="005E4D6C" w:rsidRDefault="005E4D6C" w:rsidP="005E4D6C">
            <w:pPr>
              <w:tabs>
                <w:tab w:val="left" w:pos="6405"/>
              </w:tabs>
              <w:spacing w:before="40" w:after="40" w:line="312" w:lineRule="auto"/>
              <w:jc w:val="both"/>
              <w:rPr>
                <w:rFonts w:ascii="Times New Roman" w:eastAsia="Times New Roman" w:hAnsi="Times New Roman" w:cs="Times New Roman"/>
                <w:szCs w:val="28"/>
                <w:lang w:val="nl-NL"/>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rPr>
              <w:t>Lấy được ví dụ về vật phản xạ âm tốt, vật phản xạ âm kém.</w:t>
            </w:r>
          </w:p>
        </w:tc>
        <w:tc>
          <w:tcPr>
            <w:tcW w:w="1153" w:type="dxa"/>
          </w:tcPr>
          <w:p w14:paraId="6358F7E8"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p>
        </w:tc>
        <w:tc>
          <w:tcPr>
            <w:tcW w:w="982" w:type="dxa"/>
          </w:tcPr>
          <w:p w14:paraId="672B62A2"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p>
        </w:tc>
        <w:tc>
          <w:tcPr>
            <w:tcW w:w="1065" w:type="dxa"/>
          </w:tcPr>
          <w:p w14:paraId="0673DB83"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p>
        </w:tc>
        <w:tc>
          <w:tcPr>
            <w:tcW w:w="909" w:type="dxa"/>
          </w:tcPr>
          <w:p w14:paraId="25B8F154"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2ACFFCE8" w14:textId="77777777" w:rsidTr="001C4232">
        <w:tc>
          <w:tcPr>
            <w:tcW w:w="1622" w:type="dxa"/>
            <w:vMerge/>
            <w:vAlign w:val="center"/>
          </w:tcPr>
          <w:p w14:paraId="30BE61DF"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restart"/>
            <w:vAlign w:val="center"/>
          </w:tcPr>
          <w:p w14:paraId="12BD6BD3"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vi-VN"/>
              </w:rPr>
              <w:t>Thông hiểu</w:t>
            </w:r>
          </w:p>
        </w:tc>
        <w:tc>
          <w:tcPr>
            <w:tcW w:w="7105" w:type="dxa"/>
          </w:tcPr>
          <w:p w14:paraId="07DE3FE5" w14:textId="77777777" w:rsidR="005E4D6C" w:rsidRPr="005E4D6C" w:rsidRDefault="005E4D6C" w:rsidP="005E4D6C">
            <w:pPr>
              <w:tabs>
                <w:tab w:val="left" w:pos="6405"/>
              </w:tabs>
              <w:spacing w:before="40" w:after="40" w:line="312" w:lineRule="auto"/>
              <w:jc w:val="both"/>
              <w:rPr>
                <w:rFonts w:ascii="Times New Roman" w:eastAsia="Times New Roman" w:hAnsi="Times New Roman" w:cs="Times New Roman"/>
                <w:szCs w:val="28"/>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rPr>
              <w:t>Mô tả được các bước tiến hành thí nghiệm tạo sóng âm (như gảy đàn, gõ vào thanh kim loại,...)</w:t>
            </w:r>
          </w:p>
        </w:tc>
        <w:tc>
          <w:tcPr>
            <w:tcW w:w="1153" w:type="dxa"/>
          </w:tcPr>
          <w:p w14:paraId="7445D72E"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365CF93F"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27D2B157"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58EA2D12"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23FED1F4" w14:textId="77777777" w:rsidTr="001C4232">
        <w:tc>
          <w:tcPr>
            <w:tcW w:w="1622" w:type="dxa"/>
            <w:vMerge/>
            <w:vAlign w:val="center"/>
          </w:tcPr>
          <w:p w14:paraId="0826234E"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3A2524B4"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Pr>
          <w:p w14:paraId="3DFDDE2A" w14:textId="77777777" w:rsidR="005E4D6C" w:rsidRPr="005E4D6C" w:rsidRDefault="005E4D6C" w:rsidP="005E4D6C">
            <w:pPr>
              <w:tabs>
                <w:tab w:val="left" w:pos="6405"/>
              </w:tabs>
              <w:spacing w:before="40" w:after="40" w:line="312" w:lineRule="auto"/>
              <w:jc w:val="both"/>
              <w:rPr>
                <w:rFonts w:ascii="Times New Roman" w:eastAsia="Times New Roman" w:hAnsi="Times New Roman" w:cs="Times New Roman"/>
                <w:szCs w:val="28"/>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rPr>
              <w:t>Giải thích được sự truyền sóng âm trong không khí.</w:t>
            </w:r>
          </w:p>
        </w:tc>
        <w:tc>
          <w:tcPr>
            <w:tcW w:w="1153" w:type="dxa"/>
          </w:tcPr>
          <w:p w14:paraId="4F40C3C1"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02A29C6F"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nl-NL"/>
              </w:rPr>
              <w:t xml:space="preserve">1 </w:t>
            </w:r>
          </w:p>
        </w:tc>
        <w:tc>
          <w:tcPr>
            <w:tcW w:w="1065" w:type="dxa"/>
          </w:tcPr>
          <w:p w14:paraId="3357EF38"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4F810738"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nl-NL"/>
              </w:rPr>
              <w:t>C8</w:t>
            </w:r>
          </w:p>
        </w:tc>
      </w:tr>
      <w:tr w:rsidR="005E4D6C" w:rsidRPr="005E4D6C" w14:paraId="42B53F9C" w14:textId="77777777" w:rsidTr="001C4232">
        <w:tc>
          <w:tcPr>
            <w:tcW w:w="1622" w:type="dxa"/>
            <w:vMerge/>
            <w:vAlign w:val="center"/>
          </w:tcPr>
          <w:p w14:paraId="01C9329E"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1EA79AFC"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Pr>
          <w:p w14:paraId="1EF1893F"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rPr>
              <w:t>Giải thích được một số hiện tượng đơn giản thường gặp trong thực tế về sóng âm.</w:t>
            </w:r>
          </w:p>
        </w:tc>
        <w:tc>
          <w:tcPr>
            <w:tcW w:w="1153" w:type="dxa"/>
          </w:tcPr>
          <w:p w14:paraId="332AFC3F"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131BC5DF"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2B82AC58"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4F1A6583"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609C51D9" w14:textId="77777777" w:rsidTr="001C4232">
        <w:tc>
          <w:tcPr>
            <w:tcW w:w="1622" w:type="dxa"/>
            <w:vMerge/>
            <w:vAlign w:val="center"/>
          </w:tcPr>
          <w:p w14:paraId="3E562887"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restart"/>
            <w:vAlign w:val="center"/>
          </w:tcPr>
          <w:p w14:paraId="0A5D8941"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vi-VN"/>
              </w:rPr>
              <w:t>Vận dụng</w:t>
            </w:r>
          </w:p>
        </w:tc>
        <w:tc>
          <w:tcPr>
            <w:tcW w:w="7105" w:type="dxa"/>
          </w:tcPr>
          <w:p w14:paraId="41673DA8" w14:textId="77777777" w:rsidR="005E4D6C" w:rsidRPr="005E4D6C" w:rsidRDefault="005E4D6C" w:rsidP="005E4D6C">
            <w:pPr>
              <w:spacing w:before="40" w:after="40" w:line="312" w:lineRule="auto"/>
              <w:rPr>
                <w:rFonts w:ascii="Times New Roman" w:eastAsia="Times New Roman" w:hAnsi="Times New Roman" w:cs="Times New Roman"/>
                <w:szCs w:val="28"/>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rPr>
              <w:t>Thực hiện thí nghiệm tạo sóng âm (như gảy đàn, gõ vào thanh kim loại,...) để chứng tỏ được sóng âm có thể truyền được trong chất rắn, lỏng, khí.</w:t>
            </w:r>
          </w:p>
        </w:tc>
        <w:tc>
          <w:tcPr>
            <w:tcW w:w="1153" w:type="dxa"/>
          </w:tcPr>
          <w:p w14:paraId="30B534F7"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32BDC6E4"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3583E688"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202FB0BF"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1323D0FB" w14:textId="77777777" w:rsidTr="001C4232">
        <w:tc>
          <w:tcPr>
            <w:tcW w:w="1622" w:type="dxa"/>
            <w:vMerge/>
            <w:vAlign w:val="center"/>
          </w:tcPr>
          <w:p w14:paraId="67FCD017"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68C7EF86"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Pr>
          <w:p w14:paraId="593CDA78"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rPr>
              <w:t>Từ hình ảnh hoặc đồ thị xác định được biên độ và tần số sóng âm.</w:t>
            </w:r>
          </w:p>
        </w:tc>
        <w:tc>
          <w:tcPr>
            <w:tcW w:w="1153" w:type="dxa"/>
          </w:tcPr>
          <w:p w14:paraId="0E9611ED"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2E3A6CE4"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12703EB9"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7722F527"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6C70C4BC" w14:textId="77777777" w:rsidTr="001C4232">
        <w:tc>
          <w:tcPr>
            <w:tcW w:w="1622" w:type="dxa"/>
            <w:vMerge/>
            <w:vAlign w:val="center"/>
          </w:tcPr>
          <w:p w14:paraId="6014F1BE"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1E8AE795"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Pr>
          <w:p w14:paraId="51E305A3"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rPr>
              <w:t>Sử dụng nhạc cụ (hoặc học liệu điện tử, dao động kí) chứng tỏ được độ cao của âm có liên hệ với tần số âm.</w:t>
            </w:r>
          </w:p>
        </w:tc>
        <w:tc>
          <w:tcPr>
            <w:tcW w:w="1153" w:type="dxa"/>
          </w:tcPr>
          <w:p w14:paraId="0D5C1523"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20A387CE"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3C9DA421"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06AE6BF8"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5771245C" w14:textId="77777777" w:rsidTr="001C4232">
        <w:tc>
          <w:tcPr>
            <w:tcW w:w="1622" w:type="dxa"/>
            <w:vMerge/>
            <w:vAlign w:val="center"/>
          </w:tcPr>
          <w:p w14:paraId="3D38509D"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34797BAA"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Pr>
          <w:p w14:paraId="338A006D"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rPr>
              <w:t>Đề xuất được phương án đơn giản để hạn chế tiếng ồn ảnh hưởng đến sức khoẻ.</w:t>
            </w:r>
          </w:p>
        </w:tc>
        <w:tc>
          <w:tcPr>
            <w:tcW w:w="1153" w:type="dxa"/>
          </w:tcPr>
          <w:p w14:paraId="503F1D01"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nl-NL"/>
              </w:rPr>
              <w:t xml:space="preserve">1 </w:t>
            </w:r>
          </w:p>
        </w:tc>
        <w:tc>
          <w:tcPr>
            <w:tcW w:w="982" w:type="dxa"/>
          </w:tcPr>
          <w:p w14:paraId="20488D2D"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1A5CBAB6"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nl-NL"/>
              </w:rPr>
              <w:t>C19</w:t>
            </w:r>
          </w:p>
        </w:tc>
        <w:tc>
          <w:tcPr>
            <w:tcW w:w="909" w:type="dxa"/>
          </w:tcPr>
          <w:p w14:paraId="727396E8"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p>
        </w:tc>
      </w:tr>
      <w:tr w:rsidR="005E4D6C" w:rsidRPr="005E4D6C" w14:paraId="07FCDA01" w14:textId="77777777" w:rsidTr="001C4232">
        <w:tc>
          <w:tcPr>
            <w:tcW w:w="1622" w:type="dxa"/>
            <w:vMerge/>
            <w:vAlign w:val="center"/>
          </w:tcPr>
          <w:p w14:paraId="2A8CD4C9"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Align w:val="center"/>
          </w:tcPr>
          <w:p w14:paraId="77CBE40E" w14:textId="77777777" w:rsidR="005E4D6C" w:rsidRPr="005E4D6C" w:rsidRDefault="005E4D6C" w:rsidP="005E4D6C">
            <w:pPr>
              <w:tabs>
                <w:tab w:val="left" w:pos="6405"/>
              </w:tabs>
              <w:spacing w:before="40" w:after="40" w:line="312" w:lineRule="auto"/>
              <w:jc w:val="center"/>
              <w:rPr>
                <w:rFonts w:ascii="Times New Roman" w:eastAsia="Times New Roman" w:hAnsi="Times New Roman" w:cs="Times New Roman"/>
                <w:b/>
                <w:iCs/>
                <w:szCs w:val="28"/>
              </w:rPr>
            </w:pPr>
            <w:r w:rsidRPr="005E4D6C">
              <w:rPr>
                <w:rFonts w:ascii="Times New Roman" w:eastAsia="Times New Roman" w:hAnsi="Times New Roman" w:cs="Times New Roman"/>
                <w:b/>
                <w:iCs/>
                <w:szCs w:val="28"/>
              </w:rPr>
              <w:t>Vận dụng cao</w:t>
            </w:r>
          </w:p>
          <w:p w14:paraId="63F8E066"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Pr>
          <w:p w14:paraId="5DC597DF"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r w:rsidRPr="005E4D6C">
              <w:rPr>
                <w:rFonts w:ascii="Times New Roman" w:eastAsia="Times New Roman" w:hAnsi="Times New Roman" w:cs="Times New Roman"/>
                <w:b/>
                <w:iCs/>
                <w:szCs w:val="28"/>
                <w:lang w:val="vi-VN"/>
              </w:rPr>
              <w:t xml:space="preserve">- </w:t>
            </w:r>
            <w:r w:rsidRPr="005E4D6C">
              <w:rPr>
                <w:rFonts w:ascii="Times New Roman" w:eastAsia="Times New Roman" w:hAnsi="Times New Roman" w:cs="Times New Roman"/>
                <w:szCs w:val="28"/>
              </w:rPr>
              <w:t>Thiết kế được một nhạc cụ bằng các vật liệu phù hợp sao cho có đầy đủ các nốt trong một quãng tám (</w:t>
            </w:r>
            <w:r w:rsidRPr="005E4D6C">
              <w:rPr>
                <w:rFonts w:ascii="Times New Roman" w:eastAsia="Times New Roman" w:hAnsi="Times New Roman" w:cs="Times New Roman"/>
                <w:i/>
                <w:szCs w:val="28"/>
              </w:rPr>
              <w:t>ứng với các nốt: đồ, rê, mi, pha, son, la, si, đố)</w:t>
            </w:r>
            <w:r w:rsidRPr="005E4D6C">
              <w:rPr>
                <w:rFonts w:ascii="Times New Roman" w:eastAsia="Times New Roman" w:hAnsi="Times New Roman" w:cs="Times New Roman"/>
                <w:szCs w:val="28"/>
              </w:rPr>
              <w:t xml:space="preserve"> và sử dụng nhạc cụ này để biểu diễn một bài nhạc đơn giản.</w:t>
            </w:r>
          </w:p>
        </w:tc>
        <w:tc>
          <w:tcPr>
            <w:tcW w:w="1153" w:type="dxa"/>
          </w:tcPr>
          <w:p w14:paraId="006038A8"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066A3510"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33826ADA"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2D49EC59"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70E728EF" w14:textId="77777777" w:rsidTr="001C4232">
        <w:tc>
          <w:tcPr>
            <w:tcW w:w="14436" w:type="dxa"/>
            <w:gridSpan w:val="7"/>
            <w:vAlign w:val="center"/>
          </w:tcPr>
          <w:p w14:paraId="0A441505" w14:textId="77777777" w:rsidR="005E4D6C" w:rsidRPr="005E4D6C" w:rsidRDefault="005E4D6C" w:rsidP="005E4D6C">
            <w:pPr>
              <w:spacing w:after="0" w:line="240" w:lineRule="auto"/>
              <w:rPr>
                <w:rFonts w:ascii="Times New Roman" w:eastAsia="Times New Roman" w:hAnsi="Times New Roman" w:cs="Times New Roman"/>
                <w:b/>
                <w:i/>
                <w:szCs w:val="28"/>
                <w:lang w:val="vi-VN"/>
              </w:rPr>
            </w:pPr>
            <w:r w:rsidRPr="005E4D6C">
              <w:rPr>
                <w:rFonts w:ascii="Times New Roman" w:eastAsia="Times New Roman" w:hAnsi="Times New Roman" w:cs="Times New Roman"/>
                <w:b/>
                <w:i/>
                <w:szCs w:val="28"/>
                <w:lang w:val="vi-VN"/>
              </w:rPr>
              <w:t>5. Trao đổi chất và chuyển hóa năng lượng ở sinh vật ( 30 tiết )</w:t>
            </w:r>
          </w:p>
        </w:tc>
      </w:tr>
      <w:tr w:rsidR="005E4D6C" w:rsidRPr="005E4D6C" w14:paraId="45D54C9E" w14:textId="77777777" w:rsidTr="001C4232">
        <w:tc>
          <w:tcPr>
            <w:tcW w:w="1622" w:type="dxa"/>
            <w:vMerge w:val="restart"/>
          </w:tcPr>
          <w:p w14:paraId="6F1A3F49" w14:textId="77777777" w:rsidR="005E4D6C" w:rsidRPr="005E4D6C" w:rsidRDefault="005E4D6C" w:rsidP="005E4D6C">
            <w:pPr>
              <w:spacing w:before="40" w:after="40" w:line="312" w:lineRule="auto"/>
              <w:rPr>
                <w:rFonts w:ascii="Times New Roman" w:eastAsia="Times New Roman" w:hAnsi="Times New Roman" w:cs="Times New Roman"/>
                <w:szCs w:val="28"/>
              </w:rPr>
            </w:pPr>
            <w:r w:rsidRPr="005E4D6C">
              <w:rPr>
                <w:rFonts w:ascii="Times New Roman" w:eastAsia="Times New Roman" w:hAnsi="Times New Roman" w:cs="Times New Roman"/>
                <w:szCs w:val="28"/>
              </w:rPr>
              <w:t xml:space="preserve">– Khái quát trao đổi chất và chuyển hoá năng </w:t>
            </w:r>
            <w:r w:rsidRPr="005E4D6C">
              <w:rPr>
                <w:rFonts w:ascii="Times New Roman" w:eastAsia="Times New Roman" w:hAnsi="Times New Roman" w:cs="Times New Roman"/>
                <w:szCs w:val="28"/>
              </w:rPr>
              <w:lastRenderedPageBreak/>
              <w:t>lượng</w:t>
            </w:r>
          </w:p>
          <w:p w14:paraId="5CFACFAD" w14:textId="77777777" w:rsidR="005E4D6C" w:rsidRPr="005E4D6C" w:rsidRDefault="005E4D6C" w:rsidP="005E4D6C">
            <w:pPr>
              <w:spacing w:before="40" w:after="40" w:line="312" w:lineRule="auto"/>
              <w:contextualSpacing/>
              <w:rPr>
                <w:rFonts w:ascii="Times New Roman" w:eastAsia="Times New Roman" w:hAnsi="Times New Roman" w:cs="Times New Roman"/>
                <w:szCs w:val="28"/>
              </w:rPr>
            </w:pPr>
            <w:r w:rsidRPr="005E4D6C">
              <w:rPr>
                <w:rFonts w:ascii="Times New Roman" w:eastAsia="Times New Roman" w:hAnsi="Times New Roman" w:cs="Times New Roman"/>
                <w:szCs w:val="28"/>
              </w:rPr>
              <w:t>+ Chuyển hoá năng lượng ở tế bào</w:t>
            </w:r>
          </w:p>
          <w:p w14:paraId="1CFDF8F1" w14:textId="77777777" w:rsidR="005E4D6C" w:rsidRPr="005E4D6C" w:rsidRDefault="005E4D6C" w:rsidP="005E4D6C">
            <w:pPr>
              <w:numPr>
                <w:ilvl w:val="0"/>
                <w:numId w:val="1"/>
              </w:numPr>
              <w:tabs>
                <w:tab w:val="left" w:pos="423"/>
              </w:tabs>
              <w:spacing w:before="40" w:after="40" w:line="312" w:lineRule="auto"/>
              <w:ind w:left="77" w:hanging="14"/>
              <w:contextualSpacing/>
              <w:rPr>
                <w:rFonts w:ascii="Times New Roman" w:eastAsia="Times New Roman" w:hAnsi="Times New Roman" w:cs="Times New Roman"/>
                <w:szCs w:val="28"/>
              </w:rPr>
            </w:pPr>
            <w:r w:rsidRPr="005E4D6C">
              <w:rPr>
                <w:rFonts w:ascii="Times New Roman" w:eastAsia="Times New Roman" w:hAnsi="Times New Roman" w:cs="Times New Roman"/>
                <w:szCs w:val="28"/>
              </w:rPr>
              <w:t xml:space="preserve">Quang hợp </w:t>
            </w:r>
          </w:p>
          <w:p w14:paraId="5643E7E7" w14:textId="77777777" w:rsidR="005E4D6C" w:rsidRPr="005E4D6C" w:rsidRDefault="005E4D6C" w:rsidP="005E4D6C">
            <w:pPr>
              <w:numPr>
                <w:ilvl w:val="0"/>
                <w:numId w:val="1"/>
              </w:numPr>
              <w:tabs>
                <w:tab w:val="left" w:pos="423"/>
              </w:tabs>
              <w:spacing w:before="40" w:after="40" w:line="312" w:lineRule="auto"/>
              <w:ind w:left="77" w:hanging="14"/>
              <w:contextualSpacing/>
              <w:rPr>
                <w:rFonts w:ascii="Times New Roman" w:eastAsia="Times New Roman" w:hAnsi="Times New Roman" w:cs="Times New Roman"/>
                <w:szCs w:val="28"/>
              </w:rPr>
            </w:pPr>
            <w:r w:rsidRPr="005E4D6C">
              <w:rPr>
                <w:rFonts w:ascii="Times New Roman" w:eastAsia="Times New Roman" w:hAnsi="Times New Roman" w:cs="Times New Roman"/>
                <w:szCs w:val="28"/>
              </w:rPr>
              <w:t>Hô hấp ở tế bào</w:t>
            </w:r>
          </w:p>
          <w:p w14:paraId="06246529" w14:textId="77777777" w:rsidR="005E4D6C" w:rsidRPr="005E4D6C" w:rsidRDefault="005E4D6C" w:rsidP="005E4D6C">
            <w:pPr>
              <w:spacing w:before="40" w:after="40" w:line="312" w:lineRule="auto"/>
              <w:contextualSpacing/>
              <w:rPr>
                <w:rFonts w:ascii="Times New Roman" w:eastAsia="Times New Roman" w:hAnsi="Times New Roman" w:cs="Times New Roman"/>
                <w:sz w:val="26"/>
                <w:szCs w:val="26"/>
              </w:rPr>
            </w:pPr>
            <w:r w:rsidRPr="005E4D6C">
              <w:rPr>
                <w:rFonts w:ascii="Times New Roman" w:eastAsia="Times New Roman" w:hAnsi="Times New Roman" w:cs="Times New Roman"/>
                <w:b/>
                <w:sz w:val="26"/>
                <w:szCs w:val="26"/>
              </w:rPr>
              <w:t xml:space="preserve">+ </w:t>
            </w:r>
            <w:r w:rsidRPr="005E4D6C">
              <w:rPr>
                <w:rFonts w:ascii="Times New Roman" w:eastAsia="Times New Roman" w:hAnsi="Times New Roman" w:cs="Times New Roman"/>
                <w:sz w:val="26"/>
                <w:szCs w:val="26"/>
              </w:rPr>
              <w:t>Trao đổi khí</w:t>
            </w:r>
          </w:p>
          <w:p w14:paraId="3D497A03" w14:textId="77777777" w:rsidR="005E4D6C" w:rsidRPr="005E4D6C" w:rsidRDefault="005E4D6C" w:rsidP="005E4D6C">
            <w:pPr>
              <w:spacing w:before="40" w:after="40" w:line="312" w:lineRule="auto"/>
              <w:contextualSpacing/>
              <w:rPr>
                <w:rFonts w:ascii="Times New Roman" w:eastAsia="Times New Roman" w:hAnsi="Times New Roman" w:cs="Times New Roman"/>
                <w:szCs w:val="28"/>
              </w:rPr>
            </w:pPr>
            <w:r w:rsidRPr="005E4D6C">
              <w:rPr>
                <w:rFonts w:ascii="Times New Roman" w:eastAsia="Times New Roman" w:hAnsi="Times New Roman" w:cs="Times New Roman"/>
                <w:b/>
                <w:szCs w:val="28"/>
              </w:rPr>
              <w:t xml:space="preserve">+ </w:t>
            </w:r>
            <w:r w:rsidRPr="005E4D6C">
              <w:rPr>
                <w:rFonts w:ascii="Times New Roman" w:eastAsia="Times New Roman" w:hAnsi="Times New Roman" w:cs="Times New Roman"/>
                <w:szCs w:val="28"/>
              </w:rPr>
              <w:t>Trao đổi nước và các chất dinh dưỡng ở sinh vật</w:t>
            </w:r>
          </w:p>
          <w:p w14:paraId="46DA8DB2"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p>
        </w:tc>
        <w:tc>
          <w:tcPr>
            <w:tcW w:w="1600" w:type="dxa"/>
            <w:vMerge w:val="restart"/>
            <w:vAlign w:val="center"/>
          </w:tcPr>
          <w:p w14:paraId="497ABFE1"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lastRenderedPageBreak/>
              <w:t xml:space="preserve">Nhận biết </w:t>
            </w:r>
          </w:p>
        </w:tc>
        <w:tc>
          <w:tcPr>
            <w:tcW w:w="7105" w:type="dxa"/>
          </w:tcPr>
          <w:p w14:paraId="051FE8E4" w14:textId="77777777" w:rsidR="005E4D6C" w:rsidRPr="005E4D6C" w:rsidRDefault="005E4D6C" w:rsidP="005E4D6C">
            <w:pPr>
              <w:spacing w:before="40" w:after="40" w:line="312" w:lineRule="auto"/>
              <w:jc w:val="both"/>
              <w:rPr>
                <w:rFonts w:ascii="Times New Roman" w:eastAsia="Times New Roman" w:hAnsi="Times New Roman" w:cs="Times New Roman"/>
                <w:szCs w:val="28"/>
              </w:rPr>
            </w:pPr>
            <w:r w:rsidRPr="005E4D6C">
              <w:rPr>
                <w:rFonts w:ascii="Times New Roman" w:eastAsia="Times New Roman" w:hAnsi="Times New Roman" w:cs="Times New Roman"/>
                <w:szCs w:val="28"/>
              </w:rPr>
              <w:t xml:space="preserve">– </w:t>
            </w:r>
            <w:r w:rsidRPr="005E4D6C">
              <w:rPr>
                <w:rFonts w:ascii="Times New Roman" w:eastAsia="Arial" w:hAnsi="Times New Roman" w:cs="Times New Roman"/>
                <w:szCs w:val="28"/>
                <w:lang w:val="vi-VN"/>
              </w:rPr>
              <w:t>Nêu được một số yếu tố chủ yếu ảnh hưởng đến quang hợp, hô hấp tế bào.</w:t>
            </w:r>
          </w:p>
        </w:tc>
        <w:tc>
          <w:tcPr>
            <w:tcW w:w="1153" w:type="dxa"/>
          </w:tcPr>
          <w:p w14:paraId="3436379D"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1F005223"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 xml:space="preserve">2 </w:t>
            </w:r>
          </w:p>
        </w:tc>
        <w:tc>
          <w:tcPr>
            <w:tcW w:w="1065" w:type="dxa"/>
          </w:tcPr>
          <w:p w14:paraId="6A5BC2DB"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5D4F49F6"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C9, 10</w:t>
            </w:r>
          </w:p>
        </w:tc>
      </w:tr>
      <w:tr w:rsidR="005E4D6C" w:rsidRPr="005E4D6C" w14:paraId="1B0B1EAC" w14:textId="77777777" w:rsidTr="001C4232">
        <w:tc>
          <w:tcPr>
            <w:tcW w:w="1622" w:type="dxa"/>
            <w:vMerge/>
            <w:vAlign w:val="center"/>
          </w:tcPr>
          <w:p w14:paraId="22E9129B"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627B898A"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Pr>
          <w:p w14:paraId="38586D0B" w14:textId="77777777" w:rsidR="005E4D6C" w:rsidRPr="005E4D6C" w:rsidRDefault="005E4D6C" w:rsidP="005E4D6C">
            <w:pPr>
              <w:spacing w:before="40" w:after="40" w:line="312" w:lineRule="auto"/>
              <w:jc w:val="both"/>
              <w:rPr>
                <w:rFonts w:ascii="Times New Roman" w:eastAsia="Times New Roman" w:hAnsi="Times New Roman" w:cs="Times New Roman"/>
                <w:szCs w:val="28"/>
              </w:rPr>
            </w:pPr>
            <w:r w:rsidRPr="005E4D6C">
              <w:rPr>
                <w:rFonts w:ascii="Times New Roman" w:eastAsia="Times New Roman" w:hAnsi="Times New Roman" w:cs="Times New Roman"/>
                <w:szCs w:val="28"/>
              </w:rPr>
              <w:t>– Nêu được vai trò của nước và các chất dinh dưỡng đối với cơ thể sinh vật.</w:t>
            </w:r>
          </w:p>
          <w:p w14:paraId="335C06C7" w14:textId="77777777" w:rsidR="005E4D6C" w:rsidRPr="005E4D6C" w:rsidRDefault="005E4D6C" w:rsidP="005E4D6C">
            <w:pPr>
              <w:spacing w:before="40" w:after="40" w:line="312" w:lineRule="auto"/>
              <w:jc w:val="both"/>
              <w:rPr>
                <w:rFonts w:ascii="Times New Roman" w:eastAsia="Times New Roman" w:hAnsi="Times New Roman" w:cs="Times New Roman"/>
                <w:szCs w:val="28"/>
              </w:rPr>
            </w:pPr>
            <w:r w:rsidRPr="005E4D6C">
              <w:rPr>
                <w:rFonts w:ascii="Times New Roman" w:eastAsia="Times New Roman" w:hAnsi="Times New Roman" w:cs="Times New Roman"/>
                <w:szCs w:val="28"/>
              </w:rPr>
              <w:lastRenderedPageBreak/>
              <w:t>+ Nêu được vai trò thoát hơi nước ở lá và hoạt động đóng, mở khí khổng trong quá trình thoát hơi nước;</w:t>
            </w:r>
          </w:p>
        </w:tc>
        <w:tc>
          <w:tcPr>
            <w:tcW w:w="1153" w:type="dxa"/>
          </w:tcPr>
          <w:p w14:paraId="6C7CDA94"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0CDA5B40"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 xml:space="preserve">1 </w:t>
            </w:r>
          </w:p>
        </w:tc>
        <w:tc>
          <w:tcPr>
            <w:tcW w:w="1065" w:type="dxa"/>
          </w:tcPr>
          <w:p w14:paraId="2FEB66EA"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74D7EF7A"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C11</w:t>
            </w:r>
          </w:p>
        </w:tc>
      </w:tr>
      <w:tr w:rsidR="005E4D6C" w:rsidRPr="005E4D6C" w14:paraId="6BBC2488" w14:textId="77777777" w:rsidTr="001C4232">
        <w:tc>
          <w:tcPr>
            <w:tcW w:w="1622" w:type="dxa"/>
            <w:vMerge/>
            <w:vAlign w:val="center"/>
          </w:tcPr>
          <w:p w14:paraId="14A46FFF"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0369565E"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Pr>
          <w:p w14:paraId="7B23079F" w14:textId="77777777" w:rsidR="005E4D6C" w:rsidRPr="005E4D6C" w:rsidRDefault="005E4D6C" w:rsidP="005E4D6C">
            <w:pPr>
              <w:spacing w:before="40" w:after="40" w:line="312" w:lineRule="auto"/>
              <w:jc w:val="both"/>
              <w:rPr>
                <w:rFonts w:ascii="Times New Roman" w:eastAsia="Times New Roman" w:hAnsi="Times New Roman" w:cs="Times New Roman"/>
                <w:szCs w:val="28"/>
              </w:rPr>
            </w:pPr>
            <w:r w:rsidRPr="005E4D6C">
              <w:rPr>
                <w:rFonts w:ascii="Times New Roman" w:eastAsia="Times New Roman" w:hAnsi="Times New Roman" w:cs="Times New Roman"/>
                <w:szCs w:val="28"/>
              </w:rPr>
              <w:t>+ Nêu được một số yếu tố chủ yếu ảnh hưởng đến trao đổi nước và các chất dinh dưỡng ở thực vật;</w:t>
            </w:r>
          </w:p>
        </w:tc>
        <w:tc>
          <w:tcPr>
            <w:tcW w:w="1153" w:type="dxa"/>
          </w:tcPr>
          <w:p w14:paraId="09E856CD"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1 câu</w:t>
            </w:r>
          </w:p>
        </w:tc>
        <w:tc>
          <w:tcPr>
            <w:tcW w:w="982" w:type="dxa"/>
          </w:tcPr>
          <w:p w14:paraId="3156A9A6"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64B72177"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C21</w:t>
            </w:r>
          </w:p>
        </w:tc>
        <w:tc>
          <w:tcPr>
            <w:tcW w:w="909" w:type="dxa"/>
          </w:tcPr>
          <w:p w14:paraId="608BBC1A"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2993B75C" w14:textId="77777777" w:rsidTr="001C4232">
        <w:tc>
          <w:tcPr>
            <w:tcW w:w="1622" w:type="dxa"/>
            <w:vMerge/>
            <w:vAlign w:val="center"/>
          </w:tcPr>
          <w:p w14:paraId="2BD2759C"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43F6B36B"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Pr>
          <w:p w14:paraId="6A4DF03A" w14:textId="77777777" w:rsidR="005E4D6C" w:rsidRPr="005E4D6C" w:rsidRDefault="005E4D6C" w:rsidP="005E4D6C">
            <w:pPr>
              <w:tabs>
                <w:tab w:val="left" w:pos="6405"/>
              </w:tabs>
              <w:spacing w:before="40" w:after="40" w:line="312" w:lineRule="auto"/>
              <w:jc w:val="both"/>
              <w:rPr>
                <w:rFonts w:ascii="Times New Roman" w:eastAsia="Times New Roman" w:hAnsi="Times New Roman" w:cs="Times New Roman"/>
                <w:szCs w:val="28"/>
              </w:rPr>
            </w:pPr>
          </w:p>
        </w:tc>
        <w:tc>
          <w:tcPr>
            <w:tcW w:w="1153" w:type="dxa"/>
          </w:tcPr>
          <w:p w14:paraId="4B05D18A"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39446743"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103A3DCC"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25618763"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3C7DC548" w14:textId="77777777" w:rsidTr="001C4232">
        <w:tc>
          <w:tcPr>
            <w:tcW w:w="1622" w:type="dxa"/>
            <w:vMerge/>
            <w:vAlign w:val="center"/>
          </w:tcPr>
          <w:p w14:paraId="22EE0875"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restart"/>
            <w:vAlign w:val="center"/>
          </w:tcPr>
          <w:p w14:paraId="20C747A6"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Thông hiểu</w:t>
            </w:r>
          </w:p>
        </w:tc>
        <w:tc>
          <w:tcPr>
            <w:tcW w:w="7105" w:type="dxa"/>
          </w:tcPr>
          <w:p w14:paraId="1814684D" w14:textId="77777777" w:rsidR="005E4D6C" w:rsidRPr="005E4D6C" w:rsidRDefault="005E4D6C" w:rsidP="005E4D6C">
            <w:pPr>
              <w:spacing w:before="40" w:after="40" w:line="312" w:lineRule="auto"/>
              <w:jc w:val="both"/>
              <w:rPr>
                <w:rFonts w:ascii="Times New Roman" w:eastAsia="Arial" w:hAnsi="Times New Roman" w:cs="Times New Roman"/>
                <w:szCs w:val="28"/>
                <w:lang w:val="vi-VN"/>
              </w:rPr>
            </w:pPr>
            <w:r w:rsidRPr="005E4D6C">
              <w:rPr>
                <w:rFonts w:ascii="Times New Roman" w:eastAsia="Times New Roman" w:hAnsi="Times New Roman" w:cs="Times New Roman"/>
                <w:szCs w:val="28"/>
              </w:rPr>
              <w:t xml:space="preserve">– </w:t>
            </w:r>
            <w:r w:rsidRPr="005E4D6C">
              <w:rPr>
                <w:rFonts w:ascii="Times New Roman" w:eastAsia="Arial" w:hAnsi="Times New Roman" w:cs="Times New Roman"/>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1153" w:type="dxa"/>
          </w:tcPr>
          <w:p w14:paraId="61F1FFE7"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1BF32806"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 xml:space="preserve">1 </w:t>
            </w:r>
          </w:p>
        </w:tc>
        <w:tc>
          <w:tcPr>
            <w:tcW w:w="1065" w:type="dxa"/>
          </w:tcPr>
          <w:p w14:paraId="5A531F42"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41E2FFD7"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C12</w:t>
            </w:r>
          </w:p>
        </w:tc>
      </w:tr>
      <w:tr w:rsidR="005E4D6C" w:rsidRPr="005E4D6C" w14:paraId="0275E8D9" w14:textId="77777777" w:rsidTr="001C4232">
        <w:tc>
          <w:tcPr>
            <w:tcW w:w="1622" w:type="dxa"/>
            <w:vMerge/>
            <w:vAlign w:val="center"/>
          </w:tcPr>
          <w:p w14:paraId="40061D65"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45A2750C"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Pr>
          <w:p w14:paraId="04712089" w14:textId="77777777" w:rsidR="005E4D6C" w:rsidRPr="005E4D6C" w:rsidRDefault="005E4D6C" w:rsidP="005E4D6C">
            <w:pPr>
              <w:spacing w:before="40" w:after="40" w:line="312" w:lineRule="auto"/>
              <w:jc w:val="both"/>
              <w:rPr>
                <w:rFonts w:ascii="Times New Roman" w:eastAsia="Arial" w:hAnsi="Times New Roman" w:cs="Times New Roman"/>
                <w:szCs w:val="28"/>
                <w:lang w:val="vi-VN"/>
              </w:rPr>
            </w:pPr>
            <w:r w:rsidRPr="005E4D6C">
              <w:rPr>
                <w:rFonts w:ascii="Times New Roman" w:eastAsia="Times New Roman" w:hAnsi="Times New Roman" w:cs="Times New Roman"/>
                <w:szCs w:val="28"/>
              </w:rPr>
              <w:t xml:space="preserve">– </w:t>
            </w:r>
            <w:r w:rsidRPr="005E4D6C">
              <w:rPr>
                <w:rFonts w:ascii="Times New Roman" w:eastAsia="Arial" w:hAnsi="Times New Roman" w:cs="Times New Roman"/>
                <w:szCs w:val="28"/>
                <w:lang w:val="vi-VN"/>
              </w:rPr>
              <w:t>Mô tả được một cách tổng quát quá trình hô hấp ở tế bào (ở thực vật và động vật): Nêu được khái niệm; viết được phương trình hô hấp dạng chữ</w:t>
            </w:r>
            <w:r w:rsidRPr="005E4D6C">
              <w:rPr>
                <w:rFonts w:ascii="Times New Roman" w:eastAsia="Arial" w:hAnsi="Times New Roman" w:cs="Times New Roman"/>
                <w:szCs w:val="28"/>
              </w:rPr>
              <w:t>;</w:t>
            </w:r>
            <w:r w:rsidRPr="005E4D6C">
              <w:rPr>
                <w:rFonts w:ascii="Times New Roman" w:eastAsia="Arial" w:hAnsi="Times New Roman" w:cs="Times New Roman"/>
                <w:szCs w:val="28"/>
                <w:lang w:val="vi-VN"/>
              </w:rPr>
              <w:t xml:space="preserve"> thể hiện </w:t>
            </w:r>
            <w:r w:rsidRPr="005E4D6C">
              <w:rPr>
                <w:rFonts w:ascii="Times New Roman" w:eastAsia="Arial" w:hAnsi="Times New Roman" w:cs="Times New Roman"/>
                <w:szCs w:val="28"/>
              </w:rPr>
              <w:t xml:space="preserve">được </w:t>
            </w:r>
            <w:r w:rsidRPr="005E4D6C">
              <w:rPr>
                <w:rFonts w:ascii="Times New Roman" w:eastAsia="Arial" w:hAnsi="Times New Roman" w:cs="Times New Roman"/>
                <w:szCs w:val="28"/>
                <w:lang w:val="vi-VN"/>
              </w:rPr>
              <w:t>hai chiều tổng hợp và phân giải.</w:t>
            </w:r>
          </w:p>
        </w:tc>
        <w:tc>
          <w:tcPr>
            <w:tcW w:w="1153" w:type="dxa"/>
          </w:tcPr>
          <w:p w14:paraId="02F9CCB7"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 xml:space="preserve">1  </w:t>
            </w:r>
          </w:p>
        </w:tc>
        <w:tc>
          <w:tcPr>
            <w:tcW w:w="982" w:type="dxa"/>
          </w:tcPr>
          <w:p w14:paraId="442F2AA6"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p>
        </w:tc>
        <w:tc>
          <w:tcPr>
            <w:tcW w:w="1065" w:type="dxa"/>
          </w:tcPr>
          <w:p w14:paraId="6083F58D"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C22</w:t>
            </w:r>
          </w:p>
        </w:tc>
        <w:tc>
          <w:tcPr>
            <w:tcW w:w="909" w:type="dxa"/>
          </w:tcPr>
          <w:p w14:paraId="41700B7F"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61C17625" w14:textId="77777777" w:rsidTr="001C4232">
        <w:tc>
          <w:tcPr>
            <w:tcW w:w="1622" w:type="dxa"/>
            <w:vMerge/>
            <w:vAlign w:val="center"/>
          </w:tcPr>
          <w:p w14:paraId="00727AEB"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42E231AF"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Pr>
          <w:p w14:paraId="7A98ECC4" w14:textId="77777777" w:rsidR="005E4D6C" w:rsidRPr="005E4D6C" w:rsidRDefault="005E4D6C" w:rsidP="005E4D6C">
            <w:pPr>
              <w:numPr>
                <w:ilvl w:val="0"/>
                <w:numId w:val="2"/>
              </w:numPr>
              <w:spacing w:before="40" w:after="40" w:line="312" w:lineRule="auto"/>
              <w:contextualSpacing/>
              <w:jc w:val="both"/>
              <w:rPr>
                <w:rFonts w:ascii="Times New Roman" w:eastAsia="Times New Roman" w:hAnsi="Times New Roman" w:cs="Times New Roman"/>
                <w:szCs w:val="28"/>
              </w:rPr>
            </w:pPr>
            <w:r w:rsidRPr="005E4D6C">
              <w:rPr>
                <w:rFonts w:ascii="Times New Roman" w:eastAsia="Times New Roman" w:hAnsi="Times New Roman" w:cs="Times New Roman"/>
                <w:szCs w:val="28"/>
              </w:rPr>
              <w:t>Mô tả được quá trình trao đổi khí qua khí khổng của lá.</w:t>
            </w:r>
          </w:p>
        </w:tc>
        <w:tc>
          <w:tcPr>
            <w:tcW w:w="1153" w:type="dxa"/>
          </w:tcPr>
          <w:p w14:paraId="57C0255F"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p>
        </w:tc>
        <w:tc>
          <w:tcPr>
            <w:tcW w:w="982" w:type="dxa"/>
          </w:tcPr>
          <w:p w14:paraId="01668542"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 xml:space="preserve">1 </w:t>
            </w:r>
          </w:p>
        </w:tc>
        <w:tc>
          <w:tcPr>
            <w:tcW w:w="1065" w:type="dxa"/>
          </w:tcPr>
          <w:p w14:paraId="5512DCFD"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p>
        </w:tc>
        <w:tc>
          <w:tcPr>
            <w:tcW w:w="909" w:type="dxa"/>
          </w:tcPr>
          <w:p w14:paraId="4FB4AF9A"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C13</w:t>
            </w:r>
          </w:p>
        </w:tc>
      </w:tr>
      <w:tr w:rsidR="005E4D6C" w:rsidRPr="005E4D6C" w14:paraId="46BFE38B" w14:textId="77777777" w:rsidTr="001C4232">
        <w:trPr>
          <w:trHeight w:val="1200"/>
        </w:trPr>
        <w:tc>
          <w:tcPr>
            <w:tcW w:w="1622" w:type="dxa"/>
            <w:vMerge/>
            <w:vAlign w:val="center"/>
          </w:tcPr>
          <w:p w14:paraId="55DE430E"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4ABF5337"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Borders>
              <w:bottom w:val="single" w:sz="4" w:space="0" w:color="auto"/>
            </w:tcBorders>
          </w:tcPr>
          <w:p w14:paraId="28E84ABC" w14:textId="77777777" w:rsidR="005E4D6C" w:rsidRPr="005E4D6C" w:rsidRDefault="005E4D6C" w:rsidP="005E4D6C">
            <w:pPr>
              <w:spacing w:before="40" w:after="40" w:line="312" w:lineRule="auto"/>
              <w:jc w:val="both"/>
              <w:rPr>
                <w:rFonts w:ascii="Times New Roman" w:eastAsia="Times New Roman" w:hAnsi="Times New Roman" w:cs="Times New Roman"/>
                <w:szCs w:val="28"/>
              </w:rPr>
            </w:pPr>
            <w:r w:rsidRPr="005E4D6C">
              <w:rPr>
                <w:rFonts w:ascii="Times New Roman" w:eastAsia="Times New Roman" w:hAnsi="Times New Roman" w:cs="Times New Roman"/>
                <w:szCs w:val="28"/>
              </w:rPr>
              <w:t>+ Dựa vào sơ đồ, hình ảnh, phân biệt được sự vận chuyển các chất trong mạch gỗ từ rễ lên lá cây (dòng đi lên) và từ lá xuống các cơ quan trong mạch rây (dòng đi xuống).</w:t>
            </w:r>
          </w:p>
        </w:tc>
        <w:tc>
          <w:tcPr>
            <w:tcW w:w="1153" w:type="dxa"/>
            <w:tcBorders>
              <w:bottom w:val="single" w:sz="4" w:space="0" w:color="auto"/>
            </w:tcBorders>
          </w:tcPr>
          <w:p w14:paraId="7287DB65"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p>
        </w:tc>
        <w:tc>
          <w:tcPr>
            <w:tcW w:w="982" w:type="dxa"/>
            <w:tcBorders>
              <w:bottom w:val="single" w:sz="4" w:space="0" w:color="auto"/>
            </w:tcBorders>
          </w:tcPr>
          <w:p w14:paraId="60F8AE5F"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 xml:space="preserve">1 </w:t>
            </w:r>
          </w:p>
        </w:tc>
        <w:tc>
          <w:tcPr>
            <w:tcW w:w="1065" w:type="dxa"/>
            <w:tcBorders>
              <w:bottom w:val="single" w:sz="4" w:space="0" w:color="auto"/>
            </w:tcBorders>
          </w:tcPr>
          <w:p w14:paraId="3F4655F1"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p>
        </w:tc>
        <w:tc>
          <w:tcPr>
            <w:tcW w:w="909" w:type="dxa"/>
            <w:tcBorders>
              <w:bottom w:val="single" w:sz="4" w:space="0" w:color="auto"/>
            </w:tcBorders>
          </w:tcPr>
          <w:p w14:paraId="085BD9D1"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C15</w:t>
            </w:r>
          </w:p>
        </w:tc>
      </w:tr>
      <w:tr w:rsidR="005E4D6C" w:rsidRPr="005E4D6C" w14:paraId="58E592F8" w14:textId="77777777" w:rsidTr="001C4232">
        <w:trPr>
          <w:trHeight w:val="1250"/>
        </w:trPr>
        <w:tc>
          <w:tcPr>
            <w:tcW w:w="1622" w:type="dxa"/>
            <w:vMerge/>
            <w:vAlign w:val="center"/>
          </w:tcPr>
          <w:p w14:paraId="4A892350"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0A1C8969"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Borders>
              <w:top w:val="single" w:sz="4" w:space="0" w:color="auto"/>
            </w:tcBorders>
          </w:tcPr>
          <w:p w14:paraId="03D0305A" w14:textId="77777777" w:rsidR="005E4D6C" w:rsidRPr="005E4D6C" w:rsidRDefault="005E4D6C" w:rsidP="005E4D6C">
            <w:pPr>
              <w:spacing w:before="40" w:after="40" w:line="312" w:lineRule="auto"/>
              <w:jc w:val="both"/>
              <w:rPr>
                <w:rFonts w:ascii="Times New Roman" w:eastAsia="Times New Roman" w:hAnsi="Times New Roman" w:cs="Times New Roman"/>
                <w:szCs w:val="28"/>
              </w:rPr>
            </w:pPr>
            <w:r w:rsidRPr="005E4D6C">
              <w:rPr>
                <w:rFonts w:ascii="Times New Roman" w:eastAsia="Times New Roman" w:hAnsi="Times New Roman" w:cs="Times New Roman"/>
                <w:szCs w:val="28"/>
              </w:rPr>
              <w:t>+ Dựa vào sơ đồ khái quát (hoặc mô hình, tranh ảnh, học liệu điện tử) mô tả được con đường thu nhận và tiêu hoá thức ăn trong ống tiêu hoá ở động vật (đại diện ở người);</w:t>
            </w:r>
          </w:p>
          <w:p w14:paraId="64DBB0CE" w14:textId="77777777" w:rsidR="005E4D6C" w:rsidRPr="005E4D6C" w:rsidRDefault="005E4D6C" w:rsidP="005E4D6C">
            <w:pPr>
              <w:spacing w:before="40" w:after="40" w:line="312" w:lineRule="auto"/>
              <w:jc w:val="both"/>
              <w:rPr>
                <w:rFonts w:ascii="Times New Roman" w:eastAsia="Times New Roman" w:hAnsi="Times New Roman" w:cs="Times New Roman"/>
                <w:szCs w:val="28"/>
              </w:rPr>
            </w:pPr>
            <w:r w:rsidRPr="005E4D6C">
              <w:rPr>
                <w:rFonts w:ascii="Times New Roman" w:eastAsia="Times New Roman" w:hAnsi="Times New Roman" w:cs="Times New Roman"/>
                <w:szCs w:val="28"/>
              </w:rPr>
              <w:t>+ Mô tả được quá trình vận chuyển các chất ở động vật (thông qua quan sát tranh, ảnh, mô hình, học liệu điện tử), lấy ví dụ cụ thể ở hai vòng tuần hoàn ở người.</w:t>
            </w:r>
          </w:p>
        </w:tc>
        <w:tc>
          <w:tcPr>
            <w:tcW w:w="1153" w:type="dxa"/>
            <w:tcBorders>
              <w:top w:val="single" w:sz="4" w:space="0" w:color="auto"/>
            </w:tcBorders>
          </w:tcPr>
          <w:p w14:paraId="5B1AACF2"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p>
        </w:tc>
        <w:tc>
          <w:tcPr>
            <w:tcW w:w="982" w:type="dxa"/>
            <w:tcBorders>
              <w:top w:val="single" w:sz="4" w:space="0" w:color="auto"/>
            </w:tcBorders>
          </w:tcPr>
          <w:p w14:paraId="29699F26" w14:textId="77777777" w:rsidR="005E4D6C" w:rsidRPr="005E4D6C" w:rsidRDefault="005E4D6C" w:rsidP="005E4D6C">
            <w:pPr>
              <w:spacing w:after="0" w:line="240" w:lineRule="auto"/>
              <w:rPr>
                <w:rFonts w:ascii="Times New Roman" w:eastAsia="Times New Roman" w:hAnsi="Times New Roman" w:cs="Times New Roman"/>
                <w:b/>
                <w:iCs/>
                <w:szCs w:val="28"/>
              </w:rPr>
            </w:pPr>
          </w:p>
        </w:tc>
        <w:tc>
          <w:tcPr>
            <w:tcW w:w="1065" w:type="dxa"/>
            <w:tcBorders>
              <w:top w:val="single" w:sz="4" w:space="0" w:color="auto"/>
            </w:tcBorders>
          </w:tcPr>
          <w:p w14:paraId="540B4979"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p>
        </w:tc>
        <w:tc>
          <w:tcPr>
            <w:tcW w:w="909" w:type="dxa"/>
            <w:tcBorders>
              <w:top w:val="single" w:sz="4" w:space="0" w:color="auto"/>
            </w:tcBorders>
          </w:tcPr>
          <w:p w14:paraId="500E8A89" w14:textId="77777777" w:rsidR="005E4D6C" w:rsidRPr="005E4D6C" w:rsidRDefault="005E4D6C" w:rsidP="005E4D6C">
            <w:pPr>
              <w:spacing w:after="0" w:line="240" w:lineRule="auto"/>
              <w:rPr>
                <w:rFonts w:ascii="Times New Roman" w:eastAsia="Times New Roman" w:hAnsi="Times New Roman" w:cs="Times New Roman"/>
                <w:b/>
                <w:iCs/>
                <w:szCs w:val="28"/>
              </w:rPr>
            </w:pPr>
          </w:p>
        </w:tc>
      </w:tr>
      <w:tr w:rsidR="005E4D6C" w:rsidRPr="005E4D6C" w14:paraId="35DAB3E7" w14:textId="77777777" w:rsidTr="001C4232">
        <w:trPr>
          <w:trHeight w:val="958"/>
        </w:trPr>
        <w:tc>
          <w:tcPr>
            <w:tcW w:w="1622" w:type="dxa"/>
            <w:vMerge/>
            <w:vAlign w:val="center"/>
          </w:tcPr>
          <w:p w14:paraId="7A440ED4"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1FF9D9F2"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Borders>
              <w:top w:val="single" w:sz="4" w:space="0" w:color="auto"/>
            </w:tcBorders>
          </w:tcPr>
          <w:p w14:paraId="4F2AE75D" w14:textId="77777777" w:rsidR="005E4D6C" w:rsidRPr="005E4D6C" w:rsidRDefault="005E4D6C" w:rsidP="005E4D6C">
            <w:pPr>
              <w:spacing w:before="40" w:after="40" w:line="312" w:lineRule="auto"/>
              <w:jc w:val="both"/>
              <w:rPr>
                <w:rFonts w:ascii="Times New Roman" w:eastAsia="Times New Roman" w:hAnsi="Times New Roman" w:cs="Times New Roman"/>
                <w:szCs w:val="28"/>
              </w:rPr>
            </w:pPr>
            <w:r w:rsidRPr="005E4D6C">
              <w:rPr>
                <w:rFonts w:ascii="Times New Roman" w:eastAsia="Times New Roman" w:hAnsi="Times New Roman" w:cs="Times New Roman"/>
                <w:szCs w:val="28"/>
              </w:rPr>
              <w:t>+ Trình bày được con đường trao đổi nước và nhu cầu sử dụng nước ở động vật (lấy ví dụ ở người)</w:t>
            </w:r>
          </w:p>
        </w:tc>
        <w:tc>
          <w:tcPr>
            <w:tcW w:w="1153" w:type="dxa"/>
            <w:tcBorders>
              <w:top w:val="single" w:sz="4" w:space="0" w:color="auto"/>
            </w:tcBorders>
          </w:tcPr>
          <w:p w14:paraId="3BFABB71"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p>
        </w:tc>
        <w:tc>
          <w:tcPr>
            <w:tcW w:w="982" w:type="dxa"/>
            <w:tcBorders>
              <w:top w:val="single" w:sz="4" w:space="0" w:color="auto"/>
            </w:tcBorders>
          </w:tcPr>
          <w:p w14:paraId="1CF5C408" w14:textId="77777777" w:rsidR="005E4D6C" w:rsidRPr="005E4D6C" w:rsidRDefault="005E4D6C" w:rsidP="005E4D6C">
            <w:pPr>
              <w:spacing w:after="0" w:line="240" w:lineRule="auto"/>
              <w:rPr>
                <w:rFonts w:ascii="Times New Roman" w:eastAsia="Times New Roman" w:hAnsi="Times New Roman" w:cs="Times New Roman"/>
                <w:b/>
                <w:iCs/>
                <w:szCs w:val="28"/>
              </w:rPr>
            </w:pPr>
            <w:r w:rsidRPr="005E4D6C">
              <w:rPr>
                <w:rFonts w:ascii="Times New Roman" w:eastAsia="Times New Roman" w:hAnsi="Times New Roman" w:cs="Times New Roman"/>
                <w:b/>
                <w:iCs/>
                <w:szCs w:val="28"/>
              </w:rPr>
              <w:t xml:space="preserve">1 </w:t>
            </w:r>
          </w:p>
        </w:tc>
        <w:tc>
          <w:tcPr>
            <w:tcW w:w="1065" w:type="dxa"/>
            <w:tcBorders>
              <w:top w:val="single" w:sz="4" w:space="0" w:color="auto"/>
            </w:tcBorders>
          </w:tcPr>
          <w:p w14:paraId="1B6E228D"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p>
        </w:tc>
        <w:tc>
          <w:tcPr>
            <w:tcW w:w="909" w:type="dxa"/>
            <w:tcBorders>
              <w:top w:val="single" w:sz="4" w:space="0" w:color="auto"/>
            </w:tcBorders>
          </w:tcPr>
          <w:p w14:paraId="6B30452D" w14:textId="77777777" w:rsidR="005E4D6C" w:rsidRPr="005E4D6C" w:rsidRDefault="005E4D6C" w:rsidP="005E4D6C">
            <w:pPr>
              <w:spacing w:after="0" w:line="240" w:lineRule="auto"/>
              <w:rPr>
                <w:rFonts w:ascii="Times New Roman" w:eastAsia="Times New Roman" w:hAnsi="Times New Roman" w:cs="Times New Roman"/>
                <w:b/>
                <w:iCs/>
                <w:szCs w:val="28"/>
              </w:rPr>
            </w:pPr>
            <w:r w:rsidRPr="005E4D6C">
              <w:rPr>
                <w:rFonts w:ascii="Times New Roman" w:eastAsia="Times New Roman" w:hAnsi="Times New Roman" w:cs="Times New Roman"/>
                <w:b/>
                <w:iCs/>
                <w:szCs w:val="28"/>
              </w:rPr>
              <w:t>C14</w:t>
            </w:r>
          </w:p>
        </w:tc>
      </w:tr>
      <w:tr w:rsidR="005E4D6C" w:rsidRPr="005E4D6C" w14:paraId="1F09224B" w14:textId="77777777" w:rsidTr="001C4232">
        <w:tc>
          <w:tcPr>
            <w:tcW w:w="1622" w:type="dxa"/>
            <w:vMerge/>
            <w:vAlign w:val="center"/>
          </w:tcPr>
          <w:p w14:paraId="223475C5"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restart"/>
            <w:vAlign w:val="center"/>
          </w:tcPr>
          <w:p w14:paraId="5196B9AB"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Vận dụng</w:t>
            </w:r>
          </w:p>
        </w:tc>
        <w:tc>
          <w:tcPr>
            <w:tcW w:w="7105" w:type="dxa"/>
          </w:tcPr>
          <w:p w14:paraId="1E5DAA51" w14:textId="77777777" w:rsidR="005E4D6C" w:rsidRPr="005E4D6C" w:rsidRDefault="005E4D6C" w:rsidP="005E4D6C">
            <w:pPr>
              <w:spacing w:before="40" w:after="40" w:line="312" w:lineRule="auto"/>
              <w:contextualSpacing/>
              <w:jc w:val="both"/>
              <w:rPr>
                <w:rFonts w:ascii="Times New Roman" w:eastAsia="Times New Roman" w:hAnsi="Times New Roman" w:cs="Times New Roman"/>
                <w:szCs w:val="28"/>
              </w:rPr>
            </w:pPr>
            <w:r w:rsidRPr="005E4D6C">
              <w:rPr>
                <w:rFonts w:ascii="Times New Roman" w:eastAsia="Times New Roman" w:hAnsi="Times New Roman" w:cs="Times New Roman"/>
                <w:szCs w:val="28"/>
              </w:rPr>
              <w:t>– Vận dụng được những hiểu biết về trao đổi chất và chuyển hoá năng lượng ở thực vật vào thực tiễn (ví dụ giải thích việc tưới nước và bón phân hợp lí cho cây).</w:t>
            </w:r>
          </w:p>
        </w:tc>
        <w:tc>
          <w:tcPr>
            <w:tcW w:w="1153" w:type="dxa"/>
          </w:tcPr>
          <w:p w14:paraId="0A5BAD10"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 xml:space="preserve">1  </w:t>
            </w:r>
          </w:p>
        </w:tc>
        <w:tc>
          <w:tcPr>
            <w:tcW w:w="982" w:type="dxa"/>
          </w:tcPr>
          <w:p w14:paraId="7A0AE4CC"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0EF869D6"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C23</w:t>
            </w:r>
          </w:p>
        </w:tc>
        <w:tc>
          <w:tcPr>
            <w:tcW w:w="909" w:type="dxa"/>
          </w:tcPr>
          <w:p w14:paraId="6B00F6CE"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r w:rsidR="005E4D6C" w:rsidRPr="005E4D6C" w14:paraId="500B32F9" w14:textId="77777777" w:rsidTr="001C4232">
        <w:trPr>
          <w:trHeight w:val="1336"/>
        </w:trPr>
        <w:tc>
          <w:tcPr>
            <w:tcW w:w="1622" w:type="dxa"/>
            <w:vMerge/>
            <w:vAlign w:val="center"/>
          </w:tcPr>
          <w:p w14:paraId="3C7548A0"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Merge/>
            <w:vAlign w:val="center"/>
          </w:tcPr>
          <w:p w14:paraId="7A6FF07F"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7105" w:type="dxa"/>
          </w:tcPr>
          <w:p w14:paraId="336A3831" w14:textId="77777777" w:rsidR="005E4D6C" w:rsidRPr="005E4D6C" w:rsidRDefault="005E4D6C" w:rsidP="005E4D6C">
            <w:pPr>
              <w:tabs>
                <w:tab w:val="left" w:pos="6405"/>
              </w:tabs>
              <w:spacing w:before="40" w:after="40" w:line="312" w:lineRule="auto"/>
              <w:jc w:val="both"/>
              <w:rPr>
                <w:rFonts w:ascii="Times New Roman" w:eastAsia="Times New Roman" w:hAnsi="Times New Roman" w:cs="Times New Roman"/>
                <w:szCs w:val="28"/>
                <w:lang w:val="vi-VN"/>
              </w:rPr>
            </w:pPr>
            <w:r w:rsidRPr="005E4D6C">
              <w:rPr>
                <w:rFonts w:ascii="Times New Roman" w:eastAsia="Times New Roman" w:hAnsi="Times New Roman" w:cs="Times New Roman"/>
                <w:szCs w:val="28"/>
                <w:lang w:val="vi-VN"/>
              </w:rPr>
              <w:t xml:space="preserve">-Vận dụng những hiểu biết về vai trò của nước và chất dinh dưỡng đối với sinh vật để vận dụng giải thích các vấn đề thực tế </w:t>
            </w:r>
          </w:p>
        </w:tc>
        <w:tc>
          <w:tcPr>
            <w:tcW w:w="1153" w:type="dxa"/>
          </w:tcPr>
          <w:p w14:paraId="0CFA739D"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82" w:type="dxa"/>
          </w:tcPr>
          <w:p w14:paraId="7F321045"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 xml:space="preserve">1  </w:t>
            </w:r>
          </w:p>
        </w:tc>
        <w:tc>
          <w:tcPr>
            <w:tcW w:w="1065" w:type="dxa"/>
          </w:tcPr>
          <w:p w14:paraId="3EA716C9"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909" w:type="dxa"/>
          </w:tcPr>
          <w:p w14:paraId="2B21F044"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C16</w:t>
            </w:r>
          </w:p>
        </w:tc>
      </w:tr>
      <w:tr w:rsidR="005E4D6C" w:rsidRPr="005E4D6C" w14:paraId="3F729E27" w14:textId="77777777" w:rsidTr="001C4232">
        <w:trPr>
          <w:trHeight w:val="1336"/>
        </w:trPr>
        <w:tc>
          <w:tcPr>
            <w:tcW w:w="1622" w:type="dxa"/>
            <w:vMerge/>
            <w:vAlign w:val="center"/>
          </w:tcPr>
          <w:p w14:paraId="58AF653B"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nl-NL"/>
              </w:rPr>
            </w:pPr>
          </w:p>
        </w:tc>
        <w:tc>
          <w:tcPr>
            <w:tcW w:w="1600" w:type="dxa"/>
            <w:vAlign w:val="center"/>
          </w:tcPr>
          <w:p w14:paraId="5BCB5C0D" w14:textId="77777777" w:rsidR="005E4D6C" w:rsidRPr="005E4D6C" w:rsidRDefault="005E4D6C" w:rsidP="005E4D6C">
            <w:pPr>
              <w:spacing w:after="0" w:line="240" w:lineRule="auto"/>
              <w:jc w:val="center"/>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Vận dụng cao</w:t>
            </w:r>
          </w:p>
        </w:tc>
        <w:tc>
          <w:tcPr>
            <w:tcW w:w="7105" w:type="dxa"/>
          </w:tcPr>
          <w:p w14:paraId="239753D6" w14:textId="77777777" w:rsidR="005E4D6C" w:rsidRPr="005E4D6C" w:rsidRDefault="005E4D6C" w:rsidP="005E4D6C">
            <w:pPr>
              <w:tabs>
                <w:tab w:val="left" w:pos="6405"/>
              </w:tabs>
              <w:spacing w:before="40" w:after="40" w:line="312" w:lineRule="auto"/>
              <w:jc w:val="both"/>
              <w:rPr>
                <w:rFonts w:ascii="Times New Roman" w:eastAsia="Times New Roman" w:hAnsi="Times New Roman" w:cs="Times New Roman"/>
                <w:szCs w:val="28"/>
              </w:rPr>
            </w:pPr>
            <w:r w:rsidRPr="005E4D6C">
              <w:rPr>
                <w:rFonts w:ascii="Times New Roman" w:eastAsia="Times New Roman" w:hAnsi="Times New Roman" w:cs="Times New Roman"/>
                <w:szCs w:val="28"/>
              </w:rPr>
              <w:t>Vận dụng được những hiểu biết về trao đổi chất và chuyển hoá năng lượng ở động vật vào thực tiễn (ví dụ về dinh dưỡng và vệ sinh ăn uống, ...).</w:t>
            </w:r>
          </w:p>
        </w:tc>
        <w:tc>
          <w:tcPr>
            <w:tcW w:w="1153" w:type="dxa"/>
          </w:tcPr>
          <w:p w14:paraId="7F780EE8"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 xml:space="preserve">1  </w:t>
            </w:r>
          </w:p>
        </w:tc>
        <w:tc>
          <w:tcPr>
            <w:tcW w:w="982" w:type="dxa"/>
          </w:tcPr>
          <w:p w14:paraId="3BE0D623"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c>
          <w:tcPr>
            <w:tcW w:w="1065" w:type="dxa"/>
          </w:tcPr>
          <w:p w14:paraId="3B83E04C" w14:textId="77777777" w:rsidR="005E4D6C" w:rsidRPr="005E4D6C" w:rsidRDefault="005E4D6C" w:rsidP="005E4D6C">
            <w:pPr>
              <w:spacing w:after="0" w:line="240" w:lineRule="auto"/>
              <w:rPr>
                <w:rFonts w:ascii="Times New Roman" w:eastAsia="Times New Roman" w:hAnsi="Times New Roman" w:cs="Times New Roman"/>
                <w:b/>
                <w:iCs/>
                <w:szCs w:val="28"/>
                <w:lang w:val="vi-VN"/>
              </w:rPr>
            </w:pPr>
            <w:r w:rsidRPr="005E4D6C">
              <w:rPr>
                <w:rFonts w:ascii="Times New Roman" w:eastAsia="Times New Roman" w:hAnsi="Times New Roman" w:cs="Times New Roman"/>
                <w:b/>
                <w:iCs/>
                <w:szCs w:val="28"/>
                <w:lang w:val="vi-VN"/>
              </w:rPr>
              <w:t>C24</w:t>
            </w:r>
          </w:p>
        </w:tc>
        <w:tc>
          <w:tcPr>
            <w:tcW w:w="909" w:type="dxa"/>
          </w:tcPr>
          <w:p w14:paraId="4D408672" w14:textId="77777777" w:rsidR="005E4D6C" w:rsidRPr="005E4D6C" w:rsidRDefault="005E4D6C" w:rsidP="005E4D6C">
            <w:pPr>
              <w:spacing w:after="0" w:line="240" w:lineRule="auto"/>
              <w:rPr>
                <w:rFonts w:ascii="Times New Roman" w:eastAsia="Times New Roman" w:hAnsi="Times New Roman" w:cs="Times New Roman"/>
                <w:b/>
                <w:iCs/>
                <w:szCs w:val="28"/>
                <w:lang w:val="nl-NL"/>
              </w:rPr>
            </w:pPr>
          </w:p>
        </w:tc>
      </w:tr>
    </w:tbl>
    <w:p w14:paraId="2B2A16BC" w14:textId="77777777" w:rsidR="005E4D6C" w:rsidRPr="005E4D6C" w:rsidRDefault="005E4D6C" w:rsidP="005E4D6C">
      <w:pPr>
        <w:rPr>
          <w:rFonts w:cs="Times New Roman"/>
          <w:b/>
          <w:iCs/>
          <w:szCs w:val="28"/>
          <w:lang w:val="nl-NL"/>
        </w:rPr>
      </w:pPr>
    </w:p>
    <w:p w14:paraId="08B6F89A" w14:textId="77777777" w:rsidR="005E4D6C" w:rsidRPr="005E4D6C" w:rsidRDefault="005E4D6C" w:rsidP="005E4D6C">
      <w:pPr>
        <w:rPr>
          <w:rFonts w:cs="Times New Roman"/>
          <w:b/>
          <w:iCs/>
          <w:szCs w:val="28"/>
          <w:lang w:val="nl-NL"/>
        </w:rPr>
      </w:pPr>
      <w:r w:rsidRPr="005E4D6C">
        <w:rPr>
          <w:rFonts w:eastAsia="Times New Roman" w:cs="Times New Roman"/>
          <w:b/>
          <w:szCs w:val="28"/>
        </w:rPr>
        <w:t>III. ĐỀ KIỂM TRA</w:t>
      </w:r>
    </w:p>
    <w:p w14:paraId="6E6BD84D" w14:textId="77777777" w:rsidR="005E4D6C" w:rsidRDefault="005E4D6C">
      <w:pPr>
        <w:rPr>
          <w:rFonts w:cs="Times New Roman"/>
          <w:b/>
          <w:szCs w:val="28"/>
        </w:rPr>
      </w:pPr>
    </w:p>
    <w:p w14:paraId="3A55F031" w14:textId="77777777" w:rsidR="005E4D6C" w:rsidRPr="005E4D6C" w:rsidRDefault="005E4D6C">
      <w:pPr>
        <w:rPr>
          <w:rFonts w:cs="Times New Roman"/>
          <w:b/>
          <w:szCs w:val="28"/>
        </w:rPr>
      </w:pPr>
    </w:p>
    <w:sectPr w:rsidR="005E4D6C" w:rsidRPr="005E4D6C" w:rsidSect="00CB1FD7">
      <w:pgSz w:w="16840" w:h="11907" w:orient="landscape"/>
      <w:pgMar w:top="533" w:right="1253" w:bottom="634" w:left="1138" w:header="720"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79544" w14:textId="77777777" w:rsidR="00C57A93" w:rsidRDefault="00C57A93">
      <w:pPr>
        <w:spacing w:line="240" w:lineRule="auto"/>
      </w:pPr>
      <w:r>
        <w:separator/>
      </w:r>
    </w:p>
  </w:endnote>
  <w:endnote w:type="continuationSeparator" w:id="0">
    <w:p w14:paraId="766071C4" w14:textId="77777777" w:rsidR="00C57A93" w:rsidRDefault="00C57A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4C7DD" w14:textId="3F35F2C6" w:rsidR="00CB1FD7" w:rsidRPr="00CB1FD7" w:rsidRDefault="00CB1FD7" w:rsidP="00CB1FD7">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10E61" w14:textId="77777777" w:rsidR="00C57A93" w:rsidRDefault="00C57A93">
      <w:pPr>
        <w:spacing w:after="0"/>
      </w:pPr>
      <w:r>
        <w:separator/>
      </w:r>
    </w:p>
  </w:footnote>
  <w:footnote w:type="continuationSeparator" w:id="0">
    <w:p w14:paraId="135EB123" w14:textId="77777777" w:rsidR="00C57A93" w:rsidRDefault="00C57A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45058" w14:textId="7CDE66E7" w:rsidR="00CB1FD7" w:rsidRPr="00CB1FD7" w:rsidRDefault="00CB1FD7" w:rsidP="00CB1FD7">
    <w:pPr>
      <w:widowControl w:val="0"/>
      <w:tabs>
        <w:tab w:val="center" w:pos="4513"/>
        <w:tab w:val="right" w:pos="9026"/>
      </w:tabs>
      <w:autoSpaceDE w:val="0"/>
      <w:autoSpaceDN w:val="0"/>
      <w:spacing w:after="0" w:line="240" w:lineRule="auto"/>
      <w:jc w:val="center"/>
      <w:rPr>
        <w:rFonts w:eastAsia="Times New Roman" w:cs="Times New Roman"/>
        <w:sz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54C1D"/>
    <w:multiLevelType w:val="multilevel"/>
    <w:tmpl w:val="4A154C1D"/>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D8508A1"/>
    <w:multiLevelType w:val="multilevel"/>
    <w:tmpl w:val="5D8508A1"/>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6FE591B"/>
    <w:multiLevelType w:val="multilevel"/>
    <w:tmpl w:val="66FE591B"/>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removePersonalInformation/>
  <w:removeDateAndTime/>
  <w:hideSpellingErrors/>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CF1ACE"/>
    <w:rsid w:val="00021AE1"/>
    <w:rsid w:val="0004025F"/>
    <w:rsid w:val="00100926"/>
    <w:rsid w:val="00154510"/>
    <w:rsid w:val="0018061E"/>
    <w:rsid w:val="001E2946"/>
    <w:rsid w:val="001F17D8"/>
    <w:rsid w:val="0020435A"/>
    <w:rsid w:val="00205E8F"/>
    <w:rsid w:val="00223F19"/>
    <w:rsid w:val="002329C3"/>
    <w:rsid w:val="0024310D"/>
    <w:rsid w:val="002643CE"/>
    <w:rsid w:val="0031132A"/>
    <w:rsid w:val="0031478C"/>
    <w:rsid w:val="00315634"/>
    <w:rsid w:val="003411C3"/>
    <w:rsid w:val="00392DD1"/>
    <w:rsid w:val="00393247"/>
    <w:rsid w:val="00397F83"/>
    <w:rsid w:val="003A1EC2"/>
    <w:rsid w:val="003C7FC4"/>
    <w:rsid w:val="004159C4"/>
    <w:rsid w:val="00424BB9"/>
    <w:rsid w:val="004B1A0F"/>
    <w:rsid w:val="004F6D66"/>
    <w:rsid w:val="005277F9"/>
    <w:rsid w:val="005319BE"/>
    <w:rsid w:val="00561853"/>
    <w:rsid w:val="00564960"/>
    <w:rsid w:val="005A53B6"/>
    <w:rsid w:val="005B3039"/>
    <w:rsid w:val="005E4D6C"/>
    <w:rsid w:val="005E6358"/>
    <w:rsid w:val="00652940"/>
    <w:rsid w:val="00662E5B"/>
    <w:rsid w:val="00675F27"/>
    <w:rsid w:val="00695626"/>
    <w:rsid w:val="006A1E9D"/>
    <w:rsid w:val="006B5784"/>
    <w:rsid w:val="006E1446"/>
    <w:rsid w:val="006E5718"/>
    <w:rsid w:val="0071322C"/>
    <w:rsid w:val="00713E3F"/>
    <w:rsid w:val="0071400E"/>
    <w:rsid w:val="00714D52"/>
    <w:rsid w:val="0073433F"/>
    <w:rsid w:val="007350D3"/>
    <w:rsid w:val="007447C2"/>
    <w:rsid w:val="00751908"/>
    <w:rsid w:val="007744E8"/>
    <w:rsid w:val="00795C27"/>
    <w:rsid w:val="007B6EB1"/>
    <w:rsid w:val="007C166C"/>
    <w:rsid w:val="007F49EB"/>
    <w:rsid w:val="00827940"/>
    <w:rsid w:val="00861390"/>
    <w:rsid w:val="008C5FC6"/>
    <w:rsid w:val="008D23CA"/>
    <w:rsid w:val="009125BA"/>
    <w:rsid w:val="00913FB8"/>
    <w:rsid w:val="00921B22"/>
    <w:rsid w:val="009727BC"/>
    <w:rsid w:val="00985E0C"/>
    <w:rsid w:val="009B1CDD"/>
    <w:rsid w:val="009C6F4B"/>
    <w:rsid w:val="009D4B85"/>
    <w:rsid w:val="009E085E"/>
    <w:rsid w:val="009F60EF"/>
    <w:rsid w:val="00A16027"/>
    <w:rsid w:val="00A34BE0"/>
    <w:rsid w:val="00A41E75"/>
    <w:rsid w:val="00A70D49"/>
    <w:rsid w:val="00AD34A5"/>
    <w:rsid w:val="00AF7B50"/>
    <w:rsid w:val="00BA424F"/>
    <w:rsid w:val="00BA5167"/>
    <w:rsid w:val="00BB4067"/>
    <w:rsid w:val="00C24D0E"/>
    <w:rsid w:val="00C461CF"/>
    <w:rsid w:val="00C57A93"/>
    <w:rsid w:val="00C60E85"/>
    <w:rsid w:val="00CB1FD7"/>
    <w:rsid w:val="00CF1516"/>
    <w:rsid w:val="00CF1ACE"/>
    <w:rsid w:val="00D00D0C"/>
    <w:rsid w:val="00D45B54"/>
    <w:rsid w:val="00D7372F"/>
    <w:rsid w:val="00DC78FB"/>
    <w:rsid w:val="00E12E6F"/>
    <w:rsid w:val="00E50996"/>
    <w:rsid w:val="00E67788"/>
    <w:rsid w:val="00EA4815"/>
    <w:rsid w:val="00EA542D"/>
    <w:rsid w:val="00EC355B"/>
    <w:rsid w:val="00F21916"/>
    <w:rsid w:val="00F235E0"/>
    <w:rsid w:val="00F430AB"/>
    <w:rsid w:val="00F43DFE"/>
    <w:rsid w:val="00F45BA8"/>
    <w:rsid w:val="00F86614"/>
    <w:rsid w:val="473457FA"/>
    <w:rsid w:val="566366B2"/>
    <w:rsid w:val="5F495C79"/>
    <w:rsid w:val="79E37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07B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cstheme="minorBidi"/>
      <w:sz w:val="28"/>
      <w:szCs w:val="22"/>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qFormat/>
    <w:rPr>
      <w:rFonts w:ascii="Times New Roman" w:hAnsi="Times New Roman" w:cs="Times New Roman"/>
      <w:b/>
      <w:color w:val="000000" w:themeColor="text1"/>
      <w:sz w:val="26"/>
      <w:szCs w:val="26"/>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rFonts w:ascii="Times New Roman" w:hAnsi="Times New Roman"/>
      <w:sz w:val="28"/>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Vnbnnidung">
    <w:name w:val="Văn bản nội dung_"/>
    <w:basedOn w:val="DefaultParagraphFont"/>
    <w:link w:val="Vnbnnidung0"/>
    <w:qFormat/>
    <w:rPr>
      <w:rFonts w:ascii="Segoe UI" w:eastAsia="Segoe UI" w:hAnsi="Segoe UI" w:cs="Segoe UI"/>
      <w:color w:val="2B2B2C"/>
      <w:sz w:val="20"/>
      <w:szCs w:val="20"/>
    </w:rPr>
  </w:style>
  <w:style w:type="paragraph" w:customStyle="1" w:styleId="Vnbnnidung0">
    <w:name w:val="Văn bản nội dung"/>
    <w:basedOn w:val="Normal"/>
    <w:link w:val="Vnbnnidung"/>
    <w:qFormat/>
    <w:pPr>
      <w:widowControl w:val="0"/>
      <w:spacing w:after="60" w:line="276" w:lineRule="auto"/>
    </w:pPr>
    <w:rPr>
      <w:rFonts w:ascii="Segoe UI" w:eastAsia="Segoe UI" w:hAnsi="Segoe UI" w:cs="Segoe UI"/>
      <w:color w:val="2B2B2C"/>
      <w:sz w:val="20"/>
      <w:szCs w:val="20"/>
    </w:rPr>
  </w:style>
  <w:style w:type="character" w:styleId="PlaceholderText">
    <w:name w:val="Placeholder Text"/>
    <w:basedOn w:val="DefaultParagraphFont"/>
    <w:uiPriority w:val="99"/>
    <w:semiHidden/>
    <w:qFormat/>
    <w:rPr>
      <w:color w:val="808080"/>
    </w:rPr>
  </w:style>
  <w:style w:type="paragraph" w:customStyle="1" w:styleId="fleft">
    <w:name w:val="fleft"/>
    <w:basedOn w:val="Normal"/>
    <w:qFormat/>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F6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D66"/>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21361-2D8F-4D0D-B3AE-E9FC9C6F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2192</Words>
  <Characters>12500</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2022-12-02T13:27:00Z</dcterms:created>
  <dcterms:modified xsi:type="dcterms:W3CDTF">2023-05-20T12:08:00Z</dcterms:modified>
</cp:coreProperties>
</file>