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B023" w14:textId="77777777" w:rsidR="00367959" w:rsidRPr="00367959" w:rsidRDefault="00367959" w:rsidP="00D5681A">
      <w:pPr>
        <w:pStyle w:val="Heading1"/>
        <w:spacing w:line="360" w:lineRule="auto"/>
        <w:ind w:left="719"/>
        <w:jc w:val="center"/>
        <w:rPr>
          <w:rFonts w:ascii="Times New Roman" w:hAnsi="Times New Roman"/>
          <w:b/>
          <w:i w:val="0"/>
          <w:sz w:val="22"/>
          <w:szCs w:val="22"/>
          <w:lang w:val="nl-NL"/>
        </w:rPr>
      </w:pPr>
      <w:bookmarkStart w:id="0" w:name="_Toc490223904"/>
      <w:r w:rsidRPr="00367959">
        <w:rPr>
          <w:rFonts w:ascii="Times New Roman" w:hAnsi="Times New Roman"/>
          <w:b/>
          <w:i w:val="0"/>
          <w:sz w:val="22"/>
          <w:szCs w:val="22"/>
          <w:lang w:val="nl-NL"/>
        </w:rPr>
        <w:t>CHƯƠNG V. SÓNG ÁNH SÁNG</w:t>
      </w:r>
      <w:bookmarkEnd w:id="0"/>
    </w:p>
    <w:p w14:paraId="2D8DF9A5" w14:textId="77777777" w:rsidR="00367959" w:rsidRPr="00367959" w:rsidRDefault="00367959" w:rsidP="00D5681A">
      <w:pPr>
        <w:pStyle w:val="Heading2"/>
        <w:spacing w:line="360" w:lineRule="auto"/>
        <w:rPr>
          <w:rFonts w:ascii="Times New Roman" w:hAnsi="Times New Roman" w:cs="Times New Roman"/>
          <w:b/>
          <w:color w:val="auto"/>
          <w:sz w:val="22"/>
          <w:szCs w:val="22"/>
          <w:lang w:val="nl-NL"/>
        </w:rPr>
      </w:pPr>
      <w:bookmarkStart w:id="1" w:name="_Toc490223905"/>
      <w:r w:rsidRPr="00367959">
        <w:rPr>
          <w:rFonts w:ascii="Times New Roman" w:hAnsi="Times New Roman" w:cs="Times New Roman"/>
          <w:b/>
          <w:color w:val="auto"/>
          <w:sz w:val="22"/>
          <w:szCs w:val="22"/>
          <w:lang w:val="nl-NL"/>
        </w:rPr>
        <w:t>I. TÁN SẮC ÁNH SÁNG</w:t>
      </w:r>
      <w:bookmarkEnd w:id="1"/>
    </w:p>
    <w:p w14:paraId="3AAEFAFF" w14:textId="77777777" w:rsidR="00367959" w:rsidRPr="00367959" w:rsidRDefault="00367959" w:rsidP="00D5681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14:paraId="65DFCA1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it-IT"/>
        </w:rPr>
        <w:t>+</w:t>
      </w:r>
      <w:r w:rsidRPr="00367959">
        <w:rPr>
          <w:rFonts w:ascii="Times New Roman" w:hAnsi="Times New Roman"/>
          <w:sz w:val="22"/>
          <w:szCs w:val="22"/>
          <w:lang w:val="it-IT"/>
        </w:rPr>
        <w:tab/>
        <w:t>T</w:t>
      </w:r>
      <w:r w:rsidRPr="00367959">
        <w:rPr>
          <w:rFonts w:ascii="Times New Roman" w:hAnsi="Times New Roman"/>
          <w:iCs/>
          <w:sz w:val="22"/>
          <w:szCs w:val="22"/>
          <w:lang w:val="it-IT"/>
        </w:rPr>
        <w:t xml:space="preserve">án sắc ánh sáng là sự phân tách một </w:t>
      </w:r>
      <w:r w:rsidRPr="00367959">
        <w:rPr>
          <w:rFonts w:ascii="Times New Roman" w:hAnsi="Times New Roman"/>
          <w:iCs/>
          <w:sz w:val="22"/>
          <w:szCs w:val="22"/>
          <w:lang w:val="pt-BR"/>
        </w:rPr>
        <w:t>chùm sáng phức tạp thành các chùm sáng đơn sắc khác nhau.</w:t>
      </w:r>
    </w:p>
    <w:p w14:paraId="5559FE06"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Nguyên nhân của hiện tượng tán sắc: trong cùng một môi trường, các ánh sáng đơn sắc khác nhau truyền đi với tốc độ khác nhau.</w:t>
      </w:r>
    </w:p>
    <w:p w14:paraId="78730232"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giải thích được ứng dụng của máy quang phổ lăng kính, hiện tượng cầu vồng bảy sắc, nguyên nhân tạo ra màu sắc sặc sở của viên kim cương.</w:t>
      </w:r>
    </w:p>
    <w:p w14:paraId="6F282615"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Khi đi qua lăng kính, chùm tia sáng màu đỏ bị lệch ít nhất và chùm tia sáng màu tím bị lệch nhiều nhất.</w:t>
      </w:r>
    </w:p>
    <w:p w14:paraId="7249DF73"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Ánh sáng đơn sắc là ánh sáng có một màu nhất định và không bị tán sắc khi truyền qua lăng kính.</w:t>
      </w:r>
    </w:p>
    <w:p w14:paraId="170E274E"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iCs/>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 xml:space="preserve">Mỗi màu đơn sắc trong mỗi môi trường có một bước sóng xác định. </w:t>
      </w:r>
    </w:p>
    <w:p w14:paraId="15069DCD"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 xml:space="preserve">Ánh sáng trắng của Mặt Trời là hỗn hợp của vô số ánh sáng đơn sắc có bước sóng biến thiên liên tục từ 0  đến </w:t>
      </w:r>
      <w:r w:rsidRPr="00367959">
        <w:rPr>
          <w:rFonts w:ascii="Times New Roman" w:hAnsi="Times New Roman"/>
          <w:iCs/>
          <w:sz w:val="22"/>
          <w:szCs w:val="22"/>
          <w:lang w:val="pt-BR"/>
        </w:rPr>
        <w:sym w:font="Symbol" w:char="F0A5"/>
      </w:r>
      <w:r w:rsidRPr="00367959">
        <w:rPr>
          <w:rFonts w:ascii="Times New Roman" w:hAnsi="Times New Roman"/>
          <w:iCs/>
          <w:sz w:val="22"/>
          <w:szCs w:val="22"/>
          <w:lang w:val="pt-BR"/>
        </w:rPr>
        <w:t xml:space="preserve">. Nhưng chỉ các bức xạ có bước sóng trong khoảng từ 0,38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 xml:space="preserve">m đến 0,76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 là giúp cho mắt nhìn thấy mọi vật và phân biệt được màu sắc.</w:t>
      </w:r>
    </w:p>
    <w:p w14:paraId="39E0795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Ánh sáng nhìn thấy được chia thành 7 vùng chính sắp xếp theo thứ tự bước sóng giảm dần (tần số tăng dần) là: đỏ, cam, vàng, lục, lam, chàm và tím.</w:t>
      </w:r>
    </w:p>
    <w:p w14:paraId="739CF851" w14:textId="77777777"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Chiết suất của chất trong suốt biến thiên theo màu sắc của ánh sáng và tăng dần theo thứ tự từ màu đỏ đến màu tím (n</w:t>
      </w:r>
      <w:r w:rsidRPr="00367959">
        <w:rPr>
          <w:rFonts w:ascii="Times New Roman" w:hAnsi="Times New Roman"/>
          <w:iCs/>
          <w:sz w:val="22"/>
          <w:szCs w:val="22"/>
          <w:vertAlign w:val="subscript"/>
          <w:lang w:val="pt-BR"/>
        </w:rPr>
        <w:t>đ</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c</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v</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lu</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la</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ch</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t</w:t>
      </w:r>
      <w:r w:rsidRPr="00367959">
        <w:rPr>
          <w:rFonts w:ascii="Times New Roman" w:hAnsi="Times New Roman"/>
          <w:iCs/>
          <w:sz w:val="22"/>
          <w:szCs w:val="22"/>
          <w:lang w:val="pt-BR"/>
        </w:rPr>
        <w:t>).</w:t>
      </w:r>
    </w:p>
    <w:p w14:paraId="67EF2E37" w14:textId="77777777"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Khi truyền từ môi trường trong suốt này sang môi trường trong suốt khác thì bước sóng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và vận tốc truyền v của ánh sáng đơn sắc thay đổi còn màu sắc và tần số f thì không đổi.</w:t>
      </w:r>
    </w:p>
    <w:p w14:paraId="5DCCD84F" w14:textId="77777777" w:rsidR="00367959" w:rsidRPr="00367959" w:rsidRDefault="00367959" w:rsidP="00D5681A">
      <w:pPr>
        <w:tabs>
          <w:tab w:val="left" w:pos="240"/>
        </w:tabs>
        <w:spacing w:line="360" w:lineRule="auto"/>
        <w:jc w:val="both"/>
        <w:rPr>
          <w:rFonts w:ascii="Times New Roman" w:hAnsi="Times New Roman"/>
          <w:iCs/>
          <w:sz w:val="22"/>
          <w:szCs w:val="22"/>
          <w:lang w:val="pt-BR"/>
        </w:rPr>
      </w:pPr>
    </w:p>
    <w:p w14:paraId="169330DC" w14:textId="77777777" w:rsidR="00367959" w:rsidRPr="00367959" w:rsidRDefault="00367959" w:rsidP="00D5681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14:paraId="27C61974"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Bước sóng ánh sáng:</w:t>
      </w:r>
    </w:p>
    <w:p w14:paraId="75CB2D16" w14:textId="77777777" w:rsid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Trong chân không: </w:t>
      </w:r>
      <w:r w:rsidRPr="00367959">
        <w:rPr>
          <w:rFonts w:ascii="Times New Roman" w:hAnsi="Times New Roman"/>
          <w:iCs/>
          <w:sz w:val="22"/>
          <w:szCs w:val="22"/>
        </w:rPr>
        <w:sym w:font="Symbol" w:char="F06C"/>
      </w:r>
      <w:r w:rsidRPr="00367959">
        <w:rPr>
          <w:rFonts w:ascii="Times New Roman" w:hAnsi="Times New Roman"/>
          <w:iCs/>
          <w:sz w:val="22"/>
          <w:szCs w:val="22"/>
          <w:lang w:val="it-IT"/>
        </w:rPr>
        <w:t xml:space="preserve"> = </w:t>
      </w:r>
      <w:r w:rsidRPr="00367959">
        <w:rPr>
          <w:rFonts w:ascii="Times New Roman" w:hAnsi="Times New Roman"/>
          <w:iCs/>
          <w:noProof/>
          <w:position w:val="-28"/>
          <w:sz w:val="22"/>
          <w:szCs w:val="22"/>
        </w:rPr>
        <w:drawing>
          <wp:inline distT="0" distB="0" distL="0" distR="0" wp14:anchorId="58B93BC0" wp14:editId="55361B1A">
            <wp:extent cx="171450" cy="409575"/>
            <wp:effectExtent l="0" t="0" r="0" b="9525"/>
            <wp:docPr id="4707" name="Picture 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iCs/>
          <w:sz w:val="22"/>
          <w:szCs w:val="22"/>
          <w:lang w:val="it-IT"/>
        </w:rPr>
        <w:t xml:space="preserve">. </w:t>
      </w:r>
    </w:p>
    <w:p w14:paraId="0E8D9CCE"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iCs/>
          <w:sz w:val="22"/>
          <w:szCs w:val="22"/>
          <w:lang w:val="it-IT"/>
        </w:rPr>
        <w:t xml:space="preserve">Trong môi trường có chiết suất n: </w:t>
      </w:r>
      <w:r w:rsidRPr="00367959">
        <w:rPr>
          <w:rFonts w:ascii="Times New Roman" w:hAnsi="Times New Roman"/>
          <w:iCs/>
          <w:sz w:val="22"/>
          <w:szCs w:val="22"/>
        </w:rPr>
        <w:sym w:font="Symbol" w:char="F06C"/>
      </w:r>
      <w:r w:rsidRPr="00367959">
        <w:rPr>
          <w:rFonts w:ascii="Times New Roman" w:hAnsi="Times New Roman"/>
          <w:iCs/>
          <w:sz w:val="22"/>
          <w:szCs w:val="22"/>
          <w:lang w:val="it-IT"/>
        </w:rPr>
        <w:t xml:space="preserve">’ = </w:t>
      </w:r>
      <w:r w:rsidRPr="00367959">
        <w:rPr>
          <w:rFonts w:ascii="Times New Roman" w:hAnsi="Times New Roman"/>
          <w:iCs/>
          <w:noProof/>
          <w:position w:val="-28"/>
          <w:sz w:val="22"/>
          <w:szCs w:val="22"/>
        </w:rPr>
        <w:drawing>
          <wp:inline distT="0" distB="0" distL="0" distR="0" wp14:anchorId="17BA92EF" wp14:editId="6BA3902C">
            <wp:extent cx="714375" cy="409575"/>
            <wp:effectExtent l="0" t="0" r="9525" b="9525"/>
            <wp:docPr id="4706" name="Picture 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r w:rsidRPr="00367959">
        <w:rPr>
          <w:rFonts w:ascii="Times New Roman" w:hAnsi="Times New Roman"/>
          <w:iCs/>
          <w:sz w:val="22"/>
          <w:szCs w:val="22"/>
          <w:lang w:val="it-IT"/>
        </w:rPr>
        <w:t>.</w:t>
      </w:r>
    </w:p>
    <w:p w14:paraId="69C54F65"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Công thức của lăng kính khi góc chiết quang A và góc tới i</w:t>
      </w:r>
      <w:r w:rsidRPr="00367959">
        <w:rPr>
          <w:rFonts w:ascii="Times New Roman" w:hAnsi="Times New Roman"/>
          <w:iCs/>
          <w:sz w:val="22"/>
          <w:szCs w:val="22"/>
          <w:vertAlign w:val="subscript"/>
          <w:lang w:val="it-IT"/>
        </w:rPr>
        <w:t>1</w:t>
      </w:r>
      <w:r w:rsidRPr="00367959">
        <w:rPr>
          <w:rFonts w:ascii="Times New Roman" w:hAnsi="Times New Roman"/>
          <w:iCs/>
          <w:sz w:val="22"/>
          <w:szCs w:val="22"/>
          <w:lang w:val="it-IT"/>
        </w:rPr>
        <w:t xml:space="preserve"> nhỏ:</w:t>
      </w:r>
    </w:p>
    <w:p w14:paraId="5183B73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i</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nr</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i</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xml:space="preserve"> = nr</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A = r</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r</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D = D</w:t>
      </w:r>
      <w:r w:rsidRPr="00367959">
        <w:rPr>
          <w:rFonts w:ascii="Times New Roman" w:hAnsi="Times New Roman"/>
          <w:iCs/>
          <w:sz w:val="22"/>
          <w:szCs w:val="22"/>
          <w:vertAlign w:val="subscript"/>
          <w:lang w:val="pt-BR"/>
        </w:rPr>
        <w:t>min</w:t>
      </w:r>
      <w:r w:rsidRPr="00367959">
        <w:rPr>
          <w:rFonts w:ascii="Times New Roman" w:hAnsi="Times New Roman"/>
          <w:iCs/>
          <w:sz w:val="22"/>
          <w:szCs w:val="22"/>
          <w:lang w:val="pt-BR"/>
        </w:rPr>
        <w:t xml:space="preserve"> = A(n – 1).</w:t>
      </w:r>
    </w:p>
    <w:p w14:paraId="4519D8C2" w14:textId="77777777" w:rsid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Định luật phản xạ ánh sáng: i = i’. </w:t>
      </w:r>
    </w:p>
    <w:p w14:paraId="0B9D6166"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Pr>
          <w:rFonts w:ascii="Times New Roman" w:hAnsi="Times New Roman"/>
          <w:iCs/>
          <w:sz w:val="22"/>
          <w:szCs w:val="22"/>
          <w:lang w:val="pt-BR"/>
        </w:rPr>
        <w:t xml:space="preserve">+ </w:t>
      </w:r>
      <w:r w:rsidRPr="00367959">
        <w:rPr>
          <w:rFonts w:ascii="Times New Roman" w:hAnsi="Times New Roman"/>
          <w:iCs/>
          <w:sz w:val="22"/>
          <w:szCs w:val="22"/>
          <w:lang w:val="pt-BR"/>
        </w:rPr>
        <w:t>Định luật khúc xạ ánh sáng: n</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sini</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n</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sini</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w:t>
      </w:r>
    </w:p>
    <w:p w14:paraId="2FAE2E25" w14:textId="77777777"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Góc giới hạn phản xạ toàn phần: sini</w:t>
      </w:r>
      <w:r w:rsidRPr="00367959">
        <w:rPr>
          <w:rFonts w:ascii="Times New Roman" w:hAnsi="Times New Roman"/>
          <w:iCs/>
          <w:sz w:val="22"/>
          <w:szCs w:val="22"/>
          <w:vertAlign w:val="subscript"/>
          <w:lang w:val="pt-BR"/>
        </w:rPr>
        <w:t>gh</w:t>
      </w:r>
      <w:r w:rsidRPr="00367959">
        <w:rPr>
          <w:rFonts w:ascii="Times New Roman" w:hAnsi="Times New Roman"/>
          <w:iCs/>
          <w:sz w:val="22"/>
          <w:szCs w:val="22"/>
          <w:lang w:val="pt-BR"/>
        </w:rPr>
        <w:t xml:space="preserve"> = </w:t>
      </w:r>
      <w:r w:rsidRPr="00367959">
        <w:rPr>
          <w:rFonts w:ascii="Times New Roman" w:hAnsi="Times New Roman"/>
          <w:iCs/>
          <w:noProof/>
          <w:position w:val="-28"/>
          <w:sz w:val="22"/>
          <w:szCs w:val="22"/>
        </w:rPr>
        <w:drawing>
          <wp:inline distT="0" distB="0" distL="0" distR="0" wp14:anchorId="7CDECE68" wp14:editId="0AA177AD">
            <wp:extent cx="190500" cy="409575"/>
            <wp:effectExtent l="0" t="0" r="0" b="9525"/>
            <wp:docPr id="4705" name="Picture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367959">
        <w:rPr>
          <w:rFonts w:ascii="Times New Roman" w:hAnsi="Times New Roman"/>
          <w:iCs/>
          <w:sz w:val="22"/>
          <w:szCs w:val="22"/>
          <w:lang w:val="pt-BR"/>
        </w:rPr>
        <w:t xml:space="preserve"> với n</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&gt; n</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w:t>
      </w:r>
    </w:p>
    <w:p w14:paraId="482CFBBC" w14:textId="77777777" w:rsidR="00367959" w:rsidRPr="00367959" w:rsidRDefault="00367959" w:rsidP="00D5681A">
      <w:pPr>
        <w:pStyle w:val="Heading2"/>
        <w:spacing w:line="360" w:lineRule="auto"/>
        <w:rPr>
          <w:rFonts w:ascii="Times New Roman" w:hAnsi="Times New Roman" w:cs="Times New Roman"/>
          <w:b/>
          <w:color w:val="auto"/>
          <w:sz w:val="22"/>
          <w:szCs w:val="22"/>
          <w:lang w:val="nl-NL"/>
        </w:rPr>
      </w:pPr>
      <w:bookmarkStart w:id="2" w:name="_Toc490223910"/>
      <w:r w:rsidRPr="00367959">
        <w:rPr>
          <w:rFonts w:ascii="Times New Roman" w:hAnsi="Times New Roman" w:cs="Times New Roman"/>
          <w:b/>
          <w:color w:val="auto"/>
          <w:sz w:val="22"/>
          <w:szCs w:val="22"/>
          <w:lang w:val="nl-NL"/>
        </w:rPr>
        <w:t>II. GIAO THOA ÁNH SÁNG</w:t>
      </w:r>
      <w:bookmarkEnd w:id="2"/>
    </w:p>
    <w:p w14:paraId="00C24147" w14:textId="77777777" w:rsidR="00367959" w:rsidRPr="00367959" w:rsidRDefault="00367959" w:rsidP="00D5681A">
      <w:pPr>
        <w:tabs>
          <w:tab w:val="left" w:pos="240"/>
        </w:tabs>
        <w:spacing w:line="360" w:lineRule="auto"/>
        <w:jc w:val="both"/>
        <w:rPr>
          <w:rFonts w:ascii="Times New Roman" w:hAnsi="Times New Roman"/>
          <w:b/>
          <w:i/>
          <w:iCs/>
          <w:sz w:val="22"/>
          <w:szCs w:val="22"/>
          <w:lang w:val="pt-BR"/>
        </w:rPr>
      </w:pPr>
      <w:r w:rsidRPr="00367959">
        <w:rPr>
          <w:rFonts w:ascii="Times New Roman" w:hAnsi="Times New Roman"/>
          <w:b/>
          <w:i/>
          <w:iCs/>
          <w:sz w:val="22"/>
          <w:szCs w:val="22"/>
          <w:lang w:val="pt-BR"/>
        </w:rPr>
        <w:t>1. Lý thuyết</w:t>
      </w:r>
    </w:p>
    <w:p w14:paraId="374EFC70"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bCs/>
          <w:sz w:val="22"/>
          <w:szCs w:val="22"/>
          <w:lang w:val="pt-BR"/>
        </w:rPr>
        <w:t>+ N</w:t>
      </w:r>
      <w:r w:rsidRPr="00367959">
        <w:rPr>
          <w:rFonts w:ascii="Times New Roman" w:hAnsi="Times New Roman"/>
          <w:iCs/>
          <w:sz w:val="22"/>
          <w:szCs w:val="22"/>
          <w:lang w:val="pt-BR"/>
        </w:rPr>
        <w:t>hiễu xạ ánh sáng là hiện tượng ánh sáng truyền sai lệch so với sự truyền thẳng khi ánh sáng gặp vật cản.</w:t>
      </w:r>
    </w:p>
    <w:p w14:paraId="6C371EA4"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Giao thoa ánh sáng là sự tổng hợp của hai hay nhiều sóng ánh sáng kết hợp trong không gian, trong đó xuất hiện những vạch sáng và những vạch tối xen kẽ nhau.</w:t>
      </w:r>
    </w:p>
    <w:p w14:paraId="199F6999"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Điều kiện xảy ra hiện tượng giao thoa ánh sáng: hai chùm sáng giao thoa phải là hai chùm sáng kết hợp (nguồn kết hợp).</w:t>
      </w:r>
    </w:p>
    <w:p w14:paraId="13A2DB57"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Hai nguồn kết hợp là hai nguồn phải phát ra hai sóng ánh sáng có cùng bước sóng và hiệu số pha của hai nguồn không đổi theo thời gian.</w:t>
      </w:r>
    </w:p>
    <w:p w14:paraId="69C55A64"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Ứng dụng: </w:t>
      </w:r>
    </w:p>
    <w:p w14:paraId="53299A99"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Giải thích nguyên nhân tạo ra các màu sặc sỡ trên váng dầu, mỡ hoặc bong bóng xà phòng.</w:t>
      </w:r>
    </w:p>
    <w:p w14:paraId="7E1CCB7A"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Nhờ thí nghiệm giao thoa để đo bước sóng ánh sáng.</w:t>
      </w:r>
    </w:p>
    <w:p w14:paraId="31B6F6BD"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14:paraId="53248E65" w14:textId="77777777" w:rsidR="00367959" w:rsidRPr="00367959" w:rsidRDefault="00367959" w:rsidP="00D5681A">
      <w:pPr>
        <w:tabs>
          <w:tab w:val="left" w:pos="240"/>
        </w:tabs>
        <w:spacing w:line="360" w:lineRule="auto"/>
        <w:jc w:val="both"/>
        <w:rPr>
          <w:rFonts w:ascii="Times New Roman" w:hAnsi="Times New Roman"/>
          <w:b/>
          <w:i/>
          <w:iCs/>
          <w:sz w:val="22"/>
          <w:szCs w:val="22"/>
          <w:lang w:val="pt-BR"/>
        </w:rPr>
      </w:pPr>
      <w:r w:rsidRPr="00367959">
        <w:rPr>
          <w:rFonts w:ascii="Times New Roman" w:hAnsi="Times New Roman"/>
          <w:b/>
          <w:i/>
          <w:iCs/>
          <w:sz w:val="22"/>
          <w:szCs w:val="22"/>
          <w:lang w:val="pt-BR"/>
        </w:rPr>
        <w:t>2. Công thức</w:t>
      </w:r>
    </w:p>
    <w:p w14:paraId="3C779B73"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Hiệu đường đi của ánh sáng từ hai nguồn đến điểm đang xét: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320" w:dyaOrig="580" w14:anchorId="6F78E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9.25pt" o:ole="">
            <v:imagedata r:id="rId11" o:title=""/>
          </v:shape>
          <o:OLEObject Type="Embed" ProgID="Equation.DSMT4" ShapeID="_x0000_i1025" DrawAspect="Content" ObjectID="_1773058052" r:id="rId12"/>
        </w:object>
      </w:r>
      <w:r w:rsidRPr="00367959">
        <w:rPr>
          <w:rFonts w:ascii="Times New Roman" w:hAnsi="Times New Roman"/>
          <w:sz w:val="22"/>
          <w:szCs w:val="22"/>
          <w:lang w:val="it-IT"/>
        </w:rPr>
        <w:t>.</w:t>
      </w:r>
    </w:p>
    <w:p w14:paraId="53934DB0" w14:textId="77777777"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sz w:val="22"/>
          <w:szCs w:val="22"/>
          <w:lang w:val="it-IT"/>
        </w:rPr>
        <w:t>Khi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k</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pt-BR"/>
        </w:rPr>
        <w:t>Z) thì có vân sáng</w:t>
      </w:r>
    </w:p>
    <w:p w14:paraId="55183AA5"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(2k + 1)</w:t>
      </w:r>
      <w:r w:rsidRPr="00367959">
        <w:rPr>
          <w:rFonts w:ascii="Times New Roman" w:hAnsi="Times New Roman"/>
          <w:noProof/>
          <w:position w:val="-24"/>
          <w:sz w:val="22"/>
          <w:szCs w:val="22"/>
        </w:rPr>
        <w:drawing>
          <wp:inline distT="0" distB="0" distL="0" distR="0" wp14:anchorId="0B3AC88D" wp14:editId="692C8131">
            <wp:extent cx="182880" cy="360045"/>
            <wp:effectExtent l="0" t="0" r="0" b="1905"/>
            <wp:docPr id="6365" name="Picture 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36004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iCs/>
          <w:sz w:val="22"/>
          <w:szCs w:val="22"/>
          <w:lang w:val="pt-BR"/>
        </w:rPr>
        <w:t xml:space="preserve">(k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w:t>
      </w:r>
      <w:r w:rsidRPr="00367959">
        <w:rPr>
          <w:rFonts w:ascii="Times New Roman" w:hAnsi="Times New Roman"/>
          <w:iCs/>
          <w:sz w:val="22"/>
          <w:szCs w:val="22"/>
          <w:lang w:val="pt-BR"/>
        </w:rPr>
        <w:t>Z) thì có vân tối.</w:t>
      </w:r>
    </w:p>
    <w:p w14:paraId="1D8EA063"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Vị trí vân sáng, vân tối, khoảng vân: </w:t>
      </w:r>
    </w:p>
    <w:p w14:paraId="03ABC4A5"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s</w:t>
      </w:r>
      <w:r w:rsidRPr="00367959">
        <w:rPr>
          <w:rFonts w:ascii="Times New Roman" w:hAnsi="Times New Roman"/>
          <w:sz w:val="22"/>
          <w:szCs w:val="22"/>
          <w:lang w:val="it-IT"/>
        </w:rPr>
        <w:t xml:space="preserve"> = k</w:t>
      </w:r>
      <w:r w:rsidRPr="00367959">
        <w:rPr>
          <w:rFonts w:ascii="Times New Roman" w:hAnsi="Times New Roman"/>
          <w:noProof/>
          <w:position w:val="-22"/>
          <w:sz w:val="22"/>
          <w:szCs w:val="22"/>
        </w:rPr>
        <w:drawing>
          <wp:inline distT="0" distB="0" distL="0" distR="0" wp14:anchorId="6B6528F0" wp14:editId="22E06DDC">
            <wp:extent cx="276225" cy="361950"/>
            <wp:effectExtent l="0" t="0" r="0" b="0"/>
            <wp:docPr id="4728" name="Picture 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+ 1) </w:t>
      </w:r>
      <w:r w:rsidRPr="00367959">
        <w:rPr>
          <w:rFonts w:ascii="Times New Roman" w:hAnsi="Times New Roman"/>
          <w:noProof/>
          <w:position w:val="-22"/>
          <w:sz w:val="22"/>
          <w:szCs w:val="22"/>
        </w:rPr>
        <w:drawing>
          <wp:inline distT="0" distB="0" distL="0" distR="0" wp14:anchorId="16E34F57" wp14:editId="29677BD9">
            <wp:extent cx="276225" cy="361950"/>
            <wp:effectExtent l="0" t="0" r="0" b="0"/>
            <wp:docPr id="4727" name="Picture 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i = </w:t>
      </w:r>
      <w:r w:rsidRPr="00367959">
        <w:rPr>
          <w:rFonts w:ascii="Times New Roman" w:hAnsi="Times New Roman"/>
          <w:noProof/>
          <w:position w:val="-22"/>
          <w:sz w:val="22"/>
          <w:szCs w:val="22"/>
        </w:rPr>
        <w:drawing>
          <wp:inline distT="0" distB="0" distL="0" distR="0" wp14:anchorId="0206F300" wp14:editId="5FA4FF32">
            <wp:extent cx="276225" cy="361950"/>
            <wp:effectExtent l="0" t="0" r="0" b="0"/>
            <wp:docPr id="4726" name="Picture 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với k </w:t>
      </w:r>
      <w:r w:rsidRPr="00367959">
        <w:rPr>
          <w:rFonts w:ascii="Times New Roman" w:hAnsi="Times New Roman"/>
          <w:sz w:val="22"/>
          <w:szCs w:val="22"/>
        </w:rPr>
        <w:sym w:font="Symbol" w:char="F0CE"/>
      </w:r>
      <w:r w:rsidRPr="00367959">
        <w:rPr>
          <w:rFonts w:ascii="Times New Roman" w:hAnsi="Times New Roman"/>
          <w:sz w:val="22"/>
          <w:szCs w:val="22"/>
          <w:lang w:val="it-IT"/>
        </w:rPr>
        <w:t xml:space="preserve"> Z. </w:t>
      </w:r>
    </w:p>
    <w:p w14:paraId="6FA396C6"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Cách sử dụng đơn vị của các đại lượng để không phải đổi đơn vị theo hệ SI trong bài toán giao thoa ánh sáng: x, i, a lấy đơn vị milimét (mm); D lấy đơn vị mét (m);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lấy đơn vị micrômét (</w:t>
      </w:r>
      <w:r w:rsidRPr="00367959">
        <w:rPr>
          <w:rFonts w:ascii="Times New Roman" w:hAnsi="Times New Roman"/>
          <w:sz w:val="22"/>
          <w:szCs w:val="22"/>
          <w:lang w:val="it-IT"/>
        </w:rPr>
        <w:sym w:font="Symbol" w:char="F06D"/>
      </w:r>
      <w:r w:rsidRPr="00367959">
        <w:rPr>
          <w:rFonts w:ascii="Times New Roman" w:hAnsi="Times New Roman"/>
          <w:sz w:val="22"/>
          <w:szCs w:val="22"/>
          <w:lang w:val="it-IT"/>
        </w:rPr>
        <w:t>m).</w:t>
      </w:r>
    </w:p>
    <w:p w14:paraId="71DC29E8"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Thí nghiệm giao thoa thực hiện trong không khí đo được khoảng vân là i thì khi đưa vào trong môi trường có chiết suất n sẽ đo được khoảng vân là i’ =</w:t>
      </w:r>
      <w:r>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57DF03D9" wp14:editId="21A36EC8">
            <wp:extent cx="171450" cy="361950"/>
            <wp:effectExtent l="0" t="0" r="0" b="0"/>
            <wp:docPr id="4725" name="Picture 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p>
    <w:p w14:paraId="26408C6A"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Giữa n vân sáng (hoặc vân tối) liên tiếp là (n – 1) khoảng vân.</w:t>
      </w:r>
    </w:p>
    <w:p w14:paraId="15577DFA"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Tại M có vân sáng khi: </w:t>
      </w:r>
      <w:r w:rsidRPr="00367959">
        <w:rPr>
          <w:rFonts w:ascii="Times New Roman" w:hAnsi="Times New Roman"/>
          <w:noProof/>
          <w:position w:val="-22"/>
          <w:sz w:val="22"/>
          <w:szCs w:val="22"/>
        </w:rPr>
        <w:drawing>
          <wp:inline distT="0" distB="0" distL="0" distR="0" wp14:anchorId="15DDA50F" wp14:editId="7311DEFA">
            <wp:extent cx="276225" cy="361950"/>
            <wp:effectExtent l="0" t="0" r="0" b="0"/>
            <wp:docPr id="4724" name="Picture 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480" w:dyaOrig="620" w14:anchorId="0FA4154F">
          <v:shape id="_x0000_i1026" type="#_x0000_t75" style="width:24pt;height:30.75pt" o:ole="">
            <v:imagedata r:id="rId18" o:title=""/>
          </v:shape>
          <o:OLEObject Type="Embed" ProgID="Equation.DSMT4" ShapeID="_x0000_i1026" DrawAspect="Content" ObjectID="_1773058053" r:id="rId19"/>
        </w:object>
      </w:r>
      <w:r w:rsidRPr="00367959">
        <w:rPr>
          <w:rFonts w:ascii="Times New Roman" w:hAnsi="Times New Roman"/>
          <w:sz w:val="22"/>
          <w:szCs w:val="22"/>
          <w:lang w:val="it-IT"/>
        </w:rPr>
        <w:t xml:space="preserve"> = k; đó là vân sáng bậc k.</w:t>
      </w:r>
    </w:p>
    <w:p w14:paraId="58888D87"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Tại M có vân tối khi: </w:t>
      </w:r>
      <w:r w:rsidRPr="00367959">
        <w:rPr>
          <w:rFonts w:ascii="Times New Roman" w:hAnsi="Times New Roman"/>
          <w:noProof/>
          <w:position w:val="-22"/>
          <w:sz w:val="22"/>
          <w:szCs w:val="22"/>
        </w:rPr>
        <w:drawing>
          <wp:inline distT="0" distB="0" distL="0" distR="0" wp14:anchorId="24D22E2D" wp14:editId="2E4229D9">
            <wp:extent cx="276225" cy="361950"/>
            <wp:effectExtent l="0" t="0" r="0" b="0"/>
            <wp:docPr id="4723" name="Picture 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k + </w:t>
      </w:r>
      <w:r w:rsidRPr="00367959">
        <w:rPr>
          <w:rFonts w:ascii="Times New Roman" w:hAnsi="Times New Roman"/>
          <w:noProof/>
          <w:position w:val="-22"/>
          <w:sz w:val="22"/>
          <w:szCs w:val="22"/>
        </w:rPr>
        <w:drawing>
          <wp:inline distT="0" distB="0" distL="0" distR="0" wp14:anchorId="3B4C37D5" wp14:editId="7606C396">
            <wp:extent cx="171450" cy="361950"/>
            <wp:effectExtent l="0" t="0" r="0" b="0"/>
            <wp:docPr id="4722" name="Picture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đó là vân tối thứ |k| + 1.</w:t>
      </w:r>
    </w:p>
    <w:p w14:paraId="09AA463E"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Số vân sáng, tối trong vùng giao thoa bề rộng L: lập tỉ số </w:t>
      </w:r>
      <w:r w:rsidRPr="00367959">
        <w:rPr>
          <w:rFonts w:ascii="Times New Roman" w:hAnsi="Times New Roman"/>
          <w:position w:val="-22"/>
          <w:sz w:val="22"/>
          <w:szCs w:val="22"/>
          <w:lang w:val="it-IT"/>
        </w:rPr>
        <w:object w:dxaOrig="279" w:dyaOrig="580" w14:anchorId="7C8A5031">
          <v:shape id="_x0000_i1027" type="#_x0000_t75" style="width:14.25pt;height:29.25pt" o:ole="">
            <v:imagedata r:id="rId21" o:title=""/>
          </v:shape>
          <o:OLEObject Type="Embed" ProgID="Equation.DSMT4" ShapeID="_x0000_i1027" DrawAspect="Content" ObjectID="_1773058054" r:id="rId22"/>
        </w:object>
      </w:r>
      <w:r w:rsidRPr="00367959">
        <w:rPr>
          <w:rFonts w:ascii="Times New Roman" w:hAnsi="Times New Roman"/>
          <w:sz w:val="22"/>
          <w:szCs w:val="22"/>
          <w:lang w:val="it-IT"/>
        </w:rPr>
        <w:t xml:space="preserve"> = k,a (k là phần nguyên; a là phần thập phân): </w:t>
      </w:r>
    </w:p>
    <w:p w14:paraId="645575F6"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Số vân sáng: N</w:t>
      </w:r>
      <w:r w:rsidRPr="00367959">
        <w:rPr>
          <w:rFonts w:ascii="Times New Roman" w:hAnsi="Times New Roman"/>
          <w:sz w:val="22"/>
          <w:szCs w:val="22"/>
          <w:vertAlign w:val="subscript"/>
          <w:lang w:val="it-IT"/>
        </w:rPr>
        <w:t>s</w:t>
      </w:r>
      <w:r w:rsidRPr="00367959">
        <w:rPr>
          <w:rFonts w:ascii="Times New Roman" w:hAnsi="Times New Roman"/>
          <w:sz w:val="22"/>
          <w:szCs w:val="22"/>
          <w:lang w:val="it-IT"/>
        </w:rPr>
        <w:t xml:space="preserve"> = 2k + 1.</w:t>
      </w:r>
    </w:p>
    <w:p w14:paraId="3D9B5C79"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Số vân tối: N</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khi a &lt; 5 (phần thập phân nhỏ hơn 0,5); N</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+ 2: khi a &gt; 5 (phần thập phân lớn hơn 0,5).</w:t>
      </w:r>
    </w:p>
    <w:p w14:paraId="0C375C56"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Số vân sáng, tối trên vùng AB (x</w:t>
      </w:r>
      <w:r w:rsidRPr="00367959">
        <w:rPr>
          <w:rFonts w:ascii="Times New Roman" w:hAnsi="Times New Roman"/>
          <w:sz w:val="22"/>
          <w:szCs w:val="22"/>
          <w:vertAlign w:val="subscript"/>
          <w:lang w:val="it-IT"/>
        </w:rPr>
        <w:t>A</w:t>
      </w:r>
      <w:r w:rsidRPr="00367959">
        <w:rPr>
          <w:rFonts w:ascii="Times New Roman" w:hAnsi="Times New Roman"/>
          <w:sz w:val="22"/>
          <w:szCs w:val="22"/>
          <w:lang w:val="it-IT"/>
        </w:rPr>
        <w:t xml:space="preserve"> &lt; x</w:t>
      </w:r>
      <w:r w:rsidRPr="00367959">
        <w:rPr>
          <w:rFonts w:ascii="Times New Roman" w:hAnsi="Times New Roman"/>
          <w:sz w:val="22"/>
          <w:szCs w:val="22"/>
          <w:vertAlign w:val="subscript"/>
          <w:lang w:val="it-IT"/>
        </w:rPr>
        <w:t>B</w:t>
      </w:r>
      <w:r w:rsidRPr="00367959">
        <w:rPr>
          <w:rFonts w:ascii="Times New Roman" w:hAnsi="Times New Roman"/>
          <w:sz w:val="22"/>
          <w:szCs w:val="22"/>
          <w:lang w:val="it-IT"/>
        </w:rPr>
        <w:t xml:space="preserve">) có giao thoa: </w:t>
      </w:r>
    </w:p>
    <w:p w14:paraId="42DE0291"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Số vân sáng là số giá trị của k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Z với: </w:t>
      </w:r>
      <w:r w:rsidRPr="00367959">
        <w:rPr>
          <w:rFonts w:ascii="Times New Roman" w:hAnsi="Times New Roman"/>
          <w:position w:val="-22"/>
          <w:sz w:val="22"/>
          <w:szCs w:val="22"/>
          <w:lang w:val="it-IT"/>
        </w:rPr>
        <w:object w:dxaOrig="320" w:dyaOrig="580" w14:anchorId="61336DFF">
          <v:shape id="_x0000_i1028" type="#_x0000_t75" style="width:15.75pt;height:29.25pt" o:ole="">
            <v:imagedata r:id="rId23" o:title=""/>
          </v:shape>
          <o:OLEObject Type="Embed" ProgID="Equation.DSMT4" ShapeID="_x0000_i1028" DrawAspect="Content" ObjectID="_1773058055" r:id="rId24"/>
        </w:objec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k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position w:val="-22"/>
          <w:sz w:val="22"/>
          <w:szCs w:val="22"/>
          <w:lang w:val="it-IT"/>
        </w:rPr>
        <w:object w:dxaOrig="320" w:dyaOrig="580" w14:anchorId="0D0FB5C4">
          <v:shape id="_x0000_i1029" type="#_x0000_t75" style="width:15.75pt;height:29.25pt" o:ole="">
            <v:imagedata r:id="rId25" o:title=""/>
          </v:shape>
          <o:OLEObject Type="Embed" ProgID="Equation.DSMT4" ShapeID="_x0000_i1029" DrawAspect="Content" ObjectID="_1773058056" r:id="rId26"/>
        </w:object>
      </w:r>
      <w:r w:rsidRPr="00367959">
        <w:rPr>
          <w:rFonts w:ascii="Times New Roman" w:hAnsi="Times New Roman"/>
          <w:sz w:val="22"/>
          <w:szCs w:val="22"/>
          <w:lang w:val="it-IT"/>
        </w:rPr>
        <w:t xml:space="preserve">. </w:t>
      </w:r>
    </w:p>
    <w:p w14:paraId="5A155EC6"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Số vân tối là số giá trị của k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Z với: </w:t>
      </w:r>
      <w:r w:rsidRPr="00367959">
        <w:rPr>
          <w:rFonts w:ascii="Times New Roman" w:hAnsi="Times New Roman"/>
          <w:position w:val="-22"/>
          <w:sz w:val="22"/>
          <w:szCs w:val="22"/>
          <w:lang w:val="it-IT"/>
        </w:rPr>
        <w:object w:dxaOrig="320" w:dyaOrig="580" w14:anchorId="2EBCE9C9">
          <v:shape id="_x0000_i1030" type="#_x0000_t75" style="width:15.75pt;height:29.25pt" o:ole="">
            <v:imagedata r:id="rId23" o:title=""/>
          </v:shape>
          <o:OLEObject Type="Embed" ProgID="Equation.DSMT4" ShapeID="_x0000_i1030" DrawAspect="Content" ObjectID="_1773058057" r:id="rId27"/>
        </w:objec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206185BC" wp14:editId="58543C3C">
            <wp:extent cx="171450" cy="361950"/>
            <wp:effectExtent l="0" t="0" r="0" b="0"/>
            <wp:docPr id="4721" name="Picture 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k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position w:val="-22"/>
          <w:sz w:val="22"/>
          <w:szCs w:val="22"/>
          <w:lang w:val="it-IT"/>
        </w:rPr>
        <w:object w:dxaOrig="320" w:dyaOrig="580" w14:anchorId="3297B9D1">
          <v:shape id="_x0000_i1031" type="#_x0000_t75" style="width:15.75pt;height:29.25pt" o:ole="">
            <v:imagedata r:id="rId25" o:title=""/>
          </v:shape>
          <o:OLEObject Type="Embed" ProgID="Equation.DSMT4" ShapeID="_x0000_i1031" DrawAspect="Content" ObjectID="_1773058058" r:id="rId28"/>
        </w:object>
      </w:r>
      <w:r w:rsidRPr="00367959">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01C04F9C" wp14:editId="49BACE7E">
            <wp:extent cx="171450" cy="361950"/>
            <wp:effectExtent l="0" t="0" r="0" b="0"/>
            <wp:docPr id="4720" name="Picture 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14:paraId="00E1B391"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Giao thoa với ánh sáng hỗn hợp:</w:t>
      </w:r>
    </w:p>
    <w:p w14:paraId="6DB268C9" w14:textId="77777777" w:rsidR="00367959" w:rsidRPr="00367959" w:rsidRDefault="00367959" w:rsidP="00D5681A">
      <w:pPr>
        <w:tabs>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Vị trí vân trùng: x = k</w:t>
      </w:r>
      <w:r w:rsidRPr="00367959">
        <w:rPr>
          <w:rFonts w:ascii="Times New Roman" w:hAnsi="Times New Roman"/>
          <w:iCs/>
          <w:sz w:val="22"/>
          <w:szCs w:val="22"/>
          <w:vertAlign w:val="subscript"/>
          <w:lang w:val="it-IT"/>
        </w:rPr>
        <w:t>1</w:t>
      </w:r>
      <w:r w:rsidRPr="00367959">
        <w:rPr>
          <w:rFonts w:ascii="Times New Roman" w:hAnsi="Times New Roman"/>
          <w:position w:val="-22"/>
          <w:sz w:val="22"/>
          <w:szCs w:val="22"/>
          <w:lang w:val="it-IT"/>
        </w:rPr>
        <w:object w:dxaOrig="440" w:dyaOrig="580" w14:anchorId="1E9081CF">
          <v:shape id="_x0000_i1032" type="#_x0000_t75" style="width:22.5pt;height:29.25pt" o:ole="">
            <v:imagedata r:id="rId29" o:title=""/>
          </v:shape>
          <o:OLEObject Type="Embed" ProgID="Equation.DSMT4" ShapeID="_x0000_i1032" DrawAspect="Content" ObjectID="_1773058059" r:id="rId30"/>
        </w:object>
      </w:r>
      <w:r w:rsidRPr="00367959">
        <w:rPr>
          <w:rFonts w:ascii="Times New Roman" w:hAnsi="Times New Roman"/>
          <w:sz w:val="22"/>
          <w:szCs w:val="22"/>
          <w:lang w:val="it-IT"/>
        </w:rPr>
        <w:t xml:space="preserve"> </w:t>
      </w:r>
      <w:r w:rsidRPr="00367959">
        <w:rPr>
          <w:rFonts w:ascii="Times New Roman" w:hAnsi="Times New Roman"/>
          <w:iCs/>
          <w:sz w:val="22"/>
          <w:szCs w:val="22"/>
          <w:lang w:val="it-IT"/>
        </w:rPr>
        <w:t>= k</w:t>
      </w:r>
      <w:r w:rsidRPr="00367959">
        <w:rPr>
          <w:rFonts w:ascii="Times New Roman" w:hAnsi="Times New Roman"/>
          <w:iCs/>
          <w:sz w:val="22"/>
          <w:szCs w:val="22"/>
          <w:vertAlign w:val="subscript"/>
          <w:lang w:val="it-IT"/>
        </w:rPr>
        <w:t>2</w:t>
      </w:r>
      <w:r w:rsidRPr="00367959">
        <w:rPr>
          <w:rFonts w:ascii="Times New Roman" w:hAnsi="Times New Roman"/>
          <w:position w:val="-22"/>
          <w:sz w:val="22"/>
          <w:szCs w:val="22"/>
          <w:lang w:val="it-IT"/>
        </w:rPr>
        <w:object w:dxaOrig="480" w:dyaOrig="580" w14:anchorId="28D09800">
          <v:shape id="_x0000_i1033" type="#_x0000_t75" style="width:24pt;height:29.25pt" o:ole="">
            <v:imagedata r:id="rId31" o:title=""/>
          </v:shape>
          <o:OLEObject Type="Embed" ProgID="Equation.DSMT4" ShapeID="_x0000_i1033" DrawAspect="Content" ObjectID="_1773058060" r:id="rId32"/>
        </w:object>
      </w:r>
      <w:r w:rsidRPr="00367959">
        <w:rPr>
          <w:rFonts w:ascii="Times New Roman" w:hAnsi="Times New Roman"/>
          <w:iCs/>
          <w:sz w:val="22"/>
          <w:szCs w:val="22"/>
          <w:lang w:val="it-IT"/>
        </w:rPr>
        <w:t>= … = k</w:t>
      </w:r>
      <w:r w:rsidRPr="00367959">
        <w:rPr>
          <w:rFonts w:ascii="Times New Roman" w:hAnsi="Times New Roman"/>
          <w:iCs/>
          <w:sz w:val="22"/>
          <w:szCs w:val="22"/>
          <w:vertAlign w:val="subscript"/>
          <w:lang w:val="it-IT"/>
        </w:rPr>
        <w:t>n</w:t>
      </w:r>
      <w:r w:rsidRPr="00367959">
        <w:rPr>
          <w:rFonts w:ascii="Times New Roman" w:hAnsi="Times New Roman"/>
          <w:position w:val="-22"/>
          <w:sz w:val="22"/>
          <w:szCs w:val="22"/>
          <w:lang w:val="it-IT"/>
        </w:rPr>
        <w:object w:dxaOrig="480" w:dyaOrig="580" w14:anchorId="6563FB82">
          <v:shape id="_x0000_i1034" type="#_x0000_t75" style="width:24pt;height:29.25pt" o:ole="">
            <v:imagedata r:id="rId33" o:title=""/>
          </v:shape>
          <o:OLEObject Type="Embed" ProgID="Equation.DSMT4" ShapeID="_x0000_i1034" DrawAspect="Content" ObjectID="_1773058061" r:id="rId34"/>
        </w:object>
      </w:r>
      <w:r w:rsidRPr="00367959">
        <w:rPr>
          <w:rFonts w:ascii="Times New Roman" w:hAnsi="Times New Roman"/>
          <w:iCs/>
          <w:sz w:val="22"/>
          <w:szCs w:val="22"/>
          <w:lang w:val="it-IT"/>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Z.</w:t>
      </w:r>
    </w:p>
    <w:p w14:paraId="706AE02D" w14:textId="77777777" w:rsidR="00367959" w:rsidRPr="00367959" w:rsidRDefault="00367959" w:rsidP="00D5681A">
      <w:pPr>
        <w:tabs>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Khoảng cách ngắn nhất giữa 2 vân trùng: </w:t>
      </w:r>
    </w:p>
    <w:p w14:paraId="4F271F26" w14:textId="77777777" w:rsidR="00367959" w:rsidRPr="00367959" w:rsidRDefault="00367959" w:rsidP="00D5681A">
      <w:pPr>
        <w:tabs>
          <w:tab w:val="left" w:pos="240"/>
        </w:tabs>
        <w:spacing w:line="360" w:lineRule="auto"/>
        <w:jc w:val="both"/>
        <w:rPr>
          <w:rFonts w:ascii="Times New Roman" w:hAnsi="Times New Roman"/>
          <w:iCs/>
          <w:sz w:val="22"/>
          <w:szCs w:val="22"/>
          <w:lang w:val="it-IT"/>
        </w:rPr>
      </w:pPr>
      <w:r w:rsidRPr="00367959">
        <w:rPr>
          <w:rFonts w:ascii="Times New Roman" w:hAnsi="Times New Roman"/>
          <w:iCs/>
          <w:sz w:val="22"/>
          <w:szCs w:val="22"/>
        </w:rPr>
        <w:sym w:font="Symbol" w:char="F044"/>
      </w:r>
      <w:r w:rsidRPr="00367959">
        <w:rPr>
          <w:rFonts w:ascii="Times New Roman" w:hAnsi="Times New Roman"/>
          <w:iCs/>
          <w:sz w:val="22"/>
          <w:szCs w:val="22"/>
          <w:lang w:val="it-IT"/>
        </w:rPr>
        <w:t>x = k</w:t>
      </w:r>
      <w:r w:rsidRPr="00367959">
        <w:rPr>
          <w:rFonts w:ascii="Times New Roman" w:hAnsi="Times New Roman"/>
          <w:iCs/>
          <w:sz w:val="22"/>
          <w:szCs w:val="22"/>
          <w:vertAlign w:val="subscript"/>
          <w:lang w:val="it-IT"/>
        </w:rPr>
        <w:t>1</w:t>
      </w:r>
      <w:r w:rsidRPr="00367959">
        <w:rPr>
          <w:rFonts w:ascii="Times New Roman" w:hAnsi="Times New Roman"/>
          <w:position w:val="-22"/>
          <w:sz w:val="22"/>
          <w:szCs w:val="22"/>
          <w:lang w:val="it-IT"/>
        </w:rPr>
        <w:object w:dxaOrig="440" w:dyaOrig="580" w14:anchorId="47B49D51">
          <v:shape id="_x0000_i1035" type="#_x0000_t75" style="width:22.5pt;height:29.25pt" o:ole="">
            <v:imagedata r:id="rId29" o:title=""/>
          </v:shape>
          <o:OLEObject Type="Embed" ProgID="Equation.DSMT4" ShapeID="_x0000_i1035" DrawAspect="Content" ObjectID="_1773058062" r:id="rId35"/>
        </w:object>
      </w:r>
      <w:r w:rsidRPr="00367959">
        <w:rPr>
          <w:rFonts w:ascii="Times New Roman" w:hAnsi="Times New Roman"/>
          <w:noProof/>
          <w:position w:val="-24"/>
          <w:sz w:val="22"/>
          <w:szCs w:val="22"/>
        </w:rPr>
        <w:t xml:space="preserve"> </w:t>
      </w:r>
      <w:r w:rsidRPr="00367959">
        <w:rPr>
          <w:rFonts w:ascii="Times New Roman" w:hAnsi="Times New Roman"/>
          <w:iCs/>
          <w:sz w:val="22"/>
          <w:szCs w:val="22"/>
          <w:lang w:val="it-IT"/>
        </w:rPr>
        <w:t>= k</w:t>
      </w:r>
      <w:r w:rsidRPr="00367959">
        <w:rPr>
          <w:rFonts w:ascii="Times New Roman" w:hAnsi="Times New Roman"/>
          <w:iCs/>
          <w:sz w:val="22"/>
          <w:szCs w:val="22"/>
          <w:vertAlign w:val="subscript"/>
          <w:lang w:val="it-IT"/>
        </w:rPr>
        <w:t>2</w:t>
      </w:r>
      <w:r w:rsidRPr="00367959">
        <w:rPr>
          <w:rFonts w:ascii="Times New Roman" w:hAnsi="Times New Roman"/>
          <w:position w:val="-22"/>
          <w:sz w:val="22"/>
          <w:szCs w:val="22"/>
          <w:lang w:val="it-IT"/>
        </w:rPr>
        <w:object w:dxaOrig="480" w:dyaOrig="580" w14:anchorId="77040643">
          <v:shape id="_x0000_i1036" type="#_x0000_t75" style="width:24pt;height:29.25pt" o:ole="">
            <v:imagedata r:id="rId31" o:title=""/>
          </v:shape>
          <o:OLEObject Type="Embed" ProgID="Equation.DSMT4" ShapeID="_x0000_i1036" DrawAspect="Content" ObjectID="_1773058063" r:id="rId36"/>
        </w:object>
      </w:r>
      <w:r w:rsidRPr="00367959">
        <w:rPr>
          <w:rFonts w:ascii="Times New Roman" w:hAnsi="Times New Roman"/>
          <w:iCs/>
          <w:sz w:val="22"/>
          <w:szCs w:val="22"/>
          <w:lang w:val="it-IT"/>
        </w:rPr>
        <w:t>= … = k</w:t>
      </w:r>
      <w:r w:rsidRPr="00367959">
        <w:rPr>
          <w:rFonts w:ascii="Times New Roman" w:hAnsi="Times New Roman"/>
          <w:iCs/>
          <w:sz w:val="22"/>
          <w:szCs w:val="22"/>
          <w:vertAlign w:val="subscript"/>
          <w:lang w:val="it-IT"/>
        </w:rPr>
        <w:t>n</w:t>
      </w:r>
      <w:r w:rsidRPr="00367959">
        <w:rPr>
          <w:rFonts w:ascii="Times New Roman" w:hAnsi="Times New Roman"/>
          <w:position w:val="-22"/>
          <w:sz w:val="22"/>
          <w:szCs w:val="22"/>
          <w:lang w:val="it-IT"/>
        </w:rPr>
        <w:object w:dxaOrig="480" w:dyaOrig="580" w14:anchorId="7071305F">
          <v:shape id="_x0000_i1037" type="#_x0000_t75" style="width:24pt;height:29.25pt" o:ole="">
            <v:imagedata r:id="rId33" o:title=""/>
          </v:shape>
          <o:OLEObject Type="Embed" ProgID="Equation.DSMT4" ShapeID="_x0000_i1037" DrawAspect="Content" ObjectID="_1773058064" r:id="rId37"/>
        </w:object>
      </w:r>
      <w:r w:rsidRPr="00367959">
        <w:rPr>
          <w:rFonts w:ascii="Times New Roman" w:hAnsi="Times New Roman"/>
          <w:iCs/>
          <w:sz w:val="22"/>
          <w:szCs w:val="22"/>
          <w:lang w:val="it-IT"/>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N nhỏ nhất </w:t>
      </w:r>
      <w:r w:rsidRPr="00367959">
        <w:rPr>
          <w:rFonts w:ascii="Times New Roman" w:hAnsi="Times New Roman"/>
          <w:iCs/>
          <w:sz w:val="22"/>
          <w:szCs w:val="22"/>
        </w:rPr>
        <w:sym w:font="Symbol" w:char="F0B9"/>
      </w:r>
      <w:r w:rsidRPr="00367959">
        <w:rPr>
          <w:rFonts w:ascii="Times New Roman" w:hAnsi="Times New Roman"/>
          <w:iCs/>
          <w:sz w:val="22"/>
          <w:szCs w:val="22"/>
          <w:lang w:val="it-IT"/>
        </w:rPr>
        <w:t xml:space="preserve"> 0.</w:t>
      </w:r>
    </w:p>
    <w:p w14:paraId="2AE2D7F0"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Giao thoa với ánh sáng trắng (0,38 </w:t>
      </w:r>
      <w:r w:rsidRPr="00367959">
        <w:rPr>
          <w:rFonts w:ascii="Times New Roman" w:hAnsi="Times New Roman"/>
          <w:sz w:val="22"/>
          <w:szCs w:val="22"/>
        </w:rPr>
        <w:sym w:font="Symbol" w:char="F06D"/>
      </w:r>
      <w:r w:rsidRPr="00367959">
        <w:rPr>
          <w:rFonts w:ascii="Times New Roman" w:hAnsi="Times New Roman"/>
          <w:sz w:val="22"/>
          <w:szCs w:val="22"/>
          <w:lang w:val="it-IT"/>
        </w:rPr>
        <w:t xml:space="preserve">m </w:t>
      </w:r>
      <w:r w:rsidRPr="00367959">
        <w:rPr>
          <w:rFonts w:ascii="Times New Roman" w:hAnsi="Times New Roman"/>
          <w:sz w:val="22"/>
          <w:szCs w:val="22"/>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A3"/>
      </w:r>
      <w:r w:rsidRPr="00367959">
        <w:rPr>
          <w:rFonts w:ascii="Times New Roman" w:hAnsi="Times New Roman"/>
          <w:sz w:val="22"/>
          <w:szCs w:val="22"/>
          <w:lang w:val="it-IT"/>
        </w:rPr>
        <w:t xml:space="preserve"> 0,76 </w:t>
      </w:r>
      <w:r w:rsidRPr="00367959">
        <w:rPr>
          <w:rFonts w:ascii="Times New Roman" w:hAnsi="Times New Roman"/>
          <w:sz w:val="22"/>
          <w:szCs w:val="22"/>
        </w:rPr>
        <w:sym w:font="Symbol" w:char="F06D"/>
      </w:r>
      <w:r w:rsidRPr="00367959">
        <w:rPr>
          <w:rFonts w:ascii="Times New Roman" w:hAnsi="Times New Roman"/>
          <w:sz w:val="22"/>
          <w:szCs w:val="22"/>
          <w:lang w:val="it-IT"/>
        </w:rPr>
        <w:t>m):</w:t>
      </w:r>
    </w:p>
    <w:p w14:paraId="5B82D193"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Ánh sáng đơn sắc cho vân sáng tại vị trí đang xét nếu:</w:t>
      </w:r>
    </w:p>
    <w:p w14:paraId="44AEE7DE" w14:textId="77777777"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lastRenderedPageBreak/>
        <w:t>x = k</w:t>
      </w:r>
      <w:r w:rsidRPr="00367959">
        <w:rPr>
          <w:rFonts w:ascii="Times New Roman" w:hAnsi="Times New Roman"/>
          <w:noProof/>
          <w:position w:val="-22"/>
          <w:sz w:val="22"/>
          <w:szCs w:val="22"/>
        </w:rPr>
        <w:drawing>
          <wp:inline distT="0" distB="0" distL="0" distR="0" wp14:anchorId="4159AC6A" wp14:editId="28383ABF">
            <wp:extent cx="276225" cy="361950"/>
            <wp:effectExtent l="0" t="0" r="0" b="0"/>
            <wp:docPr id="4719" name="Picture 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39" w:dyaOrig="639" w14:anchorId="10327BDE">
          <v:shape id="_x0000_i1038" type="#_x0000_t75" style="width:31.5pt;height:31.5pt" o:ole="">
            <v:imagedata r:id="rId38" o:title=""/>
          </v:shape>
          <o:OLEObject Type="Embed" ProgID="Equation.DSMT4" ShapeID="_x0000_i1038" DrawAspect="Content" ObjectID="_1773058065" r:id="rId39"/>
        </w:object>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20" w:dyaOrig="639" w14:anchorId="7BC6BC40">
          <v:shape id="_x0000_i1039" type="#_x0000_t75" style="width:30.75pt;height:31.5pt" o:ole="">
            <v:imagedata r:id="rId40" o:title=""/>
          </v:shape>
          <o:OLEObject Type="Embed" ProgID="Equation.DSMT4" ShapeID="_x0000_i1039" DrawAspect="Content" ObjectID="_1773058066" r:id="rId41"/>
        </w:object>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1230E3D4" wp14:editId="78A10A2A">
            <wp:extent cx="276225" cy="361950"/>
            <wp:effectExtent l="0" t="0" r="0" b="0"/>
            <wp:docPr id="4718" name="Picture 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với k </w:t>
      </w:r>
      <w:r w:rsidRPr="00367959">
        <w:rPr>
          <w:rFonts w:ascii="Times New Roman" w:hAnsi="Times New Roman"/>
          <w:sz w:val="22"/>
          <w:szCs w:val="22"/>
        </w:rPr>
        <w:sym w:font="Symbol" w:char="F0CE"/>
      </w:r>
      <w:r w:rsidRPr="00367959">
        <w:rPr>
          <w:rFonts w:ascii="Times New Roman" w:hAnsi="Times New Roman"/>
          <w:sz w:val="22"/>
          <w:szCs w:val="22"/>
          <w:lang w:val="it-IT"/>
        </w:rPr>
        <w:t xml:space="preserve"> Z.</w:t>
      </w:r>
    </w:p>
    <w:p w14:paraId="050205F8"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Ánh sáng đơn sắc cho vân tối tại vị trí đang xét nếu:</w:t>
      </w:r>
    </w:p>
    <w:p w14:paraId="39ABB829" w14:textId="77777777"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 xml:space="preserve">x = (k + </w:t>
      </w:r>
      <w:r w:rsidRPr="00367959">
        <w:rPr>
          <w:rFonts w:ascii="Times New Roman" w:hAnsi="Times New Roman"/>
          <w:noProof/>
          <w:position w:val="-24"/>
          <w:sz w:val="22"/>
          <w:szCs w:val="22"/>
        </w:rPr>
        <w:drawing>
          <wp:inline distT="0" distB="0" distL="0" distR="0" wp14:anchorId="550FD868" wp14:editId="5BEDDE07">
            <wp:extent cx="182880" cy="360045"/>
            <wp:effectExtent l="0" t="0" r="0" b="1905"/>
            <wp:docPr id="6387" name="Picture 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2880" cy="360045"/>
                    </a:xfrm>
                    <a:prstGeom prst="rect">
                      <a:avLst/>
                    </a:prstGeom>
                    <a:noFill/>
                    <a:ln>
                      <a:noFill/>
                    </a:ln>
                  </pic:spPr>
                </pic:pic>
              </a:graphicData>
            </a:graphic>
          </wp:inline>
        </w:drawing>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4F6BA0FD" wp14:editId="6F0BD9B5">
            <wp:extent cx="276225" cy="361950"/>
            <wp:effectExtent l="0" t="0" r="0" b="0"/>
            <wp:docPr id="4717" name="Picture 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39" w:dyaOrig="639" w14:anchorId="34ABDFC1">
          <v:shape id="_x0000_i1040" type="#_x0000_t75" style="width:31.5pt;height:31.5pt" o:ole="">
            <v:imagedata r:id="rId38" o:title=""/>
          </v:shape>
          <o:OLEObject Type="Embed" ProgID="Equation.DSMT4" ShapeID="_x0000_i1040" DrawAspect="Content" ObjectID="_1773058067" r:id="rId44"/>
        </w:object>
      </w:r>
      <w:r w:rsidRPr="00367959">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40B3B146" wp14:editId="48A4B32E">
            <wp:extent cx="171450" cy="361950"/>
            <wp:effectExtent l="0" t="0" r="0" b="0"/>
            <wp:docPr id="4716" name="Picture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20" w:dyaOrig="639" w14:anchorId="717AC300">
          <v:shape id="_x0000_i1041" type="#_x0000_t75" style="width:30.75pt;height:31.5pt" o:ole="">
            <v:imagedata r:id="rId40" o:title=""/>
          </v:shape>
          <o:OLEObject Type="Embed" ProgID="Equation.DSMT4" ShapeID="_x0000_i1041" DrawAspect="Content" ObjectID="_1773058068" r:id="rId45"/>
        </w:object>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0D97C84C" wp14:editId="12EBB14D">
            <wp:extent cx="171450" cy="361950"/>
            <wp:effectExtent l="0" t="0" r="0" b="0"/>
            <wp:docPr id="4715" name="Picture 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50"/>
          <w:sz w:val="22"/>
          <w:szCs w:val="22"/>
        </w:rPr>
        <w:drawing>
          <wp:inline distT="0" distB="0" distL="0" distR="0" wp14:anchorId="76FD9875" wp14:editId="79CEB743">
            <wp:extent cx="552450" cy="552450"/>
            <wp:effectExtent l="0" t="0" r="0" b="0"/>
            <wp:docPr id="4714" name="Picture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367959">
        <w:rPr>
          <w:rFonts w:ascii="Times New Roman" w:hAnsi="Times New Roman"/>
          <w:sz w:val="22"/>
          <w:szCs w:val="22"/>
          <w:lang w:val="it-IT"/>
        </w:rPr>
        <w:t>.</w:t>
      </w:r>
    </w:p>
    <w:p w14:paraId="0BC4D829"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Bề rộng quang phổ bậc n: </w:t>
      </w:r>
      <w:r w:rsidRPr="00367959">
        <w:rPr>
          <w:rFonts w:ascii="Times New Roman" w:hAnsi="Times New Roman"/>
          <w:sz w:val="22"/>
          <w:szCs w:val="22"/>
          <w:lang w:val="it-IT"/>
        </w:rPr>
        <w:sym w:font="Symbol" w:char="F044"/>
      </w: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0A5981CD" wp14:editId="26D53DB6">
            <wp:extent cx="638175" cy="361950"/>
            <wp:effectExtent l="0" t="0" r="9525" b="0"/>
            <wp:docPr id="4713" name="Picture 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367959">
        <w:rPr>
          <w:rFonts w:ascii="Times New Roman" w:hAnsi="Times New Roman"/>
          <w:sz w:val="22"/>
          <w:szCs w:val="22"/>
          <w:lang w:val="it-IT"/>
        </w:rPr>
        <w:t>.</w:t>
      </w:r>
    </w:p>
    <w:p w14:paraId="19A55984"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Tại điểm M trong vùng giao thoa với ánh sáng trắng có n bức xạ cho vân sáng sẽ có: k</w:t>
      </w:r>
      <w:r w:rsidRPr="00367959">
        <w:rPr>
          <w:rFonts w:ascii="Times New Roman" w:hAnsi="Times New Roman"/>
          <w:noProof/>
          <w:position w:val="-22"/>
          <w:sz w:val="22"/>
          <w:szCs w:val="22"/>
        </w:rPr>
        <w:drawing>
          <wp:inline distT="0" distB="0" distL="0" distR="0" wp14:anchorId="5DAD3759" wp14:editId="59312F11">
            <wp:extent cx="390525" cy="361950"/>
            <wp:effectExtent l="0" t="0" r="9525" b="0"/>
            <wp:docPr id="4711" name="Picture 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B3"/>
      </w:r>
      <w:r w:rsidRPr="00367959">
        <w:rPr>
          <w:rFonts w:ascii="Times New Roman" w:hAnsi="Times New Roman"/>
          <w:sz w:val="22"/>
          <w:szCs w:val="22"/>
          <w:lang w:val="it-IT"/>
        </w:rPr>
        <w:t xml:space="preserve"> x</w:t>
      </w:r>
      <w:r w:rsidRPr="00367959">
        <w:rPr>
          <w:rFonts w:ascii="Times New Roman" w:hAnsi="Times New Roman"/>
          <w:sz w:val="22"/>
          <w:szCs w:val="22"/>
          <w:vertAlign w:val="subscript"/>
          <w:lang w:val="it-IT"/>
        </w:rPr>
        <w:t>M</w: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B3"/>
      </w:r>
      <w:r w:rsidRPr="00367959">
        <w:rPr>
          <w:rFonts w:ascii="Times New Roman" w:hAnsi="Times New Roman"/>
          <w:sz w:val="22"/>
          <w:szCs w:val="22"/>
          <w:lang w:val="it-IT"/>
        </w:rPr>
        <w:t xml:space="preserve"> (k + n – 1)</w:t>
      </w:r>
      <w:r w:rsidRPr="00367959">
        <w:rPr>
          <w:rFonts w:ascii="Times New Roman" w:hAnsi="Times New Roman"/>
          <w:noProof/>
          <w:position w:val="-22"/>
          <w:sz w:val="22"/>
          <w:szCs w:val="22"/>
        </w:rPr>
        <w:drawing>
          <wp:inline distT="0" distB="0" distL="0" distR="0" wp14:anchorId="4EE781EE" wp14:editId="227070BD">
            <wp:extent cx="390525" cy="361950"/>
            <wp:effectExtent l="0" t="0" r="9525" b="0"/>
            <wp:docPr id="4710" name="Picture 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67959">
        <w:rPr>
          <w:rFonts w:ascii="Times New Roman" w:hAnsi="Times New Roman"/>
          <w:sz w:val="22"/>
          <w:szCs w:val="22"/>
          <w:lang w:val="it-IT"/>
        </w:rPr>
        <w:t>.</w:t>
      </w:r>
    </w:p>
    <w:p w14:paraId="7767CE67" w14:textId="77777777" w:rsidR="00367959" w:rsidRPr="00367959" w:rsidRDefault="00367959" w:rsidP="00D5681A">
      <w:pPr>
        <w:spacing w:line="360" w:lineRule="auto"/>
        <w:jc w:val="both"/>
        <w:rPr>
          <w:rFonts w:ascii="Times New Roman" w:hAnsi="Times New Roman"/>
          <w:b/>
          <w:bCs/>
          <w:i/>
          <w:sz w:val="22"/>
          <w:szCs w:val="22"/>
          <w:lang w:val="en-GB"/>
        </w:rPr>
      </w:pPr>
      <w:r w:rsidRPr="00367959">
        <w:rPr>
          <w:rFonts w:ascii="Times New Roman" w:hAnsi="Times New Roman"/>
          <w:b/>
          <w:bCs/>
          <w:i/>
          <w:sz w:val="22"/>
          <w:szCs w:val="22"/>
          <w:lang w:val="en-GB"/>
        </w:rPr>
        <w:t>* Tìm bội số chung nhỏ nhất và ước số chung lớn nhất nhờ máy tính fx-570ES</w:t>
      </w:r>
      <w:r>
        <w:rPr>
          <w:rFonts w:ascii="Times New Roman" w:hAnsi="Times New Roman"/>
          <w:b/>
          <w:bCs/>
          <w:i/>
          <w:sz w:val="22"/>
          <w:szCs w:val="22"/>
          <w:lang w:val="en-GB"/>
        </w:rPr>
        <w:t>:</w:t>
      </w:r>
    </w:p>
    <w:p w14:paraId="6466411F" w14:textId="77777777" w:rsidR="00367959" w:rsidRPr="00367959" w:rsidRDefault="00367959" w:rsidP="00D5681A">
      <w:pPr>
        <w:spacing w:line="360" w:lineRule="auto"/>
        <w:jc w:val="both"/>
        <w:rPr>
          <w:rFonts w:ascii="Times New Roman" w:hAnsi="Times New Roman"/>
          <w:bCs/>
          <w:sz w:val="22"/>
          <w:szCs w:val="22"/>
          <w:lang w:val="vi-VN"/>
        </w:rPr>
      </w:pPr>
      <w:r w:rsidRPr="00367959">
        <w:rPr>
          <w:rFonts w:ascii="Times New Roman" w:hAnsi="Times New Roman"/>
          <w:bCs/>
          <w:sz w:val="22"/>
          <w:szCs w:val="22"/>
          <w:lang w:val="vi-VN"/>
        </w:rPr>
        <w:t>Áp dụng trong bài toán giao thoa ánh sáng với 2 hoặc 3 bức xạ đơn sắc.</w:t>
      </w:r>
    </w:p>
    <w:p w14:paraId="41DD3E45" w14:textId="77777777" w:rsidR="00367959" w:rsidRPr="00367959" w:rsidRDefault="00367959" w:rsidP="00D5681A">
      <w:pPr>
        <w:pStyle w:val="Default"/>
        <w:tabs>
          <w:tab w:val="left" w:pos="270"/>
        </w:tabs>
        <w:spacing w:line="360" w:lineRule="auto"/>
        <w:jc w:val="both"/>
        <w:rPr>
          <w:bCs/>
          <w:i/>
          <w:sz w:val="22"/>
          <w:szCs w:val="22"/>
          <w:lang w:val="it-IT"/>
        </w:rPr>
      </w:pPr>
      <w:r w:rsidRPr="00367959">
        <w:rPr>
          <w:bCs/>
          <w:i/>
          <w:sz w:val="22"/>
          <w:szCs w:val="22"/>
          <w:lang w:val="it-IT"/>
        </w:rPr>
        <w:t xml:space="preserve">Tìm bội số chung nhỏ nhất và ước số chung lớn nhất của hai số a và b: </w:t>
      </w:r>
    </w:p>
    <w:p w14:paraId="5FAAA825" w14:textId="77777777" w:rsidR="00367959" w:rsidRPr="00367959" w:rsidRDefault="00367959" w:rsidP="00D5681A">
      <w:pPr>
        <w:pStyle w:val="Default"/>
        <w:tabs>
          <w:tab w:val="left" w:pos="270"/>
        </w:tabs>
        <w:spacing w:line="360" w:lineRule="auto"/>
        <w:jc w:val="both"/>
        <w:rPr>
          <w:bCs/>
          <w:sz w:val="22"/>
          <w:szCs w:val="22"/>
          <w:lang w:val="it-IT"/>
        </w:rPr>
      </w:pPr>
      <w:r w:rsidRPr="00367959">
        <w:rPr>
          <w:sz w:val="22"/>
          <w:szCs w:val="22"/>
          <w:lang w:val="it-IT"/>
        </w:rPr>
        <w:t xml:space="preserve">Bấm </w:t>
      </w:r>
      <w:r w:rsidRPr="00367959">
        <w:rPr>
          <w:b/>
          <w:sz w:val="22"/>
          <w:szCs w:val="22"/>
          <w:lang w:val="it-IT"/>
        </w:rPr>
        <w:t>a:b</w:t>
      </w:r>
      <w:r w:rsidRPr="00367959">
        <w:rPr>
          <w:sz w:val="22"/>
          <w:szCs w:val="22"/>
          <w:lang w:val="it-IT"/>
        </w:rPr>
        <w:t xml:space="preserve"> </w:t>
      </w:r>
      <w:r w:rsidRPr="00367959">
        <w:rPr>
          <w:b/>
          <w:sz w:val="22"/>
          <w:szCs w:val="22"/>
          <w:bdr w:val="single" w:sz="4" w:space="0" w:color="auto"/>
          <w:lang w:val="it-IT"/>
        </w:rPr>
        <w:t>=</w:t>
      </w:r>
      <w:r w:rsidRPr="00367959">
        <w:rPr>
          <w:sz w:val="22"/>
          <w:szCs w:val="22"/>
          <w:lang w:val="it-IT"/>
        </w:rPr>
        <w:t xml:space="preserve"> ta được phân số giản lược </w:t>
      </w:r>
      <w:r w:rsidRPr="00367959">
        <w:rPr>
          <w:b/>
          <w:sz w:val="22"/>
          <w:szCs w:val="22"/>
          <w:lang w:val="it-IT"/>
        </w:rPr>
        <w:t>c:d</w:t>
      </w:r>
      <w:r w:rsidRPr="00367959">
        <w:rPr>
          <w:sz w:val="22"/>
          <w:szCs w:val="22"/>
          <w:lang w:val="it-IT"/>
        </w:rPr>
        <w:t>.</w:t>
      </w:r>
    </w:p>
    <w:p w14:paraId="31016D6E" w14:textId="77777777" w:rsidR="00367959" w:rsidRPr="00367959" w:rsidRDefault="00367959" w:rsidP="00D5681A">
      <w:pPr>
        <w:pStyle w:val="Default"/>
        <w:tabs>
          <w:tab w:val="left" w:pos="270"/>
        </w:tabs>
        <w:spacing w:line="360" w:lineRule="auto"/>
        <w:jc w:val="both"/>
        <w:rPr>
          <w:bCs/>
          <w:sz w:val="22"/>
          <w:szCs w:val="22"/>
          <w:lang w:val="fr-FR"/>
        </w:rPr>
      </w:pPr>
      <w:r w:rsidRPr="00367959">
        <w:rPr>
          <w:bCs/>
          <w:sz w:val="22"/>
          <w:szCs w:val="22"/>
          <w:lang w:val="fr-FR"/>
        </w:rPr>
        <w:t>BCNN của a và b là a*d. ƯCLN của a và b là a:c.</w:t>
      </w:r>
    </w:p>
    <w:p w14:paraId="1ECFF492" w14:textId="77777777" w:rsidR="00367959" w:rsidRPr="00367959" w:rsidRDefault="00367959" w:rsidP="00D5681A">
      <w:pPr>
        <w:pStyle w:val="Default"/>
        <w:tabs>
          <w:tab w:val="left" w:pos="270"/>
        </w:tabs>
        <w:spacing w:line="360" w:lineRule="auto"/>
        <w:jc w:val="both"/>
        <w:rPr>
          <w:bCs/>
          <w:i/>
          <w:sz w:val="22"/>
          <w:szCs w:val="22"/>
        </w:rPr>
      </w:pPr>
      <w:r w:rsidRPr="00367959">
        <w:rPr>
          <w:bCs/>
          <w:i/>
          <w:sz w:val="22"/>
          <w:szCs w:val="22"/>
        </w:rPr>
        <w:t>Tìm bội số chung nhỏ nhất và ước số chung lớn nhất của ba số a, b và c:</w:t>
      </w:r>
    </w:p>
    <w:p w14:paraId="2AE65630" w14:textId="77777777" w:rsidR="00367959" w:rsidRPr="00367959" w:rsidRDefault="00367959" w:rsidP="00D5681A">
      <w:pPr>
        <w:pStyle w:val="ListParagraph"/>
        <w:tabs>
          <w:tab w:val="left" w:pos="180"/>
        </w:tabs>
        <w:spacing w:after="200" w:line="360" w:lineRule="auto"/>
        <w:ind w:left="0"/>
        <w:jc w:val="both"/>
        <w:rPr>
          <w:bCs/>
          <w:sz w:val="22"/>
          <w:szCs w:val="22"/>
          <w:lang w:val="vi-VN"/>
        </w:rPr>
      </w:pPr>
      <w:r w:rsidRPr="00367959">
        <w:rPr>
          <w:bCs/>
          <w:sz w:val="22"/>
          <w:szCs w:val="22"/>
          <w:lang w:val="vi-VN"/>
        </w:rPr>
        <w:t xml:space="preserve">Tìm </w:t>
      </w:r>
      <w:r w:rsidRPr="00367959">
        <w:rPr>
          <w:bCs/>
          <w:sz w:val="22"/>
          <w:szCs w:val="22"/>
          <w:lang w:val="fr-FR"/>
        </w:rPr>
        <w:t>BCNN</w:t>
      </w:r>
      <w:r w:rsidRPr="00367959">
        <w:rPr>
          <w:bCs/>
          <w:sz w:val="22"/>
          <w:szCs w:val="22"/>
          <w:lang w:val="vi-VN"/>
        </w:rPr>
        <w:t xml:space="preserve"> của a và b (là d) sau đó tìm </w:t>
      </w:r>
      <w:r w:rsidRPr="00367959">
        <w:rPr>
          <w:bCs/>
          <w:sz w:val="22"/>
          <w:szCs w:val="22"/>
          <w:lang w:val="fr-FR"/>
        </w:rPr>
        <w:t>BCNN</w:t>
      </w:r>
      <w:r w:rsidRPr="00367959">
        <w:rPr>
          <w:bCs/>
          <w:sz w:val="22"/>
          <w:szCs w:val="22"/>
          <w:lang w:val="vi-VN"/>
        </w:rPr>
        <w:t xml:space="preserve"> của d và c.</w:t>
      </w:r>
    </w:p>
    <w:p w14:paraId="61853E69" w14:textId="77777777" w:rsidR="00367959" w:rsidRPr="00367959" w:rsidRDefault="00367959" w:rsidP="00D5681A">
      <w:pPr>
        <w:pStyle w:val="ListParagraph"/>
        <w:tabs>
          <w:tab w:val="left" w:pos="180"/>
        </w:tabs>
        <w:spacing w:after="200" w:line="360" w:lineRule="auto"/>
        <w:ind w:left="0"/>
        <w:jc w:val="both"/>
        <w:rPr>
          <w:bCs/>
          <w:sz w:val="22"/>
          <w:szCs w:val="22"/>
          <w:lang w:val="vi-VN"/>
        </w:rPr>
      </w:pPr>
      <w:r w:rsidRPr="00367959">
        <w:rPr>
          <w:bCs/>
          <w:sz w:val="22"/>
          <w:szCs w:val="22"/>
          <w:lang w:val="vi-VN"/>
        </w:rPr>
        <w:t xml:space="preserve">Tìm </w:t>
      </w:r>
      <w:r w:rsidRPr="00367959">
        <w:rPr>
          <w:bCs/>
          <w:sz w:val="22"/>
          <w:szCs w:val="22"/>
          <w:lang w:val="fr-FR"/>
        </w:rPr>
        <w:t>ƯCLN</w:t>
      </w:r>
      <w:r w:rsidRPr="00367959">
        <w:rPr>
          <w:bCs/>
          <w:sz w:val="22"/>
          <w:szCs w:val="22"/>
          <w:lang w:val="vi-VN"/>
        </w:rPr>
        <w:t xml:space="preserve"> của a và b (là d) sau đó tìm </w:t>
      </w:r>
      <w:r w:rsidRPr="00367959">
        <w:rPr>
          <w:bCs/>
          <w:sz w:val="22"/>
          <w:szCs w:val="22"/>
          <w:lang w:val="fr-FR"/>
        </w:rPr>
        <w:t>ƯCLN</w:t>
      </w:r>
      <w:r w:rsidRPr="00367959">
        <w:rPr>
          <w:bCs/>
          <w:sz w:val="22"/>
          <w:szCs w:val="22"/>
          <w:lang w:val="vi-VN"/>
        </w:rPr>
        <w:t xml:space="preserve"> của d và c.</w:t>
      </w:r>
    </w:p>
    <w:p w14:paraId="4FB82D37" w14:textId="77777777" w:rsidR="00367959" w:rsidRPr="00367959" w:rsidRDefault="00367959" w:rsidP="00D5681A">
      <w:pPr>
        <w:pStyle w:val="ListParagraph"/>
        <w:tabs>
          <w:tab w:val="left" w:pos="180"/>
        </w:tabs>
        <w:spacing w:after="200" w:line="360" w:lineRule="auto"/>
        <w:ind w:left="0"/>
        <w:jc w:val="both"/>
        <w:rPr>
          <w:b/>
          <w:i/>
          <w:sz w:val="22"/>
          <w:szCs w:val="22"/>
          <w:lang w:val="pt-BR"/>
        </w:rPr>
      </w:pPr>
      <w:r w:rsidRPr="00367959">
        <w:rPr>
          <w:b/>
          <w:i/>
          <w:sz w:val="22"/>
          <w:szCs w:val="22"/>
          <w:lang w:val="pt-BR"/>
        </w:rPr>
        <w:t xml:space="preserve">* Dùng máy tính fx-570ES để giải bài toán tìm các bức xạ cho vân sáng, vân tối trong giao thoa với áng sáng trắng: </w:t>
      </w:r>
    </w:p>
    <w:p w14:paraId="67AB8679" w14:textId="77777777" w:rsidR="00367959" w:rsidRPr="00367959" w:rsidRDefault="00367959" w:rsidP="00D5681A">
      <w:pPr>
        <w:pStyle w:val="ListParagraph"/>
        <w:tabs>
          <w:tab w:val="left" w:pos="180"/>
        </w:tabs>
        <w:spacing w:after="200" w:line="360" w:lineRule="auto"/>
        <w:ind w:left="0"/>
        <w:jc w:val="both"/>
        <w:rPr>
          <w:bCs/>
          <w:sz w:val="22"/>
          <w:szCs w:val="22"/>
          <w:lang w:val="it-IT"/>
        </w:rPr>
      </w:pPr>
      <w:r w:rsidRPr="00367959">
        <w:rPr>
          <w:bCs/>
          <w:sz w:val="22"/>
          <w:szCs w:val="22"/>
          <w:lang w:val="it-IT"/>
        </w:rPr>
        <w:t xml:space="preserve">Bấm </w:t>
      </w:r>
      <w:r w:rsidRPr="00367959">
        <w:rPr>
          <w:b/>
          <w:sz w:val="22"/>
          <w:szCs w:val="22"/>
          <w:bdr w:val="single" w:sz="4" w:space="0" w:color="auto"/>
          <w:lang w:val="it-IT"/>
        </w:rPr>
        <w:t>MODE</w:t>
      </w:r>
      <w:r w:rsidRPr="00367959">
        <w:rPr>
          <w:b/>
          <w:sz w:val="22"/>
          <w:szCs w:val="22"/>
          <w:lang w:val="it-IT"/>
        </w:rPr>
        <w:t xml:space="preserve"> </w:t>
      </w:r>
      <w:r w:rsidRPr="00367959">
        <w:rPr>
          <w:b/>
          <w:sz w:val="22"/>
          <w:szCs w:val="22"/>
          <w:bdr w:val="single" w:sz="4" w:space="0" w:color="auto"/>
          <w:lang w:val="it-IT"/>
        </w:rPr>
        <w:t>7</w:t>
      </w:r>
      <w:r w:rsidRPr="00367959">
        <w:rPr>
          <w:sz w:val="22"/>
          <w:szCs w:val="22"/>
          <w:lang w:val="it-IT"/>
        </w:rPr>
        <w:t xml:space="preserve"> (màn hình hiện f(X) =); nhập giá trị của </w:t>
      </w:r>
      <w:r w:rsidRPr="00367959">
        <w:rPr>
          <w:sz w:val="22"/>
          <w:szCs w:val="22"/>
        </w:rPr>
        <w:sym w:font="Symbol" w:char="F06C"/>
      </w:r>
      <w:r w:rsidRPr="00367959">
        <w:rPr>
          <w:sz w:val="22"/>
          <w:szCs w:val="22"/>
          <w:lang w:val="it-IT"/>
        </w:rPr>
        <w:t xml:space="preserve"> theo k: trong đó k đóng vai trò biến </w:t>
      </w:r>
      <w:r w:rsidRPr="00367959">
        <w:rPr>
          <w:b/>
          <w:sz w:val="22"/>
          <w:szCs w:val="22"/>
          <w:lang w:val="it-IT"/>
        </w:rPr>
        <w:t>X</w:t>
      </w:r>
      <w:r w:rsidRPr="00367959">
        <w:rPr>
          <w:sz w:val="22"/>
          <w:szCs w:val="22"/>
          <w:lang w:val="it-IT"/>
        </w:rPr>
        <w:t xml:space="preserve"> được nhập vào bằng cách bấm </w:t>
      </w:r>
      <w:r w:rsidRPr="00367959">
        <w:rPr>
          <w:b/>
          <w:sz w:val="22"/>
          <w:szCs w:val="22"/>
          <w:bdr w:val="single" w:sz="4" w:space="0" w:color="auto"/>
          <w:lang w:val="it-IT"/>
        </w:rPr>
        <w:t>ALPHA</w:t>
      </w:r>
      <w:r w:rsidRPr="00367959">
        <w:rPr>
          <w:sz w:val="22"/>
          <w:szCs w:val="22"/>
          <w:lang w:val="it-IT"/>
        </w:rPr>
        <w:t xml:space="preserve"> </w:t>
      </w:r>
      <w:r w:rsidRPr="00367959">
        <w:rPr>
          <w:b/>
          <w:sz w:val="22"/>
          <w:szCs w:val="22"/>
          <w:bdr w:val="single" w:sz="4" w:space="0" w:color="auto"/>
          <w:lang w:val="it-IT"/>
        </w:rPr>
        <w:t>)</w:t>
      </w:r>
      <w:r w:rsidRPr="00367959">
        <w:rPr>
          <w:sz w:val="22"/>
          <w:szCs w:val="22"/>
          <w:lang w:val="it-IT"/>
        </w:rPr>
        <w:t xml:space="preserve">; bấm </w:t>
      </w:r>
      <w:r w:rsidRPr="00367959">
        <w:rPr>
          <w:b/>
          <w:bCs/>
          <w:sz w:val="22"/>
          <w:szCs w:val="22"/>
          <w:bdr w:val="single" w:sz="4" w:space="0" w:color="auto"/>
          <w:lang w:val="it-IT"/>
        </w:rPr>
        <w:t>=</w:t>
      </w:r>
      <w:r w:rsidRPr="00367959">
        <w:rPr>
          <w:bCs/>
          <w:sz w:val="22"/>
          <w:szCs w:val="22"/>
          <w:lang w:val="it-IT"/>
        </w:rPr>
        <w:t xml:space="preserve"> (màn hình hiện </w:t>
      </w:r>
      <w:r w:rsidRPr="00367959">
        <w:rPr>
          <w:b/>
          <w:bCs/>
          <w:sz w:val="22"/>
          <w:szCs w:val="22"/>
          <w:lang w:val="it-IT"/>
        </w:rPr>
        <w:t>Start?</w:t>
      </w:r>
      <w:r w:rsidRPr="00367959">
        <w:rPr>
          <w:bCs/>
          <w:sz w:val="22"/>
          <w:szCs w:val="22"/>
          <w:lang w:val="it-IT"/>
        </w:rPr>
        <w:t xml:space="preserve">); bấm giá trị ban đầu của </w:t>
      </w:r>
      <w:r w:rsidRPr="00367959">
        <w:rPr>
          <w:b/>
          <w:bCs/>
          <w:sz w:val="22"/>
          <w:szCs w:val="22"/>
          <w:lang w:val="it-IT"/>
        </w:rPr>
        <w:t>X</w:t>
      </w:r>
      <w:r w:rsidRPr="00367959">
        <w:rPr>
          <w:bCs/>
          <w:sz w:val="22"/>
          <w:szCs w:val="22"/>
          <w:lang w:val="it-IT"/>
        </w:rPr>
        <w:t xml:space="preserve"> (thường là 1); bấm </w:t>
      </w:r>
      <w:r w:rsidRPr="00367959">
        <w:rPr>
          <w:b/>
          <w:bCs/>
          <w:sz w:val="22"/>
          <w:szCs w:val="22"/>
          <w:lang w:val="it-IT"/>
        </w:rPr>
        <w:t>=</w:t>
      </w:r>
      <w:r w:rsidRPr="00367959">
        <w:rPr>
          <w:bCs/>
          <w:sz w:val="22"/>
          <w:szCs w:val="22"/>
          <w:lang w:val="it-IT"/>
        </w:rPr>
        <w:t xml:space="preserve"> (màn hình hiện </w:t>
      </w:r>
      <w:r w:rsidRPr="00367959">
        <w:rPr>
          <w:b/>
          <w:bCs/>
          <w:sz w:val="22"/>
          <w:szCs w:val="22"/>
          <w:lang w:val="it-IT"/>
        </w:rPr>
        <w:t>End?</w:t>
      </w:r>
      <w:r w:rsidRPr="00367959">
        <w:rPr>
          <w:bCs/>
          <w:sz w:val="22"/>
          <w:szCs w:val="22"/>
          <w:lang w:val="it-IT"/>
        </w:rPr>
        <w:t xml:space="preserve">); bấm giá trị cuối của </w:t>
      </w:r>
      <w:r w:rsidRPr="00367959">
        <w:rPr>
          <w:b/>
          <w:bCs/>
          <w:sz w:val="22"/>
          <w:szCs w:val="22"/>
          <w:lang w:val="it-IT"/>
        </w:rPr>
        <w:t>X</w:t>
      </w:r>
      <w:r w:rsidRPr="00367959">
        <w:rPr>
          <w:bCs/>
          <w:sz w:val="22"/>
          <w:szCs w:val="22"/>
          <w:lang w:val="it-IT"/>
        </w:rPr>
        <w:t xml:space="preserve"> (thường là 9); bấm </w:t>
      </w:r>
      <w:r w:rsidRPr="00367959">
        <w:rPr>
          <w:b/>
          <w:bCs/>
          <w:sz w:val="22"/>
          <w:szCs w:val="22"/>
          <w:bdr w:val="single" w:sz="4" w:space="0" w:color="auto"/>
          <w:lang w:val="it-IT"/>
        </w:rPr>
        <w:t>=</w:t>
      </w:r>
      <w:r w:rsidRPr="00367959">
        <w:rPr>
          <w:bCs/>
          <w:sz w:val="22"/>
          <w:szCs w:val="22"/>
          <w:lang w:val="it-IT"/>
        </w:rPr>
        <w:t xml:space="preserve"> (màn hình hiện </w:t>
      </w:r>
      <w:r w:rsidRPr="00367959">
        <w:rPr>
          <w:b/>
          <w:bCs/>
          <w:sz w:val="22"/>
          <w:szCs w:val="22"/>
          <w:lang w:val="it-IT"/>
        </w:rPr>
        <w:t>Step?</w:t>
      </w:r>
      <w:r w:rsidRPr="00367959">
        <w:rPr>
          <w:bCs/>
          <w:sz w:val="22"/>
          <w:szCs w:val="22"/>
          <w:lang w:val="it-IT"/>
        </w:rPr>
        <w:t xml:space="preserve">); bấm giá trị của bước nhảy (thường là 1); bấm </w:t>
      </w:r>
      <w:r w:rsidRPr="00367959">
        <w:rPr>
          <w:b/>
          <w:bCs/>
          <w:sz w:val="22"/>
          <w:szCs w:val="22"/>
          <w:bdr w:val="single" w:sz="4" w:space="0" w:color="auto"/>
          <w:lang w:val="it-IT"/>
        </w:rPr>
        <w:t>=</w:t>
      </w:r>
      <w:r w:rsidRPr="00367959">
        <w:rPr>
          <w:bCs/>
          <w:sz w:val="22"/>
          <w:szCs w:val="22"/>
          <w:lang w:val="it-IT"/>
        </w:rPr>
        <w:t xml:space="preserve"> (xuất hiện bảng (3 cột) các giá trị của </w:t>
      </w:r>
      <w:r w:rsidRPr="00367959">
        <w:rPr>
          <w:bCs/>
          <w:sz w:val="22"/>
          <w:szCs w:val="22"/>
        </w:rPr>
        <w:sym w:font="Symbol" w:char="F06C"/>
      </w:r>
      <w:r w:rsidRPr="00367959">
        <w:rPr>
          <w:bCs/>
          <w:sz w:val="22"/>
          <w:szCs w:val="22"/>
          <w:lang w:val="it-IT"/>
        </w:rPr>
        <w:t xml:space="preserve"> theo k; bấm </w:t>
      </w:r>
      <w:r w:rsidRPr="00367959">
        <w:rPr>
          <w:bCs/>
          <w:noProof/>
          <w:position w:val="-6"/>
          <w:sz w:val="22"/>
          <w:szCs w:val="22"/>
        </w:rPr>
        <w:drawing>
          <wp:inline distT="0" distB="0" distL="0" distR="0" wp14:anchorId="4EA1BE01" wp14:editId="2E0300CF">
            <wp:extent cx="152400" cy="171450"/>
            <wp:effectExtent l="0" t="0" r="0" b="0"/>
            <wp:docPr id="4709" name="Picture 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67959">
        <w:rPr>
          <w:bCs/>
          <w:sz w:val="22"/>
          <w:szCs w:val="22"/>
          <w:lang w:val="it-IT"/>
        </w:rPr>
        <w:t xml:space="preserve">(xuống); </w:t>
      </w:r>
      <w:r w:rsidRPr="00367959">
        <w:rPr>
          <w:bCs/>
          <w:noProof/>
          <w:position w:val="-4"/>
          <w:sz w:val="22"/>
          <w:szCs w:val="22"/>
        </w:rPr>
        <w:drawing>
          <wp:inline distT="0" distB="0" distL="0" distR="0" wp14:anchorId="4442D3E0" wp14:editId="52C70793">
            <wp:extent cx="133350" cy="152400"/>
            <wp:effectExtent l="0" t="0" r="0" b="0"/>
            <wp:docPr id="4708" name="Picture 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67959">
        <w:rPr>
          <w:bCs/>
          <w:sz w:val="22"/>
          <w:szCs w:val="22"/>
          <w:lang w:val="it-IT"/>
        </w:rPr>
        <w:t xml:space="preserve"> (lên) để chọn các giá trị của k (X) và </w:t>
      </w:r>
      <w:r w:rsidRPr="00367959">
        <w:rPr>
          <w:bCs/>
          <w:sz w:val="22"/>
          <w:szCs w:val="22"/>
        </w:rPr>
        <w:sym w:font="Symbol" w:char="F06C"/>
      </w:r>
      <w:r w:rsidRPr="00367959">
        <w:rPr>
          <w:bCs/>
          <w:sz w:val="22"/>
          <w:szCs w:val="22"/>
          <w:lang w:val="it-IT"/>
        </w:rPr>
        <w:t xml:space="preserve"> (f(X)) thích hợp.</w:t>
      </w:r>
    </w:p>
    <w:p w14:paraId="3A52B496" w14:textId="77777777" w:rsidR="00367959" w:rsidRPr="00367959" w:rsidRDefault="00367959" w:rsidP="00D5681A">
      <w:pPr>
        <w:spacing w:line="360" w:lineRule="auto"/>
        <w:rPr>
          <w:rFonts w:ascii="Times New Roman" w:hAnsi="Times New Roman"/>
          <w:sz w:val="22"/>
          <w:szCs w:val="22"/>
          <w:lang w:val="it-IT"/>
        </w:rPr>
      </w:pPr>
    </w:p>
    <w:p w14:paraId="11E6B629" w14:textId="77777777" w:rsidR="00367959" w:rsidRPr="00367959" w:rsidRDefault="00367959" w:rsidP="00D5681A">
      <w:pPr>
        <w:spacing w:line="360" w:lineRule="auto"/>
        <w:rPr>
          <w:rFonts w:ascii="Times New Roman" w:hAnsi="Times New Roman"/>
          <w:b/>
          <w:i/>
          <w:sz w:val="22"/>
          <w:szCs w:val="22"/>
          <w:lang w:val="nl-NL"/>
        </w:rPr>
      </w:pPr>
      <w:r w:rsidRPr="00367959">
        <w:rPr>
          <w:rFonts w:ascii="Times New Roman" w:hAnsi="Times New Roman"/>
          <w:b/>
          <w:sz w:val="22"/>
          <w:szCs w:val="22"/>
          <w:lang w:val="nl-NL"/>
        </w:rPr>
        <w:t>III. CÁC LOẠI QUANG PHỔ. CÁC BỨC XẠ KHÔNG NHÌN THẤY</w:t>
      </w:r>
      <w:r w:rsidRPr="00367959">
        <w:rPr>
          <w:rFonts w:ascii="Times New Roman" w:hAnsi="Times New Roman"/>
          <w:b/>
          <w:i/>
          <w:sz w:val="22"/>
          <w:szCs w:val="22"/>
          <w:lang w:val="nl-NL"/>
        </w:rPr>
        <w:t xml:space="preserve"> </w:t>
      </w:r>
    </w:p>
    <w:p w14:paraId="5AE70A4D" w14:textId="77777777" w:rsidR="00367959" w:rsidRPr="00367959" w:rsidRDefault="00367959" w:rsidP="00D5681A">
      <w:pPr>
        <w:spacing w:line="360" w:lineRule="auto"/>
        <w:rPr>
          <w:rFonts w:ascii="Times New Roman" w:hAnsi="Times New Roman"/>
          <w:b/>
          <w:bCs/>
          <w:i/>
          <w:sz w:val="22"/>
          <w:szCs w:val="22"/>
          <w:lang w:val="nl-NL"/>
        </w:rPr>
      </w:pPr>
      <w:r w:rsidRPr="00367959">
        <w:rPr>
          <w:rFonts w:ascii="Times New Roman" w:hAnsi="Times New Roman"/>
          <w:b/>
          <w:bCs/>
          <w:i/>
          <w:sz w:val="22"/>
          <w:szCs w:val="22"/>
          <w:lang w:val="nl-NL"/>
        </w:rPr>
        <w:t>1. Lý thuyết</w:t>
      </w:r>
    </w:p>
    <w:p w14:paraId="6C8309C8"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Máy quang phổ lăng kính là dụng cụ ứng dụng hiện tượng tán sắc ánh sáng để phân tích một chùm sáng phức tạp thành các thành phần đơn sắc.</w:t>
      </w:r>
    </w:p>
    <w:p w14:paraId="7A1B2760"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Máy quang phổ lăng kính gồm 3 bộ phận chính:</w:t>
      </w:r>
    </w:p>
    <w:p w14:paraId="7EC29977"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Ống chuẩn trực: là bộ phận tạo ra chùm tia song song.</w:t>
      </w:r>
    </w:p>
    <w:p w14:paraId="0A86535C"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Lăng kính: là bộ phận phân tích chùm sáng song song thành những chùm sáng đơn sắc song song khác nhau.</w:t>
      </w:r>
    </w:p>
    <w:p w14:paraId="5E389DE7"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Buồng ảnh là kính ảnh đặt tại tiêu diện ảnh của thấu kính hội tụ để quan sát quang phổ.</w:t>
      </w:r>
    </w:p>
    <w:p w14:paraId="3D0E8A93"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liên tục:</w:t>
      </w:r>
    </w:p>
    <w:p w14:paraId="71E6F334"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một dải sáng có màu biến đổi liên tục từ đỏ đến tím.</w:t>
      </w:r>
    </w:p>
    <w:p w14:paraId="440D0ED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Các chất rắn, chất lỏng hoặc hơi  khí có áp suất lớn phát ra khi bị nung nóng.</w:t>
      </w:r>
    </w:p>
    <w:p w14:paraId="440059F4"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Chỉ phụ thuộc nhiệt độ, không phụ thuộc thành phần cấu tạo của nguồn sáng.</w:t>
      </w:r>
    </w:p>
    <w:p w14:paraId="5C87B06B"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Xác nhiệt độ vật sáng, đặc biệt là các vật ở xa.</w:t>
      </w:r>
    </w:p>
    <w:p w14:paraId="5C87DD59"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Quang phổ vạch phát xạ:</w:t>
      </w:r>
    </w:p>
    <w:p w14:paraId="63438F6C"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hệ thống những vạch sáng riêng lẻ, nằm ngăn cách nhau bởi những khoảng tối.</w:t>
      </w:r>
    </w:p>
    <w:p w14:paraId="31E2183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Chất khí, hơi ở áp suất thấp bị kích thích bằng nhiệt, bằng điện sẽ phát ra.</w:t>
      </w:r>
    </w:p>
    <w:p w14:paraId="49C905F3"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Quang phổ vạch của những nguyên tố khác nhau thì khác nhau về số lượng, vị trí, màu sắc, độ sáng tỉ đối của các vạch.</w:t>
      </w:r>
    </w:p>
    <w:p w14:paraId="3FF605AE"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Nhận biết sự có mặt của các nguyên tố trong hợp chất, hỗn hợp.</w:t>
      </w:r>
    </w:p>
    <w:p w14:paraId="5C44CC36"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vạch hấp thụ:</w:t>
      </w:r>
    </w:p>
    <w:p w14:paraId="565B11F3"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những vạch tối trên nền một quang phổ liên tục.</w:t>
      </w:r>
    </w:p>
    <w:p w14:paraId="7ECC8B6A"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Chất rắn, lỏng, khí bị chiếu ánh sáng trắng qua đều cho quang phổ vạch hấp thụ.</w:t>
      </w:r>
    </w:p>
    <w:p w14:paraId="080D502E"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Các vạch tối xuất hiện đúng vị trí các vạch màu của quang phổ vạch phát xạ của chất hơi đó.</w:t>
      </w:r>
    </w:p>
    <w:p w14:paraId="01C9B321"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Biết được thành phần của hợp chất.</w:t>
      </w:r>
    </w:p>
    <w:p w14:paraId="31E9B83B"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Hiện tượng đảo sắc các vạch quang phổ: Ở một nhiệt độ nhất định, một đám hơi có khả năng phát ra những ánh sáng đơn sắc nào thì nó cũng có khả năng hấp thụ những ánh sáng đơn sắc đó.</w:t>
      </w:r>
    </w:p>
    <w:p w14:paraId="6E4D6E99"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Phép phân tích quang phổ và tiện lợi của nó:</w:t>
      </w:r>
    </w:p>
    <w:p w14:paraId="2B98D925"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Phép phân tích quang phổ là phép phân tích thành phần cấu tạo của các chất dựa vào nghiên cứu quang phổ của chúng.</w:t>
      </w:r>
    </w:p>
    <w:p w14:paraId="21CF3A22" w14:textId="77777777"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Tiện lợi: Phép phân tích định tính đơn giãn, cho kết quả nhanh hơn các phép phân tích hoá học. Phép phân tích định lượng rất nhạy, có thể phát hiện và đo được nồng độ rất nhỏ. Có thể xác định được thành phần cấu tạo và nhiệt độ của các vật ở xa như Mặt Trời và các ngôi Sao.</w:t>
      </w:r>
    </w:p>
    <w:p w14:paraId="25F5EE17"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hồng ngoại: là những bức xạ không nhìn thấy được, có bước sóng lớn hơn bước sóng của ánh sáng đỏ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&gt; 0,76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w:t>
      </w:r>
    </w:p>
    <w:p w14:paraId="66BBA39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phát: Vật có nhiệt độ cao hơn môi trường xung quanh thì phát bức xạ hồng ngoại ra môi trường. Nguồn hồng ngoại thông dụng là bóng đèn dây tóc, bếp ga, bếp than, điôt hồng ngoại.</w:t>
      </w:r>
    </w:p>
    <w:p w14:paraId="4780FE9A"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Tác dụng nhiệt, tác dụng lên kính ảnh hồng ngoại, có thể biến điệu được như sóng điện từ.</w:t>
      </w:r>
    </w:p>
    <w:p w14:paraId="3AB42CBE"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Dùng đèn hồng ngoại để sưởi ấm ngoài da, giúp máu lưu thông, dùng tia hồng ngoại để sấy khô các sản phẩm sơn, sử dụng trong các thiết bị điều khiển từ xa.</w:t>
      </w:r>
    </w:p>
    <w:p w14:paraId="2D2543D9"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tử ngoại: là những bức xạ không nhìn thấy được, có bước sóng nhỏ hơn bước sóng của ánh sáng tím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&lt; 0,38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w:t>
      </w:r>
    </w:p>
    <w:p w14:paraId="09A8B8F9"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Nguồn phát: Vật có nhiệt độ trên 2000 </w:t>
      </w:r>
      <w:r w:rsidRPr="00367959">
        <w:rPr>
          <w:rFonts w:ascii="Times New Roman" w:hAnsi="Times New Roman"/>
          <w:iCs/>
          <w:sz w:val="22"/>
          <w:szCs w:val="22"/>
          <w:vertAlign w:val="superscript"/>
          <w:lang w:val="pt-BR"/>
        </w:rPr>
        <w:t>0</w:t>
      </w:r>
      <w:r w:rsidRPr="00367959">
        <w:rPr>
          <w:rFonts w:ascii="Times New Roman" w:hAnsi="Times New Roman"/>
          <w:iCs/>
          <w:sz w:val="22"/>
          <w:szCs w:val="22"/>
          <w:lang w:val="pt-BR"/>
        </w:rPr>
        <w:t>C thì phát được tia tử ngoại, nhiệt độ của vật càng cao thì phổ tử ngoại của vật trải càng dài hơn về phía sóng ngắn. Nguồn phát tử ngoại thường dùng là đèn cao áp thuỷ ngân.</w:t>
      </w:r>
    </w:p>
    <w:p w14:paraId="28CCD378"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Tác dụng lên kính ảnh, làm ion hoá không khí, làm phát quang một số chất, có tác dụng sinh học.</w:t>
      </w:r>
    </w:p>
    <w:p w14:paraId="54D9601C"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Dùng để chữa bệnh còi xương, diệt vi khuẩn, sử dụng để phát hiện các vết nứt và vết xước trên các bề mặt sản phẩm.</w:t>
      </w:r>
    </w:p>
    <w:p w14:paraId="3248F0E2"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hồng ngoại và tia tử ngoại đều là sóng điện từ và nằm ngoài vùng quang phổ của ánh sáng nhìn thấy được. Tia hồng ngoại và tia tử ngoại cũng tuân theo các định luật: truyền thẳng, phản xạ, khúc xạ và cũng gây được hiện tượng nhiễu xạ, giao thoa như ánh sáng thông thường</w:t>
      </w:r>
      <w:r w:rsidRPr="00367959">
        <w:rPr>
          <w:rFonts w:ascii="Times New Roman" w:hAnsi="Times New Roman"/>
          <w:i/>
          <w:iCs/>
          <w:sz w:val="22"/>
          <w:szCs w:val="22"/>
          <w:lang w:val="pt-BR"/>
        </w:rPr>
        <w:t>.</w:t>
      </w:r>
    </w:p>
    <w:p w14:paraId="334DD85B"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X: Là sóng điện từ có bước sóng rất ngắn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 từ 10</w:t>
      </w:r>
      <w:r w:rsidRPr="00367959">
        <w:rPr>
          <w:rFonts w:ascii="Times New Roman" w:hAnsi="Times New Roman"/>
          <w:iCs/>
          <w:sz w:val="22"/>
          <w:szCs w:val="22"/>
          <w:vertAlign w:val="superscript"/>
          <w:lang w:val="pt-BR"/>
        </w:rPr>
        <w:t>-8</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w:t>
      </w:r>
    </w:p>
    <w:p w14:paraId="4C71F51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Cách tạo ra: Các electron từ âm cực được tăng tốc trong điện trường mạnh sẽ có động năng lớn. Khi electron đập vào đối âm cực, chúng xuyên qua lớp vỏ nguyên tử, tương tác với hạt nhân và các electron ở bên trong làm phát ra sóng điện từ có bước sóng cực ngắn, gọi là bức xạ hãm.</w:t>
      </w:r>
    </w:p>
    <w:p w14:paraId="4AD58CD7"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Tính chất: Không bị lệch trong điện trường và từ trường, tác dụng mạnh lên kính ảnh, tác dụng sinh lí, huỷ diệt tế bào, làm ion hoá chất khí, có khả năng đâm xuyên mạnh, làm phát quang một số chất.</w:t>
      </w:r>
    </w:p>
    <w:p w14:paraId="7D88E121" w14:textId="77777777"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Nghiên cứu mạng tinh thể, dò tìm khuyết tật trong sản phẩm đúc, chiếu điện, chụp điện, chữa bệnh ung thư nông, nghiên cứu thành phần, cấu trúc của vật rắn, kiểm tra hành lí của hành khách đi máy bay.</w:t>
      </w:r>
    </w:p>
    <w:p w14:paraId="0731A4B4"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gamma (</w:t>
      </w:r>
      <w:r w:rsidRPr="00367959">
        <w:rPr>
          <w:rFonts w:ascii="Times New Roman" w:hAnsi="Times New Roman"/>
          <w:iCs/>
          <w:sz w:val="22"/>
          <w:szCs w:val="22"/>
        </w:rPr>
        <w:sym w:font="Symbol" w:char="F067"/>
      </w:r>
      <w:r w:rsidRPr="00367959">
        <w:rPr>
          <w:rFonts w:ascii="Times New Roman" w:hAnsi="Times New Roman"/>
          <w:iCs/>
          <w:sz w:val="22"/>
          <w:szCs w:val="22"/>
          <w:lang w:val="pt-BR"/>
        </w:rPr>
        <w:t>) là sóng điện từ có bước sóng nhỏ hơn bước sóng của tia X (học ở phần Vật lý hạt nhân nhưng thường đưa vào phần này để so sánh).</w:t>
      </w:r>
    </w:p>
    <w:p w14:paraId="16884EA8" w14:textId="77777777"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Thang sóng điện từ: Là tập hợp các loại sóng điện từ được sắp xếp theo thứ tự bước sóng tăng (tần số giảm) dần: Tia gamma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&lt;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 tia X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-8</w:t>
      </w:r>
      <w:r w:rsidRPr="00367959">
        <w:rPr>
          <w:rFonts w:ascii="Times New Roman" w:hAnsi="Times New Roman"/>
          <w:iCs/>
          <w:sz w:val="22"/>
          <w:szCs w:val="22"/>
          <w:lang w:val="pt-BR"/>
        </w:rPr>
        <w:t xml:space="preserve"> m, tia tử ngoại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-9</w:t>
      </w:r>
      <w:r w:rsidRPr="00367959">
        <w:rPr>
          <w:rFonts w:ascii="Times New Roman" w:hAnsi="Times New Roman"/>
          <w:iCs/>
          <w:sz w:val="22"/>
          <w:szCs w:val="22"/>
          <w:lang w:val="pt-BR"/>
        </w:rPr>
        <w:t xml:space="preserve"> m đến 0,38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ánh sáng nhìn thấy có bước sóng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0,38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 đến 0,76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tia hồng ngoại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0,76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đến </w:t>
      </w:r>
      <w:r>
        <w:rPr>
          <w:rFonts w:ascii="Times New Roman" w:hAnsi="Times New Roman"/>
          <w:iCs/>
          <w:sz w:val="22"/>
          <w:szCs w:val="22"/>
          <w:lang w:val="pt-BR"/>
        </w:rPr>
        <w:t xml:space="preserve"> </w:t>
      </w:r>
      <w:r w:rsidRPr="00367959">
        <w:rPr>
          <w:rFonts w:ascii="Times New Roman" w:hAnsi="Times New Roman"/>
          <w:iCs/>
          <w:sz w:val="22"/>
          <w:szCs w:val="22"/>
          <w:lang w:val="pt-BR"/>
        </w:rPr>
        <w:t>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 sóng vô tuyến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w:t>
      </w:r>
    </w:p>
    <w:p w14:paraId="063E3E87" w14:textId="77777777" w:rsid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Các sóng điện từ trong thang sóng điện từ có tần số khác nhau nên tính chất và công dụng của chúng cũng khác nhau.</w:t>
      </w:r>
    </w:p>
    <w:p w14:paraId="1CF17D10" w14:textId="77777777" w:rsid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p>
    <w:p w14:paraId="7757953E" w14:textId="77777777" w:rsidR="00367959" w:rsidRPr="00367959" w:rsidRDefault="00367959" w:rsidP="00D5681A">
      <w:pPr>
        <w:tabs>
          <w:tab w:val="left" w:pos="240"/>
        </w:tabs>
        <w:spacing w:line="360" w:lineRule="auto"/>
        <w:jc w:val="both"/>
        <w:rPr>
          <w:rFonts w:ascii="Times New Roman" w:hAnsi="Times New Roman"/>
          <w:b/>
          <w:bCs/>
          <w:i/>
          <w:sz w:val="22"/>
          <w:szCs w:val="22"/>
          <w:lang w:val="pt-BR"/>
        </w:rPr>
      </w:pPr>
      <w:r w:rsidRPr="00367959">
        <w:rPr>
          <w:rFonts w:ascii="Times New Roman" w:hAnsi="Times New Roman"/>
          <w:b/>
          <w:bCs/>
          <w:i/>
          <w:sz w:val="22"/>
          <w:szCs w:val="22"/>
          <w:lang w:val="pt-BR"/>
        </w:rPr>
        <w:t>2. Công thức</w:t>
      </w:r>
    </w:p>
    <w:p w14:paraId="760561D5" w14:textId="77777777"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Mối liên hệ giữa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w:t>
      </w:r>
      <w:r w:rsidRPr="00367959">
        <w:rPr>
          <w:rFonts w:ascii="Times New Roman" w:hAnsi="Times New Roman"/>
          <w:sz w:val="22"/>
          <w:szCs w:val="22"/>
          <w:lang w:val="pt-BR"/>
        </w:rPr>
        <w:t xml:space="preserve">và f của ánh sáng đơn sắc trong chân không: </w:t>
      </w:r>
      <w:r w:rsidRPr="00367959">
        <w:rPr>
          <w:rFonts w:ascii="Times New Roman" w:hAnsi="Times New Roman"/>
          <w:sz w:val="22"/>
          <w:szCs w:val="22"/>
        </w:rPr>
        <w:sym w:font="Symbol" w:char="F06C"/>
      </w:r>
      <w:r w:rsidRPr="00367959">
        <w:rPr>
          <w:rFonts w:ascii="Times New Roman" w:hAnsi="Times New Roman"/>
          <w:sz w:val="22"/>
          <w:szCs w:val="22"/>
          <w:lang w:val="pt-BR"/>
        </w:rPr>
        <w:t xml:space="preserve"> = </w:t>
      </w:r>
      <w:r w:rsidRPr="00367959">
        <w:rPr>
          <w:rFonts w:ascii="Times New Roman" w:hAnsi="Times New Roman"/>
          <w:noProof/>
          <w:position w:val="-22"/>
          <w:sz w:val="22"/>
          <w:szCs w:val="22"/>
        </w:rPr>
        <w:drawing>
          <wp:inline distT="0" distB="0" distL="0" distR="0" wp14:anchorId="387A6C04" wp14:editId="4B8EB895">
            <wp:extent cx="171450" cy="361950"/>
            <wp:effectExtent l="0" t="0" r="0" b="0"/>
            <wp:docPr id="4736" name="Picture 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w:t>
      </w:r>
    </w:p>
    <w:p w14:paraId="47872163" w14:textId="77777777"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rPr>
      </w:pPr>
      <w:r w:rsidRPr="00367959">
        <w:rPr>
          <w:rFonts w:ascii="Times New Roman" w:hAnsi="Times New Roman"/>
          <w:sz w:val="22"/>
          <w:szCs w:val="22"/>
        </w:rPr>
        <w:t xml:space="preserve">+ Tia hồng ngoại: 0,76 </w:t>
      </w:r>
      <w:r w:rsidRPr="00367959">
        <w:rPr>
          <w:rFonts w:ascii="Times New Roman" w:hAnsi="Times New Roman"/>
          <w:sz w:val="22"/>
          <w:szCs w:val="22"/>
        </w:rPr>
        <w:sym w:font="Symbol" w:char="F06D"/>
      </w:r>
      <w:r w:rsidRPr="00367959">
        <w:rPr>
          <w:rFonts w:ascii="Times New Roman" w:hAnsi="Times New Roman"/>
          <w:sz w:val="22"/>
          <w:szCs w:val="22"/>
        </w:rPr>
        <w:t xml:space="preserve">m </w:t>
      </w:r>
      <w:r w:rsidRPr="00367959">
        <w:rPr>
          <w:rFonts w:ascii="Times New Roman" w:hAnsi="Times New Roman"/>
          <w:sz w:val="22"/>
          <w:szCs w:val="22"/>
        </w:rPr>
        <w:sym w:font="Symbol" w:char="F0A3"/>
      </w:r>
      <w:r w:rsidRPr="00367959">
        <w:rPr>
          <w:rFonts w:ascii="Times New Roman" w:hAnsi="Times New Roman"/>
          <w:sz w:val="22"/>
          <w:szCs w:val="22"/>
        </w:rPr>
        <w:t xml:space="preserve"> </w:t>
      </w:r>
      <w:r w:rsidRPr="00367959">
        <w:rPr>
          <w:rFonts w:ascii="Times New Roman" w:hAnsi="Times New Roman"/>
          <w:sz w:val="22"/>
          <w:szCs w:val="22"/>
        </w:rPr>
        <w:sym w:font="Symbol" w:char="F06C"/>
      </w:r>
      <w:r w:rsidRPr="00367959">
        <w:rPr>
          <w:rFonts w:ascii="Times New Roman" w:hAnsi="Times New Roman"/>
          <w:sz w:val="22"/>
          <w:szCs w:val="22"/>
        </w:rPr>
        <w:t xml:space="preserve"> </w:t>
      </w:r>
      <w:r w:rsidRPr="00367959">
        <w:rPr>
          <w:rFonts w:ascii="Times New Roman" w:hAnsi="Times New Roman"/>
          <w:sz w:val="22"/>
          <w:szCs w:val="22"/>
        </w:rPr>
        <w:sym w:font="Symbol" w:char="F0A3"/>
      </w:r>
      <w:r w:rsidRPr="00367959">
        <w:rPr>
          <w:rFonts w:ascii="Times New Roman" w:hAnsi="Times New Roman"/>
          <w:sz w:val="22"/>
          <w:szCs w:val="22"/>
        </w:rPr>
        <w:t xml:space="preserve"> 1 mm.</w:t>
      </w:r>
    </w:p>
    <w:p w14:paraId="2618BA4B" w14:textId="77777777"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rPr>
      </w:pPr>
      <w:r w:rsidRPr="00367959">
        <w:rPr>
          <w:rFonts w:ascii="Times New Roman" w:hAnsi="Times New Roman"/>
          <w:sz w:val="22"/>
          <w:szCs w:val="22"/>
        </w:rPr>
        <w:t xml:space="preserve">+ Ánh sáng nhìn thấy: 0,38 </w:t>
      </w:r>
      <w:r w:rsidRPr="00367959">
        <w:rPr>
          <w:rFonts w:ascii="Times New Roman" w:hAnsi="Times New Roman"/>
          <w:sz w:val="22"/>
          <w:szCs w:val="22"/>
        </w:rPr>
        <w:sym w:font="Symbol" w:char="F06D"/>
      </w:r>
      <w:r w:rsidRPr="00367959">
        <w:rPr>
          <w:rFonts w:ascii="Times New Roman" w:hAnsi="Times New Roman"/>
          <w:sz w:val="22"/>
          <w:szCs w:val="22"/>
        </w:rPr>
        <w:t xml:space="preserve">m </w:t>
      </w:r>
      <w:r w:rsidRPr="00367959">
        <w:rPr>
          <w:rFonts w:ascii="Times New Roman" w:hAnsi="Times New Roman"/>
          <w:sz w:val="22"/>
          <w:szCs w:val="22"/>
        </w:rPr>
        <w:sym w:font="Symbol" w:char="F0A3"/>
      </w:r>
      <w:r w:rsidRPr="00367959">
        <w:rPr>
          <w:rFonts w:ascii="Times New Roman" w:hAnsi="Times New Roman"/>
          <w:sz w:val="22"/>
          <w:szCs w:val="22"/>
        </w:rPr>
        <w:t xml:space="preserve"> </w:t>
      </w:r>
      <w:r w:rsidRPr="00367959">
        <w:rPr>
          <w:rFonts w:ascii="Times New Roman" w:hAnsi="Times New Roman"/>
          <w:sz w:val="22"/>
          <w:szCs w:val="22"/>
        </w:rPr>
        <w:sym w:font="Symbol" w:char="F06C"/>
      </w:r>
      <w:r w:rsidRPr="00367959">
        <w:rPr>
          <w:rFonts w:ascii="Times New Roman" w:hAnsi="Times New Roman"/>
          <w:sz w:val="22"/>
          <w:szCs w:val="22"/>
        </w:rPr>
        <w:t xml:space="preserve"> </w:t>
      </w:r>
      <w:r w:rsidRPr="00367959">
        <w:rPr>
          <w:rFonts w:ascii="Times New Roman" w:hAnsi="Times New Roman"/>
          <w:sz w:val="22"/>
          <w:szCs w:val="22"/>
        </w:rPr>
        <w:sym w:font="Symbol" w:char="F0A3"/>
      </w:r>
      <w:r w:rsidRPr="00367959">
        <w:rPr>
          <w:rFonts w:ascii="Times New Roman" w:hAnsi="Times New Roman"/>
          <w:sz w:val="22"/>
          <w:szCs w:val="22"/>
        </w:rPr>
        <w:t xml:space="preserve"> 0,76 </w:t>
      </w:r>
      <w:r w:rsidRPr="00367959">
        <w:rPr>
          <w:rFonts w:ascii="Times New Roman" w:hAnsi="Times New Roman"/>
          <w:sz w:val="22"/>
          <w:szCs w:val="22"/>
        </w:rPr>
        <w:sym w:font="Symbol" w:char="F06D"/>
      </w:r>
      <w:r w:rsidRPr="00367959">
        <w:rPr>
          <w:rFonts w:ascii="Times New Roman" w:hAnsi="Times New Roman"/>
          <w:sz w:val="22"/>
          <w:szCs w:val="22"/>
        </w:rPr>
        <w:t>m.</w:t>
      </w:r>
    </w:p>
    <w:p w14:paraId="1DAF953B"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Tia tử ngoại: 1 nm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0,38 </w:t>
      </w:r>
      <w:r w:rsidRPr="00367959">
        <w:rPr>
          <w:rFonts w:ascii="Times New Roman" w:hAnsi="Times New Roman"/>
          <w:iCs/>
          <w:sz w:val="22"/>
          <w:szCs w:val="22"/>
          <w:lang w:val="it-IT"/>
        </w:rPr>
        <w:sym w:font="Symbol" w:char="F06D"/>
      </w:r>
      <w:r w:rsidRPr="00367959">
        <w:rPr>
          <w:rFonts w:ascii="Times New Roman" w:hAnsi="Times New Roman"/>
          <w:iCs/>
          <w:sz w:val="22"/>
          <w:szCs w:val="22"/>
          <w:lang w:val="it-IT"/>
        </w:rPr>
        <w:t>m.</w:t>
      </w:r>
    </w:p>
    <w:p w14:paraId="73FCC4E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Tia Rơn-ghen (tia X): 10</w:t>
      </w:r>
      <w:r w:rsidRPr="00367959">
        <w:rPr>
          <w:rFonts w:ascii="Times New Roman" w:hAnsi="Times New Roman"/>
          <w:iCs/>
          <w:sz w:val="22"/>
          <w:szCs w:val="22"/>
          <w:vertAlign w:val="superscript"/>
          <w:lang w:val="it-IT"/>
        </w:rPr>
        <w:t>-11</w:t>
      </w:r>
      <w:r w:rsidRPr="00367959">
        <w:rPr>
          <w:rFonts w:ascii="Times New Roman" w:hAnsi="Times New Roman"/>
          <w:iCs/>
          <w:sz w:val="22"/>
          <w:szCs w:val="22"/>
          <w:lang w:val="it-IT"/>
        </w:rPr>
        <w:t xml:space="preserve"> m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10</w:t>
      </w:r>
      <w:r w:rsidRPr="00367959">
        <w:rPr>
          <w:rFonts w:ascii="Times New Roman" w:hAnsi="Times New Roman"/>
          <w:iCs/>
          <w:sz w:val="22"/>
          <w:szCs w:val="22"/>
          <w:vertAlign w:val="superscript"/>
          <w:lang w:val="it-IT"/>
        </w:rPr>
        <w:t>-8</w:t>
      </w:r>
      <w:r w:rsidRPr="00367959">
        <w:rPr>
          <w:rFonts w:ascii="Times New Roman" w:hAnsi="Times New Roman"/>
          <w:iCs/>
          <w:sz w:val="22"/>
          <w:szCs w:val="22"/>
          <w:lang w:val="it-IT"/>
        </w:rPr>
        <w:t xml:space="preserve"> m. </w:t>
      </w:r>
    </w:p>
    <w:p w14:paraId="431BF01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Tia gamma: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&lt; 10</w:t>
      </w:r>
      <w:r w:rsidRPr="00367959">
        <w:rPr>
          <w:rFonts w:ascii="Times New Roman" w:hAnsi="Times New Roman"/>
          <w:iCs/>
          <w:sz w:val="22"/>
          <w:szCs w:val="22"/>
          <w:vertAlign w:val="superscript"/>
          <w:lang w:val="it-IT"/>
        </w:rPr>
        <w:t>-11</w:t>
      </w:r>
      <w:r w:rsidRPr="00367959">
        <w:rPr>
          <w:rFonts w:ascii="Times New Roman" w:hAnsi="Times New Roman"/>
          <w:iCs/>
          <w:sz w:val="22"/>
          <w:szCs w:val="22"/>
          <w:lang w:val="it-IT"/>
        </w:rPr>
        <w:t xml:space="preserve"> m.</w:t>
      </w:r>
    </w:p>
    <w:p w14:paraId="21D7B34D"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Bề rộng của quang phổ bậc n trong giao thoa với áng sáng trắng: </w:t>
      </w:r>
    </w:p>
    <w:p w14:paraId="6B0642DF" w14:textId="77777777"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sz w:val="22"/>
          <w:szCs w:val="22"/>
          <w:lang w:val="it-IT"/>
        </w:rPr>
        <w:sym w:font="Symbol" w:char="F044"/>
      </w: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1160" w:dyaOrig="580" w14:anchorId="3D4C11E2">
          <v:shape id="_x0000_i1042" type="#_x0000_t75" style="width:57.75pt;height:29.25pt" o:ole="">
            <v:imagedata r:id="rId53" o:title=""/>
          </v:shape>
          <o:OLEObject Type="Embed" ProgID="Equation.DSMT4" ShapeID="_x0000_i1042" DrawAspect="Content" ObjectID="_1773058069" r:id="rId54"/>
        </w:object>
      </w:r>
      <w:r w:rsidRPr="00367959">
        <w:rPr>
          <w:rFonts w:ascii="Times New Roman" w:hAnsi="Times New Roman"/>
          <w:sz w:val="22"/>
          <w:szCs w:val="22"/>
          <w:lang w:val="it-IT"/>
        </w:rPr>
        <w:t>.</w:t>
      </w:r>
    </w:p>
    <w:p w14:paraId="6A40642A" w14:textId="77777777" w:rsidR="00367959" w:rsidRPr="00367959" w:rsidRDefault="00367959" w:rsidP="00D5681A">
      <w:pPr>
        <w:tabs>
          <w:tab w:val="left" w:pos="240"/>
        </w:tabs>
        <w:spacing w:line="360" w:lineRule="auto"/>
        <w:jc w:val="both"/>
        <w:rPr>
          <w:rFonts w:ascii="Times New Roman" w:hAnsi="Times New Roman"/>
          <w:bCs/>
          <w:sz w:val="22"/>
          <w:szCs w:val="22"/>
          <w:lang w:val="it-IT"/>
        </w:rPr>
      </w:pPr>
      <w:r w:rsidRPr="00367959">
        <w:rPr>
          <w:rFonts w:ascii="Times New Roman" w:hAnsi="Times New Roman"/>
          <w:bCs/>
          <w:sz w:val="22"/>
          <w:szCs w:val="22"/>
          <w:lang w:val="it-IT"/>
        </w:rPr>
        <w:t xml:space="preserve">+ Động năng của electron khi tới đối catôt trong ống phát tia X: </w:t>
      </w:r>
    </w:p>
    <w:p w14:paraId="434F828A" w14:textId="77777777" w:rsidR="00367959" w:rsidRPr="00367959" w:rsidRDefault="00367959" w:rsidP="00D5681A">
      <w:pPr>
        <w:tabs>
          <w:tab w:val="left" w:pos="240"/>
        </w:tabs>
        <w:spacing w:line="360" w:lineRule="auto"/>
        <w:jc w:val="both"/>
        <w:rPr>
          <w:rFonts w:ascii="Times New Roman" w:hAnsi="Times New Roman"/>
          <w:bCs/>
          <w:sz w:val="22"/>
          <w:szCs w:val="22"/>
          <w:lang w:val="it-IT"/>
        </w:rPr>
      </w:pPr>
      <w:r w:rsidRPr="00367959">
        <w:rPr>
          <w:rFonts w:ascii="Times New Roman" w:hAnsi="Times New Roman"/>
          <w:bCs/>
          <w:sz w:val="22"/>
          <w:szCs w:val="22"/>
          <w:lang w:val="it-IT"/>
        </w:rPr>
        <w:t>W</w:t>
      </w:r>
      <w:r w:rsidRPr="00367959">
        <w:rPr>
          <w:rFonts w:ascii="Times New Roman" w:hAnsi="Times New Roman"/>
          <w:bCs/>
          <w:sz w:val="22"/>
          <w:szCs w:val="22"/>
          <w:vertAlign w:val="subscript"/>
          <w:lang w:val="it-IT"/>
        </w:rPr>
        <w:t>đ</w:t>
      </w:r>
      <w:r w:rsidRPr="00367959">
        <w:rPr>
          <w:rFonts w:ascii="Times New Roman" w:hAnsi="Times New Roman"/>
          <w:bCs/>
          <w:sz w:val="22"/>
          <w:szCs w:val="22"/>
          <w:lang w:val="it-IT"/>
        </w:rPr>
        <w:t xml:space="preserve"> = </w:t>
      </w:r>
      <w:r w:rsidRPr="00367959">
        <w:rPr>
          <w:rFonts w:ascii="Times New Roman" w:hAnsi="Times New Roman"/>
          <w:bCs/>
          <w:noProof/>
          <w:position w:val="-22"/>
          <w:sz w:val="22"/>
          <w:szCs w:val="22"/>
        </w:rPr>
        <w:drawing>
          <wp:inline distT="0" distB="0" distL="0" distR="0" wp14:anchorId="2A56D834" wp14:editId="60B11935">
            <wp:extent cx="171450" cy="361950"/>
            <wp:effectExtent l="0" t="0" r="0" b="0"/>
            <wp:docPr id="4732" name="Picture 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mv</w:t>
      </w:r>
      <w:r w:rsidRPr="00367959">
        <w:rPr>
          <w:rFonts w:ascii="Times New Roman" w:hAnsi="Times New Roman"/>
          <w:noProof/>
          <w:position w:val="-10"/>
          <w:sz w:val="22"/>
          <w:szCs w:val="22"/>
        </w:rPr>
        <w:drawing>
          <wp:inline distT="0" distB="0" distL="0" distR="0" wp14:anchorId="0520E9B0" wp14:editId="5AB1B9D6">
            <wp:extent cx="180975" cy="200025"/>
            <wp:effectExtent l="0" t="0" r="9525" b="9525"/>
            <wp:docPr id="4730" name="Picture 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367959">
        <w:rPr>
          <w:rFonts w:ascii="Times New Roman" w:hAnsi="Times New Roman"/>
          <w:bCs/>
          <w:sz w:val="22"/>
          <w:szCs w:val="22"/>
          <w:lang w:val="it-IT"/>
        </w:rPr>
        <w:t xml:space="preserve"> = eU</w:t>
      </w:r>
      <w:r w:rsidRPr="00367959">
        <w:rPr>
          <w:rFonts w:ascii="Times New Roman" w:hAnsi="Times New Roman"/>
          <w:bCs/>
          <w:sz w:val="22"/>
          <w:szCs w:val="22"/>
          <w:vertAlign w:val="subscript"/>
          <w:lang w:val="it-IT"/>
        </w:rPr>
        <w:t>AK</w:t>
      </w:r>
      <w:r w:rsidRPr="00367959">
        <w:rPr>
          <w:rFonts w:ascii="Times New Roman" w:hAnsi="Times New Roman"/>
          <w:bCs/>
          <w:sz w:val="22"/>
          <w:szCs w:val="22"/>
          <w:lang w:val="it-IT"/>
        </w:rPr>
        <w:t>.</w:t>
      </w:r>
    </w:p>
    <w:p w14:paraId="5C4FB575" w14:textId="77777777"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lớn nhất (bước sóng nhỏ nhất) của tia X mà ống Culitgiơ phát ra: </w:t>
      </w:r>
    </w:p>
    <w:p w14:paraId="78F134B9" w14:textId="77777777"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eU</w:t>
      </w:r>
      <w:r w:rsidRPr="00367959">
        <w:rPr>
          <w:rFonts w:ascii="Times New Roman" w:hAnsi="Times New Roman"/>
          <w:sz w:val="22"/>
          <w:szCs w:val="22"/>
          <w:vertAlign w:val="subscript"/>
          <w:lang w:val="it-IT"/>
        </w:rPr>
        <w:t>0AK</w:t>
      </w:r>
      <w:r w:rsidRPr="00367959">
        <w:rPr>
          <w:rFonts w:ascii="Times New Roman" w:hAnsi="Times New Roman"/>
          <w:sz w:val="22"/>
          <w:szCs w:val="22"/>
          <w:lang w:val="it-IT"/>
        </w:rPr>
        <w:t xml:space="preserve"> = hf</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6F3329B8" wp14:editId="18D47607">
            <wp:extent cx="295275" cy="409575"/>
            <wp:effectExtent l="0" t="0" r="9525" b="9525"/>
            <wp:docPr id="4729" name="Picture 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367959">
        <w:rPr>
          <w:rFonts w:ascii="Times New Roman" w:hAnsi="Times New Roman"/>
          <w:sz w:val="22"/>
          <w:szCs w:val="22"/>
          <w:lang w:val="it-IT"/>
        </w:rPr>
        <w:t>.</w:t>
      </w:r>
    </w:p>
    <w:p w14:paraId="3EB27EE8" w14:textId="77777777" w:rsidR="00211CBF" w:rsidRDefault="00211CBF" w:rsidP="00211CBF">
      <w:pPr>
        <w:pStyle w:val="Footer"/>
        <w:rPr>
          <w:rFonts w:ascii="Times New Roman" w:hAnsi="Times New Roman"/>
          <w:b/>
          <w:bCs/>
          <w:color w:val="FF0000"/>
          <w:sz w:val="24"/>
          <w:szCs w:val="22"/>
        </w:rPr>
      </w:pPr>
      <w:r>
        <w:rPr>
          <w:b/>
          <w:bCs/>
          <w:color w:val="FF0000"/>
        </w:rPr>
        <w:t>Website VnTeach.Com</w:t>
      </w:r>
    </w:p>
    <w:p w14:paraId="60BB6A7D" w14:textId="77777777" w:rsidR="00211CBF" w:rsidRDefault="00211CBF" w:rsidP="00211CBF">
      <w:pPr>
        <w:pStyle w:val="Footer"/>
        <w:rPr>
          <w:b/>
          <w:bCs/>
          <w:color w:val="FF0000"/>
        </w:rPr>
      </w:pPr>
      <w:r>
        <w:rPr>
          <w:b/>
          <w:bCs/>
          <w:color w:val="FF0000"/>
        </w:rPr>
        <w:t>https://www.vnteach.com</w:t>
      </w:r>
    </w:p>
    <w:p w14:paraId="58809AA3" w14:textId="77777777" w:rsidR="00466347" w:rsidRPr="00367959" w:rsidRDefault="00466347" w:rsidP="00D5681A">
      <w:pPr>
        <w:spacing w:line="360" w:lineRule="auto"/>
        <w:jc w:val="both"/>
        <w:rPr>
          <w:rFonts w:ascii="Times New Roman" w:hAnsi="Times New Roman"/>
          <w:sz w:val="22"/>
          <w:szCs w:val="22"/>
        </w:rPr>
      </w:pPr>
    </w:p>
    <w:sectPr w:rsidR="00466347" w:rsidRPr="00367959" w:rsidSect="00280309">
      <w:headerReference w:type="default" r:id="rId58"/>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72BD" w14:textId="77777777" w:rsidR="00F85BA6" w:rsidRDefault="00F85BA6">
      <w:r>
        <w:separator/>
      </w:r>
    </w:p>
  </w:endnote>
  <w:endnote w:type="continuationSeparator" w:id="0">
    <w:p w14:paraId="1877A474" w14:textId="77777777" w:rsidR="00F85BA6" w:rsidRDefault="00F8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4A59" w14:textId="77777777" w:rsidR="00F85BA6" w:rsidRDefault="00F85BA6">
      <w:r>
        <w:separator/>
      </w:r>
    </w:p>
  </w:footnote>
  <w:footnote w:type="continuationSeparator" w:id="0">
    <w:p w14:paraId="38CE7756" w14:textId="77777777" w:rsidR="00F85BA6" w:rsidRDefault="00F8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81B4" w14:textId="77777777" w:rsidR="00367959" w:rsidRPr="00DA07A7" w:rsidRDefault="00280309" w:rsidP="00280309">
    <w:pPr>
      <w:pStyle w:val="Header"/>
      <w:tabs>
        <w:tab w:val="clear" w:pos="4320"/>
        <w:tab w:val="clear" w:pos="8640"/>
        <w:tab w:val="left" w:pos="4260"/>
      </w:tabs>
      <w:rPr>
        <w:rFonts w:ascii="Times New Roman" w:hAnsi="Times New Roman"/>
        <w:i/>
        <w:color w:val="000099"/>
        <w:sz w:val="18"/>
        <w:szCs w:val="18"/>
      </w:rPr>
    </w:pPr>
    <w:r>
      <w:rPr>
        <w:rFonts w:ascii="Times New Roman" w:hAnsi="Times New Roman"/>
        <w:i/>
        <w:color w:val="000099"/>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15:restartNumberingAfterBreak="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15:restartNumberingAfterBreak="0">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362174">
    <w:abstractNumId w:val="3"/>
  </w:num>
  <w:num w:numId="2" w16cid:durableId="816654851">
    <w:abstractNumId w:val="14"/>
  </w:num>
  <w:num w:numId="3" w16cid:durableId="269049450">
    <w:abstractNumId w:val="15"/>
  </w:num>
  <w:num w:numId="4" w16cid:durableId="1478524478">
    <w:abstractNumId w:val="2"/>
  </w:num>
  <w:num w:numId="5" w16cid:durableId="406148578">
    <w:abstractNumId w:val="16"/>
  </w:num>
  <w:num w:numId="6" w16cid:durableId="1140539728">
    <w:abstractNumId w:val="4"/>
  </w:num>
  <w:num w:numId="7" w16cid:durableId="1942255660">
    <w:abstractNumId w:val="10"/>
  </w:num>
  <w:num w:numId="8" w16cid:durableId="382141137">
    <w:abstractNumId w:val="18"/>
  </w:num>
  <w:num w:numId="9" w16cid:durableId="603923834">
    <w:abstractNumId w:val="11"/>
  </w:num>
  <w:num w:numId="10" w16cid:durableId="2030834187">
    <w:abstractNumId w:val="7"/>
  </w:num>
  <w:num w:numId="11" w16cid:durableId="1233197470">
    <w:abstractNumId w:val="12"/>
  </w:num>
  <w:num w:numId="12" w16cid:durableId="220751834">
    <w:abstractNumId w:val="9"/>
  </w:num>
  <w:num w:numId="13" w16cid:durableId="678847271">
    <w:abstractNumId w:val="13"/>
  </w:num>
  <w:num w:numId="14" w16cid:durableId="1512791694">
    <w:abstractNumId w:val="6"/>
  </w:num>
  <w:num w:numId="15" w16cid:durableId="1949199385">
    <w:abstractNumId w:val="5"/>
  </w:num>
  <w:num w:numId="16" w16cid:durableId="1644112952">
    <w:abstractNumId w:val="0"/>
  </w:num>
  <w:num w:numId="17" w16cid:durableId="12801497">
    <w:abstractNumId w:val="17"/>
  </w:num>
  <w:num w:numId="18" w16cid:durableId="1693726342">
    <w:abstractNumId w:val="8"/>
  </w:num>
  <w:num w:numId="19" w16cid:durableId="137049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1CBF"/>
    <w:rsid w:val="00212731"/>
    <w:rsid w:val="002458A5"/>
    <w:rsid w:val="00262C66"/>
    <w:rsid w:val="00271B64"/>
    <w:rsid w:val="0027672E"/>
    <w:rsid w:val="00277EE5"/>
    <w:rsid w:val="00280309"/>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5360E"/>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0D42"/>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5681A"/>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85BA6"/>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CC80F"/>
  <w15:docId w15:val="{55FDE085-55C4-4B43-94A2-C56ED654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5422">
      <w:bodyDiv w:val="1"/>
      <w:marLeft w:val="0"/>
      <w:marRight w:val="0"/>
      <w:marTop w:val="0"/>
      <w:marBottom w:val="0"/>
      <w:divBdr>
        <w:top w:val="none" w:sz="0" w:space="0" w:color="auto"/>
        <w:left w:val="none" w:sz="0" w:space="0" w:color="auto"/>
        <w:bottom w:val="none" w:sz="0" w:space="0" w:color="auto"/>
        <w:right w:val="none" w:sz="0" w:space="0" w:color="auto"/>
      </w:divBdr>
    </w:div>
    <w:div w:id="1976133737">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9.wmf"/><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7.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32.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A04B-FC87-4B3B-917D-A5BA3973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Admin</cp:lastModifiedBy>
  <cp:revision>13</cp:revision>
  <cp:lastPrinted>2015-02-26T07:05:00Z</cp:lastPrinted>
  <dcterms:created xsi:type="dcterms:W3CDTF">2017-08-12T00:32:00Z</dcterms:created>
  <dcterms:modified xsi:type="dcterms:W3CDTF">2024-03-27T08:21:00Z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