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398" w:type="dxa"/>
        <w:tblInd w:w="1701" w:type="dxa"/>
        <w:shd w:val="clear" w:color="auto" w:fill="FFFFFF"/>
        <w:tblCellMar>
          <w:top w:w="15" w:type="dxa"/>
          <w:left w:w="15" w:type="dxa"/>
          <w:bottom w:w="15" w:type="dxa"/>
          <w:right w:w="15" w:type="dxa"/>
        </w:tblCellMar>
        <w:tblLook w:val="04A0" w:firstRow="1" w:lastRow="0" w:firstColumn="1" w:lastColumn="0" w:noHBand="0" w:noVBand="1"/>
      </w:tblPr>
      <w:tblGrid>
        <w:gridCol w:w="5398"/>
      </w:tblGrid>
      <w:tr w:rsidR="00802918" w:rsidRPr="00495008" w:rsidTr="00802918">
        <w:tc>
          <w:tcPr>
            <w:tcW w:w="0" w:type="auto"/>
            <w:shd w:val="clear" w:color="auto" w:fill="FFFFFF"/>
            <w:tcMar>
              <w:top w:w="0" w:type="dxa"/>
              <w:left w:w="0" w:type="dxa"/>
              <w:bottom w:w="0" w:type="dxa"/>
              <w:right w:w="0" w:type="dxa"/>
            </w:tcMar>
            <w:hideMark/>
          </w:tcPr>
          <w:p w:rsidR="009B62F2" w:rsidRDefault="00C01AB2" w:rsidP="00495008">
            <w:pPr>
              <w:shd w:val="clear" w:color="auto" w:fill="FFFFFF"/>
              <w:spacing w:after="100" w:line="240" w:lineRule="auto"/>
              <w:jc w:val="center"/>
              <w:rPr>
                <w:rFonts w:ascii="Times New Roman" w:eastAsia="Times New Roman" w:hAnsi="Times New Roman" w:cs="Times New Roman"/>
                <w:b/>
                <w:bCs/>
                <w:color w:val="333333"/>
                <w:sz w:val="26"/>
                <w:szCs w:val="26"/>
              </w:rPr>
            </w:pPr>
            <w:r>
              <w:t>Giaoandethitienganh.info</w:t>
            </w:r>
            <w:r w:rsidRPr="00495008">
              <w:rPr>
                <w:rFonts w:ascii="Times New Roman" w:eastAsia="Times New Roman" w:hAnsi="Times New Roman" w:cs="Times New Roman"/>
                <w:b/>
                <w:bCs/>
                <w:color w:val="333333"/>
                <w:sz w:val="26"/>
                <w:szCs w:val="26"/>
              </w:rPr>
              <w:t xml:space="preserve"> </w:t>
            </w:r>
          </w:p>
          <w:p w:rsidR="00802918" w:rsidRPr="00495008" w:rsidRDefault="00802918" w:rsidP="00495008">
            <w:pPr>
              <w:shd w:val="clear" w:color="auto" w:fill="FFFFFF"/>
              <w:spacing w:after="100" w:line="240" w:lineRule="auto"/>
              <w:jc w:val="center"/>
              <w:rPr>
                <w:rFonts w:ascii="Times New Roman" w:eastAsia="Times New Roman" w:hAnsi="Times New Roman" w:cs="Times New Roman"/>
                <w:b/>
                <w:bCs/>
                <w:color w:val="333333"/>
                <w:sz w:val="26"/>
                <w:szCs w:val="26"/>
              </w:rPr>
            </w:pPr>
            <w:bookmarkStart w:id="0" w:name="_GoBack"/>
            <w:bookmarkEnd w:id="0"/>
            <w:r w:rsidRPr="00495008">
              <w:rPr>
                <w:rFonts w:ascii="Times New Roman" w:eastAsia="Times New Roman" w:hAnsi="Times New Roman" w:cs="Times New Roman"/>
                <w:b/>
                <w:bCs/>
                <w:color w:val="333333"/>
                <w:sz w:val="26"/>
                <w:szCs w:val="26"/>
              </w:rPr>
              <w:t>ENGLISH SPEAKIN</w:t>
            </w:r>
            <w:r w:rsidR="00495008">
              <w:rPr>
                <w:rFonts w:ascii="Times New Roman" w:eastAsia="Times New Roman" w:hAnsi="Times New Roman" w:cs="Times New Roman"/>
                <w:b/>
                <w:bCs/>
                <w:color w:val="333333"/>
                <w:sz w:val="26"/>
                <w:szCs w:val="26"/>
              </w:rPr>
              <w:t>G</w:t>
            </w:r>
            <w:r w:rsidR="00495008" w:rsidRPr="00495008">
              <w:rPr>
                <w:rFonts w:ascii="Times New Roman" w:eastAsia="Times New Roman" w:hAnsi="Times New Roman" w:cs="Times New Roman"/>
                <w:b/>
                <w:bCs/>
                <w:color w:val="333333"/>
                <w:sz w:val="26"/>
                <w:szCs w:val="26"/>
              </w:rPr>
              <w:t xml:space="preserve"> TEST</w:t>
            </w:r>
          </w:p>
          <w:p w:rsidR="00802918" w:rsidRPr="00495008" w:rsidRDefault="00802918" w:rsidP="00802918">
            <w:pPr>
              <w:spacing w:after="100" w:line="240" w:lineRule="auto"/>
              <w:jc w:val="center"/>
              <w:rPr>
                <w:rFonts w:ascii="Times New Roman" w:eastAsia="Times New Roman" w:hAnsi="Times New Roman" w:cs="Times New Roman"/>
                <w:b/>
                <w:bCs/>
                <w:color w:val="333333"/>
                <w:sz w:val="26"/>
                <w:szCs w:val="26"/>
              </w:rPr>
            </w:pPr>
          </w:p>
        </w:tc>
      </w:tr>
    </w:tbl>
    <w:p w:rsidR="00802918" w:rsidRPr="00495008" w:rsidRDefault="00802918" w:rsidP="00802918">
      <w:pPr>
        <w:shd w:val="clear" w:color="auto" w:fill="FFFFFF"/>
        <w:spacing w:after="100" w:line="240" w:lineRule="auto"/>
        <w:rPr>
          <w:rFonts w:ascii="Times New Roman" w:eastAsia="Times New Roman" w:hAnsi="Times New Roman" w:cs="Times New Roman"/>
          <w:b/>
          <w:bCs/>
          <w:color w:val="333333"/>
          <w:sz w:val="26"/>
          <w:szCs w:val="26"/>
        </w:rPr>
      </w:pPr>
      <w:r w:rsidRPr="00495008">
        <w:rPr>
          <w:rFonts w:ascii="Times New Roman" w:eastAsia="Times New Roman" w:hAnsi="Times New Roman" w:cs="Times New Roman"/>
          <w:b/>
          <w:bCs/>
          <w:color w:val="333333"/>
          <w:sz w:val="26"/>
          <w:szCs w:val="26"/>
        </w:rPr>
        <w:t>SPEAKING</w:t>
      </w:r>
      <w:r w:rsidR="00495008" w:rsidRPr="00495008">
        <w:rPr>
          <w:rFonts w:ascii="Times New Roman" w:eastAsia="Times New Roman" w:hAnsi="Times New Roman" w:cs="Times New Roman"/>
          <w:b/>
          <w:bCs/>
          <w:color w:val="333333"/>
          <w:sz w:val="26"/>
          <w:szCs w:val="26"/>
        </w:rPr>
        <w:t xml:space="preserve"> 6</w:t>
      </w:r>
    </w:p>
    <w:p w:rsidR="00802918" w:rsidRPr="00495008" w:rsidRDefault="00802918" w:rsidP="00802918">
      <w:pPr>
        <w:shd w:val="clear" w:color="auto" w:fill="FFFFFF"/>
        <w:spacing w:after="100" w:line="240" w:lineRule="auto"/>
        <w:rPr>
          <w:rFonts w:ascii="Times New Roman" w:eastAsia="Times New Roman" w:hAnsi="Times New Roman" w:cs="Times New Roman"/>
          <w:b/>
          <w:bCs/>
          <w:color w:val="333333"/>
          <w:sz w:val="26"/>
          <w:szCs w:val="26"/>
        </w:rPr>
      </w:pPr>
      <w:r w:rsidRPr="00495008">
        <w:rPr>
          <w:rFonts w:ascii="Times New Roman" w:eastAsia="Times New Roman" w:hAnsi="Times New Roman" w:cs="Times New Roman"/>
          <w:b/>
          <w:bCs/>
          <w:color w:val="333333"/>
          <w:sz w:val="26"/>
          <w:szCs w:val="26"/>
        </w:rPr>
        <w:t>1. Now I’m going to ask you four questions about your friends. Are you ready?</w:t>
      </w:r>
    </w:p>
    <w:tbl>
      <w:tblPr>
        <w:tblW w:w="7000" w:type="dxa"/>
        <w:tblCellMar>
          <w:top w:w="15" w:type="dxa"/>
          <w:left w:w="15" w:type="dxa"/>
          <w:bottom w:w="15" w:type="dxa"/>
          <w:right w:w="15" w:type="dxa"/>
        </w:tblCellMar>
        <w:tblLook w:val="04A0" w:firstRow="1" w:lastRow="0" w:firstColumn="1" w:lastColumn="0" w:noHBand="0" w:noVBand="1"/>
      </w:tblPr>
      <w:tblGrid>
        <w:gridCol w:w="210"/>
        <w:gridCol w:w="6790"/>
      </w:tblGrid>
      <w:tr w:rsidR="00802918" w:rsidRPr="00495008" w:rsidTr="00802918">
        <w:tc>
          <w:tcPr>
            <w:tcW w:w="210" w:type="dxa"/>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1.</w:t>
            </w:r>
          </w:p>
        </w:tc>
        <w:tc>
          <w:tcPr>
            <w:tcW w:w="6790" w:type="dxa"/>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Do you have a lot of friends?</w:t>
            </w:r>
          </w:p>
        </w:tc>
      </w:tr>
      <w:tr w:rsidR="00802918" w:rsidRPr="00495008" w:rsidTr="00802918">
        <w:tc>
          <w:tcPr>
            <w:tcW w:w="210" w:type="dxa"/>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2.</w:t>
            </w:r>
          </w:p>
        </w:tc>
        <w:tc>
          <w:tcPr>
            <w:tcW w:w="6790" w:type="dxa"/>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Who is your best friend?</w:t>
            </w:r>
          </w:p>
        </w:tc>
      </w:tr>
      <w:tr w:rsidR="00802918" w:rsidRPr="00495008" w:rsidTr="00802918">
        <w:tc>
          <w:tcPr>
            <w:tcW w:w="210" w:type="dxa"/>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3.</w:t>
            </w:r>
          </w:p>
        </w:tc>
        <w:tc>
          <w:tcPr>
            <w:tcW w:w="6790" w:type="dxa"/>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How is he/she?</w:t>
            </w:r>
          </w:p>
        </w:tc>
      </w:tr>
      <w:tr w:rsidR="00802918" w:rsidRPr="00495008" w:rsidTr="00802918">
        <w:tc>
          <w:tcPr>
            <w:tcW w:w="210" w:type="dxa"/>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4.</w:t>
            </w:r>
          </w:p>
        </w:tc>
        <w:tc>
          <w:tcPr>
            <w:tcW w:w="6790" w:type="dxa"/>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Why is he/she your best friend?</w:t>
            </w:r>
          </w:p>
        </w:tc>
      </w:tr>
    </w:tbl>
    <w:p w:rsidR="00802918" w:rsidRPr="00495008" w:rsidRDefault="00802918" w:rsidP="00802918">
      <w:pPr>
        <w:shd w:val="clear" w:color="auto" w:fill="FFFFFF"/>
        <w:spacing w:after="100" w:line="240" w:lineRule="auto"/>
        <w:rPr>
          <w:rFonts w:ascii="Times New Roman" w:eastAsia="Times New Roman" w:hAnsi="Times New Roman" w:cs="Times New Roman"/>
          <w:b/>
          <w:bCs/>
          <w:color w:val="333333"/>
          <w:sz w:val="26"/>
          <w:szCs w:val="26"/>
        </w:rPr>
      </w:pPr>
      <w:r w:rsidRPr="00495008">
        <w:rPr>
          <w:rFonts w:ascii="Times New Roman" w:eastAsia="Times New Roman" w:hAnsi="Times New Roman" w:cs="Times New Roman"/>
          <w:b/>
          <w:bCs/>
          <w:color w:val="333333"/>
          <w:sz w:val="26"/>
          <w:szCs w:val="26"/>
        </w:rPr>
        <w:t>2. Each of you will now receive a pair of cards. On one card there is a short notice and on the other card there are clues for five questions. You should use the clues to make questions and ask your friend. Your friend will answer the questions based on the notice he/she has. Here are your cards. You will have 30 seconds to prepare. You can make notes on the paper.</w:t>
      </w:r>
    </w:p>
    <w:tbl>
      <w:tblPr>
        <w:tblW w:w="9355" w:type="dxa"/>
        <w:tblCellMar>
          <w:top w:w="15" w:type="dxa"/>
          <w:left w:w="15" w:type="dxa"/>
          <w:bottom w:w="15" w:type="dxa"/>
          <w:right w:w="15" w:type="dxa"/>
        </w:tblCellMar>
        <w:tblLook w:val="04A0" w:firstRow="1" w:lastRow="0" w:firstColumn="1" w:lastColumn="0" w:noHBand="0" w:noVBand="1"/>
      </w:tblPr>
      <w:tblGrid>
        <w:gridCol w:w="9355"/>
      </w:tblGrid>
      <w:tr w:rsidR="00802918" w:rsidRPr="00495008" w:rsidTr="00802918">
        <w:tc>
          <w:tcPr>
            <w:tcW w:w="9355" w:type="dxa"/>
            <w:tcMar>
              <w:top w:w="0" w:type="dxa"/>
              <w:left w:w="0" w:type="dxa"/>
              <w:bottom w:w="0" w:type="dxa"/>
              <w:right w:w="0" w:type="dxa"/>
            </w:tcMar>
            <w:vAlign w:val="center"/>
            <w:hideMark/>
          </w:tcPr>
          <w:p w:rsidR="00802918" w:rsidRPr="00495008" w:rsidRDefault="00802918" w:rsidP="00802918">
            <w:pPr>
              <w:spacing w:after="100" w:line="240" w:lineRule="auto"/>
              <w:jc w:val="center"/>
              <w:rPr>
                <w:rFonts w:ascii="Times New Roman" w:eastAsia="Times New Roman" w:hAnsi="Times New Roman" w:cs="Times New Roman"/>
                <w:sz w:val="26"/>
                <w:szCs w:val="26"/>
              </w:rPr>
            </w:pPr>
            <w:r w:rsidRPr="00495008">
              <w:rPr>
                <w:rFonts w:ascii="Times New Roman" w:eastAsia="Times New Roman" w:hAnsi="Times New Roman" w:cs="Times New Roman"/>
                <w:noProof/>
                <w:sz w:val="26"/>
                <w:szCs w:val="26"/>
              </w:rPr>
              <w:drawing>
                <wp:inline distT="0" distB="0" distL="0" distR="0">
                  <wp:extent cx="5930900" cy="3073400"/>
                  <wp:effectExtent l="19050" t="0" r="0" b="0"/>
                  <wp:docPr id="1" name="Picture 1" descr="https://kiemtra.sachmem.vn/images/ta61/u3/media/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iemtra.sachmem.vn/images/ta61/u3/media/image3.jpeg"/>
                          <pic:cNvPicPr>
                            <a:picLocks noChangeAspect="1" noChangeArrowheads="1"/>
                          </pic:cNvPicPr>
                        </pic:nvPicPr>
                        <pic:blipFill>
                          <a:blip r:embed="rId5"/>
                          <a:srcRect/>
                          <a:stretch>
                            <a:fillRect/>
                          </a:stretch>
                        </pic:blipFill>
                        <pic:spPr bwMode="auto">
                          <a:xfrm>
                            <a:off x="0" y="0"/>
                            <a:ext cx="5930900" cy="3073400"/>
                          </a:xfrm>
                          <a:prstGeom prst="rect">
                            <a:avLst/>
                          </a:prstGeom>
                          <a:noFill/>
                          <a:ln w="9525">
                            <a:noFill/>
                            <a:miter lim="800000"/>
                            <a:headEnd/>
                            <a:tailEnd/>
                          </a:ln>
                        </pic:spPr>
                      </pic:pic>
                    </a:graphicData>
                  </a:graphic>
                </wp:inline>
              </w:drawing>
            </w:r>
          </w:p>
        </w:tc>
      </w:tr>
      <w:tr w:rsidR="00802918" w:rsidRPr="00495008" w:rsidTr="00802918">
        <w:tc>
          <w:tcPr>
            <w:tcW w:w="9355" w:type="dxa"/>
            <w:tcMar>
              <w:top w:w="0" w:type="dxa"/>
              <w:left w:w="0" w:type="dxa"/>
              <w:bottom w:w="0" w:type="dxa"/>
              <w:right w:w="0" w:type="dxa"/>
            </w:tcMar>
            <w:vAlign w:val="center"/>
            <w:hideMark/>
          </w:tcPr>
          <w:p w:rsidR="00802918" w:rsidRPr="00495008" w:rsidRDefault="00802918" w:rsidP="00802918">
            <w:pPr>
              <w:spacing w:after="100" w:line="240" w:lineRule="auto"/>
              <w:jc w:val="center"/>
              <w:rPr>
                <w:rFonts w:ascii="Times New Roman" w:eastAsia="Times New Roman" w:hAnsi="Times New Roman" w:cs="Times New Roman"/>
                <w:sz w:val="26"/>
                <w:szCs w:val="26"/>
              </w:rPr>
            </w:pPr>
            <w:r w:rsidRPr="00495008">
              <w:rPr>
                <w:rFonts w:ascii="Times New Roman" w:eastAsia="Times New Roman" w:hAnsi="Times New Roman" w:cs="Times New Roman"/>
                <w:noProof/>
                <w:sz w:val="26"/>
                <w:szCs w:val="26"/>
              </w:rPr>
              <w:drawing>
                <wp:inline distT="0" distB="0" distL="0" distR="0">
                  <wp:extent cx="5924550" cy="2946400"/>
                  <wp:effectExtent l="19050" t="0" r="0" b="0"/>
                  <wp:docPr id="2" name="Picture 2" descr="https://kiemtra.sachmem.vn/images/ta61/u3/media/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kiemtra.sachmem.vn/images/ta61/u3/media/image4.jpeg"/>
                          <pic:cNvPicPr>
                            <a:picLocks noChangeAspect="1" noChangeArrowheads="1"/>
                          </pic:cNvPicPr>
                        </pic:nvPicPr>
                        <pic:blipFill>
                          <a:blip r:embed="rId6"/>
                          <a:srcRect/>
                          <a:stretch>
                            <a:fillRect/>
                          </a:stretch>
                        </pic:blipFill>
                        <pic:spPr bwMode="auto">
                          <a:xfrm>
                            <a:off x="0" y="0"/>
                            <a:ext cx="5924550" cy="2946400"/>
                          </a:xfrm>
                          <a:prstGeom prst="rect">
                            <a:avLst/>
                          </a:prstGeom>
                          <a:noFill/>
                          <a:ln w="9525">
                            <a:noFill/>
                            <a:miter lim="800000"/>
                            <a:headEnd/>
                            <a:tailEnd/>
                          </a:ln>
                        </pic:spPr>
                      </pic:pic>
                    </a:graphicData>
                  </a:graphic>
                </wp:inline>
              </w:drawing>
            </w:r>
          </w:p>
        </w:tc>
      </w:tr>
    </w:tbl>
    <w:p w:rsidR="00495008" w:rsidRDefault="00802918" w:rsidP="00802918">
      <w:pPr>
        <w:shd w:val="clear" w:color="auto" w:fill="FFFFFF"/>
        <w:spacing w:after="100" w:line="240" w:lineRule="auto"/>
        <w:rPr>
          <w:rFonts w:ascii="Times New Roman" w:eastAsia="Times New Roman" w:hAnsi="Times New Roman" w:cs="Times New Roman"/>
          <w:b/>
          <w:bCs/>
          <w:color w:val="333333"/>
          <w:sz w:val="26"/>
          <w:szCs w:val="26"/>
        </w:rPr>
      </w:pPr>
      <w:r w:rsidRPr="00495008">
        <w:rPr>
          <w:rFonts w:ascii="Times New Roman" w:eastAsia="Times New Roman" w:hAnsi="Times New Roman" w:cs="Times New Roman"/>
          <w:b/>
          <w:bCs/>
          <w:color w:val="333333"/>
          <w:sz w:val="26"/>
          <w:szCs w:val="26"/>
        </w:rPr>
        <w:t xml:space="preserve"> </w:t>
      </w:r>
    </w:p>
    <w:p w:rsidR="00802918" w:rsidRPr="00495008" w:rsidRDefault="00802918" w:rsidP="00802918">
      <w:pPr>
        <w:shd w:val="clear" w:color="auto" w:fill="FFFFFF"/>
        <w:spacing w:after="100" w:line="240" w:lineRule="auto"/>
        <w:rPr>
          <w:rFonts w:ascii="Times New Roman" w:eastAsia="Times New Roman" w:hAnsi="Times New Roman" w:cs="Times New Roman"/>
          <w:b/>
          <w:bCs/>
          <w:color w:val="333333"/>
          <w:sz w:val="26"/>
          <w:szCs w:val="26"/>
        </w:rPr>
      </w:pPr>
      <w:r w:rsidRPr="00495008">
        <w:rPr>
          <w:rFonts w:ascii="Times New Roman" w:eastAsia="Times New Roman" w:hAnsi="Times New Roman" w:cs="Times New Roman"/>
          <w:b/>
          <w:bCs/>
          <w:color w:val="333333"/>
          <w:sz w:val="26"/>
          <w:szCs w:val="26"/>
        </w:rPr>
        <w:lastRenderedPageBreak/>
        <w:t>SPEAKING 7</w:t>
      </w:r>
    </w:p>
    <w:p w:rsidR="00802918" w:rsidRPr="00495008" w:rsidRDefault="00802918" w:rsidP="00802918">
      <w:pPr>
        <w:shd w:val="clear" w:color="auto" w:fill="FFFFFF"/>
        <w:spacing w:after="100" w:line="240" w:lineRule="auto"/>
        <w:rPr>
          <w:rFonts w:ascii="Times New Roman" w:eastAsia="Times New Roman" w:hAnsi="Times New Roman" w:cs="Times New Roman"/>
          <w:b/>
          <w:bCs/>
          <w:color w:val="333333"/>
          <w:sz w:val="26"/>
          <w:szCs w:val="26"/>
        </w:rPr>
      </w:pPr>
      <w:r w:rsidRPr="00495008">
        <w:rPr>
          <w:rFonts w:ascii="Times New Roman" w:eastAsia="Times New Roman" w:hAnsi="Times New Roman" w:cs="Times New Roman"/>
          <w:b/>
          <w:bCs/>
          <w:color w:val="333333"/>
          <w:sz w:val="26"/>
          <w:szCs w:val="26"/>
        </w:rPr>
        <w:t>1. Now I’m going to ask you FOUR questions about your healthy living. Are you read</w:t>
      </w:r>
    </w:p>
    <w:tbl>
      <w:tblPr>
        <w:tblW w:w="5000" w:type="pct"/>
        <w:tblCellMar>
          <w:top w:w="15" w:type="dxa"/>
          <w:left w:w="15" w:type="dxa"/>
          <w:bottom w:w="15" w:type="dxa"/>
          <w:right w:w="15" w:type="dxa"/>
        </w:tblCellMar>
        <w:tblLook w:val="04A0" w:firstRow="1" w:lastRow="0" w:firstColumn="1" w:lastColumn="0" w:noHBand="0" w:noVBand="1"/>
      </w:tblPr>
      <w:tblGrid>
        <w:gridCol w:w="281"/>
        <w:gridCol w:w="9074"/>
      </w:tblGrid>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1.</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Do you like junk food?</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2.</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What do you usually eat?</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3.</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Do you usually exercise?</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4.</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What should people do to stay healthy?</w:t>
            </w:r>
          </w:p>
        </w:tc>
      </w:tr>
    </w:tbl>
    <w:p w:rsidR="00802918" w:rsidRPr="00495008" w:rsidRDefault="00802918" w:rsidP="00802918">
      <w:pPr>
        <w:shd w:val="clear" w:color="auto" w:fill="FFFFFF"/>
        <w:spacing w:after="100" w:line="240" w:lineRule="auto"/>
        <w:rPr>
          <w:rFonts w:ascii="Times New Roman" w:eastAsia="Times New Roman" w:hAnsi="Times New Roman" w:cs="Times New Roman"/>
          <w:b/>
          <w:bCs/>
          <w:color w:val="333333"/>
          <w:sz w:val="26"/>
          <w:szCs w:val="26"/>
        </w:rPr>
      </w:pPr>
      <w:r w:rsidRPr="00495008">
        <w:rPr>
          <w:rFonts w:ascii="Times New Roman" w:eastAsia="Times New Roman" w:hAnsi="Times New Roman" w:cs="Times New Roman"/>
          <w:b/>
          <w:bCs/>
          <w:color w:val="333333"/>
          <w:sz w:val="26"/>
          <w:szCs w:val="26"/>
        </w:rPr>
        <w:t>2. Each of you will now receive a card. On the card there is a picture and clues for five questions. You should use the words to make questions and ask your friend. Your friend will answer the questions based on the picture he/she has.</w:t>
      </w:r>
    </w:p>
    <w:tbl>
      <w:tblPr>
        <w:tblW w:w="5000" w:type="pct"/>
        <w:tblCellMar>
          <w:top w:w="15" w:type="dxa"/>
          <w:left w:w="15" w:type="dxa"/>
          <w:bottom w:w="15" w:type="dxa"/>
          <w:right w:w="15" w:type="dxa"/>
        </w:tblCellMar>
        <w:tblLook w:val="04A0" w:firstRow="1" w:lastRow="0" w:firstColumn="1" w:lastColumn="0" w:noHBand="0" w:noVBand="1"/>
      </w:tblPr>
      <w:tblGrid>
        <w:gridCol w:w="281"/>
        <w:gridCol w:w="9074"/>
      </w:tblGrid>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 </w:t>
            </w:r>
          </w:p>
        </w:tc>
        <w:tc>
          <w:tcPr>
            <w:tcW w:w="4850" w:type="pct"/>
            <w:shd w:val="clear" w:color="auto" w:fill="FFFFFF"/>
            <w:tcMar>
              <w:top w:w="0" w:type="dxa"/>
              <w:left w:w="0" w:type="dxa"/>
              <w:bottom w:w="0" w:type="dxa"/>
              <w:right w:w="0" w:type="dxa"/>
            </w:tcMar>
            <w:vAlign w:val="center"/>
            <w:hideMark/>
          </w:tcPr>
          <w:p w:rsidR="00495008" w:rsidRPr="00495008" w:rsidRDefault="00802918" w:rsidP="00802918">
            <w:pPr>
              <w:spacing w:after="100" w:line="240" w:lineRule="auto"/>
              <w:rPr>
                <w:rFonts w:ascii="Times New Roman" w:eastAsia="Times New Roman" w:hAnsi="Times New Roman" w:cs="Times New Roman"/>
                <w:b/>
                <w:bCs/>
                <w:sz w:val="26"/>
                <w:szCs w:val="26"/>
              </w:rPr>
            </w:pPr>
            <w:r w:rsidRPr="00495008">
              <w:rPr>
                <w:rFonts w:ascii="Times New Roman" w:eastAsia="Times New Roman" w:hAnsi="Times New Roman" w:cs="Times New Roman"/>
                <w:b/>
                <w:bCs/>
                <w:sz w:val="26"/>
                <w:szCs w:val="26"/>
              </w:rPr>
              <w:t>CARD A</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 </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Use the words given below to make questions. Ask your friend about his/her picture and listen to the answers.</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1.</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Who/see/picture?</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2.</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What/matter/her?</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3.</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What/see/table/?</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4.</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How/might/feel/?</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5.</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What/parents/should/do/?</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 </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Now, your friend will ask you questions about your picture. Answer his/her questions.</w:t>
            </w:r>
          </w:p>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noProof/>
                <w:sz w:val="26"/>
                <w:szCs w:val="26"/>
              </w:rPr>
              <w:drawing>
                <wp:inline distT="0" distB="0" distL="0" distR="0">
                  <wp:extent cx="3124200" cy="3079293"/>
                  <wp:effectExtent l="19050" t="0" r="0" b="0"/>
                  <wp:docPr id="5" name="Picture 5" descr="https://kiemtra.sachmem.vn/images/ta71/u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kiemtra.sachmem.vn/images/ta71/u2/media/image1.jpeg"/>
                          <pic:cNvPicPr>
                            <a:picLocks noChangeAspect="1" noChangeArrowheads="1"/>
                          </pic:cNvPicPr>
                        </pic:nvPicPr>
                        <pic:blipFill>
                          <a:blip r:embed="rId7" cstate="print"/>
                          <a:srcRect/>
                          <a:stretch>
                            <a:fillRect/>
                          </a:stretch>
                        </pic:blipFill>
                        <pic:spPr bwMode="auto">
                          <a:xfrm>
                            <a:off x="0" y="0"/>
                            <a:ext cx="3124200" cy="3079293"/>
                          </a:xfrm>
                          <a:prstGeom prst="rect">
                            <a:avLst/>
                          </a:prstGeom>
                          <a:noFill/>
                          <a:ln w="9525">
                            <a:noFill/>
                            <a:miter lim="800000"/>
                            <a:headEnd/>
                            <a:tailEnd/>
                          </a:ln>
                        </pic:spPr>
                      </pic:pic>
                    </a:graphicData>
                  </a:graphic>
                </wp:inline>
              </w:drawing>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 </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 </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 </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b/>
                <w:bCs/>
                <w:sz w:val="26"/>
                <w:szCs w:val="26"/>
              </w:rPr>
              <w:t>CARD B</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 </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Use the words given below to make questions. Ask your friend about his/her picture and listen to the answers.</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1.</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Who/see/picture?</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2.</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What/she/do/?</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3.</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What/matter/her/?</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lastRenderedPageBreak/>
              <w:t>4.</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How/might/feel/?</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5.</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What/parents/should/do/?</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 </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br/>
              <w:t>Now, your friend will ask you questions about your picture. Answer his/her questions.</w:t>
            </w:r>
          </w:p>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noProof/>
                <w:sz w:val="26"/>
                <w:szCs w:val="26"/>
              </w:rPr>
              <w:drawing>
                <wp:inline distT="0" distB="0" distL="0" distR="0">
                  <wp:extent cx="1936750" cy="1993900"/>
                  <wp:effectExtent l="19050" t="0" r="6350" b="0"/>
                  <wp:docPr id="6" name="Picture 6" descr="https://kiemtra.sachmem.vn/images/ta71/u2/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kiemtra.sachmem.vn/images/ta71/u2/media/image2.jpeg"/>
                          <pic:cNvPicPr>
                            <a:picLocks noChangeAspect="1" noChangeArrowheads="1"/>
                          </pic:cNvPicPr>
                        </pic:nvPicPr>
                        <pic:blipFill>
                          <a:blip r:embed="rId8" cstate="print"/>
                          <a:srcRect/>
                          <a:stretch>
                            <a:fillRect/>
                          </a:stretch>
                        </pic:blipFill>
                        <pic:spPr bwMode="auto">
                          <a:xfrm>
                            <a:off x="0" y="0"/>
                            <a:ext cx="1936750" cy="1993900"/>
                          </a:xfrm>
                          <a:prstGeom prst="rect">
                            <a:avLst/>
                          </a:prstGeom>
                          <a:noFill/>
                          <a:ln w="9525">
                            <a:noFill/>
                            <a:miter lim="800000"/>
                            <a:headEnd/>
                            <a:tailEnd/>
                          </a:ln>
                        </pic:spPr>
                      </pic:pic>
                    </a:graphicData>
                  </a:graphic>
                </wp:inline>
              </w:drawing>
            </w:r>
          </w:p>
        </w:tc>
      </w:tr>
    </w:tbl>
    <w:p w:rsidR="00802918" w:rsidRPr="00495008" w:rsidRDefault="00802918" w:rsidP="00802918">
      <w:pPr>
        <w:shd w:val="clear" w:color="auto" w:fill="FFFFFF"/>
        <w:spacing w:after="100" w:line="240" w:lineRule="auto"/>
        <w:rPr>
          <w:rFonts w:ascii="Times New Roman" w:eastAsia="Times New Roman" w:hAnsi="Times New Roman" w:cs="Times New Roman"/>
          <w:color w:val="333333"/>
          <w:sz w:val="26"/>
          <w:szCs w:val="26"/>
        </w:rPr>
      </w:pPr>
      <w:r w:rsidRPr="00495008">
        <w:rPr>
          <w:rFonts w:ascii="Times New Roman" w:eastAsia="Times New Roman" w:hAnsi="Times New Roman" w:cs="Times New Roman"/>
          <w:color w:val="333333"/>
          <w:sz w:val="26"/>
          <w:szCs w:val="26"/>
        </w:rPr>
        <w:t> </w:t>
      </w:r>
    </w:p>
    <w:p w:rsidR="00802918" w:rsidRPr="00495008" w:rsidRDefault="00802918" w:rsidP="00802918">
      <w:pPr>
        <w:shd w:val="clear" w:color="auto" w:fill="FFFFFF"/>
        <w:spacing w:after="100" w:line="240" w:lineRule="auto"/>
        <w:jc w:val="center"/>
        <w:rPr>
          <w:rFonts w:ascii="Times New Roman" w:eastAsia="Times New Roman" w:hAnsi="Times New Roman" w:cs="Times New Roman"/>
          <w:color w:val="333333"/>
          <w:sz w:val="26"/>
          <w:szCs w:val="26"/>
        </w:rPr>
      </w:pPr>
      <w:r w:rsidRPr="00495008">
        <w:rPr>
          <w:rFonts w:ascii="Times New Roman" w:eastAsia="Times New Roman" w:hAnsi="Times New Roman" w:cs="Times New Roman"/>
          <w:color w:val="333333"/>
          <w:sz w:val="26"/>
          <w:szCs w:val="26"/>
        </w:rPr>
        <w:t>-- The end --</w:t>
      </w:r>
    </w:p>
    <w:p w:rsidR="00802918" w:rsidRPr="00495008" w:rsidRDefault="00802918">
      <w:pPr>
        <w:rPr>
          <w:rFonts w:ascii="Times New Roman" w:hAnsi="Times New Roman" w:cs="Times New Roman"/>
          <w:sz w:val="26"/>
          <w:szCs w:val="26"/>
        </w:rPr>
      </w:pPr>
    </w:p>
    <w:p w:rsidR="00802918" w:rsidRPr="00495008" w:rsidRDefault="00802918" w:rsidP="00802918">
      <w:pPr>
        <w:shd w:val="clear" w:color="auto" w:fill="FFFFFF"/>
        <w:spacing w:after="100" w:line="240" w:lineRule="auto"/>
        <w:rPr>
          <w:rFonts w:ascii="Times New Roman" w:eastAsia="Times New Roman" w:hAnsi="Times New Roman" w:cs="Times New Roman"/>
          <w:b/>
          <w:bCs/>
          <w:color w:val="333333"/>
          <w:sz w:val="26"/>
          <w:szCs w:val="26"/>
        </w:rPr>
      </w:pPr>
      <w:r w:rsidRPr="00495008">
        <w:rPr>
          <w:rFonts w:ascii="Times New Roman" w:eastAsia="Times New Roman" w:hAnsi="Times New Roman" w:cs="Times New Roman"/>
          <w:b/>
          <w:bCs/>
          <w:color w:val="333333"/>
          <w:sz w:val="26"/>
          <w:szCs w:val="26"/>
        </w:rPr>
        <w:t>SPEAKING 8</w:t>
      </w:r>
    </w:p>
    <w:p w:rsidR="00802918" w:rsidRPr="00495008" w:rsidRDefault="00802918" w:rsidP="00802918">
      <w:pPr>
        <w:shd w:val="clear" w:color="auto" w:fill="FFFFFF"/>
        <w:spacing w:after="100" w:line="240" w:lineRule="auto"/>
        <w:rPr>
          <w:rFonts w:ascii="Times New Roman" w:eastAsia="Times New Roman" w:hAnsi="Times New Roman" w:cs="Times New Roman"/>
          <w:b/>
          <w:bCs/>
          <w:color w:val="333333"/>
          <w:sz w:val="26"/>
          <w:szCs w:val="26"/>
        </w:rPr>
      </w:pPr>
      <w:r w:rsidRPr="00495008">
        <w:rPr>
          <w:rFonts w:ascii="Times New Roman" w:eastAsia="Times New Roman" w:hAnsi="Times New Roman" w:cs="Times New Roman"/>
          <w:b/>
          <w:bCs/>
          <w:color w:val="333333"/>
          <w:sz w:val="26"/>
          <w:szCs w:val="26"/>
        </w:rPr>
        <w:t>1. Now I’m going to ask you FOUR questions about ethnic groups in Viet Nam. Are you ready?</w:t>
      </w:r>
    </w:p>
    <w:tbl>
      <w:tblPr>
        <w:tblW w:w="5000" w:type="pct"/>
        <w:tblCellMar>
          <w:left w:w="0" w:type="dxa"/>
          <w:right w:w="0" w:type="dxa"/>
        </w:tblCellMar>
        <w:tblLook w:val="04A0" w:firstRow="1" w:lastRow="0" w:firstColumn="1" w:lastColumn="0" w:noHBand="0" w:noVBand="1"/>
      </w:tblPr>
      <w:tblGrid>
        <w:gridCol w:w="9355"/>
      </w:tblGrid>
      <w:tr w:rsidR="00802918" w:rsidRPr="00495008" w:rsidTr="00802918">
        <w:tc>
          <w:tcPr>
            <w:tcW w:w="5000" w:type="pct"/>
            <w:shd w:val="clear" w:color="auto" w:fill="FFFFFF"/>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1. How many ethnic groups are there in Viet Nam?</w:t>
            </w:r>
          </w:p>
        </w:tc>
      </w:tr>
      <w:tr w:rsidR="00802918" w:rsidRPr="00495008" w:rsidTr="00802918">
        <w:tc>
          <w:tcPr>
            <w:tcW w:w="5000" w:type="pct"/>
            <w:shd w:val="clear" w:color="auto" w:fill="FFFFFF"/>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2. Which one has the largest population?</w:t>
            </w:r>
          </w:p>
        </w:tc>
      </w:tr>
      <w:tr w:rsidR="00802918" w:rsidRPr="00495008" w:rsidTr="00802918">
        <w:tc>
          <w:tcPr>
            <w:tcW w:w="5000" w:type="pct"/>
            <w:shd w:val="clear" w:color="auto" w:fill="FFFFFF"/>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3. How do you call the groups with smaller populations?</w:t>
            </w:r>
          </w:p>
        </w:tc>
      </w:tr>
      <w:tr w:rsidR="00802918" w:rsidRPr="00495008" w:rsidTr="00802918">
        <w:tc>
          <w:tcPr>
            <w:tcW w:w="5000" w:type="pct"/>
            <w:shd w:val="clear" w:color="auto" w:fill="FFFFFF"/>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4. How do you think the groups are different?</w:t>
            </w:r>
          </w:p>
        </w:tc>
      </w:tr>
    </w:tbl>
    <w:p w:rsidR="00802918" w:rsidRPr="00495008" w:rsidRDefault="00802918" w:rsidP="00802918">
      <w:pPr>
        <w:shd w:val="clear" w:color="auto" w:fill="FFFFFF"/>
        <w:spacing w:after="100" w:line="240" w:lineRule="auto"/>
        <w:rPr>
          <w:rFonts w:ascii="Times New Roman" w:eastAsia="Times New Roman" w:hAnsi="Times New Roman" w:cs="Times New Roman"/>
          <w:b/>
          <w:bCs/>
          <w:color w:val="333333"/>
          <w:sz w:val="26"/>
          <w:szCs w:val="26"/>
        </w:rPr>
      </w:pPr>
      <w:r w:rsidRPr="00495008">
        <w:rPr>
          <w:rFonts w:ascii="Times New Roman" w:eastAsia="Times New Roman" w:hAnsi="Times New Roman" w:cs="Times New Roman"/>
          <w:b/>
          <w:bCs/>
          <w:color w:val="333333"/>
          <w:sz w:val="26"/>
          <w:szCs w:val="26"/>
        </w:rPr>
        <w:t>2. Each of you will now receive a card. On the card there is a picture and clues for five questions. You should use the words to make questions and ask your friend. Your friend will answer the questions based on the picture he/she has.</w:t>
      </w:r>
    </w:p>
    <w:tbl>
      <w:tblPr>
        <w:tblW w:w="5000" w:type="pct"/>
        <w:tblCellMar>
          <w:top w:w="15" w:type="dxa"/>
          <w:left w:w="15" w:type="dxa"/>
          <w:bottom w:w="15" w:type="dxa"/>
          <w:right w:w="15" w:type="dxa"/>
        </w:tblCellMar>
        <w:tblLook w:val="04A0" w:firstRow="1" w:lastRow="0" w:firstColumn="1" w:lastColumn="0" w:noHBand="0" w:noVBand="1"/>
      </w:tblPr>
      <w:tblGrid>
        <w:gridCol w:w="281"/>
        <w:gridCol w:w="9074"/>
      </w:tblGrid>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 </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b/>
                <w:bCs/>
                <w:sz w:val="26"/>
                <w:szCs w:val="26"/>
              </w:rPr>
              <w:t>CARD A</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 </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Use the words given below to make questions. Ask your friend about his/her picture and listen to the answers.</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1.</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How many/see/picture?</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2.</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Who/they?</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3.</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Where/they?</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4.</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What/they/doing?</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5.</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How/they/look?</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 </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br/>
              <w:t>Now, your friend will ask you questions about your picture. Answer his/her questions.</w:t>
            </w:r>
          </w:p>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noProof/>
                <w:sz w:val="26"/>
                <w:szCs w:val="26"/>
              </w:rPr>
              <w:lastRenderedPageBreak/>
              <w:drawing>
                <wp:inline distT="0" distB="0" distL="0" distR="0">
                  <wp:extent cx="2857500" cy="2139950"/>
                  <wp:effectExtent l="19050" t="0" r="0" b="0"/>
                  <wp:docPr id="9" name="Picture 9" descr="https://kiemtra.sachmem.vn/images/ta81/u3/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kiemtra.sachmem.vn/images/ta81/u3/media/image1.jpeg"/>
                          <pic:cNvPicPr>
                            <a:picLocks noChangeAspect="1" noChangeArrowheads="1"/>
                          </pic:cNvPicPr>
                        </pic:nvPicPr>
                        <pic:blipFill>
                          <a:blip r:embed="rId9"/>
                          <a:srcRect/>
                          <a:stretch>
                            <a:fillRect/>
                          </a:stretch>
                        </pic:blipFill>
                        <pic:spPr bwMode="auto">
                          <a:xfrm>
                            <a:off x="0" y="0"/>
                            <a:ext cx="2857500" cy="2139950"/>
                          </a:xfrm>
                          <a:prstGeom prst="rect">
                            <a:avLst/>
                          </a:prstGeom>
                          <a:noFill/>
                          <a:ln w="9525">
                            <a:noFill/>
                            <a:miter lim="800000"/>
                            <a:headEnd/>
                            <a:tailEnd/>
                          </a:ln>
                        </pic:spPr>
                      </pic:pic>
                    </a:graphicData>
                  </a:graphic>
                </wp:inline>
              </w:drawing>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lastRenderedPageBreak/>
              <w:t> </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 </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 </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b/>
                <w:bCs/>
                <w:sz w:val="26"/>
                <w:szCs w:val="26"/>
              </w:rPr>
              <w:t>CARD B</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 </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Use the words given below to make questions. Ask your friend about his/her picture and listen to the answers.</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1.</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Who/see/picture?</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2.</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Where/they?</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3.</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What/see/around/?</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4.</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Which occasion/may/happen?</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5.</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How/may/feel?</w:t>
            </w:r>
          </w:p>
        </w:tc>
      </w:tr>
      <w:tr w:rsidR="00802918" w:rsidRPr="00495008" w:rsidTr="00802918">
        <w:tc>
          <w:tcPr>
            <w:tcW w:w="1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 </w:t>
            </w:r>
          </w:p>
        </w:tc>
        <w:tc>
          <w:tcPr>
            <w:tcW w:w="4850" w:type="pct"/>
            <w:shd w:val="clear" w:color="auto" w:fill="FFFFFF"/>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br/>
              <w:t>Now, your friend will ask you questions about your picture. Answer his/her questions.</w:t>
            </w:r>
          </w:p>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noProof/>
                <w:sz w:val="26"/>
                <w:szCs w:val="26"/>
              </w:rPr>
              <w:drawing>
                <wp:inline distT="0" distB="0" distL="0" distR="0">
                  <wp:extent cx="4235450" cy="1873250"/>
                  <wp:effectExtent l="19050" t="0" r="0" b="0"/>
                  <wp:docPr id="10" name="Picture 10" descr="https://kiemtra.sachmem.vn/images/ta81/u3/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kiemtra.sachmem.vn/images/ta81/u3/media/image2.jpeg"/>
                          <pic:cNvPicPr>
                            <a:picLocks noChangeAspect="1" noChangeArrowheads="1"/>
                          </pic:cNvPicPr>
                        </pic:nvPicPr>
                        <pic:blipFill>
                          <a:blip r:embed="rId10"/>
                          <a:srcRect/>
                          <a:stretch>
                            <a:fillRect/>
                          </a:stretch>
                        </pic:blipFill>
                        <pic:spPr bwMode="auto">
                          <a:xfrm>
                            <a:off x="0" y="0"/>
                            <a:ext cx="4235450" cy="1873250"/>
                          </a:xfrm>
                          <a:prstGeom prst="rect">
                            <a:avLst/>
                          </a:prstGeom>
                          <a:noFill/>
                          <a:ln w="9525">
                            <a:noFill/>
                            <a:miter lim="800000"/>
                            <a:headEnd/>
                            <a:tailEnd/>
                          </a:ln>
                        </pic:spPr>
                      </pic:pic>
                    </a:graphicData>
                  </a:graphic>
                </wp:inline>
              </w:drawing>
            </w:r>
          </w:p>
        </w:tc>
      </w:tr>
    </w:tbl>
    <w:p w:rsidR="00802918" w:rsidRPr="00495008" w:rsidRDefault="00802918" w:rsidP="00802918">
      <w:pPr>
        <w:shd w:val="clear" w:color="auto" w:fill="FFFFFF"/>
        <w:spacing w:after="100" w:line="240" w:lineRule="auto"/>
        <w:rPr>
          <w:rFonts w:ascii="Times New Roman" w:eastAsia="Times New Roman" w:hAnsi="Times New Roman" w:cs="Times New Roman"/>
          <w:b/>
          <w:bCs/>
          <w:color w:val="333333"/>
          <w:sz w:val="26"/>
          <w:szCs w:val="26"/>
        </w:rPr>
      </w:pPr>
    </w:p>
    <w:p w:rsidR="00495008" w:rsidRDefault="00495008" w:rsidP="00802918">
      <w:pPr>
        <w:shd w:val="clear" w:color="auto" w:fill="FFFFFF"/>
        <w:spacing w:after="100" w:line="240" w:lineRule="auto"/>
        <w:rPr>
          <w:rFonts w:ascii="Times New Roman" w:eastAsia="Times New Roman" w:hAnsi="Times New Roman" w:cs="Times New Roman"/>
          <w:b/>
          <w:bCs/>
          <w:color w:val="333333"/>
          <w:sz w:val="26"/>
          <w:szCs w:val="26"/>
        </w:rPr>
      </w:pPr>
    </w:p>
    <w:p w:rsidR="00495008" w:rsidRDefault="00495008" w:rsidP="00802918">
      <w:pPr>
        <w:shd w:val="clear" w:color="auto" w:fill="FFFFFF"/>
        <w:spacing w:after="100" w:line="240" w:lineRule="auto"/>
        <w:rPr>
          <w:rFonts w:ascii="Times New Roman" w:eastAsia="Times New Roman" w:hAnsi="Times New Roman" w:cs="Times New Roman"/>
          <w:b/>
          <w:bCs/>
          <w:color w:val="333333"/>
          <w:sz w:val="26"/>
          <w:szCs w:val="26"/>
        </w:rPr>
      </w:pPr>
    </w:p>
    <w:p w:rsidR="00495008" w:rsidRDefault="00495008" w:rsidP="00802918">
      <w:pPr>
        <w:shd w:val="clear" w:color="auto" w:fill="FFFFFF"/>
        <w:spacing w:after="100" w:line="240" w:lineRule="auto"/>
        <w:rPr>
          <w:rFonts w:ascii="Times New Roman" w:eastAsia="Times New Roman" w:hAnsi="Times New Roman" w:cs="Times New Roman"/>
          <w:b/>
          <w:bCs/>
          <w:color w:val="333333"/>
          <w:sz w:val="26"/>
          <w:szCs w:val="26"/>
        </w:rPr>
      </w:pPr>
    </w:p>
    <w:p w:rsidR="00802918" w:rsidRPr="00495008" w:rsidRDefault="00802918" w:rsidP="00802918">
      <w:pPr>
        <w:shd w:val="clear" w:color="auto" w:fill="FFFFFF"/>
        <w:spacing w:after="100" w:line="240" w:lineRule="auto"/>
        <w:rPr>
          <w:rFonts w:ascii="Times New Roman" w:eastAsia="Times New Roman" w:hAnsi="Times New Roman" w:cs="Times New Roman"/>
          <w:b/>
          <w:bCs/>
          <w:color w:val="333333"/>
          <w:sz w:val="26"/>
          <w:szCs w:val="26"/>
        </w:rPr>
      </w:pPr>
      <w:r w:rsidRPr="00495008">
        <w:rPr>
          <w:rFonts w:ascii="Times New Roman" w:eastAsia="Times New Roman" w:hAnsi="Times New Roman" w:cs="Times New Roman"/>
          <w:b/>
          <w:bCs/>
          <w:color w:val="333333"/>
          <w:sz w:val="26"/>
          <w:szCs w:val="26"/>
        </w:rPr>
        <w:t>SPEAKING 9</w:t>
      </w:r>
    </w:p>
    <w:p w:rsidR="00802918" w:rsidRPr="00495008" w:rsidRDefault="00802918" w:rsidP="00802918">
      <w:pPr>
        <w:shd w:val="clear" w:color="auto" w:fill="FFFFFF"/>
        <w:spacing w:after="100" w:line="240" w:lineRule="auto"/>
        <w:rPr>
          <w:rFonts w:ascii="Times New Roman" w:eastAsia="Times New Roman" w:hAnsi="Times New Roman" w:cs="Times New Roman"/>
          <w:b/>
          <w:bCs/>
          <w:color w:val="333333"/>
          <w:sz w:val="26"/>
          <w:szCs w:val="26"/>
        </w:rPr>
      </w:pPr>
      <w:r w:rsidRPr="00495008">
        <w:rPr>
          <w:rFonts w:ascii="Times New Roman" w:eastAsia="Times New Roman" w:hAnsi="Times New Roman" w:cs="Times New Roman"/>
          <w:b/>
          <w:bCs/>
          <w:color w:val="333333"/>
          <w:sz w:val="26"/>
          <w:szCs w:val="26"/>
        </w:rPr>
        <w:t>1. Now I’m going to ask you FOUR questions about living in the city. Are you ready?</w:t>
      </w:r>
    </w:p>
    <w:p w:rsidR="00802918" w:rsidRPr="00495008" w:rsidRDefault="00802918" w:rsidP="00802918">
      <w:pPr>
        <w:shd w:val="clear" w:color="auto" w:fill="FFFFFF"/>
        <w:spacing w:after="100" w:line="240" w:lineRule="auto"/>
        <w:rPr>
          <w:rFonts w:ascii="Times New Roman" w:eastAsia="Times New Roman" w:hAnsi="Times New Roman" w:cs="Times New Roman"/>
          <w:color w:val="333333"/>
          <w:sz w:val="26"/>
          <w:szCs w:val="26"/>
        </w:rPr>
      </w:pPr>
      <w:r w:rsidRPr="00495008">
        <w:rPr>
          <w:rFonts w:ascii="Times New Roman" w:eastAsia="Times New Roman" w:hAnsi="Times New Roman" w:cs="Times New Roman"/>
          <w:color w:val="333333"/>
          <w:sz w:val="26"/>
          <w:szCs w:val="26"/>
        </w:rPr>
        <w:t> </w:t>
      </w:r>
    </w:p>
    <w:tbl>
      <w:tblPr>
        <w:tblW w:w="7000" w:type="dxa"/>
        <w:tblCellMar>
          <w:top w:w="15" w:type="dxa"/>
          <w:left w:w="15" w:type="dxa"/>
          <w:bottom w:w="15" w:type="dxa"/>
          <w:right w:w="15" w:type="dxa"/>
        </w:tblCellMar>
        <w:tblLook w:val="04A0" w:firstRow="1" w:lastRow="0" w:firstColumn="1" w:lastColumn="0" w:noHBand="0" w:noVBand="1"/>
      </w:tblPr>
      <w:tblGrid>
        <w:gridCol w:w="210"/>
        <w:gridCol w:w="6790"/>
      </w:tblGrid>
      <w:tr w:rsidR="00802918" w:rsidRPr="00495008" w:rsidTr="00802918">
        <w:tc>
          <w:tcPr>
            <w:tcW w:w="210" w:type="dxa"/>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1.</w:t>
            </w:r>
          </w:p>
        </w:tc>
        <w:tc>
          <w:tcPr>
            <w:tcW w:w="6910" w:type="dxa"/>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Are you living in the city or in the countryside?</w:t>
            </w:r>
          </w:p>
        </w:tc>
      </w:tr>
      <w:tr w:rsidR="00802918" w:rsidRPr="00495008" w:rsidTr="00802918">
        <w:tc>
          <w:tcPr>
            <w:tcW w:w="210" w:type="dxa"/>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2.</w:t>
            </w:r>
          </w:p>
        </w:tc>
        <w:tc>
          <w:tcPr>
            <w:tcW w:w="6910" w:type="dxa"/>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What do you feel about traffic in big cities?</w:t>
            </w:r>
          </w:p>
        </w:tc>
      </w:tr>
      <w:tr w:rsidR="00802918" w:rsidRPr="00495008" w:rsidTr="00802918">
        <w:tc>
          <w:tcPr>
            <w:tcW w:w="210" w:type="dxa"/>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3.</w:t>
            </w:r>
          </w:p>
        </w:tc>
        <w:tc>
          <w:tcPr>
            <w:tcW w:w="6910" w:type="dxa"/>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What city do you want to visit the most?</w:t>
            </w:r>
          </w:p>
        </w:tc>
      </w:tr>
      <w:tr w:rsidR="00802918" w:rsidRPr="00495008" w:rsidTr="00802918">
        <w:tc>
          <w:tcPr>
            <w:tcW w:w="210" w:type="dxa"/>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lastRenderedPageBreak/>
              <w:t>4.</w:t>
            </w:r>
          </w:p>
        </w:tc>
        <w:tc>
          <w:tcPr>
            <w:tcW w:w="6910" w:type="dxa"/>
            <w:tcMar>
              <w:top w:w="0" w:type="dxa"/>
              <w:left w:w="0" w:type="dxa"/>
              <w:bottom w:w="0" w:type="dxa"/>
              <w:right w:w="0" w:type="dxa"/>
            </w:tcMar>
            <w:vAlign w:val="center"/>
            <w:hideMark/>
          </w:tcPr>
          <w:p w:rsidR="00802918" w:rsidRPr="00495008" w:rsidRDefault="00802918" w:rsidP="00802918">
            <w:pPr>
              <w:spacing w:after="100" w:line="240" w:lineRule="auto"/>
              <w:rPr>
                <w:rFonts w:ascii="Times New Roman" w:eastAsia="Times New Roman" w:hAnsi="Times New Roman" w:cs="Times New Roman"/>
                <w:sz w:val="26"/>
                <w:szCs w:val="26"/>
              </w:rPr>
            </w:pPr>
            <w:r w:rsidRPr="00495008">
              <w:rPr>
                <w:rFonts w:ascii="Times New Roman" w:eastAsia="Times New Roman" w:hAnsi="Times New Roman" w:cs="Times New Roman"/>
                <w:sz w:val="26"/>
                <w:szCs w:val="26"/>
              </w:rPr>
              <w:t>Tell me about one city that you last visited.</w:t>
            </w:r>
          </w:p>
        </w:tc>
      </w:tr>
    </w:tbl>
    <w:p w:rsidR="00802918" w:rsidRPr="00495008" w:rsidRDefault="00802918" w:rsidP="00802918">
      <w:pPr>
        <w:shd w:val="clear" w:color="auto" w:fill="FFFFFF"/>
        <w:spacing w:after="100" w:line="240" w:lineRule="auto"/>
        <w:rPr>
          <w:rFonts w:ascii="Times New Roman" w:eastAsia="Times New Roman" w:hAnsi="Times New Roman" w:cs="Times New Roman"/>
          <w:b/>
          <w:bCs/>
          <w:color w:val="333333"/>
          <w:sz w:val="26"/>
          <w:szCs w:val="26"/>
        </w:rPr>
      </w:pPr>
      <w:r w:rsidRPr="00495008">
        <w:rPr>
          <w:rFonts w:ascii="Times New Roman" w:eastAsia="Times New Roman" w:hAnsi="Times New Roman" w:cs="Times New Roman"/>
          <w:b/>
          <w:bCs/>
          <w:color w:val="333333"/>
          <w:sz w:val="26"/>
          <w:szCs w:val="26"/>
        </w:rPr>
        <w:t>2. Here is some information on how to deal with academic problems. [Name], please use the information on the card to answer the questions [Name] will ask you. You also use the bold cue words on the card to ask [Name] questions about the missing information. Now, both of you have one minute to read your card and then start your conversation.</w:t>
      </w:r>
    </w:p>
    <w:p w:rsidR="00802918" w:rsidRPr="00495008" w:rsidRDefault="00802918" w:rsidP="00802918">
      <w:pPr>
        <w:shd w:val="clear" w:color="auto" w:fill="FFFFFF"/>
        <w:spacing w:after="100" w:line="240" w:lineRule="auto"/>
        <w:rPr>
          <w:rFonts w:ascii="Times New Roman" w:eastAsia="Times New Roman" w:hAnsi="Times New Roman" w:cs="Times New Roman"/>
          <w:color w:val="333333"/>
          <w:sz w:val="26"/>
          <w:szCs w:val="26"/>
        </w:rPr>
      </w:pPr>
      <w:r w:rsidRPr="00495008">
        <w:rPr>
          <w:rFonts w:ascii="Times New Roman" w:eastAsia="Times New Roman" w:hAnsi="Times New Roman" w:cs="Times New Roman"/>
          <w:color w:val="333333"/>
          <w:sz w:val="26"/>
          <w:szCs w:val="26"/>
        </w:rPr>
        <w:t>   </w:t>
      </w:r>
    </w:p>
    <w:tbl>
      <w:tblPr>
        <w:tblW w:w="7000" w:type="dxa"/>
        <w:tblCellMar>
          <w:top w:w="15" w:type="dxa"/>
          <w:left w:w="15" w:type="dxa"/>
          <w:bottom w:w="15" w:type="dxa"/>
          <w:right w:w="15" w:type="dxa"/>
        </w:tblCellMar>
        <w:tblLook w:val="04A0" w:firstRow="1" w:lastRow="0" w:firstColumn="1" w:lastColumn="0" w:noHBand="0" w:noVBand="1"/>
      </w:tblPr>
      <w:tblGrid>
        <w:gridCol w:w="8190"/>
      </w:tblGrid>
      <w:tr w:rsidR="00802918" w:rsidRPr="00495008" w:rsidTr="00802918">
        <w:tc>
          <w:tcPr>
            <w:tcW w:w="7140" w:type="dxa"/>
            <w:tcMar>
              <w:top w:w="0" w:type="dxa"/>
              <w:left w:w="0" w:type="dxa"/>
              <w:bottom w:w="0" w:type="dxa"/>
              <w:right w:w="0" w:type="dxa"/>
            </w:tcMar>
            <w:vAlign w:val="center"/>
            <w:hideMark/>
          </w:tcPr>
          <w:p w:rsidR="00802918" w:rsidRPr="00495008" w:rsidRDefault="00802918" w:rsidP="00802918">
            <w:pPr>
              <w:spacing w:after="100" w:line="240" w:lineRule="auto"/>
              <w:jc w:val="center"/>
              <w:rPr>
                <w:rFonts w:ascii="Times New Roman" w:eastAsia="Times New Roman" w:hAnsi="Times New Roman" w:cs="Times New Roman"/>
                <w:sz w:val="26"/>
                <w:szCs w:val="26"/>
              </w:rPr>
            </w:pPr>
            <w:r w:rsidRPr="00495008">
              <w:rPr>
                <w:rFonts w:ascii="Times New Roman" w:eastAsia="Times New Roman" w:hAnsi="Times New Roman" w:cs="Times New Roman"/>
                <w:noProof/>
                <w:sz w:val="26"/>
                <w:szCs w:val="26"/>
              </w:rPr>
              <w:drawing>
                <wp:inline distT="0" distB="0" distL="0" distR="0">
                  <wp:extent cx="5048250" cy="3790950"/>
                  <wp:effectExtent l="19050" t="0" r="0" b="0"/>
                  <wp:docPr id="13" name="Picture 13" descr="https://kiemtra.sachmem.vn/images/ta91/u3/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kiemtra.sachmem.vn/images/ta91/u3/media/image1.jpeg"/>
                          <pic:cNvPicPr>
                            <a:picLocks noChangeAspect="1" noChangeArrowheads="1"/>
                          </pic:cNvPicPr>
                        </pic:nvPicPr>
                        <pic:blipFill>
                          <a:blip r:embed="rId11"/>
                          <a:srcRect/>
                          <a:stretch>
                            <a:fillRect/>
                          </a:stretch>
                        </pic:blipFill>
                        <pic:spPr bwMode="auto">
                          <a:xfrm>
                            <a:off x="0" y="0"/>
                            <a:ext cx="5048250" cy="3790950"/>
                          </a:xfrm>
                          <a:prstGeom prst="rect">
                            <a:avLst/>
                          </a:prstGeom>
                          <a:noFill/>
                          <a:ln w="9525">
                            <a:noFill/>
                            <a:miter lim="800000"/>
                            <a:headEnd/>
                            <a:tailEnd/>
                          </a:ln>
                        </pic:spPr>
                      </pic:pic>
                    </a:graphicData>
                  </a:graphic>
                </wp:inline>
              </w:drawing>
            </w:r>
          </w:p>
        </w:tc>
      </w:tr>
      <w:tr w:rsidR="00802918" w:rsidRPr="00495008" w:rsidTr="00802918">
        <w:tc>
          <w:tcPr>
            <w:tcW w:w="7140" w:type="dxa"/>
            <w:tcMar>
              <w:top w:w="0" w:type="dxa"/>
              <w:left w:w="0" w:type="dxa"/>
              <w:bottom w:w="0" w:type="dxa"/>
              <w:right w:w="0" w:type="dxa"/>
            </w:tcMar>
            <w:vAlign w:val="center"/>
            <w:hideMark/>
          </w:tcPr>
          <w:p w:rsidR="00802918" w:rsidRPr="00495008" w:rsidRDefault="00802918" w:rsidP="00802918">
            <w:pPr>
              <w:spacing w:after="100" w:line="240" w:lineRule="auto"/>
              <w:jc w:val="center"/>
              <w:rPr>
                <w:rFonts w:ascii="Times New Roman" w:eastAsia="Times New Roman" w:hAnsi="Times New Roman" w:cs="Times New Roman"/>
                <w:sz w:val="26"/>
                <w:szCs w:val="26"/>
              </w:rPr>
            </w:pPr>
            <w:r w:rsidRPr="00495008">
              <w:rPr>
                <w:rFonts w:ascii="Times New Roman" w:eastAsia="Times New Roman" w:hAnsi="Times New Roman" w:cs="Times New Roman"/>
                <w:noProof/>
                <w:sz w:val="26"/>
                <w:szCs w:val="26"/>
              </w:rPr>
              <w:drawing>
                <wp:inline distT="0" distB="0" distL="0" distR="0">
                  <wp:extent cx="5181600" cy="3657600"/>
                  <wp:effectExtent l="19050" t="0" r="0" b="0"/>
                  <wp:docPr id="14" name="Picture 14" descr="https://kiemtra.sachmem.vn/images/ta91/u3/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kiemtra.sachmem.vn/images/ta91/u3/media/image2.jpeg"/>
                          <pic:cNvPicPr>
                            <a:picLocks noChangeAspect="1" noChangeArrowheads="1"/>
                          </pic:cNvPicPr>
                        </pic:nvPicPr>
                        <pic:blipFill>
                          <a:blip r:embed="rId12"/>
                          <a:srcRect/>
                          <a:stretch>
                            <a:fillRect/>
                          </a:stretch>
                        </pic:blipFill>
                        <pic:spPr bwMode="auto">
                          <a:xfrm>
                            <a:off x="0" y="0"/>
                            <a:ext cx="5181600" cy="3657600"/>
                          </a:xfrm>
                          <a:prstGeom prst="rect">
                            <a:avLst/>
                          </a:prstGeom>
                          <a:noFill/>
                          <a:ln w="9525">
                            <a:noFill/>
                            <a:miter lim="800000"/>
                            <a:headEnd/>
                            <a:tailEnd/>
                          </a:ln>
                        </pic:spPr>
                      </pic:pic>
                    </a:graphicData>
                  </a:graphic>
                </wp:inline>
              </w:drawing>
            </w:r>
          </w:p>
        </w:tc>
      </w:tr>
    </w:tbl>
    <w:p w:rsidR="00802918" w:rsidRPr="00495008" w:rsidRDefault="00802918" w:rsidP="00802918">
      <w:pPr>
        <w:shd w:val="clear" w:color="auto" w:fill="FFFFFF"/>
        <w:spacing w:after="100" w:line="240" w:lineRule="auto"/>
        <w:jc w:val="center"/>
        <w:rPr>
          <w:rFonts w:ascii="Times New Roman" w:eastAsia="Times New Roman" w:hAnsi="Times New Roman" w:cs="Times New Roman"/>
          <w:color w:val="333333"/>
          <w:sz w:val="26"/>
          <w:szCs w:val="26"/>
        </w:rPr>
      </w:pPr>
      <w:r w:rsidRPr="00495008">
        <w:rPr>
          <w:rFonts w:ascii="Times New Roman" w:eastAsia="Times New Roman" w:hAnsi="Times New Roman" w:cs="Times New Roman"/>
          <w:color w:val="333333"/>
          <w:sz w:val="26"/>
          <w:szCs w:val="26"/>
        </w:rPr>
        <w:t>-- The end --</w:t>
      </w:r>
    </w:p>
    <w:p w:rsidR="00802918" w:rsidRDefault="00802918">
      <w:pPr>
        <w:rPr>
          <w:rFonts w:ascii="Times New Roman" w:hAnsi="Times New Roman" w:cs="Times New Roman"/>
          <w:sz w:val="26"/>
          <w:szCs w:val="26"/>
        </w:rPr>
      </w:pPr>
    </w:p>
    <w:p w:rsidR="00495008" w:rsidRPr="00495008" w:rsidRDefault="00495008">
      <w:pPr>
        <w:rPr>
          <w:rFonts w:ascii="Times New Roman" w:hAnsi="Times New Roman" w:cs="Times New Roman"/>
          <w:sz w:val="26"/>
          <w:szCs w:val="26"/>
        </w:rPr>
      </w:pPr>
    </w:p>
    <w:sectPr w:rsidR="00495008" w:rsidRPr="00495008" w:rsidSect="00495008">
      <w:pgSz w:w="11907" w:h="16840" w:code="9"/>
      <w:pgMar w:top="851" w:right="851" w:bottom="85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802918"/>
    <w:rsid w:val="00121BCB"/>
    <w:rsid w:val="00495008"/>
    <w:rsid w:val="00802918"/>
    <w:rsid w:val="008F09E3"/>
    <w:rsid w:val="00936902"/>
    <w:rsid w:val="009958D1"/>
    <w:rsid w:val="009B62F2"/>
    <w:rsid w:val="00C01AB2"/>
    <w:rsid w:val="00C43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7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029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ction-name">
    <w:name w:val="section-name"/>
    <w:basedOn w:val="Normal"/>
    <w:rsid w:val="008029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uestion-name">
    <w:name w:val="question-name"/>
    <w:basedOn w:val="Normal"/>
    <w:rsid w:val="0080291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029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2918"/>
    <w:rPr>
      <w:rFonts w:ascii="Tahoma" w:hAnsi="Tahoma" w:cs="Tahoma"/>
      <w:sz w:val="16"/>
      <w:szCs w:val="16"/>
    </w:rPr>
  </w:style>
  <w:style w:type="character" w:styleId="Strong">
    <w:name w:val="Strong"/>
    <w:basedOn w:val="DefaultParagraphFont"/>
    <w:uiPriority w:val="22"/>
    <w:qFormat/>
    <w:rsid w:val="0080291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325294">
      <w:bodyDiv w:val="1"/>
      <w:marLeft w:val="0"/>
      <w:marRight w:val="0"/>
      <w:marTop w:val="0"/>
      <w:marBottom w:val="0"/>
      <w:divBdr>
        <w:top w:val="none" w:sz="0" w:space="0" w:color="auto"/>
        <w:left w:val="none" w:sz="0" w:space="0" w:color="auto"/>
        <w:bottom w:val="none" w:sz="0" w:space="0" w:color="auto"/>
        <w:right w:val="none" w:sz="0" w:space="0" w:color="auto"/>
      </w:divBdr>
      <w:divsChild>
        <w:div w:id="1293629554">
          <w:marLeft w:val="0"/>
          <w:marRight w:val="0"/>
          <w:marTop w:val="0"/>
          <w:marBottom w:val="0"/>
          <w:divBdr>
            <w:top w:val="none" w:sz="0" w:space="0" w:color="auto"/>
            <w:left w:val="none" w:sz="0" w:space="0" w:color="auto"/>
            <w:bottom w:val="none" w:sz="0" w:space="0" w:color="auto"/>
            <w:right w:val="none" w:sz="0" w:space="0" w:color="auto"/>
          </w:divBdr>
          <w:divsChild>
            <w:div w:id="510728384">
              <w:marLeft w:val="0"/>
              <w:marRight w:val="0"/>
              <w:marTop w:val="0"/>
              <w:marBottom w:val="0"/>
              <w:divBdr>
                <w:top w:val="none" w:sz="0" w:space="0" w:color="auto"/>
                <w:left w:val="none" w:sz="0" w:space="0" w:color="auto"/>
                <w:bottom w:val="none" w:sz="0" w:space="0" w:color="auto"/>
                <w:right w:val="none" w:sz="0" w:space="0" w:color="auto"/>
              </w:divBdr>
              <w:divsChild>
                <w:div w:id="1002006830">
                  <w:marLeft w:val="0"/>
                  <w:marRight w:val="0"/>
                  <w:marTop w:val="0"/>
                  <w:marBottom w:val="0"/>
                  <w:divBdr>
                    <w:top w:val="none" w:sz="0" w:space="0" w:color="auto"/>
                    <w:left w:val="none" w:sz="0" w:space="0" w:color="auto"/>
                    <w:bottom w:val="none" w:sz="0" w:space="0" w:color="auto"/>
                    <w:right w:val="none" w:sz="0" w:space="0" w:color="auto"/>
                  </w:divBdr>
                </w:div>
              </w:divsChild>
            </w:div>
            <w:div w:id="705519758">
              <w:marLeft w:val="0"/>
              <w:marRight w:val="0"/>
              <w:marTop w:val="0"/>
              <w:marBottom w:val="0"/>
              <w:divBdr>
                <w:top w:val="none" w:sz="0" w:space="0" w:color="auto"/>
                <w:left w:val="none" w:sz="0" w:space="0" w:color="auto"/>
                <w:bottom w:val="none" w:sz="0" w:space="0" w:color="auto"/>
                <w:right w:val="none" w:sz="0" w:space="0" w:color="auto"/>
              </w:divBdr>
              <w:divsChild>
                <w:div w:id="2194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637229">
      <w:bodyDiv w:val="1"/>
      <w:marLeft w:val="0"/>
      <w:marRight w:val="0"/>
      <w:marTop w:val="0"/>
      <w:marBottom w:val="0"/>
      <w:divBdr>
        <w:top w:val="none" w:sz="0" w:space="0" w:color="auto"/>
        <w:left w:val="none" w:sz="0" w:space="0" w:color="auto"/>
        <w:bottom w:val="none" w:sz="0" w:space="0" w:color="auto"/>
        <w:right w:val="none" w:sz="0" w:space="0" w:color="auto"/>
      </w:divBdr>
      <w:divsChild>
        <w:div w:id="1882017125">
          <w:marLeft w:val="0"/>
          <w:marRight w:val="0"/>
          <w:marTop w:val="0"/>
          <w:marBottom w:val="0"/>
          <w:divBdr>
            <w:top w:val="none" w:sz="0" w:space="0" w:color="auto"/>
            <w:left w:val="none" w:sz="0" w:space="0" w:color="auto"/>
            <w:bottom w:val="none" w:sz="0" w:space="0" w:color="auto"/>
            <w:right w:val="none" w:sz="0" w:space="0" w:color="auto"/>
          </w:divBdr>
          <w:divsChild>
            <w:div w:id="1633748022">
              <w:marLeft w:val="0"/>
              <w:marRight w:val="0"/>
              <w:marTop w:val="0"/>
              <w:marBottom w:val="0"/>
              <w:divBdr>
                <w:top w:val="none" w:sz="0" w:space="0" w:color="auto"/>
                <w:left w:val="none" w:sz="0" w:space="0" w:color="auto"/>
                <w:bottom w:val="none" w:sz="0" w:space="0" w:color="auto"/>
                <w:right w:val="none" w:sz="0" w:space="0" w:color="auto"/>
              </w:divBdr>
              <w:divsChild>
                <w:div w:id="1781949319">
                  <w:marLeft w:val="0"/>
                  <w:marRight w:val="0"/>
                  <w:marTop w:val="0"/>
                  <w:marBottom w:val="0"/>
                  <w:divBdr>
                    <w:top w:val="none" w:sz="0" w:space="0" w:color="auto"/>
                    <w:left w:val="none" w:sz="0" w:space="0" w:color="auto"/>
                    <w:bottom w:val="none" w:sz="0" w:space="0" w:color="auto"/>
                    <w:right w:val="none" w:sz="0" w:space="0" w:color="auto"/>
                  </w:divBdr>
                </w:div>
              </w:divsChild>
            </w:div>
            <w:div w:id="2108427905">
              <w:marLeft w:val="0"/>
              <w:marRight w:val="0"/>
              <w:marTop w:val="0"/>
              <w:marBottom w:val="0"/>
              <w:divBdr>
                <w:top w:val="none" w:sz="0" w:space="0" w:color="auto"/>
                <w:left w:val="none" w:sz="0" w:space="0" w:color="auto"/>
                <w:bottom w:val="none" w:sz="0" w:space="0" w:color="auto"/>
                <w:right w:val="none" w:sz="0" w:space="0" w:color="auto"/>
              </w:divBdr>
              <w:divsChild>
                <w:div w:id="53484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478118">
      <w:bodyDiv w:val="1"/>
      <w:marLeft w:val="0"/>
      <w:marRight w:val="0"/>
      <w:marTop w:val="0"/>
      <w:marBottom w:val="0"/>
      <w:divBdr>
        <w:top w:val="none" w:sz="0" w:space="0" w:color="auto"/>
        <w:left w:val="none" w:sz="0" w:space="0" w:color="auto"/>
        <w:bottom w:val="none" w:sz="0" w:space="0" w:color="auto"/>
        <w:right w:val="none" w:sz="0" w:space="0" w:color="auto"/>
      </w:divBdr>
      <w:divsChild>
        <w:div w:id="1024868996">
          <w:marLeft w:val="0"/>
          <w:marRight w:val="0"/>
          <w:marTop w:val="0"/>
          <w:marBottom w:val="0"/>
          <w:divBdr>
            <w:top w:val="none" w:sz="0" w:space="0" w:color="auto"/>
            <w:left w:val="none" w:sz="0" w:space="0" w:color="auto"/>
            <w:bottom w:val="none" w:sz="0" w:space="0" w:color="auto"/>
            <w:right w:val="none" w:sz="0" w:space="0" w:color="auto"/>
          </w:divBdr>
          <w:divsChild>
            <w:div w:id="746617041">
              <w:marLeft w:val="0"/>
              <w:marRight w:val="0"/>
              <w:marTop w:val="0"/>
              <w:marBottom w:val="0"/>
              <w:divBdr>
                <w:top w:val="none" w:sz="0" w:space="0" w:color="auto"/>
                <w:left w:val="none" w:sz="0" w:space="0" w:color="auto"/>
                <w:bottom w:val="none" w:sz="0" w:space="0" w:color="auto"/>
                <w:right w:val="none" w:sz="0" w:space="0" w:color="auto"/>
              </w:divBdr>
              <w:divsChild>
                <w:div w:id="55783635">
                  <w:marLeft w:val="0"/>
                  <w:marRight w:val="0"/>
                  <w:marTop w:val="0"/>
                  <w:marBottom w:val="0"/>
                  <w:divBdr>
                    <w:top w:val="none" w:sz="0" w:space="0" w:color="auto"/>
                    <w:left w:val="none" w:sz="0" w:space="0" w:color="auto"/>
                    <w:bottom w:val="none" w:sz="0" w:space="0" w:color="auto"/>
                    <w:right w:val="none" w:sz="0" w:space="0" w:color="auto"/>
                  </w:divBdr>
                </w:div>
              </w:divsChild>
            </w:div>
            <w:div w:id="1311403494">
              <w:marLeft w:val="0"/>
              <w:marRight w:val="0"/>
              <w:marTop w:val="0"/>
              <w:marBottom w:val="0"/>
              <w:divBdr>
                <w:top w:val="none" w:sz="0" w:space="0" w:color="auto"/>
                <w:left w:val="none" w:sz="0" w:space="0" w:color="auto"/>
                <w:bottom w:val="none" w:sz="0" w:space="0" w:color="auto"/>
                <w:right w:val="none" w:sz="0" w:space="0" w:color="auto"/>
              </w:divBdr>
              <w:divsChild>
                <w:div w:id="37862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71460">
      <w:bodyDiv w:val="1"/>
      <w:marLeft w:val="0"/>
      <w:marRight w:val="0"/>
      <w:marTop w:val="0"/>
      <w:marBottom w:val="0"/>
      <w:divBdr>
        <w:top w:val="none" w:sz="0" w:space="0" w:color="auto"/>
        <w:left w:val="none" w:sz="0" w:space="0" w:color="auto"/>
        <w:bottom w:val="none" w:sz="0" w:space="0" w:color="auto"/>
        <w:right w:val="none" w:sz="0" w:space="0" w:color="auto"/>
      </w:divBdr>
      <w:divsChild>
        <w:div w:id="1627618763">
          <w:marLeft w:val="0"/>
          <w:marRight w:val="0"/>
          <w:marTop w:val="0"/>
          <w:marBottom w:val="0"/>
          <w:divBdr>
            <w:top w:val="none" w:sz="0" w:space="0" w:color="auto"/>
            <w:left w:val="none" w:sz="0" w:space="0" w:color="auto"/>
            <w:bottom w:val="none" w:sz="0" w:space="0" w:color="auto"/>
            <w:right w:val="none" w:sz="0" w:space="0" w:color="auto"/>
          </w:divBdr>
          <w:divsChild>
            <w:div w:id="472791960">
              <w:marLeft w:val="0"/>
              <w:marRight w:val="0"/>
              <w:marTop w:val="0"/>
              <w:marBottom w:val="0"/>
              <w:divBdr>
                <w:top w:val="none" w:sz="0" w:space="0" w:color="auto"/>
                <w:left w:val="none" w:sz="0" w:space="0" w:color="auto"/>
                <w:bottom w:val="none" w:sz="0" w:space="0" w:color="auto"/>
                <w:right w:val="none" w:sz="0" w:space="0" w:color="auto"/>
              </w:divBdr>
            </w:div>
          </w:divsChild>
        </w:div>
        <w:div w:id="1214536623">
          <w:marLeft w:val="0"/>
          <w:marRight w:val="0"/>
          <w:marTop w:val="0"/>
          <w:marBottom w:val="0"/>
          <w:divBdr>
            <w:top w:val="none" w:sz="0" w:space="0" w:color="auto"/>
            <w:left w:val="none" w:sz="0" w:space="0" w:color="auto"/>
            <w:bottom w:val="none" w:sz="0" w:space="0" w:color="auto"/>
            <w:right w:val="none" w:sz="0" w:space="0" w:color="auto"/>
          </w:divBdr>
          <w:divsChild>
            <w:div w:id="9682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538</Words>
  <Characters>3070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Administrator</cp:lastModifiedBy>
  <cp:revision>4</cp:revision>
  <dcterms:created xsi:type="dcterms:W3CDTF">2020-11-04T10:52:00Z</dcterms:created>
  <dcterms:modified xsi:type="dcterms:W3CDTF">2021-10-25T08:32:00Z</dcterms:modified>
</cp:coreProperties>
</file>