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570"/>
      </w:tblGrid>
      <w:tr w:rsidR="007A61A4" w:rsidRPr="008F4203" w14:paraId="3E681FB2" w14:textId="77777777" w:rsidTr="00F60585">
        <w:trPr>
          <w:jc w:val="center"/>
        </w:trPr>
        <w:tc>
          <w:tcPr>
            <w:tcW w:w="2700" w:type="dxa"/>
          </w:tcPr>
          <w:p w14:paraId="38D3AF5A" w14:textId="77777777" w:rsidR="007A61A4" w:rsidRDefault="007A61A4" w:rsidP="00F60585">
            <w:pPr>
              <w:jc w:val="center"/>
              <w:rPr>
                <w:rFonts w:ascii="Times New Roman" w:hAnsi="Times New Roman" w:cs="Times New Roman"/>
                <w:b/>
                <w:bCs/>
                <w:color w:val="000000" w:themeColor="text1"/>
                <w:sz w:val="28"/>
                <w:szCs w:val="28"/>
              </w:rPr>
            </w:pPr>
            <w:r w:rsidRPr="008F4203">
              <w:rPr>
                <w:rFonts w:ascii="Times New Roman" w:hAnsi="Times New Roman" w:cs="Times New Roman"/>
                <w:b/>
                <w:bCs/>
                <w:color w:val="000000" w:themeColor="text1"/>
                <w:sz w:val="28"/>
                <w:szCs w:val="28"/>
              </w:rPr>
              <w:t>ĐỀ ĐỀ XUẤT</w:t>
            </w:r>
          </w:p>
          <w:p w14:paraId="2BFAD66E" w14:textId="77777777" w:rsidR="007A61A4" w:rsidRPr="00B028A8" w:rsidRDefault="007A61A4" w:rsidP="00F60585">
            <w:pPr>
              <w:jc w:val="center"/>
              <w:rPr>
                <w:rFonts w:ascii="Times New Roman" w:hAnsi="Times New Roman" w:cs="Times New Roman"/>
                <w:i/>
                <w:iCs/>
                <w:color w:val="000000" w:themeColor="text1"/>
                <w:sz w:val="28"/>
                <w:szCs w:val="28"/>
              </w:rPr>
            </w:pPr>
            <w:r w:rsidRPr="00B028A8">
              <w:rPr>
                <w:rFonts w:ascii="Times New Roman" w:hAnsi="Times New Roman" w:cs="Times New Roman"/>
                <w:i/>
                <w:iCs/>
                <w:color w:val="000000" w:themeColor="text1"/>
                <w:sz w:val="28"/>
                <w:szCs w:val="28"/>
              </w:rPr>
              <w:t>(Đề thi có 01 trang)</w:t>
            </w:r>
          </w:p>
        </w:tc>
        <w:tc>
          <w:tcPr>
            <w:tcW w:w="6570" w:type="dxa"/>
          </w:tcPr>
          <w:p w14:paraId="5100FF6B" w14:textId="77777777" w:rsidR="007A61A4" w:rsidRPr="008F4203" w:rsidRDefault="007A61A4" w:rsidP="00F60585">
            <w:pPr>
              <w:jc w:val="center"/>
              <w:rPr>
                <w:rFonts w:ascii="Times New Roman" w:hAnsi="Times New Roman" w:cs="Times New Roman"/>
                <w:b/>
                <w:bCs/>
                <w:color w:val="000000" w:themeColor="text1"/>
                <w:sz w:val="28"/>
                <w:szCs w:val="28"/>
              </w:rPr>
            </w:pPr>
            <w:r w:rsidRPr="008F4203">
              <w:rPr>
                <w:rFonts w:ascii="Times New Roman" w:hAnsi="Times New Roman" w:cs="Times New Roman"/>
                <w:b/>
                <w:bCs/>
                <w:color w:val="000000" w:themeColor="text1"/>
                <w:sz w:val="28"/>
                <w:szCs w:val="28"/>
              </w:rPr>
              <w:t>KỲ THI CHỌN H</w:t>
            </w:r>
            <w:r>
              <w:rPr>
                <w:rFonts w:ascii="Times New Roman" w:hAnsi="Times New Roman" w:cs="Times New Roman"/>
                <w:b/>
                <w:bCs/>
                <w:color w:val="000000" w:themeColor="text1"/>
                <w:sz w:val="28"/>
                <w:szCs w:val="28"/>
              </w:rPr>
              <w:t>SG KHU VỰC DUYÊN HẢI</w:t>
            </w:r>
          </w:p>
          <w:p w14:paraId="2E539453" w14:textId="73681E89" w:rsidR="007A61A4" w:rsidRPr="008F4203" w:rsidRDefault="007A61A4" w:rsidP="00F60585">
            <w:pPr>
              <w:jc w:val="center"/>
              <w:rPr>
                <w:rFonts w:ascii="Times New Roman" w:hAnsi="Times New Roman" w:cs="Times New Roman"/>
                <w:b/>
                <w:bCs/>
                <w:color w:val="000000" w:themeColor="text1"/>
                <w:sz w:val="28"/>
                <w:szCs w:val="28"/>
              </w:rPr>
            </w:pPr>
            <w:r w:rsidRPr="008F4203">
              <w:rPr>
                <w:rFonts w:ascii="Times New Roman" w:hAnsi="Times New Roman" w:cs="Times New Roman"/>
                <w:b/>
                <w:bCs/>
                <w:color w:val="000000" w:themeColor="text1"/>
                <w:sz w:val="28"/>
                <w:szCs w:val="28"/>
              </w:rPr>
              <w:t>NĂM HỌC 202</w:t>
            </w:r>
            <w:r w:rsidR="00026684">
              <w:rPr>
                <w:rFonts w:ascii="Times New Roman" w:hAnsi="Times New Roman" w:cs="Times New Roman"/>
                <w:b/>
                <w:bCs/>
                <w:color w:val="000000" w:themeColor="text1"/>
                <w:sz w:val="28"/>
                <w:szCs w:val="28"/>
              </w:rPr>
              <w:t>2</w:t>
            </w:r>
            <w:r w:rsidRPr="008F4203">
              <w:rPr>
                <w:rFonts w:ascii="Times New Roman" w:hAnsi="Times New Roman" w:cs="Times New Roman"/>
                <w:b/>
                <w:bCs/>
                <w:color w:val="000000" w:themeColor="text1"/>
                <w:sz w:val="28"/>
                <w:szCs w:val="28"/>
              </w:rPr>
              <w:t xml:space="preserve"> – 202</w:t>
            </w:r>
            <w:r w:rsidR="00026684">
              <w:rPr>
                <w:rFonts w:ascii="Times New Roman" w:hAnsi="Times New Roman" w:cs="Times New Roman"/>
                <w:b/>
                <w:bCs/>
                <w:color w:val="000000" w:themeColor="text1"/>
                <w:sz w:val="28"/>
                <w:szCs w:val="28"/>
              </w:rPr>
              <w:t>3</w:t>
            </w:r>
          </w:p>
          <w:p w14:paraId="576DEF92" w14:textId="4263D886" w:rsidR="007A61A4" w:rsidRPr="008F4203" w:rsidRDefault="007A61A4" w:rsidP="00F60585">
            <w:pPr>
              <w:jc w:val="center"/>
              <w:rPr>
                <w:rFonts w:ascii="Times New Roman" w:hAnsi="Times New Roman" w:cs="Times New Roman"/>
                <w:b/>
                <w:bCs/>
                <w:color w:val="000000" w:themeColor="text1"/>
                <w:sz w:val="28"/>
                <w:szCs w:val="28"/>
              </w:rPr>
            </w:pPr>
            <w:r w:rsidRPr="008F4203">
              <w:rPr>
                <w:rFonts w:ascii="Times New Roman" w:hAnsi="Times New Roman" w:cs="Times New Roman"/>
                <w:b/>
                <w:bCs/>
                <w:color w:val="000000" w:themeColor="text1"/>
                <w:sz w:val="28"/>
                <w:szCs w:val="28"/>
              </w:rPr>
              <w:t>Môn: Ngữ Văn</w:t>
            </w:r>
            <w:r>
              <w:rPr>
                <w:rFonts w:ascii="Times New Roman" w:hAnsi="Times New Roman" w:cs="Times New Roman"/>
                <w:b/>
                <w:bCs/>
                <w:color w:val="000000" w:themeColor="text1"/>
                <w:sz w:val="28"/>
                <w:szCs w:val="28"/>
              </w:rPr>
              <w:t xml:space="preserve"> 1</w:t>
            </w:r>
            <w:r w:rsidR="00026684">
              <w:rPr>
                <w:rFonts w:ascii="Times New Roman" w:hAnsi="Times New Roman" w:cs="Times New Roman"/>
                <w:b/>
                <w:bCs/>
                <w:color w:val="000000" w:themeColor="text1"/>
                <w:sz w:val="28"/>
                <w:szCs w:val="28"/>
              </w:rPr>
              <w:t>1</w:t>
            </w:r>
          </w:p>
          <w:p w14:paraId="2F8C8F74" w14:textId="77777777" w:rsidR="007A61A4" w:rsidRPr="008F4203" w:rsidRDefault="007A61A4" w:rsidP="00F60585">
            <w:pPr>
              <w:jc w:val="center"/>
              <w:rPr>
                <w:rFonts w:ascii="Times New Roman" w:hAnsi="Times New Roman" w:cs="Times New Roman"/>
                <w:i/>
                <w:iCs/>
                <w:color w:val="000000" w:themeColor="text1"/>
                <w:sz w:val="28"/>
                <w:szCs w:val="28"/>
              </w:rPr>
            </w:pPr>
            <w:r w:rsidRPr="008F4203">
              <w:rPr>
                <w:rFonts w:ascii="Times New Roman" w:hAnsi="Times New Roman" w:cs="Times New Roman"/>
                <w:i/>
                <w:iCs/>
                <w:color w:val="000000" w:themeColor="text1"/>
                <w:sz w:val="26"/>
                <w:szCs w:val="26"/>
              </w:rPr>
              <w:t>Thời gian: 180 phút, không kể thời gian phát đề</w:t>
            </w:r>
          </w:p>
        </w:tc>
      </w:tr>
    </w:tbl>
    <w:p w14:paraId="54795D40" w14:textId="77777777" w:rsidR="007A61A4" w:rsidRPr="00D36AED" w:rsidRDefault="007A61A4" w:rsidP="00026684">
      <w:pPr>
        <w:spacing w:after="0" w:line="360" w:lineRule="auto"/>
        <w:jc w:val="both"/>
        <w:rPr>
          <w:rFonts w:ascii="Times New Roman" w:hAnsi="Times New Roman" w:cs="Times New Roman"/>
          <w:b/>
          <w:bCs/>
          <w:i/>
          <w:iCs/>
          <w:color w:val="000000" w:themeColor="text1"/>
          <w:sz w:val="28"/>
          <w:szCs w:val="28"/>
        </w:rPr>
      </w:pPr>
      <w:r w:rsidRPr="00D36AED">
        <w:rPr>
          <w:rFonts w:ascii="Times New Roman" w:hAnsi="Times New Roman" w:cs="Times New Roman"/>
          <w:b/>
          <w:bCs/>
          <w:i/>
          <w:iCs/>
          <w:color w:val="000000" w:themeColor="text1"/>
          <w:sz w:val="28"/>
          <w:szCs w:val="28"/>
        </w:rPr>
        <w:t>Câu 1 (8 điểm)</w:t>
      </w:r>
    </w:p>
    <w:p w14:paraId="1474A8B4" w14:textId="216B2099" w:rsidR="00026684" w:rsidRPr="00D36AED" w:rsidRDefault="00026684" w:rsidP="00D36AED">
      <w:pPr>
        <w:spacing w:after="0" w:line="324" w:lineRule="auto"/>
        <w:ind w:firstLine="720"/>
        <w:jc w:val="both"/>
        <w:rPr>
          <w:rFonts w:ascii="Times New Roman" w:hAnsi="Times New Roman" w:cs="Times New Roman"/>
          <w:sz w:val="28"/>
          <w:szCs w:val="28"/>
        </w:rPr>
      </w:pPr>
      <w:r w:rsidRPr="00D36AED">
        <w:rPr>
          <w:rFonts w:ascii="Times New Roman" w:hAnsi="Times New Roman" w:cs="Times New Roman"/>
          <w:sz w:val="28"/>
          <w:szCs w:val="28"/>
        </w:rPr>
        <w:t>Đ</w:t>
      </w:r>
      <w:r w:rsidRPr="00D36AED">
        <w:rPr>
          <w:rFonts w:ascii="Times New Roman" w:hAnsi="Times New Roman" w:cs="Times New Roman"/>
          <w:sz w:val="28"/>
          <w:szCs w:val="28"/>
        </w:rPr>
        <w:t>ọc văn bản sau:</w:t>
      </w:r>
    </w:p>
    <w:p w14:paraId="313B251C" w14:textId="7E6FBD39" w:rsidR="00026684" w:rsidRPr="00D36AED" w:rsidRDefault="00026684" w:rsidP="00D36AED">
      <w:pPr>
        <w:spacing w:after="0" w:line="324" w:lineRule="auto"/>
        <w:ind w:firstLine="720"/>
        <w:jc w:val="both"/>
        <w:rPr>
          <w:rFonts w:ascii="Times New Roman" w:hAnsi="Times New Roman" w:cs="Times New Roman"/>
          <w:i/>
          <w:color w:val="333333"/>
          <w:sz w:val="28"/>
          <w:szCs w:val="28"/>
          <w:shd w:val="clear" w:color="auto" w:fill="FFFFFF"/>
        </w:rPr>
      </w:pPr>
      <w:r w:rsidRPr="00D36AED">
        <w:rPr>
          <w:rFonts w:ascii="Times New Roman" w:hAnsi="Times New Roman" w:cs="Times New Roman"/>
          <w:i/>
          <w:color w:val="333333"/>
          <w:sz w:val="28"/>
          <w:szCs w:val="28"/>
          <w:shd w:val="clear" w:color="auto" w:fill="FFFFFF"/>
        </w:rPr>
        <w:t>(…) Buồn thay, nhiều người mong đến Vu Lan để được tận tay giải thoát cho những sinh linh “cá chậu, chim lồng”. Trong số ấy, nhiều người cố làm ngơ trước những sinh thể lăn lóc giữa sân chùa chờ chút của bố thí. Những thân phận hằng đêm co ro ở nhà chờ xe buýt, ghế đá công viên với những chiếc áo không đủ ấm khi mưa về. Trong giấc ngủ ấy, bao cơn mơ đang chập chờn, chật vật với miếng cơm, manh áo. Đau lòng hơn là những người nhiễm HIV/AIDS đang đứng trước “ngưỡng cửa hẹp”. Họ rất cần bàn tay sẻ chia, những tấm lòng bao dung, độ lượng.</w:t>
      </w:r>
      <w:r w:rsidRPr="00D36AED">
        <w:rPr>
          <w:rFonts w:ascii="Times New Roman" w:hAnsi="Times New Roman" w:cs="Times New Roman"/>
          <w:i/>
          <w:color w:val="333333"/>
          <w:sz w:val="28"/>
          <w:szCs w:val="28"/>
          <w:shd w:val="clear" w:color="auto" w:fill="FFFFFF"/>
        </w:rPr>
        <w:t xml:space="preserve"> Vậy mà những gì họ nhận được thường chỉ là sự rẻ rúng, khinh thườn</w:t>
      </w:r>
      <w:r w:rsidR="00D36AED" w:rsidRPr="00D36AED">
        <w:rPr>
          <w:rFonts w:ascii="Times New Roman" w:hAnsi="Times New Roman" w:cs="Times New Roman"/>
          <w:i/>
          <w:color w:val="333333"/>
          <w:sz w:val="28"/>
          <w:szCs w:val="28"/>
          <w:shd w:val="clear" w:color="auto" w:fill="FFFFFF"/>
        </w:rPr>
        <w:t>g.</w:t>
      </w:r>
    </w:p>
    <w:p w14:paraId="42862067" w14:textId="460A7722" w:rsidR="00806AF3" w:rsidRDefault="00026684" w:rsidP="00806AF3">
      <w:pPr>
        <w:spacing w:after="0" w:line="324" w:lineRule="auto"/>
        <w:ind w:firstLine="720"/>
        <w:jc w:val="both"/>
        <w:rPr>
          <w:rFonts w:ascii="Times New Roman" w:hAnsi="Times New Roman" w:cs="Times New Roman"/>
          <w:i/>
          <w:color w:val="333333"/>
          <w:sz w:val="28"/>
          <w:szCs w:val="28"/>
          <w:shd w:val="clear" w:color="auto" w:fill="FFFFFF"/>
        </w:rPr>
      </w:pPr>
      <w:r w:rsidRPr="00D36AED">
        <w:rPr>
          <w:rFonts w:ascii="Times New Roman" w:hAnsi="Times New Roman" w:cs="Times New Roman"/>
          <w:i/>
          <w:color w:val="333333"/>
          <w:sz w:val="28"/>
          <w:szCs w:val="28"/>
          <w:shd w:val="clear" w:color="auto" w:fill="FFFFFF"/>
        </w:rPr>
        <w:t>Hình như, người sống đang đi theo bước chân người đã thác, bỏ quên cõi sống bằng sự hờ hững, vô tình. Có người mười lăm năm giữa thiên đường lạnh đã tiễn đưa biết bao sinh linh bé bỏng về trời. Có lần anh giữ lại chiếc nôi, cái trống rung, mấy bộ áo quần của một người cha giàu có gởi theo đứa con khi chưa kịp đặt tên đã sớm lìa đời để chia phần cho những sinh thể bắt đầu</w:t>
      </w:r>
      <w:r w:rsidR="00CA2A82">
        <w:rPr>
          <w:rFonts w:ascii="Times New Roman" w:hAnsi="Times New Roman" w:cs="Times New Roman"/>
          <w:i/>
          <w:color w:val="333333"/>
          <w:sz w:val="28"/>
          <w:szCs w:val="28"/>
          <w:shd w:val="clear" w:color="auto" w:fill="FFFFFF"/>
        </w:rPr>
        <w:t xml:space="preserve"> kiếp người mà cha mẹ chúng không đủ sức mua. Thế là của cải của cõi </w:t>
      </w:r>
      <w:r w:rsidR="00806AF3">
        <w:rPr>
          <w:rFonts w:ascii="Times New Roman" w:hAnsi="Times New Roman" w:cs="Times New Roman"/>
          <w:i/>
          <w:color w:val="333333"/>
          <w:sz w:val="28"/>
          <w:szCs w:val="28"/>
          <w:shd w:val="clear" w:color="auto" w:fill="FFFFFF"/>
        </w:rPr>
        <w:t>â</w:t>
      </w:r>
      <w:r w:rsidR="00CA2A82">
        <w:rPr>
          <w:rFonts w:ascii="Times New Roman" w:hAnsi="Times New Roman" w:cs="Times New Roman"/>
          <w:i/>
          <w:color w:val="333333"/>
          <w:sz w:val="28"/>
          <w:szCs w:val="28"/>
          <w:shd w:val="clear" w:color="auto" w:fill="FFFFFF"/>
        </w:rPr>
        <w:t>m đã trở thành món quà quý lắm cho cõi dương trần</w:t>
      </w:r>
      <w:r w:rsidR="00806AF3">
        <w:rPr>
          <w:rFonts w:ascii="Times New Roman" w:hAnsi="Times New Roman" w:cs="Times New Roman"/>
          <w:i/>
          <w:color w:val="333333"/>
          <w:sz w:val="28"/>
          <w:szCs w:val="28"/>
          <w:shd w:val="clear" w:color="auto" w:fill="FFFFFF"/>
        </w:rPr>
        <w:t>…</w:t>
      </w:r>
    </w:p>
    <w:p w14:paraId="5A78BA7C" w14:textId="39598600" w:rsidR="00026684" w:rsidRPr="00474040" w:rsidRDefault="00CA2A82" w:rsidP="00806AF3">
      <w:pPr>
        <w:spacing w:after="0" w:line="324" w:lineRule="auto"/>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 xml:space="preserve">                                 </w:t>
      </w:r>
      <w:r w:rsidR="00026684" w:rsidRPr="00806AF3">
        <w:rPr>
          <w:rFonts w:ascii="Times New Roman" w:hAnsi="Times New Roman" w:cs="Times New Roman"/>
          <w:sz w:val="24"/>
          <w:szCs w:val="24"/>
        </w:rPr>
        <w:t xml:space="preserve">(Trích </w:t>
      </w:r>
      <w:r w:rsidR="00026684" w:rsidRPr="00806AF3">
        <w:rPr>
          <w:rFonts w:ascii="Times New Roman" w:hAnsi="Times New Roman" w:cs="Times New Roman"/>
          <w:b/>
          <w:i/>
          <w:sz w:val="24"/>
          <w:szCs w:val="24"/>
        </w:rPr>
        <w:t>Mùa Vu Lan giữa cõi đi về</w:t>
      </w:r>
      <w:r w:rsidR="00026684" w:rsidRPr="00806AF3">
        <w:rPr>
          <w:rFonts w:ascii="Times New Roman" w:hAnsi="Times New Roman" w:cs="Times New Roman"/>
          <w:i/>
          <w:sz w:val="24"/>
          <w:szCs w:val="24"/>
        </w:rPr>
        <w:t xml:space="preserve"> </w:t>
      </w:r>
      <w:r w:rsidR="00026684" w:rsidRPr="00806AF3">
        <w:rPr>
          <w:rFonts w:ascii="Times New Roman" w:hAnsi="Times New Roman" w:cs="Times New Roman"/>
          <w:i/>
          <w:sz w:val="24"/>
          <w:szCs w:val="24"/>
        </w:rPr>
        <w:softHyphen/>
      </w:r>
      <w:r w:rsidR="00026684" w:rsidRPr="00806AF3">
        <w:rPr>
          <w:rFonts w:ascii="Times New Roman" w:hAnsi="Times New Roman" w:cs="Times New Roman"/>
          <w:sz w:val="24"/>
          <w:szCs w:val="24"/>
        </w:rPr>
        <w:t>- Công Khanh, nguồn Vietnamnet)</w:t>
      </w:r>
    </w:p>
    <w:p w14:paraId="4F6D91EF" w14:textId="1A8929AC" w:rsidR="00026684" w:rsidRPr="00D36AED" w:rsidRDefault="00026684" w:rsidP="00026684">
      <w:pPr>
        <w:spacing w:after="0" w:line="360" w:lineRule="auto"/>
        <w:ind w:firstLine="720"/>
        <w:jc w:val="both"/>
        <w:rPr>
          <w:rFonts w:ascii="Times New Roman" w:hAnsi="Times New Roman" w:cs="Times New Roman"/>
          <w:sz w:val="28"/>
          <w:szCs w:val="28"/>
        </w:rPr>
      </w:pPr>
      <w:r w:rsidRPr="00D36AED">
        <w:rPr>
          <w:rFonts w:ascii="Times New Roman" w:hAnsi="Times New Roman" w:cs="Times New Roman"/>
          <w:sz w:val="28"/>
          <w:szCs w:val="28"/>
        </w:rPr>
        <w:t xml:space="preserve">Hãy viết một bài văn </w:t>
      </w:r>
      <w:r w:rsidRPr="00D36AED">
        <w:rPr>
          <w:rFonts w:ascii="Times New Roman" w:hAnsi="Times New Roman" w:cs="Times New Roman"/>
          <w:sz w:val="28"/>
          <w:szCs w:val="28"/>
        </w:rPr>
        <w:t>chia sẻ</w:t>
      </w:r>
      <w:r w:rsidRPr="00D36AED">
        <w:rPr>
          <w:rFonts w:ascii="Times New Roman" w:hAnsi="Times New Roman" w:cs="Times New Roman"/>
          <w:sz w:val="28"/>
          <w:szCs w:val="28"/>
        </w:rPr>
        <w:t xml:space="preserve"> những điều trăn trở, suy tư </w:t>
      </w:r>
      <w:r w:rsidRPr="00D36AED">
        <w:rPr>
          <w:rFonts w:ascii="Times New Roman" w:hAnsi="Times New Roman" w:cs="Times New Roman"/>
          <w:sz w:val="28"/>
          <w:szCs w:val="28"/>
        </w:rPr>
        <w:t>của anh/chị sau khi đọc xong văn bản</w:t>
      </w:r>
      <w:r w:rsidR="00CA2A82">
        <w:rPr>
          <w:rFonts w:ascii="Times New Roman" w:hAnsi="Times New Roman" w:cs="Times New Roman"/>
          <w:sz w:val="28"/>
          <w:szCs w:val="28"/>
        </w:rPr>
        <w:t xml:space="preserve"> trên</w:t>
      </w:r>
      <w:r w:rsidR="00806AF3">
        <w:rPr>
          <w:rFonts w:ascii="Times New Roman" w:hAnsi="Times New Roman" w:cs="Times New Roman"/>
          <w:sz w:val="28"/>
          <w:szCs w:val="28"/>
        </w:rPr>
        <w:t>.</w:t>
      </w:r>
    </w:p>
    <w:p w14:paraId="1D3D05C7" w14:textId="24C25CC4" w:rsidR="007A61A4" w:rsidRPr="00D36AED" w:rsidRDefault="007A61A4" w:rsidP="00026684">
      <w:pPr>
        <w:spacing w:after="0" w:line="360" w:lineRule="auto"/>
        <w:jc w:val="both"/>
        <w:rPr>
          <w:rFonts w:ascii="Times New Roman" w:eastAsia="Times New Roman" w:hAnsi="Times New Roman" w:cs="Times New Roman"/>
          <w:color w:val="000000"/>
          <w:sz w:val="28"/>
          <w:szCs w:val="28"/>
          <w:shd w:val="clear" w:color="auto" w:fill="FFFFFF"/>
        </w:rPr>
      </w:pPr>
      <w:r w:rsidRPr="00D36AED">
        <w:rPr>
          <w:rFonts w:ascii="Times New Roman" w:eastAsia="Times New Roman" w:hAnsi="Times New Roman" w:cs="Times New Roman"/>
          <w:b/>
          <w:color w:val="000000"/>
          <w:sz w:val="28"/>
          <w:szCs w:val="28"/>
          <w:shd w:val="clear" w:color="auto" w:fill="FFFFFF"/>
        </w:rPr>
        <w:t>Câu 2</w:t>
      </w:r>
      <w:r w:rsidRPr="00D36AED">
        <w:rPr>
          <w:rFonts w:ascii="Times New Roman" w:eastAsia="Times New Roman" w:hAnsi="Times New Roman" w:cs="Times New Roman"/>
          <w:color w:val="000000"/>
          <w:sz w:val="28"/>
          <w:szCs w:val="28"/>
          <w:shd w:val="clear" w:color="auto" w:fill="FFFFFF"/>
        </w:rPr>
        <w:t xml:space="preserve"> </w:t>
      </w:r>
      <w:r w:rsidRPr="00D36AED">
        <w:rPr>
          <w:rFonts w:ascii="Times New Roman" w:eastAsia="Times New Roman" w:hAnsi="Times New Roman" w:cs="Times New Roman"/>
          <w:b/>
          <w:bCs/>
          <w:i/>
          <w:color w:val="000000"/>
          <w:sz w:val="28"/>
          <w:szCs w:val="28"/>
          <w:shd w:val="clear" w:color="auto" w:fill="FFFFFF"/>
        </w:rPr>
        <w:t>(12,0 điểm)</w:t>
      </w:r>
    </w:p>
    <w:p w14:paraId="4C23AEE2" w14:textId="2D5B8750" w:rsidR="00026684" w:rsidRPr="00D36AED" w:rsidRDefault="007A61A4" w:rsidP="00026684">
      <w:pPr>
        <w:spacing w:after="0" w:line="360" w:lineRule="auto"/>
        <w:jc w:val="both"/>
        <w:rPr>
          <w:rFonts w:ascii="Times New Roman" w:hAnsi="Times New Roman"/>
          <w:sz w:val="28"/>
          <w:szCs w:val="28"/>
          <w:lang w:val="en-SG"/>
        </w:rPr>
      </w:pPr>
      <w:r w:rsidRPr="00D36AED">
        <w:rPr>
          <w:rFonts w:ascii="Times New Roman" w:eastAsia="Times New Roman" w:hAnsi="Times New Roman" w:cs="Times New Roman"/>
          <w:color w:val="000000"/>
          <w:sz w:val="28"/>
          <w:szCs w:val="28"/>
          <w:shd w:val="clear" w:color="auto" w:fill="FFFFFF"/>
        </w:rPr>
        <w:tab/>
      </w:r>
      <w:r w:rsidR="00026684" w:rsidRPr="00D36AED">
        <w:rPr>
          <w:rFonts w:ascii="Times New Roman" w:hAnsi="Times New Roman"/>
          <w:sz w:val="28"/>
          <w:szCs w:val="28"/>
          <w:lang w:val="en-SG"/>
        </w:rPr>
        <w:t>Bàn về tư tưởng và phong cách của nhà văn, GS.TS Trần Đăng Suyền khẳng định: “</w:t>
      </w:r>
      <w:r w:rsidR="00026684" w:rsidRPr="00D36AED">
        <w:rPr>
          <w:rFonts w:ascii="Times New Roman" w:hAnsi="Times New Roman"/>
          <w:i/>
          <w:sz w:val="28"/>
          <w:szCs w:val="28"/>
          <w:lang w:val="en-SG"/>
        </w:rPr>
        <w:t>Nhà văn có phong cách nghệ thuật là người đem đến cho văn học một cách nhìn riêng, độc đáo, soi sáng con người và cuộc đời ở một phương diện, từ một góc nhìn nào đó</w:t>
      </w:r>
      <w:r w:rsidR="00026684" w:rsidRPr="00D36AED">
        <w:rPr>
          <w:rFonts w:ascii="Times New Roman" w:hAnsi="Times New Roman"/>
          <w:sz w:val="28"/>
          <w:szCs w:val="28"/>
          <w:lang w:val="en-SG"/>
        </w:rPr>
        <w:t>”.</w:t>
      </w:r>
    </w:p>
    <w:p w14:paraId="0FF8E9F9" w14:textId="77777777" w:rsidR="00026684" w:rsidRPr="00806AF3" w:rsidRDefault="00026684" w:rsidP="00806AF3">
      <w:pPr>
        <w:spacing w:after="0" w:line="360" w:lineRule="auto"/>
        <w:ind w:firstLine="1440"/>
        <w:jc w:val="center"/>
        <w:rPr>
          <w:rFonts w:ascii="Times New Roman" w:hAnsi="Times New Roman"/>
          <w:sz w:val="24"/>
          <w:szCs w:val="24"/>
          <w:lang w:val="en-SG"/>
        </w:rPr>
      </w:pPr>
      <w:r w:rsidRPr="00806AF3">
        <w:rPr>
          <w:rFonts w:ascii="Times New Roman" w:hAnsi="Times New Roman"/>
          <w:sz w:val="24"/>
          <w:szCs w:val="24"/>
          <w:lang w:val="en-SG"/>
        </w:rPr>
        <w:t xml:space="preserve">(Trích </w:t>
      </w:r>
      <w:r w:rsidRPr="00806AF3">
        <w:rPr>
          <w:rFonts w:ascii="Times New Roman" w:hAnsi="Times New Roman"/>
          <w:b/>
          <w:i/>
          <w:sz w:val="24"/>
          <w:szCs w:val="24"/>
          <w:lang w:val="en-SG"/>
        </w:rPr>
        <w:t>Tư tưởng và phong cách nhà văn-  những vấn đề lí luận và thực tiễn,</w:t>
      </w:r>
    </w:p>
    <w:p w14:paraId="5B34AF13" w14:textId="77777777" w:rsidR="00026684" w:rsidRPr="00806AF3" w:rsidRDefault="00026684" w:rsidP="00806AF3">
      <w:pPr>
        <w:spacing w:after="0" w:line="360" w:lineRule="auto"/>
        <w:ind w:firstLine="1440"/>
        <w:jc w:val="center"/>
        <w:rPr>
          <w:rFonts w:ascii="Times New Roman" w:hAnsi="Times New Roman"/>
          <w:sz w:val="24"/>
          <w:szCs w:val="24"/>
          <w:lang w:val="en-SG"/>
        </w:rPr>
      </w:pPr>
      <w:r w:rsidRPr="00806AF3">
        <w:rPr>
          <w:rFonts w:ascii="Times New Roman" w:hAnsi="Times New Roman"/>
          <w:sz w:val="24"/>
          <w:szCs w:val="24"/>
          <w:lang w:val="en-SG"/>
        </w:rPr>
        <w:t>Trần Đăng Suyền, NXB Đại học sư phạm Hà Nội, tr.126)</w:t>
      </w:r>
    </w:p>
    <w:p w14:paraId="0A33245B" w14:textId="0F2D5FE5" w:rsidR="007A61A4" w:rsidRPr="00D36AED" w:rsidRDefault="007A61A4" w:rsidP="00026684">
      <w:pPr>
        <w:spacing w:after="0" w:line="360" w:lineRule="auto"/>
        <w:ind w:firstLine="720"/>
        <w:jc w:val="both"/>
        <w:rPr>
          <w:rFonts w:ascii="Times New Roman" w:eastAsia="Times New Roman" w:hAnsi="Times New Roman" w:cs="Times New Roman"/>
          <w:color w:val="252525"/>
          <w:sz w:val="28"/>
          <w:szCs w:val="28"/>
        </w:rPr>
      </w:pPr>
      <w:r w:rsidRPr="00D36AED">
        <w:rPr>
          <w:rFonts w:ascii="Times New Roman" w:eastAsia="Times New Roman" w:hAnsi="Times New Roman" w:cs="Times New Roman"/>
          <w:color w:val="252525"/>
          <w:sz w:val="28"/>
          <w:szCs w:val="28"/>
        </w:rPr>
        <w:t>Bằng trải nghiệm văn học, anh/chị hãy bình luận ý kiến trên.</w:t>
      </w:r>
    </w:p>
    <w:p w14:paraId="6994A9EC" w14:textId="77777777" w:rsidR="00806AF3" w:rsidRDefault="007A61A4" w:rsidP="00806AF3">
      <w:pPr>
        <w:spacing w:after="0" w:line="360" w:lineRule="auto"/>
        <w:jc w:val="center"/>
        <w:rPr>
          <w:rFonts w:ascii="Times New Roman" w:hAnsi="Times New Roman" w:cs="Times New Roman"/>
          <w:i/>
          <w:sz w:val="28"/>
          <w:szCs w:val="28"/>
        </w:rPr>
      </w:pPr>
      <w:r w:rsidRPr="00D36AED">
        <w:rPr>
          <w:rFonts w:ascii="Times New Roman" w:hAnsi="Times New Roman" w:cs="Times New Roman"/>
          <w:i/>
          <w:sz w:val="28"/>
          <w:szCs w:val="28"/>
        </w:rPr>
        <w:t>---------Hết---------</w:t>
      </w:r>
    </w:p>
    <w:p w14:paraId="0E407B95" w14:textId="15C3B543" w:rsidR="00A744B0" w:rsidRPr="00806AF3" w:rsidRDefault="00CA2A82" w:rsidP="00806AF3">
      <w:pPr>
        <w:spacing w:after="0" w:line="360" w:lineRule="auto"/>
        <w:jc w:val="center"/>
        <w:rPr>
          <w:rFonts w:ascii="Times New Roman" w:hAnsi="Times New Roman" w:cs="Times New Roman"/>
          <w:i/>
          <w:sz w:val="28"/>
        </w:rPr>
      </w:pPr>
      <w:r>
        <w:rPr>
          <w:rFonts w:ascii="Times New Roman" w:hAnsi="Times New Roman" w:cs="Times New Roman"/>
          <w:iCs/>
          <w:sz w:val="28"/>
        </w:rPr>
        <w:t>GV ra đề: TRƯƠNG THỊ HẮNG 097971868</w:t>
      </w:r>
      <w:r w:rsidR="00806AF3">
        <w:rPr>
          <w:rFonts w:ascii="Times New Roman" w:hAnsi="Times New Roman" w:cs="Times New Roman"/>
          <w:iCs/>
          <w:sz w:val="28"/>
        </w:rPr>
        <w:t>8</w:t>
      </w:r>
    </w:p>
    <w:sectPr w:rsidR="00A744B0" w:rsidRPr="00806AF3" w:rsidSect="00806AF3">
      <w:pgSz w:w="11909" w:h="16834" w:code="9"/>
      <w:pgMar w:top="1134" w:right="1134"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A03"/>
    <w:multiLevelType w:val="hybridMultilevel"/>
    <w:tmpl w:val="51C20956"/>
    <w:lvl w:ilvl="0" w:tplc="324AB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E0C2D"/>
    <w:multiLevelType w:val="hybridMultilevel"/>
    <w:tmpl w:val="3D3EE050"/>
    <w:lvl w:ilvl="0" w:tplc="F3BAB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65353"/>
    <w:multiLevelType w:val="hybridMultilevel"/>
    <w:tmpl w:val="1916CCC6"/>
    <w:lvl w:ilvl="0" w:tplc="75E69D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406377">
    <w:abstractNumId w:val="1"/>
  </w:num>
  <w:num w:numId="2" w16cid:durableId="662438129">
    <w:abstractNumId w:val="0"/>
  </w:num>
  <w:num w:numId="3" w16cid:durableId="633364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F8"/>
    <w:rsid w:val="00026684"/>
    <w:rsid w:val="0019632A"/>
    <w:rsid w:val="001B2943"/>
    <w:rsid w:val="001F2A46"/>
    <w:rsid w:val="00237F75"/>
    <w:rsid w:val="00332AAD"/>
    <w:rsid w:val="00360C51"/>
    <w:rsid w:val="004573A1"/>
    <w:rsid w:val="00462429"/>
    <w:rsid w:val="00474040"/>
    <w:rsid w:val="00477BB6"/>
    <w:rsid w:val="004B0CD6"/>
    <w:rsid w:val="005335FE"/>
    <w:rsid w:val="00676C91"/>
    <w:rsid w:val="00701D45"/>
    <w:rsid w:val="0078496F"/>
    <w:rsid w:val="00787473"/>
    <w:rsid w:val="0079661A"/>
    <w:rsid w:val="007A61A4"/>
    <w:rsid w:val="00806AF3"/>
    <w:rsid w:val="0081032B"/>
    <w:rsid w:val="00867192"/>
    <w:rsid w:val="00A545FF"/>
    <w:rsid w:val="00A744B0"/>
    <w:rsid w:val="00C20CC3"/>
    <w:rsid w:val="00CA2A82"/>
    <w:rsid w:val="00D36AED"/>
    <w:rsid w:val="00DA1BB5"/>
    <w:rsid w:val="00DB4942"/>
    <w:rsid w:val="00DE1B9F"/>
    <w:rsid w:val="00DF6C52"/>
    <w:rsid w:val="00F10CEC"/>
    <w:rsid w:val="00F540FA"/>
    <w:rsid w:val="00F674F8"/>
    <w:rsid w:val="00FA7208"/>
    <w:rsid w:val="00FC5FC4"/>
    <w:rsid w:val="00FE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157F"/>
  <w15:chartTrackingRefBased/>
  <w15:docId w15:val="{5BAB1A98-382D-4824-A260-A46E224E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7BB6"/>
    <w:rPr>
      <w:color w:val="0000FF"/>
      <w:u w:val="single"/>
    </w:rPr>
  </w:style>
  <w:style w:type="paragraph" w:styleId="ListParagraph">
    <w:name w:val="List Paragraph"/>
    <w:basedOn w:val="Normal"/>
    <w:uiPriority w:val="34"/>
    <w:qFormat/>
    <w:rsid w:val="00A744B0"/>
    <w:pPr>
      <w:ind w:left="720"/>
      <w:contextualSpacing/>
    </w:pPr>
  </w:style>
  <w:style w:type="paragraph" w:styleId="NormalWeb">
    <w:name w:val="Normal (Web)"/>
    <w:basedOn w:val="Normal"/>
    <w:uiPriority w:val="99"/>
    <w:semiHidden/>
    <w:unhideWhenUsed/>
    <w:rsid w:val="0046242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A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dell</cp:lastModifiedBy>
  <cp:revision>4</cp:revision>
  <dcterms:created xsi:type="dcterms:W3CDTF">2023-06-24T04:01:00Z</dcterms:created>
  <dcterms:modified xsi:type="dcterms:W3CDTF">2023-06-24T04:37:00Z</dcterms:modified>
</cp:coreProperties>
</file>