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79" w:rsidRPr="006C4B78" w:rsidRDefault="00A77D79" w:rsidP="00D025DF">
      <w:pPr>
        <w:pStyle w:val="Binhthng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000000" w:themeColor="text1"/>
          <w:lang w:val="en-US"/>
        </w:rPr>
      </w:pPr>
      <w:r w:rsidRPr="006C4B78">
        <w:rPr>
          <w:rFonts w:ascii="Times New Roman" w:eastAsia="Calibri" w:hAnsi="Times New Roman"/>
          <w:b/>
          <w:color w:val="000000" w:themeColor="text1"/>
          <w:lang w:val="en-US"/>
        </w:rPr>
        <w:t>Đề ôn tập giữa kì 1 năm học 2023-2024</w:t>
      </w:r>
    </w:p>
    <w:p w:rsidR="00A77D79" w:rsidRPr="006C4B78" w:rsidRDefault="00A77D79" w:rsidP="00D025DF">
      <w:pPr>
        <w:pStyle w:val="Binhthng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000000" w:themeColor="text1"/>
          <w:lang w:val="en-US"/>
        </w:rPr>
      </w:pPr>
      <w:r w:rsidRPr="006C4B78">
        <w:rPr>
          <w:rFonts w:ascii="Times New Roman" w:eastAsia="Calibri" w:hAnsi="Times New Roman"/>
          <w:b/>
          <w:color w:val="000000" w:themeColor="text1"/>
          <w:lang w:val="en-US"/>
        </w:rPr>
        <w:t xml:space="preserve">Môn: </w:t>
      </w:r>
      <w:r w:rsidRPr="006C4B78">
        <w:rPr>
          <w:rFonts w:ascii="Times New Roman" w:eastAsia="Calibri" w:hAnsi="Times New Roman"/>
          <w:b/>
          <w:color w:val="000000" w:themeColor="text1"/>
          <w:lang w:val="en-US"/>
        </w:rPr>
        <w:t>Vật lí 11</w:t>
      </w:r>
    </w:p>
    <w:p w:rsidR="00622FB4" w:rsidRPr="006C4B78" w:rsidRDefault="00622FB4" w:rsidP="00D025DF">
      <w:pPr>
        <w:pStyle w:val="Binhthng1"/>
        <w:spacing w:before="0" w:beforeAutospacing="0" w:after="0" w:afterAutospacing="0" w:line="240" w:lineRule="auto"/>
        <w:rPr>
          <w:rFonts w:ascii="Times New Roman" w:eastAsia="Calibri" w:hAnsi="Times New Roman"/>
          <w:b/>
          <w:color w:val="000000" w:themeColor="text1"/>
          <w:lang w:val="en-US"/>
        </w:rPr>
      </w:pPr>
      <w:r w:rsidRPr="006C4B78">
        <w:rPr>
          <w:rFonts w:ascii="Times New Roman" w:eastAsia="Calibri" w:hAnsi="Times New Roman"/>
          <w:b/>
          <w:color w:val="000000" w:themeColor="text1"/>
          <w:lang w:val="en-US"/>
        </w:rPr>
        <w:t>I. Phần trắc nghiệm ( 3 điểm )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 w:themeColor="text1"/>
          <w:lang w:val="en-US"/>
        </w:rPr>
      </w:pPr>
      <w:r w:rsidRPr="006C4B78">
        <w:rPr>
          <w:rFonts w:ascii="Times New Roman" w:eastAsia="Calibri" w:hAnsi="Times New Roman"/>
          <w:b/>
          <w:color w:val="000000" w:themeColor="text1"/>
        </w:rPr>
        <w:t xml:space="preserve">Câu </w:t>
      </w:r>
      <w:r w:rsidR="00622FB4" w:rsidRPr="006C4B78">
        <w:rPr>
          <w:rFonts w:ascii="Times New Roman" w:eastAsia="Calibri" w:hAnsi="Times New Roman"/>
          <w:b/>
          <w:color w:val="000000" w:themeColor="text1"/>
          <w:lang w:val="en-US"/>
        </w:rPr>
        <w:t>1</w:t>
      </w:r>
      <w:r w:rsidRPr="006C4B78">
        <w:rPr>
          <w:rFonts w:ascii="Times New Roman" w:eastAsia="Calibri" w:hAnsi="Times New Roman"/>
          <w:b/>
          <w:color w:val="000000" w:themeColor="text1"/>
        </w:rPr>
        <w:t>:</w:t>
      </w:r>
      <w:r w:rsidRPr="006C4B78">
        <w:rPr>
          <w:rFonts w:ascii="Times New Roman" w:eastAsia="Calibri" w:hAnsi="Times New Roman"/>
          <w:color w:val="000000" w:themeColor="text1"/>
        </w:rPr>
        <w:t xml:space="preserve"> Dao động tắt dần</w:t>
      </w:r>
      <w:r w:rsidR="0005710B" w:rsidRPr="006C4B78">
        <w:rPr>
          <w:rFonts w:ascii="Times New Roman" w:eastAsia="Calibri" w:hAnsi="Times New Roman"/>
          <w:color w:val="000000" w:themeColor="text1"/>
          <w:lang w:val="en-US"/>
        </w:rPr>
        <w:t xml:space="preserve"> là dao động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rPr>
          <w:rFonts w:ascii="Times New Roman" w:eastAsia="Calibri" w:hAnsi="Times New Roman"/>
          <w:color w:val="000000" w:themeColor="text1"/>
        </w:rPr>
      </w:pPr>
      <w:r w:rsidRPr="006C4B78">
        <w:rPr>
          <w:rFonts w:ascii="Times New Roman" w:eastAsia="Calibri" w:hAnsi="Times New Roman"/>
          <w:b/>
          <w:color w:val="FF0000"/>
        </w:rPr>
        <w:t xml:space="preserve">A. </w:t>
      </w:r>
      <w:r w:rsidRPr="006C4B78">
        <w:rPr>
          <w:rFonts w:ascii="Times New Roman" w:eastAsia="Calibri" w:hAnsi="Times New Roman"/>
          <w:color w:val="FF0000"/>
        </w:rPr>
        <w:t>có biên độ giảm dần theo thời gian.</w:t>
      </w:r>
      <w:r w:rsidRPr="006C4B78">
        <w:rPr>
          <w:rFonts w:ascii="Times New Roman" w:eastAsia="Calibri" w:hAnsi="Times New Roman"/>
          <w:color w:val="000000" w:themeColor="text1"/>
        </w:rPr>
        <w:tab/>
      </w:r>
      <w:r w:rsidRPr="006C4B78">
        <w:rPr>
          <w:rFonts w:ascii="Times New Roman" w:eastAsia="Calibri" w:hAnsi="Times New Roman"/>
          <w:color w:val="000000" w:themeColor="text1"/>
        </w:rPr>
        <w:tab/>
      </w:r>
      <w:r w:rsidRPr="006C4B78">
        <w:rPr>
          <w:rFonts w:ascii="Times New Roman" w:eastAsia="Calibri" w:hAnsi="Times New Roman"/>
          <w:b/>
          <w:color w:val="000000" w:themeColor="text1"/>
        </w:rPr>
        <w:t xml:space="preserve">B. </w:t>
      </w:r>
      <w:r w:rsidRPr="006C4B78">
        <w:rPr>
          <w:rFonts w:ascii="Times New Roman" w:eastAsia="Calibri" w:hAnsi="Times New Roman"/>
          <w:color w:val="000000" w:themeColor="text1"/>
        </w:rPr>
        <w:t xml:space="preserve">có </w:t>
      </w:r>
      <w:r w:rsidR="0005710B" w:rsidRPr="006C4B78">
        <w:rPr>
          <w:rFonts w:ascii="Times New Roman" w:eastAsia="Calibri" w:hAnsi="Times New Roman"/>
          <w:color w:val="000000" w:themeColor="text1"/>
          <w:lang w:val="en-US"/>
        </w:rPr>
        <w:t>li độ giảm dần</w:t>
      </w:r>
      <w:r w:rsidRPr="006C4B78">
        <w:rPr>
          <w:rFonts w:ascii="Times New Roman" w:eastAsia="Calibri" w:hAnsi="Times New Roman"/>
          <w:color w:val="000000" w:themeColor="text1"/>
        </w:rPr>
        <w:t xml:space="preserve"> theo thời gian.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rPr>
          <w:rFonts w:ascii="Times New Roman" w:eastAsia="Calibri" w:hAnsi="Times New Roman"/>
          <w:color w:val="000000" w:themeColor="text1"/>
        </w:rPr>
      </w:pPr>
      <w:r w:rsidRPr="006C4B78">
        <w:rPr>
          <w:rFonts w:ascii="Times New Roman" w:eastAsia="Calibri" w:hAnsi="Times New Roman"/>
          <w:b/>
          <w:color w:val="000000" w:themeColor="text1"/>
        </w:rPr>
        <w:t xml:space="preserve">C. </w:t>
      </w:r>
      <w:r w:rsidR="0005710B" w:rsidRPr="006C4B78">
        <w:rPr>
          <w:rFonts w:ascii="Times New Roman" w:eastAsia="Calibri" w:hAnsi="Times New Roman"/>
          <w:color w:val="000000" w:themeColor="text1"/>
        </w:rPr>
        <w:t xml:space="preserve">có </w:t>
      </w:r>
      <w:r w:rsidR="007E10C7" w:rsidRPr="006C4B78">
        <w:rPr>
          <w:rFonts w:ascii="Times New Roman" w:eastAsia="Calibri" w:hAnsi="Times New Roman"/>
          <w:color w:val="000000" w:themeColor="text1"/>
          <w:lang w:val="en-US"/>
        </w:rPr>
        <w:t>gia tốc</w:t>
      </w:r>
      <w:r w:rsidR="0005710B" w:rsidRPr="006C4B78">
        <w:rPr>
          <w:rFonts w:ascii="Times New Roman" w:eastAsia="Calibri" w:hAnsi="Times New Roman"/>
          <w:color w:val="000000" w:themeColor="text1"/>
        </w:rPr>
        <w:t xml:space="preserve"> giảm dần theo thời gian.</w:t>
      </w:r>
      <w:r w:rsidR="0005710B" w:rsidRPr="006C4B78">
        <w:rPr>
          <w:rFonts w:ascii="Times New Roman" w:eastAsia="Calibri" w:hAnsi="Times New Roman"/>
          <w:color w:val="000000" w:themeColor="text1"/>
        </w:rPr>
        <w:tab/>
      </w:r>
      <w:r w:rsidR="0005710B" w:rsidRPr="006C4B78">
        <w:rPr>
          <w:rFonts w:ascii="Times New Roman" w:eastAsia="Calibri" w:hAnsi="Times New Roman"/>
          <w:color w:val="000000" w:themeColor="text1"/>
        </w:rPr>
        <w:tab/>
      </w:r>
      <w:r w:rsidRPr="006C4B78">
        <w:rPr>
          <w:rFonts w:ascii="Times New Roman" w:eastAsia="Calibri" w:hAnsi="Times New Roman"/>
          <w:b/>
          <w:color w:val="000000" w:themeColor="text1"/>
        </w:rPr>
        <w:t xml:space="preserve">D. </w:t>
      </w:r>
      <w:r w:rsidR="0005710B" w:rsidRPr="006C4B78">
        <w:rPr>
          <w:rFonts w:ascii="Times New Roman" w:eastAsia="Calibri" w:hAnsi="Times New Roman"/>
          <w:color w:val="000000" w:themeColor="text1"/>
          <w:lang w:val="en-US"/>
        </w:rPr>
        <w:t>có vận tốc giảm dần theo thời gian</w:t>
      </w:r>
      <w:r w:rsidRPr="006C4B78">
        <w:rPr>
          <w:rFonts w:ascii="Times New Roman" w:eastAsia="Calibri" w:hAnsi="Times New Roman"/>
          <w:color w:val="000000" w:themeColor="text1"/>
        </w:rPr>
        <w:t>.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</w:rPr>
      </w:pPr>
      <w:r w:rsidRPr="006C4B78">
        <w:rPr>
          <w:rFonts w:ascii="Times New Roman" w:eastAsia="Calibri" w:hAnsi="Times New Roman"/>
          <w:b/>
          <w:color w:val="000000" w:themeColor="text1"/>
        </w:rPr>
        <w:t xml:space="preserve">Câu </w:t>
      </w:r>
      <w:r w:rsidR="00622FB4" w:rsidRPr="006C4B78">
        <w:rPr>
          <w:rFonts w:ascii="Times New Roman" w:eastAsia="Calibri" w:hAnsi="Times New Roman"/>
          <w:b/>
          <w:color w:val="000000" w:themeColor="text1"/>
          <w:lang w:val="en-US"/>
        </w:rPr>
        <w:t>2</w:t>
      </w:r>
      <w:r w:rsidRPr="006C4B78">
        <w:rPr>
          <w:rFonts w:ascii="Times New Roman" w:eastAsia="Calibri" w:hAnsi="Times New Roman"/>
          <w:b/>
          <w:color w:val="000000" w:themeColor="text1"/>
        </w:rPr>
        <w:t>:</w:t>
      </w:r>
      <w:r w:rsidRPr="006C4B78">
        <w:rPr>
          <w:rFonts w:ascii="Times New Roman" w:eastAsia="Calibri" w:hAnsi="Times New Roman"/>
          <w:color w:val="000000" w:themeColor="text1"/>
        </w:rPr>
        <w:t xml:space="preserve"> Vật dao động điều hòa theo phương trình </w:t>
      </w:r>
      <w:r w:rsidRPr="006C4B78">
        <w:rPr>
          <w:rFonts w:ascii="Times New Roman" w:hAnsi="Times New Roman"/>
          <w:b/>
          <w:color w:val="000000" w:themeColor="text1"/>
        </w:rPr>
        <w:t xml:space="preserve"> </w:t>
      </w:r>
      <w:r w:rsidRPr="006C4B78">
        <w:rPr>
          <w:rFonts w:ascii="Times New Roman" w:hAnsi="Times New Roman"/>
          <w:color w:val="000000" w:themeColor="text1"/>
        </w:rPr>
        <w:t>x = 4cos( 20</w:t>
      </w:r>
      <m:oMath>
        <m:r>
          <w:rPr>
            <w:rFonts w:ascii="Cambria Math" w:hAnsi="Cambria Math"/>
            <w:color w:val="000000" w:themeColor="text1"/>
          </w:rPr>
          <m:t>πt-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Pr="006C4B78">
        <w:rPr>
          <w:rFonts w:ascii="Times New Roman" w:hAnsi="Times New Roman"/>
          <w:color w:val="000000" w:themeColor="text1"/>
        </w:rPr>
        <w:t xml:space="preserve">)(cm). </w:t>
      </w:r>
      <w:r w:rsidRPr="006C4B78">
        <w:rPr>
          <w:rFonts w:ascii="Times New Roman" w:hAnsi="Times New Roman"/>
          <w:color w:val="000000" w:themeColor="text1"/>
          <w:lang w:val="en-US"/>
        </w:rPr>
        <w:t>C</w:t>
      </w:r>
      <w:r w:rsidRPr="006C4B78">
        <w:rPr>
          <w:rFonts w:ascii="Times New Roman" w:hAnsi="Times New Roman"/>
          <w:color w:val="000000" w:themeColor="text1"/>
        </w:rPr>
        <w:t xml:space="preserve">họn phát biểu </w:t>
      </w:r>
      <w:r w:rsidRPr="006C4B78">
        <w:rPr>
          <w:rFonts w:ascii="Times New Roman" w:hAnsi="Times New Roman"/>
          <w:b/>
          <w:i/>
          <w:color w:val="000000" w:themeColor="text1"/>
        </w:rPr>
        <w:t>không đúng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</w:rPr>
      </w:pPr>
      <w:r w:rsidRPr="006C4B78">
        <w:rPr>
          <w:rFonts w:ascii="Times New Roman" w:hAnsi="Times New Roman"/>
          <w:b/>
          <w:bCs/>
          <w:color w:val="000000" w:themeColor="text1"/>
        </w:rPr>
        <w:t>A</w:t>
      </w:r>
      <w:r w:rsidRPr="006C4B78">
        <w:rPr>
          <w:rFonts w:ascii="Times New Roman" w:hAnsi="Times New Roman"/>
          <w:b/>
          <w:bCs/>
          <w:color w:val="000000" w:themeColor="text1"/>
          <w:lang w:val="en-US"/>
        </w:rPr>
        <w:t>.</w:t>
      </w:r>
      <w:r w:rsidR="007E10C7" w:rsidRPr="006C4B78">
        <w:rPr>
          <w:rFonts w:ascii="Times New Roman" w:hAnsi="Times New Roman"/>
          <w:color w:val="000000" w:themeColor="text1"/>
        </w:rPr>
        <w:t xml:space="preserve"> </w:t>
      </w:r>
      <w:r w:rsidR="007E10C7" w:rsidRPr="006C4B78">
        <w:rPr>
          <w:rFonts w:ascii="Times New Roman" w:hAnsi="Times New Roman"/>
          <w:color w:val="000000" w:themeColor="text1"/>
          <w:lang w:val="en-US"/>
        </w:rPr>
        <w:t>B</w:t>
      </w:r>
      <w:r w:rsidRPr="006C4B78">
        <w:rPr>
          <w:rFonts w:ascii="Times New Roman" w:hAnsi="Times New Roman"/>
          <w:color w:val="000000" w:themeColor="text1"/>
        </w:rPr>
        <w:t>iên độ dao động của vật là 4 cm</w:t>
      </w:r>
      <w:r w:rsidR="007E10C7" w:rsidRPr="006C4B78">
        <w:rPr>
          <w:rFonts w:ascii="Times New Roman" w:hAnsi="Times New Roman"/>
          <w:color w:val="000000" w:themeColor="text1"/>
          <w:lang w:val="en-US"/>
        </w:rPr>
        <w:t>.</w:t>
      </w:r>
      <w:r w:rsidRPr="006C4B78">
        <w:rPr>
          <w:rFonts w:ascii="Times New Roman" w:hAnsi="Times New Roman"/>
          <w:color w:val="000000" w:themeColor="text1"/>
        </w:rPr>
        <w:tab/>
        <w:t xml:space="preserve">   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lang w:val="en-US"/>
        </w:rPr>
      </w:pPr>
      <w:r w:rsidRPr="006C4B78">
        <w:rPr>
          <w:rFonts w:ascii="Times New Roman" w:hAnsi="Times New Roman"/>
          <w:b/>
          <w:bCs/>
          <w:color w:val="000000" w:themeColor="text1"/>
        </w:rPr>
        <w:t>B.</w:t>
      </w:r>
      <w:r w:rsidR="007E10C7" w:rsidRPr="006C4B78">
        <w:rPr>
          <w:rFonts w:ascii="Times New Roman" w:hAnsi="Times New Roman"/>
          <w:color w:val="000000" w:themeColor="text1"/>
        </w:rPr>
        <w:t xml:space="preserve"> </w:t>
      </w:r>
      <w:r w:rsidR="007E10C7" w:rsidRPr="006C4B78">
        <w:rPr>
          <w:rFonts w:ascii="Times New Roman" w:hAnsi="Times New Roman"/>
          <w:color w:val="000000" w:themeColor="text1"/>
          <w:lang w:val="en-US"/>
        </w:rPr>
        <w:t>T</w:t>
      </w:r>
      <w:r w:rsidRPr="006C4B78">
        <w:rPr>
          <w:rFonts w:ascii="Times New Roman" w:hAnsi="Times New Roman"/>
          <w:color w:val="000000" w:themeColor="text1"/>
        </w:rPr>
        <w:t>ần số của dao động là 10 Hz</w:t>
      </w:r>
      <w:r w:rsidR="007E10C7" w:rsidRPr="006C4B78">
        <w:rPr>
          <w:rFonts w:ascii="Times New Roman" w:hAnsi="Times New Roman"/>
          <w:color w:val="000000" w:themeColor="text1"/>
          <w:lang w:val="en-US"/>
        </w:rPr>
        <w:t>.</w:t>
      </w:r>
    </w:p>
    <w:p w:rsidR="00A77D79" w:rsidRPr="006C4B78" w:rsidRDefault="00A77D79" w:rsidP="00622FB4">
      <w:pPr>
        <w:pStyle w:val="Binhthng1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eastAsia="Calibri" w:hAnsi="Times New Roman"/>
          <w:color w:val="000000" w:themeColor="text1"/>
        </w:rPr>
      </w:pPr>
      <w:r w:rsidRPr="006C4B78">
        <w:rPr>
          <w:rFonts w:ascii="Times New Roman" w:hAnsi="Times New Roman"/>
          <w:color w:val="000000" w:themeColor="text1"/>
        </w:rPr>
        <w:t>Tại thời điểm ban đầu vật qua VTCB theo chiều dương</w:t>
      </w:r>
      <w:r w:rsidR="007E10C7" w:rsidRPr="006C4B78">
        <w:rPr>
          <w:rFonts w:ascii="Times New Roman" w:hAnsi="Times New Roman"/>
          <w:color w:val="000000" w:themeColor="text1"/>
          <w:lang w:val="en-US"/>
        </w:rPr>
        <w:t>.</w:t>
      </w:r>
      <w:r w:rsidRPr="006C4B78">
        <w:rPr>
          <w:rFonts w:ascii="Times New Roman" w:hAnsi="Times New Roman"/>
          <w:color w:val="000000" w:themeColor="text1"/>
        </w:rPr>
        <w:t xml:space="preserve">   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rPr>
          <w:rFonts w:ascii="Times New Roman" w:eastAsia="Calibri" w:hAnsi="Times New Roman"/>
          <w:color w:val="FF0000"/>
          <w:lang w:val="en-US"/>
        </w:rPr>
      </w:pPr>
      <w:r w:rsidRPr="006C4B78">
        <w:rPr>
          <w:rFonts w:ascii="Times New Roman" w:hAnsi="Times New Roman"/>
          <w:b/>
          <w:bCs/>
          <w:color w:val="FF0000"/>
        </w:rPr>
        <w:t>D.</w:t>
      </w:r>
      <w:r w:rsidRPr="006C4B78">
        <w:rPr>
          <w:rFonts w:ascii="Times New Roman" w:hAnsi="Times New Roman"/>
          <w:color w:val="FF0000"/>
        </w:rPr>
        <w:t xml:space="preserve"> Tại thời điểm ban đầu vật qua </w:t>
      </w:r>
      <w:r w:rsidR="007E10C7" w:rsidRPr="006C4B78">
        <w:rPr>
          <w:rFonts w:ascii="Times New Roman" w:hAnsi="Times New Roman"/>
          <w:color w:val="FF0000"/>
          <w:lang w:val="en-US"/>
        </w:rPr>
        <w:t>biên</w:t>
      </w:r>
      <w:r w:rsidRPr="006C4B78">
        <w:rPr>
          <w:rFonts w:ascii="Times New Roman" w:hAnsi="Times New Roman"/>
          <w:color w:val="FF0000"/>
        </w:rPr>
        <w:t xml:space="preserve"> âm</w:t>
      </w:r>
      <w:r w:rsidR="007E10C7" w:rsidRPr="006C4B78">
        <w:rPr>
          <w:rFonts w:ascii="Times New Roman" w:hAnsi="Times New Roman"/>
          <w:color w:val="FF0000"/>
          <w:lang w:val="en-US"/>
        </w:rPr>
        <w:t>.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 w:themeColor="text1"/>
        </w:rPr>
      </w:pPr>
      <w:r w:rsidRPr="006C4B78">
        <w:rPr>
          <w:rFonts w:ascii="Times New Roman" w:eastAsia="Calibri" w:hAnsi="Times New Roman"/>
          <w:b/>
          <w:color w:val="000000" w:themeColor="text1"/>
        </w:rPr>
        <w:t xml:space="preserve">Câu </w:t>
      </w:r>
      <w:r w:rsidR="00622FB4" w:rsidRPr="006C4B78">
        <w:rPr>
          <w:rFonts w:ascii="Times New Roman" w:eastAsia="Calibri" w:hAnsi="Times New Roman"/>
          <w:b/>
          <w:color w:val="000000" w:themeColor="text1"/>
          <w:lang w:val="en-US"/>
        </w:rPr>
        <w:t>3</w:t>
      </w:r>
      <w:r w:rsidRPr="006C4B78">
        <w:rPr>
          <w:rFonts w:ascii="Times New Roman" w:eastAsia="Calibri" w:hAnsi="Times New Roman"/>
          <w:b/>
          <w:color w:val="000000" w:themeColor="text1"/>
        </w:rPr>
        <w:t>:</w:t>
      </w:r>
      <w:r w:rsidRPr="006C4B78">
        <w:rPr>
          <w:rFonts w:ascii="Times New Roman" w:eastAsia="Calibri" w:hAnsi="Times New Roman"/>
          <w:color w:val="000000" w:themeColor="text1"/>
        </w:rPr>
        <w:t xml:space="preserve"> Một hệ dao động chịu tác dụng của ngoại lực tuần hoàn  F</w:t>
      </w:r>
      <w:r w:rsidRPr="006C4B78">
        <w:rPr>
          <w:rFonts w:ascii="Times New Roman" w:eastAsia="Calibri" w:hAnsi="Times New Roman"/>
          <w:color w:val="000000" w:themeColor="text1"/>
          <w:vertAlign w:val="subscript"/>
        </w:rPr>
        <w:t>n</w:t>
      </w:r>
      <w:r w:rsidRPr="006C4B78">
        <w:rPr>
          <w:rFonts w:ascii="Times New Roman" w:eastAsia="Calibri" w:hAnsi="Times New Roman"/>
          <w:color w:val="000000" w:themeColor="text1"/>
        </w:rPr>
        <w:t xml:space="preserve"> = F</w:t>
      </w:r>
      <w:r w:rsidRPr="006C4B78">
        <w:rPr>
          <w:rFonts w:ascii="Times New Roman" w:eastAsia="Calibri" w:hAnsi="Times New Roman"/>
          <w:color w:val="000000" w:themeColor="text1"/>
          <w:vertAlign w:val="subscript"/>
        </w:rPr>
        <w:t>0</w:t>
      </w:r>
      <w:r w:rsidRPr="006C4B78">
        <w:rPr>
          <w:rFonts w:ascii="Times New Roman" w:eastAsia="Calibri" w:hAnsi="Times New Roman"/>
          <w:color w:val="000000" w:themeColor="text1"/>
        </w:rPr>
        <w:t>sin10πt thì xảy ra hiện tượng cộng hưởng. Tần số dao động riêng của hệ phải là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rPr>
          <w:rFonts w:ascii="Times New Roman" w:eastAsia="Calibri" w:hAnsi="Times New Roman"/>
          <w:color w:val="FF0000"/>
        </w:rPr>
      </w:pPr>
      <w:r w:rsidRPr="006C4B78">
        <w:rPr>
          <w:rFonts w:ascii="Times New Roman" w:eastAsia="Calibri" w:hAnsi="Times New Roman"/>
          <w:b/>
          <w:color w:val="000000" w:themeColor="text1"/>
        </w:rPr>
        <w:t xml:space="preserve">A. </w:t>
      </w:r>
      <w:r w:rsidRPr="006C4B78">
        <w:rPr>
          <w:rFonts w:ascii="Times New Roman" w:eastAsia="Calibri" w:hAnsi="Times New Roman"/>
          <w:color w:val="000000" w:themeColor="text1"/>
        </w:rPr>
        <w:t>5π   Hz.</w:t>
      </w:r>
      <w:r w:rsidRPr="006C4B78">
        <w:rPr>
          <w:rFonts w:ascii="Times New Roman" w:eastAsia="Calibri" w:hAnsi="Times New Roman"/>
          <w:color w:val="000000" w:themeColor="text1"/>
        </w:rPr>
        <w:tab/>
      </w:r>
      <w:r w:rsidRPr="006C4B78">
        <w:rPr>
          <w:rFonts w:ascii="Times New Roman" w:eastAsia="Calibri" w:hAnsi="Times New Roman"/>
          <w:color w:val="000000" w:themeColor="text1"/>
        </w:rPr>
        <w:tab/>
      </w:r>
      <w:r w:rsidRPr="006C4B78">
        <w:rPr>
          <w:rFonts w:ascii="Times New Roman" w:eastAsia="Calibri" w:hAnsi="Times New Roman"/>
          <w:color w:val="000000" w:themeColor="text1"/>
        </w:rPr>
        <w:tab/>
      </w:r>
      <w:r w:rsidRPr="006C4B78">
        <w:rPr>
          <w:rFonts w:ascii="Times New Roman" w:eastAsia="Calibri" w:hAnsi="Times New Roman"/>
          <w:b/>
          <w:color w:val="000000" w:themeColor="text1"/>
        </w:rPr>
        <w:t xml:space="preserve">B. </w:t>
      </w:r>
      <w:r w:rsidRPr="006C4B78">
        <w:rPr>
          <w:rFonts w:ascii="Times New Roman" w:eastAsia="Calibri" w:hAnsi="Times New Roman"/>
          <w:color w:val="000000" w:themeColor="text1"/>
        </w:rPr>
        <w:t>10 Hz.</w:t>
      </w:r>
      <w:r w:rsidRPr="006C4B78">
        <w:rPr>
          <w:rFonts w:ascii="Times New Roman" w:eastAsia="Calibri" w:hAnsi="Times New Roman"/>
          <w:color w:val="000000" w:themeColor="text1"/>
        </w:rPr>
        <w:tab/>
      </w:r>
      <w:r w:rsidRPr="006C4B78">
        <w:rPr>
          <w:rFonts w:ascii="Times New Roman" w:eastAsia="Calibri" w:hAnsi="Times New Roman"/>
          <w:color w:val="000000" w:themeColor="text1"/>
        </w:rPr>
        <w:tab/>
      </w:r>
      <w:r w:rsidRPr="006C4B78">
        <w:rPr>
          <w:rFonts w:ascii="Times New Roman" w:eastAsia="Calibri" w:hAnsi="Times New Roman"/>
          <w:b/>
          <w:color w:val="000000" w:themeColor="text1"/>
        </w:rPr>
        <w:t xml:space="preserve">C. </w:t>
      </w:r>
      <w:r w:rsidRPr="006C4B78">
        <w:rPr>
          <w:rFonts w:ascii="Times New Roman" w:eastAsia="Calibri" w:hAnsi="Times New Roman"/>
          <w:color w:val="000000" w:themeColor="text1"/>
        </w:rPr>
        <w:t>10π   Hz.</w:t>
      </w:r>
      <w:r w:rsidRPr="006C4B78">
        <w:rPr>
          <w:rFonts w:ascii="Times New Roman" w:eastAsia="Calibri" w:hAnsi="Times New Roman"/>
          <w:color w:val="000000" w:themeColor="text1"/>
        </w:rPr>
        <w:tab/>
      </w:r>
      <w:r w:rsidRPr="006C4B78">
        <w:rPr>
          <w:rFonts w:ascii="Times New Roman" w:eastAsia="Calibri" w:hAnsi="Times New Roman"/>
          <w:color w:val="000000" w:themeColor="text1"/>
        </w:rPr>
        <w:tab/>
      </w:r>
      <w:r w:rsidR="00466FBD" w:rsidRPr="006C4B78">
        <w:rPr>
          <w:rFonts w:ascii="Times New Roman" w:eastAsia="Calibri" w:hAnsi="Times New Roman"/>
          <w:color w:val="000000" w:themeColor="text1"/>
          <w:lang w:val="en-US"/>
        </w:rPr>
        <w:t xml:space="preserve">     </w:t>
      </w:r>
      <w:r w:rsidRPr="006C4B78">
        <w:rPr>
          <w:rFonts w:ascii="Times New Roman" w:eastAsia="Calibri" w:hAnsi="Times New Roman"/>
          <w:b/>
          <w:color w:val="FF0000"/>
        </w:rPr>
        <w:t xml:space="preserve">D. </w:t>
      </w:r>
      <w:r w:rsidRPr="006C4B78">
        <w:rPr>
          <w:rFonts w:ascii="Times New Roman" w:eastAsia="Calibri" w:hAnsi="Times New Roman"/>
          <w:color w:val="FF0000"/>
        </w:rPr>
        <w:t>5 Hz.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r w:rsidRPr="006C4B78">
        <w:rPr>
          <w:rFonts w:ascii="Times New Roman" w:eastAsia="Calibri" w:hAnsi="Times New Roman"/>
          <w:b/>
          <w:color w:val="000000" w:themeColor="text1"/>
        </w:rPr>
        <w:t xml:space="preserve">Câu </w:t>
      </w:r>
      <w:r w:rsidR="00622FB4" w:rsidRPr="006C4B78">
        <w:rPr>
          <w:rFonts w:ascii="Times New Roman" w:eastAsia="Calibri" w:hAnsi="Times New Roman"/>
          <w:b/>
          <w:color w:val="000000" w:themeColor="text1"/>
          <w:lang w:val="en-US"/>
        </w:rPr>
        <w:t>4</w:t>
      </w:r>
      <w:r w:rsidRPr="006C4B78">
        <w:rPr>
          <w:rFonts w:ascii="Times New Roman" w:eastAsia="Calibri" w:hAnsi="Times New Roman"/>
          <w:b/>
          <w:color w:val="000000" w:themeColor="text1"/>
        </w:rPr>
        <w:t>:</w:t>
      </w:r>
      <w:r w:rsidRPr="006C4B78">
        <w:rPr>
          <w:rFonts w:ascii="Times New Roman" w:eastAsia="Calibri" w:hAnsi="Times New Roman"/>
          <w:color w:val="000000" w:themeColor="text1"/>
        </w:rPr>
        <w:t xml:space="preserve"> </w:t>
      </w:r>
      <w:r w:rsidRPr="006C4B78">
        <w:rPr>
          <w:rFonts w:ascii="Times New Roman" w:hAnsi="Times New Roman"/>
          <w:color w:val="000000" w:themeColor="text1"/>
        </w:rPr>
        <w:t>Một vật dao động điều hoà với phương trình x = 5cos(8t + π/4) (cm); t tính bằng giây. Gia tốc cực đại của vật có giá trị bằng</w:t>
      </w:r>
    </w:p>
    <w:p w:rsidR="00A77D79" w:rsidRPr="006C4B78" w:rsidRDefault="00A77D79" w:rsidP="00622FB4">
      <w:pPr>
        <w:pStyle w:val="Binhthng1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</w:rPr>
      </w:pPr>
      <w:r w:rsidRPr="006C4B78">
        <w:rPr>
          <w:rFonts w:ascii="Times New Roman" w:hAnsi="Times New Roman"/>
          <w:b/>
          <w:color w:val="000000" w:themeColor="text1"/>
        </w:rPr>
        <w:t xml:space="preserve">A. </w:t>
      </w:r>
      <w:r w:rsidRPr="006C4B78">
        <w:rPr>
          <w:rFonts w:ascii="Times New Roman" w:hAnsi="Times New Roman"/>
          <w:color w:val="000000" w:themeColor="text1"/>
        </w:rPr>
        <w:t>40 cm/s</w:t>
      </w:r>
      <w:r w:rsidRPr="006C4B78">
        <w:rPr>
          <w:rFonts w:ascii="Times New Roman" w:hAnsi="Times New Roman"/>
          <w:color w:val="000000" w:themeColor="text1"/>
          <w:vertAlign w:val="superscript"/>
        </w:rPr>
        <w:t>2</w:t>
      </w:r>
      <w:r w:rsidRPr="006C4B78">
        <w:rPr>
          <w:rFonts w:ascii="Times New Roman" w:hAnsi="Times New Roman"/>
          <w:color w:val="000000" w:themeColor="text1"/>
        </w:rPr>
        <w:tab/>
      </w:r>
      <w:r w:rsidRPr="006C4B78">
        <w:rPr>
          <w:rFonts w:ascii="Times New Roman" w:hAnsi="Times New Roman"/>
          <w:color w:val="000000" w:themeColor="text1"/>
        </w:rPr>
        <w:tab/>
      </w:r>
      <w:r w:rsidRPr="006C4B78">
        <w:rPr>
          <w:rFonts w:ascii="Times New Roman" w:hAnsi="Times New Roman"/>
          <w:color w:val="000000" w:themeColor="text1"/>
        </w:rPr>
        <w:tab/>
      </w:r>
      <w:r w:rsidRPr="006C4B78">
        <w:rPr>
          <w:rFonts w:ascii="Times New Roman" w:hAnsi="Times New Roman"/>
          <w:b/>
          <w:color w:val="000000" w:themeColor="text1"/>
        </w:rPr>
        <w:t xml:space="preserve">B. </w:t>
      </w:r>
      <w:r w:rsidRPr="006C4B78">
        <w:rPr>
          <w:rFonts w:ascii="Times New Roman" w:hAnsi="Times New Roman"/>
          <w:color w:val="000000" w:themeColor="text1"/>
        </w:rPr>
        <w:t>320 m/s</w:t>
      </w:r>
      <w:r w:rsidRPr="006C4B78">
        <w:rPr>
          <w:rFonts w:ascii="Times New Roman" w:hAnsi="Times New Roman"/>
          <w:color w:val="000000" w:themeColor="text1"/>
          <w:vertAlign w:val="superscript"/>
        </w:rPr>
        <w:t>2</w:t>
      </w:r>
      <w:r w:rsidRPr="006C4B78">
        <w:rPr>
          <w:rFonts w:ascii="Times New Roman" w:hAnsi="Times New Roman"/>
          <w:color w:val="000000" w:themeColor="text1"/>
        </w:rPr>
        <w:tab/>
      </w:r>
      <w:r w:rsidRPr="006C4B78">
        <w:rPr>
          <w:rFonts w:ascii="Times New Roman" w:hAnsi="Times New Roman"/>
          <w:color w:val="000000" w:themeColor="text1"/>
        </w:rPr>
        <w:tab/>
      </w:r>
      <w:r w:rsidRPr="006C4B78">
        <w:rPr>
          <w:rFonts w:ascii="Times New Roman" w:hAnsi="Times New Roman"/>
          <w:b/>
          <w:color w:val="FF0000"/>
        </w:rPr>
        <w:t xml:space="preserve">C. </w:t>
      </w:r>
      <w:r w:rsidRPr="006C4B78">
        <w:rPr>
          <w:rFonts w:ascii="Times New Roman" w:hAnsi="Times New Roman"/>
          <w:color w:val="FF0000"/>
        </w:rPr>
        <w:t>3,2 m/s</w:t>
      </w:r>
      <w:r w:rsidRPr="006C4B78">
        <w:rPr>
          <w:rFonts w:ascii="Times New Roman" w:hAnsi="Times New Roman"/>
          <w:color w:val="FF0000"/>
          <w:vertAlign w:val="superscript"/>
        </w:rPr>
        <w:t>2</w:t>
      </w:r>
      <w:r w:rsidRPr="006C4B78">
        <w:rPr>
          <w:rFonts w:ascii="Times New Roman" w:hAnsi="Times New Roman"/>
          <w:color w:val="000000" w:themeColor="text1"/>
        </w:rPr>
        <w:tab/>
      </w:r>
      <w:r w:rsidRPr="006C4B78">
        <w:rPr>
          <w:rFonts w:ascii="Times New Roman" w:hAnsi="Times New Roman"/>
          <w:color w:val="000000" w:themeColor="text1"/>
        </w:rPr>
        <w:tab/>
      </w:r>
      <w:r w:rsidR="00466FBD" w:rsidRPr="006C4B78">
        <w:rPr>
          <w:rFonts w:ascii="Times New Roman" w:hAnsi="Times New Roman"/>
          <w:color w:val="000000" w:themeColor="text1"/>
          <w:lang w:val="en-US"/>
        </w:rPr>
        <w:t xml:space="preserve">      </w:t>
      </w:r>
      <w:r w:rsidRPr="006C4B78">
        <w:rPr>
          <w:rFonts w:ascii="Times New Roman" w:hAnsi="Times New Roman"/>
          <w:b/>
          <w:color w:val="000000" w:themeColor="text1"/>
        </w:rPr>
        <w:t xml:space="preserve">D. </w:t>
      </w:r>
      <w:r w:rsidRPr="006C4B78">
        <w:rPr>
          <w:rFonts w:ascii="Times New Roman" w:hAnsi="Times New Roman"/>
          <w:color w:val="000000" w:themeColor="text1"/>
        </w:rPr>
        <w:t>200 cm/s</w:t>
      </w:r>
      <w:r w:rsidRPr="006C4B78">
        <w:rPr>
          <w:rFonts w:ascii="Times New Roman" w:hAnsi="Times New Roman"/>
          <w:color w:val="000000" w:themeColor="text1"/>
          <w:vertAlign w:val="superscript"/>
        </w:rPr>
        <w:t>2</w:t>
      </w:r>
    </w:p>
    <w:p w:rsidR="00C442E9" w:rsidRPr="006C4B78" w:rsidRDefault="00A77D79" w:rsidP="00C442E9">
      <w:pPr>
        <w:widowControl w:val="0"/>
        <w:tabs>
          <w:tab w:val="left" w:pos="0"/>
          <w:tab w:val="left" w:pos="284"/>
          <w:tab w:val="left" w:pos="570"/>
          <w:tab w:val="left" w:pos="709"/>
          <w:tab w:val="left" w:pos="810"/>
          <w:tab w:val="left" w:pos="990"/>
          <w:tab w:val="left" w:pos="3135"/>
          <w:tab w:val="left" w:pos="4950"/>
          <w:tab w:val="left" w:pos="5387"/>
          <w:tab w:val="left" w:pos="7200"/>
          <w:tab w:val="left" w:pos="7470"/>
          <w:tab w:val="left" w:pos="7740"/>
          <w:tab w:val="left" w:pos="7830"/>
          <w:tab w:val="left" w:pos="7938"/>
          <w:tab w:val="left" w:pos="8208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4B78">
        <w:rPr>
          <w:rFonts w:eastAsia="Calibri"/>
          <w:b/>
          <w:color w:val="000000" w:themeColor="text1"/>
        </w:rPr>
        <w:t xml:space="preserve">Câu </w:t>
      </w:r>
      <w:r w:rsidR="00622FB4" w:rsidRPr="006C4B78">
        <w:rPr>
          <w:rFonts w:eastAsia="Calibri"/>
          <w:b/>
          <w:color w:val="000000" w:themeColor="text1"/>
        </w:rPr>
        <w:t>5</w:t>
      </w:r>
      <w:r w:rsidRPr="006C4B78">
        <w:rPr>
          <w:rFonts w:eastAsia="Calibri"/>
          <w:b/>
          <w:color w:val="000000" w:themeColor="text1"/>
        </w:rPr>
        <w:t>:</w:t>
      </w:r>
      <w:r w:rsidRPr="006C4B78">
        <w:rPr>
          <w:rFonts w:eastAsia="Calibri"/>
          <w:color w:val="000000" w:themeColor="text1"/>
        </w:rPr>
        <w:t xml:space="preserve"> </w:t>
      </w:r>
      <w:r w:rsidR="00C442E9" w:rsidRPr="006C4B78">
        <w:rPr>
          <w:lang w:val="pt-BR"/>
        </w:rPr>
        <w:t>Một</w:t>
      </w:r>
      <w:r w:rsidR="00C442E9" w:rsidRPr="006C4B78">
        <w:t xml:space="preserve"> sóng cơ hình sin truyền trong một môi trường. Xét trên một </w:t>
      </w:r>
      <w:r w:rsidR="00C442E9" w:rsidRPr="006C4B78">
        <w:t>phương</w:t>
      </w:r>
      <w:r w:rsidR="00C442E9" w:rsidRPr="006C4B78">
        <w:t xml:space="preserve"> truyền sóng, khoảng cách giữa hai phần tử môi trường gần nhau nhất dao động cùng pha là </w:t>
      </w:r>
    </w:p>
    <w:p w:rsidR="00C442E9" w:rsidRPr="006C4B78" w:rsidRDefault="00C442E9" w:rsidP="00C442E9">
      <w:pPr>
        <w:tabs>
          <w:tab w:val="left" w:pos="284"/>
          <w:tab w:val="left" w:pos="2790"/>
          <w:tab w:val="left" w:pos="5387"/>
          <w:tab w:val="left" w:pos="7938"/>
        </w:tabs>
        <w:spacing w:after="0"/>
        <w:rPr>
          <w:color w:val="FF0000"/>
        </w:rPr>
      </w:pPr>
      <w:r w:rsidRPr="006C4B78">
        <w:rPr>
          <w:b/>
        </w:rPr>
        <w:tab/>
        <w:t>A</w:t>
      </w:r>
      <w:r w:rsidRPr="006C4B78">
        <w:t xml:space="preserve">. một phần tư bước sóng.      </w:t>
      </w:r>
      <w:r w:rsidRPr="006C4B78">
        <w:tab/>
      </w:r>
      <w:r w:rsidRPr="006C4B78">
        <w:rPr>
          <w:b/>
          <w:color w:val="FF0000"/>
        </w:rPr>
        <w:t>B</w:t>
      </w:r>
      <w:r w:rsidRPr="006C4B78">
        <w:rPr>
          <w:color w:val="FF0000"/>
        </w:rPr>
        <w:t>. một bước sóng.</w:t>
      </w:r>
    </w:p>
    <w:p w:rsidR="00C442E9" w:rsidRPr="006C4B78" w:rsidRDefault="00C442E9" w:rsidP="00C442E9">
      <w:pPr>
        <w:tabs>
          <w:tab w:val="left" w:pos="284"/>
          <w:tab w:val="left" w:pos="2790"/>
          <w:tab w:val="left" w:pos="5387"/>
          <w:tab w:val="left" w:pos="7938"/>
        </w:tabs>
        <w:spacing w:after="0"/>
      </w:pPr>
      <w:r w:rsidRPr="006C4B78">
        <w:rPr>
          <w:b/>
        </w:rPr>
        <w:tab/>
        <w:t>C.</w:t>
      </w:r>
      <w:r w:rsidRPr="006C4B78">
        <w:t xml:space="preserve"> một nửa bước sóng.    </w:t>
      </w:r>
      <w:r w:rsidRPr="006C4B78">
        <w:tab/>
      </w:r>
      <w:r w:rsidRPr="006C4B78">
        <w:tab/>
      </w:r>
      <w:r w:rsidRPr="006C4B78">
        <w:rPr>
          <w:b/>
        </w:rPr>
        <w:t xml:space="preserve">D. </w:t>
      </w:r>
      <w:r w:rsidRPr="006C4B78">
        <w:t>hai bước sóng.</w:t>
      </w:r>
    </w:p>
    <w:p w:rsidR="00A348AD" w:rsidRPr="006C4B78" w:rsidRDefault="00A348AD" w:rsidP="00C442E9">
      <w:pPr>
        <w:pStyle w:val="Binhthng1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  <w:lang w:val="en-US"/>
        </w:rPr>
      </w:pPr>
      <w:r w:rsidRPr="006C4B78">
        <w:rPr>
          <w:rFonts w:ascii="Times New Roman" w:hAnsi="Times New Roman"/>
          <w:b/>
          <w:lang w:val="en-US"/>
        </w:rPr>
        <w:t xml:space="preserve">Câu </w:t>
      </w:r>
      <w:r w:rsidRPr="006C4B78">
        <w:rPr>
          <w:rFonts w:ascii="Times New Roman" w:hAnsi="Times New Roman"/>
          <w:b/>
          <w:lang w:val="en-US"/>
        </w:rPr>
        <w:t>6</w:t>
      </w:r>
      <w:r w:rsidRPr="006C4B78">
        <w:rPr>
          <w:rFonts w:ascii="Times New Roman" w:hAnsi="Times New Roman"/>
          <w:b/>
          <w:lang w:val="en-US"/>
        </w:rPr>
        <w:t xml:space="preserve">: </w:t>
      </w:r>
      <w:r w:rsidRPr="006C4B78">
        <w:rPr>
          <w:rFonts w:ascii="Times New Roman" w:hAnsi="Times New Roman"/>
          <w:lang w:val="en-US"/>
        </w:rPr>
        <w:t>Một vật dao động điều hòa với li độ x và vận tốc v. Chọn phát biểu đúng.</w:t>
      </w:r>
    </w:p>
    <w:p w:rsidR="00FE6ACC" w:rsidRPr="006C4B78" w:rsidRDefault="00A348AD" w:rsidP="00C442E9">
      <w:pPr>
        <w:pStyle w:val="mab5"/>
        <w:spacing w:before="0" w:after="0" w:line="276" w:lineRule="auto"/>
        <w:ind w:right="-601" w:firstLine="0"/>
        <w:rPr>
          <w:lang w:val="en-US"/>
        </w:rPr>
      </w:pPr>
      <w:r w:rsidRPr="006C4B78">
        <w:rPr>
          <w:b/>
          <w:lang w:val="en-US"/>
        </w:rPr>
        <w:t xml:space="preserve">A. </w:t>
      </w:r>
      <w:r w:rsidRPr="006C4B78">
        <w:rPr>
          <w:lang w:val="en-US"/>
        </w:rPr>
        <w:t>v ngược pha vớ</w:t>
      </w:r>
      <w:r w:rsidR="006764CA" w:rsidRPr="006C4B78">
        <w:rPr>
          <w:lang w:val="en-US"/>
        </w:rPr>
        <w:t xml:space="preserve">i x. </w:t>
      </w:r>
      <w:r w:rsidR="006764CA" w:rsidRPr="006C4B78">
        <w:rPr>
          <w:lang w:val="en-US"/>
        </w:rPr>
        <w:tab/>
      </w:r>
      <w:r w:rsidR="006764CA" w:rsidRPr="006C4B78">
        <w:rPr>
          <w:lang w:val="en-US"/>
        </w:rPr>
        <w:tab/>
      </w:r>
      <w:r w:rsidRPr="006C4B78">
        <w:rPr>
          <w:b/>
          <w:lang w:val="en-US"/>
        </w:rPr>
        <w:t xml:space="preserve">B. </w:t>
      </w:r>
      <w:r w:rsidRPr="006C4B78">
        <w:rPr>
          <w:lang w:val="en-US"/>
        </w:rPr>
        <w:t>v cùng pha vớ</w:t>
      </w:r>
      <w:r w:rsidR="006764CA" w:rsidRPr="006C4B78">
        <w:rPr>
          <w:lang w:val="en-US"/>
        </w:rPr>
        <w:t xml:space="preserve">i x. </w:t>
      </w:r>
      <w:r w:rsidR="006764CA" w:rsidRPr="006C4B78">
        <w:rPr>
          <w:lang w:val="en-US"/>
        </w:rPr>
        <w:tab/>
        <w:t xml:space="preserve">  </w:t>
      </w:r>
      <w:r w:rsidRPr="006C4B78">
        <w:rPr>
          <w:b/>
          <w:lang w:val="en-US"/>
        </w:rPr>
        <w:t xml:space="preserve">C. </w:t>
      </w:r>
      <w:r w:rsidRPr="006C4B78">
        <w:rPr>
          <w:lang w:val="en-US"/>
        </w:rPr>
        <w:t>x sớm pha hơn v</w:t>
      </w:r>
      <w:r w:rsidRPr="006C4B78">
        <w:rPr>
          <w:lang w:val="en-US"/>
        </w:rPr>
        <w:t xml:space="preserve"> góc </w:t>
      </w:r>
      <w:r w:rsidRPr="006C4B78">
        <w:rPr>
          <w:position w:val="-26"/>
          <w:lang w:val="en-US"/>
        </w:rPr>
        <w:object w:dxaOrig="3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pt;height:35.25pt" o:ole="">
            <v:imagedata r:id="rId8" o:title=""/>
          </v:shape>
          <o:OLEObject Type="Embed" ProgID="Equation.DSMT4" ShapeID="_x0000_i1029" DrawAspect="Content" ObjectID="_1759212759" r:id="rId9"/>
        </w:object>
      </w:r>
      <w:r w:rsidR="006764CA" w:rsidRPr="006C4B78">
        <w:rPr>
          <w:lang w:val="en-US"/>
        </w:rPr>
        <w:t xml:space="preserve">.     </w:t>
      </w:r>
      <w:r w:rsidRPr="006C4B78">
        <w:rPr>
          <w:b/>
          <w:color w:val="FF0000"/>
          <w:lang w:val="en-US"/>
        </w:rPr>
        <w:t xml:space="preserve">D. </w:t>
      </w:r>
      <w:r w:rsidR="00FE6ACC" w:rsidRPr="006C4B78">
        <w:rPr>
          <w:color w:val="FF0000"/>
          <w:lang w:val="en-US"/>
        </w:rPr>
        <w:t xml:space="preserve">x </w:t>
      </w:r>
      <w:r w:rsidR="00FE6ACC" w:rsidRPr="006C4B78">
        <w:rPr>
          <w:color w:val="FF0000"/>
          <w:lang w:val="en-US"/>
        </w:rPr>
        <w:t>trễ</w:t>
      </w:r>
      <w:r w:rsidR="00FE6ACC" w:rsidRPr="006C4B78">
        <w:rPr>
          <w:color w:val="FF0000"/>
          <w:lang w:val="en-US"/>
        </w:rPr>
        <w:t xml:space="preserve"> pha hơn v góc </w:t>
      </w:r>
      <w:r w:rsidR="00FE6ACC" w:rsidRPr="006C4B78">
        <w:rPr>
          <w:color w:val="FF0000"/>
          <w:position w:val="-26"/>
          <w:lang w:val="en-US"/>
        </w:rPr>
        <w:object w:dxaOrig="300" w:dyaOrig="700">
          <v:shape id="_x0000_i1030" type="#_x0000_t75" style="width:15pt;height:35.25pt" o:ole="">
            <v:imagedata r:id="rId8" o:title=""/>
          </v:shape>
          <o:OLEObject Type="Embed" ProgID="Equation.DSMT4" ShapeID="_x0000_i1030" DrawAspect="Content" ObjectID="_1759212760" r:id="rId10"/>
        </w:object>
      </w:r>
      <w:r w:rsidR="00FE6ACC" w:rsidRPr="006C4B78">
        <w:rPr>
          <w:color w:val="FF0000"/>
          <w:lang w:val="en-US"/>
        </w:rPr>
        <w:t xml:space="preserve">. </w:t>
      </w:r>
    </w:p>
    <w:p w:rsidR="00A348AD" w:rsidRPr="006C4B78" w:rsidRDefault="00A348AD" w:rsidP="00A348AD">
      <w:pPr>
        <w:pStyle w:val="mab5"/>
        <w:spacing w:before="40" w:after="40" w:line="276" w:lineRule="auto"/>
        <w:ind w:right="-601" w:firstLine="0"/>
        <w:rPr>
          <w:lang w:val="en-US"/>
        </w:rPr>
      </w:pPr>
      <w:r w:rsidRPr="006C4B78">
        <w:rPr>
          <w:b/>
          <w:bCs/>
        </w:rPr>
        <w:t xml:space="preserve">Câu </w:t>
      </w:r>
      <w:r w:rsidR="00466FBD" w:rsidRPr="006C4B78">
        <w:rPr>
          <w:b/>
          <w:bCs/>
          <w:lang w:val="en-US"/>
        </w:rPr>
        <w:t>7</w:t>
      </w:r>
      <w:r w:rsidRPr="006C4B78">
        <w:rPr>
          <w:b/>
          <w:bCs/>
        </w:rPr>
        <w:t>:</w:t>
      </w:r>
      <w:r w:rsidRPr="006C4B78">
        <w:rPr>
          <w:b/>
        </w:rPr>
        <w:t xml:space="preserve"> </w:t>
      </w:r>
      <w:r w:rsidRPr="006C4B78">
        <w:t>Biểu thức li độ của vật dao động điều hòa có dạng x = A</w:t>
      </w:r>
      <w:r w:rsidRPr="006C4B78">
        <w:rPr>
          <w:lang w:val="en-US"/>
        </w:rPr>
        <w:t>cos</w:t>
      </w:r>
      <w:r w:rsidRPr="006C4B78">
        <w:t xml:space="preserve">(ωt + </w:t>
      </w:r>
      <w:r w:rsidRPr="006C4B78">
        <w:sym w:font="Symbol" w:char="F06A"/>
      </w:r>
      <w:r w:rsidRPr="006C4B78">
        <w:t>), vận tốc của vật có giá trị cực đại là</w:t>
      </w:r>
      <w:r w:rsidRPr="006C4B78">
        <w:rPr>
          <w:b/>
        </w:rPr>
        <w:t xml:space="preserve"> </w:t>
      </w:r>
    </w:p>
    <w:p w:rsidR="00A348AD" w:rsidRPr="006C4B78" w:rsidRDefault="00A348AD" w:rsidP="00A348AD">
      <w:pPr>
        <w:spacing w:before="40" w:after="40"/>
        <w:jc w:val="both"/>
        <w:rPr>
          <w:color w:val="FF0000"/>
        </w:rPr>
      </w:pPr>
      <w:r w:rsidRPr="006C4B78">
        <w:rPr>
          <w:b/>
          <w:bCs/>
        </w:rPr>
        <w:t>A.</w:t>
      </w:r>
      <w:r w:rsidRPr="006C4B78">
        <w:t xml:space="preserve"> v</w:t>
      </w:r>
      <w:r w:rsidRPr="006C4B78">
        <w:rPr>
          <w:vertAlign w:val="subscript"/>
        </w:rPr>
        <w:t>max</w:t>
      </w:r>
      <w:r w:rsidRPr="006C4B78">
        <w:t xml:space="preserve">  = A</w:t>
      </w:r>
      <w:r w:rsidRPr="006C4B78">
        <w:rPr>
          <w:vertAlign w:val="superscript"/>
        </w:rPr>
        <w:t>2</w:t>
      </w:r>
      <w:r w:rsidRPr="006C4B78">
        <w:t xml:space="preserve">ω.  </w:t>
      </w:r>
      <w:r w:rsidRPr="006C4B78">
        <w:tab/>
      </w:r>
      <w:r w:rsidRPr="006C4B78">
        <w:tab/>
      </w:r>
      <w:r w:rsidRPr="006C4B78">
        <w:rPr>
          <w:b/>
          <w:bCs/>
        </w:rPr>
        <w:t>B.</w:t>
      </w:r>
      <w:r w:rsidRPr="006C4B78">
        <w:t xml:space="preserve"> v</w:t>
      </w:r>
      <w:r w:rsidRPr="006C4B78">
        <w:rPr>
          <w:vertAlign w:val="subscript"/>
        </w:rPr>
        <w:t xml:space="preserve">max </w:t>
      </w:r>
      <w:r w:rsidRPr="006C4B78">
        <w:t xml:space="preserve"> = 2Aω.</w:t>
      </w:r>
      <w:r w:rsidRPr="006C4B78">
        <w:tab/>
      </w:r>
      <w:r w:rsidRPr="006C4B78">
        <w:tab/>
      </w:r>
      <w:r w:rsidRPr="006C4B78">
        <w:rPr>
          <w:b/>
          <w:bCs/>
        </w:rPr>
        <w:t>C.</w:t>
      </w:r>
      <w:r w:rsidRPr="006C4B78">
        <w:t xml:space="preserve"> v</w:t>
      </w:r>
      <w:r w:rsidRPr="006C4B78">
        <w:rPr>
          <w:vertAlign w:val="subscript"/>
        </w:rPr>
        <w:t>max</w:t>
      </w:r>
      <w:r w:rsidRPr="006C4B78">
        <w:t xml:space="preserve">  = Aω</w:t>
      </w:r>
      <w:r w:rsidRPr="006C4B78">
        <w:rPr>
          <w:vertAlign w:val="superscript"/>
        </w:rPr>
        <w:t>2</w:t>
      </w:r>
      <w:r w:rsidRPr="006C4B78">
        <w:t xml:space="preserve">. </w:t>
      </w:r>
      <w:r w:rsidRPr="006C4B78">
        <w:rPr>
          <w:b/>
        </w:rPr>
        <w:t xml:space="preserve">     </w:t>
      </w:r>
      <w:r w:rsidR="00466FBD" w:rsidRPr="006C4B78">
        <w:rPr>
          <w:b/>
        </w:rPr>
        <w:t xml:space="preserve">   </w:t>
      </w:r>
      <w:r w:rsidR="00D025DF" w:rsidRPr="006C4B78">
        <w:rPr>
          <w:b/>
        </w:rPr>
        <w:t xml:space="preserve">      </w:t>
      </w:r>
      <w:r w:rsidRPr="006C4B78">
        <w:rPr>
          <w:b/>
          <w:bCs/>
          <w:color w:val="FF0000"/>
        </w:rPr>
        <w:t>D.</w:t>
      </w:r>
      <w:r w:rsidRPr="006C4B78">
        <w:rPr>
          <w:color w:val="FF0000"/>
        </w:rPr>
        <w:t xml:space="preserve"> v</w:t>
      </w:r>
      <w:r w:rsidRPr="006C4B78">
        <w:rPr>
          <w:color w:val="FF0000"/>
          <w:vertAlign w:val="subscript"/>
        </w:rPr>
        <w:t>max</w:t>
      </w:r>
      <w:r w:rsidRPr="006C4B78">
        <w:rPr>
          <w:color w:val="FF0000"/>
        </w:rPr>
        <w:t xml:space="preserve">  = Aω. </w:t>
      </w:r>
    </w:p>
    <w:p w:rsidR="00A348AD" w:rsidRPr="006C4B78" w:rsidRDefault="00A348AD" w:rsidP="006764CA">
      <w:pPr>
        <w:spacing w:after="0"/>
        <w:ind w:right="-601"/>
        <w:jc w:val="both"/>
      </w:pPr>
      <w:r w:rsidRPr="006C4B78">
        <w:rPr>
          <w:b/>
        </w:rPr>
        <w:t xml:space="preserve">Câu </w:t>
      </w:r>
      <w:r w:rsidR="00466FBD" w:rsidRPr="006C4B78">
        <w:rPr>
          <w:b/>
        </w:rPr>
        <w:t>8</w:t>
      </w:r>
      <w:r w:rsidRPr="006C4B78">
        <w:rPr>
          <w:b/>
        </w:rPr>
        <w:t xml:space="preserve">: </w:t>
      </w:r>
      <w:r w:rsidRPr="006C4B78">
        <w:t>Một con lắc lò xo gồm vật nhỏ khối lượng m và lò xo có độ cứng k. Con lắc dao động điều hòa với chu kì là</w:t>
      </w:r>
    </w:p>
    <w:p w:rsidR="00A348AD" w:rsidRPr="006C4B78" w:rsidRDefault="00A348AD" w:rsidP="006764CA">
      <w:pPr>
        <w:tabs>
          <w:tab w:val="left" w:pos="284"/>
          <w:tab w:val="left" w:pos="2552"/>
          <w:tab w:val="left" w:pos="4820"/>
          <w:tab w:val="left" w:pos="7088"/>
        </w:tabs>
        <w:spacing w:after="0"/>
        <w:ind w:right="-601"/>
        <w:jc w:val="both"/>
      </w:pPr>
      <w:r w:rsidRPr="006C4B78">
        <w:tab/>
      </w:r>
      <w:r w:rsidRPr="006C4B78">
        <w:rPr>
          <w:b/>
          <w:color w:val="FF0000"/>
        </w:rPr>
        <w:t>A.</w:t>
      </w:r>
      <w:r w:rsidRPr="006C4B78">
        <w:rPr>
          <w:color w:val="FF0000"/>
        </w:rPr>
        <w:t xml:space="preserve"> </w:t>
      </w:r>
      <w:r w:rsidR="00466FBD" w:rsidRPr="006C4B78">
        <w:rPr>
          <w:color w:val="FF0000"/>
        </w:rPr>
        <w:t xml:space="preserve">T = </w:t>
      </w:r>
      <w:r w:rsidRPr="006C4B78">
        <w:rPr>
          <w:noProof/>
          <w:color w:val="FF0000"/>
          <w:position w:val="-26"/>
        </w:rPr>
        <w:object w:dxaOrig="760" w:dyaOrig="700">
          <v:shape id="_x0000_i1025" type="#_x0000_t75" style="width:38.25pt;height:36.75pt" o:ole="">
            <v:imagedata r:id="rId11" o:title=""/>
          </v:shape>
          <o:OLEObject Type="Embed" ProgID="Equation.DSMT4" ShapeID="_x0000_i1025" DrawAspect="Content" ObjectID="_1759212761" r:id="rId12"/>
        </w:object>
      </w:r>
      <w:r w:rsidRPr="006C4B78">
        <w:rPr>
          <w:color w:val="FF0000"/>
        </w:rPr>
        <w:t xml:space="preserve"> </w:t>
      </w:r>
      <w:r w:rsidRPr="006C4B78">
        <w:tab/>
      </w:r>
      <w:r w:rsidR="00466FBD" w:rsidRPr="006C4B78">
        <w:t xml:space="preserve">       </w:t>
      </w:r>
      <w:r w:rsidRPr="006C4B78">
        <w:rPr>
          <w:b/>
        </w:rPr>
        <w:t>B.</w:t>
      </w:r>
      <w:r w:rsidRPr="006C4B78">
        <w:t xml:space="preserve"> </w:t>
      </w:r>
      <w:r w:rsidR="00466FBD" w:rsidRPr="006C4B78">
        <w:t>T =</w:t>
      </w:r>
      <w:r w:rsidR="00466FBD" w:rsidRPr="006C4B78">
        <w:t xml:space="preserve"> </w:t>
      </w:r>
      <w:r w:rsidRPr="006C4B78">
        <w:rPr>
          <w:noProof/>
          <w:position w:val="-26"/>
        </w:rPr>
        <w:object w:dxaOrig="760" w:dyaOrig="700">
          <v:shape id="_x0000_i1026" type="#_x0000_t75" style="width:38.25pt;height:36.75pt" o:ole="">
            <v:imagedata r:id="rId13" o:title=""/>
          </v:shape>
          <o:OLEObject Type="Embed" ProgID="Equation.DSMT4" ShapeID="_x0000_i1026" DrawAspect="Content" ObjectID="_1759212762" r:id="rId14"/>
        </w:object>
      </w:r>
      <w:r w:rsidRPr="006C4B78">
        <w:tab/>
      </w:r>
      <w:r w:rsidR="00466FBD" w:rsidRPr="006C4B78">
        <w:t xml:space="preserve">                </w:t>
      </w:r>
      <w:r w:rsidRPr="006C4B78">
        <w:rPr>
          <w:b/>
        </w:rPr>
        <w:t>C.</w:t>
      </w:r>
      <w:r w:rsidRPr="006C4B78">
        <w:t xml:space="preserve"> </w:t>
      </w:r>
      <w:r w:rsidR="00466FBD" w:rsidRPr="006C4B78">
        <w:t>T =</w:t>
      </w:r>
      <w:r w:rsidRPr="006C4B78">
        <w:rPr>
          <w:noProof/>
          <w:position w:val="-26"/>
        </w:rPr>
        <w:object w:dxaOrig="460" w:dyaOrig="700">
          <v:shape id="_x0000_i1027" type="#_x0000_t75" style="width:22.5pt;height:36.75pt" o:ole="">
            <v:imagedata r:id="rId15" o:title=""/>
          </v:shape>
          <o:OLEObject Type="Embed" ProgID="Equation.DSMT4" ShapeID="_x0000_i1027" DrawAspect="Content" ObjectID="_1759212763" r:id="rId16"/>
        </w:object>
      </w:r>
      <w:r w:rsidRPr="006C4B78">
        <w:tab/>
      </w:r>
      <w:r w:rsidR="00466FBD" w:rsidRPr="006C4B78">
        <w:t xml:space="preserve">             </w:t>
      </w:r>
      <w:r w:rsidRPr="006C4B78">
        <w:rPr>
          <w:b/>
        </w:rPr>
        <w:t>D.</w:t>
      </w:r>
      <w:r w:rsidRPr="006C4B78">
        <w:t xml:space="preserve"> </w:t>
      </w:r>
      <w:r w:rsidR="00466FBD" w:rsidRPr="006C4B78">
        <w:t>T =</w:t>
      </w:r>
      <w:r w:rsidRPr="006C4B78">
        <w:t xml:space="preserve"> </w:t>
      </w:r>
      <w:r w:rsidRPr="006C4B78">
        <w:rPr>
          <w:noProof/>
          <w:position w:val="-26"/>
        </w:rPr>
        <w:object w:dxaOrig="460" w:dyaOrig="700">
          <v:shape id="_x0000_i1028" type="#_x0000_t75" style="width:22.5pt;height:36.75pt" o:ole="">
            <v:imagedata r:id="rId17" o:title=""/>
          </v:shape>
          <o:OLEObject Type="Embed" ProgID="Equation.DSMT4" ShapeID="_x0000_i1028" DrawAspect="Content" ObjectID="_1759212764" r:id="rId18"/>
        </w:object>
      </w:r>
    </w:p>
    <w:p w:rsidR="00670D92" w:rsidRPr="006C4B78" w:rsidRDefault="00670D92" w:rsidP="006764CA">
      <w:pPr>
        <w:tabs>
          <w:tab w:val="left" w:pos="180"/>
          <w:tab w:val="left" w:pos="2700"/>
          <w:tab w:val="left" w:pos="5220"/>
          <w:tab w:val="left" w:pos="7740"/>
        </w:tabs>
        <w:spacing w:after="0"/>
        <w:ind w:right="-601"/>
        <w:rPr>
          <w:b/>
          <w:lang w:val="vi-VN"/>
        </w:rPr>
      </w:pPr>
      <w:r w:rsidRPr="006C4B78">
        <w:rPr>
          <w:b/>
          <w:bCs/>
          <w:lang w:val="vi-VN"/>
        </w:rPr>
        <w:t xml:space="preserve">Câu </w:t>
      </w:r>
      <w:r w:rsidRPr="006C4B78">
        <w:rPr>
          <w:b/>
          <w:bCs/>
        </w:rPr>
        <w:t>9</w:t>
      </w:r>
      <w:r w:rsidRPr="006C4B78">
        <w:rPr>
          <w:b/>
          <w:bCs/>
          <w:lang w:val="vi-VN"/>
        </w:rPr>
        <w:t xml:space="preserve">: </w:t>
      </w:r>
      <w:r w:rsidRPr="006C4B78">
        <w:rPr>
          <w:lang w:val="vi-VN"/>
        </w:rPr>
        <w:t xml:space="preserve">Một con lắc lò xo có khối lượng vật nhỏ là m dao động điều hoà theo phương ngang với phương trình </w:t>
      </w:r>
      <w:r w:rsidRPr="006C4B78">
        <w:rPr>
          <w:noProof/>
          <w:position w:val="-14"/>
        </w:rPr>
        <w:object w:dxaOrig="1800" w:dyaOrig="400">
          <v:shape id="_x0000_i1031" type="#_x0000_t75" style="width:90.75pt;height:19.5pt" o:ole="">
            <v:imagedata r:id="rId19" o:title=""/>
          </v:shape>
          <o:OLEObject Type="Embed" ProgID="Equation.DSMT4" ShapeID="_x0000_i1031" DrawAspect="Content" ObjectID="_1759212765" r:id="rId20"/>
        </w:object>
      </w:r>
      <w:r w:rsidRPr="006C4B78">
        <w:rPr>
          <w:lang w:val="vi-VN"/>
        </w:rPr>
        <w:t>. Mốc tính thế năng ở vị trí cân bằng. Cơ năng của con lắc là</w:t>
      </w:r>
    </w:p>
    <w:p w:rsidR="00670D92" w:rsidRPr="006C4B78" w:rsidRDefault="00670D92" w:rsidP="006764CA">
      <w:pPr>
        <w:tabs>
          <w:tab w:val="left" w:pos="180"/>
          <w:tab w:val="left" w:pos="2700"/>
          <w:tab w:val="left" w:pos="5220"/>
          <w:tab w:val="left" w:pos="7740"/>
        </w:tabs>
        <w:spacing w:after="0"/>
        <w:ind w:right="-601"/>
        <w:rPr>
          <w:position w:val="-24"/>
        </w:rPr>
      </w:pPr>
      <w:r w:rsidRPr="006C4B78">
        <w:rPr>
          <w:b/>
          <w:bCs/>
        </w:rPr>
        <w:tab/>
        <w:t>A.</w:t>
      </w:r>
      <w:r w:rsidRPr="006C4B78">
        <w:t xml:space="preserve"> </w:t>
      </w:r>
      <w:r w:rsidRPr="006C4B78">
        <w:rPr>
          <w:noProof/>
          <w:position w:val="-6"/>
        </w:rPr>
        <w:object w:dxaOrig="740" w:dyaOrig="320">
          <v:shape id="_x0000_i1032" type="#_x0000_t75" style="width:36.75pt;height:15pt" o:ole="">
            <v:imagedata r:id="rId21" o:title=""/>
          </v:shape>
          <o:OLEObject Type="Embed" ProgID="Equation.DSMT4" ShapeID="_x0000_i1032" DrawAspect="Content" ObjectID="_1759212766" r:id="rId22"/>
        </w:object>
      </w:r>
      <w:r w:rsidRPr="006C4B78">
        <w:rPr>
          <w:b/>
        </w:rPr>
        <w:tab/>
        <w:t>B.</w:t>
      </w:r>
      <w:r w:rsidRPr="006C4B78">
        <w:t xml:space="preserve"> </w:t>
      </w:r>
      <w:r w:rsidRPr="006C4B78">
        <w:rPr>
          <w:noProof/>
          <w:position w:val="-6"/>
        </w:rPr>
        <w:object w:dxaOrig="639" w:dyaOrig="320">
          <v:shape id="_x0000_i1033" type="#_x0000_t75" style="width:30.75pt;height:15pt" o:ole="">
            <v:imagedata r:id="rId23" o:title=""/>
          </v:shape>
          <o:OLEObject Type="Embed" ProgID="Equation.DSMT4" ShapeID="_x0000_i1033" DrawAspect="Content" ObjectID="_1759212767" r:id="rId24"/>
        </w:object>
      </w:r>
      <w:r w:rsidRPr="006C4B78">
        <w:rPr>
          <w:b/>
        </w:rPr>
        <w:tab/>
      </w:r>
      <w:r w:rsidRPr="006C4B78">
        <w:rPr>
          <w:b/>
          <w:color w:val="FF0000"/>
        </w:rPr>
        <w:t>C.</w:t>
      </w:r>
      <w:r w:rsidRPr="006C4B78">
        <w:rPr>
          <w:color w:val="FF0000"/>
        </w:rPr>
        <w:t xml:space="preserve"> </w:t>
      </w:r>
      <w:r w:rsidRPr="006C4B78">
        <w:rPr>
          <w:noProof/>
          <w:color w:val="FF0000"/>
          <w:position w:val="-24"/>
        </w:rPr>
        <w:object w:dxaOrig="920" w:dyaOrig="620">
          <v:shape id="_x0000_i1034" type="#_x0000_t75" style="width:46.5pt;height:30pt" o:ole="">
            <v:imagedata r:id="rId25" o:title=""/>
          </v:shape>
          <o:OLEObject Type="Embed" ProgID="Equation.DSMT4" ShapeID="_x0000_i1034" DrawAspect="Content" ObjectID="_1759212768" r:id="rId26"/>
        </w:object>
      </w:r>
      <w:r w:rsidRPr="006C4B78">
        <w:rPr>
          <w:b/>
        </w:rPr>
        <w:tab/>
        <w:t>D.</w:t>
      </w:r>
      <w:r w:rsidRPr="006C4B78">
        <w:t xml:space="preserve"> </w:t>
      </w:r>
      <w:r w:rsidRPr="006C4B78">
        <w:rPr>
          <w:noProof/>
          <w:position w:val="-24"/>
        </w:rPr>
        <w:object w:dxaOrig="840" w:dyaOrig="620">
          <v:shape id="_x0000_i1035" type="#_x0000_t75" style="width:42pt;height:30pt" o:ole="">
            <v:imagedata r:id="rId27" o:title=""/>
          </v:shape>
          <o:OLEObject Type="Embed" ProgID="Equation.DSMT4" ShapeID="_x0000_i1035" DrawAspect="Content" ObjectID="_1759212769" r:id="rId28"/>
        </w:object>
      </w:r>
    </w:p>
    <w:p w:rsidR="00670D92" w:rsidRPr="006C4B78" w:rsidRDefault="00670D92" w:rsidP="006764CA">
      <w:pPr>
        <w:spacing w:after="0"/>
        <w:ind w:right="-601"/>
        <w:jc w:val="both"/>
        <w:rPr>
          <w:bCs/>
        </w:rPr>
      </w:pPr>
      <w:r w:rsidRPr="006C4B78">
        <w:rPr>
          <w:b/>
          <w:bCs/>
        </w:rPr>
        <w:t xml:space="preserve">Câu 10: </w:t>
      </w:r>
      <w:r w:rsidRPr="006C4B78">
        <w:rPr>
          <w:bCs/>
        </w:rPr>
        <w:t>Một con lắc đơn có chiều dài 1m, dao động điều hòa tại nơi có gia tốc trọng trường 10 m/s</w:t>
      </w:r>
      <w:r w:rsidRPr="006C4B78">
        <w:rPr>
          <w:bCs/>
          <w:vertAlign w:val="superscript"/>
        </w:rPr>
        <w:t>2</w:t>
      </w:r>
      <w:r w:rsidRPr="006C4B78">
        <w:rPr>
          <w:bCs/>
        </w:rPr>
        <w:t>. Lấy π</w:t>
      </w:r>
      <w:r w:rsidRPr="006C4B78">
        <w:rPr>
          <w:bCs/>
          <w:vertAlign w:val="superscript"/>
        </w:rPr>
        <w:t>2</w:t>
      </w:r>
      <w:r w:rsidRPr="006C4B78">
        <w:rPr>
          <w:bCs/>
        </w:rPr>
        <w:t xml:space="preserve"> = 10. Tần số dao động của con lắc này bằng</w:t>
      </w:r>
    </w:p>
    <w:p w:rsidR="00670D92" w:rsidRPr="006C4B78" w:rsidRDefault="00670D92" w:rsidP="006764CA">
      <w:pPr>
        <w:spacing w:after="0"/>
        <w:ind w:right="-601"/>
        <w:jc w:val="both"/>
        <w:rPr>
          <w:bCs/>
        </w:rPr>
      </w:pPr>
      <w:r w:rsidRPr="006C4B78">
        <w:rPr>
          <w:b/>
          <w:bCs/>
        </w:rPr>
        <w:t xml:space="preserve">A. </w:t>
      </w:r>
      <w:r w:rsidRPr="006C4B78">
        <w:rPr>
          <w:bCs/>
        </w:rPr>
        <w:t xml:space="preserve">20 Hz.  </w:t>
      </w:r>
      <w:r w:rsidRPr="006C4B78">
        <w:rPr>
          <w:bCs/>
        </w:rPr>
        <w:tab/>
      </w:r>
      <w:r w:rsidRPr="006C4B78">
        <w:rPr>
          <w:bCs/>
        </w:rPr>
        <w:tab/>
      </w:r>
      <w:r w:rsidRPr="006C4B78">
        <w:rPr>
          <w:bCs/>
        </w:rPr>
        <w:tab/>
      </w:r>
      <w:r w:rsidRPr="006C4B78">
        <w:rPr>
          <w:b/>
          <w:bCs/>
          <w:color w:val="FF0000"/>
          <w:lang w:val="nl-NL"/>
        </w:rPr>
        <w:t>B.</w:t>
      </w:r>
      <w:r w:rsidRPr="006C4B78">
        <w:rPr>
          <w:bCs/>
          <w:color w:val="FF0000"/>
          <w:lang w:val="nl-NL"/>
        </w:rPr>
        <w:t xml:space="preserve"> 0,5 Hz.  </w:t>
      </w:r>
      <w:r w:rsidRPr="006C4B78">
        <w:rPr>
          <w:bCs/>
          <w:lang w:val="nl-NL"/>
        </w:rPr>
        <w:tab/>
      </w:r>
      <w:r w:rsidRPr="006C4B78">
        <w:rPr>
          <w:bCs/>
          <w:lang w:val="nl-NL"/>
        </w:rPr>
        <w:tab/>
      </w:r>
      <w:r w:rsidRPr="006C4B78">
        <w:rPr>
          <w:bCs/>
          <w:lang w:val="nl-NL"/>
        </w:rPr>
        <w:tab/>
      </w:r>
      <w:r w:rsidRPr="006C4B78">
        <w:rPr>
          <w:b/>
          <w:bCs/>
          <w:lang w:val="nl-NL"/>
        </w:rPr>
        <w:t xml:space="preserve">C. </w:t>
      </w:r>
      <w:r w:rsidRPr="006C4B78">
        <w:rPr>
          <w:bCs/>
          <w:lang w:val="nl-NL"/>
        </w:rPr>
        <w:t xml:space="preserve">2 Hz.  </w:t>
      </w:r>
      <w:r w:rsidRPr="006C4B78">
        <w:rPr>
          <w:bCs/>
          <w:lang w:val="nl-NL"/>
        </w:rPr>
        <w:tab/>
      </w:r>
      <w:r w:rsidRPr="006C4B78">
        <w:rPr>
          <w:bCs/>
          <w:lang w:val="nl-NL"/>
        </w:rPr>
        <w:tab/>
      </w:r>
      <w:r w:rsidRPr="006C4B78">
        <w:rPr>
          <w:b/>
          <w:bCs/>
          <w:lang w:val="nl-NL"/>
        </w:rPr>
        <w:t xml:space="preserve">D. </w:t>
      </w:r>
      <w:r w:rsidRPr="006C4B78">
        <w:rPr>
          <w:bCs/>
          <w:lang w:val="nl-NL"/>
        </w:rPr>
        <w:t xml:space="preserve">0,4 Hz. </w:t>
      </w:r>
    </w:p>
    <w:p w:rsidR="009B6154" w:rsidRPr="006C4B78" w:rsidRDefault="009B6154" w:rsidP="006764CA">
      <w:pPr>
        <w:spacing w:after="0" w:line="240" w:lineRule="auto"/>
      </w:pPr>
      <w:r w:rsidRPr="006C4B78">
        <w:rPr>
          <w:b/>
        </w:rPr>
        <w:t xml:space="preserve">Câu  </w:t>
      </w:r>
      <w:r w:rsidRPr="006C4B78">
        <w:rPr>
          <w:b/>
        </w:rPr>
        <w:t>11</w:t>
      </w:r>
      <w:r w:rsidRPr="006C4B78">
        <w:rPr>
          <w:b/>
        </w:rPr>
        <w:t>.</w:t>
      </w:r>
      <w:r w:rsidRPr="006C4B78">
        <w:t xml:space="preserve"> Vận tốc của vật dao động điều hoà có độ lớn cực đại khi</w:t>
      </w:r>
    </w:p>
    <w:p w:rsidR="009B6154" w:rsidRPr="006C4B78" w:rsidRDefault="009B6154" w:rsidP="006764CA">
      <w:pPr>
        <w:spacing w:after="0" w:line="240" w:lineRule="auto"/>
        <w:ind w:firstLine="284"/>
      </w:pPr>
      <w:r w:rsidRPr="006C4B78">
        <w:rPr>
          <w:b/>
        </w:rPr>
        <w:t>A.</w:t>
      </w:r>
      <w:r w:rsidRPr="006C4B78">
        <w:t xml:space="preserve"> vật ở vị trí có li độ cực đại</w:t>
      </w:r>
      <w:r w:rsidRPr="006C4B78">
        <w:tab/>
      </w:r>
      <w:r w:rsidRPr="006C4B78">
        <w:tab/>
      </w:r>
      <w:r w:rsidRPr="006C4B78">
        <w:tab/>
      </w:r>
      <w:r w:rsidR="006764CA" w:rsidRPr="006C4B78">
        <w:tab/>
      </w:r>
      <w:r w:rsidRPr="006C4B78">
        <w:rPr>
          <w:b/>
        </w:rPr>
        <w:t>B.</w:t>
      </w:r>
      <w:r w:rsidRPr="006C4B78">
        <w:t xml:space="preserve"> gia tốc của vật đạt cực đại.</w:t>
      </w:r>
    </w:p>
    <w:p w:rsidR="009B6154" w:rsidRPr="006C4B78" w:rsidRDefault="009B6154" w:rsidP="006764CA">
      <w:pPr>
        <w:spacing w:after="0" w:line="240" w:lineRule="auto"/>
        <w:ind w:firstLine="284"/>
      </w:pPr>
      <w:r w:rsidRPr="006C4B78">
        <w:rPr>
          <w:b/>
          <w:color w:val="FF0000"/>
        </w:rPr>
        <w:t>C.</w:t>
      </w:r>
      <w:r w:rsidRPr="006C4B78">
        <w:rPr>
          <w:color w:val="FF0000"/>
        </w:rPr>
        <w:t xml:space="preserve"> vật ở vị trí có li độ bằng không</w:t>
      </w:r>
      <w:r w:rsidRPr="006C4B78">
        <w:rPr>
          <w:color w:val="FF0000"/>
        </w:rPr>
        <w:tab/>
      </w:r>
      <w:r w:rsidRPr="006C4B78">
        <w:tab/>
      </w:r>
      <w:r w:rsidR="006764CA" w:rsidRPr="006C4B78">
        <w:tab/>
      </w:r>
      <w:r w:rsidR="006764CA" w:rsidRPr="006C4B78">
        <w:tab/>
      </w:r>
      <w:r w:rsidRPr="006C4B78">
        <w:rPr>
          <w:b/>
        </w:rPr>
        <w:t>D.</w:t>
      </w:r>
      <w:r w:rsidRPr="006C4B78">
        <w:t xml:space="preserve"> vật ở vị trí có pha dao động cực đại.</w:t>
      </w:r>
    </w:p>
    <w:p w:rsidR="00915E0B" w:rsidRPr="006C4B78" w:rsidRDefault="009B6154" w:rsidP="00915E0B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C4B78">
        <w:rPr>
          <w:b/>
        </w:rPr>
        <w:t xml:space="preserve">Câu </w:t>
      </w:r>
      <w:r w:rsidRPr="006C4B78">
        <w:rPr>
          <w:b/>
        </w:rPr>
        <w:t>12</w:t>
      </w:r>
      <w:r w:rsidRPr="006C4B78">
        <w:rPr>
          <w:b/>
        </w:rPr>
        <w:t>.</w:t>
      </w:r>
      <w:r w:rsidRPr="006C4B78">
        <w:t xml:space="preserve"> </w:t>
      </w:r>
      <w:r w:rsidR="00915E0B" w:rsidRPr="006C4B78">
        <w:rPr>
          <w:color w:val="000000"/>
        </w:rPr>
        <w:t xml:space="preserve">Một sóng </w:t>
      </w:r>
      <w:r w:rsidR="00915E0B" w:rsidRPr="006C4B78">
        <w:rPr>
          <w:color w:val="000000"/>
        </w:rPr>
        <w:t xml:space="preserve">cơ </w:t>
      </w:r>
      <w:r w:rsidR="00915E0B" w:rsidRPr="006C4B78">
        <w:rPr>
          <w:color w:val="000000"/>
        </w:rPr>
        <w:t>lan truyền với tốc độ</w:t>
      </w:r>
      <w:r w:rsidR="00856FE6" w:rsidRPr="006C4B78">
        <w:rPr>
          <w:color w:val="000000"/>
        </w:rPr>
        <w:t xml:space="preserve"> v = 2</w:t>
      </w:r>
      <w:r w:rsidR="00915E0B" w:rsidRPr="006C4B78">
        <w:rPr>
          <w:color w:val="000000"/>
        </w:rPr>
        <w:t xml:space="preserve"> m/s có bước sóng λ =</w:t>
      </w:r>
      <w:r w:rsidR="00915E0B" w:rsidRPr="006C4B78">
        <w:rPr>
          <w:color w:val="000000"/>
        </w:rPr>
        <w:t xml:space="preserve"> </w:t>
      </w:r>
      <w:r w:rsidR="00EA3CF8" w:rsidRPr="006C4B78">
        <w:rPr>
          <w:color w:val="000000"/>
        </w:rPr>
        <w:t>40</w:t>
      </w:r>
      <w:r w:rsidR="00915E0B" w:rsidRPr="006C4B78">
        <w:rPr>
          <w:color w:val="000000"/>
        </w:rPr>
        <w:t xml:space="preserve"> </w:t>
      </w:r>
      <w:r w:rsidR="00EA3CF8" w:rsidRPr="006C4B78">
        <w:rPr>
          <w:color w:val="000000"/>
        </w:rPr>
        <w:t>c</w:t>
      </w:r>
      <w:r w:rsidR="00915E0B" w:rsidRPr="006C4B78">
        <w:rPr>
          <w:color w:val="000000"/>
        </w:rPr>
        <w:t>m. Chu kỳ dao động của sóng là</w:t>
      </w:r>
    </w:p>
    <w:p w:rsidR="00915E0B" w:rsidRPr="006C4B78" w:rsidRDefault="00915E0B" w:rsidP="00915E0B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6C4B78">
        <w:rPr>
          <w:bCs/>
          <w:color w:val="FF0000"/>
        </w:rPr>
        <w:tab/>
        <w:t xml:space="preserve">A. </w:t>
      </w:r>
      <w:r w:rsidR="00856FE6" w:rsidRPr="006C4B78">
        <w:rPr>
          <w:color w:val="FF0000"/>
        </w:rPr>
        <w:t>T = 0,</w:t>
      </w:r>
      <w:r w:rsidRPr="006C4B78">
        <w:rPr>
          <w:color w:val="FF0000"/>
        </w:rPr>
        <w:t xml:space="preserve">2 </w:t>
      </w:r>
      <w:r w:rsidRPr="006C4B78">
        <w:rPr>
          <w:color w:val="FF0000"/>
        </w:rPr>
        <w:t xml:space="preserve">s. </w:t>
      </w:r>
      <w:r w:rsidRPr="006C4B78">
        <w:rPr>
          <w:color w:val="000000"/>
        </w:rPr>
        <w:tab/>
      </w:r>
      <w:r w:rsidRPr="006C4B78">
        <w:rPr>
          <w:bCs/>
          <w:color w:val="000000" w:themeColor="text1"/>
        </w:rPr>
        <w:t xml:space="preserve">B. </w:t>
      </w:r>
      <w:r w:rsidRPr="006C4B78">
        <w:rPr>
          <w:color w:val="000000" w:themeColor="text1"/>
        </w:rPr>
        <w:t xml:space="preserve">T = </w:t>
      </w:r>
      <w:r w:rsidR="00BC74B9" w:rsidRPr="006C4B78">
        <w:rPr>
          <w:color w:val="000000" w:themeColor="text1"/>
        </w:rPr>
        <w:t>2</w:t>
      </w:r>
      <w:r w:rsidRPr="006C4B78">
        <w:rPr>
          <w:color w:val="000000" w:themeColor="text1"/>
        </w:rPr>
        <w:t>0 s</w:t>
      </w:r>
      <w:r w:rsidRPr="006C4B78">
        <w:rPr>
          <w:color w:val="000000" w:themeColor="text1"/>
        </w:rPr>
        <w:t xml:space="preserve">. </w:t>
      </w:r>
      <w:r w:rsidRPr="006C4B78">
        <w:rPr>
          <w:color w:val="000000" w:themeColor="text1"/>
        </w:rPr>
        <w:tab/>
      </w:r>
      <w:r w:rsidRPr="006C4B78">
        <w:rPr>
          <w:bCs/>
          <w:color w:val="000000" w:themeColor="text1"/>
        </w:rPr>
        <w:t xml:space="preserve">C. </w:t>
      </w:r>
      <w:r w:rsidRPr="006C4B78">
        <w:rPr>
          <w:color w:val="000000" w:themeColor="text1"/>
        </w:rPr>
        <w:t xml:space="preserve">T = </w:t>
      </w:r>
      <w:r w:rsidR="00F32A56" w:rsidRPr="006C4B78">
        <w:rPr>
          <w:color w:val="000000" w:themeColor="text1"/>
        </w:rPr>
        <w:t>0,05</w:t>
      </w:r>
      <w:r w:rsidRPr="006C4B78">
        <w:rPr>
          <w:color w:val="000000" w:themeColor="text1"/>
        </w:rPr>
        <w:t xml:space="preserve"> </w:t>
      </w:r>
      <w:r w:rsidRPr="006C4B78">
        <w:rPr>
          <w:color w:val="000000" w:themeColor="text1"/>
        </w:rPr>
        <w:t xml:space="preserve">s. </w:t>
      </w:r>
      <w:r w:rsidRPr="006C4B78">
        <w:rPr>
          <w:color w:val="000000" w:themeColor="text1"/>
        </w:rPr>
        <w:tab/>
      </w:r>
      <w:r w:rsidRPr="006C4B78">
        <w:rPr>
          <w:bCs/>
          <w:color w:val="000000" w:themeColor="text1"/>
        </w:rPr>
        <w:t xml:space="preserve">D. </w:t>
      </w:r>
      <w:r w:rsidRPr="006C4B78">
        <w:rPr>
          <w:color w:val="000000" w:themeColor="text1"/>
        </w:rPr>
        <w:t>T = 0,</w:t>
      </w:r>
      <w:r w:rsidR="00856FE6" w:rsidRPr="006C4B78">
        <w:rPr>
          <w:color w:val="000000" w:themeColor="text1"/>
        </w:rPr>
        <w:t>0</w:t>
      </w:r>
      <w:r w:rsidRPr="006C4B78">
        <w:rPr>
          <w:color w:val="000000" w:themeColor="text1"/>
        </w:rPr>
        <w:t xml:space="preserve">2 </w:t>
      </w:r>
      <w:r w:rsidRPr="006C4B78">
        <w:rPr>
          <w:color w:val="000000" w:themeColor="text1"/>
        </w:rPr>
        <w:t>s.</w:t>
      </w:r>
    </w:p>
    <w:p w:rsidR="00521F84" w:rsidRPr="006C4B78" w:rsidRDefault="00521F84" w:rsidP="00915E0B">
      <w:pPr>
        <w:spacing w:after="0" w:line="240" w:lineRule="auto"/>
        <w:rPr>
          <w:b/>
        </w:rPr>
      </w:pPr>
      <w:r w:rsidRPr="006C4B78">
        <w:rPr>
          <w:b/>
        </w:rPr>
        <w:t>II. Phần tự luận</w:t>
      </w:r>
    </w:p>
    <w:p w:rsidR="00092FB4" w:rsidRPr="006C4B78" w:rsidRDefault="00521F84" w:rsidP="006764CA">
      <w:pPr>
        <w:spacing w:after="0"/>
      </w:pPr>
      <w:r w:rsidRPr="006C4B78">
        <w:rPr>
          <w:b/>
        </w:rPr>
        <w:t>Câu 13.</w:t>
      </w:r>
      <w:r w:rsidRPr="006C4B78">
        <w:t xml:space="preserve"> </w:t>
      </w:r>
      <w:r w:rsidR="007232A6" w:rsidRPr="006C4B78">
        <w:rPr>
          <w:b/>
        </w:rPr>
        <w:t>(2 điểm)</w:t>
      </w:r>
    </w:p>
    <w:p w:rsidR="00521F84" w:rsidRPr="006C4B78" w:rsidRDefault="002C3DED" w:rsidP="006764CA">
      <w:pPr>
        <w:spacing w:after="0"/>
      </w:pPr>
      <w:r w:rsidRPr="006C4B78">
        <w:rPr>
          <w:b/>
        </w:rPr>
        <w:lastRenderedPageBreak/>
        <w:t>A.</w:t>
      </w:r>
      <w:r w:rsidRPr="006C4B78">
        <w:t xml:space="preserve"> </w:t>
      </w:r>
      <w:r w:rsidR="00521F84" w:rsidRPr="006C4B78">
        <w:t>Thế nào là dao động điều hòa?</w:t>
      </w:r>
      <w:r w:rsidRPr="006C4B78">
        <w:t xml:space="preserve"> Nêu</w:t>
      </w:r>
      <w:r w:rsidRPr="006C4B78">
        <w:t xml:space="preserve"> 3 ví dụ về dao động cưỡng bức</w:t>
      </w:r>
      <w:r w:rsidRPr="006C4B78">
        <w:t>. Đề phòng hiện tượng cộng hưởng trong đời sống.</w:t>
      </w:r>
    </w:p>
    <w:p w:rsidR="002C3DED" w:rsidRPr="006C4B78" w:rsidRDefault="002C3DED" w:rsidP="006764CA">
      <w:pPr>
        <w:spacing w:after="0"/>
      </w:pPr>
      <w:r w:rsidRPr="006C4B78">
        <w:rPr>
          <w:b/>
        </w:rPr>
        <w:t xml:space="preserve"> B.</w:t>
      </w:r>
      <w:r w:rsidRPr="006C4B78">
        <w:t xml:space="preserve"> Sóng cơ là gì? Tốc độ truyền sóng phụ thuộc yếu tố nào?</w:t>
      </w:r>
    </w:p>
    <w:p w:rsidR="00AE7988" w:rsidRPr="006C4B78" w:rsidRDefault="00684EA0" w:rsidP="006764CA">
      <w:pPr>
        <w:spacing w:after="0"/>
        <w:rPr>
          <w:lang w:val="it-IT"/>
        </w:rPr>
      </w:pPr>
      <w:r w:rsidRPr="006C4B78">
        <w:rPr>
          <w:b/>
        </w:rPr>
        <w:t xml:space="preserve">Câu 14. </w:t>
      </w:r>
      <w:r w:rsidR="00F1684C" w:rsidRPr="006C4B78">
        <w:rPr>
          <w:b/>
        </w:rPr>
        <w:t xml:space="preserve">( 3 điểm ). </w:t>
      </w:r>
      <w:r w:rsidRPr="006C4B78">
        <w:rPr>
          <w:lang w:val="it-IT"/>
        </w:rPr>
        <w:t xml:space="preserve">Một vật nhỏ có khối lượng m = 50 g, dao động điều hòa với phương trình: </w:t>
      </w:r>
      <w:r w:rsidRPr="006C4B78">
        <w:rPr>
          <w:lang w:val="it-IT"/>
        </w:rPr>
        <w:t>x = 10cos(4</w:t>
      </w:r>
      <w:r w:rsidRPr="006C4B78">
        <w:rPr>
          <w:lang w:val="it-IT"/>
        </w:rPr>
        <w:sym w:font="Symbol" w:char="F070"/>
      </w:r>
      <w:r w:rsidRPr="006C4B78">
        <w:rPr>
          <w:lang w:val="it-IT"/>
        </w:rPr>
        <w:t xml:space="preserve">t + </w:t>
      </w:r>
      <w:r w:rsidRPr="006C4B78">
        <w:rPr>
          <w:position w:val="-24"/>
          <w:lang w:val="it-IT"/>
        </w:rPr>
        <w:object w:dxaOrig="260" w:dyaOrig="620">
          <v:shape id="_x0000_i1036" type="#_x0000_t75" style="width:12.75pt;height:30.75pt" o:ole="">
            <v:imagedata r:id="rId29" o:title=""/>
          </v:shape>
          <o:OLEObject Type="Embed" ProgID="Equation.DSMT4" ShapeID="_x0000_i1036" DrawAspect="Content" ObjectID="_1759212770" r:id="rId30"/>
        </w:object>
      </w:r>
      <w:r w:rsidRPr="006C4B78">
        <w:rPr>
          <w:lang w:val="it-IT"/>
        </w:rPr>
        <w:t xml:space="preserve">) (cm). </w:t>
      </w:r>
    </w:p>
    <w:p w:rsidR="00684EA0" w:rsidRPr="006C4B78" w:rsidRDefault="00684EA0" w:rsidP="006764CA">
      <w:pPr>
        <w:spacing w:after="0"/>
        <w:rPr>
          <w:lang w:val="it-IT"/>
        </w:rPr>
      </w:pPr>
      <w:r w:rsidRPr="006C4B78">
        <w:rPr>
          <w:lang w:val="it-IT"/>
        </w:rPr>
        <w:t>a. Viết phương trình vận tốc, xác định vận tốc cực đại.</w:t>
      </w:r>
    </w:p>
    <w:p w:rsidR="00684EA0" w:rsidRPr="006C4B78" w:rsidRDefault="00684EA0" w:rsidP="006764CA">
      <w:pPr>
        <w:spacing w:after="0"/>
        <w:rPr>
          <w:lang w:val="it-IT"/>
        </w:rPr>
      </w:pPr>
      <w:r w:rsidRPr="006C4B78">
        <w:rPr>
          <w:lang w:val="it-IT"/>
        </w:rPr>
        <w:t>b. Tính pha dao động, li độ và vận tốc tại thời điểm t = 0,2 s.</w:t>
      </w:r>
    </w:p>
    <w:p w:rsidR="00684EA0" w:rsidRPr="006C4B78" w:rsidRDefault="00684EA0" w:rsidP="006764CA">
      <w:pPr>
        <w:spacing w:after="0"/>
        <w:rPr>
          <w:lang w:val="it-IT"/>
        </w:rPr>
      </w:pPr>
      <w:r w:rsidRPr="006C4B78">
        <w:rPr>
          <w:lang w:val="it-IT"/>
        </w:rPr>
        <w:t>c. Tính tốc độ trung bình của vật trong khoảng thời gian 1,25 s đầu tiên.</w:t>
      </w:r>
    </w:p>
    <w:p w:rsidR="004F5067" w:rsidRPr="006C4B78" w:rsidRDefault="00684EA0" w:rsidP="004F5067">
      <w:pPr>
        <w:spacing w:after="0"/>
        <w:rPr>
          <w:rFonts w:ascii="Cambria" w:eastAsiaTheme="minorEastAsia" w:hAnsi="Cambria"/>
          <w:color w:val="000000" w:themeColor="text1"/>
        </w:rPr>
      </w:pPr>
      <w:r w:rsidRPr="006C4B78">
        <w:rPr>
          <w:b/>
          <w:lang w:val="it-IT"/>
        </w:rPr>
        <w:t xml:space="preserve">Câu 15. </w:t>
      </w:r>
      <w:r w:rsidR="00F1684C" w:rsidRPr="006C4B78">
        <w:rPr>
          <w:b/>
          <w:lang w:val="it-IT"/>
        </w:rPr>
        <w:t>( 2 điểm )</w:t>
      </w:r>
      <w:r w:rsidR="004F5067" w:rsidRPr="006C4B78">
        <w:rPr>
          <w:b/>
          <w:lang w:val="it-IT"/>
        </w:rPr>
        <w:t xml:space="preserve">. </w:t>
      </w:r>
      <w:r w:rsidR="004F5067" w:rsidRPr="006C4B78">
        <w:rPr>
          <w:rFonts w:ascii="Cambria" w:hAnsi="Cambria"/>
          <w:color w:val="000000" w:themeColor="text1"/>
        </w:rPr>
        <w:t xml:space="preserve">Cho con lắc </w:t>
      </w:r>
      <w:r w:rsidR="004F5067" w:rsidRPr="006C4B78">
        <w:rPr>
          <w:rFonts w:ascii="Cambria" w:hAnsi="Cambria"/>
          <w:color w:val="000000" w:themeColor="text1"/>
        </w:rPr>
        <w:t xml:space="preserve">lò xo </w:t>
      </w:r>
      <w:r w:rsidR="004F5067" w:rsidRPr="006C4B78">
        <w:rPr>
          <w:rFonts w:ascii="Cambria" w:hAnsi="Cambria"/>
          <w:color w:val="000000" w:themeColor="text1"/>
        </w:rPr>
        <w:t xml:space="preserve">gồm một lò xo </w:t>
      </w:r>
      <w:r w:rsidR="004F5067" w:rsidRPr="006C4B78">
        <w:rPr>
          <w:rFonts w:ascii="Cambria" w:hAnsi="Cambria"/>
          <w:color w:val="000000" w:themeColor="text1"/>
        </w:rPr>
        <w:t xml:space="preserve">nhẹ </w:t>
      </w:r>
      <w:r w:rsidR="004F5067" w:rsidRPr="006C4B78">
        <w:rPr>
          <w:rFonts w:ascii="Cambria" w:hAnsi="Cambria"/>
          <w:color w:val="000000" w:themeColor="text1"/>
        </w:rPr>
        <w:t>có độ cứng bằng 100 N/m gắn với một vật nhỏ có khối lượng bằng 100 g, dao động trên mặ</w:t>
      </w:r>
      <w:r w:rsidR="004F5067" w:rsidRPr="006C4B78">
        <w:rPr>
          <w:rFonts w:ascii="Cambria" w:hAnsi="Cambria"/>
          <w:color w:val="000000" w:themeColor="text1"/>
        </w:rPr>
        <w:t xml:space="preserve">t ngang. </w:t>
      </w:r>
      <w:r w:rsidR="004F5067" w:rsidRPr="006C4B78">
        <w:rPr>
          <w:rFonts w:ascii="Cambria" w:hAnsi="Cambria"/>
          <w:color w:val="000000" w:themeColor="text1"/>
        </w:rPr>
        <w:t>Kéo vật lệch khỏi vị trí lò xo không biến dạng 12 cm, dọc theo trục của lò xo, rồi thả nhẹ cho vật dao động.</w:t>
      </w:r>
      <w:r w:rsidR="0010024D" w:rsidRPr="006C4B78">
        <w:rPr>
          <w:rFonts w:ascii="Cambria" w:hAnsi="Cambria"/>
          <w:color w:val="000000" w:themeColor="text1"/>
        </w:rPr>
        <w:t xml:space="preserve"> Chọn gốc tọa độ tại vị trí cân bằng, chiều dương theo chiều kéo vật ban đầu, gốc thời gian lúc thả vật.</w:t>
      </w:r>
      <w:r w:rsidR="004F5067" w:rsidRPr="006C4B78">
        <w:rPr>
          <w:rFonts w:ascii="Cambria" w:hAnsi="Cambria"/>
          <w:color w:val="000000" w:themeColor="text1"/>
        </w:rPr>
        <w:t xml:space="preserve"> Lấy </w:t>
      </w:r>
      <m:oMath>
        <m:r>
          <w:rPr>
            <w:rFonts w:ascii="Cambria Math" w:hAnsi="Cambria Math"/>
            <w:color w:val="000000" w:themeColor="text1"/>
          </w:rPr>
          <m:t>g=10m/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,</m:t>
        </m:r>
      </m:oMath>
      <w:r w:rsidR="004F5067" w:rsidRPr="006C4B78">
        <w:rPr>
          <w:rFonts w:ascii="Cambria" w:hAnsi="Cambria"/>
          <w:color w:val="000000" w:themeColor="text1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π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=10.</m:t>
        </m:r>
      </m:oMath>
    </w:p>
    <w:p w:rsidR="0010024D" w:rsidRPr="006C4B78" w:rsidRDefault="0010024D" w:rsidP="004F5067">
      <w:pPr>
        <w:spacing w:after="0"/>
        <w:rPr>
          <w:rFonts w:ascii="Cambria" w:hAnsi="Cambria"/>
          <w:color w:val="000000" w:themeColor="text1"/>
        </w:rPr>
      </w:pPr>
      <w:r w:rsidRPr="006C4B78">
        <w:rPr>
          <w:rFonts w:ascii="Cambria" w:eastAsiaTheme="minorEastAsia" w:hAnsi="Cambria"/>
          <w:color w:val="000000" w:themeColor="text1"/>
        </w:rPr>
        <w:t xml:space="preserve">a. </w:t>
      </w:r>
      <w:r w:rsidR="0021414C" w:rsidRPr="006C4B78">
        <w:rPr>
          <w:rFonts w:ascii="Cambria" w:eastAsiaTheme="minorEastAsia" w:hAnsi="Cambria"/>
          <w:color w:val="000000" w:themeColor="text1"/>
        </w:rPr>
        <w:t xml:space="preserve">Nếu mặt phẳng nhẵn không ma sát, </w:t>
      </w:r>
      <w:r w:rsidRPr="006C4B78">
        <w:rPr>
          <w:rFonts w:ascii="Cambria" w:eastAsiaTheme="minorEastAsia" w:hAnsi="Cambria"/>
          <w:color w:val="000000" w:themeColor="text1"/>
        </w:rPr>
        <w:t xml:space="preserve">Viết phương trình dao động </w:t>
      </w:r>
      <w:r w:rsidR="0021414C" w:rsidRPr="006C4B78">
        <w:rPr>
          <w:rFonts w:ascii="Cambria" w:eastAsiaTheme="minorEastAsia" w:hAnsi="Cambria"/>
          <w:color w:val="000000" w:themeColor="text1"/>
        </w:rPr>
        <w:t xml:space="preserve">điều hòa </w:t>
      </w:r>
      <w:r w:rsidRPr="006C4B78">
        <w:rPr>
          <w:rFonts w:ascii="Cambria" w:eastAsiaTheme="minorEastAsia" w:hAnsi="Cambria"/>
          <w:color w:val="000000" w:themeColor="text1"/>
        </w:rPr>
        <w:t>cho vật.</w:t>
      </w:r>
    </w:p>
    <w:p w:rsidR="004F5067" w:rsidRPr="006C4B78" w:rsidRDefault="004F5067" w:rsidP="0010024D">
      <w:pPr>
        <w:spacing w:after="0"/>
        <w:rPr>
          <w:rFonts w:ascii="Cambria" w:hAnsi="Cambria"/>
          <w:bCs/>
          <w:iCs/>
          <w:color w:val="000000" w:themeColor="text1"/>
        </w:rPr>
      </w:pPr>
      <w:r w:rsidRPr="006C4B78">
        <w:rPr>
          <w:rFonts w:ascii="Cambria" w:hAnsi="Cambria"/>
          <w:color w:val="000000" w:themeColor="text1"/>
        </w:rPr>
        <w:t>b. Nếu</w:t>
      </w:r>
      <w:r w:rsidRPr="006C4B78">
        <w:rPr>
          <w:rFonts w:ascii="Cambria" w:hAnsi="Cambria"/>
          <w:color w:val="000000" w:themeColor="text1"/>
        </w:rPr>
        <w:t xml:space="preserve"> hệ số ma sát giữa vật và mặt </w:t>
      </w:r>
      <w:r w:rsidR="0021414C" w:rsidRPr="006C4B78">
        <w:rPr>
          <w:rFonts w:ascii="Cambria" w:hAnsi="Cambria"/>
          <w:color w:val="000000" w:themeColor="text1"/>
        </w:rPr>
        <w:t xml:space="preserve">phẳng </w:t>
      </w:r>
      <w:r w:rsidRPr="006C4B78">
        <w:rPr>
          <w:rFonts w:ascii="Cambria" w:hAnsi="Cambria"/>
          <w:color w:val="000000" w:themeColor="text1"/>
        </w:rPr>
        <w:t>ngang bằng 0,2</w:t>
      </w:r>
      <w:r w:rsidRPr="006C4B78">
        <w:rPr>
          <w:rFonts w:ascii="Cambria" w:hAnsi="Cambria"/>
          <w:color w:val="000000" w:themeColor="text1"/>
        </w:rPr>
        <w:t>.</w:t>
      </w:r>
      <w:r w:rsidRPr="006C4B78">
        <w:rPr>
          <w:rFonts w:ascii="Cambria" w:hAnsi="Cambria"/>
          <w:color w:val="000000" w:themeColor="text1"/>
        </w:rPr>
        <w:t xml:space="preserve"> Tính</w:t>
      </w:r>
      <w:r w:rsidRPr="006C4B78">
        <w:rPr>
          <w:b/>
          <w:lang w:val="it-IT"/>
        </w:rPr>
        <w:t xml:space="preserve"> </w:t>
      </w:r>
      <w:r w:rsidR="00596605">
        <w:rPr>
          <w:b/>
          <w:lang w:val="it-IT"/>
        </w:rPr>
        <w:t xml:space="preserve">gần đúng </w:t>
      </w:r>
      <w:bookmarkStart w:id="0" w:name="_GoBack"/>
      <w:bookmarkEnd w:id="0"/>
      <w:r w:rsidRPr="006C4B78">
        <w:rPr>
          <w:rFonts w:ascii="Cambria" w:hAnsi="Cambria"/>
          <w:color w:val="000000" w:themeColor="text1"/>
        </w:rPr>
        <w:t>quãng đường vật đi được kể từ khi bắt đầu dao động đến khi dừng hẳn?</w:t>
      </w:r>
      <w:r w:rsidR="0010024D" w:rsidRPr="006C4B78">
        <w:rPr>
          <w:rFonts w:ascii="Cambria" w:hAnsi="Cambria"/>
          <w:bCs/>
          <w:iCs/>
          <w:color w:val="000000" w:themeColor="text1"/>
        </w:rPr>
        <w:t xml:space="preserve"> </w:t>
      </w:r>
    </w:p>
    <w:p w:rsidR="00F1684C" w:rsidRPr="006C4B78" w:rsidRDefault="00F1684C" w:rsidP="006764CA">
      <w:pPr>
        <w:spacing w:after="0"/>
        <w:rPr>
          <w:b/>
        </w:rPr>
      </w:pPr>
    </w:p>
    <w:p w:rsidR="00AE7988" w:rsidRPr="006C4B78" w:rsidRDefault="00AE7988" w:rsidP="006764CA">
      <w:pPr>
        <w:spacing w:after="0"/>
      </w:pPr>
    </w:p>
    <w:p w:rsidR="00AE7988" w:rsidRPr="006C4B78" w:rsidRDefault="00AE7988" w:rsidP="006764CA">
      <w:pPr>
        <w:spacing w:after="0"/>
      </w:pPr>
    </w:p>
    <w:p w:rsidR="00AE7988" w:rsidRPr="006C4B78" w:rsidRDefault="00AE7988" w:rsidP="006764CA">
      <w:pPr>
        <w:spacing w:after="0"/>
      </w:pPr>
    </w:p>
    <w:p w:rsidR="00AE7988" w:rsidRPr="006C4B78" w:rsidRDefault="00AE7988" w:rsidP="006764CA">
      <w:pPr>
        <w:spacing w:after="0"/>
      </w:pPr>
    </w:p>
    <w:sectPr w:rsidR="00AE7988" w:rsidRPr="006C4B78" w:rsidSect="00622FB4"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0A" w:rsidRDefault="00A52E0A" w:rsidP="00A77D79">
      <w:pPr>
        <w:spacing w:after="0" w:line="240" w:lineRule="auto"/>
      </w:pPr>
      <w:r>
        <w:separator/>
      </w:r>
    </w:p>
  </w:endnote>
  <w:endnote w:type="continuationSeparator" w:id="0">
    <w:p w:rsidR="00A52E0A" w:rsidRDefault="00A52E0A" w:rsidP="00A7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0A" w:rsidRDefault="00A52E0A" w:rsidP="00A77D79">
      <w:pPr>
        <w:spacing w:after="0" w:line="240" w:lineRule="auto"/>
      </w:pPr>
      <w:r>
        <w:separator/>
      </w:r>
    </w:p>
  </w:footnote>
  <w:footnote w:type="continuationSeparator" w:id="0">
    <w:p w:rsidR="00A52E0A" w:rsidRDefault="00A52E0A" w:rsidP="00A7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094"/>
    <w:multiLevelType w:val="hybridMultilevel"/>
    <w:tmpl w:val="9612B3B8"/>
    <w:lvl w:ilvl="0" w:tplc="4852D1A4">
      <w:start w:val="1"/>
      <w:numFmt w:val="decimal"/>
      <w:lvlText w:val="Câu %1."/>
      <w:lvlJc w:val="left"/>
      <w:rPr>
        <w:rFonts w:ascii="Tahoma" w:hAnsi="Tahoma" w:hint="default"/>
        <w:b/>
        <w:i w:val="0"/>
        <w:caps w:val="0"/>
        <w:strike w:val="0"/>
        <w:dstrike w:val="0"/>
        <w:vanish w:val="0"/>
        <w:color w:val="0000FF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E383A"/>
    <w:multiLevelType w:val="hybridMultilevel"/>
    <w:tmpl w:val="D9148DC8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27851"/>
    <w:multiLevelType w:val="multilevel"/>
    <w:tmpl w:val="B65EE38A"/>
    <w:lvl w:ilvl="0">
      <w:start w:val="3"/>
      <w:numFmt w:val="upperLetter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79"/>
    <w:rsid w:val="000521DA"/>
    <w:rsid w:val="0005710B"/>
    <w:rsid w:val="00092FB4"/>
    <w:rsid w:val="0010024D"/>
    <w:rsid w:val="0021414C"/>
    <w:rsid w:val="002C3DED"/>
    <w:rsid w:val="004105A8"/>
    <w:rsid w:val="00466FBD"/>
    <w:rsid w:val="004F5067"/>
    <w:rsid w:val="00521F84"/>
    <w:rsid w:val="00596605"/>
    <w:rsid w:val="00622FB4"/>
    <w:rsid w:val="00670D92"/>
    <w:rsid w:val="006764CA"/>
    <w:rsid w:val="00684EA0"/>
    <w:rsid w:val="0069551D"/>
    <w:rsid w:val="006A37B3"/>
    <w:rsid w:val="006C4B78"/>
    <w:rsid w:val="007232A6"/>
    <w:rsid w:val="007E10C7"/>
    <w:rsid w:val="00812085"/>
    <w:rsid w:val="00856FE6"/>
    <w:rsid w:val="00915E0B"/>
    <w:rsid w:val="009B6154"/>
    <w:rsid w:val="00A348AD"/>
    <w:rsid w:val="00A52E0A"/>
    <w:rsid w:val="00A77D79"/>
    <w:rsid w:val="00AE7988"/>
    <w:rsid w:val="00B17C41"/>
    <w:rsid w:val="00BA58F2"/>
    <w:rsid w:val="00BC74B9"/>
    <w:rsid w:val="00C442E9"/>
    <w:rsid w:val="00D025DF"/>
    <w:rsid w:val="00EA3CF8"/>
    <w:rsid w:val="00F1684C"/>
    <w:rsid w:val="00F3127C"/>
    <w:rsid w:val="00F32A56"/>
    <w:rsid w:val="00FA716B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AD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nhthng1">
    <w:name w:val="Bình thường1"/>
    <w:rsid w:val="00A77D7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79"/>
  </w:style>
  <w:style w:type="paragraph" w:styleId="Footer">
    <w:name w:val="footer"/>
    <w:basedOn w:val="Normal"/>
    <w:link w:val="FooterChar"/>
    <w:uiPriority w:val="99"/>
    <w:unhideWhenUsed/>
    <w:rsid w:val="00A77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79"/>
  </w:style>
  <w:style w:type="paragraph" w:customStyle="1" w:styleId="mab5">
    <w:name w:val="mab5"/>
    <w:basedOn w:val="Normal"/>
    <w:rsid w:val="00A348AD"/>
    <w:pPr>
      <w:spacing w:before="60" w:after="75" w:line="240" w:lineRule="auto"/>
      <w:ind w:firstLine="284"/>
      <w:jc w:val="both"/>
    </w:pPr>
    <w:rPr>
      <w:rFonts w:eastAsiaTheme="minorEastAsia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4F506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F506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AD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nhthng1">
    <w:name w:val="Bình thường1"/>
    <w:rsid w:val="00A77D7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79"/>
  </w:style>
  <w:style w:type="paragraph" w:styleId="Footer">
    <w:name w:val="footer"/>
    <w:basedOn w:val="Normal"/>
    <w:link w:val="FooterChar"/>
    <w:uiPriority w:val="99"/>
    <w:unhideWhenUsed/>
    <w:rsid w:val="00A77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79"/>
  </w:style>
  <w:style w:type="paragraph" w:customStyle="1" w:styleId="mab5">
    <w:name w:val="mab5"/>
    <w:basedOn w:val="Normal"/>
    <w:rsid w:val="00A348AD"/>
    <w:pPr>
      <w:spacing w:before="60" w:after="75" w:line="240" w:lineRule="auto"/>
      <w:ind w:firstLine="284"/>
      <w:jc w:val="both"/>
    </w:pPr>
    <w:rPr>
      <w:rFonts w:eastAsiaTheme="minorEastAsia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4F506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F506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595</Words>
  <Characters>3398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2023-10-19T00:20:00Z</dcterms:created>
  <dcterms:modified xsi:type="dcterms:W3CDTF">2023-10-19T01:49:00Z</dcterms:modified>
</cp:coreProperties>
</file>