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28" w:rsidRPr="00B021AF" w:rsidRDefault="00E411CA" w:rsidP="00E411CA">
      <w:pPr>
        <w:jc w:val="center"/>
        <w:rPr>
          <w:rFonts w:cs="Times New Roman"/>
          <w:b/>
          <w:sz w:val="26"/>
          <w:szCs w:val="26"/>
        </w:rPr>
      </w:pPr>
      <w:r w:rsidRPr="00B021AF">
        <w:rPr>
          <w:rFonts w:cs="Times New Roman"/>
          <w:b/>
          <w:sz w:val="26"/>
          <w:szCs w:val="26"/>
        </w:rPr>
        <w:t>CAUHOI</w:t>
      </w:r>
    </w:p>
    <w:p w:rsidR="00B021AF" w:rsidRPr="00B021AF" w:rsidRDefault="00B021AF" w:rsidP="00B021AF">
      <w:pPr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</w:t>
      </w:r>
      <w:r w:rsidRPr="00B021AF">
        <w:rPr>
          <w:rFonts w:cs="Times New Roman"/>
          <w:b/>
          <w:sz w:val="26"/>
          <w:szCs w:val="26"/>
        </w:rPr>
        <w:t>3</w:t>
      </w:r>
      <w:r w:rsidRPr="00B021AF">
        <w:rPr>
          <w:rFonts w:cs="Times New Roman"/>
          <w:sz w:val="26"/>
          <w:szCs w:val="26"/>
        </w:rPr>
        <w:t>: (</w:t>
      </w:r>
      <w:r w:rsidRPr="00B021AF">
        <w:rPr>
          <w:rFonts w:cs="Times New Roman"/>
          <w:i/>
          <w:sz w:val="26"/>
          <w:szCs w:val="26"/>
        </w:rPr>
        <w:t>2,5</w:t>
      </w:r>
      <w:r w:rsidR="002011DA">
        <w:rPr>
          <w:rFonts w:cs="Times New Roman"/>
          <w:i/>
          <w:sz w:val="26"/>
          <w:szCs w:val="26"/>
        </w:rPr>
        <w:t>0</w:t>
      </w:r>
      <w:r w:rsidRPr="00B021AF">
        <w:rPr>
          <w:rFonts w:cs="Times New Roman"/>
          <w:i/>
          <w:sz w:val="26"/>
          <w:szCs w:val="26"/>
        </w:rPr>
        <w:t xml:space="preserve"> điểm</w:t>
      </w:r>
      <w:r w:rsidRPr="00B021AF">
        <w:rPr>
          <w:rFonts w:cs="Times New Roman"/>
          <w:sz w:val="26"/>
          <w:szCs w:val="26"/>
        </w:rPr>
        <w:t xml:space="preserve">) </w:t>
      </w:r>
    </w:p>
    <w:p w:rsidR="00B021AF" w:rsidRPr="00B021AF" w:rsidRDefault="00B021AF" w:rsidP="00B021AF">
      <w:pPr>
        <w:rPr>
          <w:rFonts w:cs="Times New Roman"/>
          <w:sz w:val="26"/>
          <w:szCs w:val="26"/>
        </w:rPr>
      </w:pPr>
      <w:r w:rsidRPr="00B021AF">
        <w:rPr>
          <w:rFonts w:cs="Times New Roman"/>
          <w:b/>
          <w:sz w:val="26"/>
          <w:szCs w:val="26"/>
        </w:rPr>
        <w:t>1.</w:t>
      </w:r>
      <w:r w:rsidRPr="00B021AF">
        <w:rPr>
          <w:rFonts w:cs="Times New Roman"/>
          <w:sz w:val="26"/>
          <w:szCs w:val="26"/>
        </w:rPr>
        <w:t xml:space="preserve"> Cho phương trình bậc hai </w:t>
      </w:r>
      <w:r w:rsidRPr="00B021AF">
        <w:rPr>
          <w:rFonts w:cs="Times New Roman"/>
          <w:position w:val="-14"/>
          <w:sz w:val="26"/>
          <w:szCs w:val="26"/>
        </w:rPr>
        <w:object w:dxaOrig="28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1.75pt" o:ole="">
            <v:imagedata r:id="rId8" o:title=""/>
          </v:shape>
          <o:OLEObject Type="Embed" ProgID="Equation.DSMT4" ShapeID="_x0000_i1025" DrawAspect="Content" ObjectID="_1550033366" r:id="rId9"/>
        </w:object>
      </w:r>
      <w:r w:rsidRPr="00B021AF">
        <w:rPr>
          <w:rFonts w:cs="Times New Roman"/>
          <w:sz w:val="26"/>
          <w:szCs w:val="26"/>
        </w:rPr>
        <w:t>.</w:t>
      </w:r>
    </w:p>
    <w:p w:rsidR="00B021AF" w:rsidRPr="00B021AF" w:rsidRDefault="00B021AF" w:rsidP="00B021AF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B021AF">
        <w:rPr>
          <w:rFonts w:cs="Times New Roman"/>
          <w:sz w:val="26"/>
          <w:szCs w:val="26"/>
        </w:rPr>
        <w:t>Giải PT khi m = 2</w:t>
      </w:r>
      <w:r w:rsidR="002011DA">
        <w:rPr>
          <w:rFonts w:cs="Times New Roman"/>
          <w:sz w:val="26"/>
          <w:szCs w:val="26"/>
        </w:rPr>
        <w:t xml:space="preserve"> ;</w:t>
      </w:r>
    </w:p>
    <w:p w:rsidR="00B021AF" w:rsidRPr="00B021AF" w:rsidRDefault="00B021AF" w:rsidP="00B021AF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B021AF">
        <w:rPr>
          <w:rFonts w:cs="Times New Roman"/>
          <w:sz w:val="26"/>
          <w:szCs w:val="26"/>
        </w:rPr>
        <w:t xml:space="preserve"> Chứng minh rằng phương trình đã cho luôn có hai nghiệm phận biệt </w:t>
      </w:r>
      <w:r w:rsidRPr="00B021AF">
        <w:rPr>
          <w:rFonts w:cs="Times New Roman"/>
          <w:position w:val="-12"/>
          <w:sz w:val="26"/>
          <w:szCs w:val="26"/>
        </w:rPr>
        <w:object w:dxaOrig="255" w:dyaOrig="360">
          <v:shape id="_x0000_i1026" type="#_x0000_t75" style="width:12.75pt;height:18pt" o:ole="">
            <v:imagedata r:id="rId10" o:title=""/>
          </v:shape>
          <o:OLEObject Type="Embed" ProgID="Equation.DSMT4" ShapeID="_x0000_i1026" DrawAspect="Content" ObjectID="_1550033367" r:id="rId11"/>
        </w:object>
      </w:r>
      <w:r w:rsidRPr="00B021AF">
        <w:rPr>
          <w:rFonts w:cs="Times New Roman"/>
          <w:sz w:val="26"/>
          <w:szCs w:val="26"/>
        </w:rPr>
        <w:t xml:space="preserve">, </w:t>
      </w:r>
      <w:r w:rsidRPr="00B021AF">
        <w:rPr>
          <w:rFonts w:cs="Times New Roman"/>
          <w:position w:val="-12"/>
          <w:sz w:val="26"/>
          <w:szCs w:val="26"/>
        </w:rPr>
        <w:object w:dxaOrig="285" w:dyaOrig="360">
          <v:shape id="_x0000_i1027" type="#_x0000_t75" style="width:14.25pt;height:18pt" o:ole="">
            <v:imagedata r:id="rId12" o:title=""/>
          </v:shape>
          <o:OLEObject Type="Embed" ProgID="Equation.DSMT4" ShapeID="_x0000_i1027" DrawAspect="Content" ObjectID="_1550033368" r:id="rId13"/>
        </w:object>
      </w:r>
      <w:r w:rsidRPr="00B021AF">
        <w:rPr>
          <w:rFonts w:cs="Times New Roman"/>
          <w:sz w:val="26"/>
          <w:szCs w:val="26"/>
        </w:rPr>
        <w:t xml:space="preserve">. Tìm hệ thức liên hệ giữa </w:t>
      </w:r>
      <w:r w:rsidRPr="00B021AF">
        <w:rPr>
          <w:rFonts w:cs="Times New Roman"/>
          <w:position w:val="-12"/>
          <w:sz w:val="26"/>
          <w:szCs w:val="26"/>
        </w:rPr>
        <w:object w:dxaOrig="255" w:dyaOrig="360">
          <v:shape id="_x0000_i1028" type="#_x0000_t75" style="width:12.75pt;height:18pt" o:ole="">
            <v:imagedata r:id="rId10" o:title=""/>
          </v:shape>
          <o:OLEObject Type="Embed" ProgID="Equation.DSMT4" ShapeID="_x0000_i1028" DrawAspect="Content" ObjectID="_1550033369" r:id="rId14"/>
        </w:object>
      </w:r>
      <w:r w:rsidRPr="00B021AF">
        <w:rPr>
          <w:rFonts w:cs="Times New Roman"/>
          <w:sz w:val="26"/>
          <w:szCs w:val="26"/>
        </w:rPr>
        <w:t xml:space="preserve">, </w:t>
      </w:r>
      <w:r w:rsidRPr="00B021AF">
        <w:rPr>
          <w:rFonts w:cs="Times New Roman"/>
          <w:position w:val="-12"/>
          <w:sz w:val="26"/>
          <w:szCs w:val="26"/>
        </w:rPr>
        <w:object w:dxaOrig="285" w:dyaOrig="360">
          <v:shape id="_x0000_i1029" type="#_x0000_t75" style="width:14.25pt;height:18pt" o:ole="">
            <v:imagedata r:id="rId12" o:title=""/>
          </v:shape>
          <o:OLEObject Type="Embed" ProgID="Equation.DSMT4" ShapeID="_x0000_i1029" DrawAspect="Content" ObjectID="_1550033370" r:id="rId15"/>
        </w:object>
      </w:r>
      <w:r w:rsidRPr="00B021AF">
        <w:rPr>
          <w:rFonts w:cs="Times New Roman"/>
          <w:sz w:val="26"/>
          <w:szCs w:val="26"/>
        </w:rPr>
        <w:t xml:space="preserve"> không phụ thuộc vào m.</w:t>
      </w:r>
    </w:p>
    <w:p w:rsidR="00B021AF" w:rsidRDefault="00B021AF" w:rsidP="00B021AF">
      <w:pPr>
        <w:spacing w:line="360" w:lineRule="auto"/>
        <w:rPr>
          <w:rFonts w:cs="Times New Roman"/>
          <w:sz w:val="26"/>
          <w:szCs w:val="26"/>
          <w:lang w:val="pt-BR"/>
        </w:rPr>
      </w:pPr>
      <w:r w:rsidRPr="00B021AF">
        <w:rPr>
          <w:rFonts w:cs="Times New Roman"/>
          <w:b/>
          <w:sz w:val="26"/>
          <w:szCs w:val="26"/>
          <w:lang w:val="pt-BR"/>
        </w:rPr>
        <w:t>2.</w:t>
      </w:r>
      <w:r w:rsidRPr="00B021AF">
        <w:rPr>
          <w:rFonts w:cs="Times New Roman"/>
          <w:sz w:val="26"/>
          <w:szCs w:val="26"/>
          <w:lang w:val="pt-BR"/>
        </w:rPr>
        <w:t xml:space="preserve"> Một lô đất mặt đường hình chữ nhật có chu vi 50m. Chiều dài gấp 4 lần chiều rộng. Giá trị của mảnh đất là 600 000 triệu. Hỏi giá một mét vuông của mảnh đất là bao nhiêu?</w:t>
      </w:r>
    </w:p>
    <w:p w:rsidR="00F43671" w:rsidRDefault="00F43671" w:rsidP="00F436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DAPAN</w:t>
      </w:r>
    </w:p>
    <w:tbl>
      <w:tblPr>
        <w:tblStyle w:val="TableGrid"/>
        <w:tblW w:w="0" w:type="auto"/>
        <w:tblLook w:val="04A0"/>
      </w:tblPr>
      <w:tblGrid>
        <w:gridCol w:w="8188"/>
        <w:gridCol w:w="1433"/>
      </w:tblGrid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Nội dung đáp án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Pr="00B021AF" w:rsidRDefault="0017025C" w:rsidP="00DC0113">
            <w:pPr>
              <w:spacing w:line="360" w:lineRule="auto"/>
              <w:rPr>
                <w:rFonts w:cs="Times New Roman"/>
                <w:position w:val="-14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B021AF" w:rsidRPr="00B021AF">
              <w:rPr>
                <w:rFonts w:cs="Times New Roman"/>
                <w:sz w:val="26"/>
                <w:szCs w:val="26"/>
              </w:rPr>
              <w:t xml:space="preserve">a. Khi m = 2 ta có PT </w:t>
            </w:r>
            <w:r w:rsidR="00B021AF" w:rsidRPr="00B021AF">
              <w:rPr>
                <w:rFonts w:cs="Times New Roman"/>
                <w:position w:val="-6"/>
                <w:sz w:val="26"/>
                <w:szCs w:val="26"/>
              </w:rPr>
              <w:object w:dxaOrig="1215" w:dyaOrig="345">
                <v:shape id="_x0000_i1030" type="#_x0000_t75" style="width:60.75pt;height:17.25pt" o:ole="">
                  <v:imagedata r:id="rId16" o:title=""/>
                </v:shape>
                <o:OLEObject Type="Embed" ProgID="Equation.DSMT4" ShapeID="_x0000_i1030" DrawAspect="Content" ObjectID="_1550033371" r:id="rId17"/>
              </w:object>
            </w:r>
          </w:p>
          <w:p w:rsidR="00B021AF" w:rsidRPr="00B021AF" w:rsidRDefault="00B021AF" w:rsidP="00DC0113">
            <w:pPr>
              <w:spacing w:line="36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1770" w:dyaOrig="360">
                <v:shape id="_x0000_i1031" type="#_x0000_t75" style="width:88.5pt;height:18pt" o:ole="">
                  <v:imagedata r:id="rId18" o:title=""/>
                </v:shape>
                <o:OLEObject Type="Embed" ProgID="Equation.DSMT4" ShapeID="_x0000_i1031" DrawAspect="Content" ObjectID="_1550033372" r:id="rId19"/>
              </w:object>
            </w:r>
          </w:p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  <w:vertAlign w:val="superscript"/>
              </w:rPr>
            </w:pP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1080" w:dyaOrig="345">
                <v:shape id="_x0000_i1032" type="#_x0000_t75" style="width:54pt;height:17.25pt" o:ole="">
                  <v:imagedata r:id="rId20" o:title=""/>
                </v:shape>
                <o:OLEObject Type="Embed" ProgID="Equation.DSMT4" ShapeID="_x0000_i1032" DrawAspect="Content" ObjectID="_1550033373" r:id="rId21"/>
              </w:objec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855" w:dyaOrig="345">
                <v:shape id="_x0000_i1033" type="#_x0000_t75" style="width:42.75pt;height:17.25pt" o:ole="">
                  <v:imagedata r:id="rId22" o:title=""/>
                </v:shape>
                <o:OLEObject Type="Embed" ProgID="Equation.DSMT4" ShapeID="_x0000_i1033" DrawAspect="Content" ObjectID="_1550033374" r:id="rId23"/>
              </w:object>
            </w:r>
          </w:p>
          <w:p w:rsidR="00B021AF" w:rsidRPr="00B021AF" w:rsidRDefault="00B021AF" w:rsidP="00DC0113">
            <w:pPr>
              <w:pStyle w:val="ListParagraph"/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 xml:space="preserve">Vậy PT có nghiệm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255" w:dyaOrig="360">
                <v:shape id="_x0000_i1034" type="#_x0000_t75" style="width:12.75pt;height:18pt" o:ole="">
                  <v:imagedata r:id="rId10" o:title=""/>
                </v:shape>
                <o:OLEObject Type="Embed" ProgID="Equation.DSMT4" ShapeID="_x0000_i1034" DrawAspect="Content" ObjectID="_1550033375" r:id="rId24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 = 0;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270" w:dyaOrig="360">
                <v:shape id="_x0000_i1035" type="#_x0000_t75" style="width:13.5pt;height:18pt" o:ole="">
                  <v:imagedata r:id="rId25" o:title=""/>
                </v:shape>
                <o:OLEObject Type="Embed" ProgID="Equation.DSMT4" ShapeID="_x0000_i1035" DrawAspect="Content" ObjectID="_1550033376" r:id="rId26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 = 2</w:t>
            </w:r>
            <w:r w:rsidR="002011D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Default="00B021AF" w:rsidP="00DC0113">
            <w:pPr>
              <w:tabs>
                <w:tab w:val="left" w:pos="36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>b.Phươngtrìnhcó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:rsidR="00B021AF" w:rsidRPr="00B021AF" w:rsidRDefault="00B021AF" w:rsidP="00DC0113">
            <w:pPr>
              <w:tabs>
                <w:tab w:val="left" w:pos="36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object w:dxaOrig="6360" w:dyaOrig="465">
                <v:shape id="_x0000_i1036" type="#_x0000_t75" style="width:318pt;height:23.25pt" o:ole="">
                  <v:imagedata r:id="rId27" o:title=""/>
                </v:shape>
                <o:OLEObject Type="Embed" ProgID="Equation.DSMT4" ShapeID="_x0000_i1036" DrawAspect="Content" ObjectID="_1550033377" r:id="rId28"/>
              </w:object>
            </w:r>
            <w:r w:rsidRPr="00B021AF">
              <w:rPr>
                <w:rFonts w:cs="Times New Roman"/>
                <w:sz w:val="26"/>
                <w:szCs w:val="26"/>
              </w:rPr>
              <w:t>.</w:t>
            </w:r>
          </w:p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position w:val="-30"/>
                <w:sz w:val="26"/>
                <w:szCs w:val="26"/>
              </w:rPr>
              <w:object w:dxaOrig="6585" w:dyaOrig="795">
                <v:shape id="_x0000_i1037" type="#_x0000_t75" style="width:329.25pt;height:39.75pt" o:ole="">
                  <v:imagedata r:id="rId29" o:title=""/>
                </v:shape>
                <o:OLEObject Type="Embed" ProgID="Equation.DSMT4" ShapeID="_x0000_i1037" DrawAspect="Content" ObjectID="_1550033378" r:id="rId30"/>
              </w:object>
            </w:r>
            <w:r w:rsidRPr="00B021AF">
              <w:rPr>
                <w:rFonts w:cs="Times New Roman"/>
                <w:sz w:val="26"/>
                <w:szCs w:val="26"/>
              </w:rPr>
              <w:t>.</w:t>
            </w:r>
          </w:p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sz w:val="26"/>
                <w:szCs w:val="26"/>
              </w:rPr>
              <w:t xml:space="preserve">Vậy phương trình luôn có hai nghiệm phân biệt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255" w:dyaOrig="360">
                <v:shape id="_x0000_i1038" type="#_x0000_t75" style="width:12.75pt;height:18pt" o:ole="">
                  <v:imagedata r:id="rId10" o:title=""/>
                </v:shape>
                <o:OLEObject Type="Embed" ProgID="Equation.DSMT4" ShapeID="_x0000_i1038" DrawAspect="Content" ObjectID="_1550033379" r:id="rId31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,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285" w:dyaOrig="360">
                <v:shape id="_x0000_i1039" type="#_x0000_t75" style="width:14.25pt;height:18pt" o:ole="">
                  <v:imagedata r:id="rId12" o:title=""/>
                </v:shape>
                <o:OLEObject Type="Embed" ProgID="Equation.DSMT4" ShapeID="_x0000_i1039" DrawAspect="Content" ObjectID="_1550033380" r:id="rId32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 với mọi m.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2011DA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Pr="00B021AF" w:rsidRDefault="00B021AF" w:rsidP="00DC0113">
            <w:pPr>
              <w:pStyle w:val="ListParagraph"/>
              <w:tabs>
                <w:tab w:val="left" w:pos="36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 xml:space="preserve">Khi đó, theo Vi-ét  : </w:t>
            </w:r>
            <w:r w:rsidRPr="00B021AF">
              <w:rPr>
                <w:rFonts w:cs="Times New Roman"/>
                <w:position w:val="-34"/>
                <w:sz w:val="26"/>
                <w:szCs w:val="26"/>
              </w:rPr>
              <w:object w:dxaOrig="1920" w:dyaOrig="795">
                <v:shape id="_x0000_i1040" type="#_x0000_t75" style="width:96pt;height:39.75pt" o:ole="">
                  <v:imagedata r:id="rId33" o:title=""/>
                </v:shape>
                <o:OLEObject Type="Embed" ProgID="Equation.DSMT4" ShapeID="_x0000_i1040" DrawAspect="Content" ObjectID="_1550033381" r:id="rId34"/>
              </w:object>
            </w:r>
            <w:r w:rsidRPr="00B021AF">
              <w:rPr>
                <w:rFonts w:cs="Times New Roman"/>
                <w:position w:val="-6"/>
                <w:sz w:val="26"/>
                <w:szCs w:val="26"/>
              </w:rPr>
              <w:object w:dxaOrig="315" w:dyaOrig="240">
                <v:shape id="_x0000_i1041" type="#_x0000_t75" style="width:15.75pt;height:12pt" o:ole="">
                  <v:imagedata r:id="rId35" o:title=""/>
                </v:shape>
                <o:OLEObject Type="Embed" ProgID="Equation.DSMT4" ShapeID="_x0000_i1041" DrawAspect="Content" ObjectID="_1550033382" r:id="rId36"/>
              </w:object>
            </w:r>
            <w:r w:rsidRPr="00B021AF">
              <w:rPr>
                <w:rFonts w:cs="Times New Roman"/>
                <w:position w:val="-34"/>
                <w:sz w:val="26"/>
                <w:szCs w:val="26"/>
              </w:rPr>
              <w:object w:dxaOrig="1920" w:dyaOrig="795">
                <v:shape id="_x0000_i1042" type="#_x0000_t75" style="width:96pt;height:39.75pt" o:ole="">
                  <v:imagedata r:id="rId37" o:title=""/>
                </v:shape>
                <o:OLEObject Type="Embed" ProgID="Equation.DSMT4" ShapeID="_x0000_i1042" DrawAspect="Content" ObjectID="_1550033383" r:id="rId38"/>
              </w:objec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Pr="00B021AF" w:rsidRDefault="00B021AF" w:rsidP="00DC0113">
            <w:pPr>
              <w:pStyle w:val="ListParagraph"/>
              <w:tabs>
                <w:tab w:val="left" w:pos="36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position w:val="-14"/>
                <w:sz w:val="26"/>
                <w:szCs w:val="26"/>
              </w:rPr>
              <w:object w:dxaOrig="4545" w:dyaOrig="405">
                <v:shape id="_x0000_i1043" type="#_x0000_t75" style="width:227.25pt;height:20.25pt" o:ole="">
                  <v:imagedata r:id="rId39" o:title=""/>
                </v:shape>
                <o:OLEObject Type="Embed" ProgID="Equation.DSMT4" ShapeID="_x0000_i1043" DrawAspect="Content" ObjectID="_1550033384" r:id="rId40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 (không phụ thuộc vào m)</w:t>
            </w:r>
          </w:p>
          <w:p w:rsidR="00B021AF" w:rsidRPr="00B021AF" w:rsidRDefault="00B021AF" w:rsidP="00DC0113">
            <w:pPr>
              <w:pStyle w:val="ListParagraph"/>
              <w:tabs>
                <w:tab w:val="left" w:pos="36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 xml:space="preserve">Vậy một hệ thức liên hệ giữa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255" w:dyaOrig="360">
                <v:shape id="_x0000_i1044" type="#_x0000_t75" style="width:12.75pt;height:18pt" o:ole="">
                  <v:imagedata r:id="rId10" o:title=""/>
                </v:shape>
                <o:OLEObject Type="Embed" ProgID="Equation.DSMT4" ShapeID="_x0000_i1044" DrawAspect="Content" ObjectID="_1550033385" r:id="rId41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,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285" w:dyaOrig="360">
                <v:shape id="_x0000_i1045" type="#_x0000_t75" style="width:14.25pt;height:18pt" o:ole="">
                  <v:imagedata r:id="rId12" o:title=""/>
                </v:shape>
                <o:OLEObject Type="Embed" ProgID="Equation.DSMT4" ShapeID="_x0000_i1045" DrawAspect="Content" ObjectID="_1550033386" r:id="rId42"/>
              </w:object>
            </w:r>
            <w:r w:rsidRPr="00B021AF">
              <w:rPr>
                <w:rFonts w:cs="Times New Roman"/>
                <w:sz w:val="26"/>
                <w:szCs w:val="26"/>
              </w:rPr>
              <w:t xml:space="preserve"> không phụ thuộc vào m có thể là </w:t>
            </w:r>
            <w:r w:rsidRPr="00B021AF">
              <w:rPr>
                <w:rFonts w:cs="Times New Roman"/>
                <w:position w:val="-12"/>
                <w:sz w:val="26"/>
                <w:szCs w:val="26"/>
              </w:rPr>
              <w:object w:dxaOrig="1920" w:dyaOrig="360">
                <v:shape id="_x0000_i1046" type="#_x0000_t75" style="width:96pt;height:18pt" o:ole="">
                  <v:imagedata r:id="rId43" o:title=""/>
                </v:shape>
                <o:OLEObject Type="Embed" ProgID="Equation.DSMT4" ShapeID="_x0000_i1046" DrawAspect="Content" ObjectID="_1550033387" r:id="rId44"/>
              </w:object>
            </w:r>
            <w:r w:rsidRPr="00B021A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A" w:rsidRDefault="002011DA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F" w:rsidRPr="0017025C" w:rsidRDefault="0017025C" w:rsidP="00DC0113">
            <w:pPr>
              <w:tabs>
                <w:tab w:val="left" w:pos="360"/>
              </w:tabs>
              <w:spacing w:line="360" w:lineRule="auto"/>
              <w:rPr>
                <w:rFonts w:cs="Times New Roman"/>
                <w:b/>
                <w:position w:val="-14"/>
                <w:sz w:val="26"/>
                <w:szCs w:val="26"/>
              </w:rPr>
            </w:pPr>
            <w:r>
              <w:rPr>
                <w:rFonts w:cs="Times New Roman"/>
                <w:b/>
                <w:position w:val="-14"/>
                <w:sz w:val="26"/>
                <w:szCs w:val="26"/>
              </w:rPr>
              <w:t xml:space="preserve">2.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>Gọi chiều dài của lô đất là x (m)</w:t>
            </w:r>
          </w:p>
          <w:p w:rsidR="00B021AF" w:rsidRPr="00DC0113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>Gọi chiều rộng của lô đất là y (m)</w:t>
            </w:r>
            <w:r w:rsidR="002011DA">
              <w:rPr>
                <w:rFonts w:cs="Times New Roman"/>
                <w:sz w:val="26"/>
                <w:szCs w:val="26"/>
              </w:rPr>
              <w:t>.</w:t>
            </w:r>
            <w:r w:rsidRPr="00B021AF">
              <w:rPr>
                <w:rFonts w:cs="Times New Roman"/>
                <w:sz w:val="26"/>
                <w:szCs w:val="26"/>
              </w:rPr>
              <w:t xml:space="preserve">      ĐK: x &gt; y &gt; 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13" w:rsidRDefault="00DC0113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 xml:space="preserve">Vì chu vi của mảnh đất là 50m </w:t>
            </w:r>
            <w:r w:rsidR="00DC0113">
              <w:rPr>
                <w:rFonts w:cs="Times New Roman"/>
                <w:sz w:val="26"/>
                <w:szCs w:val="26"/>
              </w:rPr>
              <w:t>n</w:t>
            </w:r>
            <w:r w:rsidRPr="00B021AF">
              <w:rPr>
                <w:rFonts w:cs="Times New Roman"/>
                <w:sz w:val="26"/>
                <w:szCs w:val="26"/>
              </w:rPr>
              <w:t>ên ta có PT x + y = 25</w:t>
            </w:r>
            <w:r w:rsidR="002011DA">
              <w:rPr>
                <w:rFonts w:cs="Times New Roman"/>
                <w:sz w:val="26"/>
                <w:szCs w:val="26"/>
              </w:rPr>
              <w:t xml:space="preserve"> ;</w:t>
            </w:r>
          </w:p>
          <w:p w:rsidR="00B021AF" w:rsidRPr="00F43671" w:rsidRDefault="00B021AF" w:rsidP="00F436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t>Vì chiều dài gấp 4 chiều rộng nên ta có x = 4y</w:t>
            </w:r>
            <w:r w:rsidR="00F43671">
              <w:rPr>
                <w:rFonts w:cs="Times New Roman"/>
                <w:sz w:val="26"/>
                <w:szCs w:val="26"/>
              </w:rPr>
              <w:t xml:space="preserve"> h</w:t>
            </w:r>
            <w:bookmarkStart w:id="0" w:name="_GoBack"/>
            <w:bookmarkEnd w:id="0"/>
            <w:r w:rsidRPr="00F43671">
              <w:rPr>
                <w:rFonts w:cs="Times New Roman"/>
                <w:sz w:val="26"/>
                <w:szCs w:val="26"/>
              </w:rPr>
              <w:t>ay x – 4y = 0</w:t>
            </w:r>
            <w:r w:rsidR="002011DA" w:rsidRPr="00F43671">
              <w:rPr>
                <w:rFonts w:cs="Times New Roman"/>
                <w:sz w:val="26"/>
                <w:szCs w:val="26"/>
              </w:rPr>
              <w:t xml:space="preserve"> ;</w:t>
            </w:r>
          </w:p>
          <w:p w:rsidR="00B021AF" w:rsidRPr="00B021AF" w:rsidRDefault="00B021AF" w:rsidP="00DC0113">
            <w:pPr>
              <w:pStyle w:val="ListParagraph"/>
              <w:tabs>
                <w:tab w:val="left" w:pos="360"/>
              </w:tabs>
              <w:spacing w:line="36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lastRenderedPageBreak/>
              <w:t xml:space="preserve">lập được hệ phương trình </w:t>
            </w:r>
            <w:r w:rsidRPr="00B021AF">
              <w:rPr>
                <w:rFonts w:cs="Times New Roman"/>
                <w:position w:val="-30"/>
                <w:sz w:val="26"/>
                <w:szCs w:val="26"/>
              </w:rPr>
              <w:object w:dxaOrig="1230" w:dyaOrig="720">
                <v:shape id="_x0000_i1047" type="#_x0000_t75" style="width:61.5pt;height:36pt" o:ole="">
                  <v:imagedata r:id="rId45" o:title=""/>
                </v:shape>
                <o:OLEObject Type="Embed" ProgID="Equation.DSMT4" ShapeID="_x0000_i1047" DrawAspect="Content" ObjectID="_1550033388" r:id="rId46"/>
              </w:objec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Pr="00B021AF" w:rsidRDefault="00B021AF" w:rsidP="00DC0113">
            <w:pPr>
              <w:pStyle w:val="ListParagraph"/>
              <w:tabs>
                <w:tab w:val="left" w:pos="360"/>
              </w:tabs>
              <w:spacing w:line="36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B021AF">
              <w:rPr>
                <w:rFonts w:cs="Times New Roman"/>
                <w:sz w:val="26"/>
                <w:szCs w:val="26"/>
              </w:rPr>
              <w:lastRenderedPageBreak/>
              <w:t xml:space="preserve">HS giải đúng hệ phương trình được </w:t>
            </w:r>
            <w:r w:rsidRPr="00B021AF">
              <w:rPr>
                <w:rFonts w:cs="Times New Roman"/>
                <w:position w:val="-30"/>
                <w:sz w:val="26"/>
                <w:szCs w:val="26"/>
              </w:rPr>
              <w:object w:dxaOrig="840" w:dyaOrig="720">
                <v:shape id="_x0000_i1048" type="#_x0000_t75" style="width:42pt;height:36pt" o:ole="">
                  <v:imagedata r:id="rId47" o:title=""/>
                </v:shape>
                <o:OLEObject Type="Embed" ProgID="Equation.DSMT4" ShapeID="_x0000_i1048" DrawAspect="Content" ObjectID="_1550033389" r:id="rId48"/>
              </w:objec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13" w:rsidRDefault="00DC0113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B021AF" w:rsidRPr="00B021AF" w:rsidTr="00B021AF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021AF">
              <w:rPr>
                <w:rFonts w:cs="Times New Roman"/>
                <w:sz w:val="26"/>
                <w:szCs w:val="26"/>
                <w:lang w:val="fr-FR"/>
              </w:rPr>
              <w:t>Ta có:  x = 12 và y = 5 thỏa mãn ĐK.</w:t>
            </w:r>
          </w:p>
          <w:p w:rsidR="00B021AF" w:rsidRPr="00B021AF" w:rsidRDefault="00B021AF" w:rsidP="00DC0113">
            <w:pPr>
              <w:spacing w:line="36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021AF">
              <w:rPr>
                <w:rFonts w:cs="Times New Roman"/>
                <w:sz w:val="26"/>
                <w:szCs w:val="26"/>
                <w:lang w:val="fr-FR"/>
              </w:rPr>
              <w:t xml:space="preserve"> Do đó diện tích củ</w:t>
            </w:r>
            <w:r w:rsidR="00DC0113">
              <w:rPr>
                <w:rFonts w:cs="Times New Roman"/>
                <w:sz w:val="26"/>
                <w:szCs w:val="26"/>
                <w:lang w:val="fr-FR"/>
              </w:rPr>
              <w:t>a lô đấ</w:t>
            </w:r>
            <w:r w:rsidRPr="00B021AF">
              <w:rPr>
                <w:rFonts w:cs="Times New Roman"/>
                <w:sz w:val="26"/>
                <w:szCs w:val="26"/>
                <w:lang w:val="fr-FR"/>
              </w:rPr>
              <w:t>t là</w:t>
            </w:r>
            <w:r w:rsidR="00DC0113">
              <w:rPr>
                <w:rFonts w:cs="Times New Roman"/>
                <w:sz w:val="26"/>
                <w:szCs w:val="26"/>
                <w:lang w:val="fr-FR"/>
              </w:rPr>
              <w:t> :</w:t>
            </w:r>
            <w:r w:rsidRPr="00B021AF">
              <w:rPr>
                <w:rFonts w:cs="Times New Roman"/>
                <w:sz w:val="26"/>
                <w:szCs w:val="26"/>
                <w:lang w:val="fr-FR"/>
              </w:rPr>
              <w:t xml:space="preserve"> 20x 5 = 100</w:t>
            </w:r>
            <w:r w:rsidRPr="00B021AF">
              <w:rPr>
                <w:rFonts w:cs="Times New Roman"/>
                <w:sz w:val="26"/>
                <w:szCs w:val="26"/>
                <w:lang w:val="es-ES"/>
              </w:rPr>
              <w:t xml:space="preserve"> m</w:t>
            </w:r>
            <w:r w:rsidRPr="00B021AF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</w:p>
          <w:p w:rsidR="00B021AF" w:rsidRPr="00DC0113" w:rsidRDefault="00B021AF" w:rsidP="00DC0113">
            <w:pPr>
              <w:tabs>
                <w:tab w:val="left" w:pos="360"/>
              </w:tabs>
              <w:spacing w:line="36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DC0113">
              <w:rPr>
                <w:rFonts w:cs="Times New Roman"/>
                <w:sz w:val="26"/>
                <w:szCs w:val="26"/>
                <w:lang w:val="es-ES"/>
              </w:rPr>
              <w:t>Vậy giá 1m</w:t>
            </w:r>
            <w:r w:rsidRPr="00DC0113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DC0113">
              <w:rPr>
                <w:rFonts w:cs="Times New Roman"/>
                <w:sz w:val="26"/>
                <w:szCs w:val="26"/>
                <w:lang w:val="es-ES"/>
              </w:rPr>
              <w:t xml:space="preserve"> của lô đất đó là 6 000 triệu đồng</w:t>
            </w:r>
            <w:r w:rsidR="00DC0113" w:rsidRPr="00DC0113">
              <w:rPr>
                <w:rFonts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DC0113" w:rsidRDefault="00DC0113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:rsidR="00B021AF" w:rsidRPr="00B021AF" w:rsidRDefault="00B021AF" w:rsidP="00DC011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B021AF">
              <w:rPr>
                <w:rFonts w:cs="Times New Roman"/>
                <w:i/>
                <w:sz w:val="26"/>
                <w:szCs w:val="26"/>
                <w:lang w:val="pt-BR"/>
              </w:rPr>
              <w:t>0,25</w:t>
            </w:r>
          </w:p>
        </w:tc>
      </w:tr>
    </w:tbl>
    <w:p w:rsidR="00B021AF" w:rsidRPr="00B021AF" w:rsidRDefault="00B021AF" w:rsidP="00B021AF">
      <w:pPr>
        <w:spacing w:line="360" w:lineRule="auto"/>
        <w:rPr>
          <w:rFonts w:cs="Times New Roman"/>
          <w:sz w:val="26"/>
          <w:szCs w:val="26"/>
          <w:lang w:val="pt-BR"/>
        </w:rPr>
      </w:pPr>
    </w:p>
    <w:p w:rsidR="00E411CA" w:rsidRPr="00B021AF" w:rsidRDefault="00E411CA" w:rsidP="002011DA">
      <w:pPr>
        <w:tabs>
          <w:tab w:val="left" w:pos="360"/>
        </w:tabs>
        <w:rPr>
          <w:rFonts w:cs="Times New Roman"/>
          <w:sz w:val="26"/>
          <w:szCs w:val="26"/>
        </w:rPr>
      </w:pPr>
    </w:p>
    <w:p w:rsidR="007C6A2A" w:rsidRPr="00B021AF" w:rsidRDefault="007C6A2A">
      <w:pPr>
        <w:jc w:val="both"/>
        <w:rPr>
          <w:rFonts w:cs="Times New Roman"/>
          <w:sz w:val="26"/>
          <w:szCs w:val="26"/>
        </w:rPr>
      </w:pPr>
    </w:p>
    <w:sectPr w:rsidR="007C6A2A" w:rsidRPr="00B021AF" w:rsidSect="00D66573">
      <w:headerReference w:type="default" r:id="rId49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C3" w:rsidRDefault="004A36C3" w:rsidP="00D66573">
      <w:pPr>
        <w:spacing w:after="0" w:line="240" w:lineRule="auto"/>
      </w:pPr>
      <w:r>
        <w:separator/>
      </w:r>
    </w:p>
  </w:endnote>
  <w:endnote w:type="continuationSeparator" w:id="1">
    <w:p w:rsidR="004A36C3" w:rsidRDefault="004A36C3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C3" w:rsidRDefault="004A36C3" w:rsidP="00D66573">
      <w:pPr>
        <w:spacing w:after="0" w:line="240" w:lineRule="auto"/>
      </w:pPr>
      <w:r>
        <w:separator/>
      </w:r>
    </w:p>
  </w:footnote>
  <w:footnote w:type="continuationSeparator" w:id="1">
    <w:p w:rsidR="004A36C3" w:rsidRDefault="004A36C3" w:rsidP="00D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73" w:rsidRDefault="002011DA" w:rsidP="00D66573">
    <w:pPr>
      <w:pStyle w:val="Header"/>
      <w:jc w:val="center"/>
    </w:pPr>
    <w:r>
      <w:t>Nguyễn Đăng Tuấn</w:t>
    </w:r>
    <w:r w:rsidR="00F061C6">
      <w:t>,</w:t>
    </w:r>
    <w:r w:rsidR="00D66573">
      <w:t xml:space="preserve"> THCS Kỳ Sơn</w:t>
    </w:r>
    <w:r w:rsidR="00F061C6">
      <w:t xml:space="preserve">, </w:t>
    </w:r>
    <w:r w:rsidR="00D66573">
      <w:t xml:space="preserve"> Thủy Nguyên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781"/>
    <w:multiLevelType w:val="hybridMultilevel"/>
    <w:tmpl w:val="E346A6E8"/>
    <w:lvl w:ilvl="0" w:tplc="9608306A">
      <w:start w:val="1"/>
      <w:numFmt w:val="lowerLetter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F83"/>
    <w:rsid w:val="0017025C"/>
    <w:rsid w:val="001B6C38"/>
    <w:rsid w:val="001C402E"/>
    <w:rsid w:val="002011DA"/>
    <w:rsid w:val="00252CF3"/>
    <w:rsid w:val="004A36C3"/>
    <w:rsid w:val="004C0F83"/>
    <w:rsid w:val="007C6A2A"/>
    <w:rsid w:val="008B0F87"/>
    <w:rsid w:val="00B021AF"/>
    <w:rsid w:val="00B70628"/>
    <w:rsid w:val="00D66573"/>
    <w:rsid w:val="00DC0113"/>
    <w:rsid w:val="00E411CA"/>
    <w:rsid w:val="00F061C6"/>
    <w:rsid w:val="00F43671"/>
    <w:rsid w:val="00F9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1AF"/>
    <w:pPr>
      <w:ind w:left="720"/>
      <w:contextualSpacing/>
      <w:jc w:val="both"/>
    </w:pPr>
    <w:rPr>
      <w:sz w:val="28"/>
    </w:rPr>
  </w:style>
  <w:style w:type="table" w:styleId="TableGrid">
    <w:name w:val="Table Grid"/>
    <w:basedOn w:val="TableNormal"/>
    <w:uiPriority w:val="59"/>
    <w:rsid w:val="00B021AF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1AF"/>
    <w:pPr>
      <w:ind w:left="720"/>
      <w:contextualSpacing/>
      <w:jc w:val="both"/>
    </w:pPr>
    <w:rPr>
      <w:sz w:val="28"/>
    </w:rPr>
  </w:style>
  <w:style w:type="table" w:styleId="TableGrid">
    <w:name w:val="Table Grid"/>
    <w:basedOn w:val="TableNormal"/>
    <w:uiPriority w:val="59"/>
    <w:rsid w:val="00B021AF"/>
    <w:pPr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B53A-5B89-4F02-B0FE-FE9CB59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1499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2017-03-03T00:52:00Z</cp:lastPrinted>
  <dcterms:created xsi:type="dcterms:W3CDTF">2017-03-01T23:08:00Z</dcterms:created>
  <dcterms:modified xsi:type="dcterms:W3CDTF">2017-03-03T01:02:00Z</dcterms:modified>
</cp:coreProperties>
</file>