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287" w:rsidRPr="00B94B9F" w:rsidRDefault="00542287" w:rsidP="00542287">
      <w:pPr>
        <w:jc w:val="both"/>
        <w:rPr>
          <w:sz w:val="26"/>
          <w:szCs w:val="26"/>
          <w:lang w:val="vi-VN"/>
        </w:rPr>
      </w:pPr>
      <w:bookmarkStart w:id="0" w:name="_GoBack"/>
      <w:bookmarkEnd w:id="0"/>
      <w:r w:rsidRPr="00B94B9F">
        <w:rPr>
          <w:sz w:val="26"/>
          <w:szCs w:val="26"/>
          <w:lang w:val="vi-VN"/>
        </w:rPr>
        <w:t xml:space="preserve">SỞ GD-ĐT </w:t>
      </w:r>
      <w:r>
        <w:rPr>
          <w:sz w:val="26"/>
          <w:szCs w:val="26"/>
        </w:rPr>
        <w:t xml:space="preserve">…                 </w:t>
      </w:r>
      <w:r w:rsidRPr="00B94B9F">
        <w:rPr>
          <w:b/>
          <w:sz w:val="26"/>
          <w:szCs w:val="26"/>
          <w:lang w:val="vi-VN"/>
        </w:rPr>
        <w:t xml:space="preserve">             </w:t>
      </w:r>
      <w:r w:rsidRPr="00B94B9F">
        <w:rPr>
          <w:b/>
          <w:sz w:val="26"/>
          <w:szCs w:val="26"/>
        </w:rPr>
        <w:t xml:space="preserve">      MA TRẬN ĐỀ KIỂ</w:t>
      </w:r>
      <w:r>
        <w:rPr>
          <w:b/>
          <w:sz w:val="26"/>
          <w:szCs w:val="26"/>
        </w:rPr>
        <w:t>M TRA CUỐI</w:t>
      </w:r>
      <w:r w:rsidRPr="00B94B9F">
        <w:rPr>
          <w:b/>
          <w:sz w:val="26"/>
          <w:szCs w:val="26"/>
        </w:rPr>
        <w:t xml:space="preserve"> KÌ I </w:t>
      </w:r>
    </w:p>
    <w:p w:rsidR="00542287" w:rsidRPr="00B94B9F" w:rsidRDefault="005579CB" w:rsidP="00542287">
      <w:pPr>
        <w:jc w:val="both"/>
        <w:rPr>
          <w:sz w:val="26"/>
          <w:szCs w:val="26"/>
        </w:rPr>
      </w:pPr>
      <w:r w:rsidRPr="00B94B9F">
        <w:rPr>
          <w:b/>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266065</wp:posOffset>
                </wp:positionH>
                <wp:positionV relativeFrom="paragraph">
                  <wp:posOffset>186055</wp:posOffset>
                </wp:positionV>
                <wp:extent cx="1445260" cy="0"/>
                <wp:effectExtent l="0" t="0" r="0" b="0"/>
                <wp:wrapNone/>
                <wp:docPr id="8"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E9F97" id="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14.65pt" to="134.75pt,1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">
                <o:lock v:ext="edit" shapetype="f"/>
              </v:line>
            </w:pict>
          </mc:Fallback>
        </mc:AlternateContent>
      </w:r>
      <w:r w:rsidR="00542287" w:rsidRPr="00B94B9F">
        <w:rPr>
          <w:b/>
          <w:sz w:val="26"/>
          <w:szCs w:val="26"/>
          <w:lang w:val="vi-VN"/>
        </w:rPr>
        <w:t xml:space="preserve">TRƯỜNG THPT </w:t>
      </w:r>
      <w:r w:rsidR="00542287">
        <w:rPr>
          <w:b/>
          <w:sz w:val="26"/>
          <w:szCs w:val="26"/>
        </w:rPr>
        <w:t xml:space="preserve">…..              </w:t>
      </w:r>
      <w:r w:rsidR="00542287" w:rsidRPr="00B94B9F">
        <w:rPr>
          <w:sz w:val="26"/>
          <w:szCs w:val="26"/>
          <w:lang w:val="vi-VN"/>
        </w:rPr>
        <w:t xml:space="preserve"> </w:t>
      </w:r>
      <w:r w:rsidR="00542287" w:rsidRPr="00B94B9F">
        <w:rPr>
          <w:b/>
          <w:sz w:val="26"/>
          <w:szCs w:val="26"/>
          <w:lang w:val="vi-VN"/>
        </w:rPr>
        <w:t xml:space="preserve">               NĂM HỌC 202</w:t>
      </w:r>
      <w:r w:rsidR="00542287" w:rsidRPr="00B94B9F">
        <w:rPr>
          <w:b/>
          <w:sz w:val="26"/>
          <w:szCs w:val="26"/>
        </w:rPr>
        <w:t>2</w:t>
      </w:r>
      <w:r w:rsidR="00542287" w:rsidRPr="00B94B9F">
        <w:rPr>
          <w:b/>
          <w:sz w:val="26"/>
          <w:szCs w:val="26"/>
          <w:lang w:val="vi-VN"/>
        </w:rPr>
        <w:t>-202</w:t>
      </w:r>
      <w:r w:rsidR="00542287" w:rsidRPr="00B94B9F">
        <w:rPr>
          <w:b/>
          <w:sz w:val="26"/>
          <w:szCs w:val="26"/>
        </w:rPr>
        <w:t>3</w:t>
      </w:r>
    </w:p>
    <w:p w:rsidR="00542287" w:rsidRPr="00B94B9F" w:rsidRDefault="00542287" w:rsidP="00542287">
      <w:pPr>
        <w:jc w:val="both"/>
        <w:rPr>
          <w:sz w:val="26"/>
          <w:szCs w:val="26"/>
          <w:lang w:val="vi-VN"/>
        </w:rPr>
      </w:pPr>
      <w:r w:rsidRPr="00B94B9F">
        <w:rPr>
          <w:sz w:val="26"/>
          <w:szCs w:val="26"/>
        </w:rPr>
        <w:t xml:space="preserve">                                                                   </w:t>
      </w:r>
      <w:r w:rsidRPr="00B94B9F">
        <w:rPr>
          <w:sz w:val="26"/>
          <w:szCs w:val="26"/>
          <w:lang w:val="vi-VN"/>
        </w:rPr>
        <w:t>Môn: Ngữ văn - Lớp: 10</w:t>
      </w:r>
      <w:r w:rsidRPr="00B94B9F">
        <w:rPr>
          <w:i/>
          <w:sz w:val="26"/>
          <w:szCs w:val="26"/>
          <w:lang w:val="vi-VN"/>
        </w:rPr>
        <w:t xml:space="preserve"> </w:t>
      </w:r>
    </w:p>
    <w:p w:rsidR="00542287" w:rsidRPr="00B94B9F" w:rsidRDefault="00542287" w:rsidP="00542287">
      <w:pPr>
        <w:pStyle w:val="ThngthngWeb"/>
        <w:spacing w:before="0" w:beforeAutospacing="0" w:after="0" w:afterAutospacing="0"/>
        <w:jc w:val="both"/>
        <w:rPr>
          <w:sz w:val="26"/>
          <w:szCs w:val="26"/>
          <w:lang w:val="vi-VN"/>
        </w:rPr>
      </w:pPr>
      <w:r w:rsidRPr="00B94B9F">
        <w:rPr>
          <w:sz w:val="26"/>
          <w:szCs w:val="26"/>
          <w:lang w:val="vi-VN"/>
        </w:rPr>
        <w:tab/>
        <w:t xml:space="preserve">            </w:t>
      </w:r>
      <w:r w:rsidRPr="00B94B9F">
        <w:rPr>
          <w:sz w:val="26"/>
          <w:szCs w:val="26"/>
          <w:lang w:val="vi-VN"/>
        </w:rPr>
        <w:tab/>
      </w:r>
      <w:r w:rsidRPr="00B94B9F">
        <w:rPr>
          <w:sz w:val="26"/>
          <w:szCs w:val="26"/>
          <w:lang w:val="vi-VN"/>
        </w:rPr>
        <w:tab/>
      </w:r>
      <w:r w:rsidRPr="00B94B9F">
        <w:rPr>
          <w:sz w:val="26"/>
          <w:szCs w:val="26"/>
          <w:lang w:val="vi-VN"/>
        </w:rPr>
        <w:tab/>
        <w:t xml:space="preserve">           Thời gian: </w:t>
      </w:r>
      <w:r w:rsidRPr="00B94B9F">
        <w:rPr>
          <w:sz w:val="26"/>
          <w:szCs w:val="26"/>
        </w:rPr>
        <w:t>9</w:t>
      </w:r>
      <w:r w:rsidRPr="00B94B9F">
        <w:rPr>
          <w:sz w:val="26"/>
          <w:szCs w:val="26"/>
          <w:lang w:val="vi-VN"/>
        </w:rPr>
        <w:t>0 phút (không kể thời gian phát đề)</w:t>
      </w:r>
    </w:p>
    <w:p w:rsidR="00542287" w:rsidRDefault="005579CB" w:rsidP="00542287">
      <w:pPr>
        <w:jc w:val="both"/>
        <w:rPr>
          <w:sz w:val="26"/>
          <w:szCs w:val="26"/>
        </w:rPr>
      </w:pPr>
      <w:r w:rsidRPr="009101E8">
        <w:rPr>
          <w:b/>
          <w:noProof/>
          <w:sz w:val="26"/>
          <w:szCs w:val="26"/>
          <w:u w:val="single"/>
          <w:lang w:val="vi-VN" w:eastAsia="vi-VN"/>
        </w:rPr>
        <mc:AlternateContent>
          <mc:Choice Requires="wps">
            <w:drawing>
              <wp:anchor distT="0" distB="0" distL="114300" distR="114300" simplePos="0" relativeHeight="251657216" behindDoc="0" locked="0" layoutInCell="1" allowOverlap="1">
                <wp:simplePos x="0" y="0"/>
                <wp:positionH relativeFrom="column">
                  <wp:posOffset>2870835</wp:posOffset>
                </wp:positionH>
                <wp:positionV relativeFrom="paragraph">
                  <wp:posOffset>0</wp:posOffset>
                </wp:positionV>
                <wp:extent cx="2919730" cy="635"/>
                <wp:effectExtent l="0" t="0" r="13970" b="18415"/>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19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B11AA" id="_x0000_t32" coordsize="21600,21600" o:spt="32" o:oned="t" path="m,l21600,21600e" filled="f">
                <v:path arrowok="t" fillok="f" o:connecttype="none"/>
                <o:lock v:ext="edit" shapetype="t"/>
              </v:shapetype>
              <v:shape id=" 7" o:spid="_x0000_s1026" type="#_x0000_t32" style="position:absolute;margin-left:226.05pt;margin-top:0;width:229.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">
                <o:lock v:ext="edit" shapetype="f"/>
              </v:shape>
            </w:pict>
          </mc:Fallback>
        </mc:AlternateContent>
      </w:r>
      <w:r w:rsidR="00542287" w:rsidRPr="009101E8">
        <w:rPr>
          <w:sz w:val="26"/>
          <w:szCs w:val="26"/>
          <w:lang w:val="vi-VN"/>
        </w:rPr>
        <w:t xml:space="preserve">         </w:t>
      </w:r>
    </w:p>
    <w:p w:rsidR="00542287" w:rsidRPr="009101E8" w:rsidRDefault="00542287" w:rsidP="00542287">
      <w:pPr>
        <w:jc w:val="both"/>
        <w:rPr>
          <w:rFonts w:eastAsia="Calibri"/>
          <w:b/>
          <w:bCs/>
          <w:sz w:val="26"/>
          <w:szCs w:val="26"/>
        </w:rPr>
      </w:pPr>
      <w:r w:rsidRPr="009101E8">
        <w:rPr>
          <w:sz w:val="26"/>
          <w:szCs w:val="26"/>
          <w:lang w:val="vi-VN"/>
        </w:rPr>
        <w:t xml:space="preserve">                  </w:t>
      </w:r>
    </w:p>
    <w:tbl>
      <w:tblPr>
        <w:tblW w:w="485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791"/>
        <w:gridCol w:w="2130"/>
        <w:gridCol w:w="690"/>
        <w:gridCol w:w="703"/>
        <w:gridCol w:w="705"/>
        <w:gridCol w:w="703"/>
        <w:gridCol w:w="616"/>
        <w:gridCol w:w="705"/>
        <w:gridCol w:w="616"/>
        <w:gridCol w:w="705"/>
        <w:gridCol w:w="789"/>
      </w:tblGrid>
      <w:tr w:rsidR="00542287" w:rsidRPr="009101E8" w:rsidTr="00F958C2">
        <w:tc>
          <w:tcPr>
            <w:tcW w:w="315"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TT</w:t>
            </w:r>
          </w:p>
        </w:tc>
        <w:tc>
          <w:tcPr>
            <w:tcW w:w="405"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Kĩ năng</w:t>
            </w:r>
          </w:p>
        </w:tc>
        <w:tc>
          <w:tcPr>
            <w:tcW w:w="1090"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Nội dung/đơn vị kĩ năng</w:t>
            </w:r>
          </w:p>
        </w:tc>
        <w:tc>
          <w:tcPr>
            <w:tcW w:w="2786" w:type="pct"/>
            <w:gridSpan w:val="8"/>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Mức độ nhận thức</w:t>
            </w:r>
          </w:p>
        </w:tc>
        <w:tc>
          <w:tcPr>
            <w:tcW w:w="404"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Tổng</w:t>
            </w:r>
          </w:p>
          <w:p w:rsidR="00542287" w:rsidRPr="009101E8" w:rsidRDefault="00542287" w:rsidP="00F958C2">
            <w:pPr>
              <w:rPr>
                <w:rFonts w:eastAsia="Calibri"/>
                <w:b/>
                <w:sz w:val="26"/>
                <w:szCs w:val="26"/>
              </w:rPr>
            </w:pPr>
          </w:p>
        </w:tc>
      </w:tr>
      <w:tr w:rsidR="00542287" w:rsidRPr="009101E8" w:rsidTr="00F958C2">
        <w:tc>
          <w:tcPr>
            <w:tcW w:w="315" w:type="pct"/>
            <w:vMerge/>
            <w:shd w:val="clear" w:color="auto" w:fill="auto"/>
            <w:vAlign w:val="center"/>
          </w:tcPr>
          <w:p w:rsidR="00542287" w:rsidRPr="009101E8" w:rsidRDefault="00542287" w:rsidP="00F958C2">
            <w:pPr>
              <w:jc w:val="both"/>
              <w:rPr>
                <w:rFonts w:eastAsia="Calibri"/>
                <w:b/>
                <w:sz w:val="26"/>
                <w:szCs w:val="26"/>
              </w:rPr>
            </w:pPr>
          </w:p>
        </w:tc>
        <w:tc>
          <w:tcPr>
            <w:tcW w:w="405" w:type="pct"/>
            <w:vMerge/>
            <w:shd w:val="clear" w:color="auto" w:fill="auto"/>
            <w:vAlign w:val="center"/>
          </w:tcPr>
          <w:p w:rsidR="00542287" w:rsidRPr="009101E8" w:rsidRDefault="00542287" w:rsidP="00F958C2">
            <w:pPr>
              <w:jc w:val="both"/>
              <w:rPr>
                <w:rFonts w:eastAsia="Calibri"/>
                <w:b/>
                <w:sz w:val="26"/>
                <w:szCs w:val="26"/>
              </w:rPr>
            </w:pPr>
          </w:p>
        </w:tc>
        <w:tc>
          <w:tcPr>
            <w:tcW w:w="1090" w:type="pct"/>
            <w:vMerge/>
            <w:shd w:val="clear" w:color="auto" w:fill="auto"/>
            <w:vAlign w:val="center"/>
          </w:tcPr>
          <w:p w:rsidR="00542287" w:rsidRPr="009101E8" w:rsidRDefault="00542287" w:rsidP="00F958C2">
            <w:pPr>
              <w:jc w:val="both"/>
              <w:rPr>
                <w:rFonts w:eastAsia="Calibri"/>
                <w:b/>
                <w:sz w:val="26"/>
                <w:szCs w:val="26"/>
              </w:rPr>
            </w:pPr>
          </w:p>
        </w:tc>
        <w:tc>
          <w:tcPr>
            <w:tcW w:w="713"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Nhận biết</w:t>
            </w:r>
          </w:p>
          <w:p w:rsidR="00542287" w:rsidRPr="009101E8" w:rsidRDefault="00542287" w:rsidP="00F958C2">
            <w:pPr>
              <w:jc w:val="center"/>
              <w:rPr>
                <w:rFonts w:eastAsia="Calibri"/>
                <w:bCs/>
                <w:sz w:val="26"/>
                <w:szCs w:val="26"/>
              </w:rPr>
            </w:pPr>
            <w:r w:rsidRPr="009101E8">
              <w:rPr>
                <w:rFonts w:eastAsia="Calibri"/>
                <w:bCs/>
                <w:sz w:val="26"/>
                <w:szCs w:val="26"/>
              </w:rPr>
              <w:t>(Số câu)</w:t>
            </w:r>
          </w:p>
        </w:tc>
        <w:tc>
          <w:tcPr>
            <w:tcW w:w="721"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Thông hiểu</w:t>
            </w:r>
          </w:p>
          <w:p w:rsidR="00542287" w:rsidRPr="009101E8" w:rsidRDefault="00542287" w:rsidP="00F958C2">
            <w:pPr>
              <w:jc w:val="center"/>
              <w:rPr>
                <w:rFonts w:eastAsia="Calibri"/>
                <w:b/>
                <w:sz w:val="26"/>
                <w:szCs w:val="26"/>
              </w:rPr>
            </w:pPr>
            <w:r w:rsidRPr="009101E8">
              <w:rPr>
                <w:rFonts w:eastAsia="Calibri"/>
                <w:bCs/>
                <w:sz w:val="26"/>
                <w:szCs w:val="26"/>
              </w:rPr>
              <w:t>(Số câu)</w:t>
            </w:r>
          </w:p>
        </w:tc>
        <w:tc>
          <w:tcPr>
            <w:tcW w:w="676"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Vận dụng</w:t>
            </w:r>
          </w:p>
          <w:p w:rsidR="00542287" w:rsidRPr="009101E8" w:rsidRDefault="00542287" w:rsidP="00F958C2">
            <w:pPr>
              <w:jc w:val="center"/>
              <w:rPr>
                <w:rFonts w:eastAsia="Calibri"/>
                <w:b/>
                <w:sz w:val="26"/>
                <w:szCs w:val="26"/>
              </w:rPr>
            </w:pPr>
            <w:r w:rsidRPr="009101E8">
              <w:rPr>
                <w:rFonts w:eastAsia="Calibri"/>
                <w:bCs/>
                <w:sz w:val="26"/>
                <w:szCs w:val="26"/>
              </w:rPr>
              <w:t>(Số câu)</w:t>
            </w:r>
          </w:p>
        </w:tc>
        <w:tc>
          <w:tcPr>
            <w:tcW w:w="676"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Vận dụng cao</w:t>
            </w:r>
          </w:p>
          <w:p w:rsidR="00542287" w:rsidRPr="009101E8" w:rsidRDefault="00542287" w:rsidP="00F958C2">
            <w:pPr>
              <w:jc w:val="center"/>
              <w:rPr>
                <w:rFonts w:eastAsia="Calibri"/>
                <w:b/>
                <w:sz w:val="26"/>
                <w:szCs w:val="26"/>
              </w:rPr>
            </w:pPr>
            <w:r w:rsidRPr="009101E8">
              <w:rPr>
                <w:rFonts w:eastAsia="Calibri"/>
                <w:bCs/>
                <w:sz w:val="26"/>
                <w:szCs w:val="26"/>
              </w:rPr>
              <w:t>(Số câu)</w:t>
            </w: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c>
          <w:tcPr>
            <w:tcW w:w="315" w:type="pct"/>
            <w:vMerge/>
            <w:shd w:val="clear" w:color="auto" w:fill="auto"/>
            <w:vAlign w:val="center"/>
          </w:tcPr>
          <w:p w:rsidR="00542287" w:rsidRPr="009101E8" w:rsidRDefault="00542287" w:rsidP="00F958C2">
            <w:pPr>
              <w:jc w:val="both"/>
              <w:rPr>
                <w:rFonts w:eastAsia="Calibri"/>
                <w:b/>
                <w:sz w:val="26"/>
                <w:szCs w:val="26"/>
              </w:rPr>
            </w:pPr>
          </w:p>
        </w:tc>
        <w:tc>
          <w:tcPr>
            <w:tcW w:w="405" w:type="pct"/>
            <w:vMerge/>
            <w:shd w:val="clear" w:color="auto" w:fill="auto"/>
            <w:vAlign w:val="center"/>
          </w:tcPr>
          <w:p w:rsidR="00542287" w:rsidRPr="009101E8" w:rsidRDefault="00542287" w:rsidP="00F958C2">
            <w:pPr>
              <w:jc w:val="both"/>
              <w:rPr>
                <w:rFonts w:eastAsia="Calibri"/>
                <w:b/>
                <w:sz w:val="26"/>
                <w:szCs w:val="26"/>
              </w:rPr>
            </w:pPr>
          </w:p>
        </w:tc>
        <w:tc>
          <w:tcPr>
            <w:tcW w:w="1090" w:type="pct"/>
            <w:vMerge/>
            <w:shd w:val="clear" w:color="auto" w:fill="auto"/>
            <w:vAlign w:val="center"/>
          </w:tcPr>
          <w:p w:rsidR="00542287" w:rsidRPr="009101E8" w:rsidRDefault="00542287" w:rsidP="00F958C2">
            <w:pPr>
              <w:jc w:val="both"/>
              <w:rPr>
                <w:rFonts w:eastAsia="Calibri"/>
                <w:b/>
                <w:sz w:val="26"/>
                <w:szCs w:val="26"/>
              </w:rPr>
            </w:pPr>
          </w:p>
        </w:tc>
        <w:tc>
          <w:tcPr>
            <w:tcW w:w="353"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0"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361"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0"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315"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1"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315"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1"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rPr>
          <w:trHeight w:val="368"/>
        </w:trPr>
        <w:tc>
          <w:tcPr>
            <w:tcW w:w="315" w:type="pct"/>
            <w:vMerge w:val="restart"/>
            <w:shd w:val="clear" w:color="auto" w:fill="auto"/>
          </w:tcPr>
          <w:p w:rsidR="00542287" w:rsidRPr="009101E8" w:rsidRDefault="00542287" w:rsidP="00F958C2">
            <w:pPr>
              <w:jc w:val="both"/>
              <w:rPr>
                <w:rFonts w:eastAsia="Calibri"/>
                <w:b/>
                <w:sz w:val="26"/>
                <w:szCs w:val="26"/>
              </w:rPr>
            </w:pPr>
            <w:r>
              <w:rPr>
                <w:rFonts w:eastAsia="Calibri"/>
                <w:b/>
                <w:sz w:val="26"/>
                <w:szCs w:val="26"/>
              </w:rPr>
              <w:t>I</w:t>
            </w:r>
          </w:p>
        </w:tc>
        <w:tc>
          <w:tcPr>
            <w:tcW w:w="405" w:type="pct"/>
            <w:vMerge w:val="restart"/>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 xml:space="preserve">Đọc </w:t>
            </w:r>
          </w:p>
        </w:tc>
        <w:tc>
          <w:tcPr>
            <w:tcW w:w="1090" w:type="pct"/>
            <w:shd w:val="clear" w:color="auto" w:fill="auto"/>
          </w:tcPr>
          <w:p w:rsidR="00542287" w:rsidRPr="009101E8" w:rsidRDefault="00542287" w:rsidP="00F958C2">
            <w:pPr>
              <w:jc w:val="both"/>
              <w:rPr>
                <w:rFonts w:eastAsia="Calibri"/>
                <w:b/>
                <w:sz w:val="26"/>
                <w:szCs w:val="26"/>
              </w:rPr>
            </w:pPr>
            <w:r w:rsidRPr="009101E8">
              <w:rPr>
                <w:rFonts w:eastAsia="Calibri"/>
                <w:sz w:val="26"/>
                <w:szCs w:val="26"/>
              </w:rPr>
              <w:t>Thần thoại</w:t>
            </w:r>
            <w:r>
              <w:rPr>
                <w:rFonts w:eastAsia="Calibri"/>
                <w:sz w:val="26"/>
                <w:szCs w:val="26"/>
              </w:rPr>
              <w:t>/</w:t>
            </w:r>
            <w:r w:rsidRPr="009101E8">
              <w:rPr>
                <w:rFonts w:eastAsia="Calibri"/>
                <w:sz w:val="26"/>
                <w:szCs w:val="26"/>
              </w:rPr>
              <w:t xml:space="preserve"> Sử thi</w:t>
            </w:r>
          </w:p>
        </w:tc>
        <w:tc>
          <w:tcPr>
            <w:tcW w:w="353"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4</w:t>
            </w:r>
          </w:p>
        </w:tc>
        <w:tc>
          <w:tcPr>
            <w:tcW w:w="360"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3</w:t>
            </w:r>
          </w:p>
        </w:tc>
        <w:tc>
          <w:tcPr>
            <w:tcW w:w="360"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404"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60</w:t>
            </w:r>
          </w:p>
        </w:tc>
      </w:tr>
      <w:tr w:rsidR="00542287" w:rsidRPr="009101E8" w:rsidTr="00F958C2">
        <w:trPr>
          <w:trHeight w:val="368"/>
        </w:trPr>
        <w:tc>
          <w:tcPr>
            <w:tcW w:w="315" w:type="pct"/>
            <w:vMerge/>
            <w:shd w:val="clear" w:color="auto" w:fill="auto"/>
          </w:tcPr>
          <w:p w:rsidR="00542287"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Pr>
                <w:rFonts w:eastAsia="Calibri"/>
                <w:sz w:val="26"/>
                <w:szCs w:val="26"/>
              </w:rPr>
              <w:t>Thơ</w:t>
            </w:r>
          </w:p>
        </w:tc>
        <w:tc>
          <w:tcPr>
            <w:tcW w:w="353"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404" w:type="pct"/>
            <w:vMerge/>
            <w:shd w:val="clear" w:color="auto" w:fill="auto"/>
          </w:tcPr>
          <w:p w:rsidR="00542287" w:rsidRPr="009101E8" w:rsidRDefault="00542287" w:rsidP="00F958C2">
            <w:pPr>
              <w:jc w:val="both"/>
              <w:rPr>
                <w:rFonts w:eastAsia="Calibri"/>
                <w:bCs/>
                <w:sz w:val="26"/>
                <w:szCs w:val="26"/>
              </w:rPr>
            </w:pPr>
          </w:p>
        </w:tc>
      </w:tr>
      <w:tr w:rsidR="00542287" w:rsidRPr="009101E8" w:rsidTr="00F958C2">
        <w:trPr>
          <w:trHeight w:val="368"/>
        </w:trPr>
        <w:tc>
          <w:tcPr>
            <w:tcW w:w="315" w:type="pct"/>
            <w:vMerge/>
            <w:shd w:val="clear" w:color="auto" w:fill="auto"/>
          </w:tcPr>
          <w:p w:rsidR="00542287"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Pr>
                <w:rFonts w:eastAsia="Calibri"/>
                <w:sz w:val="26"/>
                <w:szCs w:val="26"/>
              </w:rPr>
              <w:t>Kịch bản Chèo; Tuồng</w:t>
            </w:r>
          </w:p>
        </w:tc>
        <w:tc>
          <w:tcPr>
            <w:tcW w:w="353"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404" w:type="pct"/>
            <w:vMerge/>
            <w:shd w:val="clear" w:color="auto" w:fill="auto"/>
          </w:tcPr>
          <w:p w:rsidR="00542287" w:rsidRPr="009101E8" w:rsidRDefault="00542287" w:rsidP="00F958C2">
            <w:pPr>
              <w:jc w:val="both"/>
              <w:rPr>
                <w:rFonts w:eastAsia="Calibri"/>
                <w:bCs/>
                <w:sz w:val="26"/>
                <w:szCs w:val="26"/>
              </w:rPr>
            </w:pPr>
          </w:p>
        </w:tc>
      </w:tr>
      <w:tr w:rsidR="00542287" w:rsidRPr="009101E8" w:rsidTr="00F958C2">
        <w:trPr>
          <w:trHeight w:val="368"/>
        </w:trPr>
        <w:tc>
          <w:tcPr>
            <w:tcW w:w="315" w:type="pct"/>
            <w:vMerge/>
            <w:shd w:val="clear" w:color="auto" w:fill="auto"/>
          </w:tcPr>
          <w:p w:rsidR="00542287" w:rsidRPr="009101E8"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Pr>
                <w:rFonts w:eastAsia="Calibri"/>
                <w:sz w:val="26"/>
                <w:szCs w:val="26"/>
              </w:rPr>
              <w:t>Văn bản thông tin</w:t>
            </w:r>
          </w:p>
        </w:tc>
        <w:tc>
          <w:tcPr>
            <w:tcW w:w="353"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404" w:type="pct"/>
            <w:vMerge/>
            <w:shd w:val="clear" w:color="auto" w:fill="auto"/>
          </w:tcPr>
          <w:p w:rsidR="00542287" w:rsidRPr="009101E8" w:rsidRDefault="00542287" w:rsidP="00F958C2">
            <w:pPr>
              <w:jc w:val="both"/>
              <w:rPr>
                <w:rFonts w:eastAsia="Calibri"/>
                <w:bCs/>
                <w:sz w:val="26"/>
                <w:szCs w:val="26"/>
              </w:rPr>
            </w:pPr>
          </w:p>
        </w:tc>
      </w:tr>
      <w:tr w:rsidR="00542287" w:rsidRPr="009101E8" w:rsidTr="00F958C2">
        <w:trPr>
          <w:trHeight w:val="401"/>
        </w:trPr>
        <w:tc>
          <w:tcPr>
            <w:tcW w:w="315" w:type="pct"/>
            <w:vMerge w:val="restart"/>
            <w:shd w:val="clear" w:color="auto" w:fill="auto"/>
          </w:tcPr>
          <w:p w:rsidR="00542287" w:rsidRPr="009101E8" w:rsidRDefault="00542287" w:rsidP="00F958C2">
            <w:pPr>
              <w:jc w:val="both"/>
              <w:rPr>
                <w:rFonts w:eastAsia="Calibri"/>
                <w:b/>
                <w:sz w:val="26"/>
                <w:szCs w:val="26"/>
              </w:rPr>
            </w:pPr>
            <w:r>
              <w:rPr>
                <w:rFonts w:eastAsia="Calibri"/>
                <w:b/>
                <w:sz w:val="26"/>
                <w:szCs w:val="26"/>
              </w:rPr>
              <w:t>II</w:t>
            </w:r>
          </w:p>
        </w:tc>
        <w:tc>
          <w:tcPr>
            <w:tcW w:w="405" w:type="pct"/>
            <w:vMerge w:val="restart"/>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Viết</w:t>
            </w:r>
          </w:p>
          <w:p w:rsidR="00542287" w:rsidRPr="009101E8" w:rsidRDefault="00542287" w:rsidP="00F958C2">
            <w:pPr>
              <w:jc w:val="both"/>
              <w:rPr>
                <w:rFonts w:eastAsia="Calibri"/>
                <w:sz w:val="26"/>
                <w:szCs w:val="26"/>
              </w:rPr>
            </w:pPr>
          </w:p>
        </w:tc>
        <w:tc>
          <w:tcPr>
            <w:tcW w:w="1090" w:type="pct"/>
            <w:shd w:val="clear" w:color="auto" w:fill="auto"/>
          </w:tcPr>
          <w:p w:rsidR="00542287" w:rsidRPr="009101E8" w:rsidRDefault="00542287" w:rsidP="00F958C2">
            <w:pPr>
              <w:jc w:val="both"/>
              <w:rPr>
                <w:rFonts w:eastAsia="Calibri"/>
                <w:sz w:val="26"/>
                <w:szCs w:val="26"/>
              </w:rPr>
            </w:pPr>
            <w:r w:rsidRPr="009101E8">
              <w:rPr>
                <w:bCs/>
                <w:sz w:val="26"/>
                <w:szCs w:val="26"/>
              </w:rPr>
              <w:t xml:space="preserve">Viết </w:t>
            </w:r>
            <w:r>
              <w:rPr>
                <w:bCs/>
                <w:sz w:val="26"/>
                <w:szCs w:val="26"/>
              </w:rPr>
              <w:t>bài văn</w:t>
            </w:r>
            <w:r w:rsidRPr="009101E8">
              <w:rPr>
                <w:bCs/>
                <w:sz w:val="26"/>
                <w:szCs w:val="26"/>
              </w:rPr>
              <w:t xml:space="preserve"> nghị luận</w:t>
            </w:r>
            <w:r>
              <w:rPr>
                <w:bCs/>
                <w:sz w:val="26"/>
                <w:szCs w:val="26"/>
              </w:rPr>
              <w:t xml:space="preserve"> bàn về tư tưởng đạo lí/ về một hiện tượng trong đời sống</w:t>
            </w:r>
          </w:p>
        </w:tc>
        <w:tc>
          <w:tcPr>
            <w:tcW w:w="353"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0" w:type="pct"/>
            <w:vMerge w:val="restart"/>
            <w:shd w:val="clear" w:color="auto" w:fill="auto"/>
          </w:tcPr>
          <w:p w:rsidR="00542287" w:rsidRPr="009101E8" w:rsidRDefault="00542287" w:rsidP="00F958C2">
            <w:pPr>
              <w:jc w:val="both"/>
              <w:rPr>
                <w:rFonts w:eastAsia="Calibri"/>
                <w:bCs/>
                <w:sz w:val="26"/>
                <w:szCs w:val="26"/>
              </w:rPr>
            </w:pPr>
            <w:r>
              <w:rPr>
                <w:rFonts w:eastAsia="Calibri"/>
                <w:bCs/>
                <w:sz w:val="26"/>
                <w:szCs w:val="26"/>
              </w:rPr>
              <w:t>1</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0" w:type="pct"/>
            <w:vMerge w:val="restart"/>
            <w:shd w:val="clear" w:color="auto" w:fill="auto"/>
          </w:tcPr>
          <w:p w:rsidR="00542287" w:rsidRPr="009101E8" w:rsidRDefault="00542287" w:rsidP="00F958C2">
            <w:pPr>
              <w:jc w:val="both"/>
              <w:rPr>
                <w:rFonts w:eastAsia="Calibri"/>
                <w:bCs/>
                <w:sz w:val="26"/>
                <w:szCs w:val="26"/>
              </w:rPr>
            </w:pPr>
            <w:r>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404"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40</w:t>
            </w:r>
          </w:p>
        </w:tc>
      </w:tr>
      <w:tr w:rsidR="00542287" w:rsidRPr="009101E8" w:rsidTr="00F958C2">
        <w:trPr>
          <w:trHeight w:val="401"/>
        </w:trPr>
        <w:tc>
          <w:tcPr>
            <w:tcW w:w="315" w:type="pct"/>
            <w:vMerge/>
            <w:shd w:val="clear" w:color="auto" w:fill="auto"/>
          </w:tcPr>
          <w:p w:rsidR="00542287" w:rsidRPr="009101E8"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sidRPr="009101E8">
              <w:rPr>
                <w:bCs/>
                <w:sz w:val="26"/>
                <w:szCs w:val="26"/>
              </w:rPr>
              <w:t xml:space="preserve">Viết </w:t>
            </w:r>
            <w:r>
              <w:rPr>
                <w:bCs/>
                <w:sz w:val="26"/>
                <w:szCs w:val="26"/>
              </w:rPr>
              <w:t>bài văn</w:t>
            </w:r>
            <w:r w:rsidRPr="009101E8">
              <w:rPr>
                <w:bCs/>
                <w:sz w:val="26"/>
                <w:szCs w:val="26"/>
              </w:rPr>
              <w:t xml:space="preserve"> nghị luận</w:t>
            </w:r>
            <w:r>
              <w:rPr>
                <w:bCs/>
                <w:sz w:val="26"/>
                <w:szCs w:val="26"/>
              </w:rPr>
              <w:t xml:space="preserve"> xã hội về một vấn đề đặt ra trong tác phẩm văn học </w:t>
            </w:r>
          </w:p>
        </w:tc>
        <w:tc>
          <w:tcPr>
            <w:tcW w:w="353" w:type="pct"/>
            <w:vMerge/>
            <w:shd w:val="clear" w:color="auto" w:fill="auto"/>
          </w:tcPr>
          <w:p w:rsidR="00542287" w:rsidRPr="009101E8" w:rsidRDefault="00542287" w:rsidP="00F958C2">
            <w:pPr>
              <w:jc w:val="both"/>
              <w:rPr>
                <w:rFonts w:eastAsia="Calibri"/>
                <w:b/>
                <w:sz w:val="26"/>
                <w:szCs w:val="26"/>
              </w:rPr>
            </w:pPr>
          </w:p>
        </w:tc>
        <w:tc>
          <w:tcPr>
            <w:tcW w:w="360" w:type="pct"/>
            <w:vMerge/>
            <w:shd w:val="clear" w:color="auto" w:fill="auto"/>
          </w:tcPr>
          <w:p w:rsidR="00542287" w:rsidRPr="009101E8" w:rsidRDefault="00542287" w:rsidP="00F958C2">
            <w:pPr>
              <w:jc w:val="both"/>
              <w:rPr>
                <w:rFonts w:eastAsia="Calibri"/>
                <w:b/>
                <w:sz w:val="26"/>
                <w:szCs w:val="26"/>
              </w:rPr>
            </w:pPr>
          </w:p>
        </w:tc>
        <w:tc>
          <w:tcPr>
            <w:tcW w:w="361" w:type="pct"/>
            <w:vMerge/>
            <w:shd w:val="clear" w:color="auto" w:fill="auto"/>
          </w:tcPr>
          <w:p w:rsidR="00542287" w:rsidRPr="009101E8" w:rsidRDefault="00542287" w:rsidP="00F958C2">
            <w:pPr>
              <w:jc w:val="both"/>
              <w:rPr>
                <w:rFonts w:eastAsia="Calibri"/>
                <w:b/>
                <w:sz w:val="26"/>
                <w:szCs w:val="26"/>
              </w:rPr>
            </w:pPr>
          </w:p>
        </w:tc>
        <w:tc>
          <w:tcPr>
            <w:tcW w:w="360" w:type="pct"/>
            <w:vMerge/>
            <w:shd w:val="clear" w:color="auto" w:fill="auto"/>
          </w:tcPr>
          <w:p w:rsidR="00542287" w:rsidRPr="009101E8" w:rsidRDefault="00542287" w:rsidP="00F958C2">
            <w:pPr>
              <w:jc w:val="both"/>
              <w:rPr>
                <w:rFonts w:eastAsia="Calibri"/>
                <w:b/>
                <w:sz w:val="26"/>
                <w:szCs w:val="26"/>
              </w:rPr>
            </w:pPr>
          </w:p>
        </w:tc>
        <w:tc>
          <w:tcPr>
            <w:tcW w:w="315" w:type="pct"/>
            <w:vMerge/>
            <w:shd w:val="clear" w:color="auto" w:fill="auto"/>
          </w:tcPr>
          <w:p w:rsidR="00542287" w:rsidRPr="009101E8" w:rsidRDefault="00542287" w:rsidP="00F958C2">
            <w:pPr>
              <w:jc w:val="both"/>
              <w:rPr>
                <w:rFonts w:eastAsia="Calibri"/>
                <w:b/>
                <w:sz w:val="26"/>
                <w:szCs w:val="26"/>
              </w:rPr>
            </w:pPr>
          </w:p>
        </w:tc>
        <w:tc>
          <w:tcPr>
            <w:tcW w:w="361" w:type="pct"/>
            <w:vMerge/>
            <w:shd w:val="clear" w:color="auto" w:fill="auto"/>
          </w:tcPr>
          <w:p w:rsidR="00542287" w:rsidRPr="009101E8" w:rsidRDefault="00542287" w:rsidP="00F958C2">
            <w:pPr>
              <w:jc w:val="both"/>
              <w:rPr>
                <w:rFonts w:eastAsia="Calibri"/>
                <w:b/>
                <w:sz w:val="26"/>
                <w:szCs w:val="26"/>
              </w:rPr>
            </w:pPr>
          </w:p>
        </w:tc>
        <w:tc>
          <w:tcPr>
            <w:tcW w:w="315" w:type="pct"/>
            <w:vMerge/>
            <w:shd w:val="clear" w:color="auto" w:fill="auto"/>
          </w:tcPr>
          <w:p w:rsidR="00542287" w:rsidRPr="009101E8" w:rsidRDefault="00542287" w:rsidP="00F958C2">
            <w:pPr>
              <w:jc w:val="both"/>
              <w:rPr>
                <w:rFonts w:eastAsia="Calibri"/>
                <w:b/>
                <w:sz w:val="26"/>
                <w:szCs w:val="26"/>
              </w:rPr>
            </w:pPr>
          </w:p>
        </w:tc>
        <w:tc>
          <w:tcPr>
            <w:tcW w:w="361" w:type="pct"/>
            <w:vMerge/>
            <w:shd w:val="clear" w:color="auto" w:fill="auto"/>
          </w:tcPr>
          <w:p w:rsidR="00542287" w:rsidRPr="009101E8" w:rsidRDefault="00542287" w:rsidP="00F958C2">
            <w:pPr>
              <w:jc w:val="both"/>
              <w:rPr>
                <w:rFonts w:eastAsia="Calibri"/>
                <w:b/>
                <w:sz w:val="26"/>
                <w:szCs w:val="26"/>
              </w:rPr>
            </w:pP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c>
          <w:tcPr>
            <w:tcW w:w="1810" w:type="pct"/>
            <w:gridSpan w:val="3"/>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Tỉ lệ điểm từng loại câu hỏi</w:t>
            </w:r>
          </w:p>
        </w:tc>
        <w:tc>
          <w:tcPr>
            <w:tcW w:w="353"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20%</w:t>
            </w:r>
          </w:p>
        </w:tc>
        <w:tc>
          <w:tcPr>
            <w:tcW w:w="360"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10%</w:t>
            </w:r>
          </w:p>
        </w:tc>
        <w:tc>
          <w:tcPr>
            <w:tcW w:w="361"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15%</w:t>
            </w:r>
          </w:p>
        </w:tc>
        <w:tc>
          <w:tcPr>
            <w:tcW w:w="360"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25%</w:t>
            </w:r>
          </w:p>
        </w:tc>
        <w:tc>
          <w:tcPr>
            <w:tcW w:w="315"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0</w:t>
            </w:r>
          </w:p>
        </w:tc>
        <w:tc>
          <w:tcPr>
            <w:tcW w:w="361"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20%</w:t>
            </w:r>
          </w:p>
        </w:tc>
        <w:tc>
          <w:tcPr>
            <w:tcW w:w="315"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0</w:t>
            </w:r>
          </w:p>
        </w:tc>
        <w:tc>
          <w:tcPr>
            <w:tcW w:w="361"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10%</w:t>
            </w:r>
          </w:p>
        </w:tc>
        <w:tc>
          <w:tcPr>
            <w:tcW w:w="404" w:type="pct"/>
            <w:vMerge w:val="restart"/>
            <w:shd w:val="clear" w:color="auto" w:fill="auto"/>
            <w:vAlign w:val="center"/>
          </w:tcPr>
          <w:p w:rsidR="00542287" w:rsidRPr="009101E8" w:rsidRDefault="00542287" w:rsidP="00F958C2">
            <w:pPr>
              <w:jc w:val="both"/>
              <w:rPr>
                <w:rFonts w:eastAsia="Calibri"/>
                <w:b/>
                <w:i/>
                <w:sz w:val="26"/>
                <w:szCs w:val="26"/>
              </w:rPr>
            </w:pPr>
            <w:r w:rsidRPr="009101E8">
              <w:rPr>
                <w:rFonts w:eastAsia="Calibri"/>
                <w:b/>
                <w:sz w:val="26"/>
                <w:szCs w:val="26"/>
              </w:rPr>
              <w:t>100</w:t>
            </w:r>
          </w:p>
        </w:tc>
      </w:tr>
      <w:tr w:rsidR="00542287" w:rsidRPr="009101E8" w:rsidTr="00F958C2">
        <w:tc>
          <w:tcPr>
            <w:tcW w:w="1810" w:type="pct"/>
            <w:gridSpan w:val="3"/>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Tỉ lệ điểm các mức độ nhận thức</w:t>
            </w:r>
          </w:p>
        </w:tc>
        <w:tc>
          <w:tcPr>
            <w:tcW w:w="713"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30%</w:t>
            </w:r>
          </w:p>
        </w:tc>
        <w:tc>
          <w:tcPr>
            <w:tcW w:w="721"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40%</w:t>
            </w:r>
          </w:p>
        </w:tc>
        <w:tc>
          <w:tcPr>
            <w:tcW w:w="676"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20%</w:t>
            </w:r>
          </w:p>
        </w:tc>
        <w:tc>
          <w:tcPr>
            <w:tcW w:w="676"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10%</w:t>
            </w: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c>
          <w:tcPr>
            <w:tcW w:w="1810" w:type="pct"/>
            <w:gridSpan w:val="3"/>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Tổng % điểm</w:t>
            </w:r>
          </w:p>
        </w:tc>
        <w:tc>
          <w:tcPr>
            <w:tcW w:w="1433" w:type="pct"/>
            <w:gridSpan w:val="4"/>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70%</w:t>
            </w:r>
          </w:p>
        </w:tc>
        <w:tc>
          <w:tcPr>
            <w:tcW w:w="1352" w:type="pct"/>
            <w:gridSpan w:val="4"/>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30%</w:t>
            </w:r>
          </w:p>
        </w:tc>
        <w:tc>
          <w:tcPr>
            <w:tcW w:w="404" w:type="pct"/>
            <w:vMerge/>
            <w:shd w:val="clear" w:color="auto" w:fill="auto"/>
          </w:tcPr>
          <w:p w:rsidR="00542287" w:rsidRPr="009101E8" w:rsidRDefault="00542287" w:rsidP="00F958C2">
            <w:pPr>
              <w:jc w:val="both"/>
              <w:rPr>
                <w:rFonts w:eastAsia="Calibri"/>
                <w:b/>
                <w:sz w:val="26"/>
                <w:szCs w:val="26"/>
              </w:rPr>
            </w:pPr>
          </w:p>
        </w:tc>
      </w:tr>
    </w:tbl>
    <w:p w:rsidR="00542287" w:rsidRDefault="00542287" w:rsidP="00542287">
      <w:pPr>
        <w:jc w:val="both"/>
        <w:rPr>
          <w:b/>
          <w:bCs/>
          <w:sz w:val="26"/>
          <w:szCs w:val="26"/>
        </w:rPr>
      </w:pPr>
    </w:p>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DD7DC4" w:rsidRPr="00D2088D" w:rsidRDefault="00542287" w:rsidP="00D2088D">
      <w:pPr>
        <w:rPr>
          <w:sz w:val="26"/>
          <w:szCs w:val="26"/>
          <w:lang w:val="vi-VN"/>
        </w:rPr>
      </w:pPr>
      <w:r>
        <w:rPr>
          <w:lang w:val="vi-VN"/>
        </w:rPr>
        <w:t xml:space="preserve"> </w:t>
      </w:r>
      <w:r w:rsidR="00DD7DC4" w:rsidRPr="00D2088D">
        <w:rPr>
          <w:sz w:val="26"/>
          <w:szCs w:val="26"/>
          <w:lang w:val="vi-VN"/>
        </w:rPr>
        <w:t>SỞ</w:t>
      </w:r>
      <w:r w:rsidR="00EC3998" w:rsidRPr="00D2088D">
        <w:rPr>
          <w:sz w:val="26"/>
          <w:szCs w:val="26"/>
          <w:lang w:val="vi-VN"/>
        </w:rPr>
        <w:t xml:space="preserve"> GD-</w:t>
      </w:r>
      <w:r w:rsidR="00DD7DC4" w:rsidRPr="00D2088D">
        <w:rPr>
          <w:sz w:val="26"/>
          <w:szCs w:val="26"/>
          <w:lang w:val="vi-VN"/>
        </w:rPr>
        <w:t xml:space="preserve">ĐT </w:t>
      </w:r>
      <w:r>
        <w:rPr>
          <w:sz w:val="26"/>
          <w:szCs w:val="26"/>
        </w:rPr>
        <w:t xml:space="preserve">…                 </w:t>
      </w:r>
      <w:r w:rsidR="00EC3998" w:rsidRPr="00D2088D">
        <w:rPr>
          <w:b/>
          <w:sz w:val="26"/>
          <w:szCs w:val="26"/>
          <w:lang w:val="vi-VN"/>
        </w:rPr>
        <w:t xml:space="preserve">             </w:t>
      </w:r>
      <w:r w:rsidR="00AF0A6C" w:rsidRPr="00D2088D">
        <w:rPr>
          <w:b/>
          <w:sz w:val="26"/>
          <w:szCs w:val="26"/>
        </w:rPr>
        <w:t xml:space="preserve">   ĐỀ</w:t>
      </w:r>
      <w:r w:rsidR="007B2120">
        <w:rPr>
          <w:b/>
          <w:sz w:val="26"/>
          <w:szCs w:val="26"/>
        </w:rPr>
        <w:t xml:space="preserve"> KIỂM TRA </w:t>
      </w:r>
      <w:r w:rsidR="00D43193">
        <w:rPr>
          <w:b/>
          <w:sz w:val="26"/>
          <w:szCs w:val="26"/>
        </w:rPr>
        <w:t>CUỐI</w:t>
      </w:r>
      <w:r w:rsidR="007B2120">
        <w:rPr>
          <w:b/>
          <w:sz w:val="26"/>
          <w:szCs w:val="26"/>
        </w:rPr>
        <w:t xml:space="preserve"> KÌ I</w:t>
      </w:r>
      <w:r w:rsidR="00AF0A6C" w:rsidRPr="00D2088D">
        <w:rPr>
          <w:b/>
          <w:sz w:val="26"/>
          <w:szCs w:val="26"/>
        </w:rPr>
        <w:t xml:space="preserve"> </w:t>
      </w:r>
      <w:r w:rsidR="00610277" w:rsidRPr="00D2088D">
        <w:rPr>
          <w:b/>
          <w:sz w:val="26"/>
          <w:szCs w:val="26"/>
          <w:lang w:val="vi-VN"/>
        </w:rPr>
        <w:t>NĂM HỌC 202</w:t>
      </w:r>
      <w:r w:rsidR="00610277" w:rsidRPr="00D2088D">
        <w:rPr>
          <w:b/>
          <w:sz w:val="26"/>
          <w:szCs w:val="26"/>
        </w:rPr>
        <w:t>2</w:t>
      </w:r>
      <w:r w:rsidR="00610277" w:rsidRPr="00D2088D">
        <w:rPr>
          <w:b/>
          <w:sz w:val="26"/>
          <w:szCs w:val="26"/>
          <w:lang w:val="vi-VN"/>
        </w:rPr>
        <w:t>-202</w:t>
      </w:r>
      <w:r w:rsidR="00610277" w:rsidRPr="00D2088D">
        <w:rPr>
          <w:b/>
          <w:sz w:val="26"/>
          <w:szCs w:val="26"/>
        </w:rPr>
        <w:t>3</w:t>
      </w:r>
    </w:p>
    <w:p w:rsidR="00DD7DC4" w:rsidRPr="00D2088D" w:rsidRDefault="005579CB" w:rsidP="00D2088D">
      <w:pPr>
        <w:jc w:val="both"/>
        <w:rPr>
          <w:sz w:val="26"/>
          <w:szCs w:val="26"/>
          <w:lang w:val="vi-VN"/>
        </w:rPr>
      </w:pPr>
      <w:r w:rsidRPr="00D2088D">
        <w:rPr>
          <w:b/>
          <w:noProof/>
          <w:sz w:val="26"/>
          <w:szCs w:val="26"/>
          <w:lang w:val="vi-VN" w:eastAsia="vi-VN"/>
        </w:rPr>
        <w:lastRenderedPageBreak/>
        <mc:AlternateContent>
          <mc:Choice Requires="wps">
            <w:drawing>
              <wp:anchor distT="0" distB="0" distL="114300" distR="114300" simplePos="0" relativeHeight="251656192" behindDoc="0" locked="0" layoutInCell="1" allowOverlap="1">
                <wp:simplePos x="0" y="0"/>
                <wp:positionH relativeFrom="column">
                  <wp:posOffset>266065</wp:posOffset>
                </wp:positionH>
                <wp:positionV relativeFrom="paragraph">
                  <wp:posOffset>186055</wp:posOffset>
                </wp:positionV>
                <wp:extent cx="1445260" cy="0"/>
                <wp:effectExtent l="0" t="0" r="0" b="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09B1" id="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14.65pt" to="134.75pt,1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">
                <o:lock v:ext="edit" shapetype="f"/>
              </v:line>
            </w:pict>
          </mc:Fallback>
        </mc:AlternateContent>
      </w:r>
      <w:r w:rsidR="00DD7DC4" w:rsidRPr="00D2088D">
        <w:rPr>
          <w:b/>
          <w:sz w:val="26"/>
          <w:szCs w:val="26"/>
          <w:lang w:val="vi-VN"/>
        </w:rPr>
        <w:t xml:space="preserve">TRƯỜNG THPT </w:t>
      </w:r>
      <w:r w:rsidR="00B01E4B">
        <w:rPr>
          <w:b/>
          <w:sz w:val="26"/>
          <w:szCs w:val="26"/>
        </w:rPr>
        <w:t xml:space="preserve">…                </w:t>
      </w:r>
      <w:r w:rsidR="00DD7DC4" w:rsidRPr="00D2088D">
        <w:rPr>
          <w:sz w:val="26"/>
          <w:szCs w:val="26"/>
          <w:lang w:val="vi-VN"/>
        </w:rPr>
        <w:t xml:space="preserve"> </w:t>
      </w:r>
      <w:r w:rsidR="00DD7DC4" w:rsidRPr="00D2088D">
        <w:rPr>
          <w:b/>
          <w:sz w:val="26"/>
          <w:szCs w:val="26"/>
          <w:lang w:val="vi-VN"/>
        </w:rPr>
        <w:t xml:space="preserve">             </w:t>
      </w:r>
      <w:r w:rsidR="00610277" w:rsidRPr="005A663A">
        <w:rPr>
          <w:b/>
          <w:sz w:val="26"/>
          <w:szCs w:val="26"/>
          <w:lang w:val="vi-VN"/>
        </w:rPr>
        <w:t xml:space="preserve">  </w:t>
      </w:r>
      <w:r w:rsidR="00DD7DC4" w:rsidRPr="00D2088D">
        <w:rPr>
          <w:sz w:val="26"/>
          <w:szCs w:val="26"/>
          <w:lang w:val="vi-VN"/>
        </w:rPr>
        <w:t>Môn: Ngữ</w:t>
      </w:r>
      <w:r w:rsidR="004F5EE9" w:rsidRPr="00D2088D">
        <w:rPr>
          <w:sz w:val="26"/>
          <w:szCs w:val="26"/>
          <w:lang w:val="vi-VN"/>
        </w:rPr>
        <w:t xml:space="preserve"> văn</w:t>
      </w:r>
      <w:r w:rsidR="00AF0A6C" w:rsidRPr="005A663A">
        <w:rPr>
          <w:sz w:val="26"/>
          <w:szCs w:val="26"/>
          <w:lang w:val="vi-VN"/>
        </w:rPr>
        <w:t xml:space="preserve"> - </w:t>
      </w:r>
      <w:r w:rsidR="00DD7DC4" w:rsidRPr="00D2088D">
        <w:rPr>
          <w:sz w:val="26"/>
          <w:szCs w:val="26"/>
          <w:lang w:val="vi-VN"/>
        </w:rPr>
        <w:t>Lớp</w:t>
      </w:r>
      <w:r w:rsidR="004F5EE9" w:rsidRPr="00D2088D">
        <w:rPr>
          <w:sz w:val="26"/>
          <w:szCs w:val="26"/>
          <w:lang w:val="vi-VN"/>
        </w:rPr>
        <w:t>:</w:t>
      </w:r>
      <w:r w:rsidR="0076237E" w:rsidRPr="00D2088D">
        <w:rPr>
          <w:sz w:val="26"/>
          <w:szCs w:val="26"/>
          <w:lang w:val="vi-VN"/>
        </w:rPr>
        <w:t xml:space="preserve"> 1</w:t>
      </w:r>
      <w:r w:rsidR="00610277" w:rsidRPr="005A663A">
        <w:rPr>
          <w:sz w:val="26"/>
          <w:szCs w:val="26"/>
          <w:lang w:val="vi-VN"/>
        </w:rPr>
        <w:t>0</w:t>
      </w:r>
      <w:r w:rsidR="00DD7DC4" w:rsidRPr="00D2088D">
        <w:rPr>
          <w:i/>
          <w:sz w:val="26"/>
          <w:szCs w:val="26"/>
          <w:lang w:val="vi-VN"/>
        </w:rPr>
        <w:t xml:space="preserve"> </w:t>
      </w:r>
    </w:p>
    <w:p w:rsidR="00DD7DC4" w:rsidRPr="005A663A" w:rsidRDefault="00DD7DC4" w:rsidP="00D2088D">
      <w:pPr>
        <w:pStyle w:val="ThngthngWeb"/>
        <w:spacing w:before="0" w:beforeAutospacing="0" w:after="0" w:afterAutospacing="0"/>
        <w:rPr>
          <w:sz w:val="26"/>
          <w:szCs w:val="26"/>
          <w:lang w:val="vi-VN"/>
        </w:rPr>
      </w:pPr>
      <w:r w:rsidRPr="00D2088D">
        <w:rPr>
          <w:sz w:val="26"/>
          <w:szCs w:val="26"/>
          <w:lang w:val="vi-VN"/>
        </w:rPr>
        <w:tab/>
        <w:t xml:space="preserve">            </w:t>
      </w:r>
      <w:r w:rsidRPr="00D2088D">
        <w:rPr>
          <w:sz w:val="26"/>
          <w:szCs w:val="26"/>
          <w:lang w:val="vi-VN"/>
        </w:rPr>
        <w:tab/>
      </w:r>
      <w:r w:rsidRPr="00D2088D">
        <w:rPr>
          <w:sz w:val="26"/>
          <w:szCs w:val="26"/>
          <w:lang w:val="vi-VN"/>
        </w:rPr>
        <w:tab/>
      </w:r>
      <w:r w:rsidRPr="00D2088D">
        <w:rPr>
          <w:sz w:val="26"/>
          <w:szCs w:val="26"/>
          <w:lang w:val="vi-VN"/>
        </w:rPr>
        <w:tab/>
        <w:t xml:space="preserve">         </w:t>
      </w:r>
      <w:r w:rsidR="00D2088D" w:rsidRPr="005A663A">
        <w:rPr>
          <w:sz w:val="26"/>
          <w:szCs w:val="26"/>
          <w:lang w:val="vi-VN"/>
        </w:rPr>
        <w:t xml:space="preserve">  </w:t>
      </w:r>
      <w:r w:rsidRPr="00D2088D">
        <w:rPr>
          <w:sz w:val="26"/>
          <w:szCs w:val="26"/>
          <w:lang w:val="vi-VN"/>
        </w:rPr>
        <w:t xml:space="preserve">Thời gian: </w:t>
      </w:r>
      <w:r w:rsidR="007B2120">
        <w:rPr>
          <w:sz w:val="26"/>
          <w:szCs w:val="26"/>
        </w:rPr>
        <w:t>9</w:t>
      </w:r>
      <w:r w:rsidRPr="00D2088D">
        <w:rPr>
          <w:sz w:val="26"/>
          <w:szCs w:val="26"/>
          <w:lang w:val="vi-VN"/>
        </w:rPr>
        <w:t>0 phút (không kể thờ</w:t>
      </w:r>
      <w:r w:rsidR="00F70A04" w:rsidRPr="00D2088D">
        <w:rPr>
          <w:sz w:val="26"/>
          <w:szCs w:val="26"/>
          <w:lang w:val="vi-VN"/>
        </w:rPr>
        <w:t xml:space="preserve">i gian </w:t>
      </w:r>
      <w:r w:rsidR="00B1300F" w:rsidRPr="005A663A">
        <w:rPr>
          <w:sz w:val="26"/>
          <w:szCs w:val="26"/>
          <w:lang w:val="vi-VN"/>
        </w:rPr>
        <w:t>phát</w:t>
      </w:r>
      <w:r w:rsidRPr="00D2088D">
        <w:rPr>
          <w:sz w:val="26"/>
          <w:szCs w:val="26"/>
          <w:lang w:val="vi-VN"/>
        </w:rPr>
        <w:t xml:space="preserve"> đề)</w:t>
      </w:r>
    </w:p>
    <w:p w:rsidR="007531A8" w:rsidRPr="005A663A" w:rsidRDefault="005579CB" w:rsidP="00D2088D">
      <w:pPr>
        <w:pStyle w:val="ThngthngWeb"/>
        <w:spacing w:before="0" w:beforeAutospacing="0" w:after="0" w:afterAutospacing="0"/>
        <w:rPr>
          <w:sz w:val="26"/>
          <w:szCs w:val="26"/>
          <w:lang w:val="vi-VN"/>
        </w:rPr>
      </w:pPr>
      <w:r w:rsidRPr="00D2088D">
        <w:rPr>
          <w:b/>
          <w:noProof/>
          <w:sz w:val="26"/>
          <w:szCs w:val="26"/>
          <w:u w:val="single"/>
          <w:lang w:val="vi-VN" w:eastAsia="vi-VN"/>
        </w:rPr>
        <mc:AlternateContent>
          <mc:Choice Requires="wps">
            <w:drawing>
              <wp:anchor distT="0" distB="0" distL="114300" distR="114300" simplePos="0" relativeHeight="251655168" behindDoc="0" locked="0" layoutInCell="1" allowOverlap="1">
                <wp:simplePos x="0" y="0"/>
                <wp:positionH relativeFrom="column">
                  <wp:posOffset>2870835</wp:posOffset>
                </wp:positionH>
                <wp:positionV relativeFrom="paragraph">
                  <wp:posOffset>182880</wp:posOffset>
                </wp:positionV>
                <wp:extent cx="2919730" cy="635"/>
                <wp:effectExtent l="0" t="0" r="13970" b="18415"/>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19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C2F7A" id=" 5" o:spid="_x0000_s1026" type="#_x0000_t32" style="position:absolute;margin-left:226.05pt;margin-top:14.4pt;width:229.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">
                <o:lock v:ext="edit" shapetype="f"/>
              </v:shape>
            </w:pict>
          </mc:Fallback>
        </mc:AlternateContent>
      </w:r>
      <w:r w:rsidR="007531A8" w:rsidRPr="005A663A">
        <w:rPr>
          <w:sz w:val="26"/>
          <w:szCs w:val="26"/>
          <w:lang w:val="vi-VN"/>
        </w:rPr>
        <w:t xml:space="preserve">                                                                   Ngày kiể</w:t>
      </w:r>
      <w:r w:rsidR="00AF0A6C" w:rsidRPr="005A663A">
        <w:rPr>
          <w:sz w:val="26"/>
          <w:szCs w:val="26"/>
          <w:lang w:val="vi-VN"/>
        </w:rPr>
        <w:t>m tra: …/…/ 2022</w:t>
      </w:r>
    </w:p>
    <w:p w:rsidR="004F5EE9" w:rsidRPr="00177BD7" w:rsidRDefault="004F5EE9" w:rsidP="00177BD7">
      <w:pPr>
        <w:pStyle w:val="ThngthngWeb"/>
        <w:spacing w:before="0" w:beforeAutospacing="0" w:after="0" w:afterAutospacing="0"/>
        <w:rPr>
          <w:i/>
          <w:sz w:val="26"/>
          <w:szCs w:val="26"/>
        </w:rPr>
      </w:pP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sz w:val="26"/>
          <w:szCs w:val="26"/>
          <w:lang w:val="vi-VN"/>
        </w:rPr>
        <w:t xml:space="preserve">   </w:t>
      </w:r>
      <w:r w:rsidR="002F0B35">
        <w:rPr>
          <w:sz w:val="26"/>
          <w:szCs w:val="26"/>
          <w:lang w:val="vi-VN"/>
        </w:rPr>
        <w:t xml:space="preserve">                  </w:t>
      </w:r>
      <w:r w:rsidR="002F0B35">
        <w:rPr>
          <w:sz w:val="26"/>
          <w:szCs w:val="26"/>
        </w:rPr>
        <w:t xml:space="preserve">         </w:t>
      </w:r>
      <w:r w:rsidRPr="005A663A">
        <w:rPr>
          <w:sz w:val="26"/>
          <w:szCs w:val="26"/>
          <w:lang w:val="vi-VN"/>
        </w:rPr>
        <w:t xml:space="preserve">  </w:t>
      </w:r>
      <w:r w:rsidR="002F0B35">
        <w:rPr>
          <w:sz w:val="26"/>
          <w:szCs w:val="26"/>
        </w:rPr>
        <w:t>(</w:t>
      </w:r>
      <w:r w:rsidRPr="005A663A">
        <w:rPr>
          <w:i/>
          <w:sz w:val="26"/>
          <w:szCs w:val="26"/>
          <w:lang w:val="vi-VN"/>
        </w:rPr>
        <w:t>Đề g</w:t>
      </w:r>
      <w:r w:rsidR="00C41AAC" w:rsidRPr="005A663A">
        <w:rPr>
          <w:i/>
          <w:sz w:val="26"/>
          <w:szCs w:val="26"/>
          <w:lang w:val="vi-VN"/>
        </w:rPr>
        <w:t>ồm</w:t>
      </w:r>
      <w:r w:rsidRPr="005A663A">
        <w:rPr>
          <w:i/>
          <w:sz w:val="26"/>
          <w:szCs w:val="26"/>
          <w:lang w:val="vi-VN"/>
        </w:rPr>
        <w:t xml:space="preserve"> 0</w:t>
      </w:r>
      <w:r w:rsidR="007B2120">
        <w:rPr>
          <w:i/>
          <w:sz w:val="26"/>
          <w:szCs w:val="26"/>
        </w:rPr>
        <w:t>2</w:t>
      </w:r>
      <w:r w:rsidRPr="005A663A">
        <w:rPr>
          <w:i/>
          <w:sz w:val="26"/>
          <w:szCs w:val="26"/>
          <w:lang w:val="vi-VN"/>
        </w:rPr>
        <w:t xml:space="preserve"> trang</w:t>
      </w:r>
      <w:r w:rsidR="002F0B35">
        <w:rPr>
          <w:i/>
          <w:sz w:val="26"/>
          <w:szCs w:val="26"/>
        </w:rPr>
        <w:t>)</w:t>
      </w:r>
    </w:p>
    <w:p w:rsidR="00DD7DC4" w:rsidRPr="00D2088D" w:rsidRDefault="00DD7DC4" w:rsidP="00D2088D">
      <w:pPr>
        <w:pStyle w:val="ThngthngWeb"/>
        <w:spacing w:before="0" w:beforeAutospacing="0" w:after="0" w:afterAutospacing="0"/>
        <w:jc w:val="center"/>
        <w:rPr>
          <w:b/>
          <w:sz w:val="26"/>
          <w:szCs w:val="26"/>
          <w:u w:val="single"/>
          <w:lang w:val="vi-VN"/>
        </w:rPr>
      </w:pPr>
      <w:r w:rsidRPr="00D2088D">
        <w:rPr>
          <w:b/>
          <w:sz w:val="26"/>
          <w:szCs w:val="26"/>
          <w:u w:val="single"/>
          <w:lang w:val="vi-VN"/>
        </w:rPr>
        <w:t>ĐỀ:</w:t>
      </w:r>
    </w:p>
    <w:p w:rsidR="00FB5DA1" w:rsidRDefault="001E79BD" w:rsidP="00FB5DA1">
      <w:pPr>
        <w:jc w:val="both"/>
        <w:rPr>
          <w:sz w:val="26"/>
          <w:szCs w:val="26"/>
          <w:lang w:val="it-IT"/>
        </w:rPr>
      </w:pPr>
      <w:r>
        <w:rPr>
          <w:b/>
          <w:bCs/>
          <w:color w:val="000000"/>
          <w:sz w:val="26"/>
          <w:szCs w:val="26"/>
          <w:lang w:val="it-IT"/>
        </w:rPr>
        <w:t>PHẦN I. ĐỌC HIỂU</w:t>
      </w:r>
      <w:r w:rsidR="00FB5DA1">
        <w:rPr>
          <w:b/>
          <w:bCs/>
          <w:color w:val="000000"/>
          <w:sz w:val="26"/>
          <w:szCs w:val="26"/>
          <w:lang w:val="it-IT"/>
        </w:rPr>
        <w:t>(6,0 điểm)</w:t>
      </w:r>
    </w:p>
    <w:p w:rsidR="00FB5DA1" w:rsidRPr="007A0B90" w:rsidRDefault="00981A45" w:rsidP="00FB5DA1">
      <w:pPr>
        <w:jc w:val="both"/>
        <w:rPr>
          <w:sz w:val="26"/>
          <w:szCs w:val="26"/>
          <w:lang w:val="pt-BR"/>
        </w:rPr>
      </w:pPr>
      <w:r>
        <w:rPr>
          <w:b/>
          <w:bCs/>
          <w:i/>
          <w:iCs/>
          <w:color w:val="000000"/>
          <w:sz w:val="26"/>
          <w:szCs w:val="26"/>
          <w:lang w:val="it-IT"/>
        </w:rPr>
        <w:t xml:space="preserve">             </w:t>
      </w:r>
      <w:r w:rsidR="00AB19CE">
        <w:rPr>
          <w:b/>
          <w:bCs/>
          <w:i/>
          <w:iCs/>
          <w:color w:val="000000"/>
          <w:sz w:val="26"/>
          <w:szCs w:val="26"/>
          <w:lang w:val="it-IT"/>
        </w:rPr>
        <w:t xml:space="preserve"> </w:t>
      </w:r>
      <w:r w:rsidR="00FB5DA1" w:rsidRPr="00AB19CE">
        <w:rPr>
          <w:bCs/>
          <w:iCs/>
          <w:color w:val="000000"/>
          <w:sz w:val="26"/>
          <w:szCs w:val="26"/>
          <w:lang w:val="it-IT"/>
        </w:rPr>
        <w:t>Đọc văn bản sau </w:t>
      </w:r>
      <w:r w:rsidR="00AB19CE" w:rsidRPr="00AB19CE">
        <w:rPr>
          <w:bCs/>
          <w:iCs/>
          <w:color w:val="000000"/>
          <w:sz w:val="26"/>
          <w:szCs w:val="26"/>
          <w:lang w:val="it-IT"/>
        </w:rPr>
        <w:t xml:space="preserve">và </w:t>
      </w:r>
      <w:r w:rsidR="007A0B90" w:rsidRPr="007A0B90">
        <w:rPr>
          <w:bCs/>
          <w:color w:val="000000"/>
          <w:sz w:val="26"/>
          <w:szCs w:val="26"/>
          <w:lang w:val="pt-BR"/>
        </w:rPr>
        <w:t>thực hiện các yêu cầu:</w:t>
      </w:r>
    </w:p>
    <w:p w:rsidR="00C11FD4" w:rsidRDefault="00B01E4B" w:rsidP="00C11FD4">
      <w:pPr>
        <w:jc w:val="center"/>
        <w:rPr>
          <w:b/>
          <w:bCs/>
          <w:color w:val="000000"/>
          <w:sz w:val="26"/>
          <w:szCs w:val="26"/>
          <w:lang w:val="it-IT"/>
        </w:rPr>
      </w:pPr>
      <w:r>
        <w:rPr>
          <w:b/>
          <w:bCs/>
          <w:color w:val="000000"/>
          <w:sz w:val="26"/>
          <w:szCs w:val="26"/>
          <w:lang w:val="it-IT"/>
        </w:rPr>
        <w:t>Giỗ Tổ Hùng Vương – Lễ hội Đền Hùng</w:t>
      </w:r>
    </w:p>
    <w:p w:rsidR="00B01E4B" w:rsidRPr="00C11FD4" w:rsidRDefault="00B01E4B" w:rsidP="00C11FD4">
      <w:pPr>
        <w:jc w:val="center"/>
        <w:rPr>
          <w:i/>
          <w:iCs/>
          <w:color w:val="000000"/>
          <w:sz w:val="26"/>
          <w:szCs w:val="26"/>
          <w:lang w:val="it-IT"/>
        </w:rPr>
      </w:pPr>
    </w:p>
    <w:p w:rsidR="00B64232" w:rsidRDefault="00FB5DA1" w:rsidP="00B64232">
      <w:pPr>
        <w:jc w:val="both"/>
        <w:rPr>
          <w:bCs/>
          <w:i/>
          <w:color w:val="000000"/>
          <w:sz w:val="26"/>
          <w:szCs w:val="26"/>
          <w:lang w:val="it-IT"/>
        </w:rPr>
      </w:pPr>
      <w:r>
        <w:rPr>
          <w:i/>
          <w:iCs/>
          <w:color w:val="000000"/>
          <w:sz w:val="26"/>
          <w:szCs w:val="26"/>
          <w:lang w:val="it-IT"/>
        </w:rPr>
        <w:t>   </w:t>
      </w:r>
      <w:r w:rsidR="00B64232">
        <w:rPr>
          <w:i/>
          <w:iCs/>
          <w:color w:val="000000"/>
          <w:sz w:val="26"/>
          <w:szCs w:val="26"/>
          <w:lang w:val="it-IT"/>
        </w:rPr>
        <w:t xml:space="preserve"> </w:t>
      </w:r>
      <w:r w:rsidR="00F84FB4">
        <w:rPr>
          <w:i/>
          <w:iCs/>
          <w:color w:val="000000"/>
          <w:sz w:val="26"/>
          <w:szCs w:val="26"/>
          <w:lang w:val="it-IT"/>
        </w:rPr>
        <w:t xml:space="preserve"> </w:t>
      </w:r>
      <w:r w:rsidR="00B64232" w:rsidRPr="00B64232">
        <w:rPr>
          <w:bCs/>
          <w:i/>
          <w:color w:val="000000"/>
          <w:sz w:val="26"/>
          <w:szCs w:val="26"/>
          <w:lang w:val="it-IT"/>
        </w:rPr>
        <w:t>Giỗ Tổ Hùng Vương – Lễ hội Đền Hùng</w:t>
      </w:r>
      <w:r w:rsidR="00B64232">
        <w:rPr>
          <w:bCs/>
          <w:i/>
          <w:color w:val="000000"/>
          <w:sz w:val="26"/>
          <w:szCs w:val="26"/>
          <w:lang w:val="it-IT"/>
        </w:rPr>
        <w:t xml:space="preserve"> Bắt nguồn từ thời đại Hùng Vương dựng nước và được tổ chức hàng năm từ ngày mùng 6 đến ngày mùng 10 tháng 3 âm lịch tại Khu Di tích Đền Hùng.</w:t>
      </w:r>
    </w:p>
    <w:p w:rsidR="001D08A2" w:rsidRDefault="00B64232" w:rsidP="001D08A2">
      <w:pPr>
        <w:jc w:val="both"/>
        <w:rPr>
          <w:bCs/>
          <w:i/>
          <w:color w:val="000000"/>
          <w:sz w:val="26"/>
          <w:szCs w:val="26"/>
          <w:lang w:val="it-IT"/>
        </w:rPr>
      </w:pPr>
      <w:r>
        <w:rPr>
          <w:bCs/>
          <w:i/>
          <w:color w:val="000000"/>
          <w:sz w:val="26"/>
          <w:szCs w:val="26"/>
          <w:lang w:val="it-IT"/>
        </w:rPr>
        <w:t xml:space="preserve">    </w:t>
      </w:r>
      <w:r w:rsidR="001D08A2">
        <w:rPr>
          <w:bCs/>
          <w:i/>
          <w:color w:val="000000"/>
          <w:sz w:val="26"/>
          <w:szCs w:val="26"/>
          <w:lang w:val="it-IT"/>
        </w:rPr>
        <w:t xml:space="preserve"> </w:t>
      </w:r>
      <w:r w:rsidRPr="00B64232">
        <w:rPr>
          <w:bCs/>
          <w:i/>
          <w:color w:val="000000"/>
          <w:sz w:val="26"/>
          <w:szCs w:val="26"/>
          <w:lang w:val="it-IT"/>
        </w:rPr>
        <w:t>Giỗ Tổ Hùng Vương – Lễ hội Đền Hùng</w:t>
      </w:r>
      <w:r w:rsidR="001D08A2">
        <w:rPr>
          <w:bCs/>
          <w:i/>
          <w:color w:val="000000"/>
          <w:sz w:val="26"/>
          <w:szCs w:val="26"/>
          <w:lang w:val="it-IT"/>
        </w:rPr>
        <w:t xml:space="preserve"> đã trở thành lễ hội mang tính văn hóa tâm linh lớn nhất nước ta; hàng năm đến ngày Giỗ tổ và tổ chức Lễ hội, con cháu trên mọi miền tổ quốc hành hương về với tấm lòng thành kính dâng lên tổ tiên, tỏ lòng biết ơn công lao dựng nước của các vua Hùng và các bậc tiền nhân của dân tộc. Giỗ Tổ Hùng Vương </w:t>
      </w:r>
      <w:r w:rsidR="001D08A2" w:rsidRPr="00B64232">
        <w:rPr>
          <w:bCs/>
          <w:i/>
          <w:color w:val="000000"/>
          <w:sz w:val="26"/>
          <w:szCs w:val="26"/>
          <w:lang w:val="it-IT"/>
        </w:rPr>
        <w:t>– Lễ hội Đền Hùng</w:t>
      </w:r>
      <w:r w:rsidR="001D08A2">
        <w:rPr>
          <w:bCs/>
          <w:i/>
          <w:color w:val="000000"/>
          <w:sz w:val="26"/>
          <w:szCs w:val="26"/>
          <w:lang w:val="it-IT"/>
        </w:rPr>
        <w:t xml:space="preserve"> đã trở thành động lực tinh thần của dân tộc Việt Nam.</w:t>
      </w:r>
    </w:p>
    <w:p w:rsidR="001D08A2" w:rsidRDefault="001D08A2" w:rsidP="001D08A2">
      <w:pPr>
        <w:jc w:val="both"/>
        <w:rPr>
          <w:bCs/>
          <w:i/>
          <w:color w:val="000000"/>
          <w:sz w:val="26"/>
          <w:szCs w:val="26"/>
          <w:lang w:val="it-IT"/>
        </w:rPr>
      </w:pPr>
      <w:r>
        <w:rPr>
          <w:bCs/>
          <w:i/>
          <w:color w:val="000000"/>
          <w:sz w:val="26"/>
          <w:szCs w:val="26"/>
          <w:lang w:val="it-IT"/>
        </w:rPr>
        <w:t xml:space="preserve">     </w:t>
      </w:r>
      <w:r w:rsidRPr="00B64232">
        <w:rPr>
          <w:bCs/>
          <w:i/>
          <w:color w:val="000000"/>
          <w:sz w:val="26"/>
          <w:szCs w:val="26"/>
          <w:lang w:val="it-IT"/>
        </w:rPr>
        <w:t>Giỗ Tổ Hùng Vương – Lễ hội Đền Hùng</w:t>
      </w:r>
      <w:r w:rsidR="008F54D2">
        <w:rPr>
          <w:bCs/>
          <w:i/>
          <w:color w:val="000000"/>
          <w:sz w:val="26"/>
          <w:szCs w:val="26"/>
          <w:lang w:val="it-IT"/>
        </w:rPr>
        <w:t xml:space="preserve"> chủ yếu gồm hai phần: Phần Lễ và phần Hội. Phần Lễ được tiến hành với nghi thức trang nghiêm, trọng thể tại đền thượng; Phần Hội được diễn ra với nhiều hoạt động văn hóa phong phú mang đậm bản sắc văn hóa dân tộc dưới chân núi Hùng.</w:t>
      </w:r>
      <w:r w:rsidR="00004744" w:rsidRPr="00004744">
        <w:t xml:space="preserve"> </w:t>
      </w:r>
      <w:r w:rsidR="005579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ễ hội Đền Hùng 2018: Hơn 100 tác phẩm quảng bá hình ảnh quê hương, con người Đất Tổ - Hình 2" style="width:243.65pt;height:127.25pt">
            <v:imagedata r:id="rId5" r:href="rId6"/>
          </v:shape>
        </w:pict>
      </w:r>
      <w:r w:rsidR="005579CB">
        <w:rPr>
          <w:noProof/>
        </w:rPr>
        <w:pict>
          <v:shape id="_x0000_i1026" type="#_x0000_t75" alt="Hàng vạn người về dự Lễ hội Đền Hùng trước ngày Giỗ Tổ - Ảnh 1." style="width:258.7pt;height:127.25pt">
            <v:imagedata r:id="rId7" r:href="rId8"/>
          </v:shape>
        </w:pict>
      </w:r>
    </w:p>
    <w:p w:rsidR="008F54D2" w:rsidRDefault="008F54D2" w:rsidP="001D08A2">
      <w:pPr>
        <w:jc w:val="both"/>
        <w:rPr>
          <w:bCs/>
          <w:i/>
          <w:color w:val="000000"/>
          <w:sz w:val="26"/>
          <w:szCs w:val="26"/>
          <w:lang w:val="it-IT"/>
        </w:rPr>
      </w:pPr>
      <w:r>
        <w:rPr>
          <w:bCs/>
          <w:i/>
          <w:color w:val="000000"/>
          <w:sz w:val="26"/>
          <w:szCs w:val="26"/>
          <w:lang w:val="it-IT"/>
        </w:rPr>
        <w:t xml:space="preserve">    </w:t>
      </w:r>
      <w:r w:rsidR="00EA179E">
        <w:rPr>
          <w:bCs/>
          <w:i/>
          <w:color w:val="000000"/>
          <w:sz w:val="26"/>
          <w:szCs w:val="26"/>
          <w:lang w:val="it-IT"/>
        </w:rPr>
        <w:t xml:space="preserve"> </w:t>
      </w:r>
      <w:r>
        <w:rPr>
          <w:bCs/>
          <w:i/>
          <w:color w:val="000000"/>
          <w:sz w:val="26"/>
          <w:szCs w:val="26"/>
          <w:lang w:val="it-IT"/>
        </w:rPr>
        <w:t xml:space="preserve">Trong phần Lễ: Nghi thức dâng hoa của các đoàn đại biểu Đảng, Chính phủ, các tỉnh thành </w:t>
      </w:r>
      <w:r w:rsidR="00573799">
        <w:rPr>
          <w:bCs/>
          <w:i/>
          <w:color w:val="000000"/>
          <w:sz w:val="26"/>
          <w:szCs w:val="26"/>
          <w:lang w:val="it-IT"/>
        </w:rPr>
        <w:t xml:space="preserve">được </w:t>
      </w:r>
      <w:r w:rsidR="00A243EB">
        <w:rPr>
          <w:bCs/>
          <w:i/>
          <w:color w:val="000000"/>
          <w:sz w:val="26"/>
          <w:szCs w:val="26"/>
          <w:lang w:val="it-IT"/>
        </w:rPr>
        <w:t xml:space="preserve">tổ chức </w:t>
      </w:r>
      <w:r w:rsidR="00AF4A85">
        <w:rPr>
          <w:bCs/>
          <w:i/>
          <w:color w:val="000000"/>
          <w:sz w:val="26"/>
          <w:szCs w:val="26"/>
          <w:lang w:val="it-IT"/>
        </w:rPr>
        <w:t>long trọng trên đền Thượ</w:t>
      </w:r>
      <w:r w:rsidR="004C0C60">
        <w:rPr>
          <w:bCs/>
          <w:i/>
          <w:color w:val="000000"/>
          <w:sz w:val="26"/>
          <w:szCs w:val="26"/>
          <w:lang w:val="it-IT"/>
        </w:rPr>
        <w:t>ng.</w:t>
      </w:r>
      <w:r w:rsidR="00333712">
        <w:rPr>
          <w:bCs/>
          <w:i/>
          <w:color w:val="000000"/>
          <w:sz w:val="26"/>
          <w:szCs w:val="26"/>
          <w:lang w:val="it-IT"/>
        </w:rPr>
        <w:t xml:space="preserve"> </w:t>
      </w:r>
      <w:r w:rsidR="0064479F">
        <w:rPr>
          <w:bCs/>
          <w:i/>
          <w:color w:val="000000"/>
          <w:sz w:val="26"/>
          <w:szCs w:val="26"/>
          <w:lang w:val="it-IT"/>
        </w:rPr>
        <w:t>Từ chiều mồng 9, các làng rước kệu dâng lễ bánh giày, bánh chưng đã tập trung đông đủ dưới cổng Công Quán. Sáng sớm hôm sau, các hàng đại biểu xếp hàng chỉnh tê đi sau cỗ kiệu rước lễ vật lần lượt đi lên đền trong tiếng nhạc của phường bát âm và đội múa sinh tiền. Tới trước cửa đền Thượng (Kính thiên lĩnh điệ</w:t>
      </w:r>
      <w:r w:rsidR="000572E0">
        <w:rPr>
          <w:bCs/>
          <w:i/>
          <w:color w:val="000000"/>
          <w:sz w:val="26"/>
          <w:szCs w:val="26"/>
          <w:lang w:val="it-IT"/>
        </w:rPr>
        <w:t>n), đoàn đại biểu dừng lại kính cẩn dâng lễ vào thượng cung. Đồng chí lãnh đạo Tỉnh thay mặt cho nhân dân cả nước kính cẩn đọc diễn văn Lễ Tổ. Toàn bộ nội dung hành lễ được truyền tải trên hệ thống phát thanh, truyền hình để đồng bào cả nước theo dõi lễ hội. Trong thời gian tiến hành nghi lễ, toàn bộ diễn trường tạm ngừng các hoạt động để đảm bảo tính linh thiêng và nghiêm trang củ</w:t>
      </w:r>
      <w:r w:rsidR="00451EA9">
        <w:rPr>
          <w:bCs/>
          <w:i/>
          <w:color w:val="000000"/>
          <w:sz w:val="26"/>
          <w:szCs w:val="26"/>
          <w:lang w:val="it-IT"/>
        </w:rPr>
        <w:t>a L</w:t>
      </w:r>
      <w:r w:rsidR="000572E0">
        <w:rPr>
          <w:bCs/>
          <w:i/>
          <w:color w:val="000000"/>
          <w:sz w:val="26"/>
          <w:szCs w:val="26"/>
          <w:lang w:val="it-IT"/>
        </w:rPr>
        <w:t>ễ</w:t>
      </w:r>
      <w:r w:rsidR="00451EA9">
        <w:rPr>
          <w:bCs/>
          <w:i/>
          <w:color w:val="000000"/>
          <w:sz w:val="26"/>
          <w:szCs w:val="26"/>
          <w:lang w:val="it-IT"/>
        </w:rPr>
        <w:t xml:space="preserve"> H</w:t>
      </w:r>
      <w:r w:rsidR="000572E0">
        <w:rPr>
          <w:bCs/>
          <w:i/>
          <w:color w:val="000000"/>
          <w:sz w:val="26"/>
          <w:szCs w:val="26"/>
          <w:lang w:val="it-IT"/>
        </w:rPr>
        <w:t>ội.</w:t>
      </w:r>
    </w:p>
    <w:p w:rsidR="00451EA9" w:rsidRDefault="00451EA9" w:rsidP="001D08A2">
      <w:pPr>
        <w:jc w:val="both"/>
        <w:rPr>
          <w:bCs/>
          <w:i/>
          <w:color w:val="000000"/>
          <w:sz w:val="26"/>
          <w:szCs w:val="26"/>
          <w:lang w:val="it-IT"/>
        </w:rPr>
      </w:pPr>
      <w:r>
        <w:rPr>
          <w:bCs/>
          <w:i/>
          <w:color w:val="000000"/>
          <w:sz w:val="26"/>
          <w:szCs w:val="26"/>
          <w:lang w:val="it-IT"/>
        </w:rPr>
        <w:t xml:space="preserve">      Phần Hội: Diễn ra tưng bừng náo nhiệt xung quanh khu vực núi Hùng. Hội đền Hùng ngày nay</w:t>
      </w:r>
      <w:r w:rsidR="003E3086">
        <w:rPr>
          <w:bCs/>
          <w:i/>
          <w:color w:val="000000"/>
          <w:sz w:val="26"/>
          <w:szCs w:val="26"/>
          <w:lang w:val="it-IT"/>
        </w:rPr>
        <w:t xml:space="preserve"> có thêm nhiều hình thức sinh hoạt văn hóa phong phú hấp dẫn. Trong khu vực Hội, nhiều cửa hàng bán đồ lưu niệm, văn hóa phẩm, các quán bán hàng dịch vụ ăn uống, các trại văn hóa của 13 huyện, thành, thị, các hoạt động biểu diễn văn nghệ, thi thể thao,... tạo ra nhiều màu sắc sinh động</w:t>
      </w:r>
      <w:r w:rsidR="003F42E7">
        <w:rPr>
          <w:bCs/>
          <w:i/>
          <w:color w:val="000000"/>
          <w:sz w:val="26"/>
          <w:szCs w:val="26"/>
          <w:lang w:val="it-IT"/>
        </w:rPr>
        <w:t>, náo nhiệt cho bức tranh ngày hội. Các hoạt động văn hóa truyền thống, các trò chơi dân gian được tổ chức tại lễ hội như đấu vật, bắn nỏ, rước kiệu, hội thi gói, nấu bánh chưng, giã bánh giày, thi kéo lửa thổi cơm, trò diễn “Bách nghệ khôi hài” và Trò Trám của làng Tứ Xã, rước lúa thần,...</w:t>
      </w:r>
      <w:r w:rsidR="003B168C">
        <w:rPr>
          <w:bCs/>
          <w:i/>
          <w:color w:val="000000"/>
          <w:sz w:val="26"/>
          <w:szCs w:val="26"/>
          <w:lang w:val="it-IT"/>
        </w:rPr>
        <w:t xml:space="preserve"> C</w:t>
      </w:r>
      <w:r w:rsidR="003F42E7">
        <w:rPr>
          <w:bCs/>
          <w:i/>
          <w:color w:val="000000"/>
          <w:sz w:val="26"/>
          <w:szCs w:val="26"/>
          <w:lang w:val="it-IT"/>
        </w:rPr>
        <w:t>ác hoạt động biểu diễn nghệ thuật chuyên nghiệp</w:t>
      </w:r>
      <w:r w:rsidR="006E7539">
        <w:rPr>
          <w:bCs/>
          <w:i/>
          <w:color w:val="000000"/>
          <w:sz w:val="26"/>
          <w:szCs w:val="26"/>
          <w:lang w:val="it-IT"/>
        </w:rPr>
        <w:t xml:space="preserve"> như Chèo, kịch nói, hát quan họ, hát Xoan</w:t>
      </w:r>
      <w:r w:rsidR="00774EBD">
        <w:rPr>
          <w:bCs/>
          <w:i/>
          <w:color w:val="000000"/>
          <w:sz w:val="26"/>
          <w:szCs w:val="26"/>
          <w:lang w:val="it-IT"/>
        </w:rPr>
        <w:t xml:space="preserve"> hội diễn văn nghệ quần chúng phục vụ đồng bào về dự hội. Trên khu vực Công quán luôn âm vang tiếng trống đồng, tiếng giã đuống rồn ràng của các nghệ nhân dân gian người dân tộc Mường ở Thanh Sơn ra phục vụ Lễ hội.</w:t>
      </w:r>
    </w:p>
    <w:p w:rsidR="00774EBD" w:rsidRDefault="00774EBD" w:rsidP="00774EBD">
      <w:pPr>
        <w:jc w:val="both"/>
        <w:rPr>
          <w:bCs/>
          <w:i/>
          <w:color w:val="000000"/>
          <w:sz w:val="26"/>
          <w:szCs w:val="26"/>
          <w:lang w:val="it-IT"/>
        </w:rPr>
      </w:pPr>
      <w:r>
        <w:rPr>
          <w:bCs/>
          <w:i/>
          <w:color w:val="000000"/>
          <w:sz w:val="26"/>
          <w:szCs w:val="26"/>
          <w:lang w:val="it-IT"/>
        </w:rPr>
        <w:t xml:space="preserve">   </w:t>
      </w:r>
      <w:r w:rsidRPr="00B64232">
        <w:rPr>
          <w:bCs/>
          <w:i/>
          <w:color w:val="000000"/>
          <w:sz w:val="26"/>
          <w:szCs w:val="26"/>
          <w:lang w:val="it-IT"/>
        </w:rPr>
        <w:t>Giỗ Tổ Hùng Vương – Lễ hội Đền Hùng</w:t>
      </w:r>
      <w:r w:rsidR="008D6F9D">
        <w:rPr>
          <w:bCs/>
          <w:i/>
          <w:color w:val="000000"/>
          <w:sz w:val="26"/>
          <w:szCs w:val="26"/>
          <w:lang w:val="it-IT"/>
        </w:rPr>
        <w:t xml:space="preserve"> đã hình thành từ rất sớm và sự tồn tại của nó luôn gắn chặt với quá trình phát triển của lịch sử dân tộc. Với truyền thống “Uống nước nhớ nguồn” và đạo lý “Ăn quả nhớ kẻ trồng cây”, các Vua Hùng cùng các vợ, con, các tướng lĩnh, các nhân vật liên quan thời kỳ Vua Hùng luôn được nhân dân ở các làng, xã trên phạm vi cả nước tôn thờ.</w:t>
      </w:r>
    </w:p>
    <w:p w:rsidR="008D6F9D" w:rsidRPr="00B64232" w:rsidRDefault="008D6F9D" w:rsidP="008D6F9D">
      <w:pPr>
        <w:jc w:val="both"/>
        <w:rPr>
          <w:bCs/>
          <w:i/>
          <w:color w:val="000000"/>
          <w:sz w:val="26"/>
          <w:szCs w:val="26"/>
          <w:lang w:val="it-IT"/>
        </w:rPr>
      </w:pPr>
      <w:r>
        <w:rPr>
          <w:bCs/>
          <w:i/>
          <w:color w:val="000000"/>
          <w:sz w:val="26"/>
          <w:szCs w:val="26"/>
          <w:lang w:val="it-IT"/>
        </w:rPr>
        <w:lastRenderedPageBreak/>
        <w:t xml:space="preserve">    </w:t>
      </w:r>
      <w:r w:rsidRPr="00B64232">
        <w:rPr>
          <w:bCs/>
          <w:i/>
          <w:color w:val="000000"/>
          <w:sz w:val="26"/>
          <w:szCs w:val="26"/>
          <w:lang w:val="it-IT"/>
        </w:rPr>
        <w:t>Giỗ Tổ Hùng Vương – Lễ hội Đền Hùng</w:t>
      </w:r>
      <w:r w:rsidR="0096327B">
        <w:rPr>
          <w:bCs/>
          <w:i/>
          <w:color w:val="000000"/>
          <w:sz w:val="26"/>
          <w:szCs w:val="26"/>
          <w:lang w:val="it-IT"/>
        </w:rPr>
        <w:t xml:space="preserve"> hàng năm là hành hương mang ý nghĩa tâm linh đã trở thành nếp nghĩ, nét văn hóa truyền thống không thể thiếu của người Việt; đó là truyền thống văn hóa mang đậm bản sắc dân tộc Việt Nam.</w:t>
      </w:r>
    </w:p>
    <w:p w:rsidR="009E5F68" w:rsidRPr="00B64232" w:rsidRDefault="0096327B" w:rsidP="009E5F68">
      <w:pPr>
        <w:jc w:val="both"/>
        <w:rPr>
          <w:bCs/>
          <w:i/>
          <w:color w:val="000000"/>
          <w:sz w:val="26"/>
          <w:szCs w:val="26"/>
          <w:lang w:val="it-IT"/>
        </w:rPr>
      </w:pPr>
      <w:r>
        <w:rPr>
          <w:bCs/>
          <w:i/>
          <w:color w:val="000000"/>
          <w:sz w:val="26"/>
          <w:szCs w:val="26"/>
          <w:lang w:val="it-IT"/>
        </w:rPr>
        <w:t xml:space="preserve">       </w:t>
      </w:r>
      <w:r w:rsidR="00DE130F">
        <w:rPr>
          <w:color w:val="000000"/>
          <w:sz w:val="26"/>
          <w:szCs w:val="26"/>
          <w:lang w:val="pt-BR"/>
        </w:rPr>
        <w:t xml:space="preserve">  </w:t>
      </w:r>
      <w:r w:rsidR="00FB5DA1">
        <w:rPr>
          <w:color w:val="000000"/>
          <w:sz w:val="26"/>
          <w:szCs w:val="26"/>
          <w:lang w:val="pt-BR"/>
        </w:rPr>
        <w:t>(</w:t>
      </w:r>
      <w:r w:rsidR="009E5F68">
        <w:rPr>
          <w:color w:val="000000"/>
          <w:sz w:val="26"/>
          <w:szCs w:val="26"/>
          <w:lang w:val="pt-BR"/>
        </w:rPr>
        <w:t xml:space="preserve">Trích Giới thiệu du lịch Phú Thọ - Lễ Hội - </w:t>
      </w:r>
      <w:r w:rsidR="009E5F68" w:rsidRPr="00B64232">
        <w:rPr>
          <w:bCs/>
          <w:i/>
          <w:color w:val="000000"/>
          <w:sz w:val="26"/>
          <w:szCs w:val="26"/>
          <w:lang w:val="it-IT"/>
        </w:rPr>
        <w:t>Giỗ Tổ Hùng Vương – Lễ hội Đền Hùng</w:t>
      </w:r>
    </w:p>
    <w:p w:rsidR="00FB5DA1" w:rsidRPr="009E5F68" w:rsidRDefault="009E5F68" w:rsidP="00FB5DA1">
      <w:pPr>
        <w:jc w:val="both"/>
        <w:rPr>
          <w:bCs/>
          <w:i/>
          <w:color w:val="000000"/>
          <w:sz w:val="26"/>
          <w:szCs w:val="26"/>
          <w:lang w:val="it-IT"/>
        </w:rPr>
      </w:pPr>
      <w:r w:rsidRPr="00B64232">
        <w:rPr>
          <w:bCs/>
          <w:i/>
          <w:color w:val="000000"/>
          <w:sz w:val="26"/>
          <w:szCs w:val="26"/>
          <w:lang w:val="it-IT"/>
        </w:rPr>
        <w:t>Giỗ Tổ Hùng Vương – Lễ hội Đền Hùng</w:t>
      </w:r>
      <w:r w:rsidR="00FB5DA1">
        <w:rPr>
          <w:color w:val="000000"/>
          <w:sz w:val="26"/>
          <w:szCs w:val="26"/>
          <w:lang w:val="pt-BR"/>
        </w:rPr>
        <w:t>)</w:t>
      </w:r>
    </w:p>
    <w:p w:rsidR="009E5F68" w:rsidRDefault="009E5F68" w:rsidP="00FB5DA1">
      <w:pPr>
        <w:jc w:val="both"/>
        <w:rPr>
          <w:b/>
          <w:bCs/>
          <w:color w:val="000000"/>
          <w:sz w:val="26"/>
          <w:szCs w:val="26"/>
          <w:lang w:val="pt-BR"/>
        </w:rPr>
      </w:pPr>
    </w:p>
    <w:p w:rsidR="00FB5DA1" w:rsidRDefault="00FB5DA1" w:rsidP="00907ADB">
      <w:pPr>
        <w:jc w:val="both"/>
        <w:rPr>
          <w:sz w:val="26"/>
          <w:szCs w:val="26"/>
          <w:lang w:val="pt-BR"/>
        </w:rPr>
      </w:pPr>
      <w:r>
        <w:rPr>
          <w:b/>
          <w:bCs/>
          <w:color w:val="000000"/>
          <w:sz w:val="26"/>
          <w:szCs w:val="26"/>
          <w:lang w:val="pt-BR"/>
        </w:rPr>
        <w:t>Lựa chọn đáp án đúng:</w:t>
      </w:r>
    </w:p>
    <w:p w:rsidR="00FB5DA1" w:rsidRDefault="00FB5DA1" w:rsidP="00907ADB">
      <w:pPr>
        <w:jc w:val="both"/>
        <w:rPr>
          <w:sz w:val="26"/>
          <w:szCs w:val="26"/>
          <w:lang w:val="pt-BR"/>
        </w:rPr>
      </w:pPr>
      <w:r>
        <w:rPr>
          <w:b/>
          <w:bCs/>
          <w:color w:val="000000"/>
          <w:sz w:val="26"/>
          <w:szCs w:val="26"/>
          <w:lang w:val="pt-BR"/>
        </w:rPr>
        <w:t>Câu 1</w:t>
      </w:r>
      <w:r w:rsidR="00F436D9">
        <w:rPr>
          <w:b/>
          <w:bCs/>
          <w:color w:val="000000"/>
          <w:sz w:val="26"/>
          <w:szCs w:val="26"/>
          <w:lang w:val="pt-BR"/>
        </w:rPr>
        <w:t xml:space="preserve"> (0,5 điểm)</w:t>
      </w:r>
      <w:r>
        <w:rPr>
          <w:b/>
          <w:bCs/>
          <w:color w:val="000000"/>
          <w:sz w:val="26"/>
          <w:szCs w:val="26"/>
          <w:lang w:val="pt-BR"/>
        </w:rPr>
        <w:t xml:space="preserve">. </w:t>
      </w:r>
      <w:r w:rsidR="006A6078">
        <w:rPr>
          <w:color w:val="000000"/>
          <w:sz w:val="26"/>
          <w:szCs w:val="26"/>
          <w:lang w:val="pt-BR"/>
        </w:rPr>
        <w:t>Nội dung văn bản trên viết về lễ hội nào của dân tộc ta</w:t>
      </w:r>
      <w:r>
        <w:rPr>
          <w:color w:val="000000"/>
          <w:sz w:val="26"/>
          <w:szCs w:val="26"/>
          <w:lang w:val="pt-BR"/>
        </w:rPr>
        <w:t>?</w:t>
      </w:r>
    </w:p>
    <w:p w:rsidR="00FB5DA1" w:rsidRDefault="00FB5DA1" w:rsidP="00907ADB">
      <w:pPr>
        <w:ind w:firstLine="397"/>
        <w:jc w:val="both"/>
        <w:rPr>
          <w:sz w:val="26"/>
          <w:szCs w:val="26"/>
          <w:lang w:val="pt-BR"/>
        </w:rPr>
      </w:pPr>
      <w:r>
        <w:rPr>
          <w:color w:val="000000"/>
          <w:sz w:val="26"/>
          <w:szCs w:val="26"/>
          <w:lang w:val="pt-BR"/>
        </w:rPr>
        <w:t xml:space="preserve">A. </w:t>
      </w:r>
      <w:r w:rsidR="006A6078">
        <w:rPr>
          <w:color w:val="000000"/>
          <w:sz w:val="26"/>
          <w:szCs w:val="26"/>
          <w:lang w:val="pt-BR"/>
        </w:rPr>
        <w:t>Lễ hội Ok Om Bok.</w:t>
      </w:r>
    </w:p>
    <w:p w:rsidR="00FB5DA1" w:rsidRDefault="00FB5DA1" w:rsidP="00907ADB">
      <w:pPr>
        <w:ind w:firstLine="397"/>
        <w:jc w:val="both"/>
        <w:rPr>
          <w:sz w:val="26"/>
          <w:szCs w:val="26"/>
          <w:lang w:val="pt-BR"/>
        </w:rPr>
      </w:pPr>
      <w:r>
        <w:rPr>
          <w:color w:val="000000"/>
          <w:sz w:val="26"/>
          <w:szCs w:val="26"/>
          <w:lang w:val="pt-BR"/>
        </w:rPr>
        <w:t>B.</w:t>
      </w:r>
      <w:r w:rsidR="006A6078" w:rsidRPr="006A6078">
        <w:rPr>
          <w:color w:val="000000"/>
          <w:sz w:val="26"/>
          <w:szCs w:val="26"/>
          <w:lang w:val="pt-BR"/>
        </w:rPr>
        <w:t xml:space="preserve"> </w:t>
      </w:r>
      <w:r w:rsidR="006A6078">
        <w:rPr>
          <w:color w:val="000000"/>
          <w:sz w:val="26"/>
          <w:szCs w:val="26"/>
          <w:lang w:val="pt-BR"/>
        </w:rPr>
        <w:t>Lễ hội</w:t>
      </w:r>
      <w:r>
        <w:rPr>
          <w:color w:val="000000"/>
          <w:sz w:val="26"/>
          <w:szCs w:val="26"/>
          <w:lang w:val="pt-BR"/>
        </w:rPr>
        <w:t> </w:t>
      </w:r>
      <w:r w:rsidR="006A6078">
        <w:rPr>
          <w:color w:val="000000"/>
          <w:sz w:val="26"/>
          <w:szCs w:val="26"/>
          <w:lang w:val="pt-BR"/>
        </w:rPr>
        <w:t>đua ghe ở Huế.</w:t>
      </w:r>
    </w:p>
    <w:p w:rsidR="00FB5DA1" w:rsidRDefault="00FB5DA1" w:rsidP="00907ADB">
      <w:pPr>
        <w:ind w:firstLine="397"/>
        <w:jc w:val="both"/>
        <w:rPr>
          <w:sz w:val="26"/>
          <w:szCs w:val="26"/>
          <w:lang w:val="pt-BR"/>
        </w:rPr>
      </w:pPr>
      <w:r>
        <w:rPr>
          <w:color w:val="000000"/>
          <w:sz w:val="26"/>
          <w:szCs w:val="26"/>
          <w:lang w:val="pt-BR"/>
        </w:rPr>
        <w:t xml:space="preserve">C. </w:t>
      </w:r>
      <w:r w:rsidR="006A6078">
        <w:rPr>
          <w:color w:val="000000"/>
          <w:sz w:val="26"/>
          <w:szCs w:val="26"/>
          <w:lang w:val="pt-BR"/>
        </w:rPr>
        <w:t>Lễ hội Đống Đa ở đất võ Tây Sơn.</w:t>
      </w:r>
    </w:p>
    <w:p w:rsidR="00FB5DA1" w:rsidRDefault="00FB5DA1" w:rsidP="00907ADB">
      <w:pPr>
        <w:ind w:firstLine="397"/>
        <w:jc w:val="both"/>
        <w:rPr>
          <w:sz w:val="26"/>
          <w:szCs w:val="26"/>
          <w:lang w:val="pt-BR"/>
        </w:rPr>
      </w:pPr>
      <w:r>
        <w:rPr>
          <w:color w:val="000000"/>
          <w:sz w:val="26"/>
          <w:szCs w:val="26"/>
          <w:lang w:val="pt-BR"/>
        </w:rPr>
        <w:t xml:space="preserve">D. </w:t>
      </w:r>
      <w:r w:rsidR="006A6078">
        <w:rPr>
          <w:color w:val="000000"/>
          <w:sz w:val="26"/>
          <w:szCs w:val="26"/>
          <w:lang w:val="pt-BR"/>
        </w:rPr>
        <w:t>Lễ hội Đền Hùng.</w:t>
      </w:r>
    </w:p>
    <w:p w:rsidR="00A4541F" w:rsidRPr="00A4541F" w:rsidRDefault="00FB5DA1" w:rsidP="00907ADB">
      <w:pPr>
        <w:jc w:val="both"/>
        <w:rPr>
          <w:color w:val="000000"/>
          <w:sz w:val="26"/>
          <w:szCs w:val="26"/>
          <w:lang w:val="pt-BR"/>
        </w:rPr>
      </w:pPr>
      <w:r>
        <w:rPr>
          <w:b/>
          <w:bCs/>
          <w:color w:val="000000"/>
          <w:sz w:val="26"/>
          <w:szCs w:val="26"/>
          <w:lang w:val="pt-BR"/>
        </w:rPr>
        <w:t>Câu 2</w:t>
      </w:r>
      <w:r w:rsidR="00F436D9">
        <w:rPr>
          <w:b/>
          <w:bCs/>
          <w:color w:val="000000"/>
          <w:sz w:val="26"/>
          <w:szCs w:val="26"/>
          <w:lang w:val="pt-BR"/>
        </w:rPr>
        <w:t xml:space="preserve"> (0,5 điểm)</w:t>
      </w:r>
      <w:r>
        <w:rPr>
          <w:b/>
          <w:bCs/>
          <w:color w:val="000000"/>
          <w:sz w:val="26"/>
          <w:szCs w:val="26"/>
          <w:lang w:val="pt-BR"/>
        </w:rPr>
        <w:t xml:space="preserve">. </w:t>
      </w:r>
      <w:r w:rsidR="00A4541F">
        <w:rPr>
          <w:color w:val="000000"/>
          <w:sz w:val="26"/>
          <w:szCs w:val="26"/>
          <w:lang w:val="pt-BR"/>
        </w:rPr>
        <w:t>Lễ hội ấy diễn ra ở đâu? Vào thời gian nào?</w:t>
      </w:r>
    </w:p>
    <w:p w:rsidR="00FE196B" w:rsidRDefault="00FE196B" w:rsidP="00907ADB">
      <w:pPr>
        <w:ind w:firstLine="397"/>
        <w:jc w:val="both"/>
        <w:rPr>
          <w:color w:val="000000"/>
          <w:sz w:val="26"/>
          <w:szCs w:val="26"/>
          <w:lang w:val="pt-BR"/>
        </w:rPr>
      </w:pPr>
      <w:r>
        <w:rPr>
          <w:color w:val="000000"/>
          <w:sz w:val="26"/>
          <w:szCs w:val="26"/>
          <w:lang w:val="pt-BR"/>
        </w:rPr>
        <w:t>A. Lễ hội diễn ra ở Khu di tích lịch sử Đền Hùng – Phú Thọ vào tháng 3 âm lịch hàng năm.</w:t>
      </w:r>
    </w:p>
    <w:p w:rsidR="00FE196B" w:rsidRDefault="00FE196B" w:rsidP="00907ADB">
      <w:pPr>
        <w:ind w:firstLine="397"/>
        <w:jc w:val="both"/>
        <w:rPr>
          <w:sz w:val="26"/>
          <w:szCs w:val="26"/>
          <w:lang w:val="pt-BR"/>
        </w:rPr>
      </w:pPr>
      <w:r>
        <w:rPr>
          <w:color w:val="000000"/>
          <w:sz w:val="26"/>
          <w:szCs w:val="26"/>
          <w:lang w:val="pt-BR"/>
        </w:rPr>
        <w:t>B. Lễ hội diễn ra vào lễ Quốc Khánh 2/9 hàng năm tại Thừa Thiên Huế</w:t>
      </w:r>
    </w:p>
    <w:p w:rsidR="00FE196B" w:rsidRDefault="00FE196B" w:rsidP="00907ADB">
      <w:pPr>
        <w:ind w:firstLine="397"/>
        <w:jc w:val="both"/>
        <w:rPr>
          <w:sz w:val="26"/>
          <w:szCs w:val="26"/>
          <w:lang w:val="pt-BR"/>
        </w:rPr>
      </w:pPr>
      <w:r>
        <w:rPr>
          <w:color w:val="000000"/>
          <w:sz w:val="26"/>
          <w:szCs w:val="26"/>
          <w:lang w:val="pt-BR"/>
        </w:rPr>
        <w:t>C. Lễ hội diễn ra vào ngày mùng 4 tết âm lịch hàng năm tại Tây Sơn – Bình Định</w:t>
      </w:r>
    </w:p>
    <w:p w:rsidR="00FE196B" w:rsidRPr="00FE196B" w:rsidRDefault="00FE196B" w:rsidP="00907ADB">
      <w:pPr>
        <w:ind w:firstLine="397"/>
        <w:jc w:val="both"/>
        <w:rPr>
          <w:sz w:val="26"/>
          <w:szCs w:val="26"/>
          <w:lang w:val="pt-BR"/>
        </w:rPr>
      </w:pPr>
      <w:r>
        <w:rPr>
          <w:color w:val="000000"/>
          <w:sz w:val="26"/>
          <w:szCs w:val="26"/>
          <w:lang w:val="pt-BR"/>
        </w:rPr>
        <w:t>D. Lễ hội diễn ra tại Khu danh thắng Tràng An – Ninh Bình vào tháng Giêng hàng năm.</w:t>
      </w:r>
    </w:p>
    <w:p w:rsidR="00FB5DA1" w:rsidRDefault="00FB5DA1" w:rsidP="00907ADB">
      <w:pPr>
        <w:jc w:val="both"/>
        <w:rPr>
          <w:sz w:val="26"/>
          <w:szCs w:val="26"/>
          <w:lang w:val="pt-BR"/>
        </w:rPr>
      </w:pPr>
      <w:r>
        <w:rPr>
          <w:b/>
          <w:bCs/>
          <w:color w:val="000000"/>
          <w:sz w:val="26"/>
          <w:szCs w:val="26"/>
          <w:lang w:val="pt-BR"/>
        </w:rPr>
        <w:t>Câu 3</w:t>
      </w:r>
      <w:r w:rsidR="00F436D9">
        <w:rPr>
          <w:b/>
          <w:bCs/>
          <w:color w:val="000000"/>
          <w:sz w:val="26"/>
          <w:szCs w:val="26"/>
          <w:lang w:val="pt-BR"/>
        </w:rPr>
        <w:t xml:space="preserve"> (0,5 điểm)</w:t>
      </w:r>
      <w:r>
        <w:rPr>
          <w:color w:val="000000"/>
          <w:sz w:val="26"/>
          <w:szCs w:val="26"/>
          <w:lang w:val="pt-BR"/>
        </w:rPr>
        <w:t xml:space="preserve">. </w:t>
      </w:r>
      <w:r w:rsidR="00340D23">
        <w:rPr>
          <w:color w:val="000000"/>
          <w:sz w:val="26"/>
          <w:szCs w:val="26"/>
          <w:lang w:val="pt-BR"/>
        </w:rPr>
        <w:t>Lễ hội Đền Hùng bao gồm mấy phần? Đó là những phần nào?</w:t>
      </w:r>
    </w:p>
    <w:p w:rsidR="00A4541F" w:rsidRDefault="00FB5DA1" w:rsidP="00907ADB">
      <w:pPr>
        <w:ind w:firstLine="397"/>
        <w:jc w:val="both"/>
        <w:rPr>
          <w:color w:val="000000"/>
          <w:sz w:val="26"/>
          <w:szCs w:val="26"/>
          <w:lang w:val="pt-BR"/>
        </w:rPr>
      </w:pPr>
      <w:r>
        <w:rPr>
          <w:color w:val="000000"/>
          <w:sz w:val="26"/>
          <w:szCs w:val="26"/>
          <w:lang w:val="pt-BR"/>
        </w:rPr>
        <w:t xml:space="preserve">A. </w:t>
      </w:r>
      <w:r w:rsidR="00957044">
        <w:rPr>
          <w:color w:val="000000"/>
          <w:sz w:val="26"/>
          <w:szCs w:val="26"/>
          <w:lang w:val="pt-BR"/>
        </w:rPr>
        <w:t>Ba phần: Phần Lễ, phần Hội và phần biểu diễn võ thuật.</w:t>
      </w:r>
    </w:p>
    <w:p w:rsidR="00FB5DA1" w:rsidRDefault="00FB5DA1" w:rsidP="00907ADB">
      <w:pPr>
        <w:ind w:firstLine="397"/>
        <w:jc w:val="both"/>
        <w:rPr>
          <w:sz w:val="26"/>
          <w:szCs w:val="26"/>
          <w:lang w:val="pt-BR"/>
        </w:rPr>
      </w:pPr>
      <w:r>
        <w:rPr>
          <w:color w:val="000000"/>
          <w:sz w:val="26"/>
          <w:szCs w:val="26"/>
          <w:lang w:val="pt-BR"/>
        </w:rPr>
        <w:t xml:space="preserve">B. </w:t>
      </w:r>
      <w:r w:rsidR="00957044">
        <w:rPr>
          <w:color w:val="000000"/>
          <w:sz w:val="26"/>
          <w:szCs w:val="26"/>
          <w:lang w:val="pt-BR"/>
        </w:rPr>
        <w:t>Hai phần: Phần lễ và phần hội</w:t>
      </w:r>
    </w:p>
    <w:p w:rsidR="00FB5DA1" w:rsidRDefault="00FB5DA1" w:rsidP="00907ADB">
      <w:pPr>
        <w:ind w:firstLine="397"/>
        <w:jc w:val="both"/>
        <w:rPr>
          <w:sz w:val="26"/>
          <w:szCs w:val="26"/>
          <w:lang w:val="pt-BR"/>
        </w:rPr>
      </w:pPr>
      <w:r>
        <w:rPr>
          <w:color w:val="000000"/>
          <w:sz w:val="26"/>
          <w:szCs w:val="26"/>
          <w:lang w:val="pt-BR"/>
        </w:rPr>
        <w:t xml:space="preserve">C. </w:t>
      </w:r>
      <w:r w:rsidR="00957044">
        <w:rPr>
          <w:color w:val="000000"/>
          <w:sz w:val="26"/>
          <w:szCs w:val="26"/>
          <w:lang w:val="pt-BR"/>
        </w:rPr>
        <w:t>Chỉ có một phần.</w:t>
      </w:r>
    </w:p>
    <w:p w:rsidR="00FB5DA1" w:rsidRDefault="00FB5DA1" w:rsidP="00907ADB">
      <w:pPr>
        <w:ind w:firstLine="397"/>
        <w:jc w:val="both"/>
        <w:rPr>
          <w:sz w:val="26"/>
          <w:szCs w:val="26"/>
          <w:lang w:val="pt-BR"/>
        </w:rPr>
      </w:pPr>
      <w:r>
        <w:rPr>
          <w:color w:val="000000"/>
          <w:sz w:val="26"/>
          <w:szCs w:val="26"/>
          <w:lang w:val="pt-BR"/>
        </w:rPr>
        <w:t xml:space="preserve">D. </w:t>
      </w:r>
      <w:r w:rsidR="00957044">
        <w:rPr>
          <w:color w:val="000000"/>
          <w:sz w:val="26"/>
          <w:szCs w:val="26"/>
          <w:lang w:val="pt-BR"/>
        </w:rPr>
        <w:t>Tất cả các đáp án trên đều sai.</w:t>
      </w:r>
    </w:p>
    <w:p w:rsidR="00FB5DA1" w:rsidRDefault="00FB5DA1" w:rsidP="00907ADB">
      <w:pPr>
        <w:jc w:val="both"/>
        <w:rPr>
          <w:sz w:val="26"/>
          <w:szCs w:val="26"/>
          <w:lang w:val="pt-BR"/>
        </w:rPr>
      </w:pPr>
      <w:r>
        <w:rPr>
          <w:b/>
          <w:bCs/>
          <w:color w:val="000000"/>
          <w:sz w:val="26"/>
          <w:szCs w:val="26"/>
          <w:lang w:val="pt-BR"/>
        </w:rPr>
        <w:t>Câu 4</w:t>
      </w:r>
      <w:r w:rsidR="00F436D9">
        <w:rPr>
          <w:b/>
          <w:bCs/>
          <w:color w:val="000000"/>
          <w:sz w:val="26"/>
          <w:szCs w:val="26"/>
          <w:lang w:val="pt-BR"/>
        </w:rPr>
        <w:t xml:space="preserve"> (0,5 điểm)</w:t>
      </w:r>
      <w:r>
        <w:rPr>
          <w:b/>
          <w:bCs/>
          <w:color w:val="000000"/>
          <w:sz w:val="26"/>
          <w:szCs w:val="26"/>
          <w:lang w:val="pt-BR"/>
        </w:rPr>
        <w:t>.</w:t>
      </w:r>
      <w:r>
        <w:rPr>
          <w:color w:val="000000"/>
          <w:sz w:val="26"/>
          <w:szCs w:val="26"/>
          <w:lang w:val="pt-BR"/>
        </w:rPr>
        <w:t xml:space="preserve"> </w:t>
      </w:r>
      <w:r w:rsidR="009621FB">
        <w:rPr>
          <w:color w:val="000000"/>
          <w:sz w:val="26"/>
          <w:szCs w:val="26"/>
          <w:lang w:val="pt-BR"/>
        </w:rPr>
        <w:t>Trong phần lễ nhân dân thường dâng lên vua Hùng lễ vật gì?</w:t>
      </w:r>
    </w:p>
    <w:p w:rsidR="00FB5DA1" w:rsidRDefault="00FB5DA1" w:rsidP="00907ADB">
      <w:pPr>
        <w:ind w:firstLine="397"/>
        <w:jc w:val="both"/>
        <w:rPr>
          <w:sz w:val="26"/>
          <w:szCs w:val="26"/>
          <w:lang w:val="pt-BR"/>
        </w:rPr>
      </w:pPr>
      <w:r>
        <w:rPr>
          <w:color w:val="000000"/>
          <w:sz w:val="26"/>
          <w:szCs w:val="26"/>
          <w:lang w:val="pt-BR"/>
        </w:rPr>
        <w:t xml:space="preserve">A. </w:t>
      </w:r>
      <w:r w:rsidR="009621FB">
        <w:rPr>
          <w:color w:val="000000"/>
          <w:sz w:val="26"/>
          <w:szCs w:val="26"/>
          <w:lang w:val="pt-BR"/>
        </w:rPr>
        <w:t>Bánh nướng, bánh dẻo.</w:t>
      </w:r>
    </w:p>
    <w:p w:rsidR="00FB5DA1" w:rsidRDefault="00FB5DA1" w:rsidP="00907ADB">
      <w:pPr>
        <w:ind w:firstLine="397"/>
        <w:jc w:val="both"/>
        <w:rPr>
          <w:sz w:val="26"/>
          <w:szCs w:val="26"/>
          <w:lang w:val="pt-BR"/>
        </w:rPr>
      </w:pPr>
      <w:r>
        <w:rPr>
          <w:color w:val="000000"/>
          <w:sz w:val="26"/>
          <w:szCs w:val="26"/>
          <w:lang w:val="pt-BR"/>
        </w:rPr>
        <w:t xml:space="preserve">B. </w:t>
      </w:r>
      <w:r w:rsidR="009621FB">
        <w:rPr>
          <w:color w:val="000000"/>
          <w:sz w:val="26"/>
          <w:szCs w:val="26"/>
          <w:lang w:val="pt-BR"/>
        </w:rPr>
        <w:t>Bánh khúc.</w:t>
      </w:r>
    </w:p>
    <w:p w:rsidR="00FB5DA1" w:rsidRDefault="00FB5DA1" w:rsidP="00907ADB">
      <w:pPr>
        <w:ind w:firstLine="397"/>
        <w:jc w:val="both"/>
        <w:rPr>
          <w:sz w:val="26"/>
          <w:szCs w:val="26"/>
          <w:lang w:val="pt-BR"/>
        </w:rPr>
      </w:pPr>
      <w:r>
        <w:rPr>
          <w:color w:val="000000"/>
          <w:sz w:val="26"/>
          <w:szCs w:val="26"/>
          <w:lang w:val="pt-BR"/>
        </w:rPr>
        <w:t xml:space="preserve">C. </w:t>
      </w:r>
      <w:r w:rsidR="009621FB">
        <w:rPr>
          <w:color w:val="000000"/>
          <w:sz w:val="26"/>
          <w:szCs w:val="26"/>
          <w:lang w:val="pt-BR"/>
        </w:rPr>
        <w:t>Bánh chứng, bánh dày.</w:t>
      </w:r>
    </w:p>
    <w:p w:rsidR="00FB5DA1" w:rsidRDefault="00FB5DA1" w:rsidP="00907ADB">
      <w:pPr>
        <w:ind w:firstLine="397"/>
        <w:jc w:val="both"/>
        <w:rPr>
          <w:sz w:val="26"/>
          <w:szCs w:val="26"/>
          <w:lang w:val="pt-BR"/>
        </w:rPr>
      </w:pPr>
      <w:r>
        <w:rPr>
          <w:color w:val="000000"/>
          <w:sz w:val="26"/>
          <w:szCs w:val="26"/>
          <w:lang w:val="pt-BR"/>
        </w:rPr>
        <w:t xml:space="preserve">D. </w:t>
      </w:r>
      <w:r w:rsidR="009621FB">
        <w:rPr>
          <w:color w:val="000000"/>
          <w:sz w:val="26"/>
          <w:szCs w:val="26"/>
          <w:lang w:val="pt-BR"/>
        </w:rPr>
        <w:t>Bánh cốm.</w:t>
      </w:r>
    </w:p>
    <w:p w:rsidR="00FB5DA1" w:rsidRDefault="00FB5DA1" w:rsidP="00907ADB">
      <w:pPr>
        <w:jc w:val="both"/>
        <w:rPr>
          <w:sz w:val="26"/>
          <w:szCs w:val="26"/>
          <w:lang w:val="pt-BR"/>
        </w:rPr>
      </w:pPr>
      <w:r>
        <w:rPr>
          <w:b/>
          <w:bCs/>
          <w:color w:val="000000"/>
          <w:sz w:val="26"/>
          <w:szCs w:val="26"/>
          <w:lang w:val="pt-BR"/>
        </w:rPr>
        <w:t>Câu 5</w:t>
      </w:r>
      <w:r w:rsidR="00F436D9">
        <w:rPr>
          <w:b/>
          <w:bCs/>
          <w:color w:val="000000"/>
          <w:sz w:val="26"/>
          <w:szCs w:val="26"/>
          <w:lang w:val="pt-BR"/>
        </w:rPr>
        <w:t xml:space="preserve"> (0,5 điểm)</w:t>
      </w:r>
      <w:r>
        <w:rPr>
          <w:b/>
          <w:bCs/>
          <w:color w:val="000000"/>
          <w:sz w:val="26"/>
          <w:szCs w:val="26"/>
          <w:lang w:val="pt-BR"/>
        </w:rPr>
        <w:t xml:space="preserve">. </w:t>
      </w:r>
      <w:r w:rsidR="007E262E">
        <w:rPr>
          <w:color w:val="000000"/>
          <w:sz w:val="26"/>
          <w:szCs w:val="26"/>
          <w:lang w:val="pt-BR"/>
        </w:rPr>
        <w:t xml:space="preserve">Trong câu văn sau: </w:t>
      </w:r>
      <w:r w:rsidR="007E262E">
        <w:rPr>
          <w:bCs/>
          <w:i/>
          <w:color w:val="000000"/>
          <w:sz w:val="26"/>
          <w:szCs w:val="26"/>
          <w:lang w:val="it-IT"/>
        </w:rPr>
        <w:t>Với truyền thống “Uống nước nhớ nguồn” và đạo lý “Ăn quả nhớ kẻ trồng cây”, các Vua Hùng cùng các vợ, con, các tướng lĩnh, các nhân vật liên quan thời kỳ Vua Hùng luôn được nhân dân ở các làng, xã trên phạm vi cả nước tôn thờ.</w:t>
      </w:r>
    </w:p>
    <w:p w:rsidR="00FB5DA1" w:rsidRDefault="00FB5DA1" w:rsidP="00907ADB">
      <w:pPr>
        <w:ind w:firstLine="397"/>
        <w:jc w:val="both"/>
        <w:rPr>
          <w:sz w:val="26"/>
          <w:szCs w:val="26"/>
          <w:lang w:val="pt-BR"/>
        </w:rPr>
      </w:pPr>
      <w:r>
        <w:rPr>
          <w:color w:val="000000"/>
          <w:sz w:val="26"/>
          <w:szCs w:val="26"/>
          <w:lang w:val="pt-BR"/>
        </w:rPr>
        <w:t xml:space="preserve">A. </w:t>
      </w:r>
      <w:r w:rsidR="007E262E">
        <w:rPr>
          <w:color w:val="000000"/>
          <w:sz w:val="26"/>
          <w:szCs w:val="26"/>
          <w:lang w:val="pt-BR"/>
        </w:rPr>
        <w:t>Trích dẫn gián tiếp</w:t>
      </w:r>
    </w:p>
    <w:p w:rsidR="00FB5DA1" w:rsidRDefault="00FB5DA1" w:rsidP="00907ADB">
      <w:pPr>
        <w:ind w:firstLine="397"/>
        <w:jc w:val="both"/>
        <w:rPr>
          <w:sz w:val="26"/>
          <w:szCs w:val="26"/>
          <w:lang w:val="pt-BR"/>
        </w:rPr>
      </w:pPr>
      <w:r>
        <w:rPr>
          <w:color w:val="000000"/>
          <w:sz w:val="26"/>
          <w:szCs w:val="26"/>
          <w:lang w:val="pt-BR"/>
        </w:rPr>
        <w:t xml:space="preserve">B. </w:t>
      </w:r>
      <w:r w:rsidR="007E262E">
        <w:rPr>
          <w:color w:val="000000"/>
          <w:sz w:val="26"/>
          <w:szCs w:val="26"/>
          <w:lang w:val="pt-BR"/>
        </w:rPr>
        <w:t>Trích dẫn trực tiếp</w:t>
      </w:r>
    </w:p>
    <w:p w:rsidR="00FB5DA1" w:rsidRDefault="00FB5DA1" w:rsidP="00907ADB">
      <w:pPr>
        <w:ind w:firstLine="397"/>
        <w:jc w:val="both"/>
        <w:rPr>
          <w:sz w:val="26"/>
          <w:szCs w:val="26"/>
          <w:lang w:val="pt-BR"/>
        </w:rPr>
      </w:pPr>
      <w:r>
        <w:rPr>
          <w:color w:val="000000"/>
          <w:sz w:val="26"/>
          <w:szCs w:val="26"/>
          <w:lang w:val="pt-BR"/>
        </w:rPr>
        <w:t xml:space="preserve">C. </w:t>
      </w:r>
      <w:r w:rsidR="007E262E">
        <w:rPr>
          <w:color w:val="000000"/>
          <w:sz w:val="26"/>
          <w:szCs w:val="26"/>
          <w:lang w:val="pt-BR"/>
        </w:rPr>
        <w:t>Trích dẫn theo ý.</w:t>
      </w:r>
    </w:p>
    <w:p w:rsidR="00FB5DA1" w:rsidRDefault="00FB5DA1" w:rsidP="00907ADB">
      <w:pPr>
        <w:ind w:firstLine="397"/>
        <w:jc w:val="both"/>
        <w:rPr>
          <w:sz w:val="26"/>
          <w:szCs w:val="26"/>
          <w:lang w:val="pt-BR"/>
        </w:rPr>
      </w:pPr>
      <w:r>
        <w:rPr>
          <w:color w:val="000000"/>
          <w:sz w:val="26"/>
          <w:szCs w:val="26"/>
          <w:lang w:val="pt-BR"/>
        </w:rPr>
        <w:t xml:space="preserve">D. </w:t>
      </w:r>
      <w:r w:rsidR="007E262E">
        <w:rPr>
          <w:color w:val="000000"/>
          <w:sz w:val="26"/>
          <w:szCs w:val="26"/>
          <w:lang w:val="pt-BR"/>
        </w:rPr>
        <w:t>Trích dẫn chính xác.</w:t>
      </w:r>
    </w:p>
    <w:p w:rsidR="00FB5DA1" w:rsidRDefault="00FB5DA1" w:rsidP="00907ADB">
      <w:pPr>
        <w:jc w:val="both"/>
        <w:rPr>
          <w:sz w:val="26"/>
          <w:szCs w:val="26"/>
          <w:lang w:val="pt-BR"/>
        </w:rPr>
      </w:pPr>
      <w:r>
        <w:rPr>
          <w:b/>
          <w:bCs/>
          <w:color w:val="000000"/>
          <w:sz w:val="26"/>
          <w:szCs w:val="26"/>
          <w:lang w:val="pt-BR"/>
        </w:rPr>
        <w:t>Câu 6</w:t>
      </w:r>
      <w:r w:rsidR="00F436D9">
        <w:rPr>
          <w:b/>
          <w:bCs/>
          <w:color w:val="000000"/>
          <w:sz w:val="26"/>
          <w:szCs w:val="26"/>
          <w:lang w:val="pt-BR"/>
        </w:rPr>
        <w:t xml:space="preserve"> (0,5 điểm)</w:t>
      </w:r>
      <w:r>
        <w:rPr>
          <w:b/>
          <w:bCs/>
          <w:color w:val="000000"/>
          <w:sz w:val="26"/>
          <w:szCs w:val="26"/>
          <w:lang w:val="pt-BR"/>
        </w:rPr>
        <w:t xml:space="preserve">. </w:t>
      </w:r>
      <w:r>
        <w:rPr>
          <w:color w:val="000000"/>
          <w:sz w:val="26"/>
          <w:szCs w:val="26"/>
          <w:lang w:val="pt-BR"/>
        </w:rPr>
        <w:t xml:space="preserve">Trong </w:t>
      </w:r>
      <w:r w:rsidR="00A0638E">
        <w:rPr>
          <w:color w:val="000000"/>
          <w:sz w:val="26"/>
          <w:szCs w:val="26"/>
          <w:lang w:val="pt-BR"/>
        </w:rPr>
        <w:t xml:space="preserve">đoạn văn sau, tác giả chủ yếu sử dụng biện pháp tu từ nào để làm sáng tỏ sự phong phú trong phần hội của lễ hội đền Hùng: </w:t>
      </w:r>
      <w:r w:rsidR="0009169E">
        <w:rPr>
          <w:bCs/>
          <w:i/>
          <w:color w:val="000000"/>
          <w:sz w:val="26"/>
          <w:szCs w:val="26"/>
          <w:lang w:val="it-IT"/>
        </w:rPr>
        <w:t>Các hoạt động văn hóa truyền thống, các trò chơi dân gian được tổ chức tại lễ hội như đấu vật, bắn nỏ, rước kiệu, hội thi gói, nấu bánh chưng, giã bánh giày, thi kéo lửa thổi cơm, trò diễn “Bách nghệ khôi hài” và Trò Trám của làng Tứ Xã, rước lúa thần,... các hoạt động biểu diễn nghệ thuật chuyên nghiệp như Chèo, kịch nói, hát quan họ, hát Xoan hội diễn văn nghệ quần chúng phục vụ đồng bào về dự hội.</w:t>
      </w:r>
    </w:p>
    <w:p w:rsidR="00FB5DA1" w:rsidRDefault="00B27F50" w:rsidP="00907ADB">
      <w:pPr>
        <w:ind w:firstLine="397"/>
        <w:jc w:val="both"/>
        <w:rPr>
          <w:sz w:val="26"/>
          <w:szCs w:val="26"/>
          <w:lang w:val="pt-BR"/>
        </w:rPr>
      </w:pPr>
      <w:r>
        <w:rPr>
          <w:color w:val="000000"/>
          <w:sz w:val="26"/>
          <w:szCs w:val="26"/>
          <w:lang w:val="pt-BR"/>
        </w:rPr>
        <w:t>A. </w:t>
      </w:r>
      <w:r w:rsidR="0009169E">
        <w:rPr>
          <w:color w:val="000000"/>
          <w:sz w:val="26"/>
          <w:szCs w:val="26"/>
          <w:lang w:val="pt-BR"/>
        </w:rPr>
        <w:t>Nhân hóa.</w:t>
      </w:r>
    </w:p>
    <w:p w:rsidR="00FB5DA1" w:rsidRDefault="00FB5DA1" w:rsidP="00907ADB">
      <w:pPr>
        <w:ind w:firstLine="397"/>
        <w:jc w:val="both"/>
        <w:rPr>
          <w:sz w:val="26"/>
          <w:szCs w:val="26"/>
          <w:lang w:val="pt-BR"/>
        </w:rPr>
      </w:pPr>
      <w:r>
        <w:rPr>
          <w:color w:val="000000"/>
          <w:sz w:val="26"/>
          <w:szCs w:val="26"/>
          <w:lang w:val="pt-BR"/>
        </w:rPr>
        <w:t xml:space="preserve">B. </w:t>
      </w:r>
      <w:r w:rsidR="0009169E">
        <w:rPr>
          <w:color w:val="000000"/>
          <w:sz w:val="26"/>
          <w:szCs w:val="26"/>
          <w:lang w:val="pt-BR"/>
        </w:rPr>
        <w:t>So sánh.</w:t>
      </w:r>
    </w:p>
    <w:p w:rsidR="00FB5DA1" w:rsidRDefault="00FB5DA1" w:rsidP="00907ADB">
      <w:pPr>
        <w:ind w:firstLine="397"/>
        <w:jc w:val="both"/>
        <w:rPr>
          <w:sz w:val="26"/>
          <w:szCs w:val="26"/>
          <w:lang w:val="pt-BR"/>
        </w:rPr>
      </w:pPr>
      <w:r>
        <w:rPr>
          <w:color w:val="000000"/>
          <w:sz w:val="26"/>
          <w:szCs w:val="26"/>
          <w:lang w:val="pt-BR"/>
        </w:rPr>
        <w:t xml:space="preserve">C. </w:t>
      </w:r>
      <w:r w:rsidR="0009169E">
        <w:rPr>
          <w:color w:val="000000"/>
          <w:sz w:val="26"/>
          <w:szCs w:val="26"/>
          <w:lang w:val="pt-BR"/>
        </w:rPr>
        <w:t>Ẩn dụ.</w:t>
      </w:r>
    </w:p>
    <w:p w:rsidR="00FB5DA1" w:rsidRDefault="00FB5DA1" w:rsidP="00907ADB">
      <w:pPr>
        <w:ind w:firstLine="397"/>
        <w:jc w:val="both"/>
        <w:rPr>
          <w:color w:val="000000"/>
          <w:sz w:val="26"/>
          <w:szCs w:val="26"/>
          <w:lang w:val="pt-BR"/>
        </w:rPr>
      </w:pPr>
      <w:r>
        <w:rPr>
          <w:color w:val="000000"/>
          <w:sz w:val="26"/>
          <w:szCs w:val="26"/>
          <w:lang w:val="pt-BR"/>
        </w:rPr>
        <w:t xml:space="preserve">D. </w:t>
      </w:r>
      <w:r w:rsidR="0009169E">
        <w:rPr>
          <w:color w:val="000000"/>
          <w:sz w:val="26"/>
          <w:szCs w:val="26"/>
          <w:lang w:val="pt-BR"/>
        </w:rPr>
        <w:t>Liệt kê</w:t>
      </w:r>
    </w:p>
    <w:p w:rsidR="006C6483" w:rsidRPr="005E17C4" w:rsidRDefault="006C6483" w:rsidP="00907ADB">
      <w:pPr>
        <w:jc w:val="both"/>
        <w:rPr>
          <w:sz w:val="26"/>
          <w:szCs w:val="26"/>
          <w:lang w:val="pt-BR"/>
        </w:rPr>
      </w:pPr>
      <w:r w:rsidRPr="005E17C4">
        <w:rPr>
          <w:b/>
          <w:bCs/>
          <w:color w:val="000000"/>
          <w:sz w:val="26"/>
          <w:szCs w:val="26"/>
          <w:lang w:val="pt-BR"/>
        </w:rPr>
        <w:t>Câu 7</w:t>
      </w:r>
      <w:r>
        <w:rPr>
          <w:b/>
          <w:bCs/>
          <w:color w:val="000000"/>
          <w:sz w:val="26"/>
          <w:szCs w:val="26"/>
          <w:lang w:val="pt-BR"/>
        </w:rPr>
        <w:t xml:space="preserve"> (0,5 điểm)</w:t>
      </w:r>
      <w:r w:rsidRPr="005E17C4">
        <w:rPr>
          <w:b/>
          <w:bCs/>
          <w:color w:val="000000"/>
          <w:sz w:val="26"/>
          <w:szCs w:val="26"/>
          <w:lang w:val="pt-BR"/>
        </w:rPr>
        <w:t xml:space="preserve">. </w:t>
      </w:r>
      <w:r w:rsidR="00816F5B">
        <w:rPr>
          <w:color w:val="000000"/>
          <w:sz w:val="26"/>
          <w:szCs w:val="26"/>
          <w:lang w:val="pt-BR"/>
        </w:rPr>
        <w:t xml:space="preserve">Nhận định nào </w:t>
      </w:r>
      <w:r w:rsidR="00816F5B" w:rsidRPr="00DF6814">
        <w:rPr>
          <w:b/>
          <w:i/>
          <w:color w:val="000000"/>
          <w:sz w:val="26"/>
          <w:szCs w:val="26"/>
          <w:lang w:val="pt-BR"/>
        </w:rPr>
        <w:t>không đúng</w:t>
      </w:r>
      <w:r w:rsidR="00816F5B">
        <w:rPr>
          <w:color w:val="000000"/>
          <w:sz w:val="26"/>
          <w:szCs w:val="26"/>
          <w:lang w:val="pt-BR"/>
        </w:rPr>
        <w:t xml:space="preserve"> về lễ hội Đền Hùng</w:t>
      </w:r>
      <w:r w:rsidR="00DF6814">
        <w:rPr>
          <w:color w:val="000000"/>
          <w:sz w:val="26"/>
          <w:szCs w:val="26"/>
          <w:lang w:val="pt-BR"/>
        </w:rPr>
        <w:t>?</w:t>
      </w:r>
    </w:p>
    <w:p w:rsidR="006C6483" w:rsidRPr="005E17C4" w:rsidRDefault="006C6483" w:rsidP="00907ADB">
      <w:pPr>
        <w:ind w:firstLine="397"/>
        <w:jc w:val="both"/>
        <w:rPr>
          <w:sz w:val="26"/>
          <w:szCs w:val="26"/>
          <w:lang w:val="pt-BR"/>
        </w:rPr>
      </w:pPr>
      <w:r w:rsidRPr="005E17C4">
        <w:rPr>
          <w:color w:val="000000"/>
          <w:sz w:val="26"/>
          <w:szCs w:val="26"/>
          <w:lang w:val="pt-BR"/>
        </w:rPr>
        <w:t xml:space="preserve">A. </w:t>
      </w:r>
      <w:r w:rsidR="00CD1D96">
        <w:rPr>
          <w:color w:val="000000"/>
          <w:sz w:val="26"/>
          <w:szCs w:val="26"/>
          <w:lang w:val="pt-BR"/>
        </w:rPr>
        <w:t>Giỗ tổ Hùng Vương – Lễ hội Đền Hùng đã hình thành từ rất sớm và tồn tại của nó luôn gắn chặt với quá trình phát triển của lịch sử dân tộc.</w:t>
      </w:r>
    </w:p>
    <w:p w:rsidR="00CD1D96" w:rsidRDefault="006C6483" w:rsidP="00907ADB">
      <w:pPr>
        <w:ind w:firstLine="397"/>
        <w:jc w:val="both"/>
        <w:rPr>
          <w:color w:val="000000"/>
          <w:sz w:val="26"/>
          <w:szCs w:val="26"/>
          <w:lang w:val="pt-BR"/>
        </w:rPr>
      </w:pPr>
      <w:r w:rsidRPr="005E17C4">
        <w:rPr>
          <w:color w:val="000000"/>
          <w:sz w:val="26"/>
          <w:szCs w:val="26"/>
          <w:lang w:val="pt-BR"/>
        </w:rPr>
        <w:t xml:space="preserve">B. </w:t>
      </w:r>
      <w:r w:rsidR="00CD1D96">
        <w:rPr>
          <w:color w:val="000000"/>
          <w:sz w:val="26"/>
          <w:szCs w:val="26"/>
          <w:lang w:val="pt-BR"/>
        </w:rPr>
        <w:t>Giỗ tổ Hùng Vương – Lễ hội Đền Hùng được tổ chức sau ngày giải phóng hoàn toàn miền Nam năm 1975 nhưng đã có giá trị vô cùng to lớn.</w:t>
      </w:r>
    </w:p>
    <w:p w:rsidR="00D8429F" w:rsidRDefault="006C6483" w:rsidP="00907ADB">
      <w:pPr>
        <w:ind w:firstLine="397"/>
        <w:jc w:val="both"/>
        <w:rPr>
          <w:color w:val="000000"/>
          <w:sz w:val="26"/>
          <w:szCs w:val="26"/>
          <w:lang w:val="pt-BR"/>
        </w:rPr>
      </w:pPr>
      <w:r w:rsidRPr="005E17C4">
        <w:rPr>
          <w:color w:val="000000"/>
          <w:sz w:val="26"/>
          <w:szCs w:val="26"/>
          <w:lang w:val="pt-BR"/>
        </w:rPr>
        <w:t xml:space="preserve">C. </w:t>
      </w:r>
      <w:r w:rsidR="00D8429F">
        <w:rPr>
          <w:color w:val="000000"/>
          <w:sz w:val="26"/>
          <w:szCs w:val="26"/>
          <w:lang w:val="pt-BR"/>
        </w:rPr>
        <w:t>Giỗ tổ Hùng Vương – Lễ hội Đền Hùng hàng năm là hành hương mang ý nghĩa tâm linh đã trở thành nếp nghĩ, nét văn hóa truyền thống không thể thiếu của người Việt; đó là truyền thống văn hóa mang đậm bản sắc dân tộc Việt Nam.</w:t>
      </w:r>
    </w:p>
    <w:p w:rsidR="006C6483" w:rsidRDefault="006C6483" w:rsidP="00907ADB">
      <w:pPr>
        <w:ind w:firstLine="397"/>
        <w:jc w:val="both"/>
        <w:rPr>
          <w:sz w:val="26"/>
          <w:szCs w:val="26"/>
          <w:lang w:val="pt-BR"/>
        </w:rPr>
      </w:pPr>
      <w:r w:rsidRPr="005E17C4">
        <w:rPr>
          <w:color w:val="000000"/>
          <w:sz w:val="26"/>
          <w:szCs w:val="26"/>
          <w:lang w:val="pt-BR"/>
        </w:rPr>
        <w:lastRenderedPageBreak/>
        <w:t xml:space="preserve">D. </w:t>
      </w:r>
      <w:r w:rsidR="00D8429F">
        <w:rPr>
          <w:color w:val="000000"/>
          <w:sz w:val="26"/>
          <w:szCs w:val="26"/>
          <w:lang w:val="pt-BR"/>
        </w:rPr>
        <w:t>Tất cả các nhận định trên đều đúng.</w:t>
      </w:r>
    </w:p>
    <w:p w:rsidR="00156362" w:rsidRDefault="00FB5DA1" w:rsidP="00907ADB">
      <w:pPr>
        <w:jc w:val="both"/>
        <w:rPr>
          <w:b/>
          <w:bCs/>
          <w:color w:val="000000"/>
          <w:sz w:val="26"/>
          <w:szCs w:val="26"/>
          <w:lang w:val="pt-BR"/>
        </w:rPr>
      </w:pPr>
      <w:r>
        <w:rPr>
          <w:b/>
          <w:bCs/>
          <w:color w:val="000000"/>
          <w:sz w:val="26"/>
          <w:szCs w:val="26"/>
          <w:lang w:val="pt-BR"/>
        </w:rPr>
        <w:t>Trả lời câu hỏi</w:t>
      </w:r>
    </w:p>
    <w:p w:rsidR="00FB5DA1" w:rsidRDefault="00E34F58" w:rsidP="00907ADB">
      <w:pPr>
        <w:jc w:val="both"/>
        <w:rPr>
          <w:sz w:val="26"/>
          <w:szCs w:val="26"/>
          <w:lang w:val="pt-BR"/>
        </w:rPr>
      </w:pPr>
      <w:r>
        <w:rPr>
          <w:b/>
          <w:bCs/>
          <w:color w:val="000000"/>
          <w:sz w:val="26"/>
          <w:szCs w:val="26"/>
          <w:lang w:val="pt-BR"/>
        </w:rPr>
        <w:t xml:space="preserve">Câu </w:t>
      </w:r>
      <w:r w:rsidR="006C6483">
        <w:rPr>
          <w:b/>
          <w:bCs/>
          <w:color w:val="000000"/>
          <w:sz w:val="26"/>
          <w:szCs w:val="26"/>
          <w:lang w:val="pt-BR"/>
        </w:rPr>
        <w:t>8</w:t>
      </w:r>
      <w:r w:rsidR="00C11A68">
        <w:rPr>
          <w:b/>
          <w:bCs/>
          <w:color w:val="000000"/>
          <w:sz w:val="26"/>
          <w:szCs w:val="26"/>
          <w:lang w:val="pt-BR"/>
        </w:rPr>
        <w:t xml:space="preserve"> </w:t>
      </w:r>
      <w:r>
        <w:rPr>
          <w:b/>
          <w:bCs/>
          <w:color w:val="000000"/>
          <w:sz w:val="26"/>
          <w:szCs w:val="26"/>
          <w:lang w:val="pt-BR"/>
        </w:rPr>
        <w:t>(0,5 điểm)</w:t>
      </w:r>
      <w:r w:rsidR="00FB5DA1">
        <w:rPr>
          <w:b/>
          <w:bCs/>
          <w:color w:val="000000"/>
          <w:sz w:val="26"/>
          <w:szCs w:val="26"/>
          <w:lang w:val="pt-BR"/>
        </w:rPr>
        <w:t xml:space="preserve">. </w:t>
      </w:r>
      <w:r w:rsidR="0039502C">
        <w:rPr>
          <w:color w:val="000000"/>
          <w:sz w:val="26"/>
          <w:szCs w:val="26"/>
          <w:lang w:val="pt-BR"/>
        </w:rPr>
        <w:t>Mụ</w:t>
      </w:r>
      <w:r w:rsidR="001B2C75">
        <w:rPr>
          <w:color w:val="000000"/>
          <w:sz w:val="26"/>
          <w:szCs w:val="26"/>
          <w:lang w:val="pt-BR"/>
        </w:rPr>
        <w:t>c đích củ</w:t>
      </w:r>
      <w:r w:rsidR="0039502C">
        <w:rPr>
          <w:color w:val="000000"/>
          <w:sz w:val="26"/>
          <w:szCs w:val="26"/>
          <w:lang w:val="pt-BR"/>
        </w:rPr>
        <w:t xml:space="preserve">a </w:t>
      </w:r>
      <w:r w:rsidR="001B2C75">
        <w:rPr>
          <w:color w:val="000000"/>
          <w:sz w:val="26"/>
          <w:szCs w:val="26"/>
          <w:lang w:val="pt-BR"/>
        </w:rPr>
        <w:t xml:space="preserve">việc tổ chức </w:t>
      </w:r>
      <w:r w:rsidR="0039502C">
        <w:rPr>
          <w:color w:val="000000"/>
          <w:sz w:val="26"/>
          <w:szCs w:val="26"/>
          <w:lang w:val="pt-BR"/>
        </w:rPr>
        <w:t>lễ hội Đề</w:t>
      </w:r>
      <w:r w:rsidR="001B2C75">
        <w:rPr>
          <w:color w:val="000000"/>
          <w:sz w:val="26"/>
          <w:szCs w:val="26"/>
          <w:lang w:val="pt-BR"/>
        </w:rPr>
        <w:t xml:space="preserve">n Hùng hàng năm </w:t>
      </w:r>
      <w:r w:rsidR="001170E6">
        <w:rPr>
          <w:color w:val="000000"/>
          <w:sz w:val="26"/>
          <w:szCs w:val="26"/>
          <w:lang w:val="pt-BR"/>
        </w:rPr>
        <w:t xml:space="preserve">để </w:t>
      </w:r>
      <w:r w:rsidR="001B2C75">
        <w:rPr>
          <w:color w:val="000000"/>
          <w:sz w:val="26"/>
          <w:szCs w:val="26"/>
          <w:lang w:val="pt-BR"/>
        </w:rPr>
        <w:t>là</w:t>
      </w:r>
      <w:r w:rsidR="001170E6">
        <w:rPr>
          <w:color w:val="000000"/>
          <w:sz w:val="26"/>
          <w:szCs w:val="26"/>
          <w:lang w:val="pt-BR"/>
        </w:rPr>
        <w:t>m</w:t>
      </w:r>
      <w:r w:rsidR="0039502C">
        <w:rPr>
          <w:color w:val="000000"/>
          <w:sz w:val="26"/>
          <w:szCs w:val="26"/>
          <w:lang w:val="pt-BR"/>
        </w:rPr>
        <w:t xml:space="preserve"> gì?</w:t>
      </w:r>
    </w:p>
    <w:p w:rsidR="00584325" w:rsidRDefault="00E34F58" w:rsidP="00907ADB">
      <w:pPr>
        <w:jc w:val="both"/>
        <w:rPr>
          <w:color w:val="000000"/>
          <w:sz w:val="26"/>
          <w:szCs w:val="26"/>
          <w:lang w:val="pt-BR"/>
        </w:rPr>
      </w:pPr>
      <w:r>
        <w:rPr>
          <w:b/>
          <w:bCs/>
          <w:color w:val="000000"/>
          <w:sz w:val="26"/>
          <w:szCs w:val="26"/>
          <w:lang w:val="pt-BR"/>
        </w:rPr>
        <w:t xml:space="preserve">Câu </w:t>
      </w:r>
      <w:r w:rsidR="006C6483">
        <w:rPr>
          <w:b/>
          <w:bCs/>
          <w:color w:val="000000"/>
          <w:sz w:val="26"/>
          <w:szCs w:val="26"/>
          <w:lang w:val="pt-BR"/>
        </w:rPr>
        <w:t>9</w:t>
      </w:r>
      <w:r w:rsidR="00352391">
        <w:rPr>
          <w:b/>
          <w:bCs/>
          <w:color w:val="000000"/>
          <w:sz w:val="26"/>
          <w:szCs w:val="26"/>
          <w:lang w:val="pt-BR"/>
        </w:rPr>
        <w:t xml:space="preserve"> </w:t>
      </w:r>
      <w:r w:rsidR="00C94A5B">
        <w:rPr>
          <w:b/>
          <w:bCs/>
          <w:color w:val="000000"/>
          <w:sz w:val="26"/>
          <w:szCs w:val="26"/>
          <w:lang w:val="pt-BR"/>
        </w:rPr>
        <w:t>(1,0 điểm)</w:t>
      </w:r>
      <w:r w:rsidR="00FB5DA1">
        <w:rPr>
          <w:b/>
          <w:bCs/>
          <w:color w:val="000000"/>
          <w:sz w:val="26"/>
          <w:szCs w:val="26"/>
          <w:lang w:val="pt-BR"/>
        </w:rPr>
        <w:t>.</w:t>
      </w:r>
      <w:r w:rsidR="00FC5864">
        <w:rPr>
          <w:color w:val="000000"/>
          <w:sz w:val="26"/>
          <w:szCs w:val="26"/>
          <w:lang w:val="pt-BR"/>
        </w:rPr>
        <w:t xml:space="preserve"> </w:t>
      </w:r>
      <w:r w:rsidR="009D7F0A">
        <w:rPr>
          <w:color w:val="000000"/>
          <w:sz w:val="26"/>
          <w:szCs w:val="26"/>
          <w:lang w:val="pt-BR"/>
        </w:rPr>
        <w:t>Khi thuật lại lễ hội Đền Hùng, người viết đã bày tỏ những cảm nhận như thế nào</w:t>
      </w:r>
      <w:r w:rsidR="00FB5DA1">
        <w:rPr>
          <w:color w:val="000000"/>
          <w:sz w:val="26"/>
          <w:szCs w:val="26"/>
          <w:lang w:val="pt-BR"/>
        </w:rPr>
        <w:t>?</w:t>
      </w:r>
      <w:r w:rsidR="00FC5864">
        <w:rPr>
          <w:color w:val="000000"/>
          <w:sz w:val="26"/>
          <w:szCs w:val="26"/>
          <w:lang w:val="pt-BR"/>
        </w:rPr>
        <w:t xml:space="preserve"> </w:t>
      </w:r>
    </w:p>
    <w:p w:rsidR="001E79BD" w:rsidRDefault="00352391" w:rsidP="00907ADB">
      <w:pPr>
        <w:jc w:val="both"/>
        <w:rPr>
          <w:color w:val="000000"/>
          <w:sz w:val="26"/>
          <w:szCs w:val="26"/>
          <w:lang w:val="pt-BR"/>
        </w:rPr>
      </w:pPr>
      <w:r>
        <w:rPr>
          <w:b/>
          <w:bCs/>
          <w:color w:val="000000"/>
          <w:sz w:val="26"/>
          <w:szCs w:val="26"/>
          <w:lang w:val="pt-BR"/>
        </w:rPr>
        <w:t xml:space="preserve">Câu </w:t>
      </w:r>
      <w:r w:rsidR="006C6483">
        <w:rPr>
          <w:b/>
          <w:bCs/>
          <w:color w:val="000000"/>
          <w:sz w:val="26"/>
          <w:szCs w:val="26"/>
          <w:lang w:val="pt-BR"/>
        </w:rPr>
        <w:t>10</w:t>
      </w:r>
      <w:r>
        <w:rPr>
          <w:b/>
          <w:bCs/>
          <w:color w:val="000000"/>
          <w:sz w:val="26"/>
          <w:szCs w:val="26"/>
          <w:lang w:val="pt-BR"/>
        </w:rPr>
        <w:t xml:space="preserve"> </w:t>
      </w:r>
      <w:r w:rsidR="004B2F28">
        <w:rPr>
          <w:b/>
          <w:bCs/>
          <w:color w:val="000000"/>
          <w:sz w:val="26"/>
          <w:szCs w:val="26"/>
          <w:lang w:val="pt-BR"/>
        </w:rPr>
        <w:t>(1,</w:t>
      </w:r>
      <w:r w:rsidR="005D49F1">
        <w:rPr>
          <w:b/>
          <w:bCs/>
          <w:color w:val="000000"/>
          <w:sz w:val="26"/>
          <w:szCs w:val="26"/>
          <w:lang w:val="pt-BR"/>
        </w:rPr>
        <w:t>0</w:t>
      </w:r>
      <w:r w:rsidR="004B2F28">
        <w:rPr>
          <w:b/>
          <w:bCs/>
          <w:color w:val="000000"/>
          <w:sz w:val="26"/>
          <w:szCs w:val="26"/>
          <w:lang w:val="pt-BR"/>
        </w:rPr>
        <w:t xml:space="preserve"> điểm)</w:t>
      </w:r>
      <w:r w:rsidR="00FB5DA1">
        <w:rPr>
          <w:b/>
          <w:bCs/>
          <w:color w:val="000000"/>
          <w:sz w:val="26"/>
          <w:szCs w:val="26"/>
          <w:lang w:val="pt-BR"/>
        </w:rPr>
        <w:t>.</w:t>
      </w:r>
      <w:r w:rsidR="00FB5DA1">
        <w:rPr>
          <w:color w:val="000000"/>
          <w:sz w:val="26"/>
          <w:szCs w:val="26"/>
          <w:lang w:val="pt-BR"/>
        </w:rPr>
        <w:t xml:space="preserve"> </w:t>
      </w:r>
      <w:r w:rsidR="006F0C54">
        <w:rPr>
          <w:color w:val="000000"/>
          <w:sz w:val="26"/>
          <w:szCs w:val="26"/>
          <w:lang w:val="pt-BR"/>
        </w:rPr>
        <w:t>Việc sử dụng kết hợ</w:t>
      </w:r>
      <w:r w:rsidR="00612761">
        <w:rPr>
          <w:color w:val="000000"/>
          <w:sz w:val="26"/>
          <w:szCs w:val="26"/>
          <w:lang w:val="pt-BR"/>
        </w:rPr>
        <w:t>p giữa phương tiện ngôn ngữ và hình ảnh có tác dụng gì trong việc thể hiện nội dung sự kiện?</w:t>
      </w:r>
      <w:r w:rsidR="00FB5DA1">
        <w:rPr>
          <w:color w:val="000000"/>
          <w:sz w:val="26"/>
          <w:szCs w:val="26"/>
          <w:lang w:val="pt-BR"/>
        </w:rPr>
        <w:t xml:space="preserve"> </w:t>
      </w:r>
    </w:p>
    <w:p w:rsidR="00FB5DA1" w:rsidRDefault="001E79BD" w:rsidP="00907ADB">
      <w:pPr>
        <w:jc w:val="both"/>
        <w:rPr>
          <w:sz w:val="26"/>
          <w:szCs w:val="26"/>
          <w:lang w:val="pt-BR"/>
        </w:rPr>
      </w:pPr>
      <w:r w:rsidRPr="00817F78">
        <w:rPr>
          <w:b/>
          <w:color w:val="000000"/>
          <w:sz w:val="26"/>
          <w:szCs w:val="26"/>
          <w:lang w:val="pt-BR"/>
        </w:rPr>
        <w:t>PHẦN</w:t>
      </w:r>
      <w:r w:rsidR="00817F78" w:rsidRPr="00817F78">
        <w:rPr>
          <w:b/>
          <w:color w:val="000000"/>
          <w:sz w:val="26"/>
          <w:szCs w:val="26"/>
          <w:lang w:val="pt-BR"/>
        </w:rPr>
        <w:t xml:space="preserve"> II. </w:t>
      </w:r>
      <w:r w:rsidRPr="00817F78">
        <w:rPr>
          <w:b/>
          <w:color w:val="000000"/>
          <w:sz w:val="26"/>
          <w:szCs w:val="26"/>
          <w:lang w:val="pt-BR"/>
        </w:rPr>
        <w:t>VIẾT VĂN</w:t>
      </w:r>
      <w:r>
        <w:rPr>
          <w:color w:val="000000"/>
          <w:sz w:val="26"/>
          <w:szCs w:val="26"/>
          <w:lang w:val="pt-BR"/>
        </w:rPr>
        <w:t xml:space="preserve"> </w:t>
      </w:r>
      <w:r w:rsidR="00FB5DA1">
        <w:rPr>
          <w:b/>
          <w:bCs/>
          <w:color w:val="000000"/>
          <w:sz w:val="26"/>
          <w:szCs w:val="26"/>
          <w:lang w:val="pt-BR"/>
        </w:rPr>
        <w:t>(4,0 điểm) </w:t>
      </w:r>
    </w:p>
    <w:p w:rsidR="00FB5DA1" w:rsidRDefault="00FB5DA1" w:rsidP="00907ADB">
      <w:pPr>
        <w:ind w:right="243"/>
        <w:jc w:val="both"/>
        <w:rPr>
          <w:sz w:val="26"/>
          <w:szCs w:val="26"/>
          <w:lang w:val="pt-BR"/>
        </w:rPr>
      </w:pPr>
      <w:r>
        <w:rPr>
          <w:color w:val="000000"/>
          <w:sz w:val="26"/>
          <w:szCs w:val="26"/>
          <w:lang w:val="pt-BR"/>
        </w:rPr>
        <w:t>    </w:t>
      </w:r>
      <w:r w:rsidR="0078286C">
        <w:rPr>
          <w:color w:val="000000"/>
          <w:sz w:val="26"/>
          <w:szCs w:val="26"/>
          <w:shd w:val="clear" w:color="auto" w:fill="FFFFFF"/>
          <w:lang w:val="pt-BR"/>
        </w:rPr>
        <w:t xml:space="preserve">      </w:t>
      </w:r>
      <w:r w:rsidR="00C2150F">
        <w:rPr>
          <w:color w:val="000000"/>
          <w:sz w:val="26"/>
          <w:szCs w:val="26"/>
          <w:shd w:val="clear" w:color="auto" w:fill="FFFFFF"/>
          <w:lang w:val="pt-BR"/>
        </w:rPr>
        <w:t>Viết bài văn trình bày suy nghĩ của anh/ chị về đạo lý “Uống nước nhớ nguồn”.</w:t>
      </w:r>
    </w:p>
    <w:p w:rsidR="0098091B" w:rsidRDefault="00AA67C3" w:rsidP="005516C5">
      <w:pPr>
        <w:jc w:val="center"/>
        <w:rPr>
          <w:i/>
          <w:sz w:val="26"/>
          <w:szCs w:val="26"/>
          <w:lang w:val="pt-BR"/>
        </w:rPr>
      </w:pPr>
      <w:r w:rsidRPr="00177BD7">
        <w:rPr>
          <w:i/>
          <w:sz w:val="26"/>
          <w:szCs w:val="26"/>
          <w:lang w:val="pt-BR"/>
        </w:rPr>
        <w:t>-----Hết-----</w:t>
      </w: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Pr="00D7344D" w:rsidRDefault="00AC4F63" w:rsidP="00AC4F63">
      <w:pPr>
        <w:jc w:val="both"/>
        <w:rPr>
          <w:b/>
          <w:sz w:val="26"/>
          <w:szCs w:val="26"/>
        </w:rPr>
      </w:pPr>
      <w:r w:rsidRPr="00D7344D">
        <w:rPr>
          <w:sz w:val="26"/>
          <w:szCs w:val="26"/>
          <w:lang w:val="vi-VN"/>
        </w:rPr>
        <w:t xml:space="preserve">SỞ GD-ĐT </w:t>
      </w:r>
      <w:r>
        <w:rPr>
          <w:sz w:val="26"/>
          <w:szCs w:val="26"/>
        </w:rPr>
        <w:t xml:space="preserve">….              </w:t>
      </w:r>
      <w:r w:rsidRPr="00D7344D">
        <w:rPr>
          <w:b/>
          <w:sz w:val="26"/>
          <w:szCs w:val="26"/>
          <w:lang w:val="vi-VN"/>
        </w:rPr>
        <w:t xml:space="preserve">                    </w:t>
      </w:r>
      <w:r w:rsidRPr="00D7344D">
        <w:rPr>
          <w:b/>
          <w:sz w:val="26"/>
          <w:szCs w:val="26"/>
        </w:rPr>
        <w:t xml:space="preserve"> </w:t>
      </w:r>
      <w:r w:rsidRPr="00D7344D">
        <w:rPr>
          <w:b/>
          <w:sz w:val="26"/>
          <w:szCs w:val="26"/>
          <w:lang w:val="vi-VN"/>
        </w:rPr>
        <w:t xml:space="preserve">HƯỚNG DẪN CHẤM </w:t>
      </w:r>
      <w:r w:rsidRPr="00D7344D">
        <w:rPr>
          <w:b/>
          <w:sz w:val="26"/>
          <w:szCs w:val="26"/>
        </w:rPr>
        <w:t xml:space="preserve">ĐỀ KIỂM TRA </w:t>
      </w:r>
      <w:r>
        <w:rPr>
          <w:b/>
          <w:sz w:val="26"/>
          <w:szCs w:val="26"/>
        </w:rPr>
        <w:t>CUỐI</w:t>
      </w:r>
      <w:r w:rsidRPr="00D7344D">
        <w:rPr>
          <w:b/>
          <w:sz w:val="26"/>
          <w:szCs w:val="26"/>
        </w:rPr>
        <w:t xml:space="preserve"> KÌ I</w:t>
      </w:r>
    </w:p>
    <w:p w:rsidR="00AC4F63" w:rsidRPr="00D7344D" w:rsidRDefault="00AC4F63" w:rsidP="00AC4F63">
      <w:pPr>
        <w:jc w:val="both"/>
        <w:rPr>
          <w:b/>
          <w:sz w:val="26"/>
          <w:szCs w:val="26"/>
        </w:rPr>
      </w:pPr>
      <w:r w:rsidRPr="00D7344D">
        <w:rPr>
          <w:b/>
          <w:sz w:val="26"/>
          <w:szCs w:val="26"/>
          <w:lang w:val="vi-VN"/>
        </w:rPr>
        <w:t xml:space="preserve">TRƯỜNG THPT </w:t>
      </w:r>
      <w:r>
        <w:rPr>
          <w:b/>
          <w:sz w:val="26"/>
          <w:szCs w:val="26"/>
        </w:rPr>
        <w:t xml:space="preserve">…..              </w:t>
      </w:r>
      <w:r w:rsidRPr="00D7344D">
        <w:rPr>
          <w:sz w:val="26"/>
          <w:szCs w:val="26"/>
          <w:lang w:val="vi-VN"/>
        </w:rPr>
        <w:t xml:space="preserve"> </w:t>
      </w:r>
      <w:r w:rsidRPr="00D7344D">
        <w:rPr>
          <w:b/>
          <w:sz w:val="26"/>
          <w:szCs w:val="26"/>
          <w:lang w:val="vi-VN"/>
        </w:rPr>
        <w:t xml:space="preserve">                        NĂM HỌC 202</w:t>
      </w:r>
      <w:r w:rsidRPr="00D7344D">
        <w:rPr>
          <w:b/>
          <w:sz w:val="26"/>
          <w:szCs w:val="26"/>
        </w:rPr>
        <w:t>2</w:t>
      </w:r>
      <w:r w:rsidRPr="00D7344D">
        <w:rPr>
          <w:b/>
          <w:sz w:val="26"/>
          <w:szCs w:val="26"/>
          <w:lang w:val="vi-VN"/>
        </w:rPr>
        <w:t>-202</w:t>
      </w:r>
      <w:r w:rsidRPr="00D7344D">
        <w:rPr>
          <w:b/>
          <w:sz w:val="26"/>
          <w:szCs w:val="26"/>
        </w:rPr>
        <w:t>3</w:t>
      </w:r>
    </w:p>
    <w:p w:rsidR="00AC4F63" w:rsidRPr="00D7344D" w:rsidRDefault="005579CB" w:rsidP="00AC4F63">
      <w:pPr>
        <w:jc w:val="both"/>
        <w:rPr>
          <w:sz w:val="26"/>
          <w:szCs w:val="26"/>
        </w:rPr>
      </w:pPr>
      <w:r w:rsidRPr="00D7344D">
        <w:rPr>
          <w:b/>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3093720</wp:posOffset>
                </wp:positionH>
                <wp:positionV relativeFrom="paragraph">
                  <wp:posOffset>182245</wp:posOffset>
                </wp:positionV>
                <wp:extent cx="2099310" cy="0"/>
                <wp:effectExtent l="0" t="0" r="0" b="0"/>
                <wp:wrapNone/>
                <wp:docPr id="4"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A81A" id="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4.35pt" to="408.9pt,14.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">
                <o:lock v:ext="edit" shapetype="f"/>
              </v:line>
            </w:pict>
          </mc:Fallback>
        </mc:AlternateContent>
      </w:r>
      <w:r w:rsidRPr="00D7344D">
        <w:rPr>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7620</wp:posOffset>
                </wp:positionV>
                <wp:extent cx="1445260" cy="0"/>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9BAD" id="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6pt" to="134.05pt,.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">
                <o:lock v:ext="edit" shapetype="f"/>
              </v:line>
            </w:pict>
          </mc:Fallback>
        </mc:AlternateContent>
      </w:r>
      <w:r w:rsidR="00AC4F63" w:rsidRPr="00D7344D">
        <w:rPr>
          <w:b/>
          <w:sz w:val="26"/>
          <w:szCs w:val="26"/>
        </w:rPr>
        <w:t xml:space="preserve">                                                                            </w:t>
      </w:r>
      <w:r w:rsidR="00AC4F63" w:rsidRPr="00D7344D">
        <w:rPr>
          <w:sz w:val="26"/>
          <w:szCs w:val="26"/>
        </w:rPr>
        <w:t>Môn: Ngữ văn – Lớp 10</w:t>
      </w:r>
    </w:p>
    <w:p w:rsidR="00AC4F63" w:rsidRPr="00D7344D" w:rsidRDefault="00AC4F63" w:rsidP="00AC4F63">
      <w:pPr>
        <w:jc w:val="center"/>
        <w:rPr>
          <w:sz w:val="26"/>
          <w:szCs w:val="26"/>
        </w:rPr>
      </w:pPr>
      <w:r w:rsidRPr="00D7344D">
        <w:rPr>
          <w:sz w:val="26"/>
          <w:szCs w:val="26"/>
          <w:lang w:val="vi-VN"/>
        </w:rPr>
        <w:tab/>
        <w:t xml:space="preserve">            </w:t>
      </w:r>
      <w:r w:rsidRPr="00D7344D">
        <w:rPr>
          <w:sz w:val="26"/>
          <w:szCs w:val="26"/>
          <w:lang w:val="vi-VN"/>
        </w:rPr>
        <w:tab/>
        <w:t xml:space="preserve">               </w:t>
      </w:r>
      <w:r w:rsidRPr="00D7344D">
        <w:rPr>
          <w:sz w:val="26"/>
          <w:szCs w:val="26"/>
        </w:rPr>
        <w:t xml:space="preserve">                       </w:t>
      </w:r>
      <w:r w:rsidRPr="00D7344D">
        <w:rPr>
          <w:bCs/>
          <w:i/>
          <w:sz w:val="26"/>
          <w:szCs w:val="26"/>
        </w:rPr>
        <w:t xml:space="preserve"> (Bản Hướng dẫn gồm 02 trang)</w:t>
      </w:r>
    </w:p>
    <w:p w:rsidR="00AC4F63" w:rsidRPr="00D7344D" w:rsidRDefault="00AC4F63" w:rsidP="00AC4F63">
      <w:pPr>
        <w:rPr>
          <w:b/>
          <w:sz w:val="26"/>
          <w:szCs w:val="26"/>
          <w:lang w:val="sv-SE"/>
        </w:rPr>
      </w:pPr>
      <w:r w:rsidRPr="00D7344D">
        <w:rPr>
          <w:b/>
          <w:sz w:val="26"/>
          <w:szCs w:val="26"/>
          <w:lang w:val="sv-SE"/>
        </w:rPr>
        <w:t xml:space="preserve">                                                                                     </w:t>
      </w:r>
    </w:p>
    <w:p w:rsidR="00AC4F63" w:rsidRPr="00D7344D" w:rsidRDefault="00AC4F63" w:rsidP="00AC4F63">
      <w:pPr>
        <w:ind w:firstLine="720"/>
        <w:rPr>
          <w:b/>
          <w:sz w:val="26"/>
          <w:szCs w:val="26"/>
          <w:lang w:val="sv-SE"/>
        </w:rPr>
      </w:pPr>
      <w:r w:rsidRPr="00D7344D">
        <w:rPr>
          <w:b/>
          <w:sz w:val="26"/>
          <w:szCs w:val="26"/>
          <w:lang w:val="sv-SE"/>
        </w:rPr>
        <w:t>I. HƯỚNG DẪN CHUNG</w:t>
      </w:r>
    </w:p>
    <w:p w:rsidR="00AC4F63" w:rsidRPr="00D7344D" w:rsidRDefault="00AC4F63" w:rsidP="00AC4F63">
      <w:pPr>
        <w:ind w:firstLine="720"/>
        <w:jc w:val="both"/>
        <w:rPr>
          <w:bCs/>
          <w:sz w:val="26"/>
          <w:szCs w:val="26"/>
          <w:lang w:val="sv-SE"/>
        </w:rPr>
      </w:pPr>
      <w:r w:rsidRPr="00D7344D">
        <w:rPr>
          <w:bCs/>
          <w:sz w:val="26"/>
          <w:szCs w:val="26"/>
          <w:lang w:val="sv-SE"/>
        </w:rPr>
        <w:lastRenderedPageBreak/>
        <w:t xml:space="preserve">- Bản Hướng dẫn chấm chỉ định hướng các yêu cầu cơ bản cần đạt của đề, giáo viên chấm cần nắm vững đáp án, biểu điểm để đánh giá hợp lí các mức độ năng lực của học sinh, tránh đếm ý cho điểm. Do đặc trưng bộ môn, nhất là những câu dạng đề mở, giáo viên cần linh hoạt trong quá trình chấm. </w:t>
      </w:r>
    </w:p>
    <w:p w:rsidR="00AC4F63" w:rsidRPr="00D7344D" w:rsidRDefault="00AC4F63" w:rsidP="00AC4F63">
      <w:pPr>
        <w:ind w:firstLine="720"/>
        <w:jc w:val="both"/>
        <w:rPr>
          <w:bCs/>
          <w:sz w:val="26"/>
          <w:szCs w:val="26"/>
          <w:lang w:val="sv-SE"/>
        </w:rPr>
      </w:pPr>
      <w:r w:rsidRPr="00D7344D">
        <w:rPr>
          <w:bCs/>
          <w:sz w:val="26"/>
          <w:szCs w:val="26"/>
          <w:lang w:val="sv-SE"/>
        </w:rPr>
        <w:t>- Tổng điểm toàn bài là 10.0, điểm lẻ được làm tròn đến 1 chữ số thập phân. Ví dụ: 0,25 → 0,3; 0,75 → 0,8.</w:t>
      </w:r>
    </w:p>
    <w:p w:rsidR="00AC4F63" w:rsidRPr="00D7344D" w:rsidRDefault="00AC4F63" w:rsidP="00AC4F63">
      <w:pPr>
        <w:ind w:firstLine="720"/>
        <w:jc w:val="both"/>
        <w:rPr>
          <w:b/>
          <w:sz w:val="26"/>
          <w:szCs w:val="26"/>
          <w:lang w:val="sv-SE"/>
        </w:rPr>
      </w:pPr>
      <w:r w:rsidRPr="00D7344D">
        <w:rPr>
          <w:b/>
          <w:sz w:val="26"/>
          <w:szCs w:val="26"/>
          <w:lang w:val="sv-SE"/>
        </w:rPr>
        <w:t>II. ĐÁP ÁN VÀ THANG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900"/>
        <w:gridCol w:w="7026"/>
        <w:gridCol w:w="1168"/>
      </w:tblGrid>
      <w:tr w:rsidR="00AC4F63" w:rsidRPr="00D7344D" w:rsidTr="00F958C2">
        <w:tc>
          <w:tcPr>
            <w:tcW w:w="868" w:type="dxa"/>
            <w:shd w:val="clear" w:color="auto" w:fill="auto"/>
            <w:vAlign w:val="center"/>
          </w:tcPr>
          <w:p w:rsidR="00AC4F63" w:rsidRPr="00D7344D" w:rsidRDefault="00AC4F63" w:rsidP="00F958C2">
            <w:pPr>
              <w:jc w:val="center"/>
              <w:rPr>
                <w:b/>
                <w:sz w:val="26"/>
                <w:szCs w:val="26"/>
              </w:rPr>
            </w:pPr>
            <w:r w:rsidRPr="00D7344D">
              <w:rPr>
                <w:b/>
                <w:sz w:val="26"/>
                <w:szCs w:val="26"/>
              </w:rPr>
              <w:t>Phần</w:t>
            </w:r>
          </w:p>
        </w:tc>
        <w:tc>
          <w:tcPr>
            <w:tcW w:w="901" w:type="dxa"/>
            <w:shd w:val="clear" w:color="auto" w:fill="auto"/>
            <w:vAlign w:val="center"/>
          </w:tcPr>
          <w:p w:rsidR="00AC4F63" w:rsidRPr="00D7344D" w:rsidRDefault="00AC4F63" w:rsidP="00F958C2">
            <w:pPr>
              <w:jc w:val="center"/>
              <w:rPr>
                <w:b/>
                <w:sz w:val="26"/>
                <w:szCs w:val="26"/>
              </w:rPr>
            </w:pPr>
            <w:r w:rsidRPr="00D7344D">
              <w:rPr>
                <w:b/>
                <w:sz w:val="26"/>
                <w:szCs w:val="26"/>
              </w:rPr>
              <w:t>Câu</w:t>
            </w:r>
          </w:p>
        </w:tc>
        <w:tc>
          <w:tcPr>
            <w:tcW w:w="7051" w:type="dxa"/>
            <w:shd w:val="clear" w:color="auto" w:fill="auto"/>
          </w:tcPr>
          <w:p w:rsidR="00AC4F63" w:rsidRPr="00D7344D" w:rsidRDefault="00AC4F63" w:rsidP="00F958C2">
            <w:pPr>
              <w:jc w:val="center"/>
              <w:rPr>
                <w:b/>
                <w:sz w:val="26"/>
                <w:szCs w:val="26"/>
              </w:rPr>
            </w:pPr>
            <w:r w:rsidRPr="00D7344D">
              <w:rPr>
                <w:b/>
                <w:sz w:val="26"/>
                <w:szCs w:val="26"/>
              </w:rPr>
              <w:t>Nội dung</w:t>
            </w:r>
          </w:p>
        </w:tc>
        <w:tc>
          <w:tcPr>
            <w:tcW w:w="1170" w:type="dxa"/>
            <w:shd w:val="clear" w:color="auto" w:fill="auto"/>
            <w:vAlign w:val="center"/>
          </w:tcPr>
          <w:p w:rsidR="00AC4F63" w:rsidRPr="00D7344D" w:rsidRDefault="00AC4F63" w:rsidP="00F958C2">
            <w:pPr>
              <w:jc w:val="center"/>
              <w:rPr>
                <w:b/>
                <w:sz w:val="26"/>
                <w:szCs w:val="26"/>
              </w:rPr>
            </w:pPr>
            <w:r w:rsidRPr="00D7344D">
              <w:rPr>
                <w:b/>
                <w:sz w:val="26"/>
                <w:szCs w:val="26"/>
              </w:rPr>
              <w:t>Điểm</w:t>
            </w:r>
          </w:p>
        </w:tc>
      </w:tr>
      <w:tr w:rsidR="00AC4F63" w:rsidRPr="00D7344D" w:rsidTr="00F958C2">
        <w:tc>
          <w:tcPr>
            <w:tcW w:w="868" w:type="dxa"/>
            <w:shd w:val="clear" w:color="auto" w:fill="auto"/>
            <w:vAlign w:val="center"/>
          </w:tcPr>
          <w:p w:rsidR="00AC4F63" w:rsidRPr="00D7344D" w:rsidRDefault="00AC4F63" w:rsidP="00F958C2">
            <w:pPr>
              <w:jc w:val="center"/>
              <w:rPr>
                <w:b/>
                <w:sz w:val="26"/>
                <w:szCs w:val="26"/>
              </w:rPr>
            </w:pPr>
            <w:r w:rsidRPr="00D7344D">
              <w:rPr>
                <w:b/>
                <w:sz w:val="26"/>
                <w:szCs w:val="26"/>
              </w:rPr>
              <w:t>I</w:t>
            </w:r>
          </w:p>
        </w:tc>
        <w:tc>
          <w:tcPr>
            <w:tcW w:w="901" w:type="dxa"/>
            <w:shd w:val="clear" w:color="auto" w:fill="auto"/>
            <w:vAlign w:val="center"/>
          </w:tcPr>
          <w:p w:rsidR="00AC4F63" w:rsidRPr="00D7344D" w:rsidRDefault="00AC4F63" w:rsidP="00F958C2">
            <w:pPr>
              <w:jc w:val="center"/>
              <w:rPr>
                <w:b/>
                <w:sz w:val="26"/>
                <w:szCs w:val="26"/>
              </w:rPr>
            </w:pPr>
          </w:p>
        </w:tc>
        <w:tc>
          <w:tcPr>
            <w:tcW w:w="7051" w:type="dxa"/>
            <w:shd w:val="clear" w:color="auto" w:fill="auto"/>
          </w:tcPr>
          <w:p w:rsidR="00AC4F63" w:rsidRPr="00D7344D" w:rsidRDefault="00AC4F63" w:rsidP="00F958C2">
            <w:pPr>
              <w:jc w:val="both"/>
              <w:rPr>
                <w:b/>
                <w:sz w:val="26"/>
                <w:szCs w:val="26"/>
              </w:rPr>
            </w:pPr>
            <w:r w:rsidRPr="00D7344D">
              <w:rPr>
                <w:b/>
                <w:sz w:val="26"/>
                <w:szCs w:val="26"/>
              </w:rPr>
              <w:t>ĐỌC HIỂU</w:t>
            </w:r>
          </w:p>
        </w:tc>
        <w:tc>
          <w:tcPr>
            <w:tcW w:w="1170" w:type="dxa"/>
            <w:shd w:val="clear" w:color="auto" w:fill="auto"/>
          </w:tcPr>
          <w:p w:rsidR="00AC4F63" w:rsidRPr="00D7344D" w:rsidRDefault="00AC4F63" w:rsidP="00F958C2">
            <w:pPr>
              <w:jc w:val="center"/>
              <w:rPr>
                <w:b/>
                <w:sz w:val="26"/>
                <w:szCs w:val="26"/>
              </w:rPr>
            </w:pPr>
            <w:r w:rsidRPr="00D7344D">
              <w:rPr>
                <w:b/>
                <w:sz w:val="26"/>
                <w:szCs w:val="26"/>
              </w:rPr>
              <w:t>6,0</w:t>
            </w:r>
          </w:p>
        </w:tc>
      </w:tr>
      <w:tr w:rsidR="00AC4F63" w:rsidRPr="00D7344D" w:rsidTr="00F958C2">
        <w:tc>
          <w:tcPr>
            <w:tcW w:w="868" w:type="dxa"/>
            <w:vMerge w:val="restart"/>
            <w:shd w:val="clear" w:color="auto" w:fill="auto"/>
            <w:vAlign w:val="center"/>
          </w:tcPr>
          <w:p w:rsidR="00AC4F63" w:rsidRPr="00D7344D" w:rsidRDefault="00AC4F63" w:rsidP="00F958C2">
            <w:pPr>
              <w:tabs>
                <w:tab w:val="left" w:pos="900"/>
                <w:tab w:val="left" w:pos="3544"/>
              </w:tabs>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1</w:t>
            </w:r>
          </w:p>
        </w:tc>
        <w:tc>
          <w:tcPr>
            <w:tcW w:w="7051" w:type="dxa"/>
            <w:shd w:val="clear" w:color="auto" w:fill="auto"/>
          </w:tcPr>
          <w:p w:rsidR="00AC4F63" w:rsidRPr="00D7344D" w:rsidRDefault="00AC4F63" w:rsidP="00F958C2">
            <w:pPr>
              <w:jc w:val="both"/>
              <w:rPr>
                <w:i/>
                <w:sz w:val="26"/>
                <w:szCs w:val="26"/>
                <w:lang w:val="vi-VN"/>
              </w:rPr>
            </w:pPr>
            <w:r>
              <w:rPr>
                <w:sz w:val="26"/>
                <w:szCs w:val="26"/>
              </w:rPr>
              <w:t>D</w:t>
            </w:r>
          </w:p>
        </w:tc>
        <w:tc>
          <w:tcPr>
            <w:tcW w:w="1170" w:type="dxa"/>
            <w:shd w:val="clear" w:color="auto" w:fill="auto"/>
          </w:tcPr>
          <w:p w:rsidR="00AC4F63" w:rsidRPr="00D7344D" w:rsidRDefault="00AC4F63" w:rsidP="00F958C2">
            <w:pPr>
              <w:jc w:val="center"/>
              <w:rPr>
                <w:sz w:val="26"/>
                <w:szCs w:val="26"/>
                <w:lang w:val="sv-SE"/>
              </w:rPr>
            </w:pPr>
            <w:r w:rsidRPr="00D7344D">
              <w:rPr>
                <w:sz w:val="26"/>
                <w:szCs w:val="26"/>
              </w:rPr>
              <w:t>0,5</w:t>
            </w:r>
          </w:p>
        </w:tc>
      </w:tr>
      <w:tr w:rsidR="00AC4F63" w:rsidRPr="00D7344D" w:rsidTr="00F958C2">
        <w:trPr>
          <w:trHeight w:val="314"/>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2</w:t>
            </w:r>
          </w:p>
        </w:tc>
        <w:tc>
          <w:tcPr>
            <w:tcW w:w="7051" w:type="dxa"/>
            <w:shd w:val="clear" w:color="auto" w:fill="auto"/>
          </w:tcPr>
          <w:p w:rsidR="00AC4F63" w:rsidRPr="00D7344D" w:rsidRDefault="00AC4F63" w:rsidP="00F958C2">
            <w:pPr>
              <w:jc w:val="both"/>
              <w:rPr>
                <w:i/>
                <w:sz w:val="26"/>
                <w:szCs w:val="26"/>
                <w:lang w:val="vi-VN"/>
              </w:rPr>
            </w:pPr>
            <w:r>
              <w:rPr>
                <w:sz w:val="26"/>
                <w:szCs w:val="26"/>
              </w:rPr>
              <w:t>A</w:t>
            </w:r>
          </w:p>
        </w:tc>
        <w:tc>
          <w:tcPr>
            <w:tcW w:w="1170" w:type="dxa"/>
            <w:shd w:val="clear" w:color="auto" w:fill="auto"/>
          </w:tcPr>
          <w:p w:rsidR="00AC4F63" w:rsidRPr="00D7344D" w:rsidRDefault="00AC4F63" w:rsidP="00F958C2">
            <w:pPr>
              <w:ind w:hanging="33"/>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3</w:t>
            </w:r>
          </w:p>
        </w:tc>
        <w:tc>
          <w:tcPr>
            <w:tcW w:w="7051" w:type="dxa"/>
            <w:shd w:val="clear" w:color="auto" w:fill="auto"/>
          </w:tcPr>
          <w:p w:rsidR="00AC4F63" w:rsidRPr="00D7344D" w:rsidRDefault="00AC4F63" w:rsidP="00F958C2">
            <w:pPr>
              <w:jc w:val="both"/>
              <w:rPr>
                <w:rStyle w:val="Nhnmanh"/>
                <w:i w:val="0"/>
                <w:iCs w:val="0"/>
                <w:sz w:val="26"/>
                <w:szCs w:val="26"/>
              </w:rPr>
            </w:pPr>
            <w:r>
              <w:rPr>
                <w:rStyle w:val="Nhnmanh"/>
                <w:i w:val="0"/>
                <w:iCs w:val="0"/>
                <w:sz w:val="26"/>
                <w:szCs w:val="26"/>
              </w:rPr>
              <w:t>B</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4</w:t>
            </w:r>
          </w:p>
        </w:tc>
        <w:tc>
          <w:tcPr>
            <w:tcW w:w="7051" w:type="dxa"/>
            <w:shd w:val="clear" w:color="auto" w:fill="auto"/>
          </w:tcPr>
          <w:p w:rsidR="00AC4F63" w:rsidRPr="00D7344D" w:rsidRDefault="00AC4F63" w:rsidP="00F958C2">
            <w:pPr>
              <w:jc w:val="both"/>
              <w:rPr>
                <w:rStyle w:val="Nhnmanh"/>
                <w:i w:val="0"/>
                <w:iCs w:val="0"/>
                <w:sz w:val="26"/>
                <w:szCs w:val="26"/>
              </w:rPr>
            </w:pPr>
            <w:r w:rsidRPr="00D7344D">
              <w:rPr>
                <w:rStyle w:val="Nhnmanh"/>
                <w:i w:val="0"/>
                <w:iCs w:val="0"/>
                <w:sz w:val="26"/>
                <w:szCs w:val="26"/>
              </w:rPr>
              <w:t>C</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5</w:t>
            </w:r>
          </w:p>
        </w:tc>
        <w:tc>
          <w:tcPr>
            <w:tcW w:w="7051" w:type="dxa"/>
            <w:shd w:val="clear" w:color="auto" w:fill="auto"/>
          </w:tcPr>
          <w:p w:rsidR="00AC4F63" w:rsidRPr="00D7344D" w:rsidRDefault="00AC4F63" w:rsidP="00F958C2">
            <w:pPr>
              <w:jc w:val="both"/>
              <w:rPr>
                <w:rStyle w:val="Nhnmanh"/>
                <w:i w:val="0"/>
                <w:iCs w:val="0"/>
                <w:sz w:val="26"/>
                <w:szCs w:val="26"/>
              </w:rPr>
            </w:pPr>
            <w:r>
              <w:rPr>
                <w:rStyle w:val="Nhnmanh"/>
                <w:i w:val="0"/>
                <w:iCs w:val="0"/>
                <w:sz w:val="26"/>
                <w:szCs w:val="26"/>
              </w:rPr>
              <w:t>B</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6</w:t>
            </w:r>
          </w:p>
        </w:tc>
        <w:tc>
          <w:tcPr>
            <w:tcW w:w="7051" w:type="dxa"/>
            <w:shd w:val="clear" w:color="auto" w:fill="auto"/>
          </w:tcPr>
          <w:p w:rsidR="00AC4F63" w:rsidRPr="00D7344D" w:rsidRDefault="00AC4F63" w:rsidP="00F958C2">
            <w:pPr>
              <w:jc w:val="both"/>
              <w:rPr>
                <w:rStyle w:val="Nhnmanh"/>
                <w:i w:val="0"/>
                <w:iCs w:val="0"/>
                <w:sz w:val="26"/>
                <w:szCs w:val="26"/>
              </w:rPr>
            </w:pPr>
            <w:r w:rsidRPr="00D7344D">
              <w:rPr>
                <w:rStyle w:val="Nhnmanh"/>
                <w:i w:val="0"/>
                <w:iCs w:val="0"/>
                <w:sz w:val="26"/>
                <w:szCs w:val="26"/>
              </w:rPr>
              <w:t>D</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7</w:t>
            </w:r>
          </w:p>
        </w:tc>
        <w:tc>
          <w:tcPr>
            <w:tcW w:w="7051" w:type="dxa"/>
            <w:shd w:val="clear" w:color="auto" w:fill="auto"/>
          </w:tcPr>
          <w:p w:rsidR="00AC4F63" w:rsidRPr="00D7344D" w:rsidRDefault="00AC4F63" w:rsidP="00F958C2">
            <w:pPr>
              <w:jc w:val="both"/>
              <w:rPr>
                <w:rStyle w:val="Nhnmanh"/>
                <w:i w:val="0"/>
                <w:iCs w:val="0"/>
                <w:sz w:val="26"/>
                <w:szCs w:val="26"/>
              </w:rPr>
            </w:pPr>
            <w:r>
              <w:rPr>
                <w:rStyle w:val="Nhnmanh"/>
                <w:i w:val="0"/>
                <w:iCs w:val="0"/>
                <w:sz w:val="26"/>
                <w:szCs w:val="26"/>
              </w:rPr>
              <w:t>B</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8</w:t>
            </w:r>
          </w:p>
        </w:tc>
        <w:tc>
          <w:tcPr>
            <w:tcW w:w="7051" w:type="dxa"/>
            <w:shd w:val="clear" w:color="auto" w:fill="auto"/>
          </w:tcPr>
          <w:p w:rsidR="00AC4F63" w:rsidRPr="00D7344D" w:rsidRDefault="00AC4F63" w:rsidP="00F958C2">
            <w:pPr>
              <w:jc w:val="both"/>
              <w:rPr>
                <w:rStyle w:val="Nhnmanh"/>
                <w:i w:val="0"/>
                <w:iCs w:val="0"/>
                <w:sz w:val="26"/>
                <w:szCs w:val="26"/>
              </w:rPr>
            </w:pPr>
            <w:r>
              <w:rPr>
                <w:color w:val="000000"/>
                <w:sz w:val="26"/>
                <w:szCs w:val="26"/>
              </w:rPr>
              <w:t>Mục đích của lễ hội: Thể hiện tấm lòng thành kính dâng lên tổ tiên, tỏ lòng biết ơn công lao dựng nước của các vua Hùng và các bậc tiền nhân của dân tộc.</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9</w:t>
            </w:r>
          </w:p>
        </w:tc>
        <w:tc>
          <w:tcPr>
            <w:tcW w:w="7051" w:type="dxa"/>
            <w:shd w:val="clear" w:color="auto" w:fill="auto"/>
          </w:tcPr>
          <w:p w:rsidR="00AC4F63" w:rsidRDefault="00AC4F63" w:rsidP="00F958C2">
            <w:pPr>
              <w:jc w:val="both"/>
              <w:rPr>
                <w:color w:val="000000"/>
                <w:sz w:val="26"/>
                <w:szCs w:val="26"/>
                <w:lang w:val="pt-BR"/>
              </w:rPr>
            </w:pPr>
            <w:r>
              <w:rPr>
                <w:color w:val="000000"/>
                <w:sz w:val="26"/>
                <w:szCs w:val="26"/>
                <w:lang w:val="pt-BR"/>
              </w:rPr>
              <w:t xml:space="preserve">    Khi thuật lại lễ hội Đền Hùng, người viết đã bày tỏ tình cảm: </w:t>
            </w:r>
          </w:p>
          <w:p w:rsidR="00AC4F63" w:rsidRPr="00F958C2" w:rsidRDefault="00AC4F63" w:rsidP="00F958C2">
            <w:pPr>
              <w:jc w:val="both"/>
              <w:rPr>
                <w:rStyle w:val="Nhnmanh"/>
                <w:i w:val="0"/>
                <w:iCs w:val="0"/>
                <w:color w:val="000000"/>
                <w:sz w:val="26"/>
                <w:szCs w:val="26"/>
              </w:rPr>
            </w:pPr>
            <w:r>
              <w:rPr>
                <w:color w:val="000000"/>
                <w:sz w:val="26"/>
                <w:szCs w:val="26"/>
                <w:lang w:val="pt-BR"/>
              </w:rPr>
              <w:t>- Trước hết là tôn kính với các bậc tiền nhân đã có công dựng nước là vua Hùng, sau đó tự hào về một lễ hội truyền thống có ý nghĩa tinh thần vô cùng sâu sắc với người Việt Nam...</w:t>
            </w:r>
          </w:p>
        </w:tc>
        <w:tc>
          <w:tcPr>
            <w:tcW w:w="1170" w:type="dxa"/>
            <w:shd w:val="clear" w:color="auto" w:fill="auto"/>
          </w:tcPr>
          <w:p w:rsidR="00AC4F63" w:rsidRPr="00D7344D" w:rsidRDefault="00AC4F63" w:rsidP="00F958C2">
            <w:pPr>
              <w:jc w:val="center"/>
              <w:rPr>
                <w:sz w:val="26"/>
                <w:szCs w:val="26"/>
              </w:rPr>
            </w:pPr>
            <w:r w:rsidRPr="00D7344D">
              <w:rPr>
                <w:sz w:val="26"/>
                <w:szCs w:val="26"/>
              </w:rPr>
              <w:t>1,0</w:t>
            </w:r>
          </w:p>
        </w:tc>
      </w:tr>
      <w:tr w:rsidR="00AC4F63" w:rsidRPr="00D7344D" w:rsidTr="00F958C2">
        <w:trPr>
          <w:trHeight w:val="1619"/>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10</w:t>
            </w:r>
          </w:p>
        </w:tc>
        <w:tc>
          <w:tcPr>
            <w:tcW w:w="7051" w:type="dxa"/>
            <w:shd w:val="clear" w:color="auto" w:fill="auto"/>
          </w:tcPr>
          <w:p w:rsidR="00AC4F63" w:rsidRDefault="00AC4F63" w:rsidP="00F958C2">
            <w:pPr>
              <w:jc w:val="both"/>
              <w:rPr>
                <w:color w:val="000000"/>
                <w:sz w:val="26"/>
                <w:szCs w:val="26"/>
                <w:lang w:val="pt-BR"/>
              </w:rPr>
            </w:pPr>
            <w:r>
              <w:rPr>
                <w:color w:val="000000"/>
                <w:sz w:val="26"/>
                <w:szCs w:val="26"/>
                <w:lang w:val="pt-BR"/>
              </w:rPr>
              <w:t xml:space="preserve">  Việc sử dụng kết hợp giữa phương tiện ngôn ngữ và hình ảnh có tác dụng: </w:t>
            </w:r>
          </w:p>
          <w:p w:rsidR="00AC4F63" w:rsidRPr="00F958C2" w:rsidRDefault="00AC4F63" w:rsidP="00F958C2">
            <w:pPr>
              <w:jc w:val="both"/>
              <w:rPr>
                <w:color w:val="000000"/>
                <w:sz w:val="26"/>
                <w:szCs w:val="26"/>
              </w:rPr>
            </w:pPr>
            <w:r>
              <w:rPr>
                <w:color w:val="000000"/>
                <w:sz w:val="26"/>
                <w:szCs w:val="26"/>
                <w:lang w:val="pt-BR"/>
              </w:rPr>
              <w:t>- Giúp cho thông tin trở nên cụ thể, khách quan và chân thực, giúp người đọc hình dung dễ dàng hơn về diễn biến vủa sự kiện diễn ra trong lễ hội.</w:t>
            </w:r>
          </w:p>
        </w:tc>
        <w:tc>
          <w:tcPr>
            <w:tcW w:w="1170" w:type="dxa"/>
            <w:shd w:val="clear" w:color="auto" w:fill="auto"/>
          </w:tcPr>
          <w:p w:rsidR="00AC4F63" w:rsidRPr="00D7344D" w:rsidRDefault="00AC4F63" w:rsidP="00F958C2">
            <w:pPr>
              <w:jc w:val="center"/>
              <w:rPr>
                <w:sz w:val="26"/>
                <w:szCs w:val="26"/>
              </w:rPr>
            </w:pPr>
            <w:r w:rsidRPr="00D7344D">
              <w:rPr>
                <w:sz w:val="26"/>
                <w:szCs w:val="26"/>
              </w:rPr>
              <w:t>1,0</w:t>
            </w:r>
          </w:p>
          <w:p w:rsidR="00AC4F63" w:rsidRPr="00D7344D" w:rsidRDefault="00AC4F63" w:rsidP="00F958C2">
            <w:pPr>
              <w:jc w:val="center"/>
              <w:rPr>
                <w:sz w:val="26"/>
                <w:szCs w:val="26"/>
              </w:rPr>
            </w:pPr>
          </w:p>
        </w:tc>
      </w:tr>
      <w:tr w:rsidR="00AC4F63" w:rsidRPr="00D7344D" w:rsidTr="00F958C2">
        <w:trPr>
          <w:trHeight w:val="377"/>
        </w:trPr>
        <w:tc>
          <w:tcPr>
            <w:tcW w:w="868" w:type="dxa"/>
            <w:shd w:val="clear" w:color="auto" w:fill="auto"/>
          </w:tcPr>
          <w:p w:rsidR="00AC4F63" w:rsidRPr="00D7344D" w:rsidRDefault="00AC4F63" w:rsidP="00F958C2">
            <w:pPr>
              <w:jc w:val="both"/>
              <w:rPr>
                <w:b/>
                <w:sz w:val="26"/>
                <w:szCs w:val="26"/>
                <w:lang w:val="sv-SE"/>
              </w:rPr>
            </w:pPr>
            <w:r w:rsidRPr="00D7344D">
              <w:rPr>
                <w:b/>
                <w:sz w:val="26"/>
                <w:szCs w:val="26"/>
                <w:lang w:val="sv-SE"/>
              </w:rPr>
              <w:t>II</w:t>
            </w:r>
          </w:p>
        </w:tc>
        <w:tc>
          <w:tcPr>
            <w:tcW w:w="901" w:type="dxa"/>
            <w:shd w:val="clear" w:color="auto" w:fill="auto"/>
          </w:tcPr>
          <w:p w:rsidR="00AC4F63" w:rsidRPr="00D7344D" w:rsidRDefault="00AC4F63" w:rsidP="00F958C2">
            <w:pPr>
              <w:jc w:val="both"/>
              <w:rPr>
                <w:b/>
                <w:sz w:val="26"/>
                <w:szCs w:val="26"/>
              </w:rPr>
            </w:pPr>
          </w:p>
        </w:tc>
        <w:tc>
          <w:tcPr>
            <w:tcW w:w="7051" w:type="dxa"/>
            <w:shd w:val="clear" w:color="auto" w:fill="auto"/>
          </w:tcPr>
          <w:p w:rsidR="00AC4F63" w:rsidRPr="00D7344D" w:rsidRDefault="00AC4F63" w:rsidP="00F958C2">
            <w:pPr>
              <w:jc w:val="both"/>
              <w:rPr>
                <w:b/>
                <w:color w:val="000000"/>
                <w:sz w:val="26"/>
                <w:szCs w:val="26"/>
              </w:rPr>
            </w:pPr>
            <w:r w:rsidRPr="00D7344D">
              <w:rPr>
                <w:b/>
                <w:color w:val="000000"/>
                <w:sz w:val="26"/>
                <w:szCs w:val="26"/>
              </w:rPr>
              <w:t xml:space="preserve">VIẾT VĂN            </w:t>
            </w:r>
          </w:p>
        </w:tc>
        <w:tc>
          <w:tcPr>
            <w:tcW w:w="1170" w:type="dxa"/>
            <w:shd w:val="clear" w:color="auto" w:fill="auto"/>
          </w:tcPr>
          <w:p w:rsidR="00AC4F63" w:rsidRPr="00D7344D" w:rsidRDefault="00AC4F63" w:rsidP="00F958C2">
            <w:pPr>
              <w:jc w:val="center"/>
              <w:rPr>
                <w:b/>
                <w:sz w:val="26"/>
                <w:szCs w:val="26"/>
              </w:rPr>
            </w:pPr>
            <w:r w:rsidRPr="00D7344D">
              <w:rPr>
                <w:b/>
                <w:sz w:val="26"/>
                <w:szCs w:val="26"/>
              </w:rPr>
              <w:t>4,0</w:t>
            </w:r>
          </w:p>
        </w:tc>
      </w:tr>
      <w:tr w:rsidR="00AC4F63" w:rsidRPr="00D7344D" w:rsidTr="00F958C2">
        <w:trPr>
          <w:trHeight w:val="377"/>
        </w:trPr>
        <w:tc>
          <w:tcPr>
            <w:tcW w:w="868" w:type="dxa"/>
            <w:vMerge w:val="restart"/>
            <w:shd w:val="clear" w:color="auto" w:fill="auto"/>
          </w:tcPr>
          <w:p w:rsidR="00AC4F63" w:rsidRPr="00D7344D" w:rsidRDefault="00AC4F63" w:rsidP="00F958C2">
            <w:pPr>
              <w:jc w:val="both"/>
              <w:rPr>
                <w:b/>
                <w:sz w:val="26"/>
                <w:szCs w:val="26"/>
                <w:lang w:val="sv-SE"/>
              </w:rPr>
            </w:pPr>
          </w:p>
        </w:tc>
        <w:tc>
          <w:tcPr>
            <w:tcW w:w="901" w:type="dxa"/>
            <w:vMerge w:val="restart"/>
            <w:shd w:val="clear" w:color="auto" w:fill="auto"/>
          </w:tcPr>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pStyle w:val="ThngthngWeb"/>
              <w:shd w:val="clear" w:color="auto" w:fill="FFFFFF"/>
              <w:spacing w:before="0" w:beforeAutospacing="0" w:after="0" w:afterAutospacing="0"/>
              <w:jc w:val="both"/>
              <w:rPr>
                <w:b/>
                <w:sz w:val="26"/>
                <w:szCs w:val="26"/>
              </w:rPr>
            </w:pPr>
          </w:p>
        </w:tc>
        <w:tc>
          <w:tcPr>
            <w:tcW w:w="7051" w:type="dxa"/>
            <w:shd w:val="clear" w:color="auto" w:fill="auto"/>
          </w:tcPr>
          <w:p w:rsidR="00AC4F63" w:rsidRPr="00D7344D" w:rsidRDefault="00AC4F63" w:rsidP="00F958C2">
            <w:pPr>
              <w:jc w:val="both"/>
              <w:rPr>
                <w:b/>
                <w:color w:val="000000"/>
                <w:sz w:val="26"/>
                <w:szCs w:val="26"/>
              </w:rPr>
            </w:pPr>
            <w:r w:rsidRPr="00D7344D">
              <w:rPr>
                <w:color w:val="000000"/>
                <w:sz w:val="26"/>
                <w:szCs w:val="26"/>
                <w:shd w:val="clear" w:color="auto" w:fill="FFFFFF"/>
                <w:lang w:val="pt-BR"/>
              </w:rPr>
              <w:t xml:space="preserve">         </w:t>
            </w:r>
            <w:r>
              <w:rPr>
                <w:color w:val="000000"/>
                <w:sz w:val="26"/>
                <w:szCs w:val="26"/>
                <w:shd w:val="clear" w:color="auto" w:fill="FFFFFF"/>
                <w:lang w:val="pt-BR"/>
              </w:rPr>
              <w:t xml:space="preserve">   Viết bài văn trình bày suy nghĩ của anh/ chị về đạo lý “Uống nước nhớ nguồn”.</w:t>
            </w:r>
          </w:p>
        </w:tc>
        <w:tc>
          <w:tcPr>
            <w:tcW w:w="1170" w:type="dxa"/>
            <w:shd w:val="clear" w:color="auto" w:fill="auto"/>
          </w:tcPr>
          <w:p w:rsidR="00AC4F63" w:rsidRPr="00D7344D" w:rsidRDefault="00AC4F63" w:rsidP="00F958C2">
            <w:pPr>
              <w:jc w:val="center"/>
              <w:rPr>
                <w:b/>
                <w:sz w:val="26"/>
                <w:szCs w:val="26"/>
              </w:rPr>
            </w:pPr>
          </w:p>
        </w:tc>
      </w:tr>
      <w:tr w:rsidR="00AC4F63" w:rsidRPr="00D7344D" w:rsidTr="00F958C2">
        <w:trPr>
          <w:trHeight w:val="800"/>
        </w:trPr>
        <w:tc>
          <w:tcPr>
            <w:tcW w:w="868" w:type="dxa"/>
            <w:vMerge/>
            <w:shd w:val="clear" w:color="auto" w:fill="auto"/>
          </w:tcPr>
          <w:p w:rsidR="00AC4F63" w:rsidRPr="00D7344D" w:rsidRDefault="00AC4F63" w:rsidP="00F958C2">
            <w:pPr>
              <w:tabs>
                <w:tab w:val="left" w:pos="900"/>
                <w:tab w:val="left" w:pos="3544"/>
              </w:tabs>
              <w:jc w:val="both"/>
              <w:rPr>
                <w:b/>
                <w:sz w:val="26"/>
                <w:szCs w:val="26"/>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ind w:right="243"/>
              <w:jc w:val="both"/>
              <w:rPr>
                <w:sz w:val="26"/>
                <w:szCs w:val="26"/>
                <w:lang w:val="pt-BR"/>
              </w:rPr>
            </w:pPr>
            <w:r w:rsidRPr="00D7344D">
              <w:rPr>
                <w:i/>
                <w:iCs/>
                <w:sz w:val="26"/>
                <w:szCs w:val="26"/>
                <w:lang w:val="vi-VN"/>
              </w:rPr>
              <w:t>a</w:t>
            </w:r>
            <w:r w:rsidRPr="00D7344D">
              <w:rPr>
                <w:sz w:val="26"/>
                <w:szCs w:val="26"/>
                <w:lang w:val="vi-VN"/>
              </w:rPr>
              <w:t>.</w:t>
            </w:r>
            <w:r w:rsidRPr="00D7344D">
              <w:rPr>
                <w:i/>
                <w:iCs/>
                <w:sz w:val="26"/>
                <w:szCs w:val="26"/>
                <w:lang w:val="vi-VN"/>
              </w:rPr>
              <w:t xml:space="preserve"> Đảm bảo cấu trúc bài nghị luận</w:t>
            </w:r>
            <w:r w:rsidRPr="00D7344D">
              <w:rPr>
                <w:i/>
                <w:iCs/>
                <w:sz w:val="26"/>
                <w:szCs w:val="26"/>
              </w:rPr>
              <w:t xml:space="preserve"> xã hội</w:t>
            </w:r>
          </w:p>
          <w:p w:rsidR="00AC4F63" w:rsidRPr="00D7344D" w:rsidRDefault="00AC4F63" w:rsidP="00F958C2">
            <w:pPr>
              <w:jc w:val="both"/>
              <w:rPr>
                <w:sz w:val="26"/>
                <w:szCs w:val="26"/>
                <w:lang w:val="pt-BR"/>
              </w:rPr>
            </w:pPr>
            <w:r w:rsidRPr="00D7344D">
              <w:rPr>
                <w:sz w:val="26"/>
                <w:szCs w:val="26"/>
              </w:rPr>
              <w:t xml:space="preserve">   </w:t>
            </w:r>
            <w:r w:rsidRPr="00D7344D">
              <w:rPr>
                <w:sz w:val="26"/>
                <w:szCs w:val="26"/>
                <w:lang w:val="vi-VN"/>
              </w:rPr>
              <w:t>Mở bài nêu được vấn đề, Thân bài triển khai được vấn đề, Kết bài khái quát được vấn đề.</w:t>
            </w:r>
          </w:p>
        </w:tc>
        <w:tc>
          <w:tcPr>
            <w:tcW w:w="1170" w:type="dxa"/>
            <w:shd w:val="clear" w:color="auto" w:fill="auto"/>
          </w:tcPr>
          <w:p w:rsidR="00AC4F63" w:rsidRPr="00D7344D" w:rsidRDefault="00AC4F63" w:rsidP="00F958C2">
            <w:pPr>
              <w:jc w:val="center"/>
              <w:rPr>
                <w:b/>
                <w:sz w:val="26"/>
                <w:szCs w:val="26"/>
              </w:rPr>
            </w:pPr>
            <w:r w:rsidRPr="00D7344D">
              <w:rPr>
                <w:sz w:val="26"/>
                <w:szCs w:val="26"/>
              </w:rPr>
              <w:t>0,25</w:t>
            </w:r>
          </w:p>
        </w:tc>
      </w:tr>
      <w:tr w:rsidR="00AC4F63" w:rsidRPr="00D7344D" w:rsidTr="00F958C2">
        <w:tc>
          <w:tcPr>
            <w:tcW w:w="868" w:type="dxa"/>
            <w:vMerge/>
            <w:shd w:val="clear" w:color="auto" w:fill="auto"/>
            <w:vAlign w:val="center"/>
          </w:tcPr>
          <w:p w:rsidR="00AC4F63" w:rsidRPr="00D7344D" w:rsidRDefault="00AC4F63" w:rsidP="00F958C2">
            <w:pPr>
              <w:jc w:val="both"/>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jc w:val="both"/>
              <w:rPr>
                <w:iCs/>
                <w:sz w:val="26"/>
                <w:szCs w:val="26"/>
              </w:rPr>
            </w:pPr>
            <w:r w:rsidRPr="00D7344D">
              <w:rPr>
                <w:i/>
                <w:iCs/>
                <w:sz w:val="26"/>
                <w:szCs w:val="26"/>
                <w:lang w:val="vi-VN"/>
              </w:rPr>
              <w:t>b. Xác định đúng vấn đề cần nghị luận:</w:t>
            </w:r>
            <w:r>
              <w:rPr>
                <w:i/>
                <w:iCs/>
                <w:sz w:val="26"/>
                <w:szCs w:val="26"/>
              </w:rPr>
              <w:t xml:space="preserve"> </w:t>
            </w:r>
            <w:r>
              <w:rPr>
                <w:iCs/>
                <w:color w:val="000000"/>
                <w:sz w:val="26"/>
                <w:szCs w:val="26"/>
              </w:rPr>
              <w:t>Bàn về đạo lý “Uống nước nhớ nguồn”</w:t>
            </w:r>
          </w:p>
          <w:p w:rsidR="00AC4F63" w:rsidRPr="00D7344D" w:rsidRDefault="00AC4F63" w:rsidP="00F958C2">
            <w:pPr>
              <w:jc w:val="both"/>
              <w:rPr>
                <w:b/>
                <w:bCs/>
                <w:i/>
                <w:iCs/>
                <w:spacing w:val="-4"/>
                <w:sz w:val="26"/>
                <w:szCs w:val="26"/>
                <w:lang w:val="vi-VN"/>
              </w:rPr>
            </w:pPr>
            <w:r w:rsidRPr="00D7344D">
              <w:rPr>
                <w:b/>
                <w:bCs/>
                <w:i/>
                <w:iCs/>
                <w:spacing w:val="-4"/>
                <w:sz w:val="26"/>
                <w:szCs w:val="26"/>
                <w:lang w:val="vi-VN"/>
              </w:rPr>
              <w:t xml:space="preserve">Hướng dẫn chấm: </w:t>
            </w:r>
          </w:p>
          <w:p w:rsidR="00AC4F63" w:rsidRPr="00D7344D" w:rsidRDefault="00AC4F63" w:rsidP="00F958C2">
            <w:pPr>
              <w:jc w:val="both"/>
              <w:rPr>
                <w:i/>
                <w:iCs/>
                <w:spacing w:val="-4"/>
                <w:sz w:val="26"/>
                <w:szCs w:val="26"/>
                <w:lang w:val="vi-VN"/>
              </w:rPr>
            </w:pPr>
            <w:r w:rsidRPr="00D7344D">
              <w:rPr>
                <w:i/>
                <w:iCs/>
                <w:spacing w:val="-4"/>
                <w:sz w:val="26"/>
                <w:szCs w:val="26"/>
                <w:lang w:val="vi-VN"/>
              </w:rPr>
              <w:t>- Học sinh xác định đúng vấn đề cần nghị luận: 0,5 điểm.</w:t>
            </w:r>
          </w:p>
          <w:p w:rsidR="00AC4F63" w:rsidRPr="00D7344D" w:rsidRDefault="00AC4F63" w:rsidP="00F958C2">
            <w:pPr>
              <w:jc w:val="both"/>
              <w:rPr>
                <w:i/>
                <w:iCs/>
                <w:sz w:val="26"/>
                <w:szCs w:val="26"/>
                <w:lang w:val="vi-VN"/>
              </w:rPr>
            </w:pPr>
            <w:r w:rsidRPr="00D7344D">
              <w:rPr>
                <w:i/>
                <w:iCs/>
                <w:spacing w:val="-4"/>
                <w:sz w:val="26"/>
                <w:szCs w:val="26"/>
                <w:lang w:val="vi-VN"/>
              </w:rPr>
              <w:t>- Học sinh xác định không đúng vấn đề nghị luận: 0,0 điểm.</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both"/>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jc w:val="both"/>
              <w:rPr>
                <w:i/>
                <w:iCs/>
                <w:sz w:val="26"/>
                <w:szCs w:val="26"/>
                <w:lang w:val="vi-VN"/>
              </w:rPr>
            </w:pPr>
            <w:r w:rsidRPr="00D7344D">
              <w:rPr>
                <w:i/>
                <w:iCs/>
                <w:sz w:val="26"/>
                <w:szCs w:val="26"/>
                <w:lang w:val="vi-VN"/>
              </w:rPr>
              <w:t>c. Triển khai vấn đề nghị luận thành các luận điểm</w:t>
            </w:r>
          </w:p>
          <w:p w:rsidR="00AC4F63" w:rsidRPr="00D7344D" w:rsidRDefault="00AC4F63" w:rsidP="00F958C2">
            <w:pPr>
              <w:jc w:val="both"/>
              <w:rPr>
                <w:i/>
                <w:iCs/>
                <w:sz w:val="26"/>
                <w:szCs w:val="26"/>
                <w:lang w:val="vi-VN"/>
              </w:rPr>
            </w:pPr>
            <w:r w:rsidRPr="00D7344D">
              <w:rPr>
                <w:sz w:val="26"/>
                <w:szCs w:val="26"/>
              </w:rPr>
              <w:t xml:space="preserve">   HS</w:t>
            </w:r>
            <w:r w:rsidRPr="00D7344D">
              <w:rPr>
                <w:sz w:val="26"/>
                <w:szCs w:val="26"/>
                <w:lang w:val="vi-VN"/>
              </w:rPr>
              <w:t xml:space="preserve"> có thể triển khai theo nhiều cách, nhưng cần vận dụng tốt các thao tác lập luận, kết hợp chặt chẽ giữa lí lẽ và dẫn chứng; đảm bảo các yêu cầu sau:</w:t>
            </w:r>
          </w:p>
        </w:tc>
        <w:tc>
          <w:tcPr>
            <w:tcW w:w="1170" w:type="dxa"/>
            <w:shd w:val="clear" w:color="auto" w:fill="auto"/>
          </w:tcPr>
          <w:p w:rsidR="00AC4F63" w:rsidRPr="00D7344D" w:rsidRDefault="00AC4F63" w:rsidP="00F958C2">
            <w:pPr>
              <w:jc w:val="center"/>
              <w:rPr>
                <w:sz w:val="26"/>
                <w:szCs w:val="26"/>
              </w:rPr>
            </w:pPr>
            <w:r w:rsidRPr="00D7344D">
              <w:rPr>
                <w:sz w:val="26"/>
                <w:szCs w:val="26"/>
              </w:rPr>
              <w:t>2,5</w:t>
            </w:r>
          </w:p>
        </w:tc>
      </w:tr>
      <w:tr w:rsidR="00AC4F63" w:rsidRPr="00D7344D" w:rsidTr="00F958C2">
        <w:trPr>
          <w:trHeight w:val="4485"/>
        </w:trPr>
        <w:tc>
          <w:tcPr>
            <w:tcW w:w="868" w:type="dxa"/>
            <w:vMerge/>
            <w:shd w:val="clear" w:color="auto" w:fill="auto"/>
            <w:vAlign w:val="center"/>
          </w:tcPr>
          <w:p w:rsidR="00AC4F63" w:rsidRPr="00D7344D" w:rsidRDefault="00AC4F63" w:rsidP="00F958C2">
            <w:pPr>
              <w:jc w:val="both"/>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Default="00AC4F63" w:rsidP="00F958C2">
            <w:pPr>
              <w:pStyle w:val="ThngthngWeb"/>
              <w:spacing w:before="0" w:beforeAutospacing="0" w:after="0" w:afterAutospacing="0"/>
              <w:ind w:right="48"/>
              <w:jc w:val="both"/>
              <w:rPr>
                <w:i/>
                <w:iCs/>
                <w:color w:val="000000"/>
                <w:sz w:val="26"/>
                <w:szCs w:val="26"/>
              </w:rPr>
            </w:pPr>
            <w:r w:rsidRPr="00D7344D">
              <w:rPr>
                <w:color w:val="000000"/>
                <w:sz w:val="26"/>
                <w:szCs w:val="26"/>
              </w:rPr>
              <w:t xml:space="preserve">- </w:t>
            </w:r>
            <w:r w:rsidRPr="00D7344D">
              <w:rPr>
                <w:b/>
                <w:bCs/>
                <w:i/>
                <w:color w:val="000000"/>
                <w:sz w:val="26"/>
                <w:szCs w:val="26"/>
              </w:rPr>
              <w:t>Nêu vấn đề cần bàn luận</w:t>
            </w:r>
            <w:r>
              <w:rPr>
                <w:iCs/>
                <w:color w:val="000000"/>
                <w:sz w:val="26"/>
                <w:szCs w:val="26"/>
              </w:rPr>
              <w:t>: Dẫn dắt, giới thiệu câu tục ngữ “Uống nước nhớ nguồn” và vấn đề nghị luận: Lòng biết ơn, khẳng định đó là truyền thống quý báu của dân tộc ta</w:t>
            </w:r>
            <w:r w:rsidRPr="00D7344D">
              <w:rPr>
                <w:i/>
                <w:iCs/>
                <w:color w:val="000000"/>
                <w:sz w:val="26"/>
                <w:szCs w:val="26"/>
              </w:rPr>
              <w:t>.</w:t>
            </w:r>
            <w:r w:rsidRPr="00D7344D">
              <w:rPr>
                <w:iCs/>
                <w:sz w:val="26"/>
                <w:szCs w:val="26"/>
                <w:lang w:val="sv-SE"/>
              </w:rPr>
              <w:t xml:space="preserve"> </w:t>
            </w:r>
          </w:p>
          <w:p w:rsidR="00AC4F63" w:rsidRDefault="00AC4F63" w:rsidP="00F958C2">
            <w:pPr>
              <w:pStyle w:val="ThngthngWeb"/>
              <w:spacing w:before="0" w:beforeAutospacing="0" w:after="0" w:afterAutospacing="0"/>
              <w:ind w:right="48"/>
              <w:jc w:val="both"/>
              <w:rPr>
                <w:rStyle w:val="Manh"/>
                <w:i/>
                <w:color w:val="000000"/>
                <w:sz w:val="26"/>
                <w:szCs w:val="26"/>
              </w:rPr>
            </w:pPr>
            <w:r w:rsidRPr="00D7344D">
              <w:rPr>
                <w:rStyle w:val="Manh"/>
                <w:i/>
                <w:color w:val="000000"/>
                <w:sz w:val="26"/>
                <w:szCs w:val="26"/>
              </w:rPr>
              <w:t>- Giải thích</w:t>
            </w:r>
            <w:r>
              <w:rPr>
                <w:rStyle w:val="Manh"/>
                <w:i/>
                <w:color w:val="000000"/>
                <w:sz w:val="26"/>
                <w:szCs w:val="26"/>
              </w:rPr>
              <w:t xml:space="preserve"> câu tục ngữ “Uống nước nhớ nguồn”</w:t>
            </w:r>
            <w:r w:rsidRPr="00D7344D">
              <w:rPr>
                <w:rStyle w:val="Manh"/>
                <w:i/>
                <w:color w:val="000000"/>
                <w:sz w:val="26"/>
                <w:szCs w:val="26"/>
              </w:rPr>
              <w:t>:</w:t>
            </w:r>
          </w:p>
          <w:p w:rsidR="00AC4F63" w:rsidRDefault="00AC4F63" w:rsidP="00F958C2">
            <w:pPr>
              <w:pStyle w:val="ThngthngWeb"/>
              <w:spacing w:before="0" w:beforeAutospacing="0" w:after="0" w:afterAutospacing="0"/>
              <w:ind w:right="48"/>
              <w:jc w:val="both"/>
              <w:rPr>
                <w:rStyle w:val="Manh"/>
                <w:b w:val="0"/>
                <w:color w:val="000000"/>
                <w:sz w:val="26"/>
                <w:szCs w:val="26"/>
              </w:rPr>
            </w:pPr>
            <w:r>
              <w:rPr>
                <w:rStyle w:val="Manh"/>
                <w:i/>
                <w:color w:val="000000"/>
                <w:sz w:val="26"/>
                <w:szCs w:val="26"/>
              </w:rPr>
              <w:t xml:space="preserve"> </w:t>
            </w:r>
            <w:r>
              <w:rPr>
                <w:rStyle w:val="Manh"/>
                <w:b w:val="0"/>
                <w:color w:val="000000"/>
                <w:sz w:val="26"/>
                <w:szCs w:val="26"/>
              </w:rPr>
              <w:t>+ Uống nước: Là thừa hưởng sử dụng thành quả lao động hay thành quả đấu tranh cách mạng của các thế hệ trước đã để lại.</w:t>
            </w:r>
          </w:p>
          <w:p w:rsidR="00AC4F63" w:rsidRPr="00280561" w:rsidRDefault="00AC4F63" w:rsidP="00F958C2">
            <w:pPr>
              <w:pStyle w:val="ThngthngWeb"/>
              <w:spacing w:before="0" w:beforeAutospacing="0" w:after="0" w:afterAutospacing="0"/>
              <w:ind w:left="48" w:right="48"/>
              <w:jc w:val="both"/>
              <w:rPr>
                <w:color w:val="000000"/>
                <w:sz w:val="26"/>
                <w:szCs w:val="26"/>
              </w:rPr>
            </w:pPr>
            <w:r>
              <w:rPr>
                <w:rStyle w:val="Manh"/>
                <w:b w:val="0"/>
                <w:bCs w:val="0"/>
                <w:i/>
                <w:iCs/>
                <w:color w:val="000000"/>
                <w:sz w:val="26"/>
                <w:szCs w:val="26"/>
              </w:rPr>
              <w:t>+</w:t>
            </w:r>
            <w:r>
              <w:rPr>
                <w:rStyle w:val="Manh"/>
                <w:b w:val="0"/>
                <w:bCs w:val="0"/>
                <w:iCs/>
                <w:color w:val="000000"/>
                <w:sz w:val="26"/>
                <w:szCs w:val="26"/>
              </w:rPr>
              <w:t>Nguồn: Là nơi bắt đầu nguồn nước; chúng ta có thể hiểu từ dùng cho sự bắt nguồn của thành quả mà mình hưởng được. “Nguồn” trong câu này có thể hiểu là nguồn cội, là tổ tiên, thế hệ đi trước. Câu tục ngữ nhắc nhở chúng ta phải có thái độ biết ơn khi được thừa hưởng những thành quả của thế hệ đi trước.</w:t>
            </w:r>
          </w:p>
          <w:p w:rsidR="00AC4F63" w:rsidRDefault="00AC4F63" w:rsidP="00F958C2">
            <w:pPr>
              <w:pStyle w:val="ThngthngWeb"/>
              <w:spacing w:before="0" w:beforeAutospacing="0" w:after="0" w:afterAutospacing="0"/>
              <w:ind w:left="48" w:right="48"/>
              <w:jc w:val="both"/>
              <w:rPr>
                <w:b/>
                <w:i/>
                <w:color w:val="000000"/>
                <w:sz w:val="26"/>
                <w:szCs w:val="26"/>
              </w:rPr>
            </w:pPr>
            <w:r w:rsidRPr="00D7344D">
              <w:rPr>
                <w:b/>
                <w:i/>
                <w:color w:val="000000"/>
                <w:sz w:val="26"/>
                <w:szCs w:val="26"/>
              </w:rPr>
              <w:t>- Phân tích</w:t>
            </w:r>
            <w:r>
              <w:rPr>
                <w:b/>
                <w:i/>
                <w:color w:val="000000"/>
                <w:sz w:val="26"/>
                <w:szCs w:val="26"/>
              </w:rPr>
              <w:t xml:space="preserve"> các biểu hiện và ý nghĩa của lòng biết ơn</w:t>
            </w:r>
          </w:p>
          <w:p w:rsidR="00AC4F63" w:rsidRDefault="00AC4F63" w:rsidP="00F958C2">
            <w:pPr>
              <w:pStyle w:val="ThngthngWeb"/>
              <w:spacing w:before="0" w:beforeAutospacing="0" w:after="0" w:afterAutospacing="0"/>
              <w:ind w:left="48" w:right="48"/>
              <w:jc w:val="both"/>
              <w:rPr>
                <w:color w:val="000000"/>
                <w:sz w:val="26"/>
                <w:szCs w:val="26"/>
              </w:rPr>
            </w:pPr>
            <w:r>
              <w:rPr>
                <w:color w:val="000000"/>
                <w:sz w:val="26"/>
                <w:szCs w:val="26"/>
              </w:rPr>
              <w:t>+ Biểu hiện</w:t>
            </w:r>
          </w:p>
          <w:p w:rsidR="00AC4F63" w:rsidRDefault="00AC4F63" w:rsidP="00F958C2">
            <w:pPr>
              <w:pStyle w:val="ThngthngWeb"/>
              <w:spacing w:before="0" w:beforeAutospacing="0" w:after="0" w:afterAutospacing="0"/>
              <w:ind w:left="48" w:right="48"/>
              <w:jc w:val="both"/>
              <w:rPr>
                <w:b/>
                <w:i/>
                <w:color w:val="000000"/>
                <w:sz w:val="26"/>
                <w:szCs w:val="26"/>
              </w:rPr>
            </w:pPr>
            <w:r>
              <w:rPr>
                <w:color w:val="000000"/>
                <w:sz w:val="26"/>
                <w:szCs w:val="26"/>
              </w:rPr>
              <w:t>+ Ý nghĩa</w:t>
            </w:r>
            <w:r w:rsidRPr="00D7344D">
              <w:rPr>
                <w:b/>
                <w:i/>
                <w:color w:val="000000"/>
                <w:sz w:val="26"/>
                <w:szCs w:val="26"/>
              </w:rPr>
              <w:t xml:space="preserve">                                    </w:t>
            </w:r>
          </w:p>
          <w:p w:rsidR="00AC4F63" w:rsidRPr="00D7344D" w:rsidRDefault="00AC4F63" w:rsidP="00F958C2">
            <w:pPr>
              <w:pStyle w:val="ThngthngWeb"/>
              <w:spacing w:before="0" w:beforeAutospacing="0" w:after="0" w:afterAutospacing="0"/>
              <w:ind w:left="48" w:right="48"/>
              <w:jc w:val="both"/>
              <w:rPr>
                <w:color w:val="000000"/>
                <w:sz w:val="26"/>
                <w:szCs w:val="26"/>
              </w:rPr>
            </w:pPr>
            <w:r w:rsidRPr="00D7344D">
              <w:rPr>
                <w:rStyle w:val="Manh"/>
                <w:color w:val="000000"/>
                <w:sz w:val="26"/>
                <w:szCs w:val="26"/>
              </w:rPr>
              <w:t xml:space="preserve">- </w:t>
            </w:r>
            <w:r w:rsidRPr="00D7344D">
              <w:rPr>
                <w:rStyle w:val="Manh"/>
                <w:i/>
                <w:color w:val="000000"/>
                <w:sz w:val="26"/>
                <w:szCs w:val="26"/>
              </w:rPr>
              <w:t>Phản biện</w:t>
            </w:r>
            <w:r w:rsidRPr="00D7344D">
              <w:rPr>
                <w:rStyle w:val="Manh"/>
                <w:color w:val="000000"/>
                <w:sz w:val="26"/>
                <w:szCs w:val="26"/>
              </w:rPr>
              <w:t xml:space="preserve">: </w:t>
            </w:r>
            <w:r>
              <w:rPr>
                <w:color w:val="000000"/>
                <w:sz w:val="26"/>
                <w:szCs w:val="26"/>
              </w:rPr>
              <w:t>Bên cạnh những người biết “Uống nước nhớ nguồn”, vẫn còn có nhiều người sống vô ơn chạy theo lối sống phương Tây mà bỏ quên đi những giá trị truyền thống văn hóa dân tộc,…</w:t>
            </w:r>
          </w:p>
          <w:p w:rsidR="00AC4F63" w:rsidRDefault="00AC4F63" w:rsidP="00F958C2">
            <w:pPr>
              <w:pStyle w:val="ThngthngWeb"/>
              <w:spacing w:before="0" w:beforeAutospacing="0" w:after="0" w:afterAutospacing="0"/>
              <w:ind w:left="48" w:right="48"/>
              <w:jc w:val="both"/>
              <w:rPr>
                <w:rStyle w:val="Manh"/>
                <w:i/>
                <w:color w:val="000000"/>
                <w:sz w:val="26"/>
                <w:szCs w:val="26"/>
              </w:rPr>
            </w:pPr>
            <w:r w:rsidRPr="00D7344D">
              <w:rPr>
                <w:b/>
                <w:bCs/>
                <w:i/>
                <w:color w:val="000000"/>
                <w:sz w:val="26"/>
                <w:szCs w:val="26"/>
              </w:rPr>
              <w:t>-</w:t>
            </w:r>
            <w:r w:rsidRPr="00D7344D">
              <w:rPr>
                <w:rStyle w:val="Manh"/>
                <w:b w:val="0"/>
                <w:i/>
                <w:color w:val="000000"/>
                <w:sz w:val="26"/>
                <w:szCs w:val="26"/>
              </w:rPr>
              <w:t xml:space="preserve"> </w:t>
            </w:r>
            <w:r w:rsidRPr="00D7344D">
              <w:rPr>
                <w:rStyle w:val="Manh"/>
                <w:i/>
                <w:color w:val="000000"/>
                <w:sz w:val="26"/>
                <w:szCs w:val="26"/>
              </w:rPr>
              <w:t xml:space="preserve">Bài học nhận thức và </w:t>
            </w:r>
            <w:r>
              <w:rPr>
                <w:rStyle w:val="Manh"/>
                <w:i/>
                <w:color w:val="000000"/>
                <w:sz w:val="26"/>
                <w:szCs w:val="26"/>
              </w:rPr>
              <w:t>hành động</w:t>
            </w:r>
            <w:r w:rsidRPr="00D7344D">
              <w:rPr>
                <w:rStyle w:val="Manh"/>
                <w:i/>
                <w:color w:val="000000"/>
                <w:sz w:val="26"/>
                <w:szCs w:val="26"/>
              </w:rPr>
              <w:t xml:space="preserve"> </w:t>
            </w:r>
          </w:p>
          <w:p w:rsidR="00AC4F63" w:rsidRPr="00142C37" w:rsidRDefault="00AC4F63" w:rsidP="00F958C2">
            <w:pPr>
              <w:pStyle w:val="ThngthngWeb"/>
              <w:spacing w:before="0" w:beforeAutospacing="0" w:after="0" w:afterAutospacing="0"/>
              <w:ind w:left="48" w:right="48"/>
              <w:jc w:val="both"/>
              <w:rPr>
                <w:rStyle w:val="Manh"/>
                <w:b w:val="0"/>
                <w:color w:val="000000"/>
                <w:sz w:val="26"/>
                <w:szCs w:val="26"/>
              </w:rPr>
            </w:pPr>
            <w:r w:rsidRPr="00142C37">
              <w:rPr>
                <w:rStyle w:val="Manh"/>
                <w:b w:val="0"/>
                <w:color w:val="000000"/>
                <w:sz w:val="26"/>
                <w:szCs w:val="26"/>
              </w:rPr>
              <w:t xml:space="preserve">+ Chúng ta cần tự hào với lịch sử anh hùng và truyền thống văn hóa vẻ vang của dân tộc  </w:t>
            </w:r>
          </w:p>
          <w:p w:rsidR="00AC4F63" w:rsidRPr="00D7344D" w:rsidRDefault="00AC4F63" w:rsidP="00F958C2">
            <w:pPr>
              <w:pStyle w:val="ThngthngWeb"/>
              <w:spacing w:before="0" w:beforeAutospacing="0" w:after="0" w:afterAutospacing="0"/>
              <w:ind w:left="48" w:right="48"/>
              <w:jc w:val="both"/>
              <w:rPr>
                <w:b/>
                <w:bCs/>
                <w:i/>
                <w:color w:val="000000"/>
                <w:sz w:val="26"/>
                <w:szCs w:val="26"/>
              </w:rPr>
            </w:pPr>
            <w:r w:rsidRPr="00142C37">
              <w:rPr>
                <w:rStyle w:val="Manh"/>
                <w:b w:val="0"/>
                <w:color w:val="000000"/>
                <w:sz w:val="26"/>
                <w:szCs w:val="26"/>
              </w:rPr>
              <w:t>+ Tiếp thu tinh hoa văn hóa nước ngoài nhưng cần phải có ý thức giữ gìn bản sắc, văn hóa tinh hoa dân tộc Việt Nam</w:t>
            </w:r>
            <w:r w:rsidRPr="00D7344D">
              <w:rPr>
                <w:rStyle w:val="Manh"/>
                <w:i/>
                <w:color w:val="000000"/>
                <w:sz w:val="26"/>
                <w:szCs w:val="26"/>
              </w:rPr>
              <w:t xml:space="preserve"> </w:t>
            </w:r>
            <w:r>
              <w:rPr>
                <w:rStyle w:val="Manh"/>
                <w:i/>
                <w:color w:val="000000"/>
                <w:sz w:val="26"/>
                <w:szCs w:val="26"/>
              </w:rPr>
              <w:t>,…</w:t>
            </w:r>
            <w:r w:rsidRPr="00D7344D">
              <w:rPr>
                <w:rStyle w:val="Manh"/>
                <w:i/>
                <w:color w:val="000000"/>
                <w:sz w:val="26"/>
                <w:szCs w:val="26"/>
              </w:rPr>
              <w:t xml:space="preserve">            </w:t>
            </w:r>
          </w:p>
        </w:tc>
        <w:tc>
          <w:tcPr>
            <w:tcW w:w="1170" w:type="dxa"/>
            <w:shd w:val="clear" w:color="auto" w:fill="auto"/>
          </w:tcPr>
          <w:p w:rsidR="00AC4F63" w:rsidRPr="00D7344D" w:rsidRDefault="00AC4F63" w:rsidP="00F958C2">
            <w:pPr>
              <w:jc w:val="center"/>
              <w:rPr>
                <w:sz w:val="26"/>
                <w:szCs w:val="26"/>
              </w:rPr>
            </w:pPr>
          </w:p>
        </w:tc>
      </w:tr>
      <w:tr w:rsidR="00AC4F63" w:rsidRPr="00D7344D" w:rsidTr="00F958C2">
        <w:trPr>
          <w:trHeight w:val="1268"/>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jc w:val="both"/>
              <w:rPr>
                <w:i/>
                <w:iCs/>
                <w:sz w:val="26"/>
                <w:szCs w:val="26"/>
                <w:lang w:val="vi-VN"/>
              </w:rPr>
            </w:pPr>
            <w:r w:rsidRPr="00D7344D">
              <w:rPr>
                <w:i/>
                <w:iCs/>
                <w:sz w:val="26"/>
                <w:szCs w:val="26"/>
              </w:rPr>
              <w:t>d.</w:t>
            </w:r>
            <w:r w:rsidRPr="00D7344D">
              <w:rPr>
                <w:i/>
                <w:iCs/>
                <w:sz w:val="26"/>
                <w:szCs w:val="26"/>
                <w:lang w:val="vi-VN"/>
              </w:rPr>
              <w:t>Chính tả, ngữ pháp</w:t>
            </w:r>
          </w:p>
          <w:p w:rsidR="00AC4F63" w:rsidRPr="00D7344D" w:rsidRDefault="00AC4F63" w:rsidP="00F958C2">
            <w:pPr>
              <w:jc w:val="both"/>
              <w:rPr>
                <w:sz w:val="26"/>
                <w:szCs w:val="26"/>
                <w:lang w:val="vi-VN"/>
              </w:rPr>
            </w:pPr>
            <w:r w:rsidRPr="00D7344D">
              <w:rPr>
                <w:sz w:val="26"/>
                <w:szCs w:val="26"/>
                <w:lang w:val="vi-VN"/>
              </w:rPr>
              <w:t>Đảm bảo chuẩn chính tả, ngữ pháp tiếng Việt.</w:t>
            </w:r>
          </w:p>
          <w:p w:rsidR="00AC4F63" w:rsidRPr="00D7344D" w:rsidRDefault="00AC4F63" w:rsidP="00F958C2">
            <w:pPr>
              <w:jc w:val="both"/>
              <w:rPr>
                <w:b/>
                <w:bCs/>
                <w:i/>
                <w:iCs/>
                <w:sz w:val="26"/>
                <w:szCs w:val="26"/>
              </w:rPr>
            </w:pPr>
            <w:r w:rsidRPr="00D7344D">
              <w:rPr>
                <w:b/>
                <w:bCs/>
                <w:i/>
                <w:iCs/>
                <w:sz w:val="26"/>
                <w:szCs w:val="26"/>
                <w:lang w:val="vi-VN"/>
              </w:rPr>
              <w:t>Hướng dẫn chấm:</w:t>
            </w:r>
          </w:p>
          <w:p w:rsidR="00AC4F63" w:rsidRPr="00D7344D" w:rsidRDefault="00AC4F63" w:rsidP="00F958C2">
            <w:pPr>
              <w:jc w:val="both"/>
              <w:rPr>
                <w:rStyle w:val="Manh"/>
                <w:i/>
                <w:iCs/>
                <w:sz w:val="26"/>
                <w:szCs w:val="26"/>
                <w:lang w:val="vi-VN"/>
              </w:rPr>
            </w:pPr>
            <w:r w:rsidRPr="00D7344D">
              <w:rPr>
                <w:i/>
                <w:iCs/>
                <w:spacing w:val="-6"/>
                <w:sz w:val="26"/>
                <w:szCs w:val="26"/>
                <w:lang w:val="vi-VN"/>
              </w:rPr>
              <w:t>Không cho điểm nếu bài làm có quá nhiều lỗi chính tả, ngữ pháp.</w:t>
            </w:r>
          </w:p>
        </w:tc>
        <w:tc>
          <w:tcPr>
            <w:tcW w:w="1170" w:type="dxa"/>
            <w:shd w:val="clear" w:color="auto" w:fill="auto"/>
          </w:tcPr>
          <w:p w:rsidR="00AC4F63" w:rsidRPr="00D7344D" w:rsidRDefault="00AC4F63" w:rsidP="00F958C2">
            <w:pPr>
              <w:jc w:val="center"/>
              <w:rPr>
                <w:sz w:val="26"/>
                <w:szCs w:val="26"/>
                <w:lang w:val="sv-SE"/>
              </w:rPr>
            </w:pPr>
            <w:r w:rsidRPr="00D7344D">
              <w:rPr>
                <w:sz w:val="26"/>
                <w:szCs w:val="26"/>
                <w:lang w:val="sv-SE"/>
              </w:rPr>
              <w:t>0,25</w:t>
            </w:r>
          </w:p>
        </w:tc>
      </w:tr>
      <w:tr w:rsidR="00AC4F63" w:rsidRPr="00D7344D" w:rsidTr="00F958C2">
        <w:trPr>
          <w:trHeight w:val="944"/>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vMerge/>
            <w:shd w:val="clear" w:color="auto" w:fill="auto"/>
          </w:tcPr>
          <w:p w:rsidR="00AC4F63" w:rsidRPr="00D7344D" w:rsidRDefault="00AC4F63" w:rsidP="00F958C2">
            <w:pPr>
              <w:pStyle w:val="ThngthngWeb"/>
              <w:shd w:val="clear" w:color="auto" w:fill="FFFFFF"/>
              <w:spacing w:before="0" w:beforeAutospacing="0" w:after="0" w:afterAutospacing="0"/>
              <w:jc w:val="both"/>
              <w:rPr>
                <w:rStyle w:val="Manh"/>
                <w:b w:val="0"/>
                <w:sz w:val="26"/>
                <w:szCs w:val="26"/>
                <w:bdr w:val="none" w:sz="0" w:space="0" w:color="auto" w:frame="1"/>
                <w:lang w:val="sv-SE"/>
              </w:rPr>
            </w:pPr>
          </w:p>
        </w:tc>
        <w:tc>
          <w:tcPr>
            <w:tcW w:w="7051" w:type="dxa"/>
            <w:shd w:val="clear" w:color="auto" w:fill="auto"/>
          </w:tcPr>
          <w:p w:rsidR="00AC4F63" w:rsidRPr="00D7344D" w:rsidRDefault="00AC4F63" w:rsidP="00F958C2">
            <w:pPr>
              <w:jc w:val="both"/>
              <w:rPr>
                <w:i/>
                <w:iCs/>
                <w:sz w:val="26"/>
                <w:szCs w:val="26"/>
                <w:lang w:val="vi-VN"/>
              </w:rPr>
            </w:pPr>
            <w:r w:rsidRPr="00D7344D">
              <w:rPr>
                <w:i/>
                <w:iCs/>
                <w:sz w:val="26"/>
                <w:szCs w:val="26"/>
              </w:rPr>
              <w:t xml:space="preserve">e. </w:t>
            </w:r>
            <w:r w:rsidRPr="00D7344D">
              <w:rPr>
                <w:i/>
                <w:iCs/>
                <w:sz w:val="26"/>
                <w:szCs w:val="26"/>
                <w:lang w:val="vi-VN"/>
              </w:rPr>
              <w:t>Sáng tạo</w:t>
            </w:r>
          </w:p>
          <w:p w:rsidR="00AC4F63" w:rsidRPr="00D7344D" w:rsidRDefault="00AC4F63" w:rsidP="00F958C2">
            <w:pPr>
              <w:jc w:val="both"/>
              <w:rPr>
                <w:spacing w:val="4"/>
                <w:sz w:val="26"/>
                <w:szCs w:val="26"/>
              </w:rPr>
            </w:pPr>
            <w:r w:rsidRPr="00D7344D">
              <w:rPr>
                <w:spacing w:val="4"/>
                <w:sz w:val="26"/>
                <w:szCs w:val="26"/>
                <w:lang w:val="vi-VN"/>
              </w:rPr>
              <w:t>Thể hiện suy nghĩ sâu sắc về vấn đề nghị luận; có cách diễn đạt mới mẻ.</w:t>
            </w:r>
          </w:p>
        </w:tc>
        <w:tc>
          <w:tcPr>
            <w:tcW w:w="1170" w:type="dxa"/>
            <w:shd w:val="clear" w:color="auto" w:fill="auto"/>
          </w:tcPr>
          <w:p w:rsidR="00AC4F63" w:rsidRPr="00D7344D" w:rsidRDefault="00AC4F63" w:rsidP="00F958C2">
            <w:pPr>
              <w:jc w:val="center"/>
              <w:rPr>
                <w:sz w:val="26"/>
                <w:szCs w:val="26"/>
                <w:lang w:val="sv-SE"/>
              </w:rPr>
            </w:pPr>
            <w:r w:rsidRPr="00D7344D">
              <w:rPr>
                <w:sz w:val="26"/>
                <w:szCs w:val="26"/>
                <w:lang w:val="sv-SE"/>
              </w:rPr>
              <w:t>0,5</w:t>
            </w:r>
          </w:p>
        </w:tc>
      </w:tr>
    </w:tbl>
    <w:p w:rsidR="00AC4F63" w:rsidRPr="00D7344D" w:rsidRDefault="00AC4F63" w:rsidP="00AC4F63">
      <w:pPr>
        <w:tabs>
          <w:tab w:val="left" w:pos="1260"/>
        </w:tabs>
        <w:jc w:val="center"/>
        <w:rPr>
          <w:sz w:val="26"/>
          <w:szCs w:val="26"/>
          <w:lang w:val="sv-SE"/>
        </w:rPr>
      </w:pPr>
    </w:p>
    <w:p w:rsidR="00AC4F63" w:rsidRPr="00D7344D" w:rsidRDefault="00AC4F63" w:rsidP="00AC4F63">
      <w:pPr>
        <w:tabs>
          <w:tab w:val="left" w:pos="1260"/>
        </w:tabs>
        <w:jc w:val="center"/>
        <w:rPr>
          <w:sz w:val="26"/>
          <w:szCs w:val="26"/>
        </w:rPr>
      </w:pPr>
      <w:r w:rsidRPr="00D7344D">
        <w:rPr>
          <w:sz w:val="26"/>
          <w:szCs w:val="26"/>
        </w:rPr>
        <w:t>----------------------H</w:t>
      </w:r>
      <w:r w:rsidRPr="00D7344D">
        <w:rPr>
          <w:sz w:val="26"/>
          <w:szCs w:val="26"/>
          <w:lang w:val="vi-VN"/>
        </w:rPr>
        <w:t>ết</w:t>
      </w:r>
      <w:r w:rsidRPr="00D7344D">
        <w:rPr>
          <w:sz w:val="26"/>
          <w:szCs w:val="26"/>
        </w:rPr>
        <w:t>---------------------</w:t>
      </w:r>
    </w:p>
    <w:p w:rsidR="00AC4F63" w:rsidRPr="00D7344D" w:rsidRDefault="00AC4F63" w:rsidP="00AC4F63">
      <w:pPr>
        <w:rPr>
          <w:sz w:val="26"/>
          <w:szCs w:val="26"/>
          <w:lang w:val="vi-VN"/>
        </w:rPr>
      </w:pPr>
    </w:p>
    <w:p w:rsidR="00AC4F63" w:rsidRPr="00D7344D" w:rsidRDefault="00AC4F63" w:rsidP="00AC4F63">
      <w:pPr>
        <w:rPr>
          <w:rFonts w:eastAsia="Times New Roman"/>
          <w:sz w:val="26"/>
          <w:szCs w:val="26"/>
        </w:rPr>
      </w:pPr>
      <w:r w:rsidRPr="00D7344D">
        <w:rPr>
          <w:sz w:val="26"/>
          <w:szCs w:val="26"/>
          <w:lang w:val="vi-VN"/>
        </w:rPr>
        <w:t xml:space="preserve"> </w:t>
      </w:r>
    </w:p>
    <w:p w:rsidR="00AC4F63" w:rsidRPr="00805EA7" w:rsidRDefault="00AC4F63" w:rsidP="00AC4F63">
      <w:pPr>
        <w:rPr>
          <w:sz w:val="26"/>
          <w:szCs w:val="26"/>
        </w:rPr>
      </w:pPr>
    </w:p>
    <w:p w:rsidR="00AC4F63" w:rsidRPr="00177BD7" w:rsidRDefault="00AC4F63" w:rsidP="00AC4F63">
      <w:pPr>
        <w:jc w:val="both"/>
        <w:rPr>
          <w:b/>
          <w:i/>
          <w:sz w:val="26"/>
          <w:szCs w:val="26"/>
        </w:rPr>
      </w:pPr>
    </w:p>
    <w:sectPr w:rsidR="00AC4F63" w:rsidRPr="00177BD7" w:rsidSect="00DD7DC4">
      <w:pgSz w:w="11909" w:h="16834" w:code="9"/>
      <w:pgMar w:top="720" w:right="749" w:bottom="533"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96A4A"/>
    <w:multiLevelType w:val="hybridMultilevel"/>
    <w:tmpl w:val="0D027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04051D"/>
    <w:multiLevelType w:val="hybridMultilevel"/>
    <w:tmpl w:val="915CF5D8"/>
    <w:lvl w:ilvl="0" w:tplc="1CAAF794">
      <w:start w:val="10"/>
      <w:numFmt w:val="bullet"/>
      <w:lvlText w:val="-"/>
      <w:lvlJc w:val="left"/>
      <w:pPr>
        <w:ind w:left="5820" w:hanging="360"/>
      </w:pPr>
      <w:rPr>
        <w:rFonts w:ascii="Times New Roman" w:eastAsia="MS Mincho" w:hAnsi="Times New Roman" w:cs="Times New Roman" w:hint="default"/>
        <w:i/>
        <w:color w:val="000000"/>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08"/>
    <w:rsid w:val="00000058"/>
    <w:rsid w:val="00004744"/>
    <w:rsid w:val="00033DAF"/>
    <w:rsid w:val="00035929"/>
    <w:rsid w:val="0004756F"/>
    <w:rsid w:val="000556B0"/>
    <w:rsid w:val="000572E0"/>
    <w:rsid w:val="00071D94"/>
    <w:rsid w:val="00073952"/>
    <w:rsid w:val="0007542B"/>
    <w:rsid w:val="0008787E"/>
    <w:rsid w:val="0009169E"/>
    <w:rsid w:val="00091A6E"/>
    <w:rsid w:val="000952F1"/>
    <w:rsid w:val="00096D85"/>
    <w:rsid w:val="00096FA3"/>
    <w:rsid w:val="000975A2"/>
    <w:rsid w:val="000A76E7"/>
    <w:rsid w:val="000F1230"/>
    <w:rsid w:val="001007F6"/>
    <w:rsid w:val="001170E6"/>
    <w:rsid w:val="001350C4"/>
    <w:rsid w:val="00156362"/>
    <w:rsid w:val="001601C1"/>
    <w:rsid w:val="001666D1"/>
    <w:rsid w:val="00177BD7"/>
    <w:rsid w:val="001A628B"/>
    <w:rsid w:val="001B0205"/>
    <w:rsid w:val="001B2C75"/>
    <w:rsid w:val="001C32C4"/>
    <w:rsid w:val="001C5370"/>
    <w:rsid w:val="001D08A2"/>
    <w:rsid w:val="001E79BD"/>
    <w:rsid w:val="001F25C0"/>
    <w:rsid w:val="0020490A"/>
    <w:rsid w:val="00205DC0"/>
    <w:rsid w:val="00217557"/>
    <w:rsid w:val="002326AB"/>
    <w:rsid w:val="00232BB9"/>
    <w:rsid w:val="002343DC"/>
    <w:rsid w:val="00257C39"/>
    <w:rsid w:val="00267D7C"/>
    <w:rsid w:val="00271DA7"/>
    <w:rsid w:val="00276E04"/>
    <w:rsid w:val="002C17D0"/>
    <w:rsid w:val="002C369D"/>
    <w:rsid w:val="002D2055"/>
    <w:rsid w:val="002D42E7"/>
    <w:rsid w:val="002E1DF9"/>
    <w:rsid w:val="002F0B35"/>
    <w:rsid w:val="003045E1"/>
    <w:rsid w:val="00310DDC"/>
    <w:rsid w:val="00325D01"/>
    <w:rsid w:val="00326277"/>
    <w:rsid w:val="0033351F"/>
    <w:rsid w:val="00333712"/>
    <w:rsid w:val="0033432C"/>
    <w:rsid w:val="003409CC"/>
    <w:rsid w:val="00340D23"/>
    <w:rsid w:val="00352391"/>
    <w:rsid w:val="0035560B"/>
    <w:rsid w:val="00356223"/>
    <w:rsid w:val="00371360"/>
    <w:rsid w:val="00394163"/>
    <w:rsid w:val="00394BF2"/>
    <w:rsid w:val="0039502C"/>
    <w:rsid w:val="00396AA4"/>
    <w:rsid w:val="003B168C"/>
    <w:rsid w:val="003E3086"/>
    <w:rsid w:val="003F2B63"/>
    <w:rsid w:val="003F42E7"/>
    <w:rsid w:val="0040350D"/>
    <w:rsid w:val="004155CB"/>
    <w:rsid w:val="004157A9"/>
    <w:rsid w:val="00423FD7"/>
    <w:rsid w:val="004374B6"/>
    <w:rsid w:val="00441ED2"/>
    <w:rsid w:val="00442002"/>
    <w:rsid w:val="0044609E"/>
    <w:rsid w:val="004474D9"/>
    <w:rsid w:val="00451EA9"/>
    <w:rsid w:val="00452F16"/>
    <w:rsid w:val="00461BD9"/>
    <w:rsid w:val="00472FEC"/>
    <w:rsid w:val="0047697F"/>
    <w:rsid w:val="00480032"/>
    <w:rsid w:val="00486162"/>
    <w:rsid w:val="004866DB"/>
    <w:rsid w:val="004B2F28"/>
    <w:rsid w:val="004C0C60"/>
    <w:rsid w:val="004D1090"/>
    <w:rsid w:val="004F0690"/>
    <w:rsid w:val="004F2827"/>
    <w:rsid w:val="004F5EE9"/>
    <w:rsid w:val="00500596"/>
    <w:rsid w:val="00527DFE"/>
    <w:rsid w:val="00537FCF"/>
    <w:rsid w:val="00540014"/>
    <w:rsid w:val="00542287"/>
    <w:rsid w:val="00546658"/>
    <w:rsid w:val="005516C5"/>
    <w:rsid w:val="00552D4F"/>
    <w:rsid w:val="005579CB"/>
    <w:rsid w:val="00567BCE"/>
    <w:rsid w:val="00570110"/>
    <w:rsid w:val="00573799"/>
    <w:rsid w:val="00573B7B"/>
    <w:rsid w:val="005765DF"/>
    <w:rsid w:val="00584325"/>
    <w:rsid w:val="00584CA4"/>
    <w:rsid w:val="005952E0"/>
    <w:rsid w:val="00597532"/>
    <w:rsid w:val="005A663A"/>
    <w:rsid w:val="005A6ED0"/>
    <w:rsid w:val="005B0697"/>
    <w:rsid w:val="005D49F1"/>
    <w:rsid w:val="005E0048"/>
    <w:rsid w:val="005E07DA"/>
    <w:rsid w:val="005E1246"/>
    <w:rsid w:val="005E1551"/>
    <w:rsid w:val="005E4253"/>
    <w:rsid w:val="005F7DF3"/>
    <w:rsid w:val="00601CA2"/>
    <w:rsid w:val="00602DF7"/>
    <w:rsid w:val="006043DE"/>
    <w:rsid w:val="00604749"/>
    <w:rsid w:val="00610277"/>
    <w:rsid w:val="00612761"/>
    <w:rsid w:val="00615C7A"/>
    <w:rsid w:val="00623971"/>
    <w:rsid w:val="0064479F"/>
    <w:rsid w:val="00647095"/>
    <w:rsid w:val="00651CD9"/>
    <w:rsid w:val="00666DE6"/>
    <w:rsid w:val="00674143"/>
    <w:rsid w:val="006A6078"/>
    <w:rsid w:val="006C6483"/>
    <w:rsid w:val="006C67BF"/>
    <w:rsid w:val="006D38B9"/>
    <w:rsid w:val="006E2CED"/>
    <w:rsid w:val="006E4703"/>
    <w:rsid w:val="006E7539"/>
    <w:rsid w:val="006F0C54"/>
    <w:rsid w:val="00715CA8"/>
    <w:rsid w:val="0073627E"/>
    <w:rsid w:val="007531A8"/>
    <w:rsid w:val="0076237E"/>
    <w:rsid w:val="00766FDB"/>
    <w:rsid w:val="00774EBD"/>
    <w:rsid w:val="007756FA"/>
    <w:rsid w:val="007811FC"/>
    <w:rsid w:val="007816D5"/>
    <w:rsid w:val="0078286C"/>
    <w:rsid w:val="007A0B90"/>
    <w:rsid w:val="007B2120"/>
    <w:rsid w:val="007C28C8"/>
    <w:rsid w:val="007D400E"/>
    <w:rsid w:val="007D786F"/>
    <w:rsid w:val="007E222E"/>
    <w:rsid w:val="007E262E"/>
    <w:rsid w:val="007E53F1"/>
    <w:rsid w:val="007E6988"/>
    <w:rsid w:val="007E7DD2"/>
    <w:rsid w:val="007F27D8"/>
    <w:rsid w:val="007F5B9A"/>
    <w:rsid w:val="00805EA7"/>
    <w:rsid w:val="00811D56"/>
    <w:rsid w:val="00816F5B"/>
    <w:rsid w:val="00817F78"/>
    <w:rsid w:val="00834BB3"/>
    <w:rsid w:val="00862246"/>
    <w:rsid w:val="0086244F"/>
    <w:rsid w:val="0087397A"/>
    <w:rsid w:val="008759CD"/>
    <w:rsid w:val="00882279"/>
    <w:rsid w:val="00884F69"/>
    <w:rsid w:val="008A3007"/>
    <w:rsid w:val="008B5167"/>
    <w:rsid w:val="008D6F9D"/>
    <w:rsid w:val="008E116D"/>
    <w:rsid w:val="008F54D2"/>
    <w:rsid w:val="008F622B"/>
    <w:rsid w:val="00902808"/>
    <w:rsid w:val="00907ADB"/>
    <w:rsid w:val="00915D32"/>
    <w:rsid w:val="00916FF2"/>
    <w:rsid w:val="00921BE9"/>
    <w:rsid w:val="00936DAA"/>
    <w:rsid w:val="00942CAB"/>
    <w:rsid w:val="009449E7"/>
    <w:rsid w:val="009470B8"/>
    <w:rsid w:val="00957044"/>
    <w:rsid w:val="009621FB"/>
    <w:rsid w:val="0096327B"/>
    <w:rsid w:val="00967BB5"/>
    <w:rsid w:val="0098091B"/>
    <w:rsid w:val="00981A45"/>
    <w:rsid w:val="00991142"/>
    <w:rsid w:val="00992BA4"/>
    <w:rsid w:val="00996098"/>
    <w:rsid w:val="009B3951"/>
    <w:rsid w:val="009D1701"/>
    <w:rsid w:val="009D7F0A"/>
    <w:rsid w:val="009E3ED8"/>
    <w:rsid w:val="009E5F68"/>
    <w:rsid w:val="00A00038"/>
    <w:rsid w:val="00A0638E"/>
    <w:rsid w:val="00A243EB"/>
    <w:rsid w:val="00A4541F"/>
    <w:rsid w:val="00A73492"/>
    <w:rsid w:val="00A74D0A"/>
    <w:rsid w:val="00A80036"/>
    <w:rsid w:val="00A914E6"/>
    <w:rsid w:val="00AA0BB8"/>
    <w:rsid w:val="00AA2FDF"/>
    <w:rsid w:val="00AA4277"/>
    <w:rsid w:val="00AA67C3"/>
    <w:rsid w:val="00AB19CE"/>
    <w:rsid w:val="00AC1D42"/>
    <w:rsid w:val="00AC4F63"/>
    <w:rsid w:val="00AD31AC"/>
    <w:rsid w:val="00AE0C50"/>
    <w:rsid w:val="00AE5FF7"/>
    <w:rsid w:val="00AF0A6C"/>
    <w:rsid w:val="00AF4A85"/>
    <w:rsid w:val="00B01E4B"/>
    <w:rsid w:val="00B12775"/>
    <w:rsid w:val="00B1300F"/>
    <w:rsid w:val="00B27F50"/>
    <w:rsid w:val="00B4012C"/>
    <w:rsid w:val="00B4198E"/>
    <w:rsid w:val="00B517AD"/>
    <w:rsid w:val="00B60FD2"/>
    <w:rsid w:val="00B64232"/>
    <w:rsid w:val="00B72448"/>
    <w:rsid w:val="00B75F37"/>
    <w:rsid w:val="00B772D1"/>
    <w:rsid w:val="00B86D86"/>
    <w:rsid w:val="00B92E00"/>
    <w:rsid w:val="00B94B34"/>
    <w:rsid w:val="00BA32E3"/>
    <w:rsid w:val="00BA598A"/>
    <w:rsid w:val="00BF0058"/>
    <w:rsid w:val="00BF0BFE"/>
    <w:rsid w:val="00C003D6"/>
    <w:rsid w:val="00C11A68"/>
    <w:rsid w:val="00C11FD4"/>
    <w:rsid w:val="00C2150F"/>
    <w:rsid w:val="00C27278"/>
    <w:rsid w:val="00C27706"/>
    <w:rsid w:val="00C27B89"/>
    <w:rsid w:val="00C340F4"/>
    <w:rsid w:val="00C41AAC"/>
    <w:rsid w:val="00C44BE5"/>
    <w:rsid w:val="00C46720"/>
    <w:rsid w:val="00C7100E"/>
    <w:rsid w:val="00C94A5B"/>
    <w:rsid w:val="00C9525A"/>
    <w:rsid w:val="00CA7973"/>
    <w:rsid w:val="00CB2708"/>
    <w:rsid w:val="00CB79F9"/>
    <w:rsid w:val="00CC4087"/>
    <w:rsid w:val="00CD1D96"/>
    <w:rsid w:val="00CF6BA0"/>
    <w:rsid w:val="00D008DA"/>
    <w:rsid w:val="00D03B34"/>
    <w:rsid w:val="00D2088D"/>
    <w:rsid w:val="00D25BC5"/>
    <w:rsid w:val="00D3796E"/>
    <w:rsid w:val="00D43193"/>
    <w:rsid w:val="00D53C0D"/>
    <w:rsid w:val="00D53E23"/>
    <w:rsid w:val="00D54AC5"/>
    <w:rsid w:val="00D64483"/>
    <w:rsid w:val="00D66DC9"/>
    <w:rsid w:val="00D84220"/>
    <w:rsid w:val="00D8429F"/>
    <w:rsid w:val="00DA010B"/>
    <w:rsid w:val="00DA1A76"/>
    <w:rsid w:val="00DA3862"/>
    <w:rsid w:val="00DC2A27"/>
    <w:rsid w:val="00DD4882"/>
    <w:rsid w:val="00DD72C6"/>
    <w:rsid w:val="00DD7DC4"/>
    <w:rsid w:val="00DE130F"/>
    <w:rsid w:val="00DF6814"/>
    <w:rsid w:val="00E04CAB"/>
    <w:rsid w:val="00E1580F"/>
    <w:rsid w:val="00E234BD"/>
    <w:rsid w:val="00E263A5"/>
    <w:rsid w:val="00E34F58"/>
    <w:rsid w:val="00E415F7"/>
    <w:rsid w:val="00E8408F"/>
    <w:rsid w:val="00E90090"/>
    <w:rsid w:val="00EA179E"/>
    <w:rsid w:val="00EB65E1"/>
    <w:rsid w:val="00EC3998"/>
    <w:rsid w:val="00ED7035"/>
    <w:rsid w:val="00EE022A"/>
    <w:rsid w:val="00EE2FDC"/>
    <w:rsid w:val="00EE4CF8"/>
    <w:rsid w:val="00EF3CA0"/>
    <w:rsid w:val="00F05D40"/>
    <w:rsid w:val="00F255BF"/>
    <w:rsid w:val="00F436D9"/>
    <w:rsid w:val="00F70A04"/>
    <w:rsid w:val="00F820B6"/>
    <w:rsid w:val="00F84FB4"/>
    <w:rsid w:val="00F958C2"/>
    <w:rsid w:val="00FB5DA1"/>
    <w:rsid w:val="00FB7967"/>
    <w:rsid w:val="00FC5864"/>
    <w:rsid w:val="00FE196B"/>
    <w:rsid w:val="00FF67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9"/>
        <o:r id="V:Rule2" type="connector" idref="#_x0000_s1031"/>
      </o:rules>
    </o:shapelayout>
  </w:shapeDefaults>
  <w:decimalSymbol w:val=","/>
  <w:listSeparator w:val=","/>
  <w15:chartTrackingRefBased/>
  <w15:docId w15:val="{D8D346FB-768B-2A4D-BEDD-51C1EAF9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ja-JP"/>
    </w:rPr>
  </w:style>
  <w:style w:type="paragraph" w:styleId="u3">
    <w:name w:val="heading 3"/>
    <w:basedOn w:val="Binhthng"/>
    <w:qFormat/>
    <w:rsid w:val="00CB2708"/>
    <w:pPr>
      <w:spacing w:before="100" w:beforeAutospacing="1" w:after="100" w:afterAutospacing="1"/>
      <w:outlineLvl w:val="2"/>
    </w:pPr>
    <w:rPr>
      <w:b/>
      <w:bCs/>
      <w:sz w:val="27"/>
      <w:szCs w:val="27"/>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hngthngWeb">
    <w:name w:val="Normal (Web)"/>
    <w:basedOn w:val="Binhthng"/>
    <w:rsid w:val="00CB2708"/>
    <w:pPr>
      <w:spacing w:before="100" w:beforeAutospacing="1" w:after="100" w:afterAutospacing="1"/>
    </w:pPr>
  </w:style>
  <w:style w:type="character" w:styleId="Manh">
    <w:name w:val="Strong"/>
    <w:qFormat/>
    <w:rsid w:val="00CB2708"/>
    <w:rPr>
      <w:b/>
      <w:bCs/>
    </w:rPr>
  </w:style>
  <w:style w:type="paragraph" w:customStyle="1" w:styleId="Char">
    <w:name w:val=" Char"/>
    <w:basedOn w:val="Binhthng"/>
    <w:semiHidden/>
    <w:rsid w:val="00DD7DC4"/>
    <w:pPr>
      <w:spacing w:after="160" w:line="240" w:lineRule="exact"/>
    </w:pPr>
    <w:rPr>
      <w:rFonts w:ascii="Arial" w:eastAsia="Times New Roman" w:hAnsi="Arial"/>
      <w:lang w:eastAsia="en-US"/>
    </w:rPr>
  </w:style>
  <w:style w:type="character" w:styleId="Nhnmanh">
    <w:name w:val="Emphasis"/>
    <w:uiPriority w:val="20"/>
    <w:qFormat/>
    <w:rsid w:val="00DD7DC4"/>
    <w:rPr>
      <w:i/>
      <w:iCs/>
    </w:rPr>
  </w:style>
  <w:style w:type="paragraph" w:styleId="KhngDncch">
    <w:name w:val="No Spacing"/>
    <w:qFormat/>
    <w:rsid w:val="00DD7DC4"/>
    <w:rPr>
      <w:rFonts w:eastAsia="Times New Roman"/>
      <w:sz w:val="28"/>
      <w:szCs w:val="28"/>
      <w:lang w:val="en-US" w:eastAsia="en-US"/>
    </w:rPr>
  </w:style>
  <w:style w:type="character" w:customStyle="1" w:styleId="BodyText1">
    <w:name w:val="Body Text1"/>
    <w:rsid w:val="00DD7DC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rPr>
  </w:style>
  <w:style w:type="paragraph" w:styleId="Bongchuthich">
    <w:name w:val="Balloon Text"/>
    <w:basedOn w:val="Binhthng"/>
    <w:link w:val="BongchuthichChar"/>
    <w:rsid w:val="00D66DC9"/>
    <w:rPr>
      <w:rFonts w:ascii="Tahoma" w:hAnsi="Tahoma"/>
      <w:sz w:val="16"/>
      <w:szCs w:val="16"/>
    </w:rPr>
  </w:style>
  <w:style w:type="character" w:customStyle="1" w:styleId="BongchuthichChar">
    <w:name w:val="Bóng chú thích Char"/>
    <w:link w:val="Bongchuthich"/>
    <w:rsid w:val="00D66DC9"/>
    <w:rPr>
      <w:rFonts w:ascii="Tahoma" w:hAnsi="Tahoma" w:cs="Tahoma"/>
      <w:sz w:val="16"/>
      <w:szCs w:val="16"/>
      <w:lang w:val="en-US" w:eastAsia="ja-JP"/>
    </w:rPr>
  </w:style>
  <w:style w:type="character" w:styleId="Siuktni">
    <w:name w:val="Hyperlink"/>
    <w:uiPriority w:val="99"/>
    <w:unhideWhenUsed/>
    <w:rsid w:val="006C6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839">
      <w:bodyDiv w:val="1"/>
      <w:marLeft w:val="0"/>
      <w:marRight w:val="0"/>
      <w:marTop w:val="0"/>
      <w:marBottom w:val="0"/>
      <w:divBdr>
        <w:top w:val="none" w:sz="0" w:space="0" w:color="auto"/>
        <w:left w:val="none" w:sz="0" w:space="0" w:color="auto"/>
        <w:bottom w:val="none" w:sz="0" w:space="0" w:color="auto"/>
        <w:right w:val="none" w:sz="0" w:space="0" w:color="auto"/>
      </w:divBdr>
    </w:div>
    <w:div w:id="160120953">
      <w:bodyDiv w:val="1"/>
      <w:marLeft w:val="0"/>
      <w:marRight w:val="0"/>
      <w:marTop w:val="0"/>
      <w:marBottom w:val="0"/>
      <w:divBdr>
        <w:top w:val="none" w:sz="0" w:space="0" w:color="auto"/>
        <w:left w:val="none" w:sz="0" w:space="0" w:color="auto"/>
        <w:bottom w:val="none" w:sz="0" w:space="0" w:color="auto"/>
        <w:right w:val="none" w:sz="0" w:space="0" w:color="auto"/>
      </w:divBdr>
    </w:div>
    <w:div w:id="306325310">
      <w:bodyDiv w:val="1"/>
      <w:marLeft w:val="0"/>
      <w:marRight w:val="0"/>
      <w:marTop w:val="0"/>
      <w:marBottom w:val="0"/>
      <w:divBdr>
        <w:top w:val="none" w:sz="0" w:space="0" w:color="auto"/>
        <w:left w:val="none" w:sz="0" w:space="0" w:color="auto"/>
        <w:bottom w:val="none" w:sz="0" w:space="0" w:color="auto"/>
        <w:right w:val="none" w:sz="0" w:space="0" w:color="auto"/>
      </w:divBdr>
    </w:div>
    <w:div w:id="597564405">
      <w:bodyDiv w:val="1"/>
      <w:marLeft w:val="0"/>
      <w:marRight w:val="0"/>
      <w:marTop w:val="0"/>
      <w:marBottom w:val="0"/>
      <w:divBdr>
        <w:top w:val="none" w:sz="0" w:space="0" w:color="auto"/>
        <w:left w:val="none" w:sz="0" w:space="0" w:color="auto"/>
        <w:bottom w:val="none" w:sz="0" w:space="0" w:color="auto"/>
        <w:right w:val="none" w:sz="0" w:space="0" w:color="auto"/>
      </w:divBdr>
    </w:div>
    <w:div w:id="896014534">
      <w:bodyDiv w:val="1"/>
      <w:marLeft w:val="0"/>
      <w:marRight w:val="0"/>
      <w:marTop w:val="0"/>
      <w:marBottom w:val="0"/>
      <w:divBdr>
        <w:top w:val="none" w:sz="0" w:space="0" w:color="auto"/>
        <w:left w:val="none" w:sz="0" w:space="0" w:color="auto"/>
        <w:bottom w:val="none" w:sz="0" w:space="0" w:color="auto"/>
        <w:right w:val="none" w:sz="0" w:space="0" w:color="auto"/>
      </w:divBdr>
    </w:div>
    <w:div w:id="19340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toquoc.mediacdn.vn/2019/4/13/hang-van-nguoi-ve-du-le-hoi-den-hung-truoc-ngay-gio-to12-15551496909961180016619.jpg" TargetMode="Externa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https://media.thuonghieucongluan.vn/uploads/2018_04_23/kieu-1524478237.jpg" TargetMode="External"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HOANG KHIEN</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cp:lastModifiedBy>Người dùng khách</cp:lastModifiedBy>
  <cp:revision>2</cp:revision>
  <cp:lastPrinted>2022-09-16T08:53:00Z</cp:lastPrinted>
  <dcterms:created xsi:type="dcterms:W3CDTF">2022-10-20T15:18:00Z</dcterms:created>
  <dcterms:modified xsi:type="dcterms:W3CDTF">2022-10-20T15:18:00Z</dcterms:modified>
</cp:coreProperties>
</file>