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49811" w14:textId="4860DD01" w:rsidR="004B556F" w:rsidRPr="006B7284" w:rsidRDefault="004B556F" w:rsidP="004B556F">
      <w:pPr>
        <w:tabs>
          <w:tab w:val="left" w:pos="283"/>
          <w:tab w:val="left" w:pos="2835"/>
          <w:tab w:val="left" w:pos="5386"/>
          <w:tab w:val="left" w:pos="7937"/>
        </w:tabs>
        <w:spacing w:after="0"/>
        <w:jc w:val="center"/>
        <w:rPr>
          <w:rFonts w:ascii="Times New Roman" w:hAnsi="Times New Roman" w:cs="Times New Roman"/>
          <w:b/>
          <w:iCs/>
          <w:color w:val="FF0000"/>
          <w:sz w:val="32"/>
          <w:szCs w:val="24"/>
        </w:rPr>
      </w:pP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BÀI </w:t>
      </w:r>
      <w:r w:rsidR="008A6AF6">
        <w:rPr>
          <w:rFonts w:ascii="Times New Roman" w:hAnsi="Times New Roman" w:cs="Times New Roman"/>
          <w:b/>
          <w:iCs/>
          <w:color w:val="FF0000"/>
          <w:sz w:val="32"/>
          <w:szCs w:val="24"/>
        </w:rPr>
        <w:t>9</w:t>
      </w:r>
      <w:r w:rsidRPr="006B7284">
        <w:rPr>
          <w:rFonts w:ascii="Times New Roman" w:hAnsi="Times New Roman" w:cs="Times New Roman"/>
          <w:b/>
          <w:iCs/>
          <w:color w:val="FF0000"/>
          <w:sz w:val="32"/>
          <w:szCs w:val="24"/>
        </w:rPr>
        <w:t xml:space="preserve">: </w:t>
      </w:r>
      <w:r w:rsidR="008A6AF6">
        <w:rPr>
          <w:rFonts w:ascii="Times New Roman" w:hAnsi="Times New Roman" w:cs="Times New Roman"/>
          <w:b/>
          <w:iCs/>
          <w:color w:val="FF0000"/>
          <w:sz w:val="32"/>
          <w:szCs w:val="24"/>
        </w:rPr>
        <w:t>ÔN TẬP CHƯƠNG 2</w:t>
      </w:r>
    </w:p>
    <w:p w14:paraId="3F1AA00A" w14:textId="77777777" w:rsidR="004B556F" w:rsidRPr="006B7284" w:rsidRDefault="004B556F" w:rsidP="004B556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203515" w14:paraId="19877B68" w14:textId="77777777" w:rsidTr="00203515">
        <w:tc>
          <w:tcPr>
            <w:tcW w:w="5210" w:type="dxa"/>
          </w:tcPr>
          <w:p w14:paraId="34AB9E0F" w14:textId="4E8EE8E9" w:rsidR="00203515" w:rsidRDefault="0020351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NITROGEN</w:t>
            </w:r>
          </w:p>
        </w:tc>
        <w:tc>
          <w:tcPr>
            <w:tcW w:w="5211" w:type="dxa"/>
          </w:tcPr>
          <w:p w14:paraId="36DB6391" w14:textId="39114309" w:rsidR="00203515" w:rsidRDefault="0020351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SULFUR </w:t>
            </w:r>
            <w:r w:rsidR="00F871A5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SULFUR DIOXIDE</w:t>
            </w:r>
          </w:p>
        </w:tc>
      </w:tr>
      <w:tr w:rsidR="00203515" w14:paraId="2386B9BC" w14:textId="77777777" w:rsidTr="00203515">
        <w:tc>
          <w:tcPr>
            <w:tcW w:w="5210" w:type="dxa"/>
          </w:tcPr>
          <w:p w14:paraId="45E072D1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Nitrogen là nguyên tố phổ biến, góp phần tạo nên sự sống trên Trái Đất.</w:t>
            </w:r>
          </w:p>
          <w:p w14:paraId="642A530F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Cấu hình electron lớp ngoài cùng của nguyên tử: 2s</w:t>
            </w:r>
            <w:r w:rsidRPr="00F871A5">
              <w:rPr>
                <w:bCs/>
                <w:sz w:val="24"/>
                <w:szCs w:val="24"/>
                <w:vertAlign w:val="superscript"/>
              </w:rPr>
              <w:t>2</w:t>
            </w:r>
            <w:r w:rsidRPr="00F871A5">
              <w:rPr>
                <w:bCs/>
                <w:sz w:val="24"/>
                <w:szCs w:val="24"/>
              </w:rPr>
              <w:t xml:space="preserve"> 2p</w:t>
            </w:r>
            <w:r w:rsidRPr="00F871A5">
              <w:rPr>
                <w:bCs/>
                <w:sz w:val="24"/>
                <w:szCs w:val="24"/>
                <w:vertAlign w:val="superscript"/>
              </w:rPr>
              <w:t>3</w:t>
            </w:r>
            <w:r w:rsidRPr="00F871A5">
              <w:rPr>
                <w:bCs/>
                <w:sz w:val="24"/>
                <w:szCs w:val="24"/>
              </w:rPr>
              <w:t>.</w:t>
            </w:r>
          </w:p>
          <w:p w14:paraId="31EC31AA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Số oxi hóa thường gặp: -3; 0; +1; +2; +3; +4 ; +5.</w:t>
            </w:r>
          </w:p>
          <w:p w14:paraId="6762DF45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Phân tử nitrogen gồm 2 nguyên tử liên kết với nhau bằng liên kết ba bền vững (N≡N).</w:t>
            </w:r>
          </w:p>
          <w:p w14:paraId="7F00BB01" w14:textId="77777777" w:rsidR="00203515" w:rsidRPr="00F871A5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Đơn chất nitrogen khá trơ ở nhiệt độ thường, hoạt động hóa học mạnh hơn khi đun nóng và có xúc tác.</w:t>
            </w:r>
          </w:p>
          <w:p w14:paraId="7B752D77" w14:textId="02F9D30A" w:rsidR="00203515" w:rsidRPr="00D417AE" w:rsidRDefault="00203515" w:rsidP="00F871A5">
            <w:pPr>
              <w:pStyle w:val="ListParagraph"/>
              <w:numPr>
                <w:ilvl w:val="0"/>
                <w:numId w:val="18"/>
              </w:numPr>
              <w:spacing w:after="0"/>
              <w:ind w:left="360"/>
              <w:jc w:val="both"/>
              <w:rPr>
                <w:b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Đơn chất nitrogen thể hiện tính oxi hóa và tính khử.</w:t>
            </w:r>
          </w:p>
          <w:p w14:paraId="6F6DA2F9" w14:textId="450C6A0C" w:rsidR="00D417AE" w:rsidRPr="00D417AE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Tính oxi hóa:</w:t>
            </w:r>
            <w:r w:rsidRPr="00D417AE">
              <w:rPr>
                <w:rFonts w:cstheme="minorBidi"/>
                <w:b/>
                <w:bCs/>
                <w:position w:val="-16"/>
                <w:sz w:val="24"/>
                <w:szCs w:val="24"/>
              </w:rPr>
              <w:object w:dxaOrig="3480" w:dyaOrig="480" w14:anchorId="40FC78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4pt;height:24.2pt" o:ole="">
                  <v:imagedata r:id="rId8" o:title=""/>
                </v:shape>
                <o:OLEObject Type="Embed" ProgID="Equation.DSMT4" ShapeID="_x0000_i1025" DrawAspect="Content" ObjectID="_1745064706" r:id="rId9"/>
              </w:object>
            </w:r>
          </w:p>
          <w:p w14:paraId="6A88079A" w14:textId="77777777" w:rsidR="00D417AE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 khử:</w:t>
            </w:r>
          </w:p>
          <w:p w14:paraId="7D96146D" w14:textId="71A1E2D5" w:rsidR="00D417AE" w:rsidRPr="00F871A5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D417AE">
              <w:rPr>
                <w:rFonts w:cstheme="minorBidi"/>
                <w:b/>
                <w:bCs/>
                <w:position w:val="-16"/>
                <w:sz w:val="24"/>
                <w:szCs w:val="24"/>
              </w:rPr>
              <w:object w:dxaOrig="3360" w:dyaOrig="480" w14:anchorId="7900544C">
                <v:shape id="_x0000_i1026" type="#_x0000_t75" style="width:168.15pt;height:24.2pt" o:ole="">
                  <v:imagedata r:id="rId10" o:title=""/>
                </v:shape>
                <o:OLEObject Type="Embed" ProgID="Equation.DSMT4" ShapeID="_x0000_i1026" DrawAspect="Content" ObjectID="_1745064707" r:id="rId11"/>
              </w:object>
            </w:r>
          </w:p>
        </w:tc>
        <w:tc>
          <w:tcPr>
            <w:tcW w:w="5211" w:type="dxa"/>
          </w:tcPr>
          <w:p w14:paraId="6D724C97" w14:textId="262E4644" w:rsidR="00203515" w:rsidRDefault="00203515" w:rsidP="00F871A5">
            <w:pPr>
              <w:spacing w:line="276" w:lineRule="auto"/>
              <w:ind w:left="3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Sulfur</w:t>
            </w:r>
          </w:p>
          <w:p w14:paraId="579A1DFE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 xml:space="preserve">Sulfur là nguyên tố phổ biến trên Trái Đất, tồn tại ở cả dạng đơn chất và hợp chất. </w:t>
            </w:r>
          </w:p>
          <w:p w14:paraId="420FF099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Cấu hình electron lớp ngoài cùng: 3s23p4.</w:t>
            </w:r>
          </w:p>
          <w:p w14:paraId="661CC4FC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Số oxi hóa thường gặp: -2; 0; +4; +6.</w:t>
            </w:r>
          </w:p>
          <w:p w14:paraId="492C7C6C" w14:textId="77777777" w:rsidR="00203515" w:rsidRPr="00F871A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Phân tử dạng mạch vòng gồm 8 nguyên tử (S8) và tương đối bền.</w:t>
            </w:r>
          </w:p>
          <w:p w14:paraId="22881425" w14:textId="77777777" w:rsidR="00203515" w:rsidRDefault="00203515" w:rsidP="00F871A5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Sulfur thể hiện cả tính oxi hóa và tính khử.</w:t>
            </w:r>
          </w:p>
          <w:p w14:paraId="073D0717" w14:textId="77777777" w:rsidR="00D417AE" w:rsidRDefault="00D417AE" w:rsidP="00D417AE">
            <w:pPr>
              <w:pStyle w:val="ListParagraph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Tính oxi hóa:</w:t>
            </w:r>
          </w:p>
          <w:p w14:paraId="4CFF4DBF" w14:textId="4CA5E639" w:rsidR="00D417AE" w:rsidRPr="001A3464" w:rsidRDefault="001A3464" w:rsidP="00D417AE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 w:rsidRPr="001A3464">
              <w:rPr>
                <w:rFonts w:cstheme="minorBidi"/>
                <w:position w:val="-12"/>
                <w:sz w:val="24"/>
                <w:szCs w:val="24"/>
              </w:rPr>
              <w:object w:dxaOrig="2780" w:dyaOrig="420" w14:anchorId="04C4250F">
                <v:shape id="_x0000_i1027" type="#_x0000_t75" style="width:139.15pt;height:21pt" o:ole="">
                  <v:imagedata r:id="rId12" o:title=""/>
                </v:shape>
                <o:OLEObject Type="Embed" ProgID="Equation.DSMT4" ShapeID="_x0000_i1027" DrawAspect="Content" ObjectID="_1745064708" r:id="rId13"/>
              </w:object>
            </w:r>
          </w:p>
          <w:p w14:paraId="4B3BF173" w14:textId="222F278F" w:rsidR="00D417AE" w:rsidRPr="001A3464" w:rsidRDefault="001A3464" w:rsidP="00D417AE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 w:rsidRPr="001A3464">
              <w:rPr>
                <w:sz w:val="24"/>
                <w:szCs w:val="24"/>
              </w:rPr>
              <w:t xml:space="preserve">S + Hg </w:t>
            </w:r>
            <w:r w:rsidRPr="001A3464">
              <w:rPr>
                <w:rFonts w:cstheme="minorBidi"/>
                <w:position w:val="-6"/>
                <w:sz w:val="24"/>
                <w:szCs w:val="24"/>
              </w:rPr>
              <w:object w:dxaOrig="620" w:dyaOrig="320" w14:anchorId="6F5595E1">
                <v:shape id="_x0000_i1028" type="#_x0000_t75" style="width:31.1pt;height:16.15pt" o:ole="">
                  <v:imagedata r:id="rId14" o:title=""/>
                </v:shape>
                <o:OLEObject Type="Embed" ProgID="Equation.DSMT4" ShapeID="_x0000_i1028" DrawAspect="Content" ObjectID="_1745064709" r:id="rId15"/>
              </w:object>
            </w:r>
            <w:r w:rsidRPr="001A3464">
              <w:rPr>
                <w:sz w:val="24"/>
                <w:szCs w:val="24"/>
              </w:rPr>
              <w:t>HgS</w:t>
            </w:r>
          </w:p>
          <w:p w14:paraId="491CAD8B" w14:textId="223FDB69" w:rsidR="001A3464" w:rsidRPr="001A3464" w:rsidRDefault="001A3464" w:rsidP="00D417AE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 w:rsidRPr="001A3464">
              <w:rPr>
                <w:sz w:val="24"/>
                <w:szCs w:val="24"/>
              </w:rPr>
              <w:t xml:space="preserve">3S + 2Al </w:t>
            </w:r>
            <w:r w:rsidRPr="001A3464">
              <w:rPr>
                <w:rFonts w:cstheme="minorBidi"/>
                <w:position w:val="-6"/>
                <w:sz w:val="24"/>
                <w:szCs w:val="24"/>
              </w:rPr>
              <w:object w:dxaOrig="800" w:dyaOrig="360" w14:anchorId="4C0CA66B">
                <v:shape id="_x0000_i1029" type="#_x0000_t75" style="width:40.3pt;height:18.15pt" o:ole="">
                  <v:imagedata r:id="rId16" o:title=""/>
                </v:shape>
                <o:OLEObject Type="Embed" ProgID="Equation.DSMT4" ShapeID="_x0000_i1029" DrawAspect="Content" ObjectID="_1745064710" r:id="rId17"/>
              </w:object>
            </w:r>
            <w:r w:rsidRPr="001A3464">
              <w:rPr>
                <w:sz w:val="24"/>
                <w:szCs w:val="24"/>
              </w:rPr>
              <w:t>Al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 w:rsidRPr="001A3464">
              <w:rPr>
                <w:sz w:val="24"/>
                <w:szCs w:val="24"/>
              </w:rPr>
              <w:t>S</w:t>
            </w:r>
            <w:r w:rsidRPr="001A3464">
              <w:rPr>
                <w:sz w:val="24"/>
                <w:szCs w:val="24"/>
                <w:vertAlign w:val="subscript"/>
              </w:rPr>
              <w:t>3</w:t>
            </w:r>
          </w:p>
          <w:p w14:paraId="795680E9" w14:textId="77777777" w:rsidR="00D417AE" w:rsidRDefault="00D417AE" w:rsidP="00D417AE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 khử:</w:t>
            </w:r>
          </w:p>
          <w:p w14:paraId="4AC50E58" w14:textId="0D3F4CA5" w:rsidR="00D417AE" w:rsidRDefault="00D417AE" w:rsidP="00D417AE">
            <w:pPr>
              <w:pStyle w:val="ListParagraph"/>
              <w:spacing w:after="0"/>
              <w:ind w:left="37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A3464" w:rsidRPr="001A3464">
              <w:rPr>
                <w:rFonts w:cstheme="minorBidi"/>
                <w:b/>
                <w:bCs/>
                <w:position w:val="-12"/>
                <w:sz w:val="24"/>
                <w:szCs w:val="24"/>
              </w:rPr>
              <w:object w:dxaOrig="2659" w:dyaOrig="380" w14:anchorId="73CE50D1">
                <v:shape id="_x0000_i1030" type="#_x0000_t75" style="width:133.35pt;height:19.3pt" o:ole="">
                  <v:imagedata r:id="rId18" o:title=""/>
                </v:shape>
                <o:OLEObject Type="Embed" ProgID="Equation.DSMT4" ShapeID="_x0000_i1030" DrawAspect="Content" ObjectID="_1745064711" r:id="rId19"/>
              </w:object>
            </w:r>
          </w:p>
          <w:p w14:paraId="3528B90B" w14:textId="137086D3" w:rsidR="001A3464" w:rsidRPr="00F871A5" w:rsidRDefault="001A3464" w:rsidP="00D417AE">
            <w:pPr>
              <w:pStyle w:val="ListParagraph"/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1A3464">
              <w:rPr>
                <w:rFonts w:cstheme="minorBidi"/>
                <w:position w:val="-12"/>
                <w:sz w:val="24"/>
                <w:szCs w:val="24"/>
              </w:rPr>
              <w:object w:dxaOrig="2799" w:dyaOrig="420" w14:anchorId="764F9AC2">
                <v:shape id="_x0000_i1031" type="#_x0000_t75" style="width:139.4pt;height:21pt" o:ole="">
                  <v:imagedata r:id="rId20" o:title=""/>
                </v:shape>
                <o:OLEObject Type="Embed" ProgID="Equation.DSMT4" ShapeID="_x0000_i1031" DrawAspect="Content" ObjectID="_1745064712" r:id="rId21"/>
              </w:object>
            </w:r>
          </w:p>
          <w:p w14:paraId="47CD92D4" w14:textId="77777777" w:rsidR="00203515" w:rsidRDefault="0020351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Sulfur dioxide</w:t>
            </w:r>
          </w:p>
          <w:p w14:paraId="07F0C02C" w14:textId="77777777" w:rsidR="001A3464" w:rsidRDefault="00203515" w:rsidP="001A3464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F871A5">
              <w:rPr>
                <w:bCs/>
                <w:sz w:val="24"/>
                <w:szCs w:val="24"/>
              </w:rPr>
              <w:t>Sulfur dioxide phát thải ra môi trường từ quá trình đốt cháy nhiên liệu (than đá, dầu mỏ), đốt cháy sulfur và khoáng vật sulfide, …</w:t>
            </w:r>
          </w:p>
          <w:p w14:paraId="62AD3D8B" w14:textId="4F68F0F5" w:rsidR="001A3464" w:rsidRPr="001A3464" w:rsidRDefault="00203515" w:rsidP="001A3464">
            <w:pPr>
              <w:pStyle w:val="ListParagraph"/>
              <w:numPr>
                <w:ilvl w:val="0"/>
                <w:numId w:val="19"/>
              </w:numPr>
              <w:spacing w:after="0"/>
              <w:ind w:left="370"/>
              <w:jc w:val="both"/>
              <w:rPr>
                <w:bCs/>
                <w:sz w:val="24"/>
                <w:szCs w:val="24"/>
              </w:rPr>
            </w:pPr>
            <w:r w:rsidRPr="001A3464">
              <w:rPr>
                <w:bCs/>
                <w:sz w:val="24"/>
                <w:szCs w:val="24"/>
              </w:rPr>
              <w:t xml:space="preserve">Sulfur dioxide có tính chất của </w:t>
            </w:r>
            <w:r w:rsidR="00F871A5" w:rsidRPr="001A3464">
              <w:rPr>
                <w:bCs/>
                <w:sz w:val="24"/>
                <w:szCs w:val="24"/>
              </w:rPr>
              <w:t>oxide acid, có tính oxi hóa và tính khử.</w:t>
            </w:r>
            <w:r w:rsidR="001A3464" w:rsidRPr="001A346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0F8F6BE" w14:textId="430645B6" w:rsidR="001A3464" w:rsidRDefault="001A3464" w:rsidP="001A3464">
            <w:pPr>
              <w:pStyle w:val="ListParagraph"/>
              <w:spacing w:after="0"/>
              <w:ind w:left="36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Tính oxi hóa:</w:t>
            </w:r>
          </w:p>
          <w:p w14:paraId="3A1E8674" w14:textId="0867602F" w:rsidR="001A3464" w:rsidRPr="001A3464" w:rsidRDefault="001A3464" w:rsidP="001A3464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+ 2H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S </w:t>
            </w:r>
            <w:r w:rsidRPr="001A3464">
              <w:rPr>
                <w:rFonts w:cstheme="minorBidi"/>
                <w:position w:val="-6"/>
                <w:sz w:val="24"/>
                <w:szCs w:val="24"/>
              </w:rPr>
              <w:object w:dxaOrig="620" w:dyaOrig="320" w14:anchorId="660476FC">
                <v:shape id="_x0000_i1032" type="#_x0000_t75" style="width:31.1pt;height:16.15pt" o:ole="">
                  <v:imagedata r:id="rId14" o:title=""/>
                </v:shape>
                <o:OLEObject Type="Embed" ProgID="Equation.DSMT4" ShapeID="_x0000_i1032" DrawAspect="Content" ObjectID="_1745064713" r:id="rId22"/>
              </w:object>
            </w:r>
            <w:r>
              <w:rPr>
                <w:sz w:val="24"/>
                <w:szCs w:val="24"/>
              </w:rPr>
              <w:t xml:space="preserve"> 2S + 2H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O</w:t>
            </w:r>
          </w:p>
          <w:p w14:paraId="4A610527" w14:textId="77777777" w:rsidR="001A3464" w:rsidRDefault="001A3464" w:rsidP="001A3464">
            <w:pPr>
              <w:pStyle w:val="ListParagraph"/>
              <w:spacing w:after="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Tính khử:</w:t>
            </w:r>
          </w:p>
          <w:p w14:paraId="019A9D07" w14:textId="470EED45" w:rsidR="00203515" w:rsidRPr="008A6AF6" w:rsidRDefault="007D4DFD" w:rsidP="008A6AF6">
            <w:pPr>
              <w:pStyle w:val="ListParagraph"/>
              <w:spacing w:after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</w:t>
            </w:r>
            <w:r w:rsidRPr="001A3464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+ NO</w:t>
            </w:r>
            <w:r w:rsidRPr="007D4DFD"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8A6AF6" w:rsidRPr="001A3464">
              <w:rPr>
                <w:rFonts w:cstheme="minorBidi"/>
                <w:position w:val="-6"/>
                <w:sz w:val="24"/>
                <w:szCs w:val="24"/>
              </w:rPr>
              <w:object w:dxaOrig="680" w:dyaOrig="320" w14:anchorId="764F435F">
                <v:shape id="_x0000_i1033" type="#_x0000_t75" style="width:34.5pt;height:16.5pt" o:ole="">
                  <v:imagedata r:id="rId23" o:title=""/>
                </v:shape>
                <o:OLEObject Type="Embed" ProgID="Equation.DSMT4" ShapeID="_x0000_i1033" DrawAspect="Content" ObjectID="_1745064714" r:id="rId24"/>
              </w:object>
            </w:r>
            <w:r>
              <w:rPr>
                <w:sz w:val="24"/>
                <w:szCs w:val="24"/>
              </w:rPr>
              <w:t xml:space="preserve"> SO</w:t>
            </w:r>
            <w:r w:rsidRPr="007D4DFD"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+ NO</w:t>
            </w:r>
          </w:p>
        </w:tc>
      </w:tr>
      <w:tr w:rsidR="00F871A5" w14:paraId="20E3637D" w14:textId="77777777" w:rsidTr="00203515">
        <w:tc>
          <w:tcPr>
            <w:tcW w:w="5210" w:type="dxa"/>
          </w:tcPr>
          <w:p w14:paraId="029030E0" w14:textId="42E04304" w:rsidR="00F871A5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AMMONIA . MUỐI AMMONIUM</w:t>
            </w:r>
          </w:p>
        </w:tc>
        <w:tc>
          <w:tcPr>
            <w:tcW w:w="5211" w:type="dxa"/>
          </w:tcPr>
          <w:p w14:paraId="70AFBC9A" w14:textId="77777777" w:rsidR="00F871A5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F871A5" w14:paraId="5BAC58A2" w14:textId="77777777" w:rsidTr="00203515">
        <w:tc>
          <w:tcPr>
            <w:tcW w:w="5210" w:type="dxa"/>
          </w:tcPr>
          <w:p w14:paraId="3077C20D" w14:textId="77777777" w:rsidR="00F871A5" w:rsidRPr="00A216DC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Ammonia</w:t>
            </w:r>
          </w:p>
          <w:p w14:paraId="7D5C3F24" w14:textId="2CD69D8A" w:rsidR="00F871A5" w:rsidRPr="00F871A5" w:rsidRDefault="00F871A5" w:rsidP="00F871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Phân tử ammonia có dạng chóp tam giác, phân tử còn 1 cặp electron không liên kết.</w:t>
            </w:r>
          </w:p>
          <w:p w14:paraId="56EF40C9" w14:textId="1C960737" w:rsidR="00F871A5" w:rsidRDefault="00F871A5" w:rsidP="00F871A5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Khí ammonia có mùi khai, dễ tan trong nước, dễ hóa lỏng: ammonia có tính base và tính khử.</w:t>
            </w:r>
          </w:p>
          <w:p w14:paraId="429F86A6" w14:textId="6DDF4AD2" w:rsidR="00DA1741" w:rsidRDefault="00DA1741" w:rsidP="00DA1741">
            <w:pPr>
              <w:rPr>
                <w:szCs w:val="24"/>
              </w:rPr>
            </w:pPr>
            <w:r>
              <w:rPr>
                <w:szCs w:val="24"/>
              </w:rPr>
              <w:t>+ Tính base:</w:t>
            </w:r>
          </w:p>
          <w:p w14:paraId="1A006EF5" w14:textId="4BD1B44F" w:rsidR="00DA1741" w:rsidRPr="00C80A56" w:rsidRDefault="00DA1741" w:rsidP="00DA1741">
            <w:pPr>
              <w:rPr>
                <w:sz w:val="22"/>
              </w:rPr>
            </w:pP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HCl </w:t>
            </w:r>
            <w:r w:rsidRPr="00C80A56">
              <w:rPr>
                <w:rFonts w:asciiTheme="minorHAnsi" w:hAnsiTheme="minorHAnsi" w:cstheme="minorBidi"/>
                <w:position w:val="-6"/>
                <w:sz w:val="22"/>
              </w:rPr>
              <w:object w:dxaOrig="620" w:dyaOrig="320" w14:anchorId="4A92B97F">
                <v:shape id="_x0000_i1034" type="#_x0000_t75" style="width:30.75pt;height:15.75pt" o:ole="">
                  <v:imagedata r:id="rId25" o:title=""/>
                </v:shape>
                <o:OLEObject Type="Embed" ProgID="Equation.DSMT4" ShapeID="_x0000_i1034" DrawAspect="Content" ObjectID="_1745064715" r:id="rId26"/>
              </w:object>
            </w:r>
            <w:r w:rsidRPr="00C80A56">
              <w:rPr>
                <w:sz w:val="22"/>
              </w:rPr>
              <w:t xml:space="preserve"> 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 xml:space="preserve">Cl </w:t>
            </w:r>
          </w:p>
          <w:p w14:paraId="1DAD7144" w14:textId="2C024E7D" w:rsidR="00DA1741" w:rsidRPr="00C80A56" w:rsidRDefault="00DA1741" w:rsidP="00DA1741">
            <w:pPr>
              <w:rPr>
                <w:sz w:val="22"/>
              </w:rPr>
            </w:pPr>
            <w:r w:rsidRPr="00C80A56">
              <w:rPr>
                <w:sz w:val="22"/>
              </w:rPr>
              <w:t>2NH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SO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6"/>
                <w:sz w:val="22"/>
              </w:rPr>
              <w:object w:dxaOrig="620" w:dyaOrig="320" w14:anchorId="79E3249C">
                <v:shape id="_x0000_i1035" type="#_x0000_t75" style="width:30.75pt;height:15.75pt" o:ole="">
                  <v:imagedata r:id="rId25" o:title=""/>
                </v:shape>
                <o:OLEObject Type="Embed" ProgID="Equation.DSMT4" ShapeID="_x0000_i1035" DrawAspect="Content" ObjectID="_1745064716" r:id="rId27"/>
              </w:object>
            </w:r>
            <w:r w:rsidRPr="00C80A56">
              <w:rPr>
                <w:sz w:val="22"/>
              </w:rPr>
              <w:t xml:space="preserve"> (NH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)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SO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 xml:space="preserve">  </w:t>
            </w:r>
          </w:p>
          <w:p w14:paraId="2A465420" w14:textId="6396C86A" w:rsidR="00DA1741" w:rsidRDefault="00DA1741" w:rsidP="00DA1741">
            <w:pPr>
              <w:rPr>
                <w:szCs w:val="24"/>
              </w:rPr>
            </w:pPr>
            <w:r>
              <w:rPr>
                <w:szCs w:val="24"/>
              </w:rPr>
              <w:t>+ Tính khử</w:t>
            </w:r>
            <w:r w:rsidR="00101D10">
              <w:rPr>
                <w:szCs w:val="24"/>
              </w:rPr>
              <w:t>:</w:t>
            </w:r>
          </w:p>
          <w:p w14:paraId="0052148E" w14:textId="77777777" w:rsidR="00101D10" w:rsidRDefault="00101D10" w:rsidP="00101D10">
            <w:pPr>
              <w:rPr>
                <w:sz w:val="22"/>
              </w:rPr>
            </w:pPr>
            <w:r w:rsidRPr="00C80A56">
              <w:rPr>
                <w:sz w:val="22"/>
              </w:rPr>
              <w:t>4NH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+ 3O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738B0A51">
                <v:shape id="_x0000_i1036" type="#_x0000_t75" style="width:33.75pt;height:21.75pt" o:ole="">
                  <v:imagedata r:id="rId28" o:title=""/>
                </v:shape>
                <o:OLEObject Type="Embed" ProgID="Equation.DSMT4" ShapeID="_x0000_i1036" DrawAspect="Content" ObjectID="_1745064717" r:id="rId29"/>
              </w:object>
            </w:r>
            <w:r w:rsidRPr="00C80A56">
              <w:rPr>
                <w:sz w:val="22"/>
              </w:rPr>
              <w:t>2N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 xml:space="preserve"> + 6H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</w:p>
          <w:p w14:paraId="2A936BFE" w14:textId="7B92283E" w:rsidR="00101D10" w:rsidRPr="00101D10" w:rsidRDefault="00101D10" w:rsidP="00DA1741">
            <w:pPr>
              <w:rPr>
                <w:sz w:val="22"/>
              </w:rPr>
            </w:pPr>
            <w:r w:rsidRPr="00C80A56">
              <w:rPr>
                <w:sz w:val="22"/>
              </w:rPr>
              <w:t xml:space="preserve"> 4NH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+ 5O</w:t>
            </w:r>
            <w:r w:rsidRPr="00C80A56">
              <w:rPr>
                <w:sz w:val="22"/>
                <w:vertAlign w:val="subscript"/>
              </w:rPr>
              <w:t xml:space="preserve">2 </w:t>
            </w:r>
            <w:r w:rsidRPr="00C80A56">
              <w:rPr>
                <w:rFonts w:asciiTheme="minorHAnsi" w:hAnsiTheme="minorHAnsi" w:cstheme="minorBidi"/>
                <w:position w:val="-14"/>
                <w:sz w:val="22"/>
              </w:rPr>
              <w:object w:dxaOrig="1240" w:dyaOrig="440" w14:anchorId="3817BA9D">
                <v:shape id="_x0000_i1037" type="#_x0000_t75" style="width:62.25pt;height:22.5pt" o:ole="">
                  <v:imagedata r:id="rId30" o:title=""/>
                </v:shape>
                <o:OLEObject Type="Embed" ProgID="Equation.DSMT4" ShapeID="_x0000_i1037" DrawAspect="Content" ObjectID="_1745064718" r:id="rId31"/>
              </w:object>
            </w:r>
            <w:r w:rsidRPr="00C80A56">
              <w:rPr>
                <w:sz w:val="22"/>
              </w:rPr>
              <w:t xml:space="preserve"> 4NO + 6H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</w:p>
          <w:p w14:paraId="70174C86" w14:textId="73058580" w:rsidR="00D3167F" w:rsidRPr="00D3167F" w:rsidRDefault="00F871A5" w:rsidP="00D3167F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Ammonia được sản xuất từ nitrogen và hydrogen quá trình Haber-Bosch.</w:t>
            </w:r>
          </w:p>
          <w:p w14:paraId="024AF837" w14:textId="77777777" w:rsidR="00F871A5" w:rsidRPr="00A216DC" w:rsidRDefault="00F871A5" w:rsidP="00F871A5">
            <w:pPr>
              <w:spacing w:line="276" w:lineRule="auto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 xml:space="preserve">                     Muối ammonium</w:t>
            </w:r>
          </w:p>
          <w:p w14:paraId="1120FAA0" w14:textId="21C1C411" w:rsidR="00F871A5" w:rsidRDefault="00F871A5" w:rsidP="00F871A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 xml:space="preserve">Muối ammonium thường dễ tan trong nước và </w:t>
            </w:r>
            <w:r w:rsidRPr="00F871A5">
              <w:rPr>
                <w:sz w:val="24"/>
                <w:szCs w:val="24"/>
              </w:rPr>
              <w:lastRenderedPageBreak/>
              <w:t>kém bền với nhiệt.</w:t>
            </w:r>
          </w:p>
          <w:p w14:paraId="218B7D78" w14:textId="77C5AEDF" w:rsidR="00D27969" w:rsidRPr="00DA1741" w:rsidRDefault="00D27969" w:rsidP="00DA1741">
            <w:pPr>
              <w:ind w:left="567"/>
            </w:pP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Cl</w:t>
            </w:r>
            <w:r>
              <w:rPr>
                <w:sz w:val="22"/>
                <w:vertAlign w:val="subscript"/>
              </w:rPr>
              <w:t xml:space="preserve"> 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3E90C7F0">
                <v:shape id="_x0000_i1038" type="#_x0000_t75" style="width:33.75pt;height:21.75pt" o:ole="">
                  <v:imagedata r:id="rId28" o:title=""/>
                </v:shape>
                <o:OLEObject Type="Embed" ProgID="Equation.DSMT4" ShapeID="_x0000_i1038" DrawAspect="Content" ObjectID="_1745064719" r:id="rId32"/>
              </w:object>
            </w: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HCl</w:t>
            </w:r>
            <w:r w:rsidRPr="00C80A56">
              <w:rPr>
                <w:sz w:val="22"/>
              </w:rPr>
              <w:br/>
              <w:t>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HCO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3894B120">
                <v:shape id="_x0000_i1039" type="#_x0000_t75" style="width:33.75pt;height:21.75pt" o:ole="">
                  <v:imagedata r:id="rId28" o:title=""/>
                </v:shape>
                <o:OLEObject Type="Embed" ProgID="Equation.DSMT4" ShapeID="_x0000_i1039" DrawAspect="Content" ObjectID="_1745064720" r:id="rId33"/>
              </w:object>
            </w:r>
            <w:r w:rsidRPr="00C80A56">
              <w:rPr>
                <w:sz w:val="22"/>
              </w:rPr>
              <w:t>NH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+ CO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 xml:space="preserve"> + 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  <w:r w:rsidRPr="00C80A56">
              <w:rPr>
                <w:sz w:val="22"/>
              </w:rPr>
              <w:br/>
              <w:t>NH</w:t>
            </w:r>
            <w:r w:rsidRPr="00C80A56">
              <w:rPr>
                <w:sz w:val="22"/>
                <w:vertAlign w:val="subscript"/>
              </w:rPr>
              <w:t>4</w:t>
            </w:r>
            <w:r w:rsidRPr="00C80A56">
              <w:rPr>
                <w:sz w:val="22"/>
              </w:rPr>
              <w:t>NO</w:t>
            </w:r>
            <w:r w:rsidRPr="00C80A56">
              <w:rPr>
                <w:sz w:val="22"/>
                <w:vertAlign w:val="subscript"/>
              </w:rPr>
              <w:t>3</w:t>
            </w:r>
            <w:r w:rsidRPr="00C80A56">
              <w:rPr>
                <w:sz w:val="22"/>
              </w:rPr>
              <w:t xml:space="preserve"> </w:t>
            </w:r>
            <w:r w:rsidRPr="00C80A56">
              <w:rPr>
                <w:rFonts w:asciiTheme="minorHAnsi" w:hAnsiTheme="minorHAnsi" w:cstheme="minorBidi"/>
                <w:position w:val="-12"/>
                <w:sz w:val="22"/>
              </w:rPr>
              <w:object w:dxaOrig="680" w:dyaOrig="420" w14:anchorId="3B5BF829">
                <v:shape id="_x0000_i1040" type="#_x0000_t75" style="width:33.75pt;height:21.75pt" o:ole="">
                  <v:imagedata r:id="rId28" o:title=""/>
                </v:shape>
                <o:OLEObject Type="Embed" ProgID="Equation.DSMT4" ShapeID="_x0000_i1040" DrawAspect="Content" ObjectID="_1745064721" r:id="rId34"/>
              </w:object>
            </w:r>
            <w:r w:rsidRPr="00C80A56">
              <w:rPr>
                <w:sz w:val="22"/>
              </w:rPr>
              <w:t>N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 + 2H</w:t>
            </w:r>
            <w:r w:rsidRPr="00C80A56">
              <w:rPr>
                <w:sz w:val="22"/>
                <w:vertAlign w:val="subscript"/>
              </w:rPr>
              <w:t>2</w:t>
            </w:r>
            <w:r w:rsidRPr="00C80A56">
              <w:rPr>
                <w:sz w:val="22"/>
              </w:rPr>
              <w:t>O</w:t>
            </w:r>
          </w:p>
          <w:p w14:paraId="176D7E22" w14:textId="77777777" w:rsidR="00F871A5" w:rsidRPr="00DA1741" w:rsidRDefault="00F871A5" w:rsidP="00F871A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60"/>
              <w:jc w:val="both"/>
              <w:rPr>
                <w:b/>
                <w:sz w:val="24"/>
                <w:szCs w:val="24"/>
              </w:rPr>
            </w:pPr>
            <w:r w:rsidRPr="00F871A5">
              <w:rPr>
                <w:sz w:val="24"/>
                <w:szCs w:val="24"/>
              </w:rPr>
              <w:t>Ion</w:t>
            </w:r>
            <w:r w:rsidRPr="00F871A5">
              <w:rPr>
                <w:b/>
                <w:sz w:val="24"/>
                <w:szCs w:val="24"/>
              </w:rPr>
              <w:t xml:space="preserve"> </w:t>
            </w:r>
            <w:r w:rsidRPr="00F871A5">
              <w:rPr>
                <w:sz w:val="24"/>
                <w:szCs w:val="24"/>
              </w:rPr>
              <w:t>ammonium được nhận biết bằng phản ứng với kiềm, sinh ra khí có mùi khai.</w:t>
            </w:r>
          </w:p>
          <w:p w14:paraId="0C05EA85" w14:textId="77777777" w:rsidR="00DA1741" w:rsidRPr="00DA1741" w:rsidRDefault="00DA1741" w:rsidP="00DA1741">
            <w:pPr>
              <w:rPr>
                <w:szCs w:val="24"/>
              </w:rPr>
            </w:pPr>
            <w:r w:rsidRPr="00DA1741">
              <w:rPr>
                <w:szCs w:val="24"/>
              </w:rPr>
              <w:t>(NH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</w:rPr>
              <w:t>)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SO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</w:rPr>
              <w:t xml:space="preserve"> + 2KOH</w:t>
            </w:r>
            <w:r w:rsidRPr="00DA1741">
              <w:rPr>
                <w:szCs w:val="24"/>
                <w:vertAlign w:val="subscript"/>
              </w:rPr>
              <w:t xml:space="preserve"> </w:t>
            </w:r>
            <w:r w:rsidRPr="00DA1741">
              <w:rPr>
                <w:rFonts w:asciiTheme="minorHAnsi" w:hAnsiTheme="minorHAnsi" w:cstheme="minorBidi"/>
                <w:position w:val="-12"/>
                <w:sz w:val="22"/>
                <w:szCs w:val="24"/>
              </w:rPr>
              <w:object w:dxaOrig="680" w:dyaOrig="420" w14:anchorId="598F4506">
                <v:shape id="_x0000_i1041" type="#_x0000_t75" style="width:33.75pt;height:21.75pt" o:ole="">
                  <v:imagedata r:id="rId28" o:title=""/>
                </v:shape>
                <o:OLEObject Type="Embed" ProgID="Equation.DSMT4" ShapeID="_x0000_i1041" DrawAspect="Content" ObjectID="_1745064722" r:id="rId35"/>
              </w:object>
            </w:r>
            <w:r w:rsidRPr="00DA1741">
              <w:rPr>
                <w:szCs w:val="24"/>
              </w:rPr>
              <w:t>K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SO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</w:rPr>
              <w:t>+ 2NH</w:t>
            </w:r>
            <w:r w:rsidRPr="00DA1741">
              <w:rPr>
                <w:szCs w:val="24"/>
                <w:vertAlign w:val="subscript"/>
              </w:rPr>
              <w:t>3</w:t>
            </w:r>
            <w:r w:rsidRPr="00DA1741">
              <w:rPr>
                <w:szCs w:val="24"/>
                <w:vertAlign w:val="superscript"/>
              </w:rPr>
              <w:t>↑</w:t>
            </w:r>
            <w:r w:rsidRPr="00DA1741">
              <w:rPr>
                <w:szCs w:val="24"/>
              </w:rPr>
              <w:t xml:space="preserve"> + 2H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O</w:t>
            </w:r>
            <w:r w:rsidRPr="00DA1741">
              <w:rPr>
                <w:szCs w:val="24"/>
              </w:rPr>
              <w:br/>
              <w:t>Phương trình ion rút gọn:</w:t>
            </w:r>
          </w:p>
          <w:p w14:paraId="4E6C64D6" w14:textId="34EDE656" w:rsidR="00DA1741" w:rsidRPr="00DA1741" w:rsidRDefault="00DA1741" w:rsidP="00DA1741">
            <w:pPr>
              <w:rPr>
                <w:sz w:val="22"/>
              </w:rPr>
            </w:pPr>
            <w:r w:rsidRPr="00DA1741">
              <w:rPr>
                <w:szCs w:val="24"/>
              </w:rPr>
              <w:t xml:space="preserve"> </w:t>
            </w:r>
            <w:r w:rsidR="00886054">
              <w:rPr>
                <w:szCs w:val="24"/>
              </w:rPr>
              <w:t xml:space="preserve">       </w:t>
            </w:r>
            <w:r w:rsidRPr="00DA1741">
              <w:rPr>
                <w:szCs w:val="24"/>
              </w:rPr>
              <w:t>NH</w:t>
            </w:r>
            <w:r w:rsidRPr="00DA1741">
              <w:rPr>
                <w:szCs w:val="24"/>
                <w:vertAlign w:val="subscript"/>
              </w:rPr>
              <w:t>4</w:t>
            </w:r>
            <w:r w:rsidRPr="00DA1741">
              <w:rPr>
                <w:szCs w:val="24"/>
                <w:vertAlign w:val="superscript"/>
              </w:rPr>
              <w:t>+</w:t>
            </w:r>
            <w:r w:rsidRPr="00DA1741">
              <w:rPr>
                <w:szCs w:val="24"/>
              </w:rPr>
              <w:t xml:space="preserve"> + OH</w:t>
            </w:r>
            <w:r w:rsidRPr="00DA1741">
              <w:rPr>
                <w:szCs w:val="24"/>
                <w:vertAlign w:val="superscript"/>
              </w:rPr>
              <w:t>-</w:t>
            </w:r>
            <w:r w:rsidRPr="00DA1741">
              <w:rPr>
                <w:szCs w:val="24"/>
              </w:rPr>
              <w:t xml:space="preserve"> </w:t>
            </w:r>
            <w:r w:rsidRPr="00DA1741">
              <w:rPr>
                <w:rFonts w:asciiTheme="minorHAnsi" w:hAnsiTheme="minorHAnsi" w:cstheme="minorBidi"/>
                <w:position w:val="-12"/>
                <w:sz w:val="22"/>
                <w:szCs w:val="24"/>
              </w:rPr>
              <w:object w:dxaOrig="680" w:dyaOrig="420" w14:anchorId="6857E0C0">
                <v:shape id="_x0000_i1042" type="#_x0000_t75" style="width:33.75pt;height:21.75pt" o:ole="">
                  <v:imagedata r:id="rId28" o:title=""/>
                </v:shape>
                <o:OLEObject Type="Embed" ProgID="Equation.DSMT4" ShapeID="_x0000_i1042" DrawAspect="Content" ObjectID="_1745064723" r:id="rId36"/>
              </w:object>
            </w:r>
            <w:r w:rsidRPr="00DA1741">
              <w:rPr>
                <w:szCs w:val="24"/>
              </w:rPr>
              <w:t xml:space="preserve"> NH</w:t>
            </w:r>
            <w:r w:rsidRPr="00DA1741">
              <w:rPr>
                <w:szCs w:val="24"/>
                <w:vertAlign w:val="subscript"/>
              </w:rPr>
              <w:t>3</w:t>
            </w:r>
            <w:r w:rsidRPr="00DA1741">
              <w:rPr>
                <w:szCs w:val="24"/>
                <w:vertAlign w:val="superscript"/>
              </w:rPr>
              <w:t>↑</w:t>
            </w:r>
            <w:r w:rsidRPr="00DA1741">
              <w:rPr>
                <w:szCs w:val="24"/>
              </w:rPr>
              <w:t xml:space="preserve"> + H</w:t>
            </w:r>
            <w:r w:rsidRPr="00DA1741">
              <w:rPr>
                <w:szCs w:val="24"/>
                <w:vertAlign w:val="subscript"/>
              </w:rPr>
              <w:t>2</w:t>
            </w:r>
            <w:r w:rsidRPr="00DA1741">
              <w:rPr>
                <w:szCs w:val="24"/>
              </w:rPr>
              <w:t>O</w:t>
            </w:r>
          </w:p>
        </w:tc>
        <w:tc>
          <w:tcPr>
            <w:tcW w:w="5211" w:type="dxa"/>
          </w:tcPr>
          <w:p w14:paraId="2F6548F3" w14:textId="77777777" w:rsidR="00F871A5" w:rsidRDefault="00F871A5" w:rsidP="00F871A5">
            <w:pPr>
              <w:spacing w:line="276" w:lineRule="auto"/>
              <w:jc w:val="both"/>
              <w:rPr>
                <w:b/>
                <w:szCs w:val="24"/>
              </w:rPr>
            </w:pPr>
          </w:p>
        </w:tc>
      </w:tr>
    </w:tbl>
    <w:p w14:paraId="0C90CC00" w14:textId="77777777" w:rsidR="00203515" w:rsidRDefault="00203515" w:rsidP="0069215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461" w:type="dxa"/>
        <w:tblLook w:val="04A0" w:firstRow="1" w:lastRow="0" w:firstColumn="1" w:lastColumn="0" w:noHBand="0" w:noVBand="1"/>
      </w:tblPr>
      <w:tblGrid>
        <w:gridCol w:w="8028"/>
        <w:gridCol w:w="2433"/>
      </w:tblGrid>
      <w:tr w:rsidR="00F871A5" w:rsidRPr="00A216DC" w14:paraId="45936988" w14:textId="77777777" w:rsidTr="006209F8">
        <w:tc>
          <w:tcPr>
            <w:tcW w:w="10461" w:type="dxa"/>
            <w:gridSpan w:val="2"/>
          </w:tcPr>
          <w:p w14:paraId="0A06E532" w14:textId="77777777" w:rsidR="00F871A5" w:rsidRPr="00A216DC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MỘT SỐ HỢP CHẤT VỚI OXYGEN CỦA NITROGEN</w:t>
            </w:r>
          </w:p>
        </w:tc>
      </w:tr>
      <w:tr w:rsidR="00F871A5" w:rsidRPr="00A216DC" w14:paraId="6205F878" w14:textId="77777777" w:rsidTr="006209F8">
        <w:tc>
          <w:tcPr>
            <w:tcW w:w="10461" w:type="dxa"/>
            <w:gridSpan w:val="2"/>
          </w:tcPr>
          <w:p w14:paraId="4344735A" w14:textId="77777777" w:rsidR="00F871A5" w:rsidRPr="00A216DC" w:rsidRDefault="00F871A5" w:rsidP="00F871A5">
            <w:pPr>
              <w:spacing w:line="276" w:lineRule="auto"/>
              <w:jc w:val="center"/>
              <w:rPr>
                <w:b/>
                <w:szCs w:val="24"/>
              </w:rPr>
            </w:pPr>
            <w:r w:rsidRPr="00A216DC">
              <w:rPr>
                <w:b/>
                <w:szCs w:val="24"/>
              </w:rPr>
              <w:t>Oxide của nitrogen</w:t>
            </w:r>
          </w:p>
          <w:p w14:paraId="340A2195" w14:textId="6F57948A" w:rsidR="00F871A5" w:rsidRPr="00D3167F" w:rsidRDefault="00F871A5" w:rsidP="00F871A5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Các oxide của nitrogen là một trong số tác nhân chính gây ô nhiễm không khí và gây mưa acid.</w:t>
            </w:r>
          </w:p>
          <w:p w14:paraId="03B71B76" w14:textId="0F79B397" w:rsidR="00F871A5" w:rsidRPr="00D3167F" w:rsidRDefault="00F871A5" w:rsidP="00247FFA">
            <w:pPr>
              <w:spacing w:line="276" w:lineRule="auto"/>
              <w:jc w:val="center"/>
              <w:rPr>
                <w:b/>
                <w:szCs w:val="24"/>
              </w:rPr>
            </w:pPr>
            <w:r w:rsidRPr="00D3167F">
              <w:rPr>
                <w:b/>
                <w:szCs w:val="24"/>
              </w:rPr>
              <w:t>Nitric acid</w:t>
            </w:r>
          </w:p>
          <w:p w14:paraId="43CB9694" w14:textId="41CB7B89" w:rsidR="00857D85" w:rsidRPr="00D3167F" w:rsidRDefault="00F871A5" w:rsidP="00857D8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Nitric acid là chất lỏng, tan tốt trong nước, bốc khói trong không khí ẩm.</w:t>
            </w:r>
          </w:p>
          <w:p w14:paraId="24569920" w14:textId="77777777" w:rsidR="00F871A5" w:rsidRPr="00D3167F" w:rsidRDefault="00F871A5" w:rsidP="00F871A5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Nitric acid có tính acid mạnh và tính oxi hóa mạnh.</w:t>
            </w:r>
          </w:p>
          <w:p w14:paraId="70E47CD9" w14:textId="77777777" w:rsidR="00857D85" w:rsidRPr="00D3167F" w:rsidRDefault="00D3167F" w:rsidP="00D3167F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  <w:r w:rsidRPr="00D3167F">
              <w:rPr>
                <w:sz w:val="24"/>
                <w:szCs w:val="24"/>
              </w:rPr>
              <w:t>+ Tính acid</w:t>
            </w:r>
          </w:p>
          <w:p w14:paraId="666E1B90" w14:textId="58C8D8B7" w:rsidR="00D3167F" w:rsidRPr="00D3167F" w:rsidRDefault="00D3167F" w:rsidP="00D3167F">
            <w:pPr>
              <w:ind w:left="851"/>
              <w:rPr>
                <w:szCs w:val="24"/>
              </w:rPr>
            </w:pPr>
            <w:r w:rsidRPr="00D3167F">
              <w:rPr>
                <w:szCs w:val="24"/>
              </w:rPr>
              <w:t>NH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+ 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20" w:dyaOrig="320" w14:anchorId="1F452EB8">
                <v:shape id="_x0000_i1043" type="#_x0000_t75" style="width:30.75pt;height:15.75pt" o:ole="">
                  <v:imagedata r:id="rId37" o:title=""/>
                </v:shape>
                <o:OLEObject Type="Embed" ProgID="Equation.DSMT4" ShapeID="_x0000_i1043" DrawAspect="Content" ObjectID="_1745064724" r:id="rId38"/>
              </w:object>
            </w:r>
            <w:r w:rsidRPr="00D3167F">
              <w:rPr>
                <w:szCs w:val="24"/>
              </w:rPr>
              <w:t xml:space="preserve"> NH</w:t>
            </w:r>
            <w:r w:rsidRPr="00D3167F">
              <w:rPr>
                <w:szCs w:val="24"/>
                <w:vertAlign w:val="subscript"/>
              </w:rPr>
              <w:t>4</w:t>
            </w:r>
            <w:r w:rsidRPr="00D3167F">
              <w:rPr>
                <w:szCs w:val="24"/>
              </w:rPr>
              <w:t>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</w:p>
          <w:p w14:paraId="29244133" w14:textId="066B84AF" w:rsidR="00D3167F" w:rsidRPr="00D3167F" w:rsidRDefault="00D3167F" w:rsidP="00D3167F">
            <w:pPr>
              <w:ind w:left="851"/>
              <w:rPr>
                <w:szCs w:val="24"/>
              </w:rPr>
            </w:pPr>
            <w:r w:rsidRPr="00D3167F">
              <w:rPr>
                <w:szCs w:val="24"/>
              </w:rPr>
              <w:t>CaCO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+ 2HNO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20" w:dyaOrig="320" w14:anchorId="3C1E0337">
                <v:shape id="_x0000_i1044" type="#_x0000_t75" style="width:30.75pt;height:15.75pt" o:ole="">
                  <v:imagedata r:id="rId37" o:title=""/>
                </v:shape>
                <o:OLEObject Type="Embed" ProgID="Equation.DSMT4" ShapeID="_x0000_i1044" DrawAspect="Content" ObjectID="_1745064725" r:id="rId39"/>
              </w:object>
            </w:r>
            <w:r w:rsidRPr="00D3167F">
              <w:rPr>
                <w:szCs w:val="24"/>
              </w:rPr>
              <w:t xml:space="preserve"> Ca(NO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>)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CO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H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>O</w:t>
            </w:r>
          </w:p>
          <w:p w14:paraId="65CDDDD3" w14:textId="1476D054" w:rsidR="00D3167F" w:rsidRPr="00D3167F" w:rsidRDefault="00D3167F" w:rsidP="00D3167F">
            <w:pPr>
              <w:rPr>
                <w:szCs w:val="24"/>
              </w:rPr>
            </w:pPr>
            <w:r w:rsidRPr="00D3167F">
              <w:rPr>
                <w:szCs w:val="24"/>
              </w:rPr>
              <w:t xml:space="preserve">    + Tính oxi hóa mạnh</w:t>
            </w:r>
          </w:p>
          <w:p w14:paraId="777A6592" w14:textId="38AED841" w:rsidR="00D3167F" w:rsidRPr="00D3167F" w:rsidRDefault="00D3167F" w:rsidP="00D3167F">
            <w:pPr>
              <w:ind w:left="709"/>
              <w:rPr>
                <w:szCs w:val="24"/>
              </w:rPr>
            </w:pPr>
            <w:r w:rsidRPr="00D3167F">
              <w:rPr>
                <w:szCs w:val="24"/>
              </w:rPr>
              <w:t>Fe + 6HNO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szCs w:val="24"/>
                <w:vertAlign w:val="subscript"/>
              </w:rPr>
              <w:t xml:space="preserve">đặc </w:t>
            </w:r>
            <w:r w:rsidRPr="00D3167F">
              <w:rPr>
                <w:rFonts w:asciiTheme="minorHAnsi" w:hAnsiTheme="minorHAnsi" w:cstheme="minorBidi"/>
                <w:position w:val="-12"/>
                <w:sz w:val="22"/>
                <w:szCs w:val="24"/>
              </w:rPr>
              <w:object w:dxaOrig="679" w:dyaOrig="420" w14:anchorId="7BA8AC9C">
                <v:shape id="_x0000_i1045" type="#_x0000_t75" style="width:33.75pt;height:21.75pt" o:ole="">
                  <v:imagedata r:id="rId28" o:title=""/>
                </v:shape>
                <o:OLEObject Type="Embed" ProgID="Equation.DSMT4" ShapeID="_x0000_i1045" DrawAspect="Content" ObjectID="_1745064726" r:id="rId40"/>
              </w:object>
            </w:r>
            <w:r w:rsidRPr="00D3167F">
              <w:rPr>
                <w:szCs w:val="24"/>
              </w:rPr>
              <w:t xml:space="preserve"> Fe(NO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>)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+ 3NO</w:t>
            </w:r>
            <w:r w:rsidRPr="00D3167F">
              <w:rPr>
                <w:szCs w:val="24"/>
                <w:vertAlign w:val="subscript"/>
              </w:rPr>
              <w:t xml:space="preserve">2 </w:t>
            </w:r>
            <w:r w:rsidRPr="00D3167F">
              <w:rPr>
                <w:szCs w:val="24"/>
              </w:rPr>
              <w:t>+ 3H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>O</w:t>
            </w:r>
          </w:p>
          <w:p w14:paraId="3776C23A" w14:textId="09BA8D94" w:rsidR="00D3167F" w:rsidRPr="00D3167F" w:rsidRDefault="00D3167F" w:rsidP="00D3167F">
            <w:pPr>
              <w:ind w:left="709"/>
            </w:pPr>
            <w:r w:rsidRPr="00D3167F">
              <w:rPr>
                <w:szCs w:val="24"/>
              </w:rPr>
              <w:t>5Zn + 12HNO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 xml:space="preserve"> </w:t>
            </w:r>
            <w:r w:rsidRPr="00D3167F">
              <w:rPr>
                <w:szCs w:val="24"/>
                <w:vertAlign w:val="subscript"/>
              </w:rPr>
              <w:t xml:space="preserve">loãng </w:t>
            </w:r>
            <w:r w:rsidRPr="00D3167F">
              <w:rPr>
                <w:rFonts w:asciiTheme="minorHAnsi" w:hAnsiTheme="minorHAnsi" w:cstheme="minorBidi"/>
                <w:position w:val="-6"/>
                <w:sz w:val="22"/>
                <w:szCs w:val="24"/>
              </w:rPr>
              <w:object w:dxaOrig="620" w:dyaOrig="320" w14:anchorId="10F2D576">
                <v:shape id="_x0000_i1046" type="#_x0000_t75" style="width:30.75pt;height:15.75pt" o:ole="">
                  <v:imagedata r:id="rId37" o:title=""/>
                </v:shape>
                <o:OLEObject Type="Embed" ProgID="Equation.DSMT4" ShapeID="_x0000_i1046" DrawAspect="Content" ObjectID="_1745064727" r:id="rId41"/>
              </w:object>
            </w:r>
            <w:r w:rsidRPr="00D3167F">
              <w:rPr>
                <w:szCs w:val="24"/>
              </w:rPr>
              <w:t xml:space="preserve"> 5Zn(NO</w:t>
            </w:r>
            <w:r w:rsidRPr="00D3167F">
              <w:rPr>
                <w:szCs w:val="24"/>
                <w:vertAlign w:val="subscript"/>
              </w:rPr>
              <w:t>3</w:t>
            </w:r>
            <w:r w:rsidRPr="00D3167F">
              <w:rPr>
                <w:szCs w:val="24"/>
              </w:rPr>
              <w:t>)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N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 xml:space="preserve"> + 6H</w:t>
            </w:r>
            <w:r w:rsidRPr="00D3167F">
              <w:rPr>
                <w:szCs w:val="24"/>
                <w:vertAlign w:val="subscript"/>
              </w:rPr>
              <w:t>2</w:t>
            </w:r>
            <w:r w:rsidRPr="00D3167F">
              <w:rPr>
                <w:szCs w:val="24"/>
              </w:rPr>
              <w:t>O</w:t>
            </w:r>
          </w:p>
        </w:tc>
      </w:tr>
      <w:bookmarkEnd w:id="0"/>
      <w:tr w:rsidR="00203B68" w14:paraId="3E2A37EB" w14:textId="77777777" w:rsidTr="006209F8">
        <w:tc>
          <w:tcPr>
            <w:tcW w:w="8028" w:type="dxa"/>
          </w:tcPr>
          <w:p w14:paraId="1473A08B" w14:textId="26116C1A" w:rsidR="00203B68" w:rsidRPr="00203B68" w:rsidRDefault="00203B68" w:rsidP="00203B68">
            <w:pPr>
              <w:spacing w:after="160" w:line="276" w:lineRule="auto"/>
              <w:jc w:val="center"/>
              <w:rPr>
                <w:b/>
                <w:bCs/>
                <w:szCs w:val="24"/>
              </w:rPr>
            </w:pPr>
            <w:r w:rsidRPr="00203B68">
              <w:rPr>
                <w:b/>
                <w:bCs/>
                <w:szCs w:val="24"/>
              </w:rPr>
              <w:t xml:space="preserve">SULFURIC ACID </w:t>
            </w:r>
            <w:r>
              <w:rPr>
                <w:b/>
                <w:bCs/>
                <w:szCs w:val="24"/>
              </w:rPr>
              <w:t>.</w:t>
            </w:r>
            <w:r w:rsidRPr="00203B68">
              <w:rPr>
                <w:b/>
                <w:bCs/>
                <w:szCs w:val="24"/>
              </w:rPr>
              <w:t xml:space="preserve"> MUỐI SULFATE</w:t>
            </w:r>
          </w:p>
        </w:tc>
        <w:tc>
          <w:tcPr>
            <w:tcW w:w="2433" w:type="dxa"/>
          </w:tcPr>
          <w:p w14:paraId="32E2B443" w14:textId="77777777" w:rsidR="00203B68" w:rsidRDefault="00203B68" w:rsidP="00203B68">
            <w:pPr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203B68" w:rsidRPr="00203B68" w14:paraId="460D1E95" w14:textId="77777777" w:rsidTr="006209F8">
        <w:tc>
          <w:tcPr>
            <w:tcW w:w="8028" w:type="dxa"/>
          </w:tcPr>
          <w:p w14:paraId="5A7537DD" w14:textId="77777777" w:rsidR="00203B68" w:rsidRPr="00D07469" w:rsidRDefault="00203B68" w:rsidP="00D07469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D07469">
              <w:rPr>
                <w:b/>
                <w:bCs/>
                <w:szCs w:val="24"/>
              </w:rPr>
              <w:t>Sulfuric acid</w:t>
            </w:r>
          </w:p>
          <w:p w14:paraId="3A5ED0FC" w14:textId="274D6998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Dung dịch sulfuric acid loãng có đ</w:t>
            </w:r>
            <w:r w:rsidR="00857D85" w:rsidRPr="00D07469">
              <w:rPr>
                <w:sz w:val="24"/>
                <w:szCs w:val="24"/>
              </w:rPr>
              <w:t>ầ</w:t>
            </w:r>
            <w:r w:rsidRPr="00D07469">
              <w:rPr>
                <w:sz w:val="24"/>
                <w:szCs w:val="24"/>
              </w:rPr>
              <w:t>y đủ tính chất</w:t>
            </w:r>
            <w:r w:rsidR="00562CF3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của một acid mạnh.</w:t>
            </w:r>
          </w:p>
          <w:p w14:paraId="339AC2BE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Cu + 2H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4(đặc)</w:t>
            </w:r>
            <w:r w:rsidRPr="00D07469">
              <w:rPr>
                <w:szCs w:val="24"/>
              </w:rPr>
              <w:t xml:space="preserve"> </w:t>
            </w:r>
            <w:r w:rsidRPr="00D07469">
              <w:rPr>
                <w:rFonts w:asciiTheme="minorHAnsi" w:hAnsiTheme="minorHAnsi" w:cstheme="minorBidi"/>
                <w:position w:val="-6"/>
                <w:szCs w:val="24"/>
              </w:rPr>
              <w:object w:dxaOrig="680" w:dyaOrig="360" w14:anchorId="4F028B0A">
                <v:shape id="_x0000_i1047" type="#_x0000_t75" style="width:34.5pt;height:18.75pt" o:ole="">
                  <v:imagedata r:id="rId42" o:title=""/>
                </v:shape>
                <o:OLEObject Type="Embed" ProgID="Equation.DSMT4" ShapeID="_x0000_i1047" DrawAspect="Content" ObjectID="_1745064728" r:id="rId43"/>
              </w:object>
            </w:r>
            <w:r w:rsidRPr="00D07469">
              <w:rPr>
                <w:szCs w:val="24"/>
              </w:rPr>
              <w:t>CuSO</w:t>
            </w:r>
            <w:r w:rsidRPr="00D07469">
              <w:rPr>
                <w:szCs w:val="24"/>
                <w:vertAlign w:val="subscript"/>
              </w:rPr>
              <w:t>4</w:t>
            </w:r>
            <w:r w:rsidRPr="00D07469">
              <w:rPr>
                <w:szCs w:val="24"/>
              </w:rPr>
              <w:t xml:space="preserve">  +  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+ 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</w:t>
            </w:r>
          </w:p>
          <w:p w14:paraId="532DC478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 đặc</w:t>
            </w:r>
            <w:r w:rsidRPr="00D07469">
              <w:rPr>
                <w:szCs w:val="24"/>
              </w:rPr>
              <w:t xml:space="preserve">  +  S  </w:t>
            </w:r>
            <w:r w:rsidRPr="00D07469">
              <w:rPr>
                <w:rFonts w:asciiTheme="minorHAnsi" w:hAnsiTheme="minorHAnsi" w:cstheme="minorBidi"/>
                <w:position w:val="-6"/>
                <w:szCs w:val="24"/>
              </w:rPr>
              <w:object w:dxaOrig="680" w:dyaOrig="360" w14:anchorId="2F9CE0CA">
                <v:shape id="_x0000_i1048" type="#_x0000_t75" style="width:34.5pt;height:18.75pt" o:ole="">
                  <v:imagedata r:id="rId42" o:title=""/>
                </v:shape>
                <o:OLEObject Type="Embed" ProgID="Equation.DSMT4" ShapeID="_x0000_i1048" DrawAspect="Content" ObjectID="_1745064729" r:id="rId44"/>
              </w:object>
            </w:r>
            <w:r w:rsidRPr="00D07469">
              <w:rPr>
                <w:szCs w:val="24"/>
              </w:rPr>
              <w:t xml:space="preserve">  3SO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 +  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</w:t>
            </w:r>
          </w:p>
          <w:p w14:paraId="1DD71A72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 đặc</w:t>
            </w:r>
            <w:r w:rsidRPr="00D07469">
              <w:rPr>
                <w:szCs w:val="24"/>
              </w:rPr>
              <w:t xml:space="preserve">   +   2KBr </w:t>
            </w:r>
            <w:r w:rsidRPr="00D07469">
              <w:rPr>
                <w:rFonts w:asciiTheme="minorHAnsi" w:hAnsiTheme="minorHAnsi" w:cstheme="minorBidi"/>
                <w:position w:val="-6"/>
                <w:szCs w:val="24"/>
              </w:rPr>
              <w:object w:dxaOrig="680" w:dyaOrig="360" w14:anchorId="30687D46">
                <v:shape id="_x0000_i1049" type="#_x0000_t75" style="width:34.5pt;height:18.75pt" o:ole="">
                  <v:imagedata r:id="rId42" o:title=""/>
                </v:shape>
                <o:OLEObject Type="Embed" ProgID="Equation.DSMT4" ShapeID="_x0000_i1049" DrawAspect="Content" ObjectID="_1745064730" r:id="rId45"/>
              </w:object>
            </w:r>
            <w:r w:rsidRPr="00D07469">
              <w:rPr>
                <w:szCs w:val="24"/>
              </w:rPr>
              <w:t>Br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+ 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+ 2H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 + K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</w:t>
            </w:r>
          </w:p>
          <w:p w14:paraId="1E960EDE" w14:textId="481B2677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Dung dịch sulfuric acid đặc có tính háo nước, có</w:t>
            </w:r>
            <w:r w:rsidR="00D07469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khả năng gây bỏng, có tính acid mạnh và tính</w:t>
            </w:r>
            <w:r w:rsidR="00562CF3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oxi hoá mạnh.</w:t>
            </w:r>
          </w:p>
          <w:p w14:paraId="74A8420A" w14:textId="425CA755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Bảo quản, sử dụng sulfuric acid đặc phải tuân</w:t>
            </w:r>
            <w:r w:rsidR="00D07469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theo quy tắc đảm bảo an toàn, phòng chống</w:t>
            </w:r>
            <w:r w:rsidR="00562CF3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cháy, nổ.</w:t>
            </w:r>
          </w:p>
          <w:p w14:paraId="610D28DC" w14:textId="1718F36B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Sulfuric acid được sản xuất từ các nguyên liệu</w:t>
            </w:r>
            <w:r w:rsidR="00D07469" w:rsidRPr="00D07469">
              <w:rPr>
                <w:sz w:val="24"/>
                <w:szCs w:val="24"/>
              </w:rPr>
              <w:t xml:space="preserve"> </w:t>
            </w:r>
            <w:r w:rsidRPr="00D07469">
              <w:rPr>
                <w:sz w:val="24"/>
                <w:szCs w:val="24"/>
              </w:rPr>
              <w:t>chính: sulfur, quặng pyrite.</w:t>
            </w:r>
          </w:p>
          <w:p w14:paraId="416480AE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4FeS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+  11O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</w:t>
            </w:r>
            <w:r w:rsidRPr="00D07469">
              <w:rPr>
                <w:rFonts w:asciiTheme="minorHAnsi" w:hAnsiTheme="minorHAnsi" w:cstheme="minorBidi"/>
                <w:position w:val="-6"/>
                <w:szCs w:val="24"/>
              </w:rPr>
              <w:object w:dxaOrig="680" w:dyaOrig="360" w14:anchorId="52A56FDA">
                <v:shape id="_x0000_i1050" type="#_x0000_t75" style="width:34.5pt;height:18.75pt" o:ole="">
                  <v:imagedata r:id="rId46" o:title=""/>
                </v:shape>
                <o:OLEObject Type="Embed" ProgID="Equation.DSMT4" ShapeID="_x0000_i1050" DrawAspect="Content" ObjectID="_1745064731" r:id="rId47"/>
              </w:object>
            </w:r>
            <w:r w:rsidRPr="00D07469">
              <w:rPr>
                <w:szCs w:val="24"/>
              </w:rPr>
              <w:t xml:space="preserve">  2Fe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</w:t>
            </w:r>
            <w:r w:rsidRPr="00D07469">
              <w:rPr>
                <w:szCs w:val="24"/>
                <w:vertAlign w:val="subscript"/>
              </w:rPr>
              <w:t>3</w:t>
            </w:r>
            <w:r w:rsidRPr="00D07469">
              <w:rPr>
                <w:szCs w:val="24"/>
              </w:rPr>
              <w:t xml:space="preserve">  + 8SO</w:t>
            </w:r>
            <w:r w:rsidRPr="00D07469">
              <w:rPr>
                <w:szCs w:val="24"/>
                <w:vertAlign w:val="subscript"/>
              </w:rPr>
              <w:t>2</w:t>
            </w:r>
          </w:p>
          <w:p w14:paraId="47A96A5A" w14:textId="77777777" w:rsidR="00562CF3" w:rsidRPr="00D07469" w:rsidRDefault="00562CF3" w:rsidP="00D07469">
            <w:pPr>
              <w:spacing w:line="276" w:lineRule="auto"/>
              <w:jc w:val="both"/>
              <w:rPr>
                <w:szCs w:val="24"/>
                <w:vertAlign w:val="subscript"/>
              </w:rPr>
            </w:pPr>
            <w:r w:rsidRPr="00D07469">
              <w:rPr>
                <w:szCs w:val="24"/>
              </w:rPr>
              <w:t xml:space="preserve">      2SO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 + O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 xml:space="preserve">  </w:t>
            </w:r>
            <w:r w:rsidR="001B6600" w:rsidRPr="00D07469">
              <w:rPr>
                <w:noProof/>
                <w:szCs w:val="24"/>
              </w:rPr>
              <w:object w:dxaOrig="1440" w:dyaOrig="1440" w14:anchorId="38D80786">
                <v:shape id="_x0000_s1036" type="#_x0000_t75" style="position:absolute;left:0;text-align:left;margin-left:109.45pt;margin-top:-5.75pt;width:49.1pt;height:25.1pt;z-index:-251658240;mso-position-horizontal-relative:text;mso-position-vertical-relative:text">
                  <v:imagedata r:id="rId48" o:title=""/>
                </v:shape>
                <o:OLEObject Type="Embed" ProgID="Equation.DSMT4" ShapeID="_x0000_s1036" DrawAspect="Content" ObjectID="_1745064751" r:id="rId49"/>
              </w:object>
            </w:r>
            <w:r w:rsidRPr="00D07469">
              <w:rPr>
                <w:szCs w:val="24"/>
              </w:rPr>
              <w:t xml:space="preserve">                                    2SO</w:t>
            </w:r>
            <w:r w:rsidRPr="00D07469">
              <w:rPr>
                <w:szCs w:val="24"/>
                <w:vertAlign w:val="subscript"/>
              </w:rPr>
              <w:t>3</w:t>
            </w:r>
          </w:p>
          <w:p w14:paraId="4961E20D" w14:textId="77777777" w:rsidR="00562CF3" w:rsidRPr="00D07469" w:rsidRDefault="00562CF3" w:rsidP="00D07469">
            <w:pPr>
              <w:spacing w:line="276" w:lineRule="auto"/>
              <w:ind w:left="360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3</w:t>
            </w:r>
            <w:r w:rsidRPr="00D07469">
              <w:rPr>
                <w:szCs w:val="24"/>
              </w:rPr>
              <w:t xml:space="preserve">  +  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O  →   H</w:t>
            </w:r>
            <w:r w:rsidRPr="00D07469">
              <w:rPr>
                <w:szCs w:val="24"/>
                <w:vertAlign w:val="subscript"/>
              </w:rPr>
              <w:t>2</w:t>
            </w:r>
            <w:r w:rsidRPr="00D07469">
              <w:rPr>
                <w:szCs w:val="24"/>
              </w:rPr>
              <w:t>SO</w:t>
            </w:r>
            <w:r w:rsidRPr="00D07469">
              <w:rPr>
                <w:szCs w:val="24"/>
                <w:vertAlign w:val="subscript"/>
              </w:rPr>
              <w:t>4</w:t>
            </w:r>
          </w:p>
          <w:p w14:paraId="0E6B8912" w14:textId="5559EFA7" w:rsidR="00203B68" w:rsidRPr="00D07469" w:rsidRDefault="00203B68" w:rsidP="00D07469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D07469">
              <w:rPr>
                <w:b/>
                <w:bCs/>
                <w:szCs w:val="24"/>
              </w:rPr>
              <w:t>Muối sulfate</w:t>
            </w:r>
          </w:p>
          <w:p w14:paraId="4E7621F3" w14:textId="6A9F4E5C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Các muối sulfate có nhiều ứng dụng thực tiễn:</w:t>
            </w:r>
          </w:p>
          <w:p w14:paraId="45514A25" w14:textId="7F7D021A" w:rsidR="00203B68" w:rsidRPr="00D07469" w:rsidRDefault="00203B68" w:rsidP="00D07469">
            <w:pPr>
              <w:spacing w:line="276" w:lineRule="auto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ammonium sulfate, barium sulfate, calcium</w:t>
            </w:r>
            <w:r w:rsidR="00562CF3" w:rsidRPr="00D07469">
              <w:rPr>
                <w:szCs w:val="24"/>
              </w:rPr>
              <w:t xml:space="preserve"> </w:t>
            </w:r>
            <w:r w:rsidRPr="00D07469">
              <w:rPr>
                <w:szCs w:val="24"/>
              </w:rPr>
              <w:t>sulfate, magnesium sulfate,...</w:t>
            </w:r>
          </w:p>
          <w:p w14:paraId="5A963D50" w14:textId="7268D9EB" w:rsidR="00203B68" w:rsidRPr="00D07469" w:rsidRDefault="00203B68" w:rsidP="00D07469">
            <w:pPr>
              <w:pStyle w:val="ListParagraph"/>
              <w:numPr>
                <w:ilvl w:val="0"/>
                <w:numId w:val="29"/>
              </w:numPr>
              <w:spacing w:after="0"/>
              <w:ind w:left="284"/>
              <w:jc w:val="both"/>
              <w:rPr>
                <w:sz w:val="24"/>
                <w:szCs w:val="24"/>
              </w:rPr>
            </w:pPr>
            <w:r w:rsidRPr="00D07469">
              <w:rPr>
                <w:sz w:val="24"/>
                <w:szCs w:val="24"/>
              </w:rPr>
              <w:t>lon sulfate trong dung dịch được nhận biết bằng</w:t>
            </w:r>
          </w:p>
          <w:p w14:paraId="50BB1807" w14:textId="46D4AC11" w:rsidR="00203B68" w:rsidRPr="00D07469" w:rsidRDefault="00203B68" w:rsidP="00D07469">
            <w:pPr>
              <w:spacing w:line="276" w:lineRule="auto"/>
              <w:jc w:val="both"/>
              <w:rPr>
                <w:szCs w:val="24"/>
              </w:rPr>
            </w:pPr>
            <w:r w:rsidRPr="00D07469">
              <w:rPr>
                <w:szCs w:val="24"/>
              </w:rPr>
              <w:t>ion Ba</w:t>
            </w:r>
            <w:r w:rsidRPr="00D07469">
              <w:rPr>
                <w:szCs w:val="24"/>
                <w:vertAlign w:val="superscript"/>
              </w:rPr>
              <w:t>2+</w:t>
            </w:r>
            <w:r w:rsidRPr="00D07469">
              <w:rPr>
                <w:szCs w:val="24"/>
              </w:rPr>
              <w:t>.</w:t>
            </w:r>
          </w:p>
          <w:p w14:paraId="30F18AA6" w14:textId="5F88287A" w:rsidR="00203B68" w:rsidRPr="00D07469" w:rsidRDefault="00562CF3" w:rsidP="00D07469">
            <w:pPr>
              <w:jc w:val="both"/>
              <w:rPr>
                <w:szCs w:val="24"/>
              </w:rPr>
            </w:pPr>
            <w:r w:rsidRPr="00D07469">
              <w:rPr>
                <w:szCs w:val="24"/>
              </w:rPr>
              <w:t xml:space="preserve">      Ba</w:t>
            </w:r>
            <w:r w:rsidRPr="00D07469">
              <w:rPr>
                <w:szCs w:val="24"/>
                <w:vertAlign w:val="superscript"/>
              </w:rPr>
              <w:t xml:space="preserve">2+ </w:t>
            </w:r>
            <w:r w:rsidRPr="00D07469">
              <w:rPr>
                <w:szCs w:val="24"/>
              </w:rPr>
              <w:t>+ SO</w:t>
            </w:r>
            <w:r w:rsidRPr="00D07469">
              <w:rPr>
                <w:szCs w:val="24"/>
                <w:vertAlign w:val="subscript"/>
              </w:rPr>
              <w:t>4</w:t>
            </w:r>
            <w:r w:rsidRPr="00D07469">
              <w:rPr>
                <w:szCs w:val="24"/>
                <w:vertAlign w:val="superscript"/>
              </w:rPr>
              <w:t>2-</w:t>
            </w:r>
            <w:r w:rsidRPr="00D07469">
              <w:rPr>
                <w:szCs w:val="24"/>
              </w:rPr>
              <w:t xml:space="preserve"> →   BaSO</w:t>
            </w:r>
            <w:r w:rsidRPr="00D07469">
              <w:rPr>
                <w:szCs w:val="24"/>
                <w:vertAlign w:val="subscript"/>
              </w:rPr>
              <w:t>4</w:t>
            </w:r>
          </w:p>
        </w:tc>
        <w:tc>
          <w:tcPr>
            <w:tcW w:w="2433" w:type="dxa"/>
          </w:tcPr>
          <w:p w14:paraId="3D60CFB5" w14:textId="32B2044B" w:rsidR="00562CF3" w:rsidRPr="00562CF3" w:rsidRDefault="00562CF3" w:rsidP="00562CF3">
            <w:pPr>
              <w:spacing w:line="276" w:lineRule="auto"/>
              <w:ind w:left="360"/>
              <w:rPr>
                <w:b/>
                <w:szCs w:val="24"/>
              </w:rPr>
            </w:pPr>
          </w:p>
        </w:tc>
      </w:tr>
    </w:tbl>
    <w:p w14:paraId="0BFCC8C1" w14:textId="77777777" w:rsidR="006209F8" w:rsidRDefault="006209F8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b-NO"/>
        </w:rPr>
      </w:pPr>
    </w:p>
    <w:p w14:paraId="186CCFA2" w14:textId="77777777" w:rsidR="00D07469" w:rsidRDefault="00D07469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b-NO"/>
        </w:rPr>
      </w:pPr>
    </w:p>
    <w:p w14:paraId="346FEA8D" w14:textId="3125F676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nb-NO"/>
        </w:rPr>
        <w:lastRenderedPageBreak/>
        <w:t>B. BÀI TẬP TRẮC NGHIỆM</w:t>
      </w:r>
    </w:p>
    <w:p w14:paraId="4485E682" w14:textId="77777777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8D7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nb-NO"/>
        </w:rPr>
        <w:t>MỨC ĐỘ 1: BIẾT</w:t>
      </w:r>
    </w:p>
    <w:p w14:paraId="6319D433" w14:textId="5AF32E15" w:rsidR="00A2351F" w:rsidRPr="002312B3" w:rsidRDefault="00A2351F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pt-BR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1. </w:t>
      </w:r>
      <w:r w:rsidR="00F2572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ính chất hoá học của sulfur</w:t>
      </w:r>
      <w:r w:rsidR="00F25725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4865F0EB" w14:textId="5DCA31FD" w:rsidR="000A0896" w:rsidRPr="002312B3" w:rsidRDefault="000A0896" w:rsidP="000A0896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A. </w:t>
      </w:r>
      <w:r>
        <w:rPr>
          <w:rFonts w:ascii="Times New Roman" w:hAnsi="Times New Roman" w:cs="Times New Roman"/>
          <w:sz w:val="24"/>
          <w:szCs w:val="24"/>
          <w:lang w:val="pt-BR"/>
        </w:rPr>
        <w:t>K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hông có tính oxi hoá, tính khử.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               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hỉ có tính oxi hoá.</w:t>
      </w:r>
    </w:p>
    <w:p w14:paraId="09D83766" w14:textId="0EB2F566" w:rsidR="000A0896" w:rsidRPr="002312B3" w:rsidRDefault="000A0896" w:rsidP="000A0896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C. </w:t>
      </w:r>
      <w:r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hỉ có tính khử.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2312B3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nl-NL"/>
        </w:rPr>
        <w:t xml:space="preserve">D.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C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ó tính oxi hoá và tính khử.</w:t>
      </w: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                                  </w:t>
      </w:r>
    </w:p>
    <w:p w14:paraId="3630A02B" w14:textId="1FCBC01A" w:rsidR="00A2351F" w:rsidRPr="002312B3" w:rsidRDefault="00A2351F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2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Kim loại nào sau đây tác dụng với 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sulfur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 ở nhiệt độ thường?</w:t>
      </w:r>
    </w:p>
    <w:p w14:paraId="5BEFBB84" w14:textId="703661A8" w:rsidR="002312B3" w:rsidRPr="002312B3" w:rsidRDefault="00A2351F" w:rsidP="002312B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Al.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Fe.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Hg.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2312B3"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="002312B3" w:rsidRPr="002312B3">
        <w:rPr>
          <w:rFonts w:ascii="Times New Roman" w:eastAsia="Times New Roman" w:hAnsi="Times New Roman" w:cs="Times New Roman"/>
          <w:bCs/>
          <w:color w:val="0000FF"/>
          <w:sz w:val="24"/>
          <w:szCs w:val="24"/>
        </w:rPr>
        <w:t>Cu.</w:t>
      </w:r>
    </w:p>
    <w:p w14:paraId="1EA7B587" w14:textId="6C099605" w:rsidR="00A2351F" w:rsidRPr="002312B3" w:rsidRDefault="00A2351F" w:rsidP="002312B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hanging="10"/>
        <w:mirrorIndents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3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="00E84020">
        <w:rPr>
          <w:rFonts w:ascii="Times New Roman" w:hAnsi="Times New Roman" w:cs="Times New Roman"/>
          <w:color w:val="000000"/>
          <w:sz w:val="24"/>
          <w:szCs w:val="24"/>
          <w:lang w:val="nl-NL"/>
        </w:rPr>
        <w:t>D</w:t>
      </w:r>
      <w:r w:rsidRPr="002312B3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ung dịch </w:t>
      </w:r>
      <w:r w:rsidR="002312B3" w:rsidRPr="002312B3">
        <w:rPr>
          <w:rFonts w:ascii="Times New Roman" w:hAnsi="Times New Roman" w:cs="Times New Roman"/>
          <w:color w:val="000000"/>
          <w:sz w:val="24"/>
          <w:szCs w:val="24"/>
          <w:lang w:val="nl-NL"/>
        </w:rPr>
        <w:t>sulfuric acid</w:t>
      </w:r>
      <w:r w:rsidR="00E8402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loãng tác dụng với Fe tạo thành khí H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nl-NL"/>
        </w:rPr>
        <w:t>2</w:t>
      </w:r>
      <w:r w:rsidR="00E84020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và </w:t>
      </w:r>
      <w:r w:rsidRPr="002312B3">
        <w:rPr>
          <w:rFonts w:ascii="Times New Roman" w:hAnsi="Times New Roman" w:cs="Times New Roman"/>
          <w:color w:val="000000"/>
          <w:sz w:val="24"/>
          <w:szCs w:val="24"/>
          <w:lang w:val="nl-NL"/>
        </w:rPr>
        <w:t>:</w:t>
      </w:r>
    </w:p>
    <w:p w14:paraId="711FA795" w14:textId="7FEE7452" w:rsidR="00A2351F" w:rsidRPr="002312B3" w:rsidRDefault="00A2351F" w:rsidP="002312B3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12B3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A. </w:t>
      </w:r>
      <w:r w:rsidR="00E84020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FeSO</w:t>
      </w:r>
      <w:r w:rsidR="00E84020" w:rsidRPr="00E84020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4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FC630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B. 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Fe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(SO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312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6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C. 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Fe(OH)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2312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C63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D. </w:t>
      </w:r>
      <w:r w:rsidR="00E84020">
        <w:rPr>
          <w:rFonts w:ascii="Times New Roman" w:hAnsi="Times New Roman" w:cs="Times New Roman"/>
          <w:color w:val="000000"/>
          <w:sz w:val="24"/>
          <w:szCs w:val="24"/>
        </w:rPr>
        <w:t>Fe(OH)</w:t>
      </w:r>
      <w:r w:rsidR="00E84020" w:rsidRPr="00E84020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2312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0EF2EE" w14:textId="755F190E" w:rsidR="00A2351F" w:rsidRPr="002312B3" w:rsidRDefault="00A2351F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2312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312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2312B3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: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 Số oxi hóa có thể có của </w:t>
      </w:r>
      <w:r w:rsidRPr="002312B3">
        <w:rPr>
          <w:rFonts w:ascii="Times New Roman" w:hAnsi="Times New Roman" w:cs="Times New Roman"/>
          <w:sz w:val="24"/>
          <w:szCs w:val="24"/>
          <w:lang w:val="pt-BR"/>
        </w:rPr>
        <w:t>sulfur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 xml:space="preserve"> trong hợp chất là</w:t>
      </w:r>
    </w:p>
    <w:p w14:paraId="568A50DA" w14:textId="2296458A" w:rsidR="00A2351F" w:rsidRPr="002312B3" w:rsidRDefault="00A2351F" w:rsidP="002312B3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A.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0, 2, 4, 6.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312B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="002312B3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-2, 0, +4, +6.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134CA479" w14:textId="0F1FED5B" w:rsidR="00A2351F" w:rsidRPr="002312B3" w:rsidRDefault="00A2351F" w:rsidP="002312B3">
      <w:pPr>
        <w:tabs>
          <w:tab w:val="left" w:pos="4253"/>
          <w:tab w:val="left" w:pos="5138"/>
          <w:tab w:val="left" w:pos="6237"/>
          <w:tab w:val="left" w:pos="7569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2312B3"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  <w:t xml:space="preserve">C.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1, 3, 5, 7.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ab/>
      </w:r>
      <w:r w:rsidR="002312B3">
        <w:rPr>
          <w:rFonts w:ascii="Times New Roman" w:hAnsi="Times New Roman" w:cs="Times New Roman"/>
          <w:sz w:val="24"/>
          <w:szCs w:val="24"/>
          <w:lang w:val="nl-NL"/>
        </w:rPr>
        <w:tab/>
        <w:t xml:space="preserve">    </w:t>
      </w:r>
      <w:r w:rsidRPr="002312B3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nl-NL"/>
        </w:rPr>
        <w:t xml:space="preserve">D. 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-2, +4, +6.</w:t>
      </w:r>
    </w:p>
    <w:p w14:paraId="1D8C3709" w14:textId="300AEE69" w:rsidR="002312B3" w:rsidRPr="002312B3" w:rsidRDefault="002312B3" w:rsidP="002312B3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5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Thuốc thử để nhận biết sulfuric acid và dung dịch muối sulfate là</w:t>
      </w:r>
    </w:p>
    <w:p w14:paraId="272806B3" w14:textId="0EE49287" w:rsidR="002312B3" w:rsidRPr="002312B3" w:rsidRDefault="002312B3" w:rsidP="002312B3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AgNO</w:t>
      </w:r>
      <w:r w:rsidRPr="002312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NaCl.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2312B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BaCl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  <w:lang w:val="nl-NL"/>
        </w:rPr>
        <w:t>2</w:t>
      </w:r>
      <w:r w:rsidRPr="002312B3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.</w:t>
      </w:r>
      <w:r w:rsidRP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KNO</w:t>
      </w:r>
      <w:r w:rsidRPr="002312B3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3</w:t>
      </w:r>
      <w:r w:rsidRPr="002312B3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D260DEE" w14:textId="0AD32434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6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Chất có thể dùng để làm khô khí 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</w:t>
      </w:r>
    </w:p>
    <w:p w14:paraId="67F15C65" w14:textId="77777777" w:rsidR="00886054" w:rsidRPr="00B725FA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đặc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5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CuSO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khan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D.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 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KOH rắn</w:t>
      </w:r>
    </w:p>
    <w:p w14:paraId="31726F20" w14:textId="38B31C4C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Trong phòng thí nghiệm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tinh khiết có thể được điều chế từ chất nào sau đây?</w:t>
      </w:r>
    </w:p>
    <w:p w14:paraId="0E1DEFB3" w14:textId="77777777" w:rsidR="00886054" w:rsidRPr="00B725FA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Không khí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NaNO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O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D.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 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NH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bscript"/>
        </w:rPr>
        <w:t>4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NO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bscript"/>
        </w:rPr>
        <w:t>2</w:t>
      </w:r>
    </w:p>
    <w:p w14:paraId="2D816E09" w14:textId="2E7E2703" w:rsidR="00886054" w:rsidRPr="003E234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8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>là khí tương đối trơ ở nhiệt độ thường là do</w:t>
      </w:r>
    </w:p>
    <w:p w14:paraId="59671819" w14:textId="77777777" w:rsidR="00886054" w:rsidRPr="003E234A" w:rsidRDefault="00886054" w:rsidP="00886054">
      <w:pPr>
        <w:tabs>
          <w:tab w:val="left" w:pos="283"/>
          <w:tab w:val="left" w:pos="5386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bán kính nguyên tử nhỏ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>Phân tử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phân cực</w:t>
      </w:r>
    </w:p>
    <w:p w14:paraId="63146633" w14:textId="77777777" w:rsidR="00886054" w:rsidRPr="003E234A" w:rsidRDefault="00886054" w:rsidP="00886054">
      <w:pPr>
        <w:tabs>
          <w:tab w:val="left" w:pos="283"/>
          <w:tab w:val="left" w:pos="5386"/>
        </w:tabs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độ âm điện lớn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00"/>
        </w:rPr>
        <w:t>D.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shd w:val="clear" w:color="auto" w:fill="FFFF00"/>
        </w:rPr>
        <w:t xml:space="preserve"> 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>Liên kết trong phân tử N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  <w:vertAlign w:val="subscript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00"/>
        </w:rPr>
        <w:t xml:space="preserve"> là liên kết 3 rất bền</w:t>
      </w:r>
    </w:p>
    <w:p w14:paraId="20A19AAE" w14:textId="2589529C" w:rsidR="00886054" w:rsidRPr="003E234A" w:rsidRDefault="00886054" w:rsidP="00886054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>9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it-IT"/>
        </w:rPr>
        <w:t xml:space="preserve">.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Dãy nào sau đây mà nguyên tố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  <w:lang w:val="it-IT"/>
        </w:rPr>
        <w:t>itrogen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vừa thể hiện tính oxi hoá vừa thể hiện tính khử</w:t>
      </w:r>
      <w:bookmarkStart w:id="1" w:name="c14a"/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?</w:t>
      </w:r>
    </w:p>
    <w:p w14:paraId="72B7CB1E" w14:textId="77777777" w:rsidR="00886054" w:rsidRPr="003E234A" w:rsidRDefault="00886054" w:rsidP="00886054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  <w:t>A.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NH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NO, HNO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.</w:t>
      </w:r>
      <w:bookmarkStart w:id="2" w:name="c14b"/>
      <w:bookmarkEnd w:id="1"/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B.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NH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bookmarkStart w:id="3" w:name="c14c"/>
      <w:bookmarkEnd w:id="2"/>
    </w:p>
    <w:p w14:paraId="0FF829CC" w14:textId="77777777" w:rsidR="00886054" w:rsidRPr="003E234A" w:rsidRDefault="00886054" w:rsidP="00886054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, NO,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O, N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pt-BR"/>
        </w:rPr>
        <w:t>5</w:t>
      </w:r>
      <w:bookmarkStart w:id="4" w:name="c14d"/>
      <w:bookmarkEnd w:id="3"/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NO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, N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, NO, N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2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pt-BR"/>
        </w:rPr>
        <w:t>O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  <w:lang w:val="pt-BR"/>
        </w:rPr>
        <w:t>3</w:t>
      </w:r>
      <w:bookmarkEnd w:id="4"/>
    </w:p>
    <w:p w14:paraId="3E68402A" w14:textId="0E4F6BEC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312B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10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Câu nào sau đây </w:t>
      </w:r>
      <w:r w:rsidRPr="00B72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sai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07268EB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D7CA7">
        <w:rPr>
          <w:rFonts w:ascii="Times New Roman" w:hAnsi="Times New Roman" w:cs="Times New Roman"/>
          <w:sz w:val="24"/>
          <w:szCs w:val="24"/>
          <w:highlight w:val="yellow"/>
        </w:rPr>
        <w:t>Ammonia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là chất khí, không màu, không mùi, tan nhiều trong H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O</w:t>
      </w:r>
    </w:p>
    <w:p w14:paraId="002FDB2A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8D7CA7">
        <w:rPr>
          <w:rFonts w:ascii="Times New Roman" w:hAnsi="Times New Roman" w:cs="Times New Roman"/>
          <w:sz w:val="24"/>
          <w:szCs w:val="24"/>
        </w:rPr>
        <w:t>Ammonia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1 bazơ yếu</w:t>
      </w:r>
    </w:p>
    <w:p w14:paraId="46F77AED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Đốt cháy 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không xúc tác thu được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</w:p>
    <w:p w14:paraId="1F33B76F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 tổng hợp NH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từ H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và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phản ứng thuận nghịch</w:t>
      </w:r>
    </w:p>
    <w:p w14:paraId="6863E3B7" w14:textId="6A3867EF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1</w:t>
      </w: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1: 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>Phân tử  nitric acid (HNO</w:t>
      </w:r>
      <w:r w:rsidRPr="00665D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)có cấu tạo như sau:</w:t>
      </w:r>
    </w:p>
    <w:p w14:paraId="5B23E242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A4DE0E" wp14:editId="2DE7C2D0">
                <wp:simplePos x="0" y="0"/>
                <wp:positionH relativeFrom="column">
                  <wp:posOffset>1435100</wp:posOffset>
                </wp:positionH>
                <wp:positionV relativeFrom="paragraph">
                  <wp:posOffset>11430</wp:posOffset>
                </wp:positionV>
                <wp:extent cx="1104265" cy="846455"/>
                <wp:effectExtent l="0" t="1905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D4D7C" w14:textId="77777777" w:rsidR="009F509E" w:rsidRDefault="009F509E" w:rsidP="009F509E">
                            <w:r w:rsidRPr="00EF454C">
                              <w:rPr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8A252E9" wp14:editId="2653655A">
                                  <wp:extent cx="923925" cy="7524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39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4DE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3pt;margin-top:.9pt;width:86.95pt;height:66.6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WDswIAAL4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" filled="f" stroked="f">
                <v:textbox style="mso-fit-shape-to-text:t">
                  <w:txbxContent>
                    <w:p w14:paraId="084D4D7C" w14:textId="77777777" w:rsidR="009F509E" w:rsidRDefault="009F509E" w:rsidP="009F509E">
                      <w:r w:rsidRPr="00EF454C">
                        <w:rPr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18A252E9" wp14:editId="2653655A">
                            <wp:extent cx="923925" cy="7524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9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3925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ABE4B5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7F71A85A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4654722A" w14:textId="77777777" w:rsidR="009F509E" w:rsidRPr="00665D55" w:rsidRDefault="009F509E" w:rsidP="009F509E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14:paraId="30AC9DA2" w14:textId="77777777" w:rsidR="009F509E" w:rsidRPr="00665D55" w:rsidRDefault="009F509E" w:rsidP="009F50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sz w:val="24"/>
          <w:szCs w:val="24"/>
          <w:lang w:val="pt-BR"/>
        </w:rPr>
        <w:t>Các loại liên kết có trong phân tử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 xml:space="preserve"> là</w:t>
      </w:r>
    </w:p>
    <w:p w14:paraId="69282AAA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D55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 xml:space="preserve"> cộng hoá trị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và ion.</w:t>
      </w: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665D55">
        <w:rPr>
          <w:rFonts w:ascii="Times New Roman" w:hAnsi="Times New Roman" w:cs="Times New Roman"/>
          <w:sz w:val="24"/>
          <w:szCs w:val="24"/>
          <w:lang w:val="fr-FR"/>
        </w:rPr>
        <w:t xml:space="preserve"> ion và phối trí.</w:t>
      </w:r>
    </w:p>
    <w:p w14:paraId="44F99B4B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5D55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fr-FR"/>
        </w:rPr>
        <w:t>C.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 xml:space="preserve"> cho - nhận  và cộng hoá trị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fr-FR"/>
        </w:rPr>
        <w:t>.</w:t>
      </w:r>
      <w:r w:rsidRPr="00E3425A">
        <w:rPr>
          <w:rFonts w:ascii="Times New Roman" w:hAnsi="Times New Roman" w:cs="Times New Roman"/>
          <w:color w:val="FF0000"/>
          <w:sz w:val="24"/>
          <w:szCs w:val="24"/>
          <w:lang w:val="fr-FR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665D55">
        <w:rPr>
          <w:rFonts w:ascii="Times New Roman" w:hAnsi="Times New Roman" w:cs="Times New Roman"/>
          <w:sz w:val="24"/>
          <w:szCs w:val="24"/>
          <w:lang w:val="fr-FR"/>
        </w:rPr>
        <w:t xml:space="preserve"> cộng hoá trị và hiđro.</w:t>
      </w:r>
    </w:p>
    <w:p w14:paraId="36C7566D" w14:textId="10F81DAF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1</w:t>
      </w: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2: 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 xml:space="preserve">Trong 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>phân tử  nitric acid (HNO</w:t>
      </w:r>
      <w:r w:rsidRPr="00665D55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pt-BR"/>
        </w:rPr>
        <w:t>3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), 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>nguyên tử N có</w:t>
      </w:r>
    </w:p>
    <w:p w14:paraId="184B66B2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it-IT"/>
        </w:rPr>
        <w:t>A.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hoá trị V, số oxi hoá +5.                   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it-IT"/>
        </w:rPr>
        <w:t>B.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it-IT"/>
        </w:rPr>
        <w:t xml:space="preserve"> hoá trị IV, số oxi hoá +5.</w:t>
      </w:r>
    </w:p>
    <w:p w14:paraId="1FAF7F00" w14:textId="77777777" w:rsidR="009F509E" w:rsidRPr="00665D55" w:rsidRDefault="009F509E" w:rsidP="009F509E">
      <w:pPr>
        <w:tabs>
          <w:tab w:val="left" w:pos="567"/>
          <w:tab w:val="left" w:pos="510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it-IT"/>
        </w:rPr>
        <w:t>C.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hoá trị V, số oxi hoá +4.                  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  <w:lang w:val="it-IT"/>
        </w:rPr>
        <w:t>D.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hoá trị IV, số oxi hoá +3.</w:t>
      </w:r>
    </w:p>
    <w:p w14:paraId="2AA7EFA7" w14:textId="19977E98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Câu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1</w:t>
      </w:r>
      <w:r w:rsidRPr="00665D55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3: </w:t>
      </w:r>
      <w:r w:rsidRPr="00665D55">
        <w:rPr>
          <w:rFonts w:ascii="Times New Roman" w:hAnsi="Times New Roman" w:cs="Times New Roman"/>
          <w:sz w:val="24"/>
          <w:szCs w:val="24"/>
        </w:rPr>
        <w:t xml:space="preserve">Các tính chất hoá học của </w:t>
      </w:r>
      <w:r w:rsidRPr="00665D55">
        <w:rPr>
          <w:rFonts w:ascii="Times New Roman" w:hAnsi="Times New Roman" w:cs="Times New Roman"/>
          <w:color w:val="000000"/>
          <w:sz w:val="24"/>
          <w:szCs w:val="24"/>
          <w:lang w:val="pt-BR"/>
        </w:rPr>
        <w:t>nitric acid</w:t>
      </w:r>
      <w:r w:rsidRPr="00665D55">
        <w:rPr>
          <w:rFonts w:ascii="Times New Roman" w:hAnsi="Times New Roman" w:cs="Times New Roman"/>
          <w:sz w:val="24"/>
          <w:szCs w:val="24"/>
        </w:rPr>
        <w:t xml:space="preserve"> (HNO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) là </w:t>
      </w:r>
    </w:p>
    <w:p w14:paraId="07A1AC8B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A.</w:t>
      </w:r>
      <w:r w:rsidRPr="00665D55">
        <w:rPr>
          <w:rFonts w:ascii="Times New Roman" w:hAnsi="Times New Roman" w:cs="Times New Roman"/>
          <w:sz w:val="24"/>
          <w:szCs w:val="24"/>
        </w:rPr>
        <w:t xml:space="preserve"> tính acid mạnh và tính khử mạnh.</w:t>
      </w:r>
    </w:p>
    <w:p w14:paraId="6064FFED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5D55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B.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tính acid mạnh và tính oxi hóa mạnh.</w:t>
      </w:r>
    </w:p>
    <w:p w14:paraId="1DBB001D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C.</w:t>
      </w:r>
      <w:r w:rsidRPr="00665D55">
        <w:rPr>
          <w:rFonts w:ascii="Times New Roman" w:hAnsi="Times New Roman" w:cs="Times New Roman"/>
          <w:sz w:val="24"/>
          <w:szCs w:val="24"/>
        </w:rPr>
        <w:t xml:space="preserve"> tính oxi hóa mạnh và  tính base mạnh.</w:t>
      </w:r>
    </w:p>
    <w:p w14:paraId="2A002A49" w14:textId="77777777" w:rsidR="009F509E" w:rsidRPr="00665D55" w:rsidRDefault="009F509E" w:rsidP="009F509E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D.</w:t>
      </w:r>
      <w:r w:rsidRPr="00665D55">
        <w:rPr>
          <w:rFonts w:ascii="Times New Roman" w:hAnsi="Times New Roman" w:cs="Times New Roman"/>
          <w:sz w:val="24"/>
          <w:szCs w:val="24"/>
        </w:rPr>
        <w:t xml:space="preserve"> tính oxi hóa mạnh và tính acid yếu .</w:t>
      </w:r>
    </w:p>
    <w:p w14:paraId="6362EC83" w14:textId="63E053A6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4. </w:t>
      </w:r>
      <w:r w:rsidRPr="00665D55">
        <w:rPr>
          <w:rFonts w:ascii="Times New Roman" w:hAnsi="Times New Roman" w:cs="Times New Roman"/>
          <w:sz w:val="24"/>
          <w:szCs w:val="24"/>
        </w:rPr>
        <w:t>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loãng </w:t>
      </w:r>
      <w:r w:rsidRPr="00665D55">
        <w:rPr>
          <w:rFonts w:ascii="Times New Roman" w:hAnsi="Times New Roman" w:cs="Times New Roman"/>
          <w:b/>
          <w:sz w:val="24"/>
          <w:szCs w:val="24"/>
        </w:rPr>
        <w:t xml:space="preserve">không </w:t>
      </w:r>
      <w:r w:rsidRPr="00665D55">
        <w:rPr>
          <w:rFonts w:ascii="Times New Roman" w:hAnsi="Times New Roman" w:cs="Times New Roman"/>
          <w:sz w:val="24"/>
          <w:szCs w:val="24"/>
        </w:rPr>
        <w:t>thể hiện tính oxi hóa khi tác dụng với chất nào sau đây ?</w:t>
      </w:r>
    </w:p>
    <w:p w14:paraId="65184E0E" w14:textId="77777777" w:rsidR="009F509E" w:rsidRPr="00665D55" w:rsidRDefault="009F509E" w:rsidP="009F509E">
      <w:pPr>
        <w:tabs>
          <w:tab w:val="left" w:pos="567"/>
          <w:tab w:val="left" w:pos="2835"/>
          <w:tab w:val="left" w:pos="5386"/>
          <w:tab w:val="left" w:pos="7937"/>
        </w:tabs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65D55">
        <w:rPr>
          <w:rFonts w:ascii="Times New Roman" w:hAnsi="Times New Roman" w:cs="Times New Roman"/>
          <w:sz w:val="24"/>
          <w:szCs w:val="24"/>
        </w:rPr>
        <w:t>Fe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65D55">
        <w:rPr>
          <w:rFonts w:ascii="Times New Roman" w:hAnsi="Times New Roman" w:cs="Times New Roman"/>
          <w:sz w:val="24"/>
          <w:szCs w:val="24"/>
        </w:rPr>
        <w:t>Fe(OH)</w:t>
      </w:r>
      <w:r w:rsidRPr="00665D55">
        <w:rPr>
          <w:rFonts w:ascii="Times New Roman" w:hAnsi="Times New Roman" w:cs="Times New Roman"/>
          <w:sz w:val="24"/>
          <w:szCs w:val="24"/>
        </w:rPr>
        <w:softHyphen/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65D55">
        <w:rPr>
          <w:rFonts w:ascii="Times New Roman" w:hAnsi="Times New Roman" w:cs="Times New Roman"/>
          <w:sz w:val="24"/>
          <w:szCs w:val="24"/>
        </w:rPr>
        <w:t>FeO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Fe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</w:p>
    <w:p w14:paraId="70776193" w14:textId="2FF5FD9E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>Nhiệt độ rất cao (trên 3000</w:t>
      </w:r>
      <w:r w:rsidRPr="00665D5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Pr="00665D55">
        <w:rPr>
          <w:rFonts w:ascii="Times New Roman" w:hAnsi="Times New Roman" w:cs="Times New Roman"/>
          <w:sz w:val="24"/>
          <w:szCs w:val="24"/>
          <w:lang w:val="pt-BR"/>
        </w:rPr>
        <w:t>C) hoặc tia lửa điện làm cho nitrogen trong không khí bị oxi hóa tạo thành khí</w:t>
      </w:r>
    </w:p>
    <w:p w14:paraId="2EE73339" w14:textId="77777777" w:rsidR="009F509E" w:rsidRPr="00F57E6F" w:rsidRDefault="009F509E" w:rsidP="009F509E">
      <w:pPr>
        <w:tabs>
          <w:tab w:val="left" w:pos="567"/>
          <w:tab w:val="left" w:pos="2835"/>
          <w:tab w:val="left" w:pos="5387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>.</w:t>
      </w:r>
      <w:r w:rsidRPr="00665D55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B.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C.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D.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A58A7EC" w14:textId="77777777" w:rsidR="00886054" w:rsidRPr="00F57E6F" w:rsidRDefault="00886054" w:rsidP="00F57E6F">
      <w:pPr>
        <w:spacing w:before="60" w:line="40" w:lineRule="atLeast"/>
        <w:rPr>
          <w:rFonts w:ascii="Times New Roman" w:hAnsi="Times New Roman" w:cs="Times New Roman"/>
          <w:sz w:val="24"/>
          <w:szCs w:val="24"/>
        </w:rPr>
      </w:pPr>
    </w:p>
    <w:p w14:paraId="5FE8E769" w14:textId="4EDCAB2A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</w:pPr>
      <w:r w:rsidRPr="008D7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MỨC ĐỘ 2 : HIỂU</w:t>
      </w:r>
    </w:p>
    <w:p w14:paraId="557856BA" w14:textId="23496BCD" w:rsidR="00A2351F" w:rsidRPr="00FF3076" w:rsidRDefault="00A2351F" w:rsidP="00FF3076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pt-BR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1.</w:t>
      </w:r>
      <w:r w:rsidRPr="00FF3076">
        <w:rPr>
          <w:rFonts w:ascii="Times New Roman" w:hAnsi="Times New Roman" w:cs="Times New Roman"/>
          <w:sz w:val="24"/>
          <w:szCs w:val="24"/>
          <w:lang w:val="pt-BR"/>
        </w:rPr>
        <w:t xml:space="preserve"> Trường hợp nào sau đây có phản ứng?</w:t>
      </w:r>
    </w:p>
    <w:p w14:paraId="439AD6C0" w14:textId="24C832D0" w:rsidR="000A0896" w:rsidRPr="003E234A" w:rsidRDefault="00FF3076" w:rsidP="000A0896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="000A0896"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="000A0896" w:rsidRPr="00FF3076">
        <w:rPr>
          <w:rFonts w:ascii="Times New Roman" w:hAnsi="Times New Roman" w:cs="Times New Roman"/>
          <w:sz w:val="24"/>
          <w:szCs w:val="24"/>
        </w:rPr>
        <w:t>H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0896" w:rsidRPr="00FF3076">
        <w:rPr>
          <w:rFonts w:ascii="Times New Roman" w:hAnsi="Times New Roman" w:cs="Times New Roman"/>
          <w:sz w:val="24"/>
          <w:szCs w:val="24"/>
        </w:rPr>
        <w:t>SO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="000A0896" w:rsidRPr="00FF3076">
        <w:rPr>
          <w:rFonts w:ascii="Times New Roman" w:hAnsi="Times New Roman" w:cs="Times New Roman"/>
          <w:sz w:val="24"/>
          <w:szCs w:val="24"/>
        </w:rPr>
        <w:t>loãng + Cu.</w:t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</w:t>
      </w:r>
      <w:r w:rsidR="000A0896"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="000A0896"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0896" w:rsidRPr="00FF3076">
        <w:rPr>
          <w:rFonts w:ascii="Times New Roman" w:hAnsi="Times New Roman" w:cs="Times New Roman"/>
          <w:sz w:val="24"/>
          <w:szCs w:val="24"/>
        </w:rPr>
        <w:t>H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A0896" w:rsidRPr="00FF3076">
        <w:rPr>
          <w:rFonts w:ascii="Times New Roman" w:hAnsi="Times New Roman" w:cs="Times New Roman"/>
          <w:sz w:val="24"/>
          <w:szCs w:val="24"/>
        </w:rPr>
        <w:t>SO</w:t>
      </w:r>
      <w:r w:rsidR="000A0896" w:rsidRPr="00FF30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A0896" w:rsidRPr="00FF3076">
        <w:rPr>
          <w:rFonts w:ascii="Times New Roman" w:hAnsi="Times New Roman" w:cs="Times New Roman"/>
          <w:sz w:val="24"/>
          <w:szCs w:val="24"/>
        </w:rPr>
        <w:t xml:space="preserve"> loãng + S.</w:t>
      </w:r>
    </w:p>
    <w:p w14:paraId="262D635C" w14:textId="266445BB" w:rsidR="000A0896" w:rsidRPr="003E234A" w:rsidRDefault="000A0896" w:rsidP="000A0896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</w:rPr>
        <w:t>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3076">
        <w:rPr>
          <w:rFonts w:ascii="Times New Roman" w:hAnsi="Times New Roman" w:cs="Times New Roman"/>
          <w:sz w:val="24"/>
          <w:szCs w:val="24"/>
        </w:rPr>
        <w:t xml:space="preserve"> đặc, nguội + Al.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       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3E234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H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SO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4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đặc + Na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CO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14:paraId="7D193D2D" w14:textId="02D71B43" w:rsidR="00A2351F" w:rsidRPr="00FF3076" w:rsidRDefault="00A2351F" w:rsidP="00FF3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2.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2F1898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="002F1898" w:rsidRPr="002F1898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có thể tham gia phản ứng: </w:t>
      </w:r>
    </w:p>
    <w:p w14:paraId="4C4CDF28" w14:textId="77777777" w:rsidR="00A2351F" w:rsidRPr="00FF3076" w:rsidRDefault="00A2351F" w:rsidP="00FF3076">
      <w:pPr>
        <w:tabs>
          <w:tab w:val="left" w:pos="3686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sz w:val="24"/>
          <w:szCs w:val="24"/>
          <w:lang w:val="nl-NL"/>
        </w:rPr>
        <w:t>(1)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+ 2Mg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7CEA6BF5">
          <v:shape id="_x0000_i1052" type="#_x0000_t75" style="width:14.25pt;height:11.25pt" o:ole="">
            <v:imagedata r:id="rId51" o:title=""/>
          </v:shape>
          <o:OLEObject Type="Embed" ProgID="Equation.DSMT4" ShapeID="_x0000_i1052" DrawAspect="Content" ObjectID="_1745064732" r:id="rId52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2MgO + S;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ab/>
        <w:t>(2)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+ Br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O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279" w:dyaOrig="220" w14:anchorId="483C899E">
          <v:shape id="_x0000_i1053" type="#_x0000_t75" style="width:14.25pt;height:11.25pt" o:ole="">
            <v:imagedata r:id="rId53" o:title=""/>
          </v:shape>
          <o:OLEObject Type="Embed" ProgID="Equation.DSMT4" ShapeID="_x0000_i1053" DrawAspect="Content" ObjectID="_1745064733" r:id="rId54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2HBr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</w:p>
    <w:p w14:paraId="3C19EC74" w14:textId="77777777" w:rsidR="00A2351F" w:rsidRPr="00FF3076" w:rsidRDefault="00A2351F" w:rsidP="00FF3076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sz w:val="24"/>
          <w:szCs w:val="24"/>
          <w:lang w:val="nl-NL"/>
        </w:rPr>
        <w:t>Tính chất của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được diễn tả đúng nhất là</w:t>
      </w:r>
    </w:p>
    <w:p w14:paraId="32C5726A" w14:textId="62315537" w:rsidR="00FF3076" w:rsidRPr="003E234A" w:rsidRDefault="00FF3076" w:rsidP="00FF3076">
      <w:pPr>
        <w:spacing w:after="0" w:line="276" w:lineRule="auto"/>
        <w:ind w:firstLine="283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A.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thể hiện tính oxi hoá.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="000A08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</w:t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là oxit axit.</w:t>
      </w:r>
    </w:p>
    <w:p w14:paraId="5BC32DD7" w14:textId="1B1DD2EC" w:rsidR="00FF3076" w:rsidRPr="003E234A" w:rsidRDefault="00FF3076" w:rsidP="00FF3076">
      <w:pPr>
        <w:tabs>
          <w:tab w:val="left" w:pos="283"/>
          <w:tab w:val="left" w:pos="5386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E234A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C.</w:t>
      </w:r>
      <w:r w:rsidRPr="003E23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thể hiện tính khử.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                       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</w:t>
      </w:r>
      <w:r w:rsidR="000A089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        </w:t>
      </w:r>
      <w:r w:rsidRPr="002F1898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2F189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>SO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  <w:lang w:val="nl-NL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lang w:val="nl-NL"/>
        </w:rPr>
        <w:t xml:space="preserve"> vừa oxi hóa vừa khử.</w:t>
      </w:r>
    </w:p>
    <w:p w14:paraId="31900D93" w14:textId="67AAA491" w:rsidR="002312B3" w:rsidRPr="00FF3076" w:rsidRDefault="002312B3" w:rsidP="00FF3076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pt-BR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3.</w:t>
      </w:r>
      <w:r w:rsidRPr="00FF3076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FF3076">
        <w:rPr>
          <w:rFonts w:ascii="Times New Roman" w:hAnsi="Times New Roman" w:cs="Times New Roman"/>
          <w:sz w:val="24"/>
          <w:szCs w:val="24"/>
          <w:lang w:val="pt-BR"/>
        </w:rPr>
        <w:t xml:space="preserve">Phản ứng nào sau đây </w:t>
      </w:r>
      <w:r w:rsidR="002F1898">
        <w:rPr>
          <w:rFonts w:ascii="Times New Roman" w:hAnsi="Times New Roman" w:cs="Times New Roman"/>
          <w:sz w:val="24"/>
          <w:szCs w:val="24"/>
          <w:lang w:val="pt-BR"/>
        </w:rPr>
        <w:t>sulfur</w:t>
      </w:r>
      <w:r w:rsidRPr="00FF3076">
        <w:rPr>
          <w:rFonts w:ascii="Times New Roman" w:hAnsi="Times New Roman" w:cs="Times New Roman"/>
          <w:sz w:val="24"/>
          <w:szCs w:val="24"/>
          <w:lang w:val="pt-BR"/>
        </w:rPr>
        <w:t xml:space="preserve"> đóng vai trò là chất oxi hóa?</w:t>
      </w:r>
    </w:p>
    <w:p w14:paraId="7E658BB4" w14:textId="77777777" w:rsidR="002312B3" w:rsidRPr="00FF3076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FF3076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A. </w:t>
      </w:r>
      <w:r w:rsidRPr="00FF3076">
        <w:rPr>
          <w:rFonts w:ascii="Times New Roman" w:hAnsi="Times New Roman" w:cs="Times New Roman"/>
          <w:sz w:val="24"/>
          <w:szCs w:val="24"/>
        </w:rPr>
        <w:t>S + 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174D8F5A">
          <v:shape id="_x0000_i1054" type="#_x0000_t75" style="width:33.75pt;height:18pt" o:ole="" filled="t">
            <v:fill color2="black"/>
            <v:imagedata r:id="rId55" o:title=""/>
          </v:shape>
          <o:OLEObject Type="Embed" ProgID="Equation.3" ShapeID="_x0000_i1054" DrawAspect="Content" ObjectID="_1745064734" r:id="rId56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.</w:t>
      </w:r>
      <w:r w:rsidRPr="00FF3076">
        <w:rPr>
          <w:rFonts w:ascii="Times New Roman" w:hAnsi="Times New Roman" w:cs="Times New Roman"/>
          <w:sz w:val="24"/>
          <w:szCs w:val="24"/>
        </w:rPr>
        <w:tab/>
      </w:r>
    </w:p>
    <w:p w14:paraId="18AD674A" w14:textId="77777777" w:rsidR="002312B3" w:rsidRPr="002F1898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2F1898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B. 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 + 2Na </w:t>
      </w:r>
      <w:r w:rsidRPr="002F1898">
        <w:rPr>
          <w:rFonts w:ascii="Times New Roman" w:hAnsi="Times New Roman" w:cs="Times New Roman"/>
          <w:color w:val="FF0000"/>
          <w:position w:val="-6"/>
          <w:sz w:val="24"/>
          <w:szCs w:val="24"/>
          <w:highlight w:val="yellow"/>
        </w:rPr>
        <w:object w:dxaOrig="676" w:dyaOrig="358" w14:anchorId="15813768">
          <v:shape id="_x0000_i1055" type="#_x0000_t75" style="width:33.75pt;height:18pt" o:ole="" filled="t">
            <v:fill color2="black"/>
            <v:imagedata r:id="rId55" o:title=""/>
          </v:shape>
          <o:OLEObject Type="Embed" ProgID="Equation.3" ShapeID="_x0000_i1055" DrawAspect="Content" ObjectID="_1745064735" r:id="rId57"/>
        </w:objec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Na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2F1898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S.</w:t>
      </w:r>
    </w:p>
    <w:p w14:paraId="4F602EC4" w14:textId="5D4FA29D" w:rsidR="002312B3" w:rsidRPr="00FF3076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</w:rPr>
      </w:pPr>
      <w:r w:rsidRPr="00FF3076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C. </w:t>
      </w:r>
      <w:r w:rsidRPr="00FF3076">
        <w:rPr>
          <w:rFonts w:ascii="Times New Roman" w:hAnsi="Times New Roman" w:cs="Times New Roman"/>
          <w:sz w:val="24"/>
          <w:szCs w:val="24"/>
        </w:rPr>
        <w:t>S + 2H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4 (đ)</w: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193754BE">
          <v:shape id="_x0000_i1056" type="#_x0000_t75" style="width:33.75pt;height:18pt" o:ole="" filled="t">
            <v:fill color2="black"/>
            <v:imagedata r:id="rId55" o:title=""/>
          </v:shape>
          <o:OLEObject Type="Embed" ProgID="Equation.3" ShapeID="_x0000_i1056" DrawAspect="Content" ObjectID="_1745064736" r:id="rId58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3SO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 xml:space="preserve"> + 2H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O.</w:t>
      </w:r>
    </w:p>
    <w:p w14:paraId="37EEE77A" w14:textId="531E3EFF" w:rsidR="002312B3" w:rsidRPr="00FF3076" w:rsidRDefault="002312B3" w:rsidP="00FF3076">
      <w:pPr>
        <w:tabs>
          <w:tab w:val="left" w:pos="5136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076">
        <w:rPr>
          <w:rFonts w:ascii="Times New Roman" w:hAnsi="Times New Roman" w:cs="Times New Roman"/>
          <w:b/>
          <w:color w:val="3366FF"/>
          <w:sz w:val="24"/>
          <w:szCs w:val="24"/>
        </w:rPr>
        <w:t xml:space="preserve">D. </w:t>
      </w:r>
      <w:r w:rsidRPr="00FF3076">
        <w:rPr>
          <w:rFonts w:ascii="Times New Roman" w:hAnsi="Times New Roman" w:cs="Times New Roman"/>
          <w:sz w:val="24"/>
          <w:szCs w:val="24"/>
        </w:rPr>
        <w:t>S + 6HNO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3 (đ)</w:t>
      </w:r>
      <w:r w:rsidRPr="00FF3076">
        <w:rPr>
          <w:rFonts w:ascii="Times New Roman" w:hAnsi="Times New Roman" w:cs="Times New Roman"/>
          <w:sz w:val="24"/>
          <w:szCs w:val="24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7ABACD32">
          <v:shape id="_x0000_i1057" type="#_x0000_t75" style="width:33.75pt;height:18pt" o:ole="" filled="t">
            <v:fill color2="black"/>
            <v:imagedata r:id="rId55" o:title=""/>
          </v:shape>
          <o:OLEObject Type="Embed" ProgID="Equation.3" ShapeID="_x0000_i1057" DrawAspect="Content" ObjectID="_1745064737" r:id="rId59"/>
        </w:object>
      </w:r>
      <w:r w:rsidRPr="00FF3076">
        <w:rPr>
          <w:rFonts w:ascii="Times New Roman" w:hAnsi="Times New Roman" w:cs="Times New Roman"/>
          <w:sz w:val="24"/>
          <w:szCs w:val="24"/>
        </w:rPr>
        <w:t xml:space="preserve"> 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FF3076">
        <w:rPr>
          <w:rFonts w:ascii="Times New Roman" w:hAnsi="Times New Roman" w:cs="Times New Roman"/>
          <w:sz w:val="24"/>
          <w:szCs w:val="24"/>
        </w:rPr>
        <w:t xml:space="preserve"> + 6NO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 xml:space="preserve"> + 2H</w:t>
      </w:r>
      <w:r w:rsidRPr="00FF307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3076">
        <w:rPr>
          <w:rFonts w:ascii="Times New Roman" w:hAnsi="Times New Roman" w:cs="Times New Roman"/>
          <w:sz w:val="24"/>
          <w:szCs w:val="24"/>
        </w:rPr>
        <w:t>O.</w:t>
      </w:r>
    </w:p>
    <w:p w14:paraId="63784365" w14:textId="113D90A4" w:rsidR="00FF3076" w:rsidRPr="00FF3076" w:rsidRDefault="00FF3076" w:rsidP="00FF3076">
      <w:pPr>
        <w:spacing w:after="0" w:line="240" w:lineRule="auto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nl-NL"/>
        </w:rPr>
      </w:pPr>
      <w:r w:rsidRPr="00FF3076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2F189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4.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Cho phản ứng Al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 đặc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FF3076">
        <w:rPr>
          <w:rFonts w:ascii="Times New Roman" w:hAnsi="Times New Roman" w:cs="Times New Roman"/>
          <w:position w:val="-6"/>
          <w:sz w:val="24"/>
          <w:szCs w:val="24"/>
        </w:rPr>
        <w:object w:dxaOrig="676" w:dyaOrig="358" w14:anchorId="788A0F42">
          <v:shape id="_x0000_i1058" type="#_x0000_t75" style="width:33.75pt;height:18pt" o:ole="" filled="t">
            <v:fill color2="black"/>
            <v:imagedata r:id="rId60" o:title=""/>
          </v:shape>
          <o:OLEObject Type="Embed" ProgID="Equation.3" ShapeID="_x0000_i1058" DrawAspect="Content" ObjectID="_1745064738" r:id="rId61"/>
        </w:objec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Al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(SO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)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 xml:space="preserve">3 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+ 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+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O. Hệ số cân bằng của H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>SO</w:t>
      </w:r>
      <w:r w:rsidRPr="00FF3076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4</w:t>
      </w:r>
      <w:r w:rsidRPr="00FF3076">
        <w:rPr>
          <w:rFonts w:ascii="Times New Roman" w:hAnsi="Times New Roman" w:cs="Times New Roman"/>
          <w:sz w:val="24"/>
          <w:szCs w:val="24"/>
          <w:lang w:val="nl-NL"/>
        </w:rPr>
        <w:t xml:space="preserve"> là</w:t>
      </w:r>
    </w:p>
    <w:p w14:paraId="028943E3" w14:textId="10AA9B9C" w:rsidR="00FF3076" w:rsidRPr="008D7CA7" w:rsidRDefault="00FF3076" w:rsidP="00FF3076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FF3076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F30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FF3076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FF3076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6.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997C7A" w14:textId="21E6303B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5</w:t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Tìm câu </w:t>
      </w:r>
      <w:r w:rsidRPr="00B72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không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đúng:</w:t>
      </w:r>
    </w:p>
    <w:p w14:paraId="4F493979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Nguyên tử của các nguyên tố nhóm VA có 5 electron ở lớp ngoài cùng</w:t>
      </w:r>
    </w:p>
    <w:p w14:paraId="472EB90A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với các nguyên tố cùng nhóm VA,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bán kính nguyên tử nhỏ nhất</w:t>
      </w:r>
    </w:p>
    <w:p w14:paraId="667D858E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So với các nguyên tố cùng nhóm VA,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  <w:highlight w:val="yellow"/>
        </w:rPr>
        <w:t>itrogen</w:t>
      </w:r>
      <w:r w:rsidRPr="00B725F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có tính kim loại mạnh nhất.</w:t>
      </w:r>
    </w:p>
    <w:p w14:paraId="78797904" w14:textId="77777777" w:rsidR="00886054" w:rsidRPr="00B725FA" w:rsidRDefault="00886054" w:rsidP="00886054">
      <w:pPr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B725FA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>Do phân tử 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liên kết ba rất bền nên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8D7CA7">
        <w:rPr>
          <w:rFonts w:ascii="Times New Roman" w:hAnsi="Times New Roman" w:cs="Times New Roman"/>
          <w:bCs/>
          <w:sz w:val="24"/>
          <w:szCs w:val="24"/>
        </w:rPr>
        <w:t>itrogen</w:t>
      </w:r>
      <w:r w:rsidRPr="00B72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trơ ở nhiệt độ thường.</w:t>
      </w:r>
    </w:p>
    <w:p w14:paraId="672485E3" w14:textId="05373C79" w:rsidR="00886054" w:rsidRPr="008D7CA7" w:rsidRDefault="00886054" w:rsidP="00886054">
      <w:pPr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6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Có 4 dung dịch muối riêng biệt: CuCl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, ZnCl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</w:rPr>
        <w:t>FeCl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</w:rPr>
        <w:t>3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AlCl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. Nếu thêm dung dịch KOH (dư) rồi thêm tiếp dung dịch NH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(dư) vào 4 dung dịch trên thì số chất kết tủa thu được là</w:t>
      </w:r>
    </w:p>
    <w:p w14:paraId="7F3143FB" w14:textId="77777777" w:rsidR="00886054" w:rsidRPr="008D7CA7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8D7CA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8D7CA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>B.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8D7CA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1.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8D7CA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8D7CA7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2009F151" w14:textId="2D8A6622" w:rsidR="00886054" w:rsidRPr="00064902" w:rsidRDefault="00886054" w:rsidP="00886054">
      <w:pPr>
        <w:spacing w:after="0" w:line="276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F1898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7</w:t>
      </w: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.</w:t>
      </w: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</w:rPr>
        <w:t xml:space="preserve">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</w:rPr>
        <w:t>Dẫn 2,24 lít khí NH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(đktc) qua ống đựng 32 gam CuO nung nóng, thu được chất rắn X và khí Y. Cho X tác dụng với dung dịch HCl 2M dư. Thể tích axit đã tham gia phản ứng là</w:t>
      </w:r>
    </w:p>
    <w:p w14:paraId="387B7117" w14:textId="77777777" w:rsidR="00886054" w:rsidRPr="00064902" w:rsidRDefault="00886054" w:rsidP="008860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</w:pPr>
      <w:bookmarkStart w:id="5" w:name="c19a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>A.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0,5 lít</w:t>
      </w:r>
      <w:bookmarkStart w:id="6" w:name="c19b"/>
      <w:bookmarkEnd w:id="5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</w:r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yellow"/>
          <w:lang w:val="es-ES"/>
        </w:rPr>
        <w:t xml:space="preserve">B. </w:t>
      </w:r>
      <w:r w:rsidRPr="00064902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s-ES"/>
        </w:rPr>
        <w:t>0,25 lít</w:t>
      </w:r>
      <w:bookmarkStart w:id="7" w:name="c19c"/>
      <w:bookmarkEnd w:id="6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C.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0,15 lít</w:t>
      </w:r>
      <w:bookmarkStart w:id="8" w:name="c19d"/>
      <w:bookmarkEnd w:id="7"/>
      <w:r w:rsidRPr="00064902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ab/>
        <w:t xml:space="preserve">D. </w:t>
      </w:r>
      <w:r w:rsidRPr="0006490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0,75 lít</w:t>
      </w:r>
      <w:bookmarkEnd w:id="8"/>
    </w:p>
    <w:p w14:paraId="724B4100" w14:textId="787F8951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A44B03">
        <w:rPr>
          <w:rFonts w:ascii="Times New Roman" w:hAnsi="Times New Roman" w:cs="Times New Roman"/>
          <w:sz w:val="24"/>
          <w:szCs w:val="24"/>
        </w:rPr>
        <w:t>Gold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="00A44B03">
        <w:rPr>
          <w:rFonts w:ascii="Times New Roman" w:hAnsi="Times New Roman" w:cs="Times New Roman"/>
          <w:sz w:val="24"/>
          <w:szCs w:val="24"/>
        </w:rPr>
        <w:t xml:space="preserve">(Au) </w:t>
      </w:r>
      <w:r w:rsidRPr="00665D55">
        <w:rPr>
          <w:rFonts w:ascii="Times New Roman" w:hAnsi="Times New Roman" w:cs="Times New Roman"/>
          <w:sz w:val="24"/>
          <w:szCs w:val="24"/>
        </w:rPr>
        <w:t>có thể phản ứng với dung dịch nào sau đây ?</w:t>
      </w:r>
    </w:p>
    <w:p w14:paraId="4C09872C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665D55">
        <w:rPr>
          <w:rFonts w:ascii="Times New Roman" w:hAnsi="Times New Roman" w:cs="Times New Roman"/>
          <w:sz w:val="24"/>
          <w:szCs w:val="24"/>
        </w:rPr>
        <w:t>dung dịch HCl đặc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24938BA9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65D55">
        <w:rPr>
          <w:rFonts w:ascii="Times New Roman" w:hAnsi="Times New Roman" w:cs="Times New Roman"/>
          <w:sz w:val="24"/>
          <w:szCs w:val="24"/>
        </w:rPr>
        <w:t>dung dịch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loãng</w:t>
      </w:r>
    </w:p>
    <w:p w14:paraId="4B61A2B8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65D55">
        <w:rPr>
          <w:rFonts w:ascii="Times New Roman" w:hAnsi="Times New Roman" w:cs="Times New Roman"/>
          <w:sz w:val="24"/>
          <w:szCs w:val="24"/>
        </w:rPr>
        <w:t>dung dịch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đặc, nóng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14:paraId="7BAC3BE4" w14:textId="77777777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color w:val="FF0000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D.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nước cường toan (hỗn hợp của một thể tích acid HNO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đặc và ba thể tích HCl đặc)</w:t>
      </w:r>
    </w:p>
    <w:p w14:paraId="19828BDF" w14:textId="467BF39B" w:rsidR="009F509E" w:rsidRPr="00665D55" w:rsidRDefault="009F509E" w:rsidP="009F50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>X là một oxide của nitrogen, trong đó N chiếm 30,43% về khối lượng. Công thức của X là</w:t>
      </w:r>
    </w:p>
    <w:p w14:paraId="403CAF2C" w14:textId="7DCF62E3" w:rsidR="009F509E" w:rsidRPr="00665D55" w:rsidRDefault="009F509E" w:rsidP="009F509E">
      <w:pPr>
        <w:tabs>
          <w:tab w:val="left" w:pos="567"/>
          <w:tab w:val="left" w:pos="2835"/>
          <w:tab w:val="left" w:pos="5103"/>
          <w:tab w:val="left" w:pos="7938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sz w:val="24"/>
          <w:szCs w:val="24"/>
          <w:lang w:val="it-IT"/>
        </w:rPr>
        <w:t xml:space="preserve">       </w:t>
      </w:r>
      <w:r w:rsidRPr="00665D5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A.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NO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B.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65D55">
        <w:rPr>
          <w:rFonts w:ascii="Times New Roman" w:hAnsi="Times New Roman" w:cs="Times New Roman"/>
          <w:b/>
          <w:sz w:val="24"/>
          <w:szCs w:val="24"/>
        </w:rPr>
        <w:t>C.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65D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65D55">
        <w:rPr>
          <w:rFonts w:ascii="Times New Roman" w:hAnsi="Times New Roman" w:cs="Times New Roman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sz w:val="24"/>
          <w:szCs w:val="24"/>
        </w:rPr>
        <w:t>D.</w:t>
      </w:r>
      <w:r w:rsidRPr="00665D55">
        <w:rPr>
          <w:rFonts w:ascii="Times New Roman" w:hAnsi="Times New Roman" w:cs="Times New Roman"/>
          <w:sz w:val="24"/>
          <w:szCs w:val="24"/>
        </w:rPr>
        <w:t xml:space="preserve"> N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665D55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318F78F" w14:textId="69F4C546" w:rsidR="009F509E" w:rsidRPr="00665D55" w:rsidRDefault="009F509E" w:rsidP="009F509E">
      <w:pPr>
        <w:spacing w:after="0" w:line="276" w:lineRule="auto"/>
        <w:mirrorIndents/>
        <w:rPr>
          <w:rFonts w:ascii="Times New Roman" w:hAnsi="Times New Roman" w:cs="Times New Roman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665D55">
        <w:rPr>
          <w:rFonts w:ascii="Times New Roman" w:hAnsi="Times New Roman" w:cs="Times New Roman"/>
          <w:sz w:val="24"/>
          <w:szCs w:val="24"/>
        </w:rPr>
        <w:t xml:space="preserve">Phản ứng nào dưới đây </w:t>
      </w:r>
      <w:r w:rsidRPr="00665D55">
        <w:rPr>
          <w:rFonts w:ascii="Times New Roman" w:hAnsi="Times New Roman" w:cs="Times New Roman"/>
          <w:b/>
          <w:sz w:val="24"/>
          <w:szCs w:val="24"/>
        </w:rPr>
        <w:t>không</w:t>
      </w:r>
      <w:r w:rsidRPr="00665D55">
        <w:rPr>
          <w:rFonts w:ascii="Times New Roman" w:hAnsi="Times New Roman" w:cs="Times New Roman"/>
          <w:sz w:val="24"/>
          <w:szCs w:val="24"/>
        </w:rPr>
        <w:t xml:space="preserve"> dùng để minh họa tính acid của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1FDE1B38" w14:textId="77777777" w:rsidR="009F509E" w:rsidRPr="00665D55" w:rsidRDefault="009F509E" w:rsidP="009F509E">
      <w:pPr>
        <w:tabs>
          <w:tab w:val="left" w:pos="567"/>
          <w:tab w:val="left" w:pos="5386"/>
        </w:tabs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65D55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A.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3Cu + 8HNO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sym w:font="Symbol" w:char="F0AE"/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3Cu(NO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3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+ 2NO + 4H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  <w:vertAlign w:val="subscript"/>
        </w:rPr>
        <w:t>2</w:t>
      </w:r>
      <w:r w:rsidRPr="00665D5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665D55">
        <w:rPr>
          <w:rFonts w:ascii="Times New Roman" w:hAnsi="Times New Roman" w:cs="Times New Roman"/>
          <w:sz w:val="24"/>
          <w:szCs w:val="24"/>
        </w:rPr>
        <w:t>MgO + 2HNO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Pr="00665D55">
        <w:rPr>
          <w:rFonts w:ascii="Times New Roman" w:hAnsi="Times New Roman" w:cs="Times New Roman"/>
          <w:sz w:val="24"/>
          <w:szCs w:val="24"/>
        </w:rPr>
        <w:sym w:font="Symbol" w:char="F0AE"/>
      </w:r>
      <w:r w:rsidRPr="00665D55">
        <w:rPr>
          <w:rFonts w:ascii="Times New Roman" w:hAnsi="Times New Roman" w:cs="Times New Roman"/>
          <w:sz w:val="24"/>
          <w:szCs w:val="24"/>
        </w:rPr>
        <w:t xml:space="preserve"> Mg(NO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>)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 xml:space="preserve"> + H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</w:p>
    <w:p w14:paraId="26C6E6F9" w14:textId="77777777" w:rsidR="009F509E" w:rsidRPr="00665D55" w:rsidRDefault="009F509E" w:rsidP="009F509E">
      <w:pPr>
        <w:tabs>
          <w:tab w:val="left" w:pos="567"/>
          <w:tab w:val="left" w:pos="5386"/>
        </w:tabs>
        <w:spacing w:after="0" w:line="276" w:lineRule="auto"/>
        <w:mirrorIndents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665D55">
        <w:rPr>
          <w:rFonts w:ascii="Times New Roman" w:hAnsi="Times New Roman" w:cs="Times New Roman"/>
          <w:sz w:val="24"/>
          <w:szCs w:val="24"/>
        </w:rPr>
        <w:t>NaOH + 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Pr="00665D55">
        <w:rPr>
          <w:rFonts w:ascii="Times New Roman" w:hAnsi="Times New Roman" w:cs="Times New Roman"/>
          <w:sz w:val="24"/>
          <w:szCs w:val="24"/>
        </w:rPr>
        <w:sym w:font="Symbol" w:char="F0AE"/>
      </w:r>
      <w:r w:rsidRPr="00665D55">
        <w:rPr>
          <w:rFonts w:ascii="Times New Roman" w:hAnsi="Times New Roman" w:cs="Times New Roman"/>
          <w:sz w:val="24"/>
          <w:szCs w:val="24"/>
        </w:rPr>
        <w:t xml:space="preserve"> NaNO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+ H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</w:t>
      </w:r>
      <w:r w:rsidRPr="00665D55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665D55">
        <w:rPr>
          <w:rFonts w:ascii="Times New Roman" w:hAnsi="Times New Roman" w:cs="Times New Roman"/>
          <w:sz w:val="24"/>
          <w:szCs w:val="24"/>
        </w:rPr>
        <w:t>CaCO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+ 2HNO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 xml:space="preserve"> </w:t>
      </w:r>
      <w:r w:rsidRPr="00665D55">
        <w:rPr>
          <w:rFonts w:ascii="Times New Roman" w:hAnsi="Times New Roman" w:cs="Times New Roman"/>
          <w:sz w:val="24"/>
          <w:szCs w:val="24"/>
        </w:rPr>
        <w:sym w:font="Symbol" w:char="F0AE"/>
      </w:r>
      <w:r w:rsidRPr="00665D55">
        <w:rPr>
          <w:rFonts w:ascii="Times New Roman" w:hAnsi="Times New Roman" w:cs="Times New Roman"/>
          <w:sz w:val="24"/>
          <w:szCs w:val="24"/>
        </w:rPr>
        <w:t xml:space="preserve"> Ca((NO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65D55">
        <w:rPr>
          <w:rFonts w:ascii="Times New Roman" w:hAnsi="Times New Roman" w:cs="Times New Roman"/>
          <w:sz w:val="24"/>
          <w:szCs w:val="24"/>
        </w:rPr>
        <w:t>) + H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65D55">
        <w:rPr>
          <w:rFonts w:ascii="Times New Roman" w:hAnsi="Times New Roman" w:cs="Times New Roman"/>
          <w:sz w:val="24"/>
          <w:szCs w:val="24"/>
        </w:rPr>
        <w:t>O + CO</w:t>
      </w:r>
      <w:r w:rsidRPr="00665D5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56461D76" w14:textId="77777777" w:rsidR="00722397" w:rsidRPr="00BC72D4" w:rsidRDefault="00722397" w:rsidP="00722397">
      <w:pPr>
        <w:tabs>
          <w:tab w:val="left" w:pos="283"/>
        </w:tabs>
        <w:spacing w:after="0" w:line="276" w:lineRule="auto"/>
        <w:mirrorIndents/>
        <w:rPr>
          <w:b/>
          <w:color w:val="0000FF"/>
          <w:szCs w:val="24"/>
        </w:rPr>
      </w:pPr>
    </w:p>
    <w:p w14:paraId="05028D5A" w14:textId="77777777" w:rsidR="00CC111C" w:rsidRPr="008D7CA7" w:rsidRDefault="00CC111C" w:rsidP="00CC111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D7CA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s-ES"/>
        </w:rPr>
        <w:t>MỨC ĐỘ 3, 4: VẬN DỤNG - VẬN DỤNG CAO </w:t>
      </w:r>
    </w:p>
    <w:p w14:paraId="0989A73A" w14:textId="52F2B954" w:rsidR="002F1898" w:rsidRPr="00A44B03" w:rsidRDefault="00CA3A53" w:rsidP="002F1898">
      <w:p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 xml:space="preserve">Câu 1. </w:t>
      </w:r>
      <w:r w:rsidR="002F1898" w:rsidRPr="00A44B03">
        <w:rPr>
          <w:rFonts w:ascii="Times New Roman" w:hAnsi="Times New Roman" w:cs="Times New Roman"/>
          <w:sz w:val="24"/>
          <w:szCs w:val="24"/>
        </w:rPr>
        <w:t>Cho các phát biểu sau:</w:t>
      </w:r>
    </w:p>
    <w:p w14:paraId="00E114F2" w14:textId="17C221A1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Sục khí 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vào dung dịch NaOH dư tạo ra muối trung hòa Na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>SO</w:t>
      </w:r>
      <w:r w:rsidRPr="00A44B03">
        <w:rPr>
          <w:rFonts w:cs="Times New Roman"/>
          <w:sz w:val="24"/>
          <w:szCs w:val="24"/>
          <w:vertAlign w:val="subscript"/>
        </w:rPr>
        <w:t>3</w:t>
      </w:r>
      <w:r w:rsidRPr="00A44B03">
        <w:rPr>
          <w:rFonts w:cs="Times New Roman"/>
          <w:sz w:val="24"/>
          <w:szCs w:val="24"/>
        </w:rPr>
        <w:t>.</w:t>
      </w:r>
    </w:p>
    <w:p w14:paraId="55ED3638" w14:textId="2F650648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vừa có tính khử, vừa có tính oxi hóa.</w:t>
      </w:r>
    </w:p>
    <w:p w14:paraId="0845E5EE" w14:textId="12B0C999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t>Khí 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là một trong những nguyên nhân chính gây ra mưa </w:t>
      </w:r>
      <w:r w:rsidR="00CA3A53" w:rsidRPr="00A44B03">
        <w:rPr>
          <w:rFonts w:cs="Times New Roman"/>
          <w:sz w:val="24"/>
          <w:szCs w:val="24"/>
        </w:rPr>
        <w:t>acid</w:t>
      </w:r>
      <w:r w:rsidRPr="00A44B03">
        <w:rPr>
          <w:rFonts w:cs="Times New Roman"/>
          <w:sz w:val="24"/>
          <w:szCs w:val="24"/>
        </w:rPr>
        <w:t>.</w:t>
      </w:r>
    </w:p>
    <w:p w14:paraId="7C928365" w14:textId="72081DA3" w:rsidR="002F1898" w:rsidRPr="00A44B03" w:rsidRDefault="002F1898" w:rsidP="002F1898">
      <w:pPr>
        <w:pStyle w:val="ListParagraph"/>
        <w:numPr>
          <w:ilvl w:val="0"/>
          <w:numId w:val="33"/>
        </w:numPr>
        <w:tabs>
          <w:tab w:val="left" w:pos="2520"/>
          <w:tab w:val="left" w:pos="5040"/>
          <w:tab w:val="left" w:pos="756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A44B03">
        <w:rPr>
          <w:rFonts w:cs="Times New Roman"/>
          <w:sz w:val="24"/>
          <w:szCs w:val="24"/>
        </w:rPr>
        <w:lastRenderedPageBreak/>
        <w:t>Khí SO</w:t>
      </w:r>
      <w:r w:rsidRPr="00A44B03">
        <w:rPr>
          <w:rFonts w:cs="Times New Roman"/>
          <w:sz w:val="24"/>
          <w:szCs w:val="24"/>
          <w:vertAlign w:val="subscript"/>
        </w:rPr>
        <w:t>2</w:t>
      </w:r>
      <w:r w:rsidRPr="00A44B03">
        <w:rPr>
          <w:rFonts w:cs="Times New Roman"/>
          <w:sz w:val="24"/>
          <w:szCs w:val="24"/>
        </w:rPr>
        <w:t xml:space="preserve"> có màu vàng lục và rất độc.</w:t>
      </w:r>
    </w:p>
    <w:p w14:paraId="1BC7B2C7" w14:textId="77777777" w:rsidR="002F1898" w:rsidRPr="00A44B03" w:rsidRDefault="002F1898" w:rsidP="002F1898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3366FF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Số phát biểu </w:t>
      </w:r>
      <w:r w:rsidRPr="00A44B03">
        <w:rPr>
          <w:rFonts w:ascii="Times New Roman" w:hAnsi="Times New Roman" w:cs="Times New Roman"/>
          <w:b/>
          <w:bCs/>
          <w:sz w:val="24"/>
          <w:szCs w:val="24"/>
          <w:lang w:val="fr-FR"/>
        </w:rPr>
        <w:t>đúng</w: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6C3E3AE8" w14:textId="77777777" w:rsidR="00CA3A53" w:rsidRPr="00A44B03" w:rsidRDefault="00CA3A53" w:rsidP="00CA3A53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A44B0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3.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14:paraId="5245BC79" w14:textId="4D240FDE" w:rsidR="002F1898" w:rsidRPr="00A44B03" w:rsidRDefault="00CA3A53" w:rsidP="002F1898">
      <w:pPr>
        <w:tabs>
          <w:tab w:val="left" w:pos="1701"/>
          <w:tab w:val="left" w:pos="3402"/>
          <w:tab w:val="left" w:pos="5103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pt-BR"/>
        </w:rPr>
        <w:t>Câu 2.</w:t>
      </w:r>
      <w:r w:rsidRPr="00A44B0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Hòa tan hoàn toàn 20,88 gam </w:t>
      </w:r>
      <w:r w:rsidRPr="00A44B03">
        <w:rPr>
          <w:rFonts w:ascii="Times New Roman" w:hAnsi="Times New Roman" w:cs="Times New Roman"/>
          <w:sz w:val="24"/>
          <w:szCs w:val="24"/>
        </w:rPr>
        <w:t>Fe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Pr="00A44B03">
        <w:rPr>
          <w:rFonts w:ascii="Times New Roman" w:hAnsi="Times New Roman" w:cs="Times New Roman"/>
          <w:sz w:val="24"/>
          <w:szCs w:val="24"/>
        </w:rPr>
        <w:t>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y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bằng dung dịch H</w:t>
      </w:r>
      <w:r w:rsidR="002F1898" w:rsidRPr="00A44B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898" w:rsidRPr="00A44B03">
        <w:rPr>
          <w:rFonts w:ascii="Times New Roman" w:hAnsi="Times New Roman" w:cs="Times New Roman"/>
          <w:sz w:val="24"/>
          <w:szCs w:val="24"/>
        </w:rPr>
        <w:t>SO</w:t>
      </w:r>
      <w:r w:rsidR="002F1898" w:rsidRPr="00A44B0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đặc, nóng thu được dung dịch X và 3,</w:t>
      </w:r>
      <w:r w:rsidRPr="00A44B03">
        <w:rPr>
          <w:rFonts w:ascii="Times New Roman" w:hAnsi="Times New Roman" w:cs="Times New Roman"/>
          <w:sz w:val="24"/>
          <w:szCs w:val="24"/>
        </w:rPr>
        <w:t>59455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</w:t>
      </w:r>
      <w:r w:rsidR="00244095" w:rsidRPr="00A44B03">
        <w:rPr>
          <w:rFonts w:ascii="Times New Roman" w:hAnsi="Times New Roman" w:cs="Times New Roman"/>
          <w:sz w:val="24"/>
          <w:szCs w:val="24"/>
        </w:rPr>
        <w:t>L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khí SO</w:t>
      </w:r>
      <w:r w:rsidR="002F1898" w:rsidRPr="00A44B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F1898" w:rsidRPr="00A44B03">
        <w:rPr>
          <w:rFonts w:ascii="Times New Roman" w:hAnsi="Times New Roman" w:cs="Times New Roman"/>
          <w:sz w:val="24"/>
          <w:szCs w:val="24"/>
        </w:rPr>
        <w:t xml:space="preserve"> (sản phẩm khử duy nhất, ở đktc). </w:t>
      </w:r>
      <w:r w:rsidRPr="00A44B03">
        <w:rPr>
          <w:rFonts w:ascii="Times New Roman" w:hAnsi="Times New Roman" w:cs="Times New Roman"/>
          <w:sz w:val="24"/>
          <w:szCs w:val="24"/>
        </w:rPr>
        <w:t xml:space="preserve">Công thức của </w:t>
      </w:r>
      <w:r w:rsidR="0068470C" w:rsidRPr="00A44B03">
        <w:rPr>
          <w:rFonts w:ascii="Times New Roman" w:hAnsi="Times New Roman" w:cs="Times New Roman"/>
          <w:sz w:val="24"/>
          <w:szCs w:val="24"/>
        </w:rPr>
        <w:t>Fe</w:t>
      </w:r>
      <w:r w:rsidR="0068470C" w:rsidRPr="00A44B0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68470C" w:rsidRPr="00A44B03">
        <w:rPr>
          <w:rFonts w:ascii="Times New Roman" w:hAnsi="Times New Roman" w:cs="Times New Roman"/>
          <w:sz w:val="24"/>
          <w:szCs w:val="24"/>
        </w:rPr>
        <w:t>O</w:t>
      </w:r>
      <w:r w:rsidR="0068470C" w:rsidRPr="00A44B03">
        <w:rPr>
          <w:rFonts w:ascii="Times New Roman" w:hAnsi="Times New Roman" w:cs="Times New Roman"/>
          <w:sz w:val="24"/>
          <w:szCs w:val="24"/>
          <w:vertAlign w:val="subscript"/>
        </w:rPr>
        <w:t xml:space="preserve">y </w:t>
      </w:r>
      <w:r w:rsidR="0068470C" w:rsidRPr="00A44B03">
        <w:rPr>
          <w:rFonts w:ascii="Times New Roman" w:hAnsi="Times New Roman" w:cs="Times New Roman"/>
          <w:sz w:val="24"/>
          <w:szCs w:val="24"/>
        </w:rPr>
        <w:t>là</w:t>
      </w:r>
    </w:p>
    <w:p w14:paraId="66A1F6B8" w14:textId="47A9F5FD" w:rsidR="0068470C" w:rsidRPr="00A44B03" w:rsidRDefault="0068470C" w:rsidP="0068470C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after="0" w:line="276" w:lineRule="auto"/>
        <w:ind w:hanging="10"/>
        <w:mirrorIndents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  <w:tab/>
        <w:t xml:space="preserve">A.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Fe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sz w:val="24"/>
          <w:szCs w:val="24"/>
        </w:rPr>
        <w:t xml:space="preserve">B. 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Fe</w:t>
      </w:r>
      <w:r w:rsidRPr="00A44B0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A44B0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A44B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A44B03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C. </w:t>
      </w:r>
      <w:r w:rsidRPr="00A44B0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>FeO.</w:t>
      </w:r>
      <w:r w:rsidRPr="00A44B03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Fe(OH)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CFDD06" w14:textId="77777777" w:rsidR="002F1898" w:rsidRPr="00A44B03" w:rsidRDefault="002F1898" w:rsidP="002F1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03">
        <w:rPr>
          <w:rFonts w:ascii="Times New Roman" w:hAnsi="Times New Roman" w:cs="Times New Roman"/>
          <w:b/>
          <w:sz w:val="24"/>
          <w:szCs w:val="24"/>
        </w:rPr>
        <w:t>Hướng dẫn giải</w:t>
      </w:r>
    </w:p>
    <w:p w14:paraId="215F16CF" w14:textId="1B672C6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>Ta có nSO</w:t>
      </w:r>
      <w:r w:rsidRPr="00A44B03">
        <w:rPr>
          <w:rFonts w:ascii="Times New Roman" w:hAnsi="Times New Roman" w:cs="Times New Roman"/>
          <w:iCs/>
          <w:sz w:val="24"/>
          <w:szCs w:val="24"/>
          <w:vertAlign w:val="subscript"/>
        </w:rPr>
        <w:t>2</w:t>
      </w: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="00244095" w:rsidRPr="00A44B03">
        <w:rPr>
          <w:rFonts w:ascii="Times New Roman" w:hAnsi="Times New Roman" w:cs="Times New Roman"/>
          <w:sz w:val="24"/>
          <w:szCs w:val="24"/>
        </w:rPr>
        <w:t xml:space="preserve">3,59455 </w:t>
      </w:r>
      <w:r w:rsidRPr="00A44B03">
        <w:rPr>
          <w:rFonts w:ascii="Times New Roman" w:hAnsi="Times New Roman" w:cs="Times New Roman"/>
          <w:iCs/>
          <w:sz w:val="24"/>
          <w:szCs w:val="24"/>
        </w:rPr>
        <w:t>/2</w:t>
      </w:r>
      <w:r w:rsidR="00244095" w:rsidRPr="00A44B03">
        <w:rPr>
          <w:rFonts w:ascii="Times New Roman" w:hAnsi="Times New Roman" w:cs="Times New Roman"/>
          <w:iCs/>
          <w:sz w:val="24"/>
          <w:szCs w:val="24"/>
        </w:rPr>
        <w:t>4</w:t>
      </w:r>
      <w:r w:rsidRPr="00A44B03">
        <w:rPr>
          <w:rFonts w:ascii="Times New Roman" w:hAnsi="Times New Roman" w:cs="Times New Roman"/>
          <w:iCs/>
          <w:sz w:val="24"/>
          <w:szCs w:val="24"/>
        </w:rPr>
        <w:t>,</w:t>
      </w:r>
      <w:r w:rsidR="00244095" w:rsidRPr="00A44B03">
        <w:rPr>
          <w:rFonts w:ascii="Times New Roman" w:hAnsi="Times New Roman" w:cs="Times New Roman"/>
          <w:iCs/>
          <w:sz w:val="24"/>
          <w:szCs w:val="24"/>
        </w:rPr>
        <w:t>79</w:t>
      </w: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= 0,145 mol. </w:t>
      </w:r>
    </w:p>
    <w:p w14:paraId="57FABEB1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Qui đổi oxit sắt thành 2 nguyên tố là Fe và O. </w:t>
      </w:r>
    </w:p>
    <w:p w14:paraId="49726EAE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Gọi x = nFe, y = nO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318E5B8C">
          <v:shape id="_x0000_i1059" type="#_x0000_t75" style="width:15pt;height:12pt" o:ole="">
            <v:imagedata r:id="rId62" o:title=""/>
          </v:shape>
          <o:OLEObject Type="Embed" ProgID="Equation.DSMT4" ShapeID="_x0000_i1059" DrawAspect="Content" ObjectID="_1745064739" r:id="rId63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56x + 16y = 20,88 (1)</w:t>
      </w:r>
    </w:p>
    <w:p w14:paraId="460CF602" w14:textId="77777777" w:rsidR="002F1898" w:rsidRPr="00A44B03" w:rsidRDefault="002F1898" w:rsidP="002F1898">
      <w:pPr>
        <w:pStyle w:val="ListParagraph"/>
        <w:numPr>
          <w:ilvl w:val="0"/>
          <w:numId w:val="32"/>
        </w:numPr>
        <w:spacing w:after="0" w:line="240" w:lineRule="auto"/>
        <w:ind w:left="709" w:hanging="349"/>
        <w:rPr>
          <w:rFonts w:cs="Times New Roman"/>
          <w:sz w:val="24"/>
          <w:szCs w:val="24"/>
          <w:lang w:val="fr-FR"/>
        </w:rPr>
      </w:pPr>
      <w:r w:rsidRPr="00A44B03">
        <w:rPr>
          <w:rFonts w:cs="Times New Roman"/>
          <w:bCs/>
          <w:sz w:val="24"/>
          <w:szCs w:val="24"/>
          <w:lang w:val="nl-NL"/>
        </w:rPr>
        <w:t xml:space="preserve">Fe </w:t>
      </w:r>
      <w:r w:rsidRPr="00A44B03">
        <w:rPr>
          <w:rFonts w:cs="Times New Roman"/>
          <w:i/>
          <w:position w:val="-6"/>
          <w:sz w:val="24"/>
          <w:szCs w:val="24"/>
        </w:rPr>
        <w:object w:dxaOrig="620" w:dyaOrig="320" w14:anchorId="3D5AE712">
          <v:shape id="_x0000_i1060" type="#_x0000_t75" style="width:30.75pt;height:15.75pt" o:ole="">
            <v:imagedata r:id="rId64" o:title=""/>
          </v:shape>
          <o:OLEObject Type="Embed" ProgID="Equation.DSMT4" ShapeID="_x0000_i1060" DrawAspect="Content" ObjectID="_1745064740" r:id="rId65"/>
        </w:object>
      </w:r>
      <w:r w:rsidRPr="00A44B03">
        <w:rPr>
          <w:rFonts w:cs="Times New Roman"/>
          <w:bCs/>
          <w:i/>
          <w:iCs/>
          <w:sz w:val="24"/>
          <w:szCs w:val="24"/>
        </w:rPr>
        <w:t xml:space="preserve"> </w:t>
      </w:r>
      <w:r w:rsidRPr="00A44B03">
        <w:rPr>
          <w:rFonts w:cs="Times New Roman"/>
          <w:bCs/>
          <w:iCs/>
          <w:sz w:val="24"/>
          <w:szCs w:val="24"/>
        </w:rPr>
        <w:t>Fe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t>+3</w:t>
      </w:r>
      <w:r w:rsidRPr="00A44B03">
        <w:rPr>
          <w:rFonts w:cs="Times New Roman"/>
          <w:bCs/>
          <w:iCs/>
          <w:sz w:val="24"/>
          <w:szCs w:val="24"/>
        </w:rPr>
        <w:t xml:space="preserve"> + 3e</w:t>
      </w:r>
      <w:r w:rsidRPr="00A44B03">
        <w:rPr>
          <w:rFonts w:cs="Times New Roman"/>
          <w:bCs/>
          <w:iCs/>
          <w:sz w:val="24"/>
          <w:szCs w:val="24"/>
        </w:rPr>
        <w:tab/>
      </w:r>
      <w:r w:rsidRPr="00A44B03">
        <w:rPr>
          <w:rFonts w:cs="Times New Roman"/>
          <w:bCs/>
          <w:iCs/>
          <w:sz w:val="24"/>
          <w:szCs w:val="24"/>
        </w:rPr>
        <w:tab/>
      </w:r>
      <w:r w:rsidRPr="00A44B03">
        <w:rPr>
          <w:rFonts w:cs="Times New Roman"/>
          <w:bCs/>
          <w:iCs/>
          <w:sz w:val="24"/>
          <w:szCs w:val="24"/>
        </w:rPr>
        <w:br/>
        <w:t xml:space="preserve">x                    </w:t>
      </w:r>
      <w:r w:rsidRPr="00A44B03">
        <w:rPr>
          <w:rFonts w:cs="Times New Roman"/>
          <w:sz w:val="24"/>
          <w:szCs w:val="24"/>
        </w:rPr>
        <w:t>→</w:t>
      </w:r>
      <w:r w:rsidRPr="00A44B03">
        <w:rPr>
          <w:rFonts w:cs="Times New Roman"/>
          <w:bCs/>
          <w:iCs/>
          <w:sz w:val="24"/>
          <w:szCs w:val="24"/>
        </w:rPr>
        <w:t xml:space="preserve"> 3x            </w:t>
      </w:r>
    </w:p>
    <w:p w14:paraId="7A467AAC" w14:textId="77777777" w:rsidR="002F1898" w:rsidRPr="00A44B03" w:rsidRDefault="002F1898" w:rsidP="002F1898">
      <w:pPr>
        <w:pStyle w:val="ListParagraph"/>
        <w:numPr>
          <w:ilvl w:val="0"/>
          <w:numId w:val="32"/>
        </w:numPr>
        <w:spacing w:after="0" w:line="240" w:lineRule="auto"/>
        <w:ind w:left="709" w:hanging="349"/>
        <w:rPr>
          <w:rFonts w:cs="Times New Roman"/>
          <w:sz w:val="24"/>
          <w:szCs w:val="24"/>
          <w:lang w:val="fr-FR"/>
        </w:rPr>
      </w:pPr>
      <w:r w:rsidRPr="00A44B03">
        <w:rPr>
          <w:rFonts w:cs="Times New Roman"/>
          <w:bCs/>
          <w:iCs/>
          <w:sz w:val="24"/>
          <w:szCs w:val="24"/>
        </w:rPr>
        <w:t xml:space="preserve">O +  2e </w:t>
      </w:r>
      <w:r w:rsidRPr="00A44B03">
        <w:rPr>
          <w:rFonts w:cs="Times New Roman"/>
          <w:position w:val="-6"/>
          <w:sz w:val="24"/>
          <w:szCs w:val="24"/>
        </w:rPr>
        <w:object w:dxaOrig="620" w:dyaOrig="320" w14:anchorId="635F75E1">
          <v:shape id="_x0000_i1061" type="#_x0000_t75" style="width:30.75pt;height:15.75pt" o:ole="">
            <v:imagedata r:id="rId64" o:title=""/>
          </v:shape>
          <o:OLEObject Type="Embed" ProgID="Equation.DSMT4" ShapeID="_x0000_i1061" DrawAspect="Content" ObjectID="_1745064741" r:id="rId66"/>
        </w:object>
      </w:r>
      <w:r w:rsidRPr="00A44B03">
        <w:rPr>
          <w:rFonts w:cs="Times New Roman"/>
          <w:bCs/>
          <w:i/>
          <w:iCs/>
          <w:sz w:val="24"/>
          <w:szCs w:val="24"/>
        </w:rPr>
        <w:t xml:space="preserve"> </w:t>
      </w:r>
      <w:r w:rsidRPr="00A44B03">
        <w:rPr>
          <w:rFonts w:cs="Times New Roman"/>
          <w:bCs/>
          <w:iCs/>
          <w:sz w:val="24"/>
          <w:szCs w:val="24"/>
        </w:rPr>
        <w:t>O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t>-2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br/>
      </w:r>
      <w:r w:rsidRPr="00A44B03">
        <w:rPr>
          <w:rFonts w:cs="Times New Roman"/>
          <w:bCs/>
          <w:iCs/>
          <w:sz w:val="24"/>
          <w:szCs w:val="24"/>
        </w:rPr>
        <w:t xml:space="preserve">y  </w:t>
      </w:r>
      <w:r w:rsidRPr="00A44B03">
        <w:rPr>
          <w:rFonts w:cs="Times New Roman"/>
          <w:sz w:val="24"/>
          <w:szCs w:val="24"/>
        </w:rPr>
        <w:t>→</w:t>
      </w:r>
      <w:r w:rsidRPr="00A44B03">
        <w:rPr>
          <w:rFonts w:cs="Times New Roman"/>
          <w:bCs/>
          <w:iCs/>
          <w:sz w:val="24"/>
          <w:szCs w:val="24"/>
        </w:rPr>
        <w:t xml:space="preserve"> 2y           </w:t>
      </w:r>
    </w:p>
    <w:p w14:paraId="7CDD116A" w14:textId="77777777" w:rsidR="002F1898" w:rsidRPr="00A44B03" w:rsidRDefault="002F1898" w:rsidP="002F1898">
      <w:pPr>
        <w:pStyle w:val="ListParagraph"/>
        <w:numPr>
          <w:ilvl w:val="0"/>
          <w:numId w:val="32"/>
        </w:numPr>
        <w:spacing w:after="0" w:line="240" w:lineRule="auto"/>
        <w:rPr>
          <w:rFonts w:cs="Times New Roman"/>
          <w:sz w:val="24"/>
          <w:szCs w:val="24"/>
          <w:lang w:val="fr-FR"/>
        </w:rPr>
      </w:pPr>
      <w:r w:rsidRPr="00A44B03">
        <w:rPr>
          <w:rFonts w:cs="Times New Roman"/>
          <w:bCs/>
          <w:iCs/>
          <w:sz w:val="24"/>
          <w:szCs w:val="24"/>
        </w:rPr>
        <w:t>S</w:t>
      </w:r>
      <w:r w:rsidRPr="00A44B03">
        <w:rPr>
          <w:rFonts w:cs="Times New Roman"/>
          <w:bCs/>
          <w:iCs/>
          <w:sz w:val="24"/>
          <w:szCs w:val="24"/>
          <w:vertAlign w:val="superscript"/>
        </w:rPr>
        <w:t>+6</w:t>
      </w:r>
      <w:r w:rsidRPr="00A44B03">
        <w:rPr>
          <w:rFonts w:cs="Times New Roman"/>
          <w:bCs/>
          <w:iCs/>
          <w:sz w:val="24"/>
          <w:szCs w:val="24"/>
        </w:rPr>
        <w:t xml:space="preserve"> + 2e </w:t>
      </w:r>
      <w:r w:rsidRPr="00A44B03">
        <w:rPr>
          <w:rFonts w:cs="Times New Roman"/>
          <w:i/>
          <w:position w:val="-6"/>
          <w:sz w:val="24"/>
          <w:szCs w:val="24"/>
        </w:rPr>
        <w:object w:dxaOrig="620" w:dyaOrig="320" w14:anchorId="603A187F">
          <v:shape id="_x0000_i1062" type="#_x0000_t75" style="width:30.75pt;height:15.75pt" o:ole="">
            <v:imagedata r:id="rId64" o:title=""/>
          </v:shape>
          <o:OLEObject Type="Embed" ProgID="Equation.DSMT4" ShapeID="_x0000_i1062" DrawAspect="Content" ObjectID="_1745064742" r:id="rId67"/>
        </w:object>
      </w:r>
      <w:r w:rsidRPr="00A44B03">
        <w:rPr>
          <w:rFonts w:cs="Times New Roman"/>
          <w:bCs/>
          <w:iCs/>
          <w:sz w:val="24"/>
          <w:szCs w:val="24"/>
        </w:rPr>
        <w:t xml:space="preserve"> SO</w:t>
      </w:r>
      <w:r w:rsidRPr="00A44B03">
        <w:rPr>
          <w:rFonts w:cs="Times New Roman"/>
          <w:bCs/>
          <w:iCs/>
          <w:sz w:val="24"/>
          <w:szCs w:val="24"/>
          <w:vertAlign w:val="subscript"/>
        </w:rPr>
        <w:t>2</w:t>
      </w:r>
      <w:r w:rsidRPr="00A44B03">
        <w:rPr>
          <w:rFonts w:cs="Times New Roman"/>
          <w:bCs/>
          <w:iCs/>
          <w:sz w:val="24"/>
          <w:szCs w:val="24"/>
        </w:rPr>
        <w:t xml:space="preserve">   </w:t>
      </w:r>
    </w:p>
    <w:p w14:paraId="47F2164E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                    0,29 </w:t>
      </w:r>
      <w:r w:rsidRPr="00A44B03">
        <w:rPr>
          <w:rFonts w:ascii="Times New Roman" w:hAnsi="Times New Roman" w:cs="Times New Roman"/>
          <w:sz w:val="24"/>
          <w:szCs w:val="24"/>
        </w:rPr>
        <w:t xml:space="preserve">←    </w:t>
      </w:r>
      <w:r w:rsidRPr="00A44B03">
        <w:rPr>
          <w:rFonts w:ascii="Times New Roman" w:hAnsi="Times New Roman" w:cs="Times New Roman"/>
          <w:iCs/>
          <w:sz w:val="24"/>
          <w:szCs w:val="24"/>
        </w:rPr>
        <w:t>0,145</w:t>
      </w:r>
    </w:p>
    <w:p w14:paraId="2D4E7F7C" w14:textId="7777777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iCs/>
          <w:sz w:val="24"/>
          <w:szCs w:val="24"/>
        </w:rPr>
        <w:t xml:space="preserve">Bảo toàn số mol electron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2FCA9F39">
          <v:shape id="_x0000_i1063" type="#_x0000_t75" style="width:15pt;height:12pt" o:ole="">
            <v:imagedata r:id="rId62" o:title=""/>
          </v:shape>
          <o:OLEObject Type="Embed" ProgID="Equation.DSMT4" ShapeID="_x0000_i1063" DrawAspect="Content" ObjectID="_1745064743" r:id="rId68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3x = 2y + 0,29</w:t>
      </w:r>
      <w:r w:rsidRPr="00A44B0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0B4B1471">
          <v:shape id="_x0000_i1064" type="#_x0000_t75" style="width:15pt;height:12pt" o:ole="">
            <v:imagedata r:id="rId62" o:title=""/>
          </v:shape>
          <o:OLEObject Type="Embed" ProgID="Equation.DSMT4" ShapeID="_x0000_i1064" DrawAspect="Content" ObjectID="_1745064744" r:id="rId69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3x – 2y = 0,29 (2)</w:t>
      </w:r>
    </w:p>
    <w:p w14:paraId="6D9BB4F5" w14:textId="286940E7" w:rsidR="002F1898" w:rsidRPr="00A44B03" w:rsidRDefault="002F1898" w:rsidP="002F18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44B03">
        <w:rPr>
          <w:rFonts w:ascii="Times New Roman" w:hAnsi="Times New Roman" w:cs="Times New Roman"/>
          <w:sz w:val="24"/>
          <w:szCs w:val="24"/>
        </w:rPr>
        <w:t xml:space="preserve">Từ (1), (2)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5A5BF882">
          <v:shape id="_x0000_i1065" type="#_x0000_t75" style="width:15pt;height:12pt" o:ole="">
            <v:imagedata r:id="rId62" o:title=""/>
          </v:shape>
          <o:OLEObject Type="Embed" ProgID="Equation.DSMT4" ShapeID="_x0000_i1065" DrawAspect="Content" ObjectID="_1745064745" r:id="rId70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x = y = 0,29 </w:t>
      </w:r>
      <w:r w:rsidRPr="00A44B03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300" w:dyaOrig="240" w14:anchorId="52E264E6">
          <v:shape id="_x0000_i1066" type="#_x0000_t75" style="width:15pt;height:12pt" o:ole="">
            <v:imagedata r:id="rId62" o:title=""/>
          </v:shape>
          <o:OLEObject Type="Embed" ProgID="Equation.DSMT4" ShapeID="_x0000_i1066" DrawAspect="Content" ObjectID="_1745064746" r:id="rId71"/>
        </w:object>
      </w:r>
      <w:r w:rsidRPr="00A44B03">
        <w:rPr>
          <w:rFonts w:ascii="Times New Roman" w:hAnsi="Times New Roman" w:cs="Times New Roman"/>
          <w:sz w:val="24"/>
          <w:szCs w:val="24"/>
          <w:lang w:val="fr-FR"/>
        </w:rPr>
        <w:t xml:space="preserve"> Chọn C</w:t>
      </w:r>
    </w:p>
    <w:p w14:paraId="34C78CBB" w14:textId="77777777" w:rsidR="00244095" w:rsidRPr="00A44B03" w:rsidRDefault="00244095" w:rsidP="00886054">
      <w:pPr>
        <w:pStyle w:val="BaiTN"/>
        <w:tabs>
          <w:tab w:val="clear" w:pos="794"/>
        </w:tabs>
        <w:spacing w:before="0" w:after="0" w:line="276" w:lineRule="auto"/>
        <w:ind w:left="0" w:firstLine="0"/>
        <w:mirrorIndents/>
        <w:rPr>
          <w:b/>
          <w:color w:val="0000FF"/>
          <w:lang w:val="pt-BR"/>
        </w:rPr>
      </w:pPr>
    </w:p>
    <w:p w14:paraId="25F5A40F" w14:textId="3CF07D19" w:rsidR="00886054" w:rsidRPr="00A44B03" w:rsidRDefault="00886054" w:rsidP="00886054">
      <w:pPr>
        <w:pStyle w:val="BaiTN"/>
        <w:tabs>
          <w:tab w:val="clear" w:pos="794"/>
        </w:tabs>
        <w:spacing w:before="0" w:after="0" w:line="276" w:lineRule="auto"/>
        <w:ind w:left="0" w:firstLine="0"/>
        <w:mirrorIndents/>
        <w:rPr>
          <w:lang w:val="de-DE"/>
        </w:rPr>
      </w:pPr>
      <w:r w:rsidRPr="00A44B03">
        <w:rPr>
          <w:b/>
          <w:color w:val="0000FF"/>
          <w:lang w:val="pt-BR"/>
        </w:rPr>
        <w:t xml:space="preserve">Câu </w:t>
      </w:r>
      <w:r w:rsidR="00244095" w:rsidRPr="00A44B03">
        <w:rPr>
          <w:b/>
          <w:color w:val="0000FF"/>
          <w:lang w:val="pt-BR"/>
        </w:rPr>
        <w:t>3</w:t>
      </w:r>
      <w:r w:rsidRPr="00A44B03">
        <w:rPr>
          <w:b/>
          <w:color w:val="0000FF"/>
          <w:lang w:val="pt-BR"/>
        </w:rPr>
        <w:t xml:space="preserve">. </w:t>
      </w:r>
      <w:r w:rsidRPr="00A44B03">
        <w:rPr>
          <w:lang w:val="de-DE"/>
        </w:rPr>
        <w:t>Cho vào bình kín thể tích không đổi 0,2 mol NO và 0,3 mol O</w:t>
      </w:r>
      <w:r w:rsidRPr="00A44B03">
        <w:rPr>
          <w:vertAlign w:val="subscript"/>
          <w:lang w:val="de-DE"/>
        </w:rPr>
        <w:t>2</w:t>
      </w:r>
      <w:r w:rsidRPr="00A44B03">
        <w:rPr>
          <w:lang w:val="de-DE"/>
        </w:rPr>
        <w:t>, áp suất trong bình là 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>. Sau khi phản ứng hoàn toàn đưa bình về nhiệt độ ban đầu thì áp suất là P</w:t>
      </w:r>
      <w:r w:rsidRPr="00A44B03">
        <w:rPr>
          <w:vertAlign w:val="subscript"/>
          <w:lang w:val="de-DE"/>
        </w:rPr>
        <w:t>2</w:t>
      </w:r>
      <w:r w:rsidRPr="00A44B03">
        <w:rPr>
          <w:lang w:val="de-DE"/>
        </w:rPr>
        <w:t>. Tỉ lệ của 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và P</w:t>
      </w:r>
      <w:r w:rsidRPr="00A44B03">
        <w:rPr>
          <w:vertAlign w:val="subscript"/>
          <w:lang w:val="de-DE"/>
        </w:rPr>
        <w:t>2</w:t>
      </w:r>
      <w:r w:rsidRPr="00A44B03">
        <w:rPr>
          <w:lang w:val="de-DE"/>
        </w:rPr>
        <w:t xml:space="preserve"> là</w:t>
      </w:r>
    </w:p>
    <w:p w14:paraId="5BA39FA6" w14:textId="77777777" w:rsidR="00886054" w:rsidRPr="00A44B03" w:rsidRDefault="00886054" w:rsidP="00886054">
      <w:pPr>
        <w:pStyle w:val="BaiTN"/>
        <w:tabs>
          <w:tab w:val="clear" w:pos="794"/>
          <w:tab w:val="left" w:pos="283"/>
          <w:tab w:val="left" w:pos="2835"/>
          <w:tab w:val="left" w:pos="5386"/>
          <w:tab w:val="left" w:pos="7937"/>
        </w:tabs>
        <w:spacing w:before="0" w:after="0" w:line="276" w:lineRule="auto"/>
        <w:ind w:left="0" w:firstLine="0"/>
        <w:mirrorIndents/>
        <w:rPr>
          <w:b/>
          <w:color w:val="0000FF"/>
          <w:lang w:val="de-DE"/>
        </w:rPr>
      </w:pPr>
      <w:bookmarkStart w:id="9" w:name="c15a"/>
      <w:r w:rsidRPr="00A44B03">
        <w:rPr>
          <w:b/>
          <w:color w:val="0000FF"/>
          <w:lang w:val="de-DE"/>
        </w:rPr>
        <w:tab/>
      </w:r>
      <w:r w:rsidRPr="00A44B03">
        <w:rPr>
          <w:b/>
          <w:color w:val="0000FF"/>
          <w:highlight w:val="yellow"/>
          <w:lang w:val="de-DE"/>
        </w:rPr>
        <w:t>A.</w:t>
      </w:r>
      <w:r w:rsidRPr="00A44B03">
        <w:rPr>
          <w:highlight w:val="yellow"/>
          <w:lang w:val="de-DE"/>
        </w:rPr>
        <w:t xml:space="preserve"> </w:t>
      </w:r>
      <w:r w:rsidRPr="00A44B03">
        <w:rPr>
          <w:color w:val="FF0000"/>
          <w:highlight w:val="yellow"/>
          <w:lang w:val="de-DE"/>
        </w:rPr>
        <w:t>P</w:t>
      </w:r>
      <w:r w:rsidRPr="00A44B03">
        <w:rPr>
          <w:color w:val="FF0000"/>
          <w:highlight w:val="yellow"/>
          <w:vertAlign w:val="subscript"/>
          <w:lang w:val="de-DE"/>
        </w:rPr>
        <w:t>1</w:t>
      </w:r>
      <w:r w:rsidRPr="00A44B03">
        <w:rPr>
          <w:color w:val="FF0000"/>
          <w:highlight w:val="yellow"/>
          <w:lang w:val="de-DE"/>
        </w:rPr>
        <w:t xml:space="preserve"> = 1,25P</w:t>
      </w:r>
      <w:r w:rsidRPr="00A44B03">
        <w:rPr>
          <w:color w:val="FF0000"/>
          <w:highlight w:val="yellow"/>
          <w:vertAlign w:val="subscript"/>
          <w:lang w:val="de-DE"/>
        </w:rPr>
        <w:t>2</w:t>
      </w:r>
      <w:bookmarkStart w:id="10" w:name="c15b"/>
      <w:bookmarkEnd w:id="9"/>
      <w:r w:rsidRPr="00A44B03">
        <w:rPr>
          <w:b/>
          <w:color w:val="0000FF"/>
          <w:lang w:val="de-DE"/>
        </w:rPr>
        <w:tab/>
        <w:t>B.</w:t>
      </w:r>
      <w:r w:rsidRPr="00A44B03">
        <w:rPr>
          <w:b/>
          <w:color w:val="FF0000"/>
          <w:lang w:val="de-DE"/>
        </w:rPr>
        <w:t xml:space="preserve"> </w:t>
      </w:r>
      <w:r w:rsidRPr="00A44B03">
        <w:rPr>
          <w:lang w:val="de-DE"/>
        </w:rPr>
        <w:t>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= 0,8P</w:t>
      </w:r>
      <w:r w:rsidRPr="00A44B03">
        <w:rPr>
          <w:vertAlign w:val="subscript"/>
          <w:lang w:val="de-DE"/>
        </w:rPr>
        <w:t>2</w:t>
      </w:r>
      <w:bookmarkStart w:id="11" w:name="c15c"/>
      <w:bookmarkEnd w:id="10"/>
      <w:r w:rsidRPr="00A44B03">
        <w:rPr>
          <w:b/>
          <w:color w:val="0000FF"/>
          <w:lang w:val="de-DE"/>
        </w:rPr>
        <w:tab/>
        <w:t xml:space="preserve">C. </w:t>
      </w:r>
      <w:r w:rsidRPr="00A44B03">
        <w:rPr>
          <w:lang w:val="de-DE"/>
        </w:rPr>
        <w:t>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= 2P</w:t>
      </w:r>
      <w:r w:rsidRPr="00A44B03">
        <w:rPr>
          <w:vertAlign w:val="subscript"/>
          <w:lang w:val="de-DE"/>
        </w:rPr>
        <w:t>2</w:t>
      </w:r>
      <w:bookmarkStart w:id="12" w:name="c15d"/>
      <w:bookmarkEnd w:id="11"/>
      <w:r w:rsidRPr="00A44B03">
        <w:rPr>
          <w:b/>
          <w:color w:val="0000FF"/>
          <w:lang w:val="de-DE"/>
        </w:rPr>
        <w:tab/>
        <w:t xml:space="preserve">D. </w:t>
      </w:r>
      <w:r w:rsidRPr="00A44B03">
        <w:rPr>
          <w:lang w:val="de-DE"/>
        </w:rPr>
        <w:t>P</w:t>
      </w:r>
      <w:r w:rsidRPr="00A44B03">
        <w:rPr>
          <w:vertAlign w:val="subscript"/>
          <w:lang w:val="de-DE"/>
        </w:rPr>
        <w:t>1</w:t>
      </w:r>
      <w:r w:rsidRPr="00A44B03">
        <w:rPr>
          <w:lang w:val="de-DE"/>
        </w:rPr>
        <w:t xml:space="preserve"> = P</w:t>
      </w:r>
      <w:r w:rsidRPr="00A44B03">
        <w:rPr>
          <w:vertAlign w:val="subscript"/>
          <w:lang w:val="de-DE"/>
        </w:rPr>
        <w:t>2</w:t>
      </w:r>
      <w:bookmarkEnd w:id="12"/>
    </w:p>
    <w:p w14:paraId="2F309918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</w:pPr>
      <w:r w:rsidRPr="00A44B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/>
        </w:rPr>
        <w:t>Hướng dẫn giải:</w:t>
      </w:r>
    </w:p>
    <w:p w14:paraId="766DF5DF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2NO+ 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→ 2NO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</w:p>
    <w:p w14:paraId="737E6924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Tổng số mol k</w:t>
      </w:r>
      <w:bookmarkStart w:id="13" w:name="_GoBack"/>
      <w:bookmarkEnd w:id="13"/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hí trước phản ứng là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= 0,2+ 0,3= 0,5 mol</w:t>
      </w:r>
    </w:p>
    <w:p w14:paraId="5394711B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Ta có 0,2/2 &lt; 0,3/1 nên NO phản ứng hết và 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s-ES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 còn dư</w:t>
      </w:r>
    </w:p>
    <w:p w14:paraId="00C3E95C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                    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2NO+ 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 → 2NO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14:paraId="76DC2C03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Trước pứ:     0,2     0,3             mol</w:t>
      </w:r>
    </w:p>
    <w:p w14:paraId="779154C4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Phản ứng:    0,2      0,1       0,2 mol</w:t>
      </w:r>
    </w:p>
    <w:p w14:paraId="1D6DDB51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Sau pứ:          0       0,2       0,2  mol</w:t>
      </w:r>
    </w:p>
    <w:p w14:paraId="1A836C7F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Số mol khí sau phản ứng là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=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O2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+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NO2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= 0,4 mol</w:t>
      </w:r>
    </w:p>
    <w:p w14:paraId="3EE61536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</w:rPr>
        <w:t>Do sau khi phản ứng đưa bình về nhiệt độ ban đầu nên tỉ lệ về áp suất chính là tỉ lệ về số mol.</w:t>
      </w:r>
    </w:p>
    <w:p w14:paraId="1BC880A0" w14:textId="77777777" w:rsidR="00886054" w:rsidRPr="00A44B03" w:rsidRDefault="00886054" w:rsidP="00886054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</w:pP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Ta có 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/P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= 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/n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2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=0,5/0,4=1,25 → 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1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lang w:val="nb-NO"/>
        </w:rPr>
        <w:t>= 1,25P</w:t>
      </w:r>
      <w:r w:rsidRPr="00A44B03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nb-NO"/>
        </w:rPr>
        <w:t>2</w:t>
      </w:r>
    </w:p>
    <w:p w14:paraId="0B3554A8" w14:textId="0E61B96B" w:rsidR="009F509E" w:rsidRPr="00A44B03" w:rsidRDefault="009F509E" w:rsidP="009F509E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44B03">
        <w:rPr>
          <w:rFonts w:ascii="Times New Roman" w:hAnsi="Times New Roman" w:cs="Times New Roman"/>
          <w:b/>
          <w:color w:val="0000CC"/>
          <w:sz w:val="24"/>
          <w:szCs w:val="24"/>
          <w:lang w:val="vi-VN"/>
        </w:rPr>
        <w:t xml:space="preserve">Câu </w:t>
      </w:r>
      <w:r w:rsidRPr="00A44B03">
        <w:rPr>
          <w:rFonts w:ascii="Times New Roman" w:hAnsi="Times New Roman" w:cs="Times New Roman"/>
          <w:b/>
          <w:color w:val="0000CC"/>
          <w:sz w:val="24"/>
          <w:szCs w:val="24"/>
          <w:lang w:val="de-DE"/>
        </w:rPr>
        <w:t>4.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Cho m gam</w:t>
      </w:r>
      <w:r w:rsidRPr="00A44B03">
        <w:rPr>
          <w:rFonts w:ascii="Times New Roman" w:hAnsi="Times New Roman" w:cs="Times New Roman"/>
          <w:sz w:val="24"/>
          <w:szCs w:val="24"/>
        </w:rPr>
        <w:t xml:space="preserve">  aluminium (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>Al</w:t>
      </w:r>
      <w:r w:rsidRPr="00A44B03">
        <w:rPr>
          <w:rFonts w:ascii="Times New Roman" w:hAnsi="Times New Roman" w:cs="Times New Roman"/>
          <w:sz w:val="24"/>
          <w:szCs w:val="24"/>
        </w:rPr>
        <w:t>)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phản ứng hoàn toàn với dung dịch HNO</w:t>
      </w:r>
      <w:r w:rsidRPr="00A44B03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loãng (dư), thu được 4</w:t>
      </w:r>
      <w:r w:rsidRPr="00A44B03">
        <w:rPr>
          <w:rFonts w:ascii="Times New Roman" w:hAnsi="Times New Roman" w:cs="Times New Roman"/>
          <w:sz w:val="24"/>
          <w:szCs w:val="24"/>
        </w:rPr>
        <w:t xml:space="preserve">,958 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lít khí</w:t>
      </w:r>
      <w:r w:rsidRPr="00A44B03">
        <w:rPr>
          <w:rFonts w:ascii="Times New Roman" w:hAnsi="Times New Roman" w:cs="Times New Roman"/>
          <w:sz w:val="24"/>
          <w:szCs w:val="24"/>
        </w:rPr>
        <w:t xml:space="preserve"> nitrogen monoxide 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A44B03">
        <w:rPr>
          <w:rFonts w:ascii="Times New Roman" w:hAnsi="Times New Roman" w:cs="Times New Roman"/>
          <w:sz w:val="24"/>
          <w:szCs w:val="24"/>
        </w:rPr>
        <w:t>(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>NO</w:t>
      </w:r>
      <w:r w:rsidRPr="00A44B03">
        <w:rPr>
          <w:rFonts w:ascii="Times New Roman" w:hAnsi="Times New Roman" w:cs="Times New Roman"/>
          <w:sz w:val="24"/>
          <w:szCs w:val="24"/>
        </w:rPr>
        <w:t xml:space="preserve">) 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(đkc, sản phẩm khử duy nhất). Giá trị của m là                  </w:t>
      </w:r>
    </w:p>
    <w:p w14:paraId="17FD62F0" w14:textId="77777777" w:rsidR="009F509E" w:rsidRPr="00A44B03" w:rsidRDefault="009F509E" w:rsidP="009F509E">
      <w:pPr>
        <w:tabs>
          <w:tab w:val="left" w:pos="567"/>
          <w:tab w:val="left" w:pos="2835"/>
          <w:tab w:val="left" w:pos="5387"/>
          <w:tab w:val="left" w:pos="793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A44B03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A.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8,10. 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b/>
          <w:bCs/>
          <w:sz w:val="24"/>
          <w:szCs w:val="24"/>
          <w:lang w:val="vi-VN"/>
        </w:rPr>
        <w:t>B.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2,70.  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>C.</w:t>
      </w:r>
      <w:r w:rsidRPr="00A44B03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 xml:space="preserve"> 5,40.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>  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A44B03">
        <w:rPr>
          <w:rFonts w:ascii="Times New Roman" w:hAnsi="Times New Roman" w:cs="Times New Roman"/>
          <w:b/>
          <w:bCs/>
          <w:sz w:val="24"/>
          <w:szCs w:val="24"/>
          <w:lang w:val="vi-VN"/>
        </w:rPr>
        <w:t>D.</w:t>
      </w:r>
      <w:r w:rsidRPr="00A44B03">
        <w:rPr>
          <w:rFonts w:ascii="Times New Roman" w:hAnsi="Times New Roman" w:cs="Times New Roman"/>
          <w:sz w:val="24"/>
          <w:szCs w:val="24"/>
          <w:lang w:val="vi-VN"/>
        </w:rPr>
        <w:t xml:space="preserve"> 4,05.                   </w:t>
      </w:r>
    </w:p>
    <w:p w14:paraId="6EC9439D" w14:textId="2DEA4A37" w:rsidR="009F509E" w:rsidRPr="00A44B03" w:rsidRDefault="009F509E" w:rsidP="009F509E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bookmarkStart w:id="14" w:name="c6q"/>
      <w:bookmarkEnd w:id="14"/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5. </w:t>
      </w:r>
      <w:r w:rsidRPr="00A44B03">
        <w:rPr>
          <w:rFonts w:ascii="Times New Roman" w:hAnsi="Times New Roman" w:cs="Times New Roman"/>
          <w:sz w:val="24"/>
          <w:szCs w:val="24"/>
        </w:rPr>
        <w:t>Cho dung dịch HNO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hAnsi="Times New Roman" w:cs="Times New Roman"/>
          <w:sz w:val="24"/>
          <w:szCs w:val="24"/>
        </w:rPr>
        <w:t xml:space="preserve"> loãng dư tác dụng với hỗn hợp Zn và ZnO, không thấy có khí thoát và thu được dung dịch có chứa 8 gam NH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44B03">
        <w:rPr>
          <w:rFonts w:ascii="Times New Roman" w:hAnsi="Times New Roman" w:cs="Times New Roman"/>
          <w:sz w:val="24"/>
          <w:szCs w:val="24"/>
        </w:rPr>
        <w:t>NO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hAnsi="Times New Roman" w:cs="Times New Roman"/>
          <w:sz w:val="24"/>
          <w:szCs w:val="24"/>
        </w:rPr>
        <w:t xml:space="preserve"> và 113,4 gam Zn(NO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44B03">
        <w:rPr>
          <w:rFonts w:ascii="Times New Roman" w:hAnsi="Times New Roman" w:cs="Times New Roman"/>
          <w:sz w:val="24"/>
          <w:szCs w:val="24"/>
        </w:rPr>
        <w:t>)</w:t>
      </w:r>
      <w:r w:rsidRPr="00A44B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44B03">
        <w:rPr>
          <w:rFonts w:ascii="Times New Roman" w:hAnsi="Times New Roman" w:cs="Times New Roman"/>
          <w:sz w:val="24"/>
          <w:szCs w:val="24"/>
        </w:rPr>
        <w:t>. Khối lượng ZnO trong hỗn hợp là</w:t>
      </w:r>
    </w:p>
    <w:p w14:paraId="3A33C13E" w14:textId="77777777" w:rsidR="009F509E" w:rsidRPr="00A44B03" w:rsidRDefault="009F509E" w:rsidP="009F509E">
      <w:pPr>
        <w:tabs>
          <w:tab w:val="left" w:pos="284"/>
          <w:tab w:val="left" w:pos="2835"/>
          <w:tab w:val="left" w:pos="5387"/>
          <w:tab w:val="left" w:pos="7938"/>
        </w:tabs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bookmarkStart w:id="15" w:name="c6a"/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A. </w:t>
      </w:r>
      <w:r w:rsidRPr="00A44B03">
        <w:rPr>
          <w:rFonts w:ascii="Times New Roman" w:hAnsi="Times New Roman" w:cs="Times New Roman"/>
          <w:sz w:val="24"/>
          <w:szCs w:val="24"/>
          <w:lang w:val="pt-BR"/>
        </w:rPr>
        <w:t>26 gam</w:t>
      </w:r>
      <w:bookmarkStart w:id="16" w:name="c6b"/>
      <w:bookmarkEnd w:id="15"/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B. </w:t>
      </w:r>
      <w:r w:rsidRPr="00A44B03">
        <w:rPr>
          <w:rFonts w:ascii="Times New Roman" w:hAnsi="Times New Roman" w:cs="Times New Roman"/>
          <w:sz w:val="24"/>
          <w:szCs w:val="24"/>
          <w:lang w:val="pt-BR"/>
        </w:rPr>
        <w:t>22 gam</w:t>
      </w:r>
      <w:bookmarkStart w:id="17" w:name="c6c"/>
      <w:bookmarkEnd w:id="16"/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</w:r>
      <w:r w:rsidRPr="00A44B0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lang w:val="pt-BR"/>
        </w:rPr>
        <w:t xml:space="preserve">C. </w:t>
      </w:r>
      <w:r w:rsidRPr="00A44B03">
        <w:rPr>
          <w:rFonts w:ascii="Times New Roman" w:hAnsi="Times New Roman" w:cs="Times New Roman"/>
          <w:color w:val="FF0000"/>
          <w:sz w:val="24"/>
          <w:szCs w:val="24"/>
          <w:highlight w:val="yellow"/>
          <w:lang w:val="pt-BR"/>
        </w:rPr>
        <w:t>16,2 gam</w:t>
      </w:r>
      <w:bookmarkStart w:id="18" w:name="c6d"/>
      <w:bookmarkEnd w:id="17"/>
      <w:r w:rsidRPr="00A44B03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ab/>
        <w:t xml:space="preserve">D. </w:t>
      </w:r>
      <w:r w:rsidRPr="00A44B03">
        <w:rPr>
          <w:rFonts w:ascii="Times New Roman" w:hAnsi="Times New Roman" w:cs="Times New Roman"/>
          <w:sz w:val="24"/>
          <w:szCs w:val="24"/>
          <w:lang w:val="pt-BR"/>
        </w:rPr>
        <w:t>26,2 gam</w:t>
      </w:r>
    </w:p>
    <w:bookmarkEnd w:id="18"/>
    <w:p w14:paraId="6E892DE1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position w:val="-60"/>
          <w:sz w:val="24"/>
          <w:szCs w:val="24"/>
        </w:rPr>
        <w:object w:dxaOrig="3820" w:dyaOrig="1320" w14:anchorId="344725F1">
          <v:shape id="_x0000_i1067" type="#_x0000_t75" style="width:191.25pt;height:66.75pt" o:ole="">
            <v:imagedata r:id="rId72" o:title=""/>
          </v:shape>
          <o:OLEObject Type="Embed" ProgID="Equation.DSMT4" ShapeID="_x0000_i1067" DrawAspect="Content" ObjectID="_1745064747" r:id="rId73"/>
        </w:object>
      </w:r>
    </w:p>
    <w:p w14:paraId="1FB20016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position w:val="-36"/>
          <w:sz w:val="24"/>
          <w:szCs w:val="24"/>
        </w:rPr>
        <w:object w:dxaOrig="4080" w:dyaOrig="840" w14:anchorId="28875C2E">
          <v:shape id="_x0000_i1068" type="#_x0000_t75" style="width:204pt;height:42pt" o:ole="">
            <v:imagedata r:id="rId74" o:title=""/>
          </v:shape>
          <o:OLEObject Type="Embed" ProgID="Equation.DSMT4" ShapeID="_x0000_i1068" DrawAspect="Content" ObjectID="_1745064748" r:id="rId75"/>
        </w:object>
      </w:r>
    </w:p>
    <w:p w14:paraId="0AB9FC79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BT số e cho-nhận: </w:t>
      </w:r>
      <w:r w:rsidRPr="00A44B03">
        <w:rPr>
          <w:rFonts w:ascii="Times New Roman" w:hAnsi="Times New Roman" w:cs="Times New Roman"/>
          <w:b/>
          <w:color w:val="0000FF"/>
          <w:position w:val="-10"/>
          <w:sz w:val="24"/>
          <w:szCs w:val="24"/>
        </w:rPr>
        <w:object w:dxaOrig="1920" w:dyaOrig="320" w14:anchorId="6BE80B14">
          <v:shape id="_x0000_i1069" type="#_x0000_t75" style="width:96.75pt;height:15.75pt" o:ole="">
            <v:imagedata r:id="rId76" o:title=""/>
          </v:shape>
          <o:OLEObject Type="Embed" ProgID="Equation.DSMT4" ShapeID="_x0000_i1069" DrawAspect="Content" ObjectID="_1745064749" r:id="rId77"/>
        </w:object>
      </w:r>
    </w:p>
    <w:p w14:paraId="1C177571" w14:textId="77777777" w:rsidR="009F509E" w:rsidRPr="00A44B03" w:rsidRDefault="009F509E" w:rsidP="009F509E">
      <w:pPr>
        <w:spacing w:after="0" w:line="276" w:lineRule="auto"/>
        <w:mirrorIndents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44B0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BTNT Zn: </w:t>
      </w:r>
      <w:r w:rsidRPr="00A44B03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380" w:dyaOrig="380" w14:anchorId="3FFDEB36">
          <v:shape id="_x0000_i1070" type="#_x0000_t75" style="width:318.75pt;height:18pt" o:ole="">
            <v:imagedata r:id="rId78" o:title=""/>
          </v:shape>
          <o:OLEObject Type="Embed" ProgID="Equation.DSMT4" ShapeID="_x0000_i1070" DrawAspect="Content" ObjectID="_1745064750" r:id="rId79"/>
        </w:object>
      </w:r>
    </w:p>
    <w:p w14:paraId="0E5DB21A" w14:textId="77777777" w:rsidR="00065333" w:rsidRPr="00A44B03" w:rsidRDefault="00065333" w:rsidP="00F871A5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65333" w:rsidRPr="00A44B03" w:rsidSect="002160B0">
      <w:headerReference w:type="default" r:id="rId80"/>
      <w:footerReference w:type="default" r:id="rId81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2EBA0" w14:textId="77777777" w:rsidR="001B6600" w:rsidRDefault="001B6600" w:rsidP="00491697">
      <w:pPr>
        <w:spacing w:after="0" w:line="240" w:lineRule="auto"/>
      </w:pPr>
      <w:r>
        <w:separator/>
      </w:r>
    </w:p>
  </w:endnote>
  <w:endnote w:type="continuationSeparator" w:id="0">
    <w:p w14:paraId="38A0B817" w14:textId="77777777" w:rsidR="001B6600" w:rsidRDefault="001B6600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E35860E" w:rsidR="00115C4D" w:rsidRPr="00C13775" w:rsidRDefault="001234D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Tóm tắt lý thuyết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Hóa 1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1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(SGK -KNTT)</w:t>
        </w:r>
        <w:r w:rsidR="00E775EC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6770E5">
          <w:rPr>
            <w:rFonts w:ascii="Times New Roman" w:hAnsi="Times New Roman" w:cs="Times New Roman"/>
            <w:b/>
            <w:color w:val="FF0000"/>
            <w:sz w:val="24"/>
            <w:szCs w:val="24"/>
          </w:rPr>
          <w:t>– nhóm thầ</w:t>
        </w: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>y DTT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                         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A44B03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6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E496A" w14:textId="77777777" w:rsidR="001B6600" w:rsidRDefault="001B6600" w:rsidP="00491697">
      <w:pPr>
        <w:spacing w:after="0" w:line="240" w:lineRule="auto"/>
      </w:pPr>
      <w:r>
        <w:separator/>
      </w:r>
    </w:p>
  </w:footnote>
  <w:footnote w:type="continuationSeparator" w:id="0">
    <w:p w14:paraId="21AC5B5D" w14:textId="77777777" w:rsidR="001B6600" w:rsidRDefault="001B6600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E77D2" w14:textId="7EBE7CF2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6267A170">
              <wp:simplePos x="0" y="0"/>
              <wp:positionH relativeFrom="margin">
                <wp:posOffset>36169</wp:posOffset>
              </wp:positionH>
              <wp:positionV relativeFrom="paragraph">
                <wp:posOffset>-86360</wp:posOffset>
              </wp:positionV>
              <wp:extent cx="6168788" cy="380391"/>
              <wp:effectExtent l="0" t="0" r="381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68788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E29E3D2" id="Rounded Rectangle 1" o:spid="_x0000_s1026" style="position:absolute;margin-left:2.85pt;margin-top:-6.8pt;width:485.7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Pr="00E775EC">
      <w:rPr>
        <w:rFonts w:ascii="Times New Roman" w:hAnsi="Times New Roman" w:cs="Times New Roman"/>
        <w:b/>
        <w:color w:val="FFFFFF" w:themeColor="background1"/>
        <w:sz w:val="26"/>
      </w:rPr>
      <w:t>DỰ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ÁN </w:t>
    </w:r>
    <w:r w:rsidR="00A25ABE">
      <w:rPr>
        <w:rFonts w:ascii="Times New Roman" w:hAnsi="Times New Roman" w:cs="Times New Roman"/>
        <w:b/>
        <w:color w:val="FFFFFF" w:themeColor="background1"/>
        <w:sz w:val="26"/>
      </w:rPr>
      <w:t xml:space="preserve"> HÓA 11 – CT MỚI</w:t>
    </w:r>
    <w:r w:rsidR="002160B0">
      <w:rPr>
        <w:rFonts w:ascii="Times New Roman" w:hAnsi="Times New Roman" w:cs="Times New Roman"/>
        <w:b/>
        <w:color w:val="FFFFFF" w:themeColor="background1"/>
        <w:sz w:val="26"/>
      </w:rPr>
      <w:t xml:space="preserve"> : TÓM TẮT LÝ THUYẾT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79BD"/>
    <w:multiLevelType w:val="hybridMultilevel"/>
    <w:tmpl w:val="2BFA9136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2781D"/>
    <w:multiLevelType w:val="hybridMultilevel"/>
    <w:tmpl w:val="1A408024"/>
    <w:lvl w:ilvl="0" w:tplc="0409000D">
      <w:start w:val="1"/>
      <w:numFmt w:val="bullet"/>
      <w:lvlText w:val=""/>
      <w:lvlJc w:val="left"/>
      <w:pPr>
        <w:ind w:left="1005" w:hanging="6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04D14"/>
    <w:multiLevelType w:val="hybridMultilevel"/>
    <w:tmpl w:val="9C12D932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B447F"/>
    <w:multiLevelType w:val="hybridMultilevel"/>
    <w:tmpl w:val="65B8A7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5B0AA5"/>
    <w:multiLevelType w:val="hybridMultilevel"/>
    <w:tmpl w:val="11FEAD86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71938"/>
    <w:multiLevelType w:val="hybridMultilevel"/>
    <w:tmpl w:val="447A5494"/>
    <w:lvl w:ilvl="0" w:tplc="D9040DDE">
      <w:start w:val="1"/>
      <w:numFmt w:val="lowerLetter"/>
      <w:lvlText w:val="(%1)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EC334AB"/>
    <w:multiLevelType w:val="hybridMultilevel"/>
    <w:tmpl w:val="7DB85D1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0377746"/>
    <w:multiLevelType w:val="hybridMultilevel"/>
    <w:tmpl w:val="3AE83022"/>
    <w:lvl w:ilvl="0" w:tplc="0E2AB882">
      <w:start w:val="1"/>
      <w:numFmt w:val="decimal"/>
      <w:lvlText w:val="%1/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1073A"/>
    <w:multiLevelType w:val="hybridMultilevel"/>
    <w:tmpl w:val="FC26E4D4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046DA"/>
    <w:multiLevelType w:val="hybridMultilevel"/>
    <w:tmpl w:val="B6F69CD2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505027F"/>
    <w:multiLevelType w:val="hybridMultilevel"/>
    <w:tmpl w:val="BCCA13A2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F3F0D"/>
    <w:multiLevelType w:val="hybridMultilevel"/>
    <w:tmpl w:val="0F28D6F0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9DA5042"/>
    <w:multiLevelType w:val="hybridMultilevel"/>
    <w:tmpl w:val="50567600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4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94C92"/>
    <w:multiLevelType w:val="hybridMultilevel"/>
    <w:tmpl w:val="89D63BB6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069AD"/>
    <w:multiLevelType w:val="hybridMultilevel"/>
    <w:tmpl w:val="BF7A4A88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43491"/>
    <w:multiLevelType w:val="hybridMultilevel"/>
    <w:tmpl w:val="35A2EE34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FC329F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0558D"/>
    <w:multiLevelType w:val="hybridMultilevel"/>
    <w:tmpl w:val="9410A278"/>
    <w:lvl w:ilvl="0" w:tplc="D244210C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2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6"/>
  </w:num>
  <w:num w:numId="12">
    <w:abstractNumId w:val="8"/>
  </w:num>
  <w:num w:numId="13">
    <w:abstractNumId w:val="20"/>
  </w:num>
  <w:num w:numId="14">
    <w:abstractNumId w:val="1"/>
  </w:num>
  <w:num w:numId="15">
    <w:abstractNumId w:val="19"/>
  </w:num>
  <w:num w:numId="16">
    <w:abstractNumId w:val="6"/>
  </w:num>
  <w:num w:numId="17">
    <w:abstractNumId w:val="3"/>
  </w:num>
  <w:num w:numId="18">
    <w:abstractNumId w:val="27"/>
  </w:num>
  <w:num w:numId="19">
    <w:abstractNumId w:val="12"/>
  </w:num>
  <w:num w:numId="20">
    <w:abstractNumId w:val="17"/>
  </w:num>
  <w:num w:numId="21">
    <w:abstractNumId w:val="0"/>
  </w:num>
  <w:num w:numId="22">
    <w:abstractNumId w:val="7"/>
  </w:num>
  <w:num w:numId="23">
    <w:abstractNumId w:val="22"/>
  </w:num>
  <w:num w:numId="24">
    <w:abstractNumId w:val="18"/>
  </w:num>
  <w:num w:numId="25">
    <w:abstractNumId w:val="25"/>
  </w:num>
  <w:num w:numId="26">
    <w:abstractNumId w:val="4"/>
  </w:num>
  <w:num w:numId="27">
    <w:abstractNumId w:val="14"/>
  </w:num>
  <w:num w:numId="28">
    <w:abstractNumId w:val="28"/>
  </w:num>
  <w:num w:numId="29">
    <w:abstractNumId w:val="26"/>
  </w:num>
  <w:num w:numId="30">
    <w:abstractNumId w:val="11"/>
  </w:num>
  <w:num w:numId="31">
    <w:abstractNumId w:val="5"/>
  </w:num>
  <w:num w:numId="32">
    <w:abstractNumId w:val="2"/>
  </w:num>
  <w:num w:numId="33">
    <w:abstractNumId w:val="10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121DF"/>
    <w:rsid w:val="00021A95"/>
    <w:rsid w:val="00022924"/>
    <w:rsid w:val="000237B7"/>
    <w:rsid w:val="00045D6B"/>
    <w:rsid w:val="00065333"/>
    <w:rsid w:val="000A0896"/>
    <w:rsid w:val="000A3762"/>
    <w:rsid w:val="000A5637"/>
    <w:rsid w:val="000B210E"/>
    <w:rsid w:val="000D68DE"/>
    <w:rsid w:val="000E7538"/>
    <w:rsid w:val="00101D10"/>
    <w:rsid w:val="001029EF"/>
    <w:rsid w:val="00107A2A"/>
    <w:rsid w:val="00115C4D"/>
    <w:rsid w:val="001234D7"/>
    <w:rsid w:val="0012788D"/>
    <w:rsid w:val="0014743B"/>
    <w:rsid w:val="001812EE"/>
    <w:rsid w:val="00196069"/>
    <w:rsid w:val="001A3464"/>
    <w:rsid w:val="001B1290"/>
    <w:rsid w:val="001B6600"/>
    <w:rsid w:val="001E1B62"/>
    <w:rsid w:val="001E36E4"/>
    <w:rsid w:val="00203515"/>
    <w:rsid w:val="00203B68"/>
    <w:rsid w:val="002160B0"/>
    <w:rsid w:val="002312B3"/>
    <w:rsid w:val="00244095"/>
    <w:rsid w:val="00247FFA"/>
    <w:rsid w:val="002601E3"/>
    <w:rsid w:val="00263352"/>
    <w:rsid w:val="0028040F"/>
    <w:rsid w:val="0028656D"/>
    <w:rsid w:val="002944CA"/>
    <w:rsid w:val="002B2F7F"/>
    <w:rsid w:val="002B4066"/>
    <w:rsid w:val="002B449E"/>
    <w:rsid w:val="002B5741"/>
    <w:rsid w:val="002E1451"/>
    <w:rsid w:val="002E71B1"/>
    <w:rsid w:val="002F1898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F64E2"/>
    <w:rsid w:val="00417CC1"/>
    <w:rsid w:val="00423C64"/>
    <w:rsid w:val="00424D6E"/>
    <w:rsid w:val="00440C5B"/>
    <w:rsid w:val="00462768"/>
    <w:rsid w:val="00463F41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60042"/>
    <w:rsid w:val="00562CF3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209F8"/>
    <w:rsid w:val="00621FD0"/>
    <w:rsid w:val="00665D55"/>
    <w:rsid w:val="00676054"/>
    <w:rsid w:val="006770E5"/>
    <w:rsid w:val="0068470C"/>
    <w:rsid w:val="00684D72"/>
    <w:rsid w:val="00692151"/>
    <w:rsid w:val="006B061D"/>
    <w:rsid w:val="006D3F91"/>
    <w:rsid w:val="00702210"/>
    <w:rsid w:val="00702410"/>
    <w:rsid w:val="007067F8"/>
    <w:rsid w:val="00707863"/>
    <w:rsid w:val="007125FA"/>
    <w:rsid w:val="0072110F"/>
    <w:rsid w:val="00722397"/>
    <w:rsid w:val="007354DF"/>
    <w:rsid w:val="00751B0B"/>
    <w:rsid w:val="007551E9"/>
    <w:rsid w:val="00755F3D"/>
    <w:rsid w:val="00766244"/>
    <w:rsid w:val="00771D0C"/>
    <w:rsid w:val="0077304A"/>
    <w:rsid w:val="0077544F"/>
    <w:rsid w:val="007B30CE"/>
    <w:rsid w:val="007C2290"/>
    <w:rsid w:val="007C2CED"/>
    <w:rsid w:val="007C510F"/>
    <w:rsid w:val="007C769D"/>
    <w:rsid w:val="007D4DFD"/>
    <w:rsid w:val="007E1990"/>
    <w:rsid w:val="00857D85"/>
    <w:rsid w:val="008609E7"/>
    <w:rsid w:val="00865FCF"/>
    <w:rsid w:val="00882764"/>
    <w:rsid w:val="00886054"/>
    <w:rsid w:val="008870FD"/>
    <w:rsid w:val="008A2B5E"/>
    <w:rsid w:val="008A331A"/>
    <w:rsid w:val="008A6AF6"/>
    <w:rsid w:val="008C185C"/>
    <w:rsid w:val="008C2998"/>
    <w:rsid w:val="008D2CB2"/>
    <w:rsid w:val="008D7785"/>
    <w:rsid w:val="008E1473"/>
    <w:rsid w:val="009207D0"/>
    <w:rsid w:val="00923228"/>
    <w:rsid w:val="00951C15"/>
    <w:rsid w:val="00956D53"/>
    <w:rsid w:val="00973172"/>
    <w:rsid w:val="0098421C"/>
    <w:rsid w:val="00996493"/>
    <w:rsid w:val="009B1230"/>
    <w:rsid w:val="009F509E"/>
    <w:rsid w:val="00A15DAD"/>
    <w:rsid w:val="00A2351F"/>
    <w:rsid w:val="00A25ABE"/>
    <w:rsid w:val="00A25B24"/>
    <w:rsid w:val="00A44B03"/>
    <w:rsid w:val="00A50A38"/>
    <w:rsid w:val="00A808A9"/>
    <w:rsid w:val="00AA2B28"/>
    <w:rsid w:val="00AB21CF"/>
    <w:rsid w:val="00AC31BD"/>
    <w:rsid w:val="00AC47B5"/>
    <w:rsid w:val="00AE3D9E"/>
    <w:rsid w:val="00AF09A1"/>
    <w:rsid w:val="00B52D2A"/>
    <w:rsid w:val="00B927BC"/>
    <w:rsid w:val="00BA250D"/>
    <w:rsid w:val="00BA6D66"/>
    <w:rsid w:val="00BC33A1"/>
    <w:rsid w:val="00C045FB"/>
    <w:rsid w:val="00C107D2"/>
    <w:rsid w:val="00C13775"/>
    <w:rsid w:val="00C17268"/>
    <w:rsid w:val="00C47D56"/>
    <w:rsid w:val="00C64F68"/>
    <w:rsid w:val="00C74AB0"/>
    <w:rsid w:val="00C87B43"/>
    <w:rsid w:val="00CA3A53"/>
    <w:rsid w:val="00CB5485"/>
    <w:rsid w:val="00CB67C8"/>
    <w:rsid w:val="00CC111C"/>
    <w:rsid w:val="00CC6E28"/>
    <w:rsid w:val="00CC70E9"/>
    <w:rsid w:val="00CD2ACD"/>
    <w:rsid w:val="00CF462B"/>
    <w:rsid w:val="00D002E0"/>
    <w:rsid w:val="00D07469"/>
    <w:rsid w:val="00D27969"/>
    <w:rsid w:val="00D3167F"/>
    <w:rsid w:val="00D417AE"/>
    <w:rsid w:val="00D44BAF"/>
    <w:rsid w:val="00D727C1"/>
    <w:rsid w:val="00D727CB"/>
    <w:rsid w:val="00D94E64"/>
    <w:rsid w:val="00DA1741"/>
    <w:rsid w:val="00DA7405"/>
    <w:rsid w:val="00DB1D1A"/>
    <w:rsid w:val="00DB78B2"/>
    <w:rsid w:val="00DC3AB8"/>
    <w:rsid w:val="00DE302F"/>
    <w:rsid w:val="00DE3B3A"/>
    <w:rsid w:val="00DF62B4"/>
    <w:rsid w:val="00E2280A"/>
    <w:rsid w:val="00E5658E"/>
    <w:rsid w:val="00E67F46"/>
    <w:rsid w:val="00E775EC"/>
    <w:rsid w:val="00E808EC"/>
    <w:rsid w:val="00E84020"/>
    <w:rsid w:val="00EA1497"/>
    <w:rsid w:val="00EA60E7"/>
    <w:rsid w:val="00EC14E3"/>
    <w:rsid w:val="00EC31D0"/>
    <w:rsid w:val="00EC48C2"/>
    <w:rsid w:val="00EE5ACF"/>
    <w:rsid w:val="00F25725"/>
    <w:rsid w:val="00F334DB"/>
    <w:rsid w:val="00F370E6"/>
    <w:rsid w:val="00F57E6F"/>
    <w:rsid w:val="00F61A2B"/>
    <w:rsid w:val="00F755EF"/>
    <w:rsid w:val="00F871A5"/>
    <w:rsid w:val="00FB1E49"/>
    <w:rsid w:val="00FC25BA"/>
    <w:rsid w:val="00FC2AC3"/>
    <w:rsid w:val="00FC516F"/>
    <w:rsid w:val="00FC5453"/>
    <w:rsid w:val="00FC630C"/>
    <w:rsid w:val="00FE7BD6"/>
    <w:rsid w:val="00FF2A33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3A150188-BC8E-4D2F-8398-50ADD8B3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3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iTN">
    <w:name w:val="BaiTN"/>
    <w:basedOn w:val="Normal"/>
    <w:rsid w:val="00886054"/>
    <w:pPr>
      <w:tabs>
        <w:tab w:val="left" w:pos="794"/>
      </w:tabs>
      <w:spacing w:before="120" w:after="80" w:line="320" w:lineRule="atLeast"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6.bin"/><Relationship Id="rId50" Type="http://schemas.openxmlformats.org/officeDocument/2006/relationships/image" Target="media/image16.png"/><Relationship Id="rId55" Type="http://schemas.openxmlformats.org/officeDocument/2006/relationships/image" Target="media/image19.wmf"/><Relationship Id="rId63" Type="http://schemas.openxmlformats.org/officeDocument/2006/relationships/oleObject" Target="embeddings/oleObject35.bin"/><Relationship Id="rId68" Type="http://schemas.openxmlformats.org/officeDocument/2006/relationships/oleObject" Target="embeddings/oleObject39.bin"/><Relationship Id="rId76" Type="http://schemas.openxmlformats.org/officeDocument/2006/relationships/image" Target="media/image25.wmf"/><Relationship Id="rId7" Type="http://schemas.openxmlformats.org/officeDocument/2006/relationships/endnotes" Target="endnotes.xml"/><Relationship Id="rId71" Type="http://schemas.openxmlformats.org/officeDocument/2006/relationships/oleObject" Target="embeddings/oleObject42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2.wmf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5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7.bin"/><Relationship Id="rId74" Type="http://schemas.openxmlformats.org/officeDocument/2006/relationships/image" Target="media/image24.wmf"/><Relationship Id="rId79" Type="http://schemas.openxmlformats.org/officeDocument/2006/relationships/oleObject" Target="embeddings/oleObject4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4.bin"/><Relationship Id="rId82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0.wmf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3.bin"/><Relationship Id="rId78" Type="http://schemas.openxmlformats.org/officeDocument/2006/relationships/image" Target="media/image26.wmf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5.wmf"/><Relationship Id="rId56" Type="http://schemas.openxmlformats.org/officeDocument/2006/relationships/oleObject" Target="embeddings/oleObject30.bin"/><Relationship Id="rId64" Type="http://schemas.openxmlformats.org/officeDocument/2006/relationships/image" Target="media/image22.wmf"/><Relationship Id="rId69" Type="http://schemas.openxmlformats.org/officeDocument/2006/relationships/oleObject" Target="embeddings/oleObject40.bin"/><Relationship Id="rId77" Type="http://schemas.openxmlformats.org/officeDocument/2006/relationships/oleObject" Target="embeddings/oleObject45.bin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3.wmf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46" Type="http://schemas.openxmlformats.org/officeDocument/2006/relationships/image" Target="media/image14.wmf"/><Relationship Id="rId59" Type="http://schemas.openxmlformats.org/officeDocument/2006/relationships/oleObject" Target="embeddings/oleObject33.bin"/><Relationship Id="rId67" Type="http://schemas.openxmlformats.org/officeDocument/2006/relationships/oleObject" Target="embeddings/oleObject38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1.wmf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4.bin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7.bin"/><Relationship Id="rId5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55E5-78AD-417C-B115-20B499701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1686</Words>
  <Characters>9613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2023-05-02T23:18:00Z</dcterms:created>
  <dcterms:modified xsi:type="dcterms:W3CDTF">2023-05-08T08:19:00Z</dcterms:modified>
</cp:coreProperties>
</file>