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5" w:type="dxa"/>
        <w:tblInd w:w="-142" w:type="dxa"/>
        <w:tblLayout w:type="fixed"/>
        <w:tblCellMar>
          <w:left w:w="0" w:type="dxa"/>
          <w:right w:w="0" w:type="dxa"/>
        </w:tblCellMar>
        <w:tblLook w:val="01E0" w:firstRow="1" w:lastRow="1" w:firstColumn="1" w:lastColumn="1" w:noHBand="0" w:noVBand="0"/>
      </w:tblPr>
      <w:tblGrid>
        <w:gridCol w:w="4678"/>
        <w:gridCol w:w="6027"/>
      </w:tblGrid>
      <w:tr w:rsidR="0005491B" w:rsidRPr="0005491B" w:rsidTr="00322F2B">
        <w:trPr>
          <w:trHeight w:val="1477"/>
        </w:trPr>
        <w:tc>
          <w:tcPr>
            <w:tcW w:w="4678" w:type="dxa"/>
          </w:tcPr>
          <w:p w:rsidR="00322F2B" w:rsidRPr="0005491B" w:rsidRDefault="00322F2B" w:rsidP="00322F2B">
            <w:pPr>
              <w:pStyle w:val="TableParagraph"/>
              <w:spacing w:after="24"/>
              <w:ind w:left="-7" w:right="260"/>
              <w:jc w:val="center"/>
              <w:rPr>
                <w:b/>
                <w:sz w:val="26"/>
                <w:lang w:val="en-US"/>
              </w:rPr>
            </w:pPr>
            <w:r w:rsidRPr="0005491B">
              <w:rPr>
                <w:b/>
                <w:spacing w:val="-16"/>
                <w:sz w:val="26"/>
              </w:rPr>
              <w:t>SỞ</w:t>
            </w:r>
            <w:r w:rsidRPr="0005491B">
              <w:rPr>
                <w:b/>
                <w:spacing w:val="-16"/>
                <w:sz w:val="26"/>
                <w:lang w:val="en-US"/>
              </w:rPr>
              <w:t xml:space="preserve"> </w:t>
            </w:r>
            <w:r w:rsidRPr="0005491B">
              <w:rPr>
                <w:b/>
                <w:spacing w:val="-41"/>
                <w:sz w:val="26"/>
              </w:rPr>
              <w:t xml:space="preserve"> </w:t>
            </w:r>
            <w:r w:rsidRPr="0005491B">
              <w:rPr>
                <w:b/>
                <w:spacing w:val="-15"/>
                <w:sz w:val="26"/>
              </w:rPr>
              <w:t>GIÁO</w:t>
            </w:r>
            <w:r w:rsidRPr="0005491B">
              <w:rPr>
                <w:b/>
                <w:spacing w:val="-40"/>
                <w:sz w:val="26"/>
              </w:rPr>
              <w:t xml:space="preserve"> </w:t>
            </w:r>
            <w:r w:rsidRPr="0005491B">
              <w:rPr>
                <w:b/>
                <w:spacing w:val="-40"/>
                <w:sz w:val="26"/>
                <w:lang w:val="en-US"/>
              </w:rPr>
              <w:t xml:space="preserve"> </w:t>
            </w:r>
            <w:r w:rsidRPr="0005491B">
              <w:rPr>
                <w:b/>
                <w:spacing w:val="-15"/>
                <w:sz w:val="26"/>
              </w:rPr>
              <w:t>DỤC</w:t>
            </w:r>
            <w:r w:rsidRPr="0005491B">
              <w:rPr>
                <w:b/>
                <w:spacing w:val="-15"/>
                <w:sz w:val="26"/>
                <w:lang w:val="en-US"/>
              </w:rPr>
              <w:t xml:space="preserve"> </w:t>
            </w:r>
            <w:r w:rsidRPr="0005491B">
              <w:rPr>
                <w:b/>
                <w:spacing w:val="-40"/>
                <w:sz w:val="26"/>
              </w:rPr>
              <w:t xml:space="preserve"> </w:t>
            </w:r>
            <w:r w:rsidRPr="0005491B">
              <w:rPr>
                <w:b/>
                <w:spacing w:val="-8"/>
                <w:sz w:val="26"/>
              </w:rPr>
              <w:t>VÀ</w:t>
            </w:r>
            <w:r w:rsidRPr="0005491B">
              <w:rPr>
                <w:b/>
                <w:spacing w:val="-8"/>
                <w:sz w:val="26"/>
                <w:lang w:val="en-US"/>
              </w:rPr>
              <w:t xml:space="preserve"> </w:t>
            </w:r>
            <w:r w:rsidRPr="0005491B">
              <w:rPr>
                <w:b/>
                <w:spacing w:val="-8"/>
                <w:sz w:val="26"/>
              </w:rPr>
              <w:t>ĐÀO</w:t>
            </w:r>
            <w:r w:rsidRPr="0005491B">
              <w:rPr>
                <w:b/>
                <w:spacing w:val="-8"/>
                <w:sz w:val="26"/>
                <w:lang w:val="en-US"/>
              </w:rPr>
              <w:t xml:space="preserve"> </w:t>
            </w:r>
            <w:r w:rsidRPr="0005491B">
              <w:rPr>
                <w:b/>
                <w:spacing w:val="-41"/>
                <w:sz w:val="26"/>
              </w:rPr>
              <w:t xml:space="preserve"> </w:t>
            </w:r>
            <w:r w:rsidRPr="0005491B">
              <w:rPr>
                <w:b/>
                <w:spacing w:val="-13"/>
                <w:sz w:val="26"/>
              </w:rPr>
              <w:t xml:space="preserve">TẠO </w:t>
            </w:r>
            <w:r w:rsidRPr="0005491B">
              <w:rPr>
                <w:b/>
                <w:spacing w:val="-40"/>
                <w:sz w:val="26"/>
              </w:rPr>
              <w:t xml:space="preserve"> </w:t>
            </w:r>
            <w:r w:rsidRPr="0005491B">
              <w:rPr>
                <w:b/>
                <w:spacing w:val="-20"/>
                <w:sz w:val="26"/>
              </w:rPr>
              <w:t>HÀ</w:t>
            </w:r>
            <w:r w:rsidRPr="0005491B">
              <w:rPr>
                <w:b/>
                <w:spacing w:val="-20"/>
                <w:sz w:val="26"/>
                <w:lang w:val="en-US"/>
              </w:rPr>
              <w:t xml:space="preserve"> TĨNH</w:t>
            </w:r>
          </w:p>
          <w:p w:rsidR="00322F2B" w:rsidRPr="0005491B" w:rsidRDefault="00322F2B" w:rsidP="00497A59">
            <w:pPr>
              <w:pStyle w:val="TableParagraph"/>
              <w:spacing w:line="20" w:lineRule="exact"/>
              <w:ind w:left="1219"/>
              <w:rPr>
                <w:sz w:val="2"/>
              </w:rPr>
            </w:pPr>
            <w:r w:rsidRPr="0005491B">
              <w:rPr>
                <w:noProof/>
                <w:sz w:val="2"/>
                <w:lang w:val="en-US"/>
              </w:rPr>
              <mc:AlternateContent>
                <mc:Choice Requires="wpg">
                  <w:drawing>
                    <wp:inline distT="0" distB="0" distL="0" distR="0" wp14:anchorId="416346ED" wp14:editId="18A4D395">
                      <wp:extent cx="952500" cy="9525"/>
                      <wp:effectExtent l="5080" t="5080" r="1397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9525"/>
                                <a:chOff x="0" y="0"/>
                                <a:chExt cx="1500" cy="15"/>
                              </a:xfrm>
                            </wpg:grpSpPr>
                            <wps:wsp>
                              <wps:cNvPr id="2" name="Line 3"/>
                              <wps:cNvCnPr>
                                <a:cxnSpLocks noChangeShapeType="1"/>
                              </wps:cNvCnPr>
                              <wps:spPr bwMode="auto">
                                <a:xfrm>
                                  <a:off x="0" y="8"/>
                                  <a:ext cx="1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A55829" id="Group 1" o:spid="_x0000_s1026" style="width:75pt;height:.75pt;mso-position-horizontal-relative:char;mso-position-vertical-relative:line" coordsize="15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">
                      <v:line id="Line 3" o:spid="_x0000_s1027" style="position:absolute;visibility:visible;mso-wrap-style:square" from="0,8" to="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rsidR="00322F2B" w:rsidRPr="0005491B" w:rsidRDefault="00322F2B" w:rsidP="00322F2B">
            <w:pPr>
              <w:pStyle w:val="TableParagraph"/>
              <w:spacing w:before="2"/>
              <w:jc w:val="center"/>
              <w:rPr>
                <w:b/>
                <w:sz w:val="23"/>
                <w:lang w:val="en-US"/>
              </w:rPr>
            </w:pPr>
            <w:r w:rsidRPr="0005491B">
              <w:rPr>
                <w:b/>
                <w:sz w:val="23"/>
                <w:lang w:val="en-US"/>
              </w:rPr>
              <w:t>ĐỀ CHÍNH THỨC</w:t>
            </w:r>
          </w:p>
          <w:p w:rsidR="00322F2B" w:rsidRPr="0005491B" w:rsidRDefault="00322F2B" w:rsidP="00497A59">
            <w:pPr>
              <w:pStyle w:val="TableParagraph"/>
              <w:ind w:left="177" w:right="260"/>
              <w:jc w:val="center"/>
              <w:rPr>
                <w:b/>
                <w:sz w:val="28"/>
              </w:rPr>
            </w:pPr>
          </w:p>
        </w:tc>
        <w:tc>
          <w:tcPr>
            <w:tcW w:w="6027" w:type="dxa"/>
          </w:tcPr>
          <w:p w:rsidR="00322F2B" w:rsidRPr="0005491B" w:rsidRDefault="00322F2B" w:rsidP="00322F2B">
            <w:pPr>
              <w:pStyle w:val="TableParagraph"/>
              <w:ind w:left="262" w:right="198"/>
              <w:rPr>
                <w:b/>
                <w:sz w:val="26"/>
              </w:rPr>
            </w:pPr>
            <w:r w:rsidRPr="0005491B">
              <w:rPr>
                <w:b/>
                <w:sz w:val="26"/>
                <w:lang w:val="en-US"/>
              </w:rPr>
              <w:t>KÌ</w:t>
            </w:r>
            <w:r w:rsidRPr="0005491B">
              <w:rPr>
                <w:b/>
                <w:sz w:val="26"/>
              </w:rPr>
              <w:t xml:space="preserve"> THI TUYỂN SINH VÀO LỚP 10 THPT</w:t>
            </w:r>
          </w:p>
          <w:p w:rsidR="00322F2B" w:rsidRPr="0005491B" w:rsidRDefault="00322F2B" w:rsidP="00322F2B">
            <w:pPr>
              <w:pStyle w:val="TableParagraph"/>
              <w:ind w:left="262" w:right="198"/>
              <w:jc w:val="center"/>
              <w:rPr>
                <w:b/>
                <w:sz w:val="26"/>
              </w:rPr>
            </w:pPr>
            <w:r w:rsidRPr="0005491B">
              <w:rPr>
                <w:b/>
                <w:sz w:val="26"/>
              </w:rPr>
              <w:t>NĂM HỌC 2023 - 2024</w:t>
            </w:r>
          </w:p>
          <w:p w:rsidR="00322F2B" w:rsidRPr="0005491B" w:rsidRDefault="00322F2B" w:rsidP="00497A59">
            <w:pPr>
              <w:pStyle w:val="TableParagraph"/>
              <w:spacing w:line="295" w:lineRule="exact"/>
              <w:ind w:left="262" w:right="195"/>
              <w:jc w:val="center"/>
              <w:rPr>
                <w:b/>
                <w:sz w:val="26"/>
              </w:rPr>
            </w:pPr>
            <w:r w:rsidRPr="0005491B">
              <w:rPr>
                <w:b/>
                <w:sz w:val="26"/>
              </w:rPr>
              <w:t>Môn thi: NGỮ VĂN</w:t>
            </w:r>
          </w:p>
          <w:p w:rsidR="00322F2B" w:rsidRPr="0005491B" w:rsidRDefault="00322F2B" w:rsidP="00497A59">
            <w:pPr>
              <w:pStyle w:val="TableParagraph"/>
              <w:spacing w:line="295" w:lineRule="exact"/>
              <w:ind w:left="262" w:right="176"/>
              <w:jc w:val="center"/>
              <w:rPr>
                <w:sz w:val="26"/>
              </w:rPr>
            </w:pPr>
            <w:r w:rsidRPr="0005491B">
              <w:rPr>
                <w:sz w:val="26"/>
              </w:rPr>
              <w:t>Thời gian làmbài: 90 phút</w:t>
            </w:r>
          </w:p>
          <w:p w:rsidR="00322F2B" w:rsidRPr="0005491B" w:rsidRDefault="00322F2B" w:rsidP="00497A59">
            <w:pPr>
              <w:pStyle w:val="TableParagraph"/>
              <w:spacing w:line="279" w:lineRule="exact"/>
              <w:ind w:left="262" w:right="178"/>
              <w:jc w:val="center"/>
              <w:rPr>
                <w:sz w:val="26"/>
              </w:rPr>
            </w:pPr>
          </w:p>
        </w:tc>
      </w:tr>
    </w:tbl>
    <w:p w:rsidR="00322F2B" w:rsidRPr="0005491B" w:rsidRDefault="00322F2B" w:rsidP="00322F2B">
      <w:pPr>
        <w:ind w:left="360"/>
        <w:rPr>
          <w:b/>
          <w:sz w:val="20"/>
          <w:lang w:val="en-US"/>
        </w:rPr>
      </w:pPr>
      <w:r w:rsidRPr="0005491B">
        <w:rPr>
          <w:b/>
          <w:sz w:val="20"/>
          <w:lang w:val="en-US"/>
        </w:rPr>
        <w:t>I. ĐỌC HIỀU (3.0 ĐIỂM)</w:t>
      </w:r>
    </w:p>
    <w:p w:rsidR="004977C4" w:rsidRPr="0005491B" w:rsidRDefault="00322F2B" w:rsidP="00322F2B">
      <w:pPr>
        <w:ind w:left="567"/>
        <w:rPr>
          <w:sz w:val="26"/>
          <w:szCs w:val="26"/>
          <w:shd w:val="clear" w:color="auto" w:fill="FCFCFC"/>
        </w:rPr>
      </w:pPr>
      <w:r w:rsidRPr="0005491B">
        <w:rPr>
          <w:sz w:val="26"/>
          <w:szCs w:val="26"/>
          <w:shd w:val="clear" w:color="auto" w:fill="FCFCFC"/>
        </w:rPr>
        <w:t>Có ai khen con đẹp. Con hãy cảm ơn và quên đi lời khen ấy.</w:t>
      </w:r>
      <w:r w:rsidRPr="0005491B">
        <w:rPr>
          <w:sz w:val="26"/>
          <w:szCs w:val="26"/>
        </w:rPr>
        <w:br/>
      </w:r>
      <w:r w:rsidRPr="0005491B">
        <w:rPr>
          <w:sz w:val="26"/>
          <w:szCs w:val="26"/>
          <w:shd w:val="clear" w:color="auto" w:fill="FCFCFC"/>
        </w:rPr>
        <w:t>Ai bảo con ngoan. Nhớ cảm ơn và gắng ngoan hiền hơn nữa.</w:t>
      </w:r>
      <w:r w:rsidRPr="0005491B">
        <w:rPr>
          <w:sz w:val="26"/>
          <w:szCs w:val="26"/>
        </w:rPr>
        <w:br/>
      </w:r>
      <w:r w:rsidRPr="0005491B">
        <w:rPr>
          <w:sz w:val="26"/>
          <w:szCs w:val="26"/>
          <w:shd w:val="clear" w:color="auto" w:fill="FCFCFC"/>
        </w:rPr>
        <w:t>Với người oà khóc vì nỗi đau mà họ đang mang.</w:t>
      </w:r>
      <w:r w:rsidRPr="0005491B">
        <w:rPr>
          <w:sz w:val="26"/>
          <w:szCs w:val="26"/>
        </w:rPr>
        <w:br/>
      </w:r>
      <w:r w:rsidRPr="0005491B">
        <w:rPr>
          <w:sz w:val="26"/>
          <w:szCs w:val="26"/>
          <w:shd w:val="clear" w:color="auto" w:fill="FCFCFC"/>
        </w:rPr>
        <w:t>Con hãy để bờ vai của mình thấm những giọt nước mắt ấy.</w:t>
      </w:r>
      <w:r w:rsidRPr="0005491B">
        <w:rPr>
          <w:sz w:val="26"/>
          <w:szCs w:val="26"/>
        </w:rPr>
        <w:br/>
      </w:r>
      <w:r w:rsidRPr="0005491B">
        <w:rPr>
          <w:sz w:val="26"/>
          <w:szCs w:val="26"/>
          <w:shd w:val="clear" w:color="auto" w:fill="FCFCFC"/>
        </w:rPr>
        <w:t>Với người đang oằn lưng vì nỗi khổ. Con hãy đến bên và kề vai gánh giúp.</w:t>
      </w:r>
      <w:r w:rsidRPr="0005491B">
        <w:rPr>
          <w:sz w:val="26"/>
          <w:szCs w:val="26"/>
        </w:rPr>
        <w:br/>
      </w:r>
      <w:r w:rsidRPr="0005491B">
        <w:rPr>
          <w:sz w:val="26"/>
          <w:szCs w:val="26"/>
          <w:shd w:val="clear" w:color="auto" w:fill="FCFCFC"/>
        </w:rPr>
        <w:t xml:space="preserve">Người chìa tay và xin con một đồng. Lần thứ nhất con hãy tặng người ấy hai đồng. </w:t>
      </w:r>
    </w:p>
    <w:p w:rsidR="00B36FE6" w:rsidRPr="0005491B" w:rsidRDefault="00322F2B" w:rsidP="00322F2B">
      <w:pPr>
        <w:ind w:left="567"/>
        <w:rPr>
          <w:sz w:val="26"/>
          <w:szCs w:val="26"/>
          <w:shd w:val="clear" w:color="auto" w:fill="FCFCFC"/>
        </w:rPr>
      </w:pPr>
      <w:r w:rsidRPr="0005491B">
        <w:rPr>
          <w:sz w:val="26"/>
          <w:szCs w:val="26"/>
          <w:shd w:val="clear" w:color="auto" w:fill="FCFCFC"/>
        </w:rPr>
        <w:t>Lần thứ hai hãy biếu họ một đồng. Lần thứ ba con phải biết lắc đầu. Và đến lần thứ tư con hãy im lặng, bước đi.</w:t>
      </w:r>
    </w:p>
    <w:p w:rsidR="00322F2B" w:rsidRPr="0005491B" w:rsidRDefault="00322F2B">
      <w:pPr>
        <w:rPr>
          <w:sz w:val="24"/>
          <w:szCs w:val="24"/>
          <w:lang w:val="en-US"/>
        </w:rPr>
      </w:pPr>
      <w:r w:rsidRPr="0005491B">
        <w:rPr>
          <w:sz w:val="24"/>
          <w:szCs w:val="24"/>
          <w:lang w:val="en-US"/>
        </w:rPr>
        <w:t xml:space="preserve">        ( Trích Gửi con, Bùi Nguyễn Trường Kiên, Ru cho một thuở, NXB Văn hoá- Văn nghệ ,2015)</w:t>
      </w:r>
    </w:p>
    <w:p w:rsidR="00322F2B" w:rsidRPr="0005491B" w:rsidRDefault="00322F2B">
      <w:pPr>
        <w:rPr>
          <w:sz w:val="24"/>
          <w:szCs w:val="24"/>
          <w:lang w:val="en-US"/>
        </w:rPr>
      </w:pPr>
      <w:r w:rsidRPr="0005491B">
        <w:rPr>
          <w:b/>
          <w:sz w:val="24"/>
          <w:szCs w:val="24"/>
          <w:lang w:val="en-US"/>
        </w:rPr>
        <w:t>Câu 1:</w:t>
      </w:r>
      <w:r w:rsidRPr="0005491B">
        <w:rPr>
          <w:sz w:val="24"/>
          <w:szCs w:val="24"/>
          <w:lang w:val="en-US"/>
        </w:rPr>
        <w:t xml:space="preserve"> Theo đoạn trích “</w:t>
      </w:r>
      <w:r w:rsidRPr="0005491B">
        <w:rPr>
          <w:sz w:val="26"/>
          <w:szCs w:val="26"/>
          <w:shd w:val="clear" w:color="auto" w:fill="FCFCFC"/>
        </w:rPr>
        <w:t>Có ai khen con đẹp</w:t>
      </w:r>
      <w:r w:rsidRPr="0005491B">
        <w:rPr>
          <w:sz w:val="24"/>
          <w:szCs w:val="24"/>
          <w:lang w:val="en-US"/>
        </w:rPr>
        <w:t>” “</w:t>
      </w:r>
      <w:r w:rsidRPr="0005491B">
        <w:rPr>
          <w:sz w:val="26"/>
          <w:szCs w:val="26"/>
          <w:shd w:val="clear" w:color="auto" w:fill="FCFCFC"/>
        </w:rPr>
        <w:t>Ai bảo con ngoan</w:t>
      </w:r>
      <w:r w:rsidRPr="0005491B">
        <w:rPr>
          <w:sz w:val="24"/>
          <w:szCs w:val="24"/>
          <w:lang w:val="en-US"/>
        </w:rPr>
        <w:t>” con nên làm gì?</w:t>
      </w:r>
    </w:p>
    <w:p w:rsidR="002A28CA" w:rsidRPr="0005491B" w:rsidRDefault="002A28CA">
      <w:pPr>
        <w:rPr>
          <w:sz w:val="26"/>
          <w:szCs w:val="26"/>
          <w:shd w:val="clear" w:color="auto" w:fill="FCFCFC"/>
          <w:lang w:val="en-US"/>
        </w:rPr>
      </w:pPr>
      <w:r w:rsidRPr="0005491B">
        <w:rPr>
          <w:b/>
          <w:sz w:val="24"/>
          <w:szCs w:val="24"/>
          <w:lang w:val="en-US"/>
        </w:rPr>
        <w:t>Câu 2:</w:t>
      </w:r>
      <w:r w:rsidRPr="0005491B">
        <w:rPr>
          <w:sz w:val="24"/>
          <w:szCs w:val="24"/>
          <w:lang w:val="en-US"/>
        </w:rPr>
        <w:t xml:space="preserve"> Trong dòng thơ “</w:t>
      </w:r>
      <w:r w:rsidRPr="0005491B">
        <w:rPr>
          <w:sz w:val="26"/>
          <w:szCs w:val="26"/>
          <w:shd w:val="clear" w:color="auto" w:fill="FCFCFC"/>
        </w:rPr>
        <w:t>Với người đang oằn lưng vì nỗi khổ. Con hãy đến bên và kề vai gánh giúp”</w:t>
      </w:r>
      <w:r w:rsidR="004977C4" w:rsidRPr="0005491B">
        <w:rPr>
          <w:sz w:val="26"/>
          <w:szCs w:val="26"/>
          <w:shd w:val="clear" w:color="auto" w:fill="FCFCFC"/>
          <w:lang w:val="en-US"/>
        </w:rPr>
        <w:t xml:space="preserve"> có những từ ngữ chỉ hành động nào mà cha mong muốn con làm khi người khác gặp khó khăn?</w:t>
      </w:r>
    </w:p>
    <w:p w:rsidR="004977C4" w:rsidRPr="0005491B" w:rsidRDefault="004977C4">
      <w:pPr>
        <w:rPr>
          <w:sz w:val="26"/>
          <w:szCs w:val="26"/>
          <w:shd w:val="clear" w:color="auto" w:fill="FCFCFC"/>
          <w:lang w:val="en-US"/>
        </w:rPr>
      </w:pPr>
      <w:r w:rsidRPr="0005491B">
        <w:rPr>
          <w:sz w:val="26"/>
          <w:szCs w:val="26"/>
          <w:shd w:val="clear" w:color="auto" w:fill="FCFCFC"/>
          <w:lang w:val="en-US"/>
        </w:rPr>
        <w:t xml:space="preserve"> </w:t>
      </w:r>
      <w:r w:rsidRPr="0005491B">
        <w:rPr>
          <w:b/>
          <w:sz w:val="26"/>
          <w:szCs w:val="26"/>
          <w:shd w:val="clear" w:color="auto" w:fill="FCFCFC"/>
          <w:lang w:val="en-US"/>
        </w:rPr>
        <w:t>Câu 3:</w:t>
      </w:r>
      <w:r w:rsidRPr="0005491B">
        <w:rPr>
          <w:sz w:val="26"/>
          <w:szCs w:val="26"/>
          <w:shd w:val="clear" w:color="auto" w:fill="FCFCFC"/>
          <w:lang w:val="en-US"/>
        </w:rPr>
        <w:t xml:space="preserve"> Nêu tác dụng của biện pháp tu từ điệp ngữ được sử dụng trong các dòng thơ sau:</w:t>
      </w:r>
    </w:p>
    <w:p w:rsidR="004977C4" w:rsidRPr="0005491B" w:rsidRDefault="004977C4" w:rsidP="004977C4">
      <w:pPr>
        <w:ind w:left="567"/>
        <w:rPr>
          <w:sz w:val="26"/>
          <w:szCs w:val="26"/>
          <w:shd w:val="clear" w:color="auto" w:fill="FCFCFC"/>
        </w:rPr>
      </w:pPr>
      <w:r w:rsidRPr="0005491B">
        <w:rPr>
          <w:sz w:val="26"/>
          <w:szCs w:val="26"/>
          <w:shd w:val="clear" w:color="auto" w:fill="FCFCFC"/>
        </w:rPr>
        <w:t xml:space="preserve">Người chìa tay và xin con một đồng. Lần thứ nhất con hãy tặng người ấy hai đồng. </w:t>
      </w:r>
    </w:p>
    <w:p w:rsidR="004977C4" w:rsidRPr="0005491B" w:rsidRDefault="004977C4" w:rsidP="004977C4">
      <w:pPr>
        <w:ind w:left="567"/>
        <w:rPr>
          <w:sz w:val="26"/>
          <w:szCs w:val="26"/>
          <w:shd w:val="clear" w:color="auto" w:fill="FCFCFC"/>
        </w:rPr>
      </w:pPr>
      <w:r w:rsidRPr="0005491B">
        <w:rPr>
          <w:sz w:val="26"/>
          <w:szCs w:val="26"/>
          <w:shd w:val="clear" w:color="auto" w:fill="FCFCFC"/>
        </w:rPr>
        <w:t>Lần thứ hai hãy biếu họ một đồng. Lần thứ ba con phải biết lắc đầu. Và đến lần thứ tư con hãy im lặng, bước đi.</w:t>
      </w:r>
    </w:p>
    <w:p w:rsidR="004977C4" w:rsidRPr="0005491B" w:rsidRDefault="003737DA">
      <w:pPr>
        <w:rPr>
          <w:sz w:val="24"/>
          <w:szCs w:val="24"/>
          <w:lang w:val="en-US"/>
        </w:rPr>
      </w:pPr>
      <w:r w:rsidRPr="0005491B">
        <w:rPr>
          <w:b/>
          <w:sz w:val="24"/>
          <w:szCs w:val="24"/>
          <w:lang w:val="en-US"/>
        </w:rPr>
        <w:t>Câu 4:</w:t>
      </w:r>
      <w:r w:rsidRPr="0005491B">
        <w:rPr>
          <w:sz w:val="24"/>
          <w:szCs w:val="24"/>
          <w:lang w:val="en-US"/>
        </w:rPr>
        <w:t xml:space="preserve"> Em hiểu nội dung của các dòng thơ sau như thế nào?</w:t>
      </w:r>
    </w:p>
    <w:p w:rsidR="003737DA" w:rsidRPr="0005491B" w:rsidRDefault="00D2340F" w:rsidP="00D2340F">
      <w:pPr>
        <w:ind w:left="567"/>
        <w:rPr>
          <w:sz w:val="26"/>
          <w:szCs w:val="26"/>
          <w:shd w:val="clear" w:color="auto" w:fill="FCFCFC"/>
        </w:rPr>
      </w:pPr>
      <w:r w:rsidRPr="0005491B">
        <w:rPr>
          <w:sz w:val="26"/>
          <w:szCs w:val="26"/>
          <w:shd w:val="clear" w:color="auto" w:fill="FCFCFC"/>
        </w:rPr>
        <w:t>Với người oà khóc vì nỗi đau mà họ đang mang.</w:t>
      </w:r>
      <w:r w:rsidRPr="0005491B">
        <w:rPr>
          <w:sz w:val="26"/>
          <w:szCs w:val="26"/>
        </w:rPr>
        <w:br/>
      </w:r>
      <w:r w:rsidRPr="0005491B">
        <w:rPr>
          <w:sz w:val="26"/>
          <w:szCs w:val="26"/>
          <w:shd w:val="clear" w:color="auto" w:fill="FCFCFC"/>
        </w:rPr>
        <w:t>Con hãy để bờ vai của mình thấm những giọt nước mắt ấy.</w:t>
      </w:r>
    </w:p>
    <w:p w:rsidR="00622AD5" w:rsidRPr="0005491B" w:rsidRDefault="00622AD5" w:rsidP="00622AD5">
      <w:pPr>
        <w:rPr>
          <w:b/>
          <w:sz w:val="26"/>
          <w:szCs w:val="26"/>
          <w:shd w:val="clear" w:color="auto" w:fill="FCFCFC"/>
        </w:rPr>
      </w:pPr>
      <w:r w:rsidRPr="0005491B">
        <w:rPr>
          <w:b/>
          <w:sz w:val="26"/>
          <w:szCs w:val="26"/>
          <w:shd w:val="clear" w:color="auto" w:fill="FCFCFC"/>
        </w:rPr>
        <w:t xml:space="preserve">     II.</w:t>
      </w:r>
      <w:r w:rsidRPr="0005491B">
        <w:rPr>
          <w:b/>
          <w:sz w:val="26"/>
          <w:szCs w:val="26"/>
          <w:shd w:val="clear" w:color="auto" w:fill="FCFCFC"/>
          <w:lang w:val="en-US"/>
        </w:rPr>
        <w:t xml:space="preserve"> </w:t>
      </w:r>
      <w:r w:rsidRPr="0005491B">
        <w:rPr>
          <w:b/>
          <w:sz w:val="26"/>
          <w:szCs w:val="26"/>
          <w:shd w:val="clear" w:color="auto" w:fill="FCFCFC"/>
        </w:rPr>
        <w:t>LÀM VĂN</w:t>
      </w:r>
    </w:p>
    <w:p w:rsidR="00622AD5" w:rsidRPr="0005491B" w:rsidRDefault="00622AD5" w:rsidP="00622AD5">
      <w:pPr>
        <w:rPr>
          <w:sz w:val="26"/>
          <w:szCs w:val="26"/>
          <w:shd w:val="clear" w:color="auto" w:fill="FCFCFC"/>
          <w:lang w:val="en-US"/>
        </w:rPr>
      </w:pPr>
      <w:r w:rsidRPr="0005491B">
        <w:rPr>
          <w:b/>
          <w:sz w:val="26"/>
          <w:szCs w:val="26"/>
          <w:shd w:val="clear" w:color="auto" w:fill="FCFCFC"/>
          <w:lang w:val="en-US"/>
        </w:rPr>
        <w:t>Câu 1:</w:t>
      </w:r>
      <w:r w:rsidRPr="0005491B">
        <w:rPr>
          <w:sz w:val="26"/>
          <w:szCs w:val="26"/>
          <w:shd w:val="clear" w:color="auto" w:fill="FCFCFC"/>
          <w:lang w:val="en-US"/>
        </w:rPr>
        <w:t xml:space="preserve"> Từ nội dung đoạn trích ở phần đoạc hiểu, em hãy viết một đoạn văn(Khoảng 200 chữ) trình bày suy nghĩ về ý nghĩa sự sẽ chia của con người trong cuộc sống. </w:t>
      </w:r>
    </w:p>
    <w:p w:rsidR="00E45AEF" w:rsidRPr="0005491B" w:rsidRDefault="00E45AEF" w:rsidP="00622AD5">
      <w:pPr>
        <w:rPr>
          <w:sz w:val="24"/>
          <w:szCs w:val="24"/>
          <w:lang w:val="en-US"/>
        </w:rPr>
      </w:pPr>
      <w:r w:rsidRPr="0005491B">
        <w:rPr>
          <w:b/>
          <w:sz w:val="24"/>
          <w:szCs w:val="24"/>
          <w:lang w:val="en-US"/>
        </w:rPr>
        <w:t xml:space="preserve">Câu 2: </w:t>
      </w:r>
      <w:r w:rsidR="000B16BE" w:rsidRPr="0005491B">
        <w:rPr>
          <w:sz w:val="24"/>
          <w:szCs w:val="24"/>
          <w:lang w:val="en-US"/>
        </w:rPr>
        <w:t>Cảm nhận</w:t>
      </w:r>
      <w:r w:rsidR="000B16BE" w:rsidRPr="0005491B">
        <w:rPr>
          <w:b/>
          <w:sz w:val="24"/>
          <w:szCs w:val="24"/>
          <w:lang w:val="en-US"/>
        </w:rPr>
        <w:t xml:space="preserve"> </w:t>
      </w:r>
      <w:r w:rsidR="000B16BE" w:rsidRPr="0005491B">
        <w:rPr>
          <w:sz w:val="24"/>
          <w:szCs w:val="24"/>
          <w:lang w:val="en-US"/>
        </w:rPr>
        <w:t>của em về tình cảm của nhân vật anh Sáu dành cho con trong đoạn trích sau:</w:t>
      </w:r>
    </w:p>
    <w:p w:rsidR="008A16D2" w:rsidRPr="0005491B" w:rsidRDefault="008A16D2" w:rsidP="008A16D2">
      <w:pPr>
        <w:spacing w:before="40"/>
        <w:ind w:firstLine="567"/>
        <w:jc w:val="both"/>
        <w:rPr>
          <w:i/>
          <w:sz w:val="24"/>
          <w:szCs w:val="24"/>
        </w:rPr>
      </w:pPr>
      <w:r w:rsidRPr="0005491B">
        <w:rPr>
          <w:i/>
          <w:sz w:val="24"/>
          <w:szCs w:val="24"/>
        </w:rPr>
        <w:t>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8A16D2" w:rsidRPr="0005491B" w:rsidRDefault="008A16D2" w:rsidP="008A16D2">
      <w:pPr>
        <w:spacing w:before="40"/>
        <w:ind w:firstLine="567"/>
        <w:jc w:val="both"/>
        <w:rPr>
          <w:i/>
          <w:sz w:val="24"/>
          <w:szCs w:val="24"/>
        </w:rPr>
      </w:pPr>
      <w:r w:rsidRPr="0005491B">
        <w:rPr>
          <w:i/>
          <w:sz w:val="24"/>
          <w:szCs w:val="24"/>
        </w:rPr>
        <w:t>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8A16D2" w:rsidRPr="0005491B" w:rsidRDefault="008A16D2" w:rsidP="008A16D2">
      <w:pPr>
        <w:spacing w:before="40"/>
        <w:ind w:firstLine="567"/>
        <w:jc w:val="both"/>
        <w:rPr>
          <w:i/>
          <w:sz w:val="24"/>
          <w:szCs w:val="24"/>
        </w:rPr>
      </w:pPr>
      <w:r w:rsidRPr="0005491B">
        <w:rPr>
          <w:i/>
          <w:sz w:val="24"/>
          <w:szCs w:val="24"/>
        </w:rPr>
        <w:t>- Tôi sẽ mang về trao tận tay cho cháu.</w:t>
      </w:r>
    </w:p>
    <w:p w:rsidR="008A16D2" w:rsidRPr="0005491B" w:rsidRDefault="008A16D2" w:rsidP="008A16D2">
      <w:pPr>
        <w:spacing w:before="40"/>
        <w:ind w:firstLine="567"/>
        <w:jc w:val="both"/>
        <w:rPr>
          <w:i/>
          <w:sz w:val="24"/>
          <w:szCs w:val="24"/>
        </w:rPr>
      </w:pPr>
      <w:r w:rsidRPr="0005491B">
        <w:rPr>
          <w:i/>
          <w:sz w:val="24"/>
          <w:szCs w:val="24"/>
        </w:rPr>
        <w:t>Tôi cúi xuống gần anh và khẽ nói. Đến lúc ấy, anh mới nhắm mắt đi xuôi.</w:t>
      </w:r>
    </w:p>
    <w:p w:rsidR="000B16BE" w:rsidRPr="0005491B" w:rsidRDefault="008A16D2" w:rsidP="008A16D2">
      <w:pPr>
        <w:rPr>
          <w:sz w:val="24"/>
          <w:szCs w:val="24"/>
        </w:rPr>
      </w:pPr>
      <w:r w:rsidRPr="0005491B">
        <w:rPr>
          <w:sz w:val="24"/>
          <w:szCs w:val="24"/>
        </w:rPr>
        <w:t xml:space="preserve"> (Trích </w:t>
      </w:r>
      <w:r w:rsidRPr="0005491B">
        <w:rPr>
          <w:i/>
          <w:sz w:val="24"/>
          <w:szCs w:val="24"/>
        </w:rPr>
        <w:t>Chiếc lược ngà</w:t>
      </w:r>
      <w:r w:rsidRPr="0005491B">
        <w:rPr>
          <w:sz w:val="24"/>
          <w:szCs w:val="24"/>
        </w:rPr>
        <w:t xml:space="preserve">, Nguyễn Quang Sáng, </w:t>
      </w:r>
      <w:r w:rsidRPr="0005491B">
        <w:rPr>
          <w:i/>
          <w:sz w:val="24"/>
          <w:szCs w:val="24"/>
        </w:rPr>
        <w:t>Ngữ văn 9, Tập một</w:t>
      </w:r>
      <w:r w:rsidRPr="0005491B">
        <w:rPr>
          <w:sz w:val="24"/>
          <w:szCs w:val="24"/>
        </w:rPr>
        <w:t>)</w:t>
      </w:r>
    </w:p>
    <w:p w:rsidR="008C3B88" w:rsidRDefault="008C3B88" w:rsidP="0029208C">
      <w:pPr>
        <w:ind w:left="567"/>
        <w:jc w:val="center"/>
        <w:rPr>
          <w:sz w:val="24"/>
          <w:szCs w:val="24"/>
          <w:lang w:val="en-US"/>
        </w:rPr>
      </w:pPr>
    </w:p>
    <w:p w:rsidR="0029208C" w:rsidRPr="0005491B" w:rsidRDefault="002D1746" w:rsidP="0029208C">
      <w:pPr>
        <w:ind w:left="567"/>
        <w:jc w:val="center"/>
        <w:rPr>
          <w:sz w:val="24"/>
          <w:szCs w:val="24"/>
          <w:lang w:val="en-US"/>
        </w:rPr>
      </w:pPr>
      <w:r>
        <w:rPr>
          <w:sz w:val="24"/>
          <w:szCs w:val="24"/>
          <w:lang w:val="en-US"/>
        </w:rPr>
        <w:lastRenderedPageBreak/>
        <w:t xml:space="preserve">ĐÁP ÁN VÀ </w:t>
      </w:r>
      <w:r w:rsidR="0029208C" w:rsidRPr="0005491B">
        <w:rPr>
          <w:sz w:val="24"/>
          <w:szCs w:val="24"/>
          <w:lang w:val="en-US"/>
        </w:rPr>
        <w:t>HƯỚNG DẪN CHẤM</w:t>
      </w:r>
    </w:p>
    <w:p w:rsidR="00E05980" w:rsidRDefault="00E05980" w:rsidP="00E05980">
      <w:pPr>
        <w:pStyle w:val="ListParagraph"/>
        <w:numPr>
          <w:ilvl w:val="1"/>
          <w:numId w:val="6"/>
        </w:numPr>
        <w:tabs>
          <w:tab w:val="left" w:pos="3824"/>
        </w:tabs>
        <w:spacing w:line="320" w:lineRule="exact"/>
        <w:ind w:hanging="251"/>
        <w:contextualSpacing w:val="0"/>
        <w:jc w:val="both"/>
        <w:rPr>
          <w:b/>
          <w:sz w:val="28"/>
        </w:rPr>
      </w:pPr>
      <w:r>
        <w:rPr>
          <w:b/>
          <w:sz w:val="28"/>
        </w:rPr>
        <w:t>Hướng dẫn chung</w:t>
      </w:r>
    </w:p>
    <w:p w:rsidR="00E05980" w:rsidRDefault="00E05980" w:rsidP="00E05980">
      <w:pPr>
        <w:pStyle w:val="Heading3"/>
        <w:numPr>
          <w:ilvl w:val="0"/>
          <w:numId w:val="5"/>
        </w:numPr>
        <w:tabs>
          <w:tab w:val="left" w:pos="1130"/>
        </w:tabs>
        <w:ind w:right="560" w:firstLine="719"/>
        <w:jc w:val="both"/>
      </w:pPr>
      <w:r>
        <w:t>Giám khảo cần nắm vững yêu cầu của đề bài để đánh giá tổng quát năng lực của thí sinh: năng lực hiểu biết, vận dụng, sáng tạo và khả năng tạo lập văn bản.</w:t>
      </w:r>
    </w:p>
    <w:p w:rsidR="00E05980" w:rsidRDefault="00E05980" w:rsidP="00E05980">
      <w:pPr>
        <w:ind w:left="242" w:right="550" w:firstLine="628"/>
        <w:jc w:val="both"/>
        <w:rPr>
          <w:sz w:val="28"/>
        </w:rPr>
      </w:pPr>
      <w:r>
        <w:rPr>
          <w:sz w:val="28"/>
        </w:rPr>
        <w:t>- Vận dụng linh hoạt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có lối tư duy phản biện; kết cấu chặt chẽ, mạch lạc.</w:t>
      </w:r>
    </w:p>
    <w:p w:rsidR="00E05980" w:rsidRDefault="00E05980" w:rsidP="00E05980">
      <w:pPr>
        <w:pStyle w:val="ListParagraph"/>
        <w:numPr>
          <w:ilvl w:val="1"/>
          <w:numId w:val="6"/>
        </w:numPr>
        <w:tabs>
          <w:tab w:val="left" w:pos="3883"/>
        </w:tabs>
        <w:spacing w:before="89" w:line="320" w:lineRule="exact"/>
        <w:ind w:left="3882" w:right="308" w:hanging="3883"/>
        <w:contextualSpacing w:val="0"/>
        <w:rPr>
          <w:b/>
          <w:sz w:val="28"/>
        </w:rPr>
      </w:pPr>
      <w:r>
        <w:rPr>
          <w:b/>
          <w:sz w:val="28"/>
        </w:rPr>
        <w:t>Hướng dẫn cụ</w:t>
      </w:r>
      <w:r>
        <w:rPr>
          <w:b/>
          <w:spacing w:val="-2"/>
          <w:sz w:val="28"/>
        </w:rPr>
        <w:t xml:space="preserve"> </w:t>
      </w:r>
      <w:r>
        <w:rPr>
          <w:b/>
          <w:sz w:val="28"/>
        </w:rPr>
        <w:t>thể</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91"/>
        <w:gridCol w:w="704"/>
        <w:gridCol w:w="6862"/>
        <w:gridCol w:w="842"/>
      </w:tblGrid>
      <w:tr w:rsidR="00183F14" w:rsidTr="00EA7826">
        <w:trPr>
          <w:trHeight w:val="371"/>
        </w:trPr>
        <w:tc>
          <w:tcPr>
            <w:tcW w:w="886" w:type="dxa"/>
            <w:gridSpan w:val="2"/>
          </w:tcPr>
          <w:p w:rsidR="00183F14" w:rsidRDefault="00183F14" w:rsidP="00EA7826">
            <w:pPr>
              <w:pStyle w:val="TableParagraph"/>
              <w:spacing w:line="317" w:lineRule="exact"/>
              <w:ind w:left="57" w:right="155"/>
              <w:jc w:val="center"/>
              <w:rPr>
                <w:sz w:val="28"/>
              </w:rPr>
            </w:pPr>
            <w:r>
              <w:rPr>
                <w:sz w:val="28"/>
              </w:rPr>
              <w:t>Phần</w:t>
            </w:r>
          </w:p>
        </w:tc>
        <w:tc>
          <w:tcPr>
            <w:tcW w:w="704" w:type="dxa"/>
          </w:tcPr>
          <w:p w:rsidR="00183F14" w:rsidRDefault="00183F14" w:rsidP="00EA7826">
            <w:pPr>
              <w:pStyle w:val="TableParagraph"/>
              <w:spacing w:line="317" w:lineRule="exact"/>
              <w:ind w:left="107"/>
              <w:rPr>
                <w:sz w:val="28"/>
              </w:rPr>
            </w:pPr>
            <w:r>
              <w:rPr>
                <w:sz w:val="28"/>
              </w:rPr>
              <w:t>Câu</w:t>
            </w:r>
          </w:p>
        </w:tc>
        <w:tc>
          <w:tcPr>
            <w:tcW w:w="6862" w:type="dxa"/>
          </w:tcPr>
          <w:p w:rsidR="00183F14" w:rsidRDefault="00183F14" w:rsidP="00EA7826">
            <w:pPr>
              <w:pStyle w:val="TableParagraph"/>
              <w:spacing w:line="317" w:lineRule="exact"/>
              <w:ind w:left="2203" w:right="2201"/>
              <w:jc w:val="center"/>
              <w:rPr>
                <w:sz w:val="28"/>
              </w:rPr>
            </w:pPr>
            <w:r>
              <w:rPr>
                <w:sz w:val="28"/>
              </w:rPr>
              <w:t>Định hướng nội dung</w:t>
            </w:r>
          </w:p>
        </w:tc>
        <w:tc>
          <w:tcPr>
            <w:tcW w:w="842" w:type="dxa"/>
          </w:tcPr>
          <w:p w:rsidR="00183F14" w:rsidRDefault="00183F14" w:rsidP="00EA7826">
            <w:pPr>
              <w:pStyle w:val="TableParagraph"/>
              <w:spacing w:line="317" w:lineRule="exact"/>
              <w:ind w:left="105"/>
              <w:rPr>
                <w:sz w:val="28"/>
              </w:rPr>
            </w:pPr>
            <w:r>
              <w:rPr>
                <w:sz w:val="28"/>
              </w:rPr>
              <w:t>Điểm</w:t>
            </w:r>
          </w:p>
        </w:tc>
      </w:tr>
      <w:tr w:rsidR="00183F14" w:rsidTr="00EA7826">
        <w:trPr>
          <w:trHeight w:val="344"/>
        </w:trPr>
        <w:tc>
          <w:tcPr>
            <w:tcW w:w="886" w:type="dxa"/>
            <w:gridSpan w:val="2"/>
            <w:tcBorders>
              <w:bottom w:val="nil"/>
            </w:tcBorders>
          </w:tcPr>
          <w:p w:rsidR="00183F14" w:rsidRDefault="00183F14" w:rsidP="00EA7826">
            <w:pPr>
              <w:pStyle w:val="TableParagraph"/>
              <w:spacing w:line="315" w:lineRule="exact"/>
              <w:ind w:left="87" w:right="154"/>
              <w:jc w:val="center"/>
              <w:rPr>
                <w:sz w:val="28"/>
              </w:rPr>
            </w:pPr>
            <w:r>
              <w:rPr>
                <w:sz w:val="28"/>
              </w:rPr>
              <w:t>ĐỌC</w:t>
            </w:r>
          </w:p>
        </w:tc>
        <w:tc>
          <w:tcPr>
            <w:tcW w:w="704" w:type="dxa"/>
            <w:tcBorders>
              <w:bottom w:val="nil"/>
            </w:tcBorders>
          </w:tcPr>
          <w:p w:rsidR="00183F14" w:rsidRDefault="00183F14" w:rsidP="00EA7826">
            <w:pPr>
              <w:pStyle w:val="TableParagraph"/>
              <w:spacing w:line="315" w:lineRule="exact"/>
              <w:ind w:left="107"/>
              <w:rPr>
                <w:sz w:val="28"/>
              </w:rPr>
            </w:pPr>
            <w:r>
              <w:rPr>
                <w:sz w:val="28"/>
              </w:rPr>
              <w:t>1</w:t>
            </w:r>
          </w:p>
        </w:tc>
        <w:tc>
          <w:tcPr>
            <w:tcW w:w="6862" w:type="dxa"/>
            <w:tcBorders>
              <w:bottom w:val="nil"/>
            </w:tcBorders>
          </w:tcPr>
          <w:p w:rsidR="00183F14" w:rsidRPr="0005491B" w:rsidRDefault="00183F14" w:rsidP="00183F14">
            <w:pPr>
              <w:rPr>
                <w:sz w:val="24"/>
                <w:szCs w:val="24"/>
                <w:lang w:val="en-US"/>
              </w:rPr>
            </w:pPr>
            <w:r w:rsidRPr="0005491B">
              <w:rPr>
                <w:sz w:val="24"/>
                <w:szCs w:val="24"/>
                <w:lang w:val="en-US"/>
              </w:rPr>
              <w:t>Theo đoạn trích “</w:t>
            </w:r>
            <w:r w:rsidRPr="0005491B">
              <w:rPr>
                <w:sz w:val="26"/>
                <w:szCs w:val="26"/>
                <w:shd w:val="clear" w:color="auto" w:fill="FCFCFC"/>
              </w:rPr>
              <w:t>Có ai khen con đẹp</w:t>
            </w:r>
            <w:r w:rsidRPr="0005491B">
              <w:rPr>
                <w:sz w:val="24"/>
                <w:szCs w:val="24"/>
                <w:lang w:val="en-US"/>
              </w:rPr>
              <w:t>” “</w:t>
            </w:r>
            <w:r w:rsidRPr="0005491B">
              <w:rPr>
                <w:sz w:val="26"/>
                <w:szCs w:val="26"/>
                <w:shd w:val="clear" w:color="auto" w:fill="FCFCFC"/>
              </w:rPr>
              <w:t>Ai bảo con ngoan</w:t>
            </w:r>
            <w:r w:rsidRPr="0005491B">
              <w:rPr>
                <w:sz w:val="24"/>
                <w:szCs w:val="24"/>
                <w:lang w:val="en-US"/>
              </w:rPr>
              <w:t>” con nên làm gì?</w:t>
            </w:r>
          </w:p>
          <w:p w:rsidR="00183F14" w:rsidRDefault="00183F14" w:rsidP="00183F14">
            <w:pPr>
              <w:pStyle w:val="TableParagraph"/>
              <w:spacing w:line="315" w:lineRule="exact"/>
              <w:ind w:left="106"/>
              <w:rPr>
                <w:sz w:val="28"/>
              </w:rPr>
            </w:pPr>
            <w:r w:rsidRPr="0005491B">
              <w:rPr>
                <w:sz w:val="24"/>
                <w:szCs w:val="24"/>
                <w:lang w:val="en-US"/>
              </w:rPr>
              <w:t>Theo đoạn trích “</w:t>
            </w:r>
            <w:r w:rsidRPr="0005491B">
              <w:rPr>
                <w:sz w:val="26"/>
                <w:szCs w:val="26"/>
                <w:shd w:val="clear" w:color="auto" w:fill="FCFCFC"/>
              </w:rPr>
              <w:t>Có ai khen con đẹp</w:t>
            </w:r>
            <w:r w:rsidRPr="0005491B">
              <w:rPr>
                <w:sz w:val="24"/>
                <w:szCs w:val="24"/>
                <w:lang w:val="en-US"/>
              </w:rPr>
              <w:t>”</w:t>
            </w:r>
            <w:r>
              <w:rPr>
                <w:sz w:val="24"/>
                <w:szCs w:val="24"/>
                <w:lang w:val="en-US"/>
              </w:rPr>
              <w:t xml:space="preserve"> con </w:t>
            </w:r>
            <w:r w:rsidRPr="00183F14">
              <w:rPr>
                <w:i/>
                <w:sz w:val="24"/>
                <w:szCs w:val="24"/>
                <w:lang w:val="en-US"/>
              </w:rPr>
              <w:t xml:space="preserve">nên </w:t>
            </w:r>
            <w:r w:rsidRPr="00183F14">
              <w:rPr>
                <w:i/>
                <w:sz w:val="26"/>
                <w:szCs w:val="26"/>
                <w:shd w:val="clear" w:color="auto" w:fill="FCFCFC"/>
              </w:rPr>
              <w:t>cảm ơn và quên đi</w:t>
            </w:r>
            <w:r w:rsidRPr="0005491B">
              <w:rPr>
                <w:sz w:val="26"/>
                <w:szCs w:val="26"/>
                <w:shd w:val="clear" w:color="auto" w:fill="FCFCFC"/>
              </w:rPr>
              <w:t xml:space="preserve"> </w:t>
            </w:r>
            <w:r w:rsidRPr="00183F14">
              <w:rPr>
                <w:i/>
                <w:sz w:val="26"/>
                <w:szCs w:val="26"/>
                <w:shd w:val="clear" w:color="auto" w:fill="FCFCFC"/>
              </w:rPr>
              <w:t>lời khen ấy</w:t>
            </w:r>
            <w:r>
              <w:rPr>
                <w:sz w:val="26"/>
                <w:szCs w:val="26"/>
                <w:shd w:val="clear" w:color="auto" w:fill="FCFCFC"/>
              </w:rPr>
              <w:t xml:space="preserve">, </w:t>
            </w:r>
            <w:r w:rsidRPr="0005491B">
              <w:rPr>
                <w:sz w:val="24"/>
                <w:szCs w:val="24"/>
                <w:lang w:val="en-US"/>
              </w:rPr>
              <w:t xml:space="preserve"> </w:t>
            </w:r>
            <w:r w:rsidRPr="0005491B">
              <w:rPr>
                <w:sz w:val="24"/>
                <w:szCs w:val="24"/>
                <w:lang w:val="en-US"/>
              </w:rPr>
              <w:t>“</w:t>
            </w:r>
            <w:r w:rsidRPr="0005491B">
              <w:rPr>
                <w:sz w:val="26"/>
                <w:szCs w:val="26"/>
                <w:shd w:val="clear" w:color="auto" w:fill="FCFCFC"/>
              </w:rPr>
              <w:t>Ai bảo con ngoan</w:t>
            </w:r>
            <w:r w:rsidRPr="0005491B">
              <w:rPr>
                <w:sz w:val="24"/>
                <w:szCs w:val="24"/>
                <w:lang w:val="en-US"/>
              </w:rPr>
              <w:t>” con nên</w:t>
            </w:r>
            <w:r>
              <w:rPr>
                <w:sz w:val="24"/>
                <w:szCs w:val="24"/>
                <w:lang w:val="en-US"/>
              </w:rPr>
              <w:t xml:space="preserve"> </w:t>
            </w:r>
            <w:r w:rsidRPr="00183F14">
              <w:rPr>
                <w:i/>
                <w:sz w:val="26"/>
                <w:szCs w:val="26"/>
                <w:shd w:val="clear" w:color="auto" w:fill="FCFCFC"/>
              </w:rPr>
              <w:t>Nhớ cảm ơn và gắng ngoan hiền hơn nữa</w:t>
            </w:r>
          </w:p>
        </w:tc>
        <w:tc>
          <w:tcPr>
            <w:tcW w:w="842" w:type="dxa"/>
            <w:tcBorders>
              <w:bottom w:val="nil"/>
            </w:tcBorders>
          </w:tcPr>
          <w:p w:rsidR="00183F14" w:rsidRDefault="00183F14" w:rsidP="00EA7826">
            <w:pPr>
              <w:pStyle w:val="TableParagraph"/>
              <w:spacing w:line="315" w:lineRule="exact"/>
              <w:ind w:left="105"/>
              <w:rPr>
                <w:sz w:val="28"/>
              </w:rPr>
            </w:pPr>
            <w:r>
              <w:rPr>
                <w:sz w:val="28"/>
              </w:rPr>
              <w:t>0.</w:t>
            </w:r>
            <w:r w:rsidR="00C72905">
              <w:rPr>
                <w:sz w:val="28"/>
                <w:lang w:val="en-US"/>
              </w:rPr>
              <w:t>7</w:t>
            </w:r>
            <w:r>
              <w:rPr>
                <w:sz w:val="28"/>
              </w:rPr>
              <w:t>5</w:t>
            </w:r>
          </w:p>
        </w:tc>
      </w:tr>
      <w:tr w:rsidR="00183F14" w:rsidTr="00EA7826">
        <w:trPr>
          <w:trHeight w:val="396"/>
        </w:trPr>
        <w:tc>
          <w:tcPr>
            <w:tcW w:w="886" w:type="dxa"/>
            <w:gridSpan w:val="2"/>
            <w:tcBorders>
              <w:top w:val="nil"/>
              <w:bottom w:val="nil"/>
            </w:tcBorders>
          </w:tcPr>
          <w:p w:rsidR="00183F14" w:rsidRDefault="00183F14" w:rsidP="00EA7826">
            <w:pPr>
              <w:pStyle w:val="TableParagraph"/>
              <w:spacing w:before="18"/>
              <w:ind w:left="87" w:right="80"/>
              <w:jc w:val="center"/>
              <w:rPr>
                <w:sz w:val="28"/>
              </w:rPr>
            </w:pPr>
            <w:r>
              <w:rPr>
                <w:sz w:val="28"/>
              </w:rPr>
              <w:t>HIỂU</w:t>
            </w:r>
          </w:p>
        </w:tc>
        <w:tc>
          <w:tcPr>
            <w:tcW w:w="704" w:type="dxa"/>
            <w:tcBorders>
              <w:top w:val="nil"/>
            </w:tcBorders>
          </w:tcPr>
          <w:p w:rsidR="00183F14" w:rsidRDefault="00183F14" w:rsidP="00EA7826">
            <w:pPr>
              <w:pStyle w:val="TableParagraph"/>
              <w:rPr>
                <w:sz w:val="28"/>
              </w:rPr>
            </w:pPr>
          </w:p>
        </w:tc>
        <w:tc>
          <w:tcPr>
            <w:tcW w:w="6862" w:type="dxa"/>
            <w:tcBorders>
              <w:top w:val="nil"/>
            </w:tcBorders>
          </w:tcPr>
          <w:p w:rsidR="00183F14" w:rsidRPr="000A4FF7" w:rsidRDefault="000A4FF7" w:rsidP="00EA7826">
            <w:pPr>
              <w:pStyle w:val="TableParagraph"/>
              <w:rPr>
                <w:i/>
                <w:sz w:val="28"/>
                <w:lang w:val="en-US"/>
              </w:rPr>
            </w:pPr>
            <w:r>
              <w:rPr>
                <w:i/>
                <w:sz w:val="28"/>
                <w:lang w:val="en-US"/>
              </w:rPr>
              <w:t>Thí sinh có thể trích nguyên văn các dòng thơ</w:t>
            </w:r>
          </w:p>
        </w:tc>
        <w:tc>
          <w:tcPr>
            <w:tcW w:w="842" w:type="dxa"/>
            <w:tcBorders>
              <w:top w:val="nil"/>
            </w:tcBorders>
          </w:tcPr>
          <w:p w:rsidR="00183F14" w:rsidRDefault="00183F14" w:rsidP="00EA7826">
            <w:pPr>
              <w:pStyle w:val="TableParagraph"/>
              <w:rPr>
                <w:sz w:val="28"/>
              </w:rPr>
            </w:pPr>
          </w:p>
        </w:tc>
      </w:tr>
      <w:tr w:rsidR="00B079B7" w:rsidTr="00EA7826">
        <w:trPr>
          <w:trHeight w:val="344"/>
        </w:trPr>
        <w:tc>
          <w:tcPr>
            <w:tcW w:w="886" w:type="dxa"/>
            <w:gridSpan w:val="2"/>
            <w:tcBorders>
              <w:top w:val="nil"/>
              <w:bottom w:val="nil"/>
            </w:tcBorders>
          </w:tcPr>
          <w:p w:rsidR="00B079B7" w:rsidRDefault="00B079B7" w:rsidP="00B079B7">
            <w:pPr>
              <w:pStyle w:val="TableParagraph"/>
              <w:rPr>
                <w:sz w:val="26"/>
              </w:rPr>
            </w:pPr>
          </w:p>
        </w:tc>
        <w:tc>
          <w:tcPr>
            <w:tcW w:w="704" w:type="dxa"/>
            <w:tcBorders>
              <w:bottom w:val="nil"/>
            </w:tcBorders>
          </w:tcPr>
          <w:p w:rsidR="00B079B7" w:rsidRDefault="00B079B7" w:rsidP="00B079B7">
            <w:pPr>
              <w:pStyle w:val="TableParagraph"/>
              <w:spacing w:line="315" w:lineRule="exact"/>
              <w:ind w:left="107"/>
              <w:rPr>
                <w:sz w:val="28"/>
              </w:rPr>
            </w:pPr>
            <w:r>
              <w:rPr>
                <w:sz w:val="28"/>
              </w:rPr>
              <w:t>2</w:t>
            </w:r>
          </w:p>
        </w:tc>
        <w:tc>
          <w:tcPr>
            <w:tcW w:w="6862" w:type="dxa"/>
            <w:tcBorders>
              <w:bottom w:val="nil"/>
            </w:tcBorders>
          </w:tcPr>
          <w:p w:rsidR="00B079B7" w:rsidRDefault="00B079B7" w:rsidP="00B079B7">
            <w:r w:rsidRPr="003824CA">
              <w:rPr>
                <w:sz w:val="24"/>
                <w:szCs w:val="24"/>
                <w:lang w:val="en-US"/>
              </w:rPr>
              <w:t>Trong dòng thơ “</w:t>
            </w:r>
            <w:r w:rsidRPr="003824CA">
              <w:rPr>
                <w:sz w:val="26"/>
                <w:szCs w:val="26"/>
                <w:shd w:val="clear" w:color="auto" w:fill="FCFCFC"/>
              </w:rPr>
              <w:t>Với người đang oằn lưng vì nỗi khổ. Con hãy đến bên và kề vai gánh giúp”</w:t>
            </w:r>
            <w:r w:rsidRPr="003824CA">
              <w:rPr>
                <w:sz w:val="26"/>
                <w:szCs w:val="26"/>
                <w:shd w:val="clear" w:color="auto" w:fill="FCFCFC"/>
                <w:lang w:val="en-US"/>
              </w:rPr>
              <w:t xml:space="preserve"> có những từ ngữ chỉ hành động nào mà cha mong muốn con làm khi người khác gặp khó khăn?</w:t>
            </w:r>
          </w:p>
        </w:tc>
        <w:tc>
          <w:tcPr>
            <w:tcW w:w="842" w:type="dxa"/>
            <w:tcBorders>
              <w:bottom w:val="nil"/>
            </w:tcBorders>
          </w:tcPr>
          <w:p w:rsidR="00B079B7" w:rsidRDefault="00B079B7" w:rsidP="00B079B7">
            <w:pPr>
              <w:pStyle w:val="TableParagraph"/>
              <w:spacing w:line="315" w:lineRule="exact"/>
              <w:ind w:left="105"/>
              <w:rPr>
                <w:sz w:val="28"/>
              </w:rPr>
            </w:pPr>
            <w:r>
              <w:rPr>
                <w:sz w:val="28"/>
              </w:rPr>
              <w:t>0.</w:t>
            </w:r>
            <w:r>
              <w:rPr>
                <w:sz w:val="28"/>
                <w:lang w:val="en-US"/>
              </w:rPr>
              <w:t>7</w:t>
            </w:r>
            <w:r>
              <w:rPr>
                <w:sz w:val="28"/>
              </w:rPr>
              <w:t>5</w:t>
            </w:r>
          </w:p>
        </w:tc>
      </w:tr>
      <w:tr w:rsidR="00B079B7" w:rsidTr="00EA7826">
        <w:trPr>
          <w:trHeight w:val="369"/>
        </w:trPr>
        <w:tc>
          <w:tcPr>
            <w:tcW w:w="886" w:type="dxa"/>
            <w:gridSpan w:val="2"/>
            <w:tcBorders>
              <w:top w:val="nil"/>
              <w:bottom w:val="nil"/>
            </w:tcBorders>
          </w:tcPr>
          <w:p w:rsidR="00B079B7" w:rsidRDefault="00B079B7" w:rsidP="00B079B7">
            <w:pPr>
              <w:pStyle w:val="TableParagraph"/>
              <w:rPr>
                <w:sz w:val="28"/>
              </w:rPr>
            </w:pPr>
          </w:p>
        </w:tc>
        <w:tc>
          <w:tcPr>
            <w:tcW w:w="704" w:type="dxa"/>
            <w:tcBorders>
              <w:top w:val="nil"/>
              <w:bottom w:val="nil"/>
            </w:tcBorders>
          </w:tcPr>
          <w:p w:rsidR="00B079B7" w:rsidRDefault="00B079B7" w:rsidP="00B079B7">
            <w:pPr>
              <w:pStyle w:val="TableParagraph"/>
              <w:rPr>
                <w:sz w:val="28"/>
              </w:rPr>
            </w:pPr>
          </w:p>
        </w:tc>
        <w:tc>
          <w:tcPr>
            <w:tcW w:w="6862" w:type="dxa"/>
            <w:tcBorders>
              <w:top w:val="nil"/>
              <w:bottom w:val="nil"/>
            </w:tcBorders>
          </w:tcPr>
          <w:p w:rsidR="00B079B7" w:rsidRPr="00B079B7" w:rsidRDefault="00B079B7" w:rsidP="00B079B7">
            <w:pPr>
              <w:rPr>
                <w:lang w:val="en-US"/>
              </w:rPr>
            </w:pPr>
          </w:p>
        </w:tc>
        <w:tc>
          <w:tcPr>
            <w:tcW w:w="842" w:type="dxa"/>
            <w:tcBorders>
              <w:top w:val="nil"/>
              <w:bottom w:val="nil"/>
            </w:tcBorders>
          </w:tcPr>
          <w:p w:rsidR="00B079B7" w:rsidRDefault="00B079B7" w:rsidP="00B079B7">
            <w:pPr>
              <w:pStyle w:val="TableParagraph"/>
              <w:rPr>
                <w:sz w:val="28"/>
              </w:rPr>
            </w:pPr>
          </w:p>
        </w:tc>
      </w:tr>
      <w:tr w:rsidR="00B079B7" w:rsidTr="00EA7826">
        <w:trPr>
          <w:trHeight w:val="370"/>
        </w:trPr>
        <w:tc>
          <w:tcPr>
            <w:tcW w:w="886" w:type="dxa"/>
            <w:gridSpan w:val="2"/>
            <w:tcBorders>
              <w:top w:val="nil"/>
              <w:bottom w:val="nil"/>
            </w:tcBorders>
          </w:tcPr>
          <w:p w:rsidR="00B079B7" w:rsidRDefault="00B079B7" w:rsidP="00B079B7">
            <w:pPr>
              <w:pStyle w:val="TableParagraph"/>
              <w:rPr>
                <w:sz w:val="28"/>
              </w:rPr>
            </w:pPr>
          </w:p>
        </w:tc>
        <w:tc>
          <w:tcPr>
            <w:tcW w:w="704" w:type="dxa"/>
            <w:tcBorders>
              <w:top w:val="nil"/>
              <w:bottom w:val="nil"/>
            </w:tcBorders>
          </w:tcPr>
          <w:p w:rsidR="00B079B7" w:rsidRDefault="00B079B7" w:rsidP="00B079B7">
            <w:pPr>
              <w:pStyle w:val="TableParagraph"/>
              <w:rPr>
                <w:sz w:val="28"/>
              </w:rPr>
            </w:pPr>
          </w:p>
        </w:tc>
        <w:tc>
          <w:tcPr>
            <w:tcW w:w="6862" w:type="dxa"/>
            <w:tcBorders>
              <w:top w:val="nil"/>
              <w:bottom w:val="nil"/>
            </w:tcBorders>
          </w:tcPr>
          <w:p w:rsidR="00B079B7" w:rsidRPr="00B079B7" w:rsidRDefault="00B079B7" w:rsidP="00B079B7">
            <w:pPr>
              <w:rPr>
                <w:lang w:val="en-US"/>
              </w:rPr>
            </w:pPr>
            <w:r>
              <w:rPr>
                <w:lang w:val="en-US"/>
              </w:rPr>
              <w:t>Đến, kề vai, gánh giúp</w:t>
            </w:r>
          </w:p>
        </w:tc>
        <w:tc>
          <w:tcPr>
            <w:tcW w:w="842" w:type="dxa"/>
            <w:tcBorders>
              <w:top w:val="nil"/>
              <w:bottom w:val="nil"/>
            </w:tcBorders>
          </w:tcPr>
          <w:p w:rsidR="00B079B7" w:rsidRDefault="00B079B7" w:rsidP="00B079B7">
            <w:pPr>
              <w:pStyle w:val="TableParagraph"/>
              <w:rPr>
                <w:sz w:val="28"/>
              </w:rPr>
            </w:pPr>
          </w:p>
        </w:tc>
      </w:tr>
      <w:tr w:rsidR="00900CE2" w:rsidTr="00EA7826">
        <w:trPr>
          <w:trHeight w:val="345"/>
        </w:trPr>
        <w:tc>
          <w:tcPr>
            <w:tcW w:w="886" w:type="dxa"/>
            <w:gridSpan w:val="2"/>
            <w:tcBorders>
              <w:top w:val="nil"/>
              <w:bottom w:val="nil"/>
            </w:tcBorders>
          </w:tcPr>
          <w:p w:rsidR="00900CE2" w:rsidRDefault="00900CE2" w:rsidP="00900CE2">
            <w:pPr>
              <w:pStyle w:val="TableParagraph"/>
              <w:rPr>
                <w:sz w:val="26"/>
              </w:rPr>
            </w:pPr>
          </w:p>
        </w:tc>
        <w:tc>
          <w:tcPr>
            <w:tcW w:w="704" w:type="dxa"/>
            <w:tcBorders>
              <w:bottom w:val="nil"/>
            </w:tcBorders>
          </w:tcPr>
          <w:p w:rsidR="00900CE2" w:rsidRDefault="00900CE2" w:rsidP="00900CE2">
            <w:pPr>
              <w:pStyle w:val="TableParagraph"/>
              <w:spacing w:line="315" w:lineRule="exact"/>
              <w:ind w:left="107"/>
              <w:rPr>
                <w:sz w:val="28"/>
              </w:rPr>
            </w:pPr>
            <w:r>
              <w:rPr>
                <w:sz w:val="28"/>
              </w:rPr>
              <w:t>3</w:t>
            </w:r>
          </w:p>
        </w:tc>
        <w:tc>
          <w:tcPr>
            <w:tcW w:w="6862" w:type="dxa"/>
            <w:tcBorders>
              <w:bottom w:val="nil"/>
            </w:tcBorders>
          </w:tcPr>
          <w:p w:rsidR="00900CE2" w:rsidRPr="00BD14FB" w:rsidRDefault="00900CE2" w:rsidP="00900CE2">
            <w:pPr>
              <w:rPr>
                <w:sz w:val="26"/>
                <w:szCs w:val="26"/>
                <w:shd w:val="clear" w:color="auto" w:fill="FCFCFC"/>
              </w:rPr>
            </w:pPr>
            <w:r w:rsidRPr="00BD14FB">
              <w:rPr>
                <w:sz w:val="26"/>
                <w:szCs w:val="26"/>
                <w:shd w:val="clear" w:color="auto" w:fill="FCFCFC"/>
                <w:lang w:val="en-US"/>
              </w:rPr>
              <w:t xml:space="preserve"> </w:t>
            </w:r>
            <w:r w:rsidRPr="00BD14FB">
              <w:rPr>
                <w:b/>
                <w:sz w:val="26"/>
                <w:szCs w:val="26"/>
                <w:shd w:val="clear" w:color="auto" w:fill="FCFCFC"/>
                <w:lang w:val="en-US"/>
              </w:rPr>
              <w:t>Câu 3:</w:t>
            </w:r>
            <w:r w:rsidRPr="00BD14FB">
              <w:rPr>
                <w:sz w:val="26"/>
                <w:szCs w:val="26"/>
                <w:shd w:val="clear" w:color="auto" w:fill="FCFCFC"/>
                <w:lang w:val="en-US"/>
              </w:rPr>
              <w:t xml:space="preserve"> Nêu tác dụng của biện pháp tu từ điệp ngữ được sử dụng trong các dòng thơ sau:</w:t>
            </w:r>
          </w:p>
        </w:tc>
        <w:tc>
          <w:tcPr>
            <w:tcW w:w="842" w:type="dxa"/>
            <w:tcBorders>
              <w:bottom w:val="nil"/>
            </w:tcBorders>
          </w:tcPr>
          <w:p w:rsidR="00900CE2" w:rsidRPr="00F42A09" w:rsidRDefault="00F42A09" w:rsidP="00900CE2">
            <w:pPr>
              <w:pStyle w:val="TableParagraph"/>
              <w:spacing w:line="315" w:lineRule="exact"/>
              <w:ind w:left="105"/>
              <w:rPr>
                <w:sz w:val="28"/>
                <w:lang w:val="en-US"/>
              </w:rPr>
            </w:pPr>
            <w:r>
              <w:rPr>
                <w:sz w:val="28"/>
                <w:lang w:val="en-US"/>
              </w:rPr>
              <w:t>1.0</w:t>
            </w:r>
          </w:p>
        </w:tc>
      </w:tr>
      <w:tr w:rsidR="00900CE2" w:rsidTr="00EA7826">
        <w:trPr>
          <w:trHeight w:val="371"/>
        </w:trPr>
        <w:tc>
          <w:tcPr>
            <w:tcW w:w="886" w:type="dxa"/>
            <w:gridSpan w:val="2"/>
            <w:tcBorders>
              <w:top w:val="nil"/>
              <w:bottom w:val="nil"/>
            </w:tcBorders>
          </w:tcPr>
          <w:p w:rsidR="00900CE2" w:rsidRDefault="00900CE2" w:rsidP="00900CE2">
            <w:pPr>
              <w:pStyle w:val="TableParagraph"/>
              <w:rPr>
                <w:sz w:val="28"/>
              </w:rPr>
            </w:pPr>
          </w:p>
        </w:tc>
        <w:tc>
          <w:tcPr>
            <w:tcW w:w="704" w:type="dxa"/>
            <w:tcBorders>
              <w:top w:val="nil"/>
              <w:bottom w:val="nil"/>
            </w:tcBorders>
          </w:tcPr>
          <w:p w:rsidR="00900CE2" w:rsidRDefault="00900CE2" w:rsidP="00900CE2">
            <w:pPr>
              <w:pStyle w:val="TableParagraph"/>
              <w:rPr>
                <w:sz w:val="28"/>
              </w:rPr>
            </w:pPr>
          </w:p>
        </w:tc>
        <w:tc>
          <w:tcPr>
            <w:tcW w:w="6862" w:type="dxa"/>
            <w:tcBorders>
              <w:top w:val="nil"/>
              <w:bottom w:val="nil"/>
            </w:tcBorders>
          </w:tcPr>
          <w:p w:rsidR="00900CE2" w:rsidRPr="00F37690" w:rsidRDefault="00900CE2" w:rsidP="00900CE2">
            <w:pPr>
              <w:rPr>
                <w:i/>
                <w:sz w:val="26"/>
                <w:szCs w:val="26"/>
                <w:shd w:val="clear" w:color="auto" w:fill="FCFCFC"/>
              </w:rPr>
            </w:pPr>
            <w:r w:rsidRPr="00F37690">
              <w:rPr>
                <w:i/>
                <w:sz w:val="26"/>
                <w:szCs w:val="26"/>
                <w:shd w:val="clear" w:color="auto" w:fill="FCFCFC"/>
              </w:rPr>
              <w:t xml:space="preserve">Người chìa tay và xin con một đồng. Lần thứ nhất con hãy tặng người ấy hai đồng. </w:t>
            </w:r>
          </w:p>
        </w:tc>
        <w:tc>
          <w:tcPr>
            <w:tcW w:w="842" w:type="dxa"/>
            <w:tcBorders>
              <w:top w:val="nil"/>
              <w:bottom w:val="nil"/>
            </w:tcBorders>
          </w:tcPr>
          <w:p w:rsidR="00900CE2" w:rsidRDefault="00900CE2" w:rsidP="00900CE2">
            <w:pPr>
              <w:pStyle w:val="TableParagraph"/>
              <w:rPr>
                <w:sz w:val="28"/>
              </w:rPr>
            </w:pPr>
          </w:p>
        </w:tc>
      </w:tr>
      <w:tr w:rsidR="00900CE2" w:rsidTr="00EA7826">
        <w:trPr>
          <w:trHeight w:val="369"/>
        </w:trPr>
        <w:tc>
          <w:tcPr>
            <w:tcW w:w="886" w:type="dxa"/>
            <w:gridSpan w:val="2"/>
            <w:tcBorders>
              <w:top w:val="nil"/>
              <w:bottom w:val="nil"/>
            </w:tcBorders>
          </w:tcPr>
          <w:p w:rsidR="00900CE2" w:rsidRDefault="00900CE2" w:rsidP="00900CE2">
            <w:pPr>
              <w:pStyle w:val="TableParagraph"/>
              <w:rPr>
                <w:sz w:val="28"/>
              </w:rPr>
            </w:pPr>
          </w:p>
        </w:tc>
        <w:tc>
          <w:tcPr>
            <w:tcW w:w="704" w:type="dxa"/>
            <w:tcBorders>
              <w:top w:val="nil"/>
              <w:bottom w:val="nil"/>
            </w:tcBorders>
          </w:tcPr>
          <w:p w:rsidR="00900CE2" w:rsidRDefault="00900CE2" w:rsidP="00900CE2">
            <w:pPr>
              <w:pStyle w:val="TableParagraph"/>
              <w:rPr>
                <w:sz w:val="28"/>
              </w:rPr>
            </w:pPr>
          </w:p>
        </w:tc>
        <w:tc>
          <w:tcPr>
            <w:tcW w:w="6862" w:type="dxa"/>
            <w:tcBorders>
              <w:top w:val="nil"/>
              <w:bottom w:val="nil"/>
            </w:tcBorders>
          </w:tcPr>
          <w:p w:rsidR="00900CE2" w:rsidRPr="00F37690" w:rsidRDefault="00900CE2" w:rsidP="00900CE2">
            <w:pPr>
              <w:rPr>
                <w:i/>
                <w:sz w:val="26"/>
                <w:szCs w:val="26"/>
                <w:shd w:val="clear" w:color="auto" w:fill="FCFCFC"/>
              </w:rPr>
            </w:pPr>
            <w:r w:rsidRPr="00F37690">
              <w:rPr>
                <w:i/>
                <w:sz w:val="26"/>
                <w:szCs w:val="26"/>
                <w:shd w:val="clear" w:color="auto" w:fill="FCFCFC"/>
              </w:rPr>
              <w:t>Lần thứ hai hãy biếu họ một đồng. Lần thứ ba con phải biết lắc đầu. Và đến lần thứ tư con hãy im lặng, bước đi.</w:t>
            </w:r>
          </w:p>
        </w:tc>
        <w:tc>
          <w:tcPr>
            <w:tcW w:w="842" w:type="dxa"/>
            <w:tcBorders>
              <w:top w:val="nil"/>
              <w:bottom w:val="nil"/>
            </w:tcBorders>
          </w:tcPr>
          <w:p w:rsidR="00900CE2" w:rsidRDefault="00900CE2" w:rsidP="00900CE2">
            <w:pPr>
              <w:pStyle w:val="TableParagraph"/>
              <w:spacing w:before="18"/>
              <w:ind w:left="105"/>
              <w:rPr>
                <w:sz w:val="28"/>
              </w:rPr>
            </w:pPr>
          </w:p>
        </w:tc>
      </w:tr>
      <w:tr w:rsidR="00900CE2" w:rsidTr="00EA7826">
        <w:trPr>
          <w:trHeight w:val="492"/>
        </w:trPr>
        <w:tc>
          <w:tcPr>
            <w:tcW w:w="886" w:type="dxa"/>
            <w:gridSpan w:val="2"/>
            <w:tcBorders>
              <w:top w:val="nil"/>
              <w:bottom w:val="nil"/>
            </w:tcBorders>
          </w:tcPr>
          <w:p w:rsidR="00900CE2" w:rsidRDefault="00900CE2" w:rsidP="00900CE2">
            <w:pPr>
              <w:pStyle w:val="TableParagraph"/>
              <w:rPr>
                <w:sz w:val="28"/>
              </w:rPr>
            </w:pPr>
          </w:p>
        </w:tc>
        <w:tc>
          <w:tcPr>
            <w:tcW w:w="704" w:type="dxa"/>
            <w:tcBorders>
              <w:top w:val="nil"/>
            </w:tcBorders>
          </w:tcPr>
          <w:p w:rsidR="00900CE2" w:rsidRDefault="00900CE2" w:rsidP="00900CE2">
            <w:pPr>
              <w:pStyle w:val="TableParagraph"/>
              <w:rPr>
                <w:sz w:val="28"/>
              </w:rPr>
            </w:pPr>
          </w:p>
        </w:tc>
        <w:tc>
          <w:tcPr>
            <w:tcW w:w="6862" w:type="dxa"/>
            <w:tcBorders>
              <w:top w:val="nil"/>
            </w:tcBorders>
          </w:tcPr>
          <w:p w:rsidR="00900CE2" w:rsidRPr="00900CE2" w:rsidRDefault="00900CE2" w:rsidP="00900CE2">
            <w:pPr>
              <w:pStyle w:val="ListParagraph"/>
              <w:numPr>
                <w:ilvl w:val="0"/>
                <w:numId w:val="5"/>
              </w:numPr>
              <w:rPr>
                <w:sz w:val="26"/>
                <w:szCs w:val="26"/>
                <w:shd w:val="clear" w:color="auto" w:fill="FCFCFC"/>
              </w:rPr>
            </w:pPr>
            <w:r w:rsidRPr="00900CE2">
              <w:rPr>
                <w:sz w:val="26"/>
                <w:szCs w:val="26"/>
                <w:shd w:val="clear" w:color="auto" w:fill="FCFCFC"/>
                <w:lang w:val="en-US"/>
              </w:rPr>
              <w:t xml:space="preserve">Giúp </w:t>
            </w:r>
            <w:r>
              <w:rPr>
                <w:sz w:val="26"/>
                <w:szCs w:val="26"/>
                <w:shd w:val="clear" w:color="auto" w:fill="FCFCFC"/>
                <w:lang w:val="en-US"/>
              </w:rPr>
              <w:t>tăng hiệu quả biểu đạt và tạo sự nhịp nhàng, cân đối cho câu thơ</w:t>
            </w:r>
          </w:p>
          <w:p w:rsidR="00900CE2" w:rsidRPr="00CE3FCB" w:rsidRDefault="00900CE2" w:rsidP="00B347F9">
            <w:pPr>
              <w:pStyle w:val="ListParagraph"/>
              <w:numPr>
                <w:ilvl w:val="0"/>
                <w:numId w:val="5"/>
              </w:numPr>
              <w:rPr>
                <w:sz w:val="26"/>
                <w:szCs w:val="26"/>
                <w:shd w:val="clear" w:color="auto" w:fill="FCFCFC"/>
              </w:rPr>
            </w:pPr>
            <w:r>
              <w:rPr>
                <w:sz w:val="26"/>
                <w:szCs w:val="26"/>
                <w:shd w:val="clear" w:color="auto" w:fill="FCFCFC"/>
                <w:lang w:val="en-US"/>
              </w:rPr>
              <w:t xml:space="preserve">Nhấn mạnh làm , nỗi bật những cách thức mà người cha muốn con chia sẽ  với người khác khi họ gặp khó khăn: Giúp đỡ người ấy nhiệt tình, đúng mực để sự giúp đỡ ấy phát huy giá trị tốt đẹp. </w:t>
            </w:r>
            <w:r w:rsidR="00B347F9">
              <w:rPr>
                <w:sz w:val="26"/>
                <w:szCs w:val="26"/>
                <w:shd w:val="clear" w:color="auto" w:fill="FCFCFC"/>
                <w:lang w:val="en-US"/>
              </w:rPr>
              <w:t>Từ đó nhắc nhở người con mà cũng là để nhắn nhủ đến mọi người về thái độ  sống tích cực, chia sẽ trong cuộc sống.</w:t>
            </w:r>
          </w:p>
          <w:p w:rsidR="00CE3FCB" w:rsidRPr="00900CE2" w:rsidRDefault="00ED2A67" w:rsidP="00B347F9">
            <w:pPr>
              <w:pStyle w:val="ListParagraph"/>
              <w:numPr>
                <w:ilvl w:val="0"/>
                <w:numId w:val="5"/>
              </w:numPr>
              <w:rPr>
                <w:sz w:val="26"/>
                <w:szCs w:val="26"/>
                <w:shd w:val="clear" w:color="auto" w:fill="FCFCFC"/>
              </w:rPr>
            </w:pPr>
            <w:r>
              <w:rPr>
                <w:i/>
                <w:sz w:val="26"/>
                <w:szCs w:val="26"/>
                <w:shd w:val="clear" w:color="auto" w:fill="FCFCFC"/>
                <w:lang w:val="en-US"/>
              </w:rPr>
              <w:t xml:space="preserve">Thí sinh trình bày như trong đáp án  hoặc bằng cách diễn đạt tương đương vẫn đạt điểm tối đa. </w:t>
            </w:r>
          </w:p>
        </w:tc>
        <w:tc>
          <w:tcPr>
            <w:tcW w:w="842" w:type="dxa"/>
            <w:tcBorders>
              <w:top w:val="nil"/>
            </w:tcBorders>
          </w:tcPr>
          <w:p w:rsidR="00900CE2" w:rsidRDefault="00900CE2" w:rsidP="00900CE2">
            <w:pPr>
              <w:pStyle w:val="TableParagraph"/>
              <w:rPr>
                <w:sz w:val="28"/>
              </w:rPr>
            </w:pPr>
          </w:p>
        </w:tc>
      </w:tr>
      <w:tr w:rsidR="00183F14" w:rsidTr="004E3C06">
        <w:trPr>
          <w:trHeight w:val="1658"/>
        </w:trPr>
        <w:tc>
          <w:tcPr>
            <w:tcW w:w="886" w:type="dxa"/>
            <w:gridSpan w:val="2"/>
            <w:tcBorders>
              <w:top w:val="nil"/>
              <w:bottom w:val="single" w:sz="4" w:space="0" w:color="000000"/>
            </w:tcBorders>
          </w:tcPr>
          <w:p w:rsidR="00183F14" w:rsidRDefault="00183F14" w:rsidP="00EA7826">
            <w:pPr>
              <w:pStyle w:val="TableParagraph"/>
              <w:rPr>
                <w:sz w:val="28"/>
              </w:rPr>
            </w:pPr>
          </w:p>
        </w:tc>
        <w:tc>
          <w:tcPr>
            <w:tcW w:w="704" w:type="dxa"/>
            <w:tcBorders>
              <w:bottom w:val="single" w:sz="4" w:space="0" w:color="000000"/>
            </w:tcBorders>
          </w:tcPr>
          <w:p w:rsidR="00183F14" w:rsidRDefault="00183F14" w:rsidP="00EA7826">
            <w:pPr>
              <w:pStyle w:val="TableParagraph"/>
              <w:spacing w:line="315" w:lineRule="exact"/>
              <w:ind w:left="107"/>
              <w:rPr>
                <w:sz w:val="28"/>
              </w:rPr>
            </w:pPr>
            <w:r>
              <w:rPr>
                <w:sz w:val="28"/>
              </w:rPr>
              <w:t>4</w:t>
            </w:r>
          </w:p>
        </w:tc>
        <w:tc>
          <w:tcPr>
            <w:tcW w:w="6862" w:type="dxa"/>
            <w:tcBorders>
              <w:bottom w:val="single" w:sz="4" w:space="0" w:color="000000"/>
            </w:tcBorders>
          </w:tcPr>
          <w:p w:rsidR="00F37690" w:rsidRPr="00F37690" w:rsidRDefault="00F37690" w:rsidP="00F37690">
            <w:pPr>
              <w:rPr>
                <w:i/>
                <w:sz w:val="24"/>
                <w:szCs w:val="24"/>
                <w:lang w:val="en-US"/>
              </w:rPr>
            </w:pPr>
            <w:r w:rsidRPr="00F37690">
              <w:rPr>
                <w:i/>
                <w:sz w:val="24"/>
                <w:szCs w:val="24"/>
                <w:lang w:val="en-US"/>
              </w:rPr>
              <w:t>Em hiểu nội dung của các dòng thơ sau như thế nào?</w:t>
            </w:r>
          </w:p>
          <w:p w:rsidR="00183F14" w:rsidRDefault="00F37690" w:rsidP="00F37690">
            <w:pPr>
              <w:pStyle w:val="TableParagraph"/>
              <w:ind w:left="106" w:right="97"/>
              <w:jc w:val="both"/>
              <w:rPr>
                <w:i/>
                <w:sz w:val="26"/>
                <w:szCs w:val="26"/>
                <w:shd w:val="clear" w:color="auto" w:fill="FCFCFC"/>
                <w:lang w:val="en-US"/>
              </w:rPr>
            </w:pPr>
            <w:r w:rsidRPr="00F37690">
              <w:rPr>
                <w:i/>
                <w:sz w:val="26"/>
                <w:szCs w:val="26"/>
                <w:shd w:val="clear" w:color="auto" w:fill="FCFCFC"/>
              </w:rPr>
              <w:t>Với người oà khóc vì nỗi đau mà họ đang mang.</w:t>
            </w:r>
            <w:r w:rsidRPr="00F37690">
              <w:rPr>
                <w:i/>
                <w:sz w:val="26"/>
                <w:szCs w:val="26"/>
              </w:rPr>
              <w:br/>
            </w:r>
            <w:r w:rsidRPr="00F37690">
              <w:rPr>
                <w:i/>
                <w:sz w:val="26"/>
                <w:szCs w:val="26"/>
                <w:shd w:val="clear" w:color="auto" w:fill="FCFCFC"/>
              </w:rPr>
              <w:t>Con hãy để bờ vai của mình thấm những giọt nước mắt ấy</w:t>
            </w:r>
            <w:r>
              <w:rPr>
                <w:i/>
                <w:sz w:val="26"/>
                <w:szCs w:val="26"/>
                <w:shd w:val="clear" w:color="auto" w:fill="FCFCFC"/>
                <w:lang w:val="en-US"/>
              </w:rPr>
              <w:t>.?</w:t>
            </w:r>
          </w:p>
          <w:p w:rsidR="00F37690" w:rsidRPr="00F37690" w:rsidRDefault="00F37690" w:rsidP="00F37690">
            <w:pPr>
              <w:pStyle w:val="TableParagraph"/>
              <w:ind w:left="106" w:right="97"/>
              <w:jc w:val="both"/>
              <w:rPr>
                <w:sz w:val="24"/>
                <w:szCs w:val="24"/>
                <w:lang w:val="en-US"/>
              </w:rPr>
            </w:pPr>
            <w:r w:rsidRPr="00F37690">
              <w:rPr>
                <w:sz w:val="24"/>
                <w:szCs w:val="24"/>
                <w:lang w:val="en-US"/>
              </w:rPr>
              <w:t>Thí sinh có thể có nhiều cách triển khai, tuy nhiên cần hiểu  được nội dung của ý kiến đó, với gợi ý như:</w:t>
            </w:r>
          </w:p>
          <w:p w:rsidR="00F37690" w:rsidRDefault="00F37690" w:rsidP="00F37690">
            <w:pPr>
              <w:pStyle w:val="TableParagraph"/>
              <w:ind w:left="106" w:right="97"/>
              <w:jc w:val="both"/>
              <w:rPr>
                <w:sz w:val="24"/>
                <w:szCs w:val="24"/>
                <w:lang w:val="en-US"/>
              </w:rPr>
            </w:pPr>
            <w:r w:rsidRPr="00F37690">
              <w:rPr>
                <w:sz w:val="24"/>
                <w:szCs w:val="24"/>
                <w:lang w:val="en-US"/>
              </w:rPr>
              <w:t>- Khi đối diện với những người đang mang trong mình những mất mát, đau thương thì cần phải chia sẽ với họ  ( dù chỉ là sự chia sẽ về mặt tinh thần )</w:t>
            </w:r>
            <w:r>
              <w:rPr>
                <w:sz w:val="24"/>
                <w:szCs w:val="24"/>
                <w:lang w:val="en-US"/>
              </w:rPr>
              <w:t>.</w:t>
            </w:r>
          </w:p>
          <w:p w:rsidR="00F37690" w:rsidRPr="00F37690" w:rsidRDefault="00F37690" w:rsidP="00F37690">
            <w:pPr>
              <w:pStyle w:val="TableParagraph"/>
              <w:ind w:left="106" w:right="97"/>
              <w:jc w:val="both"/>
              <w:rPr>
                <w:sz w:val="24"/>
                <w:szCs w:val="24"/>
                <w:lang w:val="en-US"/>
              </w:rPr>
            </w:pPr>
            <w:r>
              <w:rPr>
                <w:sz w:val="24"/>
                <w:szCs w:val="24"/>
                <w:lang w:val="en-US"/>
              </w:rPr>
              <w:t xml:space="preserve">- Từ ý kiến đã góp phần hình thành, cũng cố thái độ sống biết yêu thương và đồng cảm với những mãnh đời bất hạnh khó khăn trong cuộc sống. </w:t>
            </w:r>
          </w:p>
          <w:p w:rsidR="00F37690" w:rsidRPr="00F37690" w:rsidRDefault="00E33C6F" w:rsidP="00F37690">
            <w:pPr>
              <w:pStyle w:val="TableParagraph"/>
              <w:ind w:left="106" w:right="97"/>
              <w:jc w:val="both"/>
              <w:rPr>
                <w:sz w:val="28"/>
                <w:lang w:val="en-US"/>
              </w:rPr>
            </w:pPr>
            <w:r>
              <w:rPr>
                <w:i/>
                <w:sz w:val="26"/>
                <w:szCs w:val="26"/>
                <w:shd w:val="clear" w:color="auto" w:fill="FCFCFC"/>
                <w:lang w:val="en-US"/>
              </w:rPr>
              <w:t xml:space="preserve">Thí sinh trình bày như trong đáp án  hoặc bằng cách diễn đạt </w:t>
            </w:r>
            <w:r>
              <w:rPr>
                <w:i/>
                <w:sz w:val="26"/>
                <w:szCs w:val="26"/>
                <w:shd w:val="clear" w:color="auto" w:fill="FCFCFC"/>
                <w:lang w:val="en-US"/>
              </w:rPr>
              <w:lastRenderedPageBreak/>
              <w:t>tương đương vẫn đạt điểm tối đa.</w:t>
            </w:r>
          </w:p>
        </w:tc>
        <w:tc>
          <w:tcPr>
            <w:tcW w:w="842" w:type="dxa"/>
          </w:tcPr>
          <w:p w:rsidR="00183F14" w:rsidRPr="00F42A09" w:rsidRDefault="00F42A09" w:rsidP="00EA7826">
            <w:pPr>
              <w:pStyle w:val="TableParagraph"/>
              <w:spacing w:line="315" w:lineRule="exact"/>
              <w:ind w:left="105"/>
              <w:rPr>
                <w:i/>
                <w:sz w:val="28"/>
                <w:lang w:val="en-US"/>
              </w:rPr>
            </w:pPr>
            <w:r>
              <w:rPr>
                <w:i/>
                <w:sz w:val="28"/>
                <w:lang w:val="en-US"/>
              </w:rPr>
              <w:lastRenderedPageBreak/>
              <w:t>0.5</w:t>
            </w:r>
          </w:p>
        </w:tc>
      </w:tr>
      <w:tr w:rsidR="00193E57" w:rsidTr="004E3C06">
        <w:trPr>
          <w:trHeight w:val="688"/>
        </w:trPr>
        <w:tc>
          <w:tcPr>
            <w:tcW w:w="886" w:type="dxa"/>
            <w:gridSpan w:val="2"/>
            <w:vMerge w:val="restart"/>
          </w:tcPr>
          <w:p w:rsidR="00193E57" w:rsidRDefault="00193E57" w:rsidP="004E3C06">
            <w:pPr>
              <w:pStyle w:val="TableParagraph"/>
              <w:spacing w:line="276" w:lineRule="auto"/>
              <w:ind w:left="107" w:right="27"/>
              <w:jc w:val="both"/>
              <w:rPr>
                <w:sz w:val="28"/>
              </w:rPr>
            </w:pPr>
          </w:p>
        </w:tc>
        <w:tc>
          <w:tcPr>
            <w:tcW w:w="704" w:type="dxa"/>
          </w:tcPr>
          <w:p w:rsidR="00193E57" w:rsidRDefault="00193E57" w:rsidP="00EA7826">
            <w:pPr>
              <w:pStyle w:val="TableParagraph"/>
              <w:spacing w:line="315" w:lineRule="exact"/>
              <w:ind w:left="107"/>
              <w:rPr>
                <w:sz w:val="28"/>
              </w:rPr>
            </w:pPr>
          </w:p>
        </w:tc>
        <w:tc>
          <w:tcPr>
            <w:tcW w:w="6862" w:type="dxa"/>
          </w:tcPr>
          <w:p w:rsidR="00193E57" w:rsidRDefault="00193E57" w:rsidP="00EA7826">
            <w:pPr>
              <w:pStyle w:val="TableParagraph"/>
              <w:spacing w:line="278" w:lineRule="auto"/>
              <w:ind w:left="106"/>
              <w:rPr>
                <w:sz w:val="28"/>
              </w:rPr>
            </w:pPr>
            <w:r>
              <w:rPr>
                <w:sz w:val="28"/>
                <w:lang w:val="en-US"/>
              </w:rPr>
              <w:t xml:space="preserve">LÀM </w:t>
            </w:r>
            <w:r>
              <w:rPr>
                <w:sz w:val="28"/>
              </w:rPr>
              <w:t>VĂN</w:t>
            </w:r>
          </w:p>
        </w:tc>
        <w:tc>
          <w:tcPr>
            <w:tcW w:w="842" w:type="dxa"/>
          </w:tcPr>
          <w:p w:rsidR="00193E57" w:rsidRPr="004E3C06" w:rsidRDefault="00193E57" w:rsidP="00EA7826">
            <w:pPr>
              <w:pStyle w:val="TableParagraph"/>
              <w:rPr>
                <w:sz w:val="28"/>
                <w:lang w:val="en-US"/>
              </w:rPr>
            </w:pPr>
            <w:r>
              <w:rPr>
                <w:sz w:val="28"/>
                <w:lang w:val="en-US"/>
              </w:rPr>
              <w:t>7.0</w:t>
            </w:r>
          </w:p>
        </w:tc>
      </w:tr>
      <w:tr w:rsidR="00193E57" w:rsidTr="00193E57">
        <w:trPr>
          <w:trHeight w:val="688"/>
        </w:trPr>
        <w:tc>
          <w:tcPr>
            <w:tcW w:w="886" w:type="dxa"/>
            <w:gridSpan w:val="2"/>
            <w:vMerge/>
          </w:tcPr>
          <w:p w:rsidR="00193E57" w:rsidRDefault="00193E57" w:rsidP="004E3C06">
            <w:pPr>
              <w:pStyle w:val="TableParagraph"/>
              <w:spacing w:line="276" w:lineRule="auto"/>
              <w:ind w:left="107" w:right="27"/>
              <w:jc w:val="both"/>
              <w:rPr>
                <w:sz w:val="28"/>
                <w:lang w:val="en-US"/>
              </w:rPr>
            </w:pPr>
          </w:p>
        </w:tc>
        <w:tc>
          <w:tcPr>
            <w:tcW w:w="704" w:type="dxa"/>
          </w:tcPr>
          <w:p w:rsidR="00193E57" w:rsidRPr="0059086D" w:rsidRDefault="00193E57" w:rsidP="00EA7826">
            <w:pPr>
              <w:pStyle w:val="TableParagraph"/>
              <w:spacing w:line="315" w:lineRule="exact"/>
              <w:ind w:left="107"/>
              <w:rPr>
                <w:sz w:val="28"/>
                <w:lang w:val="en-US"/>
              </w:rPr>
            </w:pPr>
            <w:r>
              <w:rPr>
                <w:sz w:val="28"/>
                <w:lang w:val="en-US"/>
              </w:rPr>
              <w:t>1.</w:t>
            </w:r>
          </w:p>
        </w:tc>
        <w:tc>
          <w:tcPr>
            <w:tcW w:w="6862" w:type="dxa"/>
          </w:tcPr>
          <w:p w:rsidR="00193E57" w:rsidRDefault="00193E57" w:rsidP="00EA7826">
            <w:pPr>
              <w:pStyle w:val="TableParagraph"/>
              <w:spacing w:line="278" w:lineRule="auto"/>
              <w:ind w:left="106"/>
              <w:rPr>
                <w:sz w:val="28"/>
              </w:rPr>
            </w:pPr>
            <w:r w:rsidRPr="0005491B">
              <w:rPr>
                <w:sz w:val="26"/>
                <w:szCs w:val="26"/>
                <w:shd w:val="clear" w:color="auto" w:fill="FCFCFC"/>
                <w:lang w:val="en-US"/>
              </w:rPr>
              <w:t>Từ nội dung đoạn trích ở phần đoạc hiểu, em hãy viết một đoạn văn(Khoảng 200 chữ) trình bày suy nghĩ về ý nghĩa sự sẽ chia của con người trong cuộc sống.</w:t>
            </w:r>
          </w:p>
        </w:tc>
        <w:tc>
          <w:tcPr>
            <w:tcW w:w="842" w:type="dxa"/>
          </w:tcPr>
          <w:p w:rsidR="00193E57" w:rsidRDefault="00193E57" w:rsidP="00EA7826">
            <w:pPr>
              <w:pStyle w:val="TableParagraph"/>
              <w:rPr>
                <w:sz w:val="28"/>
                <w:lang w:val="en-US"/>
              </w:rPr>
            </w:pPr>
            <w:r>
              <w:rPr>
                <w:sz w:val="28"/>
                <w:lang w:val="en-US"/>
              </w:rPr>
              <w:t>2.0</w:t>
            </w:r>
          </w:p>
        </w:tc>
      </w:tr>
      <w:tr w:rsidR="006F79E7" w:rsidTr="00FC4C52">
        <w:trPr>
          <w:trHeight w:val="688"/>
        </w:trPr>
        <w:tc>
          <w:tcPr>
            <w:tcW w:w="795" w:type="dxa"/>
            <w:vMerge w:val="restart"/>
          </w:tcPr>
          <w:p w:rsidR="006F79E7" w:rsidRDefault="006F79E7" w:rsidP="00EA7826">
            <w:pPr>
              <w:pStyle w:val="TableParagraph"/>
              <w:spacing w:line="315" w:lineRule="exact"/>
              <w:ind w:left="107"/>
              <w:rPr>
                <w:sz w:val="28"/>
                <w:lang w:val="en-US"/>
              </w:rPr>
            </w:pPr>
          </w:p>
        </w:tc>
        <w:tc>
          <w:tcPr>
            <w:tcW w:w="795" w:type="dxa"/>
            <w:gridSpan w:val="2"/>
            <w:vMerge w:val="restart"/>
          </w:tcPr>
          <w:p w:rsidR="006F79E7" w:rsidRDefault="006F79E7" w:rsidP="00EA7826">
            <w:pPr>
              <w:pStyle w:val="TableParagraph"/>
              <w:spacing w:line="315" w:lineRule="exact"/>
              <w:ind w:left="107"/>
              <w:rPr>
                <w:sz w:val="28"/>
                <w:lang w:val="en-US"/>
              </w:rPr>
            </w:pPr>
          </w:p>
        </w:tc>
        <w:tc>
          <w:tcPr>
            <w:tcW w:w="6862" w:type="dxa"/>
          </w:tcPr>
          <w:p w:rsidR="006F79E7" w:rsidRDefault="006F79E7" w:rsidP="00EA7826">
            <w:pPr>
              <w:pStyle w:val="TableParagraph"/>
              <w:spacing w:line="278" w:lineRule="auto"/>
              <w:ind w:left="106"/>
              <w:rPr>
                <w:sz w:val="26"/>
                <w:szCs w:val="26"/>
                <w:shd w:val="clear" w:color="auto" w:fill="FCFCFC"/>
                <w:lang w:val="en-US"/>
              </w:rPr>
            </w:pPr>
            <w:r>
              <w:rPr>
                <w:sz w:val="26"/>
                <w:szCs w:val="26"/>
                <w:shd w:val="clear" w:color="auto" w:fill="FCFCFC"/>
                <w:lang w:val="en-US"/>
              </w:rPr>
              <w:t xml:space="preserve">a, Đảm bảo yêu cầu về hình thức đoạn văn </w:t>
            </w:r>
          </w:p>
          <w:p w:rsidR="006F79E7" w:rsidRPr="0005491B" w:rsidRDefault="006F79E7" w:rsidP="00EA7826">
            <w:pPr>
              <w:pStyle w:val="TableParagraph"/>
              <w:spacing w:line="278" w:lineRule="auto"/>
              <w:ind w:left="106"/>
              <w:rPr>
                <w:sz w:val="26"/>
                <w:szCs w:val="26"/>
                <w:shd w:val="clear" w:color="auto" w:fill="FCFCFC"/>
                <w:lang w:val="en-US"/>
              </w:rPr>
            </w:pPr>
            <w:r>
              <w:rPr>
                <w:sz w:val="26"/>
                <w:szCs w:val="26"/>
                <w:shd w:val="clear" w:color="auto" w:fill="FCFCFC"/>
                <w:lang w:val="en-US"/>
              </w:rPr>
              <w:t xml:space="preserve">Thí sinh có thể trình bày đoạn văn theo cách diễn dịch, quy nạp, tổng – phân - hợp, móc xích, song hành. </w:t>
            </w:r>
          </w:p>
        </w:tc>
        <w:tc>
          <w:tcPr>
            <w:tcW w:w="842" w:type="dxa"/>
          </w:tcPr>
          <w:p w:rsidR="006F79E7" w:rsidRDefault="006F79E7" w:rsidP="00EA7826">
            <w:pPr>
              <w:pStyle w:val="TableParagraph"/>
              <w:rPr>
                <w:sz w:val="28"/>
                <w:lang w:val="en-US"/>
              </w:rPr>
            </w:pPr>
            <w:r>
              <w:rPr>
                <w:sz w:val="28"/>
                <w:lang w:val="en-US"/>
              </w:rPr>
              <w:t>0.25</w:t>
            </w:r>
          </w:p>
        </w:tc>
      </w:tr>
      <w:tr w:rsidR="006F79E7" w:rsidTr="00CE7713">
        <w:trPr>
          <w:trHeight w:val="688"/>
        </w:trPr>
        <w:tc>
          <w:tcPr>
            <w:tcW w:w="795" w:type="dxa"/>
            <w:vMerge/>
          </w:tcPr>
          <w:p w:rsidR="006F79E7" w:rsidRDefault="006F79E7" w:rsidP="00EA7826">
            <w:pPr>
              <w:pStyle w:val="TableParagraph"/>
              <w:spacing w:line="315" w:lineRule="exact"/>
              <w:ind w:left="107"/>
              <w:rPr>
                <w:sz w:val="28"/>
                <w:lang w:val="en-US"/>
              </w:rPr>
            </w:pPr>
          </w:p>
        </w:tc>
        <w:tc>
          <w:tcPr>
            <w:tcW w:w="795" w:type="dxa"/>
            <w:gridSpan w:val="2"/>
            <w:vMerge/>
          </w:tcPr>
          <w:p w:rsidR="006F79E7" w:rsidRDefault="006F79E7" w:rsidP="00EA7826">
            <w:pPr>
              <w:pStyle w:val="TableParagraph"/>
              <w:spacing w:line="315" w:lineRule="exact"/>
              <w:ind w:left="107"/>
              <w:rPr>
                <w:sz w:val="28"/>
                <w:lang w:val="en-US"/>
              </w:rPr>
            </w:pPr>
          </w:p>
        </w:tc>
        <w:tc>
          <w:tcPr>
            <w:tcW w:w="6862" w:type="dxa"/>
          </w:tcPr>
          <w:p w:rsidR="006F79E7" w:rsidRDefault="006F79E7" w:rsidP="00EA7826">
            <w:pPr>
              <w:pStyle w:val="TableParagraph"/>
              <w:spacing w:line="278" w:lineRule="auto"/>
              <w:ind w:left="106"/>
              <w:rPr>
                <w:sz w:val="26"/>
                <w:szCs w:val="26"/>
                <w:shd w:val="clear" w:color="auto" w:fill="FCFCFC"/>
                <w:lang w:val="en-US"/>
              </w:rPr>
            </w:pPr>
            <w:r>
              <w:rPr>
                <w:sz w:val="26"/>
                <w:szCs w:val="26"/>
                <w:shd w:val="clear" w:color="auto" w:fill="FCFCFC"/>
                <w:lang w:val="en-US"/>
              </w:rPr>
              <w:t>b, Xác định đúng vấn đề nghị luận: ý nghĩa của sự chia sẽ của con người trong cuộc sống .</w:t>
            </w:r>
          </w:p>
        </w:tc>
        <w:tc>
          <w:tcPr>
            <w:tcW w:w="842" w:type="dxa"/>
          </w:tcPr>
          <w:p w:rsidR="006F79E7" w:rsidRDefault="006F79E7" w:rsidP="00EA7826">
            <w:pPr>
              <w:pStyle w:val="TableParagraph"/>
              <w:rPr>
                <w:sz w:val="28"/>
                <w:lang w:val="en-US"/>
              </w:rPr>
            </w:pPr>
            <w:r>
              <w:rPr>
                <w:sz w:val="28"/>
                <w:lang w:val="en-US"/>
              </w:rPr>
              <w:t>0.25</w:t>
            </w:r>
          </w:p>
        </w:tc>
      </w:tr>
      <w:tr w:rsidR="006F79E7" w:rsidTr="006825DE">
        <w:trPr>
          <w:trHeight w:val="688"/>
        </w:trPr>
        <w:tc>
          <w:tcPr>
            <w:tcW w:w="795" w:type="dxa"/>
            <w:vMerge/>
          </w:tcPr>
          <w:p w:rsidR="006F79E7" w:rsidRDefault="006F79E7" w:rsidP="00EA7826">
            <w:pPr>
              <w:pStyle w:val="TableParagraph"/>
              <w:spacing w:line="315" w:lineRule="exact"/>
              <w:ind w:left="107"/>
              <w:rPr>
                <w:sz w:val="28"/>
                <w:lang w:val="en-US"/>
              </w:rPr>
            </w:pPr>
          </w:p>
        </w:tc>
        <w:tc>
          <w:tcPr>
            <w:tcW w:w="795" w:type="dxa"/>
            <w:gridSpan w:val="2"/>
          </w:tcPr>
          <w:p w:rsidR="006F79E7" w:rsidRDefault="006F79E7" w:rsidP="00EA7826">
            <w:pPr>
              <w:pStyle w:val="TableParagraph"/>
              <w:spacing w:line="315" w:lineRule="exact"/>
              <w:ind w:left="107"/>
              <w:rPr>
                <w:sz w:val="28"/>
                <w:lang w:val="en-US"/>
              </w:rPr>
            </w:pPr>
          </w:p>
        </w:tc>
        <w:tc>
          <w:tcPr>
            <w:tcW w:w="6862" w:type="dxa"/>
          </w:tcPr>
          <w:p w:rsidR="006F79E7" w:rsidRDefault="006F79E7" w:rsidP="00EA7826">
            <w:pPr>
              <w:pStyle w:val="TableParagraph"/>
              <w:spacing w:line="278" w:lineRule="auto"/>
              <w:ind w:left="106"/>
              <w:rPr>
                <w:sz w:val="26"/>
                <w:szCs w:val="26"/>
                <w:shd w:val="clear" w:color="auto" w:fill="FCFCFC"/>
                <w:lang w:val="en-US"/>
              </w:rPr>
            </w:pPr>
            <w:r>
              <w:rPr>
                <w:sz w:val="26"/>
                <w:szCs w:val="26"/>
                <w:shd w:val="clear" w:color="auto" w:fill="FCFCFC"/>
                <w:lang w:val="en-US"/>
              </w:rPr>
              <w:t>c,  Triển khai vấn đề nghị luận</w:t>
            </w:r>
          </w:p>
          <w:p w:rsidR="006F79E7" w:rsidRDefault="006F79E7" w:rsidP="00EA7826">
            <w:pPr>
              <w:pStyle w:val="TableParagraph"/>
              <w:spacing w:line="278" w:lineRule="auto"/>
              <w:ind w:left="106"/>
              <w:rPr>
                <w:i/>
                <w:sz w:val="26"/>
                <w:szCs w:val="26"/>
                <w:shd w:val="clear" w:color="auto" w:fill="FCFCFC"/>
                <w:lang w:val="en-US"/>
              </w:rPr>
            </w:pPr>
            <w:r>
              <w:rPr>
                <w:sz w:val="26"/>
                <w:szCs w:val="26"/>
                <w:shd w:val="clear" w:color="auto" w:fill="FCFCFC"/>
                <w:lang w:val="en-US"/>
              </w:rPr>
              <w:t xml:space="preserve">Thí sinh lựa chọn các thao tác lập luận phù hợp để triển khai vấn đề nghị luận theo nhiều cách nhưng phải trình bày được suy nghĩ của bản thân về </w:t>
            </w:r>
            <w:r w:rsidRPr="00E83563">
              <w:rPr>
                <w:i/>
                <w:sz w:val="26"/>
                <w:szCs w:val="26"/>
                <w:shd w:val="clear" w:color="auto" w:fill="FCFCFC"/>
                <w:lang w:val="en-US"/>
              </w:rPr>
              <w:t>ý nghĩa sự sẽ chia của con người trong cuộc sống.</w:t>
            </w:r>
          </w:p>
          <w:p w:rsidR="006F79E7" w:rsidRPr="00500C31" w:rsidRDefault="006F79E7" w:rsidP="00500C31">
            <w:pPr>
              <w:pStyle w:val="TableParagraph"/>
              <w:rPr>
                <w:sz w:val="26"/>
                <w:szCs w:val="26"/>
                <w:shd w:val="clear" w:color="auto" w:fill="FCFCFC"/>
                <w:lang w:val="en-US"/>
              </w:rPr>
            </w:pPr>
            <w:r>
              <w:rPr>
                <w:sz w:val="26"/>
                <w:szCs w:val="26"/>
                <w:shd w:val="clear" w:color="auto" w:fill="FCFCFC"/>
                <w:lang w:val="en-US"/>
              </w:rPr>
              <w:t xml:space="preserve">_ </w:t>
            </w:r>
            <w:r w:rsidRPr="00500C31">
              <w:rPr>
                <w:sz w:val="26"/>
                <w:szCs w:val="26"/>
                <w:shd w:val="clear" w:color="auto" w:fill="FCFCFC"/>
                <w:lang w:val="en-US"/>
              </w:rPr>
              <w:t xml:space="preserve">Sẻ chia là sự san sẻ, giúp đỡ người khác về mặt vật chất  hoặc tinh thần. Sự chia sẽ có ý nghĩa quan trọng trong cuộc sống của con người. </w:t>
            </w:r>
          </w:p>
          <w:p w:rsidR="006F79E7" w:rsidRDefault="006F79E7" w:rsidP="00500C31">
            <w:pPr>
              <w:pStyle w:val="TableParagraph"/>
              <w:rPr>
                <w:sz w:val="26"/>
                <w:szCs w:val="26"/>
                <w:shd w:val="clear" w:color="auto" w:fill="FCFCFC"/>
                <w:lang w:val="en-US"/>
              </w:rPr>
            </w:pPr>
            <w:r w:rsidRPr="00500C31">
              <w:rPr>
                <w:sz w:val="26"/>
                <w:szCs w:val="26"/>
                <w:shd w:val="clear" w:color="auto" w:fill="FCFCFC"/>
                <w:vertAlign w:val="subscript"/>
                <w:lang w:val="en-US"/>
              </w:rPr>
              <w:t xml:space="preserve">+   </w:t>
            </w:r>
            <w:r w:rsidRPr="00500C31">
              <w:rPr>
                <w:sz w:val="26"/>
                <w:szCs w:val="26"/>
                <w:shd w:val="clear" w:color="auto" w:fill="FCFCFC"/>
                <w:lang w:val="en-US"/>
              </w:rPr>
              <w:t>Sự chia sẻ góp</w:t>
            </w:r>
            <w:r>
              <w:rPr>
                <w:sz w:val="26"/>
                <w:szCs w:val="26"/>
                <w:shd w:val="clear" w:color="auto" w:fill="FCFCFC"/>
                <w:vertAlign w:val="subscript"/>
                <w:lang w:val="en-US"/>
              </w:rPr>
              <w:t xml:space="preserve"> </w:t>
            </w:r>
            <w:r w:rsidRPr="00500C31">
              <w:rPr>
                <w:sz w:val="26"/>
                <w:szCs w:val="26"/>
                <w:shd w:val="clear" w:color="auto" w:fill="FCFCFC"/>
                <w:lang w:val="en-US"/>
              </w:rPr>
              <w:t>phần</w:t>
            </w:r>
            <w:r>
              <w:rPr>
                <w:sz w:val="26"/>
                <w:szCs w:val="26"/>
                <w:shd w:val="clear" w:color="auto" w:fill="FCFCFC"/>
                <w:vertAlign w:val="subscript"/>
                <w:lang w:val="en-US"/>
              </w:rPr>
              <w:t xml:space="preserve"> </w:t>
            </w:r>
            <w:r w:rsidRPr="00500C31">
              <w:rPr>
                <w:sz w:val="26"/>
                <w:szCs w:val="26"/>
                <w:shd w:val="clear" w:color="auto" w:fill="FCFCFC"/>
                <w:lang w:val="en-US"/>
              </w:rPr>
              <w:t>giảm bớt nỗi đau</w:t>
            </w:r>
            <w:r>
              <w:rPr>
                <w:sz w:val="26"/>
                <w:szCs w:val="26"/>
                <w:shd w:val="clear" w:color="auto" w:fill="FCFCFC"/>
                <w:lang w:val="en-US"/>
              </w:rPr>
              <w:t xml:space="preserve"> của những mảnh đời bất hạnh ; Sự sẻ chia đồng thời đem đến sức mạnh tinh thần, tạo động lực để họ vượt qua khó khăn trong cuộc sống. </w:t>
            </w:r>
          </w:p>
          <w:p w:rsidR="006F79E7" w:rsidRDefault="006F79E7" w:rsidP="00500C31">
            <w:pPr>
              <w:pStyle w:val="TableParagraph"/>
              <w:rPr>
                <w:sz w:val="26"/>
                <w:szCs w:val="26"/>
                <w:shd w:val="clear" w:color="auto" w:fill="FCFCFC"/>
                <w:lang w:val="en-US"/>
              </w:rPr>
            </w:pPr>
            <w:r>
              <w:rPr>
                <w:sz w:val="26"/>
                <w:szCs w:val="26"/>
                <w:shd w:val="clear" w:color="auto" w:fill="FCFCFC"/>
                <w:lang w:val="en-US"/>
              </w:rPr>
              <w:t xml:space="preserve">+ Khi chia sẻ, giúp đỡ người khác ta sẻ nhận sự kính trọng, niềm tin yêu của họ và sự sẵn sàng giúp đỡ lại khi ta gặp khó khăn. </w:t>
            </w:r>
          </w:p>
          <w:p w:rsidR="006F79E7" w:rsidRDefault="006F79E7" w:rsidP="00500C31">
            <w:pPr>
              <w:pStyle w:val="TableParagraph"/>
              <w:rPr>
                <w:sz w:val="26"/>
                <w:szCs w:val="26"/>
                <w:shd w:val="clear" w:color="auto" w:fill="FCFCFC"/>
                <w:vertAlign w:val="subscript"/>
                <w:lang w:val="en-US"/>
              </w:rPr>
            </w:pPr>
            <w:r>
              <w:rPr>
                <w:sz w:val="26"/>
                <w:szCs w:val="26"/>
                <w:shd w:val="clear" w:color="auto" w:fill="FCFCFC"/>
                <w:lang w:val="en-US"/>
              </w:rPr>
              <w:t xml:space="preserve">+ Sẻ chia tạo nên sự gắn kết , mối quan hệ tốt đẹp giữa người với người trong xã hội ; Mỗi người biết chia sẻ, yêu thương, giúp đỡ người khác sẽ góp phần làm cho xã hội trở nên đoàn </w:t>
            </w:r>
            <w:r w:rsidRPr="00CB1750">
              <w:rPr>
                <w:sz w:val="26"/>
                <w:szCs w:val="26"/>
                <w:shd w:val="clear" w:color="auto" w:fill="FCFCFC"/>
                <w:lang w:val="en-US"/>
              </w:rPr>
              <w:t>kết  , văn minh, tốt đẹp hơn.</w:t>
            </w:r>
            <w:r>
              <w:rPr>
                <w:sz w:val="26"/>
                <w:szCs w:val="26"/>
                <w:shd w:val="clear" w:color="auto" w:fill="FCFCFC"/>
                <w:vertAlign w:val="subscript"/>
                <w:lang w:val="en-US"/>
              </w:rPr>
              <w:t xml:space="preserve"> </w:t>
            </w:r>
          </w:p>
          <w:p w:rsidR="006F79E7" w:rsidRPr="004960C0" w:rsidRDefault="006F79E7" w:rsidP="00AE6BCB">
            <w:pPr>
              <w:pStyle w:val="TableParagraph"/>
              <w:rPr>
                <w:sz w:val="26"/>
                <w:szCs w:val="26"/>
                <w:shd w:val="clear" w:color="auto" w:fill="FCFCFC"/>
                <w:lang w:val="en-US"/>
              </w:rPr>
            </w:pPr>
            <w:r>
              <w:rPr>
                <w:sz w:val="26"/>
                <w:szCs w:val="26"/>
                <w:shd w:val="clear" w:color="auto" w:fill="FCFCFC"/>
                <w:vertAlign w:val="subscript"/>
                <w:lang w:val="en-US"/>
              </w:rPr>
              <w:t xml:space="preserve">+ </w:t>
            </w:r>
            <w:r>
              <w:rPr>
                <w:sz w:val="26"/>
                <w:szCs w:val="26"/>
                <w:shd w:val="clear" w:color="auto" w:fill="FCFCFC"/>
                <w:lang w:val="en-US"/>
              </w:rPr>
              <w:t>Cần biết trân trọng, lan toả  những hành động sẻ chia trong cuộc sống ; Đồng thời biết phê phán những kẻ ích kỉ nhỏ nhen , chỉ biết đến bản thân mà không cần suy nghĩ cho người khác, hoặc vô cảm trước nỗi đau của đồng loại…</w:t>
            </w:r>
          </w:p>
        </w:tc>
        <w:tc>
          <w:tcPr>
            <w:tcW w:w="842" w:type="dxa"/>
          </w:tcPr>
          <w:p w:rsidR="006F79E7" w:rsidRDefault="006F79E7" w:rsidP="00EA7826">
            <w:pPr>
              <w:pStyle w:val="TableParagraph"/>
              <w:rPr>
                <w:sz w:val="28"/>
                <w:lang w:val="en-US"/>
              </w:rPr>
            </w:pPr>
            <w:r>
              <w:rPr>
                <w:sz w:val="28"/>
                <w:lang w:val="en-US"/>
              </w:rPr>
              <w:t>1.0</w:t>
            </w:r>
          </w:p>
        </w:tc>
      </w:tr>
      <w:tr w:rsidR="006F79E7" w:rsidTr="006F79E7">
        <w:trPr>
          <w:trHeight w:val="688"/>
        </w:trPr>
        <w:tc>
          <w:tcPr>
            <w:tcW w:w="795" w:type="dxa"/>
            <w:vMerge/>
          </w:tcPr>
          <w:p w:rsidR="006F79E7" w:rsidRDefault="006F79E7" w:rsidP="00EA7826">
            <w:pPr>
              <w:pStyle w:val="TableParagraph"/>
              <w:spacing w:line="315" w:lineRule="exact"/>
              <w:ind w:left="107"/>
              <w:rPr>
                <w:sz w:val="28"/>
                <w:lang w:val="en-US"/>
              </w:rPr>
            </w:pPr>
          </w:p>
        </w:tc>
        <w:tc>
          <w:tcPr>
            <w:tcW w:w="795" w:type="dxa"/>
            <w:gridSpan w:val="2"/>
          </w:tcPr>
          <w:p w:rsidR="006F79E7" w:rsidRDefault="006F79E7" w:rsidP="00EA7826">
            <w:pPr>
              <w:pStyle w:val="TableParagraph"/>
              <w:spacing w:line="315" w:lineRule="exact"/>
              <w:ind w:left="107"/>
              <w:rPr>
                <w:sz w:val="28"/>
                <w:lang w:val="en-US"/>
              </w:rPr>
            </w:pPr>
          </w:p>
        </w:tc>
        <w:tc>
          <w:tcPr>
            <w:tcW w:w="6862" w:type="dxa"/>
          </w:tcPr>
          <w:p w:rsidR="006F79E7" w:rsidRPr="006825DE" w:rsidRDefault="006F79E7" w:rsidP="00EA7826">
            <w:pPr>
              <w:pStyle w:val="TableParagraph"/>
              <w:spacing w:line="278" w:lineRule="auto"/>
              <w:ind w:left="106"/>
              <w:rPr>
                <w:i/>
                <w:sz w:val="26"/>
                <w:szCs w:val="26"/>
                <w:shd w:val="clear" w:color="auto" w:fill="FCFCFC"/>
                <w:lang w:val="en-US"/>
              </w:rPr>
            </w:pPr>
            <w:r>
              <w:rPr>
                <w:i/>
                <w:sz w:val="26"/>
                <w:szCs w:val="26"/>
                <w:shd w:val="clear" w:color="auto" w:fill="FCFCFC"/>
                <w:lang w:val="en-US"/>
              </w:rPr>
              <w:t>Những bài đạt điểm tối đa phải đảm bảo lập luận chặt chẽ, thuyết phục; biết lựa chọn dẫn chứng tiêu biểu, phù hợp; kết hợp nhuần nhuyễngiuwax lí lẽ và dẫn chứng.</w:t>
            </w:r>
          </w:p>
        </w:tc>
        <w:tc>
          <w:tcPr>
            <w:tcW w:w="842" w:type="dxa"/>
          </w:tcPr>
          <w:p w:rsidR="006F79E7" w:rsidRDefault="006F79E7" w:rsidP="00EA7826">
            <w:pPr>
              <w:pStyle w:val="TableParagraph"/>
              <w:rPr>
                <w:sz w:val="28"/>
                <w:lang w:val="en-US"/>
              </w:rPr>
            </w:pPr>
          </w:p>
        </w:tc>
      </w:tr>
      <w:tr w:rsidR="006F79E7" w:rsidTr="006F79E7">
        <w:trPr>
          <w:trHeight w:val="688"/>
        </w:trPr>
        <w:tc>
          <w:tcPr>
            <w:tcW w:w="795" w:type="dxa"/>
            <w:vMerge/>
          </w:tcPr>
          <w:p w:rsidR="006F79E7" w:rsidRDefault="006F79E7" w:rsidP="00EA7826">
            <w:pPr>
              <w:pStyle w:val="TableParagraph"/>
              <w:spacing w:line="315" w:lineRule="exact"/>
              <w:ind w:left="107"/>
              <w:rPr>
                <w:sz w:val="28"/>
                <w:lang w:val="en-US"/>
              </w:rPr>
            </w:pPr>
          </w:p>
        </w:tc>
        <w:tc>
          <w:tcPr>
            <w:tcW w:w="795" w:type="dxa"/>
            <w:gridSpan w:val="2"/>
          </w:tcPr>
          <w:p w:rsidR="006F79E7" w:rsidRDefault="006F79E7" w:rsidP="00EA7826">
            <w:pPr>
              <w:pStyle w:val="TableParagraph"/>
              <w:spacing w:line="315" w:lineRule="exact"/>
              <w:ind w:left="107"/>
              <w:rPr>
                <w:sz w:val="28"/>
                <w:lang w:val="en-US"/>
              </w:rPr>
            </w:pPr>
          </w:p>
        </w:tc>
        <w:tc>
          <w:tcPr>
            <w:tcW w:w="6862" w:type="dxa"/>
          </w:tcPr>
          <w:p w:rsidR="006F79E7" w:rsidRDefault="006F79E7" w:rsidP="00EA7826">
            <w:pPr>
              <w:pStyle w:val="TableParagraph"/>
              <w:spacing w:line="278" w:lineRule="auto"/>
              <w:ind w:left="106"/>
              <w:rPr>
                <w:i/>
                <w:sz w:val="26"/>
                <w:szCs w:val="26"/>
                <w:shd w:val="clear" w:color="auto" w:fill="FCFCFC"/>
                <w:lang w:val="en-US"/>
              </w:rPr>
            </w:pPr>
            <w:r>
              <w:rPr>
                <w:i/>
                <w:sz w:val="26"/>
                <w:szCs w:val="26"/>
                <w:shd w:val="clear" w:color="auto" w:fill="FCFCFC"/>
                <w:lang w:val="en-US"/>
              </w:rPr>
              <w:t>d. Chính tả , ngữ pháp:</w:t>
            </w:r>
            <w:r w:rsidRPr="006F79E7">
              <w:rPr>
                <w:sz w:val="26"/>
                <w:szCs w:val="26"/>
                <w:shd w:val="clear" w:color="auto" w:fill="FCFCFC"/>
                <w:lang w:val="en-US"/>
              </w:rPr>
              <w:t>Đảm bảo chuẩn chính tả, ngữ pháp Tiếng Việt.</w:t>
            </w:r>
            <w:r>
              <w:rPr>
                <w:i/>
                <w:sz w:val="26"/>
                <w:szCs w:val="26"/>
                <w:shd w:val="clear" w:color="auto" w:fill="FCFCFC"/>
                <w:lang w:val="en-US"/>
              </w:rPr>
              <w:t xml:space="preserve"> </w:t>
            </w:r>
          </w:p>
        </w:tc>
        <w:tc>
          <w:tcPr>
            <w:tcW w:w="842" w:type="dxa"/>
          </w:tcPr>
          <w:p w:rsidR="006F79E7" w:rsidRDefault="006F79E7" w:rsidP="00EA7826">
            <w:pPr>
              <w:pStyle w:val="TableParagraph"/>
              <w:rPr>
                <w:sz w:val="28"/>
                <w:lang w:val="en-US"/>
              </w:rPr>
            </w:pPr>
            <w:r>
              <w:rPr>
                <w:sz w:val="28"/>
                <w:lang w:val="en-US"/>
              </w:rPr>
              <w:t>0.25</w:t>
            </w:r>
          </w:p>
        </w:tc>
      </w:tr>
      <w:tr w:rsidR="006F79E7" w:rsidTr="00AF1053">
        <w:trPr>
          <w:trHeight w:val="688"/>
        </w:trPr>
        <w:tc>
          <w:tcPr>
            <w:tcW w:w="795" w:type="dxa"/>
            <w:vMerge/>
          </w:tcPr>
          <w:p w:rsidR="006F79E7" w:rsidRDefault="006F79E7" w:rsidP="00EA7826">
            <w:pPr>
              <w:pStyle w:val="TableParagraph"/>
              <w:spacing w:line="315" w:lineRule="exact"/>
              <w:ind w:left="107"/>
              <w:rPr>
                <w:sz w:val="28"/>
                <w:lang w:val="en-US"/>
              </w:rPr>
            </w:pPr>
          </w:p>
        </w:tc>
        <w:tc>
          <w:tcPr>
            <w:tcW w:w="795" w:type="dxa"/>
            <w:gridSpan w:val="2"/>
          </w:tcPr>
          <w:p w:rsidR="006F79E7" w:rsidRDefault="006F79E7" w:rsidP="00EA7826">
            <w:pPr>
              <w:pStyle w:val="TableParagraph"/>
              <w:spacing w:line="315" w:lineRule="exact"/>
              <w:ind w:left="107"/>
              <w:rPr>
                <w:sz w:val="28"/>
                <w:lang w:val="en-US"/>
              </w:rPr>
            </w:pPr>
          </w:p>
        </w:tc>
        <w:tc>
          <w:tcPr>
            <w:tcW w:w="6862" w:type="dxa"/>
          </w:tcPr>
          <w:p w:rsidR="006F79E7" w:rsidRDefault="006F79E7" w:rsidP="006F79E7">
            <w:pPr>
              <w:pStyle w:val="TableParagraph"/>
              <w:spacing w:line="278" w:lineRule="auto"/>
              <w:ind w:left="106"/>
              <w:rPr>
                <w:i/>
                <w:sz w:val="26"/>
                <w:szCs w:val="26"/>
                <w:shd w:val="clear" w:color="auto" w:fill="FCFCFC"/>
                <w:lang w:val="en-US"/>
              </w:rPr>
            </w:pPr>
            <w:r>
              <w:rPr>
                <w:i/>
                <w:sz w:val="26"/>
                <w:szCs w:val="26"/>
                <w:shd w:val="clear" w:color="auto" w:fill="FCFCFC"/>
                <w:lang w:val="en-US"/>
              </w:rPr>
              <w:t xml:space="preserve">E, Sáng tạo: </w:t>
            </w:r>
            <w:r w:rsidRPr="00B6587F">
              <w:rPr>
                <w:sz w:val="26"/>
                <w:szCs w:val="26"/>
                <w:shd w:val="clear" w:color="auto" w:fill="FCFCFC"/>
                <w:lang w:val="en-US"/>
              </w:rPr>
              <w:t xml:space="preserve">thể hiện suy nghĩ sâu sắc về vấn đề nghị  luận </w:t>
            </w:r>
            <w:r w:rsidR="00B6587F" w:rsidRPr="00B6587F">
              <w:rPr>
                <w:sz w:val="26"/>
                <w:szCs w:val="26"/>
                <w:shd w:val="clear" w:color="auto" w:fill="FCFCFC"/>
                <w:lang w:val="en-US"/>
              </w:rPr>
              <w:t>; cách diễn đạt mới mẻ.</w:t>
            </w:r>
          </w:p>
        </w:tc>
        <w:tc>
          <w:tcPr>
            <w:tcW w:w="842" w:type="dxa"/>
          </w:tcPr>
          <w:p w:rsidR="006F79E7" w:rsidRDefault="00C13BA4" w:rsidP="00EA7826">
            <w:pPr>
              <w:pStyle w:val="TableParagraph"/>
              <w:rPr>
                <w:sz w:val="28"/>
                <w:lang w:val="en-US"/>
              </w:rPr>
            </w:pPr>
            <w:r>
              <w:rPr>
                <w:sz w:val="28"/>
                <w:lang w:val="en-US"/>
              </w:rPr>
              <w:t>0.25</w:t>
            </w:r>
          </w:p>
        </w:tc>
      </w:tr>
      <w:tr w:rsidR="00AF1053" w:rsidTr="00D6462B">
        <w:trPr>
          <w:trHeight w:val="688"/>
        </w:trPr>
        <w:tc>
          <w:tcPr>
            <w:tcW w:w="795" w:type="dxa"/>
          </w:tcPr>
          <w:p w:rsidR="00AF1053" w:rsidRDefault="00AF1053" w:rsidP="00EA7826">
            <w:pPr>
              <w:pStyle w:val="TableParagraph"/>
              <w:spacing w:line="315" w:lineRule="exact"/>
              <w:ind w:left="107"/>
              <w:rPr>
                <w:sz w:val="28"/>
                <w:lang w:val="en-US"/>
              </w:rPr>
            </w:pPr>
            <w:r>
              <w:rPr>
                <w:sz w:val="28"/>
                <w:lang w:val="en-US"/>
              </w:rPr>
              <w:t>II</w:t>
            </w:r>
          </w:p>
        </w:tc>
        <w:tc>
          <w:tcPr>
            <w:tcW w:w="795" w:type="dxa"/>
            <w:gridSpan w:val="2"/>
          </w:tcPr>
          <w:p w:rsidR="00AF1053" w:rsidRDefault="00AF1053" w:rsidP="00EA7826">
            <w:pPr>
              <w:pStyle w:val="TableParagraph"/>
              <w:spacing w:line="315" w:lineRule="exact"/>
              <w:ind w:left="107"/>
              <w:rPr>
                <w:sz w:val="28"/>
                <w:lang w:val="en-US"/>
              </w:rPr>
            </w:pPr>
            <w:r>
              <w:rPr>
                <w:sz w:val="28"/>
                <w:lang w:val="en-US"/>
              </w:rPr>
              <w:t>2</w:t>
            </w:r>
          </w:p>
        </w:tc>
        <w:tc>
          <w:tcPr>
            <w:tcW w:w="6862" w:type="dxa"/>
          </w:tcPr>
          <w:p w:rsidR="00AF1053" w:rsidRPr="008C3B88" w:rsidRDefault="008C3B88" w:rsidP="006F79E7">
            <w:pPr>
              <w:pStyle w:val="TableParagraph"/>
              <w:spacing w:line="278" w:lineRule="auto"/>
              <w:ind w:left="106"/>
              <w:rPr>
                <w:b/>
                <w:i/>
                <w:sz w:val="26"/>
                <w:szCs w:val="26"/>
                <w:shd w:val="clear" w:color="auto" w:fill="FCFCFC"/>
                <w:lang w:val="en-US"/>
              </w:rPr>
            </w:pPr>
            <w:r w:rsidRPr="008C3B88">
              <w:rPr>
                <w:b/>
                <w:sz w:val="24"/>
                <w:szCs w:val="24"/>
                <w:lang w:val="en-US"/>
              </w:rPr>
              <w:t>Cảm nhận của em về tình cảm của nhân vật anh Sáu dành cho con trong đoạn trích sau:</w:t>
            </w:r>
          </w:p>
        </w:tc>
        <w:tc>
          <w:tcPr>
            <w:tcW w:w="842" w:type="dxa"/>
          </w:tcPr>
          <w:p w:rsidR="00AF1053" w:rsidRDefault="00D03310" w:rsidP="00EA7826">
            <w:pPr>
              <w:pStyle w:val="TableParagraph"/>
              <w:rPr>
                <w:sz w:val="28"/>
                <w:lang w:val="en-US"/>
              </w:rPr>
            </w:pPr>
            <w:r>
              <w:rPr>
                <w:sz w:val="28"/>
                <w:lang w:val="en-US"/>
              </w:rPr>
              <w:t>5.0</w:t>
            </w:r>
          </w:p>
        </w:tc>
      </w:tr>
      <w:tr w:rsidR="009E6FEC" w:rsidTr="00F360ED">
        <w:trPr>
          <w:trHeight w:val="1539"/>
        </w:trPr>
        <w:tc>
          <w:tcPr>
            <w:tcW w:w="795" w:type="dxa"/>
            <w:vMerge w:val="restart"/>
          </w:tcPr>
          <w:p w:rsidR="009E6FEC" w:rsidRDefault="009E6FEC" w:rsidP="00EA7826">
            <w:pPr>
              <w:pStyle w:val="TableParagraph"/>
              <w:spacing w:line="315" w:lineRule="exact"/>
              <w:ind w:left="107"/>
              <w:rPr>
                <w:sz w:val="28"/>
                <w:lang w:val="en-US"/>
              </w:rPr>
            </w:pPr>
          </w:p>
        </w:tc>
        <w:tc>
          <w:tcPr>
            <w:tcW w:w="795" w:type="dxa"/>
            <w:gridSpan w:val="2"/>
            <w:vMerge w:val="restart"/>
          </w:tcPr>
          <w:p w:rsidR="009E6FEC" w:rsidRDefault="009E6FEC" w:rsidP="00EA7826">
            <w:pPr>
              <w:pStyle w:val="TableParagraph"/>
              <w:spacing w:line="315" w:lineRule="exact"/>
              <w:ind w:left="107"/>
              <w:rPr>
                <w:sz w:val="28"/>
                <w:lang w:val="en-US"/>
              </w:rPr>
            </w:pPr>
          </w:p>
        </w:tc>
        <w:tc>
          <w:tcPr>
            <w:tcW w:w="6862" w:type="dxa"/>
          </w:tcPr>
          <w:p w:rsidR="009E6FEC" w:rsidRDefault="009E6FEC" w:rsidP="00D03310">
            <w:pPr>
              <w:pStyle w:val="TableParagraph"/>
              <w:numPr>
                <w:ilvl w:val="0"/>
                <w:numId w:val="11"/>
              </w:numPr>
              <w:ind w:right="102"/>
              <w:jc w:val="both"/>
              <w:rPr>
                <w:sz w:val="26"/>
                <w:szCs w:val="26"/>
              </w:rPr>
            </w:pPr>
            <w:r w:rsidRPr="00D6462B">
              <w:rPr>
                <w:sz w:val="26"/>
                <w:szCs w:val="26"/>
              </w:rPr>
              <w:t>Đảm bảo cấu trúc của một bài văn nghị luận về một tác phẩm</w:t>
            </w:r>
            <w:r w:rsidRPr="00D6462B">
              <w:rPr>
                <w:spacing w:val="1"/>
                <w:sz w:val="26"/>
                <w:szCs w:val="26"/>
              </w:rPr>
              <w:t xml:space="preserve"> </w:t>
            </w:r>
            <w:r w:rsidRPr="00D6462B">
              <w:rPr>
                <w:sz w:val="26"/>
                <w:szCs w:val="26"/>
              </w:rPr>
              <w:t xml:space="preserve">văn học, có bố cục mạch lạc, cân đối, hài hòa: </w:t>
            </w:r>
          </w:p>
          <w:p w:rsidR="009E6FEC" w:rsidRPr="00F360ED" w:rsidRDefault="009E6FEC" w:rsidP="00F360ED">
            <w:pPr>
              <w:pStyle w:val="TableParagraph"/>
              <w:ind w:left="537" w:right="102"/>
              <w:jc w:val="both"/>
              <w:rPr>
                <w:sz w:val="26"/>
                <w:szCs w:val="26"/>
              </w:rPr>
            </w:pPr>
            <w:r w:rsidRPr="00D6462B">
              <w:rPr>
                <w:sz w:val="26"/>
                <w:szCs w:val="26"/>
              </w:rPr>
              <w:t>Mở bài, Thân bài,</w:t>
            </w:r>
            <w:r w:rsidRPr="00D6462B">
              <w:rPr>
                <w:spacing w:val="-67"/>
                <w:sz w:val="26"/>
                <w:szCs w:val="26"/>
              </w:rPr>
              <w:t xml:space="preserve"> </w:t>
            </w:r>
            <w:r w:rsidRPr="00D6462B">
              <w:rPr>
                <w:sz w:val="26"/>
                <w:szCs w:val="26"/>
              </w:rPr>
              <w:t>Kết bài. Mở bài giới thiệu được vấn đề cần nghị luận; Thân bài</w:t>
            </w:r>
            <w:r w:rsidRPr="00D6462B">
              <w:rPr>
                <w:spacing w:val="1"/>
                <w:sz w:val="26"/>
                <w:szCs w:val="26"/>
              </w:rPr>
              <w:t xml:space="preserve"> </w:t>
            </w:r>
            <w:r w:rsidRPr="00D6462B">
              <w:rPr>
                <w:sz w:val="26"/>
                <w:szCs w:val="26"/>
              </w:rPr>
              <w:t>triển</w:t>
            </w:r>
            <w:r w:rsidRPr="00D6462B">
              <w:rPr>
                <w:spacing w:val="-3"/>
                <w:sz w:val="26"/>
                <w:szCs w:val="26"/>
              </w:rPr>
              <w:t xml:space="preserve"> </w:t>
            </w:r>
            <w:r w:rsidRPr="00D6462B">
              <w:rPr>
                <w:sz w:val="26"/>
                <w:szCs w:val="26"/>
              </w:rPr>
              <w:t>khai</w:t>
            </w:r>
            <w:r w:rsidRPr="00D6462B">
              <w:rPr>
                <w:spacing w:val="-3"/>
                <w:sz w:val="26"/>
                <w:szCs w:val="26"/>
              </w:rPr>
              <w:t xml:space="preserve"> </w:t>
            </w:r>
            <w:r w:rsidRPr="00D6462B">
              <w:rPr>
                <w:sz w:val="26"/>
                <w:szCs w:val="26"/>
              </w:rPr>
              <w:t>được</w:t>
            </w:r>
            <w:r w:rsidRPr="00D6462B">
              <w:rPr>
                <w:spacing w:val="-1"/>
                <w:sz w:val="26"/>
                <w:szCs w:val="26"/>
              </w:rPr>
              <w:t xml:space="preserve"> </w:t>
            </w:r>
            <w:r w:rsidRPr="00D6462B">
              <w:rPr>
                <w:sz w:val="26"/>
                <w:szCs w:val="26"/>
              </w:rPr>
              <w:t>các</w:t>
            </w:r>
            <w:r w:rsidRPr="00D6462B">
              <w:rPr>
                <w:spacing w:val="-4"/>
                <w:sz w:val="26"/>
                <w:szCs w:val="26"/>
              </w:rPr>
              <w:t xml:space="preserve"> </w:t>
            </w:r>
            <w:r w:rsidRPr="00D6462B">
              <w:rPr>
                <w:sz w:val="26"/>
                <w:szCs w:val="26"/>
              </w:rPr>
              <w:t>luận điểm;</w:t>
            </w:r>
            <w:r w:rsidRPr="00D6462B">
              <w:rPr>
                <w:spacing w:val="1"/>
                <w:sz w:val="26"/>
                <w:szCs w:val="26"/>
              </w:rPr>
              <w:t xml:space="preserve"> </w:t>
            </w:r>
            <w:r w:rsidRPr="00D6462B">
              <w:rPr>
                <w:sz w:val="26"/>
                <w:szCs w:val="26"/>
              </w:rPr>
              <w:t>Kết bài khái</w:t>
            </w:r>
            <w:r w:rsidRPr="00D6462B">
              <w:rPr>
                <w:spacing w:val="-2"/>
                <w:sz w:val="26"/>
                <w:szCs w:val="26"/>
              </w:rPr>
              <w:t xml:space="preserve"> </w:t>
            </w:r>
            <w:r w:rsidRPr="00D6462B">
              <w:rPr>
                <w:sz w:val="26"/>
                <w:szCs w:val="26"/>
              </w:rPr>
              <w:t>quát được</w:t>
            </w:r>
            <w:r w:rsidRPr="00D6462B">
              <w:rPr>
                <w:spacing w:val="-1"/>
                <w:sz w:val="26"/>
                <w:szCs w:val="26"/>
              </w:rPr>
              <w:t xml:space="preserve"> </w:t>
            </w:r>
            <w:r w:rsidRPr="00D6462B">
              <w:rPr>
                <w:sz w:val="26"/>
                <w:szCs w:val="26"/>
              </w:rPr>
              <w:t>vấn</w:t>
            </w:r>
            <w:r w:rsidRPr="00D6462B">
              <w:rPr>
                <w:spacing w:val="-3"/>
                <w:sz w:val="26"/>
                <w:szCs w:val="26"/>
              </w:rPr>
              <w:t xml:space="preserve"> </w:t>
            </w:r>
            <w:r w:rsidRPr="00D6462B">
              <w:rPr>
                <w:sz w:val="26"/>
                <w:szCs w:val="26"/>
              </w:rPr>
              <w:t>đề.</w:t>
            </w:r>
          </w:p>
        </w:tc>
        <w:tc>
          <w:tcPr>
            <w:tcW w:w="842" w:type="dxa"/>
          </w:tcPr>
          <w:p w:rsidR="009E6FEC" w:rsidRDefault="009E6FEC" w:rsidP="00EA7826">
            <w:pPr>
              <w:pStyle w:val="TableParagraph"/>
              <w:rPr>
                <w:sz w:val="28"/>
                <w:lang w:val="en-US"/>
              </w:rPr>
            </w:pPr>
            <w:r>
              <w:rPr>
                <w:sz w:val="28"/>
                <w:lang w:val="en-US"/>
              </w:rPr>
              <w:t>0.25</w:t>
            </w:r>
          </w:p>
        </w:tc>
      </w:tr>
      <w:tr w:rsidR="009E6FEC" w:rsidTr="00D03310">
        <w:trPr>
          <w:trHeight w:val="688"/>
        </w:trPr>
        <w:tc>
          <w:tcPr>
            <w:tcW w:w="795" w:type="dxa"/>
            <w:vMerge/>
          </w:tcPr>
          <w:p w:rsidR="009E6FEC" w:rsidRDefault="009E6FEC" w:rsidP="00EA7826">
            <w:pPr>
              <w:pStyle w:val="TableParagraph"/>
              <w:spacing w:line="315" w:lineRule="exact"/>
              <w:ind w:left="107"/>
              <w:rPr>
                <w:sz w:val="28"/>
                <w:lang w:val="en-US"/>
              </w:rPr>
            </w:pPr>
          </w:p>
        </w:tc>
        <w:tc>
          <w:tcPr>
            <w:tcW w:w="795" w:type="dxa"/>
            <w:gridSpan w:val="2"/>
            <w:vMerge/>
          </w:tcPr>
          <w:p w:rsidR="009E6FEC" w:rsidRDefault="009E6FEC" w:rsidP="00EA7826">
            <w:pPr>
              <w:pStyle w:val="TableParagraph"/>
              <w:spacing w:line="315" w:lineRule="exact"/>
              <w:ind w:left="107"/>
              <w:rPr>
                <w:sz w:val="28"/>
                <w:lang w:val="en-US"/>
              </w:rPr>
            </w:pPr>
          </w:p>
        </w:tc>
        <w:tc>
          <w:tcPr>
            <w:tcW w:w="6862" w:type="dxa"/>
          </w:tcPr>
          <w:p w:rsidR="009E6FEC" w:rsidRPr="00D03310" w:rsidRDefault="009E6FEC" w:rsidP="00D03310">
            <w:pPr>
              <w:pStyle w:val="TableParagraph"/>
              <w:ind w:left="108" w:right="95"/>
              <w:jc w:val="both"/>
              <w:rPr>
                <w:sz w:val="26"/>
                <w:szCs w:val="26"/>
              </w:rPr>
            </w:pPr>
            <w:r>
              <w:rPr>
                <w:b/>
                <w:sz w:val="26"/>
                <w:szCs w:val="26"/>
                <w:lang w:val="en-US"/>
              </w:rPr>
              <w:t xml:space="preserve">b, </w:t>
            </w:r>
            <w:r w:rsidRPr="00D6462B">
              <w:rPr>
                <w:b/>
                <w:sz w:val="26"/>
                <w:szCs w:val="26"/>
              </w:rPr>
              <w:t xml:space="preserve"> </w:t>
            </w:r>
            <w:r w:rsidRPr="00D6462B">
              <w:rPr>
                <w:sz w:val="26"/>
                <w:szCs w:val="26"/>
              </w:rPr>
              <w:t xml:space="preserve">Xác định đúng vấn đề cần nghị luận: </w:t>
            </w:r>
            <w:r w:rsidRPr="00D03310">
              <w:rPr>
                <w:sz w:val="24"/>
                <w:szCs w:val="24"/>
                <w:lang w:val="en-US"/>
              </w:rPr>
              <w:t>tình cảm của nhân vật anh Sáu dành cho con</w:t>
            </w:r>
            <w:r w:rsidRPr="008C3B88">
              <w:rPr>
                <w:b/>
                <w:sz w:val="24"/>
                <w:szCs w:val="24"/>
                <w:lang w:val="en-US"/>
              </w:rPr>
              <w:t xml:space="preserve"> </w:t>
            </w:r>
            <w:r w:rsidRPr="00D03310">
              <w:rPr>
                <w:sz w:val="24"/>
                <w:szCs w:val="24"/>
                <w:lang w:val="en-US"/>
              </w:rPr>
              <w:t>trong đoạn trích</w:t>
            </w:r>
          </w:p>
        </w:tc>
        <w:tc>
          <w:tcPr>
            <w:tcW w:w="842" w:type="dxa"/>
          </w:tcPr>
          <w:p w:rsidR="009E6FEC" w:rsidRDefault="009E6FEC" w:rsidP="00EA7826">
            <w:pPr>
              <w:pStyle w:val="TableParagraph"/>
              <w:rPr>
                <w:sz w:val="28"/>
                <w:lang w:val="en-US"/>
              </w:rPr>
            </w:pPr>
            <w:r>
              <w:rPr>
                <w:sz w:val="28"/>
                <w:lang w:val="en-US"/>
              </w:rPr>
              <w:t>0.25</w:t>
            </w:r>
          </w:p>
        </w:tc>
      </w:tr>
      <w:tr w:rsidR="009E6FEC" w:rsidTr="00F360ED">
        <w:trPr>
          <w:trHeight w:val="688"/>
        </w:trPr>
        <w:tc>
          <w:tcPr>
            <w:tcW w:w="795" w:type="dxa"/>
            <w:vMerge/>
          </w:tcPr>
          <w:p w:rsidR="009E6FEC" w:rsidRDefault="009E6FEC" w:rsidP="00EA7826">
            <w:pPr>
              <w:pStyle w:val="TableParagraph"/>
              <w:spacing w:line="315" w:lineRule="exact"/>
              <w:ind w:left="107"/>
              <w:rPr>
                <w:sz w:val="28"/>
                <w:lang w:val="en-US"/>
              </w:rPr>
            </w:pPr>
          </w:p>
        </w:tc>
        <w:tc>
          <w:tcPr>
            <w:tcW w:w="795" w:type="dxa"/>
            <w:gridSpan w:val="2"/>
            <w:vMerge/>
          </w:tcPr>
          <w:p w:rsidR="009E6FEC" w:rsidRDefault="009E6FEC" w:rsidP="00EA7826">
            <w:pPr>
              <w:pStyle w:val="TableParagraph"/>
              <w:spacing w:line="315" w:lineRule="exact"/>
              <w:ind w:left="107"/>
              <w:rPr>
                <w:sz w:val="28"/>
                <w:lang w:val="en-US"/>
              </w:rPr>
            </w:pPr>
          </w:p>
        </w:tc>
        <w:tc>
          <w:tcPr>
            <w:tcW w:w="6862" w:type="dxa"/>
          </w:tcPr>
          <w:p w:rsidR="009E6FEC" w:rsidRPr="00D03310" w:rsidRDefault="009E6FEC" w:rsidP="00D03310">
            <w:pPr>
              <w:pStyle w:val="TableParagraph"/>
              <w:ind w:left="108" w:right="95"/>
              <w:jc w:val="both"/>
              <w:rPr>
                <w:b/>
                <w:sz w:val="26"/>
                <w:szCs w:val="26"/>
                <w:lang w:val="en-US"/>
              </w:rPr>
            </w:pPr>
            <w:r>
              <w:rPr>
                <w:sz w:val="26"/>
                <w:szCs w:val="26"/>
                <w:lang w:val="en-US"/>
              </w:rPr>
              <w:t>c.</w:t>
            </w:r>
            <w:r w:rsidRPr="00D6462B">
              <w:rPr>
                <w:sz w:val="26"/>
                <w:szCs w:val="26"/>
              </w:rPr>
              <w:t>Triển khai vấn đề nghị luận thành các luận điểm: vận dụng tốt</w:t>
            </w:r>
            <w:r w:rsidRPr="00D6462B">
              <w:rPr>
                <w:spacing w:val="1"/>
                <w:sz w:val="26"/>
                <w:szCs w:val="26"/>
              </w:rPr>
              <w:t xml:space="preserve"> </w:t>
            </w:r>
            <w:r w:rsidRPr="00D6462B">
              <w:rPr>
                <w:sz w:val="26"/>
                <w:szCs w:val="26"/>
              </w:rPr>
              <w:t>các</w:t>
            </w:r>
            <w:r w:rsidRPr="00D6462B">
              <w:rPr>
                <w:spacing w:val="-1"/>
                <w:sz w:val="26"/>
                <w:szCs w:val="26"/>
              </w:rPr>
              <w:t xml:space="preserve"> </w:t>
            </w:r>
            <w:r w:rsidRPr="00D6462B">
              <w:rPr>
                <w:sz w:val="26"/>
                <w:szCs w:val="26"/>
              </w:rPr>
              <w:t>thao tác</w:t>
            </w:r>
            <w:r w:rsidRPr="00D6462B">
              <w:rPr>
                <w:spacing w:val="-3"/>
                <w:sz w:val="26"/>
                <w:szCs w:val="26"/>
              </w:rPr>
              <w:t xml:space="preserve"> </w:t>
            </w:r>
            <w:r w:rsidRPr="00D6462B">
              <w:rPr>
                <w:sz w:val="26"/>
                <w:szCs w:val="26"/>
              </w:rPr>
              <w:t>lập</w:t>
            </w:r>
            <w:r w:rsidRPr="00D6462B">
              <w:rPr>
                <w:spacing w:val="1"/>
                <w:sz w:val="26"/>
                <w:szCs w:val="26"/>
              </w:rPr>
              <w:t xml:space="preserve"> </w:t>
            </w:r>
            <w:r>
              <w:rPr>
                <w:sz w:val="26"/>
                <w:szCs w:val="26"/>
              </w:rPr>
              <w:t xml:space="preserve">luận </w:t>
            </w:r>
            <w:r>
              <w:rPr>
                <w:sz w:val="26"/>
                <w:szCs w:val="26"/>
                <w:lang w:val="en-US"/>
              </w:rPr>
              <w:t xml:space="preserve">để triển khai vấn đề nghị luận theo nhiều cách nhưng cần đảm bảo các yêu cầu sau đây. </w:t>
            </w:r>
          </w:p>
        </w:tc>
        <w:tc>
          <w:tcPr>
            <w:tcW w:w="842" w:type="dxa"/>
          </w:tcPr>
          <w:p w:rsidR="009E6FEC" w:rsidRDefault="009E6FEC" w:rsidP="00EA7826">
            <w:pPr>
              <w:pStyle w:val="TableParagraph"/>
              <w:rPr>
                <w:sz w:val="28"/>
                <w:lang w:val="en-US"/>
              </w:rPr>
            </w:pPr>
            <w:r>
              <w:rPr>
                <w:sz w:val="28"/>
                <w:lang w:val="en-US"/>
              </w:rPr>
              <w:t>3.5</w:t>
            </w:r>
          </w:p>
        </w:tc>
      </w:tr>
      <w:tr w:rsidR="009E6FEC" w:rsidTr="009E6FEC">
        <w:trPr>
          <w:trHeight w:val="688"/>
        </w:trPr>
        <w:tc>
          <w:tcPr>
            <w:tcW w:w="795" w:type="dxa"/>
            <w:vMerge/>
          </w:tcPr>
          <w:p w:rsidR="009E6FEC" w:rsidRDefault="009E6FEC" w:rsidP="00EA7826">
            <w:pPr>
              <w:pStyle w:val="TableParagraph"/>
              <w:spacing w:line="315" w:lineRule="exact"/>
              <w:ind w:left="107"/>
              <w:rPr>
                <w:sz w:val="28"/>
                <w:lang w:val="en-US"/>
              </w:rPr>
            </w:pPr>
          </w:p>
        </w:tc>
        <w:tc>
          <w:tcPr>
            <w:tcW w:w="795" w:type="dxa"/>
            <w:gridSpan w:val="2"/>
            <w:vMerge/>
          </w:tcPr>
          <w:p w:rsidR="009E6FEC" w:rsidRDefault="009E6FEC" w:rsidP="00EA7826">
            <w:pPr>
              <w:pStyle w:val="TableParagraph"/>
              <w:spacing w:line="315" w:lineRule="exact"/>
              <w:ind w:left="107"/>
              <w:rPr>
                <w:sz w:val="28"/>
                <w:lang w:val="en-US"/>
              </w:rPr>
            </w:pPr>
          </w:p>
        </w:tc>
        <w:tc>
          <w:tcPr>
            <w:tcW w:w="6862" w:type="dxa"/>
          </w:tcPr>
          <w:p w:rsidR="009E6FEC" w:rsidRPr="00F360ED" w:rsidRDefault="009E6FEC" w:rsidP="00F360ED">
            <w:pPr>
              <w:pStyle w:val="TableParagraph"/>
              <w:numPr>
                <w:ilvl w:val="0"/>
                <w:numId w:val="12"/>
              </w:numPr>
              <w:tabs>
                <w:tab w:val="left" w:pos="388"/>
              </w:tabs>
              <w:spacing w:before="6" w:line="322" w:lineRule="exact"/>
              <w:jc w:val="both"/>
              <w:rPr>
                <w:i/>
                <w:sz w:val="26"/>
                <w:szCs w:val="26"/>
              </w:rPr>
            </w:pPr>
            <w:r w:rsidRPr="00F360ED">
              <w:rPr>
                <w:i/>
                <w:sz w:val="26"/>
                <w:szCs w:val="26"/>
                <w:lang w:val="en-US"/>
              </w:rPr>
              <w:t>Khái quát chung</w:t>
            </w:r>
            <w:r>
              <w:rPr>
                <w:i/>
                <w:sz w:val="26"/>
                <w:szCs w:val="26"/>
              </w:rPr>
              <w:t xml:space="preserve"> tác giả, tác phẩm </w:t>
            </w:r>
            <w:r w:rsidRPr="00F360ED">
              <w:rPr>
                <w:i/>
                <w:sz w:val="26"/>
                <w:szCs w:val="26"/>
              </w:rPr>
              <w:t>và đoạn</w:t>
            </w:r>
            <w:r w:rsidRPr="00F360ED">
              <w:rPr>
                <w:i/>
                <w:spacing w:val="-19"/>
                <w:sz w:val="26"/>
                <w:szCs w:val="26"/>
              </w:rPr>
              <w:t xml:space="preserve"> </w:t>
            </w:r>
            <w:r w:rsidRPr="00F360ED">
              <w:rPr>
                <w:i/>
                <w:sz w:val="26"/>
                <w:szCs w:val="26"/>
              </w:rPr>
              <w:t>trích.</w:t>
            </w:r>
          </w:p>
          <w:p w:rsidR="009E6FEC" w:rsidRDefault="009E6FEC" w:rsidP="00D03310">
            <w:pPr>
              <w:pStyle w:val="TableParagraph"/>
              <w:ind w:left="108" w:right="95"/>
              <w:jc w:val="both"/>
              <w:rPr>
                <w:sz w:val="26"/>
                <w:szCs w:val="26"/>
                <w:lang w:val="en-US"/>
              </w:rPr>
            </w:pPr>
          </w:p>
        </w:tc>
        <w:tc>
          <w:tcPr>
            <w:tcW w:w="842" w:type="dxa"/>
          </w:tcPr>
          <w:p w:rsidR="009E6FEC" w:rsidRDefault="009E6FEC" w:rsidP="00EA7826">
            <w:pPr>
              <w:pStyle w:val="TableParagraph"/>
              <w:rPr>
                <w:sz w:val="28"/>
                <w:lang w:val="en-US"/>
              </w:rPr>
            </w:pPr>
            <w:r>
              <w:rPr>
                <w:sz w:val="28"/>
                <w:lang w:val="en-US"/>
              </w:rPr>
              <w:t>0.5</w:t>
            </w:r>
          </w:p>
        </w:tc>
      </w:tr>
      <w:tr w:rsidR="009E6FEC" w:rsidTr="007A5DD5">
        <w:trPr>
          <w:trHeight w:val="688"/>
        </w:trPr>
        <w:tc>
          <w:tcPr>
            <w:tcW w:w="795" w:type="dxa"/>
            <w:vMerge/>
          </w:tcPr>
          <w:p w:rsidR="009E6FEC" w:rsidRDefault="009E6FEC" w:rsidP="00EA7826">
            <w:pPr>
              <w:pStyle w:val="TableParagraph"/>
              <w:spacing w:line="315" w:lineRule="exact"/>
              <w:ind w:left="107"/>
              <w:rPr>
                <w:sz w:val="28"/>
                <w:lang w:val="en-US"/>
              </w:rPr>
            </w:pPr>
          </w:p>
        </w:tc>
        <w:tc>
          <w:tcPr>
            <w:tcW w:w="795" w:type="dxa"/>
            <w:gridSpan w:val="2"/>
            <w:vMerge/>
          </w:tcPr>
          <w:p w:rsidR="009E6FEC" w:rsidRDefault="009E6FEC" w:rsidP="00EA7826">
            <w:pPr>
              <w:pStyle w:val="TableParagraph"/>
              <w:spacing w:line="315" w:lineRule="exact"/>
              <w:ind w:left="107"/>
              <w:rPr>
                <w:sz w:val="28"/>
                <w:lang w:val="en-US"/>
              </w:rPr>
            </w:pPr>
          </w:p>
        </w:tc>
        <w:tc>
          <w:tcPr>
            <w:tcW w:w="6862" w:type="dxa"/>
          </w:tcPr>
          <w:p w:rsidR="009E6FEC" w:rsidRPr="003639B3" w:rsidRDefault="009E6FEC" w:rsidP="009E6FEC">
            <w:pPr>
              <w:pStyle w:val="TableParagraph"/>
              <w:numPr>
                <w:ilvl w:val="0"/>
                <w:numId w:val="12"/>
              </w:numPr>
              <w:tabs>
                <w:tab w:val="left" w:pos="388"/>
              </w:tabs>
              <w:spacing w:before="6" w:line="322" w:lineRule="exact"/>
              <w:jc w:val="both"/>
              <w:rPr>
                <w:i/>
                <w:sz w:val="26"/>
                <w:szCs w:val="26"/>
                <w:lang w:val="en-US"/>
              </w:rPr>
            </w:pPr>
            <w:r w:rsidRPr="003639B3">
              <w:rPr>
                <w:sz w:val="24"/>
                <w:szCs w:val="24"/>
                <w:lang w:val="en-US"/>
              </w:rPr>
              <w:t>Cảm nhận về tình cảm của nhân vật anh Sáu dành cho con trong đoạn trích</w:t>
            </w:r>
          </w:p>
        </w:tc>
        <w:tc>
          <w:tcPr>
            <w:tcW w:w="842" w:type="dxa"/>
          </w:tcPr>
          <w:p w:rsidR="009E6FEC" w:rsidRDefault="003639B3" w:rsidP="00EA7826">
            <w:pPr>
              <w:pStyle w:val="TableParagraph"/>
              <w:rPr>
                <w:sz w:val="28"/>
                <w:lang w:val="en-US"/>
              </w:rPr>
            </w:pPr>
            <w:r>
              <w:rPr>
                <w:sz w:val="28"/>
                <w:lang w:val="en-US"/>
              </w:rPr>
              <w:t>2.5</w:t>
            </w:r>
          </w:p>
        </w:tc>
      </w:tr>
      <w:tr w:rsidR="007A5DD5" w:rsidTr="006374FD">
        <w:trPr>
          <w:trHeight w:val="688"/>
        </w:trPr>
        <w:tc>
          <w:tcPr>
            <w:tcW w:w="795" w:type="dxa"/>
          </w:tcPr>
          <w:p w:rsidR="007A5DD5" w:rsidRDefault="007A5DD5" w:rsidP="00EA7826">
            <w:pPr>
              <w:pStyle w:val="TableParagraph"/>
              <w:spacing w:line="315" w:lineRule="exact"/>
              <w:ind w:left="107"/>
              <w:rPr>
                <w:sz w:val="28"/>
                <w:lang w:val="en-US"/>
              </w:rPr>
            </w:pPr>
          </w:p>
        </w:tc>
        <w:tc>
          <w:tcPr>
            <w:tcW w:w="795" w:type="dxa"/>
            <w:gridSpan w:val="2"/>
          </w:tcPr>
          <w:p w:rsidR="007A5DD5" w:rsidRDefault="007A5DD5" w:rsidP="00EA7826">
            <w:pPr>
              <w:pStyle w:val="TableParagraph"/>
              <w:spacing w:line="315" w:lineRule="exact"/>
              <w:ind w:left="107"/>
              <w:rPr>
                <w:sz w:val="28"/>
                <w:lang w:val="en-US"/>
              </w:rPr>
            </w:pPr>
          </w:p>
        </w:tc>
        <w:tc>
          <w:tcPr>
            <w:tcW w:w="6862" w:type="dxa"/>
          </w:tcPr>
          <w:p w:rsidR="007A5DD5" w:rsidRPr="00772D7B" w:rsidRDefault="00F36FB9" w:rsidP="00F36FB9">
            <w:pPr>
              <w:pStyle w:val="TableParagraph"/>
              <w:numPr>
                <w:ilvl w:val="0"/>
                <w:numId w:val="5"/>
              </w:numPr>
              <w:tabs>
                <w:tab w:val="left" w:pos="388"/>
              </w:tabs>
              <w:spacing w:before="6" w:line="322" w:lineRule="exact"/>
              <w:jc w:val="both"/>
              <w:rPr>
                <w:sz w:val="24"/>
                <w:szCs w:val="24"/>
                <w:lang w:val="en-US"/>
              </w:rPr>
            </w:pPr>
            <w:r w:rsidRPr="00772D7B">
              <w:rPr>
                <w:sz w:val="24"/>
                <w:szCs w:val="24"/>
                <w:lang w:val="en-US"/>
              </w:rPr>
              <w:t>Anh Sáu là người cha hết lòng thương con</w:t>
            </w:r>
            <w:r w:rsidR="007F55FF" w:rsidRPr="00772D7B">
              <w:rPr>
                <w:sz w:val="24"/>
                <w:szCs w:val="24"/>
                <w:lang w:val="en-US"/>
              </w:rPr>
              <w:t xml:space="preserve">. Trong đoạn trích tình yêu con sâu nặng đó được thể hiện qua tâm trạng và hành động của con. </w:t>
            </w:r>
          </w:p>
          <w:p w:rsidR="00D92A71" w:rsidRDefault="00772D7B" w:rsidP="00772D7B">
            <w:pPr>
              <w:tabs>
                <w:tab w:val="num" w:pos="720"/>
              </w:tabs>
              <w:jc w:val="both"/>
              <w:rPr>
                <w:iCs/>
                <w:lang w:val="it-IT"/>
              </w:rPr>
            </w:pPr>
            <w:r w:rsidRPr="00772D7B">
              <w:rPr>
                <w:bCs/>
                <w:lang w:val="it-IT"/>
              </w:rPr>
              <w:t xml:space="preserve">+ </w:t>
            </w:r>
            <w:r>
              <w:rPr>
                <w:bCs/>
                <w:lang w:val="it-IT"/>
              </w:rPr>
              <w:t>Niềm hạnh phúc, vui sướng khi nhặt được</w:t>
            </w:r>
            <w:r w:rsidRPr="00772D7B">
              <w:rPr>
                <w:bCs/>
                <w:lang w:val="it-IT"/>
              </w:rPr>
              <w:t xml:space="preserve"> khúc ngà voi</w:t>
            </w:r>
            <w:r w:rsidRPr="00772D7B">
              <w:rPr>
                <w:bCs/>
                <w:iCs/>
                <w:lang w:val="it-IT"/>
              </w:rPr>
              <w:t xml:space="preserve"> </w:t>
            </w:r>
            <w:r w:rsidRPr="00772D7B">
              <w:rPr>
                <w:lang w:val="it-IT"/>
              </w:rPr>
              <w:t xml:space="preserve"> </w:t>
            </w:r>
            <w:r w:rsidRPr="00772D7B">
              <w:rPr>
                <w:iCs/>
                <w:lang w:val="it-IT"/>
              </w:rPr>
              <w:t>kêu lên, khoe với bạn, mặt hớn hở như một đứa trẻ được quà</w:t>
            </w:r>
          </w:p>
          <w:p w:rsidR="00772D7B" w:rsidRPr="00546258" w:rsidRDefault="00772D7B" w:rsidP="00772D7B">
            <w:pPr>
              <w:tabs>
                <w:tab w:val="num" w:pos="720"/>
              </w:tabs>
              <w:jc w:val="both"/>
              <w:rPr>
                <w:lang w:val="en-US"/>
              </w:rPr>
            </w:pPr>
            <w:r w:rsidRPr="00772D7B">
              <w:rPr>
                <w:lang w:val="it-IT"/>
              </w:rPr>
              <w:t xml:space="preserve">+ </w:t>
            </w:r>
            <w:r w:rsidR="00295B1B">
              <w:rPr>
                <w:lang w:val="it-IT"/>
              </w:rPr>
              <w:t xml:space="preserve">Hành động tỷ mẩn làm chiếc lược. </w:t>
            </w:r>
            <w:r w:rsidRPr="00772D7B">
              <w:rPr>
                <w:lang w:val="it-IT"/>
              </w:rPr>
              <w:t xml:space="preserve">Anh đã dồn hết yêu nhớ thương, day dứt, ân hận và cả cái niềm khát khao được gặp con vào việc làm chiếc lược. </w:t>
            </w:r>
            <w:r w:rsidRPr="00772D7B">
              <w:t xml:space="preserve">Anh cẩn trọng, tỉ mỉ, cố công như một người thợ bạc để mài  từng cái răng lược. Tình cảm sâu nặng với con đã khiến anh trở thành một nghệ nhân cả đời chỉ làm một sản phẩm duy nhất cho con gái yêu quí. Anh khắc lên lược dòng chữ “ Yêu nhớ tặng Thu con của ba”. Dòng  chữ nhỏ mà chứa bao tình cảm lớn lao. </w:t>
            </w:r>
            <w:r w:rsidR="00546258">
              <w:rPr>
                <w:lang w:val="en-US"/>
              </w:rPr>
              <w:t>Tình cảm mãnh liệt trong anh là động lực, sức mạnh thôi thúc anh làm điều đó</w:t>
            </w:r>
            <w:r w:rsidR="00684687">
              <w:rPr>
                <w:lang w:val="en-US"/>
              </w:rPr>
              <w:t>.</w:t>
            </w:r>
          </w:p>
          <w:p w:rsidR="00057D6B" w:rsidRPr="00833C75" w:rsidRDefault="00772D7B" w:rsidP="00057D6B">
            <w:pPr>
              <w:tabs>
                <w:tab w:val="num" w:pos="720"/>
              </w:tabs>
              <w:jc w:val="both"/>
              <w:rPr>
                <w:rFonts w:asciiTheme="majorHAnsi" w:hAnsiTheme="majorHAnsi" w:cstheme="majorHAnsi"/>
              </w:rPr>
            </w:pPr>
            <w:r w:rsidRPr="00772D7B">
              <w:rPr>
                <w:bCs/>
                <w:iCs/>
                <w:lang w:val="it-IT"/>
              </w:rPr>
              <w:t xml:space="preserve">+ </w:t>
            </w:r>
            <w:r w:rsidR="00793F84">
              <w:rPr>
                <w:bCs/>
                <w:iCs/>
                <w:lang w:val="it-IT"/>
              </w:rPr>
              <w:t>Tâm trạng và thái độ trân trọng của anh Sáu đối với cây lược trong những đêm xa con ở chiến trường</w:t>
            </w:r>
            <w:r w:rsidR="00793F84" w:rsidRPr="00057D6B">
              <w:rPr>
                <w:bCs/>
                <w:iCs/>
                <w:sz w:val="26"/>
                <w:szCs w:val="26"/>
                <w:lang w:val="it-IT"/>
              </w:rPr>
              <w:t xml:space="preserve">. </w:t>
            </w:r>
            <w:r w:rsidR="00057D6B" w:rsidRPr="00057D6B">
              <w:rPr>
                <w:sz w:val="26"/>
                <w:szCs w:val="26"/>
              </w:rPr>
              <w:t xml:space="preserve">Những lúc nhớ con, anh mang cây lược ra ngắm, rồi anh còn mài lên tóc cho thêm bóng, thêm mượt. </w:t>
            </w:r>
            <w:r w:rsidR="00057D6B" w:rsidRPr="00057D6B">
              <w:rPr>
                <w:sz w:val="26"/>
                <w:szCs w:val="26"/>
                <w:lang w:val="it-IT"/>
              </w:rPr>
              <w:t xml:space="preserve"> </w:t>
            </w:r>
            <w:r w:rsidR="00057D6B" w:rsidRPr="00057D6B">
              <w:rPr>
                <w:sz w:val="26"/>
                <w:szCs w:val="26"/>
              </w:rPr>
              <w:t xml:space="preserve">Phải chăng với người cha, cây lược nhỏ xinh xắn ây cũng là hình ảnh cô con gái bé bỏng. </w:t>
            </w:r>
            <w:r w:rsidR="00057D6B" w:rsidRPr="00057D6B">
              <w:rPr>
                <w:sz w:val="26"/>
                <w:szCs w:val="26"/>
                <w:lang w:val="it-IT"/>
              </w:rPr>
              <w:t xml:space="preserve"> Từ khi làm xong chiếc lược,</w:t>
            </w:r>
            <w:r w:rsidR="00057D6B" w:rsidRPr="00057D6B">
              <w:rPr>
                <w:b/>
                <w:bCs/>
                <w:i/>
                <w:iCs/>
                <w:sz w:val="26"/>
                <w:szCs w:val="26"/>
                <w:lang w:val="it-IT"/>
              </w:rPr>
              <w:t xml:space="preserve"> </w:t>
            </w:r>
            <w:r w:rsidR="00057D6B" w:rsidRPr="00057D6B">
              <w:rPr>
                <w:sz w:val="26"/>
                <w:szCs w:val="26"/>
              </w:rPr>
              <w:t>lúc nào anh cũng mang theo cây lược bên mình hy vọng ngày trở về có thể trao tận tay cho con gái. Cây lược ấy là tình yêu thương, tấm lòng, sự móng nhớ con, niềm hi vọng mà anh gửi gắm</w:t>
            </w:r>
            <w:r w:rsidR="00057D6B">
              <w:rPr>
                <w:rFonts w:asciiTheme="majorHAnsi" w:hAnsiTheme="majorHAnsi" w:cstheme="majorHAnsi"/>
              </w:rPr>
              <w:t xml:space="preserve">. </w:t>
            </w:r>
          </w:p>
          <w:p w:rsidR="00793F84" w:rsidRDefault="00793F84" w:rsidP="00772D7B">
            <w:pPr>
              <w:tabs>
                <w:tab w:val="left" w:pos="2115"/>
              </w:tabs>
              <w:jc w:val="both"/>
              <w:rPr>
                <w:bCs/>
                <w:iCs/>
                <w:lang w:val="it-IT"/>
              </w:rPr>
            </w:pPr>
          </w:p>
          <w:p w:rsidR="00772D7B" w:rsidRPr="00772D7B" w:rsidRDefault="00900DD5" w:rsidP="00772D7B">
            <w:pPr>
              <w:tabs>
                <w:tab w:val="left" w:pos="2115"/>
              </w:tabs>
              <w:jc w:val="both"/>
              <w:rPr>
                <w:lang w:val="nl-NL"/>
              </w:rPr>
            </w:pPr>
            <w:r>
              <w:rPr>
                <w:lang w:val="en-US"/>
              </w:rPr>
              <w:t xml:space="preserve">+ Qua những hành động của anh trong giây phút lâm chung. </w:t>
            </w:r>
            <w:r w:rsidR="00772D7B" w:rsidRPr="00772D7B">
              <w:rPr>
                <w:lang w:val="nl-NL"/>
              </w:rPr>
              <w:t>Bị thương nặng anh không còn đủ sức trăng trối lại điều gì. Nhưng anh vẫn chưa nhắm mắt đi xuôi bởi anh vẫn còn nhớ lời mong ước của con.</w:t>
            </w:r>
            <w:r w:rsidR="00772D7B" w:rsidRPr="00772D7B">
              <w:rPr>
                <w:bCs/>
                <w:iCs/>
                <w:lang w:val="it-IT"/>
              </w:rPr>
              <w:t>Trong giây phút lâm chung anh dồn chút sức tàn cuối cùng móc cây lược trao lại cho bác Ba</w:t>
            </w:r>
            <w:r w:rsidR="00772D7B" w:rsidRPr="00772D7B">
              <w:rPr>
                <w:lang w:val="it-IT"/>
              </w:rPr>
              <w:t xml:space="preserve">  và trăng trối qua cái nhìn đầy ám ảnh đến sau này bác Ba cũng thể quên được. Cái nhìn ấy là  sự kí thác, gửi gắm của anh đối với người bạn. Là tâm niệm duy nhất của anh trong giời phút lâm chung.  </w:t>
            </w:r>
            <w:r w:rsidR="00772D7B" w:rsidRPr="00772D7B">
              <w:t xml:space="preserve">Đó là điều trăng trối không lời, nó rõ ràng và thiêng liêng hơn cả một lời di chúc. </w:t>
            </w:r>
            <w:r w:rsidR="00772D7B" w:rsidRPr="00772D7B">
              <w:rPr>
                <w:lang w:val="nl-NL"/>
              </w:rPr>
              <w:t xml:space="preserve">Kí thác được điều ấy anh mới nhắm mắt đi xuôi. Dẫu anh Sáu chết đi thì “tình cha con không thể chết được”. Tình người cha yêu con đến hơi thở cuối cùng. </w:t>
            </w:r>
            <w:r w:rsidR="00772D7B" w:rsidRPr="00772D7B">
              <w:rPr>
                <w:lang w:val="it-IT"/>
              </w:rPr>
              <w:t>Bom đạn của chiến tranh có thể giết chết anh nhưng không thể nào ngăn được tình cảm thiêng liêng thắm thiết mà anh dành cho con. Cây lược trở thành kỉ vật thiêng liêng, cầu nối giữa người còn sống và người đã khuất, trở thành biểu tượng của tình cha con bất diệt.</w:t>
            </w:r>
            <w:r w:rsidR="00772D7B" w:rsidRPr="00772D7B">
              <w:rPr>
                <w:lang w:val="nl-NL"/>
              </w:rPr>
              <w:t xml:space="preserve"> </w:t>
            </w:r>
          </w:p>
          <w:p w:rsidR="0044578A" w:rsidRPr="0044578A" w:rsidRDefault="0044578A" w:rsidP="0044578A">
            <w:pPr>
              <w:ind w:firstLine="720"/>
              <w:jc w:val="both"/>
              <w:rPr>
                <w:lang w:val="en-US"/>
              </w:rPr>
            </w:pPr>
            <w:r>
              <w:rPr>
                <w:sz w:val="24"/>
                <w:szCs w:val="24"/>
                <w:lang w:val="en-US"/>
              </w:rPr>
              <w:t xml:space="preserve">Nghệ thuật: </w:t>
            </w:r>
            <w:r w:rsidRPr="009B79BF">
              <w:rPr>
                <w:rStyle w:val="Strong"/>
                <w:rFonts w:asciiTheme="majorHAnsi" w:hAnsiTheme="majorHAnsi" w:cstheme="majorHAnsi"/>
                <w:color w:val="000000"/>
                <w:lang w:val="nl-NL"/>
              </w:rPr>
              <w:t xml:space="preserve">- </w:t>
            </w:r>
            <w:r w:rsidRPr="009B79BF">
              <w:t xml:space="preserve">Đoạn trích có lối kể chuyện tự nhiên lôi cuốn, cách xây dựng tình huống độc đáo, giàu kịch tính, bất ngờ; nghệ thuật khắc họa nhân vật đặc sắc; ngôi kể thứ nhất đầy chân thực xúc động </w:t>
            </w:r>
            <w:r>
              <w:rPr>
                <w:lang w:val="en-US"/>
              </w:rPr>
              <w:t>; nhiều chi tiết, hình ảnh ý nghĩa, ngôn ngữ kể chuyện tự nhiên hấp dẫn</w:t>
            </w:r>
          </w:p>
          <w:p w:rsidR="00772D7B" w:rsidRPr="00772D7B" w:rsidRDefault="00772D7B" w:rsidP="0044578A">
            <w:pPr>
              <w:pStyle w:val="TableParagraph"/>
              <w:numPr>
                <w:ilvl w:val="0"/>
                <w:numId w:val="5"/>
              </w:numPr>
              <w:tabs>
                <w:tab w:val="left" w:pos="388"/>
              </w:tabs>
              <w:spacing w:before="6" w:line="322" w:lineRule="exact"/>
              <w:jc w:val="both"/>
              <w:rPr>
                <w:sz w:val="24"/>
                <w:szCs w:val="24"/>
                <w:lang w:val="en-US"/>
              </w:rPr>
            </w:pPr>
          </w:p>
        </w:tc>
        <w:tc>
          <w:tcPr>
            <w:tcW w:w="842" w:type="dxa"/>
          </w:tcPr>
          <w:p w:rsidR="007A5DD5" w:rsidRDefault="007A5DD5" w:rsidP="00EA7826">
            <w:pPr>
              <w:pStyle w:val="TableParagraph"/>
              <w:rPr>
                <w:sz w:val="28"/>
                <w:lang w:val="en-US"/>
              </w:rPr>
            </w:pPr>
          </w:p>
          <w:p w:rsidR="00D92A71" w:rsidRDefault="00D92A71" w:rsidP="00EA7826">
            <w:pPr>
              <w:pStyle w:val="TableParagraph"/>
              <w:rPr>
                <w:sz w:val="28"/>
                <w:lang w:val="en-US"/>
              </w:rPr>
            </w:pPr>
          </w:p>
          <w:p w:rsidR="00D92A71" w:rsidRDefault="00D92A71" w:rsidP="00EA7826">
            <w:pPr>
              <w:pStyle w:val="TableParagraph"/>
              <w:rPr>
                <w:sz w:val="28"/>
                <w:lang w:val="en-US"/>
              </w:rPr>
            </w:pPr>
            <w:r>
              <w:rPr>
                <w:sz w:val="28"/>
                <w:lang w:val="en-US"/>
              </w:rPr>
              <w:t>0.5</w:t>
            </w:r>
          </w:p>
          <w:p w:rsidR="00684687" w:rsidRDefault="00684687" w:rsidP="00EA7826">
            <w:pPr>
              <w:pStyle w:val="TableParagraph"/>
              <w:rPr>
                <w:sz w:val="28"/>
                <w:lang w:val="en-US"/>
              </w:rPr>
            </w:pPr>
          </w:p>
          <w:p w:rsidR="00684687" w:rsidRDefault="00684687" w:rsidP="00EA7826">
            <w:pPr>
              <w:pStyle w:val="TableParagraph"/>
              <w:rPr>
                <w:sz w:val="28"/>
                <w:lang w:val="en-US"/>
              </w:rPr>
            </w:pPr>
            <w:r>
              <w:rPr>
                <w:sz w:val="28"/>
                <w:lang w:val="en-US"/>
              </w:rPr>
              <w:t>0.5</w:t>
            </w:r>
          </w:p>
          <w:p w:rsidR="00900DD5" w:rsidRDefault="00900DD5" w:rsidP="00EA7826">
            <w:pPr>
              <w:pStyle w:val="TableParagraph"/>
              <w:rPr>
                <w:sz w:val="28"/>
                <w:lang w:val="en-US"/>
              </w:rPr>
            </w:pPr>
          </w:p>
          <w:p w:rsidR="00900DD5" w:rsidRDefault="00900DD5" w:rsidP="00EA7826">
            <w:pPr>
              <w:pStyle w:val="TableParagraph"/>
              <w:rPr>
                <w:sz w:val="28"/>
                <w:lang w:val="en-US"/>
              </w:rPr>
            </w:pPr>
          </w:p>
          <w:p w:rsidR="00900DD5" w:rsidRDefault="00900DD5" w:rsidP="00EA7826">
            <w:pPr>
              <w:pStyle w:val="TableParagraph"/>
              <w:rPr>
                <w:sz w:val="28"/>
                <w:lang w:val="en-US"/>
              </w:rPr>
            </w:pPr>
          </w:p>
          <w:p w:rsidR="00900DD5" w:rsidRDefault="00900DD5" w:rsidP="00EA7826">
            <w:pPr>
              <w:pStyle w:val="TableParagraph"/>
              <w:rPr>
                <w:sz w:val="28"/>
                <w:lang w:val="en-US"/>
              </w:rPr>
            </w:pPr>
          </w:p>
          <w:p w:rsidR="00900DD5" w:rsidRDefault="00900DD5" w:rsidP="00EA7826">
            <w:pPr>
              <w:pStyle w:val="TableParagraph"/>
              <w:rPr>
                <w:sz w:val="28"/>
                <w:lang w:val="en-US"/>
              </w:rPr>
            </w:pPr>
          </w:p>
          <w:p w:rsidR="00900DD5" w:rsidRDefault="00900DD5" w:rsidP="00EA7826">
            <w:pPr>
              <w:pStyle w:val="TableParagraph"/>
              <w:rPr>
                <w:sz w:val="28"/>
                <w:lang w:val="en-US"/>
              </w:rPr>
            </w:pPr>
          </w:p>
          <w:p w:rsidR="00900DD5" w:rsidRDefault="00900DD5" w:rsidP="00EA7826">
            <w:pPr>
              <w:pStyle w:val="TableParagraph"/>
              <w:rPr>
                <w:sz w:val="28"/>
                <w:lang w:val="en-US"/>
              </w:rPr>
            </w:pPr>
            <w:r>
              <w:rPr>
                <w:sz w:val="28"/>
                <w:lang w:val="en-US"/>
              </w:rPr>
              <w:t>0.5</w:t>
            </w:r>
          </w:p>
          <w:p w:rsidR="00CA09D3" w:rsidRDefault="00CA09D3" w:rsidP="00EA7826">
            <w:pPr>
              <w:pStyle w:val="TableParagraph"/>
              <w:rPr>
                <w:sz w:val="28"/>
                <w:lang w:val="en-US"/>
              </w:rPr>
            </w:pPr>
          </w:p>
          <w:p w:rsidR="00CA09D3" w:rsidRDefault="00CA09D3" w:rsidP="00EA7826">
            <w:pPr>
              <w:pStyle w:val="TableParagraph"/>
              <w:rPr>
                <w:sz w:val="28"/>
                <w:lang w:val="en-US"/>
              </w:rPr>
            </w:pPr>
          </w:p>
          <w:p w:rsidR="00CA09D3" w:rsidRDefault="00CA09D3" w:rsidP="00EA7826">
            <w:pPr>
              <w:pStyle w:val="TableParagraph"/>
              <w:rPr>
                <w:sz w:val="28"/>
                <w:lang w:val="en-US"/>
              </w:rPr>
            </w:pPr>
          </w:p>
          <w:p w:rsidR="00CA09D3" w:rsidRDefault="00CA09D3" w:rsidP="00EA7826">
            <w:pPr>
              <w:pStyle w:val="TableParagraph"/>
              <w:rPr>
                <w:sz w:val="28"/>
                <w:lang w:val="en-US"/>
              </w:rPr>
            </w:pPr>
          </w:p>
          <w:p w:rsidR="00CA09D3" w:rsidRDefault="00CA09D3" w:rsidP="00EA7826">
            <w:pPr>
              <w:pStyle w:val="TableParagraph"/>
              <w:rPr>
                <w:sz w:val="28"/>
                <w:lang w:val="en-US"/>
              </w:rPr>
            </w:pPr>
          </w:p>
          <w:p w:rsidR="00CA09D3" w:rsidRDefault="00CA09D3" w:rsidP="00EA7826">
            <w:pPr>
              <w:pStyle w:val="TableParagraph"/>
              <w:rPr>
                <w:sz w:val="28"/>
                <w:lang w:val="en-US"/>
              </w:rPr>
            </w:pPr>
          </w:p>
          <w:p w:rsidR="00CA09D3" w:rsidRDefault="00CA09D3" w:rsidP="00EA7826">
            <w:pPr>
              <w:pStyle w:val="TableParagraph"/>
              <w:rPr>
                <w:sz w:val="28"/>
                <w:lang w:val="en-US"/>
              </w:rPr>
            </w:pPr>
            <w:r>
              <w:rPr>
                <w:sz w:val="28"/>
                <w:lang w:val="en-US"/>
              </w:rPr>
              <w:t>0.5</w:t>
            </w:r>
          </w:p>
          <w:p w:rsidR="00614C2E" w:rsidRDefault="00614C2E" w:rsidP="00EA7826">
            <w:pPr>
              <w:pStyle w:val="TableParagraph"/>
              <w:rPr>
                <w:sz w:val="28"/>
                <w:lang w:val="en-US"/>
              </w:rPr>
            </w:pPr>
          </w:p>
          <w:p w:rsidR="00614C2E" w:rsidRDefault="00614C2E" w:rsidP="00EA7826">
            <w:pPr>
              <w:pStyle w:val="TableParagraph"/>
              <w:rPr>
                <w:sz w:val="28"/>
                <w:lang w:val="en-US"/>
              </w:rPr>
            </w:pPr>
          </w:p>
          <w:p w:rsidR="00614C2E" w:rsidRDefault="00614C2E" w:rsidP="00EA7826">
            <w:pPr>
              <w:pStyle w:val="TableParagraph"/>
              <w:rPr>
                <w:sz w:val="28"/>
                <w:lang w:val="en-US"/>
              </w:rPr>
            </w:pPr>
          </w:p>
          <w:p w:rsidR="00614C2E" w:rsidRDefault="00614C2E" w:rsidP="00EA7826">
            <w:pPr>
              <w:pStyle w:val="TableParagraph"/>
              <w:rPr>
                <w:sz w:val="28"/>
                <w:lang w:val="en-US"/>
              </w:rPr>
            </w:pPr>
          </w:p>
          <w:p w:rsidR="00614C2E" w:rsidRDefault="00614C2E" w:rsidP="00EA7826">
            <w:pPr>
              <w:pStyle w:val="TableParagraph"/>
              <w:rPr>
                <w:sz w:val="28"/>
                <w:lang w:val="en-US"/>
              </w:rPr>
            </w:pPr>
          </w:p>
          <w:p w:rsidR="00614C2E" w:rsidRDefault="00614C2E" w:rsidP="00EA7826">
            <w:pPr>
              <w:pStyle w:val="TableParagraph"/>
              <w:rPr>
                <w:sz w:val="28"/>
                <w:lang w:val="en-US"/>
              </w:rPr>
            </w:pPr>
          </w:p>
          <w:p w:rsidR="00614C2E" w:rsidRDefault="00614C2E" w:rsidP="00EA7826">
            <w:pPr>
              <w:pStyle w:val="TableParagraph"/>
              <w:rPr>
                <w:sz w:val="28"/>
                <w:lang w:val="en-US"/>
              </w:rPr>
            </w:pPr>
          </w:p>
          <w:p w:rsidR="00614C2E" w:rsidRDefault="00614C2E" w:rsidP="00EA7826">
            <w:pPr>
              <w:pStyle w:val="TableParagraph"/>
              <w:rPr>
                <w:sz w:val="28"/>
                <w:lang w:val="en-US"/>
              </w:rPr>
            </w:pPr>
          </w:p>
          <w:p w:rsidR="00614C2E" w:rsidRDefault="00614C2E" w:rsidP="00EA7826">
            <w:pPr>
              <w:pStyle w:val="TableParagraph"/>
              <w:rPr>
                <w:sz w:val="28"/>
                <w:lang w:val="en-US"/>
              </w:rPr>
            </w:pPr>
          </w:p>
          <w:p w:rsidR="00614C2E" w:rsidRDefault="00614C2E" w:rsidP="00EA7826">
            <w:pPr>
              <w:pStyle w:val="TableParagraph"/>
              <w:rPr>
                <w:sz w:val="28"/>
                <w:lang w:val="en-US"/>
              </w:rPr>
            </w:pPr>
          </w:p>
          <w:p w:rsidR="00614C2E" w:rsidRDefault="00614C2E" w:rsidP="00EA7826">
            <w:pPr>
              <w:pStyle w:val="TableParagraph"/>
              <w:rPr>
                <w:sz w:val="28"/>
                <w:lang w:val="en-US"/>
              </w:rPr>
            </w:pPr>
            <w:r>
              <w:rPr>
                <w:sz w:val="28"/>
                <w:lang w:val="en-US"/>
              </w:rPr>
              <w:t>0.5</w:t>
            </w:r>
          </w:p>
        </w:tc>
      </w:tr>
      <w:tr w:rsidR="00B517F9" w:rsidTr="001B28AE">
        <w:trPr>
          <w:trHeight w:val="688"/>
        </w:trPr>
        <w:tc>
          <w:tcPr>
            <w:tcW w:w="795" w:type="dxa"/>
            <w:vMerge w:val="restart"/>
          </w:tcPr>
          <w:p w:rsidR="00B517F9" w:rsidRDefault="00B517F9" w:rsidP="00EA7826">
            <w:pPr>
              <w:pStyle w:val="TableParagraph"/>
              <w:spacing w:line="315" w:lineRule="exact"/>
              <w:ind w:left="107"/>
              <w:rPr>
                <w:sz w:val="28"/>
                <w:lang w:val="en-US"/>
              </w:rPr>
            </w:pPr>
          </w:p>
          <w:p w:rsidR="00B517F9" w:rsidRDefault="00B517F9" w:rsidP="00EA7826">
            <w:pPr>
              <w:pStyle w:val="TableParagraph"/>
              <w:spacing w:line="315" w:lineRule="exact"/>
              <w:ind w:left="107"/>
              <w:rPr>
                <w:sz w:val="28"/>
                <w:lang w:val="en-US"/>
              </w:rPr>
            </w:pPr>
          </w:p>
        </w:tc>
        <w:tc>
          <w:tcPr>
            <w:tcW w:w="795" w:type="dxa"/>
            <w:gridSpan w:val="2"/>
            <w:vMerge w:val="restart"/>
          </w:tcPr>
          <w:p w:rsidR="00B517F9" w:rsidRDefault="00B517F9" w:rsidP="00EA7826">
            <w:pPr>
              <w:pStyle w:val="TableParagraph"/>
              <w:spacing w:line="315" w:lineRule="exact"/>
              <w:ind w:left="107"/>
              <w:rPr>
                <w:sz w:val="28"/>
                <w:lang w:val="en-US"/>
              </w:rPr>
            </w:pPr>
          </w:p>
        </w:tc>
        <w:tc>
          <w:tcPr>
            <w:tcW w:w="6862" w:type="dxa"/>
          </w:tcPr>
          <w:p w:rsidR="00B517F9" w:rsidRPr="006374FD" w:rsidRDefault="00B517F9" w:rsidP="0042029A">
            <w:pPr>
              <w:jc w:val="both"/>
              <w:rPr>
                <w:b/>
                <w:sz w:val="24"/>
                <w:szCs w:val="24"/>
                <w:lang w:val="en-US"/>
              </w:rPr>
            </w:pPr>
            <w:r w:rsidRPr="006374FD">
              <w:rPr>
                <w:b/>
                <w:sz w:val="24"/>
                <w:szCs w:val="24"/>
                <w:lang w:val="vi-VN"/>
              </w:rPr>
              <w:t>Đánh giá</w:t>
            </w:r>
            <w:r>
              <w:rPr>
                <w:b/>
                <w:sz w:val="24"/>
                <w:szCs w:val="24"/>
                <w:lang w:val="en-US"/>
              </w:rPr>
              <w:t xml:space="preserve">. </w:t>
            </w:r>
            <w:r w:rsidRPr="0042029A">
              <w:rPr>
                <w:color w:val="000000"/>
                <w:sz w:val="24"/>
                <w:szCs w:val="24"/>
                <w:lang w:val="nl-NL"/>
              </w:rPr>
              <w:t xml:space="preserve">- </w:t>
            </w:r>
            <w:r w:rsidRPr="0042029A">
              <w:rPr>
                <w:sz w:val="24"/>
                <w:szCs w:val="24"/>
              </w:rPr>
              <w:t xml:space="preserve">Chỉ một đoạn trích ngắn nhưng thông qua đó nhà văn </w:t>
            </w:r>
            <w:r w:rsidRPr="0042029A">
              <w:rPr>
                <w:color w:val="000000"/>
                <w:sz w:val="24"/>
                <w:szCs w:val="24"/>
                <w:lang w:val="nl-NL"/>
              </w:rPr>
              <w:t>đã thể hiện một cách chân thực và cảm động tình cảm yêu thương sâu nặng của anh Sáu dành cho con trong hoàn cảnh chiến tranh khốc liệt.</w:t>
            </w:r>
            <w:r w:rsidRPr="0042029A">
              <w:rPr>
                <w:sz w:val="24"/>
                <w:szCs w:val="24"/>
                <w:lang w:val="nl-NL"/>
              </w:rPr>
              <w:t xml:space="preserve"> Hoàn cảnh của hai cha con ông Sáu cúng chính là hoàn cảnh của biết bao gia đình Việt Nam trong chiến tranh, Tình cảm của hai cha con ông Sáu cũng chính là tình cảm của biết bao người cha, người con trên trái đất này.  </w:t>
            </w:r>
          </w:p>
        </w:tc>
        <w:tc>
          <w:tcPr>
            <w:tcW w:w="842" w:type="dxa"/>
          </w:tcPr>
          <w:p w:rsidR="00B517F9" w:rsidRDefault="00B517F9" w:rsidP="00EA7826">
            <w:pPr>
              <w:pStyle w:val="TableParagraph"/>
              <w:rPr>
                <w:sz w:val="28"/>
                <w:lang w:val="en-US"/>
              </w:rPr>
            </w:pPr>
            <w:r>
              <w:rPr>
                <w:sz w:val="28"/>
                <w:lang w:val="en-US"/>
              </w:rPr>
              <w:t>0.5</w:t>
            </w:r>
          </w:p>
        </w:tc>
      </w:tr>
      <w:tr w:rsidR="00B517F9" w:rsidTr="00B517F9">
        <w:trPr>
          <w:trHeight w:val="688"/>
        </w:trPr>
        <w:tc>
          <w:tcPr>
            <w:tcW w:w="795" w:type="dxa"/>
            <w:vMerge/>
          </w:tcPr>
          <w:p w:rsidR="00B517F9" w:rsidRDefault="00B517F9" w:rsidP="00EA7826">
            <w:pPr>
              <w:pStyle w:val="TableParagraph"/>
              <w:spacing w:line="315" w:lineRule="exact"/>
              <w:ind w:left="107"/>
              <w:rPr>
                <w:sz w:val="28"/>
                <w:lang w:val="en-US"/>
              </w:rPr>
            </w:pPr>
          </w:p>
        </w:tc>
        <w:tc>
          <w:tcPr>
            <w:tcW w:w="795" w:type="dxa"/>
            <w:gridSpan w:val="2"/>
            <w:vMerge/>
          </w:tcPr>
          <w:p w:rsidR="00B517F9" w:rsidRDefault="00B517F9" w:rsidP="00EA7826">
            <w:pPr>
              <w:pStyle w:val="TableParagraph"/>
              <w:spacing w:line="315" w:lineRule="exact"/>
              <w:ind w:left="107"/>
              <w:rPr>
                <w:sz w:val="28"/>
                <w:lang w:val="en-US"/>
              </w:rPr>
            </w:pPr>
          </w:p>
        </w:tc>
        <w:tc>
          <w:tcPr>
            <w:tcW w:w="6862" w:type="dxa"/>
          </w:tcPr>
          <w:p w:rsidR="00B517F9" w:rsidRPr="006374FD" w:rsidRDefault="00B517F9" w:rsidP="0042029A">
            <w:pPr>
              <w:jc w:val="both"/>
              <w:rPr>
                <w:b/>
                <w:sz w:val="24"/>
                <w:szCs w:val="24"/>
                <w:lang w:val="vi-VN"/>
              </w:rPr>
            </w:pPr>
            <w:r>
              <w:rPr>
                <w:i/>
                <w:sz w:val="26"/>
                <w:szCs w:val="26"/>
                <w:shd w:val="clear" w:color="auto" w:fill="FCFCFC"/>
                <w:lang w:val="en-US"/>
              </w:rPr>
              <w:t>d. Chính tả , ngữ pháp:</w:t>
            </w:r>
            <w:r w:rsidRPr="006F79E7">
              <w:rPr>
                <w:sz w:val="26"/>
                <w:szCs w:val="26"/>
                <w:shd w:val="clear" w:color="auto" w:fill="FCFCFC"/>
                <w:lang w:val="en-US"/>
              </w:rPr>
              <w:t>Đảm bảo chuẩn chính tả, ngữ pháp Tiếng Việt.</w:t>
            </w:r>
          </w:p>
        </w:tc>
        <w:tc>
          <w:tcPr>
            <w:tcW w:w="842" w:type="dxa"/>
          </w:tcPr>
          <w:p w:rsidR="00B517F9" w:rsidRDefault="00B517F9" w:rsidP="00EA7826">
            <w:pPr>
              <w:pStyle w:val="TableParagraph"/>
              <w:rPr>
                <w:sz w:val="28"/>
                <w:lang w:val="en-US"/>
              </w:rPr>
            </w:pPr>
            <w:r>
              <w:rPr>
                <w:sz w:val="28"/>
                <w:lang w:val="en-US"/>
              </w:rPr>
              <w:t>0.25</w:t>
            </w:r>
          </w:p>
        </w:tc>
      </w:tr>
      <w:tr w:rsidR="00B517F9" w:rsidTr="00B517F9">
        <w:trPr>
          <w:trHeight w:val="688"/>
        </w:trPr>
        <w:tc>
          <w:tcPr>
            <w:tcW w:w="795" w:type="dxa"/>
            <w:vMerge/>
          </w:tcPr>
          <w:p w:rsidR="00B517F9" w:rsidRDefault="00B517F9" w:rsidP="00EA7826">
            <w:pPr>
              <w:pStyle w:val="TableParagraph"/>
              <w:spacing w:line="315" w:lineRule="exact"/>
              <w:ind w:left="107"/>
              <w:rPr>
                <w:sz w:val="28"/>
                <w:lang w:val="en-US"/>
              </w:rPr>
            </w:pPr>
          </w:p>
        </w:tc>
        <w:tc>
          <w:tcPr>
            <w:tcW w:w="795" w:type="dxa"/>
            <w:gridSpan w:val="2"/>
            <w:vMerge/>
          </w:tcPr>
          <w:p w:rsidR="00B517F9" w:rsidRDefault="00B517F9" w:rsidP="00EA7826">
            <w:pPr>
              <w:pStyle w:val="TableParagraph"/>
              <w:spacing w:line="315" w:lineRule="exact"/>
              <w:ind w:left="107"/>
              <w:rPr>
                <w:sz w:val="28"/>
                <w:lang w:val="en-US"/>
              </w:rPr>
            </w:pPr>
          </w:p>
        </w:tc>
        <w:tc>
          <w:tcPr>
            <w:tcW w:w="6862" w:type="dxa"/>
          </w:tcPr>
          <w:p w:rsidR="00B517F9" w:rsidRDefault="00B517F9" w:rsidP="0042029A">
            <w:pPr>
              <w:jc w:val="both"/>
              <w:rPr>
                <w:i/>
                <w:sz w:val="26"/>
                <w:szCs w:val="26"/>
                <w:shd w:val="clear" w:color="auto" w:fill="FCFCFC"/>
                <w:lang w:val="en-US"/>
              </w:rPr>
            </w:pPr>
            <w:r>
              <w:rPr>
                <w:i/>
                <w:sz w:val="26"/>
                <w:szCs w:val="26"/>
                <w:shd w:val="clear" w:color="auto" w:fill="FCFCFC"/>
                <w:lang w:val="en-US"/>
              </w:rPr>
              <w:t xml:space="preserve">E, Sáng tạo: </w:t>
            </w:r>
            <w:r w:rsidRPr="00B6587F">
              <w:rPr>
                <w:sz w:val="26"/>
                <w:szCs w:val="26"/>
                <w:shd w:val="clear" w:color="auto" w:fill="FCFCFC"/>
                <w:lang w:val="en-US"/>
              </w:rPr>
              <w:t>thể hiện suy nghĩ sâu sắc về vấn đề nghị  luận ; cách diễn đạt mới mẻ.</w:t>
            </w:r>
          </w:p>
        </w:tc>
        <w:tc>
          <w:tcPr>
            <w:tcW w:w="842" w:type="dxa"/>
          </w:tcPr>
          <w:p w:rsidR="00B517F9" w:rsidRDefault="00B517F9" w:rsidP="00EA7826">
            <w:pPr>
              <w:pStyle w:val="TableParagraph"/>
              <w:rPr>
                <w:sz w:val="28"/>
                <w:lang w:val="en-US"/>
              </w:rPr>
            </w:pPr>
            <w:r>
              <w:rPr>
                <w:sz w:val="28"/>
                <w:lang w:val="en-US"/>
              </w:rPr>
              <w:t>0.5</w:t>
            </w:r>
          </w:p>
        </w:tc>
      </w:tr>
      <w:tr w:rsidR="00B517F9" w:rsidTr="000147D3">
        <w:trPr>
          <w:trHeight w:val="688"/>
        </w:trPr>
        <w:tc>
          <w:tcPr>
            <w:tcW w:w="8452" w:type="dxa"/>
            <w:gridSpan w:val="4"/>
            <w:tcBorders>
              <w:bottom w:val="single" w:sz="4" w:space="0" w:color="auto"/>
            </w:tcBorders>
          </w:tcPr>
          <w:p w:rsidR="00B517F9" w:rsidRPr="00B517F9" w:rsidRDefault="00B517F9" w:rsidP="00B517F9">
            <w:pPr>
              <w:jc w:val="center"/>
              <w:rPr>
                <w:b/>
                <w:sz w:val="26"/>
                <w:szCs w:val="26"/>
                <w:shd w:val="clear" w:color="auto" w:fill="FCFCFC"/>
                <w:lang w:val="en-US"/>
              </w:rPr>
            </w:pPr>
            <w:r>
              <w:rPr>
                <w:b/>
                <w:sz w:val="26"/>
                <w:szCs w:val="26"/>
                <w:shd w:val="clear" w:color="auto" w:fill="FCFCFC"/>
                <w:lang w:val="en-US"/>
              </w:rPr>
              <w:t>TỔNG ĐIỂM (PHẦN 1= PHẦN II )</w:t>
            </w:r>
            <w:bookmarkStart w:id="0" w:name="_GoBack"/>
            <w:bookmarkEnd w:id="0"/>
          </w:p>
        </w:tc>
        <w:tc>
          <w:tcPr>
            <w:tcW w:w="842" w:type="dxa"/>
          </w:tcPr>
          <w:p w:rsidR="00B517F9" w:rsidRDefault="00B517F9" w:rsidP="00EA7826">
            <w:pPr>
              <w:pStyle w:val="TableParagraph"/>
              <w:rPr>
                <w:sz w:val="28"/>
                <w:lang w:val="en-US"/>
              </w:rPr>
            </w:pPr>
            <w:r>
              <w:rPr>
                <w:sz w:val="28"/>
                <w:lang w:val="en-US"/>
              </w:rPr>
              <w:t>10.0</w:t>
            </w:r>
          </w:p>
        </w:tc>
      </w:tr>
    </w:tbl>
    <w:p w:rsidR="00183F14" w:rsidRDefault="00183F14" w:rsidP="00183F14">
      <w:pPr>
        <w:rPr>
          <w:sz w:val="2"/>
          <w:szCs w:val="2"/>
        </w:rPr>
        <w:sectPr w:rsidR="00183F14">
          <w:pgSz w:w="11910" w:h="16850"/>
          <w:pgMar w:top="1060" w:right="580" w:bottom="280" w:left="1460" w:header="720" w:footer="720" w:gutter="0"/>
          <w:cols w:space="720"/>
        </w:sectPr>
      </w:pPr>
    </w:p>
    <w:p w:rsidR="00976D4B" w:rsidRPr="0005491B" w:rsidRDefault="00976D4B" w:rsidP="0029208C">
      <w:pPr>
        <w:ind w:left="567"/>
        <w:jc w:val="center"/>
        <w:rPr>
          <w:sz w:val="24"/>
          <w:szCs w:val="24"/>
          <w:lang w:val="en-US"/>
        </w:rPr>
      </w:pPr>
    </w:p>
    <w:sectPr w:rsidR="00976D4B" w:rsidRPr="0005491B" w:rsidSect="008A16D2">
      <w:pgSz w:w="11907" w:h="16840" w:code="9"/>
      <w:pgMar w:top="794" w:right="567" w:bottom="992" w:left="1418" w:header="0" w:footer="0" w:gutter="0"/>
      <w:cols w:space="720"/>
      <w:docGrid w:linePitch="11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7FD"/>
    <w:multiLevelType w:val="hybridMultilevel"/>
    <w:tmpl w:val="309422B2"/>
    <w:lvl w:ilvl="0" w:tplc="D8248E9A">
      <w:start w:val="1"/>
      <w:numFmt w:val="lowerLetter"/>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1" w15:restartNumberingAfterBreak="0">
    <w:nsid w:val="1F1B040E"/>
    <w:multiLevelType w:val="hybridMultilevel"/>
    <w:tmpl w:val="41466E98"/>
    <w:lvl w:ilvl="0" w:tplc="B636E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B1857"/>
    <w:multiLevelType w:val="hybridMultilevel"/>
    <w:tmpl w:val="0C3EF3FE"/>
    <w:lvl w:ilvl="0" w:tplc="EEF026F0">
      <w:numFmt w:val="bullet"/>
      <w:lvlText w:val="*"/>
      <w:lvlJc w:val="left"/>
      <w:pPr>
        <w:ind w:left="106" w:hanging="221"/>
      </w:pPr>
      <w:rPr>
        <w:rFonts w:ascii="Times New Roman" w:eastAsia="Times New Roman" w:hAnsi="Times New Roman" w:cs="Times New Roman" w:hint="default"/>
        <w:b/>
        <w:bCs/>
        <w:w w:val="100"/>
        <w:sz w:val="28"/>
        <w:szCs w:val="28"/>
        <w:lang w:eastAsia="en-US" w:bidi="ar-SA"/>
      </w:rPr>
    </w:lvl>
    <w:lvl w:ilvl="1" w:tplc="386ABCA0">
      <w:numFmt w:val="bullet"/>
      <w:lvlText w:val="•"/>
      <w:lvlJc w:val="left"/>
      <w:pPr>
        <w:ind w:left="775" w:hanging="221"/>
      </w:pPr>
      <w:rPr>
        <w:rFonts w:hint="default"/>
        <w:lang w:eastAsia="en-US" w:bidi="ar-SA"/>
      </w:rPr>
    </w:lvl>
    <w:lvl w:ilvl="2" w:tplc="FFD2B86C">
      <w:numFmt w:val="bullet"/>
      <w:lvlText w:val="•"/>
      <w:lvlJc w:val="left"/>
      <w:pPr>
        <w:ind w:left="1450" w:hanging="221"/>
      </w:pPr>
      <w:rPr>
        <w:rFonts w:hint="default"/>
        <w:lang w:eastAsia="en-US" w:bidi="ar-SA"/>
      </w:rPr>
    </w:lvl>
    <w:lvl w:ilvl="3" w:tplc="A732B9CE">
      <w:numFmt w:val="bullet"/>
      <w:lvlText w:val="•"/>
      <w:lvlJc w:val="left"/>
      <w:pPr>
        <w:ind w:left="2125" w:hanging="221"/>
      </w:pPr>
      <w:rPr>
        <w:rFonts w:hint="default"/>
        <w:lang w:eastAsia="en-US" w:bidi="ar-SA"/>
      </w:rPr>
    </w:lvl>
    <w:lvl w:ilvl="4" w:tplc="8A58C002">
      <w:numFmt w:val="bullet"/>
      <w:lvlText w:val="•"/>
      <w:lvlJc w:val="left"/>
      <w:pPr>
        <w:ind w:left="2800" w:hanging="221"/>
      </w:pPr>
      <w:rPr>
        <w:rFonts w:hint="default"/>
        <w:lang w:eastAsia="en-US" w:bidi="ar-SA"/>
      </w:rPr>
    </w:lvl>
    <w:lvl w:ilvl="5" w:tplc="B5D4F784">
      <w:numFmt w:val="bullet"/>
      <w:lvlText w:val="•"/>
      <w:lvlJc w:val="left"/>
      <w:pPr>
        <w:ind w:left="3476" w:hanging="221"/>
      </w:pPr>
      <w:rPr>
        <w:rFonts w:hint="default"/>
        <w:lang w:eastAsia="en-US" w:bidi="ar-SA"/>
      </w:rPr>
    </w:lvl>
    <w:lvl w:ilvl="6" w:tplc="35C2BE86">
      <w:numFmt w:val="bullet"/>
      <w:lvlText w:val="•"/>
      <w:lvlJc w:val="left"/>
      <w:pPr>
        <w:ind w:left="4151" w:hanging="221"/>
      </w:pPr>
      <w:rPr>
        <w:rFonts w:hint="default"/>
        <w:lang w:eastAsia="en-US" w:bidi="ar-SA"/>
      </w:rPr>
    </w:lvl>
    <w:lvl w:ilvl="7" w:tplc="90D2661A">
      <w:numFmt w:val="bullet"/>
      <w:lvlText w:val="•"/>
      <w:lvlJc w:val="left"/>
      <w:pPr>
        <w:ind w:left="4826" w:hanging="221"/>
      </w:pPr>
      <w:rPr>
        <w:rFonts w:hint="default"/>
        <w:lang w:eastAsia="en-US" w:bidi="ar-SA"/>
      </w:rPr>
    </w:lvl>
    <w:lvl w:ilvl="8" w:tplc="83641672">
      <w:numFmt w:val="bullet"/>
      <w:lvlText w:val="•"/>
      <w:lvlJc w:val="left"/>
      <w:pPr>
        <w:ind w:left="5501" w:hanging="221"/>
      </w:pPr>
      <w:rPr>
        <w:rFonts w:hint="default"/>
        <w:lang w:eastAsia="en-US" w:bidi="ar-SA"/>
      </w:rPr>
    </w:lvl>
  </w:abstractNum>
  <w:abstractNum w:abstractNumId="3" w15:restartNumberingAfterBreak="0">
    <w:nsid w:val="24B26734"/>
    <w:multiLevelType w:val="hybridMultilevel"/>
    <w:tmpl w:val="742C21A8"/>
    <w:lvl w:ilvl="0" w:tplc="24DA0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543E6"/>
    <w:multiLevelType w:val="hybridMultilevel"/>
    <w:tmpl w:val="00A07378"/>
    <w:lvl w:ilvl="0" w:tplc="91A60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532DD"/>
    <w:multiLevelType w:val="hybridMultilevel"/>
    <w:tmpl w:val="F66E6660"/>
    <w:lvl w:ilvl="0" w:tplc="E354C6BC">
      <w:start w:val="1"/>
      <w:numFmt w:val="decimal"/>
      <w:lvlText w:val="%1."/>
      <w:lvlJc w:val="left"/>
      <w:pPr>
        <w:ind w:left="387" w:hanging="281"/>
      </w:pPr>
      <w:rPr>
        <w:rFonts w:ascii="Times New Roman" w:eastAsia="Times New Roman" w:hAnsi="Times New Roman" w:cs="Times New Roman" w:hint="default"/>
        <w:b/>
        <w:bCs/>
        <w:i/>
        <w:w w:val="100"/>
        <w:sz w:val="28"/>
        <w:szCs w:val="28"/>
        <w:lang w:eastAsia="en-US" w:bidi="ar-SA"/>
      </w:rPr>
    </w:lvl>
    <w:lvl w:ilvl="1" w:tplc="A4BE79AC">
      <w:numFmt w:val="bullet"/>
      <w:lvlText w:val="•"/>
      <w:lvlJc w:val="left"/>
      <w:pPr>
        <w:ind w:left="1027" w:hanging="281"/>
      </w:pPr>
      <w:rPr>
        <w:rFonts w:hint="default"/>
        <w:lang w:eastAsia="en-US" w:bidi="ar-SA"/>
      </w:rPr>
    </w:lvl>
    <w:lvl w:ilvl="2" w:tplc="41641F76">
      <w:numFmt w:val="bullet"/>
      <w:lvlText w:val="•"/>
      <w:lvlJc w:val="left"/>
      <w:pPr>
        <w:ind w:left="1674" w:hanging="281"/>
      </w:pPr>
      <w:rPr>
        <w:rFonts w:hint="default"/>
        <w:lang w:eastAsia="en-US" w:bidi="ar-SA"/>
      </w:rPr>
    </w:lvl>
    <w:lvl w:ilvl="3" w:tplc="763E8F08">
      <w:numFmt w:val="bullet"/>
      <w:lvlText w:val="•"/>
      <w:lvlJc w:val="left"/>
      <w:pPr>
        <w:ind w:left="2321" w:hanging="281"/>
      </w:pPr>
      <w:rPr>
        <w:rFonts w:hint="default"/>
        <w:lang w:eastAsia="en-US" w:bidi="ar-SA"/>
      </w:rPr>
    </w:lvl>
    <w:lvl w:ilvl="4" w:tplc="979A5566">
      <w:numFmt w:val="bullet"/>
      <w:lvlText w:val="•"/>
      <w:lvlJc w:val="left"/>
      <w:pPr>
        <w:ind w:left="2968" w:hanging="281"/>
      </w:pPr>
      <w:rPr>
        <w:rFonts w:hint="default"/>
        <w:lang w:eastAsia="en-US" w:bidi="ar-SA"/>
      </w:rPr>
    </w:lvl>
    <w:lvl w:ilvl="5" w:tplc="7D860B68">
      <w:numFmt w:val="bullet"/>
      <w:lvlText w:val="•"/>
      <w:lvlJc w:val="left"/>
      <w:pPr>
        <w:ind w:left="3616" w:hanging="281"/>
      </w:pPr>
      <w:rPr>
        <w:rFonts w:hint="default"/>
        <w:lang w:eastAsia="en-US" w:bidi="ar-SA"/>
      </w:rPr>
    </w:lvl>
    <w:lvl w:ilvl="6" w:tplc="D47C560A">
      <w:numFmt w:val="bullet"/>
      <w:lvlText w:val="•"/>
      <w:lvlJc w:val="left"/>
      <w:pPr>
        <w:ind w:left="4263" w:hanging="281"/>
      </w:pPr>
      <w:rPr>
        <w:rFonts w:hint="default"/>
        <w:lang w:eastAsia="en-US" w:bidi="ar-SA"/>
      </w:rPr>
    </w:lvl>
    <w:lvl w:ilvl="7" w:tplc="203E4342">
      <w:numFmt w:val="bullet"/>
      <w:lvlText w:val="•"/>
      <w:lvlJc w:val="left"/>
      <w:pPr>
        <w:ind w:left="4910" w:hanging="281"/>
      </w:pPr>
      <w:rPr>
        <w:rFonts w:hint="default"/>
        <w:lang w:eastAsia="en-US" w:bidi="ar-SA"/>
      </w:rPr>
    </w:lvl>
    <w:lvl w:ilvl="8" w:tplc="B164EEF4">
      <w:numFmt w:val="bullet"/>
      <w:lvlText w:val="•"/>
      <w:lvlJc w:val="left"/>
      <w:pPr>
        <w:ind w:left="5557" w:hanging="281"/>
      </w:pPr>
      <w:rPr>
        <w:rFonts w:hint="default"/>
        <w:lang w:eastAsia="en-US" w:bidi="ar-SA"/>
      </w:rPr>
    </w:lvl>
  </w:abstractNum>
  <w:abstractNum w:abstractNumId="6" w15:restartNumberingAfterBreak="0">
    <w:nsid w:val="4F16467A"/>
    <w:multiLevelType w:val="hybridMultilevel"/>
    <w:tmpl w:val="016E5BD8"/>
    <w:lvl w:ilvl="0" w:tplc="FF6A5256">
      <w:numFmt w:val="bullet"/>
      <w:lvlText w:val="-"/>
      <w:lvlJc w:val="left"/>
      <w:pPr>
        <w:ind w:left="106" w:hanging="176"/>
      </w:pPr>
      <w:rPr>
        <w:rFonts w:ascii="Times New Roman" w:eastAsia="Times New Roman" w:hAnsi="Times New Roman" w:cs="Times New Roman" w:hint="default"/>
        <w:w w:val="100"/>
        <w:sz w:val="28"/>
        <w:szCs w:val="28"/>
        <w:lang w:eastAsia="en-US" w:bidi="ar-SA"/>
      </w:rPr>
    </w:lvl>
    <w:lvl w:ilvl="1" w:tplc="10B2DB42">
      <w:numFmt w:val="bullet"/>
      <w:lvlText w:val="•"/>
      <w:lvlJc w:val="left"/>
      <w:pPr>
        <w:ind w:left="775" w:hanging="176"/>
      </w:pPr>
      <w:rPr>
        <w:rFonts w:hint="default"/>
        <w:lang w:eastAsia="en-US" w:bidi="ar-SA"/>
      </w:rPr>
    </w:lvl>
    <w:lvl w:ilvl="2" w:tplc="1FEAD558">
      <w:numFmt w:val="bullet"/>
      <w:lvlText w:val="•"/>
      <w:lvlJc w:val="left"/>
      <w:pPr>
        <w:ind w:left="1450" w:hanging="176"/>
      </w:pPr>
      <w:rPr>
        <w:rFonts w:hint="default"/>
        <w:lang w:eastAsia="en-US" w:bidi="ar-SA"/>
      </w:rPr>
    </w:lvl>
    <w:lvl w:ilvl="3" w:tplc="519C3684">
      <w:numFmt w:val="bullet"/>
      <w:lvlText w:val="•"/>
      <w:lvlJc w:val="left"/>
      <w:pPr>
        <w:ind w:left="2125" w:hanging="176"/>
      </w:pPr>
      <w:rPr>
        <w:rFonts w:hint="default"/>
        <w:lang w:eastAsia="en-US" w:bidi="ar-SA"/>
      </w:rPr>
    </w:lvl>
    <w:lvl w:ilvl="4" w:tplc="C40CB302">
      <w:numFmt w:val="bullet"/>
      <w:lvlText w:val="•"/>
      <w:lvlJc w:val="left"/>
      <w:pPr>
        <w:ind w:left="2800" w:hanging="176"/>
      </w:pPr>
      <w:rPr>
        <w:rFonts w:hint="default"/>
        <w:lang w:eastAsia="en-US" w:bidi="ar-SA"/>
      </w:rPr>
    </w:lvl>
    <w:lvl w:ilvl="5" w:tplc="EEC819B6">
      <w:numFmt w:val="bullet"/>
      <w:lvlText w:val="•"/>
      <w:lvlJc w:val="left"/>
      <w:pPr>
        <w:ind w:left="3476" w:hanging="176"/>
      </w:pPr>
      <w:rPr>
        <w:rFonts w:hint="default"/>
        <w:lang w:eastAsia="en-US" w:bidi="ar-SA"/>
      </w:rPr>
    </w:lvl>
    <w:lvl w:ilvl="6" w:tplc="A7E2F528">
      <w:numFmt w:val="bullet"/>
      <w:lvlText w:val="•"/>
      <w:lvlJc w:val="left"/>
      <w:pPr>
        <w:ind w:left="4151" w:hanging="176"/>
      </w:pPr>
      <w:rPr>
        <w:rFonts w:hint="default"/>
        <w:lang w:eastAsia="en-US" w:bidi="ar-SA"/>
      </w:rPr>
    </w:lvl>
    <w:lvl w:ilvl="7" w:tplc="AB847262">
      <w:numFmt w:val="bullet"/>
      <w:lvlText w:val="•"/>
      <w:lvlJc w:val="left"/>
      <w:pPr>
        <w:ind w:left="4826" w:hanging="176"/>
      </w:pPr>
      <w:rPr>
        <w:rFonts w:hint="default"/>
        <w:lang w:eastAsia="en-US" w:bidi="ar-SA"/>
      </w:rPr>
    </w:lvl>
    <w:lvl w:ilvl="8" w:tplc="A7F262EA">
      <w:numFmt w:val="bullet"/>
      <w:lvlText w:val="•"/>
      <w:lvlJc w:val="left"/>
      <w:pPr>
        <w:ind w:left="5501" w:hanging="176"/>
      </w:pPr>
      <w:rPr>
        <w:rFonts w:hint="default"/>
        <w:lang w:eastAsia="en-US" w:bidi="ar-SA"/>
      </w:rPr>
    </w:lvl>
  </w:abstractNum>
  <w:abstractNum w:abstractNumId="7" w15:restartNumberingAfterBreak="0">
    <w:nsid w:val="50C422C4"/>
    <w:multiLevelType w:val="hybridMultilevel"/>
    <w:tmpl w:val="E95C36EC"/>
    <w:lvl w:ilvl="0" w:tplc="4B569100">
      <w:numFmt w:val="bullet"/>
      <w:lvlText w:val="-"/>
      <w:lvlJc w:val="left"/>
      <w:pPr>
        <w:ind w:left="242" w:hanging="303"/>
      </w:pPr>
      <w:rPr>
        <w:rFonts w:ascii="Times New Roman" w:eastAsia="Times New Roman" w:hAnsi="Times New Roman" w:cs="Times New Roman" w:hint="default"/>
        <w:w w:val="100"/>
        <w:sz w:val="28"/>
        <w:szCs w:val="28"/>
        <w:lang w:eastAsia="en-US" w:bidi="ar-SA"/>
      </w:rPr>
    </w:lvl>
    <w:lvl w:ilvl="1" w:tplc="180244C6">
      <w:numFmt w:val="bullet"/>
      <w:lvlText w:val="•"/>
      <w:lvlJc w:val="left"/>
      <w:pPr>
        <w:ind w:left="1202" w:hanging="303"/>
      </w:pPr>
      <w:rPr>
        <w:rFonts w:hint="default"/>
        <w:lang w:eastAsia="en-US" w:bidi="ar-SA"/>
      </w:rPr>
    </w:lvl>
    <w:lvl w:ilvl="2" w:tplc="CBA2B5EC">
      <w:numFmt w:val="bullet"/>
      <w:lvlText w:val="•"/>
      <w:lvlJc w:val="left"/>
      <w:pPr>
        <w:ind w:left="2165" w:hanging="303"/>
      </w:pPr>
      <w:rPr>
        <w:rFonts w:hint="default"/>
        <w:lang w:eastAsia="en-US" w:bidi="ar-SA"/>
      </w:rPr>
    </w:lvl>
    <w:lvl w:ilvl="3" w:tplc="B9BAA8FA">
      <w:numFmt w:val="bullet"/>
      <w:lvlText w:val="•"/>
      <w:lvlJc w:val="left"/>
      <w:pPr>
        <w:ind w:left="3127" w:hanging="303"/>
      </w:pPr>
      <w:rPr>
        <w:rFonts w:hint="default"/>
        <w:lang w:eastAsia="en-US" w:bidi="ar-SA"/>
      </w:rPr>
    </w:lvl>
    <w:lvl w:ilvl="4" w:tplc="13E23D58">
      <w:numFmt w:val="bullet"/>
      <w:lvlText w:val="•"/>
      <w:lvlJc w:val="left"/>
      <w:pPr>
        <w:ind w:left="4090" w:hanging="303"/>
      </w:pPr>
      <w:rPr>
        <w:rFonts w:hint="default"/>
        <w:lang w:eastAsia="en-US" w:bidi="ar-SA"/>
      </w:rPr>
    </w:lvl>
    <w:lvl w:ilvl="5" w:tplc="C114928A">
      <w:numFmt w:val="bullet"/>
      <w:lvlText w:val="•"/>
      <w:lvlJc w:val="left"/>
      <w:pPr>
        <w:ind w:left="5053" w:hanging="303"/>
      </w:pPr>
      <w:rPr>
        <w:rFonts w:hint="default"/>
        <w:lang w:eastAsia="en-US" w:bidi="ar-SA"/>
      </w:rPr>
    </w:lvl>
    <w:lvl w:ilvl="6" w:tplc="2D649DF6">
      <w:numFmt w:val="bullet"/>
      <w:lvlText w:val="•"/>
      <w:lvlJc w:val="left"/>
      <w:pPr>
        <w:ind w:left="6015" w:hanging="303"/>
      </w:pPr>
      <w:rPr>
        <w:rFonts w:hint="default"/>
        <w:lang w:eastAsia="en-US" w:bidi="ar-SA"/>
      </w:rPr>
    </w:lvl>
    <w:lvl w:ilvl="7" w:tplc="55FE44C0">
      <w:numFmt w:val="bullet"/>
      <w:lvlText w:val="•"/>
      <w:lvlJc w:val="left"/>
      <w:pPr>
        <w:ind w:left="6978" w:hanging="303"/>
      </w:pPr>
      <w:rPr>
        <w:rFonts w:hint="default"/>
        <w:lang w:eastAsia="en-US" w:bidi="ar-SA"/>
      </w:rPr>
    </w:lvl>
    <w:lvl w:ilvl="8" w:tplc="E56E5936">
      <w:numFmt w:val="bullet"/>
      <w:lvlText w:val="•"/>
      <w:lvlJc w:val="left"/>
      <w:pPr>
        <w:ind w:left="7941" w:hanging="303"/>
      </w:pPr>
      <w:rPr>
        <w:rFonts w:hint="default"/>
        <w:lang w:eastAsia="en-US" w:bidi="ar-SA"/>
      </w:rPr>
    </w:lvl>
  </w:abstractNum>
  <w:abstractNum w:abstractNumId="8" w15:restartNumberingAfterBreak="0">
    <w:nsid w:val="56651DA8"/>
    <w:multiLevelType w:val="hybridMultilevel"/>
    <w:tmpl w:val="BDF84DEE"/>
    <w:lvl w:ilvl="0" w:tplc="1CA2D2EE">
      <w:numFmt w:val="bullet"/>
      <w:lvlText w:val="-"/>
      <w:lvlJc w:val="left"/>
      <w:pPr>
        <w:ind w:left="106" w:hanging="171"/>
      </w:pPr>
      <w:rPr>
        <w:rFonts w:ascii="Times New Roman" w:eastAsia="Times New Roman" w:hAnsi="Times New Roman" w:cs="Times New Roman" w:hint="default"/>
        <w:w w:val="100"/>
        <w:sz w:val="28"/>
        <w:szCs w:val="28"/>
        <w:lang w:eastAsia="en-US" w:bidi="ar-SA"/>
      </w:rPr>
    </w:lvl>
    <w:lvl w:ilvl="1" w:tplc="93F22B60">
      <w:numFmt w:val="bullet"/>
      <w:lvlText w:val="•"/>
      <w:lvlJc w:val="left"/>
      <w:pPr>
        <w:ind w:left="775" w:hanging="171"/>
      </w:pPr>
      <w:rPr>
        <w:rFonts w:hint="default"/>
        <w:lang w:eastAsia="en-US" w:bidi="ar-SA"/>
      </w:rPr>
    </w:lvl>
    <w:lvl w:ilvl="2" w:tplc="8D74178E">
      <w:numFmt w:val="bullet"/>
      <w:lvlText w:val="•"/>
      <w:lvlJc w:val="left"/>
      <w:pPr>
        <w:ind w:left="1450" w:hanging="171"/>
      </w:pPr>
      <w:rPr>
        <w:rFonts w:hint="default"/>
        <w:lang w:eastAsia="en-US" w:bidi="ar-SA"/>
      </w:rPr>
    </w:lvl>
    <w:lvl w:ilvl="3" w:tplc="15663658">
      <w:numFmt w:val="bullet"/>
      <w:lvlText w:val="•"/>
      <w:lvlJc w:val="left"/>
      <w:pPr>
        <w:ind w:left="2125" w:hanging="171"/>
      </w:pPr>
      <w:rPr>
        <w:rFonts w:hint="default"/>
        <w:lang w:eastAsia="en-US" w:bidi="ar-SA"/>
      </w:rPr>
    </w:lvl>
    <w:lvl w:ilvl="4" w:tplc="530430E0">
      <w:numFmt w:val="bullet"/>
      <w:lvlText w:val="•"/>
      <w:lvlJc w:val="left"/>
      <w:pPr>
        <w:ind w:left="2800" w:hanging="171"/>
      </w:pPr>
      <w:rPr>
        <w:rFonts w:hint="default"/>
        <w:lang w:eastAsia="en-US" w:bidi="ar-SA"/>
      </w:rPr>
    </w:lvl>
    <w:lvl w:ilvl="5" w:tplc="5D503260">
      <w:numFmt w:val="bullet"/>
      <w:lvlText w:val="•"/>
      <w:lvlJc w:val="left"/>
      <w:pPr>
        <w:ind w:left="3476" w:hanging="171"/>
      </w:pPr>
      <w:rPr>
        <w:rFonts w:hint="default"/>
        <w:lang w:eastAsia="en-US" w:bidi="ar-SA"/>
      </w:rPr>
    </w:lvl>
    <w:lvl w:ilvl="6" w:tplc="EB188FEC">
      <w:numFmt w:val="bullet"/>
      <w:lvlText w:val="•"/>
      <w:lvlJc w:val="left"/>
      <w:pPr>
        <w:ind w:left="4151" w:hanging="171"/>
      </w:pPr>
      <w:rPr>
        <w:rFonts w:hint="default"/>
        <w:lang w:eastAsia="en-US" w:bidi="ar-SA"/>
      </w:rPr>
    </w:lvl>
    <w:lvl w:ilvl="7" w:tplc="EA2E6DC2">
      <w:numFmt w:val="bullet"/>
      <w:lvlText w:val="•"/>
      <w:lvlJc w:val="left"/>
      <w:pPr>
        <w:ind w:left="4826" w:hanging="171"/>
      </w:pPr>
      <w:rPr>
        <w:rFonts w:hint="default"/>
        <w:lang w:eastAsia="en-US" w:bidi="ar-SA"/>
      </w:rPr>
    </w:lvl>
    <w:lvl w:ilvl="8" w:tplc="0AA840BA">
      <w:numFmt w:val="bullet"/>
      <w:lvlText w:val="•"/>
      <w:lvlJc w:val="left"/>
      <w:pPr>
        <w:ind w:left="5501" w:hanging="171"/>
      </w:pPr>
      <w:rPr>
        <w:rFonts w:hint="default"/>
        <w:lang w:eastAsia="en-US" w:bidi="ar-SA"/>
      </w:rPr>
    </w:lvl>
  </w:abstractNum>
  <w:abstractNum w:abstractNumId="9" w15:restartNumberingAfterBreak="0">
    <w:nsid w:val="64B41935"/>
    <w:multiLevelType w:val="hybridMultilevel"/>
    <w:tmpl w:val="93F25254"/>
    <w:lvl w:ilvl="0" w:tplc="2DD485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F52BC"/>
    <w:multiLevelType w:val="hybridMultilevel"/>
    <w:tmpl w:val="B18841C4"/>
    <w:lvl w:ilvl="0" w:tplc="C0B0A398">
      <w:start w:val="3"/>
      <w:numFmt w:val="bullet"/>
      <w:lvlText w:val=""/>
      <w:lvlJc w:val="left"/>
      <w:pPr>
        <w:ind w:left="541" w:hanging="360"/>
      </w:pPr>
      <w:rPr>
        <w:rFonts w:ascii="Symbol" w:eastAsia="Times New Roman" w:hAnsi="Symbol" w:cs="Times New Roman"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1" w15:restartNumberingAfterBreak="0">
    <w:nsid w:val="7AC05EDF"/>
    <w:multiLevelType w:val="hybridMultilevel"/>
    <w:tmpl w:val="C9F0A548"/>
    <w:lvl w:ilvl="0" w:tplc="28F8397A">
      <w:start w:val="1"/>
      <w:numFmt w:val="upperRoman"/>
      <w:lvlText w:val="%1."/>
      <w:lvlJc w:val="left"/>
      <w:pPr>
        <w:ind w:left="455" w:hanging="214"/>
        <w:jc w:val="right"/>
      </w:pPr>
      <w:rPr>
        <w:rFonts w:ascii="Times New Roman" w:eastAsia="Times New Roman" w:hAnsi="Times New Roman" w:cs="Times New Roman" w:hint="default"/>
        <w:b/>
        <w:bCs/>
        <w:spacing w:val="-1"/>
        <w:w w:val="100"/>
        <w:sz w:val="24"/>
        <w:szCs w:val="24"/>
        <w:lang w:eastAsia="en-US" w:bidi="ar-SA"/>
      </w:rPr>
    </w:lvl>
    <w:lvl w:ilvl="1" w:tplc="56D81A5A">
      <w:start w:val="1"/>
      <w:numFmt w:val="upperRoman"/>
      <w:lvlText w:val="%2."/>
      <w:lvlJc w:val="left"/>
      <w:pPr>
        <w:ind w:left="3823" w:hanging="250"/>
      </w:pPr>
      <w:rPr>
        <w:rFonts w:ascii="Times New Roman" w:eastAsia="Times New Roman" w:hAnsi="Times New Roman" w:cs="Times New Roman" w:hint="default"/>
        <w:b/>
        <w:bCs/>
        <w:w w:val="100"/>
        <w:sz w:val="28"/>
        <w:szCs w:val="28"/>
        <w:lang w:eastAsia="en-US" w:bidi="ar-SA"/>
      </w:rPr>
    </w:lvl>
    <w:lvl w:ilvl="2" w:tplc="64E05CCA">
      <w:numFmt w:val="bullet"/>
      <w:lvlText w:val="•"/>
      <w:lvlJc w:val="left"/>
      <w:pPr>
        <w:ind w:left="4491" w:hanging="250"/>
      </w:pPr>
      <w:rPr>
        <w:rFonts w:hint="default"/>
        <w:lang w:eastAsia="en-US" w:bidi="ar-SA"/>
      </w:rPr>
    </w:lvl>
    <w:lvl w:ilvl="3" w:tplc="235275DE">
      <w:numFmt w:val="bullet"/>
      <w:lvlText w:val="•"/>
      <w:lvlJc w:val="left"/>
      <w:pPr>
        <w:ind w:left="5163" w:hanging="250"/>
      </w:pPr>
      <w:rPr>
        <w:rFonts w:hint="default"/>
        <w:lang w:eastAsia="en-US" w:bidi="ar-SA"/>
      </w:rPr>
    </w:lvl>
    <w:lvl w:ilvl="4" w:tplc="38F8E72C">
      <w:numFmt w:val="bullet"/>
      <w:lvlText w:val="•"/>
      <w:lvlJc w:val="left"/>
      <w:pPr>
        <w:ind w:left="5835" w:hanging="250"/>
      </w:pPr>
      <w:rPr>
        <w:rFonts w:hint="default"/>
        <w:lang w:eastAsia="en-US" w:bidi="ar-SA"/>
      </w:rPr>
    </w:lvl>
    <w:lvl w:ilvl="5" w:tplc="2502FF58">
      <w:numFmt w:val="bullet"/>
      <w:lvlText w:val="•"/>
      <w:lvlJc w:val="left"/>
      <w:pPr>
        <w:ind w:left="6507" w:hanging="250"/>
      </w:pPr>
      <w:rPr>
        <w:rFonts w:hint="default"/>
        <w:lang w:eastAsia="en-US" w:bidi="ar-SA"/>
      </w:rPr>
    </w:lvl>
    <w:lvl w:ilvl="6" w:tplc="9F063564">
      <w:numFmt w:val="bullet"/>
      <w:lvlText w:val="•"/>
      <w:lvlJc w:val="left"/>
      <w:pPr>
        <w:ind w:left="7179" w:hanging="250"/>
      </w:pPr>
      <w:rPr>
        <w:rFonts w:hint="default"/>
        <w:lang w:eastAsia="en-US" w:bidi="ar-SA"/>
      </w:rPr>
    </w:lvl>
    <w:lvl w:ilvl="7" w:tplc="9D6834A2">
      <w:numFmt w:val="bullet"/>
      <w:lvlText w:val="•"/>
      <w:lvlJc w:val="left"/>
      <w:pPr>
        <w:ind w:left="7850" w:hanging="250"/>
      </w:pPr>
      <w:rPr>
        <w:rFonts w:hint="default"/>
        <w:lang w:eastAsia="en-US" w:bidi="ar-SA"/>
      </w:rPr>
    </w:lvl>
    <w:lvl w:ilvl="8" w:tplc="9F2CC410">
      <w:numFmt w:val="bullet"/>
      <w:lvlText w:val="•"/>
      <w:lvlJc w:val="left"/>
      <w:pPr>
        <w:ind w:left="8522" w:hanging="250"/>
      </w:pPr>
      <w:rPr>
        <w:rFonts w:hint="default"/>
        <w:lang w:eastAsia="en-US" w:bidi="ar-SA"/>
      </w:rPr>
    </w:lvl>
  </w:abstractNum>
  <w:num w:numId="1">
    <w:abstractNumId w:val="3"/>
  </w:num>
  <w:num w:numId="2">
    <w:abstractNumId w:val="9"/>
  </w:num>
  <w:num w:numId="3">
    <w:abstractNumId w:val="4"/>
  </w:num>
  <w:num w:numId="4">
    <w:abstractNumId w:val="1"/>
  </w:num>
  <w:num w:numId="5">
    <w:abstractNumId w:val="7"/>
  </w:num>
  <w:num w:numId="6">
    <w:abstractNumId w:val="11"/>
  </w:num>
  <w:num w:numId="7">
    <w:abstractNumId w:val="6"/>
  </w:num>
  <w:num w:numId="8">
    <w:abstractNumId w:val="2"/>
  </w:num>
  <w:num w:numId="9">
    <w:abstractNumId w:val="5"/>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823"/>
  <w:drawingGridVerticalSpacing w:val="56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67"/>
    <w:rsid w:val="00023540"/>
    <w:rsid w:val="0005491B"/>
    <w:rsid w:val="00057D6B"/>
    <w:rsid w:val="000A4FF7"/>
    <w:rsid w:val="000B16BE"/>
    <w:rsid w:val="000F6316"/>
    <w:rsid w:val="00183F14"/>
    <w:rsid w:val="00193E57"/>
    <w:rsid w:val="001B28AE"/>
    <w:rsid w:val="0029208C"/>
    <w:rsid w:val="00295B1B"/>
    <w:rsid w:val="002A28CA"/>
    <w:rsid w:val="002D1746"/>
    <w:rsid w:val="00322F2B"/>
    <w:rsid w:val="003639B3"/>
    <w:rsid w:val="003737DA"/>
    <w:rsid w:val="00373CBA"/>
    <w:rsid w:val="003A56FE"/>
    <w:rsid w:val="0042029A"/>
    <w:rsid w:val="0044578A"/>
    <w:rsid w:val="00454C77"/>
    <w:rsid w:val="004960C0"/>
    <w:rsid w:val="004977C4"/>
    <w:rsid w:val="004E3C06"/>
    <w:rsid w:val="00500C31"/>
    <w:rsid w:val="00546258"/>
    <w:rsid w:val="0059086D"/>
    <w:rsid w:val="005B07DC"/>
    <w:rsid w:val="00614C2E"/>
    <w:rsid w:val="00622AD5"/>
    <w:rsid w:val="006374FD"/>
    <w:rsid w:val="006825DE"/>
    <w:rsid w:val="00684687"/>
    <w:rsid w:val="006F79E7"/>
    <w:rsid w:val="00736173"/>
    <w:rsid w:val="00772D7B"/>
    <w:rsid w:val="00793F84"/>
    <w:rsid w:val="007A5DD5"/>
    <w:rsid w:val="007F55FF"/>
    <w:rsid w:val="008A16D2"/>
    <w:rsid w:val="008C3B88"/>
    <w:rsid w:val="008F4A52"/>
    <w:rsid w:val="00900CE2"/>
    <w:rsid w:val="00900DD5"/>
    <w:rsid w:val="00976D4B"/>
    <w:rsid w:val="009E6FEC"/>
    <w:rsid w:val="00AD7C67"/>
    <w:rsid w:val="00AE6BCB"/>
    <w:rsid w:val="00AF1053"/>
    <w:rsid w:val="00B079B7"/>
    <w:rsid w:val="00B347F9"/>
    <w:rsid w:val="00B36FE6"/>
    <w:rsid w:val="00B517F9"/>
    <w:rsid w:val="00B6587F"/>
    <w:rsid w:val="00C13BA4"/>
    <w:rsid w:val="00C72905"/>
    <w:rsid w:val="00CA09D3"/>
    <w:rsid w:val="00CB1750"/>
    <w:rsid w:val="00CC49DF"/>
    <w:rsid w:val="00CE3FCB"/>
    <w:rsid w:val="00CE7713"/>
    <w:rsid w:val="00D03310"/>
    <w:rsid w:val="00D14870"/>
    <w:rsid w:val="00D2340F"/>
    <w:rsid w:val="00D6462B"/>
    <w:rsid w:val="00D92A71"/>
    <w:rsid w:val="00DF3F83"/>
    <w:rsid w:val="00E05980"/>
    <w:rsid w:val="00E33C6F"/>
    <w:rsid w:val="00E45AEF"/>
    <w:rsid w:val="00E83563"/>
    <w:rsid w:val="00EB6C5A"/>
    <w:rsid w:val="00ED2A67"/>
    <w:rsid w:val="00F02790"/>
    <w:rsid w:val="00F13030"/>
    <w:rsid w:val="00F360ED"/>
    <w:rsid w:val="00F36FB9"/>
    <w:rsid w:val="00F37690"/>
    <w:rsid w:val="00F4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A152"/>
  <w15:chartTrackingRefBased/>
  <w15:docId w15:val="{6F4F3ADD-4303-4C3B-B24F-90BAB133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2F2B"/>
    <w:pPr>
      <w:widowControl w:val="0"/>
      <w:autoSpaceDE w:val="0"/>
      <w:autoSpaceDN w:val="0"/>
      <w:spacing w:after="0" w:line="240" w:lineRule="auto"/>
    </w:pPr>
    <w:rPr>
      <w:rFonts w:eastAsia="Times New Roman" w:cs="Times New Roman"/>
      <w:sz w:val="22"/>
      <w:lang w:val="vi"/>
    </w:rPr>
  </w:style>
  <w:style w:type="paragraph" w:styleId="Heading3">
    <w:name w:val="heading 3"/>
    <w:basedOn w:val="Normal"/>
    <w:link w:val="Heading3Char"/>
    <w:uiPriority w:val="1"/>
    <w:qFormat/>
    <w:rsid w:val="00E05980"/>
    <w:pPr>
      <w:ind w:left="242"/>
      <w:outlineLvl w:val="2"/>
    </w:pPr>
    <w:rPr>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22F2B"/>
  </w:style>
  <w:style w:type="paragraph" w:styleId="ListParagraph">
    <w:name w:val="List Paragraph"/>
    <w:basedOn w:val="Normal"/>
    <w:uiPriority w:val="1"/>
    <w:qFormat/>
    <w:rsid w:val="00322F2B"/>
    <w:pPr>
      <w:ind w:left="720"/>
      <w:contextualSpacing/>
    </w:pPr>
  </w:style>
  <w:style w:type="paragraph" w:styleId="NormalWeb">
    <w:name w:val="Normal (Web)"/>
    <w:basedOn w:val="Normal"/>
    <w:uiPriority w:val="99"/>
    <w:semiHidden/>
    <w:unhideWhenUsed/>
    <w:rsid w:val="00976D4B"/>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976D4B"/>
    <w:rPr>
      <w:b/>
      <w:bCs/>
    </w:rPr>
  </w:style>
  <w:style w:type="character" w:styleId="Hyperlink">
    <w:name w:val="Hyperlink"/>
    <w:basedOn w:val="DefaultParagraphFont"/>
    <w:uiPriority w:val="99"/>
    <w:semiHidden/>
    <w:unhideWhenUsed/>
    <w:rsid w:val="00976D4B"/>
    <w:rPr>
      <w:color w:val="0000FF"/>
      <w:u w:val="single"/>
    </w:rPr>
  </w:style>
  <w:style w:type="character" w:customStyle="1" w:styleId="Heading3Char">
    <w:name w:val="Heading 3 Char"/>
    <w:basedOn w:val="DefaultParagraphFont"/>
    <w:link w:val="Heading3"/>
    <w:uiPriority w:val="1"/>
    <w:rsid w:val="00E05980"/>
    <w:rPr>
      <w:rFonts w:eastAsia="Times New Roman" w:cs="Times New Roman"/>
      <w:szCs w:val="28"/>
    </w:rPr>
  </w:style>
  <w:style w:type="paragraph" w:styleId="BodyText">
    <w:name w:val="Body Text"/>
    <w:basedOn w:val="Normal"/>
    <w:link w:val="BodyTextChar"/>
    <w:uiPriority w:val="1"/>
    <w:qFormat/>
    <w:rsid w:val="00D6462B"/>
    <w:rPr>
      <w:i/>
      <w:iCs/>
      <w:sz w:val="28"/>
      <w:szCs w:val="28"/>
      <w:lang w:val="en-US"/>
    </w:rPr>
  </w:style>
  <w:style w:type="character" w:customStyle="1" w:styleId="BodyTextChar">
    <w:name w:val="Body Text Char"/>
    <w:basedOn w:val="DefaultParagraphFont"/>
    <w:link w:val="BodyText"/>
    <w:uiPriority w:val="1"/>
    <w:rsid w:val="00D6462B"/>
    <w:rPr>
      <w:rFonts w:eastAsia="Times New Roman" w:cs="Times New Roman"/>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8458">
      <w:bodyDiv w:val="1"/>
      <w:marLeft w:val="0"/>
      <w:marRight w:val="0"/>
      <w:marTop w:val="0"/>
      <w:marBottom w:val="0"/>
      <w:divBdr>
        <w:top w:val="none" w:sz="0" w:space="0" w:color="auto"/>
        <w:left w:val="none" w:sz="0" w:space="0" w:color="auto"/>
        <w:bottom w:val="none" w:sz="0" w:space="0" w:color="auto"/>
        <w:right w:val="none" w:sz="0" w:space="0" w:color="auto"/>
      </w:divBdr>
      <w:divsChild>
        <w:div w:id="1259947276">
          <w:marLeft w:val="0"/>
          <w:marRight w:val="0"/>
          <w:marTop w:val="0"/>
          <w:marBottom w:val="360"/>
          <w:divBdr>
            <w:top w:val="none" w:sz="0" w:space="0" w:color="auto"/>
            <w:left w:val="none" w:sz="0" w:space="0" w:color="auto"/>
            <w:bottom w:val="none" w:sz="0" w:space="0" w:color="auto"/>
            <w:right w:val="none" w:sz="0" w:space="0" w:color="auto"/>
          </w:divBdr>
          <w:divsChild>
            <w:div w:id="1162694480">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sChild>
                    <w:div w:id="823206336">
                      <w:marLeft w:val="0"/>
                      <w:marRight w:val="0"/>
                      <w:marTop w:val="0"/>
                      <w:marBottom w:val="0"/>
                      <w:divBdr>
                        <w:top w:val="none" w:sz="0" w:space="0" w:color="auto"/>
                        <w:left w:val="none" w:sz="0" w:space="0" w:color="auto"/>
                        <w:bottom w:val="none" w:sz="0" w:space="0" w:color="auto"/>
                        <w:right w:val="none" w:sz="0" w:space="0" w:color="auto"/>
                      </w:divBdr>
                      <w:divsChild>
                        <w:div w:id="1244796727">
                          <w:marLeft w:val="0"/>
                          <w:marRight w:val="0"/>
                          <w:marTop w:val="0"/>
                          <w:marBottom w:val="0"/>
                          <w:divBdr>
                            <w:top w:val="none" w:sz="0" w:space="0" w:color="auto"/>
                            <w:left w:val="none" w:sz="0" w:space="0" w:color="auto"/>
                            <w:bottom w:val="none" w:sz="0" w:space="0" w:color="auto"/>
                            <w:right w:val="none" w:sz="0" w:space="0" w:color="auto"/>
                          </w:divBdr>
                          <w:divsChild>
                            <w:div w:id="847452530">
                              <w:marLeft w:val="0"/>
                              <w:marRight w:val="0"/>
                              <w:marTop w:val="0"/>
                              <w:marBottom w:val="0"/>
                              <w:divBdr>
                                <w:top w:val="none" w:sz="0" w:space="0" w:color="auto"/>
                                <w:left w:val="none" w:sz="0" w:space="0" w:color="auto"/>
                                <w:bottom w:val="none" w:sz="0" w:space="0" w:color="auto"/>
                                <w:right w:val="none" w:sz="0" w:space="0" w:color="auto"/>
                              </w:divBdr>
                              <w:divsChild>
                                <w:div w:id="1869217869">
                                  <w:marLeft w:val="0"/>
                                  <w:marRight w:val="150"/>
                                  <w:marTop w:val="0"/>
                                  <w:marBottom w:val="0"/>
                                  <w:divBdr>
                                    <w:top w:val="none" w:sz="0" w:space="0" w:color="auto"/>
                                    <w:left w:val="none" w:sz="0" w:space="0" w:color="auto"/>
                                    <w:bottom w:val="none" w:sz="0" w:space="0" w:color="auto"/>
                                    <w:right w:val="none" w:sz="0" w:space="0" w:color="auto"/>
                                  </w:divBdr>
                                </w:div>
                                <w:div w:id="1864828369">
                                  <w:marLeft w:val="0"/>
                                  <w:marRight w:val="150"/>
                                  <w:marTop w:val="0"/>
                                  <w:marBottom w:val="0"/>
                                  <w:divBdr>
                                    <w:top w:val="none" w:sz="0" w:space="0" w:color="auto"/>
                                    <w:left w:val="none" w:sz="0" w:space="0" w:color="auto"/>
                                    <w:bottom w:val="none" w:sz="0" w:space="0" w:color="auto"/>
                                    <w:right w:val="none" w:sz="0" w:space="0" w:color="auto"/>
                                  </w:divBdr>
                                  <w:divsChild>
                                    <w:div w:id="2022052221">
                                      <w:marLeft w:val="0"/>
                                      <w:marRight w:val="0"/>
                                      <w:marTop w:val="0"/>
                                      <w:marBottom w:val="0"/>
                                      <w:divBdr>
                                        <w:top w:val="none" w:sz="0" w:space="0" w:color="auto"/>
                                        <w:left w:val="none" w:sz="0" w:space="0" w:color="auto"/>
                                        <w:bottom w:val="none" w:sz="0" w:space="0" w:color="auto"/>
                                        <w:right w:val="none" w:sz="0" w:space="0" w:color="auto"/>
                                      </w:divBdr>
                                      <w:divsChild>
                                        <w:div w:id="570501672">
                                          <w:marLeft w:val="0"/>
                                          <w:marRight w:val="0"/>
                                          <w:marTop w:val="150"/>
                                          <w:marBottom w:val="150"/>
                                          <w:divBdr>
                                            <w:top w:val="none" w:sz="0" w:space="0" w:color="auto"/>
                                            <w:left w:val="none" w:sz="0" w:space="0" w:color="auto"/>
                                            <w:bottom w:val="none" w:sz="0" w:space="0" w:color="auto"/>
                                            <w:right w:val="none" w:sz="0" w:space="0" w:color="auto"/>
                                          </w:divBdr>
                                        </w:div>
                                        <w:div w:id="11465063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5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1807</Words>
  <Characters>10301</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2023-06-09T08:14:00Z</dcterms:created>
  <dcterms:modified xsi:type="dcterms:W3CDTF">2023-06-12T10:07:00Z</dcterms:modified>
</cp:coreProperties>
</file>