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23" w:type="dxa"/>
        <w:tblInd w:w="-432" w:type="dxa"/>
        <w:tblLook w:val="01E0" w:firstRow="1" w:lastRow="1" w:firstColumn="1" w:lastColumn="1" w:noHBand="0" w:noVBand="0"/>
      </w:tblPr>
      <w:tblGrid>
        <w:gridCol w:w="5177"/>
        <w:gridCol w:w="236"/>
        <w:gridCol w:w="10110"/>
      </w:tblGrid>
      <w:tr w:rsidR="00B3736D" w:rsidRPr="00562605" w:rsidTr="00B3736D">
        <w:tc>
          <w:tcPr>
            <w:tcW w:w="5177" w:type="dxa"/>
            <w:hideMark/>
          </w:tcPr>
          <w:p w:rsidR="00B3736D" w:rsidRPr="00562605" w:rsidRDefault="00B3736D" w:rsidP="00390AE5">
            <w:pPr>
              <w:spacing w:after="0" w:line="288" w:lineRule="auto"/>
              <w:jc w:val="center"/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</w:pPr>
          </w:p>
          <w:p w:rsidR="00B3736D" w:rsidRPr="00562605" w:rsidRDefault="00B3736D" w:rsidP="00B3736D">
            <w:pPr>
              <w:spacing w:after="0" w:line="288" w:lineRule="auto"/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36" w:type="dxa"/>
          </w:tcPr>
          <w:p w:rsidR="00B3736D" w:rsidRPr="00562605" w:rsidRDefault="00B3736D" w:rsidP="00B3736D">
            <w:pPr>
              <w:spacing w:after="0" w:line="288" w:lineRule="auto"/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110" w:type="dxa"/>
          </w:tcPr>
          <w:p w:rsidR="00B3736D" w:rsidRPr="00B3736D" w:rsidRDefault="00B3736D" w:rsidP="00B3736D">
            <w:pPr>
              <w:spacing w:after="0" w:line="288" w:lineRule="auto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562605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 xml:space="preserve">ĐỀ KIỂM TRA GIỮA HỌC KÌ II </w:t>
            </w:r>
            <w:r>
              <w:rPr>
                <w:rFonts w:eastAsia="Times New Roman"/>
                <w:b/>
                <w:noProof/>
                <w:sz w:val="26"/>
                <w:szCs w:val="26"/>
              </w:rPr>
              <w:t xml:space="preserve">   </w:t>
            </w:r>
          </w:p>
          <w:p w:rsidR="00B3736D" w:rsidRPr="00562605" w:rsidRDefault="00B3736D" w:rsidP="00B3736D">
            <w:pPr>
              <w:spacing w:after="0" w:line="288" w:lineRule="auto"/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</w:pPr>
            <w:r w:rsidRPr="00562605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>NĂM HỌC 2022 – 2023</w:t>
            </w:r>
          </w:p>
          <w:p w:rsidR="00B3736D" w:rsidRPr="00562605" w:rsidRDefault="00B3736D" w:rsidP="00B3736D">
            <w:pPr>
              <w:spacing w:after="0" w:line="288" w:lineRule="auto"/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</w:pPr>
            <w:r w:rsidRPr="00562605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>Môn thi: HĐTNHN – Lớp 7</w:t>
            </w:r>
          </w:p>
          <w:p w:rsidR="00B3736D" w:rsidRPr="00562605" w:rsidRDefault="00B3736D" w:rsidP="00B3736D">
            <w:pPr>
              <w:spacing w:after="0" w:line="288" w:lineRule="auto"/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</w:pPr>
            <w:r w:rsidRPr="00562605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>Ngày thi ……..</w:t>
            </w:r>
          </w:p>
          <w:p w:rsidR="00B3736D" w:rsidRPr="00562605" w:rsidRDefault="00B3736D" w:rsidP="00B3736D">
            <w:pPr>
              <w:spacing w:after="0" w:line="288" w:lineRule="auto"/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</w:pPr>
            <w:r w:rsidRPr="00562605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>Thời gian làm bài: 45 phút</w:t>
            </w:r>
          </w:p>
          <w:p w:rsidR="00B3736D" w:rsidRPr="00562605" w:rsidRDefault="00B3736D" w:rsidP="00390AE5">
            <w:pPr>
              <w:spacing w:after="0" w:line="288" w:lineRule="auto"/>
              <w:jc w:val="center"/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</w:tr>
    </w:tbl>
    <w:p w:rsidR="00292241" w:rsidRPr="00562605" w:rsidRDefault="00542107" w:rsidP="00542107">
      <w:pPr>
        <w:spacing w:after="0" w:line="288" w:lineRule="auto"/>
        <w:jc w:val="both"/>
        <w:rPr>
          <w:rStyle w:val="blueColor"/>
          <w:b/>
          <w:noProof/>
          <w:color w:val="auto"/>
          <w:sz w:val="26"/>
          <w:szCs w:val="26"/>
          <w:lang w:val="vi-VN"/>
        </w:rPr>
      </w:pPr>
      <w:r w:rsidRPr="00562605">
        <w:rPr>
          <w:b/>
          <w:noProof/>
          <w:sz w:val="26"/>
          <w:szCs w:val="26"/>
          <w:lang w:val="vi-VN"/>
        </w:rPr>
        <w:t>A. TRẮC NGHIỆM (</w:t>
      </w:r>
      <w:r w:rsidR="00292241" w:rsidRPr="00562605">
        <w:rPr>
          <w:b/>
          <w:noProof/>
          <w:sz w:val="26"/>
          <w:szCs w:val="26"/>
          <w:lang w:val="vi-VN"/>
        </w:rPr>
        <w:t>4</w:t>
      </w:r>
      <w:r w:rsidRPr="00562605">
        <w:rPr>
          <w:b/>
          <w:noProof/>
          <w:sz w:val="26"/>
          <w:szCs w:val="26"/>
          <w:lang w:val="vi-VN"/>
        </w:rPr>
        <w:t>,0 điểm). Mỗi câu 0,5 điểm</w:t>
      </w:r>
      <w:r w:rsidR="00292241" w:rsidRPr="00562605">
        <w:rPr>
          <w:b/>
          <w:noProof/>
          <w:sz w:val="26"/>
          <w:szCs w:val="26"/>
          <w:lang w:val="vi-VN"/>
        </w:rPr>
        <w:t xml:space="preserve"> (</w:t>
      </w:r>
      <w:r w:rsidRPr="00562605">
        <w:rPr>
          <w:b/>
          <w:noProof/>
          <w:sz w:val="26"/>
          <w:szCs w:val="26"/>
          <w:lang w:val="vi-VN"/>
        </w:rPr>
        <w:t>Chọn đáp án đúng nhất)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b/>
          <w:noProof/>
          <w:sz w:val="26"/>
          <w:szCs w:val="26"/>
          <w:lang w:val="vi-VN"/>
        </w:rPr>
        <w:t>Câu 1.</w:t>
      </w:r>
      <w:r w:rsidRPr="00562605">
        <w:rPr>
          <w:rFonts w:eastAsia="Times New Roman"/>
          <w:noProof/>
          <w:sz w:val="26"/>
          <w:szCs w:val="26"/>
          <w:lang w:val="vi-VN"/>
        </w:rPr>
        <w:t xml:space="preserve"> Ý nào sau đây là hoạt động trong cộng đồng.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A. Đưa bạn đến trường mỗi ngày.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B. Hàng ngày tâp thể dục đều đặn.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C. Giup mẹ dọn cỏ trong vườn nhà em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D. Chăm sóc nghĩa trang liệt sĩ.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b/>
          <w:noProof/>
          <w:sz w:val="26"/>
          <w:szCs w:val="26"/>
          <w:lang w:val="vi-VN"/>
        </w:rPr>
        <w:t>Câu 2</w:t>
      </w:r>
      <w:r w:rsidRPr="00562605">
        <w:rPr>
          <w:rFonts w:eastAsia="Times New Roman"/>
          <w:noProof/>
          <w:sz w:val="26"/>
          <w:szCs w:val="26"/>
          <w:lang w:val="vi-VN"/>
        </w:rPr>
        <w:t>. Chỉ ra hành vi giao tiếp, ứng xử có văn hóa khi tham gia các hoạt động trong cộng đồng.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A. Kiểm soát được các khoản chi của bản thân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B. Xếp hàng khi sử dụng các dịch vụ công cộng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C. Làm tình nguyện cho các chương trình khám sức khỏe miễn phí.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D. Tham gia lễ hội truyền thống ở địa phương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>
        <w:rPr>
          <w:rFonts w:eastAsia="Times New Roman"/>
          <w:b/>
          <w:noProof/>
          <w:sz w:val="26"/>
          <w:szCs w:val="26"/>
          <w:lang w:val="vi-VN"/>
        </w:rPr>
        <w:t>Câu 3</w:t>
      </w:r>
      <w:r w:rsidRPr="00562605">
        <w:rPr>
          <w:rFonts w:eastAsia="Times New Roman"/>
          <w:b/>
          <w:noProof/>
          <w:sz w:val="26"/>
          <w:szCs w:val="26"/>
          <w:lang w:val="vi-VN"/>
        </w:rPr>
        <w:t>.</w:t>
      </w:r>
      <w:r w:rsidRPr="00562605">
        <w:rPr>
          <w:rFonts w:eastAsia="Times New Roman"/>
          <w:noProof/>
          <w:sz w:val="26"/>
          <w:szCs w:val="26"/>
          <w:lang w:val="vi-VN"/>
        </w:rPr>
        <w:t xml:space="preserve"> “Kì thị dân tộc” là…………….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A. trọng nam khinh nữ, miệt thị, chế nhạo, phân biệt đối xử với người đồng tính.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B. sự phân biệt rõ rệt giữa người giàu- kẻ nghèo.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C. cười nhạo, chế giễu, khinh thường những người làm lao động chân tay, những người neo đơn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D. có thái độ đùa cợt, xa lánh, cô lập với những người vùng cao, người dân tộc thiểu số.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>
        <w:rPr>
          <w:rFonts w:eastAsia="Times New Roman"/>
          <w:b/>
          <w:noProof/>
          <w:sz w:val="26"/>
          <w:szCs w:val="26"/>
          <w:lang w:val="vi-VN"/>
        </w:rPr>
        <w:t>Câu 4</w:t>
      </w:r>
      <w:r w:rsidRPr="00562605">
        <w:rPr>
          <w:rFonts w:eastAsia="Times New Roman"/>
          <w:b/>
          <w:noProof/>
          <w:sz w:val="26"/>
          <w:szCs w:val="26"/>
          <w:lang w:val="vi-VN"/>
        </w:rPr>
        <w:t>.</w:t>
      </w:r>
      <w:r w:rsidRPr="00562605">
        <w:rPr>
          <w:rFonts w:eastAsia="Times New Roman"/>
          <w:noProof/>
          <w:sz w:val="26"/>
          <w:szCs w:val="26"/>
          <w:lang w:val="vi-VN"/>
        </w:rPr>
        <w:t xml:space="preserve"> Hành vi khi tham gia các hoạt động cộng đồng là: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A. Hiểu về văn hóa của cộng đồng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B. Lựa chọn trang phục phù hợp nơi công cộng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C. Tán dương, nhận được nhiều nụ cười và sự công nhận của người khác.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D. Vui vẻ, hài lòng, thân thiện.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>
        <w:rPr>
          <w:rFonts w:eastAsia="Times New Roman"/>
          <w:b/>
          <w:noProof/>
          <w:sz w:val="26"/>
          <w:szCs w:val="26"/>
          <w:lang w:val="vi-VN"/>
        </w:rPr>
        <w:t>Câu 5</w:t>
      </w:r>
      <w:r w:rsidRPr="00562605">
        <w:rPr>
          <w:rFonts w:eastAsia="Times New Roman"/>
          <w:b/>
          <w:noProof/>
          <w:sz w:val="26"/>
          <w:szCs w:val="26"/>
          <w:lang w:val="vi-VN"/>
        </w:rPr>
        <w:t>.</w:t>
      </w:r>
      <w:r w:rsidRPr="00562605">
        <w:rPr>
          <w:rFonts w:eastAsia="Times New Roman"/>
          <w:noProof/>
          <w:sz w:val="26"/>
          <w:szCs w:val="26"/>
          <w:lang w:val="vi-VN"/>
        </w:rPr>
        <w:t xml:space="preserve"> Chỉ ra ảnh hưởng của hiệu ứng nhà kính đối với tự nhiên: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A. Dịch bệnh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B. Nghèo đói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C. Hư hỏng nhà cửa, cầu cống, ………..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D. Nhiều loài sinh vật không thích nghi được với sự thay đổi về nhiệt độ, môi trường sống và dần dần biến mất, tuyệt chủng.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>
        <w:rPr>
          <w:rFonts w:eastAsia="Times New Roman"/>
          <w:b/>
          <w:noProof/>
          <w:sz w:val="26"/>
          <w:szCs w:val="26"/>
          <w:lang w:val="vi-VN"/>
        </w:rPr>
        <w:t>Câu 6</w:t>
      </w:r>
      <w:r w:rsidRPr="00562605">
        <w:rPr>
          <w:rFonts w:eastAsia="Times New Roman"/>
          <w:b/>
          <w:noProof/>
          <w:sz w:val="26"/>
          <w:szCs w:val="26"/>
          <w:lang w:val="vi-VN"/>
        </w:rPr>
        <w:t>.</w:t>
      </w:r>
      <w:r w:rsidRPr="00562605">
        <w:rPr>
          <w:rFonts w:eastAsia="Times New Roman"/>
          <w:noProof/>
          <w:sz w:val="26"/>
          <w:szCs w:val="26"/>
          <w:lang w:val="vi-VN"/>
        </w:rPr>
        <w:t xml:space="preserve">  Chỉ ra ảnh hưởng của hiệu ứng nhà kính đến sức khỏe và đời sống con người.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A. Nước thải từ các khu dân cư xung quanh xả trực tiếp xuống sông, hồ.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B. Thiếu nước sinh hoạt, mất điện, dịch bệnh.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lastRenderedPageBreak/>
        <w:t>C. Tăng cường sử dụng các thiết bị năng lượng mặt trời, gió.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D. Gây ra các hiện tượng như thủng tầng ozone, nóng tên toàn cầu…….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>
        <w:rPr>
          <w:rFonts w:eastAsia="Times New Roman"/>
          <w:b/>
          <w:noProof/>
          <w:sz w:val="26"/>
          <w:szCs w:val="26"/>
          <w:lang w:val="vi-VN"/>
        </w:rPr>
        <w:t>Câu 7</w:t>
      </w:r>
      <w:r w:rsidRPr="00562605">
        <w:rPr>
          <w:rFonts w:eastAsia="Times New Roman"/>
          <w:b/>
          <w:noProof/>
          <w:sz w:val="26"/>
          <w:szCs w:val="26"/>
          <w:lang w:val="vi-VN"/>
        </w:rPr>
        <w:t>.</w:t>
      </w:r>
      <w:r w:rsidRPr="00562605">
        <w:rPr>
          <w:rFonts w:eastAsia="Times New Roman"/>
          <w:noProof/>
          <w:sz w:val="26"/>
          <w:szCs w:val="26"/>
          <w:lang w:val="vi-VN"/>
        </w:rPr>
        <w:t xml:space="preserve"> Việc làm nào phù hợp với em để góp phần giảm thiểu hiệu ứng nhà kính.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A. Chăm đọc sách để nâng cao kiến thức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B. Chủ động nói chuyện với người thân, bạn bè về các vấn đề trong cuộc sống.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C.Tăng cường sử dụng phương tiện giao thông thân thiện với môi trường: xe đạp, xe đạp điện, xe buýt, ………..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D. Ủng hộ đồng bào thiên tai.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>
        <w:rPr>
          <w:rFonts w:eastAsia="Times New Roman"/>
          <w:b/>
          <w:noProof/>
          <w:sz w:val="26"/>
          <w:szCs w:val="26"/>
          <w:lang w:val="vi-VN"/>
        </w:rPr>
        <w:t>Câu 8</w:t>
      </w:r>
      <w:r w:rsidRPr="00562605">
        <w:rPr>
          <w:rFonts w:eastAsia="Times New Roman"/>
          <w:b/>
          <w:noProof/>
          <w:sz w:val="26"/>
          <w:szCs w:val="26"/>
          <w:lang w:val="vi-VN"/>
        </w:rPr>
        <w:t>.</w:t>
      </w:r>
      <w:r w:rsidRPr="00562605">
        <w:rPr>
          <w:rFonts w:eastAsia="Times New Roman"/>
          <w:noProof/>
          <w:sz w:val="26"/>
          <w:szCs w:val="26"/>
          <w:lang w:val="vi-VN"/>
        </w:rPr>
        <w:t xml:space="preserve"> Xác định việc làm nào có thể làm để bảo vệ môi trường nơi tham quan và chuẩn bị các vật liệu cần thiết.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A. Xây dựng nội dung: nguồn gốc, ý nghĩa của truyền thống và những việc cần làm để phát huy truyền thống đó.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B. Dọn vệ sinh đường làng ngõ xóm.</w:t>
      </w:r>
    </w:p>
    <w:p w:rsidR="00562605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C. Trồng cây xanh; cây non, xẻng, bình tưới nước, phân bón, ……</w:t>
      </w:r>
    </w:p>
    <w:p w:rsidR="00292241" w:rsidRPr="00562605" w:rsidRDefault="00562605" w:rsidP="00562605">
      <w:pPr>
        <w:spacing w:after="0" w:line="330" w:lineRule="atLeast"/>
        <w:rPr>
          <w:rFonts w:eastAsia="Times New Roman"/>
          <w:noProof/>
          <w:sz w:val="26"/>
          <w:szCs w:val="26"/>
          <w:lang w:val="vi-VN"/>
        </w:rPr>
      </w:pPr>
      <w:r w:rsidRPr="00562605">
        <w:rPr>
          <w:rFonts w:eastAsia="Times New Roman"/>
          <w:noProof/>
          <w:sz w:val="26"/>
          <w:szCs w:val="26"/>
          <w:lang w:val="vi-VN"/>
        </w:rPr>
        <w:t>D. Lắng nghe và học hỏi từ tất cả mọi người.</w:t>
      </w:r>
      <w:r w:rsidR="00292241" w:rsidRPr="00562605">
        <w:rPr>
          <w:rFonts w:eastAsia="Times New Roman"/>
          <w:noProof/>
          <w:color w:val="000000"/>
          <w:sz w:val="26"/>
          <w:szCs w:val="26"/>
          <w:lang w:val="vi-VN"/>
        </w:rPr>
        <w:br/>
      </w:r>
    </w:p>
    <w:p w:rsidR="00542107" w:rsidRPr="00562605" w:rsidRDefault="00542107" w:rsidP="00542107">
      <w:pPr>
        <w:spacing w:after="0" w:line="240" w:lineRule="auto"/>
        <w:rPr>
          <w:b/>
          <w:noProof/>
          <w:sz w:val="24"/>
          <w:szCs w:val="24"/>
          <w:lang w:val="vi-VN"/>
        </w:rPr>
      </w:pPr>
    </w:p>
    <w:p w:rsidR="00542107" w:rsidRPr="00562605" w:rsidRDefault="00542107" w:rsidP="00542107">
      <w:pPr>
        <w:shd w:val="clear" w:color="auto" w:fill="FFFFFF"/>
        <w:spacing w:after="0" w:line="288" w:lineRule="auto"/>
        <w:jc w:val="both"/>
        <w:rPr>
          <w:rFonts w:eastAsia="Times New Roman"/>
          <w:noProof/>
          <w:color w:val="000000"/>
          <w:sz w:val="26"/>
          <w:szCs w:val="26"/>
          <w:lang w:val="vi-VN"/>
        </w:rPr>
      </w:pPr>
      <w:r w:rsidRPr="00562605">
        <w:rPr>
          <w:b/>
          <w:noProof/>
          <w:sz w:val="26"/>
          <w:szCs w:val="26"/>
          <w:lang w:val="vi-VN"/>
        </w:rPr>
        <w:t>TỰ LUẬ</w:t>
      </w:r>
      <w:r w:rsidR="00292241" w:rsidRPr="00562605">
        <w:rPr>
          <w:b/>
          <w:noProof/>
          <w:sz w:val="26"/>
          <w:szCs w:val="26"/>
          <w:lang w:val="vi-VN"/>
        </w:rPr>
        <w:t>N (6</w:t>
      </w:r>
      <w:r w:rsidRPr="00562605">
        <w:rPr>
          <w:b/>
          <w:noProof/>
          <w:sz w:val="26"/>
          <w:szCs w:val="26"/>
          <w:lang w:val="vi-VN"/>
        </w:rPr>
        <w:t xml:space="preserve">,0 điểm). </w:t>
      </w:r>
    </w:p>
    <w:p w:rsidR="00562605" w:rsidRPr="00562605" w:rsidRDefault="00562605" w:rsidP="00562605">
      <w:pPr>
        <w:shd w:val="clear" w:color="auto" w:fill="FFFFFF"/>
        <w:spacing w:after="0" w:line="240" w:lineRule="auto"/>
        <w:rPr>
          <w:rFonts w:eastAsia="Times New Roman"/>
          <w:b/>
          <w:bCs/>
          <w:noProof/>
          <w:sz w:val="26"/>
          <w:szCs w:val="26"/>
          <w:bdr w:val="none" w:sz="0" w:space="0" w:color="auto" w:frame="1"/>
          <w:lang w:val="vi-VN"/>
        </w:rPr>
      </w:pPr>
      <w:r>
        <w:rPr>
          <w:rFonts w:eastAsia="Times New Roman"/>
          <w:b/>
          <w:bCs/>
          <w:noProof/>
          <w:sz w:val="26"/>
          <w:szCs w:val="26"/>
          <w:bdr w:val="none" w:sz="0" w:space="0" w:color="auto" w:frame="1"/>
          <w:lang w:val="vi-VN"/>
        </w:rPr>
        <w:t>Câu 1</w:t>
      </w:r>
      <w:r w:rsidRPr="00562605">
        <w:rPr>
          <w:rFonts w:eastAsia="Times New Roman"/>
          <w:b/>
          <w:bCs/>
          <w:noProof/>
          <w:sz w:val="26"/>
          <w:szCs w:val="26"/>
          <w:bdr w:val="none" w:sz="0" w:space="0" w:color="auto" w:frame="1"/>
          <w:lang w:val="vi-VN"/>
        </w:rPr>
        <w:t xml:space="preserve">: </w:t>
      </w:r>
      <w:r>
        <w:rPr>
          <w:rFonts w:eastAsia="Times New Roman"/>
          <w:bCs/>
          <w:noProof/>
          <w:sz w:val="26"/>
          <w:szCs w:val="26"/>
          <w:bdr w:val="none" w:sz="0" w:space="0" w:color="auto" w:frame="1"/>
          <w:lang w:val="vi-VN"/>
        </w:rPr>
        <w:t>(3</w:t>
      </w:r>
      <w:r w:rsidRPr="00562605">
        <w:rPr>
          <w:rFonts w:eastAsia="Times New Roman"/>
          <w:bCs/>
          <w:noProof/>
          <w:sz w:val="26"/>
          <w:szCs w:val="26"/>
          <w:bdr w:val="none" w:sz="0" w:space="0" w:color="auto" w:frame="1"/>
          <w:lang w:val="vi-VN"/>
        </w:rPr>
        <w:t>đ) Nêu những việc làm phù hợp với em để góp phần giảm thiểu hiệu ứng nhà kính</w:t>
      </w:r>
    </w:p>
    <w:p w:rsidR="007E5B4E" w:rsidRPr="00562605" w:rsidRDefault="00562605" w:rsidP="00562605">
      <w:pPr>
        <w:shd w:val="clear" w:color="auto" w:fill="FFFFFF"/>
        <w:spacing w:after="0" w:line="240" w:lineRule="auto"/>
        <w:rPr>
          <w:rFonts w:eastAsia="Times New Roman"/>
          <w:noProof/>
          <w:sz w:val="26"/>
          <w:szCs w:val="26"/>
          <w:lang w:val="vi-VN"/>
        </w:rPr>
      </w:pPr>
      <w:r>
        <w:rPr>
          <w:rFonts w:eastAsia="Times New Roman"/>
          <w:b/>
          <w:bCs/>
          <w:noProof/>
          <w:sz w:val="26"/>
          <w:szCs w:val="26"/>
          <w:bdr w:val="none" w:sz="0" w:space="0" w:color="auto" w:frame="1"/>
          <w:lang w:val="vi-VN"/>
        </w:rPr>
        <w:t>Câu 2</w:t>
      </w:r>
      <w:r w:rsidRPr="00562605">
        <w:rPr>
          <w:rFonts w:eastAsia="Times New Roman"/>
          <w:b/>
          <w:bCs/>
          <w:noProof/>
          <w:sz w:val="26"/>
          <w:szCs w:val="26"/>
          <w:bdr w:val="none" w:sz="0" w:space="0" w:color="auto" w:frame="1"/>
          <w:lang w:val="vi-VN"/>
        </w:rPr>
        <w:t xml:space="preserve">: </w:t>
      </w:r>
      <w:r>
        <w:rPr>
          <w:rFonts w:eastAsia="Times New Roman"/>
          <w:bCs/>
          <w:noProof/>
          <w:sz w:val="26"/>
          <w:szCs w:val="26"/>
          <w:bdr w:val="none" w:sz="0" w:space="0" w:color="auto" w:frame="1"/>
          <w:lang w:val="vi-VN"/>
        </w:rPr>
        <w:t>(3</w:t>
      </w:r>
      <w:r w:rsidRPr="00562605">
        <w:rPr>
          <w:rFonts w:eastAsia="Times New Roman"/>
          <w:bCs/>
          <w:noProof/>
          <w:sz w:val="26"/>
          <w:szCs w:val="26"/>
          <w:bdr w:val="none" w:sz="0" w:space="0" w:color="auto" w:frame="1"/>
          <w:lang w:val="vi-VN"/>
        </w:rPr>
        <w:t>đ) Nêu ra vài hiện trạng và nguyên nhân gây thiệt hại môi trường ở khu vực em tham quan.</w:t>
      </w:r>
      <w:r w:rsidR="00292241" w:rsidRPr="00562605">
        <w:rPr>
          <w:rFonts w:eastAsia="Times New Roman"/>
          <w:noProof/>
          <w:sz w:val="26"/>
          <w:szCs w:val="26"/>
          <w:lang w:val="vi-VN"/>
        </w:rPr>
        <w:t xml:space="preserve"> </w:t>
      </w:r>
    </w:p>
    <w:sectPr w:rsidR="007E5B4E" w:rsidRPr="00562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07"/>
    <w:rsid w:val="00154C57"/>
    <w:rsid w:val="00292241"/>
    <w:rsid w:val="00542107"/>
    <w:rsid w:val="00562605"/>
    <w:rsid w:val="00637ECC"/>
    <w:rsid w:val="007E5B4E"/>
    <w:rsid w:val="008B4E7F"/>
    <w:rsid w:val="00B3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441C7C-C23E-4B7E-8732-0298A621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07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54210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Color">
    <w:name w:val="blueColor"/>
    <w:basedOn w:val="DefaultParagraphFont"/>
    <w:uiPriority w:val="1"/>
    <w:qFormat/>
    <w:rsid w:val="00542107"/>
    <w:rPr>
      <w:color w:val="0000FF"/>
    </w:rPr>
  </w:style>
  <w:style w:type="paragraph" w:customStyle="1" w:styleId="Question">
    <w:name w:val="Question"/>
    <w:link w:val="QuestionChar"/>
    <w:qFormat/>
    <w:rsid w:val="00542107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rsid w:val="00542107"/>
    <w:rPr>
      <w:rFonts w:ascii="Times New Roman" w:hAnsi="Times New Roman"/>
      <w:sz w:val="24"/>
    </w:rPr>
  </w:style>
  <w:style w:type="paragraph" w:customStyle="1" w:styleId="Tab2">
    <w:name w:val="Tab2"/>
    <w:next w:val="Question"/>
    <w:autoRedefine/>
    <w:qFormat/>
    <w:rsid w:val="00542107"/>
    <w:pPr>
      <w:tabs>
        <w:tab w:val="left" w:pos="302"/>
        <w:tab w:val="left" w:pos="5299"/>
      </w:tabs>
      <w:ind w:left="302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9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2023-02-24T08:22:00Z</dcterms:created>
  <dcterms:modified xsi:type="dcterms:W3CDTF">2023-02-26T10:43:00Z</dcterms:modified>
</cp:coreProperties>
</file>