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7D67" w14:textId="77777777" w:rsidR="00E428E4" w:rsidRDefault="00E428E4" w:rsidP="00E428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  <w:gridCol w:w="6860"/>
      </w:tblGrid>
      <w:tr w:rsidR="00E428E4" w:rsidRPr="00FC02FC" w14:paraId="54FA9D91" w14:textId="77777777" w:rsidTr="00E428E4">
        <w:trPr>
          <w:trHeight w:val="1875"/>
          <w:jc w:val="center"/>
        </w:trPr>
        <w:tc>
          <w:tcPr>
            <w:tcW w:w="4002" w:type="dxa"/>
          </w:tcPr>
          <w:p w14:paraId="43839975" w14:textId="77777777" w:rsidR="00E428E4" w:rsidRPr="00FC02FC" w:rsidRDefault="00E428E4" w:rsidP="00C050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FC02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2AA2EA75" w14:textId="77777777" w:rsidR="00E428E4" w:rsidRPr="00FC02FC" w:rsidRDefault="00E428E4" w:rsidP="00C050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FC02F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713BD" wp14:editId="64AD0C3B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6F68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C02FC">
              <w:rPr>
                <w:rFonts w:ascii="Times New Roman" w:eastAsia="Calibri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60" w:type="dxa"/>
          </w:tcPr>
          <w:p w14:paraId="470952E2" w14:textId="77777777" w:rsidR="00E428E4" w:rsidRPr="00FC02FC" w:rsidRDefault="00E428E4" w:rsidP="00C050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FC02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ĐÁP ÁN VÀ HƯỚNG DẪN CHẤM</w:t>
            </w:r>
          </w:p>
          <w:p w14:paraId="4BBD93C6" w14:textId="77777777" w:rsidR="00E428E4" w:rsidRPr="00FC02FC" w:rsidRDefault="00E428E4" w:rsidP="00C050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FC02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ĐỀ KIỂM TRA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CUỐI KÌ II </w:t>
            </w:r>
            <w:r w:rsidRPr="00FC02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NĂM HỌC 2020 - 2021</w:t>
            </w:r>
          </w:p>
          <w:p w14:paraId="42DAED71" w14:textId="77777777" w:rsidR="00E428E4" w:rsidRPr="00FC02FC" w:rsidRDefault="00E428E4" w:rsidP="00C050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FC02FC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Hóa Học</w:t>
            </w:r>
            <w:r w:rsidRPr="00FC02FC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, Lớp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11</w:t>
            </w:r>
          </w:p>
          <w:p w14:paraId="63D3F213" w14:textId="77777777" w:rsidR="00E428E4" w:rsidRPr="00FC02FC" w:rsidRDefault="00E428E4" w:rsidP="00C050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2D7B9546" w14:textId="77777777" w:rsidR="00E428E4" w:rsidRPr="006B4900" w:rsidRDefault="00E428E4" w:rsidP="00E428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A70D9" w14:textId="77777777" w:rsidR="00E428E4" w:rsidRPr="006B4900" w:rsidRDefault="00E428E4" w:rsidP="00E428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A. Phần trắc nghiệm (7 điểm)</w:t>
      </w:r>
    </w:p>
    <w:p w14:paraId="06682D8C" w14:textId="77777777" w:rsidR="00E428E4" w:rsidRDefault="00E428E4" w:rsidP="00E42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sz w:val="24"/>
          <w:szCs w:val="24"/>
        </w:rPr>
        <w:t>Mỗi câu trả lời đúng 0,25 điểm</w:t>
      </w:r>
    </w:p>
    <w:p w14:paraId="65A7F8F2" w14:textId="77777777" w:rsidR="00E428E4" w:rsidRPr="006B4900" w:rsidRDefault="00E428E4" w:rsidP="00E428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06" w:type="dxa"/>
        <w:jc w:val="center"/>
        <w:tblLook w:val="04A0" w:firstRow="1" w:lastRow="0" w:firstColumn="1" w:lastColumn="0" w:noHBand="0" w:noVBand="1"/>
      </w:tblPr>
      <w:tblGrid>
        <w:gridCol w:w="1080"/>
        <w:gridCol w:w="624"/>
        <w:gridCol w:w="624"/>
        <w:gridCol w:w="62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E428E4" w:rsidRPr="006B4900" w14:paraId="4761F215" w14:textId="77777777" w:rsidTr="00C0501E">
        <w:trPr>
          <w:jc w:val="center"/>
        </w:trPr>
        <w:tc>
          <w:tcPr>
            <w:tcW w:w="1080" w:type="dxa"/>
          </w:tcPr>
          <w:p w14:paraId="780658BE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624" w:type="dxa"/>
          </w:tcPr>
          <w:p w14:paraId="26876264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32D6696D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66973EEE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5356237A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2A9BD231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36DB7798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14:paraId="1C87DB3C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14:paraId="22F25E8C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14:paraId="4721DADB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14:paraId="78D5CDA9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14:paraId="3D3FBEE3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14:paraId="518AD2EB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14:paraId="55CA7403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</w:tcPr>
          <w:p w14:paraId="52D16D7B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28E4" w:rsidRPr="006B4900" w14:paraId="60D9F01A" w14:textId="77777777" w:rsidTr="00C0501E">
        <w:trPr>
          <w:jc w:val="center"/>
        </w:trPr>
        <w:tc>
          <w:tcPr>
            <w:tcW w:w="1080" w:type="dxa"/>
          </w:tcPr>
          <w:p w14:paraId="1390E6C6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624" w:type="dxa"/>
          </w:tcPr>
          <w:p w14:paraId="38F1F6EC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359A9008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059443A6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23F3E862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5F26D077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14:paraId="6F184F67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14:paraId="12AB0B05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14:paraId="46D2882C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15BED328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14:paraId="54B770D5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14:paraId="1C708A46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14:paraId="247572AD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48BD291E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14:paraId="1BDF4EAC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428E4" w:rsidRPr="006B4900" w14:paraId="511D51DF" w14:textId="77777777" w:rsidTr="00C0501E">
        <w:trPr>
          <w:jc w:val="center"/>
        </w:trPr>
        <w:tc>
          <w:tcPr>
            <w:tcW w:w="1080" w:type="dxa"/>
          </w:tcPr>
          <w:p w14:paraId="23DD0A8F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624" w:type="dxa"/>
          </w:tcPr>
          <w:p w14:paraId="71EAE61D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14:paraId="5B8AE264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</w:tcPr>
          <w:p w14:paraId="7A1BF9E8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" w:type="dxa"/>
          </w:tcPr>
          <w:p w14:paraId="1E4F227C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14:paraId="5CEAA36C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</w:tcPr>
          <w:p w14:paraId="308C3ECD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</w:tcPr>
          <w:p w14:paraId="0F520CC7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" w:type="dxa"/>
          </w:tcPr>
          <w:p w14:paraId="59C0DAA6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14:paraId="56910086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" w:type="dxa"/>
          </w:tcPr>
          <w:p w14:paraId="13CDF5F1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" w:type="dxa"/>
          </w:tcPr>
          <w:p w14:paraId="5F60C92F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" w:type="dxa"/>
          </w:tcPr>
          <w:p w14:paraId="1F12F77A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" w:type="dxa"/>
          </w:tcPr>
          <w:p w14:paraId="35ACD046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" w:type="dxa"/>
          </w:tcPr>
          <w:p w14:paraId="41BED5D0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428E4" w:rsidRPr="006B4900" w14:paraId="323AB9E8" w14:textId="77777777" w:rsidTr="00C0501E">
        <w:trPr>
          <w:jc w:val="center"/>
        </w:trPr>
        <w:tc>
          <w:tcPr>
            <w:tcW w:w="1080" w:type="dxa"/>
          </w:tcPr>
          <w:p w14:paraId="6CDAB286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624" w:type="dxa"/>
          </w:tcPr>
          <w:p w14:paraId="1CFFA8B5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16F7DC22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3DC4B68E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14:paraId="3E9C33E3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14:paraId="097F5E30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14:paraId="764D1F4A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14:paraId="07B66182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7AC76302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4E2E3910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14:paraId="5E500609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14:paraId="3F045E56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14:paraId="25A3E5A1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14:paraId="1BAD29E8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5D2D69A5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11FAC064" w14:textId="77777777" w:rsidR="00E428E4" w:rsidRPr="006B4900" w:rsidRDefault="00E428E4" w:rsidP="00E428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37E43" w14:textId="77777777" w:rsidR="00E428E4" w:rsidRPr="006B4900" w:rsidRDefault="00E428E4" w:rsidP="00E428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FCA8D" w14:textId="77777777" w:rsidR="00E428E4" w:rsidRDefault="00E428E4" w:rsidP="00E428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B. Phần tự luận (3 điểm)</w:t>
      </w:r>
    </w:p>
    <w:p w14:paraId="630A4083" w14:textId="77777777" w:rsidR="00E428E4" w:rsidRPr="006B4900" w:rsidRDefault="00E428E4" w:rsidP="00E428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184"/>
        <w:gridCol w:w="6731"/>
        <w:gridCol w:w="784"/>
        <w:gridCol w:w="1016"/>
      </w:tblGrid>
      <w:tr w:rsidR="00E428E4" w:rsidRPr="006B4900" w14:paraId="3AFA4977" w14:textId="77777777" w:rsidTr="00C0501E">
        <w:tc>
          <w:tcPr>
            <w:tcW w:w="1184" w:type="dxa"/>
          </w:tcPr>
          <w:p w14:paraId="1B59D1C3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6731" w:type="dxa"/>
          </w:tcPr>
          <w:p w14:paraId="5FD0D618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784" w:type="dxa"/>
          </w:tcPr>
          <w:p w14:paraId="69B22FA8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1016" w:type="dxa"/>
          </w:tcPr>
          <w:p w14:paraId="73DB312C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E428E4" w:rsidRPr="006B4900" w14:paraId="3F0F6FE7" w14:textId="77777777" w:rsidTr="00C0501E">
        <w:tc>
          <w:tcPr>
            <w:tcW w:w="1184" w:type="dxa"/>
          </w:tcPr>
          <w:p w14:paraId="2EE12409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1" w:type="dxa"/>
          </w:tcPr>
          <w:p w14:paraId="0E3043E4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a) C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OH + NaOH </w:t>
            </w:r>
            <w:r w:rsidRPr="006B490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5DBB13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0.9pt" o:ole="">
                  <v:imagedata r:id="rId4" o:title=""/>
                </v:shape>
                <o:OLEObject Type="Embed" ProgID="Equation.DSMT4" ShapeID="_x0000_i1025" DrawAspect="Content" ObjectID="_1664211661" r:id="rId5"/>
              </w:objec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ONa + 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O                      </w:t>
            </w:r>
          </w:p>
          <w:p w14:paraId="6CA93467" w14:textId="2BED04D1" w:rsidR="00E428E4" w:rsidRPr="00F7043D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F70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F7043D">
              <w:rPr>
                <w:rFonts w:ascii="Times New Roman" w:hAnsi="Times New Roman" w:cs="Times New Roman"/>
                <w:sz w:val="24"/>
                <w:szCs w:val="24"/>
              </w:rPr>
              <w:t>3O</w:t>
            </w:r>
            <w:r w:rsidR="00F704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7043D" w:rsidRPr="00F70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400" w14:anchorId="6CF03CFA">
                <v:shape id="_x0000_i1038" type="#_x0000_t75" style="width:39.35pt;height:20.1pt" o:ole="">
                  <v:imagedata r:id="rId6" o:title=""/>
                </v:shape>
                <o:OLEObject Type="Embed" ProgID="Equation.DSMT4" ShapeID="_x0000_i1038" DrawAspect="Content" ObjectID="_1664211662" r:id="rId7"/>
              </w:objec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3D">
              <w:rPr>
                <w:rFonts w:ascii="Times New Roman" w:hAnsi="Times New Roman" w:cs="Times New Roman"/>
                <w:sz w:val="24"/>
                <w:szCs w:val="24"/>
              </w:rPr>
              <w:t>4CO</w:t>
            </w:r>
            <w:r w:rsidR="00F704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7043D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="00F704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704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324C4490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c) CH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=CH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+ HCl </w:t>
            </w:r>
            <w:r w:rsidRPr="006B490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5760396E">
                <v:shape id="_x0000_i1027" type="#_x0000_t75" style="width:15.05pt;height:10.9pt" o:ole="">
                  <v:imagedata r:id="rId4" o:title=""/>
                </v:shape>
                <o:OLEObject Type="Embed" ProgID="Equation.DSMT4" ShapeID="_x0000_i1027" DrawAspect="Content" ObjectID="_1664211663" r:id="rId8"/>
              </w:objec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ab/>
              <w:t>CH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  <w:p w14:paraId="32EF0694" w14:textId="77777777" w:rsidR="00E428E4" w:rsidRPr="000F2F9E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d) CH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OOH + NaHCO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F9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 w14:anchorId="21881F7B">
                <v:shape id="_x0000_i1028" type="#_x0000_t75" style="width:17.6pt;height:11.7pt" o:ole="">
                  <v:imagedata r:id="rId9" o:title=""/>
                </v:shape>
                <o:OLEObject Type="Embed" ProgID="Equation.DSMT4" ShapeID="_x0000_i1028" DrawAspect="Content" ObjectID="_1664211664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COONa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84" w:type="dxa"/>
          </w:tcPr>
          <w:p w14:paraId="16DC336F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8ADF0BC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57749BF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C55098B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16" w:type="dxa"/>
          </w:tcPr>
          <w:p w14:paraId="555BD537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E4" w:rsidRPr="006B4900" w14:paraId="73EF4129" w14:textId="77777777" w:rsidTr="00C0501E">
        <w:tc>
          <w:tcPr>
            <w:tcW w:w="1184" w:type="dxa"/>
          </w:tcPr>
          <w:p w14:paraId="4E44D15A" w14:textId="77777777" w:rsidR="00E428E4" w:rsidRDefault="00E428E4" w:rsidP="00C05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1203AC5" w14:textId="77777777" w:rsidR="00E428E4" w:rsidRDefault="00E428E4" w:rsidP="00C05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B5F93" w14:textId="77777777" w:rsidR="00E428E4" w:rsidRDefault="00E428E4" w:rsidP="00C05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E533B" w14:textId="77777777" w:rsidR="00E428E4" w:rsidRDefault="00E428E4" w:rsidP="00C05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BED8D" w14:textId="77777777" w:rsidR="00E428E4" w:rsidRPr="00AF4F2A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14:paraId="4CF52273" w14:textId="11E27026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Gọi công thức phân tử của A là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</w:t>
            </w:r>
            <w:r w:rsidR="00056C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56C7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2F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80" w:dyaOrig="279" w14:anchorId="7E2C8872">
                <v:shape id="_x0000_i1029" type="#_x0000_t75" style="width:29.3pt;height:14.25pt" o:ole="">
                  <v:imagedata r:id="rId11" o:title=""/>
                </v:shape>
                <o:OLEObject Type="Embed" ProgID="Equation.DSMT4" ShapeID="_x0000_i1029" DrawAspect="Content" ObjectID="_1664211665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3762A7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bài ra ta có</w:t>
            </w:r>
          </w:p>
          <w:p w14:paraId="56C5D6B8" w14:textId="77777777" w:rsidR="00E428E4" w:rsidRDefault="00056C7C" w:rsidP="0005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7C">
              <w:rPr>
                <w:rFonts w:ascii="Times New Roman" w:hAnsi="Times New Roman" w:cs="Times New Roman"/>
                <w:position w:val="-70"/>
                <w:sz w:val="24"/>
                <w:szCs w:val="24"/>
              </w:rPr>
              <w:object w:dxaOrig="4060" w:dyaOrig="1540" w14:anchorId="00175D6F">
                <v:shape id="_x0000_i1030" type="#_x0000_t75" style="width:202.6pt;height:77pt" o:ole="">
                  <v:imagedata r:id="rId13" o:title=""/>
                </v:shape>
                <o:OLEObject Type="Embed" ProgID="Equation.DSMT4" ShapeID="_x0000_i1030" DrawAspect="Content" ObjectID="_1664211666" r:id="rId14"/>
              </w:object>
            </w:r>
          </w:p>
          <w:p w14:paraId="4F3B6BAA" w14:textId="0DAAB36A" w:rsidR="00056C7C" w:rsidRPr="00056C7C" w:rsidRDefault="00056C7C" w:rsidP="0005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thức phân tử của A là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84" w:type="dxa"/>
          </w:tcPr>
          <w:p w14:paraId="359E4B53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7E94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BBED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62381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CCC61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67C6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13C7395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E7EF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07645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16" w:type="dxa"/>
          </w:tcPr>
          <w:p w14:paraId="7696029D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E4" w:rsidRPr="006B4900" w14:paraId="3F6EF7D3" w14:textId="77777777" w:rsidTr="00C0501E">
        <w:tc>
          <w:tcPr>
            <w:tcW w:w="1184" w:type="dxa"/>
          </w:tcPr>
          <w:p w14:paraId="3CA3B31D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AF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6731" w:type="dxa"/>
          </w:tcPr>
          <w:p w14:paraId="6F1B24B1" w14:textId="1A74D416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56C7C">
              <w:rPr>
                <w:rFonts w:ascii="Times New Roman" w:hAnsi="Times New Roman" w:cs="Times New Roman"/>
                <w:sz w:val="24"/>
                <w:szCs w:val="24"/>
              </w:rPr>
              <w:t xml:space="preserve">OH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Propan</w:t>
            </w:r>
            <w:r w:rsidR="00F7043D">
              <w:rPr>
                <w:rFonts w:ascii="Times New Roman" w:hAnsi="Times New Roman" w:cs="Times New Roman"/>
                <w:sz w:val="24"/>
                <w:szCs w:val="24"/>
              </w:rPr>
              <w:t xml:space="preserve"> – 1- </w:t>
            </w:r>
            <w:r w:rsidR="00056C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F5B8D3D" w14:textId="033A766F" w:rsidR="00E428E4" w:rsidRPr="00AF4F2A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CH(</w:t>
            </w:r>
            <w:r w:rsidR="00056C7C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6C7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056C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C7C">
              <w:rPr>
                <w:rFonts w:ascii="Times New Roman" w:hAnsi="Times New Roman" w:cs="Times New Roman"/>
                <w:sz w:val="24"/>
                <w:szCs w:val="24"/>
              </w:rPr>
              <w:t xml:space="preserve">    Propa</w:t>
            </w:r>
            <w:r w:rsidR="00F7043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56C7C">
              <w:rPr>
                <w:rFonts w:ascii="Times New Roman" w:hAnsi="Times New Roman" w:cs="Times New Roman"/>
                <w:sz w:val="24"/>
                <w:szCs w:val="24"/>
              </w:rPr>
              <w:t xml:space="preserve"> – 2 - ol</w:t>
            </w:r>
          </w:p>
        </w:tc>
        <w:tc>
          <w:tcPr>
            <w:tcW w:w="784" w:type="dxa"/>
          </w:tcPr>
          <w:p w14:paraId="76464F93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267A255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CCB47F5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D945ADE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E4" w:rsidRPr="006B4900" w14:paraId="0E8F66A6" w14:textId="77777777" w:rsidTr="00C0501E">
        <w:tc>
          <w:tcPr>
            <w:tcW w:w="1184" w:type="dxa"/>
          </w:tcPr>
          <w:p w14:paraId="1F263930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1" w:type="dxa"/>
          </w:tcPr>
          <w:p w14:paraId="186CB09F" w14:textId="3A3F8727" w:rsidR="00E428E4" w:rsidRDefault="00F7043D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E428E4">
              <w:rPr>
                <w:rFonts w:ascii="Times New Roman" w:hAnsi="Times New Roman" w:cs="Times New Roman"/>
                <w:sz w:val="24"/>
                <w:szCs w:val="24"/>
              </w:rPr>
              <w:t>Do Y có khả năng tham gia phản ứng tráng bạc nên ancol X là ancol bậc 1. Công thức cấu tạo của X là</w:t>
            </w:r>
          </w:p>
          <w:p w14:paraId="1CC0707F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CH(</w:t>
            </w:r>
            <w:r w:rsidRPr="000F2F9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F2F9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0F2F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-OH </w:t>
            </w:r>
          </w:p>
          <w:p w14:paraId="1DA87C79" w14:textId="112BA66D" w:rsidR="00E428E4" w:rsidRDefault="00F7043D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63BBFA9B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CH(CH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 + CuO</w:t>
            </w:r>
            <w:r w:rsidRPr="000F2F9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400" w14:anchorId="5A48ACC6">
                <v:shape id="_x0000_i1031" type="#_x0000_t75" style="width:40.2pt;height:20.1pt" o:ole="">
                  <v:imagedata r:id="rId15" o:title=""/>
                </v:shape>
                <o:OLEObject Type="Embed" ProgID="Equation.DSMT4" ShapeID="_x0000_i1031" DrawAspect="Content" ObjectID="_1664211667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CH(CH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)CHO       </w:t>
            </w:r>
          </w:p>
          <w:p w14:paraId="3D8A058B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+ Cu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73037B49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CH(CH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)CHO 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+2 AgNO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+3 NH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490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31190CDC">
                <v:shape id="_x0000_i1032" type="#_x0000_t75" style="width:15.05pt;height:10.9pt" o:ole="">
                  <v:imagedata r:id="rId4" o:title=""/>
                </v:shape>
                <o:OLEObject Type="Embed" ProgID="Equation.DSMT4" ShapeID="_x0000_i1032" DrawAspect="Content" ObjectID="_1664211668" r:id="rId17"/>
              </w:objec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2Ag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</w:p>
          <w:p w14:paraId="679D9EE5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CH(</w:t>
            </w:r>
            <w:r w:rsidRPr="000F2F9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2F9E">
              <w:rPr>
                <w:rFonts w:ascii="Times New Roman" w:hAnsi="Times New Roman" w:cs="Times New Roman"/>
                <w:sz w:val="24"/>
                <w:szCs w:val="24"/>
              </w:rPr>
              <w:t>COONH</w:t>
            </w:r>
            <w:r w:rsidRPr="000F2F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+2 NH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B49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24E5AF4E" w14:textId="77777777" w:rsidR="00E428E4" w:rsidRPr="000F2F9E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784" w:type="dxa"/>
          </w:tcPr>
          <w:p w14:paraId="1A82FD55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D6FFC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E2AE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7EDCF4D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AF9C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BF094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92FCF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7BC146F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A018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9D29448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E4" w:rsidRPr="006B4900" w14:paraId="7751C69A" w14:textId="77777777" w:rsidTr="00C0501E">
        <w:tc>
          <w:tcPr>
            <w:tcW w:w="1184" w:type="dxa"/>
          </w:tcPr>
          <w:p w14:paraId="2E61B5A3" w14:textId="77777777" w:rsidR="00E428E4" w:rsidRPr="006B4900" w:rsidRDefault="00E428E4" w:rsidP="00C05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32. </w:t>
            </w:r>
            <w:r w:rsidRPr="00DA0C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31" w:type="dxa"/>
          </w:tcPr>
          <w:p w14:paraId="22BB828B" w14:textId="389E4170" w:rsidR="00F7043D" w:rsidRPr="00F7043D" w:rsidRDefault="00F7043D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Đặt công thức phân tử của X có dạng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</w:p>
          <w:p w14:paraId="7582050E" w14:textId="74169E15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bài ra ta có</w:t>
            </w:r>
          </w:p>
          <w:p w14:paraId="1808D7EF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279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2320" w:dyaOrig="940" w14:anchorId="290F211A">
                <v:shape id="_x0000_i1033" type="#_x0000_t75" style="width:116.35pt;height:46.9pt" o:ole="">
                  <v:imagedata r:id="rId18" o:title=""/>
                </v:shape>
                <o:OLEObject Type="Embed" ProgID="Equation.DSMT4" ShapeID="_x0000_i1033" DrawAspect="Content" ObjectID="_1664211669" r:id="rId19"/>
              </w:object>
            </w:r>
          </w:p>
          <w:p w14:paraId="2650AA64" w14:textId="7DAD1549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Bảo toàn khối lượng</w:t>
            </w:r>
          </w:p>
          <w:p w14:paraId="7FA58B80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279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140" w:dyaOrig="700" w14:anchorId="4475995E">
                <v:shape id="_x0000_i1034" type="#_x0000_t75" style="width:257pt;height:35.15pt" o:ole="">
                  <v:imagedata r:id="rId20" o:title=""/>
                </v:shape>
                <o:OLEObject Type="Embed" ProgID="Equation.DSMT4" ShapeID="_x0000_i1034" DrawAspect="Content" ObjectID="_1664211670" r:id="rId21"/>
              </w:object>
            </w:r>
          </w:p>
          <w:p w14:paraId="0CE5B127" w14:textId="564788A8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Bảo toàn </w:t>
            </w:r>
            <w:r w:rsidR="00F7043D">
              <w:rPr>
                <w:rFonts w:ascii="Times New Roman" w:hAnsi="Times New Roman" w:cs="Times New Roman"/>
                <w:sz w:val="24"/>
                <w:szCs w:val="24"/>
              </w:rPr>
              <w:t xml:space="preserve">cho nguyên tố </w:t>
            </w:r>
          </w:p>
          <w:p w14:paraId="62C9DE30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4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5800" w:dyaOrig="420" w14:anchorId="6E898A74">
                <v:shape id="_x0000_i1035" type="#_x0000_t75" style="width:290.5pt;height:20.95pt" o:ole="">
                  <v:imagedata r:id="rId22" o:title=""/>
                </v:shape>
                <o:OLEObject Type="Embed" ProgID="Equation.DSMT4" ShapeID="_x0000_i1035" DrawAspect="Content" ObjectID="_1664211671" r:id="rId23"/>
              </w:object>
            </w:r>
          </w:p>
          <w:p w14:paraId="755DBA0A" w14:textId="5797534D" w:rsidR="00E428E4" w:rsidRDefault="00F7043D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: y : z </w:t>
            </w:r>
            <w:r w:rsidR="00E428E4">
              <w:rPr>
                <w:rFonts w:ascii="Times New Roman" w:hAnsi="Times New Roman" w:cs="Times New Roman"/>
                <w:sz w:val="24"/>
                <w:szCs w:val="24"/>
              </w:rPr>
              <w:t xml:space="preserve"> = 0,135 : 0,12 : 0,015 = 9 : 8 : 1</w:t>
            </w:r>
          </w:p>
          <w:p w14:paraId="7CC2BFE1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thức phân tử của X có dạng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&lt;150 </w:t>
            </w:r>
            <w:r w:rsidRPr="00DA0C4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 w14:anchorId="2D918625">
                <v:shape id="_x0000_i1036" type="#_x0000_t75" style="width:17.6pt;height:11.7pt" o:ole="">
                  <v:imagedata r:id="rId24" o:title=""/>
                </v:shape>
                <o:OLEObject Type="Embed" ProgID="Equation.DSMT4" ShapeID="_x0000_i1036" DrawAspect="Content" ObjectID="_1664211672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=1</w:t>
            </w:r>
          </w:p>
          <w:p w14:paraId="27B71356" w14:textId="21DE4EA2" w:rsidR="00F7043D" w:rsidRPr="00F7043D" w:rsidRDefault="00F7043D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Vậy công thức phân tử của X là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84" w:type="dxa"/>
          </w:tcPr>
          <w:p w14:paraId="356D8DE7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9B195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72BB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41BFD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2B19F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EC36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D073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796EF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6096A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295D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8005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123D" w14:textId="77777777" w:rsidR="00E428E4" w:rsidRPr="006B4900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16" w:type="dxa"/>
          </w:tcPr>
          <w:p w14:paraId="76DF8081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8E4" w:rsidRPr="006B4900" w14:paraId="057A72DF" w14:textId="77777777" w:rsidTr="00C0501E">
        <w:tc>
          <w:tcPr>
            <w:tcW w:w="1184" w:type="dxa"/>
          </w:tcPr>
          <w:p w14:paraId="173CF7F6" w14:textId="77777777" w:rsidR="00E428E4" w:rsidRDefault="00E428E4" w:rsidP="00C05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 b</w:t>
            </w:r>
          </w:p>
        </w:tc>
        <w:tc>
          <w:tcPr>
            <w:tcW w:w="6731" w:type="dxa"/>
          </w:tcPr>
          <w:p w14:paraId="19014F24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X có khả năng tham gia phản ứng tráng bạc nên X có nhóm -CHO</w:t>
            </w:r>
          </w:p>
          <w:p w14:paraId="6245E973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D3F29D" wp14:editId="580F3B37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320675</wp:posOffset>
                      </wp:positionV>
                      <wp:extent cx="2390775" cy="1000125"/>
                      <wp:effectExtent l="0" t="0" r="9525" b="952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1000125"/>
                                <a:chOff x="-47625" y="-9525"/>
                                <a:chExt cx="2390775" cy="1000125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733425" y="361950"/>
                                  <a:ext cx="695325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64B379A" w14:textId="77777777" w:rsidR="00E428E4" w:rsidRPr="000216CB" w:rsidRDefault="00E428E4" w:rsidP="00E428E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0216C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 = 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-47625" y="-9525"/>
                                  <a:ext cx="72390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4706CE" w14:textId="77777777" w:rsidR="00E428E4" w:rsidRPr="000216CB" w:rsidRDefault="00E428E4" w:rsidP="00E428E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1647825" y="704850"/>
                                  <a:ext cx="695325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CC950E" w14:textId="77777777" w:rsidR="00E428E4" w:rsidRPr="000216CB" w:rsidRDefault="00E428E4" w:rsidP="00E428E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CHO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428625" y="152400"/>
                                  <a:ext cx="447675" cy="3143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H="1">
                                  <a:off x="419100" y="609600"/>
                                  <a:ext cx="466725" cy="361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 flipV="1">
                                  <a:off x="1247775" y="171450"/>
                                  <a:ext cx="400050" cy="2667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1562100" y="0"/>
                                  <a:ext cx="2762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9F379A" w14:textId="77777777" w:rsidR="00E428E4" w:rsidRPr="000216CB" w:rsidRDefault="00E428E4" w:rsidP="00E428E4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1228725" y="552450"/>
                                  <a:ext cx="533400" cy="2857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3F29D" id="Group 12" o:spid="_x0000_s1026" style="position:absolute;margin-left:44.65pt;margin-top:25.25pt;width:188.25pt;height:78.75pt;z-index:251660288;mso-width-relative:margin;mso-height-relative:margin" coordorigin="-476,-95" coordsize="23907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7334;top:3619;width:695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    <v:textbox>
                          <w:txbxContent>
                            <w:p w14:paraId="064B379A" w14:textId="77777777" w:rsidR="00E428E4" w:rsidRPr="000216CB" w:rsidRDefault="00E428E4" w:rsidP="00E428E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216C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 = C</w:t>
                              </w:r>
                            </w:p>
                          </w:txbxContent>
                        </v:textbox>
                      </v:shape>
                      <v:shape id="Text Box 3" o:spid="_x0000_s1028" type="#_x0000_t202" style="position:absolute;left:-476;top:-95;width:723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      <v:textbox>
                          <w:txbxContent>
                            <w:p w14:paraId="474706CE" w14:textId="77777777" w:rsidR="00E428E4" w:rsidRPr="000216CB" w:rsidRDefault="00E428E4" w:rsidP="00E428E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16478;top:7048;width:695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    <v:textbox>
                          <w:txbxContent>
                            <w:p w14:paraId="56CC950E" w14:textId="77777777" w:rsidR="00E428E4" w:rsidRPr="000216CB" w:rsidRDefault="00E428E4" w:rsidP="00E428E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CHO</w:t>
                              </w:r>
                            </w:p>
                          </w:txbxContent>
                        </v:textbox>
                      </v:shape>
                      <v:line id="Straight Connector 7" o:spid="_x0000_s1030" style="position:absolute;visibility:visible;mso-wrap-style:square" from="4286,1524" to="8763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      <v:stroke joinstyle="miter"/>
                      </v:line>
                      <v:line id="Straight Connector 8" o:spid="_x0000_s1031" style="position:absolute;flip:x;visibility:visible;mso-wrap-style:square" from="4191,6096" to="8858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" strokecolor="#4472c4 [3204]" strokeweight=".5pt">
                        <v:stroke joinstyle="miter"/>
                      </v:line>
                      <v:line id="Straight Connector 9" o:spid="_x0000_s1032" style="position:absolute;flip:y;visibility:visible;mso-wrap-style:square" from="12477,1714" to="16478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4472c4 [3204]" strokeweight=".5pt">
                        <v:stroke joinstyle="miter"/>
                      </v:line>
                      <v:shape id="Text Box 10" o:spid="_x0000_s1033" type="#_x0000_t202" style="position:absolute;left:15621;width:2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<v:textbox>
                          <w:txbxContent>
                            <w:p w14:paraId="039F379A" w14:textId="77777777" w:rsidR="00E428E4" w:rsidRPr="000216CB" w:rsidRDefault="00E428E4" w:rsidP="00E428E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line id="Straight Connector 11" o:spid="_x0000_s1034" style="position:absolute;visibility:visible;mso-wrap-style:square" from="12287,5524" to="17621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X có vòng benzen và có cấu trúc dạng trans nên công thức cấu tạo của X là</w:t>
            </w:r>
          </w:p>
          <w:p w14:paraId="2F19C4A8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A3FBF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2647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4BDB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595BF722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F8013" wp14:editId="79C14399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149225</wp:posOffset>
                      </wp:positionV>
                      <wp:extent cx="276225" cy="285750"/>
                      <wp:effectExtent l="0" t="0" r="952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7D5AD6" w14:textId="77777777" w:rsidR="00E428E4" w:rsidRPr="000216CB" w:rsidRDefault="00E428E4" w:rsidP="00E428E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F8013" id="Text Box 5" o:spid="_x0000_s1035" type="#_x0000_t202" style="position:absolute;margin-left:61.9pt;margin-top:11.75pt;width:2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" fillcolor="white [3201]" stroked="f" strokeweight=".5pt">
                      <v:textbox>
                        <w:txbxContent>
                          <w:p w14:paraId="317D5AD6" w14:textId="77777777" w:rsidR="00E428E4" w:rsidRPr="000216CB" w:rsidRDefault="00E428E4" w:rsidP="00E428E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4C6BE" w14:textId="77777777" w:rsidR="00E428E4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8232" w14:textId="77777777" w:rsidR="00F7043D" w:rsidRDefault="00F7043D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FF9C2" w14:textId="77777777" w:rsidR="00F7043D" w:rsidRDefault="00F7043D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40E1C" w14:textId="77777777" w:rsidR="00E428E4" w:rsidRDefault="00F7043D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học sinh viết công thức cấu tạo của X là: </w:t>
            </w:r>
          </w:p>
          <w:p w14:paraId="75E9365F" w14:textId="3A8F8554" w:rsidR="00F7043D" w:rsidRPr="00F7043D" w:rsidRDefault="00F7043D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-CH=CH-CHO vẫn cho điểm tối đa</w:t>
            </w:r>
          </w:p>
        </w:tc>
        <w:tc>
          <w:tcPr>
            <w:tcW w:w="784" w:type="dxa"/>
          </w:tcPr>
          <w:p w14:paraId="0ED7C211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BADB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2D90B45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3A3F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571A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86F1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0A730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7AABBE5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729C4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A1B6B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AC231" w14:textId="77777777" w:rsidR="00E428E4" w:rsidRDefault="00E428E4" w:rsidP="00A2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788C856" w14:textId="77777777" w:rsidR="00E428E4" w:rsidRPr="006B4900" w:rsidRDefault="00E428E4" w:rsidP="00C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59081" w14:textId="77777777" w:rsidR="00E428E4" w:rsidRDefault="00E428E4" w:rsidP="00E428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5873F" w14:textId="58A8A260" w:rsidR="00E428E4" w:rsidRPr="006B4900" w:rsidRDefault="00E428E4" w:rsidP="00E42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2FC">
        <w:rPr>
          <w:rFonts w:ascii="Times New Roman" w:hAnsi="Times New Roman" w:cs="Times New Roman"/>
          <w:b/>
          <w:bCs/>
          <w:sz w:val="24"/>
          <w:szCs w:val="24"/>
        </w:rPr>
        <w:t>Lưu ý:</w:t>
      </w:r>
      <w:r>
        <w:rPr>
          <w:rFonts w:ascii="Times New Roman" w:hAnsi="Times New Roman" w:cs="Times New Roman"/>
          <w:sz w:val="24"/>
          <w:szCs w:val="24"/>
        </w:rPr>
        <w:t xml:space="preserve"> Học sinh làm theo cách khác đúng vẫn được điểm tối đa, phương trình </w:t>
      </w:r>
      <w:r w:rsidR="00F7043D">
        <w:rPr>
          <w:rFonts w:ascii="Times New Roman" w:hAnsi="Times New Roman" w:cs="Times New Roman"/>
          <w:sz w:val="24"/>
          <w:szCs w:val="24"/>
        </w:rPr>
        <w:t xml:space="preserve">hóa học nào </w:t>
      </w:r>
      <w:r>
        <w:rPr>
          <w:rFonts w:ascii="Times New Roman" w:hAnsi="Times New Roman" w:cs="Times New Roman"/>
          <w:sz w:val="24"/>
          <w:szCs w:val="24"/>
        </w:rPr>
        <w:t xml:space="preserve">nếu không </w:t>
      </w:r>
      <w:r w:rsidR="00F7043D">
        <w:rPr>
          <w:rFonts w:ascii="Times New Roman" w:hAnsi="Times New Roman" w:cs="Times New Roman"/>
          <w:sz w:val="24"/>
          <w:szCs w:val="24"/>
        </w:rPr>
        <w:t xml:space="preserve">đúng hệ số </w:t>
      </w:r>
      <w:r>
        <w:rPr>
          <w:rFonts w:ascii="Times New Roman" w:hAnsi="Times New Roman" w:cs="Times New Roman"/>
          <w:sz w:val="24"/>
          <w:szCs w:val="24"/>
        </w:rPr>
        <w:t xml:space="preserve"> hoặc thiếu điều kiện trừ ½ số điểm của phương trình</w:t>
      </w:r>
      <w:r w:rsidR="00F7043D">
        <w:rPr>
          <w:rFonts w:ascii="Times New Roman" w:hAnsi="Times New Roman" w:cs="Times New Roman"/>
          <w:sz w:val="24"/>
          <w:szCs w:val="24"/>
        </w:rPr>
        <w:t xml:space="preserve"> đó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24252" w14:textId="77777777" w:rsidR="00A2047F" w:rsidRDefault="00F7043D"/>
    <w:sectPr w:rsidR="00A2047F" w:rsidSect="00100DFA">
      <w:pgSz w:w="12240" w:h="15840"/>
      <w:pgMar w:top="547" w:right="108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E4"/>
    <w:rsid w:val="00056C7C"/>
    <w:rsid w:val="002F4735"/>
    <w:rsid w:val="006553E0"/>
    <w:rsid w:val="00A207B9"/>
    <w:rsid w:val="00A51E58"/>
    <w:rsid w:val="00E428E4"/>
    <w:rsid w:val="00F7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3436CF0"/>
  <w15:chartTrackingRefBased/>
  <w15:docId w15:val="{304ACE7B-86B5-4952-B721-D8F916AB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1927</Characters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2020-10-06T10:11:00Z</dcterms:created>
  <dcterms:modified xsi:type="dcterms:W3CDTF">2020-10-14T13:14:00Z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