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D56128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5B04A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561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56128" w:rsidRPr="00DE5B56" w:rsidRDefault="00D56128" w:rsidP="00D561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N/m.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N.m.</w:t>
      </w:r>
    </w:p>
    <w:p w:rsidR="00D56128" w:rsidRPr="001448DE" w:rsidRDefault="00D56128" w:rsidP="00D56128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10 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</w:p>
    <w:p w:rsidR="00D56128" w:rsidRPr="001448DE" w:rsidRDefault="00D56128" w:rsidP="00D56128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3.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t>đại lượng đùng để xác định độ lớn của lực tác dụng.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D56128" w:rsidRPr="001448DE" w:rsidRDefault="00D56128" w:rsidP="00D56128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</w:p>
    <w:p w:rsidR="00D56128" w:rsidRPr="001448DE" w:rsidRDefault="00D56128" w:rsidP="00D56128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là đại lượng có hướng.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có đơn vị là jun (J).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D56128" w:rsidRPr="001448DE" w:rsidRDefault="00D56128" w:rsidP="00D56128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6.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</w:rPr>
        <w:t>độ biến dạng gọi là độ nén.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</w:rPr>
        <w:t>độ lớn của độ biến dạng gọi là độ nén.</w:t>
      </w:r>
    </w:p>
    <w:p w:rsidR="00D56128" w:rsidRPr="001448DE" w:rsidRDefault="00D56128" w:rsidP="00D56128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7.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26,7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3,75 N.s.</w:t>
      </w:r>
    </w:p>
    <w:p w:rsidR="00D56128" w:rsidRPr="001448DE" w:rsidRDefault="00D56128" w:rsidP="00D56128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8. </w:t>
      </w:r>
      <w:r w:rsidRPr="001448DE">
        <w:t>Một chiếc xe có khối lượng 1,1 tấn bắt đầu chạy với vận tốc 20 m/s. Công suất trung bình của xe bằng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lastRenderedPageBreak/>
        <w:tab/>
        <w:t xml:space="preserve">A.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22 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55 kW.</w:t>
      </w:r>
    </w:p>
    <w:p w:rsidR="00D56128" w:rsidRPr="001448DE" w:rsidRDefault="00D56128" w:rsidP="00D56128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9.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057A81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D56128" w:rsidRPr="001448DE" w:rsidRDefault="00D56128" w:rsidP="00D56128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10.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D56128" w:rsidRPr="001448DE" w:rsidRDefault="00D56128" w:rsidP="00D56128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11. </w:t>
      </w:r>
      <w:r w:rsidRPr="001448DE">
        <w:rPr>
          <w:szCs w:val="24"/>
          <w:lang w:val="fr-FR"/>
        </w:rPr>
        <w:t>Va chạm nào sau đây là va chạm mềm?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lang w:val="fr-FR"/>
        </w:rPr>
        <w:t>Quả bóng tennis đập xuống sân thi đấu.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D56128" w:rsidRPr="001448DE" w:rsidRDefault="00D56128" w:rsidP="00D56128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D56128" w:rsidRPr="001448DE" w:rsidRDefault="00D56128" w:rsidP="00D56128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D56128" w:rsidRDefault="00D56128" w:rsidP="00D56128">
      <w:pPr>
        <w:spacing w:line="276" w:lineRule="auto"/>
        <w:rPr>
          <w:lang w:val="fr-FR"/>
        </w:rPr>
      </w:pPr>
      <w:r>
        <w:rPr>
          <w:b/>
        </w:rPr>
        <w:t xml:space="preserve">Câu 14.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Hai xe trượt.</w:t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Kính lúp.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71266D">
        <w:rPr>
          <w:lang w:val="fr-FR"/>
        </w:rPr>
        <w:t>Đệm khí</w:t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Đồng hồ đo thời gian hiện số.</w:t>
      </w:r>
    </w:p>
    <w:p w:rsidR="00D56128" w:rsidRPr="00C86C00" w:rsidRDefault="00D56128" w:rsidP="00D56128">
      <w:pPr>
        <w:spacing w:line="276" w:lineRule="auto"/>
        <w:rPr>
          <w:color w:val="auto"/>
        </w:rPr>
      </w:pPr>
      <w:r>
        <w:rPr>
          <w:b/>
        </w:rPr>
        <w:t xml:space="preserve">Câu 15.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công thực hiện trong một đơn vị thời gian.</w:t>
      </w:r>
    </w:p>
    <w:p w:rsidR="00D56128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tích của công và thời gian thực hiện công.</w:t>
      </w:r>
    </w:p>
    <w:p w:rsidR="00D56128" w:rsidRPr="0074365F" w:rsidRDefault="00D56128" w:rsidP="00D561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16.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D56128" w:rsidRPr="0074365F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D56128" w:rsidRPr="001448DE" w:rsidRDefault="00D56128" w:rsidP="00D56128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17.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779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6" type="#_x0000_t75" style="width:51.75pt;height:18.75pt" o:ole="">
            <v:imagedata r:id="rId9" o:title=""/>
          </v:shape>
          <o:OLEObject Type="Embed" ProgID="Equation.DSMT4" ShapeID="_x0000_i1026" DrawAspect="Content" ObjectID="_1744544780" r:id="rId10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7" type="#_x0000_t75" style="width:59.25pt;height:18.75pt" o:ole="">
            <v:imagedata r:id="rId11" o:title=""/>
          </v:shape>
          <o:OLEObject Type="Embed" ProgID="Equation.DSMT4" ShapeID="_x0000_i1027" DrawAspect="Content" ObjectID="_1744544781" r:id="rId12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8" type="#_x0000_t75" style="width:48pt;height:30.75pt" o:ole="">
            <v:imagedata r:id="rId13" o:title=""/>
          </v:shape>
          <o:OLEObject Type="Embed" ProgID="Equation.DSMT4" ShapeID="_x0000_i1028" DrawAspect="Content" ObjectID="_1744544782" r:id="rId14"/>
        </w:objec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9" type="#_x0000_t75" style="width:49.5pt;height:18.75pt" o:ole="">
            <v:imagedata r:id="rId15" o:title=""/>
          </v:shape>
          <o:OLEObject Type="Embed" ProgID="Equation.DSMT4" ShapeID="_x0000_i1029" DrawAspect="Content" ObjectID="_1744544783" r:id="rId16"/>
        </w:object>
      </w:r>
    </w:p>
    <w:p w:rsidR="00D56128" w:rsidRPr="001448DE" w:rsidRDefault="00D56128" w:rsidP="00D56128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D56128" w:rsidRDefault="00D56128" w:rsidP="00D5612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5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7 N.</w:t>
      </w:r>
    </w:p>
    <w:p w:rsidR="00D56128" w:rsidRPr="001448DE" w:rsidRDefault="00D56128" w:rsidP="00D56128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>Có phương trùng với bán kính.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>Có phương tiếp tuyến với quỹ đạo.</w:t>
      </w:r>
    </w:p>
    <w:p w:rsidR="00D56128" w:rsidRDefault="00D56128" w:rsidP="00D5612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chiều theo chiều chuyển động.</w:t>
      </w:r>
    </w:p>
    <w:p w:rsidR="00D56128" w:rsidRPr="004014C8" w:rsidRDefault="00D56128" w:rsidP="00D56128">
      <w:pPr>
        <w:spacing w:line="276" w:lineRule="auto"/>
        <w:rPr>
          <w:b/>
          <w:szCs w:val="24"/>
        </w:rPr>
      </w:pPr>
      <w:r>
        <w:rPr>
          <w:b/>
        </w:rPr>
        <w:t xml:space="preserve">Câu 20.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lang w:val="pt-BR"/>
        </w:rPr>
        <w:t>bằng một lực có độ lớn bằng tổng độ lớn của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cùng chiều với các lực ấy.</w:t>
      </w:r>
    </w:p>
    <w:p w:rsidR="00D56128" w:rsidRPr="001448DE" w:rsidRDefault="00D56128" w:rsidP="00D5612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pt-BR"/>
        </w:rPr>
        <w:t>bằng một lực có độ lớn bằng hiệu của các lực ấy.</w:t>
      </w:r>
    </w:p>
    <w:p w:rsidR="00D56128" w:rsidRDefault="00D56128" w:rsidP="00D56128">
      <w:pPr>
        <w:spacing w:line="276" w:lineRule="auto"/>
      </w:pPr>
    </w:p>
    <w:p w:rsidR="00D56128" w:rsidRDefault="00D56128" w:rsidP="00D56128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657EF2">
      <w:pPr>
        <w:spacing w:before="120" w:after="120" w:line="240" w:lineRule="auto"/>
        <w:jc w:val="center"/>
      </w:pPr>
    </w:p>
    <w:sectPr w:rsidR="005F5A7E" w:rsidSect="00657EF2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78" w:rsidRDefault="000C0D78">
      <w:pPr>
        <w:spacing w:line="240" w:lineRule="auto"/>
      </w:pPr>
      <w:r>
        <w:separator/>
      </w:r>
    </w:p>
  </w:endnote>
  <w:endnote w:type="continuationSeparator" w:id="0">
    <w:p w:rsidR="000C0D78" w:rsidRDefault="000C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D3596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D35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78" w:rsidRDefault="000C0D78">
      <w:pPr>
        <w:spacing w:line="240" w:lineRule="auto"/>
      </w:pPr>
      <w:r>
        <w:separator/>
      </w:r>
    </w:p>
  </w:footnote>
  <w:footnote w:type="continuationSeparator" w:id="0">
    <w:p w:rsidR="000C0D78" w:rsidRDefault="000C0D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40751"/>
    <w:rsid w:val="000518FB"/>
    <w:rsid w:val="00057A81"/>
    <w:rsid w:val="0008605F"/>
    <w:rsid w:val="000C0D78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30A5F"/>
    <w:rsid w:val="004568ED"/>
    <w:rsid w:val="004E24AA"/>
    <w:rsid w:val="00514A2D"/>
    <w:rsid w:val="005230E7"/>
    <w:rsid w:val="00590990"/>
    <w:rsid w:val="005B04A5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3596"/>
    <w:rsid w:val="00BD7CD0"/>
    <w:rsid w:val="00CA0025"/>
    <w:rsid w:val="00CA5085"/>
    <w:rsid w:val="00CC45E8"/>
    <w:rsid w:val="00D56128"/>
    <w:rsid w:val="00D56E3A"/>
    <w:rsid w:val="00D96852"/>
    <w:rsid w:val="00DA15F2"/>
    <w:rsid w:val="00F329E8"/>
    <w:rsid w:val="00F607DD"/>
    <w:rsid w:val="00F610EF"/>
    <w:rsid w:val="00F81688"/>
    <w:rsid w:val="00FE742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D5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E594-EE8F-4C93-A96B-9B4BF91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714</Words>
  <Characters>4074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2023-05-02T07:59:00Z</cp:lastPrinted>
  <dcterms:created xsi:type="dcterms:W3CDTF">2022-11-16T12:52:00Z</dcterms:created>
  <dcterms:modified xsi:type="dcterms:W3CDTF">2023-05-02T07:59:00Z</dcterms:modified>
</cp:coreProperties>
</file>