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23422" w14:textId="77777777" w:rsidR="008B507A" w:rsidRPr="008B507A" w:rsidRDefault="008B507A" w:rsidP="008B507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n-GB"/>
        </w:rPr>
      </w:pPr>
      <w:r w:rsidRPr="008B507A">
        <w:rPr>
          <w:rFonts w:ascii="Times New Roman" w:eastAsia="Calibri" w:hAnsi="Times New Roman" w:cs="Times New Roman"/>
          <w:b/>
          <w:sz w:val="28"/>
          <w:lang w:val="vi-VN"/>
        </w:rPr>
        <w:t xml:space="preserve">PHÒNG GIÁO DỤC VÀ ĐÀO TẠO QUẬN </w:t>
      </w:r>
      <w:r w:rsidRPr="008B507A">
        <w:rPr>
          <w:rFonts w:ascii="Times New Roman" w:eastAsia="Calibri" w:hAnsi="Times New Roman" w:cs="Times New Roman"/>
          <w:b/>
          <w:sz w:val="28"/>
        </w:rPr>
        <w:t>12</w:t>
      </w:r>
    </w:p>
    <w:p w14:paraId="3286D06C" w14:textId="77777777" w:rsidR="008B507A" w:rsidRPr="008B507A" w:rsidRDefault="008B507A" w:rsidP="008B50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8"/>
        </w:rPr>
      </w:pPr>
    </w:p>
    <w:p w14:paraId="78F6916D" w14:textId="77777777" w:rsidR="008B507A" w:rsidRPr="008B507A" w:rsidRDefault="008B507A" w:rsidP="008B50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507A">
        <w:rPr>
          <w:rFonts w:ascii="Times New Roman" w:eastAsia="Times New Roman" w:hAnsi="Times New Roman" w:cs="Times New Roman"/>
          <w:b/>
          <w:sz w:val="26"/>
          <w:szCs w:val="26"/>
        </w:rPr>
        <w:t>MA TRẬN ĐỀ KIỂM TRA HỌC KÌ I – NĂM HỌC: 2020-2021</w:t>
      </w:r>
    </w:p>
    <w:p w14:paraId="26360CC4" w14:textId="77777777" w:rsidR="008B507A" w:rsidRPr="008B507A" w:rsidRDefault="008B507A" w:rsidP="008B50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8B507A">
        <w:rPr>
          <w:rFonts w:ascii="Times New Roman" w:eastAsia="Calibri" w:hAnsi="Times New Roman" w:cs="Times New Roman"/>
          <w:b/>
          <w:sz w:val="26"/>
          <w:szCs w:val="26"/>
        </w:rPr>
        <w:t>MÔN: TOÁN – LỚP 6</w:t>
      </w:r>
    </w:p>
    <w:p w14:paraId="029492F3" w14:textId="77777777" w:rsidR="008B507A" w:rsidRPr="008B507A" w:rsidRDefault="008B507A" w:rsidP="008B50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8"/>
        </w:rPr>
      </w:pPr>
    </w:p>
    <w:tbl>
      <w:tblPr>
        <w:tblW w:w="10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758"/>
        <w:gridCol w:w="950"/>
        <w:gridCol w:w="18"/>
        <w:gridCol w:w="900"/>
        <w:gridCol w:w="70"/>
        <w:gridCol w:w="837"/>
        <w:gridCol w:w="857"/>
        <w:gridCol w:w="8"/>
        <w:gridCol w:w="934"/>
        <w:gridCol w:w="13"/>
        <w:gridCol w:w="658"/>
        <w:gridCol w:w="1250"/>
        <w:gridCol w:w="1408"/>
        <w:gridCol w:w="40"/>
        <w:gridCol w:w="26"/>
      </w:tblGrid>
      <w:tr w:rsidR="006E2C6E" w:rsidRPr="008B507A" w14:paraId="2E68EC94" w14:textId="77777777" w:rsidTr="006E2C6E">
        <w:trPr>
          <w:trHeight w:val="146"/>
          <w:jc w:val="center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1C4B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69081C92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                Cấpđộ</w:t>
            </w:r>
          </w:p>
          <w:p w14:paraId="773D0E23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val="en-GB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53A4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AF64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0F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DC65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6E2C6E" w:rsidRPr="008B507A" w14:paraId="57E21C4D" w14:textId="77777777" w:rsidTr="006E2C6E">
        <w:trPr>
          <w:trHeight w:val="78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B419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DDC1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F134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4BA8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37EF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4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A5BE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E2C6E" w:rsidRPr="008B507A" w14:paraId="37D4F529" w14:textId="77777777" w:rsidTr="006E2C6E">
        <w:trPr>
          <w:gridAfter w:val="1"/>
          <w:wAfter w:w="26" w:type="dxa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8B3E" w14:textId="77777777" w:rsidR="008B507A" w:rsidRPr="008B507A" w:rsidRDefault="008B507A" w:rsidP="008B507A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3"/>
              <w:textAlignment w:val="baseline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  <w:t>Thực hiện phép tính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981F" w14:textId="38B06AF6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Nhận biết phép tính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cơ bản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CBDB" w14:textId="1773463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Thông hiểu thứ tự thực hiên phép tính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6E4B" w14:textId="05BB5352" w:rsidR="008B507A" w:rsidRPr="008B507A" w:rsidRDefault="00F179F5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Vận dụng thứ tự thực hiên phép tính, lũy thừa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1600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E747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659C4A22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6E2C6E" w:rsidRPr="008B507A" w14:paraId="2CF2F608" w14:textId="77777777" w:rsidTr="006E2C6E">
        <w:trPr>
          <w:gridAfter w:val="1"/>
          <w:wAfter w:w="26" w:type="dxa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F491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543E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81DA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4BEE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CB17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2545" w14:textId="60E564E2" w:rsidR="008B507A" w:rsidRPr="008B507A" w:rsidRDefault="00F179F5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   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A1D5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3315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8A24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54ED" w14:textId="36977ADE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40" w:type="dxa"/>
          </w:tcPr>
          <w:p w14:paraId="1D60FDBD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6E2C6E" w:rsidRPr="008B507A" w14:paraId="35CE67E5" w14:textId="77777777" w:rsidTr="006E2C6E">
        <w:trPr>
          <w:gridAfter w:val="1"/>
          <w:wAfter w:w="26" w:type="dxa"/>
          <w:trHeight w:val="156"/>
          <w:jc w:val="center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577C" w14:textId="7E782203" w:rsidR="008B507A" w:rsidRPr="008B507A" w:rsidRDefault="008B507A" w:rsidP="00F179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344C" w14:textId="1B73A0C4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1203" w14:textId="52B2488B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7,5</w:t>
            </w:r>
            <w:r w:rsidR="008B507A"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E517" w14:textId="109E29F6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81B1" w14:textId="001DF222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15</w:t>
            </w:r>
            <w:r w:rsidR="008B507A"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13" w14:textId="495A11F1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9493" w14:textId="43EEEDF1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7,5%</w:t>
            </w:r>
          </w:p>
        </w:tc>
        <w:tc>
          <w:tcPr>
            <w:tcW w:w="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89BF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1CA9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42AE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3,0 ; 30%</w:t>
            </w:r>
          </w:p>
        </w:tc>
        <w:tc>
          <w:tcPr>
            <w:tcW w:w="40" w:type="dxa"/>
          </w:tcPr>
          <w:p w14:paraId="07B7EB66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</w:tr>
      <w:tr w:rsidR="006E2C6E" w:rsidRPr="008B507A" w14:paraId="66D608F7" w14:textId="77777777" w:rsidTr="006E2C6E">
        <w:trPr>
          <w:gridAfter w:val="1"/>
          <w:wAfter w:w="26" w:type="dxa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8CBD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2. Tìm x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129D" w14:textId="2C378C53" w:rsidR="008B507A" w:rsidRPr="008B507A" w:rsidRDefault="00F179F5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</w:t>
            </w:r>
            <w:r w:rsidR="008B507A" w:rsidRPr="008B507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ai trò của x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F6B7" w14:textId="543E0B71" w:rsidR="008B507A" w:rsidRPr="008B507A" w:rsidRDefault="00F179F5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Áp dụng quy tắc</w:t>
            </w:r>
            <w:r w:rsidR="008B507A" w:rsidRPr="008B50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để tìm x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90B0" w14:textId="396258E1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Vận dụng tính chất</w:t>
            </w:r>
            <w:r w:rsidR="00F179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lũy thừa </w:t>
            </w:r>
            <w:r w:rsidRPr="008B50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để tìm x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9159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BBE7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62836C13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E2C6E" w:rsidRPr="008B507A" w14:paraId="40741B26" w14:textId="77777777" w:rsidTr="006E2C6E">
        <w:trPr>
          <w:gridAfter w:val="1"/>
          <w:wAfter w:w="26" w:type="dxa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D36F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0BCA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FC48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1CF7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FC29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6EDC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D014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6727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45D9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40EA" w14:textId="73EF5548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40" w:type="dxa"/>
          </w:tcPr>
          <w:p w14:paraId="093B3BDC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A256FE" w:rsidRPr="008B507A" w14:paraId="0F7FB79C" w14:textId="77777777" w:rsidTr="006E2C6E">
        <w:trPr>
          <w:gridAfter w:val="1"/>
          <w:wAfter w:w="26" w:type="dxa"/>
          <w:trHeight w:val="636"/>
          <w:jc w:val="center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4B6F" w14:textId="1F2218C1" w:rsidR="008B507A" w:rsidRPr="008B507A" w:rsidRDefault="008B507A" w:rsidP="009125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</w:t>
            </w:r>
            <w:r w:rsidR="009125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; Tỉ lệ %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B7DE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919E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7,5%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4FA9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0.75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EA92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7,5%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DDA0" w14:textId="68A919D6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FCE5" w14:textId="7F8B1A0F" w:rsidR="008B507A" w:rsidRPr="008B507A" w:rsidRDefault="00F179F5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8B507A"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B8C0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9C9B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ADB7" w14:textId="4DA8ECE0" w:rsidR="008B507A" w:rsidRPr="0091250A" w:rsidRDefault="0091250A" w:rsidP="009125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2,0 ; 20%</w:t>
            </w:r>
          </w:p>
        </w:tc>
        <w:tc>
          <w:tcPr>
            <w:tcW w:w="40" w:type="dxa"/>
          </w:tcPr>
          <w:p w14:paraId="473D234A" w14:textId="77777777" w:rsidR="008B507A" w:rsidRPr="008B507A" w:rsidRDefault="008B507A" w:rsidP="008B50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</w:tr>
      <w:tr w:rsidR="006E2C6E" w:rsidRPr="008B507A" w14:paraId="7803936C" w14:textId="77777777" w:rsidTr="006E2C6E">
        <w:trPr>
          <w:gridAfter w:val="1"/>
          <w:wAfter w:w="26" w:type="dxa"/>
          <w:jc w:val="center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82F3" w14:textId="43F7C7CC" w:rsidR="004F6C19" w:rsidRPr="004F6C19" w:rsidRDefault="004F6C19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F6C1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nl-NL"/>
              </w:rPr>
              <w:t>3.ƯCLN và     BCNN</w:t>
            </w:r>
          </w:p>
        </w:tc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7534" w14:textId="184CF2B3" w:rsidR="004F6C19" w:rsidRPr="008B507A" w:rsidRDefault="004F6C19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7F70" w14:textId="6CA1D3C1" w:rsidR="004F6C19" w:rsidRPr="008B507A" w:rsidRDefault="004F6C19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Áp dụng quy tắc tìm ƯCLN</w:t>
            </w:r>
            <w:r w:rsidRPr="008B50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để tìm x</w:t>
            </w: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3A48" w14:textId="4DDDF7F2" w:rsidR="004F6C19" w:rsidRPr="008B507A" w:rsidRDefault="00B65D80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Vận dụng quy tắc tìm BC,BCNN để tính số học sinh.</w:t>
            </w:r>
          </w:p>
        </w:tc>
        <w:tc>
          <w:tcPr>
            <w:tcW w:w="19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A4E9" w14:textId="577DCE43" w:rsidR="004F6C19" w:rsidRPr="008B507A" w:rsidRDefault="004F6C19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66CB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2F916605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</w:tc>
      </w:tr>
      <w:tr w:rsidR="00A256FE" w:rsidRPr="008B507A" w14:paraId="517D3FD1" w14:textId="77777777" w:rsidTr="006E2C6E">
        <w:trPr>
          <w:gridAfter w:val="1"/>
          <w:wAfter w:w="26" w:type="dxa"/>
          <w:trHeight w:val="255"/>
          <w:jc w:val="center"/>
        </w:trPr>
        <w:tc>
          <w:tcPr>
            <w:tcW w:w="1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AB6C" w14:textId="77777777" w:rsidR="00A256FE" w:rsidRPr="00A256FE" w:rsidRDefault="00A256FE" w:rsidP="00A25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A256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14:paraId="538E894D" w14:textId="29431006" w:rsidR="004F6C19" w:rsidRPr="008B507A" w:rsidRDefault="00A256FE" w:rsidP="00A25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A256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2B23" w14:textId="2821D274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6DE4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1F21A13A" w14:textId="34936A1B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FACB" w14:textId="5A84F933" w:rsidR="004F6C19" w:rsidRPr="008B507A" w:rsidRDefault="00DC37F3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3DF4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239B" w14:textId="77777777" w:rsidR="00B65D80" w:rsidRPr="008B507A" w:rsidRDefault="00B65D80" w:rsidP="00B65D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14:paraId="6D3A97AA" w14:textId="044CC4C8" w:rsidR="004F6C19" w:rsidRPr="008B507A" w:rsidRDefault="00B65D80" w:rsidP="00B65D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DDC9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59DFA715" w14:textId="6D83B822" w:rsidR="004F6C19" w:rsidRPr="008B507A" w:rsidRDefault="00B65D80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67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C30B" w14:textId="056611B2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4150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1B5C64D9" w14:textId="111C4A96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1CEE" w14:textId="027FE32F" w:rsidR="004F6C19" w:rsidRPr="008B507A" w:rsidRDefault="00DC37F3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  <w:p w14:paraId="028FD232" w14:textId="4792D776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2</w:t>
            </w:r>
            <w:r w:rsidR="009125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,5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</w:t>
            </w:r>
            <w:r w:rsidRPr="008B507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; 2</w:t>
            </w:r>
            <w:r w:rsidR="0091250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5</w:t>
            </w:r>
            <w:r w:rsidRPr="008B507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40" w:type="dxa"/>
          </w:tcPr>
          <w:p w14:paraId="627F877A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A256FE" w:rsidRPr="008B507A" w14:paraId="3F1EBF40" w14:textId="77777777" w:rsidTr="006E2C6E">
        <w:trPr>
          <w:gridAfter w:val="1"/>
          <w:wAfter w:w="26" w:type="dxa"/>
          <w:trHeight w:val="422"/>
          <w:jc w:val="center"/>
        </w:trPr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265E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BE22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2453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554C" w14:textId="26862EA0" w:rsidR="004F6C19" w:rsidRPr="008B507A" w:rsidRDefault="0091250A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39F3" w14:textId="7056D44C" w:rsidR="004F6C19" w:rsidRPr="008B507A" w:rsidRDefault="0091250A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  <w:r w:rsidR="004F6C19"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E424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E9C7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7A0D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E76A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AB2A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1FEF6C69" w14:textId="77777777" w:rsidR="004F6C19" w:rsidRPr="008B507A" w:rsidRDefault="004F6C19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6E2C6E" w:rsidRPr="008B507A" w14:paraId="5B7FEA52" w14:textId="77777777" w:rsidTr="006E2C6E">
        <w:trPr>
          <w:gridAfter w:val="1"/>
          <w:wAfter w:w="26" w:type="dxa"/>
          <w:jc w:val="center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E28E" w14:textId="303DCB8F" w:rsidR="0091250A" w:rsidRPr="008B507A" w:rsidRDefault="0091250A" w:rsidP="009125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4.  </w:t>
            </w:r>
            <w:r w:rsidR="00A256F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nl-NL"/>
              </w:rPr>
              <w:t>Toán thực tế</w:t>
            </w:r>
          </w:p>
        </w:tc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0F12" w14:textId="79C07FC0" w:rsidR="0091250A" w:rsidRPr="008B507A" w:rsidRDefault="0091250A" w:rsidP="009125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E2D4" w14:textId="4DB6F4A8" w:rsidR="0091250A" w:rsidRPr="008B507A" w:rsidRDefault="0091250A" w:rsidP="009125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CF2E" w14:textId="05502210" w:rsidR="0091250A" w:rsidRPr="008B507A" w:rsidRDefault="006E2C6E" w:rsidP="009125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Vận dụng tính toán giải bài toán thực tế chuyển động</w:t>
            </w:r>
          </w:p>
        </w:tc>
        <w:tc>
          <w:tcPr>
            <w:tcW w:w="19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14B0" w14:textId="42E8801C" w:rsidR="0091250A" w:rsidRPr="008B507A" w:rsidRDefault="00B65D80" w:rsidP="009125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Vận dụng tính toán giải bài toán thực tế chuyển động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A33E" w14:textId="77777777" w:rsidR="0091250A" w:rsidRPr="008B507A" w:rsidRDefault="0091250A" w:rsidP="009125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16F54C61" w14:textId="77777777" w:rsidR="0091250A" w:rsidRPr="008B507A" w:rsidRDefault="0091250A" w:rsidP="009125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6E2C6E" w:rsidRPr="008B507A" w14:paraId="05B5B5A9" w14:textId="77777777" w:rsidTr="006E2C6E">
        <w:trPr>
          <w:gridAfter w:val="1"/>
          <w:wAfter w:w="26" w:type="dxa"/>
          <w:trHeight w:val="255"/>
          <w:jc w:val="center"/>
        </w:trPr>
        <w:tc>
          <w:tcPr>
            <w:tcW w:w="1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C081" w14:textId="77777777" w:rsidR="00A256FE" w:rsidRPr="00A256FE" w:rsidRDefault="00A256FE" w:rsidP="00A25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A256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14:paraId="554D37C2" w14:textId="61F4D5F9" w:rsidR="00A256FE" w:rsidRPr="008B507A" w:rsidRDefault="00A256FE" w:rsidP="00A25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A256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03DE" w14:textId="1BB535C5" w:rsidR="00A256FE" w:rsidRPr="008B507A" w:rsidRDefault="00A256FE" w:rsidP="00A25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90D0" w14:textId="55F47F1E" w:rsidR="00A256FE" w:rsidRPr="008B507A" w:rsidRDefault="00A256FE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467D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61340A37" w14:textId="60BB59D2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D1F5" w14:textId="0E71B95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6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F343" w14:textId="6710F173" w:rsidR="00A256FE" w:rsidRPr="008B507A" w:rsidRDefault="00A256FE" w:rsidP="00B65D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458E" w14:textId="1C38B03C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6DDA" w14:textId="77777777" w:rsidR="00B65D80" w:rsidRDefault="00B65D80" w:rsidP="00B65D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14:paraId="248B1EA3" w14:textId="77777777" w:rsidR="00B65D80" w:rsidRPr="008B507A" w:rsidRDefault="00B65D80" w:rsidP="00B65D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  <w:p w14:paraId="535527DC" w14:textId="44261611" w:rsidR="00A256FE" w:rsidRPr="008B507A" w:rsidRDefault="00B65D80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0382" w14:textId="121F2A37" w:rsidR="00A256FE" w:rsidRPr="008B507A" w:rsidRDefault="006E2C6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14:paraId="2D7E4AE0" w14:textId="25C469DB" w:rsidR="00A256FE" w:rsidRPr="008B507A" w:rsidRDefault="006E2C6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  <w:r w:rsidR="00A256FE"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A256FE"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40" w:type="dxa"/>
          </w:tcPr>
          <w:p w14:paraId="610B3323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6E2C6E" w:rsidRPr="008B507A" w14:paraId="7904FA12" w14:textId="77777777" w:rsidTr="00B65D80">
        <w:trPr>
          <w:gridAfter w:val="1"/>
          <w:wAfter w:w="26" w:type="dxa"/>
          <w:trHeight w:val="54"/>
          <w:jc w:val="center"/>
        </w:trPr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D61C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AF1C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B530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0CDD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6AAE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5A5E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BB18" w14:textId="04295B6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2D42" w14:textId="7A36EA1C" w:rsidR="00A256FE" w:rsidRPr="008B507A" w:rsidRDefault="00A256FE" w:rsidP="006E2C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16E5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7BA80CEE" w14:textId="77777777" w:rsidR="00A256FE" w:rsidRPr="008B507A" w:rsidRDefault="00A256FE" w:rsidP="004F6C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A256FE" w:rsidRPr="008B507A" w14:paraId="44FE02BE" w14:textId="77777777" w:rsidTr="006E2C6E">
        <w:trPr>
          <w:gridAfter w:val="1"/>
          <w:wAfter w:w="26" w:type="dxa"/>
          <w:trHeight w:val="1542"/>
          <w:jc w:val="center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7207" w14:textId="5E0DD6A9" w:rsidR="00A256FE" w:rsidRPr="008B507A" w:rsidRDefault="006E2C6E" w:rsidP="00463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5</w:t>
            </w:r>
            <w:r w:rsidR="00A256FE" w:rsidRPr="008B507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Điểm. Đường thẳng</w:t>
            </w:r>
            <w:r w:rsidR="00A256FE" w:rsidRPr="008B507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50D5" w14:textId="14AADBD7" w:rsidR="00A256FE" w:rsidRPr="008B507A" w:rsidRDefault="00A256FE" w:rsidP="00463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Nhận biết điểm nằm giữa hai điểm</w:t>
            </w:r>
          </w:p>
        </w:tc>
        <w:tc>
          <w:tcPr>
            <w:tcW w:w="18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07F" w14:textId="481ED030" w:rsidR="00A256FE" w:rsidRPr="008B507A" w:rsidRDefault="00B65D80" w:rsidP="00463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Vận dụng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tính độ dài đoạn thẳng</w:t>
            </w: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7F2A" w14:textId="7B043406" w:rsidR="00A256FE" w:rsidRPr="008B507A" w:rsidRDefault="00B65D80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Vận dụng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trung điểm của đoạn thẳng để so sánh 2 đoạn thẳng</w:t>
            </w:r>
          </w:p>
        </w:tc>
        <w:tc>
          <w:tcPr>
            <w:tcW w:w="19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3EBC" w14:textId="6B4CB660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68EB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3300E92C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A256FE" w:rsidRPr="008B507A" w14:paraId="1BCEDA8E" w14:textId="77777777" w:rsidTr="006E2C6E">
        <w:trPr>
          <w:gridAfter w:val="1"/>
          <w:wAfter w:w="26" w:type="dxa"/>
          <w:trHeight w:val="255"/>
          <w:jc w:val="center"/>
        </w:trPr>
        <w:tc>
          <w:tcPr>
            <w:tcW w:w="1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DEEC" w14:textId="77777777" w:rsidR="00A256FE" w:rsidRPr="00A256FE" w:rsidRDefault="00A256FE" w:rsidP="00A25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A256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14:paraId="5FBC10FB" w14:textId="5470AD52" w:rsidR="00A256FE" w:rsidRPr="008B507A" w:rsidRDefault="00A256FE" w:rsidP="00A256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A256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Số điểm; Tỉ lệ %</w:t>
            </w:r>
          </w:p>
        </w:tc>
        <w:tc>
          <w:tcPr>
            <w:tcW w:w="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BF69" w14:textId="77777777" w:rsidR="00A256FE" w:rsidRDefault="006E2C6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14:paraId="4CE464D8" w14:textId="6B1A3E6B" w:rsidR="006E2C6E" w:rsidRPr="008B507A" w:rsidRDefault="006E2C6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8F61" w14:textId="68D98794" w:rsidR="00A256FE" w:rsidRDefault="00A256FE" w:rsidP="00463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7C332A94" w14:textId="4F53F4BC" w:rsidR="006E2C6E" w:rsidRPr="008B507A" w:rsidRDefault="006E2C6E" w:rsidP="00463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  <w:p w14:paraId="4A725F12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2636" w14:textId="77777777" w:rsidR="00B65D80" w:rsidRPr="00B65D80" w:rsidRDefault="00B65D80" w:rsidP="00B65D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65D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14:paraId="20B5FF7F" w14:textId="0B18A8AE" w:rsidR="00A256FE" w:rsidRPr="008B507A" w:rsidRDefault="00B65D80" w:rsidP="00B65D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65D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6955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7A308C36" w14:textId="7F4981F9" w:rsidR="00A256FE" w:rsidRPr="008B507A" w:rsidRDefault="00B65D80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7,</w:t>
            </w: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E583" w14:textId="002AE6DD" w:rsidR="00A256FE" w:rsidRPr="008B507A" w:rsidRDefault="006E2C6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14:paraId="4C949533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B1B8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7CAAEB22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7,5%</w:t>
            </w:r>
          </w:p>
        </w:tc>
        <w:tc>
          <w:tcPr>
            <w:tcW w:w="6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6AF7" w14:textId="420C233F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6A10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A39B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14:paraId="16094934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B50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2,0; 20%</w:t>
            </w:r>
          </w:p>
        </w:tc>
        <w:tc>
          <w:tcPr>
            <w:tcW w:w="40" w:type="dxa"/>
          </w:tcPr>
          <w:p w14:paraId="7D4A05D6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A256FE" w:rsidRPr="008B507A" w14:paraId="180CF301" w14:textId="77777777" w:rsidTr="006E2C6E">
        <w:trPr>
          <w:gridAfter w:val="1"/>
          <w:wAfter w:w="26" w:type="dxa"/>
          <w:trHeight w:val="255"/>
          <w:jc w:val="center"/>
        </w:trPr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3E25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F300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0D81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0B25" w14:textId="7EB90859" w:rsidR="00A256FE" w:rsidRPr="008B507A" w:rsidRDefault="00A256FE" w:rsidP="006E2C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58E5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037D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9206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D22F" w14:textId="3AEFA461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4564" w14:textId="16820278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F1E1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40" w:type="dxa"/>
          </w:tcPr>
          <w:p w14:paraId="2F923BCD" w14:textId="77777777" w:rsidR="00A256FE" w:rsidRPr="008B507A" w:rsidRDefault="00A256FE" w:rsidP="00463F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14:paraId="43D32470" w14:textId="09DD774B" w:rsidR="00A256FE" w:rsidRPr="008B507A" w:rsidRDefault="00A256FE" w:rsidP="00A256F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4EFA8F3B" w14:textId="77777777" w:rsidR="008B507A" w:rsidRPr="008B507A" w:rsidRDefault="008B507A" w:rsidP="008B50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3C392B22" w14:textId="77777777" w:rsidR="006E2C6E" w:rsidRDefault="006E2C6E">
      <w:pPr>
        <w:rPr>
          <w:rFonts w:ascii="Times New Roman" w:hAnsi="Times New Roman" w:cs="Times New Roman"/>
          <w:sz w:val="28"/>
          <w:szCs w:val="28"/>
        </w:rPr>
      </w:pPr>
    </w:p>
    <w:p w14:paraId="2E886595" w14:textId="78387D68" w:rsidR="00341C7F" w:rsidRDefault="00D92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ỦY BAN NHÂN DÂN QUẬN 12</w:t>
      </w:r>
    </w:p>
    <w:p w14:paraId="41ADC09F" w14:textId="77777777" w:rsidR="00D760C5" w:rsidRDefault="00D76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HIỀN</w:t>
      </w:r>
    </w:p>
    <w:p w14:paraId="41C37625" w14:textId="390EE773" w:rsidR="00486C15" w:rsidRPr="00593310" w:rsidRDefault="00486C15" w:rsidP="0059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10">
        <w:rPr>
          <w:rFonts w:ascii="Times New Roman" w:hAnsi="Times New Roman" w:cs="Times New Roman"/>
          <w:b/>
          <w:sz w:val="28"/>
          <w:szCs w:val="28"/>
        </w:rPr>
        <w:t>ĐỀ KIỂM TRA HỌC KỲ I NĂM HỌC 20</w:t>
      </w:r>
      <w:r w:rsidR="00D92F41">
        <w:rPr>
          <w:rFonts w:ascii="Times New Roman" w:hAnsi="Times New Roman" w:cs="Times New Roman"/>
          <w:b/>
          <w:sz w:val="28"/>
          <w:szCs w:val="28"/>
        </w:rPr>
        <w:t>20</w:t>
      </w:r>
      <w:r w:rsidRPr="0059331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92F41">
        <w:rPr>
          <w:rFonts w:ascii="Times New Roman" w:hAnsi="Times New Roman" w:cs="Times New Roman"/>
          <w:b/>
          <w:sz w:val="28"/>
          <w:szCs w:val="28"/>
        </w:rPr>
        <w:t>2</w:t>
      </w:r>
      <w:r w:rsidRPr="00593310">
        <w:rPr>
          <w:rFonts w:ascii="Times New Roman" w:hAnsi="Times New Roman" w:cs="Times New Roman"/>
          <w:b/>
          <w:sz w:val="28"/>
          <w:szCs w:val="28"/>
        </w:rPr>
        <w:t>1</w:t>
      </w:r>
    </w:p>
    <w:p w14:paraId="02982FE1" w14:textId="77777777" w:rsidR="00486C15" w:rsidRPr="00593310" w:rsidRDefault="00486C15" w:rsidP="0059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93310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310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23717453" w14:textId="77777777" w:rsidR="00486C15" w:rsidRPr="00593310" w:rsidRDefault="00486C15" w:rsidP="0059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310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93310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90 </w:t>
      </w:r>
      <w:proofErr w:type="spellStart"/>
      <w:r w:rsidRPr="00593310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14:paraId="528866BA" w14:textId="387E2925" w:rsidR="00486C15" w:rsidRPr="00593310" w:rsidRDefault="00486C15" w:rsidP="005933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31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93310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5933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310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5933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310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5933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310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5933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2F41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5933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93310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59331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14:paraId="55D9BE7E" w14:textId="77777777" w:rsidR="002C1BF0" w:rsidRDefault="00486C15" w:rsidP="002C1B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331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1 (</w:t>
      </w:r>
      <w:r w:rsidR="002C1BF0" w:rsidRPr="0059331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="002C1BF0" w:rsidRPr="0059331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C1BF0" w:rsidRPr="0059331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2C1BF0" w:rsidRPr="00593310">
        <w:rPr>
          <w:rFonts w:ascii="Times New Roman" w:hAnsi="Times New Roman" w:cs="Times New Roman"/>
          <w:b/>
          <w:sz w:val="28"/>
          <w:szCs w:val="28"/>
        </w:rPr>
        <w:t>:</w:t>
      </w:r>
      <w:r w:rsidR="002C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B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C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BF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C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BF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2C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BF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C1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B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C1BF0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1D6DC835" w14:textId="77777777" w:rsidR="002C1BF0" w:rsidRPr="00CF50F9" w:rsidRDefault="002C1BF0" w:rsidP="00CF50F9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19.75+19.25-500</m:t>
        </m:r>
      </m:oMath>
    </w:p>
    <w:p w14:paraId="17A66A54" w14:textId="020953F7" w:rsidR="00CF50F9" w:rsidRPr="00CF50F9" w:rsidRDefault="00363E6F" w:rsidP="00CF50F9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+24: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14:paraId="6649E085" w14:textId="7B7DEAD1" w:rsidR="00CF50F9" w:rsidRPr="00CF50F9" w:rsidRDefault="00363E6F" w:rsidP="00CF50F9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[(14-13)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+16.5]: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14:paraId="342571B5" w14:textId="77777777" w:rsidR="00172EA9" w:rsidRPr="00172EA9" w:rsidRDefault="005D239F" w:rsidP="00E12B4B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/>
          <w:noProof/>
          <w:position w:val="-18"/>
          <w:sz w:val="28"/>
          <w:szCs w:val="28"/>
        </w:rPr>
        <w:drawing>
          <wp:inline distT="0" distB="0" distL="0" distR="0" wp14:anchorId="61A94C79" wp14:editId="36E79BB1">
            <wp:extent cx="202882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9358" w14:textId="68021D28" w:rsidR="005D239F" w:rsidRPr="00172EA9" w:rsidRDefault="005D239F" w:rsidP="00172EA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72EA9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172EA9">
        <w:rPr>
          <w:rFonts w:ascii="Times New Roman" w:eastAsiaTheme="minorEastAsia" w:hAnsi="Times New Roman" w:cs="Times New Roman"/>
          <w:b/>
          <w:sz w:val="28"/>
          <w:szCs w:val="28"/>
        </w:rPr>
        <w:t xml:space="preserve"> 2 (2 </w:t>
      </w:r>
      <w:proofErr w:type="spellStart"/>
      <w:proofErr w:type="gramStart"/>
      <w:r w:rsidRPr="00172EA9">
        <w:rPr>
          <w:rFonts w:ascii="Times New Roman" w:eastAsiaTheme="minorEastAsia" w:hAnsi="Times New Roman" w:cs="Times New Roman"/>
          <w:b/>
          <w:sz w:val="28"/>
          <w:szCs w:val="28"/>
        </w:rPr>
        <w:t>điểm</w:t>
      </w:r>
      <w:proofErr w:type="spellEnd"/>
      <w:r w:rsidRPr="00172EA9">
        <w:rPr>
          <w:rFonts w:ascii="Times New Roman" w:eastAsiaTheme="minorEastAsia" w:hAnsi="Times New Roman" w:cs="Times New Roman"/>
          <w:b/>
          <w:sz w:val="28"/>
          <w:szCs w:val="28"/>
        </w:rPr>
        <w:t xml:space="preserve"> )</w:t>
      </w:r>
      <w:proofErr w:type="gramEnd"/>
      <w:r w:rsidRPr="00172EA9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proofErr w:type="spellStart"/>
      <w:r w:rsidRPr="00172EA9"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 w:rsidRPr="00172EA9">
        <w:rPr>
          <w:rFonts w:ascii="Times New Roman" w:eastAsiaTheme="minorEastAsia" w:hAnsi="Times New Roman" w:cs="Times New Roman"/>
          <w:sz w:val="28"/>
          <w:szCs w:val="28"/>
        </w:rPr>
        <w:t xml:space="preserve"> x , </w:t>
      </w:r>
      <w:proofErr w:type="spellStart"/>
      <w:r w:rsidRPr="00172EA9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172EA9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14:paraId="0F047F1F" w14:textId="77777777" w:rsidR="005D239F" w:rsidRPr="005D239F" w:rsidRDefault="005D239F" w:rsidP="005D239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3x+17=52</m:t>
        </m:r>
      </m:oMath>
    </w:p>
    <w:p w14:paraId="3A8D8E2C" w14:textId="45AAC815" w:rsidR="005D239F" w:rsidRPr="005D239F" w:rsidRDefault="008B507A" w:rsidP="005D239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5x-1=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14:paraId="6393F384" w14:textId="77777777" w:rsidR="008050D4" w:rsidRDefault="00363E6F" w:rsidP="00091D5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14:paraId="3DF1FE5F" w14:textId="5A8A4DCF" w:rsidR="00935B4E" w:rsidRDefault="00935B4E" w:rsidP="00935B4E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vi-VN" w:eastAsia="vi-VN"/>
        </w:rPr>
      </w:pPr>
      <w:proofErr w:type="spellStart"/>
      <w:r w:rsidRPr="00935B4E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935B4E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E12B4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35B4E">
        <w:rPr>
          <w:rFonts w:ascii="Times New Roman" w:eastAsiaTheme="minorEastAsia" w:hAnsi="Times New Roman" w:cs="Times New Roman"/>
          <w:b/>
          <w:sz w:val="28"/>
          <w:szCs w:val="28"/>
        </w:rPr>
        <w:t xml:space="preserve">(1 </w:t>
      </w:r>
      <w:proofErr w:type="spellStart"/>
      <w:r w:rsidRPr="00935B4E">
        <w:rPr>
          <w:rFonts w:ascii="Times New Roman" w:eastAsiaTheme="minorEastAsia" w:hAnsi="Times New Roman" w:cs="Times New Roman"/>
          <w:b/>
          <w:sz w:val="28"/>
          <w:szCs w:val="28"/>
        </w:rPr>
        <w:t>điểm</w:t>
      </w:r>
      <w:proofErr w:type="spellEnd"/>
      <w:proofErr w:type="gramStart"/>
      <w:r w:rsidRPr="00935B4E">
        <w:rPr>
          <w:rFonts w:ascii="Times New Roman" w:eastAsiaTheme="minorEastAsia" w:hAnsi="Times New Roman" w:cs="Times New Roman"/>
          <w:b/>
          <w:sz w:val="28"/>
          <w:szCs w:val="28"/>
        </w:rPr>
        <w:t>):</w:t>
      </w:r>
      <w:r w:rsidR="00B65D80"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w:proofErr w:type="gramEnd"/>
      <w:r w:rsidR="00B65D80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nhất,biết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vi-VN" w:eastAsia="vi-VN"/>
          </w:rPr>
          <m:t xml:space="preserve">48⋮x ; 80⋮x ; 240⋮x </m:t>
        </m:r>
      </m:oMath>
    </w:p>
    <w:p w14:paraId="36D90E20" w14:textId="4B564D67" w:rsidR="00B65D80" w:rsidRPr="00B65D80" w:rsidRDefault="00B65D80" w:rsidP="00B65D8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GB" w:eastAsia="vi-VN"/>
        </w:rPr>
        <w:t xml:space="preserve">                          b)</w:t>
      </w:r>
      <w:r w:rsidRPr="00B65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5D80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B65D80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B65D80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B65D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5D8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65D80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B65D80">
        <w:rPr>
          <w:rFonts w:ascii="Times New Roman" w:eastAsia="Calibri" w:hAnsi="Times New Roman" w:cs="Times New Roman"/>
          <w:position w:val="-11"/>
          <w:sz w:val="28"/>
          <w:szCs w:val="28"/>
        </w:rPr>
        <w:pict w14:anchorId="2C8DF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7pt;height:19pt" equationxml="&lt;">
            <v:imagedata r:id="rId6" o:title="" chromakey="white"/>
          </v:shape>
        </w:pict>
      </w:r>
      <w:r w:rsidRPr="00B65D80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B65D8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65D80">
        <w:rPr>
          <w:rFonts w:ascii="Times New Roman" w:eastAsia="Calibri" w:hAnsi="Times New Roman" w:cs="Times New Roman"/>
          <w:position w:val="-11"/>
          <w:sz w:val="28"/>
          <w:szCs w:val="28"/>
        </w:rPr>
        <w:pict w14:anchorId="5DA396A2">
          <v:shape id="_x0000_i1030" type="#_x0000_t75" style="width:117pt;height:19pt" equationxml="&lt;">
            <v:imagedata r:id="rId6" o:title="" chromakey="white"/>
          </v:shape>
        </w:pict>
      </w:r>
      <w:r w:rsidRPr="00B65D8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6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5D8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65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D80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B65D80">
        <w:rPr>
          <w:rFonts w:ascii="Times New Roman" w:eastAsia="Calibri" w:hAnsi="Times New Roman" w:cs="Times New Roman"/>
          <w:sz w:val="28"/>
          <w:szCs w:val="28"/>
        </w:rPr>
        <w:instrText xml:space="preserve"> QUOTE </w:instrText>
      </w:r>
      <w:r w:rsidRPr="00B65D80">
        <w:rPr>
          <w:rFonts w:ascii="Times New Roman" w:eastAsia="Calibri" w:hAnsi="Times New Roman" w:cs="Times New Roman"/>
          <w:position w:val="-11"/>
          <w:sz w:val="28"/>
          <w:szCs w:val="28"/>
        </w:rPr>
        <w:pict w14:anchorId="67D6B3BE">
          <v:shape id="_x0000_i1031" type="#_x0000_t75" style="width:91pt;height:19pt" equationxml="&lt;">
            <v:imagedata r:id="rId7" o:title="" chromakey="white"/>
          </v:shape>
        </w:pict>
      </w:r>
      <w:r w:rsidRPr="00B65D80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Pr="00B65D80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B65D80">
        <w:rPr>
          <w:rFonts w:ascii="Times New Roman" w:eastAsia="Calibri" w:hAnsi="Times New Roman" w:cs="Times New Roman"/>
          <w:position w:val="-11"/>
          <w:sz w:val="28"/>
          <w:szCs w:val="28"/>
        </w:rPr>
        <w:pict w14:anchorId="32BA79A2">
          <v:shape id="_x0000_i1032" type="#_x0000_t75" style="width:91pt;height:19pt" equationxml="&lt;">
            <v:imagedata r:id="rId7" o:title="" chromakey="white"/>
          </v:shape>
        </w:pict>
      </w:r>
      <w:r w:rsidRPr="00B65D80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14:paraId="07B8602D" w14:textId="5986990F" w:rsidR="00091D5F" w:rsidRPr="008050D4" w:rsidRDefault="00E12B4B" w:rsidP="008050D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="00091D5F" w:rsidRPr="008050D4">
        <w:rPr>
          <w:rFonts w:ascii="Times New Roman" w:eastAsiaTheme="minorEastAsia" w:hAnsi="Times New Roman" w:cs="Times New Roman"/>
          <w:b/>
          <w:sz w:val="28"/>
          <w:szCs w:val="28"/>
        </w:rPr>
        <w:t>( 1</w:t>
      </w:r>
      <w:proofErr w:type="gramEnd"/>
      <w:r w:rsidR="00091D5F" w:rsidRPr="008050D4">
        <w:rPr>
          <w:rFonts w:ascii="Times New Roman" w:eastAsiaTheme="minorEastAsia" w:hAnsi="Times New Roman" w:cs="Times New Roman"/>
          <w:b/>
          <w:sz w:val="28"/>
          <w:szCs w:val="28"/>
        </w:rPr>
        <w:t xml:space="preserve">,5 </w:t>
      </w:r>
      <w:proofErr w:type="spellStart"/>
      <w:r w:rsidR="00091D5F" w:rsidRPr="008050D4">
        <w:rPr>
          <w:rFonts w:ascii="Times New Roman" w:eastAsiaTheme="minorEastAsia" w:hAnsi="Times New Roman" w:cs="Times New Roman"/>
          <w:b/>
          <w:sz w:val="28"/>
          <w:szCs w:val="28"/>
        </w:rPr>
        <w:t>điểm</w:t>
      </w:r>
      <w:proofErr w:type="spellEnd"/>
      <w:r w:rsidR="00091D5F" w:rsidRPr="008050D4">
        <w:rPr>
          <w:rFonts w:ascii="Times New Roman" w:eastAsiaTheme="minorEastAsia" w:hAnsi="Times New Roman" w:cs="Times New Roman"/>
          <w:b/>
          <w:sz w:val="28"/>
          <w:szCs w:val="28"/>
        </w:rPr>
        <w:t xml:space="preserve"> ):</w:t>
      </w:r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</w:t>
      </w:r>
      <w:r w:rsidR="00091D5F" w:rsidRPr="008050D4">
        <w:rPr>
          <w:rFonts w:ascii="Times New Roman" w:eastAsia="Calibri"/>
          <w:sz w:val="28"/>
          <w:szCs w:val="28"/>
        </w:rPr>
        <w:t>ố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h</w:t>
      </w:r>
      <w:r w:rsidR="00091D5F" w:rsidRPr="008050D4">
        <w:rPr>
          <w:rFonts w:ascii="Times New Roman" w:eastAsia="Calibri"/>
          <w:sz w:val="28"/>
          <w:szCs w:val="28"/>
        </w:rPr>
        <w:t>ọ</w:t>
      </w:r>
      <w:r w:rsidR="00091D5F" w:rsidRPr="008050D4">
        <w:rPr>
          <w:rFonts w:ascii="Times New Roman" w:eastAsia="Calibri"/>
          <w:sz w:val="28"/>
          <w:szCs w:val="28"/>
        </w:rPr>
        <w:t>c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sinh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kh</w:t>
      </w:r>
      <w:r w:rsidR="00091D5F" w:rsidRPr="008050D4">
        <w:rPr>
          <w:rFonts w:ascii="Times New Roman" w:eastAsia="Calibri"/>
          <w:sz w:val="28"/>
          <w:szCs w:val="28"/>
        </w:rPr>
        <w:t>ố</w:t>
      </w:r>
      <w:r w:rsidR="00091D5F" w:rsidRPr="008050D4">
        <w:rPr>
          <w:rFonts w:ascii="Times New Roman" w:eastAsia="Calibri"/>
          <w:sz w:val="28"/>
          <w:szCs w:val="28"/>
        </w:rPr>
        <w:t>i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6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c</w:t>
      </w:r>
      <w:r w:rsidR="00091D5F" w:rsidRPr="008050D4">
        <w:rPr>
          <w:rFonts w:ascii="Times New Roman" w:eastAsia="Calibri"/>
          <w:sz w:val="28"/>
          <w:szCs w:val="28"/>
        </w:rPr>
        <w:t>ủ</w:t>
      </w:r>
      <w:r w:rsidR="00091D5F" w:rsidRPr="008050D4">
        <w:rPr>
          <w:rFonts w:ascii="Times New Roman" w:eastAsia="Calibri"/>
          <w:sz w:val="28"/>
          <w:szCs w:val="28"/>
        </w:rPr>
        <w:t>a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m</w:t>
      </w:r>
      <w:r w:rsidR="00091D5F" w:rsidRPr="008050D4">
        <w:rPr>
          <w:rFonts w:ascii="Times New Roman" w:eastAsia="Calibri"/>
          <w:sz w:val="28"/>
          <w:szCs w:val="28"/>
        </w:rPr>
        <w:t>ộ</w:t>
      </w:r>
      <w:r w:rsidR="00091D5F" w:rsidRPr="008050D4">
        <w:rPr>
          <w:rFonts w:ascii="Times New Roman" w:eastAsia="Calibri"/>
          <w:sz w:val="28"/>
          <w:szCs w:val="28"/>
        </w:rPr>
        <w:t>t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tr</w:t>
      </w:r>
      <w:r w:rsidR="00091D5F" w:rsidRPr="008050D4">
        <w:rPr>
          <w:rFonts w:ascii="Times New Roman" w:eastAsia="Calibri"/>
          <w:sz w:val="28"/>
          <w:szCs w:val="28"/>
        </w:rPr>
        <w:t>ườ</w:t>
      </w:r>
      <w:r w:rsidR="00091D5F" w:rsidRPr="008050D4">
        <w:rPr>
          <w:rFonts w:ascii="Times New Roman" w:eastAsia="Calibri"/>
          <w:sz w:val="28"/>
          <w:szCs w:val="28"/>
        </w:rPr>
        <w:t>ng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THCS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trong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kho</w:t>
      </w:r>
      <w:r w:rsidR="00091D5F" w:rsidRPr="008050D4">
        <w:rPr>
          <w:rFonts w:ascii="Times New Roman" w:eastAsia="Calibri"/>
          <w:sz w:val="28"/>
          <w:szCs w:val="28"/>
        </w:rPr>
        <w:t>ả</w:t>
      </w:r>
      <w:r w:rsidR="00091D5F" w:rsidRPr="008050D4">
        <w:rPr>
          <w:rFonts w:ascii="Times New Roman" w:eastAsia="Calibri"/>
          <w:sz w:val="28"/>
          <w:szCs w:val="28"/>
        </w:rPr>
        <w:t>ng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t</w:t>
      </w:r>
      <w:r w:rsidR="00091D5F" w:rsidRPr="008050D4">
        <w:rPr>
          <w:rFonts w:ascii="Times New Roman" w:eastAsia="Calibri"/>
          <w:sz w:val="28"/>
          <w:szCs w:val="28"/>
        </w:rPr>
        <w:t>ừ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300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đế</w:t>
      </w:r>
      <w:r w:rsidR="00091D5F" w:rsidRPr="008050D4">
        <w:rPr>
          <w:rFonts w:ascii="Times New Roman" w:eastAsia="Calibri"/>
          <w:sz w:val="28"/>
          <w:szCs w:val="28"/>
        </w:rPr>
        <w:t>n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500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h</w:t>
      </w:r>
      <w:r w:rsidR="00091D5F" w:rsidRPr="008050D4">
        <w:rPr>
          <w:rFonts w:ascii="Times New Roman" w:eastAsia="Calibri"/>
          <w:sz w:val="28"/>
          <w:szCs w:val="28"/>
        </w:rPr>
        <w:t>ọ</w:t>
      </w:r>
      <w:r w:rsidR="00091D5F" w:rsidRPr="008050D4">
        <w:rPr>
          <w:rFonts w:ascii="Times New Roman" w:eastAsia="Calibri"/>
          <w:sz w:val="28"/>
          <w:szCs w:val="28"/>
        </w:rPr>
        <w:t>c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sinh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.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N</w:t>
      </w:r>
      <w:r w:rsidR="00091D5F" w:rsidRPr="008050D4">
        <w:rPr>
          <w:rFonts w:ascii="Times New Roman" w:eastAsia="Calibri"/>
          <w:sz w:val="28"/>
          <w:szCs w:val="28"/>
        </w:rPr>
        <w:t>ế</w:t>
      </w:r>
      <w:r w:rsidR="00091D5F" w:rsidRPr="008050D4">
        <w:rPr>
          <w:rFonts w:ascii="Times New Roman" w:eastAsia="Calibri"/>
          <w:sz w:val="28"/>
          <w:szCs w:val="28"/>
        </w:rPr>
        <w:t>u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x</w:t>
      </w:r>
      <w:r w:rsidR="00091D5F" w:rsidRPr="008050D4">
        <w:rPr>
          <w:rFonts w:ascii="Times New Roman" w:eastAsia="Calibri"/>
          <w:sz w:val="28"/>
          <w:szCs w:val="28"/>
        </w:rPr>
        <w:t>ế</w:t>
      </w:r>
      <w:r w:rsidR="00091D5F" w:rsidRPr="008050D4">
        <w:rPr>
          <w:rFonts w:ascii="Times New Roman" w:eastAsia="Calibri"/>
          <w:sz w:val="28"/>
          <w:szCs w:val="28"/>
        </w:rPr>
        <w:t>p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30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h</w:t>
      </w:r>
      <w:r w:rsidR="00091D5F" w:rsidRPr="008050D4">
        <w:rPr>
          <w:rFonts w:ascii="Times New Roman" w:eastAsia="Calibri"/>
          <w:sz w:val="28"/>
          <w:szCs w:val="28"/>
        </w:rPr>
        <w:t>ọ</w:t>
      </w:r>
      <w:r w:rsidR="00091D5F" w:rsidRPr="008050D4">
        <w:rPr>
          <w:rFonts w:ascii="Times New Roman" w:eastAsia="Calibri"/>
          <w:sz w:val="28"/>
          <w:szCs w:val="28"/>
        </w:rPr>
        <w:t>c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sinh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, 40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h</w:t>
      </w:r>
      <w:r w:rsidR="00091D5F" w:rsidRPr="008050D4">
        <w:rPr>
          <w:rFonts w:ascii="Times New Roman" w:eastAsia="Calibri"/>
          <w:sz w:val="28"/>
          <w:szCs w:val="28"/>
        </w:rPr>
        <w:t>ọ</w:t>
      </w:r>
      <w:r w:rsidR="00091D5F" w:rsidRPr="008050D4">
        <w:rPr>
          <w:rFonts w:ascii="Times New Roman" w:eastAsia="Calibri"/>
          <w:sz w:val="28"/>
          <w:szCs w:val="28"/>
        </w:rPr>
        <w:t>c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sinh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ho</w:t>
      </w:r>
      <w:r w:rsidR="00091D5F" w:rsidRPr="008050D4">
        <w:rPr>
          <w:rFonts w:ascii="Times New Roman" w:eastAsia="Calibri"/>
          <w:sz w:val="28"/>
          <w:szCs w:val="28"/>
        </w:rPr>
        <w:t>ặ</w:t>
      </w:r>
      <w:r w:rsidR="00091D5F" w:rsidRPr="008050D4">
        <w:rPr>
          <w:rFonts w:ascii="Times New Roman" w:eastAsia="Calibri"/>
          <w:sz w:val="28"/>
          <w:szCs w:val="28"/>
        </w:rPr>
        <w:t>c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45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h</w:t>
      </w:r>
      <w:r w:rsidR="00091D5F" w:rsidRPr="008050D4">
        <w:rPr>
          <w:rFonts w:ascii="Times New Roman" w:eastAsia="Calibri"/>
          <w:sz w:val="28"/>
          <w:szCs w:val="28"/>
        </w:rPr>
        <w:t>ọ</w:t>
      </w:r>
      <w:r w:rsidR="00091D5F" w:rsidRPr="008050D4">
        <w:rPr>
          <w:rFonts w:ascii="Times New Roman" w:eastAsia="Calibri"/>
          <w:sz w:val="28"/>
          <w:szCs w:val="28"/>
        </w:rPr>
        <w:t>c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sinh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m</w:t>
      </w:r>
      <w:r w:rsidR="00091D5F" w:rsidRPr="008050D4">
        <w:rPr>
          <w:rFonts w:ascii="Times New Roman" w:eastAsia="Calibri"/>
          <w:sz w:val="28"/>
          <w:szCs w:val="28"/>
        </w:rPr>
        <w:t>ộ</w:t>
      </w:r>
      <w:r w:rsidR="00091D5F" w:rsidRPr="008050D4">
        <w:rPr>
          <w:rFonts w:ascii="Times New Roman" w:eastAsia="Calibri"/>
          <w:sz w:val="28"/>
          <w:szCs w:val="28"/>
        </w:rPr>
        <w:t>t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l</w:t>
      </w:r>
      <w:r w:rsidR="00091D5F" w:rsidRPr="008050D4">
        <w:rPr>
          <w:rFonts w:ascii="Times New Roman" w:eastAsia="Calibri"/>
          <w:sz w:val="28"/>
          <w:szCs w:val="28"/>
        </w:rPr>
        <w:t>ớ</w:t>
      </w:r>
      <w:r w:rsidR="00091D5F" w:rsidRPr="008050D4">
        <w:rPr>
          <w:rFonts w:ascii="Times New Roman" w:eastAsia="Calibri"/>
          <w:sz w:val="28"/>
          <w:szCs w:val="28"/>
        </w:rPr>
        <w:t>p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th</w:t>
      </w:r>
      <w:r w:rsidR="00091D5F" w:rsidRPr="008050D4">
        <w:rPr>
          <w:rFonts w:ascii="Times New Roman" w:eastAsia="Calibri"/>
          <w:sz w:val="28"/>
          <w:szCs w:val="28"/>
        </w:rPr>
        <w:t>ì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v</w:t>
      </w:r>
      <w:r w:rsidR="00091D5F" w:rsidRPr="008050D4">
        <w:rPr>
          <w:rFonts w:ascii="Times New Roman" w:eastAsia="Calibri"/>
          <w:sz w:val="28"/>
          <w:szCs w:val="28"/>
        </w:rPr>
        <w:t>ừ</w:t>
      </w:r>
      <w:r w:rsidR="00091D5F" w:rsidRPr="008050D4">
        <w:rPr>
          <w:rFonts w:ascii="Times New Roman" w:eastAsia="Calibri"/>
          <w:sz w:val="28"/>
          <w:szCs w:val="28"/>
        </w:rPr>
        <w:t>a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proofErr w:type="gramStart"/>
      <w:r w:rsidR="00091D5F" w:rsidRPr="008050D4">
        <w:rPr>
          <w:rFonts w:ascii="Times New Roman" w:eastAsia="Calibri"/>
          <w:sz w:val="28"/>
          <w:szCs w:val="28"/>
        </w:rPr>
        <w:t>đủ</w:t>
      </w:r>
      <w:r w:rsidR="00091D5F" w:rsidRPr="008050D4">
        <w:rPr>
          <w:rFonts w:ascii="Times New Roman" w:eastAsia="Calibri"/>
          <w:sz w:val="28"/>
          <w:szCs w:val="28"/>
        </w:rPr>
        <w:t>.T</w:t>
      </w:r>
      <w:r w:rsidR="00091D5F" w:rsidRPr="008050D4">
        <w:rPr>
          <w:rFonts w:ascii="Times New Roman" w:eastAsia="Calibri"/>
          <w:sz w:val="28"/>
          <w:szCs w:val="28"/>
        </w:rPr>
        <w:t>í</w:t>
      </w:r>
      <w:r w:rsidR="00091D5F" w:rsidRPr="008050D4">
        <w:rPr>
          <w:rFonts w:ascii="Times New Roman" w:eastAsia="Calibri"/>
          <w:sz w:val="28"/>
          <w:szCs w:val="28"/>
        </w:rPr>
        <w:t>nh</w:t>
      </w:r>
      <w:proofErr w:type="spellEnd"/>
      <w:proofErr w:type="gram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</w:t>
      </w:r>
      <w:r w:rsidR="00091D5F" w:rsidRPr="008050D4">
        <w:rPr>
          <w:rFonts w:ascii="Times New Roman" w:eastAsia="Calibri"/>
          <w:sz w:val="28"/>
          <w:szCs w:val="28"/>
        </w:rPr>
        <w:t>ố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h</w:t>
      </w:r>
      <w:r w:rsidR="00091D5F" w:rsidRPr="008050D4">
        <w:rPr>
          <w:rFonts w:ascii="Times New Roman" w:eastAsia="Calibri"/>
          <w:sz w:val="28"/>
          <w:szCs w:val="28"/>
        </w:rPr>
        <w:t>ọ</w:t>
      </w:r>
      <w:r w:rsidR="00091D5F" w:rsidRPr="008050D4">
        <w:rPr>
          <w:rFonts w:ascii="Times New Roman" w:eastAsia="Calibri"/>
          <w:sz w:val="28"/>
          <w:szCs w:val="28"/>
        </w:rPr>
        <w:t>c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sinh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kh</w:t>
      </w:r>
      <w:r w:rsidR="00091D5F" w:rsidRPr="008050D4">
        <w:rPr>
          <w:rFonts w:ascii="Times New Roman" w:eastAsia="Calibri"/>
          <w:sz w:val="28"/>
          <w:szCs w:val="28"/>
        </w:rPr>
        <w:t>ố</w:t>
      </w:r>
      <w:r w:rsidR="00091D5F" w:rsidRPr="008050D4">
        <w:rPr>
          <w:rFonts w:ascii="Times New Roman" w:eastAsia="Calibri"/>
          <w:sz w:val="28"/>
          <w:szCs w:val="28"/>
        </w:rPr>
        <w:t>i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6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c</w:t>
      </w:r>
      <w:r w:rsidR="00091D5F" w:rsidRPr="008050D4">
        <w:rPr>
          <w:rFonts w:ascii="Times New Roman" w:eastAsia="Calibri"/>
          <w:sz w:val="28"/>
          <w:szCs w:val="28"/>
        </w:rPr>
        <w:t>ủ</w:t>
      </w:r>
      <w:r w:rsidR="00091D5F" w:rsidRPr="008050D4">
        <w:rPr>
          <w:rFonts w:ascii="Times New Roman" w:eastAsia="Calibri"/>
          <w:sz w:val="28"/>
          <w:szCs w:val="28"/>
        </w:rPr>
        <w:t>a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tr</w:t>
      </w:r>
      <w:r w:rsidR="00091D5F" w:rsidRPr="008050D4">
        <w:rPr>
          <w:rFonts w:ascii="Times New Roman" w:eastAsia="Calibri"/>
          <w:sz w:val="28"/>
          <w:szCs w:val="28"/>
        </w:rPr>
        <w:t>ườ</w:t>
      </w:r>
      <w:r w:rsidR="00091D5F" w:rsidRPr="008050D4">
        <w:rPr>
          <w:rFonts w:ascii="Times New Roman" w:eastAsia="Calibri"/>
          <w:sz w:val="28"/>
          <w:szCs w:val="28"/>
        </w:rPr>
        <w:t>ng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 xml:space="preserve"> </w:t>
      </w:r>
      <w:proofErr w:type="spellStart"/>
      <w:r w:rsidR="00091D5F" w:rsidRPr="008050D4">
        <w:rPr>
          <w:rFonts w:ascii="Times New Roman" w:eastAsia="Calibri"/>
          <w:sz w:val="28"/>
          <w:szCs w:val="28"/>
        </w:rPr>
        <w:t>đó</w:t>
      </w:r>
      <w:proofErr w:type="spellEnd"/>
      <w:r w:rsidR="00091D5F" w:rsidRPr="008050D4">
        <w:rPr>
          <w:rFonts w:ascii="Times New Roman" w:eastAsia="Calibri"/>
          <w:sz w:val="28"/>
          <w:szCs w:val="28"/>
        </w:rPr>
        <w:t>.</w:t>
      </w:r>
    </w:p>
    <w:p w14:paraId="474E53C5" w14:textId="77777777" w:rsidR="00091D5F" w:rsidRPr="00D73293" w:rsidRDefault="00091D5F" w:rsidP="00091D5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3310">
        <w:rPr>
          <w:rFonts w:ascii="Times New Roman" w:eastAsia="Calibri"/>
          <w:b/>
          <w:sz w:val="28"/>
          <w:szCs w:val="28"/>
        </w:rPr>
        <w:t>C</w:t>
      </w:r>
      <w:r w:rsidRPr="00593310">
        <w:rPr>
          <w:rFonts w:ascii="Times New Roman" w:eastAsia="Calibri"/>
          <w:b/>
          <w:sz w:val="28"/>
          <w:szCs w:val="28"/>
        </w:rPr>
        <w:t>â</w:t>
      </w:r>
      <w:r w:rsidRPr="00593310">
        <w:rPr>
          <w:rFonts w:ascii="Times New Roman" w:eastAsia="Calibri"/>
          <w:b/>
          <w:sz w:val="28"/>
          <w:szCs w:val="28"/>
        </w:rPr>
        <w:t>u</w:t>
      </w:r>
      <w:proofErr w:type="spellEnd"/>
      <w:r w:rsidRPr="00593310">
        <w:rPr>
          <w:rFonts w:ascii="Times New Roman" w:eastAsia="Calibri"/>
          <w:b/>
          <w:sz w:val="28"/>
          <w:szCs w:val="28"/>
        </w:rPr>
        <w:t xml:space="preserve"> 5(0,5 </w:t>
      </w:r>
      <w:proofErr w:type="spellStart"/>
      <w:r w:rsidRPr="00593310">
        <w:rPr>
          <w:rFonts w:ascii="Times New Roman" w:eastAsia="Calibri"/>
          <w:b/>
          <w:sz w:val="28"/>
          <w:szCs w:val="28"/>
        </w:rPr>
        <w:t>đ</w:t>
      </w:r>
      <w:r w:rsidRPr="00593310">
        <w:rPr>
          <w:rFonts w:ascii="Times New Roman" w:eastAsia="Calibri"/>
          <w:b/>
          <w:sz w:val="28"/>
          <w:szCs w:val="28"/>
        </w:rPr>
        <w:t>i</w:t>
      </w:r>
      <w:r w:rsidRPr="00593310">
        <w:rPr>
          <w:rFonts w:ascii="Times New Roman" w:eastAsia="Calibri"/>
          <w:b/>
          <w:sz w:val="28"/>
          <w:szCs w:val="28"/>
        </w:rPr>
        <w:t>ể</w:t>
      </w:r>
      <w:r w:rsidRPr="00593310">
        <w:rPr>
          <w:rFonts w:ascii="Times New Roman" w:eastAsia="Calibri"/>
          <w:b/>
          <w:sz w:val="28"/>
          <w:szCs w:val="28"/>
        </w:rPr>
        <w:t>m</w:t>
      </w:r>
      <w:proofErr w:type="spellEnd"/>
      <w:r w:rsidRPr="00593310">
        <w:rPr>
          <w:rFonts w:ascii="Times New Roman" w:eastAsia="Calibri"/>
          <w:b/>
          <w:sz w:val="28"/>
          <w:szCs w:val="28"/>
        </w:rPr>
        <w:t>):</w:t>
      </w:r>
      <w:r>
        <w:rPr>
          <w:rFonts w:ascii="Times New Roman" w:eastAsia="Calibri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160 m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>hầm</w:t>
      </w:r>
      <w:proofErr w:type="spellEnd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>tốc</w:t>
      </w:r>
      <w:proofErr w:type="spellEnd"/>
      <w:r w:rsidR="00805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</w:t>
      </w:r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km/h.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toa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chui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hầm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toa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hầm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giây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hầm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D7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km?</w:t>
      </w:r>
    </w:p>
    <w:p w14:paraId="22F099F7" w14:textId="77777777" w:rsidR="00122295" w:rsidRPr="00B34FE7" w:rsidRDefault="00091D5F" w:rsidP="00122295">
      <w:pPr>
        <w:widowControl w:val="0"/>
        <w:spacing w:after="0" w:line="360" w:lineRule="auto"/>
        <w:ind w:firstLine="8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4FE7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B34FE7">
        <w:rPr>
          <w:rFonts w:ascii="Times New Roman" w:eastAsia="Calibri" w:hAnsi="Times New Roman" w:cs="Times New Roman"/>
          <w:b/>
          <w:sz w:val="28"/>
          <w:szCs w:val="28"/>
        </w:rPr>
        <w:t xml:space="preserve"> 6 (2 </w:t>
      </w:r>
      <w:proofErr w:type="spellStart"/>
      <w:r w:rsidRPr="00B34FE7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B34FE7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2295" w:rsidRPr="00B34FE7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122295"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2295" w:rsidRPr="00B34FE7">
        <w:rPr>
          <w:rFonts w:ascii="Times New Roman" w:eastAsia="Calibri" w:hAnsi="Times New Roman" w:cs="Times New Roman"/>
          <w:sz w:val="28"/>
          <w:szCs w:val="28"/>
        </w:rPr>
        <w:t>tia</w:t>
      </w:r>
      <w:proofErr w:type="spellEnd"/>
      <w:r w:rsidR="00122295" w:rsidRPr="00B34FE7">
        <w:rPr>
          <w:rFonts w:ascii="Times New Roman" w:eastAsia="Calibri" w:hAnsi="Times New Roman" w:cs="Times New Roman"/>
          <w:sz w:val="28"/>
          <w:szCs w:val="28"/>
        </w:rPr>
        <w:t xml:space="preserve"> Ox </w:t>
      </w:r>
      <w:proofErr w:type="spellStart"/>
      <w:r w:rsidR="00122295" w:rsidRPr="00B34FE7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122295"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2295" w:rsidRPr="00B34FE7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="00122295"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2295" w:rsidRPr="00B34FE7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="00122295" w:rsidRPr="00B34FE7">
        <w:rPr>
          <w:rFonts w:ascii="Times New Roman" w:eastAsia="Calibri" w:hAnsi="Times New Roman" w:cs="Times New Roman"/>
          <w:sz w:val="28"/>
          <w:szCs w:val="28"/>
        </w:rPr>
        <w:t xml:space="preserve"> A, B </w:t>
      </w:r>
      <w:proofErr w:type="spellStart"/>
      <w:r w:rsidR="00122295" w:rsidRPr="00B34FE7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="00122295"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2295" w:rsidRPr="00B34FE7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122295" w:rsidRPr="00B34FE7">
        <w:rPr>
          <w:rFonts w:ascii="Times New Roman" w:eastAsia="Calibri" w:hAnsi="Times New Roman" w:cs="Times New Roman"/>
          <w:sz w:val="28"/>
          <w:szCs w:val="28"/>
        </w:rPr>
        <w:t xml:space="preserve"> OA = 2 cm, OB = 8 cm.</w:t>
      </w:r>
    </w:p>
    <w:p w14:paraId="034F53B4" w14:textId="77777777" w:rsidR="00122295" w:rsidRPr="00B34FE7" w:rsidRDefault="00122295" w:rsidP="00122295">
      <w:pPr>
        <w:widowControl w:val="0"/>
        <w:spacing w:after="0" w:line="360" w:lineRule="auto"/>
        <w:ind w:firstLine="86"/>
        <w:rPr>
          <w:rFonts w:ascii="Times New Roman" w:eastAsia="Calibri" w:hAnsi="Times New Roman" w:cs="Times New Roman"/>
          <w:sz w:val="28"/>
          <w:szCs w:val="28"/>
        </w:rPr>
      </w:pPr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ba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O, A, B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nằm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còn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FE7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FE7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14:paraId="154AD1FF" w14:textId="77777777" w:rsidR="00122295" w:rsidRPr="00B34FE7" w:rsidRDefault="00122295" w:rsidP="00122295">
      <w:pPr>
        <w:widowControl w:val="0"/>
        <w:spacing w:after="0" w:line="360" w:lineRule="auto"/>
        <w:ind w:firstLine="86"/>
        <w:rPr>
          <w:rFonts w:ascii="Times New Roman" w:eastAsia="Calibri" w:hAnsi="Times New Roman" w:cs="Times New Roman"/>
          <w:sz w:val="28"/>
          <w:szCs w:val="28"/>
        </w:rPr>
      </w:pPr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AB</w:t>
      </w:r>
    </w:p>
    <w:p w14:paraId="3099ED47" w14:textId="6F0D5C99" w:rsidR="00B34BA7" w:rsidRDefault="00122295" w:rsidP="00B34BA7">
      <w:pPr>
        <w:widowControl w:val="0"/>
        <w:spacing w:after="0" w:line="360" w:lineRule="auto"/>
        <w:ind w:firstLine="86"/>
        <w:rPr>
          <w:rFonts w:ascii="Times New Roman" w:eastAsia="Calibri" w:hAnsi="Times New Roman" w:cs="Times New Roman"/>
          <w:sz w:val="28"/>
          <w:szCs w:val="28"/>
        </w:rPr>
      </w:pPr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c)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C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thẳng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AB. So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sánh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OA </w:t>
      </w:r>
      <w:proofErr w:type="spellStart"/>
      <w:r w:rsidRPr="00B34FE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34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4FE7">
        <w:rPr>
          <w:rFonts w:ascii="Times New Roman" w:eastAsia="Calibri" w:hAnsi="Times New Roman" w:cs="Times New Roman"/>
          <w:sz w:val="28"/>
          <w:szCs w:val="28"/>
        </w:rPr>
        <w:t>AC</w:t>
      </w:r>
      <w:r w:rsidR="00E12B4B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</w:p>
    <w:p w14:paraId="6EA65536" w14:textId="7E1FEDBA" w:rsidR="00F179F5" w:rsidRDefault="00F179F5" w:rsidP="00B34BA7">
      <w:pPr>
        <w:widowControl w:val="0"/>
        <w:spacing w:after="0" w:line="360" w:lineRule="auto"/>
        <w:ind w:firstLine="86"/>
        <w:rPr>
          <w:rFonts w:ascii="Times New Roman" w:eastAsia="Calibri" w:hAnsi="Times New Roman" w:cs="Times New Roman"/>
          <w:sz w:val="28"/>
          <w:szCs w:val="28"/>
        </w:rPr>
      </w:pPr>
    </w:p>
    <w:p w14:paraId="29EFF52E" w14:textId="75E3C33C" w:rsidR="00F179F5" w:rsidRPr="00F179F5" w:rsidRDefault="00F179F5" w:rsidP="00F179F5">
      <w:pPr>
        <w:widowControl w:val="0"/>
        <w:spacing w:after="0" w:line="360" w:lineRule="auto"/>
        <w:ind w:firstLine="8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179F5">
        <w:rPr>
          <w:rFonts w:ascii="Times New Roman" w:eastAsia="Calibri" w:hAnsi="Times New Roman" w:cs="Times New Roman"/>
          <w:b/>
          <w:bCs/>
          <w:sz w:val="32"/>
          <w:szCs w:val="32"/>
        </w:rPr>
        <w:t>Hết</w:t>
      </w:r>
      <w:proofErr w:type="spellEnd"/>
      <w:r w:rsidRPr="00F179F5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14:paraId="6F21723C" w14:textId="2124A0F8" w:rsidR="002C1BF0" w:rsidRPr="00B34BA7" w:rsidRDefault="00172EA9" w:rsidP="00172EA9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8050D4" w:rsidRPr="00B34BA7">
        <w:rPr>
          <w:rFonts w:ascii="Times New Roman" w:eastAsiaTheme="minorEastAsia" w:hAnsi="Times New Roman" w:cs="Times New Roman"/>
          <w:b/>
          <w:sz w:val="28"/>
          <w:szCs w:val="28"/>
        </w:rPr>
        <w:t xml:space="preserve">ĐÁP ÁN TOÁN 6 </w:t>
      </w:r>
      <w:r w:rsidR="008011D2" w:rsidRPr="00B34BA7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 w:rsidR="008050D4" w:rsidRPr="00B34BA7">
        <w:rPr>
          <w:rFonts w:ascii="Times New Roman" w:eastAsiaTheme="minorEastAsia" w:hAnsi="Times New Roman" w:cs="Times New Roman"/>
          <w:b/>
          <w:sz w:val="28"/>
          <w:szCs w:val="28"/>
        </w:rPr>
        <w:t>HỌC KỲ</w:t>
      </w:r>
      <w:r w:rsidR="008011D2" w:rsidRPr="00B34BA7">
        <w:rPr>
          <w:rFonts w:ascii="Times New Roman" w:eastAsiaTheme="minorEastAsia" w:hAnsi="Times New Roman" w:cs="Times New Roman"/>
          <w:b/>
          <w:sz w:val="28"/>
          <w:szCs w:val="28"/>
        </w:rPr>
        <w:t xml:space="preserve"> I-</w:t>
      </w:r>
      <w:r w:rsidR="008050D4" w:rsidRPr="00B34BA7">
        <w:rPr>
          <w:rFonts w:ascii="Times New Roman" w:eastAsiaTheme="minorEastAsia" w:hAnsi="Times New Roman" w:cs="Times New Roman"/>
          <w:b/>
          <w:sz w:val="28"/>
          <w:szCs w:val="28"/>
        </w:rPr>
        <w:t xml:space="preserve"> NĂM HỌC 20</w:t>
      </w:r>
      <w:r w:rsidR="00B34BA7" w:rsidRPr="00B34BA7">
        <w:rPr>
          <w:rFonts w:ascii="Times New Roman" w:eastAsiaTheme="minorEastAsia" w:hAnsi="Times New Roman" w:cs="Times New Roman"/>
          <w:b/>
          <w:sz w:val="28"/>
          <w:szCs w:val="28"/>
        </w:rPr>
        <w:t>20</w:t>
      </w:r>
      <w:r w:rsidR="008050D4" w:rsidRPr="00B34BA7">
        <w:rPr>
          <w:rFonts w:ascii="Times New Roman" w:eastAsiaTheme="minorEastAsia" w:hAnsi="Times New Roman" w:cs="Times New Roman"/>
          <w:b/>
          <w:sz w:val="28"/>
          <w:szCs w:val="28"/>
        </w:rPr>
        <w:t>-20</w:t>
      </w:r>
      <w:r w:rsidR="00B34BA7" w:rsidRPr="00B34BA7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8050D4" w:rsidRPr="00B34BA7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</w:p>
    <w:p w14:paraId="71286D17" w14:textId="77777777" w:rsidR="008050D4" w:rsidRDefault="008050D4" w:rsidP="008050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331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1 (3 </w:t>
      </w:r>
      <w:proofErr w:type="spellStart"/>
      <w:proofErr w:type="gramStart"/>
      <w:r w:rsidRPr="0059331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9331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5933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6EE10F4" w14:textId="77777777" w:rsidR="008050D4" w:rsidRDefault="008050D4" w:rsidP="008050D4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19.75+19.25-500</m:t>
        </m:r>
      </m:oMath>
    </w:p>
    <w:p w14:paraId="660D3562" w14:textId="6A1A5602" w:rsidR="008050D4" w:rsidRDefault="008050D4" w:rsidP="008050D4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19.(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75+25) -500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0,25 đ</w:t>
      </w:r>
    </w:p>
    <w:p w14:paraId="23C5DB27" w14:textId="77777777" w:rsidR="008050D4" w:rsidRDefault="008050D4" w:rsidP="008050D4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=19.100 -500</w:t>
      </w:r>
    </w:p>
    <w:p w14:paraId="787525E1" w14:textId="56A1B8B5" w:rsidR="008050D4" w:rsidRDefault="008050D4" w:rsidP="008050D4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=1900 – 500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14:paraId="413B2A37" w14:textId="2BA8B6A7" w:rsidR="008050D4" w:rsidRPr="00CF50F9" w:rsidRDefault="008050D4" w:rsidP="008050D4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=1400         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0,25đ</w:t>
      </w:r>
    </w:p>
    <w:p w14:paraId="15CF5507" w14:textId="79AECDE3" w:rsidR="008050D4" w:rsidRPr="00F86E36" w:rsidRDefault="00363E6F" w:rsidP="008050D4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+24: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14:paraId="4DFDA73D" w14:textId="18AA35AF" w:rsidR="00F86E36" w:rsidRDefault="00F86E36" w:rsidP="00F86E3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=25.4 + 24: 1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0,25đ</w:t>
      </w:r>
    </w:p>
    <w:p w14:paraId="1705A3C2" w14:textId="334D2494" w:rsidR="00F86E36" w:rsidRDefault="00F86E36" w:rsidP="00F86E3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=100+24    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0,25đ</w:t>
      </w:r>
    </w:p>
    <w:p w14:paraId="4E67FFB9" w14:textId="2049447D" w:rsidR="00F86E36" w:rsidRPr="00F86E36" w:rsidRDefault="00F86E36" w:rsidP="00F86E3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=124           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0,25đ</w:t>
      </w:r>
    </w:p>
    <w:p w14:paraId="06CA4988" w14:textId="4A6E91BB" w:rsidR="008050D4" w:rsidRDefault="00363E6F" w:rsidP="008050D4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[(14-13)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+16.5]: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A5000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14:paraId="19739A69" w14:textId="3D85D2A2" w:rsidR="00F86E36" w:rsidRDefault="00F86E36" w:rsidP="00F86E3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50008">
        <w:rPr>
          <w:rFonts w:ascii="Times New Roman" w:eastAsiaTheme="minorEastAsia" w:hAnsi="Times New Roman" w:cs="Times New Roman"/>
          <w:sz w:val="28"/>
          <w:szCs w:val="28"/>
        </w:rPr>
        <w:t>[</w:t>
      </w:r>
      <w:proofErr w:type="gramEnd"/>
      <w:r w:rsidR="00A50008">
        <w:rPr>
          <w:rFonts w:ascii="Times New Roman" w:eastAsiaTheme="minorEastAsia" w:hAnsi="Times New Roman" w:cs="Times New Roman"/>
          <w:sz w:val="28"/>
          <w:szCs w:val="28"/>
        </w:rPr>
        <w:t xml:space="preserve">1 +80]:27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A50008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14:paraId="02F763DF" w14:textId="5C521147" w:rsidR="00A50008" w:rsidRDefault="00A50008" w:rsidP="00F86E3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=81:27       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0,25đ</w:t>
      </w:r>
    </w:p>
    <w:p w14:paraId="67BF1E8D" w14:textId="44A80266" w:rsidR="00A50008" w:rsidRPr="00CF50F9" w:rsidRDefault="00A50008" w:rsidP="00F86E36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=3              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0,25đ</w:t>
      </w:r>
    </w:p>
    <w:p w14:paraId="2A03FE70" w14:textId="77777777" w:rsidR="008050D4" w:rsidRDefault="008050D4" w:rsidP="008050D4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/>
          <w:noProof/>
          <w:position w:val="-18"/>
          <w:sz w:val="28"/>
          <w:szCs w:val="28"/>
        </w:rPr>
        <w:drawing>
          <wp:inline distT="0" distB="0" distL="0" distR="0" wp14:anchorId="6E4CB80E" wp14:editId="103DDA5D">
            <wp:extent cx="202882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D8CA" w14:textId="32E1C89C" w:rsidR="00A50008" w:rsidRDefault="00A50008" w:rsidP="00A5000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36:{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336:[200-(12+160)]}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0,25đ</w:t>
      </w:r>
    </w:p>
    <w:p w14:paraId="4A3DAFDF" w14:textId="77777777" w:rsidR="00A50008" w:rsidRDefault="00A50008" w:rsidP="00A5000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36:{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336:[200-172]}      </w:t>
      </w:r>
    </w:p>
    <w:p w14:paraId="3B90ECD5" w14:textId="63CAEAB6" w:rsidR="00A50008" w:rsidRDefault="00A50008" w:rsidP="00A5000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36:{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336:28}] 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14:paraId="41DA73A8" w14:textId="77777777" w:rsidR="00A50008" w:rsidRDefault="00A50008" w:rsidP="00A5000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=36:12</w:t>
      </w:r>
    </w:p>
    <w:p w14:paraId="7493CA6C" w14:textId="4C4E8B81" w:rsidR="00A50008" w:rsidRDefault="00A50008" w:rsidP="00A5000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=3                                        </w:t>
      </w:r>
      <w:r w:rsidR="00B34BA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0,25đ</w:t>
      </w:r>
    </w:p>
    <w:p w14:paraId="64C97BA1" w14:textId="77777777" w:rsidR="008050D4" w:rsidRDefault="008050D4" w:rsidP="008050D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93310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593310">
        <w:rPr>
          <w:rFonts w:ascii="Times New Roman" w:eastAsiaTheme="minorEastAsia" w:hAnsi="Times New Roman" w:cs="Times New Roman"/>
          <w:b/>
          <w:sz w:val="28"/>
          <w:szCs w:val="28"/>
        </w:rPr>
        <w:t xml:space="preserve"> 2 (2 </w:t>
      </w:r>
      <w:proofErr w:type="spellStart"/>
      <w:proofErr w:type="gramStart"/>
      <w:r w:rsidRPr="00593310">
        <w:rPr>
          <w:rFonts w:ascii="Times New Roman" w:eastAsiaTheme="minorEastAsia" w:hAnsi="Times New Roman" w:cs="Times New Roman"/>
          <w:b/>
          <w:sz w:val="28"/>
          <w:szCs w:val="28"/>
        </w:rPr>
        <w:t>điểm</w:t>
      </w:r>
      <w:proofErr w:type="spellEnd"/>
      <w:r w:rsidRPr="00593310">
        <w:rPr>
          <w:rFonts w:ascii="Times New Roman" w:eastAsiaTheme="minorEastAsia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x 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14:paraId="2098CCFF" w14:textId="77777777" w:rsidR="008011D2" w:rsidRDefault="008011D2" w:rsidP="008011D2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3x+17=52</m:t>
        </m:r>
      </m:oMath>
    </w:p>
    <w:p w14:paraId="20FD0FA1" w14:textId="77777777" w:rsidR="008011D2" w:rsidRDefault="008011D2" w:rsidP="008011D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3x=52-17                            0,25đ</w:t>
      </w:r>
    </w:p>
    <w:p w14:paraId="274D67C9" w14:textId="77777777" w:rsidR="008011D2" w:rsidRDefault="008011D2" w:rsidP="008011D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x=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45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                              0,25đ</w:t>
      </w:r>
    </w:p>
    <w:p w14:paraId="5F934AC2" w14:textId="77777777" w:rsidR="008011D2" w:rsidRPr="005D239F" w:rsidRDefault="008011D2" w:rsidP="008011D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x=15                                     0,25đ</w:t>
      </w:r>
    </w:p>
    <w:p w14:paraId="3A399971" w14:textId="77777777" w:rsidR="008B507A" w:rsidRPr="008B507A" w:rsidRDefault="008B507A" w:rsidP="008B507A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5x-1=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14:paraId="3046CF3D" w14:textId="52A25F94" w:rsidR="008011D2" w:rsidRPr="008B507A" w:rsidRDefault="008011D2" w:rsidP="008B507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8B507A">
        <w:rPr>
          <w:rFonts w:ascii="Times New Roman" w:eastAsiaTheme="minorEastAsia" w:hAnsi="Times New Roman" w:cs="Times New Roman"/>
          <w:sz w:val="28"/>
          <w:szCs w:val="28"/>
        </w:rPr>
        <w:t>5x-1 = 64                            0,25đ</w:t>
      </w:r>
    </w:p>
    <w:p w14:paraId="27891AF9" w14:textId="77777777" w:rsidR="008011D2" w:rsidRDefault="008011D2" w:rsidP="008011D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5x = 64+1                            0,25đ</w:t>
      </w:r>
    </w:p>
    <w:p w14:paraId="51DC84B1" w14:textId="77777777" w:rsidR="008011D2" w:rsidRDefault="008011D2" w:rsidP="008011D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x=65:5</w:t>
      </w:r>
    </w:p>
    <w:p w14:paraId="13DB6A06" w14:textId="77777777" w:rsidR="008011D2" w:rsidRPr="005D239F" w:rsidRDefault="008011D2" w:rsidP="008011D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x=13                                    0,25đ</w:t>
      </w:r>
    </w:p>
    <w:p w14:paraId="637F14FC" w14:textId="77777777" w:rsidR="008011D2" w:rsidRDefault="00363E6F" w:rsidP="008011D2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32D4A">
        <w:rPr>
          <w:rFonts w:ascii="Times New Roman" w:eastAsiaTheme="minorEastAsia" w:hAnsi="Times New Roman" w:cs="Times New Roman"/>
          <w:sz w:val="28"/>
          <w:szCs w:val="28"/>
        </w:rPr>
        <w:t xml:space="preserve">       , x= 2        0,5đ</w:t>
      </w:r>
    </w:p>
    <w:p w14:paraId="1D54F937" w14:textId="77777777" w:rsidR="00F74383" w:rsidRDefault="00EC39C0" w:rsidP="008050D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F74383" w:rsidRPr="00F74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(1 </w:t>
      </w:r>
      <w:proofErr w:type="spellStart"/>
      <w:proofErr w:type="gramStart"/>
      <w:r w:rsidR="00F74383" w:rsidRPr="00F74383">
        <w:rPr>
          <w:rFonts w:ascii="Times New Roman" w:eastAsiaTheme="minorEastAsia" w:hAnsi="Times New Roman" w:cs="Times New Roman"/>
          <w:b/>
          <w:sz w:val="28"/>
          <w:szCs w:val="28"/>
        </w:rPr>
        <w:t>điểm</w:t>
      </w:r>
      <w:proofErr w:type="spellEnd"/>
      <w:r w:rsidR="00F74383" w:rsidRPr="00F74383">
        <w:rPr>
          <w:rFonts w:ascii="Times New Roman" w:eastAsiaTheme="minorEastAsia" w:hAnsi="Times New Roman" w:cs="Times New Roman"/>
          <w:b/>
          <w:sz w:val="28"/>
          <w:szCs w:val="28"/>
        </w:rPr>
        <w:t xml:space="preserve"> )</w:t>
      </w:r>
      <w:proofErr w:type="gramEnd"/>
      <w:r w:rsidR="00F74383" w:rsidRPr="00F74383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14:paraId="3A4F9B04" w14:textId="49F060C7" w:rsidR="00F74383" w:rsidRPr="00F74383" w:rsidRDefault="00B65D8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a)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48=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.3</m:t>
        </m:r>
      </m:oMath>
      <w:r w:rsidR="00543DD8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80=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.5</m:t>
        </m:r>
      </m:oMath>
      <w:r w:rsidR="008B728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;  240=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.3.5</m:t>
        </m:r>
      </m:oMath>
      <w:r w:rsidR="008B7288">
        <w:rPr>
          <w:rFonts w:ascii="Times New Roman" w:eastAsiaTheme="minorEastAsia" w:hAnsi="Times New Roman" w:cs="Times New Roman"/>
          <w:sz w:val="28"/>
          <w:szCs w:val="28"/>
        </w:rPr>
        <w:t xml:space="preserve">      0,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B7288">
        <w:rPr>
          <w:rFonts w:ascii="Times New Roman" w:eastAsiaTheme="minorEastAsia" w:hAnsi="Times New Roman" w:cs="Times New Roman"/>
          <w:sz w:val="28"/>
          <w:szCs w:val="28"/>
        </w:rPr>
        <w:t>5đ</w:t>
      </w:r>
    </w:p>
    <w:p w14:paraId="1AFAACDE" w14:textId="78FF61F0" w:rsidR="00F74383" w:rsidRDefault="00F74383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ƯCLN(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48; 80; 240 )=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=16</m:t>
        </m:r>
      </m:oMath>
      <w:r w:rsidR="008B728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</w:p>
    <w:p w14:paraId="1DC66DE8" w14:textId="25BD8C5C" w:rsidR="00F74383" w:rsidRDefault="00EC39C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C62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x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=16                                                                     </w:t>
      </w:r>
      <w:r w:rsidR="008B7288">
        <w:rPr>
          <w:rFonts w:ascii="Times New Roman" w:eastAsiaTheme="minorEastAsia" w:hAnsi="Times New Roman" w:cs="Times New Roman"/>
          <w:sz w:val="28"/>
          <w:szCs w:val="28"/>
        </w:rPr>
        <w:t>0,25đ</w:t>
      </w:r>
    </w:p>
    <w:p w14:paraId="73BE65A2" w14:textId="3D1DC58A" w:rsidR="00B65D80" w:rsidRDefault="00B65D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w:r w:rsidR="00E93764">
        <w:rPr>
          <w:rFonts w:ascii="Times New Roman" w:eastAsiaTheme="minorEastAsia" w:hAnsi="Times New Roman" w:cs="Times New Roman"/>
          <w:sz w:val="28"/>
          <w:szCs w:val="28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</m:oMath>
      <w:r w:rsidR="00E93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E93764">
        <w:rPr>
          <w:rFonts w:ascii="Times New Roman" w:eastAsiaTheme="minorEastAsia" w:hAnsi="Times New Roman" w:cs="Times New Roman"/>
          <w:sz w:val="28"/>
          <w:szCs w:val="28"/>
        </w:rPr>
        <w:t>BC( 18</w:t>
      </w:r>
      <w:proofErr w:type="gramEnd"/>
      <w:r w:rsidR="00E93764">
        <w:rPr>
          <w:rFonts w:ascii="Times New Roman" w:eastAsiaTheme="minorEastAsia" w:hAnsi="Times New Roman" w:cs="Times New Roman"/>
          <w:sz w:val="28"/>
          <w:szCs w:val="28"/>
        </w:rPr>
        <w:t>; 20 ;30) ; 200&lt; x &lt; 400       0,25đ</w:t>
      </w:r>
    </w:p>
    <w:p w14:paraId="3A3002DE" w14:textId="5FBCB14C" w:rsidR="00E93764" w:rsidRDefault="00E937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x=360 </w:t>
      </w:r>
      <w:r w:rsidR="00363E6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0,25đ</w:t>
      </w:r>
    </w:p>
    <w:p w14:paraId="60732C07" w14:textId="77777777" w:rsidR="00EC39C0" w:rsidRDefault="00EC39C0" w:rsidP="00EC39C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4</w:t>
      </w:r>
      <w:r w:rsidRPr="008050D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Pr="008050D4">
        <w:rPr>
          <w:rFonts w:ascii="Times New Roman" w:eastAsiaTheme="minorEastAsia" w:hAnsi="Times New Roman" w:cs="Times New Roman"/>
          <w:b/>
          <w:sz w:val="28"/>
          <w:szCs w:val="28"/>
        </w:rPr>
        <w:t>( 1</w:t>
      </w:r>
      <w:proofErr w:type="gramEnd"/>
      <w:r w:rsidRPr="008050D4">
        <w:rPr>
          <w:rFonts w:ascii="Times New Roman" w:eastAsiaTheme="minorEastAsia" w:hAnsi="Times New Roman" w:cs="Times New Roman"/>
          <w:b/>
          <w:sz w:val="28"/>
          <w:szCs w:val="28"/>
        </w:rPr>
        <w:t xml:space="preserve">,5 </w:t>
      </w:r>
      <w:proofErr w:type="spellStart"/>
      <w:r w:rsidRPr="008050D4">
        <w:rPr>
          <w:rFonts w:ascii="Times New Roman" w:eastAsiaTheme="minorEastAsia" w:hAnsi="Times New Roman" w:cs="Times New Roman"/>
          <w:b/>
          <w:sz w:val="28"/>
          <w:szCs w:val="28"/>
        </w:rPr>
        <w:t>điểm</w:t>
      </w:r>
      <w:proofErr w:type="spellEnd"/>
      <w:r w:rsidRPr="008050D4">
        <w:rPr>
          <w:rFonts w:ascii="Times New Roman" w:eastAsiaTheme="minorEastAsia" w:hAnsi="Times New Roman" w:cs="Times New Roman"/>
          <w:b/>
          <w:sz w:val="28"/>
          <w:szCs w:val="28"/>
        </w:rPr>
        <w:t xml:space="preserve"> ):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BC(30,40,45)</w:t>
      </w:r>
    </w:p>
    <w:p w14:paraId="1A687F66" w14:textId="429FA151" w:rsidR="00EC39C0" w:rsidRPr="00332D4A" w:rsidRDefault="00EC39C0" w:rsidP="00EC39C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30=2.3.5</w:t>
      </w:r>
      <w:r w:rsidR="00543D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43DD8">
        <w:rPr>
          <w:rFonts w:ascii="Times New Roman" w:eastAsiaTheme="minorEastAsia" w:hAnsi="Times New Roman" w:cs="Times New Roman"/>
          <w:sz w:val="28"/>
          <w:szCs w:val="28"/>
        </w:rPr>
        <w:t xml:space="preserve">  ;</w:t>
      </w:r>
      <w:proofErr w:type="gramEnd"/>
      <w:r w:rsidR="00543DD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.5</m:t>
        </m:r>
      </m:oMath>
    </w:p>
    <w:p w14:paraId="35EC2932" w14:textId="77777777" w:rsidR="00EC39C0" w:rsidRPr="00332D4A" w:rsidRDefault="00EC39C0" w:rsidP="00EC39C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45=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0,25đ</w:t>
      </w:r>
    </w:p>
    <w:p w14:paraId="3FF54565" w14:textId="77777777" w:rsidR="00EC39C0" w:rsidRDefault="00EC39C0" w:rsidP="00EC39C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BCNN(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30,40,45)=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.5=360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0,5đ</w:t>
      </w:r>
    </w:p>
    <w:p w14:paraId="3F74128D" w14:textId="77777777" w:rsidR="00EC39C0" w:rsidRDefault="00EC39C0" w:rsidP="00EC39C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ra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BC(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30,40,45)=B(360)={0; 360; 720;…..}  0,5đ</w:t>
      </w:r>
    </w:p>
    <w:p w14:paraId="62F88369" w14:textId="4A1D038F" w:rsidR="00EC39C0" w:rsidRDefault="00EC39C0" w:rsidP="00EC39C0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hs</w:t>
      </w:r>
      <w:proofErr w:type="spellEnd"/>
      <w:r w:rsidR="00D92F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360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  0,25đ</w:t>
      </w:r>
    </w:p>
    <w:p w14:paraId="2214BCD8" w14:textId="77777777" w:rsidR="00F74383" w:rsidRDefault="006E2156">
      <w:pPr>
        <w:rPr>
          <w:rFonts w:ascii="Times New Roman" w:eastAsia="Calibri"/>
          <w:b/>
          <w:sz w:val="28"/>
          <w:szCs w:val="28"/>
        </w:rPr>
      </w:pPr>
      <w:proofErr w:type="spellStart"/>
      <w:r w:rsidRPr="00593310">
        <w:rPr>
          <w:rFonts w:ascii="Times New Roman" w:eastAsia="Calibri"/>
          <w:b/>
          <w:sz w:val="28"/>
          <w:szCs w:val="28"/>
        </w:rPr>
        <w:t>C</w:t>
      </w:r>
      <w:r w:rsidRPr="00593310">
        <w:rPr>
          <w:rFonts w:ascii="Times New Roman" w:eastAsia="Calibri"/>
          <w:b/>
          <w:sz w:val="28"/>
          <w:szCs w:val="28"/>
        </w:rPr>
        <w:t>â</w:t>
      </w:r>
      <w:r w:rsidRPr="00593310">
        <w:rPr>
          <w:rFonts w:ascii="Times New Roman" w:eastAsia="Calibri"/>
          <w:b/>
          <w:sz w:val="28"/>
          <w:szCs w:val="28"/>
        </w:rPr>
        <w:t>u</w:t>
      </w:r>
      <w:proofErr w:type="spellEnd"/>
      <w:r w:rsidRPr="00593310">
        <w:rPr>
          <w:rFonts w:ascii="Times New Roman" w:eastAsia="Calibri"/>
          <w:b/>
          <w:sz w:val="28"/>
          <w:szCs w:val="28"/>
        </w:rPr>
        <w:t xml:space="preserve"> 5</w:t>
      </w:r>
      <w:r>
        <w:rPr>
          <w:rFonts w:ascii="Times New Roman" w:eastAsia="Calibri"/>
          <w:b/>
          <w:sz w:val="28"/>
          <w:szCs w:val="28"/>
        </w:rPr>
        <w:t xml:space="preserve"> </w:t>
      </w:r>
      <w:r w:rsidRPr="00593310">
        <w:rPr>
          <w:rFonts w:ascii="Times New Roman" w:eastAsia="Calibri"/>
          <w:b/>
          <w:sz w:val="28"/>
          <w:szCs w:val="28"/>
        </w:rPr>
        <w:t xml:space="preserve">(0,5 </w:t>
      </w:r>
      <w:proofErr w:type="spellStart"/>
      <w:r w:rsidRPr="00593310">
        <w:rPr>
          <w:rFonts w:ascii="Times New Roman" w:eastAsia="Calibri"/>
          <w:b/>
          <w:sz w:val="28"/>
          <w:szCs w:val="28"/>
        </w:rPr>
        <w:t>đ</w:t>
      </w:r>
      <w:r w:rsidRPr="00593310">
        <w:rPr>
          <w:rFonts w:ascii="Times New Roman" w:eastAsia="Calibri"/>
          <w:b/>
          <w:sz w:val="28"/>
          <w:szCs w:val="28"/>
        </w:rPr>
        <w:t>i</w:t>
      </w:r>
      <w:r w:rsidRPr="00593310">
        <w:rPr>
          <w:rFonts w:ascii="Times New Roman" w:eastAsia="Calibri"/>
          <w:b/>
          <w:sz w:val="28"/>
          <w:szCs w:val="28"/>
        </w:rPr>
        <w:t>ể</w:t>
      </w:r>
      <w:r w:rsidRPr="00593310">
        <w:rPr>
          <w:rFonts w:ascii="Times New Roman" w:eastAsia="Calibri"/>
          <w:b/>
          <w:sz w:val="28"/>
          <w:szCs w:val="28"/>
        </w:rPr>
        <w:t>m</w:t>
      </w:r>
      <w:proofErr w:type="spellEnd"/>
      <w:r w:rsidRPr="00593310">
        <w:rPr>
          <w:rFonts w:ascii="Times New Roman" w:eastAsia="Calibri"/>
          <w:b/>
          <w:sz w:val="28"/>
          <w:szCs w:val="28"/>
        </w:rPr>
        <w:t>):</w:t>
      </w:r>
    </w:p>
    <w:p w14:paraId="109D7088" w14:textId="77777777" w:rsidR="008B7288" w:rsidRDefault="008B728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7288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 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270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giây</w:t>
      </w:r>
      <w:proofErr w:type="spellEnd"/>
    </w:p>
    <w:p w14:paraId="02F2BE84" w14:textId="77777777" w:rsidR="008B7288" w:rsidRDefault="008B728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36 km/h = 10 m/s</w:t>
      </w:r>
    </w:p>
    <w:p w14:paraId="37A1BF44" w14:textId="3BAC5A1F" w:rsidR="00543DD8" w:rsidRDefault="008B728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lửa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543DD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10. 270=2700 m           0,25đ</w:t>
      </w:r>
    </w:p>
    <w:p w14:paraId="4308EF23" w14:textId="7A478878" w:rsidR="008B7288" w:rsidRDefault="008B728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hầm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543DD8">
        <w:rPr>
          <w:rFonts w:ascii="Times New Roman" w:eastAsia="Calibri" w:hAnsi="Times New Roman" w:cs="Times New Roman"/>
          <w:sz w:val="28"/>
          <w:szCs w:val="28"/>
        </w:rPr>
        <w:t xml:space="preserve">  :</w:t>
      </w:r>
      <w:proofErr w:type="gramEnd"/>
      <w:r w:rsidR="00543D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2700 -160 = 2540 m = 2,54 km       0,25đ</w:t>
      </w:r>
    </w:p>
    <w:p w14:paraId="48CAF79E" w14:textId="77777777" w:rsidR="008B7288" w:rsidRDefault="00C374EA">
      <w:pPr>
        <w:rPr>
          <w:rFonts w:ascii="Times New Roman" w:eastAsia="Times New Roman" w:hAnsi="Times New Roman" w:cs="Times New Roman"/>
          <w:noProof/>
        </w:rPr>
      </w:pPr>
      <w:proofErr w:type="spellStart"/>
      <w:r w:rsidRPr="00C374EA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C374EA">
        <w:rPr>
          <w:rFonts w:ascii="Times New Roman" w:eastAsiaTheme="minorEastAsia" w:hAnsi="Times New Roman" w:cs="Times New Roman"/>
          <w:b/>
          <w:sz w:val="28"/>
          <w:szCs w:val="28"/>
        </w:rPr>
        <w:t xml:space="preserve"> 6 (2 </w:t>
      </w:r>
      <w:proofErr w:type="spellStart"/>
      <w:r w:rsidRPr="00C374EA">
        <w:rPr>
          <w:rFonts w:ascii="Times New Roman" w:eastAsiaTheme="minorEastAsia" w:hAnsi="Times New Roman" w:cs="Times New Roman"/>
          <w:b/>
          <w:sz w:val="28"/>
          <w:szCs w:val="28"/>
        </w:rPr>
        <w:t>điểm</w:t>
      </w:r>
      <w:proofErr w:type="spellEnd"/>
      <w:r w:rsidRPr="00C374EA">
        <w:rPr>
          <w:rFonts w:ascii="Times New Roman" w:eastAsiaTheme="minorEastAsia" w:hAnsi="Times New Roman" w:cs="Times New Roman"/>
          <w:b/>
          <w:sz w:val="28"/>
          <w:szCs w:val="28"/>
        </w:rPr>
        <w:t>):</w:t>
      </w:r>
      <w:r w:rsidRPr="00C374EA">
        <w:rPr>
          <w:rFonts w:ascii="Times New Roman" w:eastAsia="Times New Roman" w:hAnsi="Times New Roman" w:cs="Times New Roman"/>
          <w:noProof/>
        </w:rPr>
        <w:t xml:space="preserve"> </w:t>
      </w:r>
      <w:r w:rsidRPr="001F43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FEEDD34" wp14:editId="79A8EF4D">
            <wp:extent cx="5210175" cy="876300"/>
            <wp:effectExtent l="0" t="0" r="9525" b="0"/>
            <wp:docPr id="3" name="Picture 3" descr="Đề kiểm tra Toán 6 | Đề thi Toá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Đề kiểm tra Toán 6 | Đề thi Toá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4370" w14:textId="77777777" w:rsidR="00274CF1" w:rsidRDefault="00122295" w:rsidP="00274CF1">
      <w:pPr>
        <w:pStyle w:val="ListParagraph"/>
        <w:numPr>
          <w:ilvl w:val="0"/>
          <w:numId w:val="8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 </w:t>
      </w: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B </w:t>
      </w: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OA &lt; OB (</w:t>
      </w: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cm &lt; 8 </w:t>
      </w:r>
      <w:proofErr w:type="gram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cm )</w:t>
      </w:r>
      <w:proofErr w:type="gram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2C49EDC4" w14:textId="77777777" w:rsidR="00122295" w:rsidRPr="00274CF1" w:rsidRDefault="00122295" w:rsidP="00274CF1">
      <w:pPr>
        <w:pStyle w:val="ListParagraph"/>
        <w:spacing w:after="240" w:line="360" w:lineRule="atLeast"/>
        <w:ind w:left="40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</w:t>
      </w:r>
      <w:r w:rsidR="00274CF1"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0,5đ</w:t>
      </w:r>
      <w:r w:rsidR="00274CF1" w:rsidRP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2B333605" w14:textId="77777777" w:rsidR="00122295" w:rsidRPr="00122295" w:rsidRDefault="00122295" w:rsidP="001222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Ta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: OA + AB = OB (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B)</w:t>
      </w:r>
    </w:p>
    <w:p w14:paraId="66AC3209" w14:textId="5E2FE26E" w:rsidR="00122295" w:rsidRPr="00122295" w:rsidRDefault="006315C6" w:rsidP="001222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22295"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2 + AB = 8</w:t>
      </w:r>
    </w:p>
    <w:p w14:paraId="77086366" w14:textId="77777777" w:rsidR="00122295" w:rsidRPr="00122295" w:rsidRDefault="00122295" w:rsidP="001222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AB = 8 – 2 = 6 (cm)</w:t>
      </w:r>
      <w:r w:rsid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0,75đ</w:t>
      </w:r>
    </w:p>
    <w:p w14:paraId="17DA41FC" w14:textId="77777777" w:rsidR="00122295" w:rsidRPr="00122295" w:rsidRDefault="00122295" w:rsidP="001222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AB</w:t>
      </w:r>
    </w:p>
    <w:p w14:paraId="2B2212D3" w14:textId="77777777" w:rsidR="00122295" w:rsidRPr="001F4354" w:rsidRDefault="00122295" w:rsidP="001222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4354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0F14DE3" wp14:editId="40913BBF">
            <wp:extent cx="1901687" cy="468909"/>
            <wp:effectExtent l="0" t="0" r="3810" b="7620"/>
            <wp:docPr id="4" name="Picture 4" descr="Đề kiểm tra Toán 6 | Đề thi Toá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Đề kiểm tra Toán 6 | Đề thi Toá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47" cy="4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FDEB" w14:textId="77777777" w:rsidR="00122295" w:rsidRPr="00122295" w:rsidRDefault="00122295" w:rsidP="001222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 cm &lt; 3 cm. Do </w:t>
      </w:r>
      <w:proofErr w:type="spellStart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122295">
        <w:rPr>
          <w:rFonts w:ascii="Times New Roman" w:eastAsia="Times New Roman" w:hAnsi="Times New Roman" w:cs="Times New Roman"/>
          <w:color w:val="000000"/>
          <w:sz w:val="28"/>
          <w:szCs w:val="28"/>
        </w:rPr>
        <w:t>: OA &lt; AC.</w:t>
      </w:r>
      <w:r w:rsidR="00274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0,75đ</w:t>
      </w:r>
    </w:p>
    <w:p w14:paraId="06721557" w14:textId="77777777" w:rsidR="00C374EA" w:rsidRPr="00C374EA" w:rsidRDefault="00C374EA" w:rsidP="00C374EA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C374EA" w:rsidRPr="00C374EA" w:rsidSect="00F17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C3B"/>
    <w:multiLevelType w:val="hybridMultilevel"/>
    <w:tmpl w:val="3F2A8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BC3"/>
    <w:multiLevelType w:val="hybridMultilevel"/>
    <w:tmpl w:val="45E4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4F30"/>
    <w:multiLevelType w:val="hybridMultilevel"/>
    <w:tmpl w:val="EB28E85C"/>
    <w:lvl w:ilvl="0" w:tplc="BB0E99E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B72602B"/>
    <w:multiLevelType w:val="hybridMultilevel"/>
    <w:tmpl w:val="FFB6B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55F"/>
    <w:multiLevelType w:val="hybridMultilevel"/>
    <w:tmpl w:val="C2664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4372E"/>
    <w:multiLevelType w:val="hybridMultilevel"/>
    <w:tmpl w:val="657CC8B8"/>
    <w:lvl w:ilvl="0" w:tplc="C4604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3483"/>
    <w:multiLevelType w:val="multilevel"/>
    <w:tmpl w:val="AB487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81A9D"/>
    <w:multiLevelType w:val="hybridMultilevel"/>
    <w:tmpl w:val="C900A4C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97ECB"/>
    <w:multiLevelType w:val="hybridMultilevel"/>
    <w:tmpl w:val="363E4D60"/>
    <w:lvl w:ilvl="0" w:tplc="2820CFB6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6FB5A2A"/>
    <w:multiLevelType w:val="hybridMultilevel"/>
    <w:tmpl w:val="3F2A8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07232"/>
    <w:multiLevelType w:val="hybridMultilevel"/>
    <w:tmpl w:val="C2664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6B5"/>
    <w:multiLevelType w:val="hybridMultilevel"/>
    <w:tmpl w:val="C2664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2EE6"/>
    <w:multiLevelType w:val="hybridMultilevel"/>
    <w:tmpl w:val="F7C61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15"/>
    <w:rsid w:val="000268E8"/>
    <w:rsid w:val="00091D5F"/>
    <w:rsid w:val="00113B07"/>
    <w:rsid w:val="00122295"/>
    <w:rsid w:val="00172EA9"/>
    <w:rsid w:val="00274CF1"/>
    <w:rsid w:val="002C1BF0"/>
    <w:rsid w:val="00332D4A"/>
    <w:rsid w:val="00341C7F"/>
    <w:rsid w:val="00363E6F"/>
    <w:rsid w:val="003A1C43"/>
    <w:rsid w:val="00486C15"/>
    <w:rsid w:val="004F6C19"/>
    <w:rsid w:val="00543DD8"/>
    <w:rsid w:val="005724DA"/>
    <w:rsid w:val="00593310"/>
    <w:rsid w:val="005D239F"/>
    <w:rsid w:val="006315C6"/>
    <w:rsid w:val="00693692"/>
    <w:rsid w:val="006E2156"/>
    <w:rsid w:val="006E2C6E"/>
    <w:rsid w:val="00794A9A"/>
    <w:rsid w:val="008011D2"/>
    <w:rsid w:val="008050D4"/>
    <w:rsid w:val="008B507A"/>
    <w:rsid w:val="008B7288"/>
    <w:rsid w:val="0091250A"/>
    <w:rsid w:val="00935B4E"/>
    <w:rsid w:val="00A256FE"/>
    <w:rsid w:val="00A50008"/>
    <w:rsid w:val="00B34BA7"/>
    <w:rsid w:val="00B34FE7"/>
    <w:rsid w:val="00B65D80"/>
    <w:rsid w:val="00C374EA"/>
    <w:rsid w:val="00CF50F9"/>
    <w:rsid w:val="00D760C5"/>
    <w:rsid w:val="00D92F41"/>
    <w:rsid w:val="00DC37F3"/>
    <w:rsid w:val="00E12B4B"/>
    <w:rsid w:val="00E7117D"/>
    <w:rsid w:val="00E93764"/>
    <w:rsid w:val="00EC39C0"/>
    <w:rsid w:val="00F179F5"/>
    <w:rsid w:val="00F74383"/>
    <w:rsid w:val="00F86E36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B602"/>
  <w15:docId w15:val="{CA9FF82D-4403-47B7-9515-5977757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1B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741</Words>
  <Characters>4225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2018-10-25T13:56:00Z</cp:lastPrinted>
  <dcterms:created xsi:type="dcterms:W3CDTF">2018-10-16T13:02:00Z</dcterms:created>
  <dcterms:modified xsi:type="dcterms:W3CDTF">2020-11-10T03:52:00Z</dcterms:modified>
</cp:coreProperties>
</file>